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E1629" w14:textId="77777777" w:rsidR="00C01ECB" w:rsidRPr="00C81BE4" w:rsidRDefault="00C01ECB" w:rsidP="008E4C39">
      <w:pPr>
        <w:spacing w:line="240" w:lineRule="atLeast"/>
        <w:rPr>
          <w:rFonts w:ascii="Cambria" w:hAnsi="Cambria"/>
          <w:color w:val="0000FF"/>
          <w:spacing w:val="26"/>
          <w:kern w:val="28"/>
          <w:sz w:val="16"/>
        </w:rPr>
        <w:sectPr w:rsidR="00C01ECB" w:rsidRPr="00C81BE4">
          <w:headerReference w:type="first" r:id="rId8"/>
          <w:footerReference w:type="first" r:id="rId9"/>
          <w:pgSz w:w="12240" w:h="15840" w:code="1"/>
          <w:pgMar w:top="720" w:right="1008" w:bottom="720" w:left="1008" w:header="720" w:footer="432" w:gutter="0"/>
          <w:cols w:space="720"/>
          <w:titlePg/>
        </w:sectPr>
      </w:pPr>
      <w:bookmarkStart w:id="0" w:name="_Hlk534379528"/>
    </w:p>
    <w:bookmarkEnd w:id="0"/>
    <w:p w14:paraId="6C19B444" w14:textId="77777777" w:rsidR="00D76E92" w:rsidRPr="00BF4E1B" w:rsidRDefault="00D76E92" w:rsidP="008E4C39">
      <w:pPr>
        <w:jc w:val="center"/>
        <w:rPr>
          <w:rFonts w:asciiTheme="majorHAnsi" w:hAnsiTheme="majorHAnsi"/>
          <w:b/>
          <w:bCs/>
          <w:sz w:val="32"/>
          <w:szCs w:val="32"/>
          <w:u w:val="single"/>
        </w:rPr>
      </w:pPr>
      <w:r w:rsidRPr="00BF4E1B">
        <w:rPr>
          <w:rFonts w:asciiTheme="majorHAnsi" w:hAnsiTheme="majorHAnsi"/>
          <w:b/>
          <w:bCs/>
          <w:sz w:val="32"/>
          <w:szCs w:val="32"/>
          <w:u w:val="single"/>
        </w:rPr>
        <w:t>Memo</w:t>
      </w:r>
    </w:p>
    <w:p w14:paraId="312586F8" w14:textId="77777777" w:rsidR="00D76E92" w:rsidRDefault="00D76E92" w:rsidP="00D76E92">
      <w:pPr>
        <w:jc w:val="center"/>
        <w:rPr>
          <w:rFonts w:asciiTheme="majorHAnsi" w:hAnsiTheme="majorHAnsi"/>
          <w:b/>
          <w:bCs/>
          <w:sz w:val="28"/>
          <w:szCs w:val="28"/>
          <w:u w:val="single"/>
        </w:rPr>
      </w:pPr>
    </w:p>
    <w:p w14:paraId="07B7B216" w14:textId="77777777" w:rsidR="00D76E92" w:rsidRDefault="00D76E92" w:rsidP="00D76E92">
      <w:pPr>
        <w:rPr>
          <w:rFonts w:asciiTheme="majorHAnsi" w:hAnsiTheme="majorHAnsi"/>
          <w:b/>
          <w:bCs/>
        </w:rPr>
      </w:pPr>
      <w:r>
        <w:rPr>
          <w:rFonts w:asciiTheme="majorHAnsi" w:hAnsiTheme="majorHAnsi"/>
          <w:b/>
          <w:bCs/>
        </w:rPr>
        <w:t xml:space="preserve">TO: </w:t>
      </w:r>
      <w:r>
        <w:rPr>
          <w:rFonts w:asciiTheme="majorHAnsi" w:hAnsiTheme="majorHAnsi"/>
          <w:b/>
          <w:bCs/>
        </w:rPr>
        <w:tab/>
      </w:r>
      <w:r>
        <w:rPr>
          <w:rFonts w:asciiTheme="majorHAnsi" w:hAnsiTheme="majorHAnsi"/>
          <w:b/>
          <w:bCs/>
        </w:rPr>
        <w:tab/>
        <w:t>State Workforce Development Board</w:t>
      </w:r>
    </w:p>
    <w:p w14:paraId="2D37AF3D" w14:textId="77777777" w:rsidR="00D76E92" w:rsidRDefault="00D76E92" w:rsidP="00D76E92">
      <w:pPr>
        <w:rPr>
          <w:rFonts w:asciiTheme="majorHAnsi" w:hAnsiTheme="majorHAnsi"/>
          <w:b/>
          <w:bCs/>
        </w:rPr>
      </w:pPr>
      <w:r>
        <w:rPr>
          <w:rFonts w:asciiTheme="majorHAnsi" w:hAnsiTheme="majorHAnsi"/>
          <w:b/>
          <w:bCs/>
        </w:rPr>
        <w:t>FROM:</w:t>
      </w:r>
      <w:r>
        <w:rPr>
          <w:rFonts w:asciiTheme="majorHAnsi" w:hAnsiTheme="majorHAnsi"/>
          <w:b/>
          <w:bCs/>
        </w:rPr>
        <w:tab/>
        <w:t>Kim Moore, Director, Bureau of Employment Services</w:t>
      </w:r>
    </w:p>
    <w:p w14:paraId="4C4A884F" w14:textId="77777777" w:rsidR="00D76E92" w:rsidRDefault="00D76E92" w:rsidP="00D76E92">
      <w:pPr>
        <w:rPr>
          <w:rFonts w:asciiTheme="majorHAnsi" w:hAnsiTheme="majorHAnsi"/>
          <w:b/>
          <w:bCs/>
        </w:rPr>
      </w:pPr>
      <w:r>
        <w:rPr>
          <w:rFonts w:asciiTheme="majorHAnsi" w:hAnsiTheme="majorHAnsi"/>
          <w:b/>
          <w:bCs/>
        </w:rPr>
        <w:t>RE:</w:t>
      </w:r>
      <w:r>
        <w:rPr>
          <w:rFonts w:asciiTheme="majorHAnsi" w:hAnsiTheme="majorHAnsi"/>
          <w:b/>
          <w:bCs/>
        </w:rPr>
        <w:tab/>
      </w:r>
      <w:r>
        <w:rPr>
          <w:rFonts w:asciiTheme="majorHAnsi" w:hAnsiTheme="majorHAnsi"/>
          <w:b/>
          <w:bCs/>
        </w:rPr>
        <w:tab/>
        <w:t xml:space="preserve">2024 </w:t>
      </w:r>
      <w:r w:rsidRPr="00BF4E1B">
        <w:rPr>
          <w:rFonts w:asciiTheme="majorHAnsi" w:hAnsiTheme="majorHAnsi"/>
          <w:b/>
          <w:bCs/>
        </w:rPr>
        <w:t>High Wage/In Demand List</w:t>
      </w:r>
    </w:p>
    <w:p w14:paraId="625C0DAC" w14:textId="77777777" w:rsidR="00D76E92" w:rsidRPr="00122B16" w:rsidRDefault="00D76E92" w:rsidP="00D76E92">
      <w:pPr>
        <w:pBdr>
          <w:bottom w:val="single" w:sz="4" w:space="1" w:color="auto"/>
        </w:pBdr>
        <w:rPr>
          <w:rFonts w:asciiTheme="majorHAnsi" w:hAnsiTheme="majorHAnsi"/>
          <w:b/>
          <w:bCs/>
          <w:sz w:val="28"/>
          <w:szCs w:val="28"/>
          <w:u w:val="single"/>
        </w:rPr>
      </w:pPr>
      <w:r>
        <w:rPr>
          <w:rFonts w:asciiTheme="majorHAnsi" w:hAnsiTheme="majorHAnsi"/>
          <w:b/>
          <w:bCs/>
        </w:rPr>
        <w:t xml:space="preserve">DATE: </w:t>
      </w:r>
      <w:r>
        <w:rPr>
          <w:rFonts w:asciiTheme="majorHAnsi" w:hAnsiTheme="majorHAnsi"/>
          <w:b/>
          <w:bCs/>
        </w:rPr>
        <w:tab/>
        <w:t>August 22, 2024</w:t>
      </w:r>
    </w:p>
    <w:p w14:paraId="00856A90" w14:textId="77777777" w:rsidR="00D76E92" w:rsidRPr="00122B16" w:rsidRDefault="00D76E92" w:rsidP="00D76E92">
      <w:pPr>
        <w:rPr>
          <w:rFonts w:asciiTheme="majorHAnsi" w:hAnsiTheme="majorHAnsi"/>
        </w:rPr>
      </w:pPr>
    </w:p>
    <w:p w14:paraId="1955B915" w14:textId="77777777" w:rsidR="00D76E92" w:rsidRDefault="00D76E92" w:rsidP="00D76E92">
      <w:pPr>
        <w:rPr>
          <w:rFonts w:asciiTheme="majorHAnsi" w:hAnsiTheme="majorHAnsi"/>
        </w:rPr>
      </w:pPr>
      <w:r>
        <w:rPr>
          <w:rFonts w:asciiTheme="majorHAnsi" w:hAnsiTheme="majorHAnsi"/>
        </w:rPr>
        <w:t>On a bi-a</w:t>
      </w:r>
      <w:r w:rsidRPr="00122B16">
        <w:rPr>
          <w:rFonts w:asciiTheme="majorHAnsi" w:hAnsiTheme="majorHAnsi"/>
        </w:rPr>
        <w:t>nnual</w:t>
      </w:r>
      <w:r>
        <w:rPr>
          <w:rFonts w:asciiTheme="majorHAnsi" w:hAnsiTheme="majorHAnsi"/>
        </w:rPr>
        <w:t xml:space="preserve"> basis, </w:t>
      </w:r>
      <w:r w:rsidRPr="00122B16">
        <w:rPr>
          <w:rFonts w:asciiTheme="majorHAnsi" w:hAnsiTheme="majorHAnsi"/>
        </w:rPr>
        <w:t>a High Wage/In Demand (HWID) list must be presented to</w:t>
      </w:r>
      <w:r>
        <w:rPr>
          <w:rFonts w:asciiTheme="majorHAnsi" w:hAnsiTheme="majorHAnsi"/>
        </w:rPr>
        <w:t xml:space="preserve"> the </w:t>
      </w:r>
      <w:r w:rsidRPr="00122B16">
        <w:rPr>
          <w:rFonts w:asciiTheme="majorHAnsi" w:hAnsiTheme="majorHAnsi"/>
        </w:rPr>
        <w:t>Commissioner</w:t>
      </w:r>
      <w:r>
        <w:rPr>
          <w:rFonts w:asciiTheme="majorHAnsi" w:hAnsiTheme="majorHAnsi"/>
        </w:rPr>
        <w:t xml:space="preserve"> of the Maine Department of Labor (MDOL).  </w:t>
      </w:r>
      <w:r w:rsidRPr="00122B16">
        <w:rPr>
          <w:rFonts w:asciiTheme="majorHAnsi" w:hAnsiTheme="majorHAnsi"/>
        </w:rPr>
        <w:t xml:space="preserve">The required recommendations and labor market analysis from </w:t>
      </w:r>
      <w:r>
        <w:rPr>
          <w:rFonts w:asciiTheme="majorHAnsi" w:hAnsiTheme="majorHAnsi"/>
        </w:rPr>
        <w:t xml:space="preserve">the </w:t>
      </w:r>
      <w:r w:rsidRPr="00122B16">
        <w:rPr>
          <w:rFonts w:asciiTheme="majorHAnsi" w:hAnsiTheme="majorHAnsi"/>
        </w:rPr>
        <w:t>C</w:t>
      </w:r>
      <w:r>
        <w:rPr>
          <w:rFonts w:asciiTheme="majorHAnsi" w:hAnsiTheme="majorHAnsi"/>
        </w:rPr>
        <w:t xml:space="preserve">enter for </w:t>
      </w:r>
      <w:r w:rsidRPr="00122B16">
        <w:rPr>
          <w:rFonts w:asciiTheme="majorHAnsi" w:hAnsiTheme="majorHAnsi"/>
        </w:rPr>
        <w:t>W</w:t>
      </w:r>
      <w:r>
        <w:rPr>
          <w:rFonts w:asciiTheme="majorHAnsi" w:hAnsiTheme="majorHAnsi"/>
        </w:rPr>
        <w:t xml:space="preserve">orkforce </w:t>
      </w:r>
      <w:r w:rsidRPr="00122B16">
        <w:rPr>
          <w:rFonts w:asciiTheme="majorHAnsi" w:hAnsiTheme="majorHAnsi"/>
        </w:rPr>
        <w:t>R</w:t>
      </w:r>
      <w:r>
        <w:rPr>
          <w:rFonts w:asciiTheme="majorHAnsi" w:hAnsiTheme="majorHAnsi"/>
        </w:rPr>
        <w:t xml:space="preserve">esearch and </w:t>
      </w:r>
      <w:r w:rsidRPr="00122B16">
        <w:rPr>
          <w:rFonts w:asciiTheme="majorHAnsi" w:hAnsiTheme="majorHAnsi"/>
        </w:rPr>
        <w:t>I</w:t>
      </w:r>
      <w:r>
        <w:rPr>
          <w:rFonts w:asciiTheme="majorHAnsi" w:hAnsiTheme="majorHAnsi"/>
        </w:rPr>
        <w:t>nformation,</w:t>
      </w:r>
      <w:r w:rsidRPr="00122B16">
        <w:rPr>
          <w:rFonts w:asciiTheme="majorHAnsi" w:hAnsiTheme="majorHAnsi"/>
        </w:rPr>
        <w:t xml:space="preserve"> listing high </w:t>
      </w:r>
      <w:r w:rsidRPr="005B099E">
        <w:rPr>
          <w:rFonts w:asciiTheme="majorHAnsi" w:hAnsiTheme="majorHAnsi"/>
        </w:rPr>
        <w:t>compensation occupations in significant demand in Maine</w:t>
      </w:r>
      <w:r>
        <w:rPr>
          <w:rFonts w:asciiTheme="majorHAnsi" w:hAnsiTheme="majorHAnsi"/>
        </w:rPr>
        <w:t xml:space="preserve">, must be reviewed by the State Workforce Development Board (SWDB) and recommended for approval to the </w:t>
      </w:r>
      <w:r w:rsidRPr="00122B16">
        <w:rPr>
          <w:rFonts w:asciiTheme="majorHAnsi" w:hAnsiTheme="majorHAnsi"/>
        </w:rPr>
        <w:t>Commissioner</w:t>
      </w:r>
      <w:r>
        <w:rPr>
          <w:rFonts w:asciiTheme="majorHAnsi" w:hAnsiTheme="majorHAnsi"/>
        </w:rPr>
        <w:t xml:space="preserve"> of MDOL </w:t>
      </w:r>
      <w:r w:rsidRPr="00122B16">
        <w:rPr>
          <w:rFonts w:asciiTheme="majorHAnsi" w:hAnsiTheme="majorHAnsi"/>
        </w:rPr>
        <w:t xml:space="preserve">as required by </w:t>
      </w:r>
      <w:r>
        <w:rPr>
          <w:rFonts w:asciiTheme="majorHAnsi" w:hAnsiTheme="majorHAnsi"/>
        </w:rPr>
        <w:t xml:space="preserve">the </w:t>
      </w:r>
      <w:r w:rsidRPr="00122B16">
        <w:rPr>
          <w:rFonts w:asciiTheme="majorHAnsi" w:hAnsiTheme="majorHAnsi"/>
        </w:rPr>
        <w:t>C</w:t>
      </w:r>
      <w:r>
        <w:rPr>
          <w:rFonts w:asciiTheme="majorHAnsi" w:hAnsiTheme="majorHAnsi"/>
        </w:rPr>
        <w:t xml:space="preserve">ompetitive Skills Scholarship Program (CSSP) rules </w:t>
      </w:r>
      <w:r w:rsidRPr="00122B16">
        <w:rPr>
          <w:rFonts w:asciiTheme="majorHAnsi" w:hAnsiTheme="majorHAnsi"/>
        </w:rPr>
        <w:t>(referenced and linked below).</w:t>
      </w:r>
      <w:r>
        <w:rPr>
          <w:rFonts w:asciiTheme="majorHAnsi" w:hAnsiTheme="majorHAnsi"/>
        </w:rPr>
        <w:t xml:space="preserve"> </w:t>
      </w:r>
    </w:p>
    <w:p w14:paraId="08AA18E6" w14:textId="77777777" w:rsidR="00D76E92" w:rsidRDefault="00D76E92" w:rsidP="00D76E92">
      <w:pPr>
        <w:rPr>
          <w:rFonts w:asciiTheme="majorHAnsi" w:hAnsiTheme="majorHAnsi"/>
        </w:rPr>
      </w:pPr>
    </w:p>
    <w:p w14:paraId="0089EC5D" w14:textId="77777777" w:rsidR="00D76E92" w:rsidRPr="00122B16" w:rsidRDefault="00D76E92" w:rsidP="00D76E92">
      <w:pPr>
        <w:rPr>
          <w:rFonts w:asciiTheme="majorHAnsi" w:hAnsiTheme="majorHAnsi"/>
        </w:rPr>
      </w:pPr>
      <w:r w:rsidRPr="00122B16">
        <w:rPr>
          <w:rFonts w:asciiTheme="majorHAnsi" w:hAnsiTheme="majorHAnsi"/>
        </w:rPr>
        <w:t>Occupations included on th</w:t>
      </w:r>
      <w:r>
        <w:rPr>
          <w:rFonts w:asciiTheme="majorHAnsi" w:hAnsiTheme="majorHAnsi"/>
        </w:rPr>
        <w:t>e HWID</w:t>
      </w:r>
      <w:r w:rsidRPr="00122B16">
        <w:rPr>
          <w:rFonts w:asciiTheme="majorHAnsi" w:hAnsiTheme="majorHAnsi"/>
        </w:rPr>
        <w:t xml:space="preserve"> list are tied to industry recognized credentials up to</w:t>
      </w:r>
      <w:r>
        <w:rPr>
          <w:rFonts w:asciiTheme="majorHAnsi" w:hAnsiTheme="majorHAnsi"/>
        </w:rPr>
        <w:t>,</w:t>
      </w:r>
      <w:r w:rsidRPr="00122B16">
        <w:rPr>
          <w:rFonts w:asciiTheme="majorHAnsi" w:hAnsiTheme="majorHAnsi"/>
        </w:rPr>
        <w:t xml:space="preserve"> and including</w:t>
      </w:r>
      <w:r>
        <w:rPr>
          <w:rFonts w:asciiTheme="majorHAnsi" w:hAnsiTheme="majorHAnsi"/>
        </w:rPr>
        <w:t>,</w:t>
      </w:r>
      <w:r w:rsidRPr="00122B16">
        <w:rPr>
          <w:rFonts w:asciiTheme="majorHAnsi" w:hAnsiTheme="majorHAnsi"/>
        </w:rPr>
        <w:t xml:space="preserve"> </w:t>
      </w:r>
      <w:r>
        <w:rPr>
          <w:rFonts w:asciiTheme="majorHAnsi" w:hAnsiTheme="majorHAnsi"/>
        </w:rPr>
        <w:t>bachelor’s</w:t>
      </w:r>
      <w:r w:rsidRPr="00122B16">
        <w:rPr>
          <w:rFonts w:asciiTheme="majorHAnsi" w:hAnsiTheme="majorHAnsi"/>
        </w:rPr>
        <w:t xml:space="preserve"> degrees</w:t>
      </w:r>
      <w:r>
        <w:rPr>
          <w:rFonts w:asciiTheme="majorHAnsi" w:hAnsiTheme="majorHAnsi"/>
        </w:rPr>
        <w:t>,</w:t>
      </w:r>
      <w:r w:rsidRPr="00122B16">
        <w:rPr>
          <w:rFonts w:asciiTheme="majorHAnsi" w:hAnsiTheme="majorHAnsi"/>
        </w:rPr>
        <w:t xml:space="preserve"> AND met the following criteria:</w:t>
      </w:r>
    </w:p>
    <w:p w14:paraId="463D5B7A" w14:textId="77777777" w:rsidR="00D76E92" w:rsidRPr="00122B16" w:rsidRDefault="00D76E92" w:rsidP="00D76E92">
      <w:pPr>
        <w:pStyle w:val="ListParagraph"/>
        <w:numPr>
          <w:ilvl w:val="0"/>
          <w:numId w:val="8"/>
        </w:numPr>
        <w:spacing w:after="0" w:line="240" w:lineRule="auto"/>
        <w:ind w:left="360"/>
        <w:contextualSpacing w:val="0"/>
        <w:rPr>
          <w:rFonts w:asciiTheme="majorHAnsi" w:eastAsia="Times New Roman" w:hAnsiTheme="majorHAnsi"/>
          <w:sz w:val="24"/>
          <w:szCs w:val="24"/>
        </w:rPr>
      </w:pPr>
      <w:r>
        <w:rPr>
          <w:rFonts w:asciiTheme="majorHAnsi" w:eastAsia="Times New Roman" w:hAnsiTheme="majorHAnsi"/>
          <w:sz w:val="24"/>
          <w:szCs w:val="24"/>
        </w:rPr>
        <w:t>In</w:t>
      </w:r>
      <w:r w:rsidRPr="00122B16">
        <w:rPr>
          <w:rFonts w:asciiTheme="majorHAnsi" w:eastAsia="Times New Roman" w:hAnsiTheme="majorHAnsi"/>
          <w:sz w:val="24"/>
          <w:szCs w:val="24"/>
        </w:rPr>
        <w:t xml:space="preserve"> Demand means the occupation is expected to have </w:t>
      </w:r>
      <w:r>
        <w:rPr>
          <w:rFonts w:asciiTheme="majorHAnsi" w:eastAsia="Times New Roman" w:hAnsiTheme="majorHAnsi"/>
          <w:sz w:val="24"/>
          <w:szCs w:val="24"/>
        </w:rPr>
        <w:t>over</w:t>
      </w:r>
      <w:r w:rsidRPr="00122B16">
        <w:rPr>
          <w:rFonts w:asciiTheme="majorHAnsi" w:eastAsia="Times New Roman" w:hAnsiTheme="majorHAnsi"/>
          <w:sz w:val="24"/>
          <w:szCs w:val="24"/>
        </w:rPr>
        <w:t xml:space="preserve"> </w:t>
      </w:r>
      <w:r>
        <w:rPr>
          <w:rFonts w:asciiTheme="majorHAnsi" w:eastAsia="Times New Roman" w:hAnsiTheme="majorHAnsi"/>
          <w:sz w:val="24"/>
          <w:szCs w:val="24"/>
        </w:rPr>
        <w:t>20</w:t>
      </w:r>
      <w:r w:rsidRPr="00122B16">
        <w:rPr>
          <w:rFonts w:asciiTheme="majorHAnsi" w:eastAsia="Times New Roman" w:hAnsiTheme="majorHAnsi"/>
          <w:sz w:val="24"/>
          <w:szCs w:val="24"/>
        </w:rPr>
        <w:t xml:space="preserve"> openings per year between 20</w:t>
      </w:r>
      <w:r>
        <w:rPr>
          <w:rFonts w:asciiTheme="majorHAnsi" w:eastAsia="Times New Roman" w:hAnsiTheme="majorHAnsi"/>
          <w:sz w:val="24"/>
          <w:szCs w:val="24"/>
        </w:rPr>
        <w:t>22</w:t>
      </w:r>
      <w:r w:rsidRPr="00122B16">
        <w:rPr>
          <w:rFonts w:asciiTheme="majorHAnsi" w:eastAsia="Times New Roman" w:hAnsiTheme="majorHAnsi"/>
          <w:sz w:val="24"/>
          <w:szCs w:val="24"/>
        </w:rPr>
        <w:t xml:space="preserve"> and 20</w:t>
      </w:r>
      <w:r>
        <w:rPr>
          <w:rFonts w:asciiTheme="majorHAnsi" w:eastAsia="Times New Roman" w:hAnsiTheme="majorHAnsi"/>
          <w:sz w:val="24"/>
          <w:szCs w:val="24"/>
        </w:rPr>
        <w:t>3</w:t>
      </w:r>
      <w:r w:rsidRPr="00122B16">
        <w:rPr>
          <w:rFonts w:asciiTheme="majorHAnsi" w:eastAsia="Times New Roman" w:hAnsiTheme="majorHAnsi"/>
          <w:sz w:val="24"/>
          <w:szCs w:val="24"/>
        </w:rPr>
        <w:t>2.</w:t>
      </w:r>
    </w:p>
    <w:p w14:paraId="3AEB358B" w14:textId="77777777" w:rsidR="00D76E92" w:rsidRPr="00EC5080" w:rsidRDefault="00D76E92" w:rsidP="00D76E92">
      <w:pPr>
        <w:pStyle w:val="ListParagraph"/>
        <w:numPr>
          <w:ilvl w:val="0"/>
          <w:numId w:val="8"/>
        </w:numPr>
        <w:spacing w:after="0" w:line="240" w:lineRule="auto"/>
        <w:ind w:left="360"/>
        <w:contextualSpacing w:val="0"/>
        <w:rPr>
          <w:rFonts w:asciiTheme="majorHAnsi" w:eastAsia="Times New Roman" w:hAnsiTheme="majorHAnsi"/>
          <w:sz w:val="24"/>
          <w:szCs w:val="24"/>
        </w:rPr>
      </w:pPr>
      <w:r w:rsidRPr="00EC5080">
        <w:rPr>
          <w:rFonts w:asciiTheme="majorHAnsi" w:eastAsia="Times New Roman" w:hAnsiTheme="majorHAnsi"/>
          <w:sz w:val="24"/>
          <w:szCs w:val="24"/>
        </w:rPr>
        <w:t xml:space="preserve">High-Wage occupations are those which have a median wage at or above the median wage for all occupations in Maine. </w:t>
      </w:r>
      <w:r w:rsidRPr="00BF4E1B">
        <w:rPr>
          <w:rFonts w:asciiTheme="majorHAnsi" w:hAnsiTheme="majorHAnsi"/>
          <w:sz w:val="24"/>
          <w:szCs w:val="24"/>
        </w:rPr>
        <w:t xml:space="preserve">High Wage in Maine indicates the occupation has a median wage at or above $22.88 per hour/$47,590 2023. </w:t>
      </w:r>
    </w:p>
    <w:p w14:paraId="6C71F780" w14:textId="77777777" w:rsidR="00D76E92" w:rsidRDefault="00D76E92" w:rsidP="00D76E92">
      <w:pPr>
        <w:tabs>
          <w:tab w:val="left" w:pos="930"/>
        </w:tabs>
        <w:rPr>
          <w:rFonts w:asciiTheme="majorHAnsi" w:hAnsiTheme="majorHAnsi"/>
        </w:rPr>
      </w:pPr>
      <w:r>
        <w:rPr>
          <w:rFonts w:asciiTheme="majorHAnsi" w:eastAsiaTheme="minorHAnsi" w:hAnsiTheme="majorHAnsi"/>
        </w:rPr>
        <w:tab/>
      </w:r>
    </w:p>
    <w:p w14:paraId="6B30D9D1" w14:textId="77777777" w:rsidR="00D76E92" w:rsidRPr="00122B16" w:rsidRDefault="00D76E92" w:rsidP="00D76E92">
      <w:pPr>
        <w:rPr>
          <w:rFonts w:asciiTheme="majorHAnsi" w:hAnsiTheme="majorHAnsi"/>
        </w:rPr>
      </w:pPr>
      <w:r w:rsidRPr="00122B16">
        <w:rPr>
          <w:rFonts w:asciiTheme="majorHAnsi" w:hAnsiTheme="majorHAnsi"/>
        </w:rPr>
        <w:t>Commissioner Fortman is now seeking a recommendation regarding the attached HWID list from the State Workforce</w:t>
      </w:r>
      <w:r>
        <w:rPr>
          <w:rFonts w:asciiTheme="majorHAnsi" w:hAnsiTheme="majorHAnsi"/>
        </w:rPr>
        <w:t xml:space="preserve"> Development</w:t>
      </w:r>
      <w:r w:rsidRPr="00122B16">
        <w:rPr>
          <w:rFonts w:asciiTheme="majorHAnsi" w:hAnsiTheme="majorHAnsi"/>
        </w:rPr>
        <w:t xml:space="preserve"> Board</w:t>
      </w:r>
      <w:r>
        <w:rPr>
          <w:rFonts w:asciiTheme="majorHAnsi" w:hAnsiTheme="majorHAnsi"/>
        </w:rPr>
        <w:t xml:space="preserve"> (SWDB)</w:t>
      </w:r>
      <w:r w:rsidRPr="00122B16">
        <w:rPr>
          <w:rFonts w:asciiTheme="majorHAnsi" w:hAnsiTheme="majorHAnsi"/>
        </w:rPr>
        <w:t xml:space="preserve"> </w:t>
      </w:r>
      <w:r>
        <w:rPr>
          <w:rFonts w:asciiTheme="majorHAnsi" w:hAnsiTheme="majorHAnsi"/>
        </w:rPr>
        <w:t>at the</w:t>
      </w:r>
      <w:r w:rsidRPr="00122B16">
        <w:rPr>
          <w:rFonts w:asciiTheme="majorHAnsi" w:hAnsiTheme="majorHAnsi"/>
        </w:rPr>
        <w:t xml:space="preserve"> </w:t>
      </w:r>
      <w:r>
        <w:rPr>
          <w:rFonts w:asciiTheme="majorHAnsi" w:hAnsiTheme="majorHAnsi"/>
        </w:rPr>
        <w:t>September</w:t>
      </w:r>
      <w:r w:rsidRPr="00122B16">
        <w:rPr>
          <w:rFonts w:asciiTheme="majorHAnsi" w:hAnsiTheme="majorHAnsi"/>
        </w:rPr>
        <w:t xml:space="preserve"> 1</w:t>
      </w:r>
      <w:r>
        <w:rPr>
          <w:rFonts w:asciiTheme="majorHAnsi" w:hAnsiTheme="majorHAnsi"/>
        </w:rPr>
        <w:t>3, 2024,</w:t>
      </w:r>
      <w:r w:rsidRPr="00122B16">
        <w:rPr>
          <w:rFonts w:asciiTheme="majorHAnsi" w:hAnsiTheme="majorHAnsi"/>
        </w:rPr>
        <w:t xml:space="preserve"> </w:t>
      </w:r>
      <w:r>
        <w:rPr>
          <w:rFonts w:asciiTheme="majorHAnsi" w:hAnsiTheme="majorHAnsi"/>
        </w:rPr>
        <w:t>SWDB</w:t>
      </w:r>
      <w:r w:rsidRPr="00122B16">
        <w:rPr>
          <w:rFonts w:asciiTheme="majorHAnsi" w:hAnsiTheme="majorHAnsi"/>
        </w:rPr>
        <w:t xml:space="preserve"> meeting.  Once approved by the Commissioner, the list will be posted to the</w:t>
      </w:r>
      <w:r>
        <w:t xml:space="preserve"> </w:t>
      </w:r>
      <w:hyperlink r:id="rId10" w:history="1">
        <w:r w:rsidRPr="003C1576">
          <w:rPr>
            <w:rStyle w:val="Hyperlink"/>
          </w:rPr>
          <w:t>Maine CareerCenter CSSP site</w:t>
        </w:r>
      </w:hyperlink>
      <w:r w:rsidRPr="00122B16">
        <w:rPr>
          <w:rFonts w:asciiTheme="majorHAnsi" w:hAnsiTheme="majorHAnsi"/>
        </w:rPr>
        <w:t>.  The program will open to these occupations shortly after</w:t>
      </w:r>
      <w:r>
        <w:rPr>
          <w:rFonts w:asciiTheme="majorHAnsi" w:hAnsiTheme="majorHAnsi"/>
        </w:rPr>
        <w:t xml:space="preserve"> posting</w:t>
      </w:r>
      <w:r w:rsidRPr="00122B16">
        <w:rPr>
          <w:rFonts w:asciiTheme="majorHAnsi" w:hAnsiTheme="majorHAnsi"/>
        </w:rPr>
        <w:t>.</w:t>
      </w:r>
    </w:p>
    <w:p w14:paraId="4C210B8E" w14:textId="77777777" w:rsidR="00D76E92" w:rsidRDefault="00D76E92" w:rsidP="00D76E92">
      <w:pPr>
        <w:rPr>
          <w:rFonts w:asciiTheme="majorHAnsi" w:hAnsiTheme="majorHAnsi"/>
          <w:b/>
          <w:bCs/>
          <w:i/>
          <w:iCs/>
        </w:rPr>
      </w:pPr>
    </w:p>
    <w:p w14:paraId="2AC51E54" w14:textId="77777777" w:rsidR="00D76E92" w:rsidRPr="00CD228E" w:rsidRDefault="00D76E92" w:rsidP="00D76E92">
      <w:pPr>
        <w:rPr>
          <w:rFonts w:asciiTheme="majorHAnsi" w:hAnsiTheme="majorHAnsi"/>
          <w:b/>
          <w:bCs/>
          <w:u w:val="single"/>
        </w:rPr>
      </w:pPr>
      <w:r w:rsidRPr="00CD228E">
        <w:rPr>
          <w:rFonts w:asciiTheme="majorHAnsi" w:hAnsiTheme="majorHAnsi"/>
          <w:b/>
          <w:bCs/>
          <w:u w:val="single"/>
        </w:rPr>
        <w:t>CSSP Rules</w:t>
      </w:r>
    </w:p>
    <w:p w14:paraId="67294AE3" w14:textId="77777777" w:rsidR="00D76E92" w:rsidRPr="00C111FA" w:rsidRDefault="00D76E92" w:rsidP="00D76E92">
      <w:pPr>
        <w:rPr>
          <w:rFonts w:asciiTheme="majorHAnsi" w:hAnsiTheme="majorHAnsi"/>
        </w:rPr>
      </w:pPr>
      <w:hyperlink r:id="rId11" w:history="1">
        <w:r w:rsidRPr="00C111FA">
          <w:rPr>
            <w:rStyle w:val="Hyperlink"/>
            <w:rFonts w:asciiTheme="majorHAnsi" w:hAnsiTheme="majorHAnsi"/>
          </w:rPr>
          <w:t>12-597, Maine Department of Labor, Bureau of Employment Services, Chapter 2: Rule Governing the Competitive Skills Scholarship Program, Section 4: High Compensation Occupations with Demand for Skilled Labor</w:t>
        </w:r>
      </w:hyperlink>
      <w:r w:rsidRPr="00C111FA">
        <w:rPr>
          <w:rFonts w:asciiTheme="majorHAnsi" w:hAnsiTheme="majorHAnsi"/>
        </w:rPr>
        <w:t xml:space="preserve"> </w:t>
      </w:r>
    </w:p>
    <w:p w14:paraId="362AE685" w14:textId="77777777" w:rsidR="00D76E92" w:rsidRPr="00451EF1" w:rsidRDefault="00D76E92" w:rsidP="00D76E92">
      <w:pPr>
        <w:pStyle w:val="ListParagraph"/>
        <w:numPr>
          <w:ilvl w:val="0"/>
          <w:numId w:val="9"/>
        </w:numPr>
        <w:spacing w:after="0" w:line="240" w:lineRule="auto"/>
        <w:ind w:left="360"/>
        <w:contextualSpacing w:val="0"/>
        <w:rPr>
          <w:rFonts w:asciiTheme="majorHAnsi" w:eastAsia="Times New Roman" w:hAnsiTheme="majorHAnsi"/>
          <w:sz w:val="24"/>
          <w:szCs w:val="24"/>
          <w:u w:val="single"/>
        </w:rPr>
      </w:pPr>
      <w:r w:rsidRPr="0084332F">
        <w:rPr>
          <w:rFonts w:asciiTheme="majorHAnsi" w:eastAsia="Times New Roman" w:hAnsiTheme="majorHAnsi"/>
          <w:b/>
          <w:bCs/>
          <w:i/>
          <w:iCs/>
          <w:sz w:val="24"/>
          <w:szCs w:val="24"/>
        </w:rPr>
        <w:t>Choosing industries and occupations</w:t>
      </w:r>
      <w:r w:rsidRPr="00451EF1">
        <w:rPr>
          <w:rFonts w:asciiTheme="majorHAnsi" w:eastAsia="Times New Roman" w:hAnsiTheme="majorHAnsi"/>
          <w:sz w:val="24"/>
          <w:szCs w:val="24"/>
          <w:u w:val="single"/>
        </w:rPr>
        <w:t xml:space="preserve"> </w:t>
      </w:r>
    </w:p>
    <w:p w14:paraId="26DA400E" w14:textId="77777777" w:rsidR="00D76E92" w:rsidRPr="00451EF1" w:rsidRDefault="00D76E92" w:rsidP="00D76E92">
      <w:pPr>
        <w:ind w:left="360"/>
        <w:rPr>
          <w:rFonts w:asciiTheme="majorHAnsi" w:eastAsiaTheme="minorHAnsi" w:hAnsiTheme="majorHAnsi"/>
        </w:rPr>
      </w:pPr>
      <w:r w:rsidRPr="00451EF1">
        <w:rPr>
          <w:rFonts w:asciiTheme="majorHAnsi" w:hAnsiTheme="majorHAnsi"/>
        </w:rPr>
        <w:t xml:space="preserve">The education or training provided through CSSP must be for full-time employment with high compensation occupations with significant demand for skilled labor in Maine. The industries that meet these criteria are chosen by the following process: </w:t>
      </w:r>
    </w:p>
    <w:p w14:paraId="1DD8145B" w14:textId="77777777" w:rsidR="00D76E92" w:rsidRPr="00BF4E1B" w:rsidRDefault="00D76E92" w:rsidP="00D76E92">
      <w:pPr>
        <w:pStyle w:val="ListParagraph"/>
        <w:numPr>
          <w:ilvl w:val="0"/>
          <w:numId w:val="11"/>
        </w:numPr>
        <w:spacing w:after="0" w:line="240" w:lineRule="auto"/>
        <w:ind w:left="720"/>
        <w:rPr>
          <w:rFonts w:asciiTheme="majorHAnsi" w:hAnsiTheme="majorHAnsi"/>
          <w:b/>
          <w:bCs/>
          <w:sz w:val="24"/>
          <w:szCs w:val="24"/>
        </w:rPr>
      </w:pPr>
      <w:r w:rsidRPr="00BF4E1B">
        <w:rPr>
          <w:rFonts w:asciiTheme="majorHAnsi" w:hAnsiTheme="majorHAnsi"/>
          <w:b/>
          <w:bCs/>
          <w:sz w:val="24"/>
          <w:szCs w:val="24"/>
        </w:rPr>
        <w:t xml:space="preserve">Review of Statewide recommendations. </w:t>
      </w:r>
    </w:p>
    <w:p w14:paraId="0591B48A" w14:textId="77777777" w:rsidR="00D76E92" w:rsidRDefault="00D76E92" w:rsidP="00D76E92">
      <w:pPr>
        <w:pStyle w:val="ListParagraph"/>
        <w:spacing w:after="0" w:line="240" w:lineRule="auto"/>
        <w:rPr>
          <w:rFonts w:asciiTheme="majorHAnsi" w:hAnsiTheme="majorHAnsi"/>
          <w:sz w:val="24"/>
          <w:szCs w:val="24"/>
        </w:rPr>
      </w:pPr>
      <w:r w:rsidRPr="00BF4E1B">
        <w:rPr>
          <w:rFonts w:asciiTheme="majorHAnsi" w:hAnsiTheme="majorHAnsi"/>
          <w:sz w:val="24"/>
          <w:szCs w:val="24"/>
        </w:rPr>
        <w:t xml:space="preserve">At least </w:t>
      </w:r>
      <w:r>
        <w:rPr>
          <w:rFonts w:asciiTheme="majorHAnsi" w:hAnsiTheme="majorHAnsi"/>
          <w:sz w:val="24"/>
          <w:szCs w:val="24"/>
        </w:rPr>
        <w:t>bi-</w:t>
      </w:r>
      <w:r w:rsidRPr="00BF4E1B">
        <w:rPr>
          <w:rFonts w:asciiTheme="majorHAnsi" w:hAnsiTheme="majorHAnsi"/>
          <w:sz w:val="24"/>
          <w:szCs w:val="24"/>
        </w:rPr>
        <w:t xml:space="preserve">annually, the Commissioner will review recommendations and labor market analysis from the Maine Department of Labor’s Center for Workforce Research and Information (CWRI) listing high compensation occupations in significant demand in </w:t>
      </w:r>
      <w:r w:rsidRPr="00BF4E1B">
        <w:rPr>
          <w:rFonts w:asciiTheme="majorHAnsi" w:hAnsiTheme="majorHAnsi"/>
          <w:sz w:val="24"/>
          <w:szCs w:val="24"/>
        </w:rPr>
        <w:lastRenderedPageBreak/>
        <w:t xml:space="preserve">Maine, will seek a recommendation from the State Workforce Development Board, and will approve a final list (hereinafter referred to as the “occupations list”) </w:t>
      </w:r>
      <w:r>
        <w:rPr>
          <w:rFonts w:asciiTheme="majorHAnsi" w:hAnsiTheme="majorHAnsi"/>
          <w:sz w:val="24"/>
          <w:szCs w:val="24"/>
        </w:rPr>
        <w:t>bi-</w:t>
      </w:r>
      <w:r w:rsidRPr="00BF4E1B">
        <w:rPr>
          <w:rFonts w:asciiTheme="majorHAnsi" w:hAnsiTheme="majorHAnsi"/>
          <w:sz w:val="24"/>
          <w:szCs w:val="24"/>
        </w:rPr>
        <w:t>annually. Once approved, the list will be posted on the Maine CareerCenter CSSP website.</w:t>
      </w:r>
    </w:p>
    <w:p w14:paraId="41C7BE91" w14:textId="77777777" w:rsidR="00D76E92" w:rsidRPr="0060241A" w:rsidRDefault="00D76E92" w:rsidP="00D76E92">
      <w:pPr>
        <w:pStyle w:val="ListParagraph"/>
        <w:numPr>
          <w:ilvl w:val="0"/>
          <w:numId w:val="11"/>
        </w:numPr>
        <w:spacing w:after="0" w:line="240" w:lineRule="auto"/>
        <w:ind w:left="720"/>
        <w:rPr>
          <w:rFonts w:asciiTheme="majorHAnsi" w:hAnsiTheme="majorHAnsi"/>
          <w:b/>
          <w:color w:val="0000FF"/>
          <w:spacing w:val="26"/>
          <w:kern w:val="28"/>
          <w:sz w:val="24"/>
          <w:szCs w:val="24"/>
        </w:rPr>
      </w:pPr>
      <w:r w:rsidRPr="0060241A">
        <w:rPr>
          <w:rFonts w:asciiTheme="majorHAnsi" w:hAnsiTheme="majorHAnsi"/>
          <w:b/>
          <w:sz w:val="24"/>
          <w:szCs w:val="24"/>
        </w:rPr>
        <w:t xml:space="preserve">Regional and industry specific recommendations. </w:t>
      </w:r>
    </w:p>
    <w:p w14:paraId="26E68F81" w14:textId="77777777" w:rsidR="00D76E92" w:rsidRPr="0060241A" w:rsidRDefault="00D76E92" w:rsidP="00D76E92">
      <w:pPr>
        <w:pStyle w:val="ListParagraph"/>
        <w:spacing w:after="0" w:line="240" w:lineRule="auto"/>
        <w:rPr>
          <w:rFonts w:asciiTheme="majorHAnsi" w:hAnsiTheme="majorHAnsi"/>
          <w:color w:val="0000FF"/>
          <w:spacing w:val="26"/>
          <w:kern w:val="28"/>
          <w:sz w:val="24"/>
          <w:szCs w:val="24"/>
        </w:rPr>
      </w:pPr>
      <w:r w:rsidRPr="0060241A">
        <w:rPr>
          <w:rFonts w:asciiTheme="majorHAnsi" w:hAnsiTheme="majorHAnsi"/>
          <w:sz w:val="24"/>
          <w:szCs w:val="24"/>
        </w:rPr>
        <w:t>If a regional organization, including</w:t>
      </w:r>
      <w:r w:rsidRPr="0060241A">
        <w:rPr>
          <w:rFonts w:asciiTheme="majorHAnsi" w:hAnsiTheme="majorHAnsi"/>
          <w:spacing w:val="-7"/>
          <w:sz w:val="24"/>
          <w:szCs w:val="24"/>
        </w:rPr>
        <w:t xml:space="preserve"> </w:t>
      </w:r>
      <w:r w:rsidRPr="0060241A">
        <w:rPr>
          <w:rFonts w:asciiTheme="majorHAnsi" w:hAnsiTheme="majorHAnsi"/>
          <w:sz w:val="24"/>
          <w:szCs w:val="24"/>
        </w:rPr>
        <w:t>a Local Workforce Investment Board established pursuant to the Workforce Innovation and Opportunity</w:t>
      </w:r>
      <w:r w:rsidRPr="0060241A">
        <w:rPr>
          <w:rFonts w:asciiTheme="majorHAnsi" w:hAnsiTheme="majorHAnsi"/>
          <w:spacing w:val="40"/>
          <w:sz w:val="24"/>
          <w:szCs w:val="24"/>
        </w:rPr>
        <w:t xml:space="preserve"> </w:t>
      </w:r>
      <w:r w:rsidRPr="0060241A">
        <w:rPr>
          <w:rFonts w:asciiTheme="majorHAnsi" w:hAnsiTheme="majorHAnsi"/>
          <w:sz w:val="24"/>
          <w:szCs w:val="24"/>
        </w:rPr>
        <w:t>Act (WIOA),</w:t>
      </w:r>
      <w:r w:rsidRPr="0060241A">
        <w:rPr>
          <w:rFonts w:asciiTheme="majorHAnsi" w:hAnsiTheme="majorHAnsi"/>
          <w:spacing w:val="-17"/>
          <w:sz w:val="24"/>
          <w:szCs w:val="24"/>
        </w:rPr>
        <w:t xml:space="preserve"> </w:t>
      </w:r>
      <w:r w:rsidRPr="0060241A">
        <w:rPr>
          <w:rFonts w:asciiTheme="majorHAnsi" w:hAnsiTheme="majorHAnsi"/>
          <w:sz w:val="24"/>
          <w:szCs w:val="24"/>
        </w:rPr>
        <w:t>a business or business organization, industry partnership, an educational institution, a</w:t>
      </w:r>
      <w:r w:rsidRPr="0060241A">
        <w:rPr>
          <w:rFonts w:asciiTheme="majorHAnsi" w:hAnsiTheme="majorHAnsi"/>
          <w:spacing w:val="-15"/>
          <w:sz w:val="24"/>
          <w:szCs w:val="24"/>
        </w:rPr>
        <w:t xml:space="preserve"> </w:t>
      </w:r>
      <w:r w:rsidRPr="0060241A">
        <w:rPr>
          <w:rFonts w:asciiTheme="majorHAnsi" w:hAnsiTheme="majorHAnsi"/>
          <w:sz w:val="24"/>
          <w:szCs w:val="24"/>
        </w:rPr>
        <w:t>labor organization or similar group, perceives a demand for an occupation</w:t>
      </w:r>
      <w:r w:rsidRPr="0060241A">
        <w:rPr>
          <w:rFonts w:asciiTheme="majorHAnsi" w:hAnsiTheme="majorHAnsi"/>
          <w:spacing w:val="-3"/>
          <w:sz w:val="24"/>
          <w:szCs w:val="24"/>
        </w:rPr>
        <w:t xml:space="preserve"> </w:t>
      </w:r>
      <w:r w:rsidRPr="0060241A">
        <w:rPr>
          <w:rFonts w:asciiTheme="majorHAnsi" w:hAnsiTheme="majorHAnsi"/>
          <w:sz w:val="24"/>
          <w:szCs w:val="24"/>
        </w:rPr>
        <w:t>or</w:t>
      </w:r>
      <w:r w:rsidRPr="0060241A">
        <w:rPr>
          <w:rFonts w:asciiTheme="majorHAnsi" w:hAnsiTheme="majorHAnsi"/>
          <w:spacing w:val="-2"/>
          <w:sz w:val="24"/>
          <w:szCs w:val="24"/>
        </w:rPr>
        <w:t xml:space="preserve"> </w:t>
      </w:r>
      <w:r w:rsidRPr="0060241A">
        <w:rPr>
          <w:rFonts w:asciiTheme="majorHAnsi" w:hAnsiTheme="majorHAnsi"/>
          <w:sz w:val="24"/>
          <w:szCs w:val="24"/>
        </w:rPr>
        <w:t>occupations</w:t>
      </w:r>
      <w:r w:rsidRPr="0060241A">
        <w:rPr>
          <w:rFonts w:asciiTheme="majorHAnsi" w:hAnsiTheme="majorHAnsi"/>
          <w:spacing w:val="-4"/>
          <w:sz w:val="24"/>
          <w:szCs w:val="24"/>
        </w:rPr>
        <w:t xml:space="preserve"> </w:t>
      </w:r>
      <w:r w:rsidRPr="0060241A">
        <w:rPr>
          <w:rFonts w:asciiTheme="majorHAnsi" w:hAnsiTheme="majorHAnsi"/>
          <w:sz w:val="24"/>
          <w:szCs w:val="24"/>
        </w:rPr>
        <w:t>with</w:t>
      </w:r>
      <w:r w:rsidRPr="0060241A">
        <w:rPr>
          <w:rFonts w:asciiTheme="majorHAnsi" w:hAnsiTheme="majorHAnsi"/>
          <w:spacing w:val="-22"/>
          <w:sz w:val="24"/>
          <w:szCs w:val="24"/>
        </w:rPr>
        <w:t xml:space="preserve"> </w:t>
      </w:r>
      <w:r w:rsidRPr="0060241A">
        <w:rPr>
          <w:rFonts w:asciiTheme="majorHAnsi" w:hAnsiTheme="majorHAnsi"/>
          <w:sz w:val="24"/>
          <w:szCs w:val="24"/>
        </w:rPr>
        <w:t>high</w:t>
      </w:r>
      <w:r w:rsidRPr="0060241A">
        <w:rPr>
          <w:rFonts w:asciiTheme="majorHAnsi" w:hAnsiTheme="majorHAnsi"/>
          <w:spacing w:val="-5"/>
          <w:sz w:val="24"/>
          <w:szCs w:val="24"/>
        </w:rPr>
        <w:t xml:space="preserve"> </w:t>
      </w:r>
      <w:r w:rsidRPr="0060241A">
        <w:rPr>
          <w:rFonts w:asciiTheme="majorHAnsi" w:hAnsiTheme="majorHAnsi"/>
          <w:sz w:val="24"/>
          <w:szCs w:val="24"/>
        </w:rPr>
        <w:t>compensation</w:t>
      </w:r>
      <w:r w:rsidRPr="0060241A">
        <w:rPr>
          <w:rFonts w:asciiTheme="majorHAnsi" w:hAnsiTheme="majorHAnsi"/>
          <w:spacing w:val="-5"/>
          <w:sz w:val="24"/>
          <w:szCs w:val="24"/>
        </w:rPr>
        <w:t xml:space="preserve"> </w:t>
      </w:r>
      <w:r w:rsidRPr="0060241A">
        <w:rPr>
          <w:rFonts w:asciiTheme="majorHAnsi" w:hAnsiTheme="majorHAnsi"/>
          <w:sz w:val="24"/>
          <w:szCs w:val="24"/>
        </w:rPr>
        <w:t>in</w:t>
      </w:r>
      <w:r w:rsidRPr="0060241A">
        <w:rPr>
          <w:rFonts w:asciiTheme="majorHAnsi" w:hAnsiTheme="majorHAnsi"/>
          <w:spacing w:val="-2"/>
          <w:sz w:val="24"/>
          <w:szCs w:val="24"/>
        </w:rPr>
        <w:t xml:space="preserve"> </w:t>
      </w:r>
      <w:r w:rsidRPr="0060241A">
        <w:rPr>
          <w:rFonts w:asciiTheme="majorHAnsi" w:hAnsiTheme="majorHAnsi"/>
          <w:sz w:val="24"/>
          <w:szCs w:val="24"/>
        </w:rPr>
        <w:t>their</w:t>
      </w:r>
      <w:r w:rsidRPr="0060241A">
        <w:rPr>
          <w:rFonts w:asciiTheme="majorHAnsi" w:hAnsiTheme="majorHAnsi"/>
          <w:spacing w:val="-4"/>
          <w:sz w:val="24"/>
          <w:szCs w:val="24"/>
        </w:rPr>
        <w:t xml:space="preserve"> </w:t>
      </w:r>
      <w:r w:rsidRPr="0060241A">
        <w:rPr>
          <w:rFonts w:asciiTheme="majorHAnsi" w:hAnsiTheme="majorHAnsi"/>
          <w:sz w:val="24"/>
          <w:szCs w:val="24"/>
        </w:rPr>
        <w:t>region</w:t>
      </w:r>
      <w:r w:rsidRPr="0060241A">
        <w:rPr>
          <w:rFonts w:asciiTheme="majorHAnsi" w:hAnsiTheme="majorHAnsi"/>
          <w:spacing w:val="-5"/>
          <w:sz w:val="24"/>
          <w:szCs w:val="24"/>
        </w:rPr>
        <w:t xml:space="preserve"> </w:t>
      </w:r>
      <w:r w:rsidRPr="0060241A">
        <w:rPr>
          <w:rFonts w:asciiTheme="majorHAnsi" w:hAnsiTheme="majorHAnsi"/>
          <w:sz w:val="24"/>
          <w:szCs w:val="24"/>
        </w:rPr>
        <w:t>that</w:t>
      </w:r>
      <w:r w:rsidRPr="0060241A">
        <w:rPr>
          <w:rFonts w:asciiTheme="majorHAnsi" w:hAnsiTheme="majorHAnsi"/>
          <w:spacing w:val="-1"/>
          <w:sz w:val="24"/>
          <w:szCs w:val="24"/>
        </w:rPr>
        <w:t xml:space="preserve"> </w:t>
      </w:r>
      <w:r w:rsidRPr="0060241A">
        <w:rPr>
          <w:rFonts w:asciiTheme="majorHAnsi" w:hAnsiTheme="majorHAnsi"/>
          <w:sz w:val="24"/>
          <w:szCs w:val="24"/>
        </w:rPr>
        <w:t>are</w:t>
      </w:r>
      <w:r w:rsidRPr="0060241A">
        <w:rPr>
          <w:rFonts w:asciiTheme="majorHAnsi" w:hAnsiTheme="majorHAnsi"/>
          <w:spacing w:val="-2"/>
          <w:sz w:val="24"/>
          <w:szCs w:val="24"/>
        </w:rPr>
        <w:t xml:space="preserve"> </w:t>
      </w:r>
      <w:r w:rsidRPr="0060241A">
        <w:rPr>
          <w:rFonts w:asciiTheme="majorHAnsi" w:hAnsiTheme="majorHAnsi"/>
          <w:sz w:val="24"/>
          <w:szCs w:val="24"/>
        </w:rPr>
        <w:t>not</w:t>
      </w:r>
      <w:r w:rsidRPr="0060241A">
        <w:rPr>
          <w:rFonts w:asciiTheme="majorHAnsi" w:hAnsiTheme="majorHAnsi"/>
          <w:spacing w:val="-4"/>
          <w:sz w:val="24"/>
          <w:szCs w:val="24"/>
        </w:rPr>
        <w:t xml:space="preserve"> </w:t>
      </w:r>
      <w:r w:rsidRPr="0060241A">
        <w:rPr>
          <w:rFonts w:asciiTheme="majorHAnsi" w:hAnsiTheme="majorHAnsi"/>
          <w:sz w:val="24"/>
          <w:szCs w:val="24"/>
        </w:rPr>
        <w:t>included</w:t>
      </w:r>
      <w:r w:rsidRPr="0060241A">
        <w:rPr>
          <w:rFonts w:asciiTheme="majorHAnsi" w:hAnsiTheme="majorHAnsi"/>
          <w:spacing w:val="-2"/>
          <w:sz w:val="24"/>
          <w:szCs w:val="24"/>
        </w:rPr>
        <w:t xml:space="preserve"> </w:t>
      </w:r>
      <w:r w:rsidRPr="0060241A">
        <w:rPr>
          <w:rFonts w:asciiTheme="majorHAnsi" w:hAnsiTheme="majorHAnsi"/>
          <w:sz w:val="24"/>
          <w:szCs w:val="24"/>
        </w:rPr>
        <w:t>on</w:t>
      </w:r>
      <w:r w:rsidRPr="0060241A">
        <w:rPr>
          <w:rFonts w:asciiTheme="majorHAnsi" w:hAnsiTheme="majorHAnsi"/>
          <w:spacing w:val="-4"/>
          <w:sz w:val="24"/>
          <w:szCs w:val="24"/>
        </w:rPr>
        <w:t xml:space="preserve"> </w:t>
      </w:r>
      <w:r w:rsidRPr="0060241A">
        <w:rPr>
          <w:rFonts w:asciiTheme="majorHAnsi" w:hAnsiTheme="majorHAnsi"/>
          <w:sz w:val="24"/>
          <w:szCs w:val="24"/>
        </w:rPr>
        <w:t>the approved occupations list, they</w:t>
      </w:r>
      <w:r w:rsidRPr="0060241A">
        <w:rPr>
          <w:rFonts w:asciiTheme="majorHAnsi" w:hAnsiTheme="majorHAnsi"/>
          <w:spacing w:val="-20"/>
          <w:sz w:val="24"/>
          <w:szCs w:val="24"/>
        </w:rPr>
        <w:t xml:space="preserve"> </w:t>
      </w:r>
      <w:r w:rsidRPr="0060241A">
        <w:rPr>
          <w:rFonts w:asciiTheme="majorHAnsi" w:hAnsiTheme="majorHAnsi"/>
          <w:sz w:val="24"/>
          <w:szCs w:val="24"/>
        </w:rPr>
        <w:t>may petition the Commissioner by sending a letter of request with supporting evidence of</w:t>
      </w:r>
      <w:r w:rsidRPr="0060241A">
        <w:rPr>
          <w:rFonts w:asciiTheme="majorHAnsi" w:hAnsiTheme="majorHAnsi"/>
          <w:spacing w:val="-12"/>
          <w:sz w:val="24"/>
          <w:szCs w:val="24"/>
        </w:rPr>
        <w:t xml:space="preserve"> </w:t>
      </w:r>
      <w:r w:rsidRPr="0060241A">
        <w:rPr>
          <w:rFonts w:asciiTheme="majorHAnsi" w:hAnsiTheme="majorHAnsi"/>
          <w:sz w:val="24"/>
          <w:szCs w:val="24"/>
        </w:rPr>
        <w:t>high demand and high compensation to include them.</w:t>
      </w:r>
    </w:p>
    <w:p w14:paraId="761BFEA2" w14:textId="77777777" w:rsidR="00D76E92" w:rsidRPr="00451EF1" w:rsidRDefault="00D76E92" w:rsidP="00D76E92">
      <w:pPr>
        <w:rPr>
          <w:rFonts w:asciiTheme="majorHAnsi" w:hAnsiTheme="majorHAnsi"/>
        </w:rPr>
      </w:pPr>
    </w:p>
    <w:p w14:paraId="2B048497" w14:textId="77777777" w:rsidR="00D76E92" w:rsidRPr="00CD228E" w:rsidRDefault="00D76E92" w:rsidP="00D76E92">
      <w:pPr>
        <w:rPr>
          <w:rFonts w:asciiTheme="majorHAnsi" w:hAnsiTheme="majorHAnsi" w:cs="Arial"/>
          <w:b/>
          <w:bCs/>
          <w:u w:val="single"/>
        </w:rPr>
      </w:pPr>
      <w:r w:rsidRPr="00CD228E">
        <w:rPr>
          <w:rFonts w:asciiTheme="majorHAnsi" w:hAnsiTheme="majorHAnsi" w:cs="Arial"/>
          <w:b/>
          <w:bCs/>
          <w:u w:val="single"/>
        </w:rPr>
        <w:t xml:space="preserve">High-Wage-In-Demand Criteria and Explanatory Notes </w:t>
      </w:r>
    </w:p>
    <w:p w14:paraId="675F5285" w14:textId="77777777" w:rsidR="00D76E92" w:rsidRPr="00CA2DD3" w:rsidRDefault="00D76E92" w:rsidP="00D76E92">
      <w:pPr>
        <w:pStyle w:val="ListParagraph"/>
        <w:numPr>
          <w:ilvl w:val="0"/>
          <w:numId w:val="13"/>
        </w:numPr>
        <w:spacing w:after="0" w:line="240" w:lineRule="auto"/>
        <w:ind w:left="360"/>
        <w:rPr>
          <w:rFonts w:asciiTheme="majorHAnsi" w:hAnsiTheme="majorHAnsi" w:cs="Arial"/>
          <w:sz w:val="24"/>
          <w:szCs w:val="24"/>
        </w:rPr>
      </w:pPr>
      <w:r w:rsidRPr="00CA2DD3">
        <w:rPr>
          <w:rFonts w:asciiTheme="majorHAnsi" w:hAnsiTheme="majorHAnsi" w:cs="Arial"/>
          <w:sz w:val="24"/>
          <w:szCs w:val="24"/>
        </w:rPr>
        <w:t xml:space="preserve">In Demand means the occupation is expected to have over 20 openings per year between 2022 and 2032. </w:t>
      </w:r>
    </w:p>
    <w:p w14:paraId="4EEDA4F6" w14:textId="77777777" w:rsidR="00D76E92" w:rsidRPr="00CA2DD3" w:rsidRDefault="00D76E92" w:rsidP="00D76E92">
      <w:pPr>
        <w:pStyle w:val="ListParagraph"/>
        <w:numPr>
          <w:ilvl w:val="0"/>
          <w:numId w:val="13"/>
        </w:numPr>
        <w:spacing w:after="0" w:line="240" w:lineRule="auto"/>
        <w:ind w:left="360"/>
        <w:rPr>
          <w:rFonts w:asciiTheme="majorHAnsi" w:hAnsiTheme="majorHAnsi" w:cs="Arial"/>
          <w:sz w:val="24"/>
          <w:szCs w:val="24"/>
        </w:rPr>
      </w:pPr>
      <w:r w:rsidRPr="00CA2DD3">
        <w:rPr>
          <w:rFonts w:asciiTheme="majorHAnsi" w:hAnsiTheme="majorHAnsi" w:cs="Arial"/>
          <w:sz w:val="24"/>
          <w:szCs w:val="24"/>
        </w:rPr>
        <w:t xml:space="preserve">Occupations denoted by an asterisk have been added via petition process as defined in the CSSP Rules. </w:t>
      </w:r>
    </w:p>
    <w:p w14:paraId="0DDE59BF" w14:textId="77777777" w:rsidR="00D76E92" w:rsidRPr="00CA2DD3" w:rsidRDefault="00D76E92" w:rsidP="00D76E92">
      <w:pPr>
        <w:pStyle w:val="ListParagraph"/>
        <w:numPr>
          <w:ilvl w:val="0"/>
          <w:numId w:val="13"/>
        </w:numPr>
        <w:spacing w:after="0" w:line="240" w:lineRule="auto"/>
        <w:ind w:left="360"/>
        <w:rPr>
          <w:rFonts w:asciiTheme="majorHAnsi" w:hAnsiTheme="majorHAnsi" w:cs="Arial"/>
          <w:sz w:val="24"/>
          <w:szCs w:val="24"/>
        </w:rPr>
      </w:pPr>
      <w:r w:rsidRPr="00CA2DD3">
        <w:rPr>
          <w:rFonts w:asciiTheme="majorHAnsi" w:hAnsiTheme="majorHAnsi" w:cs="Arial"/>
          <w:sz w:val="24"/>
          <w:szCs w:val="24"/>
        </w:rPr>
        <w:t>Positions that include “N/A” under Hourly Wage are those whose contract situation is better represented by listing the Annual Wage. These would typically be educators or those who work in a school system.</w:t>
      </w:r>
    </w:p>
    <w:p w14:paraId="2625A8D7" w14:textId="77777777" w:rsidR="00D76E92" w:rsidRPr="00CA2DD3" w:rsidRDefault="00D76E92" w:rsidP="00D76E92">
      <w:pPr>
        <w:pStyle w:val="ListParagraph"/>
        <w:numPr>
          <w:ilvl w:val="0"/>
          <w:numId w:val="13"/>
        </w:numPr>
        <w:spacing w:after="0" w:line="240" w:lineRule="auto"/>
        <w:ind w:left="360"/>
        <w:rPr>
          <w:rFonts w:asciiTheme="majorHAnsi" w:hAnsiTheme="majorHAnsi" w:cs="Arial"/>
          <w:sz w:val="24"/>
          <w:szCs w:val="24"/>
        </w:rPr>
      </w:pPr>
      <w:r w:rsidRPr="00CA2DD3">
        <w:rPr>
          <w:rFonts w:asciiTheme="majorHAnsi" w:hAnsiTheme="majorHAnsi" w:cs="Arial"/>
          <w:sz w:val="24"/>
          <w:szCs w:val="24"/>
        </w:rPr>
        <w:t xml:space="preserve">High-Wage occupations are those which have a median wage at or above the median wage for all occupations. High Wage in Maine indicates the occupation has a median wage at or above $22.88 per hour/$47,590 2023. </w:t>
      </w:r>
    </w:p>
    <w:p w14:paraId="0DCAF947" w14:textId="77777777" w:rsidR="00D76E92" w:rsidRPr="00CA2DD3" w:rsidRDefault="00D76E92" w:rsidP="00D76E92">
      <w:pPr>
        <w:pStyle w:val="ListParagraph"/>
        <w:numPr>
          <w:ilvl w:val="0"/>
          <w:numId w:val="13"/>
        </w:numPr>
        <w:spacing w:after="0" w:line="240" w:lineRule="auto"/>
        <w:ind w:left="360"/>
        <w:rPr>
          <w:rFonts w:asciiTheme="majorHAnsi" w:hAnsiTheme="majorHAnsi" w:cs="Arial"/>
          <w:sz w:val="24"/>
          <w:szCs w:val="24"/>
        </w:rPr>
      </w:pPr>
      <w:r w:rsidRPr="00CA2DD3">
        <w:rPr>
          <w:rFonts w:asciiTheme="majorHAnsi" w:hAnsiTheme="majorHAnsi" w:cs="Arial"/>
          <w:sz w:val="24"/>
          <w:szCs w:val="24"/>
        </w:rPr>
        <w:t xml:space="preserve">CSSP rules allow trainees to use scholarship funds for up to a bachelor’s degree. </w:t>
      </w:r>
    </w:p>
    <w:p w14:paraId="3EC9E2F9" w14:textId="77777777" w:rsidR="00D76E92" w:rsidRPr="00CA2DD3" w:rsidRDefault="00D76E92" w:rsidP="00D76E92">
      <w:pPr>
        <w:pStyle w:val="ListParagraph"/>
        <w:numPr>
          <w:ilvl w:val="0"/>
          <w:numId w:val="13"/>
        </w:numPr>
        <w:spacing w:after="0" w:line="240" w:lineRule="auto"/>
        <w:ind w:left="360"/>
        <w:rPr>
          <w:rFonts w:asciiTheme="majorHAnsi" w:hAnsiTheme="majorHAnsi" w:cs="Arial"/>
          <w:sz w:val="24"/>
          <w:szCs w:val="24"/>
        </w:rPr>
      </w:pPr>
      <w:r w:rsidRPr="00CA2DD3">
        <w:rPr>
          <w:rFonts w:asciiTheme="majorHAnsi" w:hAnsiTheme="majorHAnsi" w:cs="Arial"/>
          <w:sz w:val="24"/>
          <w:szCs w:val="24"/>
        </w:rPr>
        <w:t>Entry wage is defined as the mean wage of the lower one-third of the distribution for the occupation.</w:t>
      </w:r>
    </w:p>
    <w:p w14:paraId="62153D8D" w14:textId="77777777" w:rsidR="00D76E92" w:rsidRPr="002665D5" w:rsidRDefault="00D76E92" w:rsidP="00D76E92">
      <w:pPr>
        <w:pStyle w:val="ListParagraph"/>
        <w:numPr>
          <w:ilvl w:val="0"/>
          <w:numId w:val="12"/>
        </w:numPr>
        <w:spacing w:after="0" w:line="240" w:lineRule="auto"/>
        <w:rPr>
          <w:rFonts w:asciiTheme="majorHAnsi" w:hAnsiTheme="majorHAnsi" w:cs="Arial"/>
          <w:i/>
          <w:iCs/>
          <w:sz w:val="24"/>
          <w:szCs w:val="24"/>
        </w:rPr>
      </w:pPr>
      <w:r w:rsidRPr="002665D5">
        <w:rPr>
          <w:rFonts w:asciiTheme="majorHAnsi" w:hAnsiTheme="majorHAnsi" w:cs="Arial"/>
          <w:b/>
          <w:bCs/>
          <w:i/>
          <w:iCs/>
          <w:sz w:val="24"/>
          <w:szCs w:val="24"/>
        </w:rPr>
        <w:t>Source:</w:t>
      </w:r>
      <w:r w:rsidRPr="002665D5">
        <w:rPr>
          <w:rFonts w:asciiTheme="majorHAnsi" w:hAnsiTheme="majorHAnsi" w:cs="Arial"/>
          <w:i/>
          <w:iCs/>
          <w:sz w:val="24"/>
          <w:szCs w:val="24"/>
        </w:rPr>
        <w:t xml:space="preserve"> Maine Department of Labor, Center for Workforce Research and Information, 2022-2032 Occupational Employment Projections, and 2023 Occupational Employment and Wage Estimates for Maine, Table created 8/19/24.</w:t>
      </w:r>
    </w:p>
    <w:p w14:paraId="63E734EB" w14:textId="77777777" w:rsidR="00D76E92" w:rsidRPr="002665D5" w:rsidRDefault="00D76E92" w:rsidP="00D76E92">
      <w:pPr>
        <w:rPr>
          <w:rFonts w:asciiTheme="majorHAnsi" w:hAnsiTheme="majorHAnsi" w:cs="Arial"/>
          <w:i/>
          <w:iCs/>
        </w:rPr>
      </w:pPr>
      <w:r w:rsidRPr="002665D5">
        <w:rPr>
          <w:rFonts w:asciiTheme="majorHAnsi" w:hAnsiTheme="majorHAnsi" w:cs="Arial"/>
          <w:i/>
          <w:iCs/>
        </w:rPr>
        <w:br w:type="page"/>
      </w:r>
    </w:p>
    <w:p w14:paraId="37E60E63" w14:textId="77777777" w:rsidR="00D76E92" w:rsidRPr="0060241A" w:rsidRDefault="00D76E92" w:rsidP="00D76E92">
      <w:pPr>
        <w:jc w:val="center"/>
        <w:rPr>
          <w:b/>
          <w:bCs/>
          <w:sz w:val="28"/>
          <w:szCs w:val="28"/>
        </w:rPr>
      </w:pPr>
      <w:r w:rsidRPr="0060241A">
        <w:rPr>
          <w:b/>
          <w:bCs/>
          <w:sz w:val="28"/>
          <w:szCs w:val="28"/>
        </w:rPr>
        <w:lastRenderedPageBreak/>
        <w:t>2024 CSSP High Wage/In Demand Approved Occupations List</w:t>
      </w:r>
    </w:p>
    <w:p w14:paraId="0FC2BED7" w14:textId="77777777" w:rsidR="00D76E92" w:rsidRDefault="00D76E92" w:rsidP="00D76E92">
      <w:pPr>
        <w:rPr>
          <w:rFonts w:ascii="Cambria" w:hAnsi="Cambria" w:cs="Arial"/>
        </w:rPr>
      </w:pPr>
    </w:p>
    <w:tbl>
      <w:tblPr>
        <w:tblW w:w="10406" w:type="dxa"/>
        <w:jc w:val="center"/>
        <w:tblLook w:val="04A0" w:firstRow="1" w:lastRow="0" w:firstColumn="1" w:lastColumn="0" w:noHBand="0" w:noVBand="1"/>
      </w:tblPr>
      <w:tblGrid>
        <w:gridCol w:w="930"/>
        <w:gridCol w:w="4397"/>
        <w:gridCol w:w="1099"/>
        <w:gridCol w:w="1499"/>
        <w:gridCol w:w="982"/>
        <w:gridCol w:w="1499"/>
      </w:tblGrid>
      <w:tr w:rsidR="00D76E92" w:rsidRPr="00236241" w14:paraId="60432774"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3D1FED89" w14:textId="77777777" w:rsidR="00D76E92" w:rsidRPr="0060241A" w:rsidRDefault="00D76E92" w:rsidP="001E25CF">
            <w:pPr>
              <w:rPr>
                <w:rFonts w:ascii="Cambria" w:hAnsi="Cambria" w:cs="Arial"/>
                <w:b/>
                <w:bCs/>
                <w:color w:val="FFFFFF" w:themeColor="background1"/>
              </w:rPr>
            </w:pPr>
            <w:r w:rsidRPr="0060241A">
              <w:rPr>
                <w:rFonts w:ascii="Cambria" w:hAnsi="Cambria" w:cs="Arial"/>
                <w:b/>
                <w:bCs/>
                <w:color w:val="FFFFFF" w:themeColor="background1"/>
              </w:rPr>
              <w:t>SOC Code</w:t>
            </w:r>
          </w:p>
        </w:tc>
        <w:tc>
          <w:tcPr>
            <w:tcW w:w="4747"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0CE879CA" w14:textId="77777777" w:rsidR="00D76E92" w:rsidRPr="0060241A" w:rsidRDefault="00D76E92" w:rsidP="001E25CF">
            <w:pPr>
              <w:rPr>
                <w:rFonts w:ascii="Cambria" w:hAnsi="Cambria" w:cs="Arial"/>
                <w:b/>
                <w:bCs/>
                <w:color w:val="FFFFFF" w:themeColor="background1"/>
              </w:rPr>
            </w:pPr>
            <w:r w:rsidRPr="0060241A">
              <w:rPr>
                <w:rFonts w:ascii="Cambria" w:hAnsi="Cambria" w:cs="Arial"/>
                <w:b/>
                <w:bCs/>
                <w:color w:val="FFFFFF" w:themeColor="background1"/>
              </w:rPr>
              <w:t>Occupation and Common Job Titles</w:t>
            </w:r>
          </w:p>
        </w:tc>
        <w:tc>
          <w:tcPr>
            <w:tcW w:w="1099"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4D94E5C4" w14:textId="77777777" w:rsidR="00D76E92" w:rsidRPr="0060241A" w:rsidRDefault="00D76E92" w:rsidP="001E25CF">
            <w:pPr>
              <w:rPr>
                <w:rFonts w:ascii="Cambria" w:hAnsi="Cambria" w:cs="Arial"/>
                <w:b/>
                <w:bCs/>
                <w:color w:val="FFFFFF" w:themeColor="background1"/>
              </w:rPr>
            </w:pPr>
            <w:r w:rsidRPr="0060241A">
              <w:rPr>
                <w:rFonts w:ascii="Cambria" w:hAnsi="Cambria" w:cs="Arial"/>
                <w:b/>
                <w:bCs/>
                <w:color w:val="FFFFFF" w:themeColor="background1"/>
              </w:rPr>
              <w:t>Median Hourly Wage (2023)</w:t>
            </w:r>
          </w:p>
        </w:tc>
        <w:tc>
          <w:tcPr>
            <w:tcW w:w="1335"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643F708F" w14:textId="77777777" w:rsidR="00D76E92" w:rsidRPr="0060241A" w:rsidRDefault="00D76E92" w:rsidP="001E25CF">
            <w:pPr>
              <w:rPr>
                <w:rFonts w:ascii="Cambria" w:hAnsi="Cambria" w:cs="Arial"/>
                <w:b/>
                <w:bCs/>
                <w:color w:val="FFFFFF" w:themeColor="background1"/>
              </w:rPr>
            </w:pPr>
            <w:r w:rsidRPr="0060241A">
              <w:rPr>
                <w:rFonts w:ascii="Cambria" w:hAnsi="Cambria" w:cs="Arial"/>
                <w:b/>
                <w:bCs/>
                <w:color w:val="FFFFFF" w:themeColor="background1"/>
              </w:rPr>
              <w:t>Median Annual Wage (2023)</w:t>
            </w:r>
          </w:p>
        </w:tc>
        <w:tc>
          <w:tcPr>
            <w:tcW w:w="872"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70CE0E6A" w14:textId="77777777" w:rsidR="00D76E92" w:rsidRPr="0060241A" w:rsidRDefault="00D76E92" w:rsidP="001E25CF">
            <w:pPr>
              <w:rPr>
                <w:rFonts w:ascii="Cambria" w:hAnsi="Cambria" w:cs="Arial"/>
                <w:b/>
                <w:bCs/>
                <w:color w:val="FFFFFF" w:themeColor="background1"/>
              </w:rPr>
            </w:pPr>
            <w:r w:rsidRPr="0060241A">
              <w:rPr>
                <w:rFonts w:ascii="Cambria" w:hAnsi="Cambria" w:cs="Arial"/>
                <w:b/>
                <w:bCs/>
                <w:color w:val="FFFFFF" w:themeColor="background1"/>
              </w:rPr>
              <w:t>Entry Wage Hourly (2023)</w:t>
            </w:r>
          </w:p>
        </w:tc>
        <w:tc>
          <w:tcPr>
            <w:tcW w:w="138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2C0BEB00" w14:textId="77777777" w:rsidR="00D76E92" w:rsidRPr="0060241A" w:rsidRDefault="00D76E92" w:rsidP="001E25CF">
            <w:pPr>
              <w:rPr>
                <w:rFonts w:ascii="Cambria" w:hAnsi="Cambria" w:cs="Arial"/>
                <w:b/>
                <w:bCs/>
                <w:color w:val="FFFFFF" w:themeColor="background1"/>
              </w:rPr>
            </w:pPr>
            <w:r w:rsidRPr="0060241A">
              <w:rPr>
                <w:rFonts w:ascii="Cambria" w:hAnsi="Cambria" w:cs="Arial"/>
                <w:b/>
                <w:bCs/>
                <w:color w:val="FFFFFF" w:themeColor="background1"/>
              </w:rPr>
              <w:t>Entry Wage Annual (2023)</w:t>
            </w:r>
          </w:p>
        </w:tc>
      </w:tr>
      <w:tr w:rsidR="00D76E92" w:rsidRPr="00236241" w14:paraId="372BF20D" w14:textId="77777777" w:rsidTr="001E25CF">
        <w:trPr>
          <w:trHeight w:val="431"/>
          <w:jc w:val="center"/>
        </w:trPr>
        <w:tc>
          <w:tcPr>
            <w:tcW w:w="10406" w:type="dxa"/>
            <w:gridSpan w:val="6"/>
            <w:tcBorders>
              <w:top w:val="single" w:sz="4" w:space="0" w:color="auto"/>
              <w:left w:val="single" w:sz="4" w:space="0" w:color="156082"/>
              <w:bottom w:val="nil"/>
              <w:right w:val="single" w:sz="4" w:space="0" w:color="auto"/>
            </w:tcBorders>
            <w:shd w:val="clear" w:color="000000" w:fill="32A9DE"/>
            <w:vAlign w:val="bottom"/>
          </w:tcPr>
          <w:p w14:paraId="0B4D7FC9" w14:textId="77777777" w:rsidR="00D76E92" w:rsidRPr="00236241" w:rsidRDefault="00D76E92" w:rsidP="001E25CF">
            <w:pPr>
              <w:rPr>
                <w:rFonts w:ascii="Cambria" w:hAnsi="Cambria" w:cs="Arial"/>
              </w:rPr>
            </w:pPr>
            <w:r w:rsidRPr="0060241A">
              <w:rPr>
                <w:rFonts w:ascii="Cambria" w:hAnsi="Cambria" w:cs="Arial"/>
                <w:b/>
                <w:bCs/>
                <w:color w:val="FFFFFF" w:themeColor="background1"/>
              </w:rPr>
              <w:t>Management Occupations</w:t>
            </w:r>
          </w:p>
        </w:tc>
      </w:tr>
      <w:tr w:rsidR="00D76E92" w:rsidRPr="00236241" w14:paraId="7FDB851E" w14:textId="77777777" w:rsidTr="001E25CF">
        <w:trPr>
          <w:trHeight w:val="35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1A0C2" w14:textId="77777777" w:rsidR="00D76E92" w:rsidRPr="00236241" w:rsidRDefault="00D76E92" w:rsidP="001E25CF">
            <w:pPr>
              <w:rPr>
                <w:rFonts w:ascii="Cambria" w:hAnsi="Cambria" w:cs="Arial"/>
              </w:rPr>
            </w:pPr>
            <w:r w:rsidRPr="00236241">
              <w:rPr>
                <w:rFonts w:ascii="Cambria" w:hAnsi="Cambria" w:cs="Arial"/>
              </w:rPr>
              <w:t>11-1011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1099E" w14:textId="77777777" w:rsidR="00D76E92" w:rsidRPr="00236241" w:rsidRDefault="00D76E92" w:rsidP="001E25CF">
            <w:pPr>
              <w:rPr>
                <w:rFonts w:ascii="Cambria" w:hAnsi="Cambria" w:cs="Arial"/>
              </w:rPr>
            </w:pPr>
            <w:r w:rsidRPr="00236241">
              <w:rPr>
                <w:rFonts w:ascii="Cambria" w:hAnsi="Cambria" w:cs="Arial"/>
                <w:b/>
                <w:bCs/>
              </w:rPr>
              <w:t>Chief Executives</w:t>
            </w:r>
            <w:r w:rsidRPr="00236241">
              <w:rPr>
                <w:rFonts w:ascii="Cambria" w:hAnsi="Cambria" w:cs="Arial"/>
              </w:rPr>
              <w:t>; Chief Sustainability Officer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AD5C0" w14:textId="77777777" w:rsidR="00D76E92" w:rsidRPr="00236241" w:rsidRDefault="00D76E92" w:rsidP="001E25CF">
            <w:pPr>
              <w:rPr>
                <w:rFonts w:ascii="Cambria" w:hAnsi="Cambria" w:cs="Arial"/>
              </w:rPr>
            </w:pPr>
            <w:r w:rsidRPr="00236241">
              <w:rPr>
                <w:rFonts w:ascii="Cambria" w:hAnsi="Cambria" w:cs="Arial"/>
              </w:rPr>
              <w:t>$57.41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2190" w14:textId="77777777" w:rsidR="00D76E92" w:rsidRPr="00236241" w:rsidRDefault="00D76E92" w:rsidP="001E25CF">
            <w:pPr>
              <w:rPr>
                <w:rFonts w:ascii="Cambria" w:hAnsi="Cambria" w:cs="Arial"/>
              </w:rPr>
            </w:pPr>
            <w:r w:rsidRPr="00236241">
              <w:rPr>
                <w:rFonts w:ascii="Cambria" w:hAnsi="Cambria" w:cs="Arial"/>
              </w:rPr>
              <w:t>$119,410.00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F39B3" w14:textId="77777777" w:rsidR="00D76E92" w:rsidRPr="00236241" w:rsidRDefault="00D76E92" w:rsidP="001E25CF">
            <w:pPr>
              <w:rPr>
                <w:rFonts w:ascii="Cambria" w:hAnsi="Cambria" w:cs="Arial"/>
              </w:rPr>
            </w:pPr>
            <w:r w:rsidRPr="00236241">
              <w:rPr>
                <w:rFonts w:ascii="Cambria" w:hAnsi="Cambria" w:cs="Arial"/>
              </w:rPr>
              <w:t>$32.50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5E32" w14:textId="77777777" w:rsidR="00D76E92" w:rsidRPr="00236241" w:rsidRDefault="00D76E92" w:rsidP="001E25CF">
            <w:pPr>
              <w:rPr>
                <w:rFonts w:ascii="Cambria" w:hAnsi="Cambria" w:cs="Arial"/>
              </w:rPr>
            </w:pPr>
            <w:r w:rsidRPr="00236241">
              <w:rPr>
                <w:rFonts w:ascii="Cambria" w:hAnsi="Cambria" w:cs="Arial"/>
              </w:rPr>
              <w:t>$67,610.00</w:t>
            </w:r>
          </w:p>
        </w:tc>
      </w:tr>
      <w:tr w:rsidR="00D76E92" w:rsidRPr="00236241" w14:paraId="4DD1AAFB" w14:textId="77777777" w:rsidTr="001E25CF">
        <w:trPr>
          <w:trHeight w:val="88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ED1C0" w14:textId="77777777" w:rsidR="00D76E92" w:rsidRPr="00236241" w:rsidRDefault="00D76E92" w:rsidP="001E25CF">
            <w:pPr>
              <w:rPr>
                <w:rFonts w:ascii="Cambria" w:hAnsi="Cambria" w:cs="Arial"/>
              </w:rPr>
            </w:pPr>
            <w:r w:rsidRPr="00236241">
              <w:rPr>
                <w:rFonts w:ascii="Cambria" w:hAnsi="Cambria" w:cs="Arial"/>
              </w:rPr>
              <w:t>11-1021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18459" w14:textId="77777777" w:rsidR="00D76E92" w:rsidRPr="00236241" w:rsidRDefault="00D76E92" w:rsidP="001E25CF">
            <w:pPr>
              <w:rPr>
                <w:rFonts w:ascii="Cambria" w:hAnsi="Cambria" w:cs="Arial"/>
              </w:rPr>
            </w:pPr>
            <w:r w:rsidRPr="00236241">
              <w:rPr>
                <w:rFonts w:ascii="Cambria" w:hAnsi="Cambria" w:cs="Arial"/>
                <w:b/>
                <w:bCs/>
              </w:rPr>
              <w:t>General and Operations Managers</w:t>
            </w:r>
            <w:r w:rsidRPr="00236241">
              <w:rPr>
                <w:rFonts w:ascii="Cambria" w:hAnsi="Cambria" w:cs="Arial"/>
              </w:rPr>
              <w:t>; Business Manager, Department Manager, District Manager, Plant Superintendent, Store Manager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1CC0" w14:textId="77777777" w:rsidR="00D76E92" w:rsidRPr="00236241" w:rsidRDefault="00D76E92" w:rsidP="001E25CF">
            <w:pPr>
              <w:rPr>
                <w:rFonts w:ascii="Cambria" w:hAnsi="Cambria" w:cs="Arial"/>
              </w:rPr>
            </w:pPr>
            <w:r w:rsidRPr="00236241">
              <w:rPr>
                <w:rFonts w:ascii="Cambria" w:hAnsi="Cambria" w:cs="Arial"/>
              </w:rPr>
              <w:t>$44.90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EA76" w14:textId="77777777" w:rsidR="00D76E92" w:rsidRPr="00236241" w:rsidRDefault="00D76E92" w:rsidP="001E25CF">
            <w:pPr>
              <w:rPr>
                <w:rFonts w:ascii="Cambria" w:hAnsi="Cambria" w:cs="Arial"/>
              </w:rPr>
            </w:pPr>
            <w:r w:rsidRPr="00236241">
              <w:rPr>
                <w:rFonts w:ascii="Cambria" w:hAnsi="Cambria" w:cs="Arial"/>
              </w:rPr>
              <w:t>$93,390.00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7C52" w14:textId="77777777" w:rsidR="00D76E92" w:rsidRPr="00236241" w:rsidRDefault="00D76E92" w:rsidP="001E25CF">
            <w:pPr>
              <w:rPr>
                <w:rFonts w:ascii="Cambria" w:hAnsi="Cambria" w:cs="Arial"/>
              </w:rPr>
            </w:pPr>
            <w:r w:rsidRPr="00236241">
              <w:rPr>
                <w:rFonts w:ascii="Cambria" w:hAnsi="Cambria" w:cs="Arial"/>
              </w:rPr>
              <w:t>$24.59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2C41" w14:textId="77777777" w:rsidR="00D76E92" w:rsidRPr="00236241" w:rsidRDefault="00D76E92" w:rsidP="001E25CF">
            <w:pPr>
              <w:rPr>
                <w:rFonts w:ascii="Cambria" w:hAnsi="Cambria" w:cs="Arial"/>
              </w:rPr>
            </w:pPr>
            <w:r w:rsidRPr="00236241">
              <w:rPr>
                <w:rFonts w:ascii="Cambria" w:hAnsi="Cambria" w:cs="Arial"/>
              </w:rPr>
              <w:t>$51,140.00</w:t>
            </w:r>
          </w:p>
        </w:tc>
      </w:tr>
      <w:tr w:rsidR="00D76E92" w:rsidRPr="00236241" w14:paraId="42F0EBEE" w14:textId="77777777" w:rsidTr="001E25CF">
        <w:trPr>
          <w:trHeight w:val="98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93247" w14:textId="77777777" w:rsidR="00D76E92" w:rsidRPr="00236241" w:rsidRDefault="00D76E92" w:rsidP="001E25CF">
            <w:pPr>
              <w:rPr>
                <w:rFonts w:ascii="Cambria" w:hAnsi="Cambria" w:cs="Arial"/>
              </w:rPr>
            </w:pPr>
            <w:r w:rsidRPr="00236241">
              <w:rPr>
                <w:rFonts w:ascii="Cambria" w:hAnsi="Cambria" w:cs="Arial"/>
              </w:rPr>
              <w:t>11-2011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AB87E" w14:textId="77777777" w:rsidR="00D76E92" w:rsidRPr="00236241" w:rsidRDefault="00D76E92" w:rsidP="001E25CF">
            <w:pPr>
              <w:rPr>
                <w:rFonts w:ascii="Cambria" w:hAnsi="Cambria" w:cs="Arial"/>
              </w:rPr>
            </w:pPr>
            <w:r w:rsidRPr="00236241">
              <w:rPr>
                <w:rFonts w:ascii="Cambria" w:hAnsi="Cambria" w:cs="Arial"/>
                <w:b/>
                <w:bCs/>
              </w:rPr>
              <w:t>Advertising and Promotions Managers</w:t>
            </w:r>
            <w:r w:rsidRPr="00236241">
              <w:rPr>
                <w:rFonts w:ascii="Cambria" w:hAnsi="Cambria" w:cs="Arial"/>
              </w:rPr>
              <w:t>; Account Executive, Advertising Manager, Communications Director, Creative Services Director, Marketing Manager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4866E" w14:textId="77777777" w:rsidR="00D76E92" w:rsidRPr="00236241" w:rsidRDefault="00D76E92" w:rsidP="001E25CF">
            <w:pPr>
              <w:rPr>
                <w:rFonts w:ascii="Cambria" w:hAnsi="Cambria" w:cs="Arial"/>
              </w:rPr>
            </w:pPr>
            <w:r w:rsidRPr="00236241">
              <w:rPr>
                <w:rFonts w:ascii="Cambria" w:hAnsi="Cambria" w:cs="Arial"/>
              </w:rPr>
              <w:t>$64.37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D678" w14:textId="77777777" w:rsidR="00D76E92" w:rsidRPr="00236241" w:rsidRDefault="00D76E92" w:rsidP="001E25CF">
            <w:pPr>
              <w:rPr>
                <w:rFonts w:ascii="Cambria" w:hAnsi="Cambria" w:cs="Arial"/>
              </w:rPr>
            </w:pPr>
            <w:r w:rsidRPr="00236241">
              <w:rPr>
                <w:rFonts w:ascii="Cambria" w:hAnsi="Cambria" w:cs="Arial"/>
              </w:rPr>
              <w:t>$133,890.00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8F63" w14:textId="77777777" w:rsidR="00D76E92" w:rsidRPr="00236241" w:rsidRDefault="00D76E92" w:rsidP="001E25CF">
            <w:pPr>
              <w:rPr>
                <w:rFonts w:ascii="Cambria" w:hAnsi="Cambria" w:cs="Arial"/>
              </w:rPr>
            </w:pPr>
            <w:r w:rsidRPr="00236241">
              <w:rPr>
                <w:rFonts w:ascii="Cambria" w:hAnsi="Cambria" w:cs="Arial"/>
              </w:rPr>
              <w:t>$36.80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A1FA" w14:textId="77777777" w:rsidR="00D76E92" w:rsidRPr="00236241" w:rsidRDefault="00D76E92" w:rsidP="001E25CF">
            <w:pPr>
              <w:rPr>
                <w:rFonts w:ascii="Cambria" w:hAnsi="Cambria" w:cs="Arial"/>
              </w:rPr>
            </w:pPr>
            <w:r w:rsidRPr="00236241">
              <w:rPr>
                <w:rFonts w:ascii="Cambria" w:hAnsi="Cambria" w:cs="Arial"/>
              </w:rPr>
              <w:t>$76,550.00</w:t>
            </w:r>
          </w:p>
        </w:tc>
      </w:tr>
      <w:tr w:rsidR="00D76E92" w:rsidRPr="00236241" w14:paraId="016523B5" w14:textId="77777777" w:rsidTr="001E25CF">
        <w:trPr>
          <w:trHeight w:val="34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7E9D2" w14:textId="77777777" w:rsidR="00D76E92" w:rsidRPr="00236241" w:rsidRDefault="00D76E92" w:rsidP="001E25CF">
            <w:pPr>
              <w:rPr>
                <w:rFonts w:ascii="Cambria" w:hAnsi="Cambria" w:cs="Arial"/>
              </w:rPr>
            </w:pPr>
            <w:r w:rsidRPr="00236241">
              <w:rPr>
                <w:rFonts w:ascii="Cambria" w:hAnsi="Cambria" w:cs="Arial"/>
              </w:rPr>
              <w:t>11-2022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1E764" w14:textId="77777777" w:rsidR="00D76E92" w:rsidRPr="00236241" w:rsidRDefault="00D76E92" w:rsidP="001E25CF">
            <w:pPr>
              <w:rPr>
                <w:rFonts w:ascii="Cambria" w:hAnsi="Cambria" w:cs="Arial"/>
                <w:b/>
                <w:bCs/>
              </w:rPr>
            </w:pPr>
            <w:r w:rsidRPr="00236241">
              <w:rPr>
                <w:rFonts w:ascii="Cambria" w:hAnsi="Cambria" w:cs="Arial"/>
                <w:b/>
                <w:bCs/>
              </w:rPr>
              <w:t>Sales Managers (District, Regional, National)</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D9D1" w14:textId="77777777" w:rsidR="00D76E92" w:rsidRPr="00236241" w:rsidRDefault="00D76E92" w:rsidP="001E25CF">
            <w:pPr>
              <w:rPr>
                <w:rFonts w:ascii="Cambria" w:hAnsi="Cambria" w:cs="Arial"/>
              </w:rPr>
            </w:pPr>
            <w:r w:rsidRPr="00236241">
              <w:rPr>
                <w:rFonts w:ascii="Cambria" w:hAnsi="Cambria" w:cs="Arial"/>
              </w:rPr>
              <w:t>$48.27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15C0" w14:textId="77777777" w:rsidR="00D76E92" w:rsidRPr="00236241" w:rsidRDefault="00D76E92" w:rsidP="001E25CF">
            <w:pPr>
              <w:rPr>
                <w:rFonts w:ascii="Cambria" w:hAnsi="Cambria" w:cs="Arial"/>
              </w:rPr>
            </w:pPr>
            <w:r w:rsidRPr="00236241">
              <w:rPr>
                <w:rFonts w:ascii="Cambria" w:hAnsi="Cambria" w:cs="Arial"/>
              </w:rPr>
              <w:t>$100,400.00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20CAA" w14:textId="77777777" w:rsidR="00D76E92" w:rsidRPr="00236241" w:rsidRDefault="00D76E92" w:rsidP="001E25CF">
            <w:pPr>
              <w:rPr>
                <w:rFonts w:ascii="Cambria" w:hAnsi="Cambria" w:cs="Arial"/>
              </w:rPr>
            </w:pPr>
            <w:r w:rsidRPr="00236241">
              <w:rPr>
                <w:rFonts w:ascii="Cambria" w:hAnsi="Cambria" w:cs="Arial"/>
              </w:rPr>
              <w:t>$28.35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AC27" w14:textId="77777777" w:rsidR="00D76E92" w:rsidRPr="00236241" w:rsidRDefault="00D76E92" w:rsidP="001E25CF">
            <w:pPr>
              <w:rPr>
                <w:rFonts w:ascii="Cambria" w:hAnsi="Cambria" w:cs="Arial"/>
              </w:rPr>
            </w:pPr>
            <w:r w:rsidRPr="00236241">
              <w:rPr>
                <w:rFonts w:ascii="Cambria" w:hAnsi="Cambria" w:cs="Arial"/>
              </w:rPr>
              <w:t>$58,960.00</w:t>
            </w:r>
          </w:p>
        </w:tc>
      </w:tr>
      <w:tr w:rsidR="00D76E92" w:rsidRPr="00236241" w14:paraId="6BF553DB" w14:textId="77777777" w:rsidTr="001E25CF">
        <w:trPr>
          <w:trHeight w:val="89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7962F" w14:textId="77777777" w:rsidR="00D76E92" w:rsidRPr="00236241" w:rsidRDefault="00D76E92" w:rsidP="001E25CF">
            <w:pPr>
              <w:rPr>
                <w:rFonts w:ascii="Cambria" w:hAnsi="Cambria" w:cs="Arial"/>
              </w:rPr>
            </w:pPr>
            <w:r w:rsidRPr="00236241">
              <w:rPr>
                <w:rFonts w:ascii="Cambria" w:hAnsi="Cambria" w:cs="Arial"/>
              </w:rPr>
              <w:t>11-3012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9467B" w14:textId="77777777" w:rsidR="00D76E92" w:rsidRPr="00236241" w:rsidRDefault="00D76E92" w:rsidP="001E25CF">
            <w:pPr>
              <w:rPr>
                <w:rFonts w:ascii="Cambria" w:hAnsi="Cambria" w:cs="Arial"/>
              </w:rPr>
            </w:pPr>
            <w:r w:rsidRPr="00236241">
              <w:rPr>
                <w:rFonts w:ascii="Cambria" w:hAnsi="Cambria" w:cs="Arial"/>
                <w:b/>
                <w:bCs/>
              </w:rPr>
              <w:t>Administrative Services Managers</w:t>
            </w:r>
            <w:r w:rsidRPr="00236241">
              <w:rPr>
                <w:rFonts w:ascii="Cambria" w:hAnsi="Cambria" w:cs="Arial"/>
              </w:rPr>
              <w:t>; Administrative Coordinator, Administrative Director, Business Manager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A942" w14:textId="77777777" w:rsidR="00D76E92" w:rsidRPr="00236241" w:rsidRDefault="00D76E92" w:rsidP="001E25CF">
            <w:pPr>
              <w:rPr>
                <w:rFonts w:ascii="Cambria" w:hAnsi="Cambria" w:cs="Arial"/>
              </w:rPr>
            </w:pPr>
            <w:r w:rsidRPr="00236241">
              <w:rPr>
                <w:rFonts w:ascii="Cambria" w:hAnsi="Cambria" w:cs="Arial"/>
              </w:rPr>
              <w:t>$42.75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3B3E" w14:textId="77777777" w:rsidR="00D76E92" w:rsidRPr="00236241" w:rsidRDefault="00D76E92" w:rsidP="001E25CF">
            <w:pPr>
              <w:rPr>
                <w:rFonts w:ascii="Cambria" w:hAnsi="Cambria" w:cs="Arial"/>
              </w:rPr>
            </w:pPr>
            <w:r w:rsidRPr="00236241">
              <w:rPr>
                <w:rFonts w:ascii="Cambria" w:hAnsi="Cambria" w:cs="Arial"/>
              </w:rPr>
              <w:t>$88,920.00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936F" w14:textId="77777777" w:rsidR="00D76E92" w:rsidRPr="00236241" w:rsidRDefault="00D76E92" w:rsidP="001E25CF">
            <w:pPr>
              <w:rPr>
                <w:rFonts w:ascii="Cambria" w:hAnsi="Cambria" w:cs="Arial"/>
              </w:rPr>
            </w:pPr>
            <w:r w:rsidRPr="00236241">
              <w:rPr>
                <w:rFonts w:ascii="Cambria" w:hAnsi="Cambria" w:cs="Arial"/>
              </w:rPr>
              <w:t>$29.65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0854" w14:textId="77777777" w:rsidR="00D76E92" w:rsidRPr="00236241" w:rsidRDefault="00D76E92" w:rsidP="001E25CF">
            <w:pPr>
              <w:rPr>
                <w:rFonts w:ascii="Cambria" w:hAnsi="Cambria" w:cs="Arial"/>
              </w:rPr>
            </w:pPr>
            <w:r w:rsidRPr="00236241">
              <w:rPr>
                <w:rFonts w:ascii="Cambria" w:hAnsi="Cambria" w:cs="Arial"/>
              </w:rPr>
              <w:t>$61,670.00</w:t>
            </w:r>
          </w:p>
        </w:tc>
      </w:tr>
      <w:tr w:rsidR="00D76E92" w:rsidRPr="00236241" w14:paraId="133AEA31" w14:textId="77777777" w:rsidTr="001E25CF">
        <w:trPr>
          <w:trHeight w:val="35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EF47E" w14:textId="77777777" w:rsidR="00D76E92" w:rsidRPr="00236241" w:rsidRDefault="00D76E92" w:rsidP="001E25CF">
            <w:pPr>
              <w:rPr>
                <w:rFonts w:ascii="Cambria" w:hAnsi="Cambria" w:cs="Arial"/>
              </w:rPr>
            </w:pPr>
            <w:r w:rsidRPr="00236241">
              <w:rPr>
                <w:rFonts w:ascii="Cambria" w:hAnsi="Cambria" w:cs="Arial"/>
              </w:rPr>
              <w:t>11-3013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64A09" w14:textId="77777777" w:rsidR="00D76E92" w:rsidRPr="00236241" w:rsidRDefault="00D76E92" w:rsidP="001E25CF">
            <w:pPr>
              <w:rPr>
                <w:rFonts w:ascii="Cambria" w:hAnsi="Cambria" w:cs="Arial"/>
              </w:rPr>
            </w:pPr>
            <w:r w:rsidRPr="00236241">
              <w:rPr>
                <w:rFonts w:ascii="Cambria" w:hAnsi="Cambria" w:cs="Arial"/>
                <w:b/>
                <w:bCs/>
              </w:rPr>
              <w:t>Facilities Manager;</w:t>
            </w:r>
            <w:r w:rsidRPr="00236241">
              <w:rPr>
                <w:rFonts w:ascii="Cambria" w:hAnsi="Cambria" w:cs="Arial"/>
              </w:rPr>
              <w:t xml:space="preserve"> Security Manager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300F3" w14:textId="77777777" w:rsidR="00D76E92" w:rsidRPr="00236241" w:rsidRDefault="00D76E92" w:rsidP="001E25CF">
            <w:pPr>
              <w:rPr>
                <w:rFonts w:ascii="Cambria" w:hAnsi="Cambria" w:cs="Arial"/>
              </w:rPr>
            </w:pPr>
            <w:r w:rsidRPr="00236241">
              <w:rPr>
                <w:rFonts w:ascii="Cambria" w:hAnsi="Cambria" w:cs="Arial"/>
              </w:rPr>
              <w:t>$42.63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867A3" w14:textId="77777777" w:rsidR="00D76E92" w:rsidRPr="00236241" w:rsidRDefault="00D76E92" w:rsidP="001E25CF">
            <w:pPr>
              <w:rPr>
                <w:rFonts w:ascii="Cambria" w:hAnsi="Cambria" w:cs="Arial"/>
              </w:rPr>
            </w:pPr>
            <w:r w:rsidRPr="00236241">
              <w:rPr>
                <w:rFonts w:ascii="Cambria" w:hAnsi="Cambria" w:cs="Arial"/>
              </w:rPr>
              <w:t>$88,670.00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8759" w14:textId="77777777" w:rsidR="00D76E92" w:rsidRPr="00236241" w:rsidRDefault="00D76E92" w:rsidP="001E25CF">
            <w:pPr>
              <w:rPr>
                <w:rFonts w:ascii="Cambria" w:hAnsi="Cambria" w:cs="Arial"/>
              </w:rPr>
            </w:pPr>
            <w:r w:rsidRPr="00236241">
              <w:rPr>
                <w:rFonts w:ascii="Cambria" w:hAnsi="Cambria" w:cs="Arial"/>
              </w:rPr>
              <w:t>$31.00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1E7A" w14:textId="77777777" w:rsidR="00D76E92" w:rsidRPr="00236241" w:rsidRDefault="00D76E92" w:rsidP="001E25CF">
            <w:pPr>
              <w:rPr>
                <w:rFonts w:ascii="Cambria" w:hAnsi="Cambria" w:cs="Arial"/>
              </w:rPr>
            </w:pPr>
            <w:r w:rsidRPr="00236241">
              <w:rPr>
                <w:rFonts w:ascii="Cambria" w:hAnsi="Cambria" w:cs="Arial"/>
              </w:rPr>
              <w:t>$64,480.00</w:t>
            </w:r>
          </w:p>
        </w:tc>
      </w:tr>
      <w:tr w:rsidR="00D76E92" w:rsidRPr="00236241" w14:paraId="024E4E88" w14:textId="77777777" w:rsidTr="001E25CF">
        <w:trPr>
          <w:trHeight w:val="11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7124C" w14:textId="77777777" w:rsidR="00D76E92" w:rsidRPr="00236241" w:rsidRDefault="00D76E92" w:rsidP="001E25CF">
            <w:pPr>
              <w:rPr>
                <w:rFonts w:ascii="Cambria" w:hAnsi="Cambria" w:cs="Arial"/>
              </w:rPr>
            </w:pPr>
            <w:r w:rsidRPr="00236241">
              <w:rPr>
                <w:rFonts w:ascii="Cambria" w:hAnsi="Cambria" w:cs="Arial"/>
              </w:rPr>
              <w:t>11-3021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5C5CD" w14:textId="77777777" w:rsidR="00D76E92" w:rsidRPr="00236241" w:rsidRDefault="00D76E92" w:rsidP="001E25CF">
            <w:pPr>
              <w:rPr>
                <w:rFonts w:ascii="Cambria" w:hAnsi="Cambria" w:cs="Arial"/>
              </w:rPr>
            </w:pPr>
            <w:r w:rsidRPr="00236241">
              <w:rPr>
                <w:rFonts w:ascii="Cambria" w:hAnsi="Cambria" w:cs="Arial"/>
                <w:b/>
                <w:bCs/>
              </w:rPr>
              <w:t>Computer and Information Systems Managers</w:t>
            </w:r>
            <w:r w:rsidRPr="00236241">
              <w:rPr>
                <w:rFonts w:ascii="Cambria" w:hAnsi="Cambria" w:cs="Arial"/>
              </w:rPr>
              <w:t xml:space="preserve">; Application Development Director, Computing Services Director, Data Processing Manager, MIS Director, Technical Services Manager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1B4B" w14:textId="77777777" w:rsidR="00D76E92" w:rsidRPr="00236241" w:rsidRDefault="00D76E92" w:rsidP="001E25CF">
            <w:pPr>
              <w:rPr>
                <w:rFonts w:ascii="Cambria" w:hAnsi="Cambria" w:cs="Arial"/>
              </w:rPr>
            </w:pPr>
            <w:r w:rsidRPr="00236241">
              <w:rPr>
                <w:rFonts w:ascii="Cambria" w:hAnsi="Cambria" w:cs="Arial"/>
              </w:rPr>
              <w:t>$66.99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DF393" w14:textId="77777777" w:rsidR="00D76E92" w:rsidRPr="00236241" w:rsidRDefault="00D76E92" w:rsidP="001E25CF">
            <w:pPr>
              <w:rPr>
                <w:rFonts w:ascii="Cambria" w:hAnsi="Cambria" w:cs="Arial"/>
              </w:rPr>
            </w:pPr>
            <w:r w:rsidRPr="00236241">
              <w:rPr>
                <w:rFonts w:ascii="Cambria" w:hAnsi="Cambria" w:cs="Arial"/>
              </w:rPr>
              <w:t>$139,330.00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1462" w14:textId="77777777" w:rsidR="00D76E92" w:rsidRPr="00236241" w:rsidRDefault="00D76E92" w:rsidP="001E25CF">
            <w:pPr>
              <w:rPr>
                <w:rFonts w:ascii="Cambria" w:hAnsi="Cambria" w:cs="Arial"/>
              </w:rPr>
            </w:pPr>
            <w:r w:rsidRPr="00236241">
              <w:rPr>
                <w:rFonts w:ascii="Cambria" w:hAnsi="Cambria" w:cs="Arial"/>
              </w:rPr>
              <w:t>$47.43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E678" w14:textId="77777777" w:rsidR="00D76E92" w:rsidRPr="00236241" w:rsidRDefault="00D76E92" w:rsidP="001E25CF">
            <w:pPr>
              <w:rPr>
                <w:rFonts w:ascii="Cambria" w:hAnsi="Cambria" w:cs="Arial"/>
              </w:rPr>
            </w:pPr>
            <w:r w:rsidRPr="00236241">
              <w:rPr>
                <w:rFonts w:ascii="Cambria" w:hAnsi="Cambria" w:cs="Arial"/>
              </w:rPr>
              <w:t>$98,650.00</w:t>
            </w:r>
          </w:p>
        </w:tc>
      </w:tr>
      <w:tr w:rsidR="00D76E92" w:rsidRPr="00236241" w14:paraId="5E5A673F"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76F15" w14:textId="77777777" w:rsidR="00D76E92" w:rsidRPr="00236241" w:rsidRDefault="00D76E92" w:rsidP="001E25CF">
            <w:pPr>
              <w:rPr>
                <w:rFonts w:ascii="Cambria" w:hAnsi="Cambria" w:cs="Arial"/>
              </w:rPr>
            </w:pPr>
            <w:r w:rsidRPr="00236241">
              <w:rPr>
                <w:rFonts w:ascii="Cambria" w:hAnsi="Cambria" w:cs="Arial"/>
              </w:rPr>
              <w:t>11-3031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D2A89" w14:textId="77777777" w:rsidR="00D76E92" w:rsidRPr="00236241" w:rsidRDefault="00D76E92" w:rsidP="001E25CF">
            <w:pPr>
              <w:rPr>
                <w:rFonts w:ascii="Cambria" w:hAnsi="Cambria" w:cs="Arial"/>
              </w:rPr>
            </w:pPr>
            <w:r w:rsidRPr="00236241">
              <w:rPr>
                <w:rFonts w:ascii="Cambria" w:hAnsi="Cambria" w:cs="Arial"/>
                <w:b/>
                <w:bCs/>
              </w:rPr>
              <w:t>Financial Managers, Treasurers and Controllers, Investment Fund Managers</w:t>
            </w:r>
            <w:r w:rsidRPr="00236241">
              <w:rPr>
                <w:rFonts w:ascii="Cambria" w:hAnsi="Cambria" w:cs="Arial"/>
              </w:rPr>
              <w:t xml:space="preserve">; Accounting Supervisor, Branch Manager, Business Banking Manager, Credit Manager, Financial Planning Manager, Financial Reporting Manager, Financial Systems Manager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9333" w14:textId="77777777" w:rsidR="00D76E92" w:rsidRPr="00236241" w:rsidRDefault="00D76E92" w:rsidP="001E25CF">
            <w:pPr>
              <w:rPr>
                <w:rFonts w:ascii="Cambria" w:hAnsi="Cambria" w:cs="Arial"/>
              </w:rPr>
            </w:pPr>
            <w:r w:rsidRPr="00236241">
              <w:rPr>
                <w:rFonts w:ascii="Cambria" w:hAnsi="Cambria" w:cs="Arial"/>
              </w:rPr>
              <w:t>$62.32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E5AA" w14:textId="77777777" w:rsidR="00D76E92" w:rsidRPr="00236241" w:rsidRDefault="00D76E92" w:rsidP="001E25CF">
            <w:pPr>
              <w:rPr>
                <w:rFonts w:ascii="Cambria" w:hAnsi="Cambria" w:cs="Arial"/>
              </w:rPr>
            </w:pPr>
            <w:r w:rsidRPr="00236241">
              <w:rPr>
                <w:rFonts w:ascii="Cambria" w:hAnsi="Cambria" w:cs="Arial"/>
              </w:rPr>
              <w:t>$129,630.00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984E" w14:textId="77777777" w:rsidR="00D76E92" w:rsidRPr="00236241" w:rsidRDefault="00D76E92" w:rsidP="001E25CF">
            <w:pPr>
              <w:rPr>
                <w:rFonts w:ascii="Cambria" w:hAnsi="Cambria" w:cs="Arial"/>
              </w:rPr>
            </w:pPr>
            <w:r w:rsidRPr="00236241">
              <w:rPr>
                <w:rFonts w:ascii="Cambria" w:hAnsi="Cambria" w:cs="Arial"/>
              </w:rPr>
              <w:t>$42.22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6B13F" w14:textId="77777777" w:rsidR="00D76E92" w:rsidRPr="00236241" w:rsidRDefault="00D76E92" w:rsidP="001E25CF">
            <w:pPr>
              <w:rPr>
                <w:rFonts w:ascii="Cambria" w:hAnsi="Cambria" w:cs="Arial"/>
              </w:rPr>
            </w:pPr>
            <w:r w:rsidRPr="00236241">
              <w:rPr>
                <w:rFonts w:ascii="Cambria" w:hAnsi="Cambria" w:cs="Arial"/>
              </w:rPr>
              <w:t>$87,810.00</w:t>
            </w:r>
          </w:p>
        </w:tc>
      </w:tr>
      <w:tr w:rsidR="00D76E92" w:rsidRPr="00236241" w14:paraId="01DF4C9F"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7BFEA" w14:textId="77777777" w:rsidR="00D76E92" w:rsidRPr="00236241" w:rsidRDefault="00D76E92" w:rsidP="001E25CF">
            <w:pPr>
              <w:rPr>
                <w:rFonts w:ascii="Cambria" w:hAnsi="Cambria" w:cs="Arial"/>
              </w:rPr>
            </w:pPr>
            <w:r w:rsidRPr="00236241">
              <w:rPr>
                <w:rFonts w:ascii="Cambria" w:hAnsi="Cambria" w:cs="Arial"/>
              </w:rPr>
              <w:t>11-3051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A60A7" w14:textId="77777777" w:rsidR="00D76E92" w:rsidRPr="00236241" w:rsidRDefault="00D76E92" w:rsidP="001E25CF">
            <w:pPr>
              <w:rPr>
                <w:rFonts w:ascii="Cambria" w:hAnsi="Cambria" w:cs="Arial"/>
              </w:rPr>
            </w:pPr>
            <w:r w:rsidRPr="00236241">
              <w:rPr>
                <w:rFonts w:ascii="Cambria" w:hAnsi="Cambria" w:cs="Arial"/>
                <w:b/>
                <w:bCs/>
              </w:rPr>
              <w:t>Industrial Production Managers</w:t>
            </w:r>
            <w:r w:rsidRPr="00236241">
              <w:rPr>
                <w:rFonts w:ascii="Cambria" w:hAnsi="Cambria" w:cs="Arial"/>
              </w:rPr>
              <w:t>; Assembly Manager, Manufacturing Coordinator, Plant Manager, Production Manager, Quality Control Systems Managers; Geothermal, Biofuels or Hydroelectric Production Managers; Biomass Power Plant Managers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ACF0B" w14:textId="77777777" w:rsidR="00D76E92" w:rsidRPr="00236241" w:rsidRDefault="00D76E92" w:rsidP="001E25CF">
            <w:pPr>
              <w:rPr>
                <w:rFonts w:ascii="Cambria" w:hAnsi="Cambria" w:cs="Arial"/>
              </w:rPr>
            </w:pPr>
            <w:r w:rsidRPr="00236241">
              <w:rPr>
                <w:rFonts w:ascii="Cambria" w:hAnsi="Cambria" w:cs="Arial"/>
              </w:rPr>
              <w:t>$53.37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B3E3" w14:textId="77777777" w:rsidR="00D76E92" w:rsidRPr="00236241" w:rsidRDefault="00D76E92" w:rsidP="001E25CF">
            <w:pPr>
              <w:rPr>
                <w:rFonts w:ascii="Cambria" w:hAnsi="Cambria" w:cs="Arial"/>
              </w:rPr>
            </w:pPr>
            <w:r w:rsidRPr="00236241">
              <w:rPr>
                <w:rFonts w:ascii="Cambria" w:hAnsi="Cambria" w:cs="Arial"/>
              </w:rPr>
              <w:t>$111,020.00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CB9B" w14:textId="77777777" w:rsidR="00D76E92" w:rsidRPr="00236241" w:rsidRDefault="00D76E92" w:rsidP="001E25CF">
            <w:pPr>
              <w:rPr>
                <w:rFonts w:ascii="Cambria" w:hAnsi="Cambria" w:cs="Arial"/>
              </w:rPr>
            </w:pPr>
            <w:r w:rsidRPr="00236241">
              <w:rPr>
                <w:rFonts w:ascii="Cambria" w:hAnsi="Cambria" w:cs="Arial"/>
              </w:rPr>
              <w:t>$36.25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9BF5D" w14:textId="77777777" w:rsidR="00D76E92" w:rsidRPr="00236241" w:rsidRDefault="00D76E92" w:rsidP="001E25CF">
            <w:pPr>
              <w:rPr>
                <w:rFonts w:ascii="Cambria" w:hAnsi="Cambria" w:cs="Arial"/>
              </w:rPr>
            </w:pPr>
            <w:r w:rsidRPr="00236241">
              <w:rPr>
                <w:rFonts w:ascii="Cambria" w:hAnsi="Cambria" w:cs="Arial"/>
              </w:rPr>
              <w:t>$75,400.00</w:t>
            </w:r>
          </w:p>
        </w:tc>
      </w:tr>
      <w:tr w:rsidR="00D76E92" w:rsidRPr="00236241" w14:paraId="036B8ADA" w14:textId="77777777" w:rsidTr="00872284">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B3092" w14:textId="77777777" w:rsidR="00D76E92" w:rsidRPr="00236241" w:rsidRDefault="00D76E92" w:rsidP="001E25CF">
            <w:pPr>
              <w:rPr>
                <w:rFonts w:ascii="Cambria" w:hAnsi="Cambria" w:cs="Arial"/>
              </w:rPr>
            </w:pPr>
            <w:r w:rsidRPr="00236241">
              <w:rPr>
                <w:rFonts w:ascii="Cambria" w:hAnsi="Cambria" w:cs="Arial"/>
              </w:rPr>
              <w:t>11-3061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355D0" w14:textId="77777777" w:rsidR="00D76E92" w:rsidRPr="00236241" w:rsidRDefault="00D76E92" w:rsidP="001E25CF">
            <w:pPr>
              <w:rPr>
                <w:rFonts w:ascii="Cambria" w:hAnsi="Cambria" w:cs="Arial"/>
              </w:rPr>
            </w:pPr>
            <w:r w:rsidRPr="00236241">
              <w:rPr>
                <w:rFonts w:ascii="Cambria" w:hAnsi="Cambria" w:cs="Arial"/>
                <w:b/>
                <w:bCs/>
              </w:rPr>
              <w:t>Purchasing Managers</w:t>
            </w:r>
            <w:r w:rsidRPr="00236241">
              <w:rPr>
                <w:rFonts w:ascii="Cambria" w:hAnsi="Cambria" w:cs="Arial"/>
              </w:rPr>
              <w:t xml:space="preserve">; Commodity Manager, Materials Director, Procurement Manager, Purchasing </w:t>
            </w:r>
            <w:r w:rsidRPr="00236241">
              <w:rPr>
                <w:rFonts w:ascii="Cambria" w:hAnsi="Cambria" w:cs="Arial"/>
              </w:rPr>
              <w:lastRenderedPageBreak/>
              <w:t>Director, Purchasing Supervisor, Strategic Sourcing Director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FF863" w14:textId="77777777" w:rsidR="00D76E92" w:rsidRPr="00236241" w:rsidRDefault="00D76E92" w:rsidP="001E25CF">
            <w:pPr>
              <w:rPr>
                <w:rFonts w:ascii="Cambria" w:hAnsi="Cambria" w:cs="Arial"/>
              </w:rPr>
            </w:pPr>
            <w:r w:rsidRPr="00236241">
              <w:rPr>
                <w:rFonts w:ascii="Cambria" w:hAnsi="Cambria" w:cs="Arial"/>
              </w:rPr>
              <w:lastRenderedPageBreak/>
              <w:t>$61.54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B020" w14:textId="77777777" w:rsidR="00D76E92" w:rsidRPr="00236241" w:rsidRDefault="00D76E92" w:rsidP="001E25CF">
            <w:pPr>
              <w:rPr>
                <w:rFonts w:ascii="Cambria" w:hAnsi="Cambria" w:cs="Arial"/>
              </w:rPr>
            </w:pPr>
            <w:r w:rsidRPr="00236241">
              <w:rPr>
                <w:rFonts w:ascii="Cambria" w:hAnsi="Cambria" w:cs="Arial"/>
              </w:rPr>
              <w:t>$128,010.00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A460" w14:textId="77777777" w:rsidR="00D76E92" w:rsidRPr="00236241" w:rsidRDefault="00D76E92" w:rsidP="001E25CF">
            <w:pPr>
              <w:rPr>
                <w:rFonts w:ascii="Cambria" w:hAnsi="Cambria" w:cs="Arial"/>
              </w:rPr>
            </w:pPr>
            <w:r w:rsidRPr="00236241">
              <w:rPr>
                <w:rFonts w:ascii="Cambria" w:hAnsi="Cambria" w:cs="Arial"/>
              </w:rPr>
              <w:t>$48.11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3E52C" w14:textId="77777777" w:rsidR="00D76E92" w:rsidRPr="00236241" w:rsidRDefault="00D76E92" w:rsidP="001E25CF">
            <w:pPr>
              <w:rPr>
                <w:rFonts w:ascii="Cambria" w:hAnsi="Cambria" w:cs="Arial"/>
              </w:rPr>
            </w:pPr>
            <w:r w:rsidRPr="00236241">
              <w:rPr>
                <w:rFonts w:ascii="Cambria" w:hAnsi="Cambria" w:cs="Arial"/>
              </w:rPr>
              <w:t>$100,070.00</w:t>
            </w:r>
          </w:p>
        </w:tc>
      </w:tr>
      <w:tr w:rsidR="00D76E92" w:rsidRPr="00236241" w14:paraId="2834C816"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A73B5" w14:textId="77777777" w:rsidR="00D76E92" w:rsidRPr="00236241" w:rsidRDefault="00D76E92" w:rsidP="001E25CF">
            <w:pPr>
              <w:rPr>
                <w:rFonts w:ascii="Cambria" w:hAnsi="Cambria" w:cs="Arial"/>
              </w:rPr>
            </w:pPr>
            <w:r w:rsidRPr="00236241">
              <w:rPr>
                <w:rFonts w:ascii="Cambria" w:hAnsi="Cambria" w:cs="Arial"/>
              </w:rPr>
              <w:t>11-3121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5CE88" w14:textId="77777777" w:rsidR="00D76E92" w:rsidRPr="00236241" w:rsidRDefault="00D76E92" w:rsidP="001E25CF">
            <w:pPr>
              <w:rPr>
                <w:rFonts w:ascii="Cambria" w:hAnsi="Cambria" w:cs="Arial"/>
              </w:rPr>
            </w:pPr>
            <w:r w:rsidRPr="00236241">
              <w:rPr>
                <w:rFonts w:ascii="Cambria" w:hAnsi="Cambria" w:cs="Arial"/>
                <w:b/>
                <w:bCs/>
              </w:rPr>
              <w:t>Human Resources Managers</w:t>
            </w:r>
            <w:r w:rsidRPr="00236241">
              <w:rPr>
                <w:rFonts w:ascii="Cambria" w:hAnsi="Cambria" w:cs="Arial"/>
              </w:rPr>
              <w:t>; Employee Relations Manager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00D5" w14:textId="77777777" w:rsidR="00D76E92" w:rsidRPr="00236241" w:rsidRDefault="00D76E92" w:rsidP="001E25CF">
            <w:pPr>
              <w:rPr>
                <w:rFonts w:ascii="Cambria" w:hAnsi="Cambria" w:cs="Arial"/>
              </w:rPr>
            </w:pPr>
            <w:r w:rsidRPr="00236241">
              <w:rPr>
                <w:rFonts w:ascii="Cambria" w:hAnsi="Cambria" w:cs="Arial"/>
              </w:rPr>
              <w:t>$59.21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EBE1" w14:textId="77777777" w:rsidR="00D76E92" w:rsidRPr="00236241" w:rsidRDefault="00D76E92" w:rsidP="001E25CF">
            <w:pPr>
              <w:rPr>
                <w:rFonts w:ascii="Cambria" w:hAnsi="Cambria" w:cs="Arial"/>
              </w:rPr>
            </w:pPr>
            <w:r w:rsidRPr="00236241">
              <w:rPr>
                <w:rFonts w:ascii="Cambria" w:hAnsi="Cambria" w:cs="Arial"/>
              </w:rPr>
              <w:t>$123,160.00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045C" w14:textId="77777777" w:rsidR="00D76E92" w:rsidRPr="00236241" w:rsidRDefault="00D76E92" w:rsidP="001E25CF">
            <w:pPr>
              <w:rPr>
                <w:rFonts w:ascii="Cambria" w:hAnsi="Cambria" w:cs="Arial"/>
              </w:rPr>
            </w:pPr>
            <w:r w:rsidRPr="00236241">
              <w:rPr>
                <w:rFonts w:ascii="Cambria" w:hAnsi="Cambria" w:cs="Arial"/>
              </w:rPr>
              <w:t>$40.10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30D5F" w14:textId="77777777" w:rsidR="00D76E92" w:rsidRPr="00236241" w:rsidRDefault="00D76E92" w:rsidP="001E25CF">
            <w:pPr>
              <w:rPr>
                <w:rFonts w:ascii="Cambria" w:hAnsi="Cambria" w:cs="Arial"/>
              </w:rPr>
            </w:pPr>
            <w:r w:rsidRPr="00236241">
              <w:rPr>
                <w:rFonts w:ascii="Cambria" w:hAnsi="Cambria" w:cs="Arial"/>
              </w:rPr>
              <w:t>$83,410.00</w:t>
            </w:r>
          </w:p>
        </w:tc>
      </w:tr>
      <w:tr w:rsidR="00D76E92" w:rsidRPr="00236241" w14:paraId="18517040" w14:textId="77777777" w:rsidTr="001E25CF">
        <w:trPr>
          <w:trHeight w:val="6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CADEA" w14:textId="77777777" w:rsidR="00D76E92" w:rsidRPr="00236241" w:rsidRDefault="00D76E92" w:rsidP="001E25CF">
            <w:pPr>
              <w:rPr>
                <w:rFonts w:ascii="Cambria" w:hAnsi="Cambria" w:cs="Arial"/>
              </w:rPr>
            </w:pPr>
            <w:r w:rsidRPr="00236241">
              <w:rPr>
                <w:rFonts w:ascii="Cambria" w:hAnsi="Cambria" w:cs="Arial"/>
              </w:rPr>
              <w:t>11-9021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8AD26" w14:textId="77777777" w:rsidR="00D76E92" w:rsidRPr="00236241" w:rsidRDefault="00D76E92" w:rsidP="001E25CF">
            <w:pPr>
              <w:rPr>
                <w:rFonts w:ascii="Cambria" w:hAnsi="Cambria" w:cs="Arial"/>
              </w:rPr>
            </w:pPr>
            <w:r w:rsidRPr="00236241">
              <w:rPr>
                <w:rFonts w:ascii="Cambria" w:hAnsi="Cambria" w:cs="Arial"/>
                <w:b/>
                <w:bCs/>
              </w:rPr>
              <w:t>Construction Managers</w:t>
            </w:r>
            <w:r w:rsidRPr="00236241">
              <w:rPr>
                <w:rFonts w:ascii="Cambria" w:hAnsi="Cambria" w:cs="Arial"/>
              </w:rPr>
              <w:t xml:space="preserve">; Concrete Foreman, Construction Foreman, Construction Superintendent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734B1" w14:textId="77777777" w:rsidR="00D76E92" w:rsidRPr="00236241" w:rsidRDefault="00D76E92" w:rsidP="001E25CF">
            <w:pPr>
              <w:rPr>
                <w:rFonts w:ascii="Cambria" w:hAnsi="Cambria" w:cs="Arial"/>
              </w:rPr>
            </w:pPr>
            <w:r w:rsidRPr="00236241">
              <w:rPr>
                <w:rFonts w:ascii="Cambria" w:hAnsi="Cambria" w:cs="Arial"/>
              </w:rPr>
              <w:t>$49.33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3262" w14:textId="77777777" w:rsidR="00D76E92" w:rsidRPr="00236241" w:rsidRDefault="00D76E92" w:rsidP="001E25CF">
            <w:pPr>
              <w:rPr>
                <w:rFonts w:ascii="Cambria" w:hAnsi="Cambria" w:cs="Arial"/>
              </w:rPr>
            </w:pPr>
            <w:r w:rsidRPr="00236241">
              <w:rPr>
                <w:rFonts w:ascii="Cambria" w:hAnsi="Cambria" w:cs="Arial"/>
              </w:rPr>
              <w:t>$102,610.00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A967" w14:textId="77777777" w:rsidR="00D76E92" w:rsidRPr="00236241" w:rsidRDefault="00D76E92" w:rsidP="001E25CF">
            <w:pPr>
              <w:rPr>
                <w:rFonts w:ascii="Cambria" w:hAnsi="Cambria" w:cs="Arial"/>
              </w:rPr>
            </w:pPr>
            <w:r w:rsidRPr="00236241">
              <w:rPr>
                <w:rFonts w:ascii="Cambria" w:hAnsi="Cambria" w:cs="Arial"/>
              </w:rPr>
              <w:t>$31.89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990D" w14:textId="77777777" w:rsidR="00D76E92" w:rsidRPr="00236241" w:rsidRDefault="00D76E92" w:rsidP="001E25CF">
            <w:pPr>
              <w:rPr>
                <w:rFonts w:ascii="Cambria" w:hAnsi="Cambria" w:cs="Arial"/>
              </w:rPr>
            </w:pPr>
            <w:r w:rsidRPr="00236241">
              <w:rPr>
                <w:rFonts w:ascii="Cambria" w:hAnsi="Cambria" w:cs="Arial"/>
              </w:rPr>
              <w:t>$66,330.00</w:t>
            </w:r>
          </w:p>
        </w:tc>
      </w:tr>
      <w:tr w:rsidR="00D76E92" w:rsidRPr="00236241" w14:paraId="45B90339"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C09A4" w14:textId="77777777" w:rsidR="00D76E92" w:rsidRPr="00236241" w:rsidRDefault="00D76E92" w:rsidP="001E25CF">
            <w:pPr>
              <w:rPr>
                <w:rFonts w:ascii="Cambria" w:hAnsi="Cambria" w:cs="Arial"/>
              </w:rPr>
            </w:pPr>
            <w:r w:rsidRPr="00236241">
              <w:rPr>
                <w:rFonts w:ascii="Cambria" w:hAnsi="Cambria" w:cs="Arial"/>
              </w:rPr>
              <w:t>11-9041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A8983" w14:textId="77777777" w:rsidR="00D76E92" w:rsidRPr="00236241" w:rsidRDefault="00D76E92" w:rsidP="001E25CF">
            <w:pPr>
              <w:rPr>
                <w:rFonts w:ascii="Cambria" w:hAnsi="Cambria" w:cs="Arial"/>
              </w:rPr>
            </w:pPr>
            <w:r w:rsidRPr="00236241">
              <w:rPr>
                <w:rFonts w:ascii="Cambria" w:hAnsi="Cambria" w:cs="Arial"/>
                <w:b/>
                <w:bCs/>
              </w:rPr>
              <w:t>Architectural and Engineering Managers</w:t>
            </w:r>
            <w:r w:rsidRPr="00236241">
              <w:rPr>
                <w:rFonts w:ascii="Cambria" w:hAnsi="Cambria" w:cs="Arial"/>
              </w:rPr>
              <w:t xml:space="preserve">; Civil/Electrical/Mechanical Engineering Manager, Engineering Director, Process/Project Engineering Manager, Project Manager; Biofuels/Biodiesel Technology and Product Development Managers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A0B28" w14:textId="77777777" w:rsidR="00D76E92" w:rsidRPr="00236241" w:rsidRDefault="00D76E92" w:rsidP="001E25CF">
            <w:pPr>
              <w:rPr>
                <w:rFonts w:ascii="Cambria" w:hAnsi="Cambria" w:cs="Arial"/>
              </w:rPr>
            </w:pPr>
            <w:r w:rsidRPr="00236241">
              <w:rPr>
                <w:rFonts w:ascii="Cambria" w:hAnsi="Cambria" w:cs="Arial"/>
              </w:rPr>
              <w:t>$67.14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AC995" w14:textId="77777777" w:rsidR="00D76E92" w:rsidRPr="00236241" w:rsidRDefault="00D76E92" w:rsidP="001E25CF">
            <w:pPr>
              <w:rPr>
                <w:rFonts w:ascii="Cambria" w:hAnsi="Cambria" w:cs="Arial"/>
              </w:rPr>
            </w:pPr>
            <w:r w:rsidRPr="00236241">
              <w:rPr>
                <w:rFonts w:ascii="Cambria" w:hAnsi="Cambria" w:cs="Arial"/>
              </w:rPr>
              <w:t>$139,650.00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440FA" w14:textId="77777777" w:rsidR="00D76E92" w:rsidRPr="00236241" w:rsidRDefault="00D76E92" w:rsidP="001E25CF">
            <w:pPr>
              <w:rPr>
                <w:rFonts w:ascii="Cambria" w:hAnsi="Cambria" w:cs="Arial"/>
              </w:rPr>
            </w:pPr>
            <w:r w:rsidRPr="00236241">
              <w:rPr>
                <w:rFonts w:ascii="Cambria" w:hAnsi="Cambria" w:cs="Arial"/>
              </w:rPr>
              <w:t>$53.15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AD95" w14:textId="77777777" w:rsidR="00D76E92" w:rsidRPr="00236241" w:rsidRDefault="00D76E92" w:rsidP="001E25CF">
            <w:pPr>
              <w:rPr>
                <w:rFonts w:ascii="Cambria" w:hAnsi="Cambria" w:cs="Arial"/>
              </w:rPr>
            </w:pPr>
            <w:r w:rsidRPr="00236241">
              <w:rPr>
                <w:rFonts w:ascii="Cambria" w:hAnsi="Cambria" w:cs="Arial"/>
              </w:rPr>
              <w:t>$110,540.00</w:t>
            </w:r>
          </w:p>
        </w:tc>
      </w:tr>
      <w:tr w:rsidR="00D76E92" w:rsidRPr="00236241" w14:paraId="247AEB7D" w14:textId="77777777" w:rsidTr="001E25CF">
        <w:trPr>
          <w:trHeight w:val="11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D703B" w14:textId="77777777" w:rsidR="00D76E92" w:rsidRPr="00236241" w:rsidRDefault="00D76E92" w:rsidP="001E25CF">
            <w:pPr>
              <w:rPr>
                <w:rFonts w:ascii="Cambria" w:hAnsi="Cambria" w:cs="Arial"/>
              </w:rPr>
            </w:pPr>
            <w:r w:rsidRPr="00236241">
              <w:rPr>
                <w:rFonts w:ascii="Cambria" w:hAnsi="Cambria" w:cs="Arial"/>
              </w:rPr>
              <w:t>11-9051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76F10" w14:textId="77777777" w:rsidR="00D76E92" w:rsidRPr="00236241" w:rsidRDefault="00D76E92" w:rsidP="001E25CF">
            <w:pPr>
              <w:rPr>
                <w:rFonts w:ascii="Cambria" w:hAnsi="Cambria" w:cs="Arial"/>
              </w:rPr>
            </w:pPr>
            <w:r w:rsidRPr="00236241">
              <w:rPr>
                <w:rFonts w:ascii="Cambria" w:hAnsi="Cambria" w:cs="Arial"/>
                <w:b/>
                <w:bCs/>
              </w:rPr>
              <w:t>Food Service Managers</w:t>
            </w:r>
            <w:r w:rsidRPr="00236241">
              <w:rPr>
                <w:rFonts w:ascii="Cambria" w:hAnsi="Cambria" w:cs="Arial"/>
              </w:rPr>
              <w:t>; Banquet Manager, Catering Manager, Food and Beverage Manager; Food Service Director, Kitchen Manager, Restaurant General Manager, etc.</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744D" w14:textId="77777777" w:rsidR="00D76E92" w:rsidRPr="00236241" w:rsidRDefault="00D76E92" w:rsidP="001E25CF">
            <w:pPr>
              <w:rPr>
                <w:rFonts w:ascii="Cambria" w:hAnsi="Cambria" w:cs="Arial"/>
              </w:rPr>
            </w:pPr>
            <w:r w:rsidRPr="00236241">
              <w:rPr>
                <w:rFonts w:ascii="Cambria" w:hAnsi="Cambria" w:cs="Arial"/>
              </w:rPr>
              <w:t>$31.54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6B6B7" w14:textId="77777777" w:rsidR="00D76E92" w:rsidRPr="00236241" w:rsidRDefault="00D76E92" w:rsidP="001E25CF">
            <w:pPr>
              <w:rPr>
                <w:rFonts w:ascii="Cambria" w:hAnsi="Cambria" w:cs="Arial"/>
              </w:rPr>
            </w:pPr>
            <w:r w:rsidRPr="00236241">
              <w:rPr>
                <w:rFonts w:ascii="Cambria" w:hAnsi="Cambria" w:cs="Arial"/>
              </w:rPr>
              <w:t>$65,600.00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C775A" w14:textId="77777777" w:rsidR="00D76E92" w:rsidRPr="00236241" w:rsidRDefault="00D76E92" w:rsidP="001E25CF">
            <w:pPr>
              <w:rPr>
                <w:rFonts w:ascii="Cambria" w:hAnsi="Cambria" w:cs="Arial"/>
              </w:rPr>
            </w:pPr>
            <w:r w:rsidRPr="00236241">
              <w:rPr>
                <w:rFonts w:ascii="Cambria" w:hAnsi="Cambria" w:cs="Arial"/>
              </w:rPr>
              <w:t>$23.59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8E9E" w14:textId="77777777" w:rsidR="00D76E92" w:rsidRPr="00236241" w:rsidRDefault="00D76E92" w:rsidP="001E25CF">
            <w:pPr>
              <w:rPr>
                <w:rFonts w:ascii="Cambria" w:hAnsi="Cambria" w:cs="Arial"/>
              </w:rPr>
            </w:pPr>
            <w:r w:rsidRPr="00236241">
              <w:rPr>
                <w:rFonts w:ascii="Cambria" w:hAnsi="Cambria" w:cs="Arial"/>
              </w:rPr>
              <w:t>$49,070.00</w:t>
            </w:r>
          </w:p>
        </w:tc>
      </w:tr>
      <w:tr w:rsidR="00D76E92" w:rsidRPr="00236241" w14:paraId="08E6E179"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8D4B5" w14:textId="77777777" w:rsidR="00D76E92" w:rsidRPr="00236241" w:rsidRDefault="00D76E92" w:rsidP="001E25CF">
            <w:pPr>
              <w:rPr>
                <w:rFonts w:ascii="Cambria" w:hAnsi="Cambria" w:cs="Arial"/>
              </w:rPr>
            </w:pPr>
            <w:r w:rsidRPr="00236241">
              <w:rPr>
                <w:rFonts w:ascii="Cambria" w:hAnsi="Cambria" w:cs="Arial"/>
              </w:rPr>
              <w:t>11-9072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4E35E" w14:textId="77777777" w:rsidR="00D76E92" w:rsidRPr="00236241" w:rsidRDefault="00D76E92" w:rsidP="001E25CF">
            <w:pPr>
              <w:rPr>
                <w:rFonts w:ascii="Cambria" w:hAnsi="Cambria" w:cs="Arial"/>
                <w:b/>
                <w:bCs/>
              </w:rPr>
            </w:pPr>
            <w:r w:rsidRPr="00236241">
              <w:rPr>
                <w:rFonts w:ascii="Cambria" w:hAnsi="Cambria" w:cs="Arial"/>
                <w:b/>
                <w:bCs/>
              </w:rPr>
              <w:t>Entertainment And Recreation Managers, Except Gambling</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6F28" w14:textId="77777777" w:rsidR="00D76E92" w:rsidRPr="00236241" w:rsidRDefault="00D76E92" w:rsidP="001E25CF">
            <w:pPr>
              <w:rPr>
                <w:rFonts w:ascii="Cambria" w:hAnsi="Cambria" w:cs="Arial"/>
              </w:rPr>
            </w:pPr>
            <w:r w:rsidRPr="00236241">
              <w:rPr>
                <w:rFonts w:ascii="Cambria" w:hAnsi="Cambria" w:cs="Arial"/>
              </w:rPr>
              <w:t>$39.90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1B7C" w14:textId="77777777" w:rsidR="00D76E92" w:rsidRPr="00236241" w:rsidRDefault="00D76E92" w:rsidP="001E25CF">
            <w:pPr>
              <w:rPr>
                <w:rFonts w:ascii="Cambria" w:hAnsi="Cambria" w:cs="Arial"/>
              </w:rPr>
            </w:pPr>
            <w:r w:rsidRPr="00236241">
              <w:rPr>
                <w:rFonts w:ascii="Cambria" w:hAnsi="Cambria" w:cs="Arial"/>
              </w:rPr>
              <w:t>$82,980.00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489A" w14:textId="77777777" w:rsidR="00D76E92" w:rsidRPr="00236241" w:rsidRDefault="00D76E92" w:rsidP="001E25CF">
            <w:pPr>
              <w:rPr>
                <w:rFonts w:ascii="Cambria" w:hAnsi="Cambria" w:cs="Arial"/>
              </w:rPr>
            </w:pPr>
            <w:r w:rsidRPr="00236241">
              <w:rPr>
                <w:rFonts w:ascii="Cambria" w:hAnsi="Cambria" w:cs="Arial"/>
              </w:rPr>
              <w:t>$22.15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90CA4" w14:textId="77777777" w:rsidR="00D76E92" w:rsidRPr="00236241" w:rsidRDefault="00D76E92" w:rsidP="001E25CF">
            <w:pPr>
              <w:rPr>
                <w:rFonts w:ascii="Cambria" w:hAnsi="Cambria" w:cs="Arial"/>
              </w:rPr>
            </w:pPr>
            <w:r w:rsidRPr="00236241">
              <w:rPr>
                <w:rFonts w:ascii="Cambria" w:hAnsi="Cambria" w:cs="Arial"/>
              </w:rPr>
              <w:t>$46,080.00</w:t>
            </w:r>
          </w:p>
        </w:tc>
      </w:tr>
      <w:tr w:rsidR="00D76E92" w:rsidRPr="00236241" w14:paraId="44316C72" w14:textId="77777777" w:rsidTr="001E25CF">
        <w:trPr>
          <w:trHeight w:val="9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49608" w14:textId="77777777" w:rsidR="00D76E92" w:rsidRPr="00236241" w:rsidRDefault="00D76E92" w:rsidP="001E25CF">
            <w:pPr>
              <w:rPr>
                <w:rFonts w:ascii="Cambria" w:hAnsi="Cambria" w:cs="Arial"/>
              </w:rPr>
            </w:pPr>
            <w:r w:rsidRPr="00236241">
              <w:rPr>
                <w:rFonts w:ascii="Cambria" w:hAnsi="Cambria" w:cs="Arial"/>
              </w:rPr>
              <w:t>11-9081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C77CA" w14:textId="77777777" w:rsidR="00D76E92" w:rsidRPr="00236241" w:rsidRDefault="00D76E92" w:rsidP="001E25CF">
            <w:pPr>
              <w:rPr>
                <w:rFonts w:ascii="Cambria" w:hAnsi="Cambria" w:cs="Arial"/>
              </w:rPr>
            </w:pPr>
            <w:r w:rsidRPr="00236241">
              <w:rPr>
                <w:rFonts w:ascii="Cambria" w:hAnsi="Cambria" w:cs="Arial"/>
                <w:b/>
                <w:bCs/>
              </w:rPr>
              <w:t>Lodging Managers</w:t>
            </w:r>
            <w:r w:rsidRPr="00236241">
              <w:rPr>
                <w:rFonts w:ascii="Cambria" w:hAnsi="Cambria" w:cs="Arial"/>
              </w:rPr>
              <w:t>; Front Desk Manager, Front Office Director/Manager, Guest Relations Manager, Hotel Manager, Night Manager, Resort Manager, etc.</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C53C6" w14:textId="77777777" w:rsidR="00D76E92" w:rsidRPr="00236241" w:rsidRDefault="00D76E92" w:rsidP="001E25CF">
            <w:pPr>
              <w:rPr>
                <w:rFonts w:ascii="Cambria" w:hAnsi="Cambria" w:cs="Arial"/>
              </w:rPr>
            </w:pPr>
            <w:r w:rsidRPr="00236241">
              <w:rPr>
                <w:rFonts w:ascii="Cambria" w:hAnsi="Cambria" w:cs="Arial"/>
              </w:rPr>
              <w:t>$35.37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6D97F" w14:textId="77777777" w:rsidR="00D76E92" w:rsidRPr="00236241" w:rsidRDefault="00D76E92" w:rsidP="001E25CF">
            <w:pPr>
              <w:rPr>
                <w:rFonts w:ascii="Cambria" w:hAnsi="Cambria" w:cs="Arial"/>
              </w:rPr>
            </w:pPr>
            <w:r w:rsidRPr="00236241">
              <w:rPr>
                <w:rFonts w:ascii="Cambria" w:hAnsi="Cambria" w:cs="Arial"/>
              </w:rPr>
              <w:t>$73,580.00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E607" w14:textId="77777777" w:rsidR="00D76E92" w:rsidRPr="00236241" w:rsidRDefault="00D76E92" w:rsidP="001E25CF">
            <w:pPr>
              <w:rPr>
                <w:rFonts w:ascii="Cambria" w:hAnsi="Cambria" w:cs="Arial"/>
              </w:rPr>
            </w:pPr>
            <w:r w:rsidRPr="00236241">
              <w:rPr>
                <w:rFonts w:ascii="Cambria" w:hAnsi="Cambria" w:cs="Arial"/>
              </w:rPr>
              <w:t>$23.79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F955A" w14:textId="77777777" w:rsidR="00D76E92" w:rsidRPr="00236241" w:rsidRDefault="00D76E92" w:rsidP="001E25CF">
            <w:pPr>
              <w:rPr>
                <w:rFonts w:ascii="Cambria" w:hAnsi="Cambria" w:cs="Arial"/>
              </w:rPr>
            </w:pPr>
            <w:r w:rsidRPr="00236241">
              <w:rPr>
                <w:rFonts w:ascii="Cambria" w:hAnsi="Cambria" w:cs="Arial"/>
              </w:rPr>
              <w:t>$49,470.00</w:t>
            </w:r>
          </w:p>
        </w:tc>
      </w:tr>
      <w:tr w:rsidR="00D76E92" w:rsidRPr="00236241" w14:paraId="6E6A733D" w14:textId="77777777" w:rsidTr="001E25CF">
        <w:trPr>
          <w:trHeight w:val="148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A2795" w14:textId="77777777" w:rsidR="00D76E92" w:rsidRPr="00236241" w:rsidRDefault="00D76E92" w:rsidP="001E25CF">
            <w:pPr>
              <w:rPr>
                <w:rFonts w:ascii="Cambria" w:hAnsi="Cambria" w:cs="Arial"/>
              </w:rPr>
            </w:pPr>
            <w:r w:rsidRPr="00236241">
              <w:rPr>
                <w:rFonts w:ascii="Cambria" w:hAnsi="Cambria" w:cs="Arial"/>
              </w:rPr>
              <w:t>11-9111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D54A0" w14:textId="77777777" w:rsidR="00D76E92" w:rsidRPr="00236241" w:rsidRDefault="00D76E92" w:rsidP="001E25CF">
            <w:pPr>
              <w:rPr>
                <w:rFonts w:ascii="Cambria" w:hAnsi="Cambria" w:cs="Arial"/>
              </w:rPr>
            </w:pPr>
            <w:r w:rsidRPr="00236241">
              <w:rPr>
                <w:rFonts w:ascii="Cambria" w:hAnsi="Cambria" w:cs="Arial"/>
                <w:b/>
                <w:bCs/>
              </w:rPr>
              <w:t>Medical and Health Services Managers</w:t>
            </w:r>
            <w:r w:rsidRPr="00236241">
              <w:rPr>
                <w:rFonts w:ascii="Cambria" w:hAnsi="Cambria" w:cs="Arial"/>
              </w:rPr>
              <w:t xml:space="preserve">, Center Director, Clinical Director, Health Information Management Director/Manager, Healthcare Systems Director, Medical Records Director/Manager, Mental Health Program Manager, Nurse Manager, Nursing Director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3B44" w14:textId="77777777" w:rsidR="00D76E92" w:rsidRPr="00236241" w:rsidRDefault="00D76E92" w:rsidP="001E25CF">
            <w:pPr>
              <w:rPr>
                <w:rFonts w:ascii="Cambria" w:hAnsi="Cambria" w:cs="Arial"/>
              </w:rPr>
            </w:pPr>
            <w:r w:rsidRPr="00236241">
              <w:rPr>
                <w:rFonts w:ascii="Cambria" w:hAnsi="Cambria" w:cs="Arial"/>
              </w:rPr>
              <w:t>$50.61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81EF" w14:textId="77777777" w:rsidR="00D76E92" w:rsidRPr="00236241" w:rsidRDefault="00D76E92" w:rsidP="001E25CF">
            <w:pPr>
              <w:rPr>
                <w:rFonts w:ascii="Cambria" w:hAnsi="Cambria" w:cs="Arial"/>
              </w:rPr>
            </w:pPr>
            <w:r w:rsidRPr="00236241">
              <w:rPr>
                <w:rFonts w:ascii="Cambria" w:hAnsi="Cambria" w:cs="Arial"/>
              </w:rPr>
              <w:t>$105,260.00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9825" w14:textId="77777777" w:rsidR="00D76E92" w:rsidRPr="00236241" w:rsidRDefault="00D76E92" w:rsidP="001E25CF">
            <w:pPr>
              <w:rPr>
                <w:rFonts w:ascii="Cambria" w:hAnsi="Cambria" w:cs="Arial"/>
              </w:rPr>
            </w:pPr>
            <w:r w:rsidRPr="00236241">
              <w:rPr>
                <w:rFonts w:ascii="Cambria" w:hAnsi="Cambria" w:cs="Arial"/>
              </w:rPr>
              <w:t>$36.77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CBA0E" w14:textId="77777777" w:rsidR="00D76E92" w:rsidRPr="00236241" w:rsidRDefault="00D76E92" w:rsidP="001E25CF">
            <w:pPr>
              <w:rPr>
                <w:rFonts w:ascii="Cambria" w:hAnsi="Cambria" w:cs="Arial"/>
              </w:rPr>
            </w:pPr>
            <w:r w:rsidRPr="00236241">
              <w:rPr>
                <w:rFonts w:ascii="Cambria" w:hAnsi="Cambria" w:cs="Arial"/>
              </w:rPr>
              <w:t>$76,480.00</w:t>
            </w:r>
          </w:p>
        </w:tc>
      </w:tr>
      <w:tr w:rsidR="00D76E92" w:rsidRPr="00236241" w14:paraId="118B53D0" w14:textId="77777777" w:rsidTr="001E25CF">
        <w:trPr>
          <w:trHeight w:val="145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3E84B" w14:textId="77777777" w:rsidR="00D76E92" w:rsidRPr="00236241" w:rsidRDefault="00D76E92" w:rsidP="001E25CF">
            <w:pPr>
              <w:rPr>
                <w:rFonts w:ascii="Cambria" w:hAnsi="Cambria" w:cs="Arial"/>
              </w:rPr>
            </w:pPr>
            <w:r w:rsidRPr="00236241">
              <w:rPr>
                <w:rFonts w:ascii="Cambria" w:hAnsi="Cambria" w:cs="Arial"/>
              </w:rPr>
              <w:t>11-9121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345E9" w14:textId="77777777" w:rsidR="00D76E92" w:rsidRPr="00236241" w:rsidRDefault="00D76E92" w:rsidP="001E25CF">
            <w:pPr>
              <w:rPr>
                <w:rFonts w:ascii="Cambria" w:hAnsi="Cambria" w:cs="Arial"/>
              </w:rPr>
            </w:pPr>
            <w:r w:rsidRPr="00236241">
              <w:rPr>
                <w:rFonts w:ascii="Cambria" w:hAnsi="Cambria" w:cs="Arial"/>
                <w:b/>
                <w:bCs/>
              </w:rPr>
              <w:t>Natural Sciences Managers;</w:t>
            </w:r>
            <w:r w:rsidRPr="00236241">
              <w:rPr>
                <w:rFonts w:ascii="Cambria" w:hAnsi="Cambria" w:cs="Arial"/>
              </w:rPr>
              <w:t xml:space="preserve"> Analytical Services Manager, Chemical Engineer Supervisor, Chemical Process Exploration Manager, Environmental Program Manager, Laboratory Manager, Research Coordinator, Water Resources Specialist, Water Resources Planner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CC1E" w14:textId="77777777" w:rsidR="00D76E92" w:rsidRPr="00236241" w:rsidRDefault="00D76E92" w:rsidP="001E25CF">
            <w:pPr>
              <w:rPr>
                <w:rFonts w:ascii="Cambria" w:hAnsi="Cambria" w:cs="Arial"/>
              </w:rPr>
            </w:pPr>
            <w:r w:rsidRPr="00236241">
              <w:rPr>
                <w:rFonts w:ascii="Cambria" w:hAnsi="Cambria" w:cs="Arial"/>
              </w:rPr>
              <w:t>$64.07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C77E3" w14:textId="77777777" w:rsidR="00D76E92" w:rsidRPr="00236241" w:rsidRDefault="00D76E92" w:rsidP="001E25CF">
            <w:pPr>
              <w:rPr>
                <w:rFonts w:ascii="Cambria" w:hAnsi="Cambria" w:cs="Arial"/>
              </w:rPr>
            </w:pPr>
            <w:r w:rsidRPr="00236241">
              <w:rPr>
                <w:rFonts w:ascii="Cambria" w:hAnsi="Cambria" w:cs="Arial"/>
              </w:rPr>
              <w:t>$133,260.00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02E7" w14:textId="77777777" w:rsidR="00D76E92" w:rsidRPr="00236241" w:rsidRDefault="00D76E92" w:rsidP="001E25CF">
            <w:pPr>
              <w:rPr>
                <w:rFonts w:ascii="Cambria" w:hAnsi="Cambria" w:cs="Arial"/>
              </w:rPr>
            </w:pPr>
            <w:r w:rsidRPr="00236241">
              <w:rPr>
                <w:rFonts w:ascii="Cambria" w:hAnsi="Cambria" w:cs="Arial"/>
              </w:rPr>
              <w:t>$40.22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1DAE" w14:textId="77777777" w:rsidR="00D76E92" w:rsidRPr="00236241" w:rsidRDefault="00D76E92" w:rsidP="001E25CF">
            <w:pPr>
              <w:rPr>
                <w:rFonts w:ascii="Cambria" w:hAnsi="Cambria" w:cs="Arial"/>
              </w:rPr>
            </w:pPr>
            <w:r w:rsidRPr="00236241">
              <w:rPr>
                <w:rFonts w:ascii="Cambria" w:hAnsi="Cambria" w:cs="Arial"/>
              </w:rPr>
              <w:t>$83,650.00</w:t>
            </w:r>
          </w:p>
        </w:tc>
      </w:tr>
      <w:tr w:rsidR="00D76E92" w:rsidRPr="00236241" w14:paraId="59A5BBB0" w14:textId="77777777" w:rsidTr="001E25CF">
        <w:trPr>
          <w:trHeight w:val="6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AFD80" w14:textId="77777777" w:rsidR="00D76E92" w:rsidRPr="00236241" w:rsidRDefault="00D76E92" w:rsidP="001E25CF">
            <w:pPr>
              <w:rPr>
                <w:rFonts w:ascii="Cambria" w:hAnsi="Cambria" w:cs="Arial"/>
              </w:rPr>
            </w:pPr>
            <w:r w:rsidRPr="00236241">
              <w:rPr>
                <w:rFonts w:ascii="Cambria" w:hAnsi="Cambria" w:cs="Arial"/>
              </w:rPr>
              <w:t>11-9141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BD98E" w14:textId="77777777" w:rsidR="00D76E92" w:rsidRPr="00236241" w:rsidRDefault="00D76E92" w:rsidP="001E25CF">
            <w:pPr>
              <w:rPr>
                <w:rFonts w:ascii="Cambria" w:hAnsi="Cambria" w:cs="Arial"/>
                <w:b/>
                <w:bCs/>
              </w:rPr>
            </w:pPr>
            <w:r w:rsidRPr="00236241">
              <w:rPr>
                <w:rFonts w:ascii="Cambria" w:hAnsi="Cambria" w:cs="Arial"/>
                <w:b/>
                <w:bCs/>
              </w:rPr>
              <w:t>Property, Real Estate, and Community Association Managers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C157" w14:textId="77777777" w:rsidR="00D76E92" w:rsidRPr="00236241" w:rsidRDefault="00D76E92" w:rsidP="001E25CF">
            <w:pPr>
              <w:rPr>
                <w:rFonts w:ascii="Cambria" w:hAnsi="Cambria" w:cs="Arial"/>
              </w:rPr>
            </w:pPr>
            <w:r w:rsidRPr="00236241">
              <w:rPr>
                <w:rFonts w:ascii="Cambria" w:hAnsi="Cambria" w:cs="Arial"/>
              </w:rPr>
              <w:t>$28.36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F0E5" w14:textId="77777777" w:rsidR="00D76E92" w:rsidRPr="00236241" w:rsidRDefault="00D76E92" w:rsidP="001E25CF">
            <w:pPr>
              <w:rPr>
                <w:rFonts w:ascii="Cambria" w:hAnsi="Cambria" w:cs="Arial"/>
              </w:rPr>
            </w:pPr>
            <w:r w:rsidRPr="00236241">
              <w:rPr>
                <w:rFonts w:ascii="Cambria" w:hAnsi="Cambria" w:cs="Arial"/>
              </w:rPr>
              <w:t>$59,000.00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471ED" w14:textId="77777777" w:rsidR="00D76E92" w:rsidRPr="00236241" w:rsidRDefault="00D76E92" w:rsidP="001E25CF">
            <w:pPr>
              <w:rPr>
                <w:rFonts w:ascii="Cambria" w:hAnsi="Cambria" w:cs="Arial"/>
              </w:rPr>
            </w:pPr>
            <w:r w:rsidRPr="00236241">
              <w:rPr>
                <w:rFonts w:ascii="Cambria" w:hAnsi="Cambria" w:cs="Arial"/>
              </w:rPr>
              <w:t>$19.27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3C1C" w14:textId="77777777" w:rsidR="00D76E92" w:rsidRPr="00236241" w:rsidRDefault="00D76E92" w:rsidP="001E25CF">
            <w:pPr>
              <w:rPr>
                <w:rFonts w:ascii="Cambria" w:hAnsi="Cambria" w:cs="Arial"/>
              </w:rPr>
            </w:pPr>
            <w:r w:rsidRPr="00236241">
              <w:rPr>
                <w:rFonts w:ascii="Cambria" w:hAnsi="Cambria" w:cs="Arial"/>
              </w:rPr>
              <w:t>$40,070.00</w:t>
            </w:r>
          </w:p>
        </w:tc>
      </w:tr>
      <w:tr w:rsidR="00D76E92" w:rsidRPr="00236241" w14:paraId="77D4E79B" w14:textId="77777777" w:rsidTr="001E25CF">
        <w:trPr>
          <w:trHeight w:val="39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E2DA6" w14:textId="77777777" w:rsidR="00D76E92" w:rsidRPr="00236241" w:rsidRDefault="00D76E92" w:rsidP="001E25CF">
            <w:pPr>
              <w:rPr>
                <w:rFonts w:ascii="Cambria" w:hAnsi="Cambria" w:cs="Arial"/>
              </w:rPr>
            </w:pPr>
            <w:r w:rsidRPr="00236241">
              <w:rPr>
                <w:rFonts w:ascii="Cambria" w:hAnsi="Cambria" w:cs="Arial"/>
              </w:rPr>
              <w:t>11-9151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A0390" w14:textId="77777777" w:rsidR="00D76E92" w:rsidRPr="00236241" w:rsidRDefault="00D76E92" w:rsidP="001E25CF">
            <w:pPr>
              <w:rPr>
                <w:rFonts w:ascii="Cambria" w:hAnsi="Cambria" w:cs="Arial"/>
                <w:b/>
                <w:bCs/>
              </w:rPr>
            </w:pPr>
            <w:r w:rsidRPr="00236241">
              <w:rPr>
                <w:rFonts w:ascii="Cambria" w:hAnsi="Cambria" w:cs="Arial"/>
                <w:b/>
                <w:bCs/>
              </w:rPr>
              <w:t>Social and Community Service Managers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5F03" w14:textId="77777777" w:rsidR="00D76E92" w:rsidRPr="00236241" w:rsidRDefault="00D76E92" w:rsidP="001E25CF">
            <w:pPr>
              <w:rPr>
                <w:rFonts w:ascii="Cambria" w:hAnsi="Cambria" w:cs="Arial"/>
              </w:rPr>
            </w:pPr>
            <w:r w:rsidRPr="00236241">
              <w:rPr>
                <w:rFonts w:ascii="Cambria" w:hAnsi="Cambria" w:cs="Arial"/>
              </w:rPr>
              <w:t>$34.24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DCAC" w14:textId="77777777" w:rsidR="00D76E92" w:rsidRPr="00236241" w:rsidRDefault="00D76E92" w:rsidP="001E25CF">
            <w:pPr>
              <w:rPr>
                <w:rFonts w:ascii="Cambria" w:hAnsi="Cambria" w:cs="Arial"/>
              </w:rPr>
            </w:pPr>
            <w:r w:rsidRPr="00236241">
              <w:rPr>
                <w:rFonts w:ascii="Cambria" w:hAnsi="Cambria" w:cs="Arial"/>
              </w:rPr>
              <w:t>$71,220.00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5939" w14:textId="77777777" w:rsidR="00D76E92" w:rsidRPr="00236241" w:rsidRDefault="00D76E92" w:rsidP="001E25CF">
            <w:pPr>
              <w:rPr>
                <w:rFonts w:ascii="Cambria" w:hAnsi="Cambria" w:cs="Arial"/>
              </w:rPr>
            </w:pPr>
            <w:r w:rsidRPr="00236241">
              <w:rPr>
                <w:rFonts w:ascii="Cambria" w:hAnsi="Cambria" w:cs="Arial"/>
              </w:rPr>
              <w:t>$25.13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B607" w14:textId="77777777" w:rsidR="00D76E92" w:rsidRPr="00236241" w:rsidRDefault="00D76E92" w:rsidP="001E25CF">
            <w:pPr>
              <w:rPr>
                <w:rFonts w:ascii="Cambria" w:hAnsi="Cambria" w:cs="Arial"/>
              </w:rPr>
            </w:pPr>
            <w:r w:rsidRPr="00236241">
              <w:rPr>
                <w:rFonts w:ascii="Cambria" w:hAnsi="Cambria" w:cs="Arial"/>
              </w:rPr>
              <w:t>$52,270.00</w:t>
            </w:r>
          </w:p>
        </w:tc>
      </w:tr>
      <w:tr w:rsidR="00D76E92" w:rsidRPr="00236241" w14:paraId="4DA5A22F" w14:textId="77777777" w:rsidTr="00D76E92">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626EF" w14:textId="77777777" w:rsidR="00D76E92" w:rsidRPr="00236241" w:rsidRDefault="00D76E92" w:rsidP="001E25CF">
            <w:pPr>
              <w:rPr>
                <w:rFonts w:ascii="Cambria" w:hAnsi="Cambria" w:cs="Arial"/>
              </w:rPr>
            </w:pPr>
            <w:r w:rsidRPr="00236241">
              <w:rPr>
                <w:rFonts w:ascii="Cambria" w:hAnsi="Cambria" w:cs="Arial"/>
              </w:rPr>
              <w:t>11-9199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081F4" w14:textId="77777777" w:rsidR="00D76E92" w:rsidRPr="00236241" w:rsidRDefault="00D76E92" w:rsidP="001E25CF">
            <w:pPr>
              <w:rPr>
                <w:rFonts w:ascii="Cambria" w:hAnsi="Cambria" w:cs="Arial"/>
              </w:rPr>
            </w:pPr>
            <w:r w:rsidRPr="00236241">
              <w:rPr>
                <w:rFonts w:ascii="Cambria" w:hAnsi="Cambria" w:cs="Arial"/>
                <w:b/>
                <w:bCs/>
              </w:rPr>
              <w:t>Managers, All Other</w:t>
            </w:r>
            <w:r w:rsidRPr="00236241">
              <w:rPr>
                <w:rFonts w:ascii="Cambria" w:hAnsi="Cambria" w:cs="Arial"/>
              </w:rPr>
              <w:t>; Regulatory Affairs Managers; Compliance Managers, Loss Prevention Managers, Wind Energy Operations Managers, etc.</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65364" w14:textId="77777777" w:rsidR="00D76E92" w:rsidRPr="00236241" w:rsidRDefault="00D76E92" w:rsidP="001E25CF">
            <w:pPr>
              <w:rPr>
                <w:rFonts w:ascii="Cambria" w:hAnsi="Cambria" w:cs="Arial"/>
              </w:rPr>
            </w:pPr>
            <w:r w:rsidRPr="00236241">
              <w:rPr>
                <w:rFonts w:ascii="Cambria" w:hAnsi="Cambria" w:cs="Arial"/>
              </w:rPr>
              <w:t>$53.45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A16F2" w14:textId="77777777" w:rsidR="00D76E92" w:rsidRPr="00236241" w:rsidRDefault="00D76E92" w:rsidP="001E25CF">
            <w:pPr>
              <w:rPr>
                <w:rFonts w:ascii="Cambria" w:hAnsi="Cambria" w:cs="Arial"/>
              </w:rPr>
            </w:pPr>
            <w:r w:rsidRPr="00236241">
              <w:rPr>
                <w:rFonts w:ascii="Cambria" w:hAnsi="Cambria" w:cs="Arial"/>
              </w:rPr>
              <w:t>$111,170.00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FFCF" w14:textId="77777777" w:rsidR="00D76E92" w:rsidRPr="00236241" w:rsidRDefault="00D76E92" w:rsidP="001E25CF">
            <w:pPr>
              <w:rPr>
                <w:rFonts w:ascii="Cambria" w:hAnsi="Cambria" w:cs="Arial"/>
              </w:rPr>
            </w:pPr>
            <w:r w:rsidRPr="00236241">
              <w:rPr>
                <w:rFonts w:ascii="Cambria" w:hAnsi="Cambria" w:cs="Arial"/>
              </w:rPr>
              <w:t>$30.75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5D07" w14:textId="77777777" w:rsidR="00D76E92" w:rsidRPr="00236241" w:rsidRDefault="00D76E92" w:rsidP="001E25CF">
            <w:pPr>
              <w:rPr>
                <w:rFonts w:ascii="Cambria" w:hAnsi="Cambria" w:cs="Arial"/>
              </w:rPr>
            </w:pPr>
            <w:r w:rsidRPr="00236241">
              <w:rPr>
                <w:rFonts w:ascii="Cambria" w:hAnsi="Cambria" w:cs="Arial"/>
              </w:rPr>
              <w:t>$63,970.00</w:t>
            </w:r>
          </w:p>
        </w:tc>
      </w:tr>
      <w:tr w:rsidR="00D76E92" w:rsidRPr="00236241" w14:paraId="05535CDA" w14:textId="77777777" w:rsidTr="001E25CF">
        <w:trPr>
          <w:trHeight w:val="476"/>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664BCF0F" w14:textId="77777777" w:rsidR="00D76E92" w:rsidRPr="00236241" w:rsidRDefault="00D76E92" w:rsidP="001E25CF">
            <w:pPr>
              <w:rPr>
                <w:rFonts w:ascii="Cambria" w:hAnsi="Cambria" w:cs="Arial"/>
              </w:rPr>
            </w:pPr>
            <w:r w:rsidRPr="0060241A">
              <w:rPr>
                <w:rFonts w:ascii="Cambria" w:hAnsi="Cambria" w:cs="Arial"/>
                <w:b/>
                <w:bCs/>
                <w:color w:val="FFFFFF" w:themeColor="background1"/>
              </w:rPr>
              <w:lastRenderedPageBreak/>
              <w:t>Business and Financial Management Occupations</w:t>
            </w:r>
          </w:p>
        </w:tc>
      </w:tr>
      <w:tr w:rsidR="00D76E92" w:rsidRPr="00236241" w14:paraId="49D88D7B" w14:textId="77777777" w:rsidTr="001E25CF">
        <w:trPr>
          <w:trHeight w:val="39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DC7F9" w14:textId="77777777" w:rsidR="00D76E92" w:rsidRPr="00236241" w:rsidRDefault="00D76E92" w:rsidP="001E25CF">
            <w:pPr>
              <w:rPr>
                <w:rFonts w:ascii="Cambria" w:hAnsi="Cambria" w:cs="Arial"/>
              </w:rPr>
            </w:pPr>
            <w:r w:rsidRPr="00236241">
              <w:rPr>
                <w:rFonts w:ascii="Cambria" w:hAnsi="Cambria" w:cs="Arial"/>
              </w:rPr>
              <w:t>13-1021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D7ED1" w14:textId="77777777" w:rsidR="00D76E92" w:rsidRPr="00236241" w:rsidRDefault="00D76E92" w:rsidP="001E25CF">
            <w:pPr>
              <w:rPr>
                <w:rFonts w:ascii="Cambria" w:hAnsi="Cambria" w:cs="Arial"/>
                <w:b/>
                <w:bCs/>
              </w:rPr>
            </w:pPr>
            <w:r w:rsidRPr="00236241">
              <w:rPr>
                <w:rFonts w:ascii="Cambria" w:hAnsi="Cambria" w:cs="Arial"/>
                <w:b/>
                <w:bCs/>
              </w:rPr>
              <w:t>Buyers and Purchasing Agents, Farm Products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C5DC" w14:textId="77777777" w:rsidR="00D76E92" w:rsidRPr="00236241" w:rsidRDefault="00D76E92" w:rsidP="001E25CF">
            <w:pPr>
              <w:rPr>
                <w:rFonts w:ascii="Cambria" w:hAnsi="Cambria" w:cs="Arial"/>
              </w:rPr>
            </w:pPr>
            <w:r w:rsidRPr="00236241">
              <w:rPr>
                <w:rFonts w:ascii="Cambria" w:hAnsi="Cambria" w:cs="Arial"/>
              </w:rPr>
              <w:t>$33.85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49A9" w14:textId="77777777" w:rsidR="00D76E92" w:rsidRPr="00236241" w:rsidRDefault="00D76E92" w:rsidP="001E25CF">
            <w:pPr>
              <w:rPr>
                <w:rFonts w:ascii="Cambria" w:hAnsi="Cambria" w:cs="Arial"/>
              </w:rPr>
            </w:pPr>
            <w:r w:rsidRPr="00236241">
              <w:rPr>
                <w:rFonts w:ascii="Cambria" w:hAnsi="Cambria" w:cs="Arial"/>
              </w:rPr>
              <w:t>$70,410.00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AFD7" w14:textId="77777777" w:rsidR="00D76E92" w:rsidRPr="00236241" w:rsidRDefault="00D76E92" w:rsidP="001E25CF">
            <w:pPr>
              <w:rPr>
                <w:rFonts w:ascii="Cambria" w:hAnsi="Cambria" w:cs="Arial"/>
              </w:rPr>
            </w:pPr>
            <w:r w:rsidRPr="00236241">
              <w:rPr>
                <w:rFonts w:ascii="Cambria" w:hAnsi="Cambria" w:cs="Arial"/>
              </w:rPr>
              <w:t>$24.51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7D9C" w14:textId="77777777" w:rsidR="00D76E92" w:rsidRPr="00236241" w:rsidRDefault="00D76E92" w:rsidP="001E25CF">
            <w:pPr>
              <w:rPr>
                <w:rFonts w:ascii="Cambria" w:hAnsi="Cambria" w:cs="Arial"/>
              </w:rPr>
            </w:pPr>
            <w:r w:rsidRPr="00236241">
              <w:rPr>
                <w:rFonts w:ascii="Cambria" w:hAnsi="Cambria" w:cs="Arial"/>
              </w:rPr>
              <w:t>$50,980.00</w:t>
            </w:r>
          </w:p>
        </w:tc>
      </w:tr>
      <w:tr w:rsidR="00D76E92" w:rsidRPr="00236241" w14:paraId="4BAA6CC2" w14:textId="77777777" w:rsidTr="001E25CF">
        <w:trPr>
          <w:trHeight w:val="440"/>
          <w:jc w:val="center"/>
        </w:trPr>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3B89049" w14:textId="77777777" w:rsidR="00D76E92" w:rsidRPr="00236241" w:rsidRDefault="00D76E92" w:rsidP="001E25CF">
            <w:pPr>
              <w:rPr>
                <w:rFonts w:ascii="Cambria" w:hAnsi="Cambria" w:cs="Arial"/>
              </w:rPr>
            </w:pPr>
            <w:r w:rsidRPr="00236241">
              <w:rPr>
                <w:rFonts w:ascii="Cambria" w:hAnsi="Cambria" w:cs="Arial"/>
              </w:rPr>
              <w:t>13-1031</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8409E0" w14:textId="77777777" w:rsidR="00D76E92" w:rsidRPr="00236241" w:rsidRDefault="00D76E92" w:rsidP="001E25CF">
            <w:pPr>
              <w:rPr>
                <w:rFonts w:ascii="Cambria" w:hAnsi="Cambria" w:cs="Arial"/>
                <w:b/>
                <w:bCs/>
              </w:rPr>
            </w:pPr>
            <w:r w:rsidRPr="00236241">
              <w:rPr>
                <w:rFonts w:ascii="Cambria" w:hAnsi="Cambria" w:cs="Arial"/>
                <w:b/>
                <w:bCs/>
              </w:rPr>
              <w:t>Claims Adjusters, Examiners, and Investigators</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7BA98C" w14:textId="77777777" w:rsidR="00D76E92" w:rsidRPr="00236241" w:rsidRDefault="00D76E92" w:rsidP="001E25CF">
            <w:pPr>
              <w:rPr>
                <w:rFonts w:ascii="Cambria" w:hAnsi="Cambria" w:cs="Arial"/>
              </w:rPr>
            </w:pPr>
            <w:r w:rsidRPr="00236241">
              <w:rPr>
                <w:rFonts w:ascii="Cambria" w:hAnsi="Cambria" w:cs="Arial"/>
              </w:rPr>
              <w:t>$33.41</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242B29" w14:textId="77777777" w:rsidR="00D76E92" w:rsidRPr="00236241" w:rsidRDefault="00D76E92" w:rsidP="001E25CF">
            <w:pPr>
              <w:rPr>
                <w:rFonts w:ascii="Cambria" w:hAnsi="Cambria" w:cs="Arial"/>
              </w:rPr>
            </w:pPr>
            <w:r w:rsidRPr="00236241">
              <w:rPr>
                <w:rFonts w:ascii="Cambria" w:hAnsi="Cambria" w:cs="Arial"/>
              </w:rPr>
              <w:t>$69,500.00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98B2CB" w14:textId="77777777" w:rsidR="00D76E92" w:rsidRPr="00236241" w:rsidRDefault="00D76E92" w:rsidP="001E25CF">
            <w:pPr>
              <w:rPr>
                <w:rFonts w:ascii="Cambria" w:hAnsi="Cambria" w:cs="Arial"/>
              </w:rPr>
            </w:pPr>
            <w:r w:rsidRPr="00236241">
              <w:rPr>
                <w:rFonts w:ascii="Cambria" w:hAnsi="Cambria" w:cs="Arial"/>
              </w:rPr>
              <w:t>$25.93</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0FC2A0" w14:textId="77777777" w:rsidR="00D76E92" w:rsidRPr="00236241" w:rsidRDefault="00D76E92" w:rsidP="001E25CF">
            <w:pPr>
              <w:rPr>
                <w:rFonts w:ascii="Cambria" w:hAnsi="Cambria" w:cs="Arial"/>
              </w:rPr>
            </w:pPr>
            <w:r w:rsidRPr="00236241">
              <w:rPr>
                <w:rFonts w:ascii="Cambria" w:hAnsi="Cambria" w:cs="Arial"/>
              </w:rPr>
              <w:t>$53,930.00</w:t>
            </w:r>
          </w:p>
        </w:tc>
      </w:tr>
      <w:tr w:rsidR="00D76E92" w:rsidRPr="00236241" w14:paraId="06321ECB" w14:textId="77777777" w:rsidTr="001E25CF">
        <w:trPr>
          <w:trHeight w:val="125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B393F" w14:textId="77777777" w:rsidR="00D76E92" w:rsidRPr="00236241" w:rsidRDefault="00D76E92" w:rsidP="001E25CF">
            <w:pPr>
              <w:rPr>
                <w:rFonts w:ascii="Cambria" w:hAnsi="Cambria" w:cs="Arial"/>
              </w:rPr>
            </w:pPr>
            <w:r w:rsidRPr="00236241">
              <w:rPr>
                <w:rFonts w:ascii="Cambria" w:hAnsi="Cambria" w:cs="Arial"/>
              </w:rPr>
              <w:t>13-1041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01FE0" w14:textId="77777777" w:rsidR="00D76E92" w:rsidRPr="00236241" w:rsidRDefault="00D76E92" w:rsidP="001E25CF">
            <w:pPr>
              <w:rPr>
                <w:rFonts w:ascii="Cambria" w:hAnsi="Cambria" w:cs="Arial"/>
              </w:rPr>
            </w:pPr>
            <w:r w:rsidRPr="00236241">
              <w:rPr>
                <w:rFonts w:ascii="Cambria" w:hAnsi="Cambria" w:cs="Arial"/>
                <w:b/>
                <w:bCs/>
              </w:rPr>
              <w:t>Compliance Officers</w:t>
            </w:r>
            <w:r w:rsidRPr="00236241">
              <w:rPr>
                <w:rFonts w:ascii="Cambria" w:hAnsi="Cambria" w:cs="Arial"/>
              </w:rPr>
              <w:t xml:space="preserve">; Environmental Compliance Officers; Equal Opportunity Representatives and Officers; Government Property Inspectors and Investigators, Coroners, Regulatory Affairs Specialists, Customs Brokers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7CC2" w14:textId="77777777" w:rsidR="00D76E92" w:rsidRPr="00236241" w:rsidRDefault="00D76E92" w:rsidP="001E25CF">
            <w:pPr>
              <w:rPr>
                <w:rFonts w:ascii="Cambria" w:hAnsi="Cambria" w:cs="Arial"/>
              </w:rPr>
            </w:pPr>
            <w:r w:rsidRPr="00236241">
              <w:rPr>
                <w:rFonts w:ascii="Cambria" w:hAnsi="Cambria" w:cs="Arial"/>
              </w:rPr>
              <w:t>$37.37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1B01" w14:textId="77777777" w:rsidR="00D76E92" w:rsidRPr="00236241" w:rsidRDefault="00D76E92" w:rsidP="001E25CF">
            <w:pPr>
              <w:rPr>
                <w:rFonts w:ascii="Cambria" w:hAnsi="Cambria" w:cs="Arial"/>
              </w:rPr>
            </w:pPr>
            <w:r w:rsidRPr="00236241">
              <w:rPr>
                <w:rFonts w:ascii="Cambria" w:hAnsi="Cambria" w:cs="Arial"/>
              </w:rPr>
              <w:t>$77,730.00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F15E" w14:textId="77777777" w:rsidR="00D76E92" w:rsidRPr="00236241" w:rsidRDefault="00D76E92" w:rsidP="001E25CF">
            <w:pPr>
              <w:rPr>
                <w:rFonts w:ascii="Cambria" w:hAnsi="Cambria" w:cs="Arial"/>
              </w:rPr>
            </w:pPr>
            <w:r w:rsidRPr="00236241">
              <w:rPr>
                <w:rFonts w:ascii="Cambria" w:hAnsi="Cambria" w:cs="Arial"/>
              </w:rPr>
              <w:t>$25.29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94AA" w14:textId="77777777" w:rsidR="00D76E92" w:rsidRPr="00236241" w:rsidRDefault="00D76E92" w:rsidP="001E25CF">
            <w:pPr>
              <w:rPr>
                <w:rFonts w:ascii="Cambria" w:hAnsi="Cambria" w:cs="Arial"/>
              </w:rPr>
            </w:pPr>
            <w:r w:rsidRPr="00236241">
              <w:rPr>
                <w:rFonts w:ascii="Cambria" w:hAnsi="Cambria" w:cs="Arial"/>
              </w:rPr>
              <w:t>$52,590.00</w:t>
            </w:r>
          </w:p>
        </w:tc>
      </w:tr>
      <w:tr w:rsidR="00D76E92" w:rsidRPr="00236241" w14:paraId="32FB969E" w14:textId="77777777" w:rsidTr="001E25CF">
        <w:trPr>
          <w:trHeight w:val="35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40DD7" w14:textId="77777777" w:rsidR="00D76E92" w:rsidRPr="00236241" w:rsidRDefault="00D76E92" w:rsidP="001E25CF">
            <w:pPr>
              <w:rPr>
                <w:rFonts w:ascii="Cambria" w:hAnsi="Cambria" w:cs="Arial"/>
              </w:rPr>
            </w:pPr>
            <w:r w:rsidRPr="00236241">
              <w:rPr>
                <w:rFonts w:ascii="Cambria" w:hAnsi="Cambria" w:cs="Arial"/>
              </w:rPr>
              <w:t>13-1051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3BE82" w14:textId="77777777" w:rsidR="00D76E92" w:rsidRPr="00236241" w:rsidRDefault="00D76E92" w:rsidP="001E25CF">
            <w:pPr>
              <w:rPr>
                <w:rFonts w:ascii="Cambria" w:hAnsi="Cambria" w:cs="Arial"/>
                <w:b/>
                <w:bCs/>
              </w:rPr>
            </w:pPr>
            <w:r w:rsidRPr="00236241">
              <w:rPr>
                <w:rFonts w:ascii="Cambria" w:hAnsi="Cambria" w:cs="Arial"/>
                <w:b/>
                <w:bCs/>
              </w:rPr>
              <w:t>Cost Estimators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4D0D" w14:textId="77777777" w:rsidR="00D76E92" w:rsidRPr="00236241" w:rsidRDefault="00D76E92" w:rsidP="001E25CF">
            <w:pPr>
              <w:rPr>
                <w:rFonts w:ascii="Cambria" w:hAnsi="Cambria" w:cs="Arial"/>
              </w:rPr>
            </w:pPr>
            <w:r w:rsidRPr="00236241">
              <w:rPr>
                <w:rFonts w:ascii="Cambria" w:hAnsi="Cambria" w:cs="Arial"/>
              </w:rPr>
              <w:t>$31.63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E507" w14:textId="77777777" w:rsidR="00D76E92" w:rsidRPr="00236241" w:rsidRDefault="00D76E92" w:rsidP="001E25CF">
            <w:pPr>
              <w:rPr>
                <w:rFonts w:ascii="Cambria" w:hAnsi="Cambria" w:cs="Arial"/>
              </w:rPr>
            </w:pPr>
            <w:r w:rsidRPr="00236241">
              <w:rPr>
                <w:rFonts w:ascii="Cambria" w:hAnsi="Cambria" w:cs="Arial"/>
              </w:rPr>
              <w:t>$65,780.00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40BD" w14:textId="77777777" w:rsidR="00D76E92" w:rsidRPr="00236241" w:rsidRDefault="00D76E92" w:rsidP="001E25CF">
            <w:pPr>
              <w:rPr>
                <w:rFonts w:ascii="Cambria" w:hAnsi="Cambria" w:cs="Arial"/>
              </w:rPr>
            </w:pPr>
            <w:r w:rsidRPr="00236241">
              <w:rPr>
                <w:rFonts w:ascii="Cambria" w:hAnsi="Cambria" w:cs="Arial"/>
              </w:rPr>
              <w:t>$20.00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94E3" w14:textId="77777777" w:rsidR="00D76E92" w:rsidRPr="00236241" w:rsidRDefault="00D76E92" w:rsidP="001E25CF">
            <w:pPr>
              <w:rPr>
                <w:rFonts w:ascii="Cambria" w:hAnsi="Cambria" w:cs="Arial"/>
              </w:rPr>
            </w:pPr>
            <w:r w:rsidRPr="00236241">
              <w:rPr>
                <w:rFonts w:ascii="Cambria" w:hAnsi="Cambria" w:cs="Arial"/>
              </w:rPr>
              <w:t>$41,590.00</w:t>
            </w:r>
          </w:p>
        </w:tc>
      </w:tr>
      <w:tr w:rsidR="00D76E92" w:rsidRPr="00236241" w14:paraId="1DBE072C"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DF02E" w14:textId="77777777" w:rsidR="00D76E92" w:rsidRPr="00236241" w:rsidRDefault="00D76E92" w:rsidP="001E25CF">
            <w:pPr>
              <w:rPr>
                <w:rFonts w:ascii="Cambria" w:hAnsi="Cambria" w:cs="Arial"/>
              </w:rPr>
            </w:pPr>
            <w:r w:rsidRPr="00236241">
              <w:rPr>
                <w:rFonts w:ascii="Cambria" w:hAnsi="Cambria" w:cs="Arial"/>
              </w:rPr>
              <w:t>13-1071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40B2D" w14:textId="77777777" w:rsidR="00D76E92" w:rsidRPr="00236241" w:rsidRDefault="00D76E92" w:rsidP="001E25CF">
            <w:pPr>
              <w:rPr>
                <w:rFonts w:ascii="Cambria" w:hAnsi="Cambria" w:cs="Arial"/>
              </w:rPr>
            </w:pPr>
            <w:r w:rsidRPr="00236241">
              <w:rPr>
                <w:rFonts w:ascii="Cambria" w:hAnsi="Cambria" w:cs="Arial"/>
                <w:b/>
                <w:bCs/>
              </w:rPr>
              <w:t>Human Resources Specialists</w:t>
            </w:r>
            <w:r w:rsidRPr="00236241">
              <w:rPr>
                <w:rFonts w:ascii="Cambria" w:hAnsi="Cambria" w:cs="Arial"/>
              </w:rPr>
              <w:t>; Corporate Recruiter, Employment Representative; HR Analyst, HR Coordinator, HR Generalist, HR Representative, HR Specialist, Personnel Analyst, Personnel Officer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7791" w14:textId="77777777" w:rsidR="00D76E92" w:rsidRPr="00236241" w:rsidRDefault="00D76E92" w:rsidP="001E25CF">
            <w:pPr>
              <w:rPr>
                <w:rFonts w:ascii="Cambria" w:hAnsi="Cambria" w:cs="Arial"/>
              </w:rPr>
            </w:pPr>
            <w:r w:rsidRPr="00236241">
              <w:rPr>
                <w:rFonts w:ascii="Cambria" w:hAnsi="Cambria" w:cs="Arial"/>
              </w:rPr>
              <w:t>$33.22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0D4B0" w14:textId="77777777" w:rsidR="00D76E92" w:rsidRPr="00236241" w:rsidRDefault="00D76E92" w:rsidP="001E25CF">
            <w:pPr>
              <w:rPr>
                <w:rFonts w:ascii="Cambria" w:hAnsi="Cambria" w:cs="Arial"/>
              </w:rPr>
            </w:pPr>
            <w:r w:rsidRPr="00236241">
              <w:rPr>
                <w:rFonts w:ascii="Cambria" w:hAnsi="Cambria" w:cs="Arial"/>
              </w:rPr>
              <w:t>$69,100.00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23B3" w14:textId="77777777" w:rsidR="00D76E92" w:rsidRPr="00236241" w:rsidRDefault="00D76E92" w:rsidP="001E25CF">
            <w:pPr>
              <w:rPr>
                <w:rFonts w:ascii="Cambria" w:hAnsi="Cambria" w:cs="Arial"/>
              </w:rPr>
            </w:pPr>
            <w:r w:rsidRPr="00236241">
              <w:rPr>
                <w:rFonts w:ascii="Cambria" w:hAnsi="Cambria" w:cs="Arial"/>
              </w:rPr>
              <w:t>$23.50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79F9" w14:textId="77777777" w:rsidR="00D76E92" w:rsidRPr="00236241" w:rsidRDefault="00D76E92" w:rsidP="001E25CF">
            <w:pPr>
              <w:rPr>
                <w:rFonts w:ascii="Cambria" w:hAnsi="Cambria" w:cs="Arial"/>
              </w:rPr>
            </w:pPr>
            <w:r w:rsidRPr="00236241">
              <w:rPr>
                <w:rFonts w:ascii="Cambria" w:hAnsi="Cambria" w:cs="Arial"/>
              </w:rPr>
              <w:t>$48,880.00</w:t>
            </w:r>
          </w:p>
        </w:tc>
      </w:tr>
      <w:tr w:rsidR="00D76E92" w:rsidRPr="00236241" w14:paraId="5E79B166"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5E1ED" w14:textId="77777777" w:rsidR="00D76E92" w:rsidRPr="00236241" w:rsidRDefault="00D76E92" w:rsidP="001E25CF">
            <w:pPr>
              <w:rPr>
                <w:rFonts w:ascii="Cambria" w:hAnsi="Cambria" w:cs="Arial"/>
              </w:rPr>
            </w:pPr>
            <w:r w:rsidRPr="00236241">
              <w:rPr>
                <w:rFonts w:ascii="Cambria" w:hAnsi="Cambria" w:cs="Arial"/>
              </w:rPr>
              <w:t>13-1075</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90AC1" w14:textId="77777777" w:rsidR="00D76E92" w:rsidRPr="00236241" w:rsidRDefault="00D76E92" w:rsidP="001E25CF">
            <w:pPr>
              <w:rPr>
                <w:rFonts w:ascii="Cambria" w:hAnsi="Cambria" w:cs="Arial"/>
              </w:rPr>
            </w:pPr>
            <w:r w:rsidRPr="00236241">
              <w:rPr>
                <w:rFonts w:ascii="Cambria" w:hAnsi="Cambria" w:cs="Arial"/>
                <w:b/>
                <w:bCs/>
              </w:rPr>
              <w:t>Labor Relations Specialists;</w:t>
            </w:r>
            <w:r w:rsidRPr="00236241">
              <w:rPr>
                <w:rFonts w:ascii="Cambria" w:hAnsi="Cambria" w:cs="Arial"/>
              </w:rPr>
              <w:t xml:space="preserve"> Business Agent, Business Representative, Grievance Manager, Labor Relations Specialist, Labor Specialist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56CC" w14:textId="77777777" w:rsidR="00D76E92" w:rsidRPr="00236241" w:rsidRDefault="00D76E92" w:rsidP="001E25CF">
            <w:pPr>
              <w:rPr>
                <w:rFonts w:ascii="Cambria" w:hAnsi="Cambria" w:cs="Arial"/>
              </w:rPr>
            </w:pPr>
            <w:r w:rsidRPr="00236241">
              <w:rPr>
                <w:rFonts w:ascii="Cambria" w:hAnsi="Cambria" w:cs="Arial"/>
              </w:rPr>
              <w:t>$41.47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8AEE" w14:textId="77777777" w:rsidR="00D76E92" w:rsidRPr="00236241" w:rsidRDefault="00D76E92" w:rsidP="001E25CF">
            <w:pPr>
              <w:rPr>
                <w:rFonts w:ascii="Cambria" w:hAnsi="Cambria" w:cs="Arial"/>
              </w:rPr>
            </w:pPr>
            <w:r w:rsidRPr="00236241">
              <w:rPr>
                <w:rFonts w:ascii="Cambria" w:hAnsi="Cambria" w:cs="Arial"/>
              </w:rPr>
              <w:t>$86,260.00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2967E" w14:textId="77777777" w:rsidR="00D76E92" w:rsidRPr="00236241" w:rsidRDefault="00D76E92" w:rsidP="001E25CF">
            <w:pPr>
              <w:rPr>
                <w:rFonts w:ascii="Cambria" w:hAnsi="Cambria" w:cs="Arial"/>
              </w:rPr>
            </w:pPr>
            <w:r w:rsidRPr="00236241">
              <w:rPr>
                <w:rFonts w:ascii="Cambria" w:hAnsi="Cambria" w:cs="Arial"/>
              </w:rPr>
              <w:t>$30.19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24F0" w14:textId="77777777" w:rsidR="00D76E92" w:rsidRPr="00236241" w:rsidRDefault="00D76E92" w:rsidP="001E25CF">
            <w:pPr>
              <w:rPr>
                <w:rFonts w:ascii="Cambria" w:hAnsi="Cambria" w:cs="Arial"/>
              </w:rPr>
            </w:pPr>
            <w:r w:rsidRPr="00236241">
              <w:rPr>
                <w:rFonts w:ascii="Cambria" w:hAnsi="Cambria" w:cs="Arial"/>
              </w:rPr>
              <w:t>$62,800.00</w:t>
            </w:r>
          </w:p>
        </w:tc>
      </w:tr>
      <w:tr w:rsidR="00D76E92" w:rsidRPr="00236241" w14:paraId="54ECB7F6" w14:textId="77777777" w:rsidTr="001E25CF">
        <w:trPr>
          <w:trHeight w:val="90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78851" w14:textId="77777777" w:rsidR="00D76E92" w:rsidRPr="00236241" w:rsidRDefault="00D76E92" w:rsidP="001E25CF">
            <w:pPr>
              <w:rPr>
                <w:rFonts w:ascii="Cambria" w:hAnsi="Cambria" w:cs="Arial"/>
              </w:rPr>
            </w:pPr>
            <w:r w:rsidRPr="00236241">
              <w:rPr>
                <w:rFonts w:ascii="Cambria" w:hAnsi="Cambria" w:cs="Arial"/>
              </w:rPr>
              <w:t>13-1081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8BB4" w14:textId="77777777" w:rsidR="00D76E92" w:rsidRPr="00236241" w:rsidRDefault="00D76E92" w:rsidP="001E25CF">
            <w:pPr>
              <w:rPr>
                <w:rFonts w:ascii="Cambria" w:hAnsi="Cambria" w:cs="Arial"/>
              </w:rPr>
            </w:pPr>
            <w:r w:rsidRPr="00236241">
              <w:rPr>
                <w:rFonts w:ascii="Cambria" w:hAnsi="Cambria" w:cs="Arial"/>
                <w:b/>
                <w:bCs/>
              </w:rPr>
              <w:t>Logisticians</w:t>
            </w:r>
            <w:r w:rsidRPr="00236241">
              <w:rPr>
                <w:rFonts w:ascii="Cambria" w:hAnsi="Cambria" w:cs="Arial"/>
              </w:rPr>
              <w:t>; Client Services Administrator, Production Planner, Supply Management Specialist; Logistics Engineers; Logistics Analysts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5108" w14:textId="77777777" w:rsidR="00D76E92" w:rsidRPr="00236241" w:rsidRDefault="00D76E92" w:rsidP="001E25CF">
            <w:pPr>
              <w:rPr>
                <w:rFonts w:ascii="Cambria" w:hAnsi="Cambria" w:cs="Arial"/>
              </w:rPr>
            </w:pPr>
            <w:r w:rsidRPr="00236241">
              <w:rPr>
                <w:rFonts w:ascii="Cambria" w:hAnsi="Cambria" w:cs="Arial"/>
              </w:rPr>
              <w:t>$41.82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752D" w14:textId="77777777" w:rsidR="00D76E92" w:rsidRPr="00236241" w:rsidRDefault="00D76E92" w:rsidP="001E25CF">
            <w:pPr>
              <w:rPr>
                <w:rFonts w:ascii="Cambria" w:hAnsi="Cambria" w:cs="Arial"/>
              </w:rPr>
            </w:pPr>
            <w:r w:rsidRPr="00236241">
              <w:rPr>
                <w:rFonts w:ascii="Cambria" w:hAnsi="Cambria" w:cs="Arial"/>
              </w:rPr>
              <w:t>$86,990.00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0DF2" w14:textId="77777777" w:rsidR="00D76E92" w:rsidRPr="00236241" w:rsidRDefault="00D76E92" w:rsidP="001E25CF">
            <w:pPr>
              <w:rPr>
                <w:rFonts w:ascii="Cambria" w:hAnsi="Cambria" w:cs="Arial"/>
              </w:rPr>
            </w:pPr>
            <w:r w:rsidRPr="00236241">
              <w:rPr>
                <w:rFonts w:ascii="Cambria" w:hAnsi="Cambria" w:cs="Arial"/>
              </w:rPr>
              <w:t>$31.89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EB82" w14:textId="77777777" w:rsidR="00D76E92" w:rsidRPr="00236241" w:rsidRDefault="00D76E92" w:rsidP="001E25CF">
            <w:pPr>
              <w:rPr>
                <w:rFonts w:ascii="Cambria" w:hAnsi="Cambria" w:cs="Arial"/>
              </w:rPr>
            </w:pPr>
            <w:r w:rsidRPr="00236241">
              <w:rPr>
                <w:rFonts w:ascii="Cambria" w:hAnsi="Cambria" w:cs="Arial"/>
              </w:rPr>
              <w:t>$66,340.00</w:t>
            </w:r>
          </w:p>
        </w:tc>
      </w:tr>
      <w:tr w:rsidR="00D76E92" w:rsidRPr="00236241" w14:paraId="5D9B51CD" w14:textId="77777777" w:rsidTr="001E25CF">
        <w:trPr>
          <w:trHeight w:val="34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A3B20" w14:textId="77777777" w:rsidR="00D76E92" w:rsidRPr="00236241" w:rsidRDefault="00D76E92" w:rsidP="001E25CF">
            <w:pPr>
              <w:rPr>
                <w:rFonts w:ascii="Cambria" w:hAnsi="Cambria" w:cs="Arial"/>
              </w:rPr>
            </w:pPr>
            <w:r w:rsidRPr="00236241">
              <w:rPr>
                <w:rFonts w:ascii="Cambria" w:hAnsi="Cambria" w:cs="Arial"/>
              </w:rPr>
              <w:t>13-1082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AFD89" w14:textId="77777777" w:rsidR="00D76E92" w:rsidRPr="00236241" w:rsidRDefault="00D76E92" w:rsidP="001E25CF">
            <w:pPr>
              <w:rPr>
                <w:rFonts w:ascii="Cambria" w:hAnsi="Cambria" w:cs="Arial"/>
                <w:b/>
                <w:bCs/>
              </w:rPr>
            </w:pPr>
            <w:r w:rsidRPr="00236241">
              <w:rPr>
                <w:rFonts w:ascii="Cambria" w:hAnsi="Cambria" w:cs="Arial"/>
                <w:b/>
                <w:bCs/>
              </w:rPr>
              <w:t>Project Management Specialists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527A" w14:textId="77777777" w:rsidR="00D76E92" w:rsidRPr="00236241" w:rsidRDefault="00D76E92" w:rsidP="001E25CF">
            <w:pPr>
              <w:rPr>
                <w:rFonts w:ascii="Cambria" w:hAnsi="Cambria" w:cs="Arial"/>
              </w:rPr>
            </w:pPr>
            <w:r w:rsidRPr="00236241">
              <w:rPr>
                <w:rFonts w:ascii="Cambria" w:hAnsi="Cambria" w:cs="Arial"/>
              </w:rPr>
              <w:t>$40.02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E6C4" w14:textId="77777777" w:rsidR="00D76E92" w:rsidRPr="00236241" w:rsidRDefault="00D76E92" w:rsidP="001E25CF">
            <w:pPr>
              <w:rPr>
                <w:rFonts w:ascii="Cambria" w:hAnsi="Cambria" w:cs="Arial"/>
              </w:rPr>
            </w:pPr>
            <w:r w:rsidRPr="00236241">
              <w:rPr>
                <w:rFonts w:ascii="Cambria" w:hAnsi="Cambria" w:cs="Arial"/>
              </w:rPr>
              <w:t>$83,240.00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BBE1" w14:textId="77777777" w:rsidR="00D76E92" w:rsidRPr="00236241" w:rsidRDefault="00D76E92" w:rsidP="001E25CF">
            <w:pPr>
              <w:rPr>
                <w:rFonts w:ascii="Cambria" w:hAnsi="Cambria" w:cs="Arial"/>
              </w:rPr>
            </w:pPr>
            <w:r w:rsidRPr="00236241">
              <w:rPr>
                <w:rFonts w:ascii="Cambria" w:hAnsi="Cambria" w:cs="Arial"/>
              </w:rPr>
              <w:t>$27.99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A75F0" w14:textId="77777777" w:rsidR="00D76E92" w:rsidRPr="00236241" w:rsidRDefault="00D76E92" w:rsidP="001E25CF">
            <w:pPr>
              <w:rPr>
                <w:rFonts w:ascii="Cambria" w:hAnsi="Cambria" w:cs="Arial"/>
              </w:rPr>
            </w:pPr>
            <w:r w:rsidRPr="00236241">
              <w:rPr>
                <w:rFonts w:ascii="Cambria" w:hAnsi="Cambria" w:cs="Arial"/>
              </w:rPr>
              <w:t>$58,230.00</w:t>
            </w:r>
          </w:p>
        </w:tc>
      </w:tr>
      <w:tr w:rsidR="00D76E92" w:rsidRPr="00236241" w14:paraId="374F0A36" w14:textId="77777777" w:rsidTr="001E25CF">
        <w:trPr>
          <w:trHeight w:val="143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089B" w14:textId="77777777" w:rsidR="00D76E92" w:rsidRPr="00236241" w:rsidRDefault="00D76E92" w:rsidP="001E25CF">
            <w:pPr>
              <w:rPr>
                <w:rFonts w:ascii="Cambria" w:hAnsi="Cambria" w:cs="Arial"/>
              </w:rPr>
            </w:pPr>
            <w:r w:rsidRPr="00236241">
              <w:rPr>
                <w:rFonts w:ascii="Cambria" w:hAnsi="Cambria" w:cs="Arial"/>
              </w:rPr>
              <w:t>13-1111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CE1B4" w14:textId="77777777" w:rsidR="00D76E92" w:rsidRPr="00236241" w:rsidRDefault="00D76E92" w:rsidP="001E25CF">
            <w:pPr>
              <w:rPr>
                <w:rFonts w:ascii="Cambria" w:hAnsi="Cambria" w:cs="Arial"/>
              </w:rPr>
            </w:pPr>
            <w:r w:rsidRPr="00236241">
              <w:rPr>
                <w:rFonts w:ascii="Cambria" w:hAnsi="Cambria" w:cs="Arial"/>
                <w:b/>
                <w:bCs/>
              </w:rPr>
              <w:t xml:space="preserve">Management Analysts:  </w:t>
            </w:r>
            <w:r w:rsidRPr="00236241">
              <w:rPr>
                <w:rFonts w:ascii="Cambria" w:hAnsi="Cambria" w:cs="Arial"/>
              </w:rPr>
              <w:t>Administrative Analyst, Business Analyst, Management Analyst, Organizational Development Consultant, Performance Management Analyst, Program Management Analyst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B5D20" w14:textId="77777777" w:rsidR="00D76E92" w:rsidRPr="00236241" w:rsidRDefault="00D76E92" w:rsidP="001E25CF">
            <w:pPr>
              <w:rPr>
                <w:rFonts w:ascii="Cambria" w:hAnsi="Cambria" w:cs="Arial"/>
              </w:rPr>
            </w:pPr>
            <w:r w:rsidRPr="00236241">
              <w:rPr>
                <w:rFonts w:ascii="Cambria" w:hAnsi="Cambria" w:cs="Arial"/>
              </w:rPr>
              <w:t>$37.37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914E" w14:textId="77777777" w:rsidR="00D76E92" w:rsidRPr="00236241" w:rsidRDefault="00D76E92" w:rsidP="001E25CF">
            <w:pPr>
              <w:rPr>
                <w:rFonts w:ascii="Cambria" w:hAnsi="Cambria" w:cs="Arial"/>
              </w:rPr>
            </w:pPr>
            <w:r w:rsidRPr="00236241">
              <w:rPr>
                <w:rFonts w:ascii="Cambria" w:hAnsi="Cambria" w:cs="Arial"/>
              </w:rPr>
              <w:t>$77,730.00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40C4" w14:textId="77777777" w:rsidR="00D76E92" w:rsidRPr="00236241" w:rsidRDefault="00D76E92" w:rsidP="001E25CF">
            <w:pPr>
              <w:rPr>
                <w:rFonts w:ascii="Cambria" w:hAnsi="Cambria" w:cs="Arial"/>
              </w:rPr>
            </w:pPr>
            <w:r w:rsidRPr="00236241">
              <w:rPr>
                <w:rFonts w:ascii="Cambria" w:hAnsi="Cambria" w:cs="Arial"/>
              </w:rPr>
              <w:t>$27.90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87A77" w14:textId="77777777" w:rsidR="00D76E92" w:rsidRPr="00236241" w:rsidRDefault="00D76E92" w:rsidP="001E25CF">
            <w:pPr>
              <w:rPr>
                <w:rFonts w:ascii="Cambria" w:hAnsi="Cambria" w:cs="Arial"/>
              </w:rPr>
            </w:pPr>
            <w:r w:rsidRPr="00236241">
              <w:rPr>
                <w:rFonts w:ascii="Cambria" w:hAnsi="Cambria" w:cs="Arial"/>
              </w:rPr>
              <w:t>$58,030.00</w:t>
            </w:r>
          </w:p>
        </w:tc>
      </w:tr>
      <w:tr w:rsidR="00D76E92" w:rsidRPr="00236241" w14:paraId="5865E5A6" w14:textId="77777777" w:rsidTr="001E25CF">
        <w:trPr>
          <w:trHeight w:val="3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7916E" w14:textId="77777777" w:rsidR="00D76E92" w:rsidRPr="00236241" w:rsidRDefault="00D76E92" w:rsidP="001E25CF">
            <w:pPr>
              <w:rPr>
                <w:rFonts w:ascii="Cambria" w:hAnsi="Cambria" w:cs="Arial"/>
              </w:rPr>
            </w:pPr>
            <w:r w:rsidRPr="00236241">
              <w:rPr>
                <w:rFonts w:ascii="Cambria" w:hAnsi="Cambria" w:cs="Arial"/>
              </w:rPr>
              <w:t>13-1121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324AB" w14:textId="77777777" w:rsidR="00D76E92" w:rsidRPr="00236241" w:rsidRDefault="00D76E92" w:rsidP="001E25CF">
            <w:pPr>
              <w:rPr>
                <w:rFonts w:ascii="Cambria" w:hAnsi="Cambria" w:cs="Arial"/>
                <w:b/>
                <w:bCs/>
              </w:rPr>
            </w:pPr>
            <w:r w:rsidRPr="00236241">
              <w:rPr>
                <w:rFonts w:ascii="Cambria" w:hAnsi="Cambria" w:cs="Arial"/>
                <w:b/>
                <w:bCs/>
              </w:rPr>
              <w:t>Meeting, Convention, and Event Planners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89C3" w14:textId="77777777" w:rsidR="00D76E92" w:rsidRPr="00236241" w:rsidRDefault="00D76E92" w:rsidP="001E25CF">
            <w:pPr>
              <w:rPr>
                <w:rFonts w:ascii="Cambria" w:hAnsi="Cambria" w:cs="Arial"/>
              </w:rPr>
            </w:pPr>
            <w:r w:rsidRPr="00236241">
              <w:rPr>
                <w:rFonts w:ascii="Cambria" w:hAnsi="Cambria" w:cs="Arial"/>
              </w:rPr>
              <w:t>$23.16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EF49" w14:textId="77777777" w:rsidR="00D76E92" w:rsidRPr="00236241" w:rsidRDefault="00D76E92" w:rsidP="001E25CF">
            <w:pPr>
              <w:rPr>
                <w:rFonts w:ascii="Cambria" w:hAnsi="Cambria" w:cs="Arial"/>
              </w:rPr>
            </w:pPr>
            <w:r w:rsidRPr="00236241">
              <w:rPr>
                <w:rFonts w:ascii="Cambria" w:hAnsi="Cambria" w:cs="Arial"/>
              </w:rPr>
              <w:t>$48,170.00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7774B" w14:textId="77777777" w:rsidR="00D76E92" w:rsidRPr="00236241" w:rsidRDefault="00D76E92" w:rsidP="001E25CF">
            <w:pPr>
              <w:rPr>
                <w:rFonts w:ascii="Cambria" w:hAnsi="Cambria" w:cs="Arial"/>
              </w:rPr>
            </w:pPr>
            <w:r w:rsidRPr="00236241">
              <w:rPr>
                <w:rFonts w:ascii="Cambria" w:hAnsi="Cambria" w:cs="Arial"/>
              </w:rPr>
              <w:t>$18.97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65CA" w14:textId="77777777" w:rsidR="00D76E92" w:rsidRPr="00236241" w:rsidRDefault="00D76E92" w:rsidP="001E25CF">
            <w:pPr>
              <w:rPr>
                <w:rFonts w:ascii="Cambria" w:hAnsi="Cambria" w:cs="Arial"/>
              </w:rPr>
            </w:pPr>
            <w:r w:rsidRPr="00236241">
              <w:rPr>
                <w:rFonts w:ascii="Cambria" w:hAnsi="Cambria" w:cs="Arial"/>
              </w:rPr>
              <w:t>$39,450.00</w:t>
            </w:r>
          </w:p>
        </w:tc>
      </w:tr>
      <w:tr w:rsidR="00D76E92" w:rsidRPr="00236241" w14:paraId="1E8F0917" w14:textId="77777777" w:rsidTr="001E25CF">
        <w:trPr>
          <w:trHeight w:val="140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80764" w14:textId="77777777" w:rsidR="00D76E92" w:rsidRPr="00236241" w:rsidRDefault="00D76E92" w:rsidP="001E25CF">
            <w:pPr>
              <w:rPr>
                <w:rFonts w:ascii="Cambria" w:hAnsi="Cambria" w:cs="Arial"/>
              </w:rPr>
            </w:pPr>
            <w:r w:rsidRPr="00236241">
              <w:rPr>
                <w:rFonts w:ascii="Cambria" w:hAnsi="Cambria" w:cs="Arial"/>
              </w:rPr>
              <w:t>13-1131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06B5C" w14:textId="77777777" w:rsidR="00D76E92" w:rsidRPr="00236241" w:rsidRDefault="00D76E92" w:rsidP="001E25CF">
            <w:pPr>
              <w:rPr>
                <w:rFonts w:ascii="Cambria" w:hAnsi="Cambria" w:cs="Arial"/>
              </w:rPr>
            </w:pPr>
            <w:r w:rsidRPr="00236241">
              <w:rPr>
                <w:rFonts w:ascii="Cambria" w:hAnsi="Cambria" w:cs="Arial"/>
                <w:b/>
                <w:bCs/>
              </w:rPr>
              <w:t>Fundraisers</w:t>
            </w:r>
            <w:r w:rsidRPr="00236241">
              <w:rPr>
                <w:rFonts w:ascii="Cambria" w:hAnsi="Cambria" w:cs="Arial"/>
              </w:rPr>
              <w:t xml:space="preserve"> Contract Grant Writer, Development Associate, Development Officer, Direct Response Consultant, Fundraising Consultant, Grant Coordinator, Philanthropy Officer, Principal Gifts Officer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6EB5" w14:textId="77777777" w:rsidR="00D76E92" w:rsidRPr="00236241" w:rsidRDefault="00D76E92" w:rsidP="001E25CF">
            <w:pPr>
              <w:rPr>
                <w:rFonts w:ascii="Cambria" w:hAnsi="Cambria" w:cs="Arial"/>
              </w:rPr>
            </w:pPr>
            <w:r w:rsidRPr="00236241">
              <w:rPr>
                <w:rFonts w:ascii="Cambria" w:hAnsi="Cambria" w:cs="Arial"/>
              </w:rPr>
              <w:t>$30.13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D7C5" w14:textId="77777777" w:rsidR="00D76E92" w:rsidRPr="00236241" w:rsidRDefault="00D76E92" w:rsidP="001E25CF">
            <w:pPr>
              <w:rPr>
                <w:rFonts w:ascii="Cambria" w:hAnsi="Cambria" w:cs="Arial"/>
              </w:rPr>
            </w:pPr>
            <w:r w:rsidRPr="00236241">
              <w:rPr>
                <w:rFonts w:ascii="Cambria" w:hAnsi="Cambria" w:cs="Arial"/>
              </w:rPr>
              <w:t>$62,670.00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5504" w14:textId="77777777" w:rsidR="00D76E92" w:rsidRPr="00236241" w:rsidRDefault="00D76E92" w:rsidP="001E25CF">
            <w:pPr>
              <w:rPr>
                <w:rFonts w:ascii="Cambria" w:hAnsi="Cambria" w:cs="Arial"/>
              </w:rPr>
            </w:pPr>
            <w:r w:rsidRPr="00236241">
              <w:rPr>
                <w:rFonts w:ascii="Cambria" w:hAnsi="Cambria" w:cs="Arial"/>
              </w:rPr>
              <w:t>$22.24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59FD" w14:textId="77777777" w:rsidR="00D76E92" w:rsidRPr="00236241" w:rsidRDefault="00D76E92" w:rsidP="001E25CF">
            <w:pPr>
              <w:rPr>
                <w:rFonts w:ascii="Cambria" w:hAnsi="Cambria" w:cs="Arial"/>
              </w:rPr>
            </w:pPr>
            <w:r w:rsidRPr="00236241">
              <w:rPr>
                <w:rFonts w:ascii="Cambria" w:hAnsi="Cambria" w:cs="Arial"/>
              </w:rPr>
              <w:t>$46,260.00</w:t>
            </w:r>
          </w:p>
        </w:tc>
      </w:tr>
      <w:tr w:rsidR="00D76E92" w:rsidRPr="00236241" w14:paraId="39111C02"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C8A73" w14:textId="77777777" w:rsidR="00D76E92" w:rsidRPr="00236241" w:rsidRDefault="00D76E92" w:rsidP="001E25CF">
            <w:pPr>
              <w:rPr>
                <w:rFonts w:ascii="Cambria" w:hAnsi="Cambria" w:cs="Arial"/>
              </w:rPr>
            </w:pPr>
            <w:r w:rsidRPr="00236241">
              <w:rPr>
                <w:rFonts w:ascii="Cambria" w:hAnsi="Cambria" w:cs="Arial"/>
              </w:rPr>
              <w:t>13-1151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8487A" w14:textId="77777777" w:rsidR="00D76E92" w:rsidRPr="00236241" w:rsidRDefault="00D76E92" w:rsidP="001E25CF">
            <w:pPr>
              <w:rPr>
                <w:rFonts w:ascii="Cambria" w:hAnsi="Cambria" w:cs="Arial"/>
              </w:rPr>
            </w:pPr>
            <w:r w:rsidRPr="00236241">
              <w:rPr>
                <w:rFonts w:ascii="Cambria" w:hAnsi="Cambria" w:cs="Arial"/>
                <w:b/>
                <w:bCs/>
              </w:rPr>
              <w:t>Training and Development Specialists</w:t>
            </w:r>
            <w:r w:rsidRPr="00236241">
              <w:rPr>
                <w:rFonts w:ascii="Cambria" w:hAnsi="Cambria" w:cs="Arial"/>
              </w:rPr>
              <w:t xml:space="preserve">; Computer Training Specialist, Corporate Trainer, Job Training Specialist, Leadership Development Specialist, Learning and Development Coordinator, Trainer, Training Specialist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13CF8" w14:textId="77777777" w:rsidR="00D76E92" w:rsidRPr="00236241" w:rsidRDefault="00D76E92" w:rsidP="001E25CF">
            <w:pPr>
              <w:rPr>
                <w:rFonts w:ascii="Cambria" w:hAnsi="Cambria" w:cs="Arial"/>
              </w:rPr>
            </w:pPr>
            <w:r w:rsidRPr="00236241">
              <w:rPr>
                <w:rFonts w:ascii="Cambria" w:hAnsi="Cambria" w:cs="Arial"/>
              </w:rPr>
              <w:t>$31.25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EF54" w14:textId="77777777" w:rsidR="00D76E92" w:rsidRPr="00236241" w:rsidRDefault="00D76E92" w:rsidP="001E25CF">
            <w:pPr>
              <w:rPr>
                <w:rFonts w:ascii="Cambria" w:hAnsi="Cambria" w:cs="Arial"/>
              </w:rPr>
            </w:pPr>
            <w:r w:rsidRPr="00236241">
              <w:rPr>
                <w:rFonts w:ascii="Cambria" w:hAnsi="Cambria" w:cs="Arial"/>
              </w:rPr>
              <w:t>$65,000.00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3F76" w14:textId="77777777" w:rsidR="00D76E92" w:rsidRPr="00236241" w:rsidRDefault="00D76E92" w:rsidP="001E25CF">
            <w:pPr>
              <w:rPr>
                <w:rFonts w:ascii="Cambria" w:hAnsi="Cambria" w:cs="Arial"/>
              </w:rPr>
            </w:pPr>
            <w:r w:rsidRPr="00236241">
              <w:rPr>
                <w:rFonts w:ascii="Cambria" w:hAnsi="Cambria" w:cs="Arial"/>
              </w:rPr>
              <w:t>$22.66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5274" w14:textId="77777777" w:rsidR="00D76E92" w:rsidRPr="00236241" w:rsidRDefault="00D76E92" w:rsidP="001E25CF">
            <w:pPr>
              <w:rPr>
                <w:rFonts w:ascii="Cambria" w:hAnsi="Cambria" w:cs="Arial"/>
              </w:rPr>
            </w:pPr>
            <w:r w:rsidRPr="00236241">
              <w:rPr>
                <w:rFonts w:ascii="Cambria" w:hAnsi="Cambria" w:cs="Arial"/>
              </w:rPr>
              <w:t>$47,120.00</w:t>
            </w:r>
          </w:p>
        </w:tc>
      </w:tr>
      <w:tr w:rsidR="00D76E92" w:rsidRPr="00236241" w14:paraId="2DAEB764" w14:textId="77777777" w:rsidTr="001E25CF">
        <w:trPr>
          <w:trHeight w:val="89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C59D5" w14:textId="77777777" w:rsidR="00D76E92" w:rsidRPr="00236241" w:rsidRDefault="00D76E92" w:rsidP="001E25CF">
            <w:pPr>
              <w:rPr>
                <w:rFonts w:ascii="Cambria" w:hAnsi="Cambria" w:cs="Arial"/>
              </w:rPr>
            </w:pPr>
            <w:r w:rsidRPr="00236241">
              <w:rPr>
                <w:rFonts w:ascii="Cambria" w:hAnsi="Cambria" w:cs="Arial"/>
              </w:rPr>
              <w:lastRenderedPageBreak/>
              <w:t>13-1161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F29CE" w14:textId="77777777" w:rsidR="00D76E92" w:rsidRPr="00236241" w:rsidRDefault="00D76E92" w:rsidP="001E25CF">
            <w:pPr>
              <w:rPr>
                <w:rFonts w:ascii="Cambria" w:hAnsi="Cambria" w:cs="Arial"/>
              </w:rPr>
            </w:pPr>
            <w:r w:rsidRPr="00236241">
              <w:rPr>
                <w:rFonts w:ascii="Cambria" w:hAnsi="Cambria" w:cs="Arial"/>
                <w:b/>
                <w:bCs/>
              </w:rPr>
              <w:t>Market Research Analysts and Marketing Specialists</w:t>
            </w:r>
            <w:r w:rsidRPr="00236241">
              <w:rPr>
                <w:rFonts w:ascii="Cambria" w:hAnsi="Cambria" w:cs="Arial"/>
              </w:rPr>
              <w:t>; Business Development Specialist, Communications Specialist, Demographic Analyst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38D1E" w14:textId="77777777" w:rsidR="00D76E92" w:rsidRPr="00236241" w:rsidRDefault="00D76E92" w:rsidP="001E25CF">
            <w:pPr>
              <w:rPr>
                <w:rFonts w:ascii="Cambria" w:hAnsi="Cambria" w:cs="Arial"/>
              </w:rPr>
            </w:pPr>
            <w:r w:rsidRPr="00236241">
              <w:rPr>
                <w:rFonts w:ascii="Cambria" w:hAnsi="Cambria" w:cs="Arial"/>
              </w:rPr>
              <w:t>$35.28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98419" w14:textId="77777777" w:rsidR="00D76E92" w:rsidRPr="00236241" w:rsidRDefault="00D76E92" w:rsidP="001E25CF">
            <w:pPr>
              <w:rPr>
                <w:rFonts w:ascii="Cambria" w:hAnsi="Cambria" w:cs="Arial"/>
              </w:rPr>
            </w:pPr>
            <w:r w:rsidRPr="00236241">
              <w:rPr>
                <w:rFonts w:ascii="Cambria" w:hAnsi="Cambria" w:cs="Arial"/>
              </w:rPr>
              <w:t>$73,390.00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A8DF" w14:textId="77777777" w:rsidR="00D76E92" w:rsidRPr="00236241" w:rsidRDefault="00D76E92" w:rsidP="001E25CF">
            <w:pPr>
              <w:rPr>
                <w:rFonts w:ascii="Cambria" w:hAnsi="Cambria" w:cs="Arial"/>
              </w:rPr>
            </w:pPr>
            <w:r w:rsidRPr="00236241">
              <w:rPr>
                <w:rFonts w:ascii="Cambria" w:hAnsi="Cambria" w:cs="Arial"/>
              </w:rPr>
              <w:t>$22.57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43B2C" w14:textId="77777777" w:rsidR="00D76E92" w:rsidRPr="00236241" w:rsidRDefault="00D76E92" w:rsidP="001E25CF">
            <w:pPr>
              <w:rPr>
                <w:rFonts w:ascii="Cambria" w:hAnsi="Cambria" w:cs="Arial"/>
              </w:rPr>
            </w:pPr>
            <w:r w:rsidRPr="00236241">
              <w:rPr>
                <w:rFonts w:ascii="Cambria" w:hAnsi="Cambria" w:cs="Arial"/>
              </w:rPr>
              <w:t>$46,950.00</w:t>
            </w:r>
          </w:p>
        </w:tc>
      </w:tr>
      <w:tr w:rsidR="00D76E92" w:rsidRPr="00236241" w14:paraId="11DFEB56" w14:textId="77777777" w:rsidTr="001E25CF">
        <w:trPr>
          <w:trHeight w:val="111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E37D8" w14:textId="77777777" w:rsidR="00D76E92" w:rsidRPr="00236241" w:rsidRDefault="00D76E92" w:rsidP="001E25CF">
            <w:pPr>
              <w:rPr>
                <w:rFonts w:ascii="Cambria" w:hAnsi="Cambria" w:cs="Arial"/>
              </w:rPr>
            </w:pPr>
            <w:r w:rsidRPr="00236241">
              <w:rPr>
                <w:rFonts w:ascii="Cambria" w:hAnsi="Cambria" w:cs="Arial"/>
              </w:rPr>
              <w:t>13-1199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11C01" w14:textId="77777777" w:rsidR="00D76E92" w:rsidRPr="00236241" w:rsidRDefault="00D76E92" w:rsidP="001E25CF">
            <w:pPr>
              <w:rPr>
                <w:rFonts w:ascii="Cambria" w:hAnsi="Cambria" w:cs="Arial"/>
              </w:rPr>
            </w:pPr>
            <w:r w:rsidRPr="00236241">
              <w:rPr>
                <w:rFonts w:ascii="Cambria" w:hAnsi="Cambria" w:cs="Arial"/>
                <w:b/>
                <w:bCs/>
              </w:rPr>
              <w:t>Business Operations Specialists, All Other</w:t>
            </w:r>
            <w:r w:rsidRPr="00236241">
              <w:rPr>
                <w:rFonts w:ascii="Cambria" w:hAnsi="Cambria" w:cs="Arial"/>
              </w:rPr>
              <w:t>; Business Continuity Planners; Sustainability Specialists; Online Merchants; Security Management Specialists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3797" w14:textId="77777777" w:rsidR="00D76E92" w:rsidRPr="00236241" w:rsidRDefault="00D76E92" w:rsidP="001E25CF">
            <w:pPr>
              <w:rPr>
                <w:rFonts w:ascii="Cambria" w:hAnsi="Cambria" w:cs="Arial"/>
              </w:rPr>
            </w:pPr>
            <w:r w:rsidRPr="00236241">
              <w:rPr>
                <w:rFonts w:ascii="Cambria" w:hAnsi="Cambria" w:cs="Arial"/>
              </w:rPr>
              <w:t>$33.79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84FB" w14:textId="77777777" w:rsidR="00D76E92" w:rsidRPr="00236241" w:rsidRDefault="00D76E92" w:rsidP="001E25CF">
            <w:pPr>
              <w:rPr>
                <w:rFonts w:ascii="Cambria" w:hAnsi="Cambria" w:cs="Arial"/>
              </w:rPr>
            </w:pPr>
            <w:r w:rsidRPr="00236241">
              <w:rPr>
                <w:rFonts w:ascii="Cambria" w:hAnsi="Cambria" w:cs="Arial"/>
              </w:rPr>
              <w:t>$70,290.00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6508" w14:textId="77777777" w:rsidR="00D76E92" w:rsidRPr="00236241" w:rsidRDefault="00D76E92" w:rsidP="001E25CF">
            <w:pPr>
              <w:rPr>
                <w:rFonts w:ascii="Cambria" w:hAnsi="Cambria" w:cs="Arial"/>
              </w:rPr>
            </w:pPr>
            <w:r w:rsidRPr="00236241">
              <w:rPr>
                <w:rFonts w:ascii="Cambria" w:hAnsi="Cambria" w:cs="Arial"/>
              </w:rPr>
              <w:t>$23.60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A133" w14:textId="77777777" w:rsidR="00D76E92" w:rsidRPr="00236241" w:rsidRDefault="00D76E92" w:rsidP="001E25CF">
            <w:pPr>
              <w:rPr>
                <w:rFonts w:ascii="Cambria" w:hAnsi="Cambria" w:cs="Arial"/>
              </w:rPr>
            </w:pPr>
            <w:r w:rsidRPr="00236241">
              <w:rPr>
                <w:rFonts w:ascii="Cambria" w:hAnsi="Cambria" w:cs="Arial"/>
              </w:rPr>
              <w:t>$49,090.00</w:t>
            </w:r>
          </w:p>
        </w:tc>
      </w:tr>
      <w:tr w:rsidR="00D76E92" w:rsidRPr="00236241" w14:paraId="7617AD30" w14:textId="77777777" w:rsidTr="001E25CF">
        <w:trPr>
          <w:trHeight w:val="3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3F27F" w14:textId="77777777" w:rsidR="00D76E92" w:rsidRPr="00236241" w:rsidRDefault="00D76E92" w:rsidP="001E25CF">
            <w:pPr>
              <w:rPr>
                <w:rFonts w:ascii="Cambria" w:hAnsi="Cambria" w:cs="Arial"/>
              </w:rPr>
            </w:pPr>
            <w:r w:rsidRPr="00236241">
              <w:rPr>
                <w:rFonts w:ascii="Cambria" w:hAnsi="Cambria" w:cs="Arial"/>
              </w:rPr>
              <w:t>13-2011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ACB13" w14:textId="77777777" w:rsidR="00D76E92" w:rsidRPr="00236241" w:rsidRDefault="00D76E92" w:rsidP="001E25CF">
            <w:pPr>
              <w:rPr>
                <w:rFonts w:ascii="Cambria" w:hAnsi="Cambria" w:cs="Arial"/>
                <w:b/>
                <w:bCs/>
              </w:rPr>
            </w:pPr>
            <w:r w:rsidRPr="00236241">
              <w:rPr>
                <w:rFonts w:ascii="Cambria" w:hAnsi="Cambria" w:cs="Arial"/>
                <w:b/>
                <w:bCs/>
              </w:rPr>
              <w:t>Accountants and Auditors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D890C" w14:textId="77777777" w:rsidR="00D76E92" w:rsidRPr="00236241" w:rsidRDefault="00D76E92" w:rsidP="001E25CF">
            <w:pPr>
              <w:rPr>
                <w:rFonts w:ascii="Cambria" w:hAnsi="Cambria" w:cs="Arial"/>
              </w:rPr>
            </w:pPr>
            <w:r w:rsidRPr="00236241">
              <w:rPr>
                <w:rFonts w:ascii="Cambria" w:hAnsi="Cambria" w:cs="Arial"/>
              </w:rPr>
              <w:t>$36.85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4FA0" w14:textId="77777777" w:rsidR="00D76E92" w:rsidRPr="00236241" w:rsidRDefault="00D76E92" w:rsidP="001E25CF">
            <w:pPr>
              <w:rPr>
                <w:rFonts w:ascii="Cambria" w:hAnsi="Cambria" w:cs="Arial"/>
              </w:rPr>
            </w:pPr>
            <w:r w:rsidRPr="00236241">
              <w:rPr>
                <w:rFonts w:ascii="Cambria" w:hAnsi="Cambria" w:cs="Arial"/>
              </w:rPr>
              <w:t>$76,660.00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E84CC" w14:textId="77777777" w:rsidR="00D76E92" w:rsidRPr="00236241" w:rsidRDefault="00D76E92" w:rsidP="001E25CF">
            <w:pPr>
              <w:rPr>
                <w:rFonts w:ascii="Cambria" w:hAnsi="Cambria" w:cs="Arial"/>
              </w:rPr>
            </w:pPr>
            <w:r w:rsidRPr="00236241">
              <w:rPr>
                <w:rFonts w:ascii="Cambria" w:hAnsi="Cambria" w:cs="Arial"/>
              </w:rPr>
              <w:t>$26.58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9329D" w14:textId="77777777" w:rsidR="00D76E92" w:rsidRPr="00236241" w:rsidRDefault="00D76E92" w:rsidP="001E25CF">
            <w:pPr>
              <w:rPr>
                <w:rFonts w:ascii="Cambria" w:hAnsi="Cambria" w:cs="Arial"/>
              </w:rPr>
            </w:pPr>
            <w:r w:rsidRPr="00236241">
              <w:rPr>
                <w:rFonts w:ascii="Cambria" w:hAnsi="Cambria" w:cs="Arial"/>
              </w:rPr>
              <w:t>$55,280.00</w:t>
            </w:r>
          </w:p>
        </w:tc>
      </w:tr>
      <w:tr w:rsidR="00D76E92" w:rsidRPr="00236241" w14:paraId="67C5108F" w14:textId="77777777" w:rsidTr="001E25CF">
        <w:trPr>
          <w:trHeight w:val="57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C09D2" w14:textId="77777777" w:rsidR="00D76E92" w:rsidRPr="00236241" w:rsidRDefault="00D76E92" w:rsidP="001E25CF">
            <w:pPr>
              <w:rPr>
                <w:rFonts w:ascii="Cambria" w:hAnsi="Cambria" w:cs="Arial"/>
              </w:rPr>
            </w:pPr>
            <w:r w:rsidRPr="00236241">
              <w:rPr>
                <w:rFonts w:ascii="Cambria" w:hAnsi="Cambria" w:cs="Arial"/>
              </w:rPr>
              <w:t>13-2023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168AC" w14:textId="77777777" w:rsidR="00D76E92" w:rsidRPr="00236241" w:rsidRDefault="00D76E92" w:rsidP="001E25CF">
            <w:pPr>
              <w:rPr>
                <w:rFonts w:ascii="Cambria" w:hAnsi="Cambria" w:cs="Arial"/>
              </w:rPr>
            </w:pPr>
            <w:r w:rsidRPr="00236241">
              <w:rPr>
                <w:rFonts w:ascii="Cambria" w:hAnsi="Cambria" w:cs="Arial"/>
                <w:b/>
                <w:bCs/>
              </w:rPr>
              <w:t>Property Appraisers and Assessors</w:t>
            </w:r>
            <w:r w:rsidRPr="00236241">
              <w:rPr>
                <w:rFonts w:ascii="Cambria" w:hAnsi="Cambria" w:cs="Arial"/>
              </w:rPr>
              <w:t>; Tax Assessor; Valuation Consultant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6ED7" w14:textId="77777777" w:rsidR="00D76E92" w:rsidRPr="00236241" w:rsidRDefault="00D76E92" w:rsidP="001E25CF">
            <w:pPr>
              <w:rPr>
                <w:rFonts w:ascii="Cambria" w:hAnsi="Cambria" w:cs="Arial"/>
              </w:rPr>
            </w:pPr>
            <w:r w:rsidRPr="00236241">
              <w:rPr>
                <w:rFonts w:ascii="Cambria" w:hAnsi="Cambria" w:cs="Arial"/>
              </w:rPr>
              <w:t>$34.65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1E93" w14:textId="77777777" w:rsidR="00D76E92" w:rsidRPr="00236241" w:rsidRDefault="00D76E92" w:rsidP="001E25CF">
            <w:pPr>
              <w:rPr>
                <w:rFonts w:ascii="Cambria" w:hAnsi="Cambria" w:cs="Arial"/>
              </w:rPr>
            </w:pPr>
            <w:r w:rsidRPr="00236241">
              <w:rPr>
                <w:rFonts w:ascii="Cambria" w:hAnsi="Cambria" w:cs="Arial"/>
              </w:rPr>
              <w:t>$72,070.00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B988" w14:textId="77777777" w:rsidR="00D76E92" w:rsidRPr="00236241" w:rsidRDefault="00D76E92" w:rsidP="001E25CF">
            <w:pPr>
              <w:rPr>
                <w:rFonts w:ascii="Cambria" w:hAnsi="Cambria" w:cs="Arial"/>
              </w:rPr>
            </w:pPr>
            <w:r w:rsidRPr="00236241">
              <w:rPr>
                <w:rFonts w:ascii="Cambria" w:hAnsi="Cambria" w:cs="Arial"/>
              </w:rPr>
              <w:t>$24.38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55EDD" w14:textId="77777777" w:rsidR="00D76E92" w:rsidRPr="00236241" w:rsidRDefault="00D76E92" w:rsidP="001E25CF">
            <w:pPr>
              <w:rPr>
                <w:rFonts w:ascii="Cambria" w:hAnsi="Cambria" w:cs="Arial"/>
              </w:rPr>
            </w:pPr>
            <w:r w:rsidRPr="00236241">
              <w:rPr>
                <w:rFonts w:ascii="Cambria" w:hAnsi="Cambria" w:cs="Arial"/>
              </w:rPr>
              <w:t>$50,700.00</w:t>
            </w:r>
          </w:p>
        </w:tc>
      </w:tr>
      <w:tr w:rsidR="00D76E92" w:rsidRPr="00236241" w14:paraId="529E9327" w14:textId="77777777" w:rsidTr="001E25CF">
        <w:trPr>
          <w:trHeight w:val="141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93AB5" w14:textId="77777777" w:rsidR="00D76E92" w:rsidRPr="00236241" w:rsidRDefault="00D76E92" w:rsidP="001E25CF">
            <w:pPr>
              <w:rPr>
                <w:rFonts w:ascii="Cambria" w:hAnsi="Cambria" w:cs="Arial"/>
              </w:rPr>
            </w:pPr>
            <w:r w:rsidRPr="00236241">
              <w:rPr>
                <w:rFonts w:ascii="Cambria" w:hAnsi="Cambria" w:cs="Arial"/>
              </w:rPr>
              <w:t>13-2051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DF5C9" w14:textId="77777777" w:rsidR="00D76E92" w:rsidRPr="00236241" w:rsidRDefault="00D76E92" w:rsidP="001E25CF">
            <w:pPr>
              <w:rPr>
                <w:rFonts w:ascii="Cambria" w:hAnsi="Cambria" w:cs="Arial"/>
              </w:rPr>
            </w:pPr>
            <w:r w:rsidRPr="00236241">
              <w:rPr>
                <w:rFonts w:ascii="Cambria" w:hAnsi="Cambria" w:cs="Arial"/>
                <w:b/>
                <w:bCs/>
              </w:rPr>
              <w:t>Financial and Investment Analysts</w:t>
            </w:r>
            <w:r w:rsidRPr="00236241">
              <w:rPr>
                <w:rFonts w:ascii="Cambria" w:hAnsi="Cambria" w:cs="Arial"/>
              </w:rPr>
              <w:t>; Credit Products Officer, Equity Research Analyst; Financial Analyst, Investment Analyst, Planning Analyst, Portfolio Manager, Real Estate Analyst, Securities Analyst, Trust Officer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1D86" w14:textId="77777777" w:rsidR="00D76E92" w:rsidRPr="00236241" w:rsidRDefault="00D76E92" w:rsidP="001E25CF">
            <w:pPr>
              <w:rPr>
                <w:rFonts w:ascii="Cambria" w:hAnsi="Cambria" w:cs="Arial"/>
              </w:rPr>
            </w:pPr>
            <w:r w:rsidRPr="00236241">
              <w:rPr>
                <w:rFonts w:ascii="Cambria" w:hAnsi="Cambria" w:cs="Arial"/>
              </w:rPr>
              <w:t>$41.40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811C" w14:textId="77777777" w:rsidR="00D76E92" w:rsidRPr="00236241" w:rsidRDefault="00D76E92" w:rsidP="001E25CF">
            <w:pPr>
              <w:rPr>
                <w:rFonts w:ascii="Cambria" w:hAnsi="Cambria" w:cs="Arial"/>
              </w:rPr>
            </w:pPr>
            <w:r w:rsidRPr="00236241">
              <w:rPr>
                <w:rFonts w:ascii="Cambria" w:hAnsi="Cambria" w:cs="Arial"/>
              </w:rPr>
              <w:t>$86,100.00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EA70" w14:textId="77777777" w:rsidR="00D76E92" w:rsidRPr="00236241" w:rsidRDefault="00D76E92" w:rsidP="001E25CF">
            <w:pPr>
              <w:rPr>
                <w:rFonts w:ascii="Cambria" w:hAnsi="Cambria" w:cs="Arial"/>
              </w:rPr>
            </w:pPr>
            <w:r w:rsidRPr="00236241">
              <w:rPr>
                <w:rFonts w:ascii="Cambria" w:hAnsi="Cambria" w:cs="Arial"/>
              </w:rPr>
              <w:t>$31.24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874F" w14:textId="77777777" w:rsidR="00D76E92" w:rsidRPr="00236241" w:rsidRDefault="00D76E92" w:rsidP="001E25CF">
            <w:pPr>
              <w:rPr>
                <w:rFonts w:ascii="Cambria" w:hAnsi="Cambria" w:cs="Arial"/>
              </w:rPr>
            </w:pPr>
            <w:r w:rsidRPr="00236241">
              <w:rPr>
                <w:rFonts w:ascii="Cambria" w:hAnsi="Cambria" w:cs="Arial"/>
              </w:rPr>
              <w:t>$64,990.00</w:t>
            </w:r>
          </w:p>
        </w:tc>
      </w:tr>
      <w:tr w:rsidR="00D76E92" w:rsidRPr="00236241" w14:paraId="71D41052" w14:textId="77777777" w:rsidTr="001E25CF">
        <w:trPr>
          <w:trHeight w:val="35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01483" w14:textId="77777777" w:rsidR="00D76E92" w:rsidRPr="00236241" w:rsidRDefault="00D76E92" w:rsidP="001E25CF">
            <w:pPr>
              <w:rPr>
                <w:rFonts w:ascii="Cambria" w:hAnsi="Cambria" w:cs="Arial"/>
              </w:rPr>
            </w:pPr>
            <w:r w:rsidRPr="00236241">
              <w:rPr>
                <w:rFonts w:ascii="Cambria" w:hAnsi="Cambria" w:cs="Arial"/>
              </w:rPr>
              <w:t>13-2053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FBB28" w14:textId="77777777" w:rsidR="00D76E92" w:rsidRPr="00236241" w:rsidRDefault="00D76E92" w:rsidP="001E25CF">
            <w:pPr>
              <w:rPr>
                <w:rFonts w:ascii="Cambria" w:hAnsi="Cambria" w:cs="Arial"/>
                <w:b/>
                <w:bCs/>
              </w:rPr>
            </w:pPr>
            <w:r w:rsidRPr="00236241">
              <w:rPr>
                <w:rFonts w:ascii="Cambria" w:hAnsi="Cambria" w:cs="Arial"/>
                <w:b/>
                <w:bCs/>
              </w:rPr>
              <w:t>Insurance Underwriters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D802" w14:textId="77777777" w:rsidR="00D76E92" w:rsidRPr="00236241" w:rsidRDefault="00D76E92" w:rsidP="001E25CF">
            <w:pPr>
              <w:rPr>
                <w:rFonts w:ascii="Cambria" w:hAnsi="Cambria" w:cs="Arial"/>
              </w:rPr>
            </w:pPr>
            <w:r w:rsidRPr="00236241">
              <w:rPr>
                <w:rFonts w:ascii="Cambria" w:hAnsi="Cambria" w:cs="Arial"/>
              </w:rPr>
              <w:t>$39.89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7C7A" w14:textId="77777777" w:rsidR="00D76E92" w:rsidRPr="00236241" w:rsidRDefault="00D76E92" w:rsidP="001E25CF">
            <w:pPr>
              <w:rPr>
                <w:rFonts w:ascii="Cambria" w:hAnsi="Cambria" w:cs="Arial"/>
              </w:rPr>
            </w:pPr>
            <w:r w:rsidRPr="00236241">
              <w:rPr>
                <w:rFonts w:ascii="Cambria" w:hAnsi="Cambria" w:cs="Arial"/>
              </w:rPr>
              <w:t>$82,960.00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0D30" w14:textId="77777777" w:rsidR="00D76E92" w:rsidRPr="00236241" w:rsidRDefault="00D76E92" w:rsidP="001E25CF">
            <w:pPr>
              <w:rPr>
                <w:rFonts w:ascii="Cambria" w:hAnsi="Cambria" w:cs="Arial"/>
              </w:rPr>
            </w:pPr>
            <w:r w:rsidRPr="00236241">
              <w:rPr>
                <w:rFonts w:ascii="Cambria" w:hAnsi="Cambria" w:cs="Arial"/>
              </w:rPr>
              <w:t>$27.24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4E577" w14:textId="77777777" w:rsidR="00D76E92" w:rsidRPr="00236241" w:rsidRDefault="00D76E92" w:rsidP="001E25CF">
            <w:pPr>
              <w:rPr>
                <w:rFonts w:ascii="Cambria" w:hAnsi="Cambria" w:cs="Arial"/>
              </w:rPr>
            </w:pPr>
            <w:r w:rsidRPr="00236241">
              <w:rPr>
                <w:rFonts w:ascii="Cambria" w:hAnsi="Cambria" w:cs="Arial"/>
              </w:rPr>
              <w:t>$56,660.00</w:t>
            </w:r>
          </w:p>
        </w:tc>
      </w:tr>
      <w:tr w:rsidR="00D76E92" w:rsidRPr="00236241" w14:paraId="1B01F9CB"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310FF" w14:textId="77777777" w:rsidR="00D76E92" w:rsidRPr="00236241" w:rsidRDefault="00D76E92" w:rsidP="001E25CF">
            <w:pPr>
              <w:rPr>
                <w:rFonts w:ascii="Cambria" w:hAnsi="Cambria" w:cs="Arial"/>
              </w:rPr>
            </w:pPr>
            <w:r w:rsidRPr="00236241">
              <w:rPr>
                <w:rFonts w:ascii="Cambria" w:hAnsi="Cambria" w:cs="Arial"/>
              </w:rPr>
              <w:t>13-2061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0068B" w14:textId="77777777" w:rsidR="00D76E92" w:rsidRPr="00236241" w:rsidRDefault="00D76E92" w:rsidP="001E25CF">
            <w:pPr>
              <w:rPr>
                <w:rFonts w:ascii="Cambria" w:hAnsi="Cambria" w:cs="Arial"/>
              </w:rPr>
            </w:pPr>
            <w:r w:rsidRPr="00236241">
              <w:rPr>
                <w:rFonts w:ascii="Cambria" w:hAnsi="Cambria" w:cs="Arial"/>
                <w:b/>
                <w:bCs/>
              </w:rPr>
              <w:t>Financial Examiners</w:t>
            </w:r>
            <w:r w:rsidRPr="00236241">
              <w:rPr>
                <w:rFonts w:ascii="Cambria" w:hAnsi="Cambria" w:cs="Arial"/>
              </w:rPr>
              <w:t>; Bank Examiner, Bank Secrecy Act Anti-Money Laundering Officer (BSA/AML Officer), Community Reinvestment Act Officer (CRA Officer), Compliance Analyst, Compliance Specialist, Internal Auditor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7B85E" w14:textId="77777777" w:rsidR="00D76E92" w:rsidRPr="00236241" w:rsidRDefault="00D76E92" w:rsidP="001E25CF">
            <w:pPr>
              <w:rPr>
                <w:rFonts w:ascii="Cambria" w:hAnsi="Cambria" w:cs="Arial"/>
              </w:rPr>
            </w:pPr>
            <w:r w:rsidRPr="00236241">
              <w:rPr>
                <w:rFonts w:ascii="Cambria" w:hAnsi="Cambria" w:cs="Arial"/>
              </w:rPr>
              <w:t>$33.42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8DEFE" w14:textId="77777777" w:rsidR="00D76E92" w:rsidRPr="00236241" w:rsidRDefault="00D76E92" w:rsidP="001E25CF">
            <w:pPr>
              <w:rPr>
                <w:rFonts w:ascii="Cambria" w:hAnsi="Cambria" w:cs="Arial"/>
              </w:rPr>
            </w:pPr>
            <w:r w:rsidRPr="00236241">
              <w:rPr>
                <w:rFonts w:ascii="Cambria" w:hAnsi="Cambria" w:cs="Arial"/>
              </w:rPr>
              <w:t>$69,520.00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F7EE1" w14:textId="77777777" w:rsidR="00D76E92" w:rsidRPr="00236241" w:rsidRDefault="00D76E92" w:rsidP="001E25CF">
            <w:pPr>
              <w:rPr>
                <w:rFonts w:ascii="Cambria" w:hAnsi="Cambria" w:cs="Arial"/>
              </w:rPr>
            </w:pPr>
            <w:r w:rsidRPr="00236241">
              <w:rPr>
                <w:rFonts w:ascii="Cambria" w:hAnsi="Cambria" w:cs="Arial"/>
              </w:rPr>
              <w:t>$24.57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57F4" w14:textId="77777777" w:rsidR="00D76E92" w:rsidRPr="00236241" w:rsidRDefault="00D76E92" w:rsidP="001E25CF">
            <w:pPr>
              <w:rPr>
                <w:rFonts w:ascii="Cambria" w:hAnsi="Cambria" w:cs="Arial"/>
              </w:rPr>
            </w:pPr>
            <w:r w:rsidRPr="00236241">
              <w:rPr>
                <w:rFonts w:ascii="Cambria" w:hAnsi="Cambria" w:cs="Arial"/>
              </w:rPr>
              <w:t>$51,100.00</w:t>
            </w:r>
          </w:p>
        </w:tc>
      </w:tr>
      <w:tr w:rsidR="00D76E92" w:rsidRPr="00236241" w14:paraId="63BE357D" w14:textId="77777777" w:rsidTr="001E25CF">
        <w:trPr>
          <w:trHeight w:val="11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8A588" w14:textId="77777777" w:rsidR="00D76E92" w:rsidRPr="00236241" w:rsidRDefault="00D76E92" w:rsidP="001E25CF">
            <w:pPr>
              <w:rPr>
                <w:rFonts w:ascii="Cambria" w:hAnsi="Cambria" w:cs="Arial"/>
              </w:rPr>
            </w:pPr>
            <w:r w:rsidRPr="00236241">
              <w:rPr>
                <w:rFonts w:ascii="Cambria" w:hAnsi="Cambria" w:cs="Arial"/>
              </w:rPr>
              <w:t>13-2072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32281" w14:textId="77777777" w:rsidR="00D76E92" w:rsidRPr="00236241" w:rsidRDefault="00D76E92" w:rsidP="001E25CF">
            <w:pPr>
              <w:rPr>
                <w:rFonts w:ascii="Cambria" w:hAnsi="Cambria" w:cs="Arial"/>
              </w:rPr>
            </w:pPr>
            <w:r w:rsidRPr="00236241">
              <w:rPr>
                <w:rFonts w:ascii="Cambria" w:hAnsi="Cambria" w:cs="Arial"/>
                <w:b/>
                <w:bCs/>
              </w:rPr>
              <w:t>Loan Officers</w:t>
            </w:r>
            <w:r w:rsidRPr="00236241">
              <w:rPr>
                <w:rFonts w:ascii="Cambria" w:hAnsi="Cambria" w:cs="Arial"/>
              </w:rPr>
              <w:t>; Commercial Banker, Commercial Loan Officer, Corporate Banking Officer, Financial Aid Advisor, Financial Counselor, Loan Counselor, Loan Officer, Mortgage Loan Officer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8F5F" w14:textId="77777777" w:rsidR="00D76E92" w:rsidRPr="00236241" w:rsidRDefault="00D76E92" w:rsidP="001E25CF">
            <w:pPr>
              <w:rPr>
                <w:rFonts w:ascii="Cambria" w:hAnsi="Cambria" w:cs="Arial"/>
              </w:rPr>
            </w:pPr>
            <w:r w:rsidRPr="00236241">
              <w:rPr>
                <w:rFonts w:ascii="Cambria" w:hAnsi="Cambria" w:cs="Arial"/>
              </w:rPr>
              <w:t>$34.67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078D" w14:textId="77777777" w:rsidR="00D76E92" w:rsidRPr="00236241" w:rsidRDefault="00D76E92" w:rsidP="001E25CF">
            <w:pPr>
              <w:rPr>
                <w:rFonts w:ascii="Cambria" w:hAnsi="Cambria" w:cs="Arial"/>
              </w:rPr>
            </w:pPr>
            <w:r w:rsidRPr="00236241">
              <w:rPr>
                <w:rFonts w:ascii="Cambria" w:hAnsi="Cambria" w:cs="Arial"/>
              </w:rPr>
              <w:t>$72,110.00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9679" w14:textId="77777777" w:rsidR="00D76E92" w:rsidRPr="00236241" w:rsidRDefault="00D76E92" w:rsidP="001E25CF">
            <w:pPr>
              <w:rPr>
                <w:rFonts w:ascii="Cambria" w:hAnsi="Cambria" w:cs="Arial"/>
              </w:rPr>
            </w:pPr>
            <w:r w:rsidRPr="00236241">
              <w:rPr>
                <w:rFonts w:ascii="Cambria" w:hAnsi="Cambria" w:cs="Arial"/>
              </w:rPr>
              <w:t>$23.55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6929" w14:textId="77777777" w:rsidR="00D76E92" w:rsidRPr="00236241" w:rsidRDefault="00D76E92" w:rsidP="001E25CF">
            <w:pPr>
              <w:rPr>
                <w:rFonts w:ascii="Cambria" w:hAnsi="Cambria" w:cs="Arial"/>
              </w:rPr>
            </w:pPr>
            <w:r w:rsidRPr="00236241">
              <w:rPr>
                <w:rFonts w:ascii="Cambria" w:hAnsi="Cambria" w:cs="Arial"/>
              </w:rPr>
              <w:t>$48,990.00</w:t>
            </w:r>
          </w:p>
        </w:tc>
      </w:tr>
      <w:tr w:rsidR="00D76E92" w:rsidRPr="00236241" w14:paraId="305F86CF"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6F652" w14:textId="77777777" w:rsidR="00D76E92" w:rsidRPr="00236241" w:rsidRDefault="00D76E92" w:rsidP="001E25CF">
            <w:pPr>
              <w:rPr>
                <w:rFonts w:ascii="Cambria" w:hAnsi="Cambria" w:cs="Arial"/>
              </w:rPr>
            </w:pPr>
            <w:r w:rsidRPr="00236241">
              <w:rPr>
                <w:rFonts w:ascii="Cambria" w:hAnsi="Cambria" w:cs="Arial"/>
              </w:rPr>
              <w:t>13-2081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46F91" w14:textId="77777777" w:rsidR="00D76E92" w:rsidRPr="00236241" w:rsidRDefault="00D76E92" w:rsidP="001E25CF">
            <w:pPr>
              <w:rPr>
                <w:rFonts w:ascii="Cambria" w:hAnsi="Cambria" w:cs="Arial"/>
              </w:rPr>
            </w:pPr>
            <w:r w:rsidRPr="00236241">
              <w:rPr>
                <w:rFonts w:ascii="Cambria" w:hAnsi="Cambria" w:cs="Arial"/>
                <w:b/>
                <w:bCs/>
              </w:rPr>
              <w:t>Tax Examiners and Collectors, and Revenue Agents</w:t>
            </w:r>
            <w:r w:rsidRPr="00236241">
              <w:rPr>
                <w:rFonts w:ascii="Cambria" w:hAnsi="Cambria" w:cs="Arial"/>
              </w:rPr>
              <w:t>; City Tax Auditor, Collections Specialist, Revenue Agent, Revenue Collector, Revenue Officer, Revenue Specialist, Tax Collector, Tax Compliance Officer, Tax Examiner, Tax Examining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0E54" w14:textId="77777777" w:rsidR="00D76E92" w:rsidRPr="00236241" w:rsidRDefault="00D76E92" w:rsidP="001E25CF">
            <w:pPr>
              <w:rPr>
                <w:rFonts w:ascii="Cambria" w:hAnsi="Cambria" w:cs="Arial"/>
              </w:rPr>
            </w:pPr>
            <w:r w:rsidRPr="00236241">
              <w:rPr>
                <w:rFonts w:ascii="Cambria" w:hAnsi="Cambria" w:cs="Arial"/>
              </w:rPr>
              <w:t>$26.43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81B6" w14:textId="77777777" w:rsidR="00D76E92" w:rsidRPr="00236241" w:rsidRDefault="00D76E92" w:rsidP="001E25CF">
            <w:pPr>
              <w:rPr>
                <w:rFonts w:ascii="Cambria" w:hAnsi="Cambria" w:cs="Arial"/>
              </w:rPr>
            </w:pPr>
            <w:r w:rsidRPr="00236241">
              <w:rPr>
                <w:rFonts w:ascii="Cambria" w:hAnsi="Cambria" w:cs="Arial"/>
              </w:rPr>
              <w:t>$54,980.00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EABF" w14:textId="77777777" w:rsidR="00D76E92" w:rsidRPr="00236241" w:rsidRDefault="00D76E92" w:rsidP="001E25CF">
            <w:pPr>
              <w:rPr>
                <w:rFonts w:ascii="Cambria" w:hAnsi="Cambria" w:cs="Arial"/>
              </w:rPr>
            </w:pPr>
            <w:r w:rsidRPr="00236241">
              <w:rPr>
                <w:rFonts w:ascii="Cambria" w:hAnsi="Cambria" w:cs="Arial"/>
              </w:rPr>
              <w:t>$21.16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941B" w14:textId="77777777" w:rsidR="00D76E92" w:rsidRPr="00236241" w:rsidRDefault="00D76E92" w:rsidP="001E25CF">
            <w:pPr>
              <w:rPr>
                <w:rFonts w:ascii="Cambria" w:hAnsi="Cambria" w:cs="Arial"/>
              </w:rPr>
            </w:pPr>
            <w:r w:rsidRPr="00236241">
              <w:rPr>
                <w:rFonts w:ascii="Cambria" w:hAnsi="Cambria" w:cs="Arial"/>
              </w:rPr>
              <w:t>$44,000.00</w:t>
            </w:r>
          </w:p>
        </w:tc>
      </w:tr>
      <w:tr w:rsidR="00D76E92" w:rsidRPr="00236241" w14:paraId="6BF688FB" w14:textId="77777777" w:rsidTr="001E25CF">
        <w:trPr>
          <w:trHeight w:val="89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3731D" w14:textId="77777777" w:rsidR="00D76E92" w:rsidRPr="00236241" w:rsidRDefault="00D76E92" w:rsidP="001E25CF">
            <w:pPr>
              <w:rPr>
                <w:rFonts w:ascii="Cambria" w:hAnsi="Cambria" w:cs="Arial"/>
              </w:rPr>
            </w:pPr>
            <w:r w:rsidRPr="00236241">
              <w:rPr>
                <w:rFonts w:ascii="Cambria" w:hAnsi="Cambria" w:cs="Arial"/>
              </w:rPr>
              <w:t>13-2099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3F70C" w14:textId="77777777" w:rsidR="00D76E92" w:rsidRPr="00236241" w:rsidRDefault="00D76E92" w:rsidP="001E25CF">
            <w:pPr>
              <w:rPr>
                <w:rFonts w:ascii="Cambria" w:hAnsi="Cambria" w:cs="Arial"/>
              </w:rPr>
            </w:pPr>
            <w:r w:rsidRPr="00236241">
              <w:rPr>
                <w:rFonts w:ascii="Cambria" w:hAnsi="Cambria" w:cs="Arial"/>
                <w:b/>
                <w:bCs/>
              </w:rPr>
              <w:t>Financial Specialists, All Other</w:t>
            </w:r>
            <w:r w:rsidRPr="00236241">
              <w:rPr>
                <w:rFonts w:ascii="Cambria" w:hAnsi="Cambria" w:cs="Arial"/>
              </w:rPr>
              <w:t>; Financial Quantitative Analysts; Fraud Examiners, Investigators and Analysts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98D8F" w14:textId="77777777" w:rsidR="00D76E92" w:rsidRPr="00236241" w:rsidRDefault="00D76E92" w:rsidP="001E25CF">
            <w:pPr>
              <w:rPr>
                <w:rFonts w:ascii="Cambria" w:hAnsi="Cambria" w:cs="Arial"/>
              </w:rPr>
            </w:pPr>
            <w:r w:rsidRPr="00236241">
              <w:rPr>
                <w:rFonts w:ascii="Cambria" w:hAnsi="Cambria" w:cs="Arial"/>
              </w:rPr>
              <w:t>$32.54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66B7" w14:textId="77777777" w:rsidR="00D76E92" w:rsidRPr="00236241" w:rsidRDefault="00D76E92" w:rsidP="001E25CF">
            <w:pPr>
              <w:rPr>
                <w:rFonts w:ascii="Cambria" w:hAnsi="Cambria" w:cs="Arial"/>
              </w:rPr>
            </w:pPr>
            <w:r w:rsidRPr="00236241">
              <w:rPr>
                <w:rFonts w:ascii="Cambria" w:hAnsi="Cambria" w:cs="Arial"/>
              </w:rPr>
              <w:t>$67,670.00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440F" w14:textId="77777777" w:rsidR="00D76E92" w:rsidRPr="00236241" w:rsidRDefault="00D76E92" w:rsidP="001E25CF">
            <w:pPr>
              <w:rPr>
                <w:rFonts w:ascii="Cambria" w:hAnsi="Cambria" w:cs="Arial"/>
              </w:rPr>
            </w:pPr>
            <w:r w:rsidRPr="00236241">
              <w:rPr>
                <w:rFonts w:ascii="Cambria" w:hAnsi="Cambria" w:cs="Arial"/>
              </w:rPr>
              <w:t>$24.37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DB86" w14:textId="77777777" w:rsidR="00D76E92" w:rsidRPr="00236241" w:rsidRDefault="00D76E92" w:rsidP="001E25CF">
            <w:pPr>
              <w:rPr>
                <w:rFonts w:ascii="Cambria" w:hAnsi="Cambria" w:cs="Arial"/>
              </w:rPr>
            </w:pPr>
            <w:r w:rsidRPr="00236241">
              <w:rPr>
                <w:rFonts w:ascii="Cambria" w:hAnsi="Cambria" w:cs="Arial"/>
              </w:rPr>
              <w:t>$50,700.00</w:t>
            </w:r>
          </w:p>
        </w:tc>
      </w:tr>
      <w:tr w:rsidR="00D76E92" w:rsidRPr="00236241" w14:paraId="3C5894A6" w14:textId="77777777" w:rsidTr="001E25CF">
        <w:trPr>
          <w:trHeight w:val="422"/>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6BF1F533" w14:textId="77777777" w:rsidR="00D76E92" w:rsidRPr="00236241" w:rsidRDefault="00D76E92" w:rsidP="001E25CF">
            <w:pPr>
              <w:rPr>
                <w:rFonts w:ascii="Cambria" w:hAnsi="Cambria" w:cs="Arial"/>
              </w:rPr>
            </w:pPr>
            <w:r w:rsidRPr="0060241A">
              <w:rPr>
                <w:rFonts w:ascii="Cambria" w:hAnsi="Cambria" w:cs="Arial"/>
                <w:b/>
                <w:bCs/>
                <w:color w:val="FFFFFF" w:themeColor="background1"/>
              </w:rPr>
              <w:t>Computer and Mathematical Occupations</w:t>
            </w:r>
          </w:p>
        </w:tc>
      </w:tr>
      <w:tr w:rsidR="00D76E92" w:rsidRPr="00236241" w14:paraId="19F93870" w14:textId="77777777" w:rsidTr="001E25CF">
        <w:trPr>
          <w:trHeight w:val="117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B662B" w14:textId="77777777" w:rsidR="00D76E92" w:rsidRPr="00236241" w:rsidRDefault="00D76E92" w:rsidP="001E25CF">
            <w:pPr>
              <w:rPr>
                <w:rFonts w:ascii="Cambria" w:hAnsi="Cambria" w:cs="Arial"/>
              </w:rPr>
            </w:pPr>
            <w:r w:rsidRPr="00236241">
              <w:rPr>
                <w:rFonts w:ascii="Cambria" w:hAnsi="Cambria" w:cs="Arial"/>
              </w:rPr>
              <w:t>15-1211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B4C7F" w14:textId="77777777" w:rsidR="00D76E92" w:rsidRPr="00236241" w:rsidRDefault="00D76E92" w:rsidP="001E25CF">
            <w:pPr>
              <w:rPr>
                <w:rFonts w:ascii="Cambria" w:hAnsi="Cambria" w:cs="Arial"/>
              </w:rPr>
            </w:pPr>
            <w:r w:rsidRPr="00236241">
              <w:rPr>
                <w:rFonts w:ascii="Cambria" w:hAnsi="Cambria" w:cs="Arial"/>
                <w:b/>
                <w:bCs/>
              </w:rPr>
              <w:t>Computer Systems Analysts;</w:t>
            </w:r>
            <w:r w:rsidRPr="00236241">
              <w:rPr>
                <w:rFonts w:ascii="Cambria" w:hAnsi="Cambria" w:cs="Arial"/>
              </w:rPr>
              <w:t xml:space="preserve"> Business Systems Analyst, Computer Systems Consultant, Information Systems Analyst, IT Analyst, IT Systems Analyst, Programmer Analyst, Health Informatics Specialists</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28BEA" w14:textId="77777777" w:rsidR="00D76E92" w:rsidRPr="00236241" w:rsidRDefault="00D76E92" w:rsidP="001E25CF">
            <w:pPr>
              <w:rPr>
                <w:rFonts w:ascii="Cambria" w:hAnsi="Cambria" w:cs="Arial"/>
              </w:rPr>
            </w:pPr>
            <w:r w:rsidRPr="00236241">
              <w:rPr>
                <w:rFonts w:ascii="Cambria" w:hAnsi="Cambria" w:cs="Arial"/>
              </w:rPr>
              <w:t>$39.33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E5970" w14:textId="77777777" w:rsidR="00D76E92" w:rsidRPr="00236241" w:rsidRDefault="00D76E92" w:rsidP="001E25CF">
            <w:pPr>
              <w:rPr>
                <w:rFonts w:ascii="Cambria" w:hAnsi="Cambria" w:cs="Arial"/>
              </w:rPr>
            </w:pPr>
            <w:r w:rsidRPr="00236241">
              <w:rPr>
                <w:rFonts w:ascii="Cambria" w:hAnsi="Cambria" w:cs="Arial"/>
              </w:rPr>
              <w:t>$81,810.00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9F7D5" w14:textId="77777777" w:rsidR="00D76E92" w:rsidRPr="00236241" w:rsidRDefault="00D76E92" w:rsidP="001E25CF">
            <w:pPr>
              <w:rPr>
                <w:rFonts w:ascii="Cambria" w:hAnsi="Cambria" w:cs="Arial"/>
              </w:rPr>
            </w:pPr>
            <w:r w:rsidRPr="00236241">
              <w:rPr>
                <w:rFonts w:ascii="Cambria" w:hAnsi="Cambria" w:cs="Arial"/>
              </w:rPr>
              <w:t>$31.60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54732" w14:textId="77777777" w:rsidR="00D76E92" w:rsidRPr="00236241" w:rsidRDefault="00D76E92" w:rsidP="001E25CF">
            <w:pPr>
              <w:rPr>
                <w:rFonts w:ascii="Cambria" w:hAnsi="Cambria" w:cs="Arial"/>
              </w:rPr>
            </w:pPr>
            <w:r w:rsidRPr="00236241">
              <w:rPr>
                <w:rFonts w:ascii="Cambria" w:hAnsi="Cambria" w:cs="Arial"/>
              </w:rPr>
              <w:t>$65,730.00</w:t>
            </w:r>
          </w:p>
        </w:tc>
      </w:tr>
      <w:tr w:rsidR="00D76E92" w:rsidRPr="00236241" w14:paraId="2666CE23"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6D584" w14:textId="77777777" w:rsidR="00D76E92" w:rsidRPr="00236241" w:rsidRDefault="00D76E92" w:rsidP="001E25CF">
            <w:pPr>
              <w:rPr>
                <w:rFonts w:ascii="Cambria" w:hAnsi="Cambria" w:cs="Arial"/>
              </w:rPr>
            </w:pPr>
            <w:r w:rsidRPr="00236241">
              <w:rPr>
                <w:rFonts w:ascii="Cambria" w:hAnsi="Cambria" w:cs="Arial"/>
              </w:rPr>
              <w:lastRenderedPageBreak/>
              <w:t>15-1212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9DE9B" w14:textId="77777777" w:rsidR="00D76E92" w:rsidRPr="00236241" w:rsidRDefault="00D76E92" w:rsidP="001E25CF">
            <w:pPr>
              <w:rPr>
                <w:rFonts w:ascii="Cambria" w:hAnsi="Cambria" w:cs="Arial"/>
              </w:rPr>
            </w:pPr>
            <w:r w:rsidRPr="00236241">
              <w:rPr>
                <w:rFonts w:ascii="Cambria" w:hAnsi="Cambria" w:cs="Arial"/>
                <w:b/>
                <w:bCs/>
              </w:rPr>
              <w:t>Information Security Analysts</w:t>
            </w:r>
            <w:r w:rsidRPr="00236241">
              <w:rPr>
                <w:rFonts w:ascii="Cambria" w:hAnsi="Cambria" w:cs="Arial"/>
              </w:rPr>
              <w:t>; Information Security Officer, Information Security Specialist, Information Systems Security Officer, IT Security Analyst, Network Security Analyst, Security Analyst, Systems Analyst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95E1" w14:textId="77777777" w:rsidR="00D76E92" w:rsidRPr="00236241" w:rsidRDefault="00D76E92" w:rsidP="001E25CF">
            <w:pPr>
              <w:rPr>
                <w:rFonts w:ascii="Cambria" w:hAnsi="Cambria" w:cs="Arial"/>
              </w:rPr>
            </w:pPr>
            <w:r w:rsidRPr="00236241">
              <w:rPr>
                <w:rFonts w:ascii="Cambria" w:hAnsi="Cambria" w:cs="Arial"/>
              </w:rPr>
              <w:t>$41.10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D412" w14:textId="77777777" w:rsidR="00D76E92" w:rsidRPr="00236241" w:rsidRDefault="00D76E92" w:rsidP="001E25CF">
            <w:pPr>
              <w:rPr>
                <w:rFonts w:ascii="Cambria" w:hAnsi="Cambria" w:cs="Arial"/>
              </w:rPr>
            </w:pPr>
            <w:r w:rsidRPr="00236241">
              <w:rPr>
                <w:rFonts w:ascii="Cambria" w:hAnsi="Cambria" w:cs="Arial"/>
              </w:rPr>
              <w:t>$85,490.00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9E04" w14:textId="77777777" w:rsidR="00D76E92" w:rsidRPr="00236241" w:rsidRDefault="00D76E92" w:rsidP="001E25CF">
            <w:pPr>
              <w:rPr>
                <w:rFonts w:ascii="Cambria" w:hAnsi="Cambria" w:cs="Arial"/>
              </w:rPr>
            </w:pPr>
            <w:r w:rsidRPr="00236241">
              <w:rPr>
                <w:rFonts w:ascii="Cambria" w:hAnsi="Cambria" w:cs="Arial"/>
              </w:rPr>
              <w:t>$31.91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D35F" w14:textId="77777777" w:rsidR="00D76E92" w:rsidRPr="00236241" w:rsidRDefault="00D76E92" w:rsidP="001E25CF">
            <w:pPr>
              <w:rPr>
                <w:rFonts w:ascii="Cambria" w:hAnsi="Cambria" w:cs="Arial"/>
              </w:rPr>
            </w:pPr>
            <w:r w:rsidRPr="00236241">
              <w:rPr>
                <w:rFonts w:ascii="Cambria" w:hAnsi="Cambria" w:cs="Arial"/>
              </w:rPr>
              <w:t>$66,360.00</w:t>
            </w:r>
          </w:p>
        </w:tc>
      </w:tr>
      <w:tr w:rsidR="00D76E92" w:rsidRPr="00236241" w14:paraId="7983CA90"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EDA66" w14:textId="77777777" w:rsidR="00D76E92" w:rsidRPr="00236241" w:rsidRDefault="00D76E92" w:rsidP="001E25CF">
            <w:pPr>
              <w:rPr>
                <w:rFonts w:ascii="Cambria" w:hAnsi="Cambria" w:cs="Arial"/>
              </w:rPr>
            </w:pPr>
            <w:r w:rsidRPr="00236241">
              <w:rPr>
                <w:rFonts w:ascii="Cambria" w:hAnsi="Cambria" w:cs="Arial"/>
              </w:rPr>
              <w:t>15-1231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D520C" w14:textId="77777777" w:rsidR="00D76E92" w:rsidRPr="00236241" w:rsidRDefault="00D76E92" w:rsidP="001E25CF">
            <w:pPr>
              <w:rPr>
                <w:rFonts w:ascii="Cambria" w:hAnsi="Cambria" w:cs="Arial"/>
              </w:rPr>
            </w:pPr>
            <w:r w:rsidRPr="00236241">
              <w:rPr>
                <w:rFonts w:ascii="Cambria" w:hAnsi="Cambria" w:cs="Arial"/>
                <w:b/>
                <w:bCs/>
              </w:rPr>
              <w:t>Computer Network Support Specialists</w:t>
            </w:r>
            <w:r w:rsidRPr="00236241">
              <w:rPr>
                <w:rFonts w:ascii="Cambria" w:hAnsi="Cambria" w:cs="Arial"/>
              </w:rPr>
              <w:t>; Computer Network Specialist, IT Consultant, Network Specialist, Network Support Specialist, Network Technical Analyst, Network Technician, Personal Computer Network Analyst, Systems Specialist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6BC8" w14:textId="77777777" w:rsidR="00D76E92" w:rsidRPr="00236241" w:rsidRDefault="00D76E92" w:rsidP="001E25CF">
            <w:pPr>
              <w:rPr>
                <w:rFonts w:ascii="Cambria" w:hAnsi="Cambria" w:cs="Arial"/>
              </w:rPr>
            </w:pPr>
            <w:r w:rsidRPr="00236241">
              <w:rPr>
                <w:rFonts w:ascii="Cambria" w:hAnsi="Cambria" w:cs="Arial"/>
              </w:rPr>
              <w:t>$32.02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08DD4" w14:textId="77777777" w:rsidR="00D76E92" w:rsidRPr="00236241" w:rsidRDefault="00D76E92" w:rsidP="001E25CF">
            <w:pPr>
              <w:rPr>
                <w:rFonts w:ascii="Cambria" w:hAnsi="Cambria" w:cs="Arial"/>
              </w:rPr>
            </w:pPr>
            <w:r w:rsidRPr="00236241">
              <w:rPr>
                <w:rFonts w:ascii="Cambria" w:hAnsi="Cambria" w:cs="Arial"/>
              </w:rPr>
              <w:t>$66,600.00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E45E" w14:textId="77777777" w:rsidR="00D76E92" w:rsidRPr="00236241" w:rsidRDefault="00D76E92" w:rsidP="001E25CF">
            <w:pPr>
              <w:rPr>
                <w:rFonts w:ascii="Cambria" w:hAnsi="Cambria" w:cs="Arial"/>
              </w:rPr>
            </w:pPr>
            <w:r w:rsidRPr="00236241">
              <w:rPr>
                <w:rFonts w:ascii="Cambria" w:hAnsi="Cambria" w:cs="Arial"/>
              </w:rPr>
              <w:t>$25.07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C8A2" w14:textId="77777777" w:rsidR="00D76E92" w:rsidRPr="00236241" w:rsidRDefault="00D76E92" w:rsidP="001E25CF">
            <w:pPr>
              <w:rPr>
                <w:rFonts w:ascii="Cambria" w:hAnsi="Cambria" w:cs="Arial"/>
              </w:rPr>
            </w:pPr>
            <w:r w:rsidRPr="00236241">
              <w:rPr>
                <w:rFonts w:ascii="Cambria" w:hAnsi="Cambria" w:cs="Arial"/>
              </w:rPr>
              <w:t>$52,140.00</w:t>
            </w:r>
          </w:p>
        </w:tc>
      </w:tr>
      <w:tr w:rsidR="00D76E92" w:rsidRPr="00236241" w14:paraId="51BAC90E"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EDCBD" w14:textId="77777777" w:rsidR="00D76E92" w:rsidRPr="00236241" w:rsidRDefault="00D76E92" w:rsidP="001E25CF">
            <w:pPr>
              <w:rPr>
                <w:rFonts w:ascii="Cambria" w:hAnsi="Cambria" w:cs="Arial"/>
              </w:rPr>
            </w:pPr>
            <w:r w:rsidRPr="00236241">
              <w:rPr>
                <w:rFonts w:ascii="Cambria" w:hAnsi="Cambria" w:cs="Arial"/>
              </w:rPr>
              <w:t>15-1232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7242F" w14:textId="77777777" w:rsidR="00D76E92" w:rsidRPr="00236241" w:rsidRDefault="00D76E92" w:rsidP="001E25CF">
            <w:pPr>
              <w:rPr>
                <w:rFonts w:ascii="Cambria" w:hAnsi="Cambria" w:cs="Arial"/>
              </w:rPr>
            </w:pPr>
            <w:r w:rsidRPr="00236241">
              <w:rPr>
                <w:rFonts w:ascii="Cambria" w:hAnsi="Cambria" w:cs="Arial"/>
                <w:b/>
                <w:bCs/>
              </w:rPr>
              <w:t>Computer User Support Specialists</w:t>
            </w:r>
            <w:r w:rsidRPr="00236241">
              <w:rPr>
                <w:rFonts w:ascii="Cambria" w:hAnsi="Cambria" w:cs="Arial"/>
              </w:rPr>
              <w:t>; Computer Support Specialist, Computer Technician, Desktop Support Technician, Help Desk Analyst, Help Desk Technician, Information Systems Technician, IT Specialist, IT Support Specialist, IT Tech, Technical Support Specialist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2400" w14:textId="77777777" w:rsidR="00D76E92" w:rsidRPr="00236241" w:rsidRDefault="00D76E92" w:rsidP="001E25CF">
            <w:pPr>
              <w:rPr>
                <w:rFonts w:ascii="Cambria" w:hAnsi="Cambria" w:cs="Arial"/>
              </w:rPr>
            </w:pPr>
            <w:r w:rsidRPr="00236241">
              <w:rPr>
                <w:rFonts w:ascii="Cambria" w:hAnsi="Cambria" w:cs="Arial"/>
              </w:rPr>
              <w:t>$26.71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5D077" w14:textId="77777777" w:rsidR="00D76E92" w:rsidRPr="00236241" w:rsidRDefault="00D76E92" w:rsidP="001E25CF">
            <w:pPr>
              <w:rPr>
                <w:rFonts w:ascii="Cambria" w:hAnsi="Cambria" w:cs="Arial"/>
              </w:rPr>
            </w:pPr>
            <w:r w:rsidRPr="00236241">
              <w:rPr>
                <w:rFonts w:ascii="Cambria" w:hAnsi="Cambria" w:cs="Arial"/>
              </w:rPr>
              <w:t>$55,550.00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557A" w14:textId="77777777" w:rsidR="00D76E92" w:rsidRPr="00236241" w:rsidRDefault="00D76E92" w:rsidP="001E25CF">
            <w:pPr>
              <w:rPr>
                <w:rFonts w:ascii="Cambria" w:hAnsi="Cambria" w:cs="Arial"/>
              </w:rPr>
            </w:pPr>
            <w:r w:rsidRPr="00236241">
              <w:rPr>
                <w:rFonts w:ascii="Cambria" w:hAnsi="Cambria" w:cs="Arial"/>
              </w:rPr>
              <w:t>$20.96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E0B1" w14:textId="77777777" w:rsidR="00D76E92" w:rsidRPr="00236241" w:rsidRDefault="00D76E92" w:rsidP="001E25CF">
            <w:pPr>
              <w:rPr>
                <w:rFonts w:ascii="Cambria" w:hAnsi="Cambria" w:cs="Arial"/>
              </w:rPr>
            </w:pPr>
            <w:r w:rsidRPr="00236241">
              <w:rPr>
                <w:rFonts w:ascii="Cambria" w:hAnsi="Cambria" w:cs="Arial"/>
              </w:rPr>
              <w:t>$43,600.00</w:t>
            </w:r>
          </w:p>
        </w:tc>
      </w:tr>
      <w:tr w:rsidR="00D76E92" w:rsidRPr="00236241" w14:paraId="466341FD"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0075D" w14:textId="77777777" w:rsidR="00D76E92" w:rsidRPr="00236241" w:rsidRDefault="00D76E92" w:rsidP="001E25CF">
            <w:pPr>
              <w:rPr>
                <w:rFonts w:ascii="Cambria" w:hAnsi="Cambria" w:cs="Arial"/>
              </w:rPr>
            </w:pPr>
            <w:r w:rsidRPr="00236241">
              <w:rPr>
                <w:rFonts w:ascii="Cambria" w:hAnsi="Cambria" w:cs="Arial"/>
              </w:rPr>
              <w:t>15-1241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73621" w14:textId="77777777" w:rsidR="00D76E92" w:rsidRPr="00236241" w:rsidRDefault="00D76E92" w:rsidP="001E25CF">
            <w:pPr>
              <w:rPr>
                <w:rFonts w:ascii="Cambria" w:hAnsi="Cambria" w:cs="Arial"/>
              </w:rPr>
            </w:pPr>
            <w:r w:rsidRPr="00236241">
              <w:rPr>
                <w:rFonts w:ascii="Cambria" w:hAnsi="Cambria" w:cs="Arial"/>
                <w:b/>
                <w:bCs/>
              </w:rPr>
              <w:t>Computer Network Architects</w:t>
            </w:r>
            <w:r w:rsidRPr="00236241">
              <w:rPr>
                <w:rFonts w:ascii="Cambria" w:hAnsi="Cambria" w:cs="Arial"/>
              </w:rPr>
              <w:t>; Design Engineer, Network Analyst, Network and Security Engineer, Network Consultant, Network Systems Consultant, Networking Systems and Distributed Systems Engineer, Solutions Architect, Telecommunications Analyst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4646E" w14:textId="77777777" w:rsidR="00D76E92" w:rsidRPr="00236241" w:rsidRDefault="00D76E92" w:rsidP="001E25CF">
            <w:pPr>
              <w:rPr>
                <w:rFonts w:ascii="Cambria" w:hAnsi="Cambria" w:cs="Arial"/>
              </w:rPr>
            </w:pPr>
            <w:r w:rsidRPr="00236241">
              <w:rPr>
                <w:rFonts w:ascii="Cambria" w:hAnsi="Cambria" w:cs="Arial"/>
              </w:rPr>
              <w:t>$49.77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DC501" w14:textId="77777777" w:rsidR="00D76E92" w:rsidRPr="00236241" w:rsidRDefault="00D76E92" w:rsidP="001E25CF">
            <w:pPr>
              <w:rPr>
                <w:rFonts w:ascii="Cambria" w:hAnsi="Cambria" w:cs="Arial"/>
              </w:rPr>
            </w:pPr>
            <w:r w:rsidRPr="00236241">
              <w:rPr>
                <w:rFonts w:ascii="Cambria" w:hAnsi="Cambria" w:cs="Arial"/>
              </w:rPr>
              <w:t>$103,530.00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605A" w14:textId="77777777" w:rsidR="00D76E92" w:rsidRPr="00236241" w:rsidRDefault="00D76E92" w:rsidP="001E25CF">
            <w:pPr>
              <w:rPr>
                <w:rFonts w:ascii="Cambria" w:hAnsi="Cambria" w:cs="Arial"/>
              </w:rPr>
            </w:pPr>
            <w:r w:rsidRPr="00236241">
              <w:rPr>
                <w:rFonts w:ascii="Cambria" w:hAnsi="Cambria" w:cs="Arial"/>
              </w:rPr>
              <w:t>$36.85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1DE3" w14:textId="77777777" w:rsidR="00D76E92" w:rsidRPr="00236241" w:rsidRDefault="00D76E92" w:rsidP="001E25CF">
            <w:pPr>
              <w:rPr>
                <w:rFonts w:ascii="Cambria" w:hAnsi="Cambria" w:cs="Arial"/>
              </w:rPr>
            </w:pPr>
            <w:r w:rsidRPr="00236241">
              <w:rPr>
                <w:rFonts w:ascii="Cambria" w:hAnsi="Cambria" w:cs="Arial"/>
              </w:rPr>
              <w:t>$76,640.00</w:t>
            </w:r>
          </w:p>
        </w:tc>
      </w:tr>
      <w:tr w:rsidR="00D76E92" w:rsidRPr="00236241" w14:paraId="6D7A5519" w14:textId="77777777" w:rsidTr="001E25CF">
        <w:trPr>
          <w:trHeight w:val="174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76D69" w14:textId="77777777" w:rsidR="00D76E92" w:rsidRPr="00236241" w:rsidRDefault="00D76E92" w:rsidP="001E25CF">
            <w:pPr>
              <w:rPr>
                <w:rFonts w:ascii="Cambria" w:hAnsi="Cambria" w:cs="Arial"/>
              </w:rPr>
            </w:pPr>
            <w:r w:rsidRPr="00236241">
              <w:rPr>
                <w:rFonts w:ascii="Cambria" w:hAnsi="Cambria" w:cs="Arial"/>
              </w:rPr>
              <w:t>15-1244</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D4192" w14:textId="77777777" w:rsidR="00D76E92" w:rsidRPr="00236241" w:rsidRDefault="00D76E92" w:rsidP="001E25CF">
            <w:pPr>
              <w:rPr>
                <w:rFonts w:ascii="Cambria" w:hAnsi="Cambria" w:cs="Arial"/>
              </w:rPr>
            </w:pPr>
            <w:r w:rsidRPr="00236241">
              <w:rPr>
                <w:rFonts w:ascii="Cambria" w:hAnsi="Cambria" w:cs="Arial"/>
                <w:b/>
                <w:bCs/>
              </w:rPr>
              <w:t>Network and Computer Systems Administrators</w:t>
            </w:r>
            <w:r w:rsidRPr="00236241">
              <w:rPr>
                <w:rFonts w:ascii="Cambria" w:hAnsi="Cambria" w:cs="Arial"/>
              </w:rPr>
              <w:t>; Information Analyst, Information Technology Specialist (IT Specialist), LAN Specialist (Local Area Network Specialist), Local Area Network Administrator (LAN Administrator), Network Administrator, Network Coordinator, Network Manager, Systems Administrator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2B25" w14:textId="77777777" w:rsidR="00D76E92" w:rsidRPr="00236241" w:rsidRDefault="00D76E92" w:rsidP="001E25CF">
            <w:pPr>
              <w:rPr>
                <w:rFonts w:ascii="Cambria" w:hAnsi="Cambria" w:cs="Arial"/>
              </w:rPr>
            </w:pPr>
            <w:r w:rsidRPr="00236241">
              <w:rPr>
                <w:rFonts w:ascii="Cambria" w:hAnsi="Cambria" w:cs="Arial"/>
              </w:rPr>
              <w:t>$37.91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119F" w14:textId="77777777" w:rsidR="00D76E92" w:rsidRPr="00236241" w:rsidRDefault="00D76E92" w:rsidP="001E25CF">
            <w:pPr>
              <w:rPr>
                <w:rFonts w:ascii="Cambria" w:hAnsi="Cambria" w:cs="Arial"/>
              </w:rPr>
            </w:pPr>
            <w:r w:rsidRPr="00236241">
              <w:rPr>
                <w:rFonts w:ascii="Cambria" w:hAnsi="Cambria" w:cs="Arial"/>
              </w:rPr>
              <w:t>$78,850.00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B8CF" w14:textId="77777777" w:rsidR="00D76E92" w:rsidRPr="00236241" w:rsidRDefault="00D76E92" w:rsidP="001E25CF">
            <w:pPr>
              <w:rPr>
                <w:rFonts w:ascii="Cambria" w:hAnsi="Cambria" w:cs="Arial"/>
              </w:rPr>
            </w:pPr>
            <w:r w:rsidRPr="00236241">
              <w:rPr>
                <w:rFonts w:ascii="Cambria" w:hAnsi="Cambria" w:cs="Arial"/>
              </w:rPr>
              <w:t>$30.04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FB1F2" w14:textId="77777777" w:rsidR="00D76E92" w:rsidRPr="00236241" w:rsidRDefault="00D76E92" w:rsidP="001E25CF">
            <w:pPr>
              <w:rPr>
                <w:rFonts w:ascii="Cambria" w:hAnsi="Cambria" w:cs="Arial"/>
              </w:rPr>
            </w:pPr>
            <w:r w:rsidRPr="00236241">
              <w:rPr>
                <w:rFonts w:ascii="Cambria" w:hAnsi="Cambria" w:cs="Arial"/>
              </w:rPr>
              <w:t>$62,480.00</w:t>
            </w:r>
          </w:p>
        </w:tc>
      </w:tr>
      <w:tr w:rsidR="00D76E92" w:rsidRPr="00236241" w14:paraId="5F66F468"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F852A" w14:textId="77777777" w:rsidR="00D76E92" w:rsidRPr="00236241" w:rsidRDefault="00D76E92" w:rsidP="001E25CF">
            <w:pPr>
              <w:rPr>
                <w:rFonts w:ascii="Cambria" w:hAnsi="Cambria" w:cs="Arial"/>
              </w:rPr>
            </w:pPr>
            <w:r w:rsidRPr="00236241">
              <w:rPr>
                <w:rFonts w:ascii="Cambria" w:hAnsi="Cambria" w:cs="Arial"/>
              </w:rPr>
              <w:t>15-1251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45116" w14:textId="77777777" w:rsidR="00D76E92" w:rsidRPr="00236241" w:rsidRDefault="00D76E92" w:rsidP="001E25CF">
            <w:pPr>
              <w:rPr>
                <w:rFonts w:ascii="Cambria" w:hAnsi="Cambria" w:cs="Arial"/>
              </w:rPr>
            </w:pPr>
            <w:r w:rsidRPr="00236241">
              <w:rPr>
                <w:rFonts w:ascii="Cambria" w:hAnsi="Cambria" w:cs="Arial"/>
                <w:b/>
                <w:bCs/>
              </w:rPr>
              <w:t>Computer Programmers</w:t>
            </w:r>
            <w:r w:rsidRPr="00236241">
              <w:rPr>
                <w:rFonts w:ascii="Cambria" w:hAnsi="Cambria" w:cs="Arial"/>
              </w:rPr>
              <w:t>; Analyst Programmer, Application Programmer Analyst, Computer Programmer, Computer Programmer Analyst, Internet Programmer, Java Developer, Programmer, Programmer Analyst, Web Applications Programmer, Web Programmer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76EA3" w14:textId="77777777" w:rsidR="00D76E92" w:rsidRPr="00236241" w:rsidRDefault="00D76E92" w:rsidP="001E25CF">
            <w:pPr>
              <w:rPr>
                <w:rFonts w:ascii="Cambria" w:hAnsi="Cambria" w:cs="Arial"/>
              </w:rPr>
            </w:pPr>
            <w:r w:rsidRPr="00236241">
              <w:rPr>
                <w:rFonts w:ascii="Cambria" w:hAnsi="Cambria" w:cs="Arial"/>
              </w:rPr>
              <w:t>$40.18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C6585" w14:textId="77777777" w:rsidR="00D76E92" w:rsidRPr="00236241" w:rsidRDefault="00D76E92" w:rsidP="001E25CF">
            <w:pPr>
              <w:rPr>
                <w:rFonts w:ascii="Cambria" w:hAnsi="Cambria" w:cs="Arial"/>
              </w:rPr>
            </w:pPr>
            <w:r w:rsidRPr="00236241">
              <w:rPr>
                <w:rFonts w:ascii="Cambria" w:hAnsi="Cambria" w:cs="Arial"/>
              </w:rPr>
              <w:t>$83,560.00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F4DFE" w14:textId="77777777" w:rsidR="00D76E92" w:rsidRPr="00236241" w:rsidRDefault="00D76E92" w:rsidP="001E25CF">
            <w:pPr>
              <w:rPr>
                <w:rFonts w:ascii="Cambria" w:hAnsi="Cambria" w:cs="Arial"/>
              </w:rPr>
            </w:pPr>
            <w:r w:rsidRPr="00236241">
              <w:rPr>
                <w:rFonts w:ascii="Cambria" w:hAnsi="Cambria" w:cs="Arial"/>
              </w:rPr>
              <w:t>$23.08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0FB2" w14:textId="77777777" w:rsidR="00D76E92" w:rsidRPr="00236241" w:rsidRDefault="00D76E92" w:rsidP="001E25CF">
            <w:pPr>
              <w:rPr>
                <w:rFonts w:ascii="Cambria" w:hAnsi="Cambria" w:cs="Arial"/>
              </w:rPr>
            </w:pPr>
            <w:r w:rsidRPr="00236241">
              <w:rPr>
                <w:rFonts w:ascii="Cambria" w:hAnsi="Cambria" w:cs="Arial"/>
              </w:rPr>
              <w:t>$48,010.00</w:t>
            </w:r>
          </w:p>
        </w:tc>
      </w:tr>
      <w:tr w:rsidR="00D76E92" w:rsidRPr="00236241" w14:paraId="5BFDEF1B"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B2455" w14:textId="77777777" w:rsidR="00D76E92" w:rsidRPr="00236241" w:rsidRDefault="00D76E92" w:rsidP="001E25CF">
            <w:pPr>
              <w:rPr>
                <w:rFonts w:ascii="Cambria" w:hAnsi="Cambria" w:cs="Arial"/>
              </w:rPr>
            </w:pPr>
            <w:r w:rsidRPr="00236241">
              <w:rPr>
                <w:rFonts w:ascii="Cambria" w:hAnsi="Cambria" w:cs="Arial"/>
              </w:rPr>
              <w:lastRenderedPageBreak/>
              <w:t>15-1252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D8F99" w14:textId="77777777" w:rsidR="00D76E92" w:rsidRPr="00236241" w:rsidRDefault="00D76E92" w:rsidP="001E25CF">
            <w:pPr>
              <w:rPr>
                <w:rFonts w:ascii="Cambria" w:hAnsi="Cambria" w:cs="Arial"/>
              </w:rPr>
            </w:pPr>
            <w:r w:rsidRPr="00236241">
              <w:rPr>
                <w:rFonts w:ascii="Cambria" w:hAnsi="Cambria" w:cs="Arial"/>
                <w:b/>
                <w:bCs/>
              </w:rPr>
              <w:t>Software Developer</w:t>
            </w:r>
            <w:r w:rsidRPr="00236241">
              <w:rPr>
                <w:rFonts w:ascii="Cambria" w:hAnsi="Cambria" w:cs="Arial"/>
              </w:rPr>
              <w:t>s; Application Developer, Application Integration Engineer, Developer, Infrastructure Engineer, Network Engineer, Software Architect, Software Developer, Software Development Engineer, Software Engineer, Systems Engineer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A9554" w14:textId="77777777" w:rsidR="00D76E92" w:rsidRPr="00236241" w:rsidRDefault="00D76E92" w:rsidP="001E25CF">
            <w:pPr>
              <w:rPr>
                <w:rFonts w:ascii="Cambria" w:hAnsi="Cambria" w:cs="Arial"/>
              </w:rPr>
            </w:pPr>
            <w:r w:rsidRPr="00236241">
              <w:rPr>
                <w:rFonts w:ascii="Cambria" w:hAnsi="Cambria" w:cs="Arial"/>
              </w:rPr>
              <w:t>$54.42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FB2EC" w14:textId="77777777" w:rsidR="00D76E92" w:rsidRPr="00236241" w:rsidRDefault="00D76E92" w:rsidP="001E25CF">
            <w:pPr>
              <w:rPr>
                <w:rFonts w:ascii="Cambria" w:hAnsi="Cambria" w:cs="Arial"/>
              </w:rPr>
            </w:pPr>
            <w:r w:rsidRPr="00236241">
              <w:rPr>
                <w:rFonts w:ascii="Cambria" w:hAnsi="Cambria" w:cs="Arial"/>
              </w:rPr>
              <w:t>$113,190.00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E7DD" w14:textId="77777777" w:rsidR="00D76E92" w:rsidRPr="00236241" w:rsidRDefault="00D76E92" w:rsidP="001E25CF">
            <w:pPr>
              <w:rPr>
                <w:rFonts w:ascii="Cambria" w:hAnsi="Cambria" w:cs="Arial"/>
              </w:rPr>
            </w:pPr>
            <w:r w:rsidRPr="00236241">
              <w:rPr>
                <w:rFonts w:ascii="Cambria" w:hAnsi="Cambria" w:cs="Arial"/>
              </w:rPr>
              <w:t>$36.01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0B36" w14:textId="77777777" w:rsidR="00D76E92" w:rsidRPr="00236241" w:rsidRDefault="00D76E92" w:rsidP="001E25CF">
            <w:pPr>
              <w:rPr>
                <w:rFonts w:ascii="Cambria" w:hAnsi="Cambria" w:cs="Arial"/>
              </w:rPr>
            </w:pPr>
            <w:r w:rsidRPr="00236241">
              <w:rPr>
                <w:rFonts w:ascii="Cambria" w:hAnsi="Cambria" w:cs="Arial"/>
              </w:rPr>
              <w:t>$74,900.00</w:t>
            </w:r>
          </w:p>
        </w:tc>
      </w:tr>
      <w:tr w:rsidR="00D76E92" w:rsidRPr="00236241" w14:paraId="683DE3AF" w14:textId="77777777" w:rsidTr="001E25CF">
        <w:trPr>
          <w:trHeight w:val="197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ACC81" w14:textId="77777777" w:rsidR="00D76E92" w:rsidRPr="00236241" w:rsidRDefault="00D76E92" w:rsidP="001E25CF">
            <w:pPr>
              <w:rPr>
                <w:rFonts w:ascii="Cambria" w:hAnsi="Cambria" w:cs="Arial"/>
              </w:rPr>
            </w:pPr>
            <w:r w:rsidRPr="00236241">
              <w:rPr>
                <w:rFonts w:ascii="Cambria" w:hAnsi="Cambria" w:cs="Arial"/>
              </w:rPr>
              <w:t>15-1253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447B4" w14:textId="77777777" w:rsidR="00D76E92" w:rsidRPr="00236241" w:rsidRDefault="00D76E92" w:rsidP="001E25CF">
            <w:pPr>
              <w:rPr>
                <w:rFonts w:ascii="Cambria" w:hAnsi="Cambria" w:cs="Arial"/>
              </w:rPr>
            </w:pPr>
            <w:r w:rsidRPr="00236241">
              <w:rPr>
                <w:rFonts w:ascii="Cambria" w:hAnsi="Cambria" w:cs="Arial"/>
                <w:b/>
                <w:bCs/>
              </w:rPr>
              <w:t>Software Quality Assurance Analysts and Testers</w:t>
            </w:r>
            <w:r w:rsidRPr="00236241">
              <w:rPr>
                <w:rFonts w:ascii="Cambria" w:hAnsi="Cambria" w:cs="Arial"/>
              </w:rPr>
              <w:t>; Automation Tester, Information Technology Analyst (IT Analyst), Quality Assurance Analyst, Quality Assurance Engineer, Quality Engineer, Software Quality Assurance Analyst, Software Quality Assurance Engineer, Software Quality Engineer, Test Engineer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B23C" w14:textId="77777777" w:rsidR="00D76E92" w:rsidRPr="00236241" w:rsidRDefault="00D76E92" w:rsidP="001E25CF">
            <w:pPr>
              <w:rPr>
                <w:rFonts w:ascii="Cambria" w:hAnsi="Cambria" w:cs="Arial"/>
              </w:rPr>
            </w:pPr>
            <w:r w:rsidRPr="00236241">
              <w:rPr>
                <w:rFonts w:ascii="Cambria" w:hAnsi="Cambria" w:cs="Arial"/>
              </w:rPr>
              <w:t>$40.36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8CBA" w14:textId="77777777" w:rsidR="00D76E92" w:rsidRPr="00236241" w:rsidRDefault="00D76E92" w:rsidP="001E25CF">
            <w:pPr>
              <w:rPr>
                <w:rFonts w:ascii="Cambria" w:hAnsi="Cambria" w:cs="Arial"/>
              </w:rPr>
            </w:pPr>
            <w:r w:rsidRPr="00236241">
              <w:rPr>
                <w:rFonts w:ascii="Cambria" w:hAnsi="Cambria" w:cs="Arial"/>
              </w:rPr>
              <w:t>$83,940.00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88D3" w14:textId="77777777" w:rsidR="00D76E92" w:rsidRPr="00236241" w:rsidRDefault="00D76E92" w:rsidP="001E25CF">
            <w:pPr>
              <w:rPr>
                <w:rFonts w:ascii="Cambria" w:hAnsi="Cambria" w:cs="Arial"/>
              </w:rPr>
            </w:pPr>
            <w:r w:rsidRPr="00236241">
              <w:rPr>
                <w:rFonts w:ascii="Cambria" w:hAnsi="Cambria" w:cs="Arial"/>
              </w:rPr>
              <w:t>$29.19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1C48B" w14:textId="77777777" w:rsidR="00D76E92" w:rsidRPr="00236241" w:rsidRDefault="00D76E92" w:rsidP="001E25CF">
            <w:pPr>
              <w:rPr>
                <w:rFonts w:ascii="Cambria" w:hAnsi="Cambria" w:cs="Arial"/>
              </w:rPr>
            </w:pPr>
            <w:r w:rsidRPr="00236241">
              <w:rPr>
                <w:rFonts w:ascii="Cambria" w:hAnsi="Cambria" w:cs="Arial"/>
              </w:rPr>
              <w:t>$60,710.00</w:t>
            </w:r>
          </w:p>
        </w:tc>
      </w:tr>
      <w:tr w:rsidR="00D76E92" w:rsidRPr="00236241" w14:paraId="37F67114" w14:textId="77777777" w:rsidTr="001E25CF">
        <w:trPr>
          <w:trHeight w:val="89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48C96" w14:textId="77777777" w:rsidR="00D76E92" w:rsidRPr="00236241" w:rsidRDefault="00D76E92" w:rsidP="001E25CF">
            <w:pPr>
              <w:rPr>
                <w:rFonts w:ascii="Cambria" w:hAnsi="Cambria" w:cs="Arial"/>
              </w:rPr>
            </w:pPr>
            <w:r w:rsidRPr="00236241">
              <w:rPr>
                <w:rFonts w:ascii="Cambria" w:hAnsi="Cambria" w:cs="Arial"/>
              </w:rPr>
              <w:t>15-1254</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2326E" w14:textId="77777777" w:rsidR="00D76E92" w:rsidRPr="00236241" w:rsidRDefault="00D76E92" w:rsidP="001E25CF">
            <w:pPr>
              <w:rPr>
                <w:rFonts w:ascii="Cambria" w:hAnsi="Cambria" w:cs="Arial"/>
              </w:rPr>
            </w:pPr>
            <w:r w:rsidRPr="00236241">
              <w:rPr>
                <w:rFonts w:ascii="Cambria" w:hAnsi="Cambria" w:cs="Arial"/>
                <w:b/>
                <w:bCs/>
              </w:rPr>
              <w:t>Web Developers</w:t>
            </w:r>
            <w:r w:rsidRPr="00236241">
              <w:rPr>
                <w:rFonts w:ascii="Cambria" w:hAnsi="Cambria" w:cs="Arial"/>
              </w:rPr>
              <w:t>; Technology Applications Engineer, Web Architect, Web Design Specialist, Web Developer, Webmaster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57AEF" w14:textId="77777777" w:rsidR="00D76E92" w:rsidRPr="00236241" w:rsidRDefault="00D76E92" w:rsidP="001E25CF">
            <w:pPr>
              <w:rPr>
                <w:rFonts w:ascii="Cambria" w:hAnsi="Cambria" w:cs="Arial"/>
              </w:rPr>
            </w:pPr>
            <w:r w:rsidRPr="00236241">
              <w:rPr>
                <w:rFonts w:ascii="Cambria" w:hAnsi="Cambria" w:cs="Arial"/>
              </w:rPr>
              <w:t>$31.68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9D58E" w14:textId="77777777" w:rsidR="00D76E92" w:rsidRPr="00236241" w:rsidRDefault="00D76E92" w:rsidP="001E25CF">
            <w:pPr>
              <w:rPr>
                <w:rFonts w:ascii="Cambria" w:hAnsi="Cambria" w:cs="Arial"/>
              </w:rPr>
            </w:pPr>
            <w:r w:rsidRPr="00236241">
              <w:rPr>
                <w:rFonts w:ascii="Cambria" w:hAnsi="Cambria" w:cs="Arial"/>
              </w:rPr>
              <w:t>$65,890.00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25AF1" w14:textId="77777777" w:rsidR="00D76E92" w:rsidRPr="00236241" w:rsidRDefault="00D76E92" w:rsidP="001E25CF">
            <w:pPr>
              <w:rPr>
                <w:rFonts w:ascii="Cambria" w:hAnsi="Cambria" w:cs="Arial"/>
              </w:rPr>
            </w:pPr>
            <w:r w:rsidRPr="00236241">
              <w:rPr>
                <w:rFonts w:ascii="Cambria" w:hAnsi="Cambria" w:cs="Arial"/>
              </w:rPr>
              <w:t>$25.96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856C" w14:textId="77777777" w:rsidR="00D76E92" w:rsidRPr="00236241" w:rsidRDefault="00D76E92" w:rsidP="001E25CF">
            <w:pPr>
              <w:rPr>
                <w:rFonts w:ascii="Cambria" w:hAnsi="Cambria" w:cs="Arial"/>
              </w:rPr>
            </w:pPr>
            <w:r w:rsidRPr="00236241">
              <w:rPr>
                <w:rFonts w:ascii="Cambria" w:hAnsi="Cambria" w:cs="Arial"/>
              </w:rPr>
              <w:t>$54,010.00</w:t>
            </w:r>
          </w:p>
        </w:tc>
      </w:tr>
      <w:tr w:rsidR="00D76E92" w:rsidRPr="00236241" w14:paraId="00D36766" w14:textId="77777777" w:rsidTr="001E25CF">
        <w:trPr>
          <w:trHeight w:val="11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CD4E0" w14:textId="77777777" w:rsidR="00D76E92" w:rsidRPr="00236241" w:rsidRDefault="00D76E92" w:rsidP="001E25CF">
            <w:pPr>
              <w:rPr>
                <w:rFonts w:ascii="Cambria" w:hAnsi="Cambria" w:cs="Arial"/>
              </w:rPr>
            </w:pPr>
            <w:r w:rsidRPr="00236241">
              <w:rPr>
                <w:rFonts w:ascii="Cambria" w:hAnsi="Cambria" w:cs="Arial"/>
              </w:rPr>
              <w:t>15-1255</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F4939" w14:textId="77777777" w:rsidR="00D76E92" w:rsidRPr="00236241" w:rsidRDefault="00D76E92" w:rsidP="001E25CF">
            <w:pPr>
              <w:rPr>
                <w:rFonts w:ascii="Cambria" w:hAnsi="Cambria" w:cs="Arial"/>
              </w:rPr>
            </w:pPr>
            <w:r w:rsidRPr="00236241">
              <w:rPr>
                <w:rFonts w:ascii="Cambria" w:hAnsi="Cambria" w:cs="Arial"/>
                <w:b/>
                <w:bCs/>
              </w:rPr>
              <w:t>Web and Digital Interface Designers</w:t>
            </w:r>
            <w:r w:rsidRPr="00236241">
              <w:rPr>
                <w:rFonts w:ascii="Cambria" w:hAnsi="Cambria" w:cs="Arial"/>
              </w:rPr>
              <w:t xml:space="preserve">; Video Game Designers; Design Director, Designer, Environmental Artist, Game Design Consultant, Game Designer, Gamemaster, Level Designer, World Designer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0438" w14:textId="77777777" w:rsidR="00D76E92" w:rsidRPr="00236241" w:rsidRDefault="00D76E92" w:rsidP="001E25CF">
            <w:pPr>
              <w:rPr>
                <w:rFonts w:ascii="Cambria" w:hAnsi="Cambria" w:cs="Arial"/>
              </w:rPr>
            </w:pPr>
            <w:r w:rsidRPr="00236241">
              <w:rPr>
                <w:rFonts w:ascii="Cambria" w:hAnsi="Cambria" w:cs="Arial"/>
              </w:rPr>
              <w:t>$40.69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C390" w14:textId="77777777" w:rsidR="00D76E92" w:rsidRPr="00236241" w:rsidRDefault="00D76E92" w:rsidP="001E25CF">
            <w:pPr>
              <w:rPr>
                <w:rFonts w:ascii="Cambria" w:hAnsi="Cambria" w:cs="Arial"/>
              </w:rPr>
            </w:pPr>
            <w:r w:rsidRPr="00236241">
              <w:rPr>
                <w:rFonts w:ascii="Cambria" w:hAnsi="Cambria" w:cs="Arial"/>
              </w:rPr>
              <w:t>$84,640.00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68D1" w14:textId="77777777" w:rsidR="00D76E92" w:rsidRPr="00236241" w:rsidRDefault="00D76E92" w:rsidP="001E25CF">
            <w:pPr>
              <w:rPr>
                <w:rFonts w:ascii="Cambria" w:hAnsi="Cambria" w:cs="Arial"/>
              </w:rPr>
            </w:pPr>
            <w:r w:rsidRPr="00236241">
              <w:rPr>
                <w:rFonts w:ascii="Cambria" w:hAnsi="Cambria" w:cs="Arial"/>
              </w:rPr>
              <w:t>$24.46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BFD5B" w14:textId="77777777" w:rsidR="00D76E92" w:rsidRPr="00236241" w:rsidRDefault="00D76E92" w:rsidP="001E25CF">
            <w:pPr>
              <w:rPr>
                <w:rFonts w:ascii="Cambria" w:hAnsi="Cambria" w:cs="Arial"/>
              </w:rPr>
            </w:pPr>
            <w:r w:rsidRPr="00236241">
              <w:rPr>
                <w:rFonts w:ascii="Cambria" w:hAnsi="Cambria" w:cs="Arial"/>
              </w:rPr>
              <w:t>$50,880.00</w:t>
            </w:r>
          </w:p>
        </w:tc>
      </w:tr>
      <w:tr w:rsidR="00D76E92" w:rsidRPr="00236241" w14:paraId="4413BD31" w14:textId="77777777" w:rsidTr="001E25CF">
        <w:trPr>
          <w:trHeight w:val="197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277A4" w14:textId="77777777" w:rsidR="00D76E92" w:rsidRPr="00236241" w:rsidRDefault="00D76E92" w:rsidP="001E25CF">
            <w:pPr>
              <w:rPr>
                <w:rFonts w:ascii="Cambria" w:hAnsi="Cambria" w:cs="Arial"/>
              </w:rPr>
            </w:pPr>
            <w:r w:rsidRPr="00236241">
              <w:rPr>
                <w:rFonts w:ascii="Cambria" w:hAnsi="Cambria" w:cs="Arial"/>
              </w:rPr>
              <w:t>15-1299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4A247" w14:textId="77777777" w:rsidR="00D76E92" w:rsidRPr="00236241" w:rsidRDefault="00D76E92" w:rsidP="001E25CF">
            <w:pPr>
              <w:rPr>
                <w:rFonts w:ascii="Cambria" w:hAnsi="Cambria" w:cs="Arial"/>
              </w:rPr>
            </w:pPr>
            <w:r w:rsidRPr="00236241">
              <w:rPr>
                <w:rFonts w:ascii="Cambria" w:hAnsi="Cambria" w:cs="Arial"/>
                <w:b/>
                <w:bCs/>
              </w:rPr>
              <w:t>Computer Occupations, All Other</w:t>
            </w:r>
            <w:r w:rsidRPr="00236241">
              <w:rPr>
                <w:rFonts w:ascii="Cambria" w:hAnsi="Cambria" w:cs="Arial"/>
              </w:rPr>
              <w:t xml:space="preserve">; Web Administrators, Geographic Information Systems Technologists and Technicians, Document Management Specialists, Penetration Testers, Information Security Engineers, Digital Forensics Analysts; Computer Systems Engineers/Architects; Information Technology Project Managers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389E" w14:textId="77777777" w:rsidR="00D76E92" w:rsidRPr="00236241" w:rsidRDefault="00D76E92" w:rsidP="001E25CF">
            <w:pPr>
              <w:rPr>
                <w:rFonts w:ascii="Cambria" w:hAnsi="Cambria" w:cs="Arial"/>
              </w:rPr>
            </w:pPr>
            <w:r w:rsidRPr="00236241">
              <w:rPr>
                <w:rFonts w:ascii="Cambria" w:hAnsi="Cambria" w:cs="Arial"/>
              </w:rPr>
              <w:t>$44.84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2A911" w14:textId="77777777" w:rsidR="00D76E92" w:rsidRPr="00236241" w:rsidRDefault="00D76E92" w:rsidP="001E25CF">
            <w:pPr>
              <w:rPr>
                <w:rFonts w:ascii="Cambria" w:hAnsi="Cambria" w:cs="Arial"/>
              </w:rPr>
            </w:pPr>
            <w:r w:rsidRPr="00236241">
              <w:rPr>
                <w:rFonts w:ascii="Cambria" w:hAnsi="Cambria" w:cs="Arial"/>
              </w:rPr>
              <w:t>$93,270.00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CB656" w14:textId="77777777" w:rsidR="00D76E92" w:rsidRPr="00236241" w:rsidRDefault="00D76E92" w:rsidP="001E25CF">
            <w:pPr>
              <w:rPr>
                <w:rFonts w:ascii="Cambria" w:hAnsi="Cambria" w:cs="Arial"/>
              </w:rPr>
            </w:pPr>
            <w:r w:rsidRPr="00236241">
              <w:rPr>
                <w:rFonts w:ascii="Cambria" w:hAnsi="Cambria" w:cs="Arial"/>
              </w:rPr>
              <w:t>$28.62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BCDD1" w14:textId="77777777" w:rsidR="00D76E92" w:rsidRPr="00236241" w:rsidRDefault="00D76E92" w:rsidP="001E25CF">
            <w:pPr>
              <w:rPr>
                <w:rFonts w:ascii="Cambria" w:hAnsi="Cambria" w:cs="Arial"/>
              </w:rPr>
            </w:pPr>
            <w:r w:rsidRPr="00236241">
              <w:rPr>
                <w:rFonts w:ascii="Cambria" w:hAnsi="Cambria" w:cs="Arial"/>
              </w:rPr>
              <w:t>$59,540.00</w:t>
            </w:r>
          </w:p>
        </w:tc>
      </w:tr>
      <w:tr w:rsidR="00D76E92" w:rsidRPr="00236241" w14:paraId="61F402D2" w14:textId="77777777" w:rsidTr="001E25CF">
        <w:trPr>
          <w:trHeight w:val="91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DDAB7" w14:textId="77777777" w:rsidR="00D76E92" w:rsidRPr="00236241" w:rsidRDefault="00D76E92" w:rsidP="001E25CF">
            <w:pPr>
              <w:rPr>
                <w:rFonts w:ascii="Cambria" w:hAnsi="Cambria" w:cs="Arial"/>
              </w:rPr>
            </w:pPr>
            <w:r w:rsidRPr="00236241">
              <w:rPr>
                <w:rFonts w:ascii="Cambria" w:hAnsi="Cambria" w:cs="Arial"/>
              </w:rPr>
              <w:t>15-2031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C771E" w14:textId="77777777" w:rsidR="00D76E92" w:rsidRPr="00236241" w:rsidRDefault="00D76E92" w:rsidP="001E25CF">
            <w:pPr>
              <w:rPr>
                <w:rFonts w:ascii="Cambria" w:hAnsi="Cambria" w:cs="Arial"/>
              </w:rPr>
            </w:pPr>
            <w:r w:rsidRPr="00236241">
              <w:rPr>
                <w:rFonts w:ascii="Cambria" w:hAnsi="Cambria" w:cs="Arial"/>
                <w:b/>
                <w:bCs/>
              </w:rPr>
              <w:t>Operations Research Analysts</w:t>
            </w:r>
            <w:r w:rsidRPr="00236241">
              <w:rPr>
                <w:rFonts w:ascii="Cambria" w:hAnsi="Cambria" w:cs="Arial"/>
              </w:rPr>
              <w:t>; Advanced Analytics Associate, Analytical Strategist, Decision Analyst, Operations Research Analyst, Optimization Analyst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B588" w14:textId="77777777" w:rsidR="00D76E92" w:rsidRPr="00236241" w:rsidRDefault="00D76E92" w:rsidP="001E25CF">
            <w:pPr>
              <w:rPr>
                <w:rFonts w:ascii="Cambria" w:hAnsi="Cambria" w:cs="Arial"/>
              </w:rPr>
            </w:pPr>
            <w:r w:rsidRPr="00236241">
              <w:rPr>
                <w:rFonts w:ascii="Cambria" w:hAnsi="Cambria" w:cs="Arial"/>
              </w:rPr>
              <w:t>$45.05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F127" w14:textId="77777777" w:rsidR="00D76E92" w:rsidRPr="00236241" w:rsidRDefault="00D76E92" w:rsidP="001E25CF">
            <w:pPr>
              <w:rPr>
                <w:rFonts w:ascii="Cambria" w:hAnsi="Cambria" w:cs="Arial"/>
              </w:rPr>
            </w:pPr>
            <w:r w:rsidRPr="00236241">
              <w:rPr>
                <w:rFonts w:ascii="Cambria" w:hAnsi="Cambria" w:cs="Arial"/>
              </w:rPr>
              <w:t>$93,700.00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61B3" w14:textId="77777777" w:rsidR="00D76E92" w:rsidRPr="00236241" w:rsidRDefault="00D76E92" w:rsidP="001E25CF">
            <w:pPr>
              <w:rPr>
                <w:rFonts w:ascii="Cambria" w:hAnsi="Cambria" w:cs="Arial"/>
              </w:rPr>
            </w:pPr>
            <w:r w:rsidRPr="00236241">
              <w:rPr>
                <w:rFonts w:ascii="Cambria" w:hAnsi="Cambria" w:cs="Arial"/>
              </w:rPr>
              <w:t>$30.55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E586" w14:textId="77777777" w:rsidR="00D76E92" w:rsidRPr="00236241" w:rsidRDefault="00D76E92" w:rsidP="001E25CF">
            <w:pPr>
              <w:rPr>
                <w:rFonts w:ascii="Cambria" w:hAnsi="Cambria" w:cs="Arial"/>
              </w:rPr>
            </w:pPr>
            <w:r w:rsidRPr="00236241">
              <w:rPr>
                <w:rFonts w:ascii="Cambria" w:hAnsi="Cambria" w:cs="Arial"/>
              </w:rPr>
              <w:t>$63,550.00</w:t>
            </w:r>
          </w:p>
        </w:tc>
      </w:tr>
      <w:tr w:rsidR="00D76E92" w:rsidRPr="00236241" w14:paraId="7BBD18C4" w14:textId="77777777" w:rsidTr="001E25CF">
        <w:trPr>
          <w:trHeight w:val="59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D1485" w14:textId="77777777" w:rsidR="00D76E92" w:rsidRPr="00236241" w:rsidRDefault="00D76E92" w:rsidP="001E25CF">
            <w:pPr>
              <w:rPr>
                <w:rFonts w:ascii="Cambria" w:hAnsi="Cambria" w:cs="Arial"/>
              </w:rPr>
            </w:pPr>
            <w:r w:rsidRPr="00236241">
              <w:rPr>
                <w:rFonts w:ascii="Cambria" w:hAnsi="Cambria" w:cs="Arial"/>
              </w:rPr>
              <w:t>15-2051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9112E" w14:textId="77777777" w:rsidR="00D76E92" w:rsidRPr="00236241" w:rsidRDefault="00D76E92" w:rsidP="001E25CF">
            <w:pPr>
              <w:rPr>
                <w:rFonts w:ascii="Cambria" w:hAnsi="Cambria" w:cs="Arial"/>
              </w:rPr>
            </w:pPr>
            <w:r w:rsidRPr="00236241">
              <w:rPr>
                <w:rFonts w:ascii="Cambria" w:hAnsi="Cambria" w:cs="Arial"/>
                <w:b/>
                <w:bCs/>
              </w:rPr>
              <w:t>Data Scientists</w:t>
            </w:r>
            <w:r w:rsidRPr="00236241">
              <w:rPr>
                <w:rFonts w:ascii="Cambria" w:hAnsi="Cambria" w:cs="Arial"/>
              </w:rPr>
              <w:t>; Business Intelligence Analysts; Clinical Data Managers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C38A" w14:textId="77777777" w:rsidR="00D76E92" w:rsidRPr="00236241" w:rsidRDefault="00D76E92" w:rsidP="001E25CF">
            <w:pPr>
              <w:rPr>
                <w:rFonts w:ascii="Cambria" w:hAnsi="Cambria" w:cs="Arial"/>
              </w:rPr>
            </w:pPr>
            <w:r w:rsidRPr="00236241">
              <w:rPr>
                <w:rFonts w:ascii="Cambria" w:hAnsi="Cambria" w:cs="Arial"/>
              </w:rPr>
              <w:t>$48.06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56F5" w14:textId="77777777" w:rsidR="00D76E92" w:rsidRPr="00236241" w:rsidRDefault="00D76E92" w:rsidP="001E25CF">
            <w:pPr>
              <w:rPr>
                <w:rFonts w:ascii="Cambria" w:hAnsi="Cambria" w:cs="Arial"/>
              </w:rPr>
            </w:pPr>
            <w:r w:rsidRPr="00236241">
              <w:rPr>
                <w:rFonts w:ascii="Cambria" w:hAnsi="Cambria" w:cs="Arial"/>
              </w:rPr>
              <w:t>$99,960.00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B5F8" w14:textId="77777777" w:rsidR="00D76E92" w:rsidRPr="00236241" w:rsidRDefault="00D76E92" w:rsidP="001E25CF">
            <w:pPr>
              <w:rPr>
                <w:rFonts w:ascii="Cambria" w:hAnsi="Cambria" w:cs="Arial"/>
              </w:rPr>
            </w:pPr>
            <w:r w:rsidRPr="00236241">
              <w:rPr>
                <w:rFonts w:ascii="Cambria" w:hAnsi="Cambria" w:cs="Arial"/>
              </w:rPr>
              <w:t>$34.32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B114" w14:textId="77777777" w:rsidR="00D76E92" w:rsidRPr="00236241" w:rsidRDefault="00D76E92" w:rsidP="001E25CF">
            <w:pPr>
              <w:rPr>
                <w:rFonts w:ascii="Cambria" w:hAnsi="Cambria" w:cs="Arial"/>
              </w:rPr>
            </w:pPr>
            <w:r w:rsidRPr="00236241">
              <w:rPr>
                <w:rFonts w:ascii="Cambria" w:hAnsi="Cambria" w:cs="Arial"/>
              </w:rPr>
              <w:t>$71,380.00</w:t>
            </w:r>
          </w:p>
        </w:tc>
      </w:tr>
      <w:tr w:rsidR="00D76E92" w:rsidRPr="00236241" w14:paraId="6AA8C688" w14:textId="77777777" w:rsidTr="001E25CF">
        <w:trPr>
          <w:trHeight w:val="449"/>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06C0281" w14:textId="77777777" w:rsidR="00D76E92" w:rsidRPr="00236241" w:rsidRDefault="00D76E92" w:rsidP="001E25CF">
            <w:pPr>
              <w:rPr>
                <w:rFonts w:ascii="Cambria" w:hAnsi="Cambria" w:cs="Arial"/>
              </w:rPr>
            </w:pPr>
            <w:r w:rsidRPr="0060241A">
              <w:rPr>
                <w:rFonts w:ascii="Cambria" w:hAnsi="Cambria" w:cs="Arial"/>
                <w:b/>
                <w:bCs/>
                <w:color w:val="FFFFFF" w:themeColor="background1"/>
              </w:rPr>
              <w:t>Architecture &amp; Engineering Occupations</w:t>
            </w:r>
          </w:p>
        </w:tc>
      </w:tr>
      <w:tr w:rsidR="00D76E92" w:rsidRPr="00236241" w14:paraId="33AECB3D" w14:textId="77777777" w:rsidTr="001E25CF">
        <w:trPr>
          <w:trHeight w:val="88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54E08" w14:textId="77777777" w:rsidR="00D76E92" w:rsidRPr="00236241" w:rsidRDefault="00D76E92" w:rsidP="001E25CF">
            <w:pPr>
              <w:rPr>
                <w:rFonts w:ascii="Cambria" w:hAnsi="Cambria" w:cs="Arial"/>
              </w:rPr>
            </w:pPr>
            <w:r w:rsidRPr="00236241">
              <w:rPr>
                <w:rFonts w:ascii="Cambria" w:hAnsi="Cambria" w:cs="Arial"/>
              </w:rPr>
              <w:t>17-1011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F880E" w14:textId="77777777" w:rsidR="00D76E92" w:rsidRPr="00236241" w:rsidRDefault="00D76E92" w:rsidP="001E25CF">
            <w:pPr>
              <w:rPr>
                <w:rFonts w:ascii="Cambria" w:hAnsi="Cambria" w:cs="Arial"/>
              </w:rPr>
            </w:pPr>
            <w:r w:rsidRPr="00236241">
              <w:rPr>
                <w:rFonts w:ascii="Cambria" w:hAnsi="Cambria" w:cs="Arial"/>
                <w:b/>
                <w:bCs/>
              </w:rPr>
              <w:t>Architects, Except Landscape and Naval</w:t>
            </w:r>
            <w:r w:rsidRPr="00236241">
              <w:rPr>
                <w:rFonts w:ascii="Cambria" w:hAnsi="Cambria" w:cs="Arial"/>
              </w:rPr>
              <w:t>; Architect, Design Architect, Planner, Project Architect, Specifications Writer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8AA8" w14:textId="77777777" w:rsidR="00D76E92" w:rsidRPr="00236241" w:rsidRDefault="00D76E92" w:rsidP="001E25CF">
            <w:pPr>
              <w:rPr>
                <w:rFonts w:ascii="Cambria" w:hAnsi="Cambria" w:cs="Arial"/>
              </w:rPr>
            </w:pPr>
            <w:r w:rsidRPr="00236241">
              <w:rPr>
                <w:rFonts w:ascii="Cambria" w:hAnsi="Cambria" w:cs="Arial"/>
              </w:rPr>
              <w:t>$31.23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1564" w14:textId="77777777" w:rsidR="00D76E92" w:rsidRPr="00236241" w:rsidRDefault="00D76E92" w:rsidP="001E25CF">
            <w:pPr>
              <w:rPr>
                <w:rFonts w:ascii="Cambria" w:hAnsi="Cambria" w:cs="Arial"/>
              </w:rPr>
            </w:pPr>
            <w:r w:rsidRPr="00236241">
              <w:rPr>
                <w:rFonts w:ascii="Cambria" w:hAnsi="Cambria" w:cs="Arial"/>
              </w:rPr>
              <w:t>$64,970.00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06650" w14:textId="77777777" w:rsidR="00D76E92" w:rsidRPr="00236241" w:rsidRDefault="00D76E92" w:rsidP="001E25CF">
            <w:pPr>
              <w:rPr>
                <w:rFonts w:ascii="Cambria" w:hAnsi="Cambria" w:cs="Arial"/>
              </w:rPr>
            </w:pPr>
            <w:r w:rsidRPr="00236241">
              <w:rPr>
                <w:rFonts w:ascii="Cambria" w:hAnsi="Cambria" w:cs="Arial"/>
              </w:rPr>
              <w:t>$23.00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BB64" w14:textId="77777777" w:rsidR="00D76E92" w:rsidRPr="00236241" w:rsidRDefault="00D76E92" w:rsidP="001E25CF">
            <w:pPr>
              <w:rPr>
                <w:rFonts w:ascii="Cambria" w:hAnsi="Cambria" w:cs="Arial"/>
              </w:rPr>
            </w:pPr>
            <w:r w:rsidRPr="00236241">
              <w:rPr>
                <w:rFonts w:ascii="Cambria" w:hAnsi="Cambria" w:cs="Arial"/>
              </w:rPr>
              <w:t>$47,830.00</w:t>
            </w:r>
          </w:p>
        </w:tc>
      </w:tr>
      <w:tr w:rsidR="00D76E92" w:rsidRPr="00236241" w14:paraId="3E973593" w14:textId="77777777" w:rsidTr="001E25CF">
        <w:trPr>
          <w:trHeight w:val="67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7A9D1" w14:textId="77777777" w:rsidR="00D76E92" w:rsidRPr="00236241" w:rsidRDefault="00D76E92" w:rsidP="001E25CF">
            <w:pPr>
              <w:rPr>
                <w:rFonts w:ascii="Cambria" w:hAnsi="Cambria" w:cs="Arial"/>
              </w:rPr>
            </w:pPr>
            <w:r w:rsidRPr="00236241">
              <w:rPr>
                <w:rFonts w:ascii="Cambria" w:hAnsi="Cambria" w:cs="Arial"/>
              </w:rPr>
              <w:t>17-1022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A9BC7" w14:textId="77777777" w:rsidR="00D76E92" w:rsidRPr="00236241" w:rsidRDefault="00D76E92" w:rsidP="001E25CF">
            <w:pPr>
              <w:rPr>
                <w:rFonts w:ascii="Cambria" w:hAnsi="Cambria" w:cs="Arial"/>
              </w:rPr>
            </w:pPr>
            <w:r w:rsidRPr="00236241">
              <w:rPr>
                <w:rFonts w:ascii="Cambria" w:hAnsi="Cambria" w:cs="Arial"/>
                <w:b/>
                <w:bCs/>
              </w:rPr>
              <w:t>Surveyors</w:t>
            </w:r>
            <w:r w:rsidRPr="00236241">
              <w:rPr>
                <w:rFonts w:ascii="Cambria" w:hAnsi="Cambria" w:cs="Arial"/>
              </w:rPr>
              <w:t>; City/County Surveyor, Land Surveyor, Mine Surveyor, Professional Land Surveyor, State Surveyor, Geodetic Surveyors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0DDC" w14:textId="77777777" w:rsidR="00D76E92" w:rsidRPr="00236241" w:rsidRDefault="00D76E92" w:rsidP="001E25CF">
            <w:pPr>
              <w:rPr>
                <w:rFonts w:ascii="Cambria" w:hAnsi="Cambria" w:cs="Arial"/>
              </w:rPr>
            </w:pPr>
            <w:r w:rsidRPr="00236241">
              <w:rPr>
                <w:rFonts w:ascii="Cambria" w:hAnsi="Cambria" w:cs="Arial"/>
              </w:rPr>
              <w:t>$37.15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B8B0" w14:textId="77777777" w:rsidR="00D76E92" w:rsidRPr="00236241" w:rsidRDefault="00D76E92" w:rsidP="001E25CF">
            <w:pPr>
              <w:rPr>
                <w:rFonts w:ascii="Cambria" w:hAnsi="Cambria" w:cs="Arial"/>
              </w:rPr>
            </w:pPr>
            <w:r w:rsidRPr="00236241">
              <w:rPr>
                <w:rFonts w:ascii="Cambria" w:hAnsi="Cambria" w:cs="Arial"/>
              </w:rPr>
              <w:t>$77,270.00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3D3C" w14:textId="77777777" w:rsidR="00D76E92" w:rsidRPr="00236241" w:rsidRDefault="00D76E92" w:rsidP="001E25CF">
            <w:pPr>
              <w:rPr>
                <w:rFonts w:ascii="Cambria" w:hAnsi="Cambria" w:cs="Arial"/>
              </w:rPr>
            </w:pPr>
            <w:r w:rsidRPr="00236241">
              <w:rPr>
                <w:rFonts w:ascii="Cambria" w:hAnsi="Cambria" w:cs="Arial"/>
              </w:rPr>
              <w:t>$27.47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0607" w14:textId="77777777" w:rsidR="00D76E92" w:rsidRPr="00236241" w:rsidRDefault="00D76E92" w:rsidP="001E25CF">
            <w:pPr>
              <w:rPr>
                <w:rFonts w:ascii="Cambria" w:hAnsi="Cambria" w:cs="Arial"/>
              </w:rPr>
            </w:pPr>
            <w:r w:rsidRPr="00236241">
              <w:rPr>
                <w:rFonts w:ascii="Cambria" w:hAnsi="Cambria" w:cs="Arial"/>
              </w:rPr>
              <w:t>$57,130.00</w:t>
            </w:r>
          </w:p>
        </w:tc>
      </w:tr>
      <w:tr w:rsidR="00D76E92" w:rsidRPr="00236241" w14:paraId="660BA495"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F2BFB" w14:textId="77777777" w:rsidR="00D76E92" w:rsidRPr="00236241" w:rsidRDefault="00D76E92" w:rsidP="001E25CF">
            <w:pPr>
              <w:rPr>
                <w:rFonts w:ascii="Cambria" w:hAnsi="Cambria" w:cs="Arial"/>
              </w:rPr>
            </w:pPr>
            <w:r w:rsidRPr="00236241">
              <w:rPr>
                <w:rFonts w:ascii="Cambria" w:hAnsi="Cambria" w:cs="Arial"/>
              </w:rPr>
              <w:lastRenderedPageBreak/>
              <w:t>17-2051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72561" w14:textId="77777777" w:rsidR="00D76E92" w:rsidRPr="00236241" w:rsidRDefault="00D76E92" w:rsidP="001E25CF">
            <w:pPr>
              <w:rPr>
                <w:rFonts w:ascii="Cambria" w:hAnsi="Cambria" w:cs="Arial"/>
              </w:rPr>
            </w:pPr>
            <w:r w:rsidRPr="00236241">
              <w:rPr>
                <w:rFonts w:ascii="Cambria" w:hAnsi="Cambria" w:cs="Arial"/>
                <w:b/>
                <w:bCs/>
              </w:rPr>
              <w:t>Civil Engineers</w:t>
            </w:r>
            <w:r w:rsidRPr="00236241">
              <w:rPr>
                <w:rFonts w:ascii="Cambria" w:hAnsi="Cambria" w:cs="Arial"/>
              </w:rPr>
              <w:t>; City/County Engineer, Civil Engineer, Design Engineer, Geotechnical Engineer, Licensed Engineer, Project Engineer, Structural Engineer; Transportation Engineer; Water/Wastewater Engineers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1FB57" w14:textId="77777777" w:rsidR="00D76E92" w:rsidRPr="00236241" w:rsidRDefault="00D76E92" w:rsidP="001E25CF">
            <w:pPr>
              <w:rPr>
                <w:rFonts w:ascii="Cambria" w:hAnsi="Cambria" w:cs="Arial"/>
              </w:rPr>
            </w:pPr>
            <w:r w:rsidRPr="00236241">
              <w:rPr>
                <w:rFonts w:ascii="Cambria" w:hAnsi="Cambria" w:cs="Arial"/>
              </w:rPr>
              <w:t>$41.03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113E" w14:textId="77777777" w:rsidR="00D76E92" w:rsidRPr="00236241" w:rsidRDefault="00D76E92" w:rsidP="001E25CF">
            <w:pPr>
              <w:rPr>
                <w:rFonts w:ascii="Cambria" w:hAnsi="Cambria" w:cs="Arial"/>
              </w:rPr>
            </w:pPr>
            <w:r w:rsidRPr="00236241">
              <w:rPr>
                <w:rFonts w:ascii="Cambria" w:hAnsi="Cambria" w:cs="Arial"/>
              </w:rPr>
              <w:t>$85,350.00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7328" w14:textId="77777777" w:rsidR="00D76E92" w:rsidRPr="00236241" w:rsidRDefault="00D76E92" w:rsidP="001E25CF">
            <w:pPr>
              <w:rPr>
                <w:rFonts w:ascii="Cambria" w:hAnsi="Cambria" w:cs="Arial"/>
              </w:rPr>
            </w:pPr>
            <w:r w:rsidRPr="00236241">
              <w:rPr>
                <w:rFonts w:ascii="Cambria" w:hAnsi="Cambria" w:cs="Arial"/>
              </w:rPr>
              <w:t>$31.78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9422" w14:textId="77777777" w:rsidR="00D76E92" w:rsidRPr="00236241" w:rsidRDefault="00D76E92" w:rsidP="001E25CF">
            <w:pPr>
              <w:rPr>
                <w:rFonts w:ascii="Cambria" w:hAnsi="Cambria" w:cs="Arial"/>
              </w:rPr>
            </w:pPr>
            <w:r w:rsidRPr="00236241">
              <w:rPr>
                <w:rFonts w:ascii="Cambria" w:hAnsi="Cambria" w:cs="Arial"/>
              </w:rPr>
              <w:t>$66,110.00</w:t>
            </w:r>
          </w:p>
        </w:tc>
      </w:tr>
      <w:tr w:rsidR="00D76E92" w:rsidRPr="00236241" w14:paraId="603B817F" w14:textId="77777777" w:rsidTr="001E25CF">
        <w:trPr>
          <w:trHeight w:val="15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5C5DD" w14:textId="77777777" w:rsidR="00D76E92" w:rsidRPr="00236241" w:rsidRDefault="00D76E92" w:rsidP="001E25CF">
            <w:pPr>
              <w:rPr>
                <w:rFonts w:ascii="Cambria" w:hAnsi="Cambria" w:cs="Arial"/>
              </w:rPr>
            </w:pPr>
            <w:r w:rsidRPr="00236241">
              <w:rPr>
                <w:rFonts w:ascii="Cambria" w:hAnsi="Cambria" w:cs="Arial"/>
              </w:rPr>
              <w:t>17-2071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4920A" w14:textId="77777777" w:rsidR="00D76E92" w:rsidRPr="00236241" w:rsidRDefault="00D76E92" w:rsidP="001E25CF">
            <w:pPr>
              <w:rPr>
                <w:rFonts w:ascii="Cambria" w:hAnsi="Cambria" w:cs="Arial"/>
              </w:rPr>
            </w:pPr>
            <w:r w:rsidRPr="00236241">
              <w:rPr>
                <w:rFonts w:ascii="Cambria" w:hAnsi="Cambria" w:cs="Arial"/>
                <w:b/>
                <w:bCs/>
              </w:rPr>
              <w:t>Electrical Engineers</w:t>
            </w:r>
            <w:r w:rsidRPr="00236241">
              <w:rPr>
                <w:rFonts w:ascii="Cambria" w:hAnsi="Cambria" w:cs="Arial"/>
              </w:rPr>
              <w:t>; Circuits Engineer, Design Engineer, Electrical Controls Engineer, Electrical Design Engineer, Electrical Engineer, Electrical Project Engineer, Instrumentation and Electrical Reliability Engineer, Project Engineer, Test Engineer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372E8" w14:textId="77777777" w:rsidR="00D76E92" w:rsidRPr="00236241" w:rsidRDefault="00D76E92" w:rsidP="001E25CF">
            <w:pPr>
              <w:rPr>
                <w:rFonts w:ascii="Cambria" w:hAnsi="Cambria" w:cs="Arial"/>
              </w:rPr>
            </w:pPr>
            <w:r w:rsidRPr="00236241">
              <w:rPr>
                <w:rFonts w:ascii="Cambria" w:hAnsi="Cambria" w:cs="Arial"/>
              </w:rPr>
              <w:t>$50.30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C0FFE" w14:textId="77777777" w:rsidR="00D76E92" w:rsidRPr="00236241" w:rsidRDefault="00D76E92" w:rsidP="001E25CF">
            <w:pPr>
              <w:rPr>
                <w:rFonts w:ascii="Cambria" w:hAnsi="Cambria" w:cs="Arial"/>
              </w:rPr>
            </w:pPr>
            <w:r w:rsidRPr="00236241">
              <w:rPr>
                <w:rFonts w:ascii="Cambria" w:hAnsi="Cambria" w:cs="Arial"/>
              </w:rPr>
              <w:t>$104,630.00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315B" w14:textId="77777777" w:rsidR="00D76E92" w:rsidRPr="00236241" w:rsidRDefault="00D76E92" w:rsidP="001E25CF">
            <w:pPr>
              <w:rPr>
                <w:rFonts w:ascii="Cambria" w:hAnsi="Cambria" w:cs="Arial"/>
              </w:rPr>
            </w:pPr>
            <w:r w:rsidRPr="00236241">
              <w:rPr>
                <w:rFonts w:ascii="Cambria" w:hAnsi="Cambria" w:cs="Arial"/>
              </w:rPr>
              <w:t>$38.76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3EBB" w14:textId="77777777" w:rsidR="00D76E92" w:rsidRPr="00236241" w:rsidRDefault="00D76E92" w:rsidP="001E25CF">
            <w:pPr>
              <w:rPr>
                <w:rFonts w:ascii="Cambria" w:hAnsi="Cambria" w:cs="Arial"/>
              </w:rPr>
            </w:pPr>
            <w:r w:rsidRPr="00236241">
              <w:rPr>
                <w:rFonts w:ascii="Cambria" w:hAnsi="Cambria" w:cs="Arial"/>
              </w:rPr>
              <w:t>$80,620.00</w:t>
            </w:r>
          </w:p>
        </w:tc>
      </w:tr>
      <w:tr w:rsidR="00D76E92" w:rsidRPr="00236241" w14:paraId="2F782E9A" w14:textId="77777777" w:rsidTr="001E25CF">
        <w:trPr>
          <w:trHeight w:val="2267"/>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3BEC0" w14:textId="77777777" w:rsidR="00D76E92" w:rsidRPr="00236241" w:rsidRDefault="00D76E92" w:rsidP="001E25CF">
            <w:pPr>
              <w:rPr>
                <w:rFonts w:ascii="Cambria" w:hAnsi="Cambria" w:cs="Arial"/>
              </w:rPr>
            </w:pPr>
            <w:r w:rsidRPr="00236241">
              <w:rPr>
                <w:rFonts w:ascii="Cambria" w:hAnsi="Cambria" w:cs="Arial"/>
              </w:rPr>
              <w:t>17-2112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9AEE1" w14:textId="77777777" w:rsidR="00D76E92" w:rsidRPr="00236241" w:rsidRDefault="00D76E92" w:rsidP="001E25CF">
            <w:pPr>
              <w:rPr>
                <w:rFonts w:ascii="Cambria" w:hAnsi="Cambria" w:cs="Arial"/>
              </w:rPr>
            </w:pPr>
            <w:r w:rsidRPr="00236241">
              <w:rPr>
                <w:rFonts w:ascii="Cambria" w:hAnsi="Cambria" w:cs="Arial"/>
                <w:b/>
                <w:bCs/>
              </w:rPr>
              <w:t>Industrial Engineers</w:t>
            </w:r>
            <w:r w:rsidRPr="00236241">
              <w:rPr>
                <w:rFonts w:ascii="Cambria" w:hAnsi="Cambria" w:cs="Arial"/>
              </w:rPr>
              <w:t>; Continuous Improvement Engineer, Engineer, Facilities Engineer, Industrial Engineer, Operations Engineer, Plant Engineer, Process Engineer, Project Engineer, Quality Engineer, Research and Development Engineer (R and D Engineer); Human Factors Engineers and Ergonomists, Validation Engineers, Manufacturing Engineers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D37F" w14:textId="77777777" w:rsidR="00D76E92" w:rsidRPr="00236241" w:rsidRDefault="00D76E92" w:rsidP="001E25CF">
            <w:pPr>
              <w:rPr>
                <w:rFonts w:ascii="Cambria" w:hAnsi="Cambria" w:cs="Arial"/>
              </w:rPr>
            </w:pPr>
            <w:r w:rsidRPr="00236241">
              <w:rPr>
                <w:rFonts w:ascii="Cambria" w:hAnsi="Cambria" w:cs="Arial"/>
              </w:rPr>
              <w:t>$47.16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5606" w14:textId="77777777" w:rsidR="00D76E92" w:rsidRPr="00236241" w:rsidRDefault="00D76E92" w:rsidP="001E25CF">
            <w:pPr>
              <w:rPr>
                <w:rFonts w:ascii="Cambria" w:hAnsi="Cambria" w:cs="Arial"/>
              </w:rPr>
            </w:pPr>
            <w:r w:rsidRPr="00236241">
              <w:rPr>
                <w:rFonts w:ascii="Cambria" w:hAnsi="Cambria" w:cs="Arial"/>
              </w:rPr>
              <w:t>$98,100.00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086F" w14:textId="77777777" w:rsidR="00D76E92" w:rsidRPr="00236241" w:rsidRDefault="00D76E92" w:rsidP="001E25CF">
            <w:pPr>
              <w:rPr>
                <w:rFonts w:ascii="Cambria" w:hAnsi="Cambria" w:cs="Arial"/>
              </w:rPr>
            </w:pPr>
            <w:r w:rsidRPr="00236241">
              <w:rPr>
                <w:rFonts w:ascii="Cambria" w:hAnsi="Cambria" w:cs="Arial"/>
              </w:rPr>
              <w:t>$34.13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96583" w14:textId="77777777" w:rsidR="00D76E92" w:rsidRPr="00236241" w:rsidRDefault="00D76E92" w:rsidP="001E25CF">
            <w:pPr>
              <w:rPr>
                <w:rFonts w:ascii="Cambria" w:hAnsi="Cambria" w:cs="Arial"/>
              </w:rPr>
            </w:pPr>
            <w:r w:rsidRPr="00236241">
              <w:rPr>
                <w:rFonts w:ascii="Cambria" w:hAnsi="Cambria" w:cs="Arial"/>
              </w:rPr>
              <w:t>$70,990.00</w:t>
            </w:r>
          </w:p>
        </w:tc>
      </w:tr>
      <w:tr w:rsidR="00D76E92" w:rsidRPr="00236241" w14:paraId="2A485B33" w14:textId="77777777" w:rsidTr="001E25CF">
        <w:trPr>
          <w:trHeight w:val="169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0A5E2" w14:textId="77777777" w:rsidR="00D76E92" w:rsidRPr="00236241" w:rsidRDefault="00D76E92" w:rsidP="001E25CF">
            <w:pPr>
              <w:rPr>
                <w:rFonts w:ascii="Cambria" w:hAnsi="Cambria" w:cs="Arial"/>
              </w:rPr>
            </w:pPr>
            <w:r w:rsidRPr="00236241">
              <w:rPr>
                <w:rFonts w:ascii="Cambria" w:hAnsi="Cambria" w:cs="Arial"/>
              </w:rPr>
              <w:t>17-2121</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E08A413" w14:textId="77777777" w:rsidR="00D76E92" w:rsidRPr="00236241" w:rsidRDefault="00D76E92" w:rsidP="001E25CF">
            <w:pPr>
              <w:rPr>
                <w:rFonts w:ascii="Cambria" w:hAnsi="Cambria" w:cs="Arial"/>
              </w:rPr>
            </w:pPr>
            <w:r w:rsidRPr="00236241">
              <w:rPr>
                <w:rFonts w:ascii="Cambria" w:hAnsi="Cambria" w:cs="Arial"/>
                <w:b/>
                <w:bCs/>
              </w:rPr>
              <w:t>*Marine Engineers and Naval Architects</w:t>
            </w:r>
            <w:r w:rsidRPr="00236241">
              <w:rPr>
                <w:rFonts w:ascii="Cambria" w:hAnsi="Cambria" w:cs="Arial"/>
              </w:rPr>
              <w:t>; Marine Architect, Marine Design Engineer, Marine Engineer, Marine Engineering Consultant, Marine Structural Designer, Marine Surveyor, Naval Architect, Naval Architect Specialist, Ships Equipment Engineer, Structural Engineer</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8B1FA1" w14:textId="77777777" w:rsidR="00D76E92" w:rsidRPr="00236241" w:rsidRDefault="00D76E92" w:rsidP="001E25CF">
            <w:pPr>
              <w:rPr>
                <w:rFonts w:ascii="Cambria" w:hAnsi="Cambria" w:cs="Arial"/>
              </w:rPr>
            </w:pPr>
            <w:r w:rsidRPr="00236241">
              <w:rPr>
                <w:rFonts w:ascii="Cambria" w:hAnsi="Cambria" w:cs="Arial"/>
              </w:rPr>
              <w:t>$50.76</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493C35" w14:textId="77777777" w:rsidR="00D76E92" w:rsidRPr="00236241" w:rsidRDefault="00D76E92" w:rsidP="001E25CF">
            <w:pPr>
              <w:rPr>
                <w:rFonts w:ascii="Cambria" w:hAnsi="Cambria" w:cs="Arial"/>
              </w:rPr>
            </w:pPr>
            <w:r w:rsidRPr="00236241">
              <w:rPr>
                <w:rFonts w:ascii="Cambria" w:hAnsi="Cambria" w:cs="Arial"/>
              </w:rPr>
              <w:t> $105,580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977320" w14:textId="77777777" w:rsidR="00D76E92" w:rsidRPr="00236241" w:rsidRDefault="00D76E92" w:rsidP="001E25CF">
            <w:pPr>
              <w:rPr>
                <w:rFonts w:ascii="Cambria" w:hAnsi="Cambria" w:cs="Arial"/>
              </w:rPr>
            </w:pPr>
            <w:r w:rsidRPr="00236241">
              <w:rPr>
                <w:rFonts w:ascii="Cambria" w:hAnsi="Cambria" w:cs="Arial"/>
              </w:rPr>
              <w:t>$36.36</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288378" w14:textId="77777777" w:rsidR="00D76E92" w:rsidRPr="00236241" w:rsidRDefault="00D76E92" w:rsidP="001E25CF">
            <w:pPr>
              <w:rPr>
                <w:rFonts w:ascii="Cambria" w:hAnsi="Cambria" w:cs="Arial"/>
              </w:rPr>
            </w:pPr>
            <w:r w:rsidRPr="00236241">
              <w:rPr>
                <w:rFonts w:ascii="Cambria" w:hAnsi="Cambria" w:cs="Arial"/>
              </w:rPr>
              <w:t>$75,620 </w:t>
            </w:r>
          </w:p>
        </w:tc>
      </w:tr>
      <w:tr w:rsidR="00D76E92" w:rsidRPr="00236241" w14:paraId="405AAE99" w14:textId="77777777" w:rsidTr="001E25CF">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F8DBE" w14:textId="77777777" w:rsidR="00D76E92" w:rsidRPr="00236241" w:rsidRDefault="00D76E92" w:rsidP="001E25CF">
            <w:pPr>
              <w:rPr>
                <w:rFonts w:ascii="Cambria" w:hAnsi="Cambria" w:cs="Arial"/>
              </w:rPr>
            </w:pPr>
            <w:r w:rsidRPr="00236241">
              <w:rPr>
                <w:rFonts w:ascii="Cambria" w:hAnsi="Cambria" w:cs="Arial"/>
              </w:rPr>
              <w:t>17-2141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D802C" w14:textId="77777777" w:rsidR="00D76E92" w:rsidRPr="00236241" w:rsidRDefault="00D76E92" w:rsidP="001E25CF">
            <w:pPr>
              <w:rPr>
                <w:rFonts w:ascii="Cambria" w:hAnsi="Cambria" w:cs="Arial"/>
              </w:rPr>
            </w:pPr>
            <w:r w:rsidRPr="00236241">
              <w:rPr>
                <w:rFonts w:ascii="Cambria" w:hAnsi="Cambria" w:cs="Arial"/>
                <w:b/>
                <w:bCs/>
              </w:rPr>
              <w:t>Mechanical Engineers</w:t>
            </w:r>
            <w:r w:rsidRPr="00236241">
              <w:rPr>
                <w:rFonts w:ascii="Cambria" w:hAnsi="Cambria" w:cs="Arial"/>
              </w:rPr>
              <w:t>; Application Engineer, Design Engineer, Design Maintenance Engineer, Equipment Engineer, Mechanical Design Engineer, Mechanical Engineer, Process Engineer, Product Engineer, Project Engineer, Test Engineer; Fuel Cell Engineers, Automotive Engineers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0321" w14:textId="77777777" w:rsidR="00D76E92" w:rsidRPr="00236241" w:rsidRDefault="00D76E92" w:rsidP="001E25CF">
            <w:pPr>
              <w:rPr>
                <w:rFonts w:ascii="Cambria" w:hAnsi="Cambria" w:cs="Arial"/>
              </w:rPr>
            </w:pPr>
            <w:r w:rsidRPr="00236241">
              <w:rPr>
                <w:rFonts w:ascii="Cambria" w:hAnsi="Cambria" w:cs="Arial"/>
              </w:rPr>
              <w:t>$47.45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FF9B" w14:textId="77777777" w:rsidR="00D76E92" w:rsidRPr="00236241" w:rsidRDefault="00D76E92" w:rsidP="001E25CF">
            <w:pPr>
              <w:rPr>
                <w:rFonts w:ascii="Cambria" w:hAnsi="Cambria" w:cs="Arial"/>
              </w:rPr>
            </w:pPr>
            <w:r w:rsidRPr="00236241">
              <w:rPr>
                <w:rFonts w:ascii="Cambria" w:hAnsi="Cambria" w:cs="Arial"/>
              </w:rPr>
              <w:t>$98,690.00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17F08" w14:textId="77777777" w:rsidR="00D76E92" w:rsidRPr="00236241" w:rsidRDefault="00D76E92" w:rsidP="001E25CF">
            <w:pPr>
              <w:rPr>
                <w:rFonts w:ascii="Cambria" w:hAnsi="Cambria" w:cs="Arial"/>
              </w:rPr>
            </w:pPr>
            <w:r w:rsidRPr="00236241">
              <w:rPr>
                <w:rFonts w:ascii="Cambria" w:hAnsi="Cambria" w:cs="Arial"/>
              </w:rPr>
              <w:t>$35.51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FF58" w14:textId="77777777" w:rsidR="00D76E92" w:rsidRPr="00236241" w:rsidRDefault="00D76E92" w:rsidP="001E25CF">
            <w:pPr>
              <w:rPr>
                <w:rFonts w:ascii="Cambria" w:hAnsi="Cambria" w:cs="Arial"/>
              </w:rPr>
            </w:pPr>
            <w:r w:rsidRPr="00236241">
              <w:rPr>
                <w:rFonts w:ascii="Cambria" w:hAnsi="Cambria" w:cs="Arial"/>
              </w:rPr>
              <w:t>$73,850.00</w:t>
            </w:r>
          </w:p>
        </w:tc>
      </w:tr>
      <w:tr w:rsidR="00D76E92" w:rsidRPr="00236241" w14:paraId="53C38B63" w14:textId="77777777" w:rsidTr="001E25CF">
        <w:trPr>
          <w:trHeight w:val="142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8F3C1" w14:textId="77777777" w:rsidR="00D76E92" w:rsidRPr="00236241" w:rsidRDefault="00D76E92" w:rsidP="001E25CF">
            <w:pPr>
              <w:rPr>
                <w:rFonts w:ascii="Cambria" w:hAnsi="Cambria" w:cs="Arial"/>
              </w:rPr>
            </w:pPr>
            <w:r w:rsidRPr="00236241">
              <w:rPr>
                <w:rFonts w:ascii="Cambria" w:hAnsi="Cambria" w:cs="Arial"/>
              </w:rPr>
              <w:t>17-2199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C1A98" w14:textId="77777777" w:rsidR="00D76E92" w:rsidRPr="00236241" w:rsidRDefault="00D76E92" w:rsidP="001E25CF">
            <w:pPr>
              <w:rPr>
                <w:rFonts w:ascii="Cambria" w:hAnsi="Cambria" w:cs="Arial"/>
              </w:rPr>
            </w:pPr>
            <w:r w:rsidRPr="00236241">
              <w:rPr>
                <w:rFonts w:ascii="Cambria" w:hAnsi="Cambria" w:cs="Arial"/>
                <w:b/>
                <w:bCs/>
              </w:rPr>
              <w:t>Engineers, All Other</w:t>
            </w:r>
            <w:r w:rsidRPr="00236241">
              <w:rPr>
                <w:rFonts w:ascii="Cambria" w:hAnsi="Cambria" w:cs="Arial"/>
              </w:rPr>
              <w:t xml:space="preserve">; Energy Engineers, Except Wind and Solar; Mechatronics Engineers, Microsystems Engineers, Photonics Engineers, Robotics Engineers, Nano </w:t>
            </w:r>
            <w:r>
              <w:rPr>
                <w:rFonts w:ascii="Cambria" w:hAnsi="Cambria" w:cs="Arial"/>
              </w:rPr>
              <w:t>S</w:t>
            </w:r>
            <w:r w:rsidRPr="00236241">
              <w:rPr>
                <w:rFonts w:ascii="Cambria" w:hAnsi="Cambria" w:cs="Arial"/>
              </w:rPr>
              <w:t>ystems Engineers, Wind Energy Engineers, Solar Energy Systems Engineers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E6D9" w14:textId="77777777" w:rsidR="00D76E92" w:rsidRPr="00236241" w:rsidRDefault="00D76E92" w:rsidP="001E25CF">
            <w:pPr>
              <w:rPr>
                <w:rFonts w:ascii="Cambria" w:hAnsi="Cambria" w:cs="Arial"/>
              </w:rPr>
            </w:pPr>
            <w:r w:rsidRPr="00236241">
              <w:rPr>
                <w:rFonts w:ascii="Cambria" w:hAnsi="Cambria" w:cs="Arial"/>
              </w:rPr>
              <w:t>$49.27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046C" w14:textId="77777777" w:rsidR="00D76E92" w:rsidRPr="00236241" w:rsidRDefault="00D76E92" w:rsidP="001E25CF">
            <w:pPr>
              <w:rPr>
                <w:rFonts w:ascii="Cambria" w:hAnsi="Cambria" w:cs="Arial"/>
              </w:rPr>
            </w:pPr>
            <w:r w:rsidRPr="00236241">
              <w:rPr>
                <w:rFonts w:ascii="Cambria" w:hAnsi="Cambria" w:cs="Arial"/>
              </w:rPr>
              <w:t>$102,480.00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B8B28" w14:textId="77777777" w:rsidR="00D76E92" w:rsidRPr="00236241" w:rsidRDefault="00D76E92" w:rsidP="001E25CF">
            <w:pPr>
              <w:rPr>
                <w:rFonts w:ascii="Cambria" w:hAnsi="Cambria" w:cs="Arial"/>
              </w:rPr>
            </w:pPr>
            <w:r w:rsidRPr="00236241">
              <w:rPr>
                <w:rFonts w:ascii="Cambria" w:hAnsi="Cambria" w:cs="Arial"/>
              </w:rPr>
              <w:t>$36.37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67B43" w14:textId="77777777" w:rsidR="00D76E92" w:rsidRPr="00236241" w:rsidRDefault="00D76E92" w:rsidP="001E25CF">
            <w:pPr>
              <w:rPr>
                <w:rFonts w:ascii="Cambria" w:hAnsi="Cambria" w:cs="Arial"/>
              </w:rPr>
            </w:pPr>
            <w:r w:rsidRPr="00236241">
              <w:rPr>
                <w:rFonts w:ascii="Cambria" w:hAnsi="Cambria" w:cs="Arial"/>
              </w:rPr>
              <w:t>$75,640.00</w:t>
            </w:r>
          </w:p>
        </w:tc>
      </w:tr>
      <w:tr w:rsidR="00D76E92" w:rsidRPr="00236241" w14:paraId="0A08322E" w14:textId="77777777" w:rsidTr="001E25CF">
        <w:trPr>
          <w:trHeight w:val="14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72AD6" w14:textId="77777777" w:rsidR="00D76E92" w:rsidRPr="00236241" w:rsidRDefault="00D76E92" w:rsidP="001E25CF">
            <w:pPr>
              <w:rPr>
                <w:rFonts w:ascii="Cambria" w:hAnsi="Cambria" w:cs="Arial"/>
              </w:rPr>
            </w:pPr>
            <w:r w:rsidRPr="00236241">
              <w:rPr>
                <w:rFonts w:ascii="Cambria" w:hAnsi="Cambria" w:cs="Arial"/>
              </w:rPr>
              <w:lastRenderedPageBreak/>
              <w:t>17-3011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30D5C" w14:textId="77777777" w:rsidR="00D76E92" w:rsidRPr="00236241" w:rsidRDefault="00D76E92" w:rsidP="001E25CF">
            <w:pPr>
              <w:rPr>
                <w:rFonts w:ascii="Cambria" w:hAnsi="Cambria" w:cs="Arial"/>
              </w:rPr>
            </w:pPr>
            <w:r w:rsidRPr="00236241">
              <w:rPr>
                <w:rFonts w:ascii="Cambria" w:hAnsi="Cambria" w:cs="Arial"/>
                <w:b/>
                <w:bCs/>
              </w:rPr>
              <w:t>Architectural and Civil Drafters</w:t>
            </w:r>
            <w:r w:rsidRPr="00236241">
              <w:rPr>
                <w:rFonts w:ascii="Cambria" w:hAnsi="Cambria" w:cs="Arial"/>
              </w:rPr>
              <w:t>; Architectural Designer, Architectural Drafter, Architectural Draftsman, Civil Drafter, Computer-Aided Design Designer (CAD Designer), Drafting Technician, Draftsperson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7669" w14:textId="77777777" w:rsidR="00D76E92" w:rsidRPr="00236241" w:rsidRDefault="00D76E92" w:rsidP="001E25CF">
            <w:pPr>
              <w:rPr>
                <w:rFonts w:ascii="Cambria" w:hAnsi="Cambria" w:cs="Arial"/>
              </w:rPr>
            </w:pPr>
            <w:r w:rsidRPr="00236241">
              <w:rPr>
                <w:rFonts w:ascii="Cambria" w:hAnsi="Cambria" w:cs="Arial"/>
              </w:rPr>
              <w:t>$28.48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7AE0" w14:textId="77777777" w:rsidR="00D76E92" w:rsidRPr="00236241" w:rsidRDefault="00D76E92" w:rsidP="001E25CF">
            <w:pPr>
              <w:rPr>
                <w:rFonts w:ascii="Cambria" w:hAnsi="Cambria" w:cs="Arial"/>
              </w:rPr>
            </w:pPr>
            <w:r w:rsidRPr="00236241">
              <w:rPr>
                <w:rFonts w:ascii="Cambria" w:hAnsi="Cambria" w:cs="Arial"/>
              </w:rPr>
              <w:t>$59,230.00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9D052" w14:textId="77777777" w:rsidR="00D76E92" w:rsidRPr="00236241" w:rsidRDefault="00D76E92" w:rsidP="001E25CF">
            <w:pPr>
              <w:rPr>
                <w:rFonts w:ascii="Cambria" w:hAnsi="Cambria" w:cs="Arial"/>
              </w:rPr>
            </w:pPr>
            <w:r w:rsidRPr="00236241">
              <w:rPr>
                <w:rFonts w:ascii="Cambria" w:hAnsi="Cambria" w:cs="Arial"/>
              </w:rPr>
              <w:t>$21.33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9B7AC" w14:textId="77777777" w:rsidR="00D76E92" w:rsidRPr="00236241" w:rsidRDefault="00D76E92" w:rsidP="001E25CF">
            <w:pPr>
              <w:rPr>
                <w:rFonts w:ascii="Cambria" w:hAnsi="Cambria" w:cs="Arial"/>
              </w:rPr>
            </w:pPr>
            <w:r w:rsidRPr="00236241">
              <w:rPr>
                <w:rFonts w:ascii="Cambria" w:hAnsi="Cambria" w:cs="Arial"/>
              </w:rPr>
              <w:t>$44,370.00</w:t>
            </w:r>
          </w:p>
        </w:tc>
      </w:tr>
      <w:tr w:rsidR="00D76E92" w:rsidRPr="00236241" w14:paraId="1C77BC80"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9C960" w14:textId="77777777" w:rsidR="00D76E92" w:rsidRPr="00236241" w:rsidRDefault="00D76E92" w:rsidP="001E25CF">
            <w:pPr>
              <w:rPr>
                <w:rFonts w:ascii="Cambria" w:hAnsi="Cambria" w:cs="Arial"/>
              </w:rPr>
            </w:pPr>
            <w:r w:rsidRPr="00236241">
              <w:rPr>
                <w:rFonts w:ascii="Cambria" w:hAnsi="Cambria" w:cs="Arial"/>
              </w:rPr>
              <w:t>17-3013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F70B2" w14:textId="77777777" w:rsidR="00D76E92" w:rsidRPr="00236241" w:rsidRDefault="00D76E92" w:rsidP="001E25CF">
            <w:pPr>
              <w:rPr>
                <w:rFonts w:ascii="Cambria" w:hAnsi="Cambria" w:cs="Arial"/>
              </w:rPr>
            </w:pPr>
            <w:r w:rsidRPr="00236241">
              <w:rPr>
                <w:rFonts w:ascii="Cambria" w:hAnsi="Cambria" w:cs="Arial"/>
                <w:b/>
                <w:bCs/>
              </w:rPr>
              <w:t>Mechanical Drafters</w:t>
            </w:r>
            <w:r w:rsidRPr="00236241">
              <w:rPr>
                <w:rFonts w:ascii="Cambria" w:hAnsi="Cambria" w:cs="Arial"/>
              </w:rPr>
              <w:t>; Computer Aided Design Designer/Operator, Design Drafter, Drafter, Drafting Technician, Mechanical Designer, Mechanical Drafter, Product Designer, Project Designer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2A37" w14:textId="77777777" w:rsidR="00D76E92" w:rsidRPr="00236241" w:rsidRDefault="00D76E92" w:rsidP="001E25CF">
            <w:pPr>
              <w:rPr>
                <w:rFonts w:ascii="Cambria" w:hAnsi="Cambria" w:cs="Arial"/>
              </w:rPr>
            </w:pPr>
            <w:r w:rsidRPr="00236241">
              <w:rPr>
                <w:rFonts w:ascii="Cambria" w:hAnsi="Cambria" w:cs="Arial"/>
              </w:rPr>
              <w:t>$32.40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759BE" w14:textId="77777777" w:rsidR="00D76E92" w:rsidRPr="00236241" w:rsidRDefault="00D76E92" w:rsidP="001E25CF">
            <w:pPr>
              <w:rPr>
                <w:rFonts w:ascii="Cambria" w:hAnsi="Cambria" w:cs="Arial"/>
              </w:rPr>
            </w:pPr>
            <w:r w:rsidRPr="00236241">
              <w:rPr>
                <w:rFonts w:ascii="Cambria" w:hAnsi="Cambria" w:cs="Arial"/>
              </w:rPr>
              <w:t>$67,400.00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BF17" w14:textId="77777777" w:rsidR="00D76E92" w:rsidRPr="00236241" w:rsidRDefault="00D76E92" w:rsidP="001E25CF">
            <w:pPr>
              <w:rPr>
                <w:rFonts w:ascii="Cambria" w:hAnsi="Cambria" w:cs="Arial"/>
              </w:rPr>
            </w:pPr>
            <w:r w:rsidRPr="00236241">
              <w:rPr>
                <w:rFonts w:ascii="Cambria" w:hAnsi="Cambria" w:cs="Arial"/>
              </w:rPr>
              <w:t>$24.75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B2DE" w14:textId="77777777" w:rsidR="00D76E92" w:rsidRPr="00236241" w:rsidRDefault="00D76E92" w:rsidP="001E25CF">
            <w:pPr>
              <w:rPr>
                <w:rFonts w:ascii="Cambria" w:hAnsi="Cambria" w:cs="Arial"/>
              </w:rPr>
            </w:pPr>
            <w:r w:rsidRPr="00236241">
              <w:rPr>
                <w:rFonts w:ascii="Cambria" w:hAnsi="Cambria" w:cs="Arial"/>
              </w:rPr>
              <w:t>$51,480.00</w:t>
            </w:r>
          </w:p>
        </w:tc>
      </w:tr>
      <w:tr w:rsidR="00D76E92" w:rsidRPr="00236241" w14:paraId="005BDEC9" w14:textId="77777777" w:rsidTr="001E25CF">
        <w:trPr>
          <w:trHeight w:val="120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749C6" w14:textId="77777777" w:rsidR="00D76E92" w:rsidRPr="00236241" w:rsidRDefault="00D76E92" w:rsidP="001E25CF">
            <w:pPr>
              <w:rPr>
                <w:rFonts w:ascii="Cambria" w:hAnsi="Cambria" w:cs="Arial"/>
              </w:rPr>
            </w:pPr>
            <w:r w:rsidRPr="00236241">
              <w:rPr>
                <w:rFonts w:ascii="Cambria" w:hAnsi="Cambria" w:cs="Arial"/>
              </w:rPr>
              <w:t>17-3022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61183" w14:textId="77777777" w:rsidR="00D76E92" w:rsidRPr="00236241" w:rsidRDefault="00D76E92" w:rsidP="001E25CF">
            <w:pPr>
              <w:rPr>
                <w:rFonts w:ascii="Cambria" w:hAnsi="Cambria" w:cs="Arial"/>
              </w:rPr>
            </w:pPr>
            <w:r w:rsidRPr="00236241">
              <w:rPr>
                <w:rFonts w:ascii="Cambria" w:hAnsi="Cambria" w:cs="Arial"/>
                <w:b/>
                <w:bCs/>
              </w:rPr>
              <w:t>Civil Engineering Technologists and Technicians</w:t>
            </w:r>
            <w:r w:rsidRPr="00236241">
              <w:rPr>
                <w:rFonts w:ascii="Cambria" w:hAnsi="Cambria" w:cs="Arial"/>
              </w:rPr>
              <w:t>; Civil Designer, Civil Engineering Assistant, Civil Engineering Technician, Design Technician, Engineering Assistant, Transportation Engineering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AAD9A" w14:textId="77777777" w:rsidR="00D76E92" w:rsidRPr="00236241" w:rsidRDefault="00D76E92" w:rsidP="001E25CF">
            <w:pPr>
              <w:rPr>
                <w:rFonts w:ascii="Cambria" w:hAnsi="Cambria" w:cs="Arial"/>
              </w:rPr>
            </w:pPr>
            <w:r w:rsidRPr="00236241">
              <w:rPr>
                <w:rFonts w:ascii="Cambria" w:hAnsi="Cambria" w:cs="Arial"/>
              </w:rPr>
              <w:t>$29.60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2ACB5" w14:textId="77777777" w:rsidR="00D76E92" w:rsidRPr="00236241" w:rsidRDefault="00D76E92" w:rsidP="001E25CF">
            <w:pPr>
              <w:rPr>
                <w:rFonts w:ascii="Cambria" w:hAnsi="Cambria" w:cs="Arial"/>
              </w:rPr>
            </w:pPr>
            <w:r w:rsidRPr="00236241">
              <w:rPr>
                <w:rFonts w:ascii="Cambria" w:hAnsi="Cambria" w:cs="Arial"/>
              </w:rPr>
              <w:t>$61,570.00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8BB2" w14:textId="77777777" w:rsidR="00D76E92" w:rsidRPr="00236241" w:rsidRDefault="00D76E92" w:rsidP="001E25CF">
            <w:pPr>
              <w:rPr>
                <w:rFonts w:ascii="Cambria" w:hAnsi="Cambria" w:cs="Arial"/>
              </w:rPr>
            </w:pPr>
            <w:r w:rsidRPr="00236241">
              <w:rPr>
                <w:rFonts w:ascii="Cambria" w:hAnsi="Cambria" w:cs="Arial"/>
              </w:rPr>
              <w:t>$23.76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413E4" w14:textId="77777777" w:rsidR="00D76E92" w:rsidRPr="00236241" w:rsidRDefault="00D76E92" w:rsidP="001E25CF">
            <w:pPr>
              <w:rPr>
                <w:rFonts w:ascii="Cambria" w:hAnsi="Cambria" w:cs="Arial"/>
              </w:rPr>
            </w:pPr>
            <w:r w:rsidRPr="00236241">
              <w:rPr>
                <w:rFonts w:ascii="Cambria" w:hAnsi="Cambria" w:cs="Arial"/>
              </w:rPr>
              <w:t>$49,430.00</w:t>
            </w:r>
          </w:p>
        </w:tc>
      </w:tr>
      <w:tr w:rsidR="00D76E92" w:rsidRPr="00236241" w14:paraId="01CD9F83" w14:textId="77777777" w:rsidTr="001E25CF">
        <w:trPr>
          <w:trHeight w:val="14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E6709" w14:textId="77777777" w:rsidR="00D76E92" w:rsidRPr="00236241" w:rsidRDefault="00D76E92" w:rsidP="001E25CF">
            <w:pPr>
              <w:rPr>
                <w:rFonts w:ascii="Cambria" w:hAnsi="Cambria" w:cs="Arial"/>
              </w:rPr>
            </w:pPr>
            <w:r w:rsidRPr="00236241">
              <w:rPr>
                <w:rFonts w:ascii="Cambria" w:hAnsi="Cambria" w:cs="Arial"/>
              </w:rPr>
              <w:t>17-3023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3AFF2" w14:textId="77777777" w:rsidR="00D76E92" w:rsidRPr="00236241" w:rsidRDefault="00D76E92" w:rsidP="001E25CF">
            <w:pPr>
              <w:rPr>
                <w:rFonts w:ascii="Cambria" w:hAnsi="Cambria" w:cs="Arial"/>
              </w:rPr>
            </w:pPr>
            <w:r w:rsidRPr="00236241">
              <w:rPr>
                <w:rFonts w:ascii="Cambria" w:hAnsi="Cambria" w:cs="Arial"/>
                <w:b/>
                <w:bCs/>
              </w:rPr>
              <w:t>Electrical and Electronics Engineering Technologists and Technicians</w:t>
            </w:r>
            <w:r w:rsidRPr="00236241">
              <w:rPr>
                <w:rFonts w:ascii="Cambria" w:hAnsi="Cambria" w:cs="Arial"/>
              </w:rPr>
              <w:t>; Communications Technologist, Electrical Engineering Technician, Electrical Technician, Electronics Engineering Technician, Electronics Technician, Engineering Technician, Engineering Technologist, System Technologist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9974" w14:textId="77777777" w:rsidR="00D76E92" w:rsidRPr="00236241" w:rsidRDefault="00D76E92" w:rsidP="001E25CF">
            <w:pPr>
              <w:rPr>
                <w:rFonts w:ascii="Cambria" w:hAnsi="Cambria" w:cs="Arial"/>
              </w:rPr>
            </w:pPr>
            <w:r w:rsidRPr="00236241">
              <w:rPr>
                <w:rFonts w:ascii="Cambria" w:hAnsi="Cambria" w:cs="Arial"/>
              </w:rPr>
              <w:t>$37.29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8B601" w14:textId="77777777" w:rsidR="00D76E92" w:rsidRPr="00236241" w:rsidRDefault="00D76E92" w:rsidP="001E25CF">
            <w:pPr>
              <w:rPr>
                <w:rFonts w:ascii="Cambria" w:hAnsi="Cambria" w:cs="Arial"/>
              </w:rPr>
            </w:pPr>
            <w:r w:rsidRPr="00236241">
              <w:rPr>
                <w:rFonts w:ascii="Cambria" w:hAnsi="Cambria" w:cs="Arial"/>
              </w:rPr>
              <w:t>$77,570.00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2D69" w14:textId="77777777" w:rsidR="00D76E92" w:rsidRPr="00236241" w:rsidRDefault="00D76E92" w:rsidP="001E25CF">
            <w:pPr>
              <w:rPr>
                <w:rFonts w:ascii="Cambria" w:hAnsi="Cambria" w:cs="Arial"/>
              </w:rPr>
            </w:pPr>
            <w:r w:rsidRPr="00236241">
              <w:rPr>
                <w:rFonts w:ascii="Cambria" w:hAnsi="Cambria" w:cs="Arial"/>
              </w:rPr>
              <w:t>$24.78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A084F" w14:textId="77777777" w:rsidR="00D76E92" w:rsidRPr="00236241" w:rsidRDefault="00D76E92" w:rsidP="001E25CF">
            <w:pPr>
              <w:rPr>
                <w:rFonts w:ascii="Cambria" w:hAnsi="Cambria" w:cs="Arial"/>
              </w:rPr>
            </w:pPr>
            <w:r w:rsidRPr="00236241">
              <w:rPr>
                <w:rFonts w:ascii="Cambria" w:hAnsi="Cambria" w:cs="Arial"/>
              </w:rPr>
              <w:t>$51,530.00</w:t>
            </w:r>
          </w:p>
        </w:tc>
      </w:tr>
      <w:tr w:rsidR="00D76E92" w:rsidRPr="00236241" w14:paraId="08745EDC" w14:textId="77777777" w:rsidTr="001E25CF">
        <w:trPr>
          <w:trHeight w:val="1843"/>
          <w:jc w:val="center"/>
        </w:trPr>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6D0BC7" w14:textId="77777777" w:rsidR="00D76E92" w:rsidRPr="00236241" w:rsidRDefault="00D76E92" w:rsidP="001E25CF">
            <w:pPr>
              <w:rPr>
                <w:rFonts w:ascii="Cambria" w:hAnsi="Cambria" w:cs="Arial"/>
              </w:rPr>
            </w:pPr>
            <w:r w:rsidRPr="00236241">
              <w:rPr>
                <w:rFonts w:ascii="Cambria" w:hAnsi="Cambria" w:cs="Arial"/>
              </w:rPr>
              <w:t>17-3026</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69AB10" w14:textId="77777777" w:rsidR="00D76E92" w:rsidRPr="00236241" w:rsidRDefault="00D76E92" w:rsidP="001E25CF">
            <w:pPr>
              <w:rPr>
                <w:rFonts w:ascii="Cambria" w:hAnsi="Cambria" w:cs="Arial"/>
              </w:rPr>
            </w:pPr>
            <w:r w:rsidRPr="00236241">
              <w:rPr>
                <w:rFonts w:ascii="Cambria" w:hAnsi="Cambria" w:cs="Arial"/>
                <w:b/>
                <w:bCs/>
              </w:rPr>
              <w:t>*Industrial Engineering Technologists and Technicians</w:t>
            </w:r>
            <w:r w:rsidRPr="00236241">
              <w:rPr>
                <w:rFonts w:ascii="Cambria" w:hAnsi="Cambria" w:cs="Arial"/>
              </w:rPr>
              <w:t>; Business Process Analyst, Engineering Technician, Industrial Engineering Analyst, Manufacturing Coordinator, Manufacturing Technology Analyst, Quality Control Engineering Technician, Quality Management Coordinator, Quality Technician</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D44027" w14:textId="77777777" w:rsidR="00D76E92" w:rsidRPr="00236241" w:rsidRDefault="00D76E92" w:rsidP="001E25CF">
            <w:pPr>
              <w:rPr>
                <w:rFonts w:ascii="Cambria" w:hAnsi="Cambria" w:cs="Arial"/>
              </w:rPr>
            </w:pPr>
            <w:r w:rsidRPr="00236241">
              <w:rPr>
                <w:rFonts w:ascii="Cambria" w:hAnsi="Cambria" w:cs="Arial"/>
              </w:rPr>
              <w:t> $32.06</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AE12FB" w14:textId="77777777" w:rsidR="00D76E92" w:rsidRPr="00236241" w:rsidRDefault="00D76E92" w:rsidP="001E25CF">
            <w:pPr>
              <w:rPr>
                <w:rFonts w:ascii="Cambria" w:hAnsi="Cambria" w:cs="Arial"/>
              </w:rPr>
            </w:pPr>
            <w:r w:rsidRPr="00236241">
              <w:rPr>
                <w:rFonts w:ascii="Cambria" w:hAnsi="Cambria" w:cs="Arial"/>
              </w:rPr>
              <w:t> $66,680.00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1ACF7F" w14:textId="77777777" w:rsidR="00D76E92" w:rsidRPr="00236241" w:rsidRDefault="00D76E92" w:rsidP="001E25CF">
            <w:pPr>
              <w:rPr>
                <w:rFonts w:ascii="Cambria" w:hAnsi="Cambria" w:cs="Arial"/>
              </w:rPr>
            </w:pPr>
            <w:r w:rsidRPr="00236241">
              <w:rPr>
                <w:rFonts w:ascii="Cambria" w:hAnsi="Cambria" w:cs="Arial"/>
              </w:rPr>
              <w:t>$29.32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970A56" w14:textId="77777777" w:rsidR="00D76E92" w:rsidRPr="00236241" w:rsidRDefault="00D76E92" w:rsidP="001E25CF">
            <w:pPr>
              <w:rPr>
                <w:rFonts w:ascii="Cambria" w:hAnsi="Cambria" w:cs="Arial"/>
              </w:rPr>
            </w:pPr>
            <w:r w:rsidRPr="00236241">
              <w:rPr>
                <w:rFonts w:ascii="Cambria" w:hAnsi="Cambria" w:cs="Arial"/>
              </w:rPr>
              <w:t>$60,977.00 </w:t>
            </w:r>
          </w:p>
        </w:tc>
      </w:tr>
      <w:tr w:rsidR="00D76E92" w:rsidRPr="00236241" w14:paraId="0BB26D4E" w14:textId="77777777" w:rsidTr="001E25CF">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7DAB0" w14:textId="77777777" w:rsidR="00D76E92" w:rsidRPr="00236241" w:rsidRDefault="00D76E92" w:rsidP="001E25CF">
            <w:pPr>
              <w:rPr>
                <w:rFonts w:ascii="Cambria" w:hAnsi="Cambria" w:cs="Arial"/>
              </w:rPr>
            </w:pPr>
            <w:r w:rsidRPr="00236241">
              <w:rPr>
                <w:rFonts w:ascii="Cambria" w:hAnsi="Cambria" w:cs="Arial"/>
              </w:rPr>
              <w:t>17-3029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D77B0" w14:textId="77777777" w:rsidR="00D76E92" w:rsidRPr="00236241" w:rsidRDefault="00D76E92" w:rsidP="001E25CF">
            <w:pPr>
              <w:rPr>
                <w:rFonts w:ascii="Cambria" w:hAnsi="Cambria" w:cs="Arial"/>
              </w:rPr>
            </w:pPr>
            <w:r w:rsidRPr="00236241">
              <w:rPr>
                <w:rFonts w:ascii="Cambria" w:hAnsi="Cambria" w:cs="Arial"/>
                <w:b/>
                <w:bCs/>
              </w:rPr>
              <w:t>Engineering Technologists and Technicians, Except Drafters, All Other</w:t>
            </w:r>
            <w:r w:rsidRPr="00236241">
              <w:rPr>
                <w:rFonts w:ascii="Cambria" w:hAnsi="Cambria" w:cs="Arial"/>
              </w:rPr>
              <w:t>; Non-Destructive Testing Specialists; Photonics Technicians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58E8D" w14:textId="77777777" w:rsidR="00D76E92" w:rsidRPr="00236241" w:rsidRDefault="00D76E92" w:rsidP="001E25CF">
            <w:pPr>
              <w:rPr>
                <w:rFonts w:ascii="Cambria" w:hAnsi="Cambria" w:cs="Arial"/>
              </w:rPr>
            </w:pPr>
            <w:r w:rsidRPr="00236241">
              <w:rPr>
                <w:rFonts w:ascii="Cambria" w:hAnsi="Cambria" w:cs="Arial"/>
              </w:rPr>
              <w:t>$47.33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A9B8E" w14:textId="77777777" w:rsidR="00D76E92" w:rsidRPr="00236241" w:rsidRDefault="00D76E92" w:rsidP="001E25CF">
            <w:pPr>
              <w:rPr>
                <w:rFonts w:ascii="Cambria" w:hAnsi="Cambria" w:cs="Arial"/>
              </w:rPr>
            </w:pPr>
            <w:r w:rsidRPr="00236241">
              <w:rPr>
                <w:rFonts w:ascii="Cambria" w:hAnsi="Cambria" w:cs="Arial"/>
              </w:rPr>
              <w:t>$98,450.00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E5262" w14:textId="77777777" w:rsidR="00D76E92" w:rsidRPr="00236241" w:rsidRDefault="00D76E92" w:rsidP="001E25CF">
            <w:pPr>
              <w:rPr>
                <w:rFonts w:ascii="Cambria" w:hAnsi="Cambria" w:cs="Arial"/>
              </w:rPr>
            </w:pPr>
            <w:r w:rsidRPr="00236241">
              <w:rPr>
                <w:rFonts w:ascii="Cambria" w:hAnsi="Cambria" w:cs="Arial"/>
              </w:rPr>
              <w:t>$35.49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B2B21" w14:textId="77777777" w:rsidR="00D76E92" w:rsidRPr="00236241" w:rsidRDefault="00D76E92" w:rsidP="001E25CF">
            <w:pPr>
              <w:rPr>
                <w:rFonts w:ascii="Cambria" w:hAnsi="Cambria" w:cs="Arial"/>
              </w:rPr>
            </w:pPr>
            <w:r w:rsidRPr="00236241">
              <w:rPr>
                <w:rFonts w:ascii="Cambria" w:hAnsi="Cambria" w:cs="Arial"/>
              </w:rPr>
              <w:t>$73,820.00</w:t>
            </w:r>
          </w:p>
        </w:tc>
      </w:tr>
      <w:tr w:rsidR="00D76E92" w:rsidRPr="00236241" w14:paraId="69928734" w14:textId="77777777" w:rsidTr="001E25CF">
        <w:trPr>
          <w:trHeight w:val="15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7F46B" w14:textId="77777777" w:rsidR="00D76E92" w:rsidRPr="00236241" w:rsidRDefault="00D76E92" w:rsidP="001E25CF">
            <w:pPr>
              <w:rPr>
                <w:rFonts w:ascii="Cambria" w:hAnsi="Cambria" w:cs="Arial"/>
              </w:rPr>
            </w:pPr>
            <w:r w:rsidRPr="00236241">
              <w:rPr>
                <w:rFonts w:ascii="Cambria" w:hAnsi="Cambria" w:cs="Arial"/>
              </w:rPr>
              <w:t>17-3031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897B8" w14:textId="77777777" w:rsidR="00D76E92" w:rsidRPr="00236241" w:rsidRDefault="00D76E92" w:rsidP="001E25CF">
            <w:pPr>
              <w:rPr>
                <w:rFonts w:ascii="Cambria" w:hAnsi="Cambria" w:cs="Arial"/>
              </w:rPr>
            </w:pPr>
            <w:r w:rsidRPr="00236241">
              <w:rPr>
                <w:rFonts w:ascii="Cambria" w:hAnsi="Cambria" w:cs="Arial"/>
                <w:b/>
                <w:bCs/>
              </w:rPr>
              <w:t>Surveying and Mapping Technicians</w:t>
            </w:r>
            <w:r w:rsidRPr="00236241">
              <w:rPr>
                <w:rFonts w:ascii="Cambria" w:hAnsi="Cambria" w:cs="Arial"/>
              </w:rPr>
              <w:t>; Aerotriangulation Specialist, Geospatial Analyst, Mapping Editor, Mapping Technician, Photogrammetric Compilation Specialist, Photogrammetric Technician, Stereoplotter Operator, Survey Technician, Tax Map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486E" w14:textId="77777777" w:rsidR="00D76E92" w:rsidRPr="00236241" w:rsidRDefault="00D76E92" w:rsidP="001E25CF">
            <w:pPr>
              <w:rPr>
                <w:rFonts w:ascii="Cambria" w:hAnsi="Cambria" w:cs="Arial"/>
              </w:rPr>
            </w:pPr>
            <w:r w:rsidRPr="00236241">
              <w:rPr>
                <w:rFonts w:ascii="Cambria" w:hAnsi="Cambria" w:cs="Arial"/>
              </w:rPr>
              <w:t>$23.60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494F3" w14:textId="77777777" w:rsidR="00D76E92" w:rsidRPr="00236241" w:rsidRDefault="00D76E92" w:rsidP="001E25CF">
            <w:pPr>
              <w:rPr>
                <w:rFonts w:ascii="Cambria" w:hAnsi="Cambria" w:cs="Arial"/>
              </w:rPr>
            </w:pPr>
            <w:r w:rsidRPr="00236241">
              <w:rPr>
                <w:rFonts w:ascii="Cambria" w:hAnsi="Cambria" w:cs="Arial"/>
              </w:rPr>
              <w:t>$49,090.00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2B2E" w14:textId="77777777" w:rsidR="00D76E92" w:rsidRPr="00236241" w:rsidRDefault="00D76E92" w:rsidP="001E25CF">
            <w:pPr>
              <w:rPr>
                <w:rFonts w:ascii="Cambria" w:hAnsi="Cambria" w:cs="Arial"/>
              </w:rPr>
            </w:pPr>
            <w:r w:rsidRPr="00236241">
              <w:rPr>
                <w:rFonts w:ascii="Cambria" w:hAnsi="Cambria" w:cs="Arial"/>
              </w:rPr>
              <w:t>$20.06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C7C20" w14:textId="77777777" w:rsidR="00D76E92" w:rsidRPr="00236241" w:rsidRDefault="00D76E92" w:rsidP="001E25CF">
            <w:pPr>
              <w:rPr>
                <w:rFonts w:ascii="Cambria" w:hAnsi="Cambria" w:cs="Arial"/>
              </w:rPr>
            </w:pPr>
            <w:r w:rsidRPr="00236241">
              <w:rPr>
                <w:rFonts w:ascii="Cambria" w:hAnsi="Cambria" w:cs="Arial"/>
              </w:rPr>
              <w:t>$41,720.00</w:t>
            </w:r>
          </w:p>
        </w:tc>
      </w:tr>
      <w:tr w:rsidR="00D76E92" w:rsidRPr="00236241" w14:paraId="4EAE73F9" w14:textId="77777777" w:rsidTr="001E25CF">
        <w:trPr>
          <w:trHeight w:val="431"/>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3559BCD8" w14:textId="77777777" w:rsidR="00D76E92" w:rsidRPr="00236241" w:rsidRDefault="00D76E92" w:rsidP="001E25CF">
            <w:pPr>
              <w:rPr>
                <w:rFonts w:ascii="Cambria" w:hAnsi="Cambria" w:cs="Arial"/>
              </w:rPr>
            </w:pPr>
            <w:r w:rsidRPr="0060241A">
              <w:rPr>
                <w:rFonts w:ascii="Cambria" w:hAnsi="Cambria" w:cs="Arial"/>
                <w:b/>
                <w:bCs/>
                <w:color w:val="FFFFFF" w:themeColor="background1"/>
              </w:rPr>
              <w:t>Life, Physical, and Social Science Occupations</w:t>
            </w:r>
          </w:p>
        </w:tc>
      </w:tr>
      <w:tr w:rsidR="00D76E92" w:rsidRPr="00236241" w14:paraId="0C3C27A7"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3F891" w14:textId="77777777" w:rsidR="00D76E92" w:rsidRPr="00236241" w:rsidRDefault="00D76E92" w:rsidP="001E25CF">
            <w:pPr>
              <w:rPr>
                <w:rFonts w:ascii="Cambria" w:hAnsi="Cambria" w:cs="Arial"/>
              </w:rPr>
            </w:pPr>
            <w:r w:rsidRPr="00236241">
              <w:rPr>
                <w:rFonts w:ascii="Cambria" w:hAnsi="Cambria" w:cs="Arial"/>
              </w:rPr>
              <w:lastRenderedPageBreak/>
              <w:t>19-1023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395BC" w14:textId="77777777" w:rsidR="00D76E92" w:rsidRPr="00236241" w:rsidRDefault="00D76E92" w:rsidP="001E25CF">
            <w:pPr>
              <w:rPr>
                <w:rFonts w:ascii="Cambria" w:hAnsi="Cambria" w:cs="Arial"/>
              </w:rPr>
            </w:pPr>
            <w:r w:rsidRPr="00236241">
              <w:rPr>
                <w:rFonts w:ascii="Cambria" w:hAnsi="Cambria" w:cs="Arial"/>
                <w:b/>
                <w:bCs/>
              </w:rPr>
              <w:t>Zoologists and Wildlife Biologists</w:t>
            </w:r>
            <w:r w:rsidRPr="00236241">
              <w:rPr>
                <w:rFonts w:ascii="Cambria" w:hAnsi="Cambria" w:cs="Arial"/>
              </w:rPr>
              <w:t>; Aquatic Biologist, Conservation Biologist, Fish and Wildlife Biologist, Fisheries and Wildlife Biological Scientist, Forest Wildlife Biologist, Habitat Biologist, Wildlife Refuge Specialist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3CF1" w14:textId="77777777" w:rsidR="00D76E92" w:rsidRPr="00236241" w:rsidRDefault="00D76E92" w:rsidP="001E25CF">
            <w:pPr>
              <w:rPr>
                <w:rFonts w:ascii="Cambria" w:hAnsi="Cambria" w:cs="Arial"/>
              </w:rPr>
            </w:pPr>
            <w:r w:rsidRPr="00236241">
              <w:rPr>
                <w:rFonts w:ascii="Cambria" w:hAnsi="Cambria" w:cs="Arial"/>
              </w:rPr>
              <w:t>$33.45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B5C2" w14:textId="77777777" w:rsidR="00D76E92" w:rsidRPr="00236241" w:rsidRDefault="00D76E92" w:rsidP="001E25CF">
            <w:pPr>
              <w:rPr>
                <w:rFonts w:ascii="Cambria" w:hAnsi="Cambria" w:cs="Arial"/>
              </w:rPr>
            </w:pPr>
            <w:r w:rsidRPr="00236241">
              <w:rPr>
                <w:rFonts w:ascii="Cambria" w:hAnsi="Cambria" w:cs="Arial"/>
              </w:rPr>
              <w:t>$69,580.00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7C8A" w14:textId="77777777" w:rsidR="00D76E92" w:rsidRPr="00236241" w:rsidRDefault="00D76E92" w:rsidP="001E25CF">
            <w:pPr>
              <w:rPr>
                <w:rFonts w:ascii="Cambria" w:hAnsi="Cambria" w:cs="Arial"/>
              </w:rPr>
            </w:pPr>
            <w:r w:rsidRPr="00236241">
              <w:rPr>
                <w:rFonts w:ascii="Cambria" w:hAnsi="Cambria" w:cs="Arial"/>
              </w:rPr>
              <w:t>$24.51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824B" w14:textId="77777777" w:rsidR="00D76E92" w:rsidRPr="00236241" w:rsidRDefault="00D76E92" w:rsidP="001E25CF">
            <w:pPr>
              <w:rPr>
                <w:rFonts w:ascii="Cambria" w:hAnsi="Cambria" w:cs="Arial"/>
              </w:rPr>
            </w:pPr>
            <w:r w:rsidRPr="00236241">
              <w:rPr>
                <w:rFonts w:ascii="Cambria" w:hAnsi="Cambria" w:cs="Arial"/>
              </w:rPr>
              <w:t>$50,980.00</w:t>
            </w:r>
          </w:p>
        </w:tc>
      </w:tr>
      <w:tr w:rsidR="00D76E92" w:rsidRPr="00236241" w14:paraId="4098E784" w14:textId="77777777" w:rsidTr="001E25CF">
        <w:trPr>
          <w:trHeight w:val="126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9F22E" w14:textId="77777777" w:rsidR="00D76E92" w:rsidRPr="00236241" w:rsidRDefault="00D76E92" w:rsidP="001E25CF">
            <w:pPr>
              <w:rPr>
                <w:rFonts w:ascii="Cambria" w:hAnsi="Cambria" w:cs="Arial"/>
              </w:rPr>
            </w:pPr>
            <w:r w:rsidRPr="00236241">
              <w:rPr>
                <w:rFonts w:ascii="Cambria" w:hAnsi="Cambria" w:cs="Arial"/>
              </w:rPr>
              <w:t>19-2031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CB79D" w14:textId="77777777" w:rsidR="00D76E92" w:rsidRPr="00236241" w:rsidRDefault="00D76E92" w:rsidP="001E25CF">
            <w:pPr>
              <w:rPr>
                <w:rFonts w:ascii="Cambria" w:hAnsi="Cambria" w:cs="Arial"/>
              </w:rPr>
            </w:pPr>
            <w:r w:rsidRPr="00236241">
              <w:rPr>
                <w:rFonts w:ascii="Cambria" w:hAnsi="Cambria" w:cs="Arial"/>
                <w:b/>
                <w:bCs/>
              </w:rPr>
              <w:t>Chemists</w:t>
            </w:r>
            <w:r w:rsidRPr="00236241">
              <w:rPr>
                <w:rFonts w:ascii="Cambria" w:hAnsi="Cambria" w:cs="Arial"/>
              </w:rPr>
              <w:t>; Air Quality Chemist, Analytical Chemist, Chemical Laboratory Scientist, Chemist, Forensic Chemist, Product Development Chemist, Quality Control Chemist, Research and Development Chemist, Research Chemist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C0E6" w14:textId="77777777" w:rsidR="00D76E92" w:rsidRPr="00236241" w:rsidRDefault="00D76E92" w:rsidP="001E25CF">
            <w:pPr>
              <w:rPr>
                <w:rFonts w:ascii="Cambria" w:hAnsi="Cambria" w:cs="Arial"/>
              </w:rPr>
            </w:pPr>
            <w:r w:rsidRPr="00236241">
              <w:rPr>
                <w:rFonts w:ascii="Cambria" w:hAnsi="Cambria" w:cs="Arial"/>
              </w:rPr>
              <w:t>$29.23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209B" w14:textId="77777777" w:rsidR="00D76E92" w:rsidRPr="00236241" w:rsidRDefault="00D76E92" w:rsidP="001E25CF">
            <w:pPr>
              <w:rPr>
                <w:rFonts w:ascii="Cambria" w:hAnsi="Cambria" w:cs="Arial"/>
              </w:rPr>
            </w:pPr>
            <w:r w:rsidRPr="00236241">
              <w:rPr>
                <w:rFonts w:ascii="Cambria" w:hAnsi="Cambria" w:cs="Arial"/>
              </w:rPr>
              <w:t>$60,790.00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CA742" w14:textId="77777777" w:rsidR="00D76E92" w:rsidRPr="00236241" w:rsidRDefault="00D76E92" w:rsidP="001E25CF">
            <w:pPr>
              <w:rPr>
                <w:rFonts w:ascii="Cambria" w:hAnsi="Cambria" w:cs="Arial"/>
              </w:rPr>
            </w:pPr>
            <w:r w:rsidRPr="00236241">
              <w:rPr>
                <w:rFonts w:ascii="Cambria" w:hAnsi="Cambria" w:cs="Arial"/>
              </w:rPr>
              <w:t>$22.43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7DB9" w14:textId="77777777" w:rsidR="00D76E92" w:rsidRPr="00236241" w:rsidRDefault="00D76E92" w:rsidP="001E25CF">
            <w:pPr>
              <w:rPr>
                <w:rFonts w:ascii="Cambria" w:hAnsi="Cambria" w:cs="Arial"/>
              </w:rPr>
            </w:pPr>
            <w:r w:rsidRPr="00236241">
              <w:rPr>
                <w:rFonts w:ascii="Cambria" w:hAnsi="Cambria" w:cs="Arial"/>
              </w:rPr>
              <w:t>$46,660.00</w:t>
            </w:r>
          </w:p>
        </w:tc>
      </w:tr>
      <w:tr w:rsidR="00D76E92" w:rsidRPr="00236241" w14:paraId="777D7975" w14:textId="77777777" w:rsidTr="001E25CF">
        <w:trPr>
          <w:trHeight w:val="183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68D77" w14:textId="77777777" w:rsidR="00D76E92" w:rsidRPr="00236241" w:rsidRDefault="00D76E92" w:rsidP="001E25CF">
            <w:pPr>
              <w:rPr>
                <w:rFonts w:ascii="Cambria" w:hAnsi="Cambria" w:cs="Arial"/>
              </w:rPr>
            </w:pPr>
            <w:r w:rsidRPr="00236241">
              <w:rPr>
                <w:rFonts w:ascii="Cambria" w:hAnsi="Cambria" w:cs="Arial"/>
              </w:rPr>
              <w:t>19-2041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DF841" w14:textId="77777777" w:rsidR="00D76E92" w:rsidRPr="00236241" w:rsidRDefault="00D76E92" w:rsidP="001E25CF">
            <w:pPr>
              <w:rPr>
                <w:rFonts w:ascii="Cambria" w:hAnsi="Cambria" w:cs="Arial"/>
              </w:rPr>
            </w:pPr>
            <w:r w:rsidRPr="00236241">
              <w:rPr>
                <w:rFonts w:ascii="Cambria" w:hAnsi="Cambria" w:cs="Arial"/>
                <w:b/>
                <w:bCs/>
              </w:rPr>
              <w:t>Environmental Scientists and Specialists, Including Health</w:t>
            </w:r>
            <w:r w:rsidRPr="00236241">
              <w:rPr>
                <w:rFonts w:ascii="Cambria" w:hAnsi="Cambria" w:cs="Arial"/>
              </w:rPr>
              <w:t>; Environmental Analyst, Environmental Health and Safety Specialist, Environmental Programs Specialist, Environmental Protection Specialist, Hazardous Substances Scientist, Natural Resources Specialist, Climate Change Policy Analyst, Industrial Ecologist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B046" w14:textId="77777777" w:rsidR="00D76E92" w:rsidRPr="00236241" w:rsidRDefault="00D76E92" w:rsidP="001E25CF">
            <w:pPr>
              <w:rPr>
                <w:rFonts w:ascii="Cambria" w:hAnsi="Cambria" w:cs="Arial"/>
              </w:rPr>
            </w:pPr>
            <w:r w:rsidRPr="00236241">
              <w:rPr>
                <w:rFonts w:ascii="Cambria" w:hAnsi="Cambria" w:cs="Arial"/>
              </w:rPr>
              <w:t>$29.27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C6563" w14:textId="77777777" w:rsidR="00D76E92" w:rsidRPr="00236241" w:rsidRDefault="00D76E92" w:rsidP="001E25CF">
            <w:pPr>
              <w:rPr>
                <w:rFonts w:ascii="Cambria" w:hAnsi="Cambria" w:cs="Arial"/>
              </w:rPr>
            </w:pPr>
            <w:r w:rsidRPr="00236241">
              <w:rPr>
                <w:rFonts w:ascii="Cambria" w:hAnsi="Cambria" w:cs="Arial"/>
              </w:rPr>
              <w:t>$60,880.00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A7FBF" w14:textId="77777777" w:rsidR="00D76E92" w:rsidRPr="00236241" w:rsidRDefault="00D76E92" w:rsidP="001E25CF">
            <w:pPr>
              <w:rPr>
                <w:rFonts w:ascii="Cambria" w:hAnsi="Cambria" w:cs="Arial"/>
              </w:rPr>
            </w:pPr>
            <w:r w:rsidRPr="00236241">
              <w:rPr>
                <w:rFonts w:ascii="Cambria" w:hAnsi="Cambria" w:cs="Arial"/>
              </w:rPr>
              <w:t>$23.35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3BB19" w14:textId="77777777" w:rsidR="00D76E92" w:rsidRPr="00236241" w:rsidRDefault="00D76E92" w:rsidP="001E25CF">
            <w:pPr>
              <w:rPr>
                <w:rFonts w:ascii="Cambria" w:hAnsi="Cambria" w:cs="Arial"/>
              </w:rPr>
            </w:pPr>
            <w:r w:rsidRPr="00236241">
              <w:rPr>
                <w:rFonts w:ascii="Cambria" w:hAnsi="Cambria" w:cs="Arial"/>
              </w:rPr>
              <w:t>$48,570.00</w:t>
            </w:r>
          </w:p>
        </w:tc>
      </w:tr>
      <w:tr w:rsidR="00D76E92" w:rsidRPr="00236241" w14:paraId="57C30C83" w14:textId="77777777" w:rsidTr="001E25CF">
        <w:trPr>
          <w:trHeight w:val="114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9735E" w14:textId="77777777" w:rsidR="00D76E92" w:rsidRPr="00236241" w:rsidRDefault="00D76E92" w:rsidP="001E25CF">
            <w:pPr>
              <w:rPr>
                <w:rFonts w:ascii="Cambria" w:hAnsi="Cambria" w:cs="Arial"/>
              </w:rPr>
            </w:pPr>
            <w:r w:rsidRPr="00236241">
              <w:rPr>
                <w:rFonts w:ascii="Cambria" w:hAnsi="Cambria" w:cs="Arial"/>
              </w:rPr>
              <w:t>19-4021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BAC59" w14:textId="77777777" w:rsidR="00D76E92" w:rsidRPr="00236241" w:rsidRDefault="00D76E92" w:rsidP="001E25CF">
            <w:pPr>
              <w:rPr>
                <w:rFonts w:ascii="Cambria" w:hAnsi="Cambria" w:cs="Arial"/>
              </w:rPr>
            </w:pPr>
            <w:r w:rsidRPr="00236241">
              <w:rPr>
                <w:rFonts w:ascii="Cambria" w:hAnsi="Cambria" w:cs="Arial"/>
                <w:b/>
                <w:bCs/>
              </w:rPr>
              <w:t>Biological Technicians;</w:t>
            </w:r>
            <w:r w:rsidRPr="00236241">
              <w:rPr>
                <w:rFonts w:ascii="Cambria" w:hAnsi="Cambria" w:cs="Arial"/>
              </w:rPr>
              <w:t xml:space="preserve"> Biological Science Laboratory Technician, Laboratory Technician, Marine Fisheries Technician, Research Assistant, Research Associate, Research Specialist, Research Technician, Wildlife Biology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ABF2" w14:textId="77777777" w:rsidR="00D76E92" w:rsidRPr="00236241" w:rsidRDefault="00D76E92" w:rsidP="001E25CF">
            <w:pPr>
              <w:rPr>
                <w:rFonts w:ascii="Cambria" w:hAnsi="Cambria" w:cs="Arial"/>
              </w:rPr>
            </w:pPr>
            <w:r w:rsidRPr="00236241">
              <w:rPr>
                <w:rFonts w:ascii="Cambria" w:hAnsi="Cambria" w:cs="Arial"/>
              </w:rPr>
              <w:t>$23.40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460C" w14:textId="77777777" w:rsidR="00D76E92" w:rsidRPr="00236241" w:rsidRDefault="00D76E92" w:rsidP="001E25CF">
            <w:pPr>
              <w:rPr>
                <w:rFonts w:ascii="Cambria" w:hAnsi="Cambria" w:cs="Arial"/>
              </w:rPr>
            </w:pPr>
            <w:r w:rsidRPr="00236241">
              <w:rPr>
                <w:rFonts w:ascii="Cambria" w:hAnsi="Cambria" w:cs="Arial"/>
              </w:rPr>
              <w:t>$48,680.00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FF9BF" w14:textId="77777777" w:rsidR="00D76E92" w:rsidRPr="00236241" w:rsidRDefault="00D76E92" w:rsidP="001E25CF">
            <w:pPr>
              <w:rPr>
                <w:rFonts w:ascii="Cambria" w:hAnsi="Cambria" w:cs="Arial"/>
              </w:rPr>
            </w:pPr>
            <w:r w:rsidRPr="00236241">
              <w:rPr>
                <w:rFonts w:ascii="Cambria" w:hAnsi="Cambria" w:cs="Arial"/>
              </w:rPr>
              <w:t>$19.91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07DA" w14:textId="77777777" w:rsidR="00D76E92" w:rsidRPr="00236241" w:rsidRDefault="00D76E92" w:rsidP="001E25CF">
            <w:pPr>
              <w:rPr>
                <w:rFonts w:ascii="Cambria" w:hAnsi="Cambria" w:cs="Arial"/>
              </w:rPr>
            </w:pPr>
            <w:r w:rsidRPr="00236241">
              <w:rPr>
                <w:rFonts w:ascii="Cambria" w:hAnsi="Cambria" w:cs="Arial"/>
              </w:rPr>
              <w:t>$41,400.00</w:t>
            </w:r>
          </w:p>
        </w:tc>
      </w:tr>
      <w:tr w:rsidR="00D76E92" w:rsidRPr="00236241" w14:paraId="56510847" w14:textId="77777777" w:rsidTr="00D76E92">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3E104" w14:textId="77777777" w:rsidR="00D76E92" w:rsidRPr="00236241" w:rsidRDefault="00D76E92" w:rsidP="001E25CF">
            <w:pPr>
              <w:rPr>
                <w:rFonts w:ascii="Cambria" w:hAnsi="Cambria" w:cs="Arial"/>
              </w:rPr>
            </w:pPr>
            <w:r w:rsidRPr="00236241">
              <w:rPr>
                <w:rFonts w:ascii="Cambria" w:hAnsi="Cambria" w:cs="Arial"/>
              </w:rPr>
              <w:t>19-4099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C5815" w14:textId="77777777" w:rsidR="00D76E92" w:rsidRPr="00236241" w:rsidRDefault="00D76E92" w:rsidP="001E25CF">
            <w:pPr>
              <w:rPr>
                <w:rFonts w:ascii="Cambria" w:hAnsi="Cambria" w:cs="Arial"/>
              </w:rPr>
            </w:pPr>
            <w:r w:rsidRPr="00236241">
              <w:rPr>
                <w:rFonts w:ascii="Cambria" w:hAnsi="Cambria" w:cs="Arial"/>
                <w:b/>
                <w:bCs/>
              </w:rPr>
              <w:t>Life, Physical, and Social Science Technicians, All Other; Quality Control Analysts;</w:t>
            </w:r>
            <w:r w:rsidRPr="00236241">
              <w:rPr>
                <w:rFonts w:ascii="Cambria" w:hAnsi="Cambria" w:cs="Arial"/>
              </w:rPr>
              <w:t xml:space="preserve"> Lab Analyst, Lab Technician (Lab Tech), Laboratory Analyst, Microbiology Lab Analyst, Quality Assurance Auditor, Quality Assurance Technician, Quality Control Analyst, Quality Control Lab Technician, Quality Control Technician, Remote Sensing Technicians, Digital Cartographic Technician, Geospatial Extractor, Meteorologist Liaison, Research Associate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DA64" w14:textId="77777777" w:rsidR="00D76E92" w:rsidRPr="00236241" w:rsidRDefault="00D76E92" w:rsidP="001E25CF">
            <w:pPr>
              <w:rPr>
                <w:rFonts w:ascii="Cambria" w:hAnsi="Cambria" w:cs="Arial"/>
              </w:rPr>
            </w:pPr>
            <w:r w:rsidRPr="00236241">
              <w:rPr>
                <w:rFonts w:ascii="Cambria" w:hAnsi="Cambria" w:cs="Arial"/>
              </w:rPr>
              <w:t>$28.19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3A71" w14:textId="77777777" w:rsidR="00D76E92" w:rsidRPr="00236241" w:rsidRDefault="00D76E92" w:rsidP="001E25CF">
            <w:pPr>
              <w:rPr>
                <w:rFonts w:ascii="Cambria" w:hAnsi="Cambria" w:cs="Arial"/>
              </w:rPr>
            </w:pPr>
            <w:r w:rsidRPr="00236241">
              <w:rPr>
                <w:rFonts w:ascii="Cambria" w:hAnsi="Cambria" w:cs="Arial"/>
              </w:rPr>
              <w:t>$58,630.00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CF4AB" w14:textId="77777777" w:rsidR="00D76E92" w:rsidRPr="00236241" w:rsidRDefault="00D76E92" w:rsidP="001E25CF">
            <w:pPr>
              <w:rPr>
                <w:rFonts w:ascii="Cambria" w:hAnsi="Cambria" w:cs="Arial"/>
              </w:rPr>
            </w:pPr>
            <w:r w:rsidRPr="00236241">
              <w:rPr>
                <w:rFonts w:ascii="Cambria" w:hAnsi="Cambria" w:cs="Arial"/>
              </w:rPr>
              <w:t>$19.82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0203" w14:textId="77777777" w:rsidR="00D76E92" w:rsidRPr="00236241" w:rsidRDefault="00D76E92" w:rsidP="001E25CF">
            <w:pPr>
              <w:rPr>
                <w:rFonts w:ascii="Cambria" w:hAnsi="Cambria" w:cs="Arial"/>
              </w:rPr>
            </w:pPr>
            <w:r w:rsidRPr="00236241">
              <w:rPr>
                <w:rFonts w:ascii="Cambria" w:hAnsi="Cambria" w:cs="Arial"/>
              </w:rPr>
              <w:t>$41,220.00</w:t>
            </w:r>
          </w:p>
        </w:tc>
      </w:tr>
      <w:tr w:rsidR="00D76E92" w:rsidRPr="00236241" w14:paraId="15104CCD" w14:textId="77777777" w:rsidTr="001E25CF">
        <w:trPr>
          <w:trHeight w:val="150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767CD" w14:textId="77777777" w:rsidR="00D76E92" w:rsidRPr="00236241" w:rsidRDefault="00D76E92" w:rsidP="001E25CF">
            <w:pPr>
              <w:rPr>
                <w:rFonts w:ascii="Cambria" w:hAnsi="Cambria" w:cs="Arial"/>
              </w:rPr>
            </w:pPr>
            <w:r w:rsidRPr="00236241">
              <w:rPr>
                <w:rFonts w:ascii="Cambria" w:hAnsi="Cambria" w:cs="Arial"/>
              </w:rPr>
              <w:t>19-5011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625C7" w14:textId="77777777" w:rsidR="00D76E92" w:rsidRPr="00236241" w:rsidRDefault="00D76E92" w:rsidP="001E25CF">
            <w:pPr>
              <w:rPr>
                <w:rFonts w:ascii="Cambria" w:hAnsi="Cambria" w:cs="Arial"/>
              </w:rPr>
            </w:pPr>
            <w:r w:rsidRPr="00236241">
              <w:rPr>
                <w:rFonts w:ascii="Cambria" w:hAnsi="Cambria" w:cs="Arial"/>
                <w:b/>
                <w:bCs/>
              </w:rPr>
              <w:t>Occupational Health and Safety Specialists</w:t>
            </w:r>
            <w:r w:rsidRPr="00236241">
              <w:rPr>
                <w:rFonts w:ascii="Cambria" w:hAnsi="Cambria" w:cs="Arial"/>
              </w:rPr>
              <w:t xml:space="preserve">; Certified Industrial Hygienist (CIH), Chemical Hygiene Officer, Environmental Health and Safety Officer, Industrial Hygienist, Industrial Hygienist Consultant, Safety Consultant, </w:t>
            </w:r>
            <w:r w:rsidRPr="00236241">
              <w:rPr>
                <w:rFonts w:ascii="Cambria" w:hAnsi="Cambria" w:cs="Arial"/>
              </w:rPr>
              <w:lastRenderedPageBreak/>
              <w:t>Safety Management Consultant, Safety Officer, Safety Specialist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F1F9" w14:textId="77777777" w:rsidR="00D76E92" w:rsidRPr="00236241" w:rsidRDefault="00D76E92" w:rsidP="001E25CF">
            <w:pPr>
              <w:rPr>
                <w:rFonts w:ascii="Cambria" w:hAnsi="Cambria" w:cs="Arial"/>
              </w:rPr>
            </w:pPr>
            <w:r w:rsidRPr="00236241">
              <w:rPr>
                <w:rFonts w:ascii="Cambria" w:hAnsi="Cambria" w:cs="Arial"/>
              </w:rPr>
              <w:lastRenderedPageBreak/>
              <w:t>$39.82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BD84" w14:textId="77777777" w:rsidR="00D76E92" w:rsidRPr="00236241" w:rsidRDefault="00D76E92" w:rsidP="001E25CF">
            <w:pPr>
              <w:rPr>
                <w:rFonts w:ascii="Cambria" w:hAnsi="Cambria" w:cs="Arial"/>
              </w:rPr>
            </w:pPr>
            <w:r w:rsidRPr="00236241">
              <w:rPr>
                <w:rFonts w:ascii="Cambria" w:hAnsi="Cambria" w:cs="Arial"/>
              </w:rPr>
              <w:t>$82,830.00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15355" w14:textId="77777777" w:rsidR="00D76E92" w:rsidRPr="00236241" w:rsidRDefault="00D76E92" w:rsidP="001E25CF">
            <w:pPr>
              <w:rPr>
                <w:rFonts w:ascii="Cambria" w:hAnsi="Cambria" w:cs="Arial"/>
              </w:rPr>
            </w:pPr>
            <w:r w:rsidRPr="00236241">
              <w:rPr>
                <w:rFonts w:ascii="Cambria" w:hAnsi="Cambria" w:cs="Arial"/>
              </w:rPr>
              <w:t>$28.84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D0AC" w14:textId="77777777" w:rsidR="00D76E92" w:rsidRPr="00236241" w:rsidRDefault="00D76E92" w:rsidP="001E25CF">
            <w:pPr>
              <w:rPr>
                <w:rFonts w:ascii="Cambria" w:hAnsi="Cambria" w:cs="Arial"/>
              </w:rPr>
            </w:pPr>
            <w:r w:rsidRPr="00236241">
              <w:rPr>
                <w:rFonts w:ascii="Cambria" w:hAnsi="Cambria" w:cs="Arial"/>
              </w:rPr>
              <w:t>$59,980.00</w:t>
            </w:r>
          </w:p>
        </w:tc>
      </w:tr>
      <w:tr w:rsidR="00D76E92" w:rsidRPr="00236241" w14:paraId="30A9F37F" w14:textId="77777777" w:rsidTr="001E25CF">
        <w:trPr>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D5F00AF" w14:textId="77777777" w:rsidR="00D76E92" w:rsidRPr="0060241A" w:rsidRDefault="00D76E92" w:rsidP="001E25CF">
            <w:pPr>
              <w:rPr>
                <w:rFonts w:ascii="Cambria" w:hAnsi="Cambria" w:cs="Arial"/>
                <w:color w:val="FFFFFF" w:themeColor="background1"/>
              </w:rPr>
            </w:pPr>
            <w:r w:rsidRPr="0060241A">
              <w:rPr>
                <w:rFonts w:ascii="Cambria" w:hAnsi="Cambria" w:cs="Arial"/>
                <w:b/>
                <w:bCs/>
                <w:color w:val="FFFFFF" w:themeColor="background1"/>
              </w:rPr>
              <w:t>Community and Social Service Occupations</w:t>
            </w:r>
          </w:p>
        </w:tc>
      </w:tr>
      <w:tr w:rsidR="00D76E92" w:rsidRPr="00236241" w14:paraId="0F4FE843" w14:textId="77777777" w:rsidTr="001E25CF">
        <w:trPr>
          <w:trHeight w:val="1700"/>
          <w:jc w:val="center"/>
        </w:trPr>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EF1247" w14:textId="77777777" w:rsidR="00D76E92" w:rsidRPr="00236241" w:rsidRDefault="00D76E92" w:rsidP="001E25CF">
            <w:pPr>
              <w:rPr>
                <w:rFonts w:ascii="Cambria" w:hAnsi="Cambria" w:cs="Arial"/>
              </w:rPr>
            </w:pPr>
            <w:r w:rsidRPr="00236241">
              <w:rPr>
                <w:rFonts w:ascii="Cambria" w:hAnsi="Cambria" w:cs="Arial"/>
              </w:rPr>
              <w:t>21-1011</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9CD7AE" w14:textId="77777777" w:rsidR="00D76E92" w:rsidRPr="00236241" w:rsidRDefault="00D76E92" w:rsidP="001E25CF">
            <w:pPr>
              <w:rPr>
                <w:rFonts w:ascii="Cambria" w:hAnsi="Cambria" w:cs="Arial"/>
              </w:rPr>
            </w:pPr>
            <w:r w:rsidRPr="00236241">
              <w:rPr>
                <w:rFonts w:ascii="Cambria" w:hAnsi="Cambria" w:cs="Arial"/>
                <w:b/>
                <w:bCs/>
              </w:rPr>
              <w:t>Substance Abuse and Behavioral Disorder Counselors</w:t>
            </w:r>
            <w:r w:rsidRPr="00236241">
              <w:rPr>
                <w:rFonts w:ascii="Cambria" w:hAnsi="Cambria" w:cs="Arial"/>
              </w:rPr>
              <w:t xml:space="preserve">; Addictions Counselor, Case Manager, Certified Alcohol and Drug Counselor, Chemical Dependency Counselor, Clinical Counselor, Drug and Alcohol Treatment Specialist, Prevention Specialist, Substance Abuse Counselor </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0AF64C" w14:textId="77777777" w:rsidR="00D76E92" w:rsidRPr="00236241" w:rsidRDefault="00D76E92" w:rsidP="001E25CF">
            <w:pPr>
              <w:rPr>
                <w:rFonts w:ascii="Cambria" w:hAnsi="Cambria" w:cs="Arial"/>
              </w:rPr>
            </w:pPr>
            <w:r w:rsidRPr="00236241">
              <w:rPr>
                <w:rFonts w:ascii="Cambria" w:hAnsi="Cambria" w:cs="Arial"/>
              </w:rPr>
              <w:t>$25.91</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97820C" w14:textId="77777777" w:rsidR="00D76E92" w:rsidRPr="00236241" w:rsidRDefault="00D76E92" w:rsidP="001E25CF">
            <w:pPr>
              <w:rPr>
                <w:rFonts w:ascii="Cambria" w:hAnsi="Cambria" w:cs="Arial"/>
              </w:rPr>
            </w:pPr>
            <w:r w:rsidRPr="00236241">
              <w:rPr>
                <w:rFonts w:ascii="Cambria" w:hAnsi="Cambria" w:cs="Arial"/>
              </w:rPr>
              <w:t>$53,900.00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64E84A" w14:textId="77777777" w:rsidR="00D76E92" w:rsidRPr="00236241" w:rsidRDefault="00D76E92" w:rsidP="001E25CF">
            <w:pPr>
              <w:rPr>
                <w:rFonts w:ascii="Cambria" w:hAnsi="Cambria" w:cs="Arial"/>
              </w:rPr>
            </w:pPr>
            <w:r w:rsidRPr="00236241">
              <w:rPr>
                <w:rFonts w:ascii="Cambria" w:hAnsi="Cambria" w:cs="Arial"/>
              </w:rPr>
              <w:t> $18.46</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30483C" w14:textId="77777777" w:rsidR="00D76E92" w:rsidRPr="00236241" w:rsidRDefault="00D76E92" w:rsidP="001E25CF">
            <w:pPr>
              <w:rPr>
                <w:rFonts w:ascii="Cambria" w:hAnsi="Cambria" w:cs="Arial"/>
              </w:rPr>
            </w:pPr>
            <w:r w:rsidRPr="00236241">
              <w:rPr>
                <w:rFonts w:ascii="Cambria" w:hAnsi="Cambria" w:cs="Arial"/>
              </w:rPr>
              <w:t> $38,390.00</w:t>
            </w:r>
          </w:p>
        </w:tc>
      </w:tr>
      <w:tr w:rsidR="00D76E92" w:rsidRPr="00236241" w14:paraId="2B0F1CA9" w14:textId="77777777" w:rsidTr="001E25CF">
        <w:trPr>
          <w:trHeight w:val="1620"/>
          <w:jc w:val="center"/>
        </w:trPr>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8E0A3D" w14:textId="77777777" w:rsidR="00D76E92" w:rsidRPr="00236241" w:rsidRDefault="00D76E92" w:rsidP="001E25CF">
            <w:pPr>
              <w:rPr>
                <w:rFonts w:ascii="Cambria" w:hAnsi="Cambria" w:cs="Arial"/>
              </w:rPr>
            </w:pPr>
            <w:r w:rsidRPr="00236241">
              <w:rPr>
                <w:rFonts w:ascii="Cambria" w:hAnsi="Cambria" w:cs="Arial"/>
              </w:rPr>
              <w:t>21-1014</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2B8CF7" w14:textId="77777777" w:rsidR="00D76E92" w:rsidRPr="00236241" w:rsidRDefault="00D76E92" w:rsidP="001E25CF">
            <w:pPr>
              <w:rPr>
                <w:rFonts w:ascii="Cambria" w:hAnsi="Cambria" w:cs="Arial"/>
              </w:rPr>
            </w:pPr>
            <w:r w:rsidRPr="00236241">
              <w:rPr>
                <w:rFonts w:ascii="Cambria" w:hAnsi="Cambria" w:cs="Arial"/>
                <w:b/>
                <w:bCs/>
              </w:rPr>
              <w:t>Mental Health Counselors</w:t>
            </w:r>
            <w:r w:rsidRPr="00236241">
              <w:rPr>
                <w:rFonts w:ascii="Cambria" w:hAnsi="Cambria" w:cs="Arial"/>
              </w:rPr>
              <w:t>; Behavior Analyst, Behavior Support Specialist (BSS), Case Manager, Clinician, Counselor, Licensed Professional Counselor (LPC), Mental Health Counselor, Mental Health Program Specialist, Mental Health Specialist, Mental Health Therapist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CBD285" w14:textId="77777777" w:rsidR="00D76E92" w:rsidRPr="00236241" w:rsidRDefault="00D76E92" w:rsidP="001E25CF">
            <w:pPr>
              <w:rPr>
                <w:rFonts w:ascii="Cambria" w:hAnsi="Cambria" w:cs="Arial"/>
              </w:rPr>
            </w:pPr>
            <w:r w:rsidRPr="00236241">
              <w:rPr>
                <w:rFonts w:ascii="Cambria" w:hAnsi="Cambria" w:cs="Arial"/>
              </w:rPr>
              <w:t>$25.91</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581CA5" w14:textId="77777777" w:rsidR="00D76E92" w:rsidRPr="00236241" w:rsidRDefault="00D76E92" w:rsidP="001E25CF">
            <w:pPr>
              <w:rPr>
                <w:rFonts w:ascii="Cambria" w:hAnsi="Cambria" w:cs="Arial"/>
              </w:rPr>
            </w:pPr>
            <w:r w:rsidRPr="00236241">
              <w:rPr>
                <w:rFonts w:ascii="Cambria" w:hAnsi="Cambria" w:cs="Arial"/>
              </w:rPr>
              <w:t>$53,900.00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4FC82C" w14:textId="77777777" w:rsidR="00D76E92" w:rsidRPr="00236241" w:rsidRDefault="00D76E92" w:rsidP="001E25CF">
            <w:pPr>
              <w:rPr>
                <w:rFonts w:ascii="Cambria" w:hAnsi="Cambria" w:cs="Arial"/>
              </w:rPr>
            </w:pPr>
            <w:r w:rsidRPr="00236241">
              <w:rPr>
                <w:rFonts w:ascii="Cambria" w:hAnsi="Cambria" w:cs="Arial"/>
              </w:rPr>
              <w:t> $18.46</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BF1ED8" w14:textId="77777777" w:rsidR="00D76E92" w:rsidRPr="00236241" w:rsidRDefault="00D76E92" w:rsidP="001E25CF">
            <w:pPr>
              <w:rPr>
                <w:rFonts w:ascii="Cambria" w:hAnsi="Cambria" w:cs="Arial"/>
              </w:rPr>
            </w:pPr>
            <w:r w:rsidRPr="00236241">
              <w:rPr>
                <w:rFonts w:ascii="Cambria" w:hAnsi="Cambria" w:cs="Arial"/>
              </w:rPr>
              <w:t> $38,390.00</w:t>
            </w:r>
          </w:p>
        </w:tc>
      </w:tr>
      <w:tr w:rsidR="00D76E92" w:rsidRPr="00236241" w14:paraId="719C5626" w14:textId="77777777" w:rsidTr="001E25CF">
        <w:trPr>
          <w:trHeight w:val="181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B5136" w14:textId="77777777" w:rsidR="00D76E92" w:rsidRPr="00236241" w:rsidRDefault="00D76E92" w:rsidP="001E25CF">
            <w:pPr>
              <w:rPr>
                <w:rFonts w:ascii="Cambria" w:hAnsi="Cambria" w:cs="Arial"/>
              </w:rPr>
            </w:pPr>
            <w:r w:rsidRPr="00236241">
              <w:rPr>
                <w:rFonts w:ascii="Cambria" w:hAnsi="Cambria" w:cs="Arial"/>
              </w:rPr>
              <w:t>21-1021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7924E" w14:textId="77777777" w:rsidR="00D76E92" w:rsidRPr="00236241" w:rsidRDefault="00D76E92" w:rsidP="001E25CF">
            <w:pPr>
              <w:rPr>
                <w:rFonts w:ascii="Cambria" w:hAnsi="Cambria" w:cs="Arial"/>
              </w:rPr>
            </w:pPr>
            <w:r w:rsidRPr="00236241">
              <w:rPr>
                <w:rFonts w:ascii="Cambria" w:hAnsi="Cambria" w:cs="Arial"/>
                <w:b/>
                <w:bCs/>
              </w:rPr>
              <w:t>Child, Family, and School Social Workers</w:t>
            </w:r>
            <w:r w:rsidRPr="00236241">
              <w:rPr>
                <w:rFonts w:ascii="Cambria" w:hAnsi="Cambria" w:cs="Arial"/>
              </w:rPr>
              <w:t>; Adoption Social Worker, Case Manager, Case Worker, Child Protective Services Social Worker, Family Protection Specialist, Family Resource Coordinator, Family Service Worker, Foster Care Social Worker, Youth Services Specialist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4A6C1" w14:textId="77777777" w:rsidR="00D76E92" w:rsidRPr="00236241" w:rsidRDefault="00D76E92" w:rsidP="001E25CF">
            <w:pPr>
              <w:rPr>
                <w:rFonts w:ascii="Cambria" w:hAnsi="Cambria" w:cs="Arial"/>
              </w:rPr>
            </w:pPr>
            <w:r w:rsidRPr="00236241">
              <w:rPr>
                <w:rFonts w:ascii="Cambria" w:hAnsi="Cambria" w:cs="Arial"/>
              </w:rPr>
              <w:t>$29.27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3406" w14:textId="77777777" w:rsidR="00D76E92" w:rsidRPr="00236241" w:rsidRDefault="00D76E92" w:rsidP="001E25CF">
            <w:pPr>
              <w:rPr>
                <w:rFonts w:ascii="Cambria" w:hAnsi="Cambria" w:cs="Arial"/>
              </w:rPr>
            </w:pPr>
            <w:r w:rsidRPr="00236241">
              <w:rPr>
                <w:rFonts w:ascii="Cambria" w:hAnsi="Cambria" w:cs="Arial"/>
              </w:rPr>
              <w:t>$60,880.00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91F6" w14:textId="77777777" w:rsidR="00D76E92" w:rsidRPr="00236241" w:rsidRDefault="00D76E92" w:rsidP="001E25CF">
            <w:pPr>
              <w:rPr>
                <w:rFonts w:ascii="Cambria" w:hAnsi="Cambria" w:cs="Arial"/>
              </w:rPr>
            </w:pPr>
            <w:r w:rsidRPr="00236241">
              <w:rPr>
                <w:rFonts w:ascii="Cambria" w:hAnsi="Cambria" w:cs="Arial"/>
              </w:rPr>
              <w:t>$23.92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264A8" w14:textId="77777777" w:rsidR="00D76E92" w:rsidRPr="00236241" w:rsidRDefault="00D76E92" w:rsidP="001E25CF">
            <w:pPr>
              <w:rPr>
                <w:rFonts w:ascii="Cambria" w:hAnsi="Cambria" w:cs="Arial"/>
              </w:rPr>
            </w:pPr>
            <w:r w:rsidRPr="00236241">
              <w:rPr>
                <w:rFonts w:ascii="Cambria" w:hAnsi="Cambria" w:cs="Arial"/>
              </w:rPr>
              <w:t>$49,760.00</w:t>
            </w:r>
          </w:p>
        </w:tc>
      </w:tr>
      <w:tr w:rsidR="00D76E92" w:rsidRPr="00236241" w14:paraId="6871C7EE" w14:textId="77777777" w:rsidTr="001E25CF">
        <w:trPr>
          <w:trHeight w:val="39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1D6D6" w14:textId="77777777" w:rsidR="00D76E92" w:rsidRPr="00236241" w:rsidRDefault="00D76E92" w:rsidP="001E25CF">
            <w:pPr>
              <w:rPr>
                <w:rFonts w:ascii="Cambria" w:hAnsi="Cambria" w:cs="Arial"/>
              </w:rPr>
            </w:pPr>
            <w:r w:rsidRPr="00236241">
              <w:rPr>
                <w:rFonts w:ascii="Cambria" w:hAnsi="Cambria" w:cs="Arial"/>
              </w:rPr>
              <w:t>21-1029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B79EC" w14:textId="77777777" w:rsidR="00D76E92" w:rsidRPr="00236241" w:rsidRDefault="00D76E92" w:rsidP="001E25CF">
            <w:pPr>
              <w:rPr>
                <w:rFonts w:ascii="Cambria" w:hAnsi="Cambria" w:cs="Arial"/>
                <w:b/>
                <w:bCs/>
              </w:rPr>
            </w:pPr>
            <w:r w:rsidRPr="00236241">
              <w:rPr>
                <w:rFonts w:ascii="Cambria" w:hAnsi="Cambria" w:cs="Arial"/>
                <w:b/>
                <w:bCs/>
              </w:rPr>
              <w:t>Social Workers, All Other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5D0D" w14:textId="77777777" w:rsidR="00D76E92" w:rsidRPr="00236241" w:rsidRDefault="00D76E92" w:rsidP="001E25CF">
            <w:pPr>
              <w:rPr>
                <w:rFonts w:ascii="Cambria" w:hAnsi="Cambria" w:cs="Arial"/>
              </w:rPr>
            </w:pPr>
            <w:r w:rsidRPr="00236241">
              <w:rPr>
                <w:rFonts w:ascii="Cambria" w:hAnsi="Cambria" w:cs="Arial"/>
              </w:rPr>
              <w:t>$26.55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BA18D" w14:textId="77777777" w:rsidR="00D76E92" w:rsidRPr="00236241" w:rsidRDefault="00D76E92" w:rsidP="001E25CF">
            <w:pPr>
              <w:rPr>
                <w:rFonts w:ascii="Cambria" w:hAnsi="Cambria" w:cs="Arial"/>
              </w:rPr>
            </w:pPr>
            <w:r w:rsidRPr="00236241">
              <w:rPr>
                <w:rFonts w:ascii="Cambria" w:hAnsi="Cambria" w:cs="Arial"/>
              </w:rPr>
              <w:t>$55,220.00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724A" w14:textId="77777777" w:rsidR="00D76E92" w:rsidRPr="00236241" w:rsidRDefault="00D76E92" w:rsidP="001E25CF">
            <w:pPr>
              <w:rPr>
                <w:rFonts w:ascii="Cambria" w:hAnsi="Cambria" w:cs="Arial"/>
              </w:rPr>
            </w:pPr>
            <w:r w:rsidRPr="00236241">
              <w:rPr>
                <w:rFonts w:ascii="Cambria" w:hAnsi="Cambria" w:cs="Arial"/>
              </w:rPr>
              <w:t>$22.36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7971" w14:textId="77777777" w:rsidR="00D76E92" w:rsidRPr="00236241" w:rsidRDefault="00D76E92" w:rsidP="001E25CF">
            <w:pPr>
              <w:rPr>
                <w:rFonts w:ascii="Cambria" w:hAnsi="Cambria" w:cs="Arial"/>
              </w:rPr>
            </w:pPr>
            <w:r w:rsidRPr="00236241">
              <w:rPr>
                <w:rFonts w:ascii="Cambria" w:hAnsi="Cambria" w:cs="Arial"/>
              </w:rPr>
              <w:t>$46,520.00</w:t>
            </w:r>
          </w:p>
        </w:tc>
      </w:tr>
      <w:tr w:rsidR="00D76E92" w:rsidRPr="00236241" w14:paraId="4BB3782C" w14:textId="77777777" w:rsidTr="00D76E92">
        <w:trPr>
          <w:trHeight w:val="89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FD42B" w14:textId="77777777" w:rsidR="00D76E92" w:rsidRPr="00236241" w:rsidRDefault="00D76E92" w:rsidP="001E25CF">
            <w:pPr>
              <w:rPr>
                <w:rFonts w:ascii="Cambria" w:hAnsi="Cambria" w:cs="Arial"/>
              </w:rPr>
            </w:pPr>
            <w:r w:rsidRPr="00236241">
              <w:rPr>
                <w:rFonts w:ascii="Cambria" w:hAnsi="Cambria" w:cs="Arial"/>
              </w:rPr>
              <w:t>21-1091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B663D" w14:textId="77777777" w:rsidR="00D76E92" w:rsidRPr="00236241" w:rsidRDefault="00D76E92" w:rsidP="001E25CF">
            <w:pPr>
              <w:rPr>
                <w:rFonts w:ascii="Cambria" w:hAnsi="Cambria" w:cs="Arial"/>
              </w:rPr>
            </w:pPr>
            <w:r w:rsidRPr="00236241">
              <w:rPr>
                <w:rFonts w:ascii="Cambria" w:hAnsi="Cambria" w:cs="Arial"/>
                <w:b/>
                <w:bCs/>
              </w:rPr>
              <w:t>Health Education Specialists</w:t>
            </w:r>
            <w:r w:rsidRPr="00236241">
              <w:rPr>
                <w:rFonts w:ascii="Cambria" w:hAnsi="Cambria" w:cs="Arial"/>
              </w:rPr>
              <w:t>; Certified Diabetes Educator, Clinical Instructor, Community Health Consultant, Education Coordinator, Health Education Coordinator, Health Education Specialist, Health Educator, Health Promotion Specialist, Public Health Educator, Public Information Officer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0C4D" w14:textId="77777777" w:rsidR="00D76E92" w:rsidRPr="00236241" w:rsidRDefault="00D76E92" w:rsidP="001E25CF">
            <w:pPr>
              <w:rPr>
                <w:rFonts w:ascii="Cambria" w:hAnsi="Cambria" w:cs="Arial"/>
              </w:rPr>
            </w:pPr>
            <w:r w:rsidRPr="00236241">
              <w:rPr>
                <w:rFonts w:ascii="Cambria" w:hAnsi="Cambria" w:cs="Arial"/>
              </w:rPr>
              <w:t>$26.46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AD28" w14:textId="77777777" w:rsidR="00D76E92" w:rsidRPr="00236241" w:rsidRDefault="00D76E92" w:rsidP="001E25CF">
            <w:pPr>
              <w:rPr>
                <w:rFonts w:ascii="Cambria" w:hAnsi="Cambria" w:cs="Arial"/>
              </w:rPr>
            </w:pPr>
            <w:r w:rsidRPr="00236241">
              <w:rPr>
                <w:rFonts w:ascii="Cambria" w:hAnsi="Cambria" w:cs="Arial"/>
              </w:rPr>
              <w:t>$55,030.00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A06F" w14:textId="77777777" w:rsidR="00D76E92" w:rsidRPr="00236241" w:rsidRDefault="00D76E92" w:rsidP="001E25CF">
            <w:pPr>
              <w:rPr>
                <w:rFonts w:ascii="Cambria" w:hAnsi="Cambria" w:cs="Arial"/>
              </w:rPr>
            </w:pPr>
            <w:r w:rsidRPr="00236241">
              <w:rPr>
                <w:rFonts w:ascii="Cambria" w:hAnsi="Cambria" w:cs="Arial"/>
              </w:rPr>
              <w:t>$20.63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B86A" w14:textId="77777777" w:rsidR="00D76E92" w:rsidRPr="00236241" w:rsidRDefault="00D76E92" w:rsidP="001E25CF">
            <w:pPr>
              <w:rPr>
                <w:rFonts w:ascii="Cambria" w:hAnsi="Cambria" w:cs="Arial"/>
              </w:rPr>
            </w:pPr>
            <w:r w:rsidRPr="00236241">
              <w:rPr>
                <w:rFonts w:ascii="Cambria" w:hAnsi="Cambria" w:cs="Arial"/>
              </w:rPr>
              <w:t>$42,920.00</w:t>
            </w:r>
          </w:p>
        </w:tc>
      </w:tr>
      <w:tr w:rsidR="00D76E92" w:rsidRPr="00236241" w14:paraId="28ECEBA0"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61CA1" w14:textId="77777777" w:rsidR="00D76E92" w:rsidRPr="00236241" w:rsidRDefault="00D76E92" w:rsidP="001E25CF">
            <w:pPr>
              <w:rPr>
                <w:rFonts w:ascii="Cambria" w:hAnsi="Cambria" w:cs="Arial"/>
              </w:rPr>
            </w:pPr>
            <w:r w:rsidRPr="00236241">
              <w:rPr>
                <w:rFonts w:ascii="Cambria" w:hAnsi="Cambria" w:cs="Arial"/>
              </w:rPr>
              <w:t>21-2011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534DD" w14:textId="77777777" w:rsidR="00D76E92" w:rsidRPr="00236241" w:rsidRDefault="00D76E92" w:rsidP="001E25CF">
            <w:pPr>
              <w:rPr>
                <w:rFonts w:ascii="Cambria" w:hAnsi="Cambria" w:cs="Arial"/>
              </w:rPr>
            </w:pPr>
            <w:r w:rsidRPr="00236241">
              <w:rPr>
                <w:rFonts w:ascii="Cambria" w:hAnsi="Cambria" w:cs="Arial"/>
                <w:b/>
                <w:bCs/>
              </w:rPr>
              <w:t>Clergy</w:t>
            </w:r>
            <w:r w:rsidRPr="00236241">
              <w:rPr>
                <w:rFonts w:ascii="Cambria" w:hAnsi="Cambria" w:cs="Arial"/>
              </w:rPr>
              <w:t>; Bishop, Minister, Pastor, Priest, Rector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DD19" w14:textId="77777777" w:rsidR="00D76E92" w:rsidRPr="00236241" w:rsidRDefault="00D76E92" w:rsidP="001E25CF">
            <w:pPr>
              <w:rPr>
                <w:rFonts w:ascii="Cambria" w:hAnsi="Cambria" w:cs="Arial"/>
              </w:rPr>
            </w:pPr>
            <w:r w:rsidRPr="00236241">
              <w:rPr>
                <w:rFonts w:ascii="Cambria" w:hAnsi="Cambria" w:cs="Arial"/>
              </w:rPr>
              <w:t>$29.86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E79F" w14:textId="77777777" w:rsidR="00D76E92" w:rsidRPr="00236241" w:rsidRDefault="00D76E92" w:rsidP="001E25CF">
            <w:pPr>
              <w:rPr>
                <w:rFonts w:ascii="Cambria" w:hAnsi="Cambria" w:cs="Arial"/>
              </w:rPr>
            </w:pPr>
            <w:r w:rsidRPr="00236241">
              <w:rPr>
                <w:rFonts w:ascii="Cambria" w:hAnsi="Cambria" w:cs="Arial"/>
              </w:rPr>
              <w:t>$62,100.00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6293" w14:textId="77777777" w:rsidR="00D76E92" w:rsidRPr="00236241" w:rsidRDefault="00D76E92" w:rsidP="001E25CF">
            <w:pPr>
              <w:rPr>
                <w:rFonts w:ascii="Cambria" w:hAnsi="Cambria" w:cs="Arial"/>
              </w:rPr>
            </w:pPr>
            <w:r w:rsidRPr="00236241">
              <w:rPr>
                <w:rFonts w:ascii="Cambria" w:hAnsi="Cambria" w:cs="Arial"/>
              </w:rPr>
              <w:t>$23.15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9ADD" w14:textId="77777777" w:rsidR="00D76E92" w:rsidRPr="00236241" w:rsidRDefault="00D76E92" w:rsidP="001E25CF">
            <w:pPr>
              <w:rPr>
                <w:rFonts w:ascii="Cambria" w:hAnsi="Cambria" w:cs="Arial"/>
              </w:rPr>
            </w:pPr>
            <w:r w:rsidRPr="00236241">
              <w:rPr>
                <w:rFonts w:ascii="Cambria" w:hAnsi="Cambria" w:cs="Arial"/>
              </w:rPr>
              <w:t>$48,150.00</w:t>
            </w:r>
          </w:p>
        </w:tc>
      </w:tr>
      <w:tr w:rsidR="00D76E92" w:rsidRPr="00236241" w14:paraId="4C1245D0" w14:textId="77777777" w:rsidTr="001E25CF">
        <w:trPr>
          <w:trHeight w:val="413"/>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4181CB6" w14:textId="77777777" w:rsidR="00D76E92" w:rsidRPr="00236241" w:rsidRDefault="00D76E92" w:rsidP="001E25CF">
            <w:pPr>
              <w:rPr>
                <w:rFonts w:ascii="Cambria" w:hAnsi="Cambria" w:cs="Arial"/>
              </w:rPr>
            </w:pPr>
            <w:r w:rsidRPr="00236241">
              <w:rPr>
                <w:rFonts w:ascii="Cambria" w:hAnsi="Cambria" w:cs="Arial"/>
                <w:b/>
                <w:bCs/>
              </w:rPr>
              <w:t>Legal Occupations</w:t>
            </w:r>
          </w:p>
        </w:tc>
      </w:tr>
      <w:tr w:rsidR="00D76E92" w:rsidRPr="00236241" w14:paraId="6FFC772D" w14:textId="77777777" w:rsidTr="001E25CF">
        <w:trPr>
          <w:trHeight w:val="9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D1247" w14:textId="77777777" w:rsidR="00D76E92" w:rsidRPr="00236241" w:rsidRDefault="00D76E92" w:rsidP="001E25CF">
            <w:pPr>
              <w:rPr>
                <w:rFonts w:ascii="Cambria" w:hAnsi="Cambria" w:cs="Arial"/>
              </w:rPr>
            </w:pPr>
            <w:r w:rsidRPr="00236241">
              <w:rPr>
                <w:rFonts w:ascii="Cambria" w:hAnsi="Cambria" w:cs="Arial"/>
              </w:rPr>
              <w:t>23-2011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32634" w14:textId="77777777" w:rsidR="00D76E92" w:rsidRPr="00236241" w:rsidRDefault="00D76E92" w:rsidP="001E25CF">
            <w:pPr>
              <w:rPr>
                <w:rFonts w:ascii="Cambria" w:hAnsi="Cambria" w:cs="Arial"/>
              </w:rPr>
            </w:pPr>
            <w:r w:rsidRPr="00236241">
              <w:rPr>
                <w:rFonts w:ascii="Cambria" w:hAnsi="Cambria" w:cs="Arial"/>
                <w:b/>
                <w:bCs/>
              </w:rPr>
              <w:t>Paralegals and Legal Assistants</w:t>
            </w:r>
            <w:r w:rsidRPr="00236241">
              <w:rPr>
                <w:rFonts w:ascii="Cambria" w:hAnsi="Cambria" w:cs="Arial"/>
              </w:rPr>
              <w:t>; Corporate Law Assistant, Law Associate, Legal Analyst, Litigation Paralegal, Paralegal Assistant, Real Estate Paralegal</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6ED6" w14:textId="77777777" w:rsidR="00D76E92" w:rsidRPr="00236241" w:rsidRDefault="00D76E92" w:rsidP="001E25CF">
            <w:pPr>
              <w:rPr>
                <w:rFonts w:ascii="Cambria" w:hAnsi="Cambria" w:cs="Arial"/>
              </w:rPr>
            </w:pPr>
            <w:r w:rsidRPr="00236241">
              <w:rPr>
                <w:rFonts w:ascii="Cambria" w:hAnsi="Cambria" w:cs="Arial"/>
              </w:rPr>
              <w:t>$28.54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C854" w14:textId="77777777" w:rsidR="00D76E92" w:rsidRPr="00236241" w:rsidRDefault="00D76E92" w:rsidP="001E25CF">
            <w:pPr>
              <w:rPr>
                <w:rFonts w:ascii="Cambria" w:hAnsi="Cambria" w:cs="Arial"/>
              </w:rPr>
            </w:pPr>
            <w:r w:rsidRPr="00236241">
              <w:rPr>
                <w:rFonts w:ascii="Cambria" w:hAnsi="Cambria" w:cs="Arial"/>
              </w:rPr>
              <w:t>$59,370.00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2E62" w14:textId="77777777" w:rsidR="00D76E92" w:rsidRPr="00236241" w:rsidRDefault="00D76E92" w:rsidP="001E25CF">
            <w:pPr>
              <w:rPr>
                <w:rFonts w:ascii="Cambria" w:hAnsi="Cambria" w:cs="Arial"/>
              </w:rPr>
            </w:pPr>
            <w:r w:rsidRPr="00236241">
              <w:rPr>
                <w:rFonts w:ascii="Cambria" w:hAnsi="Cambria" w:cs="Arial"/>
              </w:rPr>
              <w:t>$22.14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46B5" w14:textId="77777777" w:rsidR="00D76E92" w:rsidRPr="00236241" w:rsidRDefault="00D76E92" w:rsidP="001E25CF">
            <w:pPr>
              <w:rPr>
                <w:rFonts w:ascii="Cambria" w:hAnsi="Cambria" w:cs="Arial"/>
              </w:rPr>
            </w:pPr>
            <w:r w:rsidRPr="00236241">
              <w:rPr>
                <w:rFonts w:ascii="Cambria" w:hAnsi="Cambria" w:cs="Arial"/>
              </w:rPr>
              <w:t>$46,060.00</w:t>
            </w:r>
          </w:p>
        </w:tc>
      </w:tr>
      <w:tr w:rsidR="00D76E92" w:rsidRPr="00236241" w14:paraId="771B249F" w14:textId="77777777" w:rsidTr="001E25CF">
        <w:trPr>
          <w:trHeight w:val="422"/>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4374E8FE" w14:textId="77777777" w:rsidR="00D76E92" w:rsidRPr="00236241" w:rsidRDefault="00D76E92" w:rsidP="001E25CF">
            <w:pPr>
              <w:rPr>
                <w:rFonts w:ascii="Cambria" w:hAnsi="Cambria" w:cs="Arial"/>
              </w:rPr>
            </w:pPr>
            <w:r w:rsidRPr="00236241">
              <w:rPr>
                <w:rFonts w:ascii="Cambria" w:hAnsi="Cambria" w:cs="Arial"/>
                <w:b/>
                <w:bCs/>
              </w:rPr>
              <w:lastRenderedPageBreak/>
              <w:t>Educational Instruction and Library Occupations</w:t>
            </w:r>
          </w:p>
        </w:tc>
      </w:tr>
      <w:tr w:rsidR="00D76E92" w:rsidRPr="00236241" w14:paraId="00E92C71" w14:textId="77777777" w:rsidTr="001E25CF">
        <w:trPr>
          <w:trHeight w:val="131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8EB7C" w14:textId="77777777" w:rsidR="00D76E92" w:rsidRPr="00236241" w:rsidRDefault="00D76E92" w:rsidP="001E25CF">
            <w:pPr>
              <w:rPr>
                <w:rFonts w:ascii="Cambria" w:hAnsi="Cambria" w:cs="Arial"/>
              </w:rPr>
            </w:pPr>
            <w:r w:rsidRPr="00236241">
              <w:rPr>
                <w:rFonts w:ascii="Cambria" w:hAnsi="Cambria" w:cs="Arial"/>
              </w:rPr>
              <w:t>25-1194</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EDA79" w14:textId="77777777" w:rsidR="00D76E92" w:rsidRPr="00236241" w:rsidRDefault="00D76E92" w:rsidP="001E25CF">
            <w:pPr>
              <w:rPr>
                <w:rFonts w:ascii="Cambria" w:hAnsi="Cambria" w:cs="Arial"/>
              </w:rPr>
            </w:pPr>
            <w:r w:rsidRPr="00236241">
              <w:rPr>
                <w:rFonts w:ascii="Cambria" w:hAnsi="Cambria" w:cs="Arial"/>
                <w:b/>
                <w:bCs/>
              </w:rPr>
              <w:t>Career/Technical Education Teachers, Postsecondary</w:t>
            </w:r>
            <w:r w:rsidRPr="00236241">
              <w:rPr>
                <w:rFonts w:ascii="Cambria" w:hAnsi="Cambria" w:cs="Arial"/>
              </w:rPr>
              <w:t>; Automotive Technology Instructor; Cosmetology Instructor; Heating, Ventilation, Air Conditioning and Refrigeration Instructor; Instructor; Professor; Teacher; Welding Instructor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3969" w14:textId="77777777" w:rsidR="00D76E92" w:rsidRPr="00236241" w:rsidRDefault="00D76E92" w:rsidP="001E25CF">
            <w:pPr>
              <w:rPr>
                <w:rFonts w:ascii="Cambria" w:hAnsi="Cambria" w:cs="Arial"/>
              </w:rPr>
            </w:pPr>
            <w:r w:rsidRPr="00236241">
              <w:rPr>
                <w:rFonts w:ascii="Cambria" w:hAnsi="Cambria" w:cs="Arial"/>
              </w:rPr>
              <w:t>$29.59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748BD" w14:textId="77777777" w:rsidR="00D76E92" w:rsidRPr="00236241" w:rsidRDefault="00D76E92" w:rsidP="001E25CF">
            <w:pPr>
              <w:rPr>
                <w:rFonts w:ascii="Cambria" w:hAnsi="Cambria" w:cs="Arial"/>
              </w:rPr>
            </w:pPr>
            <w:r w:rsidRPr="00236241">
              <w:rPr>
                <w:rFonts w:ascii="Cambria" w:hAnsi="Cambria" w:cs="Arial"/>
              </w:rPr>
              <w:t>$61,540.00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E3B1A" w14:textId="77777777" w:rsidR="00D76E92" w:rsidRPr="00236241" w:rsidRDefault="00D76E92" w:rsidP="001E25CF">
            <w:pPr>
              <w:rPr>
                <w:rFonts w:ascii="Cambria" w:hAnsi="Cambria" w:cs="Arial"/>
              </w:rPr>
            </w:pPr>
            <w:r w:rsidRPr="00236241">
              <w:rPr>
                <w:rFonts w:ascii="Cambria" w:hAnsi="Cambria" w:cs="Arial"/>
              </w:rPr>
              <w:t>$21.72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1004" w14:textId="77777777" w:rsidR="00D76E92" w:rsidRPr="00236241" w:rsidRDefault="00D76E92" w:rsidP="001E25CF">
            <w:pPr>
              <w:rPr>
                <w:rFonts w:ascii="Cambria" w:hAnsi="Cambria" w:cs="Arial"/>
              </w:rPr>
            </w:pPr>
            <w:r w:rsidRPr="00236241">
              <w:rPr>
                <w:rFonts w:ascii="Cambria" w:hAnsi="Cambria" w:cs="Arial"/>
              </w:rPr>
              <w:t>$45,180.00</w:t>
            </w:r>
          </w:p>
        </w:tc>
      </w:tr>
      <w:tr w:rsidR="00D76E92" w:rsidRPr="00236241" w14:paraId="1D1F44F6" w14:textId="77777777" w:rsidTr="001E25CF">
        <w:trPr>
          <w:trHeight w:val="39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AAD5E" w14:textId="77777777" w:rsidR="00D76E92" w:rsidRPr="00236241" w:rsidRDefault="00D76E92" w:rsidP="001E25CF">
            <w:pPr>
              <w:rPr>
                <w:rFonts w:ascii="Cambria" w:hAnsi="Cambria" w:cs="Arial"/>
              </w:rPr>
            </w:pPr>
            <w:r w:rsidRPr="00236241">
              <w:rPr>
                <w:rFonts w:ascii="Cambria" w:hAnsi="Cambria" w:cs="Arial"/>
              </w:rPr>
              <w:t>25-2012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9991D" w14:textId="77777777" w:rsidR="00D76E92" w:rsidRPr="00236241" w:rsidRDefault="00D76E92" w:rsidP="001E25CF">
            <w:pPr>
              <w:rPr>
                <w:rFonts w:ascii="Cambria" w:hAnsi="Cambria" w:cs="Arial"/>
                <w:b/>
                <w:bCs/>
              </w:rPr>
            </w:pPr>
            <w:r w:rsidRPr="00236241">
              <w:rPr>
                <w:rFonts w:ascii="Cambria" w:hAnsi="Cambria" w:cs="Arial"/>
                <w:b/>
                <w:bCs/>
              </w:rPr>
              <w:t>Kindergarten Teachers, Except Special Education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3A1BA"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1088" w14:textId="77777777" w:rsidR="00D76E92" w:rsidRPr="00236241" w:rsidRDefault="00D76E92" w:rsidP="001E25CF">
            <w:pPr>
              <w:rPr>
                <w:rFonts w:ascii="Cambria" w:hAnsi="Cambria" w:cs="Arial"/>
              </w:rPr>
            </w:pPr>
            <w:r w:rsidRPr="00236241">
              <w:rPr>
                <w:rFonts w:ascii="Cambria" w:hAnsi="Cambria" w:cs="Arial"/>
              </w:rPr>
              <w:t>$56,690.00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71D31"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B2B3" w14:textId="77777777" w:rsidR="00D76E92" w:rsidRPr="00236241" w:rsidRDefault="00D76E92" w:rsidP="001E25CF">
            <w:pPr>
              <w:rPr>
                <w:rFonts w:ascii="Cambria" w:hAnsi="Cambria" w:cs="Arial"/>
              </w:rPr>
            </w:pPr>
            <w:r w:rsidRPr="00236241">
              <w:rPr>
                <w:rFonts w:ascii="Cambria" w:hAnsi="Cambria" w:cs="Arial"/>
              </w:rPr>
              <w:t>$42,850.00</w:t>
            </w:r>
          </w:p>
        </w:tc>
      </w:tr>
      <w:tr w:rsidR="00D76E92" w:rsidRPr="00236241" w14:paraId="52B13EDD" w14:textId="77777777" w:rsidTr="001E25CF">
        <w:trPr>
          <w:trHeight w:val="57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5533A" w14:textId="77777777" w:rsidR="00D76E92" w:rsidRPr="00236241" w:rsidRDefault="00D76E92" w:rsidP="001E25CF">
            <w:pPr>
              <w:rPr>
                <w:rFonts w:ascii="Cambria" w:hAnsi="Cambria" w:cs="Arial"/>
              </w:rPr>
            </w:pPr>
            <w:r w:rsidRPr="00236241">
              <w:rPr>
                <w:rFonts w:ascii="Cambria" w:hAnsi="Cambria" w:cs="Arial"/>
              </w:rPr>
              <w:t>25-2021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6CB50" w14:textId="77777777" w:rsidR="00D76E92" w:rsidRPr="00236241" w:rsidRDefault="00D76E92" w:rsidP="001E25CF">
            <w:pPr>
              <w:rPr>
                <w:rFonts w:ascii="Cambria" w:hAnsi="Cambria" w:cs="Arial"/>
                <w:b/>
                <w:bCs/>
              </w:rPr>
            </w:pPr>
            <w:r w:rsidRPr="00236241">
              <w:rPr>
                <w:rFonts w:ascii="Cambria" w:hAnsi="Cambria" w:cs="Arial"/>
                <w:b/>
                <w:bCs/>
              </w:rPr>
              <w:t>Elementary School Teachers, Except Special Education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27D79"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47ABF" w14:textId="77777777" w:rsidR="00D76E92" w:rsidRPr="00236241" w:rsidRDefault="00D76E92" w:rsidP="001E25CF">
            <w:pPr>
              <w:rPr>
                <w:rFonts w:ascii="Cambria" w:hAnsi="Cambria" w:cs="Arial"/>
              </w:rPr>
            </w:pPr>
            <w:r w:rsidRPr="00236241">
              <w:rPr>
                <w:rFonts w:ascii="Cambria" w:hAnsi="Cambria" w:cs="Arial"/>
              </w:rPr>
              <w:t>$62,980.00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F1E4"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7F16" w14:textId="77777777" w:rsidR="00D76E92" w:rsidRPr="00236241" w:rsidRDefault="00D76E92" w:rsidP="001E25CF">
            <w:pPr>
              <w:rPr>
                <w:rFonts w:ascii="Cambria" w:hAnsi="Cambria" w:cs="Arial"/>
              </w:rPr>
            </w:pPr>
            <w:r w:rsidRPr="00236241">
              <w:rPr>
                <w:rFonts w:ascii="Cambria" w:hAnsi="Cambria" w:cs="Arial"/>
              </w:rPr>
              <w:t>$45,720.00</w:t>
            </w:r>
          </w:p>
        </w:tc>
      </w:tr>
      <w:tr w:rsidR="00D76E92" w:rsidRPr="00236241" w14:paraId="6050221B"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59640" w14:textId="77777777" w:rsidR="00D76E92" w:rsidRPr="00236241" w:rsidRDefault="00D76E92" w:rsidP="001E25CF">
            <w:pPr>
              <w:rPr>
                <w:rFonts w:ascii="Cambria" w:hAnsi="Cambria" w:cs="Arial"/>
              </w:rPr>
            </w:pPr>
            <w:r w:rsidRPr="00236241">
              <w:rPr>
                <w:rFonts w:ascii="Cambria" w:hAnsi="Cambria" w:cs="Arial"/>
              </w:rPr>
              <w:t>25-2022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1F9A7" w14:textId="77777777" w:rsidR="00D76E92" w:rsidRPr="00236241" w:rsidRDefault="00D76E92" w:rsidP="001E25CF">
            <w:pPr>
              <w:rPr>
                <w:rFonts w:ascii="Cambria" w:hAnsi="Cambria" w:cs="Arial"/>
                <w:b/>
                <w:bCs/>
              </w:rPr>
            </w:pPr>
            <w:r w:rsidRPr="00236241">
              <w:rPr>
                <w:rFonts w:ascii="Cambria" w:hAnsi="Cambria" w:cs="Arial"/>
                <w:b/>
                <w:bCs/>
              </w:rPr>
              <w:t>Middle School Teachers, Except Special and Career/Technical Education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64CB"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E9385" w14:textId="77777777" w:rsidR="00D76E92" w:rsidRPr="00236241" w:rsidRDefault="00D76E92" w:rsidP="001E25CF">
            <w:pPr>
              <w:rPr>
                <w:rFonts w:ascii="Cambria" w:hAnsi="Cambria" w:cs="Arial"/>
              </w:rPr>
            </w:pPr>
            <w:r w:rsidRPr="00236241">
              <w:rPr>
                <w:rFonts w:ascii="Cambria" w:hAnsi="Cambria" w:cs="Arial"/>
              </w:rPr>
              <w:t>$64,520.00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E0BA4"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16081" w14:textId="77777777" w:rsidR="00D76E92" w:rsidRPr="00236241" w:rsidRDefault="00D76E92" w:rsidP="001E25CF">
            <w:pPr>
              <w:rPr>
                <w:rFonts w:ascii="Cambria" w:hAnsi="Cambria" w:cs="Arial"/>
              </w:rPr>
            </w:pPr>
            <w:r w:rsidRPr="00236241">
              <w:rPr>
                <w:rFonts w:ascii="Cambria" w:hAnsi="Cambria" w:cs="Arial"/>
              </w:rPr>
              <w:t>$46,660.00</w:t>
            </w:r>
          </w:p>
        </w:tc>
      </w:tr>
      <w:tr w:rsidR="00D76E92" w:rsidRPr="00236241" w14:paraId="1752104E"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95FB7" w14:textId="77777777" w:rsidR="00D76E92" w:rsidRPr="00236241" w:rsidRDefault="00D76E92" w:rsidP="001E25CF">
            <w:pPr>
              <w:rPr>
                <w:rFonts w:ascii="Cambria" w:hAnsi="Cambria" w:cs="Arial"/>
              </w:rPr>
            </w:pPr>
            <w:r w:rsidRPr="00236241">
              <w:rPr>
                <w:rFonts w:ascii="Cambria" w:hAnsi="Cambria" w:cs="Arial"/>
              </w:rPr>
              <w:t>25-2031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9DDA1" w14:textId="77777777" w:rsidR="00D76E92" w:rsidRPr="00236241" w:rsidRDefault="00D76E92" w:rsidP="001E25CF">
            <w:pPr>
              <w:rPr>
                <w:rFonts w:ascii="Cambria" w:hAnsi="Cambria" w:cs="Arial"/>
                <w:b/>
                <w:bCs/>
              </w:rPr>
            </w:pPr>
            <w:r w:rsidRPr="00236241">
              <w:rPr>
                <w:rFonts w:ascii="Cambria" w:hAnsi="Cambria" w:cs="Arial"/>
                <w:b/>
                <w:bCs/>
              </w:rPr>
              <w:t>Secondary School Teachers, Except Special and Career/Technical Education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81D91"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005E" w14:textId="77777777" w:rsidR="00D76E92" w:rsidRPr="00236241" w:rsidRDefault="00D76E92" w:rsidP="001E25CF">
            <w:pPr>
              <w:rPr>
                <w:rFonts w:ascii="Cambria" w:hAnsi="Cambria" w:cs="Arial"/>
              </w:rPr>
            </w:pPr>
            <w:r w:rsidRPr="00236241">
              <w:rPr>
                <w:rFonts w:ascii="Cambria" w:hAnsi="Cambria" w:cs="Arial"/>
              </w:rPr>
              <w:t>$63,740.00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F4EF"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460C" w14:textId="77777777" w:rsidR="00D76E92" w:rsidRPr="00236241" w:rsidRDefault="00D76E92" w:rsidP="001E25CF">
            <w:pPr>
              <w:rPr>
                <w:rFonts w:ascii="Cambria" w:hAnsi="Cambria" w:cs="Arial"/>
              </w:rPr>
            </w:pPr>
            <w:r w:rsidRPr="00236241">
              <w:rPr>
                <w:rFonts w:ascii="Cambria" w:hAnsi="Cambria" w:cs="Arial"/>
              </w:rPr>
              <w:t>$45,860.00</w:t>
            </w:r>
          </w:p>
        </w:tc>
      </w:tr>
      <w:tr w:rsidR="00D76E92" w:rsidRPr="00236241" w14:paraId="1D387297"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840ED" w14:textId="77777777" w:rsidR="00D76E92" w:rsidRPr="00236241" w:rsidRDefault="00D76E92" w:rsidP="001E25CF">
            <w:pPr>
              <w:rPr>
                <w:rFonts w:ascii="Cambria" w:hAnsi="Cambria" w:cs="Arial"/>
              </w:rPr>
            </w:pPr>
            <w:r w:rsidRPr="00236241">
              <w:rPr>
                <w:rFonts w:ascii="Cambria" w:hAnsi="Cambria" w:cs="Arial"/>
              </w:rPr>
              <w:t>25-2055</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EF8D9A" w14:textId="77777777" w:rsidR="00D76E92" w:rsidRPr="00236241" w:rsidRDefault="00D76E92" w:rsidP="001E25CF">
            <w:pPr>
              <w:rPr>
                <w:rFonts w:ascii="Cambria" w:hAnsi="Cambria" w:cs="Arial"/>
                <w:b/>
                <w:bCs/>
              </w:rPr>
            </w:pPr>
            <w:r w:rsidRPr="00236241">
              <w:rPr>
                <w:rFonts w:ascii="Cambria" w:hAnsi="Cambria" w:cs="Arial"/>
                <w:b/>
                <w:bCs/>
              </w:rPr>
              <w:t>Special Education Teachers, Kindergarten</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182E0D"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AB9226" w14:textId="77777777" w:rsidR="00D76E92" w:rsidRPr="00236241" w:rsidRDefault="00D76E92" w:rsidP="001E25CF">
            <w:pPr>
              <w:rPr>
                <w:rFonts w:ascii="Cambria" w:hAnsi="Cambria" w:cs="Arial"/>
              </w:rPr>
            </w:pPr>
            <w:r w:rsidRPr="00236241">
              <w:rPr>
                <w:rFonts w:ascii="Cambria" w:hAnsi="Cambria" w:cs="Arial"/>
              </w:rPr>
              <w:t>$61,430.00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128516"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886932" w14:textId="77777777" w:rsidR="00D76E92" w:rsidRPr="00236241" w:rsidRDefault="00D76E92" w:rsidP="001E25CF">
            <w:pPr>
              <w:rPr>
                <w:rFonts w:ascii="Cambria" w:hAnsi="Cambria" w:cs="Arial"/>
              </w:rPr>
            </w:pPr>
            <w:r w:rsidRPr="00236241">
              <w:rPr>
                <w:rFonts w:ascii="Cambria" w:hAnsi="Cambria" w:cs="Arial"/>
              </w:rPr>
              <w:t>$44,820.00</w:t>
            </w:r>
          </w:p>
        </w:tc>
      </w:tr>
      <w:tr w:rsidR="00D76E92" w:rsidRPr="00236241" w14:paraId="1622D92E"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0D304" w14:textId="77777777" w:rsidR="00D76E92" w:rsidRPr="00236241" w:rsidRDefault="00D76E92" w:rsidP="001E25CF">
            <w:pPr>
              <w:rPr>
                <w:rFonts w:ascii="Cambria" w:hAnsi="Cambria" w:cs="Arial"/>
              </w:rPr>
            </w:pPr>
            <w:r w:rsidRPr="00236241">
              <w:rPr>
                <w:rFonts w:ascii="Cambria" w:hAnsi="Cambria" w:cs="Arial"/>
              </w:rPr>
              <w:t>25-2056</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FBF0DB" w14:textId="77777777" w:rsidR="00D76E92" w:rsidRPr="00236241" w:rsidRDefault="00D76E92" w:rsidP="001E25CF">
            <w:pPr>
              <w:rPr>
                <w:rFonts w:ascii="Cambria" w:hAnsi="Cambria" w:cs="Arial"/>
                <w:b/>
                <w:bCs/>
              </w:rPr>
            </w:pPr>
            <w:r w:rsidRPr="00236241">
              <w:rPr>
                <w:rFonts w:ascii="Cambria" w:hAnsi="Cambria" w:cs="Arial"/>
                <w:b/>
                <w:bCs/>
              </w:rPr>
              <w:t>Special Education Teachers, Elementary School</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3E86F"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08D339" w14:textId="77777777" w:rsidR="00D76E92" w:rsidRPr="00236241" w:rsidRDefault="00D76E92" w:rsidP="001E25CF">
            <w:pPr>
              <w:rPr>
                <w:rFonts w:ascii="Cambria" w:hAnsi="Cambria" w:cs="Arial"/>
              </w:rPr>
            </w:pPr>
            <w:r w:rsidRPr="00236241">
              <w:rPr>
                <w:rFonts w:ascii="Cambria" w:hAnsi="Cambria" w:cs="Arial"/>
              </w:rPr>
              <w:t>$61,430.00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9C16EF"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28B7DF" w14:textId="77777777" w:rsidR="00D76E92" w:rsidRPr="00236241" w:rsidRDefault="00D76E92" w:rsidP="001E25CF">
            <w:pPr>
              <w:rPr>
                <w:rFonts w:ascii="Cambria" w:hAnsi="Cambria" w:cs="Arial"/>
              </w:rPr>
            </w:pPr>
            <w:r w:rsidRPr="00236241">
              <w:rPr>
                <w:rFonts w:ascii="Cambria" w:hAnsi="Cambria" w:cs="Arial"/>
              </w:rPr>
              <w:t>$44,820.00</w:t>
            </w:r>
          </w:p>
        </w:tc>
      </w:tr>
      <w:tr w:rsidR="00D76E92" w:rsidRPr="00236241" w14:paraId="55B0804C"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27427" w14:textId="77777777" w:rsidR="00D76E92" w:rsidRPr="00236241" w:rsidRDefault="00D76E92" w:rsidP="001E25CF">
            <w:pPr>
              <w:rPr>
                <w:rFonts w:ascii="Cambria" w:hAnsi="Cambria" w:cs="Arial"/>
              </w:rPr>
            </w:pPr>
            <w:r w:rsidRPr="00236241">
              <w:rPr>
                <w:rFonts w:ascii="Cambria" w:hAnsi="Cambria" w:cs="Arial"/>
              </w:rPr>
              <w:t>25-2057</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EF015" w14:textId="77777777" w:rsidR="00D76E92" w:rsidRPr="00236241" w:rsidRDefault="00D76E92" w:rsidP="001E25CF">
            <w:pPr>
              <w:rPr>
                <w:rFonts w:ascii="Cambria" w:hAnsi="Cambria" w:cs="Arial"/>
                <w:b/>
                <w:bCs/>
              </w:rPr>
            </w:pPr>
            <w:r w:rsidRPr="00236241">
              <w:rPr>
                <w:rFonts w:ascii="Cambria" w:hAnsi="Cambria" w:cs="Arial"/>
                <w:b/>
                <w:bCs/>
              </w:rPr>
              <w:t>Special Education Teachers, Middle School</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2F65"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0065" w14:textId="77777777" w:rsidR="00D76E92" w:rsidRPr="00236241" w:rsidRDefault="00D76E92" w:rsidP="001E25CF">
            <w:pPr>
              <w:rPr>
                <w:rFonts w:ascii="Cambria" w:hAnsi="Cambria" w:cs="Arial"/>
              </w:rPr>
            </w:pPr>
            <w:r w:rsidRPr="00236241">
              <w:rPr>
                <w:rFonts w:ascii="Cambria" w:hAnsi="Cambria" w:cs="Arial"/>
              </w:rPr>
              <w:t>$61,460.00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0034"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098BD" w14:textId="77777777" w:rsidR="00D76E92" w:rsidRPr="00236241" w:rsidRDefault="00D76E92" w:rsidP="001E25CF">
            <w:pPr>
              <w:rPr>
                <w:rFonts w:ascii="Cambria" w:hAnsi="Cambria" w:cs="Arial"/>
              </w:rPr>
            </w:pPr>
            <w:r w:rsidRPr="00236241">
              <w:rPr>
                <w:rFonts w:ascii="Cambria" w:hAnsi="Cambria" w:cs="Arial"/>
              </w:rPr>
              <w:t>$44,550.00</w:t>
            </w:r>
          </w:p>
        </w:tc>
      </w:tr>
      <w:tr w:rsidR="00D76E92" w:rsidRPr="00236241" w14:paraId="5B91954B"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6C457" w14:textId="77777777" w:rsidR="00D76E92" w:rsidRPr="00236241" w:rsidRDefault="00D76E92" w:rsidP="001E25CF">
            <w:pPr>
              <w:rPr>
                <w:rFonts w:ascii="Cambria" w:hAnsi="Cambria" w:cs="Arial"/>
              </w:rPr>
            </w:pPr>
            <w:r w:rsidRPr="00236241">
              <w:rPr>
                <w:rFonts w:ascii="Cambria" w:hAnsi="Cambria" w:cs="Arial"/>
              </w:rPr>
              <w:t>25-2058</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72A8E" w14:textId="77777777" w:rsidR="00D76E92" w:rsidRPr="00236241" w:rsidRDefault="00D76E92" w:rsidP="001E25CF">
            <w:pPr>
              <w:rPr>
                <w:rFonts w:ascii="Cambria" w:hAnsi="Cambria" w:cs="Arial"/>
                <w:b/>
                <w:bCs/>
              </w:rPr>
            </w:pPr>
            <w:r w:rsidRPr="00236241">
              <w:rPr>
                <w:rFonts w:ascii="Cambria" w:hAnsi="Cambria" w:cs="Arial"/>
                <w:b/>
                <w:bCs/>
              </w:rPr>
              <w:t>Special Education Teachers, Secondary School</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84142"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C593D" w14:textId="77777777" w:rsidR="00D76E92" w:rsidRPr="00236241" w:rsidRDefault="00D76E92" w:rsidP="001E25CF">
            <w:pPr>
              <w:rPr>
                <w:rFonts w:ascii="Cambria" w:hAnsi="Cambria" w:cs="Arial"/>
              </w:rPr>
            </w:pPr>
            <w:r w:rsidRPr="00236241">
              <w:rPr>
                <w:rFonts w:ascii="Cambria" w:hAnsi="Cambria" w:cs="Arial"/>
              </w:rPr>
              <w:t>$59,930.00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7850"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7859" w14:textId="77777777" w:rsidR="00D76E92" w:rsidRPr="00236241" w:rsidRDefault="00D76E92" w:rsidP="001E25CF">
            <w:pPr>
              <w:rPr>
                <w:rFonts w:ascii="Cambria" w:hAnsi="Cambria" w:cs="Arial"/>
              </w:rPr>
            </w:pPr>
            <w:r w:rsidRPr="00236241">
              <w:rPr>
                <w:rFonts w:ascii="Cambria" w:hAnsi="Cambria" w:cs="Arial"/>
              </w:rPr>
              <w:t>$44,620.00</w:t>
            </w:r>
          </w:p>
        </w:tc>
      </w:tr>
      <w:tr w:rsidR="00D76E92" w:rsidRPr="00236241" w14:paraId="725934F7" w14:textId="77777777" w:rsidTr="001E25CF">
        <w:trPr>
          <w:trHeight w:val="54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94977" w14:textId="77777777" w:rsidR="00D76E92" w:rsidRPr="00236241" w:rsidRDefault="00D76E92" w:rsidP="001E25CF">
            <w:pPr>
              <w:rPr>
                <w:rFonts w:ascii="Cambria" w:hAnsi="Cambria" w:cs="Arial"/>
              </w:rPr>
            </w:pPr>
            <w:r w:rsidRPr="00236241">
              <w:rPr>
                <w:rFonts w:ascii="Cambria" w:hAnsi="Cambria" w:cs="Arial"/>
              </w:rPr>
              <w:t>25-3099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457AA" w14:textId="77777777" w:rsidR="00D76E92" w:rsidRPr="00236241" w:rsidRDefault="00D76E92" w:rsidP="001E25CF">
            <w:pPr>
              <w:rPr>
                <w:rFonts w:ascii="Cambria" w:hAnsi="Cambria" w:cs="Arial"/>
                <w:b/>
                <w:bCs/>
              </w:rPr>
            </w:pPr>
            <w:r w:rsidRPr="00236241">
              <w:rPr>
                <w:rFonts w:ascii="Cambria" w:hAnsi="Cambria" w:cs="Arial"/>
                <w:b/>
                <w:bCs/>
              </w:rPr>
              <w:t>Teachers and Instructors, All Other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3CAEE" w14:textId="77777777" w:rsidR="00D76E92" w:rsidRPr="00236241" w:rsidRDefault="00D76E92" w:rsidP="001E25CF">
            <w:pPr>
              <w:rPr>
                <w:rFonts w:ascii="Cambria" w:hAnsi="Cambria" w:cs="Arial"/>
              </w:rPr>
            </w:pPr>
            <w:r w:rsidRPr="00236241">
              <w:rPr>
                <w:rFonts w:ascii="Cambria" w:hAnsi="Cambria" w:cs="Arial"/>
              </w:rPr>
              <w:t>N/A</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F2D0" w14:textId="77777777" w:rsidR="00D76E92" w:rsidRPr="00236241" w:rsidRDefault="00D76E92" w:rsidP="001E25CF">
            <w:pPr>
              <w:rPr>
                <w:rFonts w:ascii="Cambria" w:hAnsi="Cambria" w:cs="Arial"/>
              </w:rPr>
            </w:pPr>
            <w:r w:rsidRPr="00236241">
              <w:rPr>
                <w:rFonts w:ascii="Cambria" w:hAnsi="Cambria" w:cs="Arial"/>
              </w:rPr>
              <w:t>$79,800.00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F40C" w14:textId="77777777" w:rsidR="00D76E92" w:rsidRPr="00236241" w:rsidRDefault="00D76E92" w:rsidP="001E25CF">
            <w:pPr>
              <w:rPr>
                <w:rFonts w:ascii="Cambria" w:hAnsi="Cambria" w:cs="Arial"/>
              </w:rPr>
            </w:pPr>
            <w:r w:rsidRPr="00236241">
              <w:rPr>
                <w:rFonts w:ascii="Cambria" w:hAnsi="Cambria" w:cs="Arial"/>
              </w:rPr>
              <w:t>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E4C13" w14:textId="77777777" w:rsidR="00D76E92" w:rsidRPr="00236241" w:rsidRDefault="00D76E92" w:rsidP="001E25CF">
            <w:pPr>
              <w:rPr>
                <w:rFonts w:ascii="Cambria" w:hAnsi="Cambria" w:cs="Arial"/>
              </w:rPr>
            </w:pPr>
            <w:r w:rsidRPr="00236241">
              <w:rPr>
                <w:rFonts w:ascii="Cambria" w:hAnsi="Cambria" w:cs="Arial"/>
              </w:rPr>
              <w:t>$54,260.00</w:t>
            </w:r>
          </w:p>
        </w:tc>
      </w:tr>
      <w:tr w:rsidR="00D76E92" w:rsidRPr="00236241" w14:paraId="54395BD0" w14:textId="77777777" w:rsidTr="001E25CF">
        <w:trPr>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6351CD2E" w14:textId="77777777" w:rsidR="00D76E92" w:rsidRPr="00236241" w:rsidRDefault="00D76E92" w:rsidP="001E25CF">
            <w:pPr>
              <w:rPr>
                <w:rFonts w:ascii="Cambria" w:hAnsi="Cambria" w:cs="Arial"/>
              </w:rPr>
            </w:pPr>
            <w:r w:rsidRPr="00236241">
              <w:rPr>
                <w:rFonts w:ascii="Cambria" w:hAnsi="Cambria" w:cs="Arial"/>
                <w:b/>
                <w:bCs/>
              </w:rPr>
              <w:t>Arts, Design, Entertainment, Sports, and Media Occupations</w:t>
            </w:r>
          </w:p>
        </w:tc>
      </w:tr>
      <w:tr w:rsidR="00D76E92" w:rsidRPr="00236241" w14:paraId="2FE92DC1" w14:textId="77777777" w:rsidTr="001E25CF">
        <w:trPr>
          <w:trHeight w:val="101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42F4D" w14:textId="77777777" w:rsidR="00D76E92" w:rsidRPr="00236241" w:rsidRDefault="00D76E92" w:rsidP="001E25CF">
            <w:pPr>
              <w:rPr>
                <w:rFonts w:ascii="Cambria" w:hAnsi="Cambria" w:cs="Arial"/>
              </w:rPr>
            </w:pPr>
            <w:r w:rsidRPr="00236241">
              <w:rPr>
                <w:rFonts w:ascii="Cambria" w:hAnsi="Cambria" w:cs="Arial"/>
              </w:rPr>
              <w:t>27-1011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76A9" w14:textId="77777777" w:rsidR="00D76E92" w:rsidRPr="00236241" w:rsidRDefault="00D76E92" w:rsidP="001E25CF">
            <w:pPr>
              <w:rPr>
                <w:rFonts w:ascii="Cambria" w:hAnsi="Cambria" w:cs="Arial"/>
              </w:rPr>
            </w:pPr>
            <w:r w:rsidRPr="00236241">
              <w:rPr>
                <w:rFonts w:ascii="Cambria" w:hAnsi="Cambria" w:cs="Arial"/>
                <w:b/>
                <w:bCs/>
              </w:rPr>
              <w:t>Art Directors</w:t>
            </w:r>
            <w:r w:rsidRPr="00236241">
              <w:rPr>
                <w:rFonts w:ascii="Cambria" w:hAnsi="Cambria" w:cs="Arial"/>
              </w:rPr>
              <w:t>; Creative Director/Manager, Graphic Design and Art Production Manager, Group Art Supervisor, Presentation Director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1B7E" w14:textId="77777777" w:rsidR="00D76E92" w:rsidRPr="00236241" w:rsidRDefault="00D76E92" w:rsidP="001E25CF">
            <w:pPr>
              <w:rPr>
                <w:rFonts w:ascii="Cambria" w:hAnsi="Cambria" w:cs="Arial"/>
              </w:rPr>
            </w:pPr>
            <w:r w:rsidRPr="00236241">
              <w:rPr>
                <w:rFonts w:ascii="Cambria" w:hAnsi="Cambria" w:cs="Arial"/>
              </w:rPr>
              <w:t>$36.87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9267" w14:textId="77777777" w:rsidR="00D76E92" w:rsidRPr="00236241" w:rsidRDefault="00D76E92" w:rsidP="001E25CF">
            <w:pPr>
              <w:rPr>
                <w:rFonts w:ascii="Cambria" w:hAnsi="Cambria" w:cs="Arial"/>
              </w:rPr>
            </w:pPr>
            <w:r w:rsidRPr="00236241">
              <w:rPr>
                <w:rFonts w:ascii="Cambria" w:hAnsi="Cambria" w:cs="Arial"/>
              </w:rPr>
              <w:t>$76,690.00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C6D42" w14:textId="77777777" w:rsidR="00D76E92" w:rsidRPr="00236241" w:rsidRDefault="00D76E92" w:rsidP="001E25CF">
            <w:pPr>
              <w:rPr>
                <w:rFonts w:ascii="Cambria" w:hAnsi="Cambria" w:cs="Arial"/>
              </w:rPr>
            </w:pPr>
            <w:r w:rsidRPr="00236241">
              <w:rPr>
                <w:rFonts w:ascii="Cambria" w:hAnsi="Cambria" w:cs="Arial"/>
              </w:rPr>
              <w:t>$22.54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4FC6" w14:textId="77777777" w:rsidR="00D76E92" w:rsidRPr="00236241" w:rsidRDefault="00D76E92" w:rsidP="001E25CF">
            <w:pPr>
              <w:rPr>
                <w:rFonts w:ascii="Cambria" w:hAnsi="Cambria" w:cs="Arial"/>
              </w:rPr>
            </w:pPr>
            <w:r w:rsidRPr="00236241">
              <w:rPr>
                <w:rFonts w:ascii="Cambria" w:hAnsi="Cambria" w:cs="Arial"/>
              </w:rPr>
              <w:t>$46,880.00</w:t>
            </w:r>
          </w:p>
        </w:tc>
      </w:tr>
      <w:tr w:rsidR="00D76E92" w:rsidRPr="00236241" w14:paraId="161654DF"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D2240" w14:textId="77777777" w:rsidR="00D76E92" w:rsidRPr="00236241" w:rsidRDefault="00D76E92" w:rsidP="001E25CF">
            <w:pPr>
              <w:rPr>
                <w:rFonts w:ascii="Cambria" w:hAnsi="Cambria" w:cs="Arial"/>
              </w:rPr>
            </w:pPr>
            <w:r w:rsidRPr="00236241">
              <w:rPr>
                <w:rFonts w:ascii="Cambria" w:hAnsi="Cambria" w:cs="Arial"/>
              </w:rPr>
              <w:t>27-1024</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7C2A0" w14:textId="77777777" w:rsidR="00D76E92" w:rsidRPr="00236241" w:rsidRDefault="00D76E92" w:rsidP="001E25CF">
            <w:pPr>
              <w:rPr>
                <w:rFonts w:ascii="Cambria" w:hAnsi="Cambria" w:cs="Arial"/>
              </w:rPr>
            </w:pPr>
            <w:r w:rsidRPr="00236241">
              <w:rPr>
                <w:rFonts w:ascii="Cambria" w:hAnsi="Cambria" w:cs="Arial"/>
                <w:b/>
                <w:bCs/>
              </w:rPr>
              <w:t>Graphic Designers</w:t>
            </w:r>
            <w:r w:rsidRPr="00236241">
              <w:rPr>
                <w:rFonts w:ascii="Cambria" w:hAnsi="Cambria" w:cs="Arial"/>
              </w:rPr>
              <w:t>; Artist, Brand Designer, Online Producer, Production Artist, Publications Designer, Technical Illustrator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31A5" w14:textId="77777777" w:rsidR="00D76E92" w:rsidRPr="00236241" w:rsidRDefault="00D76E92" w:rsidP="001E25CF">
            <w:pPr>
              <w:rPr>
                <w:rFonts w:ascii="Cambria" w:hAnsi="Cambria" w:cs="Arial"/>
              </w:rPr>
            </w:pPr>
            <w:r w:rsidRPr="00236241">
              <w:rPr>
                <w:rFonts w:ascii="Cambria" w:hAnsi="Cambria" w:cs="Arial"/>
              </w:rPr>
              <w:t>$24.43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3F4A" w14:textId="77777777" w:rsidR="00D76E92" w:rsidRPr="00236241" w:rsidRDefault="00D76E92" w:rsidP="001E25CF">
            <w:pPr>
              <w:rPr>
                <w:rFonts w:ascii="Cambria" w:hAnsi="Cambria" w:cs="Arial"/>
              </w:rPr>
            </w:pPr>
            <w:r w:rsidRPr="00236241">
              <w:rPr>
                <w:rFonts w:ascii="Cambria" w:hAnsi="Cambria" w:cs="Arial"/>
              </w:rPr>
              <w:t>$50,810.00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C424" w14:textId="77777777" w:rsidR="00D76E92" w:rsidRPr="00236241" w:rsidRDefault="00D76E92" w:rsidP="001E25CF">
            <w:pPr>
              <w:rPr>
                <w:rFonts w:ascii="Cambria" w:hAnsi="Cambria" w:cs="Arial"/>
              </w:rPr>
            </w:pPr>
            <w:r w:rsidRPr="00236241">
              <w:rPr>
                <w:rFonts w:ascii="Cambria" w:hAnsi="Cambria" w:cs="Arial"/>
              </w:rPr>
              <w:t>$17.90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4CC8" w14:textId="77777777" w:rsidR="00D76E92" w:rsidRPr="00236241" w:rsidRDefault="00D76E92" w:rsidP="001E25CF">
            <w:pPr>
              <w:rPr>
                <w:rFonts w:ascii="Cambria" w:hAnsi="Cambria" w:cs="Arial"/>
              </w:rPr>
            </w:pPr>
            <w:r w:rsidRPr="00236241">
              <w:rPr>
                <w:rFonts w:ascii="Cambria" w:hAnsi="Cambria" w:cs="Arial"/>
              </w:rPr>
              <w:t>$37,240.00</w:t>
            </w:r>
          </w:p>
        </w:tc>
      </w:tr>
      <w:tr w:rsidR="00D76E92" w:rsidRPr="00236241" w14:paraId="6C10427D" w14:textId="77777777" w:rsidTr="001E25CF">
        <w:trPr>
          <w:trHeight w:val="467"/>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2BC09" w14:textId="77777777" w:rsidR="00D76E92" w:rsidRPr="00236241" w:rsidRDefault="00D76E92" w:rsidP="001E25CF">
            <w:pPr>
              <w:rPr>
                <w:rFonts w:ascii="Cambria" w:hAnsi="Cambria" w:cs="Arial"/>
              </w:rPr>
            </w:pPr>
            <w:r w:rsidRPr="00236241">
              <w:rPr>
                <w:rFonts w:ascii="Cambria" w:hAnsi="Cambria" w:cs="Arial"/>
              </w:rPr>
              <w:t>27-1025</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49AFB" w14:textId="77777777" w:rsidR="00D76E92" w:rsidRPr="00236241" w:rsidRDefault="00D76E92" w:rsidP="001E25CF">
            <w:pPr>
              <w:rPr>
                <w:rFonts w:ascii="Cambria" w:hAnsi="Cambria" w:cs="Arial"/>
                <w:b/>
                <w:bCs/>
              </w:rPr>
            </w:pPr>
            <w:r w:rsidRPr="00236241">
              <w:rPr>
                <w:rFonts w:ascii="Cambria" w:hAnsi="Cambria" w:cs="Arial"/>
                <w:b/>
                <w:bCs/>
              </w:rPr>
              <w:t>Interior Designers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76CF" w14:textId="77777777" w:rsidR="00D76E92" w:rsidRPr="00236241" w:rsidRDefault="00D76E92" w:rsidP="001E25CF">
            <w:pPr>
              <w:rPr>
                <w:rFonts w:ascii="Cambria" w:hAnsi="Cambria" w:cs="Arial"/>
              </w:rPr>
            </w:pPr>
            <w:r w:rsidRPr="00236241">
              <w:rPr>
                <w:rFonts w:ascii="Cambria" w:hAnsi="Cambria" w:cs="Arial"/>
              </w:rPr>
              <w:t>$23.58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CC50E" w14:textId="77777777" w:rsidR="00D76E92" w:rsidRPr="00236241" w:rsidRDefault="00D76E92" w:rsidP="001E25CF">
            <w:pPr>
              <w:rPr>
                <w:rFonts w:ascii="Cambria" w:hAnsi="Cambria" w:cs="Arial"/>
              </w:rPr>
            </w:pPr>
            <w:r w:rsidRPr="00236241">
              <w:rPr>
                <w:rFonts w:ascii="Cambria" w:hAnsi="Cambria" w:cs="Arial"/>
              </w:rPr>
              <w:t>$49,050.00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8C77" w14:textId="77777777" w:rsidR="00D76E92" w:rsidRPr="00236241" w:rsidRDefault="00D76E92" w:rsidP="001E25CF">
            <w:pPr>
              <w:rPr>
                <w:rFonts w:ascii="Cambria" w:hAnsi="Cambria" w:cs="Arial"/>
              </w:rPr>
            </w:pPr>
            <w:r w:rsidRPr="00236241">
              <w:rPr>
                <w:rFonts w:ascii="Cambria" w:hAnsi="Cambria" w:cs="Arial"/>
              </w:rPr>
              <w:t>$16.80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9E07" w14:textId="77777777" w:rsidR="00D76E92" w:rsidRPr="00236241" w:rsidRDefault="00D76E92" w:rsidP="001E25CF">
            <w:pPr>
              <w:rPr>
                <w:rFonts w:ascii="Cambria" w:hAnsi="Cambria" w:cs="Arial"/>
              </w:rPr>
            </w:pPr>
            <w:r w:rsidRPr="00236241">
              <w:rPr>
                <w:rFonts w:ascii="Cambria" w:hAnsi="Cambria" w:cs="Arial"/>
              </w:rPr>
              <w:t>$34,930.00</w:t>
            </w:r>
          </w:p>
        </w:tc>
      </w:tr>
      <w:tr w:rsidR="00D76E92" w:rsidRPr="00236241" w14:paraId="7E900B68"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3AE58" w14:textId="77777777" w:rsidR="00D76E92" w:rsidRPr="00236241" w:rsidRDefault="00D76E92" w:rsidP="001E25CF">
            <w:pPr>
              <w:rPr>
                <w:rFonts w:ascii="Cambria" w:hAnsi="Cambria" w:cs="Arial"/>
              </w:rPr>
            </w:pPr>
            <w:r w:rsidRPr="00236241">
              <w:rPr>
                <w:rFonts w:ascii="Cambria" w:hAnsi="Cambria" w:cs="Arial"/>
              </w:rPr>
              <w:t>27-2012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44667" w14:textId="77777777" w:rsidR="00D76E92" w:rsidRPr="00236241" w:rsidRDefault="00D76E92" w:rsidP="001E25CF">
            <w:pPr>
              <w:rPr>
                <w:rFonts w:ascii="Cambria" w:hAnsi="Cambria" w:cs="Arial"/>
              </w:rPr>
            </w:pPr>
            <w:r w:rsidRPr="00236241">
              <w:rPr>
                <w:rFonts w:ascii="Cambria" w:hAnsi="Cambria" w:cs="Arial"/>
                <w:b/>
                <w:bCs/>
              </w:rPr>
              <w:t>Producers and Directors</w:t>
            </w:r>
            <w:r w:rsidRPr="00236241">
              <w:rPr>
                <w:rFonts w:ascii="Cambria" w:hAnsi="Cambria" w:cs="Arial"/>
              </w:rPr>
              <w:t xml:space="preserve">; Artistic Director, Executive Producer, Multimedia Producer, News Producer, Production Director, Radio Producer, Television News Producer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AE7F" w14:textId="77777777" w:rsidR="00D76E92" w:rsidRPr="00236241" w:rsidRDefault="00D76E92" w:rsidP="001E25CF">
            <w:pPr>
              <w:rPr>
                <w:rFonts w:ascii="Cambria" w:hAnsi="Cambria" w:cs="Arial"/>
              </w:rPr>
            </w:pPr>
            <w:r w:rsidRPr="00236241">
              <w:rPr>
                <w:rFonts w:ascii="Cambria" w:hAnsi="Cambria" w:cs="Arial"/>
              </w:rPr>
              <w:t>$35.15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BDFC8" w14:textId="77777777" w:rsidR="00D76E92" w:rsidRPr="00236241" w:rsidRDefault="00D76E92" w:rsidP="001E25CF">
            <w:pPr>
              <w:rPr>
                <w:rFonts w:ascii="Cambria" w:hAnsi="Cambria" w:cs="Arial"/>
              </w:rPr>
            </w:pPr>
            <w:r w:rsidRPr="00236241">
              <w:rPr>
                <w:rFonts w:ascii="Cambria" w:hAnsi="Cambria" w:cs="Arial"/>
              </w:rPr>
              <w:t>$73,100.00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4C47C" w14:textId="77777777" w:rsidR="00D76E92" w:rsidRPr="00236241" w:rsidRDefault="00D76E92" w:rsidP="001E25CF">
            <w:pPr>
              <w:rPr>
                <w:rFonts w:ascii="Cambria" w:hAnsi="Cambria" w:cs="Arial"/>
              </w:rPr>
            </w:pPr>
            <w:r w:rsidRPr="00236241">
              <w:rPr>
                <w:rFonts w:ascii="Cambria" w:hAnsi="Cambria" w:cs="Arial"/>
              </w:rPr>
              <w:t>$21.00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B82A" w14:textId="77777777" w:rsidR="00D76E92" w:rsidRPr="00236241" w:rsidRDefault="00D76E92" w:rsidP="001E25CF">
            <w:pPr>
              <w:rPr>
                <w:rFonts w:ascii="Cambria" w:hAnsi="Cambria" w:cs="Arial"/>
              </w:rPr>
            </w:pPr>
            <w:r w:rsidRPr="00236241">
              <w:rPr>
                <w:rFonts w:ascii="Cambria" w:hAnsi="Cambria" w:cs="Arial"/>
              </w:rPr>
              <w:t>$43,670.00</w:t>
            </w:r>
          </w:p>
        </w:tc>
      </w:tr>
      <w:tr w:rsidR="00D76E92" w:rsidRPr="00236241" w14:paraId="0813C60C" w14:textId="77777777" w:rsidTr="001E25CF">
        <w:trPr>
          <w:trHeight w:val="138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2810D" w14:textId="77777777" w:rsidR="00D76E92" w:rsidRPr="00236241" w:rsidRDefault="00D76E92" w:rsidP="001E25CF">
            <w:pPr>
              <w:rPr>
                <w:rFonts w:ascii="Cambria" w:hAnsi="Cambria" w:cs="Arial"/>
              </w:rPr>
            </w:pPr>
            <w:r w:rsidRPr="00236241">
              <w:rPr>
                <w:rFonts w:ascii="Cambria" w:hAnsi="Cambria" w:cs="Arial"/>
              </w:rPr>
              <w:t>27-3031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DBBB2" w14:textId="77777777" w:rsidR="00D76E92" w:rsidRPr="00236241" w:rsidRDefault="00D76E92" w:rsidP="001E25CF">
            <w:pPr>
              <w:rPr>
                <w:rFonts w:ascii="Cambria" w:hAnsi="Cambria" w:cs="Arial"/>
              </w:rPr>
            </w:pPr>
            <w:r w:rsidRPr="00236241">
              <w:rPr>
                <w:rFonts w:ascii="Cambria" w:hAnsi="Cambria" w:cs="Arial"/>
                <w:b/>
                <w:bCs/>
              </w:rPr>
              <w:t>Public Relations Specialists</w:t>
            </w:r>
            <w:r w:rsidRPr="00236241">
              <w:rPr>
                <w:rFonts w:ascii="Cambria" w:hAnsi="Cambria" w:cs="Arial"/>
              </w:rPr>
              <w:t xml:space="preserve">; Communications Specialist, Community Relations Coordinator, Information and Communications Specialist, Media </w:t>
            </w:r>
            <w:r w:rsidRPr="00236241">
              <w:rPr>
                <w:rFonts w:ascii="Cambria" w:hAnsi="Cambria" w:cs="Arial"/>
              </w:rPr>
              <w:lastRenderedPageBreak/>
              <w:t>Relations Specialist, Public Affairs Specialist, Public Information Officer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6BC4" w14:textId="77777777" w:rsidR="00D76E92" w:rsidRPr="00236241" w:rsidRDefault="00D76E92" w:rsidP="001E25CF">
            <w:pPr>
              <w:rPr>
                <w:rFonts w:ascii="Cambria" w:hAnsi="Cambria" w:cs="Arial"/>
              </w:rPr>
            </w:pPr>
            <w:r w:rsidRPr="00236241">
              <w:rPr>
                <w:rFonts w:ascii="Cambria" w:hAnsi="Cambria" w:cs="Arial"/>
              </w:rPr>
              <w:lastRenderedPageBreak/>
              <w:t>$26.64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F859" w14:textId="77777777" w:rsidR="00D76E92" w:rsidRPr="00236241" w:rsidRDefault="00D76E92" w:rsidP="001E25CF">
            <w:pPr>
              <w:rPr>
                <w:rFonts w:ascii="Cambria" w:hAnsi="Cambria" w:cs="Arial"/>
              </w:rPr>
            </w:pPr>
            <w:r w:rsidRPr="00236241">
              <w:rPr>
                <w:rFonts w:ascii="Cambria" w:hAnsi="Cambria" w:cs="Arial"/>
              </w:rPr>
              <w:t>$55,420.00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44660" w14:textId="77777777" w:rsidR="00D76E92" w:rsidRPr="00236241" w:rsidRDefault="00D76E92" w:rsidP="001E25CF">
            <w:pPr>
              <w:rPr>
                <w:rFonts w:ascii="Cambria" w:hAnsi="Cambria" w:cs="Arial"/>
              </w:rPr>
            </w:pPr>
            <w:r w:rsidRPr="00236241">
              <w:rPr>
                <w:rFonts w:ascii="Cambria" w:hAnsi="Cambria" w:cs="Arial"/>
              </w:rPr>
              <w:t>$20.52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94C2" w14:textId="77777777" w:rsidR="00D76E92" w:rsidRPr="00236241" w:rsidRDefault="00D76E92" w:rsidP="001E25CF">
            <w:pPr>
              <w:rPr>
                <w:rFonts w:ascii="Cambria" w:hAnsi="Cambria" w:cs="Arial"/>
              </w:rPr>
            </w:pPr>
            <w:r w:rsidRPr="00236241">
              <w:rPr>
                <w:rFonts w:ascii="Cambria" w:hAnsi="Cambria" w:cs="Arial"/>
              </w:rPr>
              <w:t>$42,680.00</w:t>
            </w:r>
          </w:p>
        </w:tc>
      </w:tr>
      <w:tr w:rsidR="00D76E92" w:rsidRPr="00236241" w14:paraId="46DC3DFD" w14:textId="77777777" w:rsidTr="001E25CF">
        <w:trPr>
          <w:trHeight w:val="108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17F97" w14:textId="77777777" w:rsidR="00D76E92" w:rsidRPr="00236241" w:rsidRDefault="00D76E92" w:rsidP="001E25CF">
            <w:pPr>
              <w:rPr>
                <w:rFonts w:ascii="Cambria" w:hAnsi="Cambria" w:cs="Arial"/>
              </w:rPr>
            </w:pPr>
            <w:r w:rsidRPr="00236241">
              <w:rPr>
                <w:rFonts w:ascii="Cambria" w:hAnsi="Cambria" w:cs="Arial"/>
              </w:rPr>
              <w:t>27-3041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8BDC4" w14:textId="77777777" w:rsidR="00D76E92" w:rsidRPr="00236241" w:rsidRDefault="00D76E92" w:rsidP="001E25CF">
            <w:pPr>
              <w:rPr>
                <w:rFonts w:ascii="Cambria" w:hAnsi="Cambria" w:cs="Arial"/>
              </w:rPr>
            </w:pPr>
            <w:r w:rsidRPr="00236241">
              <w:rPr>
                <w:rFonts w:ascii="Cambria" w:hAnsi="Cambria" w:cs="Arial"/>
                <w:b/>
                <w:bCs/>
              </w:rPr>
              <w:t>Editors</w:t>
            </w:r>
            <w:r w:rsidRPr="00236241">
              <w:rPr>
                <w:rFonts w:ascii="Cambria" w:hAnsi="Cambria" w:cs="Arial"/>
              </w:rPr>
              <w:t>; Acquisitions Editor, Business Editor, Editor, Features Editor, Legal Editor, News Editor, Newspaper Copy Editor, Science Editor, Sports Editor, Web Editor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D00F" w14:textId="77777777" w:rsidR="00D76E92" w:rsidRPr="00236241" w:rsidRDefault="00D76E92" w:rsidP="001E25CF">
            <w:pPr>
              <w:rPr>
                <w:rFonts w:ascii="Cambria" w:hAnsi="Cambria" w:cs="Arial"/>
              </w:rPr>
            </w:pPr>
            <w:r w:rsidRPr="00236241">
              <w:rPr>
                <w:rFonts w:ascii="Cambria" w:hAnsi="Cambria" w:cs="Arial"/>
              </w:rPr>
              <w:t>$28.12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EB0B4" w14:textId="77777777" w:rsidR="00D76E92" w:rsidRPr="00236241" w:rsidRDefault="00D76E92" w:rsidP="001E25CF">
            <w:pPr>
              <w:rPr>
                <w:rFonts w:ascii="Cambria" w:hAnsi="Cambria" w:cs="Arial"/>
              </w:rPr>
            </w:pPr>
            <w:r w:rsidRPr="00236241">
              <w:rPr>
                <w:rFonts w:ascii="Cambria" w:hAnsi="Cambria" w:cs="Arial"/>
              </w:rPr>
              <w:t>$58,490.00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E0C1" w14:textId="77777777" w:rsidR="00D76E92" w:rsidRPr="00236241" w:rsidRDefault="00D76E92" w:rsidP="001E25CF">
            <w:pPr>
              <w:rPr>
                <w:rFonts w:ascii="Cambria" w:hAnsi="Cambria" w:cs="Arial"/>
              </w:rPr>
            </w:pPr>
            <w:r w:rsidRPr="00236241">
              <w:rPr>
                <w:rFonts w:ascii="Cambria" w:hAnsi="Cambria" w:cs="Arial"/>
              </w:rPr>
              <w:t>$16.72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40D3B" w14:textId="77777777" w:rsidR="00D76E92" w:rsidRPr="00236241" w:rsidRDefault="00D76E92" w:rsidP="001E25CF">
            <w:pPr>
              <w:rPr>
                <w:rFonts w:ascii="Cambria" w:hAnsi="Cambria" w:cs="Arial"/>
              </w:rPr>
            </w:pPr>
            <w:r w:rsidRPr="00236241">
              <w:rPr>
                <w:rFonts w:ascii="Cambria" w:hAnsi="Cambria" w:cs="Arial"/>
              </w:rPr>
              <w:t>$34,770.00</w:t>
            </w:r>
          </w:p>
        </w:tc>
      </w:tr>
      <w:tr w:rsidR="00D76E92" w:rsidRPr="00236241" w14:paraId="3EA04998"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2FD89" w14:textId="77777777" w:rsidR="00D76E92" w:rsidRPr="00236241" w:rsidRDefault="00D76E92" w:rsidP="001E25CF">
            <w:pPr>
              <w:rPr>
                <w:rFonts w:ascii="Cambria" w:hAnsi="Cambria" w:cs="Arial"/>
              </w:rPr>
            </w:pPr>
            <w:r w:rsidRPr="00236241">
              <w:rPr>
                <w:rFonts w:ascii="Cambria" w:hAnsi="Cambria" w:cs="Arial"/>
              </w:rPr>
              <w:t>27-3043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53674" w14:textId="77777777" w:rsidR="00D76E92" w:rsidRPr="00236241" w:rsidRDefault="00D76E92" w:rsidP="001E25CF">
            <w:pPr>
              <w:rPr>
                <w:rFonts w:ascii="Cambria" w:hAnsi="Cambria" w:cs="Arial"/>
              </w:rPr>
            </w:pPr>
            <w:r w:rsidRPr="00236241">
              <w:rPr>
                <w:rFonts w:ascii="Cambria" w:hAnsi="Cambria" w:cs="Arial"/>
                <w:b/>
                <w:bCs/>
              </w:rPr>
              <w:t>Writers and Authors</w:t>
            </w:r>
            <w:r w:rsidRPr="00236241">
              <w:rPr>
                <w:rFonts w:ascii="Cambria" w:hAnsi="Cambria" w:cs="Arial"/>
              </w:rPr>
              <w:t xml:space="preserve">; Advertisement Agency Copywriter Advertising Writer, Communications Specialist, Copywriter, Freelance Copywriter, Promotion Writer, Web Content Writer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D722" w14:textId="77777777" w:rsidR="00D76E92" w:rsidRPr="00236241" w:rsidRDefault="00D76E92" w:rsidP="001E25CF">
            <w:pPr>
              <w:rPr>
                <w:rFonts w:ascii="Cambria" w:hAnsi="Cambria" w:cs="Arial"/>
              </w:rPr>
            </w:pPr>
            <w:r w:rsidRPr="00236241">
              <w:rPr>
                <w:rFonts w:ascii="Cambria" w:hAnsi="Cambria" w:cs="Arial"/>
              </w:rPr>
              <w:t>$37.64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08C5" w14:textId="77777777" w:rsidR="00D76E92" w:rsidRPr="00236241" w:rsidRDefault="00D76E92" w:rsidP="001E25CF">
            <w:pPr>
              <w:rPr>
                <w:rFonts w:ascii="Cambria" w:hAnsi="Cambria" w:cs="Arial"/>
              </w:rPr>
            </w:pPr>
            <w:r w:rsidRPr="00236241">
              <w:rPr>
                <w:rFonts w:ascii="Cambria" w:hAnsi="Cambria" w:cs="Arial"/>
              </w:rPr>
              <w:t>$78,290.00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4A1B" w14:textId="77777777" w:rsidR="00D76E92" w:rsidRPr="00236241" w:rsidRDefault="00D76E92" w:rsidP="001E25CF">
            <w:pPr>
              <w:rPr>
                <w:rFonts w:ascii="Cambria" w:hAnsi="Cambria" w:cs="Arial"/>
              </w:rPr>
            </w:pPr>
            <w:r w:rsidRPr="00236241">
              <w:rPr>
                <w:rFonts w:ascii="Cambria" w:hAnsi="Cambria" w:cs="Arial"/>
              </w:rPr>
              <w:t>$28.02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ADCD" w14:textId="77777777" w:rsidR="00D76E92" w:rsidRPr="00236241" w:rsidRDefault="00D76E92" w:rsidP="001E25CF">
            <w:pPr>
              <w:rPr>
                <w:rFonts w:ascii="Cambria" w:hAnsi="Cambria" w:cs="Arial"/>
              </w:rPr>
            </w:pPr>
            <w:r w:rsidRPr="00236241">
              <w:rPr>
                <w:rFonts w:ascii="Cambria" w:hAnsi="Cambria" w:cs="Arial"/>
              </w:rPr>
              <w:t>$58,280.00</w:t>
            </w:r>
          </w:p>
        </w:tc>
      </w:tr>
      <w:tr w:rsidR="00D76E92" w:rsidRPr="00236241" w14:paraId="04A8B393" w14:textId="77777777" w:rsidTr="001E25CF">
        <w:trPr>
          <w:trHeight w:val="103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427EF" w14:textId="77777777" w:rsidR="00D76E92" w:rsidRPr="00236241" w:rsidRDefault="00D76E92" w:rsidP="001E25CF">
            <w:pPr>
              <w:rPr>
                <w:rFonts w:ascii="Cambria" w:hAnsi="Cambria" w:cs="Arial"/>
              </w:rPr>
            </w:pPr>
            <w:r w:rsidRPr="00236241">
              <w:rPr>
                <w:rFonts w:ascii="Cambria" w:hAnsi="Cambria" w:cs="Arial"/>
              </w:rPr>
              <w:t>27-3091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CBBE3" w14:textId="77777777" w:rsidR="00D76E92" w:rsidRPr="00236241" w:rsidRDefault="00D76E92" w:rsidP="001E25CF">
            <w:pPr>
              <w:rPr>
                <w:rFonts w:ascii="Cambria" w:hAnsi="Cambria" w:cs="Arial"/>
              </w:rPr>
            </w:pPr>
            <w:r w:rsidRPr="00236241">
              <w:rPr>
                <w:rFonts w:ascii="Cambria" w:hAnsi="Cambria" w:cs="Arial"/>
                <w:b/>
                <w:bCs/>
              </w:rPr>
              <w:t>Interpreters and Translators</w:t>
            </w:r>
            <w:r w:rsidRPr="00236241">
              <w:rPr>
                <w:rFonts w:ascii="Cambria" w:hAnsi="Cambria" w:cs="Arial"/>
              </w:rPr>
              <w:t>; American Sign Language Interpreter (ASL Interpreter), Interpreter and/or Translator of languages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D8EB" w14:textId="77777777" w:rsidR="00D76E92" w:rsidRPr="00236241" w:rsidRDefault="00D76E92" w:rsidP="001E25CF">
            <w:pPr>
              <w:rPr>
                <w:rFonts w:ascii="Cambria" w:hAnsi="Cambria" w:cs="Arial"/>
              </w:rPr>
            </w:pPr>
            <w:r w:rsidRPr="00236241">
              <w:rPr>
                <w:rFonts w:ascii="Cambria" w:hAnsi="Cambria" w:cs="Arial"/>
              </w:rPr>
              <w:t>$23.58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86F7" w14:textId="77777777" w:rsidR="00D76E92" w:rsidRPr="00236241" w:rsidRDefault="00D76E92" w:rsidP="001E25CF">
            <w:pPr>
              <w:rPr>
                <w:rFonts w:ascii="Cambria" w:hAnsi="Cambria" w:cs="Arial"/>
              </w:rPr>
            </w:pPr>
            <w:r w:rsidRPr="00236241">
              <w:rPr>
                <w:rFonts w:ascii="Cambria" w:hAnsi="Cambria" w:cs="Arial"/>
              </w:rPr>
              <w:t>$49,040.00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C722C" w14:textId="77777777" w:rsidR="00D76E92" w:rsidRPr="00236241" w:rsidRDefault="00D76E92" w:rsidP="001E25CF">
            <w:pPr>
              <w:rPr>
                <w:rFonts w:ascii="Cambria" w:hAnsi="Cambria" w:cs="Arial"/>
              </w:rPr>
            </w:pPr>
            <w:r w:rsidRPr="00236241">
              <w:rPr>
                <w:rFonts w:ascii="Cambria" w:hAnsi="Cambria" w:cs="Arial"/>
              </w:rPr>
              <w:t>$19.44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BD8D" w14:textId="77777777" w:rsidR="00D76E92" w:rsidRPr="00236241" w:rsidRDefault="00D76E92" w:rsidP="001E25CF">
            <w:pPr>
              <w:rPr>
                <w:rFonts w:ascii="Cambria" w:hAnsi="Cambria" w:cs="Arial"/>
              </w:rPr>
            </w:pPr>
            <w:r w:rsidRPr="00236241">
              <w:rPr>
                <w:rFonts w:ascii="Cambria" w:hAnsi="Cambria" w:cs="Arial"/>
              </w:rPr>
              <w:t>$40,440.00</w:t>
            </w:r>
          </w:p>
        </w:tc>
      </w:tr>
      <w:tr w:rsidR="00D76E92" w:rsidRPr="00236241" w14:paraId="623CCCCD" w14:textId="77777777" w:rsidTr="001E25CF">
        <w:trPr>
          <w:trHeight w:val="449"/>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56FDD0B6" w14:textId="77777777" w:rsidR="00D76E92" w:rsidRPr="00236241" w:rsidRDefault="00D76E92" w:rsidP="001E25CF">
            <w:pPr>
              <w:rPr>
                <w:rFonts w:ascii="Cambria" w:hAnsi="Cambria" w:cs="Arial"/>
                <w:b/>
                <w:bCs/>
              </w:rPr>
            </w:pPr>
            <w:r w:rsidRPr="00236241">
              <w:rPr>
                <w:rFonts w:ascii="Cambria" w:hAnsi="Cambria" w:cs="Arial"/>
                <w:b/>
                <w:bCs/>
              </w:rPr>
              <w:t>Healthcare Practitioners and Technical Occupations</w:t>
            </w:r>
          </w:p>
        </w:tc>
      </w:tr>
      <w:tr w:rsidR="00D76E92" w:rsidRPr="00236241" w14:paraId="3D4A46E6" w14:textId="77777777" w:rsidTr="001E25CF">
        <w:trPr>
          <w:trHeight w:val="29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9C9E2" w14:textId="77777777" w:rsidR="00D76E92" w:rsidRPr="00236241" w:rsidRDefault="00D76E92" w:rsidP="001E25CF">
            <w:pPr>
              <w:rPr>
                <w:rFonts w:ascii="Cambria" w:hAnsi="Cambria" w:cs="Arial"/>
              </w:rPr>
            </w:pPr>
            <w:r w:rsidRPr="00236241">
              <w:rPr>
                <w:rFonts w:ascii="Cambria" w:hAnsi="Cambria" w:cs="Arial"/>
              </w:rPr>
              <w:t>29-1031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2D525" w14:textId="77777777" w:rsidR="00D76E92" w:rsidRPr="00236241" w:rsidRDefault="00D76E92" w:rsidP="001E25CF">
            <w:pPr>
              <w:rPr>
                <w:rFonts w:ascii="Cambria" w:hAnsi="Cambria" w:cs="Arial"/>
                <w:b/>
                <w:bCs/>
              </w:rPr>
            </w:pPr>
            <w:r w:rsidRPr="00236241">
              <w:rPr>
                <w:rFonts w:ascii="Cambria" w:hAnsi="Cambria" w:cs="Arial"/>
                <w:b/>
                <w:bCs/>
              </w:rPr>
              <w:t>Dietitians and Nutritionists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7B174" w14:textId="77777777" w:rsidR="00D76E92" w:rsidRPr="00236241" w:rsidRDefault="00D76E92" w:rsidP="001E25CF">
            <w:pPr>
              <w:rPr>
                <w:rFonts w:ascii="Cambria" w:hAnsi="Cambria" w:cs="Arial"/>
              </w:rPr>
            </w:pPr>
            <w:r w:rsidRPr="00236241">
              <w:rPr>
                <w:rFonts w:ascii="Cambria" w:hAnsi="Cambria" w:cs="Arial"/>
              </w:rPr>
              <w:t>$32.48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F6DC8" w14:textId="77777777" w:rsidR="00D76E92" w:rsidRPr="00236241" w:rsidRDefault="00D76E92" w:rsidP="001E25CF">
            <w:pPr>
              <w:rPr>
                <w:rFonts w:ascii="Cambria" w:hAnsi="Cambria" w:cs="Arial"/>
              </w:rPr>
            </w:pPr>
            <w:r w:rsidRPr="00236241">
              <w:rPr>
                <w:rFonts w:ascii="Cambria" w:hAnsi="Cambria" w:cs="Arial"/>
              </w:rPr>
              <w:t>$67,550.00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65CE" w14:textId="77777777" w:rsidR="00D76E92" w:rsidRPr="00236241" w:rsidRDefault="00D76E92" w:rsidP="001E25CF">
            <w:pPr>
              <w:rPr>
                <w:rFonts w:ascii="Cambria" w:hAnsi="Cambria" w:cs="Arial"/>
              </w:rPr>
            </w:pPr>
            <w:r w:rsidRPr="00236241">
              <w:rPr>
                <w:rFonts w:ascii="Cambria" w:hAnsi="Cambria" w:cs="Arial"/>
              </w:rPr>
              <w:t>$26.86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542A3" w14:textId="77777777" w:rsidR="00D76E92" w:rsidRPr="00236241" w:rsidRDefault="00D76E92" w:rsidP="001E25CF">
            <w:pPr>
              <w:rPr>
                <w:rFonts w:ascii="Cambria" w:hAnsi="Cambria" w:cs="Arial"/>
              </w:rPr>
            </w:pPr>
            <w:r w:rsidRPr="00236241">
              <w:rPr>
                <w:rFonts w:ascii="Cambria" w:hAnsi="Cambria" w:cs="Arial"/>
              </w:rPr>
              <w:t>$55,860.00</w:t>
            </w:r>
          </w:p>
        </w:tc>
      </w:tr>
      <w:tr w:rsidR="00D76E92" w:rsidRPr="00236241" w14:paraId="6EE185A1" w14:textId="77777777" w:rsidTr="001E25CF">
        <w:trPr>
          <w:trHeight w:val="53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EBDAB" w14:textId="77777777" w:rsidR="00D76E92" w:rsidRPr="00236241" w:rsidRDefault="00D76E92" w:rsidP="001E25CF">
            <w:pPr>
              <w:rPr>
                <w:rFonts w:ascii="Cambria" w:hAnsi="Cambria" w:cs="Arial"/>
              </w:rPr>
            </w:pPr>
            <w:r w:rsidRPr="00236241">
              <w:rPr>
                <w:rFonts w:ascii="Cambria" w:hAnsi="Cambria" w:cs="Arial"/>
              </w:rPr>
              <w:t>29-1126</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F3A57" w14:textId="77777777" w:rsidR="00D76E92" w:rsidRPr="00236241" w:rsidRDefault="00D76E92" w:rsidP="001E25CF">
            <w:pPr>
              <w:rPr>
                <w:rFonts w:ascii="Cambria" w:hAnsi="Cambria" w:cs="Arial"/>
              </w:rPr>
            </w:pPr>
            <w:r w:rsidRPr="00236241">
              <w:rPr>
                <w:rFonts w:ascii="Cambria" w:hAnsi="Cambria" w:cs="Arial"/>
                <w:b/>
                <w:bCs/>
              </w:rPr>
              <w:t>Respiratory Therapists</w:t>
            </w:r>
            <w:r w:rsidRPr="00236241">
              <w:rPr>
                <w:rFonts w:ascii="Cambria" w:hAnsi="Cambria" w:cs="Arial"/>
              </w:rPr>
              <w:t xml:space="preserve">; Cardiopulmonary Rehabilitation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E0B0" w14:textId="77777777" w:rsidR="00D76E92" w:rsidRPr="00236241" w:rsidRDefault="00D76E92" w:rsidP="001E25CF">
            <w:pPr>
              <w:rPr>
                <w:rFonts w:ascii="Cambria" w:hAnsi="Cambria" w:cs="Arial"/>
              </w:rPr>
            </w:pPr>
            <w:r w:rsidRPr="00236241">
              <w:rPr>
                <w:rFonts w:ascii="Cambria" w:hAnsi="Cambria" w:cs="Arial"/>
              </w:rPr>
              <w:t>$36.33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ABEA" w14:textId="77777777" w:rsidR="00D76E92" w:rsidRPr="00236241" w:rsidRDefault="00D76E92" w:rsidP="001E25CF">
            <w:pPr>
              <w:rPr>
                <w:rFonts w:ascii="Cambria" w:hAnsi="Cambria" w:cs="Arial"/>
              </w:rPr>
            </w:pPr>
            <w:r w:rsidRPr="00236241">
              <w:rPr>
                <w:rFonts w:ascii="Cambria" w:hAnsi="Cambria" w:cs="Arial"/>
              </w:rPr>
              <w:t>$75,560.00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D9AA" w14:textId="77777777" w:rsidR="00D76E92" w:rsidRPr="00236241" w:rsidRDefault="00D76E92" w:rsidP="001E25CF">
            <w:pPr>
              <w:rPr>
                <w:rFonts w:ascii="Cambria" w:hAnsi="Cambria" w:cs="Arial"/>
              </w:rPr>
            </w:pPr>
            <w:r w:rsidRPr="00236241">
              <w:rPr>
                <w:rFonts w:ascii="Cambria" w:hAnsi="Cambria" w:cs="Arial"/>
              </w:rPr>
              <w:t>$28.88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4EA8" w14:textId="77777777" w:rsidR="00D76E92" w:rsidRPr="00236241" w:rsidRDefault="00D76E92" w:rsidP="001E25CF">
            <w:pPr>
              <w:rPr>
                <w:rFonts w:ascii="Cambria" w:hAnsi="Cambria" w:cs="Arial"/>
              </w:rPr>
            </w:pPr>
            <w:r w:rsidRPr="00236241">
              <w:rPr>
                <w:rFonts w:ascii="Cambria" w:hAnsi="Cambria" w:cs="Arial"/>
              </w:rPr>
              <w:t>$60,060.00</w:t>
            </w:r>
          </w:p>
        </w:tc>
      </w:tr>
      <w:tr w:rsidR="00D76E92" w:rsidRPr="00236241" w14:paraId="6B17E224" w14:textId="77777777" w:rsidTr="001E25CF">
        <w:trPr>
          <w:trHeight w:val="29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06267" w14:textId="77777777" w:rsidR="00D76E92" w:rsidRPr="00236241" w:rsidRDefault="00D76E92" w:rsidP="001E25CF">
            <w:pPr>
              <w:rPr>
                <w:rFonts w:ascii="Cambria" w:hAnsi="Cambria" w:cs="Arial"/>
              </w:rPr>
            </w:pPr>
            <w:r w:rsidRPr="00236241">
              <w:rPr>
                <w:rFonts w:ascii="Cambria" w:hAnsi="Cambria" w:cs="Arial"/>
              </w:rPr>
              <w:t>29-1141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BFF6E" w14:textId="77777777" w:rsidR="00D76E92" w:rsidRPr="00236241" w:rsidRDefault="00D76E92" w:rsidP="001E25CF">
            <w:pPr>
              <w:rPr>
                <w:rFonts w:ascii="Cambria" w:hAnsi="Cambria" w:cs="Arial"/>
                <w:b/>
                <w:bCs/>
              </w:rPr>
            </w:pPr>
            <w:r w:rsidRPr="00236241">
              <w:rPr>
                <w:rFonts w:ascii="Cambria" w:hAnsi="Cambria" w:cs="Arial"/>
                <w:b/>
                <w:bCs/>
              </w:rPr>
              <w:t>Registered Nurses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FC07" w14:textId="77777777" w:rsidR="00D76E92" w:rsidRPr="00236241" w:rsidRDefault="00D76E92" w:rsidP="001E25CF">
            <w:pPr>
              <w:rPr>
                <w:rFonts w:ascii="Cambria" w:hAnsi="Cambria" w:cs="Arial"/>
              </w:rPr>
            </w:pPr>
            <w:r w:rsidRPr="00236241">
              <w:rPr>
                <w:rFonts w:ascii="Cambria" w:hAnsi="Cambria" w:cs="Arial"/>
              </w:rPr>
              <w:t>$39.24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3C95" w14:textId="77777777" w:rsidR="00D76E92" w:rsidRPr="00236241" w:rsidRDefault="00D76E92" w:rsidP="001E25CF">
            <w:pPr>
              <w:rPr>
                <w:rFonts w:ascii="Cambria" w:hAnsi="Cambria" w:cs="Arial"/>
              </w:rPr>
            </w:pPr>
            <w:r w:rsidRPr="00236241">
              <w:rPr>
                <w:rFonts w:ascii="Cambria" w:hAnsi="Cambria" w:cs="Arial"/>
              </w:rPr>
              <w:t>$81,610.00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00822" w14:textId="77777777" w:rsidR="00D76E92" w:rsidRPr="00236241" w:rsidRDefault="00D76E92" w:rsidP="001E25CF">
            <w:pPr>
              <w:rPr>
                <w:rFonts w:ascii="Cambria" w:hAnsi="Cambria" w:cs="Arial"/>
              </w:rPr>
            </w:pPr>
            <w:r w:rsidRPr="00236241">
              <w:rPr>
                <w:rFonts w:ascii="Cambria" w:hAnsi="Cambria" w:cs="Arial"/>
              </w:rPr>
              <w:t>$32.27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4C3C9" w14:textId="77777777" w:rsidR="00D76E92" w:rsidRPr="00236241" w:rsidRDefault="00D76E92" w:rsidP="001E25CF">
            <w:pPr>
              <w:rPr>
                <w:rFonts w:ascii="Cambria" w:hAnsi="Cambria" w:cs="Arial"/>
              </w:rPr>
            </w:pPr>
            <w:r w:rsidRPr="00236241">
              <w:rPr>
                <w:rFonts w:ascii="Cambria" w:hAnsi="Cambria" w:cs="Arial"/>
              </w:rPr>
              <w:t>$67,110.00</w:t>
            </w:r>
          </w:p>
        </w:tc>
      </w:tr>
      <w:tr w:rsidR="00D76E92" w:rsidRPr="00236241" w14:paraId="485F15E8" w14:textId="77777777" w:rsidTr="001E25CF">
        <w:trPr>
          <w:trHeight w:val="2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B5D0B" w14:textId="77777777" w:rsidR="00D76E92" w:rsidRPr="00236241" w:rsidRDefault="00D76E92" w:rsidP="001E25CF">
            <w:pPr>
              <w:rPr>
                <w:rFonts w:ascii="Cambria" w:hAnsi="Cambria" w:cs="Arial"/>
              </w:rPr>
            </w:pPr>
            <w:r w:rsidRPr="00236241">
              <w:rPr>
                <w:rFonts w:ascii="Cambria" w:hAnsi="Cambria" w:cs="Arial"/>
              </w:rPr>
              <w:t>29-1292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D1A14" w14:textId="77777777" w:rsidR="00D76E92" w:rsidRPr="00236241" w:rsidRDefault="00D76E92" w:rsidP="001E25CF">
            <w:pPr>
              <w:rPr>
                <w:rFonts w:ascii="Cambria" w:hAnsi="Cambria" w:cs="Arial"/>
                <w:b/>
                <w:bCs/>
              </w:rPr>
            </w:pPr>
            <w:r w:rsidRPr="00236241">
              <w:rPr>
                <w:rFonts w:ascii="Cambria" w:hAnsi="Cambria" w:cs="Arial"/>
                <w:b/>
                <w:bCs/>
              </w:rPr>
              <w:t>Dental Hygienists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5C1D" w14:textId="77777777" w:rsidR="00D76E92" w:rsidRPr="00236241" w:rsidRDefault="00D76E92" w:rsidP="001E25CF">
            <w:pPr>
              <w:rPr>
                <w:rFonts w:ascii="Cambria" w:hAnsi="Cambria" w:cs="Arial"/>
              </w:rPr>
            </w:pPr>
            <w:r w:rsidRPr="00236241">
              <w:rPr>
                <w:rFonts w:ascii="Cambria" w:hAnsi="Cambria" w:cs="Arial"/>
              </w:rPr>
              <w:t>$38.25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9F46" w14:textId="77777777" w:rsidR="00D76E92" w:rsidRPr="00236241" w:rsidRDefault="00D76E92" w:rsidP="001E25CF">
            <w:pPr>
              <w:rPr>
                <w:rFonts w:ascii="Cambria" w:hAnsi="Cambria" w:cs="Arial"/>
              </w:rPr>
            </w:pPr>
            <w:r w:rsidRPr="00236241">
              <w:rPr>
                <w:rFonts w:ascii="Cambria" w:hAnsi="Cambria" w:cs="Arial"/>
              </w:rPr>
              <w:t>$79,570.00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18FF" w14:textId="77777777" w:rsidR="00D76E92" w:rsidRPr="00236241" w:rsidRDefault="00D76E92" w:rsidP="001E25CF">
            <w:pPr>
              <w:rPr>
                <w:rFonts w:ascii="Cambria" w:hAnsi="Cambria" w:cs="Arial"/>
              </w:rPr>
            </w:pPr>
            <w:r w:rsidRPr="00236241">
              <w:rPr>
                <w:rFonts w:ascii="Cambria" w:hAnsi="Cambria" w:cs="Arial"/>
              </w:rPr>
              <w:t>$34.65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ABCF1" w14:textId="77777777" w:rsidR="00D76E92" w:rsidRPr="00236241" w:rsidRDefault="00D76E92" w:rsidP="001E25CF">
            <w:pPr>
              <w:rPr>
                <w:rFonts w:ascii="Cambria" w:hAnsi="Cambria" w:cs="Arial"/>
              </w:rPr>
            </w:pPr>
            <w:r w:rsidRPr="00236241">
              <w:rPr>
                <w:rFonts w:ascii="Cambria" w:hAnsi="Cambria" w:cs="Arial"/>
              </w:rPr>
              <w:t>$72,070.00</w:t>
            </w:r>
          </w:p>
        </w:tc>
      </w:tr>
      <w:tr w:rsidR="00D76E92" w:rsidRPr="00236241" w14:paraId="2503B739" w14:textId="77777777" w:rsidTr="001E25CF">
        <w:trPr>
          <w:trHeight w:val="24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85382" w14:textId="77777777" w:rsidR="00D76E92" w:rsidRPr="00236241" w:rsidRDefault="00D76E92" w:rsidP="001E25CF">
            <w:pPr>
              <w:rPr>
                <w:rFonts w:ascii="Cambria" w:hAnsi="Cambria" w:cs="Arial"/>
              </w:rPr>
            </w:pPr>
            <w:r w:rsidRPr="00236241">
              <w:rPr>
                <w:rFonts w:ascii="Cambria" w:hAnsi="Cambria" w:cs="Arial"/>
              </w:rPr>
              <w:t>29-2011</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084239" w14:textId="77777777" w:rsidR="00D76E92" w:rsidRPr="00236241" w:rsidRDefault="00D76E92" w:rsidP="001E25CF">
            <w:pPr>
              <w:rPr>
                <w:rFonts w:ascii="Cambria" w:hAnsi="Cambria" w:cs="Arial"/>
                <w:b/>
                <w:bCs/>
              </w:rPr>
            </w:pPr>
            <w:r w:rsidRPr="00236241">
              <w:rPr>
                <w:rFonts w:ascii="Cambria" w:hAnsi="Cambria" w:cs="Arial"/>
                <w:b/>
                <w:bCs/>
              </w:rPr>
              <w:t>Medical and Clinical Laboratory Technologists</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E14DB1" w14:textId="77777777" w:rsidR="00D76E92" w:rsidRPr="00236241" w:rsidRDefault="00D76E92" w:rsidP="001E25CF">
            <w:pPr>
              <w:rPr>
                <w:rFonts w:ascii="Cambria" w:hAnsi="Cambria" w:cs="Arial"/>
              </w:rPr>
            </w:pPr>
            <w:r w:rsidRPr="00236241">
              <w:rPr>
                <w:rFonts w:ascii="Cambria" w:hAnsi="Cambria" w:cs="Arial"/>
              </w:rPr>
              <w:t>$31.24</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6E46A2" w14:textId="77777777" w:rsidR="00D76E92" w:rsidRPr="00236241" w:rsidRDefault="00D76E92" w:rsidP="001E25CF">
            <w:pPr>
              <w:rPr>
                <w:rFonts w:ascii="Cambria" w:hAnsi="Cambria" w:cs="Arial"/>
              </w:rPr>
            </w:pPr>
            <w:r w:rsidRPr="00236241">
              <w:rPr>
                <w:rFonts w:ascii="Cambria" w:hAnsi="Cambria" w:cs="Arial"/>
              </w:rPr>
              <w:t>$64,970.00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988BB1" w14:textId="77777777" w:rsidR="00D76E92" w:rsidRPr="00236241" w:rsidRDefault="00D76E92" w:rsidP="001E25CF">
            <w:pPr>
              <w:rPr>
                <w:rFonts w:ascii="Cambria" w:hAnsi="Cambria" w:cs="Arial"/>
              </w:rPr>
            </w:pPr>
            <w:r w:rsidRPr="00236241">
              <w:rPr>
                <w:rFonts w:ascii="Cambria" w:hAnsi="Cambria" w:cs="Arial"/>
              </w:rPr>
              <w:t>$22.90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33F326" w14:textId="77777777" w:rsidR="00D76E92" w:rsidRPr="00236241" w:rsidRDefault="00D76E92" w:rsidP="001E25CF">
            <w:pPr>
              <w:rPr>
                <w:rFonts w:ascii="Cambria" w:hAnsi="Cambria" w:cs="Arial"/>
              </w:rPr>
            </w:pPr>
            <w:r w:rsidRPr="00236241">
              <w:rPr>
                <w:rFonts w:ascii="Cambria" w:hAnsi="Cambria" w:cs="Arial"/>
              </w:rPr>
              <w:t>$47,630.00</w:t>
            </w:r>
          </w:p>
        </w:tc>
      </w:tr>
      <w:tr w:rsidR="00D76E92" w:rsidRPr="00236241" w14:paraId="06F0C692" w14:textId="77777777" w:rsidTr="001E25CF">
        <w:trPr>
          <w:trHeight w:val="24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8C4F3" w14:textId="77777777" w:rsidR="00D76E92" w:rsidRPr="00236241" w:rsidRDefault="00D76E92" w:rsidP="001E25CF">
            <w:pPr>
              <w:rPr>
                <w:rFonts w:ascii="Cambria" w:hAnsi="Cambria" w:cs="Arial"/>
              </w:rPr>
            </w:pPr>
            <w:r w:rsidRPr="00236241">
              <w:rPr>
                <w:rFonts w:ascii="Cambria" w:hAnsi="Cambria" w:cs="Arial"/>
              </w:rPr>
              <w:t>29-2012</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C85D70" w14:textId="77777777" w:rsidR="00D76E92" w:rsidRPr="00236241" w:rsidRDefault="00D76E92" w:rsidP="001E25CF">
            <w:pPr>
              <w:rPr>
                <w:rFonts w:ascii="Cambria" w:hAnsi="Cambria" w:cs="Arial"/>
                <w:b/>
                <w:bCs/>
              </w:rPr>
            </w:pPr>
            <w:r w:rsidRPr="00236241">
              <w:rPr>
                <w:rFonts w:ascii="Cambria" w:hAnsi="Cambria" w:cs="Arial"/>
                <w:b/>
                <w:bCs/>
              </w:rPr>
              <w:t>Medical and Clinical Laboratory Technicians</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B5969D" w14:textId="77777777" w:rsidR="00D76E92" w:rsidRPr="00236241" w:rsidRDefault="00D76E92" w:rsidP="001E25CF">
            <w:pPr>
              <w:rPr>
                <w:rFonts w:ascii="Cambria" w:hAnsi="Cambria" w:cs="Arial"/>
              </w:rPr>
            </w:pPr>
            <w:r w:rsidRPr="00236241">
              <w:rPr>
                <w:rFonts w:ascii="Cambria" w:hAnsi="Cambria" w:cs="Arial"/>
              </w:rPr>
              <w:t>$31.24</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5FC182" w14:textId="77777777" w:rsidR="00D76E92" w:rsidRPr="00236241" w:rsidRDefault="00D76E92" w:rsidP="001E25CF">
            <w:pPr>
              <w:rPr>
                <w:rFonts w:ascii="Cambria" w:hAnsi="Cambria" w:cs="Arial"/>
              </w:rPr>
            </w:pPr>
            <w:r w:rsidRPr="00236241">
              <w:rPr>
                <w:rFonts w:ascii="Cambria" w:hAnsi="Cambria" w:cs="Arial"/>
              </w:rPr>
              <w:t>$64,970.00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8F3BBD" w14:textId="77777777" w:rsidR="00D76E92" w:rsidRPr="00236241" w:rsidRDefault="00D76E92" w:rsidP="001E25CF">
            <w:pPr>
              <w:rPr>
                <w:rFonts w:ascii="Cambria" w:hAnsi="Cambria" w:cs="Arial"/>
              </w:rPr>
            </w:pPr>
            <w:r w:rsidRPr="00236241">
              <w:rPr>
                <w:rFonts w:ascii="Cambria" w:hAnsi="Cambria" w:cs="Arial"/>
              </w:rPr>
              <w:t>$22.90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F3C59C" w14:textId="77777777" w:rsidR="00D76E92" w:rsidRPr="00236241" w:rsidRDefault="00D76E92" w:rsidP="001E25CF">
            <w:pPr>
              <w:rPr>
                <w:rFonts w:ascii="Cambria" w:hAnsi="Cambria" w:cs="Arial"/>
              </w:rPr>
            </w:pPr>
            <w:r w:rsidRPr="00236241">
              <w:rPr>
                <w:rFonts w:ascii="Cambria" w:hAnsi="Cambria" w:cs="Arial"/>
              </w:rPr>
              <w:t>$47,630.00</w:t>
            </w:r>
          </w:p>
        </w:tc>
      </w:tr>
      <w:tr w:rsidR="00D76E92" w:rsidRPr="00236241" w14:paraId="1CF3B73B" w14:textId="77777777" w:rsidTr="001E25CF">
        <w:trPr>
          <w:trHeight w:val="764"/>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E7ACC" w14:textId="77777777" w:rsidR="00D76E92" w:rsidRPr="00236241" w:rsidRDefault="00D76E92" w:rsidP="001E25CF">
            <w:pPr>
              <w:rPr>
                <w:rFonts w:ascii="Cambria" w:hAnsi="Cambria" w:cs="Arial"/>
              </w:rPr>
            </w:pPr>
            <w:r w:rsidRPr="00236241">
              <w:rPr>
                <w:rFonts w:ascii="Cambria" w:hAnsi="Cambria" w:cs="Arial"/>
              </w:rPr>
              <w:t>29-2032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9C0F3" w14:textId="77777777" w:rsidR="00D76E92" w:rsidRPr="00236241" w:rsidRDefault="00D76E92" w:rsidP="001E25CF">
            <w:pPr>
              <w:rPr>
                <w:rFonts w:ascii="Cambria" w:hAnsi="Cambria" w:cs="Arial"/>
              </w:rPr>
            </w:pPr>
            <w:r w:rsidRPr="00236241">
              <w:rPr>
                <w:rFonts w:ascii="Cambria" w:hAnsi="Cambria" w:cs="Arial"/>
                <w:b/>
                <w:bCs/>
              </w:rPr>
              <w:t>Diagnostic Medical Sonographers</w:t>
            </w:r>
            <w:r w:rsidRPr="00236241">
              <w:rPr>
                <w:rFonts w:ascii="Cambria" w:hAnsi="Cambria" w:cs="Arial"/>
              </w:rPr>
              <w:t>; Cardiac Sonographer, Ultrasonographer, Ultrasound Technician, Ultrasound Technologist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BDFC7" w14:textId="77777777" w:rsidR="00D76E92" w:rsidRPr="00236241" w:rsidRDefault="00D76E92" w:rsidP="001E25CF">
            <w:pPr>
              <w:rPr>
                <w:rFonts w:ascii="Cambria" w:hAnsi="Cambria" w:cs="Arial"/>
              </w:rPr>
            </w:pPr>
            <w:r w:rsidRPr="00236241">
              <w:rPr>
                <w:rFonts w:ascii="Cambria" w:hAnsi="Cambria" w:cs="Arial"/>
              </w:rPr>
              <w:t>$40.09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4A34A" w14:textId="77777777" w:rsidR="00D76E92" w:rsidRPr="00236241" w:rsidRDefault="00D76E92" w:rsidP="001E25CF">
            <w:pPr>
              <w:rPr>
                <w:rFonts w:ascii="Cambria" w:hAnsi="Cambria" w:cs="Arial"/>
              </w:rPr>
            </w:pPr>
            <w:r w:rsidRPr="00236241">
              <w:rPr>
                <w:rFonts w:ascii="Cambria" w:hAnsi="Cambria" w:cs="Arial"/>
              </w:rPr>
              <w:t>$83,380.00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95176" w14:textId="77777777" w:rsidR="00D76E92" w:rsidRPr="00236241" w:rsidRDefault="00D76E92" w:rsidP="001E25CF">
            <w:pPr>
              <w:rPr>
                <w:rFonts w:ascii="Cambria" w:hAnsi="Cambria" w:cs="Arial"/>
              </w:rPr>
            </w:pPr>
            <w:r w:rsidRPr="00236241">
              <w:rPr>
                <w:rFonts w:ascii="Cambria" w:hAnsi="Cambria" w:cs="Arial"/>
              </w:rPr>
              <w:t>$32.84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CDD8" w14:textId="77777777" w:rsidR="00D76E92" w:rsidRPr="00236241" w:rsidRDefault="00D76E92" w:rsidP="001E25CF">
            <w:pPr>
              <w:rPr>
                <w:rFonts w:ascii="Cambria" w:hAnsi="Cambria" w:cs="Arial"/>
              </w:rPr>
            </w:pPr>
            <w:r w:rsidRPr="00236241">
              <w:rPr>
                <w:rFonts w:ascii="Cambria" w:hAnsi="Cambria" w:cs="Arial"/>
              </w:rPr>
              <w:t>$68,310.00</w:t>
            </w:r>
          </w:p>
        </w:tc>
      </w:tr>
      <w:tr w:rsidR="00D76E92" w:rsidRPr="00236241" w14:paraId="65FB76CF" w14:textId="77777777" w:rsidTr="001E25CF">
        <w:trPr>
          <w:trHeight w:val="134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90B27" w14:textId="77777777" w:rsidR="00D76E92" w:rsidRPr="00236241" w:rsidRDefault="00D76E92" w:rsidP="001E25CF">
            <w:pPr>
              <w:rPr>
                <w:rFonts w:ascii="Cambria" w:hAnsi="Cambria" w:cs="Arial"/>
              </w:rPr>
            </w:pPr>
            <w:r w:rsidRPr="00236241">
              <w:rPr>
                <w:rFonts w:ascii="Cambria" w:hAnsi="Cambria" w:cs="Arial"/>
              </w:rPr>
              <w:t>29-2034</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DC443" w14:textId="77777777" w:rsidR="00D76E92" w:rsidRPr="00236241" w:rsidRDefault="00D76E92" w:rsidP="001E25CF">
            <w:pPr>
              <w:rPr>
                <w:rFonts w:ascii="Cambria" w:hAnsi="Cambria" w:cs="Arial"/>
              </w:rPr>
            </w:pPr>
            <w:r w:rsidRPr="00236241">
              <w:rPr>
                <w:rFonts w:ascii="Cambria" w:hAnsi="Cambria" w:cs="Arial"/>
                <w:b/>
                <w:bCs/>
              </w:rPr>
              <w:t>Radiologic Technologists and Technicians</w:t>
            </w:r>
            <w:r w:rsidRPr="00236241">
              <w:rPr>
                <w:rFonts w:ascii="Cambria" w:hAnsi="Cambria" w:cs="Arial"/>
              </w:rPr>
              <w:t>; Computed Tomography Technologist (CT Tech), Diagnostic Radiologic Technologist (DRT), Imaging Technologist (Imaging Tech), Mammographer, Radiographer, X-Ray Technologist (X-Ray Tech)</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2A2A" w14:textId="77777777" w:rsidR="00D76E92" w:rsidRPr="00236241" w:rsidRDefault="00D76E92" w:rsidP="001E25CF">
            <w:pPr>
              <w:rPr>
                <w:rFonts w:ascii="Cambria" w:hAnsi="Cambria" w:cs="Arial"/>
              </w:rPr>
            </w:pPr>
            <w:r w:rsidRPr="00236241">
              <w:rPr>
                <w:rFonts w:ascii="Cambria" w:hAnsi="Cambria" w:cs="Arial"/>
              </w:rPr>
              <w:t>$32.99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4F59" w14:textId="77777777" w:rsidR="00D76E92" w:rsidRPr="00236241" w:rsidRDefault="00D76E92" w:rsidP="001E25CF">
            <w:pPr>
              <w:rPr>
                <w:rFonts w:ascii="Cambria" w:hAnsi="Cambria" w:cs="Arial"/>
              </w:rPr>
            </w:pPr>
            <w:r w:rsidRPr="00236241">
              <w:rPr>
                <w:rFonts w:ascii="Cambria" w:hAnsi="Cambria" w:cs="Arial"/>
              </w:rPr>
              <w:t>$68,610.00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4C1" w14:textId="77777777" w:rsidR="00D76E92" w:rsidRPr="00236241" w:rsidRDefault="00D76E92" w:rsidP="001E25CF">
            <w:pPr>
              <w:rPr>
                <w:rFonts w:ascii="Cambria" w:hAnsi="Cambria" w:cs="Arial"/>
              </w:rPr>
            </w:pPr>
            <w:r w:rsidRPr="00236241">
              <w:rPr>
                <w:rFonts w:ascii="Cambria" w:hAnsi="Cambria" w:cs="Arial"/>
              </w:rPr>
              <w:t>$27.74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D52A" w14:textId="77777777" w:rsidR="00D76E92" w:rsidRPr="00236241" w:rsidRDefault="00D76E92" w:rsidP="001E25CF">
            <w:pPr>
              <w:rPr>
                <w:rFonts w:ascii="Cambria" w:hAnsi="Cambria" w:cs="Arial"/>
              </w:rPr>
            </w:pPr>
            <w:r w:rsidRPr="00236241">
              <w:rPr>
                <w:rFonts w:ascii="Cambria" w:hAnsi="Cambria" w:cs="Arial"/>
              </w:rPr>
              <w:t>$57,690.00</w:t>
            </w:r>
          </w:p>
        </w:tc>
      </w:tr>
      <w:tr w:rsidR="00D76E92" w:rsidRPr="00236241" w14:paraId="1999CF63" w14:textId="77777777" w:rsidTr="001E25CF">
        <w:trPr>
          <w:trHeight w:val="26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9D922" w14:textId="77777777" w:rsidR="00D76E92" w:rsidRPr="00236241" w:rsidRDefault="00D76E92" w:rsidP="001E25CF">
            <w:pPr>
              <w:rPr>
                <w:rFonts w:ascii="Cambria" w:hAnsi="Cambria" w:cs="Arial"/>
              </w:rPr>
            </w:pPr>
            <w:r w:rsidRPr="00236241">
              <w:rPr>
                <w:rFonts w:ascii="Cambria" w:hAnsi="Cambria" w:cs="Arial"/>
              </w:rPr>
              <w:t>29-2043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BE9CF" w14:textId="77777777" w:rsidR="00D76E92" w:rsidRPr="00236241" w:rsidRDefault="00D76E92" w:rsidP="001E25CF">
            <w:pPr>
              <w:rPr>
                <w:rFonts w:ascii="Cambria" w:hAnsi="Cambria" w:cs="Arial"/>
              </w:rPr>
            </w:pPr>
            <w:r w:rsidRPr="00236241">
              <w:rPr>
                <w:rFonts w:ascii="Cambria" w:hAnsi="Cambria" w:cs="Arial"/>
                <w:b/>
                <w:bCs/>
              </w:rPr>
              <w:t>Paramedics</w:t>
            </w:r>
            <w:r w:rsidRPr="00236241">
              <w:rPr>
                <w:rFonts w:ascii="Cambria" w:hAnsi="Cambria" w:cs="Arial"/>
              </w:rPr>
              <w:t xml:space="preserve">; First Responders; Flight Paramedic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578CC" w14:textId="77777777" w:rsidR="00D76E92" w:rsidRPr="00236241" w:rsidRDefault="00D76E92" w:rsidP="001E25CF">
            <w:pPr>
              <w:rPr>
                <w:rFonts w:ascii="Cambria" w:hAnsi="Cambria" w:cs="Arial"/>
              </w:rPr>
            </w:pPr>
            <w:r w:rsidRPr="00236241">
              <w:rPr>
                <w:rFonts w:ascii="Cambria" w:hAnsi="Cambria" w:cs="Arial"/>
              </w:rPr>
              <w:t>$25.87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818B3" w14:textId="77777777" w:rsidR="00D76E92" w:rsidRPr="00236241" w:rsidRDefault="00D76E92" w:rsidP="001E25CF">
            <w:pPr>
              <w:rPr>
                <w:rFonts w:ascii="Cambria" w:hAnsi="Cambria" w:cs="Arial"/>
              </w:rPr>
            </w:pPr>
            <w:r w:rsidRPr="00236241">
              <w:rPr>
                <w:rFonts w:ascii="Cambria" w:hAnsi="Cambria" w:cs="Arial"/>
              </w:rPr>
              <w:t>$53,820.00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88F20" w14:textId="77777777" w:rsidR="00D76E92" w:rsidRPr="00236241" w:rsidRDefault="00D76E92" w:rsidP="001E25CF">
            <w:pPr>
              <w:rPr>
                <w:rFonts w:ascii="Cambria" w:hAnsi="Cambria" w:cs="Arial"/>
              </w:rPr>
            </w:pPr>
            <w:r w:rsidRPr="00236241">
              <w:rPr>
                <w:rFonts w:ascii="Cambria" w:hAnsi="Cambria" w:cs="Arial"/>
              </w:rPr>
              <w:t>$20.86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A176" w14:textId="77777777" w:rsidR="00D76E92" w:rsidRPr="00236241" w:rsidRDefault="00D76E92" w:rsidP="001E25CF">
            <w:pPr>
              <w:rPr>
                <w:rFonts w:ascii="Cambria" w:hAnsi="Cambria" w:cs="Arial"/>
              </w:rPr>
            </w:pPr>
            <w:r w:rsidRPr="00236241">
              <w:rPr>
                <w:rFonts w:ascii="Cambria" w:hAnsi="Cambria" w:cs="Arial"/>
              </w:rPr>
              <w:t>$43,400.00</w:t>
            </w:r>
          </w:p>
        </w:tc>
      </w:tr>
      <w:tr w:rsidR="00D76E92" w:rsidRPr="00236241" w14:paraId="3F70C701" w14:textId="77777777" w:rsidTr="001E25CF">
        <w:trPr>
          <w:trHeight w:val="30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5C030" w14:textId="77777777" w:rsidR="00D76E92" w:rsidRPr="00236241" w:rsidRDefault="00D76E92" w:rsidP="001E25CF">
            <w:pPr>
              <w:rPr>
                <w:rFonts w:ascii="Cambria" w:hAnsi="Cambria" w:cs="Arial"/>
              </w:rPr>
            </w:pPr>
            <w:r w:rsidRPr="00236241">
              <w:rPr>
                <w:rFonts w:ascii="Cambria" w:hAnsi="Cambria" w:cs="Arial"/>
              </w:rPr>
              <w:t>29-2055</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AC642" w14:textId="77777777" w:rsidR="00D76E92" w:rsidRPr="00236241" w:rsidRDefault="00D76E92" w:rsidP="001E25CF">
            <w:pPr>
              <w:rPr>
                <w:rFonts w:ascii="Cambria" w:hAnsi="Cambria" w:cs="Arial"/>
                <w:b/>
                <w:bCs/>
              </w:rPr>
            </w:pPr>
            <w:r w:rsidRPr="00236241">
              <w:rPr>
                <w:rFonts w:ascii="Cambria" w:hAnsi="Cambria" w:cs="Arial"/>
                <w:b/>
                <w:bCs/>
              </w:rPr>
              <w:t>Surgical Technologists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49D22" w14:textId="77777777" w:rsidR="00D76E92" w:rsidRPr="00236241" w:rsidRDefault="00D76E92" w:rsidP="001E25CF">
            <w:pPr>
              <w:rPr>
                <w:rFonts w:ascii="Cambria" w:hAnsi="Cambria" w:cs="Arial"/>
              </w:rPr>
            </w:pPr>
            <w:r w:rsidRPr="00236241">
              <w:rPr>
                <w:rFonts w:ascii="Cambria" w:hAnsi="Cambria" w:cs="Arial"/>
              </w:rPr>
              <w:t>$28.27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CDBF2" w14:textId="77777777" w:rsidR="00D76E92" w:rsidRPr="00236241" w:rsidRDefault="00D76E92" w:rsidP="001E25CF">
            <w:pPr>
              <w:rPr>
                <w:rFonts w:ascii="Cambria" w:hAnsi="Cambria" w:cs="Arial"/>
              </w:rPr>
            </w:pPr>
            <w:r w:rsidRPr="00236241">
              <w:rPr>
                <w:rFonts w:ascii="Cambria" w:hAnsi="Cambria" w:cs="Arial"/>
              </w:rPr>
              <w:t>$58,800.00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AE66" w14:textId="77777777" w:rsidR="00D76E92" w:rsidRPr="00236241" w:rsidRDefault="00D76E92" w:rsidP="001E25CF">
            <w:pPr>
              <w:rPr>
                <w:rFonts w:ascii="Cambria" w:hAnsi="Cambria" w:cs="Arial"/>
              </w:rPr>
            </w:pPr>
            <w:r w:rsidRPr="00236241">
              <w:rPr>
                <w:rFonts w:ascii="Cambria" w:hAnsi="Cambria" w:cs="Arial"/>
              </w:rPr>
              <w:t>$22.82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76F0" w14:textId="77777777" w:rsidR="00D76E92" w:rsidRPr="00236241" w:rsidRDefault="00D76E92" w:rsidP="001E25CF">
            <w:pPr>
              <w:rPr>
                <w:rFonts w:ascii="Cambria" w:hAnsi="Cambria" w:cs="Arial"/>
              </w:rPr>
            </w:pPr>
            <w:r w:rsidRPr="00236241">
              <w:rPr>
                <w:rFonts w:ascii="Cambria" w:hAnsi="Cambria" w:cs="Arial"/>
              </w:rPr>
              <w:t>$47,460.00</w:t>
            </w:r>
          </w:p>
        </w:tc>
      </w:tr>
      <w:tr w:rsidR="00D76E92" w:rsidRPr="00236241" w14:paraId="455E9987" w14:textId="77777777" w:rsidTr="001E25CF">
        <w:trPr>
          <w:trHeight w:val="44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F47E7" w14:textId="77777777" w:rsidR="00D76E92" w:rsidRPr="00236241" w:rsidRDefault="00D76E92" w:rsidP="001E25CF">
            <w:pPr>
              <w:rPr>
                <w:rFonts w:ascii="Cambria" w:hAnsi="Cambria" w:cs="Arial"/>
              </w:rPr>
            </w:pPr>
            <w:r w:rsidRPr="00236241">
              <w:rPr>
                <w:rFonts w:ascii="Cambria" w:hAnsi="Cambria" w:cs="Arial"/>
              </w:rPr>
              <w:t>29-2061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66140" w14:textId="77777777" w:rsidR="00D76E92" w:rsidRPr="00236241" w:rsidRDefault="00D76E92" w:rsidP="001E25CF">
            <w:pPr>
              <w:rPr>
                <w:rFonts w:ascii="Cambria" w:hAnsi="Cambria" w:cs="Arial"/>
                <w:b/>
                <w:bCs/>
              </w:rPr>
            </w:pPr>
            <w:r w:rsidRPr="00236241">
              <w:rPr>
                <w:rFonts w:ascii="Cambria" w:hAnsi="Cambria" w:cs="Arial"/>
                <w:b/>
                <w:bCs/>
              </w:rPr>
              <w:t>Licensed Practical and Licensed Vocational Nurses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C983" w14:textId="77777777" w:rsidR="00D76E92" w:rsidRPr="00236241" w:rsidRDefault="00D76E92" w:rsidP="001E25CF">
            <w:pPr>
              <w:rPr>
                <w:rFonts w:ascii="Cambria" w:hAnsi="Cambria" w:cs="Arial"/>
              </w:rPr>
            </w:pPr>
            <w:r w:rsidRPr="00236241">
              <w:rPr>
                <w:rFonts w:ascii="Cambria" w:hAnsi="Cambria" w:cs="Arial"/>
              </w:rPr>
              <w:t>$30.75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88AB2" w14:textId="77777777" w:rsidR="00D76E92" w:rsidRPr="00236241" w:rsidRDefault="00D76E92" w:rsidP="001E25CF">
            <w:pPr>
              <w:rPr>
                <w:rFonts w:ascii="Cambria" w:hAnsi="Cambria" w:cs="Arial"/>
              </w:rPr>
            </w:pPr>
            <w:r w:rsidRPr="00236241">
              <w:rPr>
                <w:rFonts w:ascii="Cambria" w:hAnsi="Cambria" w:cs="Arial"/>
              </w:rPr>
              <w:t>$63,950.00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D9BEB" w14:textId="77777777" w:rsidR="00D76E92" w:rsidRPr="00236241" w:rsidRDefault="00D76E92" w:rsidP="001E25CF">
            <w:pPr>
              <w:rPr>
                <w:rFonts w:ascii="Cambria" w:hAnsi="Cambria" w:cs="Arial"/>
              </w:rPr>
            </w:pPr>
            <w:r w:rsidRPr="00236241">
              <w:rPr>
                <w:rFonts w:ascii="Cambria" w:hAnsi="Cambria" w:cs="Arial"/>
              </w:rPr>
              <w:t>$25.89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4444" w14:textId="77777777" w:rsidR="00D76E92" w:rsidRPr="00236241" w:rsidRDefault="00D76E92" w:rsidP="001E25CF">
            <w:pPr>
              <w:rPr>
                <w:rFonts w:ascii="Cambria" w:hAnsi="Cambria" w:cs="Arial"/>
              </w:rPr>
            </w:pPr>
            <w:r w:rsidRPr="00236241">
              <w:rPr>
                <w:rFonts w:ascii="Cambria" w:hAnsi="Cambria" w:cs="Arial"/>
              </w:rPr>
              <w:t>$53,860.00</w:t>
            </w:r>
          </w:p>
        </w:tc>
      </w:tr>
      <w:tr w:rsidR="00D76E92" w:rsidRPr="00236241" w14:paraId="77C303CB" w14:textId="77777777" w:rsidTr="001E25CF">
        <w:trPr>
          <w:trHeight w:val="83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4AC0E" w14:textId="77777777" w:rsidR="00D76E92" w:rsidRPr="00236241" w:rsidRDefault="00D76E92" w:rsidP="001E25CF">
            <w:pPr>
              <w:rPr>
                <w:rFonts w:ascii="Cambria" w:hAnsi="Cambria" w:cs="Arial"/>
              </w:rPr>
            </w:pPr>
            <w:r w:rsidRPr="00236241">
              <w:rPr>
                <w:rFonts w:ascii="Cambria" w:hAnsi="Cambria" w:cs="Arial"/>
              </w:rPr>
              <w:lastRenderedPageBreak/>
              <w:t>29-2099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97106" w14:textId="77777777" w:rsidR="00D76E92" w:rsidRPr="00236241" w:rsidRDefault="00D76E92" w:rsidP="001E25CF">
            <w:pPr>
              <w:rPr>
                <w:rFonts w:ascii="Cambria" w:hAnsi="Cambria" w:cs="Arial"/>
              </w:rPr>
            </w:pPr>
            <w:r w:rsidRPr="00236241">
              <w:rPr>
                <w:rFonts w:ascii="Cambria" w:hAnsi="Cambria" w:cs="Arial"/>
                <w:b/>
                <w:bCs/>
              </w:rPr>
              <w:t>Health Technologists and Technicians, All Other</w:t>
            </w:r>
            <w:r w:rsidRPr="00236241">
              <w:rPr>
                <w:rFonts w:ascii="Cambria" w:hAnsi="Cambria" w:cs="Arial"/>
              </w:rPr>
              <w:t>; Neurodiagnostic Technologists; Ophthalmic Medical Technologists; Patient Representatives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C825" w14:textId="77777777" w:rsidR="00D76E92" w:rsidRPr="00236241" w:rsidRDefault="00D76E92" w:rsidP="001E25CF">
            <w:pPr>
              <w:rPr>
                <w:rFonts w:ascii="Cambria" w:hAnsi="Cambria" w:cs="Arial"/>
              </w:rPr>
            </w:pPr>
            <w:r w:rsidRPr="00236241">
              <w:rPr>
                <w:rFonts w:ascii="Cambria" w:hAnsi="Cambria" w:cs="Arial"/>
              </w:rPr>
              <w:t>$24.53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832E5" w14:textId="77777777" w:rsidR="00D76E92" w:rsidRPr="00236241" w:rsidRDefault="00D76E92" w:rsidP="001E25CF">
            <w:pPr>
              <w:rPr>
                <w:rFonts w:ascii="Cambria" w:hAnsi="Cambria" w:cs="Arial"/>
              </w:rPr>
            </w:pPr>
            <w:r w:rsidRPr="00236241">
              <w:rPr>
                <w:rFonts w:ascii="Cambria" w:hAnsi="Cambria" w:cs="Arial"/>
              </w:rPr>
              <w:t>$51,020.00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53E8" w14:textId="77777777" w:rsidR="00D76E92" w:rsidRPr="00236241" w:rsidRDefault="00D76E92" w:rsidP="001E25CF">
            <w:pPr>
              <w:rPr>
                <w:rFonts w:ascii="Cambria" w:hAnsi="Cambria" w:cs="Arial"/>
              </w:rPr>
            </w:pPr>
            <w:r w:rsidRPr="00236241">
              <w:rPr>
                <w:rFonts w:ascii="Cambria" w:hAnsi="Cambria" w:cs="Arial"/>
              </w:rPr>
              <w:t>$19.03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0C785" w14:textId="77777777" w:rsidR="00D76E92" w:rsidRPr="00236241" w:rsidRDefault="00D76E92" w:rsidP="001E25CF">
            <w:pPr>
              <w:rPr>
                <w:rFonts w:ascii="Cambria" w:hAnsi="Cambria" w:cs="Arial"/>
              </w:rPr>
            </w:pPr>
            <w:r w:rsidRPr="00236241">
              <w:rPr>
                <w:rFonts w:ascii="Cambria" w:hAnsi="Cambria" w:cs="Arial"/>
              </w:rPr>
              <w:t>$39,570.00</w:t>
            </w:r>
          </w:p>
        </w:tc>
      </w:tr>
      <w:tr w:rsidR="00D76E92" w:rsidRPr="00236241" w14:paraId="279853C5" w14:textId="77777777" w:rsidTr="001E25CF">
        <w:trPr>
          <w:trHeight w:val="422"/>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0F7571B8" w14:textId="77777777" w:rsidR="00D76E92" w:rsidRPr="00236241" w:rsidRDefault="00D76E92" w:rsidP="001E25CF">
            <w:pPr>
              <w:rPr>
                <w:rFonts w:ascii="Cambria" w:hAnsi="Cambria" w:cs="Arial"/>
              </w:rPr>
            </w:pPr>
            <w:r w:rsidRPr="00236241">
              <w:rPr>
                <w:rFonts w:ascii="Cambria" w:hAnsi="Cambria" w:cs="Arial"/>
                <w:b/>
                <w:bCs/>
              </w:rPr>
              <w:t>Healthcare Support Occupations</w:t>
            </w:r>
          </w:p>
        </w:tc>
      </w:tr>
      <w:tr w:rsidR="00D76E92" w:rsidRPr="00236241" w14:paraId="28835EAC" w14:textId="77777777" w:rsidTr="001E25CF">
        <w:trPr>
          <w:trHeight w:val="377"/>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281B0" w14:textId="77777777" w:rsidR="00D76E92" w:rsidRPr="00236241" w:rsidRDefault="00D76E92" w:rsidP="001E25CF">
            <w:pPr>
              <w:rPr>
                <w:rFonts w:ascii="Cambria" w:hAnsi="Cambria" w:cs="Arial"/>
              </w:rPr>
            </w:pPr>
            <w:r w:rsidRPr="00236241">
              <w:rPr>
                <w:rFonts w:ascii="Cambria" w:hAnsi="Cambria" w:cs="Arial"/>
              </w:rPr>
              <w:t>31-2011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5FD9A" w14:textId="77777777" w:rsidR="00D76E92" w:rsidRPr="00236241" w:rsidRDefault="00D76E92" w:rsidP="001E25CF">
            <w:pPr>
              <w:rPr>
                <w:rFonts w:ascii="Cambria" w:hAnsi="Cambria" w:cs="Arial"/>
                <w:b/>
                <w:bCs/>
              </w:rPr>
            </w:pPr>
            <w:r w:rsidRPr="00236241">
              <w:rPr>
                <w:rFonts w:ascii="Cambria" w:hAnsi="Cambria" w:cs="Arial"/>
                <w:b/>
                <w:bCs/>
              </w:rPr>
              <w:t>Occupational Therapy Assistants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ECD6B" w14:textId="77777777" w:rsidR="00D76E92" w:rsidRPr="00236241" w:rsidRDefault="00D76E92" w:rsidP="001E25CF">
            <w:pPr>
              <w:rPr>
                <w:rFonts w:ascii="Cambria" w:hAnsi="Cambria" w:cs="Arial"/>
              </w:rPr>
            </w:pPr>
            <w:r w:rsidRPr="00236241">
              <w:rPr>
                <w:rFonts w:ascii="Cambria" w:hAnsi="Cambria" w:cs="Arial"/>
              </w:rPr>
              <w:t>$28.38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B5EDC" w14:textId="77777777" w:rsidR="00D76E92" w:rsidRPr="00236241" w:rsidRDefault="00D76E92" w:rsidP="001E25CF">
            <w:pPr>
              <w:rPr>
                <w:rFonts w:ascii="Cambria" w:hAnsi="Cambria" w:cs="Arial"/>
              </w:rPr>
            </w:pPr>
            <w:r w:rsidRPr="00236241">
              <w:rPr>
                <w:rFonts w:ascii="Cambria" w:hAnsi="Cambria" w:cs="Arial"/>
              </w:rPr>
              <w:t>$59,030.00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E15C" w14:textId="77777777" w:rsidR="00D76E92" w:rsidRPr="00236241" w:rsidRDefault="00D76E92" w:rsidP="001E25CF">
            <w:pPr>
              <w:rPr>
                <w:rFonts w:ascii="Cambria" w:hAnsi="Cambria" w:cs="Arial"/>
              </w:rPr>
            </w:pPr>
            <w:r w:rsidRPr="00236241">
              <w:rPr>
                <w:rFonts w:ascii="Cambria" w:hAnsi="Cambria" w:cs="Arial"/>
              </w:rPr>
              <w:t>$24.14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4C2E" w14:textId="77777777" w:rsidR="00D76E92" w:rsidRPr="00236241" w:rsidRDefault="00D76E92" w:rsidP="001E25CF">
            <w:pPr>
              <w:rPr>
                <w:rFonts w:ascii="Cambria" w:hAnsi="Cambria" w:cs="Arial"/>
              </w:rPr>
            </w:pPr>
            <w:r w:rsidRPr="00236241">
              <w:rPr>
                <w:rFonts w:ascii="Cambria" w:hAnsi="Cambria" w:cs="Arial"/>
              </w:rPr>
              <w:t>$50,210.00</w:t>
            </w:r>
          </w:p>
        </w:tc>
      </w:tr>
      <w:tr w:rsidR="00D76E92" w:rsidRPr="00236241" w14:paraId="318644BE" w14:textId="77777777" w:rsidTr="001E25CF">
        <w:trPr>
          <w:trHeight w:val="2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3BDC8" w14:textId="77777777" w:rsidR="00D76E92" w:rsidRPr="00236241" w:rsidRDefault="00D76E92" w:rsidP="001E25CF">
            <w:pPr>
              <w:rPr>
                <w:rFonts w:ascii="Cambria" w:hAnsi="Cambria" w:cs="Arial"/>
              </w:rPr>
            </w:pPr>
            <w:r w:rsidRPr="00236241">
              <w:rPr>
                <w:rFonts w:ascii="Cambria" w:hAnsi="Cambria" w:cs="Arial"/>
              </w:rPr>
              <w:t>31-2021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47E92" w14:textId="77777777" w:rsidR="00D76E92" w:rsidRPr="00236241" w:rsidRDefault="00D76E92" w:rsidP="001E25CF">
            <w:pPr>
              <w:rPr>
                <w:rFonts w:ascii="Cambria" w:hAnsi="Cambria" w:cs="Arial"/>
                <w:b/>
                <w:bCs/>
              </w:rPr>
            </w:pPr>
            <w:r w:rsidRPr="00236241">
              <w:rPr>
                <w:rFonts w:ascii="Cambria" w:hAnsi="Cambria" w:cs="Arial"/>
                <w:b/>
                <w:bCs/>
              </w:rPr>
              <w:t>Physical Therapist Assistants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86382" w14:textId="77777777" w:rsidR="00D76E92" w:rsidRPr="00236241" w:rsidRDefault="00D76E92" w:rsidP="001E25CF">
            <w:pPr>
              <w:rPr>
                <w:rFonts w:ascii="Cambria" w:hAnsi="Cambria" w:cs="Arial"/>
              </w:rPr>
            </w:pPr>
            <w:r w:rsidRPr="00236241">
              <w:rPr>
                <w:rFonts w:ascii="Cambria" w:hAnsi="Cambria" w:cs="Arial"/>
              </w:rPr>
              <w:t>$28.53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3C1B" w14:textId="77777777" w:rsidR="00D76E92" w:rsidRPr="00236241" w:rsidRDefault="00D76E92" w:rsidP="001E25CF">
            <w:pPr>
              <w:rPr>
                <w:rFonts w:ascii="Cambria" w:hAnsi="Cambria" w:cs="Arial"/>
              </w:rPr>
            </w:pPr>
            <w:r w:rsidRPr="00236241">
              <w:rPr>
                <w:rFonts w:ascii="Cambria" w:hAnsi="Cambria" w:cs="Arial"/>
              </w:rPr>
              <w:t>$59,350.00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4B565" w14:textId="77777777" w:rsidR="00D76E92" w:rsidRPr="00236241" w:rsidRDefault="00D76E92" w:rsidP="001E25CF">
            <w:pPr>
              <w:rPr>
                <w:rFonts w:ascii="Cambria" w:hAnsi="Cambria" w:cs="Arial"/>
              </w:rPr>
            </w:pPr>
            <w:r w:rsidRPr="00236241">
              <w:rPr>
                <w:rFonts w:ascii="Cambria" w:hAnsi="Cambria" w:cs="Arial"/>
              </w:rPr>
              <w:t>$25.40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FB883" w14:textId="77777777" w:rsidR="00D76E92" w:rsidRPr="00236241" w:rsidRDefault="00D76E92" w:rsidP="001E25CF">
            <w:pPr>
              <w:rPr>
                <w:rFonts w:ascii="Cambria" w:hAnsi="Cambria" w:cs="Arial"/>
              </w:rPr>
            </w:pPr>
            <w:r w:rsidRPr="00236241">
              <w:rPr>
                <w:rFonts w:ascii="Cambria" w:hAnsi="Cambria" w:cs="Arial"/>
              </w:rPr>
              <w:t>$52,820.00</w:t>
            </w:r>
          </w:p>
        </w:tc>
      </w:tr>
      <w:tr w:rsidR="00D76E92" w:rsidRPr="00236241" w14:paraId="3AB9523E" w14:textId="77777777" w:rsidTr="001E25CF">
        <w:trPr>
          <w:trHeight w:val="2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80DFC" w14:textId="77777777" w:rsidR="00D76E92" w:rsidRPr="00236241" w:rsidRDefault="00D76E92" w:rsidP="001E25CF">
            <w:pPr>
              <w:rPr>
                <w:rFonts w:ascii="Cambria" w:hAnsi="Cambria" w:cs="Arial"/>
              </w:rPr>
            </w:pPr>
            <w:r w:rsidRPr="00236241">
              <w:rPr>
                <w:rFonts w:ascii="Cambria" w:hAnsi="Cambria" w:cs="Arial"/>
              </w:rPr>
              <w:t>31-9011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D31AB" w14:textId="77777777" w:rsidR="00D76E92" w:rsidRPr="00236241" w:rsidRDefault="00D76E92" w:rsidP="001E25CF">
            <w:pPr>
              <w:rPr>
                <w:rFonts w:ascii="Cambria" w:hAnsi="Cambria" w:cs="Arial"/>
                <w:b/>
                <w:bCs/>
              </w:rPr>
            </w:pPr>
            <w:r w:rsidRPr="00236241">
              <w:rPr>
                <w:rFonts w:ascii="Cambria" w:hAnsi="Cambria" w:cs="Arial"/>
                <w:b/>
                <w:bCs/>
              </w:rPr>
              <w:t>Massage Therapists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76502" w14:textId="77777777" w:rsidR="00D76E92" w:rsidRPr="00236241" w:rsidRDefault="00D76E92" w:rsidP="001E25CF">
            <w:pPr>
              <w:rPr>
                <w:rFonts w:ascii="Cambria" w:hAnsi="Cambria" w:cs="Arial"/>
              </w:rPr>
            </w:pPr>
            <w:r w:rsidRPr="00236241">
              <w:rPr>
                <w:rFonts w:ascii="Cambria" w:hAnsi="Cambria" w:cs="Arial"/>
              </w:rPr>
              <w:t>$25.00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C92D" w14:textId="77777777" w:rsidR="00D76E92" w:rsidRPr="00236241" w:rsidRDefault="00D76E92" w:rsidP="001E25CF">
            <w:pPr>
              <w:rPr>
                <w:rFonts w:ascii="Cambria" w:hAnsi="Cambria" w:cs="Arial"/>
              </w:rPr>
            </w:pPr>
            <w:r w:rsidRPr="00236241">
              <w:rPr>
                <w:rFonts w:ascii="Cambria" w:hAnsi="Cambria" w:cs="Arial"/>
              </w:rPr>
              <w:t>$52,000.00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C02E" w14:textId="77777777" w:rsidR="00D76E92" w:rsidRPr="00236241" w:rsidRDefault="00D76E92" w:rsidP="001E25CF">
            <w:pPr>
              <w:rPr>
                <w:rFonts w:ascii="Cambria" w:hAnsi="Cambria" w:cs="Arial"/>
              </w:rPr>
            </w:pPr>
            <w:r w:rsidRPr="00236241">
              <w:rPr>
                <w:rFonts w:ascii="Cambria" w:hAnsi="Cambria" w:cs="Arial"/>
              </w:rPr>
              <w:t>$16.14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6FDD" w14:textId="77777777" w:rsidR="00D76E92" w:rsidRPr="00236241" w:rsidRDefault="00D76E92" w:rsidP="001E25CF">
            <w:pPr>
              <w:rPr>
                <w:rFonts w:ascii="Cambria" w:hAnsi="Cambria" w:cs="Arial"/>
              </w:rPr>
            </w:pPr>
            <w:r w:rsidRPr="00236241">
              <w:rPr>
                <w:rFonts w:ascii="Cambria" w:hAnsi="Cambria" w:cs="Arial"/>
              </w:rPr>
              <w:t>$33,580.00</w:t>
            </w:r>
          </w:p>
        </w:tc>
      </w:tr>
      <w:tr w:rsidR="00D76E92" w:rsidRPr="00236241" w14:paraId="642362B9" w14:textId="77777777" w:rsidTr="001E25CF">
        <w:trPr>
          <w:trHeight w:val="105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4F002" w14:textId="77777777" w:rsidR="00D76E92" w:rsidRPr="00236241" w:rsidRDefault="00D76E92" w:rsidP="001E25CF">
            <w:pPr>
              <w:rPr>
                <w:rFonts w:ascii="Cambria" w:hAnsi="Cambria" w:cs="Arial"/>
              </w:rPr>
            </w:pPr>
            <w:r w:rsidRPr="00236241">
              <w:rPr>
                <w:rFonts w:ascii="Cambria" w:hAnsi="Cambria" w:cs="Arial"/>
              </w:rPr>
              <w:t>31-9092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8749C" w14:textId="77777777" w:rsidR="00D76E92" w:rsidRPr="00236241" w:rsidRDefault="00D76E92" w:rsidP="001E25CF">
            <w:pPr>
              <w:rPr>
                <w:rFonts w:ascii="Cambria" w:hAnsi="Cambria" w:cs="Arial"/>
              </w:rPr>
            </w:pPr>
            <w:r w:rsidRPr="00236241">
              <w:rPr>
                <w:rFonts w:ascii="Cambria" w:hAnsi="Cambria" w:cs="Arial"/>
                <w:b/>
                <w:bCs/>
              </w:rPr>
              <w:t>*Medical Assistant</w:t>
            </w:r>
            <w:r w:rsidRPr="00236241">
              <w:rPr>
                <w:rFonts w:ascii="Cambria" w:hAnsi="Cambria" w:cs="Arial"/>
              </w:rPr>
              <w:t>; Certified Medical Assistant (CMA), Clinical Medical Assistant, Ophthalmological Assistant, Registered Medical Assistant (RMA)</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767C" w14:textId="77777777" w:rsidR="00D76E92" w:rsidRPr="00236241" w:rsidRDefault="00D76E92" w:rsidP="001E25CF">
            <w:pPr>
              <w:rPr>
                <w:rFonts w:ascii="Cambria" w:hAnsi="Cambria" w:cs="Arial"/>
              </w:rPr>
            </w:pPr>
            <w:r w:rsidRPr="00236241">
              <w:rPr>
                <w:rFonts w:ascii="Cambria" w:hAnsi="Cambria" w:cs="Arial"/>
              </w:rPr>
              <w:t> $21.45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6FE2" w14:textId="77777777" w:rsidR="00D76E92" w:rsidRPr="00236241" w:rsidRDefault="00D76E92" w:rsidP="001E25CF">
            <w:pPr>
              <w:rPr>
                <w:rFonts w:ascii="Cambria" w:hAnsi="Cambria" w:cs="Arial"/>
              </w:rPr>
            </w:pPr>
            <w:r w:rsidRPr="00236241">
              <w:rPr>
                <w:rFonts w:ascii="Cambria" w:hAnsi="Cambria" w:cs="Arial"/>
              </w:rPr>
              <w:t> $44,610.00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D5BD" w14:textId="77777777" w:rsidR="00D76E92" w:rsidRPr="00236241" w:rsidRDefault="00D76E92" w:rsidP="001E25CF">
            <w:pPr>
              <w:rPr>
                <w:rFonts w:ascii="Cambria" w:hAnsi="Cambria" w:cs="Arial"/>
              </w:rPr>
            </w:pPr>
            <w:r w:rsidRPr="00236241">
              <w:rPr>
                <w:rFonts w:ascii="Cambria" w:hAnsi="Cambria" w:cs="Arial"/>
              </w:rPr>
              <w:t>$18.39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AD0C" w14:textId="77777777" w:rsidR="00D76E92" w:rsidRPr="00236241" w:rsidRDefault="00D76E92" w:rsidP="001E25CF">
            <w:pPr>
              <w:rPr>
                <w:rFonts w:ascii="Cambria" w:hAnsi="Cambria" w:cs="Arial"/>
              </w:rPr>
            </w:pPr>
            <w:r w:rsidRPr="00236241">
              <w:rPr>
                <w:rFonts w:ascii="Cambria" w:hAnsi="Cambria" w:cs="Arial"/>
              </w:rPr>
              <w:t>$38,260.00 </w:t>
            </w:r>
          </w:p>
        </w:tc>
      </w:tr>
      <w:tr w:rsidR="00D76E92" w:rsidRPr="00236241" w14:paraId="6023E477" w14:textId="77777777" w:rsidTr="001E25CF">
        <w:trPr>
          <w:trHeight w:val="431"/>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3C8F4A58" w14:textId="77777777" w:rsidR="00D76E92" w:rsidRPr="00236241" w:rsidRDefault="00D76E92" w:rsidP="001E25CF">
            <w:pPr>
              <w:rPr>
                <w:rFonts w:ascii="Cambria" w:hAnsi="Cambria" w:cs="Arial"/>
              </w:rPr>
            </w:pPr>
            <w:r w:rsidRPr="00236241">
              <w:rPr>
                <w:rFonts w:ascii="Cambria" w:hAnsi="Cambria" w:cs="Arial"/>
                <w:b/>
                <w:bCs/>
              </w:rPr>
              <w:t>Protective Service Occupations</w:t>
            </w:r>
          </w:p>
        </w:tc>
      </w:tr>
      <w:tr w:rsidR="00D76E92" w:rsidRPr="00236241" w14:paraId="252733ED"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0828B" w14:textId="77777777" w:rsidR="00D76E92" w:rsidRPr="00236241" w:rsidRDefault="00D76E92" w:rsidP="001E25CF">
            <w:pPr>
              <w:rPr>
                <w:rFonts w:ascii="Cambria" w:hAnsi="Cambria" w:cs="Arial"/>
              </w:rPr>
            </w:pPr>
            <w:r w:rsidRPr="00236241">
              <w:rPr>
                <w:rFonts w:ascii="Cambria" w:hAnsi="Cambria" w:cs="Arial"/>
              </w:rPr>
              <w:t>33-1012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CFC1E" w14:textId="77777777" w:rsidR="00D76E92" w:rsidRPr="00236241" w:rsidRDefault="00D76E92" w:rsidP="001E25CF">
            <w:pPr>
              <w:rPr>
                <w:rFonts w:ascii="Cambria" w:hAnsi="Cambria" w:cs="Arial"/>
              </w:rPr>
            </w:pPr>
            <w:r w:rsidRPr="00236241">
              <w:rPr>
                <w:rFonts w:ascii="Cambria" w:hAnsi="Cambria" w:cs="Arial"/>
                <w:b/>
                <w:bCs/>
              </w:rPr>
              <w:t>First-Line Supervisors of Police and Detectives</w:t>
            </w:r>
            <w:r w:rsidRPr="00236241">
              <w:rPr>
                <w:rFonts w:ascii="Cambria" w:hAnsi="Cambria" w:cs="Arial"/>
              </w:rPr>
              <w:t>; Police Captain, Shift Supervisor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DAC6" w14:textId="77777777" w:rsidR="00D76E92" w:rsidRPr="00236241" w:rsidRDefault="00D76E92" w:rsidP="001E25CF">
            <w:pPr>
              <w:rPr>
                <w:rFonts w:ascii="Cambria" w:hAnsi="Cambria" w:cs="Arial"/>
              </w:rPr>
            </w:pPr>
            <w:r w:rsidRPr="00236241">
              <w:rPr>
                <w:rFonts w:ascii="Cambria" w:hAnsi="Cambria" w:cs="Arial"/>
              </w:rPr>
              <w:t>$39.35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A988" w14:textId="77777777" w:rsidR="00D76E92" w:rsidRPr="00236241" w:rsidRDefault="00D76E92" w:rsidP="001E25CF">
            <w:pPr>
              <w:rPr>
                <w:rFonts w:ascii="Cambria" w:hAnsi="Cambria" w:cs="Arial"/>
              </w:rPr>
            </w:pPr>
            <w:r w:rsidRPr="00236241">
              <w:rPr>
                <w:rFonts w:ascii="Cambria" w:hAnsi="Cambria" w:cs="Arial"/>
              </w:rPr>
              <w:t>$81,850.00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AACF" w14:textId="77777777" w:rsidR="00D76E92" w:rsidRPr="00236241" w:rsidRDefault="00D76E92" w:rsidP="001E25CF">
            <w:pPr>
              <w:rPr>
                <w:rFonts w:ascii="Cambria" w:hAnsi="Cambria" w:cs="Arial"/>
              </w:rPr>
            </w:pPr>
            <w:r w:rsidRPr="00236241">
              <w:rPr>
                <w:rFonts w:ascii="Cambria" w:hAnsi="Cambria" w:cs="Arial"/>
              </w:rPr>
              <w:t>$32.36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B054" w14:textId="77777777" w:rsidR="00D76E92" w:rsidRPr="00236241" w:rsidRDefault="00D76E92" w:rsidP="001E25CF">
            <w:pPr>
              <w:rPr>
                <w:rFonts w:ascii="Cambria" w:hAnsi="Cambria" w:cs="Arial"/>
              </w:rPr>
            </w:pPr>
            <w:r w:rsidRPr="00236241">
              <w:rPr>
                <w:rFonts w:ascii="Cambria" w:hAnsi="Cambria" w:cs="Arial"/>
              </w:rPr>
              <w:t>$67,310.00</w:t>
            </w:r>
          </w:p>
        </w:tc>
      </w:tr>
      <w:tr w:rsidR="00D76E92" w:rsidRPr="00236241" w14:paraId="6E179A78" w14:textId="77777777" w:rsidTr="001E25CF">
        <w:trPr>
          <w:trHeight w:val="145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FC16B" w14:textId="77777777" w:rsidR="00D76E92" w:rsidRPr="00236241" w:rsidRDefault="00D76E92" w:rsidP="001E25CF">
            <w:pPr>
              <w:rPr>
                <w:rFonts w:ascii="Cambria" w:hAnsi="Cambria" w:cs="Arial"/>
              </w:rPr>
            </w:pPr>
            <w:r w:rsidRPr="00236241">
              <w:rPr>
                <w:rFonts w:ascii="Cambria" w:hAnsi="Cambria" w:cs="Arial"/>
              </w:rPr>
              <w:t>33-1021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C1A29" w14:textId="77777777" w:rsidR="00D76E92" w:rsidRPr="00236241" w:rsidRDefault="00D76E92" w:rsidP="001E25CF">
            <w:pPr>
              <w:rPr>
                <w:rFonts w:ascii="Cambria" w:hAnsi="Cambria" w:cs="Arial"/>
              </w:rPr>
            </w:pPr>
            <w:r w:rsidRPr="00236241">
              <w:rPr>
                <w:rFonts w:ascii="Cambria" w:hAnsi="Cambria" w:cs="Arial"/>
                <w:b/>
                <w:bCs/>
              </w:rPr>
              <w:t>First-Line Supervisors of Firefighting and Prevention Workers</w:t>
            </w:r>
            <w:r w:rsidRPr="00236241">
              <w:rPr>
                <w:rFonts w:ascii="Cambria" w:hAnsi="Cambria" w:cs="Arial"/>
              </w:rPr>
              <w:t>; Engine Boss, Fire Battalion Chief, Fire Captain, Fire Chief, Fire Lieutenant, Fire Marshal, Fire Prevention Chief, Fire Suppression Captain, Forest Fire Specialist Supervisor, Section Forest Fire Warden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6D23" w14:textId="77777777" w:rsidR="00D76E92" w:rsidRPr="00236241" w:rsidRDefault="00D76E92" w:rsidP="001E25CF">
            <w:pPr>
              <w:rPr>
                <w:rFonts w:ascii="Cambria" w:hAnsi="Cambria" w:cs="Arial"/>
              </w:rPr>
            </w:pPr>
            <w:r w:rsidRPr="00236241">
              <w:rPr>
                <w:rFonts w:ascii="Cambria" w:hAnsi="Cambria" w:cs="Arial"/>
              </w:rPr>
              <w:t>$31.61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BB42D" w14:textId="77777777" w:rsidR="00D76E92" w:rsidRPr="00236241" w:rsidRDefault="00D76E92" w:rsidP="001E25CF">
            <w:pPr>
              <w:rPr>
                <w:rFonts w:ascii="Cambria" w:hAnsi="Cambria" w:cs="Arial"/>
              </w:rPr>
            </w:pPr>
            <w:r w:rsidRPr="00236241">
              <w:rPr>
                <w:rFonts w:ascii="Cambria" w:hAnsi="Cambria" w:cs="Arial"/>
              </w:rPr>
              <w:t>$65,740.00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01BC" w14:textId="77777777" w:rsidR="00D76E92" w:rsidRPr="00236241" w:rsidRDefault="00D76E92" w:rsidP="001E25CF">
            <w:pPr>
              <w:rPr>
                <w:rFonts w:ascii="Cambria" w:hAnsi="Cambria" w:cs="Arial"/>
              </w:rPr>
            </w:pPr>
            <w:r w:rsidRPr="00236241">
              <w:rPr>
                <w:rFonts w:ascii="Cambria" w:hAnsi="Cambria" w:cs="Arial"/>
              </w:rPr>
              <w:t>$24.81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458A" w14:textId="77777777" w:rsidR="00D76E92" w:rsidRPr="00236241" w:rsidRDefault="00D76E92" w:rsidP="001E25CF">
            <w:pPr>
              <w:rPr>
                <w:rFonts w:ascii="Cambria" w:hAnsi="Cambria" w:cs="Arial"/>
              </w:rPr>
            </w:pPr>
            <w:r w:rsidRPr="00236241">
              <w:rPr>
                <w:rFonts w:ascii="Cambria" w:hAnsi="Cambria" w:cs="Arial"/>
              </w:rPr>
              <w:t>$51,600.00</w:t>
            </w:r>
          </w:p>
        </w:tc>
      </w:tr>
      <w:tr w:rsidR="00D76E92" w:rsidRPr="00236241" w14:paraId="63E102FF" w14:textId="77777777" w:rsidTr="001E25CF">
        <w:trPr>
          <w:trHeight w:val="557"/>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DD78C" w14:textId="77777777" w:rsidR="00D76E92" w:rsidRPr="00236241" w:rsidRDefault="00D76E92" w:rsidP="001E25CF">
            <w:pPr>
              <w:rPr>
                <w:rFonts w:ascii="Cambria" w:hAnsi="Cambria" w:cs="Arial"/>
              </w:rPr>
            </w:pPr>
            <w:r w:rsidRPr="00236241">
              <w:rPr>
                <w:rFonts w:ascii="Cambria" w:hAnsi="Cambria" w:cs="Arial"/>
              </w:rPr>
              <w:t>33-3012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2C357" w14:textId="77777777" w:rsidR="00D76E92" w:rsidRPr="00236241" w:rsidRDefault="00D76E92" w:rsidP="001E25CF">
            <w:pPr>
              <w:rPr>
                <w:rFonts w:ascii="Cambria" w:hAnsi="Cambria" w:cs="Arial"/>
              </w:rPr>
            </w:pPr>
            <w:r w:rsidRPr="00236241">
              <w:rPr>
                <w:rFonts w:ascii="Cambria" w:hAnsi="Cambria" w:cs="Arial"/>
                <w:b/>
                <w:bCs/>
              </w:rPr>
              <w:t>Correctional Officers and Jailers</w:t>
            </w:r>
            <w:r w:rsidRPr="00236241">
              <w:rPr>
                <w:rFonts w:ascii="Cambria" w:hAnsi="Cambria" w:cs="Arial"/>
              </w:rPr>
              <w:t xml:space="preserve">; Community Services Officer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C442" w14:textId="77777777" w:rsidR="00D76E92" w:rsidRPr="00236241" w:rsidRDefault="00D76E92" w:rsidP="001E25CF">
            <w:pPr>
              <w:rPr>
                <w:rFonts w:ascii="Cambria" w:hAnsi="Cambria" w:cs="Arial"/>
              </w:rPr>
            </w:pPr>
            <w:r w:rsidRPr="00236241">
              <w:rPr>
                <w:rFonts w:ascii="Cambria" w:hAnsi="Cambria" w:cs="Arial"/>
              </w:rPr>
              <w:t>$23.25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0825" w14:textId="77777777" w:rsidR="00D76E92" w:rsidRPr="00236241" w:rsidRDefault="00D76E92" w:rsidP="001E25CF">
            <w:pPr>
              <w:rPr>
                <w:rFonts w:ascii="Cambria" w:hAnsi="Cambria" w:cs="Arial"/>
              </w:rPr>
            </w:pPr>
            <w:r w:rsidRPr="00236241">
              <w:rPr>
                <w:rFonts w:ascii="Cambria" w:hAnsi="Cambria" w:cs="Arial"/>
              </w:rPr>
              <w:t>$48,360.00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4A21" w14:textId="77777777" w:rsidR="00D76E92" w:rsidRPr="00236241" w:rsidRDefault="00D76E92" w:rsidP="001E25CF">
            <w:pPr>
              <w:rPr>
                <w:rFonts w:ascii="Cambria" w:hAnsi="Cambria" w:cs="Arial"/>
              </w:rPr>
            </w:pPr>
            <w:r w:rsidRPr="00236241">
              <w:rPr>
                <w:rFonts w:ascii="Cambria" w:hAnsi="Cambria" w:cs="Arial"/>
              </w:rPr>
              <w:t>$20.13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DA43" w14:textId="77777777" w:rsidR="00D76E92" w:rsidRPr="00236241" w:rsidRDefault="00D76E92" w:rsidP="001E25CF">
            <w:pPr>
              <w:rPr>
                <w:rFonts w:ascii="Cambria" w:hAnsi="Cambria" w:cs="Arial"/>
              </w:rPr>
            </w:pPr>
            <w:r w:rsidRPr="00236241">
              <w:rPr>
                <w:rFonts w:ascii="Cambria" w:hAnsi="Cambria" w:cs="Arial"/>
              </w:rPr>
              <w:t>$41,870.00</w:t>
            </w:r>
          </w:p>
        </w:tc>
      </w:tr>
      <w:tr w:rsidR="00D76E92" w:rsidRPr="00236241" w14:paraId="669244F0"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3CD57D" w14:textId="77777777" w:rsidR="00D76E92" w:rsidRPr="00236241" w:rsidRDefault="00D76E92" w:rsidP="001E25CF">
            <w:pPr>
              <w:rPr>
                <w:rFonts w:ascii="Cambria" w:hAnsi="Cambria" w:cs="Arial"/>
              </w:rPr>
            </w:pPr>
            <w:r w:rsidRPr="00236241">
              <w:rPr>
                <w:rFonts w:ascii="Cambria" w:hAnsi="Cambria" w:cs="Arial"/>
              </w:rPr>
              <w:t>33-3021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708FC" w14:textId="77777777" w:rsidR="00D76E92" w:rsidRPr="00236241" w:rsidRDefault="00D76E92" w:rsidP="001E25CF">
            <w:pPr>
              <w:rPr>
                <w:rFonts w:ascii="Cambria" w:hAnsi="Cambria" w:cs="Arial"/>
              </w:rPr>
            </w:pPr>
            <w:r w:rsidRPr="00236241">
              <w:rPr>
                <w:rFonts w:ascii="Cambria" w:hAnsi="Cambria" w:cs="Arial"/>
                <w:b/>
                <w:bCs/>
              </w:rPr>
              <w:t>Detectives and Criminal Investigators</w:t>
            </w:r>
            <w:r w:rsidRPr="00236241">
              <w:rPr>
                <w:rFonts w:ascii="Cambria" w:hAnsi="Cambria" w:cs="Arial"/>
              </w:rPr>
              <w:t>; Crime Scene Investigator (CSI), Police Detective, Special Agent; Police Identification and Records Officers, Intelligence Analysts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6697" w14:textId="77777777" w:rsidR="00D76E92" w:rsidRPr="00236241" w:rsidRDefault="00D76E92" w:rsidP="001E25CF">
            <w:pPr>
              <w:rPr>
                <w:rFonts w:ascii="Cambria" w:hAnsi="Cambria" w:cs="Arial"/>
              </w:rPr>
            </w:pPr>
            <w:r w:rsidRPr="00236241">
              <w:rPr>
                <w:rFonts w:ascii="Cambria" w:hAnsi="Cambria" w:cs="Arial"/>
              </w:rPr>
              <w:t>$37.56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8DCA" w14:textId="77777777" w:rsidR="00D76E92" w:rsidRPr="00236241" w:rsidRDefault="00D76E92" w:rsidP="001E25CF">
            <w:pPr>
              <w:rPr>
                <w:rFonts w:ascii="Cambria" w:hAnsi="Cambria" w:cs="Arial"/>
              </w:rPr>
            </w:pPr>
            <w:r w:rsidRPr="00236241">
              <w:rPr>
                <w:rFonts w:ascii="Cambria" w:hAnsi="Cambria" w:cs="Arial"/>
              </w:rPr>
              <w:t>$78,130.00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85D8A" w14:textId="77777777" w:rsidR="00D76E92" w:rsidRPr="00236241" w:rsidRDefault="00D76E92" w:rsidP="001E25CF">
            <w:pPr>
              <w:rPr>
                <w:rFonts w:ascii="Cambria" w:hAnsi="Cambria" w:cs="Arial"/>
              </w:rPr>
            </w:pPr>
            <w:r w:rsidRPr="00236241">
              <w:rPr>
                <w:rFonts w:ascii="Cambria" w:hAnsi="Cambria" w:cs="Arial"/>
              </w:rPr>
              <w:t>$29.95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96B32" w14:textId="77777777" w:rsidR="00D76E92" w:rsidRPr="00236241" w:rsidRDefault="00D76E92" w:rsidP="001E25CF">
            <w:pPr>
              <w:rPr>
                <w:rFonts w:ascii="Cambria" w:hAnsi="Cambria" w:cs="Arial"/>
              </w:rPr>
            </w:pPr>
            <w:r w:rsidRPr="00236241">
              <w:rPr>
                <w:rFonts w:ascii="Cambria" w:hAnsi="Cambria" w:cs="Arial"/>
              </w:rPr>
              <w:t>$62,300.00</w:t>
            </w:r>
          </w:p>
        </w:tc>
      </w:tr>
      <w:tr w:rsidR="00D76E92" w:rsidRPr="00236241" w14:paraId="1C6A0369"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B9AFC" w14:textId="77777777" w:rsidR="00D76E92" w:rsidRPr="00236241" w:rsidRDefault="00D76E92" w:rsidP="001E25CF">
            <w:pPr>
              <w:rPr>
                <w:rFonts w:ascii="Cambria" w:hAnsi="Cambria" w:cs="Arial"/>
              </w:rPr>
            </w:pPr>
            <w:r w:rsidRPr="00236241">
              <w:rPr>
                <w:rFonts w:ascii="Cambria" w:hAnsi="Cambria" w:cs="Arial"/>
              </w:rPr>
              <w:t>33-3051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56952" w14:textId="77777777" w:rsidR="00D76E92" w:rsidRPr="00236241" w:rsidRDefault="00D76E92" w:rsidP="001E25CF">
            <w:pPr>
              <w:rPr>
                <w:rFonts w:ascii="Cambria" w:hAnsi="Cambria" w:cs="Arial"/>
              </w:rPr>
            </w:pPr>
            <w:r w:rsidRPr="00236241">
              <w:rPr>
                <w:rFonts w:ascii="Cambria" w:hAnsi="Cambria" w:cs="Arial"/>
                <w:b/>
                <w:bCs/>
              </w:rPr>
              <w:t>Police and Sheriff's Patrol Officers</w:t>
            </w:r>
            <w:r w:rsidRPr="00236241">
              <w:rPr>
                <w:rFonts w:ascii="Cambria" w:hAnsi="Cambria" w:cs="Arial"/>
              </w:rPr>
              <w:t>; Public Safety Officer, State Trooper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5C55" w14:textId="77777777" w:rsidR="00D76E92" w:rsidRPr="00236241" w:rsidRDefault="00D76E92" w:rsidP="001E25CF">
            <w:pPr>
              <w:rPr>
                <w:rFonts w:ascii="Cambria" w:hAnsi="Cambria" w:cs="Arial"/>
              </w:rPr>
            </w:pPr>
            <w:r w:rsidRPr="00236241">
              <w:rPr>
                <w:rFonts w:ascii="Cambria" w:hAnsi="Cambria" w:cs="Arial"/>
              </w:rPr>
              <w:t>$29.94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184B" w14:textId="77777777" w:rsidR="00D76E92" w:rsidRPr="00236241" w:rsidRDefault="00D76E92" w:rsidP="001E25CF">
            <w:pPr>
              <w:rPr>
                <w:rFonts w:ascii="Cambria" w:hAnsi="Cambria" w:cs="Arial"/>
              </w:rPr>
            </w:pPr>
            <w:r w:rsidRPr="00236241">
              <w:rPr>
                <w:rFonts w:ascii="Cambria" w:hAnsi="Cambria" w:cs="Arial"/>
              </w:rPr>
              <w:t>$62,280.00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F944" w14:textId="77777777" w:rsidR="00D76E92" w:rsidRPr="00236241" w:rsidRDefault="00D76E92" w:rsidP="001E25CF">
            <w:pPr>
              <w:rPr>
                <w:rFonts w:ascii="Cambria" w:hAnsi="Cambria" w:cs="Arial"/>
              </w:rPr>
            </w:pPr>
            <w:r w:rsidRPr="00236241">
              <w:rPr>
                <w:rFonts w:ascii="Cambria" w:hAnsi="Cambria" w:cs="Arial"/>
              </w:rPr>
              <w:t>$24.37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0A801" w14:textId="77777777" w:rsidR="00D76E92" w:rsidRPr="00236241" w:rsidRDefault="00D76E92" w:rsidP="001E25CF">
            <w:pPr>
              <w:rPr>
                <w:rFonts w:ascii="Cambria" w:hAnsi="Cambria" w:cs="Arial"/>
              </w:rPr>
            </w:pPr>
            <w:r w:rsidRPr="00236241">
              <w:rPr>
                <w:rFonts w:ascii="Cambria" w:hAnsi="Cambria" w:cs="Arial"/>
              </w:rPr>
              <w:t>$50,680.00</w:t>
            </w:r>
          </w:p>
        </w:tc>
      </w:tr>
      <w:tr w:rsidR="00D76E92" w:rsidRPr="00236241" w14:paraId="7E54E8B2" w14:textId="77777777" w:rsidTr="001E25CF">
        <w:trPr>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A118CD7" w14:textId="77777777" w:rsidR="00D76E92" w:rsidRPr="00236241" w:rsidRDefault="00D76E92" w:rsidP="001E25CF">
            <w:pPr>
              <w:rPr>
                <w:rFonts w:ascii="Cambria" w:hAnsi="Cambria" w:cs="Arial"/>
              </w:rPr>
            </w:pPr>
            <w:r w:rsidRPr="00236241">
              <w:rPr>
                <w:rFonts w:ascii="Cambria" w:hAnsi="Cambria" w:cs="Arial"/>
                <w:b/>
                <w:bCs/>
              </w:rPr>
              <w:t>Food Preparation and Serving Related Occupations</w:t>
            </w:r>
          </w:p>
        </w:tc>
      </w:tr>
      <w:tr w:rsidR="00D76E92" w:rsidRPr="00236241" w14:paraId="210C17A4" w14:textId="77777777" w:rsidTr="001E25CF">
        <w:trPr>
          <w:trHeight w:val="90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FF7A4" w14:textId="77777777" w:rsidR="00D76E92" w:rsidRPr="00236241" w:rsidRDefault="00D76E92" w:rsidP="001E25CF">
            <w:pPr>
              <w:rPr>
                <w:rFonts w:ascii="Cambria" w:hAnsi="Cambria" w:cs="Arial"/>
              </w:rPr>
            </w:pPr>
            <w:r w:rsidRPr="00236241">
              <w:rPr>
                <w:rFonts w:ascii="Cambria" w:hAnsi="Cambria" w:cs="Arial"/>
              </w:rPr>
              <w:t>35-1011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C1589" w14:textId="77777777" w:rsidR="00D76E92" w:rsidRPr="00236241" w:rsidRDefault="00D76E92" w:rsidP="001E25CF">
            <w:pPr>
              <w:rPr>
                <w:rFonts w:ascii="Cambria" w:hAnsi="Cambria" w:cs="Arial"/>
              </w:rPr>
            </w:pPr>
            <w:r w:rsidRPr="00236241">
              <w:rPr>
                <w:rFonts w:ascii="Cambria" w:hAnsi="Cambria" w:cs="Arial"/>
                <w:b/>
                <w:bCs/>
              </w:rPr>
              <w:t>Chefs and Head Cooks</w:t>
            </w:r>
            <w:r w:rsidRPr="00236241">
              <w:rPr>
                <w:rFonts w:ascii="Cambria" w:hAnsi="Cambria" w:cs="Arial"/>
              </w:rPr>
              <w:t>; Banquet Chef, Certified Executive Chef, Executive Sous Chef, Head Cook, Kitchen Manager, Pastry Chef, Sous Chef</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0322" w14:textId="77777777" w:rsidR="00D76E92" w:rsidRPr="00236241" w:rsidRDefault="00D76E92" w:rsidP="001E25CF">
            <w:pPr>
              <w:rPr>
                <w:rFonts w:ascii="Cambria" w:hAnsi="Cambria" w:cs="Arial"/>
              </w:rPr>
            </w:pPr>
            <w:r w:rsidRPr="00236241">
              <w:rPr>
                <w:rFonts w:ascii="Cambria" w:hAnsi="Cambria" w:cs="Arial"/>
              </w:rPr>
              <w:t>$28.12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0B71" w14:textId="77777777" w:rsidR="00D76E92" w:rsidRPr="00236241" w:rsidRDefault="00D76E92" w:rsidP="001E25CF">
            <w:pPr>
              <w:rPr>
                <w:rFonts w:ascii="Cambria" w:hAnsi="Cambria" w:cs="Arial"/>
              </w:rPr>
            </w:pPr>
            <w:r w:rsidRPr="00236241">
              <w:rPr>
                <w:rFonts w:ascii="Cambria" w:hAnsi="Cambria" w:cs="Arial"/>
              </w:rPr>
              <w:t>$58,490.00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FAA99" w14:textId="77777777" w:rsidR="00D76E92" w:rsidRPr="00236241" w:rsidRDefault="00D76E92" w:rsidP="001E25CF">
            <w:pPr>
              <w:rPr>
                <w:rFonts w:ascii="Cambria" w:hAnsi="Cambria" w:cs="Arial"/>
              </w:rPr>
            </w:pPr>
            <w:r w:rsidRPr="00236241">
              <w:rPr>
                <w:rFonts w:ascii="Cambria" w:hAnsi="Cambria" w:cs="Arial"/>
              </w:rPr>
              <w:t>$21.20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5A11" w14:textId="77777777" w:rsidR="00D76E92" w:rsidRPr="00236241" w:rsidRDefault="00D76E92" w:rsidP="001E25CF">
            <w:pPr>
              <w:rPr>
                <w:rFonts w:ascii="Cambria" w:hAnsi="Cambria" w:cs="Arial"/>
              </w:rPr>
            </w:pPr>
            <w:r w:rsidRPr="00236241">
              <w:rPr>
                <w:rFonts w:ascii="Cambria" w:hAnsi="Cambria" w:cs="Arial"/>
              </w:rPr>
              <w:t>$44,100.00</w:t>
            </w:r>
          </w:p>
        </w:tc>
      </w:tr>
      <w:tr w:rsidR="00D76E92" w:rsidRPr="00236241" w14:paraId="0DAA4A91" w14:textId="77777777" w:rsidTr="001E25CF">
        <w:trPr>
          <w:trHeight w:val="431"/>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67F3C3C5" w14:textId="77777777" w:rsidR="00D76E92" w:rsidRPr="00236241" w:rsidRDefault="00D76E92" w:rsidP="001E25CF">
            <w:pPr>
              <w:rPr>
                <w:rFonts w:ascii="Cambria" w:hAnsi="Cambria" w:cs="Arial"/>
              </w:rPr>
            </w:pPr>
            <w:r w:rsidRPr="00236241">
              <w:rPr>
                <w:rFonts w:ascii="Cambria" w:hAnsi="Cambria" w:cs="Arial"/>
                <w:b/>
                <w:bCs/>
              </w:rPr>
              <w:t>Building and Grounds Cleaning and Maintenance Occupations</w:t>
            </w:r>
          </w:p>
        </w:tc>
      </w:tr>
      <w:tr w:rsidR="00D76E92" w:rsidRPr="00236241" w14:paraId="3B2C5033" w14:textId="77777777" w:rsidTr="001E25CF">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B42AA" w14:textId="77777777" w:rsidR="00D76E92" w:rsidRPr="00236241" w:rsidRDefault="00D76E92" w:rsidP="001E25CF">
            <w:pPr>
              <w:rPr>
                <w:rFonts w:ascii="Cambria" w:hAnsi="Cambria" w:cs="Arial"/>
              </w:rPr>
            </w:pPr>
            <w:r w:rsidRPr="00236241">
              <w:rPr>
                <w:rFonts w:ascii="Cambria" w:hAnsi="Cambria" w:cs="Arial"/>
              </w:rPr>
              <w:t>37-3013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9511F" w14:textId="77777777" w:rsidR="00D76E92" w:rsidRPr="00236241" w:rsidRDefault="00D76E92" w:rsidP="001E25CF">
            <w:pPr>
              <w:rPr>
                <w:rFonts w:ascii="Cambria" w:hAnsi="Cambria" w:cs="Arial"/>
              </w:rPr>
            </w:pPr>
            <w:r w:rsidRPr="00236241">
              <w:rPr>
                <w:rFonts w:ascii="Cambria" w:hAnsi="Cambria" w:cs="Arial"/>
                <w:b/>
                <w:bCs/>
              </w:rPr>
              <w:t>Tree Trimmers and Pruners</w:t>
            </w:r>
            <w:r w:rsidRPr="00236241">
              <w:rPr>
                <w:rFonts w:ascii="Cambria" w:hAnsi="Cambria" w:cs="Arial"/>
              </w:rPr>
              <w:t>; Arborist, Plant Health Care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D22D" w14:textId="77777777" w:rsidR="00D76E92" w:rsidRPr="00236241" w:rsidRDefault="00D76E92" w:rsidP="001E25CF">
            <w:pPr>
              <w:rPr>
                <w:rFonts w:ascii="Cambria" w:hAnsi="Cambria" w:cs="Arial"/>
              </w:rPr>
            </w:pPr>
            <w:r w:rsidRPr="00236241">
              <w:rPr>
                <w:rFonts w:ascii="Cambria" w:hAnsi="Cambria" w:cs="Arial"/>
              </w:rPr>
              <w:t>$27.23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0DFDC" w14:textId="77777777" w:rsidR="00D76E92" w:rsidRPr="00236241" w:rsidRDefault="00D76E92" w:rsidP="001E25CF">
            <w:pPr>
              <w:rPr>
                <w:rFonts w:ascii="Cambria" w:hAnsi="Cambria" w:cs="Arial"/>
              </w:rPr>
            </w:pPr>
            <w:r w:rsidRPr="00236241">
              <w:rPr>
                <w:rFonts w:ascii="Cambria" w:hAnsi="Cambria" w:cs="Arial"/>
              </w:rPr>
              <w:t>$56,630.00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011D" w14:textId="77777777" w:rsidR="00D76E92" w:rsidRPr="00236241" w:rsidRDefault="00D76E92" w:rsidP="001E25CF">
            <w:pPr>
              <w:rPr>
                <w:rFonts w:ascii="Cambria" w:hAnsi="Cambria" w:cs="Arial"/>
              </w:rPr>
            </w:pPr>
            <w:r w:rsidRPr="00236241">
              <w:rPr>
                <w:rFonts w:ascii="Cambria" w:hAnsi="Cambria" w:cs="Arial"/>
              </w:rPr>
              <w:t>$22.49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C207" w14:textId="77777777" w:rsidR="00D76E92" w:rsidRPr="00236241" w:rsidRDefault="00D76E92" w:rsidP="001E25CF">
            <w:pPr>
              <w:rPr>
                <w:rFonts w:ascii="Cambria" w:hAnsi="Cambria" w:cs="Arial"/>
              </w:rPr>
            </w:pPr>
            <w:r w:rsidRPr="00236241">
              <w:rPr>
                <w:rFonts w:ascii="Cambria" w:hAnsi="Cambria" w:cs="Arial"/>
              </w:rPr>
              <w:t>$46,770.00</w:t>
            </w:r>
          </w:p>
        </w:tc>
      </w:tr>
      <w:tr w:rsidR="00D76E92" w:rsidRPr="00236241" w14:paraId="56893B6F" w14:textId="77777777" w:rsidTr="001E25CF">
        <w:trPr>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E0D7D36" w14:textId="77777777" w:rsidR="00D76E92" w:rsidRPr="00236241" w:rsidRDefault="00D76E92" w:rsidP="001E25CF">
            <w:pPr>
              <w:rPr>
                <w:rFonts w:ascii="Cambria" w:hAnsi="Cambria" w:cs="Arial"/>
              </w:rPr>
            </w:pPr>
            <w:r w:rsidRPr="00236241">
              <w:rPr>
                <w:rFonts w:ascii="Cambria" w:hAnsi="Cambria" w:cs="Arial"/>
                <w:b/>
                <w:bCs/>
              </w:rPr>
              <w:t>Personal Care and Service Occupations</w:t>
            </w:r>
          </w:p>
        </w:tc>
      </w:tr>
      <w:tr w:rsidR="00D76E92" w:rsidRPr="00236241" w14:paraId="6A450DE9" w14:textId="77777777" w:rsidTr="001E25CF">
        <w:trPr>
          <w:trHeight w:val="36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A01B7" w14:textId="77777777" w:rsidR="00D76E92" w:rsidRPr="00236241" w:rsidRDefault="00D76E92" w:rsidP="001E25CF">
            <w:pPr>
              <w:rPr>
                <w:rFonts w:ascii="Cambria" w:hAnsi="Cambria" w:cs="Arial"/>
              </w:rPr>
            </w:pPr>
            <w:r w:rsidRPr="00236241">
              <w:rPr>
                <w:rFonts w:ascii="Cambria" w:hAnsi="Cambria" w:cs="Arial"/>
              </w:rPr>
              <w:t>39-4031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0B501" w14:textId="77777777" w:rsidR="00D76E92" w:rsidRPr="00236241" w:rsidRDefault="00D76E92" w:rsidP="001E25CF">
            <w:pPr>
              <w:rPr>
                <w:rFonts w:ascii="Cambria" w:hAnsi="Cambria" w:cs="Arial"/>
                <w:b/>
                <w:bCs/>
              </w:rPr>
            </w:pPr>
            <w:r w:rsidRPr="00236241">
              <w:rPr>
                <w:rFonts w:ascii="Cambria" w:hAnsi="Cambria" w:cs="Arial"/>
                <w:b/>
                <w:bCs/>
              </w:rPr>
              <w:t>*Morticians, Undertakers, and Funeral Arrangers</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8CB3F2" w14:textId="77777777" w:rsidR="00D76E92" w:rsidRPr="00236241" w:rsidRDefault="00D76E92" w:rsidP="001E25CF">
            <w:pPr>
              <w:rPr>
                <w:rFonts w:ascii="Cambria" w:hAnsi="Cambria" w:cs="Arial"/>
              </w:rPr>
            </w:pPr>
            <w:r w:rsidRPr="00236241">
              <w:rPr>
                <w:rFonts w:ascii="Cambria" w:hAnsi="Cambria" w:cs="Arial"/>
              </w:rPr>
              <w:t> $30.64</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DFF074" w14:textId="77777777" w:rsidR="00D76E92" w:rsidRPr="00236241" w:rsidRDefault="00D76E92" w:rsidP="001E25CF">
            <w:pPr>
              <w:rPr>
                <w:rFonts w:ascii="Cambria" w:hAnsi="Cambria" w:cs="Arial"/>
              </w:rPr>
            </w:pPr>
            <w:r w:rsidRPr="00236241">
              <w:rPr>
                <w:rFonts w:ascii="Cambria" w:hAnsi="Cambria" w:cs="Arial"/>
              </w:rPr>
              <w:t> $64,730.00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186C0D" w14:textId="77777777" w:rsidR="00D76E92" w:rsidRPr="00236241" w:rsidRDefault="00D76E92" w:rsidP="001E25CF">
            <w:pPr>
              <w:rPr>
                <w:rFonts w:ascii="Cambria" w:hAnsi="Cambria" w:cs="Arial"/>
              </w:rPr>
            </w:pPr>
            <w:r w:rsidRPr="00236241">
              <w:rPr>
                <w:rFonts w:ascii="Cambria" w:hAnsi="Cambria" w:cs="Arial"/>
              </w:rPr>
              <w:t>$22.28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F62DB9" w14:textId="77777777" w:rsidR="00D76E92" w:rsidRPr="00236241" w:rsidRDefault="00D76E92" w:rsidP="001E25CF">
            <w:pPr>
              <w:rPr>
                <w:rFonts w:ascii="Cambria" w:hAnsi="Cambria" w:cs="Arial"/>
              </w:rPr>
            </w:pPr>
            <w:r w:rsidRPr="00236241">
              <w:rPr>
                <w:rFonts w:ascii="Cambria" w:hAnsi="Cambria" w:cs="Arial"/>
              </w:rPr>
              <w:t>$46,340.00 </w:t>
            </w:r>
          </w:p>
        </w:tc>
      </w:tr>
      <w:tr w:rsidR="00D76E92" w:rsidRPr="00236241" w14:paraId="357DB4E0" w14:textId="77777777" w:rsidTr="001E25CF">
        <w:trPr>
          <w:trHeight w:val="395"/>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76339F93" w14:textId="77777777" w:rsidR="00D76E92" w:rsidRPr="00236241" w:rsidRDefault="00D76E92" w:rsidP="001E25CF">
            <w:pPr>
              <w:rPr>
                <w:rFonts w:ascii="Cambria" w:hAnsi="Cambria" w:cs="Arial"/>
              </w:rPr>
            </w:pPr>
            <w:r w:rsidRPr="00236241">
              <w:rPr>
                <w:rFonts w:ascii="Cambria" w:hAnsi="Cambria" w:cs="Arial"/>
                <w:b/>
                <w:bCs/>
              </w:rPr>
              <w:lastRenderedPageBreak/>
              <w:t>Sales and Related Occupations</w:t>
            </w:r>
          </w:p>
        </w:tc>
      </w:tr>
      <w:tr w:rsidR="00D76E92" w:rsidRPr="00236241" w14:paraId="25E6CDC8" w14:textId="77777777" w:rsidTr="001E25CF">
        <w:trPr>
          <w:trHeight w:val="84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0D390" w14:textId="77777777" w:rsidR="00D76E92" w:rsidRPr="00236241" w:rsidRDefault="00D76E92" w:rsidP="001E25CF">
            <w:pPr>
              <w:rPr>
                <w:rFonts w:ascii="Cambria" w:hAnsi="Cambria" w:cs="Arial"/>
              </w:rPr>
            </w:pPr>
            <w:r w:rsidRPr="00236241">
              <w:rPr>
                <w:rFonts w:ascii="Cambria" w:hAnsi="Cambria" w:cs="Arial"/>
              </w:rPr>
              <w:t>41-3031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0FB26" w14:textId="77777777" w:rsidR="00D76E92" w:rsidRPr="00236241" w:rsidRDefault="00D76E92" w:rsidP="001E25CF">
            <w:pPr>
              <w:rPr>
                <w:rFonts w:ascii="Cambria" w:hAnsi="Cambria" w:cs="Arial"/>
              </w:rPr>
            </w:pPr>
            <w:r w:rsidRPr="00236241">
              <w:rPr>
                <w:rFonts w:ascii="Cambria" w:hAnsi="Cambria" w:cs="Arial"/>
                <w:b/>
                <w:bCs/>
              </w:rPr>
              <w:t>Securities, Commodities, and Financial Services Sales Agents</w:t>
            </w:r>
            <w:r w:rsidRPr="00236241">
              <w:rPr>
                <w:rFonts w:ascii="Cambria" w:hAnsi="Cambria" w:cs="Arial"/>
              </w:rPr>
              <w:t>; Broker, Financial Advisor, Personal Banker, Trader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D7B8" w14:textId="77777777" w:rsidR="00D76E92" w:rsidRPr="00236241" w:rsidRDefault="00D76E92" w:rsidP="001E25CF">
            <w:pPr>
              <w:rPr>
                <w:rFonts w:ascii="Cambria" w:hAnsi="Cambria" w:cs="Arial"/>
              </w:rPr>
            </w:pPr>
            <w:r w:rsidRPr="00236241">
              <w:rPr>
                <w:rFonts w:ascii="Cambria" w:hAnsi="Cambria" w:cs="Arial"/>
              </w:rPr>
              <w:t>$35.06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6B83" w14:textId="77777777" w:rsidR="00D76E92" w:rsidRPr="00236241" w:rsidRDefault="00D76E92" w:rsidP="001E25CF">
            <w:pPr>
              <w:rPr>
                <w:rFonts w:ascii="Cambria" w:hAnsi="Cambria" w:cs="Arial"/>
              </w:rPr>
            </w:pPr>
            <w:r w:rsidRPr="00236241">
              <w:rPr>
                <w:rFonts w:ascii="Cambria" w:hAnsi="Cambria" w:cs="Arial"/>
              </w:rPr>
              <w:t>$72,920.00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046DF" w14:textId="77777777" w:rsidR="00D76E92" w:rsidRPr="00236241" w:rsidRDefault="00D76E92" w:rsidP="001E25CF">
            <w:pPr>
              <w:rPr>
                <w:rFonts w:ascii="Cambria" w:hAnsi="Cambria" w:cs="Arial"/>
              </w:rPr>
            </w:pPr>
            <w:r w:rsidRPr="00236241">
              <w:rPr>
                <w:rFonts w:ascii="Cambria" w:hAnsi="Cambria" w:cs="Arial"/>
              </w:rPr>
              <w:t>$25.03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BC163" w14:textId="77777777" w:rsidR="00D76E92" w:rsidRPr="00236241" w:rsidRDefault="00D76E92" w:rsidP="001E25CF">
            <w:pPr>
              <w:rPr>
                <w:rFonts w:ascii="Cambria" w:hAnsi="Cambria" w:cs="Arial"/>
              </w:rPr>
            </w:pPr>
            <w:r w:rsidRPr="00236241">
              <w:rPr>
                <w:rFonts w:ascii="Cambria" w:hAnsi="Cambria" w:cs="Arial"/>
              </w:rPr>
              <w:t>$52,070.00</w:t>
            </w:r>
          </w:p>
        </w:tc>
      </w:tr>
      <w:tr w:rsidR="00D76E92" w:rsidRPr="00236241" w14:paraId="63DE544E"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12AD4" w14:textId="77777777" w:rsidR="00D76E92" w:rsidRPr="00236241" w:rsidRDefault="00D76E92" w:rsidP="001E25CF">
            <w:pPr>
              <w:rPr>
                <w:rFonts w:ascii="Cambria" w:hAnsi="Cambria" w:cs="Arial"/>
              </w:rPr>
            </w:pPr>
            <w:r w:rsidRPr="00236241">
              <w:rPr>
                <w:rFonts w:ascii="Cambria" w:hAnsi="Cambria" w:cs="Arial"/>
              </w:rPr>
              <w:t>41-4011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4D131" w14:textId="77777777" w:rsidR="00D76E92" w:rsidRPr="00236241" w:rsidRDefault="00D76E92" w:rsidP="001E25CF">
            <w:pPr>
              <w:rPr>
                <w:rFonts w:ascii="Cambria" w:hAnsi="Cambria" w:cs="Arial"/>
              </w:rPr>
            </w:pPr>
            <w:r w:rsidRPr="00236241">
              <w:rPr>
                <w:rFonts w:ascii="Cambria" w:hAnsi="Cambria" w:cs="Arial"/>
                <w:b/>
                <w:bCs/>
              </w:rPr>
              <w:t>Sales Representatives, Wholesale and Manufacturing,</w:t>
            </w:r>
            <w:r w:rsidRPr="00236241">
              <w:rPr>
                <w:rFonts w:ascii="Cambria" w:hAnsi="Cambria" w:cs="Arial"/>
              </w:rPr>
              <w:t xml:space="preserve"> </w:t>
            </w:r>
            <w:r w:rsidRPr="00236241">
              <w:rPr>
                <w:rFonts w:ascii="Cambria" w:hAnsi="Cambria" w:cs="Arial"/>
                <w:b/>
                <w:bCs/>
              </w:rPr>
              <w:t>Technical and Scientific Products</w:t>
            </w:r>
            <w:r w:rsidRPr="00236241">
              <w:rPr>
                <w:rFonts w:ascii="Cambria" w:hAnsi="Cambria" w:cs="Arial"/>
              </w:rPr>
              <w:t>; Solar Sales Representatives and Assessors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3E43" w14:textId="77777777" w:rsidR="00D76E92" w:rsidRPr="00236241" w:rsidRDefault="00D76E92" w:rsidP="001E25CF">
            <w:pPr>
              <w:rPr>
                <w:rFonts w:ascii="Cambria" w:hAnsi="Cambria" w:cs="Arial"/>
              </w:rPr>
            </w:pPr>
            <w:r w:rsidRPr="00236241">
              <w:rPr>
                <w:rFonts w:ascii="Cambria" w:hAnsi="Cambria" w:cs="Arial"/>
              </w:rPr>
              <w:t>$44.84</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54AD" w14:textId="77777777" w:rsidR="00D76E92" w:rsidRPr="00236241" w:rsidRDefault="00D76E92" w:rsidP="001E25CF">
            <w:pPr>
              <w:rPr>
                <w:rFonts w:ascii="Cambria" w:hAnsi="Cambria" w:cs="Arial"/>
              </w:rPr>
            </w:pPr>
            <w:r w:rsidRPr="00236241">
              <w:rPr>
                <w:rFonts w:ascii="Cambria" w:hAnsi="Cambria" w:cs="Arial"/>
              </w:rPr>
              <w:t>$93,270.00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43D80" w14:textId="77777777" w:rsidR="00D76E92" w:rsidRPr="00236241" w:rsidRDefault="00D76E92" w:rsidP="001E25CF">
            <w:pPr>
              <w:rPr>
                <w:rFonts w:ascii="Cambria" w:hAnsi="Cambria" w:cs="Arial"/>
              </w:rPr>
            </w:pPr>
            <w:r w:rsidRPr="00236241">
              <w:rPr>
                <w:rFonts w:ascii="Cambria" w:hAnsi="Cambria" w:cs="Arial"/>
              </w:rPr>
              <w:t>$27.44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82A5F" w14:textId="77777777" w:rsidR="00D76E92" w:rsidRPr="00236241" w:rsidRDefault="00D76E92" w:rsidP="001E25CF">
            <w:pPr>
              <w:rPr>
                <w:rFonts w:ascii="Cambria" w:hAnsi="Cambria" w:cs="Arial"/>
              </w:rPr>
            </w:pPr>
            <w:r w:rsidRPr="00236241">
              <w:rPr>
                <w:rFonts w:ascii="Cambria" w:hAnsi="Cambria" w:cs="Arial"/>
              </w:rPr>
              <w:t>$57,070.00</w:t>
            </w:r>
          </w:p>
        </w:tc>
      </w:tr>
      <w:tr w:rsidR="00D76E92" w:rsidRPr="00236241" w14:paraId="6A22B8F0" w14:textId="77777777" w:rsidTr="001E25CF">
        <w:trPr>
          <w:trHeight w:val="36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50D59" w14:textId="77777777" w:rsidR="00D76E92" w:rsidRPr="00236241" w:rsidRDefault="00D76E92" w:rsidP="001E25CF">
            <w:pPr>
              <w:rPr>
                <w:rFonts w:ascii="Cambria" w:hAnsi="Cambria" w:cs="Arial"/>
              </w:rPr>
            </w:pPr>
            <w:r w:rsidRPr="00236241">
              <w:rPr>
                <w:rFonts w:ascii="Cambria" w:hAnsi="Cambria" w:cs="Arial"/>
              </w:rPr>
              <w:t>41-9021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E0771" w14:textId="77777777" w:rsidR="00D76E92" w:rsidRPr="00236241" w:rsidRDefault="00D76E92" w:rsidP="001E25CF">
            <w:pPr>
              <w:rPr>
                <w:rFonts w:ascii="Cambria" w:hAnsi="Cambria" w:cs="Arial"/>
              </w:rPr>
            </w:pPr>
            <w:r w:rsidRPr="00236241">
              <w:rPr>
                <w:rFonts w:ascii="Cambria" w:hAnsi="Cambria" w:cs="Arial"/>
                <w:b/>
                <w:bCs/>
              </w:rPr>
              <w:t>Real Estate Brokers</w:t>
            </w:r>
            <w:r w:rsidRPr="00236241">
              <w:rPr>
                <w:rFonts w:ascii="Cambria" w:hAnsi="Cambria" w:cs="Arial"/>
              </w:rPr>
              <w:t>; Real Estate Sales Associate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5A68" w14:textId="77777777" w:rsidR="00D76E92" w:rsidRPr="00236241" w:rsidRDefault="00D76E92" w:rsidP="001E25CF">
            <w:pPr>
              <w:rPr>
                <w:rFonts w:ascii="Cambria" w:hAnsi="Cambria" w:cs="Arial"/>
              </w:rPr>
            </w:pPr>
            <w:r w:rsidRPr="00236241">
              <w:rPr>
                <w:rFonts w:ascii="Cambria" w:hAnsi="Cambria" w:cs="Arial"/>
              </w:rPr>
              <w:t>$23.81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83F" w14:textId="77777777" w:rsidR="00D76E92" w:rsidRPr="00236241" w:rsidRDefault="00D76E92" w:rsidP="001E25CF">
            <w:pPr>
              <w:rPr>
                <w:rFonts w:ascii="Cambria" w:hAnsi="Cambria" w:cs="Arial"/>
              </w:rPr>
            </w:pPr>
            <w:r w:rsidRPr="00236241">
              <w:rPr>
                <w:rFonts w:ascii="Cambria" w:hAnsi="Cambria" w:cs="Arial"/>
              </w:rPr>
              <w:t>$49,530.00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BB61" w14:textId="77777777" w:rsidR="00D76E92" w:rsidRPr="00236241" w:rsidRDefault="00D76E92" w:rsidP="001E25CF">
            <w:pPr>
              <w:rPr>
                <w:rFonts w:ascii="Cambria" w:hAnsi="Cambria" w:cs="Arial"/>
              </w:rPr>
            </w:pPr>
            <w:r w:rsidRPr="00236241">
              <w:rPr>
                <w:rFonts w:ascii="Cambria" w:hAnsi="Cambria" w:cs="Arial"/>
              </w:rPr>
              <w:t>$16.89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40B2" w14:textId="77777777" w:rsidR="00D76E92" w:rsidRPr="00236241" w:rsidRDefault="00D76E92" w:rsidP="001E25CF">
            <w:pPr>
              <w:rPr>
                <w:rFonts w:ascii="Cambria" w:hAnsi="Cambria" w:cs="Arial"/>
              </w:rPr>
            </w:pPr>
            <w:r w:rsidRPr="00236241">
              <w:rPr>
                <w:rFonts w:ascii="Cambria" w:hAnsi="Cambria" w:cs="Arial"/>
              </w:rPr>
              <w:t>$35,130.00</w:t>
            </w:r>
          </w:p>
        </w:tc>
      </w:tr>
      <w:tr w:rsidR="00D76E92" w:rsidRPr="00236241" w14:paraId="24C3521C"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DCBF1" w14:textId="77777777" w:rsidR="00D76E92" w:rsidRPr="00236241" w:rsidRDefault="00D76E92" w:rsidP="001E25CF">
            <w:pPr>
              <w:rPr>
                <w:rFonts w:ascii="Cambria" w:hAnsi="Cambria" w:cs="Arial"/>
              </w:rPr>
            </w:pPr>
            <w:r w:rsidRPr="00236241">
              <w:rPr>
                <w:rFonts w:ascii="Cambria" w:hAnsi="Cambria" w:cs="Arial"/>
              </w:rPr>
              <w:t>41-9022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5C6F2" w14:textId="77777777" w:rsidR="00D76E92" w:rsidRPr="00236241" w:rsidRDefault="00D76E92" w:rsidP="001E25CF">
            <w:pPr>
              <w:rPr>
                <w:rFonts w:ascii="Cambria" w:hAnsi="Cambria" w:cs="Arial"/>
              </w:rPr>
            </w:pPr>
            <w:r w:rsidRPr="00236241">
              <w:rPr>
                <w:rFonts w:ascii="Cambria" w:hAnsi="Cambria" w:cs="Arial"/>
                <w:b/>
                <w:bCs/>
              </w:rPr>
              <w:t>Real Estate Sales Agents</w:t>
            </w:r>
            <w:r w:rsidRPr="00236241">
              <w:rPr>
                <w:rFonts w:ascii="Cambria" w:hAnsi="Cambria" w:cs="Arial"/>
              </w:rPr>
              <w:t>; Real Estate Salesperson, Realtor, Realtor Associate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E2F6B" w14:textId="77777777" w:rsidR="00D76E92" w:rsidRPr="00236241" w:rsidRDefault="00D76E92" w:rsidP="001E25CF">
            <w:pPr>
              <w:rPr>
                <w:rFonts w:ascii="Cambria" w:hAnsi="Cambria" w:cs="Arial"/>
              </w:rPr>
            </w:pPr>
            <w:r w:rsidRPr="00236241">
              <w:rPr>
                <w:rFonts w:ascii="Cambria" w:hAnsi="Cambria" w:cs="Arial"/>
              </w:rPr>
              <w:t>$30.76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FF4D" w14:textId="77777777" w:rsidR="00D76E92" w:rsidRPr="00236241" w:rsidRDefault="00D76E92" w:rsidP="001E25CF">
            <w:pPr>
              <w:rPr>
                <w:rFonts w:ascii="Cambria" w:hAnsi="Cambria" w:cs="Arial"/>
              </w:rPr>
            </w:pPr>
            <w:r w:rsidRPr="00236241">
              <w:rPr>
                <w:rFonts w:ascii="Cambria" w:hAnsi="Cambria" w:cs="Arial"/>
              </w:rPr>
              <w:t>$63,980.00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083D" w14:textId="77777777" w:rsidR="00D76E92" w:rsidRPr="00236241" w:rsidRDefault="00D76E92" w:rsidP="001E25CF">
            <w:pPr>
              <w:rPr>
                <w:rFonts w:ascii="Cambria" w:hAnsi="Cambria" w:cs="Arial"/>
              </w:rPr>
            </w:pPr>
            <w:r w:rsidRPr="00236241">
              <w:rPr>
                <w:rFonts w:ascii="Cambria" w:hAnsi="Cambria" w:cs="Arial"/>
              </w:rPr>
              <w:t>$18.54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C8C8" w14:textId="77777777" w:rsidR="00D76E92" w:rsidRPr="00236241" w:rsidRDefault="00D76E92" w:rsidP="001E25CF">
            <w:pPr>
              <w:rPr>
                <w:rFonts w:ascii="Cambria" w:hAnsi="Cambria" w:cs="Arial"/>
              </w:rPr>
            </w:pPr>
            <w:r w:rsidRPr="00236241">
              <w:rPr>
                <w:rFonts w:ascii="Cambria" w:hAnsi="Cambria" w:cs="Arial"/>
              </w:rPr>
              <w:t>$38,560.00</w:t>
            </w:r>
          </w:p>
        </w:tc>
      </w:tr>
      <w:tr w:rsidR="00D76E92" w:rsidRPr="00236241" w14:paraId="363F8A86" w14:textId="77777777" w:rsidTr="001E25CF">
        <w:trPr>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7431D183" w14:textId="77777777" w:rsidR="00D76E92" w:rsidRPr="00236241" w:rsidRDefault="00D76E92" w:rsidP="001E25CF">
            <w:pPr>
              <w:rPr>
                <w:rFonts w:ascii="Cambria" w:hAnsi="Cambria" w:cs="Arial"/>
              </w:rPr>
            </w:pPr>
            <w:r w:rsidRPr="00236241">
              <w:rPr>
                <w:rFonts w:ascii="Cambria" w:hAnsi="Cambria" w:cs="Arial"/>
                <w:b/>
                <w:bCs/>
              </w:rPr>
              <w:t>Office and Administrative Support Occupations</w:t>
            </w:r>
          </w:p>
        </w:tc>
      </w:tr>
      <w:tr w:rsidR="00D76E92" w:rsidRPr="00236241" w14:paraId="126388C1" w14:textId="77777777" w:rsidTr="001E25CF">
        <w:trPr>
          <w:trHeight w:val="174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1FAF1" w14:textId="77777777" w:rsidR="00D76E92" w:rsidRPr="00236241" w:rsidRDefault="00D76E92" w:rsidP="001E25CF">
            <w:pPr>
              <w:rPr>
                <w:rFonts w:ascii="Cambria" w:hAnsi="Cambria" w:cs="Arial"/>
              </w:rPr>
            </w:pPr>
            <w:r w:rsidRPr="00236241">
              <w:rPr>
                <w:rFonts w:ascii="Cambria" w:hAnsi="Cambria" w:cs="Arial"/>
              </w:rPr>
              <w:t>43-1011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4B53C" w14:textId="77777777" w:rsidR="00D76E92" w:rsidRPr="00236241" w:rsidRDefault="00D76E92" w:rsidP="001E25CF">
            <w:pPr>
              <w:rPr>
                <w:rFonts w:ascii="Cambria" w:hAnsi="Cambria" w:cs="Arial"/>
              </w:rPr>
            </w:pPr>
            <w:r w:rsidRPr="00236241">
              <w:rPr>
                <w:rFonts w:ascii="Cambria" w:hAnsi="Cambria" w:cs="Arial"/>
                <w:b/>
                <w:bCs/>
              </w:rPr>
              <w:t>First-Line Supervisors of Office and Administrative Support Workers</w:t>
            </w:r>
            <w:r w:rsidRPr="00236241">
              <w:rPr>
                <w:rFonts w:ascii="Cambria" w:hAnsi="Cambria" w:cs="Arial"/>
              </w:rPr>
              <w:t>; Accounting Manager, Accounts Payable Supervisor, Accounts Receivable Manager, Administrative Supervisor, Customer Service Manager, Customer Service Supervisor, Office Coordinator, Office Manager, Office Supervisor, Staff Services Manager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995C9" w14:textId="77777777" w:rsidR="00D76E92" w:rsidRPr="00236241" w:rsidRDefault="00D76E92" w:rsidP="001E25CF">
            <w:pPr>
              <w:rPr>
                <w:rFonts w:ascii="Cambria" w:hAnsi="Cambria" w:cs="Arial"/>
              </w:rPr>
            </w:pPr>
            <w:r w:rsidRPr="00236241">
              <w:rPr>
                <w:rFonts w:ascii="Cambria" w:hAnsi="Cambria" w:cs="Arial"/>
              </w:rPr>
              <w:t>$29.26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3BCD" w14:textId="77777777" w:rsidR="00D76E92" w:rsidRPr="00236241" w:rsidRDefault="00D76E92" w:rsidP="001E25CF">
            <w:pPr>
              <w:rPr>
                <w:rFonts w:ascii="Cambria" w:hAnsi="Cambria" w:cs="Arial"/>
              </w:rPr>
            </w:pPr>
            <w:r w:rsidRPr="00236241">
              <w:rPr>
                <w:rFonts w:ascii="Cambria" w:hAnsi="Cambria" w:cs="Arial"/>
              </w:rPr>
              <w:t>$60,860.00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70402" w14:textId="77777777" w:rsidR="00D76E92" w:rsidRPr="00236241" w:rsidRDefault="00D76E92" w:rsidP="001E25CF">
            <w:pPr>
              <w:rPr>
                <w:rFonts w:ascii="Cambria" w:hAnsi="Cambria" w:cs="Arial"/>
              </w:rPr>
            </w:pPr>
            <w:r w:rsidRPr="00236241">
              <w:rPr>
                <w:rFonts w:ascii="Cambria" w:hAnsi="Cambria" w:cs="Arial"/>
              </w:rPr>
              <w:t>$22.59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A714" w14:textId="77777777" w:rsidR="00D76E92" w:rsidRPr="00236241" w:rsidRDefault="00D76E92" w:rsidP="001E25CF">
            <w:pPr>
              <w:rPr>
                <w:rFonts w:ascii="Cambria" w:hAnsi="Cambria" w:cs="Arial"/>
              </w:rPr>
            </w:pPr>
            <w:r w:rsidRPr="00236241">
              <w:rPr>
                <w:rFonts w:ascii="Cambria" w:hAnsi="Cambria" w:cs="Arial"/>
              </w:rPr>
              <w:t>$46,980.00</w:t>
            </w:r>
          </w:p>
        </w:tc>
      </w:tr>
      <w:tr w:rsidR="00D76E92" w:rsidRPr="00236241" w14:paraId="202A39DB"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20977" w14:textId="77777777" w:rsidR="00D76E92" w:rsidRPr="00236241" w:rsidRDefault="00D76E92" w:rsidP="001E25CF">
            <w:pPr>
              <w:rPr>
                <w:rFonts w:ascii="Cambria" w:hAnsi="Cambria" w:cs="Arial"/>
              </w:rPr>
            </w:pPr>
            <w:r w:rsidRPr="00236241">
              <w:rPr>
                <w:rFonts w:ascii="Cambria" w:hAnsi="Cambria" w:cs="Arial"/>
              </w:rPr>
              <w:t>43-3011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1DA4C" w14:textId="77777777" w:rsidR="00D76E92" w:rsidRPr="00236241" w:rsidRDefault="00D76E92" w:rsidP="001E25CF">
            <w:pPr>
              <w:rPr>
                <w:rFonts w:ascii="Cambria" w:hAnsi="Cambria" w:cs="Arial"/>
              </w:rPr>
            </w:pPr>
            <w:r w:rsidRPr="00236241">
              <w:rPr>
                <w:rFonts w:ascii="Cambria" w:hAnsi="Cambria" w:cs="Arial"/>
                <w:b/>
                <w:bCs/>
              </w:rPr>
              <w:t>Bill and Account Collectors</w:t>
            </w:r>
            <w:r w:rsidRPr="00236241">
              <w:rPr>
                <w:rFonts w:ascii="Cambria" w:hAnsi="Cambria" w:cs="Arial"/>
              </w:rPr>
              <w:t>; Account Representative, Accounts Receivable Specialist, Collection Agent, Patient Access Specialist, Patient Account Representative,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54B2" w14:textId="77777777" w:rsidR="00D76E92" w:rsidRPr="00236241" w:rsidRDefault="00D76E92" w:rsidP="001E25CF">
            <w:pPr>
              <w:rPr>
                <w:rFonts w:ascii="Cambria" w:hAnsi="Cambria" w:cs="Arial"/>
              </w:rPr>
            </w:pPr>
            <w:r w:rsidRPr="00236241">
              <w:rPr>
                <w:rFonts w:ascii="Cambria" w:hAnsi="Cambria" w:cs="Arial"/>
              </w:rPr>
              <w:t>$23.21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2E9E" w14:textId="77777777" w:rsidR="00D76E92" w:rsidRPr="00236241" w:rsidRDefault="00D76E92" w:rsidP="001E25CF">
            <w:pPr>
              <w:rPr>
                <w:rFonts w:ascii="Cambria" w:hAnsi="Cambria" w:cs="Arial"/>
              </w:rPr>
            </w:pPr>
            <w:r w:rsidRPr="00236241">
              <w:rPr>
                <w:rFonts w:ascii="Cambria" w:hAnsi="Cambria" w:cs="Arial"/>
              </w:rPr>
              <w:t>$48,270.00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4A34" w14:textId="77777777" w:rsidR="00D76E92" w:rsidRPr="00236241" w:rsidRDefault="00D76E92" w:rsidP="001E25CF">
            <w:pPr>
              <w:rPr>
                <w:rFonts w:ascii="Cambria" w:hAnsi="Cambria" w:cs="Arial"/>
              </w:rPr>
            </w:pPr>
            <w:r w:rsidRPr="00236241">
              <w:rPr>
                <w:rFonts w:ascii="Cambria" w:hAnsi="Cambria" w:cs="Arial"/>
              </w:rPr>
              <w:t>$19.31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6875" w14:textId="77777777" w:rsidR="00D76E92" w:rsidRPr="00236241" w:rsidRDefault="00D76E92" w:rsidP="001E25CF">
            <w:pPr>
              <w:rPr>
                <w:rFonts w:ascii="Cambria" w:hAnsi="Cambria" w:cs="Arial"/>
              </w:rPr>
            </w:pPr>
            <w:r w:rsidRPr="00236241">
              <w:rPr>
                <w:rFonts w:ascii="Cambria" w:hAnsi="Cambria" w:cs="Arial"/>
              </w:rPr>
              <w:t>$40,160.00</w:t>
            </w:r>
          </w:p>
        </w:tc>
      </w:tr>
      <w:tr w:rsidR="00D76E92" w:rsidRPr="00236241" w14:paraId="76268193" w14:textId="77777777" w:rsidTr="001E25CF">
        <w:trPr>
          <w:trHeight w:val="61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A48E0" w14:textId="77777777" w:rsidR="00D76E92" w:rsidRPr="00236241" w:rsidRDefault="00D76E92" w:rsidP="001E25CF">
            <w:pPr>
              <w:rPr>
                <w:rFonts w:ascii="Cambria" w:hAnsi="Cambria" w:cs="Arial"/>
              </w:rPr>
            </w:pPr>
            <w:r w:rsidRPr="00236241">
              <w:rPr>
                <w:rFonts w:ascii="Cambria" w:hAnsi="Cambria" w:cs="Arial"/>
              </w:rPr>
              <w:t>43-6011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A6356" w14:textId="77777777" w:rsidR="00D76E92" w:rsidRPr="00236241" w:rsidRDefault="00D76E92" w:rsidP="001E25CF">
            <w:pPr>
              <w:rPr>
                <w:rFonts w:ascii="Cambria" w:hAnsi="Cambria" w:cs="Arial"/>
                <w:b/>
                <w:bCs/>
              </w:rPr>
            </w:pPr>
            <w:r w:rsidRPr="00236241">
              <w:rPr>
                <w:rFonts w:ascii="Cambria" w:hAnsi="Cambria" w:cs="Arial"/>
                <w:b/>
                <w:bCs/>
              </w:rPr>
              <w:t>Executive Secretaries and Executive Administrative Assistants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A94B" w14:textId="77777777" w:rsidR="00D76E92" w:rsidRPr="00236241" w:rsidRDefault="00D76E92" w:rsidP="001E25CF">
            <w:pPr>
              <w:rPr>
                <w:rFonts w:ascii="Cambria" w:hAnsi="Cambria" w:cs="Arial"/>
              </w:rPr>
            </w:pPr>
            <w:r w:rsidRPr="00236241">
              <w:rPr>
                <w:rFonts w:ascii="Cambria" w:hAnsi="Cambria" w:cs="Arial"/>
              </w:rPr>
              <w:t>$27.80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6DEC" w14:textId="77777777" w:rsidR="00D76E92" w:rsidRPr="00236241" w:rsidRDefault="00D76E92" w:rsidP="001E25CF">
            <w:pPr>
              <w:rPr>
                <w:rFonts w:ascii="Cambria" w:hAnsi="Cambria" w:cs="Arial"/>
              </w:rPr>
            </w:pPr>
            <w:r w:rsidRPr="00236241">
              <w:rPr>
                <w:rFonts w:ascii="Cambria" w:hAnsi="Cambria" w:cs="Arial"/>
              </w:rPr>
              <w:t>$57,820.00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E21B" w14:textId="77777777" w:rsidR="00D76E92" w:rsidRPr="00236241" w:rsidRDefault="00D76E92" w:rsidP="001E25CF">
            <w:pPr>
              <w:rPr>
                <w:rFonts w:ascii="Cambria" w:hAnsi="Cambria" w:cs="Arial"/>
              </w:rPr>
            </w:pPr>
            <w:r w:rsidRPr="00236241">
              <w:rPr>
                <w:rFonts w:ascii="Cambria" w:hAnsi="Cambria" w:cs="Arial"/>
              </w:rPr>
              <w:t>$21.35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80AE3" w14:textId="77777777" w:rsidR="00D76E92" w:rsidRPr="00236241" w:rsidRDefault="00D76E92" w:rsidP="001E25CF">
            <w:pPr>
              <w:rPr>
                <w:rFonts w:ascii="Cambria" w:hAnsi="Cambria" w:cs="Arial"/>
              </w:rPr>
            </w:pPr>
            <w:r w:rsidRPr="00236241">
              <w:rPr>
                <w:rFonts w:ascii="Cambria" w:hAnsi="Cambria" w:cs="Arial"/>
              </w:rPr>
              <w:t>$44,400.00</w:t>
            </w:r>
          </w:p>
        </w:tc>
      </w:tr>
      <w:tr w:rsidR="00D76E92" w:rsidRPr="00236241" w14:paraId="56218467" w14:textId="77777777" w:rsidTr="001E25CF">
        <w:trPr>
          <w:trHeight w:val="35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5DFCF" w14:textId="77777777" w:rsidR="00D76E92" w:rsidRPr="00236241" w:rsidRDefault="00D76E92" w:rsidP="001E25CF">
            <w:pPr>
              <w:rPr>
                <w:rFonts w:ascii="Cambria" w:hAnsi="Cambria" w:cs="Arial"/>
              </w:rPr>
            </w:pPr>
            <w:r w:rsidRPr="00236241">
              <w:rPr>
                <w:rFonts w:ascii="Cambria" w:hAnsi="Cambria" w:cs="Arial"/>
              </w:rPr>
              <w:t>43-6012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7E856" w14:textId="77777777" w:rsidR="00D76E92" w:rsidRPr="00236241" w:rsidRDefault="00D76E92" w:rsidP="001E25CF">
            <w:pPr>
              <w:rPr>
                <w:rFonts w:ascii="Cambria" w:hAnsi="Cambria" w:cs="Arial"/>
                <w:b/>
                <w:bCs/>
              </w:rPr>
            </w:pPr>
            <w:r w:rsidRPr="00236241">
              <w:rPr>
                <w:rFonts w:ascii="Cambria" w:hAnsi="Cambria" w:cs="Arial"/>
                <w:b/>
                <w:bCs/>
              </w:rPr>
              <w:t>Legal Secretaries and Administrative Assistants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8E071" w14:textId="77777777" w:rsidR="00D76E92" w:rsidRPr="00236241" w:rsidRDefault="00D76E92" w:rsidP="001E25CF">
            <w:pPr>
              <w:rPr>
                <w:rFonts w:ascii="Cambria" w:hAnsi="Cambria" w:cs="Arial"/>
              </w:rPr>
            </w:pPr>
            <w:r w:rsidRPr="00236241">
              <w:rPr>
                <w:rFonts w:ascii="Cambria" w:hAnsi="Cambria" w:cs="Arial"/>
              </w:rPr>
              <w:t>$22.89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278A" w14:textId="77777777" w:rsidR="00D76E92" w:rsidRPr="00236241" w:rsidRDefault="00D76E92" w:rsidP="001E25CF">
            <w:pPr>
              <w:rPr>
                <w:rFonts w:ascii="Cambria" w:hAnsi="Cambria" w:cs="Arial"/>
              </w:rPr>
            </w:pPr>
            <w:r w:rsidRPr="00236241">
              <w:rPr>
                <w:rFonts w:ascii="Cambria" w:hAnsi="Cambria" w:cs="Arial"/>
              </w:rPr>
              <w:t>$47,620.00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C6D4" w14:textId="77777777" w:rsidR="00D76E92" w:rsidRPr="00236241" w:rsidRDefault="00D76E92" w:rsidP="001E25CF">
            <w:pPr>
              <w:rPr>
                <w:rFonts w:ascii="Cambria" w:hAnsi="Cambria" w:cs="Arial"/>
              </w:rPr>
            </w:pPr>
            <w:r w:rsidRPr="00236241">
              <w:rPr>
                <w:rFonts w:ascii="Cambria" w:hAnsi="Cambria" w:cs="Arial"/>
              </w:rPr>
              <w:t>$18.55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89DD" w14:textId="77777777" w:rsidR="00D76E92" w:rsidRPr="00236241" w:rsidRDefault="00D76E92" w:rsidP="001E25CF">
            <w:pPr>
              <w:rPr>
                <w:rFonts w:ascii="Cambria" w:hAnsi="Cambria" w:cs="Arial"/>
              </w:rPr>
            </w:pPr>
            <w:r w:rsidRPr="00236241">
              <w:rPr>
                <w:rFonts w:ascii="Cambria" w:hAnsi="Cambria" w:cs="Arial"/>
              </w:rPr>
              <w:t>$38,580.00</w:t>
            </w:r>
          </w:p>
        </w:tc>
      </w:tr>
      <w:tr w:rsidR="00D76E92" w:rsidRPr="00236241" w14:paraId="5747535C" w14:textId="77777777" w:rsidTr="00D76E92">
        <w:trPr>
          <w:trHeight w:val="62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14832" w14:textId="77777777" w:rsidR="00D76E92" w:rsidRPr="00236241" w:rsidRDefault="00D76E92" w:rsidP="001E25CF">
            <w:pPr>
              <w:rPr>
                <w:rFonts w:ascii="Cambria" w:hAnsi="Cambria" w:cs="Arial"/>
              </w:rPr>
            </w:pPr>
            <w:r w:rsidRPr="00236241">
              <w:rPr>
                <w:rFonts w:ascii="Cambria" w:hAnsi="Cambria" w:cs="Arial"/>
              </w:rPr>
              <w:t>43-9041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B973C" w14:textId="77777777" w:rsidR="00D76E92" w:rsidRPr="00236241" w:rsidRDefault="00D76E92" w:rsidP="001E25CF">
            <w:pPr>
              <w:rPr>
                <w:rFonts w:ascii="Cambria" w:hAnsi="Cambria" w:cs="Arial"/>
              </w:rPr>
            </w:pPr>
            <w:r w:rsidRPr="00236241">
              <w:rPr>
                <w:rFonts w:ascii="Cambria" w:hAnsi="Cambria" w:cs="Arial"/>
                <w:b/>
                <w:bCs/>
              </w:rPr>
              <w:t>Insurance Claims and Policy Processing Clerks</w:t>
            </w:r>
            <w:r w:rsidRPr="00236241">
              <w:rPr>
                <w:rFonts w:ascii="Cambria" w:hAnsi="Cambria" w:cs="Arial"/>
              </w:rPr>
              <w:t>; Claims Adjudicator, Claims Clerk, Claims Customer Service Representative, Insurance Analyst, Policy Analyst, Underwriting Assistant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8FF3" w14:textId="77777777" w:rsidR="00D76E92" w:rsidRPr="00236241" w:rsidRDefault="00D76E92" w:rsidP="001E25CF">
            <w:pPr>
              <w:rPr>
                <w:rFonts w:ascii="Cambria" w:hAnsi="Cambria" w:cs="Arial"/>
              </w:rPr>
            </w:pPr>
            <w:r w:rsidRPr="00236241">
              <w:rPr>
                <w:rFonts w:ascii="Cambria" w:hAnsi="Cambria" w:cs="Arial"/>
              </w:rPr>
              <w:t>$22.91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04C5" w14:textId="77777777" w:rsidR="00D76E92" w:rsidRPr="00236241" w:rsidRDefault="00D76E92" w:rsidP="001E25CF">
            <w:pPr>
              <w:rPr>
                <w:rFonts w:ascii="Cambria" w:hAnsi="Cambria" w:cs="Arial"/>
              </w:rPr>
            </w:pPr>
            <w:r w:rsidRPr="00236241">
              <w:rPr>
                <w:rFonts w:ascii="Cambria" w:hAnsi="Cambria" w:cs="Arial"/>
              </w:rPr>
              <w:t>$47,660.00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A27A" w14:textId="77777777" w:rsidR="00D76E92" w:rsidRPr="00236241" w:rsidRDefault="00D76E92" w:rsidP="001E25CF">
            <w:pPr>
              <w:rPr>
                <w:rFonts w:ascii="Cambria" w:hAnsi="Cambria" w:cs="Arial"/>
              </w:rPr>
            </w:pPr>
            <w:r w:rsidRPr="00236241">
              <w:rPr>
                <w:rFonts w:ascii="Cambria" w:hAnsi="Cambria" w:cs="Arial"/>
              </w:rPr>
              <w:t>$18.49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19E6" w14:textId="77777777" w:rsidR="00D76E92" w:rsidRPr="00236241" w:rsidRDefault="00D76E92" w:rsidP="001E25CF">
            <w:pPr>
              <w:rPr>
                <w:rFonts w:ascii="Cambria" w:hAnsi="Cambria" w:cs="Arial"/>
              </w:rPr>
            </w:pPr>
            <w:r w:rsidRPr="00236241">
              <w:rPr>
                <w:rFonts w:ascii="Cambria" w:hAnsi="Cambria" w:cs="Arial"/>
              </w:rPr>
              <w:t>$38,460.00</w:t>
            </w:r>
          </w:p>
        </w:tc>
      </w:tr>
      <w:tr w:rsidR="00D76E92" w:rsidRPr="00236241" w14:paraId="07FA72F3" w14:textId="77777777" w:rsidTr="001E25CF">
        <w:trPr>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6655E336" w14:textId="77777777" w:rsidR="00D76E92" w:rsidRPr="00236241" w:rsidRDefault="00D76E92" w:rsidP="001E25CF">
            <w:pPr>
              <w:rPr>
                <w:rFonts w:ascii="Cambria" w:hAnsi="Cambria" w:cs="Arial"/>
              </w:rPr>
            </w:pPr>
            <w:r w:rsidRPr="00236241">
              <w:rPr>
                <w:rFonts w:ascii="Cambria" w:hAnsi="Cambria" w:cs="Arial"/>
                <w:b/>
                <w:bCs/>
              </w:rPr>
              <w:t>Construction and Extraction Occupations</w:t>
            </w:r>
          </w:p>
        </w:tc>
      </w:tr>
      <w:tr w:rsidR="00D76E92" w:rsidRPr="00236241" w14:paraId="4F3BE389" w14:textId="77777777" w:rsidTr="001E25CF">
        <w:trPr>
          <w:trHeight w:val="35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89012" w14:textId="77777777" w:rsidR="00D76E92" w:rsidRPr="00236241" w:rsidRDefault="00D76E92" w:rsidP="001E25CF">
            <w:pPr>
              <w:rPr>
                <w:rFonts w:ascii="Cambria" w:hAnsi="Cambria" w:cs="Arial"/>
              </w:rPr>
            </w:pPr>
            <w:r w:rsidRPr="00236241">
              <w:rPr>
                <w:rFonts w:ascii="Cambria" w:hAnsi="Cambria" w:cs="Arial"/>
              </w:rPr>
              <w:t>47-2021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BDA6D" w14:textId="77777777" w:rsidR="00D76E92" w:rsidRPr="00236241" w:rsidRDefault="00D76E92" w:rsidP="001E25CF">
            <w:pPr>
              <w:rPr>
                <w:rFonts w:ascii="Cambria" w:hAnsi="Cambria" w:cs="Arial"/>
                <w:b/>
                <w:bCs/>
              </w:rPr>
            </w:pPr>
            <w:r w:rsidRPr="00236241">
              <w:rPr>
                <w:rFonts w:ascii="Cambria" w:hAnsi="Cambria" w:cs="Arial"/>
                <w:b/>
                <w:bCs/>
              </w:rPr>
              <w:t>Brickmasons and Blockmasons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8A47" w14:textId="77777777" w:rsidR="00D76E92" w:rsidRPr="00236241" w:rsidRDefault="00D76E92" w:rsidP="001E25CF">
            <w:pPr>
              <w:rPr>
                <w:rFonts w:ascii="Cambria" w:hAnsi="Cambria" w:cs="Arial"/>
              </w:rPr>
            </w:pPr>
            <w:r w:rsidRPr="00236241">
              <w:rPr>
                <w:rFonts w:ascii="Cambria" w:hAnsi="Cambria" w:cs="Arial"/>
              </w:rPr>
              <w:t>$29.17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70E0" w14:textId="77777777" w:rsidR="00D76E92" w:rsidRPr="00236241" w:rsidRDefault="00D76E92" w:rsidP="001E25CF">
            <w:pPr>
              <w:rPr>
                <w:rFonts w:ascii="Cambria" w:hAnsi="Cambria" w:cs="Arial"/>
              </w:rPr>
            </w:pPr>
            <w:r w:rsidRPr="00236241">
              <w:rPr>
                <w:rFonts w:ascii="Cambria" w:hAnsi="Cambria" w:cs="Arial"/>
              </w:rPr>
              <w:t>$60,680.00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2C39" w14:textId="77777777" w:rsidR="00D76E92" w:rsidRPr="00236241" w:rsidRDefault="00D76E92" w:rsidP="001E25CF">
            <w:pPr>
              <w:rPr>
                <w:rFonts w:ascii="Cambria" w:hAnsi="Cambria" w:cs="Arial"/>
              </w:rPr>
            </w:pPr>
            <w:r w:rsidRPr="00236241">
              <w:rPr>
                <w:rFonts w:ascii="Cambria" w:hAnsi="Cambria" w:cs="Arial"/>
              </w:rPr>
              <w:t>$21.68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8784D" w14:textId="77777777" w:rsidR="00D76E92" w:rsidRPr="00236241" w:rsidRDefault="00D76E92" w:rsidP="001E25CF">
            <w:pPr>
              <w:rPr>
                <w:rFonts w:ascii="Cambria" w:hAnsi="Cambria" w:cs="Arial"/>
              </w:rPr>
            </w:pPr>
            <w:r w:rsidRPr="00236241">
              <w:rPr>
                <w:rFonts w:ascii="Cambria" w:hAnsi="Cambria" w:cs="Arial"/>
              </w:rPr>
              <w:t>$45,090.00</w:t>
            </w:r>
          </w:p>
        </w:tc>
      </w:tr>
      <w:tr w:rsidR="00D76E92" w:rsidRPr="00236241" w14:paraId="14BFEA21" w14:textId="77777777" w:rsidTr="001E25CF">
        <w:trPr>
          <w:trHeight w:val="36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4D623" w14:textId="77777777" w:rsidR="00D76E92" w:rsidRPr="00236241" w:rsidRDefault="00D76E92" w:rsidP="001E25CF">
            <w:pPr>
              <w:rPr>
                <w:rFonts w:ascii="Cambria" w:hAnsi="Cambria" w:cs="Arial"/>
              </w:rPr>
            </w:pPr>
            <w:r w:rsidRPr="00236241">
              <w:rPr>
                <w:rFonts w:ascii="Cambria" w:hAnsi="Cambria" w:cs="Arial"/>
              </w:rPr>
              <w:t>47-2022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7CE9D" w14:textId="77777777" w:rsidR="00D76E92" w:rsidRPr="00236241" w:rsidRDefault="00D76E92" w:rsidP="001E25CF">
            <w:pPr>
              <w:rPr>
                <w:rFonts w:ascii="Cambria" w:hAnsi="Cambria" w:cs="Arial"/>
              </w:rPr>
            </w:pPr>
            <w:r w:rsidRPr="00236241">
              <w:rPr>
                <w:rFonts w:ascii="Cambria" w:hAnsi="Cambria" w:cs="Arial"/>
                <w:b/>
                <w:bCs/>
              </w:rPr>
              <w:t>Stonemasons</w:t>
            </w:r>
            <w:r w:rsidRPr="00236241">
              <w:rPr>
                <w:rFonts w:ascii="Cambria" w:hAnsi="Cambria" w:cs="Arial"/>
              </w:rPr>
              <w:t>; Mason, Stone Derrickman, Stone Setter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24F7" w14:textId="77777777" w:rsidR="00D76E92" w:rsidRPr="00236241" w:rsidRDefault="00D76E92" w:rsidP="001E25CF">
            <w:pPr>
              <w:rPr>
                <w:rFonts w:ascii="Cambria" w:hAnsi="Cambria" w:cs="Arial"/>
              </w:rPr>
            </w:pPr>
            <w:r w:rsidRPr="00236241">
              <w:rPr>
                <w:rFonts w:ascii="Cambria" w:hAnsi="Cambria" w:cs="Arial"/>
              </w:rPr>
              <w:t>$23.31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FFF4" w14:textId="77777777" w:rsidR="00D76E92" w:rsidRPr="00236241" w:rsidRDefault="00D76E92" w:rsidP="001E25CF">
            <w:pPr>
              <w:rPr>
                <w:rFonts w:ascii="Cambria" w:hAnsi="Cambria" w:cs="Arial"/>
              </w:rPr>
            </w:pPr>
            <w:r w:rsidRPr="00236241">
              <w:rPr>
                <w:rFonts w:ascii="Cambria" w:hAnsi="Cambria" w:cs="Arial"/>
              </w:rPr>
              <w:t>$48,490.00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26E2" w14:textId="77777777" w:rsidR="00D76E92" w:rsidRPr="00236241" w:rsidRDefault="00D76E92" w:rsidP="001E25CF">
            <w:pPr>
              <w:rPr>
                <w:rFonts w:ascii="Cambria" w:hAnsi="Cambria" w:cs="Arial"/>
              </w:rPr>
            </w:pPr>
            <w:r w:rsidRPr="00236241">
              <w:rPr>
                <w:rFonts w:ascii="Cambria" w:hAnsi="Cambria" w:cs="Arial"/>
              </w:rPr>
              <w:t>$19.46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6DA9" w14:textId="77777777" w:rsidR="00D76E92" w:rsidRPr="00236241" w:rsidRDefault="00D76E92" w:rsidP="001E25CF">
            <w:pPr>
              <w:rPr>
                <w:rFonts w:ascii="Cambria" w:hAnsi="Cambria" w:cs="Arial"/>
              </w:rPr>
            </w:pPr>
            <w:r w:rsidRPr="00236241">
              <w:rPr>
                <w:rFonts w:ascii="Cambria" w:hAnsi="Cambria" w:cs="Arial"/>
              </w:rPr>
              <w:t>$40,470.00</w:t>
            </w:r>
          </w:p>
        </w:tc>
      </w:tr>
      <w:tr w:rsidR="00D76E92" w:rsidRPr="00236241" w14:paraId="1E4B5F5B" w14:textId="77777777" w:rsidTr="001E25CF">
        <w:trPr>
          <w:trHeight w:val="449"/>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1859FAC" w14:textId="77777777" w:rsidR="00D76E92" w:rsidRPr="00236241" w:rsidRDefault="00D76E92" w:rsidP="001E25CF">
            <w:pPr>
              <w:rPr>
                <w:rFonts w:ascii="Cambria" w:hAnsi="Cambria" w:cs="Arial"/>
              </w:rPr>
            </w:pPr>
            <w:r w:rsidRPr="00236241">
              <w:rPr>
                <w:rFonts w:ascii="Cambria" w:hAnsi="Cambria" w:cs="Arial"/>
                <w:b/>
                <w:bCs/>
              </w:rPr>
              <w:t>Architecture &amp; Construction</w:t>
            </w:r>
          </w:p>
        </w:tc>
      </w:tr>
      <w:tr w:rsidR="00D76E92" w:rsidRPr="00236241" w14:paraId="0407234B"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5DFAE" w14:textId="77777777" w:rsidR="00D76E92" w:rsidRPr="00236241" w:rsidRDefault="00D76E92" w:rsidP="001E25CF">
            <w:pPr>
              <w:rPr>
                <w:rFonts w:ascii="Cambria" w:hAnsi="Cambria" w:cs="Arial"/>
              </w:rPr>
            </w:pPr>
            <w:r w:rsidRPr="00236241">
              <w:rPr>
                <w:rFonts w:ascii="Cambria" w:hAnsi="Cambria" w:cs="Arial"/>
              </w:rPr>
              <w:t>47-2031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2E3D7" w14:textId="77777777" w:rsidR="00D76E92" w:rsidRPr="00236241" w:rsidRDefault="00D76E92" w:rsidP="001E25CF">
            <w:pPr>
              <w:rPr>
                <w:rFonts w:ascii="Cambria" w:hAnsi="Cambria" w:cs="Arial"/>
              </w:rPr>
            </w:pPr>
            <w:r w:rsidRPr="00236241">
              <w:rPr>
                <w:rFonts w:ascii="Cambria" w:hAnsi="Cambria" w:cs="Arial"/>
                <w:b/>
                <w:bCs/>
              </w:rPr>
              <w:t>Carpenters</w:t>
            </w:r>
            <w:r w:rsidRPr="00236241">
              <w:rPr>
                <w:rFonts w:ascii="Cambria" w:hAnsi="Cambria" w:cs="Arial"/>
              </w:rPr>
              <w:t>; Bridge Carpenter, Cabinet Maker, Concrete Carpenter, Form Carpenter, Framer, Maintenance Carpenter, Rough Carpenter, Scaffold Builder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6979" w14:textId="77777777" w:rsidR="00D76E92" w:rsidRPr="00236241" w:rsidRDefault="00D76E92" w:rsidP="001E25CF">
            <w:pPr>
              <w:rPr>
                <w:rFonts w:ascii="Cambria" w:hAnsi="Cambria" w:cs="Arial"/>
              </w:rPr>
            </w:pPr>
            <w:r w:rsidRPr="00236241">
              <w:rPr>
                <w:rFonts w:ascii="Cambria" w:hAnsi="Cambria" w:cs="Arial"/>
              </w:rPr>
              <w:t>$26.41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A33E7" w14:textId="77777777" w:rsidR="00D76E92" w:rsidRPr="00236241" w:rsidRDefault="00D76E92" w:rsidP="001E25CF">
            <w:pPr>
              <w:rPr>
                <w:rFonts w:ascii="Cambria" w:hAnsi="Cambria" w:cs="Arial"/>
              </w:rPr>
            </w:pPr>
            <w:r w:rsidRPr="00236241">
              <w:rPr>
                <w:rFonts w:ascii="Cambria" w:hAnsi="Cambria" w:cs="Arial"/>
              </w:rPr>
              <w:t>$54,920.00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02CD" w14:textId="77777777" w:rsidR="00D76E92" w:rsidRPr="00236241" w:rsidRDefault="00D76E92" w:rsidP="001E25CF">
            <w:pPr>
              <w:rPr>
                <w:rFonts w:ascii="Cambria" w:hAnsi="Cambria" w:cs="Arial"/>
              </w:rPr>
            </w:pPr>
            <w:r w:rsidRPr="00236241">
              <w:rPr>
                <w:rFonts w:ascii="Cambria" w:hAnsi="Cambria" w:cs="Arial"/>
              </w:rPr>
              <w:t>$21.57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6632B" w14:textId="77777777" w:rsidR="00D76E92" w:rsidRPr="00236241" w:rsidRDefault="00D76E92" w:rsidP="001E25CF">
            <w:pPr>
              <w:rPr>
                <w:rFonts w:ascii="Cambria" w:hAnsi="Cambria" w:cs="Arial"/>
              </w:rPr>
            </w:pPr>
            <w:r w:rsidRPr="00236241">
              <w:rPr>
                <w:rFonts w:ascii="Cambria" w:hAnsi="Cambria" w:cs="Arial"/>
              </w:rPr>
              <w:t>$44,870.00</w:t>
            </w:r>
          </w:p>
        </w:tc>
      </w:tr>
      <w:tr w:rsidR="00D76E92" w:rsidRPr="00236241" w14:paraId="13920B14" w14:textId="77777777" w:rsidTr="001E25CF">
        <w:trPr>
          <w:trHeight w:val="145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1B057" w14:textId="77777777" w:rsidR="00D76E92" w:rsidRPr="00236241" w:rsidRDefault="00D76E92" w:rsidP="001E25CF">
            <w:pPr>
              <w:rPr>
                <w:rFonts w:ascii="Cambria" w:hAnsi="Cambria" w:cs="Arial"/>
              </w:rPr>
            </w:pPr>
            <w:r w:rsidRPr="00236241">
              <w:rPr>
                <w:rFonts w:ascii="Cambria" w:hAnsi="Cambria" w:cs="Arial"/>
              </w:rPr>
              <w:lastRenderedPageBreak/>
              <w:t>47-2071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6C703" w14:textId="77777777" w:rsidR="00D76E92" w:rsidRPr="00236241" w:rsidRDefault="00D76E92" w:rsidP="001E25CF">
            <w:pPr>
              <w:rPr>
                <w:rFonts w:ascii="Cambria" w:hAnsi="Cambria" w:cs="Arial"/>
              </w:rPr>
            </w:pPr>
            <w:r w:rsidRPr="00236241">
              <w:rPr>
                <w:rFonts w:ascii="Cambria" w:hAnsi="Cambria" w:cs="Arial"/>
                <w:b/>
                <w:bCs/>
              </w:rPr>
              <w:t>Paving, Surfacing, and Tamping Equipment Operators</w:t>
            </w:r>
            <w:r w:rsidRPr="00236241">
              <w:rPr>
                <w:rFonts w:ascii="Cambria" w:hAnsi="Cambria" w:cs="Arial"/>
              </w:rPr>
              <w:t>; Asphalt Paver Operator, Asphalt Paving Machine Operator, Asphalt Raker, Asphalt Roller Operator, Equipment Operator (EO), Loader Operator, Maintenance Equipment Operator (MEO), Paver Operator, Roller Operator, Screed Operator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D638F" w14:textId="77777777" w:rsidR="00D76E92" w:rsidRPr="00236241" w:rsidRDefault="00D76E92" w:rsidP="001E25CF">
            <w:pPr>
              <w:rPr>
                <w:rFonts w:ascii="Cambria" w:hAnsi="Cambria" w:cs="Arial"/>
              </w:rPr>
            </w:pPr>
            <w:r w:rsidRPr="00236241">
              <w:rPr>
                <w:rFonts w:ascii="Cambria" w:hAnsi="Cambria" w:cs="Arial"/>
              </w:rPr>
              <w:t>$25.00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1188" w14:textId="77777777" w:rsidR="00D76E92" w:rsidRPr="00236241" w:rsidRDefault="00D76E92" w:rsidP="001E25CF">
            <w:pPr>
              <w:rPr>
                <w:rFonts w:ascii="Cambria" w:hAnsi="Cambria" w:cs="Arial"/>
              </w:rPr>
            </w:pPr>
            <w:r w:rsidRPr="00236241">
              <w:rPr>
                <w:rFonts w:ascii="Cambria" w:hAnsi="Cambria" w:cs="Arial"/>
              </w:rPr>
              <w:t>$52,000.00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6B2A" w14:textId="77777777" w:rsidR="00D76E92" w:rsidRPr="00236241" w:rsidRDefault="00D76E92" w:rsidP="001E25CF">
            <w:pPr>
              <w:rPr>
                <w:rFonts w:ascii="Cambria" w:hAnsi="Cambria" w:cs="Arial"/>
              </w:rPr>
            </w:pPr>
            <w:r w:rsidRPr="00236241">
              <w:rPr>
                <w:rFonts w:ascii="Cambria" w:hAnsi="Cambria" w:cs="Arial"/>
              </w:rPr>
              <w:t>$20.43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2585" w14:textId="77777777" w:rsidR="00D76E92" w:rsidRPr="00236241" w:rsidRDefault="00D76E92" w:rsidP="001E25CF">
            <w:pPr>
              <w:rPr>
                <w:rFonts w:ascii="Cambria" w:hAnsi="Cambria" w:cs="Arial"/>
              </w:rPr>
            </w:pPr>
            <w:r w:rsidRPr="00236241">
              <w:rPr>
                <w:rFonts w:ascii="Cambria" w:hAnsi="Cambria" w:cs="Arial"/>
              </w:rPr>
              <w:t>$42,500.00</w:t>
            </w:r>
          </w:p>
        </w:tc>
      </w:tr>
      <w:tr w:rsidR="00D76E92" w:rsidRPr="00236241" w14:paraId="3DECA9ED"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FB4BD" w14:textId="77777777" w:rsidR="00D76E92" w:rsidRPr="00236241" w:rsidRDefault="00D76E92" w:rsidP="001E25CF">
            <w:pPr>
              <w:rPr>
                <w:rFonts w:ascii="Cambria" w:hAnsi="Cambria" w:cs="Arial"/>
              </w:rPr>
            </w:pPr>
            <w:r w:rsidRPr="00236241">
              <w:rPr>
                <w:rFonts w:ascii="Cambria" w:hAnsi="Cambria" w:cs="Arial"/>
              </w:rPr>
              <w:t>47-2073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59286" w14:textId="77777777" w:rsidR="00D76E92" w:rsidRPr="00236241" w:rsidRDefault="00D76E92" w:rsidP="001E25CF">
            <w:pPr>
              <w:rPr>
                <w:rFonts w:ascii="Cambria" w:hAnsi="Cambria" w:cs="Arial"/>
              </w:rPr>
            </w:pPr>
            <w:r w:rsidRPr="00236241">
              <w:rPr>
                <w:rFonts w:ascii="Cambria" w:hAnsi="Cambria" w:cs="Arial"/>
                <w:b/>
                <w:bCs/>
              </w:rPr>
              <w:t>Operating Engineers and Other Construction Equipment Operators</w:t>
            </w:r>
            <w:r w:rsidRPr="00236241">
              <w:rPr>
                <w:rFonts w:ascii="Cambria" w:hAnsi="Cambria" w:cs="Arial"/>
              </w:rPr>
              <w:t>; Backhoe Operator, Engineering Equipment Operator, Heavy Equipment Operator, Hot Mix Asphalt Operator, Track Hoe Operator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2ECAF" w14:textId="77777777" w:rsidR="00D76E92" w:rsidRPr="00236241" w:rsidRDefault="00D76E92" w:rsidP="001E25CF">
            <w:pPr>
              <w:rPr>
                <w:rFonts w:ascii="Cambria" w:hAnsi="Cambria" w:cs="Arial"/>
              </w:rPr>
            </w:pPr>
            <w:r w:rsidRPr="00236241">
              <w:rPr>
                <w:rFonts w:ascii="Cambria" w:hAnsi="Cambria" w:cs="Arial"/>
              </w:rPr>
              <w:t>$24.53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EAC6B" w14:textId="77777777" w:rsidR="00D76E92" w:rsidRPr="00236241" w:rsidRDefault="00D76E92" w:rsidP="001E25CF">
            <w:pPr>
              <w:rPr>
                <w:rFonts w:ascii="Cambria" w:hAnsi="Cambria" w:cs="Arial"/>
              </w:rPr>
            </w:pPr>
            <w:r w:rsidRPr="00236241">
              <w:rPr>
                <w:rFonts w:ascii="Cambria" w:hAnsi="Cambria" w:cs="Arial"/>
              </w:rPr>
              <w:t>$51,020.00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8392" w14:textId="77777777" w:rsidR="00D76E92" w:rsidRPr="00236241" w:rsidRDefault="00D76E92" w:rsidP="001E25CF">
            <w:pPr>
              <w:rPr>
                <w:rFonts w:ascii="Cambria" w:hAnsi="Cambria" w:cs="Arial"/>
              </w:rPr>
            </w:pPr>
            <w:r w:rsidRPr="00236241">
              <w:rPr>
                <w:rFonts w:ascii="Cambria" w:hAnsi="Cambria" w:cs="Arial"/>
              </w:rPr>
              <w:t>$20.02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7E3C" w14:textId="77777777" w:rsidR="00D76E92" w:rsidRPr="00236241" w:rsidRDefault="00D76E92" w:rsidP="001E25CF">
            <w:pPr>
              <w:rPr>
                <w:rFonts w:ascii="Cambria" w:hAnsi="Cambria" w:cs="Arial"/>
              </w:rPr>
            </w:pPr>
            <w:r w:rsidRPr="00236241">
              <w:rPr>
                <w:rFonts w:ascii="Cambria" w:hAnsi="Cambria" w:cs="Arial"/>
              </w:rPr>
              <w:t>$41,640.00</w:t>
            </w:r>
          </w:p>
        </w:tc>
      </w:tr>
      <w:tr w:rsidR="00D76E92" w:rsidRPr="00236241" w14:paraId="758EEFE7" w14:textId="77777777" w:rsidTr="001E25CF">
        <w:trPr>
          <w:trHeight w:val="3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FB2AE" w14:textId="77777777" w:rsidR="00D76E92" w:rsidRPr="00236241" w:rsidRDefault="00D76E92" w:rsidP="001E25CF">
            <w:pPr>
              <w:rPr>
                <w:rFonts w:ascii="Cambria" w:hAnsi="Cambria" w:cs="Arial"/>
              </w:rPr>
            </w:pPr>
            <w:r w:rsidRPr="00236241">
              <w:rPr>
                <w:rFonts w:ascii="Cambria" w:hAnsi="Cambria" w:cs="Arial"/>
              </w:rPr>
              <w:t>47-2111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67EED" w14:textId="77777777" w:rsidR="00D76E92" w:rsidRPr="00236241" w:rsidRDefault="00D76E92" w:rsidP="001E25CF">
            <w:pPr>
              <w:rPr>
                <w:rFonts w:ascii="Cambria" w:hAnsi="Cambria" w:cs="Arial"/>
                <w:b/>
                <w:bCs/>
              </w:rPr>
            </w:pPr>
            <w:r w:rsidRPr="00236241">
              <w:rPr>
                <w:rFonts w:ascii="Cambria" w:hAnsi="Cambria" w:cs="Arial"/>
                <w:b/>
                <w:bCs/>
              </w:rPr>
              <w:t>Electricians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090A" w14:textId="77777777" w:rsidR="00D76E92" w:rsidRPr="00236241" w:rsidRDefault="00D76E92" w:rsidP="001E25CF">
            <w:pPr>
              <w:rPr>
                <w:rFonts w:ascii="Cambria" w:hAnsi="Cambria" w:cs="Arial"/>
              </w:rPr>
            </w:pPr>
            <w:r w:rsidRPr="00236241">
              <w:rPr>
                <w:rFonts w:ascii="Cambria" w:hAnsi="Cambria" w:cs="Arial"/>
              </w:rPr>
              <w:t>$29.79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8E49" w14:textId="77777777" w:rsidR="00D76E92" w:rsidRPr="00236241" w:rsidRDefault="00D76E92" w:rsidP="001E25CF">
            <w:pPr>
              <w:rPr>
                <w:rFonts w:ascii="Cambria" w:hAnsi="Cambria" w:cs="Arial"/>
              </w:rPr>
            </w:pPr>
            <w:r w:rsidRPr="00236241">
              <w:rPr>
                <w:rFonts w:ascii="Cambria" w:hAnsi="Cambria" w:cs="Arial"/>
              </w:rPr>
              <w:t>$61,970.00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7590" w14:textId="77777777" w:rsidR="00D76E92" w:rsidRPr="00236241" w:rsidRDefault="00D76E92" w:rsidP="001E25CF">
            <w:pPr>
              <w:rPr>
                <w:rFonts w:ascii="Cambria" w:hAnsi="Cambria" w:cs="Arial"/>
              </w:rPr>
            </w:pPr>
            <w:r w:rsidRPr="00236241">
              <w:rPr>
                <w:rFonts w:ascii="Cambria" w:hAnsi="Cambria" w:cs="Arial"/>
              </w:rPr>
              <w:t>$23.72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F6A6" w14:textId="77777777" w:rsidR="00D76E92" w:rsidRPr="00236241" w:rsidRDefault="00D76E92" w:rsidP="001E25CF">
            <w:pPr>
              <w:rPr>
                <w:rFonts w:ascii="Cambria" w:hAnsi="Cambria" w:cs="Arial"/>
              </w:rPr>
            </w:pPr>
            <w:r w:rsidRPr="00236241">
              <w:rPr>
                <w:rFonts w:ascii="Cambria" w:hAnsi="Cambria" w:cs="Arial"/>
              </w:rPr>
              <w:t>$49,340.00</w:t>
            </w:r>
          </w:p>
        </w:tc>
      </w:tr>
      <w:tr w:rsidR="00D76E92" w:rsidRPr="00236241" w14:paraId="7B251AA3"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967A91" w14:textId="77777777" w:rsidR="00D76E92" w:rsidRPr="00236241" w:rsidRDefault="00D76E92" w:rsidP="001E25CF">
            <w:pPr>
              <w:rPr>
                <w:rFonts w:ascii="Cambria" w:hAnsi="Cambria" w:cs="Arial"/>
              </w:rPr>
            </w:pPr>
            <w:r w:rsidRPr="00236241">
              <w:rPr>
                <w:rFonts w:ascii="Cambria" w:hAnsi="Cambria" w:cs="Arial"/>
              </w:rPr>
              <w:t>47-2132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8B3B7" w14:textId="77777777" w:rsidR="00D76E92" w:rsidRPr="00236241" w:rsidRDefault="00D76E92" w:rsidP="001E25CF">
            <w:pPr>
              <w:rPr>
                <w:rFonts w:ascii="Cambria" w:hAnsi="Cambria" w:cs="Arial"/>
              </w:rPr>
            </w:pPr>
            <w:r w:rsidRPr="00236241">
              <w:rPr>
                <w:rFonts w:ascii="Cambria" w:hAnsi="Cambria" w:cs="Arial"/>
                <w:b/>
                <w:bCs/>
              </w:rPr>
              <w:t>Insulation Workers, Mechanical</w:t>
            </w:r>
            <w:r w:rsidRPr="00236241">
              <w:rPr>
                <w:rFonts w:ascii="Cambria" w:hAnsi="Cambria" w:cs="Arial"/>
              </w:rPr>
              <w:t xml:space="preserve">; Commercial Insulator, Heat and Frost Insulator, Industrial Insulator, Insulation Installer, Insulation Mechanic, Insulator Journeyman,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3F4F" w14:textId="77777777" w:rsidR="00D76E92" w:rsidRPr="00236241" w:rsidRDefault="00D76E92" w:rsidP="001E25CF">
            <w:pPr>
              <w:rPr>
                <w:rFonts w:ascii="Cambria" w:hAnsi="Cambria" w:cs="Arial"/>
              </w:rPr>
            </w:pPr>
            <w:r w:rsidRPr="00236241">
              <w:rPr>
                <w:rFonts w:ascii="Cambria" w:hAnsi="Cambria" w:cs="Arial"/>
              </w:rPr>
              <w:t>$24.75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8CA5" w14:textId="77777777" w:rsidR="00D76E92" w:rsidRPr="00236241" w:rsidRDefault="00D76E92" w:rsidP="001E25CF">
            <w:pPr>
              <w:rPr>
                <w:rFonts w:ascii="Cambria" w:hAnsi="Cambria" w:cs="Arial"/>
              </w:rPr>
            </w:pPr>
            <w:r w:rsidRPr="00236241">
              <w:rPr>
                <w:rFonts w:ascii="Cambria" w:hAnsi="Cambria" w:cs="Arial"/>
              </w:rPr>
              <w:t>$51,480.00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72B4" w14:textId="77777777" w:rsidR="00D76E92" w:rsidRPr="00236241" w:rsidRDefault="00D76E92" w:rsidP="001E25CF">
            <w:pPr>
              <w:rPr>
                <w:rFonts w:ascii="Cambria" w:hAnsi="Cambria" w:cs="Arial"/>
              </w:rPr>
            </w:pPr>
            <w:r w:rsidRPr="00236241">
              <w:rPr>
                <w:rFonts w:ascii="Cambria" w:hAnsi="Cambria" w:cs="Arial"/>
              </w:rPr>
              <w:t>$21.38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3849" w14:textId="77777777" w:rsidR="00D76E92" w:rsidRPr="00236241" w:rsidRDefault="00D76E92" w:rsidP="001E25CF">
            <w:pPr>
              <w:rPr>
                <w:rFonts w:ascii="Cambria" w:hAnsi="Cambria" w:cs="Arial"/>
              </w:rPr>
            </w:pPr>
            <w:r w:rsidRPr="00236241">
              <w:rPr>
                <w:rFonts w:ascii="Cambria" w:hAnsi="Cambria" w:cs="Arial"/>
              </w:rPr>
              <w:t>$44,480.00</w:t>
            </w:r>
          </w:p>
        </w:tc>
      </w:tr>
      <w:tr w:rsidR="00D76E92" w:rsidRPr="00236241" w14:paraId="07E800EF"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BE26A" w14:textId="77777777" w:rsidR="00D76E92" w:rsidRPr="00236241" w:rsidRDefault="00D76E92" w:rsidP="001E25CF">
            <w:pPr>
              <w:rPr>
                <w:rFonts w:ascii="Cambria" w:hAnsi="Cambria" w:cs="Arial"/>
              </w:rPr>
            </w:pPr>
            <w:r w:rsidRPr="00236241">
              <w:rPr>
                <w:rFonts w:ascii="Cambria" w:hAnsi="Cambria" w:cs="Arial"/>
              </w:rPr>
              <w:t>47-2152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9D873" w14:textId="77777777" w:rsidR="00D76E92" w:rsidRPr="00236241" w:rsidRDefault="00D76E92" w:rsidP="001E25CF">
            <w:pPr>
              <w:rPr>
                <w:rFonts w:ascii="Cambria" w:hAnsi="Cambria" w:cs="Arial"/>
              </w:rPr>
            </w:pPr>
            <w:r w:rsidRPr="00236241">
              <w:rPr>
                <w:rFonts w:ascii="Cambria" w:hAnsi="Cambria" w:cs="Arial"/>
                <w:b/>
                <w:bCs/>
              </w:rPr>
              <w:t>Plumbers, Pipefitters, and Steamfitters</w:t>
            </w:r>
            <w:r w:rsidRPr="00236241">
              <w:rPr>
                <w:rFonts w:ascii="Cambria" w:hAnsi="Cambria" w:cs="Arial"/>
              </w:rPr>
              <w:t>; Fire Sprinkler Service Technician, Pipe Welder, Solar Thermal Installers and Technicians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6263" w14:textId="77777777" w:rsidR="00D76E92" w:rsidRPr="00236241" w:rsidRDefault="00D76E92" w:rsidP="001E25CF">
            <w:pPr>
              <w:rPr>
                <w:rFonts w:ascii="Cambria" w:hAnsi="Cambria" w:cs="Arial"/>
              </w:rPr>
            </w:pPr>
            <w:r w:rsidRPr="00236241">
              <w:rPr>
                <w:rFonts w:ascii="Cambria" w:hAnsi="Cambria" w:cs="Arial"/>
              </w:rPr>
              <w:t>$29.61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22B0" w14:textId="77777777" w:rsidR="00D76E92" w:rsidRPr="00236241" w:rsidRDefault="00D76E92" w:rsidP="001E25CF">
            <w:pPr>
              <w:rPr>
                <w:rFonts w:ascii="Cambria" w:hAnsi="Cambria" w:cs="Arial"/>
              </w:rPr>
            </w:pPr>
            <w:r w:rsidRPr="00236241">
              <w:rPr>
                <w:rFonts w:ascii="Cambria" w:hAnsi="Cambria" w:cs="Arial"/>
              </w:rPr>
              <w:t>$61,580.00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C485" w14:textId="77777777" w:rsidR="00D76E92" w:rsidRPr="00236241" w:rsidRDefault="00D76E92" w:rsidP="001E25CF">
            <w:pPr>
              <w:rPr>
                <w:rFonts w:ascii="Cambria" w:hAnsi="Cambria" w:cs="Arial"/>
              </w:rPr>
            </w:pPr>
            <w:r w:rsidRPr="00236241">
              <w:rPr>
                <w:rFonts w:ascii="Cambria" w:hAnsi="Cambria" w:cs="Arial"/>
              </w:rPr>
              <w:t>$21.50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E6E1" w14:textId="77777777" w:rsidR="00D76E92" w:rsidRPr="00236241" w:rsidRDefault="00D76E92" w:rsidP="001E25CF">
            <w:pPr>
              <w:rPr>
                <w:rFonts w:ascii="Cambria" w:hAnsi="Cambria" w:cs="Arial"/>
              </w:rPr>
            </w:pPr>
            <w:r w:rsidRPr="00236241">
              <w:rPr>
                <w:rFonts w:ascii="Cambria" w:hAnsi="Cambria" w:cs="Arial"/>
              </w:rPr>
              <w:t>$44,720.00</w:t>
            </w:r>
          </w:p>
        </w:tc>
      </w:tr>
      <w:tr w:rsidR="00D76E92" w:rsidRPr="00236241" w14:paraId="33B10ADE"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89754" w14:textId="77777777" w:rsidR="00D76E92" w:rsidRPr="00236241" w:rsidRDefault="00D76E92" w:rsidP="001E25CF">
            <w:pPr>
              <w:rPr>
                <w:rFonts w:ascii="Cambria" w:hAnsi="Cambria" w:cs="Arial"/>
              </w:rPr>
            </w:pPr>
            <w:r w:rsidRPr="00236241">
              <w:rPr>
                <w:rFonts w:ascii="Cambria" w:hAnsi="Cambria" w:cs="Arial"/>
              </w:rPr>
              <w:t>47-2181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26ECC" w14:textId="77777777" w:rsidR="00D76E92" w:rsidRPr="00236241" w:rsidRDefault="00D76E92" w:rsidP="001E25CF">
            <w:pPr>
              <w:rPr>
                <w:rFonts w:ascii="Cambria" w:hAnsi="Cambria" w:cs="Arial"/>
              </w:rPr>
            </w:pPr>
            <w:r w:rsidRPr="00236241">
              <w:rPr>
                <w:rFonts w:ascii="Cambria" w:hAnsi="Cambria" w:cs="Arial"/>
                <w:b/>
                <w:bCs/>
              </w:rPr>
              <w:t>Roofers</w:t>
            </w:r>
            <w:r w:rsidRPr="00236241">
              <w:rPr>
                <w:rFonts w:ascii="Cambria" w:hAnsi="Cambria" w:cs="Arial"/>
              </w:rPr>
              <w:t>; Commercial Roofer, Industrial Roofer, Residential Roofer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5690" w14:textId="77777777" w:rsidR="00D76E92" w:rsidRPr="00236241" w:rsidRDefault="00D76E92" w:rsidP="001E25CF">
            <w:pPr>
              <w:rPr>
                <w:rFonts w:ascii="Cambria" w:hAnsi="Cambria" w:cs="Arial"/>
              </w:rPr>
            </w:pPr>
            <w:r w:rsidRPr="00236241">
              <w:rPr>
                <w:rFonts w:ascii="Cambria" w:hAnsi="Cambria" w:cs="Arial"/>
              </w:rPr>
              <w:t>$23.05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8C9A" w14:textId="77777777" w:rsidR="00D76E92" w:rsidRPr="00236241" w:rsidRDefault="00D76E92" w:rsidP="001E25CF">
            <w:pPr>
              <w:rPr>
                <w:rFonts w:ascii="Cambria" w:hAnsi="Cambria" w:cs="Arial"/>
              </w:rPr>
            </w:pPr>
            <w:r w:rsidRPr="00236241">
              <w:rPr>
                <w:rFonts w:ascii="Cambria" w:hAnsi="Cambria" w:cs="Arial"/>
              </w:rPr>
              <w:t>$47,940.00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FC4A" w14:textId="77777777" w:rsidR="00D76E92" w:rsidRPr="00236241" w:rsidRDefault="00D76E92" w:rsidP="001E25CF">
            <w:pPr>
              <w:rPr>
                <w:rFonts w:ascii="Cambria" w:hAnsi="Cambria" w:cs="Arial"/>
              </w:rPr>
            </w:pPr>
            <w:r w:rsidRPr="00236241">
              <w:rPr>
                <w:rFonts w:ascii="Cambria" w:hAnsi="Cambria" w:cs="Arial"/>
              </w:rPr>
              <w:t>$19.49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5E9A" w14:textId="77777777" w:rsidR="00D76E92" w:rsidRPr="00236241" w:rsidRDefault="00D76E92" w:rsidP="001E25CF">
            <w:pPr>
              <w:rPr>
                <w:rFonts w:ascii="Cambria" w:hAnsi="Cambria" w:cs="Arial"/>
              </w:rPr>
            </w:pPr>
            <w:r w:rsidRPr="00236241">
              <w:rPr>
                <w:rFonts w:ascii="Cambria" w:hAnsi="Cambria" w:cs="Arial"/>
              </w:rPr>
              <w:t>$40,550.00</w:t>
            </w:r>
          </w:p>
        </w:tc>
      </w:tr>
      <w:tr w:rsidR="00D76E92" w:rsidRPr="00236241" w14:paraId="6DC8720B"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AC715" w14:textId="77777777" w:rsidR="00D76E92" w:rsidRPr="00236241" w:rsidRDefault="00D76E92" w:rsidP="001E25CF">
            <w:pPr>
              <w:rPr>
                <w:rFonts w:ascii="Cambria" w:hAnsi="Cambria" w:cs="Arial"/>
              </w:rPr>
            </w:pPr>
            <w:r w:rsidRPr="00236241">
              <w:rPr>
                <w:rFonts w:ascii="Cambria" w:hAnsi="Cambria" w:cs="Arial"/>
              </w:rPr>
              <w:t>47-2211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441B4" w14:textId="77777777" w:rsidR="00D76E92" w:rsidRPr="00236241" w:rsidRDefault="00D76E92" w:rsidP="001E25CF">
            <w:pPr>
              <w:rPr>
                <w:rFonts w:ascii="Cambria" w:hAnsi="Cambria" w:cs="Arial"/>
              </w:rPr>
            </w:pPr>
            <w:r w:rsidRPr="00236241">
              <w:rPr>
                <w:rFonts w:ascii="Cambria" w:hAnsi="Cambria" w:cs="Arial"/>
                <w:b/>
                <w:bCs/>
              </w:rPr>
              <w:t>Sheet Metal Workers</w:t>
            </w:r>
            <w:r w:rsidRPr="00236241">
              <w:rPr>
                <w:rFonts w:ascii="Cambria" w:hAnsi="Cambria" w:cs="Arial"/>
              </w:rPr>
              <w:t>; HVAC Sheet Metal Installer, Sheet Metal Fabricator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5E65" w14:textId="77777777" w:rsidR="00D76E92" w:rsidRPr="00236241" w:rsidRDefault="00D76E92" w:rsidP="001E25CF">
            <w:pPr>
              <w:rPr>
                <w:rFonts w:ascii="Cambria" w:hAnsi="Cambria" w:cs="Arial"/>
              </w:rPr>
            </w:pPr>
            <w:r w:rsidRPr="00236241">
              <w:rPr>
                <w:rFonts w:ascii="Cambria" w:hAnsi="Cambria" w:cs="Arial"/>
              </w:rPr>
              <w:t>$25.36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737E3" w14:textId="77777777" w:rsidR="00D76E92" w:rsidRPr="00236241" w:rsidRDefault="00D76E92" w:rsidP="001E25CF">
            <w:pPr>
              <w:rPr>
                <w:rFonts w:ascii="Cambria" w:hAnsi="Cambria" w:cs="Arial"/>
              </w:rPr>
            </w:pPr>
            <w:r w:rsidRPr="00236241">
              <w:rPr>
                <w:rFonts w:ascii="Cambria" w:hAnsi="Cambria" w:cs="Arial"/>
              </w:rPr>
              <w:t>$52,750.00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C839" w14:textId="77777777" w:rsidR="00D76E92" w:rsidRPr="00236241" w:rsidRDefault="00D76E92" w:rsidP="001E25CF">
            <w:pPr>
              <w:rPr>
                <w:rFonts w:ascii="Cambria" w:hAnsi="Cambria" w:cs="Arial"/>
              </w:rPr>
            </w:pPr>
            <w:r w:rsidRPr="00236241">
              <w:rPr>
                <w:rFonts w:ascii="Cambria" w:hAnsi="Cambria" w:cs="Arial"/>
              </w:rPr>
              <w:t>$20.69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F47E" w14:textId="77777777" w:rsidR="00D76E92" w:rsidRPr="00236241" w:rsidRDefault="00D76E92" w:rsidP="001E25CF">
            <w:pPr>
              <w:rPr>
                <w:rFonts w:ascii="Cambria" w:hAnsi="Cambria" w:cs="Arial"/>
              </w:rPr>
            </w:pPr>
            <w:r w:rsidRPr="00236241">
              <w:rPr>
                <w:rFonts w:ascii="Cambria" w:hAnsi="Cambria" w:cs="Arial"/>
              </w:rPr>
              <w:t>$43,020.00</w:t>
            </w:r>
          </w:p>
        </w:tc>
      </w:tr>
      <w:tr w:rsidR="00D76E92" w:rsidRPr="00236241" w14:paraId="4571A35E" w14:textId="77777777" w:rsidTr="001E25CF">
        <w:trPr>
          <w:trHeight w:val="1421"/>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BFBE5" w14:textId="77777777" w:rsidR="00D76E92" w:rsidRPr="00236241" w:rsidRDefault="00D76E92" w:rsidP="001E25CF">
            <w:pPr>
              <w:rPr>
                <w:rFonts w:ascii="Cambria" w:hAnsi="Cambria" w:cs="Arial"/>
              </w:rPr>
            </w:pPr>
            <w:r w:rsidRPr="00236241">
              <w:rPr>
                <w:rFonts w:ascii="Cambria" w:hAnsi="Cambria" w:cs="Arial"/>
              </w:rPr>
              <w:t>47-4011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B493F" w14:textId="77777777" w:rsidR="00D76E92" w:rsidRPr="00236241" w:rsidRDefault="00D76E92" w:rsidP="001E25CF">
            <w:pPr>
              <w:rPr>
                <w:rFonts w:ascii="Cambria" w:hAnsi="Cambria" w:cs="Arial"/>
              </w:rPr>
            </w:pPr>
            <w:r w:rsidRPr="00236241">
              <w:rPr>
                <w:rFonts w:ascii="Cambria" w:hAnsi="Cambria" w:cs="Arial"/>
                <w:b/>
                <w:bCs/>
              </w:rPr>
              <w:t>Construction and Building Inspectors</w:t>
            </w:r>
            <w:r w:rsidRPr="00236241">
              <w:rPr>
                <w:rFonts w:ascii="Cambria" w:hAnsi="Cambria" w:cs="Arial"/>
              </w:rPr>
              <w:t>; Building Inspection Engineer, Code Enforcement Officer, Construction Inspector, Elevator Inspector, Plumbing Inspector, Public Works Inspector, Energy Auditors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D38C" w14:textId="77777777" w:rsidR="00D76E92" w:rsidRPr="00236241" w:rsidRDefault="00D76E92" w:rsidP="001E25CF">
            <w:pPr>
              <w:rPr>
                <w:rFonts w:ascii="Cambria" w:hAnsi="Cambria" w:cs="Arial"/>
              </w:rPr>
            </w:pPr>
            <w:r w:rsidRPr="00236241">
              <w:rPr>
                <w:rFonts w:ascii="Cambria" w:hAnsi="Cambria" w:cs="Arial"/>
              </w:rPr>
              <w:t>$31.01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17DA6" w14:textId="77777777" w:rsidR="00D76E92" w:rsidRPr="00236241" w:rsidRDefault="00D76E92" w:rsidP="001E25CF">
            <w:pPr>
              <w:rPr>
                <w:rFonts w:ascii="Cambria" w:hAnsi="Cambria" w:cs="Arial"/>
              </w:rPr>
            </w:pPr>
            <w:r w:rsidRPr="00236241">
              <w:rPr>
                <w:rFonts w:ascii="Cambria" w:hAnsi="Cambria" w:cs="Arial"/>
              </w:rPr>
              <w:t>$64,500.00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E1057" w14:textId="77777777" w:rsidR="00D76E92" w:rsidRPr="00236241" w:rsidRDefault="00D76E92" w:rsidP="001E25CF">
            <w:pPr>
              <w:rPr>
                <w:rFonts w:ascii="Cambria" w:hAnsi="Cambria" w:cs="Arial"/>
              </w:rPr>
            </w:pPr>
            <w:r w:rsidRPr="00236241">
              <w:rPr>
                <w:rFonts w:ascii="Cambria" w:hAnsi="Cambria" w:cs="Arial"/>
              </w:rPr>
              <w:t>$23.04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9493" w14:textId="77777777" w:rsidR="00D76E92" w:rsidRPr="00236241" w:rsidRDefault="00D76E92" w:rsidP="001E25CF">
            <w:pPr>
              <w:rPr>
                <w:rFonts w:ascii="Cambria" w:hAnsi="Cambria" w:cs="Arial"/>
              </w:rPr>
            </w:pPr>
            <w:r w:rsidRPr="00236241">
              <w:rPr>
                <w:rFonts w:ascii="Cambria" w:hAnsi="Cambria" w:cs="Arial"/>
              </w:rPr>
              <w:t>$47,910.00</w:t>
            </w:r>
          </w:p>
        </w:tc>
      </w:tr>
      <w:tr w:rsidR="00D76E92" w:rsidRPr="00236241" w14:paraId="5A0B0A5B" w14:textId="77777777" w:rsidTr="001E25CF">
        <w:trPr>
          <w:trHeight w:val="89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5306E" w14:textId="77777777" w:rsidR="00D76E92" w:rsidRPr="00236241" w:rsidRDefault="00D76E92" w:rsidP="001E25CF">
            <w:pPr>
              <w:rPr>
                <w:rFonts w:ascii="Cambria" w:hAnsi="Cambria" w:cs="Arial"/>
              </w:rPr>
            </w:pPr>
            <w:r w:rsidRPr="00236241">
              <w:rPr>
                <w:rFonts w:ascii="Cambria" w:hAnsi="Cambria" w:cs="Arial"/>
              </w:rPr>
              <w:t>47-5022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FB949" w14:textId="77777777" w:rsidR="00D76E92" w:rsidRPr="00236241" w:rsidRDefault="00D76E92" w:rsidP="001E25CF">
            <w:pPr>
              <w:rPr>
                <w:rFonts w:ascii="Cambria" w:hAnsi="Cambria" w:cs="Arial"/>
              </w:rPr>
            </w:pPr>
            <w:r w:rsidRPr="00236241">
              <w:rPr>
                <w:rFonts w:ascii="Cambria" w:hAnsi="Cambria" w:cs="Arial"/>
                <w:b/>
                <w:bCs/>
              </w:rPr>
              <w:t>Excavating and Loading Machine and Dragline Operators, Surface Mining</w:t>
            </w:r>
            <w:r w:rsidRPr="00236241">
              <w:rPr>
                <w:rFonts w:ascii="Cambria" w:hAnsi="Cambria" w:cs="Arial"/>
              </w:rPr>
              <w:t>; Heavy Equipment Operator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10BE" w14:textId="77777777" w:rsidR="00D76E92" w:rsidRPr="00236241" w:rsidRDefault="00D76E92" w:rsidP="001E25CF">
            <w:pPr>
              <w:rPr>
                <w:rFonts w:ascii="Cambria" w:hAnsi="Cambria" w:cs="Arial"/>
              </w:rPr>
            </w:pPr>
            <w:r w:rsidRPr="00236241">
              <w:rPr>
                <w:rFonts w:ascii="Cambria" w:hAnsi="Cambria" w:cs="Arial"/>
              </w:rPr>
              <w:t>$25.28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2029" w14:textId="77777777" w:rsidR="00D76E92" w:rsidRPr="00236241" w:rsidRDefault="00D76E92" w:rsidP="001E25CF">
            <w:pPr>
              <w:rPr>
                <w:rFonts w:ascii="Cambria" w:hAnsi="Cambria" w:cs="Arial"/>
              </w:rPr>
            </w:pPr>
            <w:r w:rsidRPr="00236241">
              <w:rPr>
                <w:rFonts w:ascii="Cambria" w:hAnsi="Cambria" w:cs="Arial"/>
              </w:rPr>
              <w:t>$52,590.00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CE9E" w14:textId="77777777" w:rsidR="00D76E92" w:rsidRPr="00236241" w:rsidRDefault="00D76E92" w:rsidP="001E25CF">
            <w:pPr>
              <w:rPr>
                <w:rFonts w:ascii="Cambria" w:hAnsi="Cambria" w:cs="Arial"/>
              </w:rPr>
            </w:pPr>
            <w:r w:rsidRPr="00236241">
              <w:rPr>
                <w:rFonts w:ascii="Cambria" w:hAnsi="Cambria" w:cs="Arial"/>
              </w:rPr>
              <w:t>$20.08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317A" w14:textId="77777777" w:rsidR="00D76E92" w:rsidRPr="00236241" w:rsidRDefault="00D76E92" w:rsidP="001E25CF">
            <w:pPr>
              <w:rPr>
                <w:rFonts w:ascii="Cambria" w:hAnsi="Cambria" w:cs="Arial"/>
              </w:rPr>
            </w:pPr>
            <w:r w:rsidRPr="00236241">
              <w:rPr>
                <w:rFonts w:ascii="Cambria" w:hAnsi="Cambria" w:cs="Arial"/>
              </w:rPr>
              <w:t>$41,760.00</w:t>
            </w:r>
          </w:p>
        </w:tc>
      </w:tr>
      <w:tr w:rsidR="00D76E92" w:rsidRPr="00236241" w14:paraId="35707F1E" w14:textId="77777777" w:rsidTr="001E25CF">
        <w:trPr>
          <w:cantSplit/>
          <w:trHeight w:val="440"/>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74993AC5" w14:textId="77777777" w:rsidR="00D76E92" w:rsidRPr="00236241" w:rsidRDefault="00D76E92" w:rsidP="001E25CF">
            <w:pPr>
              <w:rPr>
                <w:rFonts w:ascii="Cambria" w:hAnsi="Cambria" w:cs="Arial"/>
              </w:rPr>
            </w:pPr>
            <w:r w:rsidRPr="00236241">
              <w:rPr>
                <w:rFonts w:ascii="Cambria" w:hAnsi="Cambria" w:cs="Arial"/>
                <w:b/>
                <w:bCs/>
              </w:rPr>
              <w:t>Installation, Maintenance, and Repair Occupations</w:t>
            </w:r>
          </w:p>
        </w:tc>
      </w:tr>
      <w:tr w:rsidR="00D76E92" w:rsidRPr="00236241" w14:paraId="6986B02C" w14:textId="77777777" w:rsidTr="001E25CF">
        <w:trPr>
          <w:trHeight w:val="116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97CF0" w14:textId="77777777" w:rsidR="00D76E92" w:rsidRPr="00236241" w:rsidRDefault="00D76E92" w:rsidP="001E25CF">
            <w:pPr>
              <w:rPr>
                <w:rFonts w:ascii="Cambria" w:hAnsi="Cambria" w:cs="Arial"/>
              </w:rPr>
            </w:pPr>
            <w:r w:rsidRPr="00236241">
              <w:rPr>
                <w:rFonts w:ascii="Cambria" w:hAnsi="Cambria" w:cs="Arial"/>
              </w:rPr>
              <w:t>49-2011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AD143" w14:textId="77777777" w:rsidR="00D76E92" w:rsidRPr="00236241" w:rsidRDefault="00D76E92" w:rsidP="001E25CF">
            <w:pPr>
              <w:rPr>
                <w:rFonts w:ascii="Cambria" w:hAnsi="Cambria" w:cs="Arial"/>
              </w:rPr>
            </w:pPr>
            <w:r w:rsidRPr="00236241">
              <w:rPr>
                <w:rFonts w:ascii="Cambria" w:hAnsi="Cambria" w:cs="Arial"/>
                <w:b/>
                <w:bCs/>
              </w:rPr>
              <w:t>Computer, Automated Teller, and Office Machine Repairers</w:t>
            </w:r>
            <w:r w:rsidRPr="00236241">
              <w:rPr>
                <w:rFonts w:ascii="Cambria" w:hAnsi="Cambria" w:cs="Arial"/>
              </w:rPr>
              <w:t>; Computer Technician, Copier Technician, Customer Service Engineer, Field Engineer, Service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DB85" w14:textId="77777777" w:rsidR="00D76E92" w:rsidRPr="00236241" w:rsidRDefault="00D76E92" w:rsidP="001E25CF">
            <w:pPr>
              <w:rPr>
                <w:rFonts w:ascii="Cambria" w:hAnsi="Cambria" w:cs="Arial"/>
              </w:rPr>
            </w:pPr>
            <w:r w:rsidRPr="00236241">
              <w:rPr>
                <w:rFonts w:ascii="Cambria" w:hAnsi="Cambria" w:cs="Arial"/>
              </w:rPr>
              <w:t>$28.59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45189" w14:textId="77777777" w:rsidR="00D76E92" w:rsidRPr="00236241" w:rsidRDefault="00D76E92" w:rsidP="001E25CF">
            <w:pPr>
              <w:rPr>
                <w:rFonts w:ascii="Cambria" w:hAnsi="Cambria" w:cs="Arial"/>
              </w:rPr>
            </w:pPr>
            <w:r w:rsidRPr="00236241">
              <w:rPr>
                <w:rFonts w:ascii="Cambria" w:hAnsi="Cambria" w:cs="Arial"/>
              </w:rPr>
              <w:t>$59,470.00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D4E7" w14:textId="77777777" w:rsidR="00D76E92" w:rsidRPr="00236241" w:rsidRDefault="00D76E92" w:rsidP="001E25CF">
            <w:pPr>
              <w:rPr>
                <w:rFonts w:ascii="Cambria" w:hAnsi="Cambria" w:cs="Arial"/>
              </w:rPr>
            </w:pPr>
            <w:r w:rsidRPr="00236241">
              <w:rPr>
                <w:rFonts w:ascii="Cambria" w:hAnsi="Cambria" w:cs="Arial"/>
              </w:rPr>
              <w:t>$19.96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7D7C" w14:textId="77777777" w:rsidR="00D76E92" w:rsidRPr="00236241" w:rsidRDefault="00D76E92" w:rsidP="001E25CF">
            <w:pPr>
              <w:rPr>
                <w:rFonts w:ascii="Cambria" w:hAnsi="Cambria" w:cs="Arial"/>
              </w:rPr>
            </w:pPr>
            <w:r w:rsidRPr="00236241">
              <w:rPr>
                <w:rFonts w:ascii="Cambria" w:hAnsi="Cambria" w:cs="Arial"/>
              </w:rPr>
              <w:t>$41,520.00</w:t>
            </w:r>
          </w:p>
        </w:tc>
      </w:tr>
      <w:tr w:rsidR="00D76E92" w:rsidRPr="00236241" w14:paraId="7CDE8064" w14:textId="77777777" w:rsidTr="001E25CF">
        <w:trPr>
          <w:trHeight w:val="126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175AD" w14:textId="77777777" w:rsidR="00D76E92" w:rsidRPr="00236241" w:rsidRDefault="00D76E92" w:rsidP="001E25CF">
            <w:pPr>
              <w:rPr>
                <w:rFonts w:ascii="Cambria" w:hAnsi="Cambria" w:cs="Arial"/>
              </w:rPr>
            </w:pPr>
            <w:r w:rsidRPr="00236241">
              <w:rPr>
                <w:rFonts w:ascii="Cambria" w:hAnsi="Cambria" w:cs="Arial"/>
              </w:rPr>
              <w:t>49-2022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C6B0D" w14:textId="77777777" w:rsidR="00D76E92" w:rsidRPr="00236241" w:rsidRDefault="00D76E92" w:rsidP="001E25CF">
            <w:pPr>
              <w:rPr>
                <w:rFonts w:ascii="Cambria" w:hAnsi="Cambria" w:cs="Arial"/>
              </w:rPr>
            </w:pPr>
            <w:r w:rsidRPr="00236241">
              <w:rPr>
                <w:rFonts w:ascii="Cambria" w:hAnsi="Cambria" w:cs="Arial"/>
                <w:b/>
                <w:bCs/>
              </w:rPr>
              <w:t>Telecommunications Equipment Installers and Repairers, Except Line Installers</w:t>
            </w:r>
            <w:r w:rsidRPr="00236241">
              <w:rPr>
                <w:rFonts w:ascii="Cambria" w:hAnsi="Cambria" w:cs="Arial"/>
              </w:rPr>
              <w:t xml:space="preserve">; Broadband Technician, Customer Service Technician, Field </w:t>
            </w:r>
            <w:r w:rsidRPr="00236241">
              <w:rPr>
                <w:rFonts w:ascii="Cambria" w:hAnsi="Cambria" w:cs="Arial"/>
              </w:rPr>
              <w:lastRenderedPageBreak/>
              <w:t>Technician, Telecommunications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BFA4" w14:textId="77777777" w:rsidR="00D76E92" w:rsidRPr="00236241" w:rsidRDefault="00D76E92" w:rsidP="001E25CF">
            <w:pPr>
              <w:rPr>
                <w:rFonts w:ascii="Cambria" w:hAnsi="Cambria" w:cs="Arial"/>
              </w:rPr>
            </w:pPr>
            <w:r w:rsidRPr="00236241">
              <w:rPr>
                <w:rFonts w:ascii="Cambria" w:hAnsi="Cambria" w:cs="Arial"/>
              </w:rPr>
              <w:lastRenderedPageBreak/>
              <w:t>$29.30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E267" w14:textId="77777777" w:rsidR="00D76E92" w:rsidRPr="00236241" w:rsidRDefault="00D76E92" w:rsidP="001E25CF">
            <w:pPr>
              <w:rPr>
                <w:rFonts w:ascii="Cambria" w:hAnsi="Cambria" w:cs="Arial"/>
              </w:rPr>
            </w:pPr>
            <w:r w:rsidRPr="00236241">
              <w:rPr>
                <w:rFonts w:ascii="Cambria" w:hAnsi="Cambria" w:cs="Arial"/>
              </w:rPr>
              <w:t>$60,940.00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4B93" w14:textId="77777777" w:rsidR="00D76E92" w:rsidRPr="00236241" w:rsidRDefault="00D76E92" w:rsidP="001E25CF">
            <w:pPr>
              <w:rPr>
                <w:rFonts w:ascii="Cambria" w:hAnsi="Cambria" w:cs="Arial"/>
              </w:rPr>
            </w:pPr>
            <w:r w:rsidRPr="00236241">
              <w:rPr>
                <w:rFonts w:ascii="Cambria" w:hAnsi="Cambria" w:cs="Arial"/>
              </w:rPr>
              <w:t>$22.66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55584" w14:textId="77777777" w:rsidR="00D76E92" w:rsidRPr="00236241" w:rsidRDefault="00D76E92" w:rsidP="001E25CF">
            <w:pPr>
              <w:rPr>
                <w:rFonts w:ascii="Cambria" w:hAnsi="Cambria" w:cs="Arial"/>
              </w:rPr>
            </w:pPr>
            <w:r w:rsidRPr="00236241">
              <w:rPr>
                <w:rFonts w:ascii="Cambria" w:hAnsi="Cambria" w:cs="Arial"/>
              </w:rPr>
              <w:t>$47,130.00</w:t>
            </w:r>
          </w:p>
        </w:tc>
      </w:tr>
      <w:tr w:rsidR="00D76E92" w:rsidRPr="00236241" w14:paraId="60854CB3" w14:textId="77777777" w:rsidTr="001E25CF">
        <w:trPr>
          <w:trHeight w:val="87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07B8E" w14:textId="77777777" w:rsidR="00D76E92" w:rsidRPr="00236241" w:rsidRDefault="00D76E92" w:rsidP="001E25CF">
            <w:pPr>
              <w:rPr>
                <w:rFonts w:ascii="Cambria" w:hAnsi="Cambria" w:cs="Arial"/>
              </w:rPr>
            </w:pPr>
            <w:r w:rsidRPr="00236241">
              <w:rPr>
                <w:rFonts w:ascii="Cambria" w:hAnsi="Cambria" w:cs="Arial"/>
              </w:rPr>
              <w:t xml:space="preserve">49-2094 </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0E0E8" w14:textId="77777777" w:rsidR="00D76E92" w:rsidRPr="00236241" w:rsidRDefault="00D76E92" w:rsidP="001E25CF">
            <w:pPr>
              <w:rPr>
                <w:rFonts w:ascii="Cambria" w:hAnsi="Cambria" w:cs="Arial"/>
              </w:rPr>
            </w:pPr>
            <w:r w:rsidRPr="00236241">
              <w:rPr>
                <w:rFonts w:ascii="Cambria" w:hAnsi="Cambria" w:cs="Arial"/>
                <w:b/>
                <w:bCs/>
              </w:rPr>
              <w:t>Electrical and Electronics Repairers, Commercial and Industrial Equipment</w:t>
            </w:r>
            <w:r w:rsidRPr="00236241">
              <w:rPr>
                <w:rFonts w:ascii="Cambria" w:hAnsi="Cambria" w:cs="Arial"/>
              </w:rPr>
              <w:t>; Instrument and Electrical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11AE6" w14:textId="77777777" w:rsidR="00D76E92" w:rsidRPr="00236241" w:rsidRDefault="00D76E92" w:rsidP="001E25CF">
            <w:pPr>
              <w:rPr>
                <w:rFonts w:ascii="Cambria" w:hAnsi="Cambria" w:cs="Arial"/>
              </w:rPr>
            </w:pPr>
            <w:r w:rsidRPr="00236241">
              <w:rPr>
                <w:rFonts w:ascii="Cambria" w:hAnsi="Cambria" w:cs="Arial"/>
              </w:rPr>
              <w:t>$35.07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8B45" w14:textId="77777777" w:rsidR="00D76E92" w:rsidRPr="00236241" w:rsidRDefault="00D76E92" w:rsidP="001E25CF">
            <w:pPr>
              <w:rPr>
                <w:rFonts w:ascii="Cambria" w:hAnsi="Cambria" w:cs="Arial"/>
              </w:rPr>
            </w:pPr>
            <w:r w:rsidRPr="00236241">
              <w:rPr>
                <w:rFonts w:ascii="Cambria" w:hAnsi="Cambria" w:cs="Arial"/>
              </w:rPr>
              <w:t>$72,940.00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8CC3B" w14:textId="77777777" w:rsidR="00D76E92" w:rsidRPr="00236241" w:rsidRDefault="00D76E92" w:rsidP="001E25CF">
            <w:pPr>
              <w:rPr>
                <w:rFonts w:ascii="Cambria" w:hAnsi="Cambria" w:cs="Arial"/>
              </w:rPr>
            </w:pPr>
            <w:r w:rsidRPr="00236241">
              <w:rPr>
                <w:rFonts w:ascii="Cambria" w:hAnsi="Cambria" w:cs="Arial"/>
              </w:rPr>
              <w:t>$27.56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B812" w14:textId="77777777" w:rsidR="00D76E92" w:rsidRPr="00236241" w:rsidRDefault="00D76E92" w:rsidP="001E25CF">
            <w:pPr>
              <w:rPr>
                <w:rFonts w:ascii="Cambria" w:hAnsi="Cambria" w:cs="Arial"/>
              </w:rPr>
            </w:pPr>
            <w:r w:rsidRPr="00236241">
              <w:rPr>
                <w:rFonts w:ascii="Cambria" w:hAnsi="Cambria" w:cs="Arial"/>
              </w:rPr>
              <w:t>$57,330.00</w:t>
            </w:r>
          </w:p>
        </w:tc>
      </w:tr>
      <w:tr w:rsidR="00D76E92" w:rsidRPr="00236241" w14:paraId="07A2BC09" w14:textId="77777777" w:rsidTr="001E25CF">
        <w:trPr>
          <w:trHeight w:val="35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C57C6" w14:textId="77777777" w:rsidR="00D76E92" w:rsidRPr="00236241" w:rsidRDefault="00D76E92" w:rsidP="001E25CF">
            <w:pPr>
              <w:rPr>
                <w:rFonts w:ascii="Cambria" w:hAnsi="Cambria" w:cs="Arial"/>
              </w:rPr>
            </w:pPr>
            <w:r w:rsidRPr="00236241">
              <w:rPr>
                <w:rFonts w:ascii="Cambria" w:hAnsi="Cambria" w:cs="Arial"/>
              </w:rPr>
              <w:t>49-3023</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04496" w14:textId="77777777" w:rsidR="00D76E92" w:rsidRPr="00236241" w:rsidRDefault="00D76E92" w:rsidP="001E25CF">
            <w:pPr>
              <w:rPr>
                <w:rFonts w:ascii="Cambria" w:hAnsi="Cambria" w:cs="Arial"/>
                <w:b/>
                <w:bCs/>
              </w:rPr>
            </w:pPr>
            <w:r w:rsidRPr="00236241">
              <w:rPr>
                <w:rFonts w:ascii="Cambria" w:hAnsi="Cambria" w:cs="Arial"/>
                <w:b/>
                <w:bCs/>
              </w:rPr>
              <w:t>Automotive Service Technicians and Mechanics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F97F" w14:textId="77777777" w:rsidR="00D76E92" w:rsidRPr="00236241" w:rsidRDefault="00D76E92" w:rsidP="001E25CF">
            <w:pPr>
              <w:rPr>
                <w:rFonts w:ascii="Cambria" w:hAnsi="Cambria" w:cs="Arial"/>
              </w:rPr>
            </w:pPr>
            <w:r w:rsidRPr="00236241">
              <w:rPr>
                <w:rFonts w:ascii="Cambria" w:hAnsi="Cambria" w:cs="Arial"/>
              </w:rPr>
              <w:t>$23.12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75028" w14:textId="77777777" w:rsidR="00D76E92" w:rsidRPr="00236241" w:rsidRDefault="00D76E92" w:rsidP="001E25CF">
            <w:pPr>
              <w:rPr>
                <w:rFonts w:ascii="Cambria" w:hAnsi="Cambria" w:cs="Arial"/>
              </w:rPr>
            </w:pPr>
            <w:r w:rsidRPr="00236241">
              <w:rPr>
                <w:rFonts w:ascii="Cambria" w:hAnsi="Cambria" w:cs="Arial"/>
              </w:rPr>
              <w:t>$48,090.00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F243" w14:textId="77777777" w:rsidR="00D76E92" w:rsidRPr="00236241" w:rsidRDefault="00D76E92" w:rsidP="001E25CF">
            <w:pPr>
              <w:rPr>
                <w:rFonts w:ascii="Cambria" w:hAnsi="Cambria" w:cs="Arial"/>
              </w:rPr>
            </w:pPr>
            <w:r w:rsidRPr="00236241">
              <w:rPr>
                <w:rFonts w:ascii="Cambria" w:hAnsi="Cambria" w:cs="Arial"/>
              </w:rPr>
              <w:t>$17.41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C51E" w14:textId="77777777" w:rsidR="00D76E92" w:rsidRPr="00236241" w:rsidRDefault="00D76E92" w:rsidP="001E25CF">
            <w:pPr>
              <w:rPr>
                <w:rFonts w:ascii="Cambria" w:hAnsi="Cambria" w:cs="Arial"/>
              </w:rPr>
            </w:pPr>
            <w:r w:rsidRPr="00236241">
              <w:rPr>
                <w:rFonts w:ascii="Cambria" w:hAnsi="Cambria" w:cs="Arial"/>
              </w:rPr>
              <w:t>$36,200.00</w:t>
            </w:r>
          </w:p>
        </w:tc>
      </w:tr>
      <w:tr w:rsidR="00D76E92" w:rsidRPr="00236241" w14:paraId="70DA09A5" w14:textId="77777777" w:rsidTr="001E25CF">
        <w:trPr>
          <w:trHeight w:val="35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4583A" w14:textId="77777777" w:rsidR="00D76E92" w:rsidRPr="00236241" w:rsidRDefault="00D76E92" w:rsidP="001E25CF">
            <w:pPr>
              <w:rPr>
                <w:rFonts w:ascii="Cambria" w:hAnsi="Cambria" w:cs="Arial"/>
              </w:rPr>
            </w:pPr>
            <w:r w:rsidRPr="00236241">
              <w:rPr>
                <w:rFonts w:ascii="Cambria" w:hAnsi="Cambria" w:cs="Arial"/>
              </w:rPr>
              <w:t>49-3031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960F4" w14:textId="77777777" w:rsidR="00D76E92" w:rsidRPr="00236241" w:rsidRDefault="00D76E92" w:rsidP="001E25CF">
            <w:pPr>
              <w:rPr>
                <w:rFonts w:ascii="Cambria" w:hAnsi="Cambria" w:cs="Arial"/>
              </w:rPr>
            </w:pPr>
            <w:r w:rsidRPr="00236241">
              <w:rPr>
                <w:rFonts w:ascii="Cambria" w:hAnsi="Cambria" w:cs="Arial"/>
                <w:b/>
                <w:bCs/>
              </w:rPr>
              <w:t>Bus and Truck Mechanics and Diesel Engine Specialists</w:t>
            </w:r>
            <w:r w:rsidRPr="00236241">
              <w:rPr>
                <w:rFonts w:ascii="Cambria" w:hAnsi="Cambria" w:cs="Arial"/>
              </w:rPr>
              <w:t>; Fleet Mechanic, Heavy Truck Mechanic, Trailer Mechanic</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74EA" w14:textId="77777777" w:rsidR="00D76E92" w:rsidRPr="00236241" w:rsidRDefault="00D76E92" w:rsidP="001E25CF">
            <w:pPr>
              <w:rPr>
                <w:rFonts w:ascii="Cambria" w:hAnsi="Cambria" w:cs="Arial"/>
              </w:rPr>
            </w:pPr>
            <w:r w:rsidRPr="00236241">
              <w:rPr>
                <w:rFonts w:ascii="Cambria" w:hAnsi="Cambria" w:cs="Arial"/>
              </w:rPr>
              <w:t>$26.22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2D1F" w14:textId="77777777" w:rsidR="00D76E92" w:rsidRPr="00236241" w:rsidRDefault="00D76E92" w:rsidP="001E25CF">
            <w:pPr>
              <w:rPr>
                <w:rFonts w:ascii="Cambria" w:hAnsi="Cambria" w:cs="Arial"/>
              </w:rPr>
            </w:pPr>
            <w:r w:rsidRPr="00236241">
              <w:rPr>
                <w:rFonts w:ascii="Cambria" w:hAnsi="Cambria" w:cs="Arial"/>
              </w:rPr>
              <w:t>$54,550.00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B856" w14:textId="77777777" w:rsidR="00D76E92" w:rsidRPr="00236241" w:rsidRDefault="00D76E92" w:rsidP="001E25CF">
            <w:pPr>
              <w:rPr>
                <w:rFonts w:ascii="Cambria" w:hAnsi="Cambria" w:cs="Arial"/>
              </w:rPr>
            </w:pPr>
            <w:r w:rsidRPr="00236241">
              <w:rPr>
                <w:rFonts w:ascii="Cambria" w:hAnsi="Cambria" w:cs="Arial"/>
              </w:rPr>
              <w:t>$20.44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65F4" w14:textId="77777777" w:rsidR="00D76E92" w:rsidRPr="00236241" w:rsidRDefault="00D76E92" w:rsidP="001E25CF">
            <w:pPr>
              <w:rPr>
                <w:rFonts w:ascii="Cambria" w:hAnsi="Cambria" w:cs="Arial"/>
              </w:rPr>
            </w:pPr>
            <w:r w:rsidRPr="00236241">
              <w:rPr>
                <w:rFonts w:ascii="Cambria" w:hAnsi="Cambria" w:cs="Arial"/>
              </w:rPr>
              <w:t>$42,520.00</w:t>
            </w:r>
          </w:p>
        </w:tc>
      </w:tr>
      <w:tr w:rsidR="00D76E92" w:rsidRPr="00236241" w14:paraId="18DD772B" w14:textId="77777777" w:rsidTr="001E25CF">
        <w:trPr>
          <w:trHeight w:val="626"/>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0EE22" w14:textId="77777777" w:rsidR="00D76E92" w:rsidRPr="00236241" w:rsidRDefault="00D76E92" w:rsidP="001E25CF">
            <w:pPr>
              <w:rPr>
                <w:rFonts w:ascii="Cambria" w:hAnsi="Cambria" w:cs="Arial"/>
              </w:rPr>
            </w:pPr>
            <w:r w:rsidRPr="00236241">
              <w:rPr>
                <w:rFonts w:ascii="Cambria" w:hAnsi="Cambria" w:cs="Arial"/>
              </w:rPr>
              <w:t>49-3042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C7D78" w14:textId="77777777" w:rsidR="00D76E92" w:rsidRPr="00236241" w:rsidRDefault="00D76E92" w:rsidP="001E25CF">
            <w:pPr>
              <w:rPr>
                <w:rFonts w:ascii="Cambria" w:hAnsi="Cambria" w:cs="Arial"/>
              </w:rPr>
            </w:pPr>
            <w:r w:rsidRPr="00236241">
              <w:rPr>
                <w:rFonts w:ascii="Cambria" w:hAnsi="Cambria" w:cs="Arial"/>
                <w:b/>
                <w:bCs/>
              </w:rPr>
              <w:t>Mobile Heavy Equipment Mechanics, Except Engines</w:t>
            </w:r>
            <w:r w:rsidRPr="00236241">
              <w:rPr>
                <w:rFonts w:ascii="Cambria" w:hAnsi="Cambria" w:cs="Arial"/>
              </w:rPr>
              <w:t>; Construction Equipment Mechanic, Field Mechanic</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64CD2" w14:textId="77777777" w:rsidR="00D76E92" w:rsidRPr="00236241" w:rsidRDefault="00D76E92" w:rsidP="001E25CF">
            <w:pPr>
              <w:rPr>
                <w:rFonts w:ascii="Cambria" w:hAnsi="Cambria" w:cs="Arial"/>
              </w:rPr>
            </w:pPr>
            <w:r w:rsidRPr="00236241">
              <w:rPr>
                <w:rFonts w:ascii="Cambria" w:hAnsi="Cambria" w:cs="Arial"/>
              </w:rPr>
              <w:t>$27.86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E12B" w14:textId="77777777" w:rsidR="00D76E92" w:rsidRPr="00236241" w:rsidRDefault="00D76E92" w:rsidP="001E25CF">
            <w:pPr>
              <w:rPr>
                <w:rFonts w:ascii="Cambria" w:hAnsi="Cambria" w:cs="Arial"/>
              </w:rPr>
            </w:pPr>
            <w:r w:rsidRPr="00236241">
              <w:rPr>
                <w:rFonts w:ascii="Cambria" w:hAnsi="Cambria" w:cs="Arial"/>
              </w:rPr>
              <w:t>$57,940.00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F009" w14:textId="77777777" w:rsidR="00D76E92" w:rsidRPr="00236241" w:rsidRDefault="00D76E92" w:rsidP="001E25CF">
            <w:pPr>
              <w:rPr>
                <w:rFonts w:ascii="Cambria" w:hAnsi="Cambria" w:cs="Arial"/>
              </w:rPr>
            </w:pPr>
            <w:r w:rsidRPr="00236241">
              <w:rPr>
                <w:rFonts w:ascii="Cambria" w:hAnsi="Cambria" w:cs="Arial"/>
              </w:rPr>
              <w:t>$22.23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52B3" w14:textId="77777777" w:rsidR="00D76E92" w:rsidRPr="00236241" w:rsidRDefault="00D76E92" w:rsidP="001E25CF">
            <w:pPr>
              <w:rPr>
                <w:rFonts w:ascii="Cambria" w:hAnsi="Cambria" w:cs="Arial"/>
              </w:rPr>
            </w:pPr>
            <w:r w:rsidRPr="00236241">
              <w:rPr>
                <w:rFonts w:ascii="Cambria" w:hAnsi="Cambria" w:cs="Arial"/>
              </w:rPr>
              <w:t>$46,240.00</w:t>
            </w:r>
          </w:p>
        </w:tc>
      </w:tr>
      <w:tr w:rsidR="00D76E92" w:rsidRPr="00236241" w14:paraId="598C518F" w14:textId="77777777" w:rsidTr="001E25CF">
        <w:trPr>
          <w:trHeight w:val="87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173CF" w14:textId="77777777" w:rsidR="00D76E92" w:rsidRPr="00236241" w:rsidRDefault="00D76E92" w:rsidP="001E25CF">
            <w:pPr>
              <w:rPr>
                <w:rFonts w:ascii="Cambria" w:hAnsi="Cambria" w:cs="Arial"/>
              </w:rPr>
            </w:pPr>
            <w:r w:rsidRPr="00236241">
              <w:rPr>
                <w:rFonts w:ascii="Cambria" w:hAnsi="Cambria" w:cs="Arial"/>
              </w:rPr>
              <w:t>49-3051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46EBE" w14:textId="77777777" w:rsidR="00D76E92" w:rsidRPr="00236241" w:rsidRDefault="00D76E92" w:rsidP="001E25CF">
            <w:pPr>
              <w:rPr>
                <w:rFonts w:ascii="Cambria" w:hAnsi="Cambria" w:cs="Arial"/>
              </w:rPr>
            </w:pPr>
            <w:r w:rsidRPr="00236241">
              <w:rPr>
                <w:rFonts w:ascii="Cambria" w:hAnsi="Cambria" w:cs="Arial"/>
                <w:b/>
                <w:bCs/>
              </w:rPr>
              <w:t>Motorboat Mechanics and Service Technicians</w:t>
            </w:r>
            <w:r w:rsidRPr="00236241">
              <w:rPr>
                <w:rFonts w:ascii="Cambria" w:hAnsi="Cambria" w:cs="Arial"/>
              </w:rPr>
              <w:t>; Boat Mechanic, Marine Propulsion Technician, Outboard Motor Mechanic, Service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3EC0" w14:textId="77777777" w:rsidR="00D76E92" w:rsidRPr="00236241" w:rsidRDefault="00D76E92" w:rsidP="001E25CF">
            <w:pPr>
              <w:rPr>
                <w:rFonts w:ascii="Cambria" w:hAnsi="Cambria" w:cs="Arial"/>
              </w:rPr>
            </w:pPr>
            <w:r w:rsidRPr="00236241">
              <w:rPr>
                <w:rFonts w:ascii="Cambria" w:hAnsi="Cambria" w:cs="Arial"/>
              </w:rPr>
              <w:t>$26.91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206B" w14:textId="77777777" w:rsidR="00D76E92" w:rsidRPr="00236241" w:rsidRDefault="00D76E92" w:rsidP="001E25CF">
            <w:pPr>
              <w:rPr>
                <w:rFonts w:ascii="Cambria" w:hAnsi="Cambria" w:cs="Arial"/>
              </w:rPr>
            </w:pPr>
            <w:r w:rsidRPr="00236241">
              <w:rPr>
                <w:rFonts w:ascii="Cambria" w:hAnsi="Cambria" w:cs="Arial"/>
              </w:rPr>
              <w:t>$55,970.00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D8C73" w14:textId="77777777" w:rsidR="00D76E92" w:rsidRPr="00236241" w:rsidRDefault="00D76E92" w:rsidP="001E25CF">
            <w:pPr>
              <w:rPr>
                <w:rFonts w:ascii="Cambria" w:hAnsi="Cambria" w:cs="Arial"/>
              </w:rPr>
            </w:pPr>
            <w:r w:rsidRPr="00236241">
              <w:rPr>
                <w:rFonts w:ascii="Cambria" w:hAnsi="Cambria" w:cs="Arial"/>
              </w:rPr>
              <w:t>$22.86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00FA" w14:textId="77777777" w:rsidR="00D76E92" w:rsidRPr="00236241" w:rsidRDefault="00D76E92" w:rsidP="001E25CF">
            <w:pPr>
              <w:rPr>
                <w:rFonts w:ascii="Cambria" w:hAnsi="Cambria" w:cs="Arial"/>
              </w:rPr>
            </w:pPr>
            <w:r w:rsidRPr="00236241">
              <w:rPr>
                <w:rFonts w:ascii="Cambria" w:hAnsi="Cambria" w:cs="Arial"/>
              </w:rPr>
              <w:t>$47,540.00</w:t>
            </w:r>
          </w:p>
        </w:tc>
      </w:tr>
      <w:tr w:rsidR="00D76E92" w:rsidRPr="00236241" w14:paraId="7033E4B6" w14:textId="77777777" w:rsidTr="001E25CF">
        <w:trPr>
          <w:trHeight w:val="87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1B383" w14:textId="77777777" w:rsidR="00D76E92" w:rsidRPr="00236241" w:rsidRDefault="00D76E92" w:rsidP="001E25CF">
            <w:pPr>
              <w:rPr>
                <w:rFonts w:ascii="Cambria" w:hAnsi="Cambria" w:cs="Arial"/>
              </w:rPr>
            </w:pPr>
            <w:r w:rsidRPr="00236241">
              <w:rPr>
                <w:rFonts w:ascii="Cambria" w:hAnsi="Cambria" w:cs="Arial"/>
              </w:rPr>
              <w:t>49-9021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09D40" w14:textId="77777777" w:rsidR="00D76E92" w:rsidRPr="00236241" w:rsidRDefault="00D76E92" w:rsidP="001E25CF">
            <w:pPr>
              <w:rPr>
                <w:rFonts w:ascii="Cambria" w:hAnsi="Cambria" w:cs="Arial"/>
              </w:rPr>
            </w:pPr>
            <w:r w:rsidRPr="00236241">
              <w:rPr>
                <w:rFonts w:ascii="Cambria" w:hAnsi="Cambria" w:cs="Arial"/>
                <w:b/>
                <w:bCs/>
              </w:rPr>
              <w:t>Heating, Air Conditioning, and Refrigeration Mechanics and Installers</w:t>
            </w:r>
            <w:r w:rsidRPr="00236241">
              <w:rPr>
                <w:rFonts w:ascii="Cambria" w:hAnsi="Cambria" w:cs="Arial"/>
              </w:rPr>
              <w:t>; Refrigeration Mechanic; Service Technician (Service Tech)</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9969" w14:textId="77777777" w:rsidR="00D76E92" w:rsidRPr="00236241" w:rsidRDefault="00D76E92" w:rsidP="001E25CF">
            <w:pPr>
              <w:rPr>
                <w:rFonts w:ascii="Cambria" w:hAnsi="Cambria" w:cs="Arial"/>
              </w:rPr>
            </w:pPr>
            <w:r w:rsidRPr="00236241">
              <w:rPr>
                <w:rFonts w:ascii="Cambria" w:hAnsi="Cambria" w:cs="Arial"/>
              </w:rPr>
              <w:t>$27.48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1FF8" w14:textId="77777777" w:rsidR="00D76E92" w:rsidRPr="00236241" w:rsidRDefault="00D76E92" w:rsidP="001E25CF">
            <w:pPr>
              <w:rPr>
                <w:rFonts w:ascii="Cambria" w:hAnsi="Cambria" w:cs="Arial"/>
              </w:rPr>
            </w:pPr>
            <w:r w:rsidRPr="00236241">
              <w:rPr>
                <w:rFonts w:ascii="Cambria" w:hAnsi="Cambria" w:cs="Arial"/>
              </w:rPr>
              <w:t>$57,160.00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4A3A" w14:textId="77777777" w:rsidR="00D76E92" w:rsidRPr="00236241" w:rsidRDefault="00D76E92" w:rsidP="001E25CF">
            <w:pPr>
              <w:rPr>
                <w:rFonts w:ascii="Cambria" w:hAnsi="Cambria" w:cs="Arial"/>
              </w:rPr>
            </w:pPr>
            <w:r w:rsidRPr="00236241">
              <w:rPr>
                <w:rFonts w:ascii="Cambria" w:hAnsi="Cambria" w:cs="Arial"/>
              </w:rPr>
              <w:t>$21.44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8ACE" w14:textId="77777777" w:rsidR="00D76E92" w:rsidRPr="00236241" w:rsidRDefault="00D76E92" w:rsidP="001E25CF">
            <w:pPr>
              <w:rPr>
                <w:rFonts w:ascii="Cambria" w:hAnsi="Cambria" w:cs="Arial"/>
              </w:rPr>
            </w:pPr>
            <w:r w:rsidRPr="00236241">
              <w:rPr>
                <w:rFonts w:ascii="Cambria" w:hAnsi="Cambria" w:cs="Arial"/>
              </w:rPr>
              <w:t>$44,590.00</w:t>
            </w:r>
          </w:p>
        </w:tc>
      </w:tr>
      <w:tr w:rsidR="00D76E92" w:rsidRPr="00236241" w14:paraId="6AFF6470" w14:textId="77777777" w:rsidTr="001E25CF">
        <w:trPr>
          <w:trHeight w:val="49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A1F31" w14:textId="77777777" w:rsidR="00D76E92" w:rsidRPr="00236241" w:rsidRDefault="00D76E92" w:rsidP="001E25CF">
            <w:pPr>
              <w:rPr>
                <w:rFonts w:ascii="Cambria" w:hAnsi="Cambria" w:cs="Arial"/>
              </w:rPr>
            </w:pPr>
            <w:r w:rsidRPr="00236241">
              <w:rPr>
                <w:rFonts w:ascii="Cambria" w:hAnsi="Cambria" w:cs="Arial"/>
              </w:rPr>
              <w:t>49-9044</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B650D" w14:textId="77777777" w:rsidR="00D76E92" w:rsidRPr="00236241" w:rsidRDefault="00D76E92" w:rsidP="001E25CF">
            <w:pPr>
              <w:rPr>
                <w:rFonts w:ascii="Cambria" w:hAnsi="Cambria" w:cs="Arial"/>
              </w:rPr>
            </w:pPr>
            <w:r w:rsidRPr="00236241">
              <w:rPr>
                <w:rFonts w:ascii="Cambria" w:hAnsi="Cambria" w:cs="Arial"/>
                <w:b/>
                <w:bCs/>
              </w:rPr>
              <w:t>Millwrights</w:t>
            </w:r>
            <w:r w:rsidRPr="00236241">
              <w:rPr>
                <w:rFonts w:ascii="Cambria" w:hAnsi="Cambria" w:cs="Arial"/>
              </w:rPr>
              <w:t>; Maintenance Millwright, Precision Millwright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A427" w14:textId="77777777" w:rsidR="00D76E92" w:rsidRPr="00236241" w:rsidRDefault="00D76E92" w:rsidP="001E25CF">
            <w:pPr>
              <w:rPr>
                <w:rFonts w:ascii="Cambria" w:hAnsi="Cambria" w:cs="Arial"/>
              </w:rPr>
            </w:pPr>
            <w:r w:rsidRPr="00236241">
              <w:rPr>
                <w:rFonts w:ascii="Cambria" w:hAnsi="Cambria" w:cs="Arial"/>
              </w:rPr>
              <w:t>$30.02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2C87" w14:textId="77777777" w:rsidR="00D76E92" w:rsidRPr="00236241" w:rsidRDefault="00D76E92" w:rsidP="001E25CF">
            <w:pPr>
              <w:rPr>
                <w:rFonts w:ascii="Cambria" w:hAnsi="Cambria" w:cs="Arial"/>
              </w:rPr>
            </w:pPr>
            <w:r w:rsidRPr="00236241">
              <w:rPr>
                <w:rFonts w:ascii="Cambria" w:hAnsi="Cambria" w:cs="Arial"/>
              </w:rPr>
              <w:t>$62,440.00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7385F" w14:textId="77777777" w:rsidR="00D76E92" w:rsidRPr="00236241" w:rsidRDefault="00D76E92" w:rsidP="001E25CF">
            <w:pPr>
              <w:rPr>
                <w:rFonts w:ascii="Cambria" w:hAnsi="Cambria" w:cs="Arial"/>
              </w:rPr>
            </w:pPr>
            <w:r w:rsidRPr="00236241">
              <w:rPr>
                <w:rFonts w:ascii="Cambria" w:hAnsi="Cambria" w:cs="Arial"/>
              </w:rPr>
              <w:t>$22.54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A5BC6" w14:textId="77777777" w:rsidR="00D76E92" w:rsidRPr="00236241" w:rsidRDefault="00D76E92" w:rsidP="001E25CF">
            <w:pPr>
              <w:rPr>
                <w:rFonts w:ascii="Cambria" w:hAnsi="Cambria" w:cs="Arial"/>
              </w:rPr>
            </w:pPr>
            <w:r w:rsidRPr="00236241">
              <w:rPr>
                <w:rFonts w:ascii="Cambria" w:hAnsi="Cambria" w:cs="Arial"/>
              </w:rPr>
              <w:t>$46,870.00</w:t>
            </w:r>
          </w:p>
        </w:tc>
      </w:tr>
      <w:tr w:rsidR="00D76E92" w:rsidRPr="00236241" w14:paraId="193D7FD1"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D0EA7" w14:textId="77777777" w:rsidR="00D76E92" w:rsidRPr="00236241" w:rsidRDefault="00D76E92" w:rsidP="001E25CF">
            <w:pPr>
              <w:rPr>
                <w:rFonts w:ascii="Cambria" w:hAnsi="Cambria" w:cs="Arial"/>
              </w:rPr>
            </w:pPr>
            <w:r w:rsidRPr="00236241">
              <w:rPr>
                <w:rFonts w:ascii="Cambria" w:hAnsi="Cambria" w:cs="Arial"/>
              </w:rPr>
              <w:t>49-9051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80127" w14:textId="77777777" w:rsidR="00D76E92" w:rsidRPr="00236241" w:rsidRDefault="00D76E92" w:rsidP="001E25CF">
            <w:pPr>
              <w:rPr>
                <w:rFonts w:ascii="Cambria" w:hAnsi="Cambria" w:cs="Arial"/>
              </w:rPr>
            </w:pPr>
            <w:r w:rsidRPr="00236241">
              <w:rPr>
                <w:rFonts w:ascii="Cambria" w:hAnsi="Cambria" w:cs="Arial"/>
                <w:b/>
                <w:bCs/>
              </w:rPr>
              <w:t>Electrical Power-Line Installers and Repairers</w:t>
            </w:r>
            <w:r w:rsidRPr="00236241">
              <w:rPr>
                <w:rFonts w:ascii="Cambria" w:hAnsi="Cambria" w:cs="Arial"/>
              </w:rPr>
              <w:t>; Electrical Lineman or Lineworker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D889" w14:textId="77777777" w:rsidR="00D76E92" w:rsidRPr="00236241" w:rsidRDefault="00D76E92" w:rsidP="001E25CF">
            <w:pPr>
              <w:rPr>
                <w:rFonts w:ascii="Cambria" w:hAnsi="Cambria" w:cs="Arial"/>
              </w:rPr>
            </w:pPr>
            <w:r w:rsidRPr="00236241">
              <w:rPr>
                <w:rFonts w:ascii="Cambria" w:hAnsi="Cambria" w:cs="Arial"/>
              </w:rPr>
              <w:t>$46.86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CF6A" w14:textId="77777777" w:rsidR="00D76E92" w:rsidRPr="00236241" w:rsidRDefault="00D76E92" w:rsidP="001E25CF">
            <w:pPr>
              <w:rPr>
                <w:rFonts w:ascii="Cambria" w:hAnsi="Cambria" w:cs="Arial"/>
              </w:rPr>
            </w:pPr>
            <w:r w:rsidRPr="00236241">
              <w:rPr>
                <w:rFonts w:ascii="Cambria" w:hAnsi="Cambria" w:cs="Arial"/>
              </w:rPr>
              <w:t>$97,460.00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518EE" w14:textId="77777777" w:rsidR="00D76E92" w:rsidRPr="00236241" w:rsidRDefault="00D76E92" w:rsidP="001E25CF">
            <w:pPr>
              <w:rPr>
                <w:rFonts w:ascii="Cambria" w:hAnsi="Cambria" w:cs="Arial"/>
              </w:rPr>
            </w:pPr>
            <w:r w:rsidRPr="00236241">
              <w:rPr>
                <w:rFonts w:ascii="Cambria" w:hAnsi="Cambria" w:cs="Arial"/>
              </w:rPr>
              <w:t>$28.11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A5360" w14:textId="77777777" w:rsidR="00D76E92" w:rsidRPr="00236241" w:rsidRDefault="00D76E92" w:rsidP="001E25CF">
            <w:pPr>
              <w:rPr>
                <w:rFonts w:ascii="Cambria" w:hAnsi="Cambria" w:cs="Arial"/>
              </w:rPr>
            </w:pPr>
            <w:r w:rsidRPr="00236241">
              <w:rPr>
                <w:rFonts w:ascii="Cambria" w:hAnsi="Cambria" w:cs="Arial"/>
              </w:rPr>
              <w:t>$58,460.00</w:t>
            </w:r>
          </w:p>
        </w:tc>
      </w:tr>
      <w:tr w:rsidR="00D76E92" w:rsidRPr="00236241" w14:paraId="75AAF317" w14:textId="77777777" w:rsidTr="001E25CF">
        <w:trPr>
          <w:trHeight w:val="1115"/>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D24CE" w14:textId="77777777" w:rsidR="00D76E92" w:rsidRPr="00236241" w:rsidRDefault="00D76E92" w:rsidP="001E25CF">
            <w:pPr>
              <w:rPr>
                <w:rFonts w:ascii="Cambria" w:hAnsi="Cambria" w:cs="Arial"/>
              </w:rPr>
            </w:pPr>
            <w:r w:rsidRPr="00236241">
              <w:rPr>
                <w:rFonts w:ascii="Cambria" w:hAnsi="Cambria" w:cs="Arial"/>
              </w:rPr>
              <w:t>49-9052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9CF4B" w14:textId="77777777" w:rsidR="00D76E92" w:rsidRPr="00236241" w:rsidRDefault="00D76E92" w:rsidP="001E25CF">
            <w:pPr>
              <w:rPr>
                <w:rFonts w:ascii="Cambria" w:hAnsi="Cambria" w:cs="Arial"/>
              </w:rPr>
            </w:pPr>
            <w:r w:rsidRPr="00236241">
              <w:rPr>
                <w:rFonts w:ascii="Cambria" w:hAnsi="Cambria" w:cs="Arial"/>
                <w:b/>
                <w:bCs/>
              </w:rPr>
              <w:t>Telecommunications Line Installers and Repairers</w:t>
            </w:r>
            <w:r w:rsidRPr="00236241">
              <w:rPr>
                <w:rFonts w:ascii="Cambria" w:hAnsi="Cambria" w:cs="Arial"/>
              </w:rPr>
              <w:t>; Cable Splicer, Cable Technician, Field Service Technician, Installer, Lineman, Outside Plant Technician, Service Technician</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275FE" w14:textId="77777777" w:rsidR="00D76E92" w:rsidRPr="00236241" w:rsidRDefault="00D76E92" w:rsidP="001E25CF">
            <w:pPr>
              <w:rPr>
                <w:rFonts w:ascii="Cambria" w:hAnsi="Cambria" w:cs="Arial"/>
              </w:rPr>
            </w:pPr>
            <w:r w:rsidRPr="00236241">
              <w:rPr>
                <w:rFonts w:ascii="Cambria" w:hAnsi="Cambria" w:cs="Arial"/>
              </w:rPr>
              <w:t>$39.36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73F5" w14:textId="77777777" w:rsidR="00D76E92" w:rsidRPr="00236241" w:rsidRDefault="00D76E92" w:rsidP="001E25CF">
            <w:pPr>
              <w:rPr>
                <w:rFonts w:ascii="Cambria" w:hAnsi="Cambria" w:cs="Arial"/>
              </w:rPr>
            </w:pPr>
            <w:r w:rsidRPr="00236241">
              <w:rPr>
                <w:rFonts w:ascii="Cambria" w:hAnsi="Cambria" w:cs="Arial"/>
              </w:rPr>
              <w:t>$81,860.00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39F3" w14:textId="77777777" w:rsidR="00D76E92" w:rsidRPr="00236241" w:rsidRDefault="00D76E92" w:rsidP="001E25CF">
            <w:pPr>
              <w:rPr>
                <w:rFonts w:ascii="Cambria" w:hAnsi="Cambria" w:cs="Arial"/>
              </w:rPr>
            </w:pPr>
            <w:r w:rsidRPr="00236241">
              <w:rPr>
                <w:rFonts w:ascii="Cambria" w:hAnsi="Cambria" w:cs="Arial"/>
              </w:rPr>
              <w:t>$22.09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DEBD" w14:textId="77777777" w:rsidR="00D76E92" w:rsidRPr="00236241" w:rsidRDefault="00D76E92" w:rsidP="001E25CF">
            <w:pPr>
              <w:rPr>
                <w:rFonts w:ascii="Cambria" w:hAnsi="Cambria" w:cs="Arial"/>
              </w:rPr>
            </w:pPr>
            <w:r w:rsidRPr="00236241">
              <w:rPr>
                <w:rFonts w:ascii="Cambria" w:hAnsi="Cambria" w:cs="Arial"/>
              </w:rPr>
              <w:t>$45,940.00</w:t>
            </w:r>
          </w:p>
        </w:tc>
      </w:tr>
      <w:tr w:rsidR="00D76E92" w:rsidRPr="00236241" w14:paraId="421B8AAC" w14:textId="77777777" w:rsidTr="001E25CF">
        <w:trPr>
          <w:trHeight w:val="352"/>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CB211" w14:textId="77777777" w:rsidR="00D76E92" w:rsidRPr="00236241" w:rsidRDefault="00D76E92" w:rsidP="001E25CF">
            <w:pPr>
              <w:rPr>
                <w:rFonts w:ascii="Cambria" w:hAnsi="Cambria" w:cs="Arial"/>
              </w:rPr>
            </w:pPr>
            <w:r w:rsidRPr="00236241">
              <w:rPr>
                <w:rFonts w:ascii="Cambria" w:hAnsi="Cambria" w:cs="Arial"/>
              </w:rPr>
              <w:t>49-9096</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801A1" w14:textId="77777777" w:rsidR="00D76E92" w:rsidRPr="00236241" w:rsidRDefault="00D76E92" w:rsidP="001E25CF">
            <w:pPr>
              <w:rPr>
                <w:rFonts w:ascii="Cambria" w:hAnsi="Cambria" w:cs="Arial"/>
                <w:b/>
                <w:bCs/>
              </w:rPr>
            </w:pPr>
            <w:r w:rsidRPr="00236241">
              <w:rPr>
                <w:rFonts w:ascii="Cambria" w:hAnsi="Cambria" w:cs="Arial"/>
                <w:b/>
                <w:bCs/>
              </w:rPr>
              <w:t>Riggers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53F5" w14:textId="77777777" w:rsidR="00D76E92" w:rsidRPr="00236241" w:rsidRDefault="00D76E92" w:rsidP="001E25CF">
            <w:pPr>
              <w:rPr>
                <w:rFonts w:ascii="Cambria" w:hAnsi="Cambria" w:cs="Arial"/>
              </w:rPr>
            </w:pPr>
            <w:r w:rsidRPr="00236241">
              <w:rPr>
                <w:rFonts w:ascii="Cambria" w:hAnsi="Cambria" w:cs="Arial"/>
              </w:rPr>
              <w:t>$28.92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A902" w14:textId="77777777" w:rsidR="00D76E92" w:rsidRPr="00236241" w:rsidRDefault="00D76E92" w:rsidP="001E25CF">
            <w:pPr>
              <w:rPr>
                <w:rFonts w:ascii="Cambria" w:hAnsi="Cambria" w:cs="Arial"/>
              </w:rPr>
            </w:pPr>
            <w:r w:rsidRPr="00236241">
              <w:rPr>
                <w:rFonts w:ascii="Cambria" w:hAnsi="Cambria" w:cs="Arial"/>
              </w:rPr>
              <w:t>$60,160.00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84BF" w14:textId="77777777" w:rsidR="00D76E92" w:rsidRPr="00236241" w:rsidRDefault="00D76E92" w:rsidP="001E25CF">
            <w:pPr>
              <w:rPr>
                <w:rFonts w:ascii="Cambria" w:hAnsi="Cambria" w:cs="Arial"/>
              </w:rPr>
            </w:pPr>
            <w:r w:rsidRPr="00236241">
              <w:rPr>
                <w:rFonts w:ascii="Cambria" w:hAnsi="Cambria" w:cs="Arial"/>
              </w:rPr>
              <w:t>$23.33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9771F" w14:textId="77777777" w:rsidR="00D76E92" w:rsidRPr="00236241" w:rsidRDefault="00D76E92" w:rsidP="001E25CF">
            <w:pPr>
              <w:rPr>
                <w:rFonts w:ascii="Cambria" w:hAnsi="Cambria" w:cs="Arial"/>
              </w:rPr>
            </w:pPr>
            <w:r w:rsidRPr="00236241">
              <w:rPr>
                <w:rFonts w:ascii="Cambria" w:hAnsi="Cambria" w:cs="Arial"/>
              </w:rPr>
              <w:t>$48,520.00</w:t>
            </w:r>
          </w:p>
        </w:tc>
      </w:tr>
      <w:tr w:rsidR="00D76E92" w:rsidRPr="00236241" w14:paraId="71E1E336" w14:textId="77777777" w:rsidTr="001E25CF">
        <w:trPr>
          <w:trHeight w:val="145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3BAFB" w14:textId="77777777" w:rsidR="00D76E92" w:rsidRPr="00236241" w:rsidRDefault="00D76E92" w:rsidP="001E25CF">
            <w:pPr>
              <w:rPr>
                <w:rFonts w:ascii="Cambria" w:hAnsi="Cambria" w:cs="Arial"/>
              </w:rPr>
            </w:pPr>
            <w:r w:rsidRPr="00236241">
              <w:rPr>
                <w:rFonts w:ascii="Cambria" w:hAnsi="Cambria" w:cs="Arial"/>
              </w:rPr>
              <w:t>49-9099</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9087F" w14:textId="77777777" w:rsidR="00D76E92" w:rsidRPr="00236241" w:rsidRDefault="00D76E92" w:rsidP="001E25CF">
            <w:pPr>
              <w:rPr>
                <w:rFonts w:ascii="Cambria" w:hAnsi="Cambria" w:cs="Arial"/>
              </w:rPr>
            </w:pPr>
            <w:r w:rsidRPr="00236241">
              <w:rPr>
                <w:rFonts w:ascii="Cambria" w:hAnsi="Cambria" w:cs="Arial"/>
                <w:b/>
                <w:bCs/>
              </w:rPr>
              <w:t>Installation, Maintenance, and Repair Workers including Geothermal Technicians</w:t>
            </w:r>
            <w:r w:rsidRPr="00236241">
              <w:rPr>
                <w:rFonts w:ascii="Cambria" w:hAnsi="Cambria" w:cs="Arial"/>
              </w:rPr>
              <w:t>; Instrument and Controls Technician; Instrumentation and Electrical Technician; Operations and Maintenance Technician, Plant Electrical Technician; Plant Mechanic</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7DDC2" w14:textId="77777777" w:rsidR="00D76E92" w:rsidRPr="00236241" w:rsidRDefault="00D76E92" w:rsidP="001E25CF">
            <w:pPr>
              <w:rPr>
                <w:rFonts w:ascii="Cambria" w:hAnsi="Cambria" w:cs="Arial"/>
              </w:rPr>
            </w:pPr>
            <w:r w:rsidRPr="00236241">
              <w:rPr>
                <w:rFonts w:ascii="Cambria" w:hAnsi="Cambria" w:cs="Arial"/>
              </w:rPr>
              <w:t>$24.86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B5A" w14:textId="77777777" w:rsidR="00D76E92" w:rsidRPr="00236241" w:rsidRDefault="00D76E92" w:rsidP="001E25CF">
            <w:pPr>
              <w:rPr>
                <w:rFonts w:ascii="Cambria" w:hAnsi="Cambria" w:cs="Arial"/>
              </w:rPr>
            </w:pPr>
            <w:r w:rsidRPr="00236241">
              <w:rPr>
                <w:rFonts w:ascii="Cambria" w:hAnsi="Cambria" w:cs="Arial"/>
              </w:rPr>
              <w:t>$51,710.00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E74D" w14:textId="77777777" w:rsidR="00D76E92" w:rsidRPr="00236241" w:rsidRDefault="00D76E92" w:rsidP="001E25CF">
            <w:pPr>
              <w:rPr>
                <w:rFonts w:ascii="Cambria" w:hAnsi="Cambria" w:cs="Arial"/>
              </w:rPr>
            </w:pPr>
            <w:r w:rsidRPr="00236241">
              <w:rPr>
                <w:rFonts w:ascii="Cambria" w:hAnsi="Cambria" w:cs="Arial"/>
              </w:rPr>
              <w:t>$19.30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3304" w14:textId="77777777" w:rsidR="00D76E92" w:rsidRPr="00236241" w:rsidRDefault="00D76E92" w:rsidP="001E25CF">
            <w:pPr>
              <w:rPr>
                <w:rFonts w:ascii="Cambria" w:hAnsi="Cambria" w:cs="Arial"/>
              </w:rPr>
            </w:pPr>
            <w:r w:rsidRPr="00236241">
              <w:rPr>
                <w:rFonts w:ascii="Cambria" w:hAnsi="Cambria" w:cs="Arial"/>
              </w:rPr>
              <w:t>$40,140.00</w:t>
            </w:r>
          </w:p>
        </w:tc>
      </w:tr>
      <w:tr w:rsidR="00D76E92" w:rsidRPr="00236241" w14:paraId="2000D6BA" w14:textId="77777777" w:rsidTr="001E25CF">
        <w:trPr>
          <w:trHeight w:val="395"/>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01D69438" w14:textId="77777777" w:rsidR="00D76E92" w:rsidRPr="00236241" w:rsidRDefault="00D76E92" w:rsidP="001E25CF">
            <w:pPr>
              <w:rPr>
                <w:rFonts w:ascii="Cambria" w:hAnsi="Cambria" w:cs="Arial"/>
              </w:rPr>
            </w:pPr>
            <w:r w:rsidRPr="00236241">
              <w:rPr>
                <w:rFonts w:ascii="Cambria" w:hAnsi="Cambria" w:cs="Arial"/>
                <w:b/>
                <w:bCs/>
              </w:rPr>
              <w:t>Production Operations</w:t>
            </w:r>
          </w:p>
        </w:tc>
      </w:tr>
      <w:tr w:rsidR="00D76E92" w:rsidRPr="00236241" w14:paraId="2B505124" w14:textId="77777777" w:rsidTr="001E25CF">
        <w:trPr>
          <w:trHeight w:val="36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A61C2" w14:textId="77777777" w:rsidR="00D76E92" w:rsidRPr="00236241" w:rsidRDefault="00D76E92" w:rsidP="001E25CF">
            <w:pPr>
              <w:rPr>
                <w:rFonts w:ascii="Cambria" w:hAnsi="Cambria" w:cs="Arial"/>
              </w:rPr>
            </w:pPr>
            <w:r w:rsidRPr="00236241">
              <w:rPr>
                <w:rFonts w:ascii="Cambria" w:hAnsi="Cambria" w:cs="Arial"/>
              </w:rPr>
              <w:t>51-2041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52531" w14:textId="77777777" w:rsidR="00D76E92" w:rsidRPr="00236241" w:rsidRDefault="00D76E92" w:rsidP="001E25CF">
            <w:pPr>
              <w:rPr>
                <w:rFonts w:ascii="Cambria" w:hAnsi="Cambria" w:cs="Arial"/>
                <w:b/>
                <w:bCs/>
              </w:rPr>
            </w:pPr>
            <w:r w:rsidRPr="00236241">
              <w:rPr>
                <w:rFonts w:ascii="Cambria" w:hAnsi="Cambria" w:cs="Arial"/>
                <w:b/>
                <w:bCs/>
              </w:rPr>
              <w:t>Structural Metal Fabricators and Fitters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C136" w14:textId="77777777" w:rsidR="00D76E92" w:rsidRPr="00236241" w:rsidRDefault="00D76E92" w:rsidP="001E25CF">
            <w:pPr>
              <w:rPr>
                <w:rFonts w:ascii="Cambria" w:hAnsi="Cambria" w:cs="Arial"/>
              </w:rPr>
            </w:pPr>
            <w:r w:rsidRPr="00236241">
              <w:rPr>
                <w:rFonts w:ascii="Cambria" w:hAnsi="Cambria" w:cs="Arial"/>
              </w:rPr>
              <w:t>$25.11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10A7D" w14:textId="77777777" w:rsidR="00D76E92" w:rsidRPr="00236241" w:rsidRDefault="00D76E92" w:rsidP="001E25CF">
            <w:pPr>
              <w:rPr>
                <w:rFonts w:ascii="Cambria" w:hAnsi="Cambria" w:cs="Arial"/>
              </w:rPr>
            </w:pPr>
            <w:r w:rsidRPr="00236241">
              <w:rPr>
                <w:rFonts w:ascii="Cambria" w:hAnsi="Cambria" w:cs="Arial"/>
              </w:rPr>
              <w:t>$52,230.00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1708" w14:textId="77777777" w:rsidR="00D76E92" w:rsidRPr="00236241" w:rsidRDefault="00D76E92" w:rsidP="001E25CF">
            <w:pPr>
              <w:rPr>
                <w:rFonts w:ascii="Cambria" w:hAnsi="Cambria" w:cs="Arial"/>
              </w:rPr>
            </w:pPr>
            <w:r w:rsidRPr="00236241">
              <w:rPr>
                <w:rFonts w:ascii="Cambria" w:hAnsi="Cambria" w:cs="Arial"/>
              </w:rPr>
              <w:t>$21.95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5B88" w14:textId="77777777" w:rsidR="00D76E92" w:rsidRPr="00236241" w:rsidRDefault="00D76E92" w:rsidP="001E25CF">
            <w:pPr>
              <w:rPr>
                <w:rFonts w:ascii="Cambria" w:hAnsi="Cambria" w:cs="Arial"/>
              </w:rPr>
            </w:pPr>
            <w:r w:rsidRPr="00236241">
              <w:rPr>
                <w:rFonts w:ascii="Cambria" w:hAnsi="Cambria" w:cs="Arial"/>
              </w:rPr>
              <w:t>$45,660.00</w:t>
            </w:r>
          </w:p>
        </w:tc>
      </w:tr>
      <w:tr w:rsidR="00D76E92" w:rsidRPr="00236241" w14:paraId="5E979A3D" w14:textId="77777777" w:rsidTr="001E25CF">
        <w:trPr>
          <w:trHeight w:val="66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598A9" w14:textId="77777777" w:rsidR="00D76E92" w:rsidRPr="00236241" w:rsidRDefault="00D76E92" w:rsidP="001E25CF">
            <w:pPr>
              <w:rPr>
                <w:rFonts w:ascii="Cambria" w:hAnsi="Cambria" w:cs="Arial"/>
              </w:rPr>
            </w:pPr>
            <w:r w:rsidRPr="00236241">
              <w:rPr>
                <w:rFonts w:ascii="Cambria" w:hAnsi="Cambria" w:cs="Arial"/>
              </w:rPr>
              <w:t>51-4041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E6947" w14:textId="77777777" w:rsidR="00D76E92" w:rsidRPr="00236241" w:rsidRDefault="00D76E92" w:rsidP="001E25CF">
            <w:pPr>
              <w:rPr>
                <w:rFonts w:ascii="Cambria" w:hAnsi="Cambria" w:cs="Arial"/>
              </w:rPr>
            </w:pPr>
            <w:r w:rsidRPr="00236241">
              <w:rPr>
                <w:rFonts w:ascii="Cambria" w:hAnsi="Cambria" w:cs="Arial"/>
                <w:b/>
                <w:bCs/>
              </w:rPr>
              <w:t>Machinists</w:t>
            </w:r>
            <w:r w:rsidRPr="00236241">
              <w:rPr>
                <w:rFonts w:ascii="Cambria" w:hAnsi="Cambria" w:cs="Arial"/>
              </w:rPr>
              <w:t>; CNC Machinist (Computer Numeric Controlled Machinist)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9B97C" w14:textId="77777777" w:rsidR="00D76E92" w:rsidRPr="00236241" w:rsidRDefault="00D76E92" w:rsidP="001E25CF">
            <w:pPr>
              <w:rPr>
                <w:rFonts w:ascii="Cambria" w:hAnsi="Cambria" w:cs="Arial"/>
              </w:rPr>
            </w:pPr>
            <w:r w:rsidRPr="00236241">
              <w:rPr>
                <w:rFonts w:ascii="Cambria" w:hAnsi="Cambria" w:cs="Arial"/>
              </w:rPr>
              <w:t>$26.86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DAB13" w14:textId="77777777" w:rsidR="00D76E92" w:rsidRPr="00236241" w:rsidRDefault="00D76E92" w:rsidP="001E25CF">
            <w:pPr>
              <w:rPr>
                <w:rFonts w:ascii="Cambria" w:hAnsi="Cambria" w:cs="Arial"/>
              </w:rPr>
            </w:pPr>
            <w:r w:rsidRPr="00236241">
              <w:rPr>
                <w:rFonts w:ascii="Cambria" w:hAnsi="Cambria" w:cs="Arial"/>
              </w:rPr>
              <w:t>$55,870.00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00B8" w14:textId="77777777" w:rsidR="00D76E92" w:rsidRPr="00236241" w:rsidRDefault="00D76E92" w:rsidP="001E25CF">
            <w:pPr>
              <w:rPr>
                <w:rFonts w:ascii="Cambria" w:hAnsi="Cambria" w:cs="Arial"/>
              </w:rPr>
            </w:pPr>
            <w:r w:rsidRPr="00236241">
              <w:rPr>
                <w:rFonts w:ascii="Cambria" w:hAnsi="Cambria" w:cs="Arial"/>
              </w:rPr>
              <w:t>$20.32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86C3" w14:textId="77777777" w:rsidR="00D76E92" w:rsidRPr="00236241" w:rsidRDefault="00D76E92" w:rsidP="001E25CF">
            <w:pPr>
              <w:rPr>
                <w:rFonts w:ascii="Cambria" w:hAnsi="Cambria" w:cs="Arial"/>
              </w:rPr>
            </w:pPr>
            <w:r w:rsidRPr="00236241">
              <w:rPr>
                <w:rFonts w:ascii="Cambria" w:hAnsi="Cambria" w:cs="Arial"/>
              </w:rPr>
              <w:t>$42,270.00</w:t>
            </w:r>
          </w:p>
        </w:tc>
      </w:tr>
      <w:tr w:rsidR="00D76E92" w:rsidRPr="00236241" w14:paraId="3B6F2821" w14:textId="77777777" w:rsidTr="001E25CF">
        <w:trPr>
          <w:trHeight w:val="70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50739" w14:textId="77777777" w:rsidR="00D76E92" w:rsidRPr="00236241" w:rsidRDefault="00D76E92" w:rsidP="001E25CF">
            <w:pPr>
              <w:rPr>
                <w:rFonts w:ascii="Cambria" w:hAnsi="Cambria" w:cs="Arial"/>
              </w:rPr>
            </w:pPr>
            <w:r w:rsidRPr="00236241">
              <w:rPr>
                <w:rFonts w:ascii="Cambria" w:hAnsi="Cambria" w:cs="Arial"/>
              </w:rPr>
              <w:lastRenderedPageBreak/>
              <w:t>51-4121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31995" w14:textId="77777777" w:rsidR="00D76E92" w:rsidRPr="00236241" w:rsidRDefault="00D76E92" w:rsidP="001E25CF">
            <w:pPr>
              <w:rPr>
                <w:rFonts w:ascii="Cambria" w:hAnsi="Cambria" w:cs="Arial"/>
              </w:rPr>
            </w:pPr>
            <w:r w:rsidRPr="00236241">
              <w:rPr>
                <w:rFonts w:ascii="Cambria" w:hAnsi="Cambria" w:cs="Arial"/>
                <w:b/>
                <w:bCs/>
              </w:rPr>
              <w:t>Welders, Cutters, Solderers, and Brazers</w:t>
            </w:r>
            <w:r w:rsidRPr="00236241">
              <w:rPr>
                <w:rFonts w:ascii="Cambria" w:hAnsi="Cambria" w:cs="Arial"/>
              </w:rPr>
              <w:t xml:space="preserve">; Fabrication Welder, MIG Welder, Solderer, TIG Welder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936FB" w14:textId="77777777" w:rsidR="00D76E92" w:rsidRPr="00236241" w:rsidRDefault="00D76E92" w:rsidP="001E25CF">
            <w:pPr>
              <w:rPr>
                <w:rFonts w:ascii="Cambria" w:hAnsi="Cambria" w:cs="Arial"/>
              </w:rPr>
            </w:pPr>
            <w:r w:rsidRPr="00236241">
              <w:rPr>
                <w:rFonts w:ascii="Cambria" w:hAnsi="Cambria" w:cs="Arial"/>
              </w:rPr>
              <w:t>$25.62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0A75" w14:textId="77777777" w:rsidR="00D76E92" w:rsidRPr="00236241" w:rsidRDefault="00D76E92" w:rsidP="001E25CF">
            <w:pPr>
              <w:rPr>
                <w:rFonts w:ascii="Cambria" w:hAnsi="Cambria" w:cs="Arial"/>
              </w:rPr>
            </w:pPr>
            <w:r w:rsidRPr="00236241">
              <w:rPr>
                <w:rFonts w:ascii="Cambria" w:hAnsi="Cambria" w:cs="Arial"/>
              </w:rPr>
              <w:t>$53,280.00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10B15" w14:textId="77777777" w:rsidR="00D76E92" w:rsidRPr="00236241" w:rsidRDefault="00D76E92" w:rsidP="001E25CF">
            <w:pPr>
              <w:rPr>
                <w:rFonts w:ascii="Cambria" w:hAnsi="Cambria" w:cs="Arial"/>
              </w:rPr>
            </w:pPr>
            <w:r w:rsidRPr="00236241">
              <w:rPr>
                <w:rFonts w:ascii="Cambria" w:hAnsi="Cambria" w:cs="Arial"/>
              </w:rPr>
              <w:t>$21.01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32A00" w14:textId="77777777" w:rsidR="00D76E92" w:rsidRPr="00236241" w:rsidRDefault="00D76E92" w:rsidP="001E25CF">
            <w:pPr>
              <w:rPr>
                <w:rFonts w:ascii="Cambria" w:hAnsi="Cambria" w:cs="Arial"/>
              </w:rPr>
            </w:pPr>
            <w:r w:rsidRPr="00236241">
              <w:rPr>
                <w:rFonts w:ascii="Cambria" w:hAnsi="Cambria" w:cs="Arial"/>
              </w:rPr>
              <w:t>$43,690.00</w:t>
            </w:r>
          </w:p>
        </w:tc>
      </w:tr>
      <w:tr w:rsidR="00D76E92" w:rsidRPr="00236241" w14:paraId="62760052"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34392" w14:textId="77777777" w:rsidR="00D76E92" w:rsidRPr="00236241" w:rsidRDefault="00D76E92" w:rsidP="001E25CF">
            <w:pPr>
              <w:rPr>
                <w:rFonts w:ascii="Cambria" w:hAnsi="Cambria" w:cs="Arial"/>
              </w:rPr>
            </w:pPr>
            <w:r w:rsidRPr="00236241">
              <w:rPr>
                <w:rFonts w:ascii="Cambria" w:hAnsi="Cambria" w:cs="Arial"/>
              </w:rPr>
              <w:t>51-8021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3F9C1" w14:textId="77777777" w:rsidR="00D76E92" w:rsidRPr="00236241" w:rsidRDefault="00D76E92" w:rsidP="001E25CF">
            <w:pPr>
              <w:rPr>
                <w:rFonts w:ascii="Cambria" w:hAnsi="Cambria" w:cs="Arial"/>
              </w:rPr>
            </w:pPr>
            <w:r w:rsidRPr="00236241">
              <w:rPr>
                <w:rFonts w:ascii="Cambria" w:hAnsi="Cambria" w:cs="Arial"/>
                <w:b/>
                <w:bCs/>
              </w:rPr>
              <w:t>Stationary Engineers and Boiler Operators</w:t>
            </w:r>
            <w:r w:rsidRPr="00236241">
              <w:rPr>
                <w:rFonts w:ascii="Cambria" w:hAnsi="Cambria" w:cs="Arial"/>
              </w:rPr>
              <w:t>; Boiler Technician, Plant Utilities Engineer, Stationary Engineer, Utilities Operator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200D" w14:textId="77777777" w:rsidR="00D76E92" w:rsidRPr="00236241" w:rsidRDefault="00D76E92" w:rsidP="001E25CF">
            <w:pPr>
              <w:rPr>
                <w:rFonts w:ascii="Cambria" w:hAnsi="Cambria" w:cs="Arial"/>
              </w:rPr>
            </w:pPr>
            <w:r w:rsidRPr="00236241">
              <w:rPr>
                <w:rFonts w:ascii="Cambria" w:hAnsi="Cambria" w:cs="Arial"/>
              </w:rPr>
              <w:t>$28.19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82BE" w14:textId="77777777" w:rsidR="00D76E92" w:rsidRPr="00236241" w:rsidRDefault="00D76E92" w:rsidP="001E25CF">
            <w:pPr>
              <w:rPr>
                <w:rFonts w:ascii="Cambria" w:hAnsi="Cambria" w:cs="Arial"/>
              </w:rPr>
            </w:pPr>
            <w:r w:rsidRPr="00236241">
              <w:rPr>
                <w:rFonts w:ascii="Cambria" w:hAnsi="Cambria" w:cs="Arial"/>
              </w:rPr>
              <w:t>$58,640.00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F7BC7" w14:textId="77777777" w:rsidR="00D76E92" w:rsidRPr="00236241" w:rsidRDefault="00D76E92" w:rsidP="001E25CF">
            <w:pPr>
              <w:rPr>
                <w:rFonts w:ascii="Cambria" w:hAnsi="Cambria" w:cs="Arial"/>
              </w:rPr>
            </w:pPr>
            <w:r w:rsidRPr="00236241">
              <w:rPr>
                <w:rFonts w:ascii="Cambria" w:hAnsi="Cambria" w:cs="Arial"/>
              </w:rPr>
              <w:t>$22.45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C6971" w14:textId="77777777" w:rsidR="00D76E92" w:rsidRPr="00236241" w:rsidRDefault="00D76E92" w:rsidP="001E25CF">
            <w:pPr>
              <w:rPr>
                <w:rFonts w:ascii="Cambria" w:hAnsi="Cambria" w:cs="Arial"/>
              </w:rPr>
            </w:pPr>
            <w:r w:rsidRPr="00236241">
              <w:rPr>
                <w:rFonts w:ascii="Cambria" w:hAnsi="Cambria" w:cs="Arial"/>
              </w:rPr>
              <w:t>$46,700.00</w:t>
            </w:r>
          </w:p>
        </w:tc>
      </w:tr>
      <w:tr w:rsidR="00D76E92" w:rsidRPr="00236241" w14:paraId="69163831" w14:textId="77777777" w:rsidTr="001E25CF">
        <w:trPr>
          <w:trHeight w:val="438"/>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735AF" w14:textId="77777777" w:rsidR="00D76E92" w:rsidRPr="00236241" w:rsidRDefault="00D76E92" w:rsidP="001E25CF">
            <w:pPr>
              <w:rPr>
                <w:rFonts w:ascii="Cambria" w:hAnsi="Cambria" w:cs="Arial"/>
              </w:rPr>
            </w:pPr>
            <w:r w:rsidRPr="00236241">
              <w:rPr>
                <w:rFonts w:ascii="Cambria" w:hAnsi="Cambria" w:cs="Arial"/>
              </w:rPr>
              <w:t>51-8031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369FF" w14:textId="77777777" w:rsidR="00D76E92" w:rsidRPr="00236241" w:rsidRDefault="00D76E92" w:rsidP="001E25CF">
            <w:pPr>
              <w:rPr>
                <w:rFonts w:ascii="Cambria" w:hAnsi="Cambria" w:cs="Arial"/>
                <w:b/>
                <w:bCs/>
              </w:rPr>
            </w:pPr>
            <w:r w:rsidRPr="00236241">
              <w:rPr>
                <w:rFonts w:ascii="Cambria" w:hAnsi="Cambria" w:cs="Arial"/>
                <w:b/>
                <w:bCs/>
              </w:rPr>
              <w:t>Water and Wastewater Treatment Plant and System Operators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612EF" w14:textId="77777777" w:rsidR="00D76E92" w:rsidRPr="00236241" w:rsidRDefault="00D76E92" w:rsidP="001E25CF">
            <w:pPr>
              <w:rPr>
                <w:rFonts w:ascii="Cambria" w:hAnsi="Cambria" w:cs="Arial"/>
              </w:rPr>
            </w:pPr>
            <w:r w:rsidRPr="00236241">
              <w:rPr>
                <w:rFonts w:ascii="Cambria" w:hAnsi="Cambria" w:cs="Arial"/>
              </w:rPr>
              <w:t>$24.06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1369C" w14:textId="77777777" w:rsidR="00D76E92" w:rsidRPr="00236241" w:rsidRDefault="00D76E92" w:rsidP="001E25CF">
            <w:pPr>
              <w:rPr>
                <w:rFonts w:ascii="Cambria" w:hAnsi="Cambria" w:cs="Arial"/>
              </w:rPr>
            </w:pPr>
            <w:r w:rsidRPr="00236241">
              <w:rPr>
                <w:rFonts w:ascii="Cambria" w:hAnsi="Cambria" w:cs="Arial"/>
              </w:rPr>
              <w:t>$50,050.00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8EC11" w14:textId="77777777" w:rsidR="00D76E92" w:rsidRPr="00236241" w:rsidRDefault="00D76E92" w:rsidP="001E25CF">
            <w:pPr>
              <w:rPr>
                <w:rFonts w:ascii="Cambria" w:hAnsi="Cambria" w:cs="Arial"/>
              </w:rPr>
            </w:pPr>
            <w:r w:rsidRPr="00236241">
              <w:rPr>
                <w:rFonts w:ascii="Cambria" w:hAnsi="Cambria" w:cs="Arial"/>
              </w:rPr>
              <w:t>$19.76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2982" w14:textId="77777777" w:rsidR="00D76E92" w:rsidRPr="00236241" w:rsidRDefault="00D76E92" w:rsidP="001E25CF">
            <w:pPr>
              <w:rPr>
                <w:rFonts w:ascii="Cambria" w:hAnsi="Cambria" w:cs="Arial"/>
              </w:rPr>
            </w:pPr>
            <w:r w:rsidRPr="00236241">
              <w:rPr>
                <w:rFonts w:ascii="Cambria" w:hAnsi="Cambria" w:cs="Arial"/>
              </w:rPr>
              <w:t>$41,100.00</w:t>
            </w:r>
          </w:p>
        </w:tc>
      </w:tr>
      <w:tr w:rsidR="00D76E92" w:rsidRPr="00236241" w14:paraId="41A64CB9" w14:textId="77777777" w:rsidTr="001E25CF">
        <w:trPr>
          <w:trHeight w:val="66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69315" w14:textId="77777777" w:rsidR="00D76E92" w:rsidRPr="00236241" w:rsidRDefault="00D76E92" w:rsidP="001E25CF">
            <w:pPr>
              <w:rPr>
                <w:rFonts w:ascii="Cambria" w:hAnsi="Cambria" w:cs="Arial"/>
              </w:rPr>
            </w:pPr>
            <w:r w:rsidRPr="00236241">
              <w:rPr>
                <w:rFonts w:ascii="Cambria" w:hAnsi="Cambria" w:cs="Arial"/>
              </w:rPr>
              <w:t>51-9161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559F5" w14:textId="77777777" w:rsidR="00D76E92" w:rsidRPr="00236241" w:rsidRDefault="00D76E92" w:rsidP="001E25CF">
            <w:pPr>
              <w:rPr>
                <w:rFonts w:ascii="Cambria" w:hAnsi="Cambria" w:cs="Arial"/>
              </w:rPr>
            </w:pPr>
            <w:r w:rsidRPr="00236241">
              <w:rPr>
                <w:rFonts w:ascii="Cambria" w:hAnsi="Cambria" w:cs="Arial"/>
                <w:b/>
                <w:bCs/>
              </w:rPr>
              <w:t>Computer Numerically Controlled Tool Operators</w:t>
            </w:r>
            <w:r w:rsidRPr="00236241">
              <w:rPr>
                <w:rFonts w:ascii="Cambria" w:hAnsi="Cambria" w:cs="Arial"/>
              </w:rPr>
              <w:t>; CNC Lathe Operator, CNC Machine Operator, CNC Machinist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D0DE" w14:textId="77777777" w:rsidR="00D76E92" w:rsidRPr="00236241" w:rsidRDefault="00D76E92" w:rsidP="001E25CF">
            <w:pPr>
              <w:rPr>
                <w:rFonts w:ascii="Cambria" w:hAnsi="Cambria" w:cs="Arial"/>
              </w:rPr>
            </w:pPr>
            <w:r w:rsidRPr="00236241">
              <w:rPr>
                <w:rFonts w:ascii="Cambria" w:hAnsi="Cambria" w:cs="Arial"/>
              </w:rPr>
              <w:t>$28.58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855B" w14:textId="77777777" w:rsidR="00D76E92" w:rsidRPr="00236241" w:rsidRDefault="00D76E92" w:rsidP="001E25CF">
            <w:pPr>
              <w:rPr>
                <w:rFonts w:ascii="Cambria" w:hAnsi="Cambria" w:cs="Arial"/>
              </w:rPr>
            </w:pPr>
            <w:r w:rsidRPr="00236241">
              <w:rPr>
                <w:rFonts w:ascii="Cambria" w:hAnsi="Cambria" w:cs="Arial"/>
              </w:rPr>
              <w:t>$59,440.00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AA15" w14:textId="77777777" w:rsidR="00D76E92" w:rsidRPr="00236241" w:rsidRDefault="00D76E92" w:rsidP="001E25CF">
            <w:pPr>
              <w:rPr>
                <w:rFonts w:ascii="Cambria" w:hAnsi="Cambria" w:cs="Arial"/>
              </w:rPr>
            </w:pPr>
            <w:r w:rsidRPr="00236241">
              <w:rPr>
                <w:rFonts w:ascii="Cambria" w:hAnsi="Cambria" w:cs="Arial"/>
              </w:rPr>
              <w:t>$21.27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C00C" w14:textId="77777777" w:rsidR="00D76E92" w:rsidRPr="00236241" w:rsidRDefault="00D76E92" w:rsidP="001E25CF">
            <w:pPr>
              <w:rPr>
                <w:rFonts w:ascii="Cambria" w:hAnsi="Cambria" w:cs="Arial"/>
              </w:rPr>
            </w:pPr>
            <w:r w:rsidRPr="00236241">
              <w:rPr>
                <w:rFonts w:ascii="Cambria" w:hAnsi="Cambria" w:cs="Arial"/>
              </w:rPr>
              <w:t>$44,240.00</w:t>
            </w:r>
          </w:p>
        </w:tc>
      </w:tr>
      <w:tr w:rsidR="00D76E92" w:rsidRPr="00236241" w14:paraId="0476CF18" w14:textId="77777777" w:rsidTr="001E25CF">
        <w:trPr>
          <w:trHeight w:val="431"/>
          <w:jc w:val="center"/>
        </w:trPr>
        <w:tc>
          <w:tcPr>
            <w:tcW w:w="10406" w:type="dxa"/>
            <w:gridSpan w:val="6"/>
            <w:tcBorders>
              <w:top w:val="single" w:sz="4" w:space="0" w:color="156082"/>
              <w:left w:val="single" w:sz="4" w:space="0" w:color="156082"/>
              <w:bottom w:val="nil"/>
              <w:right w:val="single" w:sz="4" w:space="0" w:color="auto"/>
            </w:tcBorders>
            <w:shd w:val="clear" w:color="000000" w:fill="32A9DE"/>
            <w:vAlign w:val="bottom"/>
          </w:tcPr>
          <w:p w14:paraId="23DA302C" w14:textId="77777777" w:rsidR="00D76E92" w:rsidRPr="00236241" w:rsidRDefault="00D76E92" w:rsidP="001E25CF">
            <w:pPr>
              <w:rPr>
                <w:rFonts w:ascii="Cambria" w:hAnsi="Cambria" w:cs="Arial"/>
              </w:rPr>
            </w:pPr>
            <w:r w:rsidRPr="00236241">
              <w:rPr>
                <w:rFonts w:ascii="Cambria" w:hAnsi="Cambria" w:cs="Arial"/>
                <w:b/>
                <w:bCs/>
              </w:rPr>
              <w:t>Transportation and Material Moving Occupations</w:t>
            </w:r>
          </w:p>
        </w:tc>
      </w:tr>
      <w:tr w:rsidR="00D76E92" w:rsidRPr="00236241" w14:paraId="4E91F1F0" w14:textId="77777777" w:rsidTr="001E25CF">
        <w:trPr>
          <w:trHeight w:val="647"/>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38DA7" w14:textId="77777777" w:rsidR="00D76E92" w:rsidRPr="00236241" w:rsidRDefault="00D76E92" w:rsidP="001E25CF">
            <w:pPr>
              <w:rPr>
                <w:rFonts w:ascii="Cambria" w:hAnsi="Cambria" w:cs="Arial"/>
              </w:rPr>
            </w:pPr>
            <w:r w:rsidRPr="00236241">
              <w:rPr>
                <w:rFonts w:ascii="Cambria" w:hAnsi="Cambria" w:cs="Arial"/>
              </w:rPr>
              <w:t>53-3032</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E39E1" w14:textId="77777777" w:rsidR="00D76E92" w:rsidRPr="00236241" w:rsidRDefault="00D76E92" w:rsidP="001E25CF">
            <w:pPr>
              <w:rPr>
                <w:rFonts w:ascii="Cambria" w:hAnsi="Cambria" w:cs="Arial"/>
              </w:rPr>
            </w:pPr>
            <w:r w:rsidRPr="00236241">
              <w:rPr>
                <w:rFonts w:ascii="Cambria" w:hAnsi="Cambria" w:cs="Arial"/>
                <w:b/>
                <w:bCs/>
              </w:rPr>
              <w:t>Heavy and Tractor-Trailer Truck Drivers</w:t>
            </w:r>
            <w:r w:rsidRPr="00236241">
              <w:rPr>
                <w:rFonts w:ascii="Cambria" w:hAnsi="Cambria" w:cs="Arial"/>
              </w:rPr>
              <w:t>; CDL Driver (Commercial Driver's License Driver)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2A08" w14:textId="77777777" w:rsidR="00D76E92" w:rsidRPr="00236241" w:rsidRDefault="00D76E92" w:rsidP="001E25CF">
            <w:pPr>
              <w:rPr>
                <w:rFonts w:ascii="Cambria" w:hAnsi="Cambria" w:cs="Arial"/>
              </w:rPr>
            </w:pPr>
            <w:r w:rsidRPr="00236241">
              <w:rPr>
                <w:rFonts w:ascii="Cambria" w:hAnsi="Cambria" w:cs="Arial"/>
              </w:rPr>
              <w:t>$23.49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C3EB7" w14:textId="77777777" w:rsidR="00D76E92" w:rsidRPr="00236241" w:rsidRDefault="00D76E92" w:rsidP="001E25CF">
            <w:pPr>
              <w:rPr>
                <w:rFonts w:ascii="Cambria" w:hAnsi="Cambria" w:cs="Arial"/>
              </w:rPr>
            </w:pPr>
            <w:r w:rsidRPr="00236241">
              <w:rPr>
                <w:rFonts w:ascii="Cambria" w:hAnsi="Cambria" w:cs="Arial"/>
              </w:rPr>
              <w:t>$48,860.00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A2BC" w14:textId="77777777" w:rsidR="00D76E92" w:rsidRPr="00236241" w:rsidRDefault="00D76E92" w:rsidP="001E25CF">
            <w:pPr>
              <w:rPr>
                <w:rFonts w:ascii="Cambria" w:hAnsi="Cambria" w:cs="Arial"/>
              </w:rPr>
            </w:pPr>
            <w:r w:rsidRPr="00236241">
              <w:rPr>
                <w:rFonts w:ascii="Cambria" w:hAnsi="Cambria" w:cs="Arial"/>
              </w:rPr>
              <w:t>$19.13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DF3C" w14:textId="77777777" w:rsidR="00D76E92" w:rsidRPr="00236241" w:rsidRDefault="00D76E92" w:rsidP="001E25CF">
            <w:pPr>
              <w:rPr>
                <w:rFonts w:ascii="Cambria" w:hAnsi="Cambria" w:cs="Arial"/>
              </w:rPr>
            </w:pPr>
            <w:r w:rsidRPr="00236241">
              <w:rPr>
                <w:rFonts w:ascii="Cambria" w:hAnsi="Cambria" w:cs="Arial"/>
              </w:rPr>
              <w:t>$39,790.00</w:t>
            </w:r>
          </w:p>
        </w:tc>
      </w:tr>
      <w:tr w:rsidR="00D76E92" w:rsidRPr="00236241" w14:paraId="64604D5F" w14:textId="77777777" w:rsidTr="001E25CF">
        <w:trPr>
          <w:trHeight w:val="583"/>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B68D1" w14:textId="77777777" w:rsidR="00D76E92" w:rsidRPr="00236241" w:rsidRDefault="00D76E92" w:rsidP="001E25CF">
            <w:pPr>
              <w:rPr>
                <w:rFonts w:ascii="Cambria" w:hAnsi="Cambria" w:cs="Arial"/>
              </w:rPr>
            </w:pPr>
            <w:r w:rsidRPr="00236241">
              <w:rPr>
                <w:rFonts w:ascii="Cambria" w:hAnsi="Cambria" w:cs="Arial"/>
              </w:rPr>
              <w:t>53-5021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0F197" w14:textId="77777777" w:rsidR="00D76E92" w:rsidRPr="00236241" w:rsidRDefault="00D76E92" w:rsidP="001E25CF">
            <w:pPr>
              <w:rPr>
                <w:rFonts w:ascii="Cambria" w:hAnsi="Cambria" w:cs="Arial"/>
              </w:rPr>
            </w:pPr>
            <w:r w:rsidRPr="00236241">
              <w:rPr>
                <w:rFonts w:ascii="Cambria" w:hAnsi="Cambria" w:cs="Arial"/>
                <w:b/>
                <w:bCs/>
              </w:rPr>
              <w:t>Captains, Mates, and Pilots of Water Vessels</w:t>
            </w:r>
            <w:r w:rsidRPr="00236241">
              <w:rPr>
                <w:rFonts w:ascii="Cambria" w:hAnsi="Cambria" w:cs="Arial"/>
              </w:rPr>
              <w:t>; Boat Captain, First Mate, Ship Pilot,  Vessel Master</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1BA1" w14:textId="77777777" w:rsidR="00D76E92" w:rsidRPr="00236241" w:rsidRDefault="00D76E92" w:rsidP="001E25CF">
            <w:pPr>
              <w:rPr>
                <w:rFonts w:ascii="Cambria" w:hAnsi="Cambria" w:cs="Arial"/>
              </w:rPr>
            </w:pPr>
            <w:r w:rsidRPr="00236241">
              <w:rPr>
                <w:rFonts w:ascii="Cambria" w:hAnsi="Cambria" w:cs="Arial"/>
              </w:rPr>
              <w:t>$32.31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A702" w14:textId="77777777" w:rsidR="00D76E92" w:rsidRPr="00236241" w:rsidRDefault="00D76E92" w:rsidP="001E25CF">
            <w:pPr>
              <w:rPr>
                <w:rFonts w:ascii="Cambria" w:hAnsi="Cambria" w:cs="Arial"/>
              </w:rPr>
            </w:pPr>
            <w:r w:rsidRPr="00236241">
              <w:rPr>
                <w:rFonts w:ascii="Cambria" w:hAnsi="Cambria" w:cs="Arial"/>
              </w:rPr>
              <w:t>$67,200.00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E86B" w14:textId="77777777" w:rsidR="00D76E92" w:rsidRPr="00236241" w:rsidRDefault="00D76E92" w:rsidP="001E25CF">
            <w:pPr>
              <w:rPr>
                <w:rFonts w:ascii="Cambria" w:hAnsi="Cambria" w:cs="Arial"/>
              </w:rPr>
            </w:pPr>
            <w:r w:rsidRPr="00236241">
              <w:rPr>
                <w:rFonts w:ascii="Cambria" w:hAnsi="Cambria" w:cs="Arial"/>
              </w:rPr>
              <w:t>$23.91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31E7" w14:textId="77777777" w:rsidR="00D76E92" w:rsidRPr="00236241" w:rsidRDefault="00D76E92" w:rsidP="001E25CF">
            <w:pPr>
              <w:rPr>
                <w:rFonts w:ascii="Cambria" w:hAnsi="Cambria" w:cs="Arial"/>
              </w:rPr>
            </w:pPr>
            <w:r w:rsidRPr="00236241">
              <w:rPr>
                <w:rFonts w:ascii="Cambria" w:hAnsi="Cambria" w:cs="Arial"/>
              </w:rPr>
              <w:t>$49,730.00</w:t>
            </w:r>
          </w:p>
        </w:tc>
      </w:tr>
      <w:tr w:rsidR="00D76E92" w:rsidRPr="00236241" w14:paraId="761B3D58" w14:textId="77777777" w:rsidTr="001E25CF">
        <w:trPr>
          <w:trHeight w:val="440"/>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52946" w14:textId="77777777" w:rsidR="00D76E92" w:rsidRPr="00236241" w:rsidRDefault="00D76E92" w:rsidP="001E25CF">
            <w:pPr>
              <w:rPr>
                <w:rFonts w:ascii="Cambria" w:hAnsi="Cambria" w:cs="Arial"/>
              </w:rPr>
            </w:pPr>
            <w:r w:rsidRPr="00236241">
              <w:rPr>
                <w:rFonts w:ascii="Cambria" w:hAnsi="Cambria" w:cs="Arial"/>
              </w:rPr>
              <w:t>53-7021</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D549F" w14:textId="77777777" w:rsidR="00D76E92" w:rsidRPr="00236241" w:rsidRDefault="00D76E92" w:rsidP="001E25CF">
            <w:pPr>
              <w:rPr>
                <w:rFonts w:ascii="Cambria" w:hAnsi="Cambria" w:cs="Arial"/>
                <w:b/>
                <w:bCs/>
              </w:rPr>
            </w:pPr>
            <w:r w:rsidRPr="00236241">
              <w:rPr>
                <w:rFonts w:ascii="Cambria" w:hAnsi="Cambria" w:cs="Arial"/>
                <w:b/>
                <w:bCs/>
              </w:rPr>
              <w:t>Crane and Tower Operators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42AB5" w14:textId="77777777" w:rsidR="00D76E92" w:rsidRPr="00236241" w:rsidRDefault="00D76E92" w:rsidP="001E25CF">
            <w:pPr>
              <w:rPr>
                <w:rFonts w:ascii="Cambria" w:hAnsi="Cambria" w:cs="Arial"/>
              </w:rPr>
            </w:pPr>
            <w:r w:rsidRPr="00236241">
              <w:rPr>
                <w:rFonts w:ascii="Cambria" w:hAnsi="Cambria" w:cs="Arial"/>
              </w:rPr>
              <w:t>$29.87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3E83" w14:textId="77777777" w:rsidR="00D76E92" w:rsidRPr="00236241" w:rsidRDefault="00D76E92" w:rsidP="001E25CF">
            <w:pPr>
              <w:rPr>
                <w:rFonts w:ascii="Cambria" w:hAnsi="Cambria" w:cs="Arial"/>
              </w:rPr>
            </w:pPr>
            <w:r w:rsidRPr="00236241">
              <w:rPr>
                <w:rFonts w:ascii="Cambria" w:hAnsi="Cambria" w:cs="Arial"/>
              </w:rPr>
              <w:t>$62,140.00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622DA" w14:textId="77777777" w:rsidR="00D76E92" w:rsidRPr="00236241" w:rsidRDefault="00D76E92" w:rsidP="001E25CF">
            <w:pPr>
              <w:rPr>
                <w:rFonts w:ascii="Cambria" w:hAnsi="Cambria" w:cs="Arial"/>
              </w:rPr>
            </w:pPr>
            <w:r w:rsidRPr="00236241">
              <w:rPr>
                <w:rFonts w:ascii="Cambria" w:hAnsi="Cambria" w:cs="Arial"/>
              </w:rPr>
              <w:t>$22.42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B107" w14:textId="77777777" w:rsidR="00D76E92" w:rsidRPr="00236241" w:rsidRDefault="00D76E92" w:rsidP="001E25CF">
            <w:pPr>
              <w:rPr>
                <w:rFonts w:ascii="Cambria" w:hAnsi="Cambria" w:cs="Arial"/>
              </w:rPr>
            </w:pPr>
            <w:r w:rsidRPr="00236241">
              <w:rPr>
                <w:rFonts w:ascii="Cambria" w:hAnsi="Cambria" w:cs="Arial"/>
              </w:rPr>
              <w:t>$46,640.00</w:t>
            </w:r>
          </w:p>
        </w:tc>
      </w:tr>
    </w:tbl>
    <w:p w14:paraId="0E0D628A" w14:textId="77777777" w:rsidR="00D76E92" w:rsidRPr="00C81BE4" w:rsidRDefault="00D76E92" w:rsidP="00D76E92">
      <w:pPr>
        <w:rPr>
          <w:rFonts w:ascii="Cambria" w:hAnsi="Cambria" w:cs="Arial"/>
        </w:rPr>
      </w:pPr>
    </w:p>
    <w:p w14:paraId="1B7C854B" w14:textId="4F0FBF7A" w:rsidR="006803E3" w:rsidRPr="00740823" w:rsidRDefault="006803E3" w:rsidP="00D76E92">
      <w:pPr>
        <w:jc w:val="both"/>
        <w:rPr>
          <w:rFonts w:asciiTheme="majorHAnsi" w:hAnsiTheme="majorHAnsi" w:cs="Arial"/>
        </w:rPr>
      </w:pPr>
    </w:p>
    <w:sectPr w:rsidR="006803E3" w:rsidRPr="00740823" w:rsidSect="00D76E92">
      <w:headerReference w:type="first" r:id="rId12"/>
      <w:footerReference w:type="first" r:id="rId13"/>
      <w:type w:val="continuous"/>
      <w:pgSz w:w="12240" w:h="15840" w:code="1"/>
      <w:pgMar w:top="720" w:right="1152" w:bottom="720" w:left="1152"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76D9" w14:textId="77777777" w:rsidR="00B03604" w:rsidRDefault="00B03604">
      <w:r>
        <w:separator/>
      </w:r>
    </w:p>
  </w:endnote>
  <w:endnote w:type="continuationSeparator" w:id="0">
    <w:p w14:paraId="323A6743" w14:textId="77777777" w:rsidR="00B03604" w:rsidRDefault="00B03604">
      <w:r>
        <w:continuationSeparator/>
      </w:r>
    </w:p>
  </w:endnote>
  <w:endnote w:type="continuationNotice" w:id="1">
    <w:p w14:paraId="3CA44618" w14:textId="77777777" w:rsidR="00B03604" w:rsidRDefault="00B0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Goudy">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4BC2" w14:textId="77777777" w:rsidR="00C01ECB" w:rsidRDefault="00C01ECB">
    <w:pPr>
      <w:tabs>
        <w:tab w:val="center" w:pos="5040"/>
        <w:tab w:val="right" w:pos="10080"/>
      </w:tabs>
      <w:spacing w:line="240" w:lineRule="atLeast"/>
      <w:rPr>
        <w:rFonts w:ascii="Goudy" w:hAnsi="Goudy"/>
        <w:color w:val="0000FF"/>
        <w:spacing w:val="26"/>
        <w:kern w:val="28"/>
        <w:sz w:val="12"/>
      </w:rPr>
    </w:pPr>
    <w:r>
      <w:rPr>
        <w:rFonts w:ascii="Goudy" w:hAnsi="Goudy"/>
        <w:color w:val="0000FF"/>
        <w:spacing w:val="26"/>
        <w:kern w:val="28"/>
        <w:sz w:val="12"/>
      </w:rPr>
      <w:t xml:space="preserve">PHONE: (207) </w:t>
    </w:r>
    <w:r w:rsidR="008B3DAC">
      <w:rPr>
        <w:rFonts w:ascii="Goudy" w:hAnsi="Goudy"/>
        <w:color w:val="0000FF"/>
        <w:spacing w:val="26"/>
        <w:kern w:val="28"/>
        <w:sz w:val="12"/>
      </w:rPr>
      <w:t>623-7900</w:t>
    </w:r>
    <w:r w:rsidR="00AD36B4">
      <w:rPr>
        <w:rFonts w:ascii="Goudy" w:hAnsi="Goudy"/>
        <w:color w:val="0000FF"/>
        <w:spacing w:val="26"/>
        <w:kern w:val="28"/>
        <w:sz w:val="12"/>
      </w:rPr>
      <w:t xml:space="preserve">                                    </w:t>
    </w:r>
    <w:r w:rsidR="00AD36B4">
      <w:rPr>
        <w:rFonts w:ascii="Goudy" w:hAnsi="Goudy"/>
        <w:color w:val="0000FF"/>
        <w:spacing w:val="26"/>
        <w:kern w:val="28"/>
        <w:sz w:val="12"/>
      </w:rPr>
      <w:tab/>
    </w:r>
    <w:r w:rsidR="00903757">
      <w:rPr>
        <w:rFonts w:ascii="Goudy" w:hAnsi="Goudy"/>
        <w:color w:val="0000FF"/>
        <w:spacing w:val="26"/>
        <w:kern w:val="28"/>
        <w:sz w:val="12"/>
      </w:rPr>
      <w:t>TTY</w:t>
    </w:r>
    <w:r w:rsidR="00AD36B4">
      <w:rPr>
        <w:rFonts w:ascii="Goudy" w:hAnsi="Goudy"/>
        <w:color w:val="0000FF"/>
        <w:spacing w:val="26"/>
        <w:kern w:val="28"/>
        <w:sz w:val="12"/>
      </w:rPr>
      <w:t xml:space="preserve"> users call Maine Relay 711                                           </w:t>
    </w:r>
    <w:r>
      <w:rPr>
        <w:rFonts w:ascii="Goudy" w:hAnsi="Goudy"/>
        <w:color w:val="0000FF"/>
        <w:spacing w:val="26"/>
        <w:kern w:val="28"/>
        <w:sz w:val="12"/>
      </w:rPr>
      <w:t>FAX: (207) 287-</w:t>
    </w:r>
    <w:r w:rsidR="0006261B">
      <w:rPr>
        <w:rFonts w:ascii="Goudy" w:hAnsi="Goudy"/>
        <w:color w:val="0000FF"/>
        <w:spacing w:val="26"/>
        <w:kern w:val="28"/>
        <w:sz w:val="12"/>
      </w:rPr>
      <w:t>5292</w:t>
    </w:r>
  </w:p>
  <w:p w14:paraId="14BF04F5" w14:textId="77777777" w:rsidR="00C01ECB" w:rsidRDefault="00C01ECB" w:rsidP="00903757">
    <w:pPr>
      <w:tabs>
        <w:tab w:val="center" w:pos="5040"/>
        <w:tab w:val="right" w:pos="10080"/>
      </w:tabs>
      <w:spacing w:line="240" w:lineRule="atLeast"/>
      <w:jc w:val="center"/>
      <w:rPr>
        <w:rFonts w:ascii="Goudy" w:hAnsi="Goudy"/>
        <w:color w:val="0000FF"/>
        <w:spacing w:val="26"/>
        <w:kern w:val="28"/>
        <w:sz w:val="12"/>
      </w:rPr>
    </w:pPr>
    <w:r>
      <w:rPr>
        <w:rFonts w:ascii="Goudy" w:hAnsi="Goudy"/>
        <w:color w:val="0000FF"/>
        <w:spacing w:val="26"/>
        <w:kern w:val="28"/>
        <w:sz w:val="12"/>
      </w:rPr>
      <w:t>The Maine Department of Labor provides equal</w:t>
    </w:r>
    <w:r w:rsidR="00AD36B4">
      <w:rPr>
        <w:rFonts w:ascii="Goudy" w:hAnsi="Goudy"/>
        <w:color w:val="0000FF"/>
        <w:spacing w:val="26"/>
        <w:kern w:val="28"/>
        <w:sz w:val="12"/>
      </w:rPr>
      <w:t xml:space="preserve"> </w:t>
    </w:r>
    <w:r>
      <w:rPr>
        <w:rFonts w:ascii="Goudy" w:hAnsi="Goudy"/>
        <w:color w:val="0000FF"/>
        <w:spacing w:val="26"/>
        <w:kern w:val="28"/>
        <w:sz w:val="12"/>
      </w:rPr>
      <w:t xml:space="preserve">opportunity in </w:t>
    </w:r>
    <w:r w:rsidR="00AD36B4">
      <w:rPr>
        <w:rFonts w:ascii="Goudy" w:hAnsi="Goudy"/>
        <w:color w:val="0000FF"/>
        <w:spacing w:val="26"/>
        <w:kern w:val="28"/>
        <w:sz w:val="12"/>
      </w:rPr>
      <w:t xml:space="preserve">employment and </w:t>
    </w:r>
    <w:r>
      <w:rPr>
        <w:rFonts w:ascii="Goudy" w:hAnsi="Goudy"/>
        <w:color w:val="0000FF"/>
        <w:spacing w:val="26"/>
        <w:kern w:val="28"/>
        <w:sz w:val="12"/>
      </w:rPr>
      <w:t>programs</w:t>
    </w:r>
    <w:r w:rsidR="00AD36B4">
      <w:rPr>
        <w:rFonts w:ascii="Goudy" w:hAnsi="Goudy"/>
        <w:color w:val="0000FF"/>
        <w:spacing w:val="26"/>
        <w:kern w:val="28"/>
        <w:sz w:val="12"/>
      </w:rPr>
      <w:t>.</w:t>
    </w:r>
    <w:r>
      <w:rPr>
        <w:rFonts w:ascii="Goudy" w:hAnsi="Goudy"/>
        <w:color w:val="0000FF"/>
        <w:spacing w:val="26"/>
        <w:kern w:val="28"/>
        <w:sz w:val="12"/>
      </w:rPr>
      <w:t xml:space="preserve"> </w:t>
    </w:r>
  </w:p>
  <w:p w14:paraId="7F2DD64F" w14:textId="77777777" w:rsidR="00903757" w:rsidRDefault="00903757" w:rsidP="00903757">
    <w:pPr>
      <w:tabs>
        <w:tab w:val="center" w:pos="5040"/>
        <w:tab w:val="right" w:pos="10080"/>
      </w:tabs>
      <w:spacing w:after="120" w:line="240" w:lineRule="atLeast"/>
      <w:jc w:val="center"/>
      <w:rPr>
        <w:rFonts w:ascii="Goudy" w:hAnsi="Goudy"/>
        <w:color w:val="0000FF"/>
        <w:spacing w:val="26"/>
        <w:kern w:val="28"/>
        <w:sz w:val="16"/>
      </w:rPr>
    </w:pPr>
    <w:r>
      <w:rPr>
        <w:rFonts w:ascii="Goudy" w:hAnsi="Goudy"/>
        <w:color w:val="0000FF"/>
        <w:spacing w:val="26"/>
        <w:kern w:val="28"/>
        <w:sz w:val="12"/>
      </w:rPr>
      <w:t>Auxiliary aids and services are available</w:t>
    </w:r>
    <w:r w:rsidR="00AD36B4" w:rsidRPr="00AD36B4">
      <w:rPr>
        <w:rFonts w:ascii="Goudy" w:hAnsi="Goudy"/>
        <w:color w:val="0000FF"/>
        <w:spacing w:val="26"/>
        <w:kern w:val="28"/>
        <w:sz w:val="12"/>
      </w:rPr>
      <w:t xml:space="preserve"> </w:t>
    </w:r>
    <w:r w:rsidR="00AD36B4">
      <w:rPr>
        <w:rFonts w:ascii="Goudy" w:hAnsi="Goudy"/>
        <w:color w:val="0000FF"/>
        <w:spacing w:val="26"/>
        <w:kern w:val="28"/>
        <w:sz w:val="12"/>
      </w:rPr>
      <w:t>upon request</w:t>
    </w:r>
    <w:r>
      <w:rPr>
        <w:rFonts w:ascii="Goudy" w:hAnsi="Goudy"/>
        <w:color w:val="0000FF"/>
        <w:spacing w:val="26"/>
        <w:kern w:val="28"/>
        <w:sz w:val="12"/>
      </w:rPr>
      <w:t xml:space="preserve"> to individuals with disabilities</w:t>
    </w:r>
    <w:r w:rsidR="00AD36B4">
      <w:rPr>
        <w:rFonts w:ascii="Goudy" w:hAnsi="Goudy"/>
        <w:color w:val="0000FF"/>
        <w:spacing w:val="26"/>
        <w:kern w:val="28"/>
        <w:sz w:val="12"/>
      </w:rPr>
      <w:t>.</w:t>
    </w:r>
    <w:r>
      <w:rPr>
        <w:rFonts w:ascii="Goudy" w:hAnsi="Goudy"/>
        <w:color w:val="0000FF"/>
        <w:spacing w:val="26"/>
        <w:kern w:val="28"/>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3090" w14:textId="77777777" w:rsidR="00C01ECB" w:rsidRDefault="00C01ECB">
    <w:pPr>
      <w:tabs>
        <w:tab w:val="center" w:pos="5040"/>
        <w:tab w:val="right" w:pos="10080"/>
      </w:tabs>
      <w:spacing w:line="240" w:lineRule="atLeast"/>
      <w:rPr>
        <w:rFonts w:ascii="Goudy" w:hAnsi="Goudy"/>
        <w:color w:val="0000FF"/>
        <w:spacing w:val="26"/>
        <w:kern w:val="28"/>
        <w:sz w:val="12"/>
      </w:rPr>
    </w:pPr>
    <w:r>
      <w:rPr>
        <w:rFonts w:ascii="Goudy" w:hAnsi="Goudy"/>
        <w:color w:val="0000FF"/>
        <w:spacing w:val="26"/>
        <w:kern w:val="28"/>
        <w:sz w:val="12"/>
      </w:rPr>
      <w:t xml:space="preserve">PHONE: (207) </w:t>
    </w:r>
    <w:r w:rsidR="008B3DAC">
      <w:rPr>
        <w:rFonts w:ascii="Goudy" w:hAnsi="Goudy"/>
        <w:color w:val="0000FF"/>
        <w:spacing w:val="26"/>
        <w:kern w:val="28"/>
        <w:sz w:val="12"/>
      </w:rPr>
      <w:t>623-7900</w:t>
    </w:r>
    <w:r w:rsidR="00AD36B4">
      <w:rPr>
        <w:rFonts w:ascii="Goudy" w:hAnsi="Goudy"/>
        <w:color w:val="0000FF"/>
        <w:spacing w:val="26"/>
        <w:kern w:val="28"/>
        <w:sz w:val="12"/>
      </w:rPr>
      <w:t xml:space="preserve">                                    </w:t>
    </w:r>
    <w:r w:rsidR="00AD36B4">
      <w:rPr>
        <w:rFonts w:ascii="Goudy" w:hAnsi="Goudy"/>
        <w:color w:val="0000FF"/>
        <w:spacing w:val="26"/>
        <w:kern w:val="28"/>
        <w:sz w:val="12"/>
      </w:rPr>
      <w:tab/>
    </w:r>
    <w:r w:rsidR="00903757">
      <w:rPr>
        <w:rFonts w:ascii="Goudy" w:hAnsi="Goudy"/>
        <w:color w:val="0000FF"/>
        <w:spacing w:val="26"/>
        <w:kern w:val="28"/>
        <w:sz w:val="12"/>
      </w:rPr>
      <w:t>TTY</w:t>
    </w:r>
    <w:r w:rsidR="00AD36B4">
      <w:rPr>
        <w:rFonts w:ascii="Goudy" w:hAnsi="Goudy"/>
        <w:color w:val="0000FF"/>
        <w:spacing w:val="26"/>
        <w:kern w:val="28"/>
        <w:sz w:val="12"/>
      </w:rPr>
      <w:t xml:space="preserve"> users call Maine Relay 711                                           </w:t>
    </w:r>
    <w:r>
      <w:rPr>
        <w:rFonts w:ascii="Goudy" w:hAnsi="Goudy"/>
        <w:color w:val="0000FF"/>
        <w:spacing w:val="26"/>
        <w:kern w:val="28"/>
        <w:sz w:val="12"/>
      </w:rPr>
      <w:t>FAX: (207) 287-</w:t>
    </w:r>
    <w:r w:rsidR="0006261B">
      <w:rPr>
        <w:rFonts w:ascii="Goudy" w:hAnsi="Goudy"/>
        <w:color w:val="0000FF"/>
        <w:spacing w:val="26"/>
        <w:kern w:val="28"/>
        <w:sz w:val="12"/>
      </w:rPr>
      <w:t>5292</w:t>
    </w:r>
  </w:p>
  <w:p w14:paraId="56CEFCDF" w14:textId="77777777" w:rsidR="00C01ECB" w:rsidRDefault="00C01ECB" w:rsidP="00903757">
    <w:pPr>
      <w:tabs>
        <w:tab w:val="center" w:pos="5040"/>
        <w:tab w:val="right" w:pos="10080"/>
      </w:tabs>
      <w:spacing w:line="240" w:lineRule="atLeast"/>
      <w:jc w:val="center"/>
      <w:rPr>
        <w:rFonts w:ascii="Goudy" w:hAnsi="Goudy"/>
        <w:color w:val="0000FF"/>
        <w:spacing w:val="26"/>
        <w:kern w:val="28"/>
        <w:sz w:val="12"/>
      </w:rPr>
    </w:pPr>
    <w:r>
      <w:rPr>
        <w:rFonts w:ascii="Goudy" w:hAnsi="Goudy"/>
        <w:color w:val="0000FF"/>
        <w:spacing w:val="26"/>
        <w:kern w:val="28"/>
        <w:sz w:val="12"/>
      </w:rPr>
      <w:t>The Maine Department of Labor provides equal</w:t>
    </w:r>
    <w:r w:rsidR="00AD36B4">
      <w:rPr>
        <w:rFonts w:ascii="Goudy" w:hAnsi="Goudy"/>
        <w:color w:val="0000FF"/>
        <w:spacing w:val="26"/>
        <w:kern w:val="28"/>
        <w:sz w:val="12"/>
      </w:rPr>
      <w:t xml:space="preserve"> </w:t>
    </w:r>
    <w:r>
      <w:rPr>
        <w:rFonts w:ascii="Goudy" w:hAnsi="Goudy"/>
        <w:color w:val="0000FF"/>
        <w:spacing w:val="26"/>
        <w:kern w:val="28"/>
        <w:sz w:val="12"/>
      </w:rPr>
      <w:t xml:space="preserve">opportunity in </w:t>
    </w:r>
    <w:r w:rsidR="00AD36B4">
      <w:rPr>
        <w:rFonts w:ascii="Goudy" w:hAnsi="Goudy"/>
        <w:color w:val="0000FF"/>
        <w:spacing w:val="26"/>
        <w:kern w:val="28"/>
        <w:sz w:val="12"/>
      </w:rPr>
      <w:t xml:space="preserve">employment and </w:t>
    </w:r>
    <w:r>
      <w:rPr>
        <w:rFonts w:ascii="Goudy" w:hAnsi="Goudy"/>
        <w:color w:val="0000FF"/>
        <w:spacing w:val="26"/>
        <w:kern w:val="28"/>
        <w:sz w:val="12"/>
      </w:rPr>
      <w:t>programs</w:t>
    </w:r>
    <w:r w:rsidR="00AD36B4">
      <w:rPr>
        <w:rFonts w:ascii="Goudy" w:hAnsi="Goudy"/>
        <w:color w:val="0000FF"/>
        <w:spacing w:val="26"/>
        <w:kern w:val="28"/>
        <w:sz w:val="12"/>
      </w:rPr>
      <w:t>.</w:t>
    </w:r>
    <w:r>
      <w:rPr>
        <w:rFonts w:ascii="Goudy" w:hAnsi="Goudy"/>
        <w:color w:val="0000FF"/>
        <w:spacing w:val="26"/>
        <w:kern w:val="28"/>
        <w:sz w:val="12"/>
      </w:rPr>
      <w:t xml:space="preserve"> </w:t>
    </w:r>
  </w:p>
  <w:p w14:paraId="5DC7DAD1" w14:textId="77777777" w:rsidR="00903757" w:rsidRDefault="00903757" w:rsidP="00903757">
    <w:pPr>
      <w:tabs>
        <w:tab w:val="center" w:pos="5040"/>
        <w:tab w:val="right" w:pos="10080"/>
      </w:tabs>
      <w:spacing w:after="120" w:line="240" w:lineRule="atLeast"/>
      <w:jc w:val="center"/>
      <w:rPr>
        <w:rFonts w:ascii="Goudy" w:hAnsi="Goudy"/>
        <w:color w:val="0000FF"/>
        <w:spacing w:val="26"/>
        <w:kern w:val="28"/>
        <w:sz w:val="16"/>
      </w:rPr>
    </w:pPr>
    <w:r>
      <w:rPr>
        <w:rFonts w:ascii="Goudy" w:hAnsi="Goudy"/>
        <w:color w:val="0000FF"/>
        <w:spacing w:val="26"/>
        <w:kern w:val="28"/>
        <w:sz w:val="12"/>
      </w:rPr>
      <w:t>Auxiliary aids and services are available</w:t>
    </w:r>
    <w:r w:rsidR="00AD36B4" w:rsidRPr="00AD36B4">
      <w:rPr>
        <w:rFonts w:ascii="Goudy" w:hAnsi="Goudy"/>
        <w:color w:val="0000FF"/>
        <w:spacing w:val="26"/>
        <w:kern w:val="28"/>
        <w:sz w:val="12"/>
      </w:rPr>
      <w:t xml:space="preserve"> </w:t>
    </w:r>
    <w:r w:rsidR="00AD36B4">
      <w:rPr>
        <w:rFonts w:ascii="Goudy" w:hAnsi="Goudy"/>
        <w:color w:val="0000FF"/>
        <w:spacing w:val="26"/>
        <w:kern w:val="28"/>
        <w:sz w:val="12"/>
      </w:rPr>
      <w:t>upon request</w:t>
    </w:r>
    <w:r>
      <w:rPr>
        <w:rFonts w:ascii="Goudy" w:hAnsi="Goudy"/>
        <w:color w:val="0000FF"/>
        <w:spacing w:val="26"/>
        <w:kern w:val="28"/>
        <w:sz w:val="12"/>
      </w:rPr>
      <w:t xml:space="preserve"> to individuals with disabilities</w:t>
    </w:r>
    <w:r w:rsidR="00AD36B4">
      <w:rPr>
        <w:rFonts w:ascii="Goudy" w:hAnsi="Goudy"/>
        <w:color w:val="0000FF"/>
        <w:spacing w:val="26"/>
        <w:kern w:val="28"/>
        <w:sz w:val="12"/>
      </w:rPr>
      <w:t>.</w:t>
    </w:r>
    <w:r>
      <w:rPr>
        <w:rFonts w:ascii="Goudy" w:hAnsi="Goudy"/>
        <w:color w:val="0000FF"/>
        <w:spacing w:val="26"/>
        <w:kern w:val="28"/>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04BE" w14:textId="77777777" w:rsidR="00B03604" w:rsidRDefault="00B03604">
      <w:r>
        <w:separator/>
      </w:r>
    </w:p>
  </w:footnote>
  <w:footnote w:type="continuationSeparator" w:id="0">
    <w:p w14:paraId="13B2404E" w14:textId="77777777" w:rsidR="00B03604" w:rsidRDefault="00B03604">
      <w:r>
        <w:continuationSeparator/>
      </w:r>
    </w:p>
  </w:footnote>
  <w:footnote w:type="continuationNotice" w:id="1">
    <w:p w14:paraId="65ED8631" w14:textId="77777777" w:rsidR="00B03604" w:rsidRDefault="00B03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44B21" w14:textId="77777777" w:rsidR="0006261B" w:rsidRDefault="0006261B" w:rsidP="0006261B">
    <w:pPr>
      <w:spacing w:line="240" w:lineRule="atLeast"/>
      <w:jc w:val="center"/>
      <w:rPr>
        <w:color w:val="0000FF"/>
        <w:spacing w:val="26"/>
        <w:kern w:val="28"/>
        <w:sz w:val="16"/>
        <w:szCs w:val="16"/>
      </w:rPr>
    </w:pPr>
  </w:p>
  <w:p w14:paraId="6082FF70" w14:textId="77777777" w:rsidR="0006261B" w:rsidRPr="004E75F5" w:rsidRDefault="0006261B" w:rsidP="0006261B">
    <w:pPr>
      <w:spacing w:line="240" w:lineRule="atLeast"/>
      <w:jc w:val="center"/>
      <w:rPr>
        <w:color w:val="0000FF"/>
        <w:spacing w:val="26"/>
        <w:kern w:val="28"/>
        <w:sz w:val="16"/>
        <w:szCs w:val="16"/>
      </w:rPr>
    </w:pPr>
    <w:r w:rsidRPr="004E75F5">
      <w:rPr>
        <w:noProof/>
        <w:color w:val="0000FF"/>
        <w:spacing w:val="26"/>
        <w:kern w:val="28"/>
        <w:sz w:val="16"/>
        <w:szCs w:val="16"/>
      </w:rPr>
      <mc:AlternateContent>
        <mc:Choice Requires="wps">
          <w:drawing>
            <wp:anchor distT="0" distB="0" distL="114300" distR="114300" simplePos="0" relativeHeight="251658240" behindDoc="0" locked="0" layoutInCell="0" allowOverlap="1" wp14:anchorId="63C865C5" wp14:editId="19F524CA">
              <wp:simplePos x="0" y="0"/>
              <wp:positionH relativeFrom="column">
                <wp:posOffset>182880</wp:posOffset>
              </wp:positionH>
              <wp:positionV relativeFrom="paragraph">
                <wp:posOffset>0</wp:posOffset>
              </wp:positionV>
              <wp:extent cx="716915" cy="739775"/>
              <wp:effectExtent l="190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05BA" w14:textId="77777777" w:rsidR="0006261B" w:rsidRDefault="0006261B" w:rsidP="0006261B">
                          <w:r>
                            <w:rPr>
                              <w:noProof/>
                              <w:color w:val="0000FF"/>
                            </w:rPr>
                            <w:drawing>
                              <wp:inline distT="0" distB="0" distL="0" distR="0" wp14:anchorId="5EF263E2" wp14:editId="13EEBC81">
                                <wp:extent cx="533400" cy="654050"/>
                                <wp:effectExtent l="0" t="0" r="0" b="0"/>
                                <wp:docPr id="7" name="Picture 7"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54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865C5" id="_x0000_t202" coordsize="21600,21600" o:spt="202" path="m,l,21600r21600,l21600,xe">
              <v:stroke joinstyle="miter"/>
              <v:path gradientshapeok="t" o:connecttype="rect"/>
            </v:shapetype>
            <v:shape id="Text Box 2" o:spid="_x0000_s1026" type="#_x0000_t202" style="position:absolute;left:0;text-align:left;margin-left:14.4pt;margin-top:0;width:56.45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" o:allowincell="f" filled="f" stroked="f">
              <v:textbox>
                <w:txbxContent>
                  <w:p w14:paraId="46E605BA" w14:textId="77777777" w:rsidR="0006261B" w:rsidRDefault="0006261B" w:rsidP="0006261B">
                    <w:r>
                      <w:rPr>
                        <w:noProof/>
                        <w:color w:val="0000FF"/>
                      </w:rPr>
                      <w:drawing>
                        <wp:inline distT="0" distB="0" distL="0" distR="0" wp14:anchorId="5EF263E2" wp14:editId="13EEBC81">
                          <wp:extent cx="533400" cy="654050"/>
                          <wp:effectExtent l="0" t="0" r="0" b="0"/>
                          <wp:docPr id="7" name="Picture 7"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54050"/>
                                  </a:xfrm>
                                  <a:prstGeom prst="rect">
                                    <a:avLst/>
                                  </a:prstGeom>
                                  <a:noFill/>
                                  <a:ln>
                                    <a:noFill/>
                                  </a:ln>
                                </pic:spPr>
                              </pic:pic>
                            </a:graphicData>
                          </a:graphic>
                        </wp:inline>
                      </w:drawing>
                    </w:r>
                  </w:p>
                </w:txbxContent>
              </v:textbox>
            </v:shape>
          </w:pict>
        </mc:Fallback>
      </mc:AlternateContent>
    </w:r>
    <w:r w:rsidRPr="004E75F5">
      <w:rPr>
        <w:color w:val="0000FF"/>
        <w:spacing w:val="26"/>
        <w:kern w:val="28"/>
        <w:sz w:val="16"/>
        <w:szCs w:val="16"/>
      </w:rPr>
      <w:t>STATE OF MAINE</w:t>
    </w:r>
  </w:p>
  <w:p w14:paraId="1C8E4C59" w14:textId="77777777" w:rsidR="0006261B" w:rsidRPr="004E75F5" w:rsidRDefault="0006261B" w:rsidP="0006261B">
    <w:pPr>
      <w:spacing w:line="240" w:lineRule="atLeast"/>
      <w:jc w:val="center"/>
      <w:rPr>
        <w:color w:val="0000FF"/>
        <w:spacing w:val="26"/>
        <w:kern w:val="28"/>
        <w:sz w:val="16"/>
        <w:szCs w:val="16"/>
      </w:rPr>
    </w:pPr>
    <w:r w:rsidRPr="004E75F5">
      <w:rPr>
        <w:color w:val="0000FF"/>
        <w:spacing w:val="26"/>
        <w:kern w:val="28"/>
        <w:sz w:val="16"/>
        <w:szCs w:val="16"/>
      </w:rPr>
      <w:t>DEPARTMENT OF LABOR</w:t>
    </w:r>
  </w:p>
  <w:p w14:paraId="1A13B1F3" w14:textId="77777777" w:rsidR="0006261B" w:rsidRPr="004E75F5" w:rsidRDefault="0006261B" w:rsidP="0006261B">
    <w:pPr>
      <w:spacing w:line="240" w:lineRule="atLeast"/>
      <w:jc w:val="center"/>
      <w:rPr>
        <w:color w:val="0000FF"/>
        <w:spacing w:val="26"/>
        <w:kern w:val="28"/>
        <w:sz w:val="16"/>
        <w:szCs w:val="16"/>
      </w:rPr>
    </w:pPr>
    <w:r w:rsidRPr="004E75F5">
      <w:rPr>
        <w:color w:val="0000FF"/>
        <w:spacing w:val="26"/>
        <w:kern w:val="28"/>
        <w:sz w:val="16"/>
        <w:szCs w:val="16"/>
      </w:rPr>
      <w:t>54 STATE HOUSE STATION</w:t>
    </w:r>
  </w:p>
  <w:p w14:paraId="009E72ED" w14:textId="77777777" w:rsidR="0006261B" w:rsidRPr="004E75F5" w:rsidRDefault="0006261B" w:rsidP="0006261B">
    <w:pPr>
      <w:spacing w:after="120" w:line="240" w:lineRule="atLeast"/>
      <w:jc w:val="center"/>
      <w:rPr>
        <w:color w:val="0000FF"/>
        <w:spacing w:val="26"/>
        <w:kern w:val="28"/>
        <w:sz w:val="16"/>
        <w:szCs w:val="16"/>
      </w:rPr>
    </w:pPr>
    <w:r w:rsidRPr="004E75F5">
      <w:rPr>
        <w:smallCaps/>
        <w:noProof/>
        <w:color w:val="0000FF"/>
        <w:spacing w:val="26"/>
        <w:kern w:val="28"/>
        <w:sz w:val="16"/>
        <w:szCs w:val="16"/>
      </w:rPr>
      <mc:AlternateContent>
        <mc:Choice Requires="wps">
          <w:drawing>
            <wp:anchor distT="0" distB="0" distL="114300" distR="114300" simplePos="0" relativeHeight="251658242" behindDoc="0" locked="0" layoutInCell="0" allowOverlap="1" wp14:anchorId="6C911446" wp14:editId="14C3B8CB">
              <wp:simplePos x="0" y="0"/>
              <wp:positionH relativeFrom="column">
                <wp:posOffset>5234940</wp:posOffset>
              </wp:positionH>
              <wp:positionV relativeFrom="paragraph">
                <wp:posOffset>15240</wp:posOffset>
              </wp:positionV>
              <wp:extent cx="1463040" cy="8229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61043" w14:textId="77777777" w:rsidR="0006261B" w:rsidRDefault="0006261B" w:rsidP="0006261B">
                          <w:pPr>
                            <w:pStyle w:val="BodyText"/>
                            <w:spacing w:line="360" w:lineRule="auto"/>
                            <w:jc w:val="center"/>
                            <w:rPr>
                              <w:color w:val="0000FF"/>
                            </w:rPr>
                          </w:pPr>
                        </w:p>
                        <w:p w14:paraId="6C8AABA3" w14:textId="77777777" w:rsidR="0006261B" w:rsidRPr="004E75F5" w:rsidRDefault="0006261B" w:rsidP="0006261B">
                          <w:pPr>
                            <w:pStyle w:val="BodyText"/>
                            <w:spacing w:line="360" w:lineRule="auto"/>
                            <w:jc w:val="center"/>
                            <w:rPr>
                              <w:rFonts w:ascii="Times New Roman" w:hAnsi="Times New Roman"/>
                              <w:color w:val="0000FF"/>
                              <w:sz w:val="16"/>
                              <w:szCs w:val="16"/>
                            </w:rPr>
                          </w:pPr>
                          <w:r>
                            <w:rPr>
                              <w:rFonts w:ascii="Times New Roman" w:hAnsi="Times New Roman"/>
                              <w:color w:val="0000FF"/>
                              <w:sz w:val="16"/>
                              <w:szCs w:val="16"/>
                            </w:rPr>
                            <w:t xml:space="preserve">Laura </w:t>
                          </w:r>
                          <w:r w:rsidR="008B3DAC">
                            <w:rPr>
                              <w:rFonts w:ascii="Times New Roman" w:hAnsi="Times New Roman"/>
                              <w:color w:val="0000FF"/>
                              <w:sz w:val="16"/>
                              <w:szCs w:val="16"/>
                            </w:rPr>
                            <w:t xml:space="preserve">A. </w:t>
                          </w:r>
                          <w:r>
                            <w:rPr>
                              <w:rFonts w:ascii="Times New Roman" w:hAnsi="Times New Roman"/>
                              <w:color w:val="0000FF"/>
                              <w:sz w:val="16"/>
                              <w:szCs w:val="16"/>
                            </w:rPr>
                            <w:t>Fortman</w:t>
                          </w:r>
                        </w:p>
                        <w:p w14:paraId="1EE77498" w14:textId="77777777" w:rsidR="0006261B" w:rsidRPr="004E75F5" w:rsidRDefault="0006261B" w:rsidP="0006261B">
                          <w:pPr>
                            <w:spacing w:line="360" w:lineRule="auto"/>
                            <w:jc w:val="center"/>
                            <w:rPr>
                              <w:color w:val="0000FF"/>
                              <w:sz w:val="16"/>
                              <w:szCs w:val="16"/>
                            </w:rPr>
                          </w:pPr>
                          <w:r w:rsidRPr="004E75F5">
                            <w:rPr>
                              <w:color w:val="0000FF"/>
                              <w:sz w:val="16"/>
                              <w:szCs w:val="16"/>
                            </w:rPr>
                            <w:t>COMMISSIONER</w:t>
                          </w:r>
                        </w:p>
                        <w:p w14:paraId="30709FBF" w14:textId="77777777" w:rsidR="0006261B" w:rsidRDefault="0006261B" w:rsidP="0006261B">
                          <w:pPr>
                            <w:spacing w:line="360" w:lineRule="auto"/>
                            <w:rPr>
                              <w:rFonts w:ascii="Helvetica" w:hAnsi="Helvetica"/>
                              <w:sz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1446" id="Text Box 4" o:spid="_x0000_s1027" type="#_x0000_t202" style="position:absolute;left:0;text-align:left;margin-left:412.2pt;margin-top:1.2pt;width:115.2pt;height:6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" o:allowincell="f" filled="f" stroked="f">
              <v:textbox>
                <w:txbxContent>
                  <w:p w14:paraId="3E661043" w14:textId="77777777" w:rsidR="0006261B" w:rsidRDefault="0006261B" w:rsidP="0006261B">
                    <w:pPr>
                      <w:pStyle w:val="BodyText"/>
                      <w:spacing w:line="360" w:lineRule="auto"/>
                      <w:jc w:val="center"/>
                      <w:rPr>
                        <w:color w:val="0000FF"/>
                      </w:rPr>
                    </w:pPr>
                  </w:p>
                  <w:p w14:paraId="6C8AABA3" w14:textId="77777777" w:rsidR="0006261B" w:rsidRPr="004E75F5" w:rsidRDefault="0006261B" w:rsidP="0006261B">
                    <w:pPr>
                      <w:pStyle w:val="BodyText"/>
                      <w:spacing w:line="360" w:lineRule="auto"/>
                      <w:jc w:val="center"/>
                      <w:rPr>
                        <w:rFonts w:ascii="Times New Roman" w:hAnsi="Times New Roman"/>
                        <w:color w:val="0000FF"/>
                        <w:sz w:val="16"/>
                        <w:szCs w:val="16"/>
                      </w:rPr>
                    </w:pPr>
                    <w:r>
                      <w:rPr>
                        <w:rFonts w:ascii="Times New Roman" w:hAnsi="Times New Roman"/>
                        <w:color w:val="0000FF"/>
                        <w:sz w:val="16"/>
                        <w:szCs w:val="16"/>
                      </w:rPr>
                      <w:t xml:space="preserve">Laura </w:t>
                    </w:r>
                    <w:r w:rsidR="008B3DAC">
                      <w:rPr>
                        <w:rFonts w:ascii="Times New Roman" w:hAnsi="Times New Roman"/>
                        <w:color w:val="0000FF"/>
                        <w:sz w:val="16"/>
                        <w:szCs w:val="16"/>
                      </w:rPr>
                      <w:t xml:space="preserve">A. </w:t>
                    </w:r>
                    <w:r>
                      <w:rPr>
                        <w:rFonts w:ascii="Times New Roman" w:hAnsi="Times New Roman"/>
                        <w:color w:val="0000FF"/>
                        <w:sz w:val="16"/>
                        <w:szCs w:val="16"/>
                      </w:rPr>
                      <w:t>Fortman</w:t>
                    </w:r>
                  </w:p>
                  <w:p w14:paraId="1EE77498" w14:textId="77777777" w:rsidR="0006261B" w:rsidRPr="004E75F5" w:rsidRDefault="0006261B" w:rsidP="0006261B">
                    <w:pPr>
                      <w:spacing w:line="360" w:lineRule="auto"/>
                      <w:jc w:val="center"/>
                      <w:rPr>
                        <w:color w:val="0000FF"/>
                        <w:sz w:val="16"/>
                        <w:szCs w:val="16"/>
                      </w:rPr>
                    </w:pPr>
                    <w:r w:rsidRPr="004E75F5">
                      <w:rPr>
                        <w:color w:val="0000FF"/>
                        <w:sz w:val="16"/>
                        <w:szCs w:val="16"/>
                      </w:rPr>
                      <w:t>COMMISSIONER</w:t>
                    </w:r>
                  </w:p>
                  <w:p w14:paraId="30709FBF" w14:textId="77777777" w:rsidR="0006261B" w:rsidRDefault="0006261B" w:rsidP="0006261B">
                    <w:pPr>
                      <w:spacing w:line="360" w:lineRule="auto"/>
                      <w:rPr>
                        <w:rFonts w:ascii="Helvetica" w:hAnsi="Helvetica"/>
                        <w:sz w:val="11"/>
                      </w:rPr>
                    </w:pPr>
                  </w:p>
                </w:txbxContent>
              </v:textbox>
            </v:shape>
          </w:pict>
        </mc:Fallback>
      </mc:AlternateContent>
    </w:r>
    <w:r w:rsidRPr="004E75F5">
      <w:rPr>
        <w:noProof/>
        <w:color w:val="0000FF"/>
        <w:spacing w:val="26"/>
        <w:kern w:val="28"/>
        <w:sz w:val="16"/>
        <w:szCs w:val="16"/>
      </w:rPr>
      <mc:AlternateContent>
        <mc:Choice Requires="wps">
          <w:drawing>
            <wp:anchor distT="0" distB="0" distL="114300" distR="114300" simplePos="0" relativeHeight="251658241" behindDoc="0" locked="0" layoutInCell="0" allowOverlap="1" wp14:anchorId="339504DC" wp14:editId="76E83FD7">
              <wp:simplePos x="0" y="0"/>
              <wp:positionH relativeFrom="column">
                <wp:posOffset>-91440</wp:posOffset>
              </wp:positionH>
              <wp:positionV relativeFrom="paragraph">
                <wp:posOffset>213360</wp:posOffset>
              </wp:positionV>
              <wp:extent cx="12573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25B19" w14:textId="77777777" w:rsidR="0006261B" w:rsidRPr="004E75F5" w:rsidRDefault="0006261B" w:rsidP="0006261B">
                          <w:pPr>
                            <w:spacing w:line="360" w:lineRule="auto"/>
                            <w:jc w:val="center"/>
                            <w:rPr>
                              <w:color w:val="0000FF"/>
                              <w:sz w:val="16"/>
                              <w:szCs w:val="16"/>
                            </w:rPr>
                          </w:pPr>
                          <w:r w:rsidRPr="004E75F5">
                            <w:rPr>
                              <w:color w:val="0000FF"/>
                              <w:sz w:val="16"/>
                              <w:szCs w:val="16"/>
                            </w:rPr>
                            <w:t>Janet T. Mills</w:t>
                          </w:r>
                        </w:p>
                        <w:p w14:paraId="173DC7FE" w14:textId="77777777" w:rsidR="0006261B" w:rsidRPr="004E75F5" w:rsidRDefault="0006261B" w:rsidP="0006261B">
                          <w:pPr>
                            <w:spacing w:line="360" w:lineRule="auto"/>
                            <w:jc w:val="center"/>
                            <w:rPr>
                              <w:color w:val="0000FF"/>
                              <w:sz w:val="16"/>
                              <w:szCs w:val="16"/>
                            </w:rPr>
                          </w:pPr>
                          <w:r w:rsidRPr="004E75F5">
                            <w:rPr>
                              <w:color w:val="0000FF"/>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04DC" id="Text Box 3" o:spid="_x0000_s1028" type="#_x0000_t202" style="position:absolute;left:0;text-align:left;margin-left:-7.2pt;margin-top:16.8pt;width:99pt;height:3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" o:allowincell="f" filled="f" stroked="f">
              <v:textbox>
                <w:txbxContent>
                  <w:p w14:paraId="6C125B19" w14:textId="77777777" w:rsidR="0006261B" w:rsidRPr="004E75F5" w:rsidRDefault="0006261B" w:rsidP="0006261B">
                    <w:pPr>
                      <w:spacing w:line="360" w:lineRule="auto"/>
                      <w:jc w:val="center"/>
                      <w:rPr>
                        <w:color w:val="0000FF"/>
                        <w:sz w:val="16"/>
                        <w:szCs w:val="16"/>
                      </w:rPr>
                    </w:pPr>
                    <w:r w:rsidRPr="004E75F5">
                      <w:rPr>
                        <w:color w:val="0000FF"/>
                        <w:sz w:val="16"/>
                        <w:szCs w:val="16"/>
                      </w:rPr>
                      <w:t>Janet T. Mills</w:t>
                    </w:r>
                  </w:p>
                  <w:p w14:paraId="173DC7FE" w14:textId="77777777" w:rsidR="0006261B" w:rsidRPr="004E75F5" w:rsidRDefault="0006261B" w:rsidP="0006261B">
                    <w:pPr>
                      <w:spacing w:line="360" w:lineRule="auto"/>
                      <w:jc w:val="center"/>
                      <w:rPr>
                        <w:color w:val="0000FF"/>
                        <w:sz w:val="16"/>
                        <w:szCs w:val="16"/>
                      </w:rPr>
                    </w:pPr>
                    <w:r w:rsidRPr="004E75F5">
                      <w:rPr>
                        <w:color w:val="0000FF"/>
                        <w:sz w:val="16"/>
                        <w:szCs w:val="16"/>
                      </w:rPr>
                      <w:t>GOVERNOR</w:t>
                    </w:r>
                  </w:p>
                </w:txbxContent>
              </v:textbox>
            </v:shape>
          </w:pict>
        </mc:Fallback>
      </mc:AlternateContent>
    </w:r>
    <w:r w:rsidR="00072ABD">
      <w:rPr>
        <w:noProof/>
        <w:color w:val="0000FF"/>
        <w:spacing w:val="26"/>
        <w:kern w:val="28"/>
        <w:sz w:val="16"/>
        <w:szCs w:val="16"/>
      </w:rPr>
      <w:t>AUGUSTA, MAINE  04333-0054</w:t>
    </w:r>
  </w:p>
  <w:p w14:paraId="59AB91B0" w14:textId="77777777" w:rsidR="0006261B" w:rsidRDefault="0006261B" w:rsidP="0006261B">
    <w:pPr>
      <w:spacing w:line="240" w:lineRule="atLeast"/>
      <w:jc w:val="center"/>
      <w:rPr>
        <w:rFonts w:ascii="Goudy" w:hAnsi="Goudy"/>
        <w:color w:val="0000FF"/>
        <w:spacing w:val="26"/>
        <w:kern w:val="28"/>
        <w:sz w:val="16"/>
      </w:rPr>
    </w:pPr>
  </w:p>
  <w:p w14:paraId="2600F17F" w14:textId="77777777" w:rsidR="0006261B" w:rsidRDefault="0006261B" w:rsidP="0006261B">
    <w:pPr>
      <w:spacing w:line="240" w:lineRule="atLeast"/>
      <w:rPr>
        <w:rFonts w:ascii="Goudy" w:hAnsi="Goudy"/>
        <w:color w:val="0000FF"/>
        <w:spacing w:val="26"/>
        <w:kern w:val="28"/>
        <w:sz w:val="16"/>
      </w:rPr>
    </w:pPr>
  </w:p>
  <w:p w14:paraId="0D3D4AF0" w14:textId="77777777" w:rsidR="0006261B" w:rsidRDefault="0006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E180" w14:textId="77777777" w:rsidR="0006261B" w:rsidRDefault="0006261B" w:rsidP="0006261B">
    <w:pPr>
      <w:spacing w:line="240" w:lineRule="atLeast"/>
      <w:jc w:val="center"/>
      <w:rPr>
        <w:color w:val="0000FF"/>
        <w:spacing w:val="26"/>
        <w:kern w:val="28"/>
        <w:sz w:val="16"/>
        <w:szCs w:val="16"/>
      </w:rPr>
    </w:pPr>
  </w:p>
  <w:p w14:paraId="334CD034" w14:textId="77777777" w:rsidR="0006261B" w:rsidRPr="004E75F5" w:rsidRDefault="0006261B" w:rsidP="0006261B">
    <w:pPr>
      <w:spacing w:line="240" w:lineRule="atLeast"/>
      <w:jc w:val="center"/>
      <w:rPr>
        <w:color w:val="0000FF"/>
        <w:spacing w:val="26"/>
        <w:kern w:val="28"/>
        <w:sz w:val="16"/>
        <w:szCs w:val="16"/>
      </w:rPr>
    </w:pPr>
    <w:r w:rsidRPr="004E75F5">
      <w:rPr>
        <w:noProof/>
        <w:color w:val="0000FF"/>
        <w:spacing w:val="26"/>
        <w:kern w:val="28"/>
        <w:sz w:val="16"/>
        <w:szCs w:val="16"/>
      </w:rPr>
      <mc:AlternateContent>
        <mc:Choice Requires="wps">
          <w:drawing>
            <wp:anchor distT="0" distB="0" distL="114300" distR="114300" simplePos="0" relativeHeight="251660290" behindDoc="0" locked="0" layoutInCell="0" allowOverlap="1" wp14:anchorId="5C237D7F" wp14:editId="58924AD3">
              <wp:simplePos x="0" y="0"/>
              <wp:positionH relativeFrom="column">
                <wp:posOffset>182880</wp:posOffset>
              </wp:positionH>
              <wp:positionV relativeFrom="paragraph">
                <wp:posOffset>0</wp:posOffset>
              </wp:positionV>
              <wp:extent cx="716915" cy="739775"/>
              <wp:effectExtent l="1905" t="0" r="0" b="3175"/>
              <wp:wrapNone/>
              <wp:docPr id="1448385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0E7E" w14:textId="77777777" w:rsidR="0006261B" w:rsidRDefault="0006261B" w:rsidP="0006261B">
                          <w:r>
                            <w:rPr>
                              <w:noProof/>
                              <w:color w:val="0000FF"/>
                            </w:rPr>
                            <w:drawing>
                              <wp:inline distT="0" distB="0" distL="0" distR="0" wp14:anchorId="35A182CE" wp14:editId="1023F8D3">
                                <wp:extent cx="533400" cy="654050"/>
                                <wp:effectExtent l="0" t="0" r="0" b="0"/>
                                <wp:docPr id="5" name="Picture 5"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54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37D7F" id="_x0000_t202" coordsize="21600,21600" o:spt="202" path="m,l,21600r21600,l21600,xe">
              <v:stroke joinstyle="miter"/>
              <v:path gradientshapeok="t" o:connecttype="rect"/>
            </v:shapetype>
            <v:shape id="_x0000_s1029" type="#_x0000_t202" style="position:absolute;left:0;text-align:left;margin-left:14.4pt;margin-top:0;width:56.45pt;height:58.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" o:allowincell="f" filled="f" stroked="f">
              <v:textbox>
                <w:txbxContent>
                  <w:p w14:paraId="328A0E7E" w14:textId="77777777" w:rsidR="0006261B" w:rsidRDefault="0006261B" w:rsidP="0006261B">
                    <w:r>
                      <w:rPr>
                        <w:noProof/>
                        <w:color w:val="0000FF"/>
                      </w:rPr>
                      <w:drawing>
                        <wp:inline distT="0" distB="0" distL="0" distR="0" wp14:anchorId="35A182CE" wp14:editId="1023F8D3">
                          <wp:extent cx="533400" cy="654050"/>
                          <wp:effectExtent l="0" t="0" r="0" b="0"/>
                          <wp:docPr id="5" name="Picture 5"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54050"/>
                                  </a:xfrm>
                                  <a:prstGeom prst="rect">
                                    <a:avLst/>
                                  </a:prstGeom>
                                  <a:noFill/>
                                  <a:ln>
                                    <a:noFill/>
                                  </a:ln>
                                </pic:spPr>
                              </pic:pic>
                            </a:graphicData>
                          </a:graphic>
                        </wp:inline>
                      </w:drawing>
                    </w:r>
                  </w:p>
                </w:txbxContent>
              </v:textbox>
            </v:shape>
          </w:pict>
        </mc:Fallback>
      </mc:AlternateContent>
    </w:r>
    <w:r w:rsidRPr="004E75F5">
      <w:rPr>
        <w:color w:val="0000FF"/>
        <w:spacing w:val="26"/>
        <w:kern w:val="28"/>
        <w:sz w:val="16"/>
        <w:szCs w:val="16"/>
      </w:rPr>
      <w:t>STATE OF MAINE</w:t>
    </w:r>
  </w:p>
  <w:p w14:paraId="24DC3987" w14:textId="77777777" w:rsidR="0006261B" w:rsidRPr="004E75F5" w:rsidRDefault="0006261B" w:rsidP="0006261B">
    <w:pPr>
      <w:spacing w:line="240" w:lineRule="atLeast"/>
      <w:jc w:val="center"/>
      <w:rPr>
        <w:color w:val="0000FF"/>
        <w:spacing w:val="26"/>
        <w:kern w:val="28"/>
        <w:sz w:val="16"/>
        <w:szCs w:val="16"/>
      </w:rPr>
    </w:pPr>
    <w:r w:rsidRPr="004E75F5">
      <w:rPr>
        <w:color w:val="0000FF"/>
        <w:spacing w:val="26"/>
        <w:kern w:val="28"/>
        <w:sz w:val="16"/>
        <w:szCs w:val="16"/>
      </w:rPr>
      <w:t>DEPARTMENT OF LABOR</w:t>
    </w:r>
  </w:p>
  <w:p w14:paraId="2F97B354" w14:textId="77777777" w:rsidR="0006261B" w:rsidRPr="004E75F5" w:rsidRDefault="0006261B" w:rsidP="0006261B">
    <w:pPr>
      <w:spacing w:line="240" w:lineRule="atLeast"/>
      <w:jc w:val="center"/>
      <w:rPr>
        <w:color w:val="0000FF"/>
        <w:spacing w:val="26"/>
        <w:kern w:val="28"/>
        <w:sz w:val="16"/>
        <w:szCs w:val="16"/>
      </w:rPr>
    </w:pPr>
    <w:r w:rsidRPr="004E75F5">
      <w:rPr>
        <w:color w:val="0000FF"/>
        <w:spacing w:val="26"/>
        <w:kern w:val="28"/>
        <w:sz w:val="16"/>
        <w:szCs w:val="16"/>
      </w:rPr>
      <w:t>54 STATE HOUSE STATION</w:t>
    </w:r>
  </w:p>
  <w:p w14:paraId="69C77BB3" w14:textId="77777777" w:rsidR="0006261B" w:rsidRPr="004E75F5" w:rsidRDefault="0006261B" w:rsidP="0006261B">
    <w:pPr>
      <w:spacing w:after="120" w:line="240" w:lineRule="atLeast"/>
      <w:jc w:val="center"/>
      <w:rPr>
        <w:color w:val="0000FF"/>
        <w:spacing w:val="26"/>
        <w:kern w:val="28"/>
        <w:sz w:val="16"/>
        <w:szCs w:val="16"/>
      </w:rPr>
    </w:pPr>
    <w:r w:rsidRPr="004E75F5">
      <w:rPr>
        <w:smallCaps/>
        <w:noProof/>
        <w:color w:val="0000FF"/>
        <w:spacing w:val="26"/>
        <w:kern w:val="28"/>
        <w:sz w:val="16"/>
        <w:szCs w:val="16"/>
      </w:rPr>
      <mc:AlternateContent>
        <mc:Choice Requires="wps">
          <w:drawing>
            <wp:anchor distT="0" distB="0" distL="114300" distR="114300" simplePos="0" relativeHeight="251662338" behindDoc="0" locked="0" layoutInCell="0" allowOverlap="1" wp14:anchorId="7F4D6ABF" wp14:editId="58052961">
              <wp:simplePos x="0" y="0"/>
              <wp:positionH relativeFrom="column">
                <wp:posOffset>5234940</wp:posOffset>
              </wp:positionH>
              <wp:positionV relativeFrom="paragraph">
                <wp:posOffset>15240</wp:posOffset>
              </wp:positionV>
              <wp:extent cx="1463040" cy="822960"/>
              <wp:effectExtent l="0" t="0" r="0" b="0"/>
              <wp:wrapNone/>
              <wp:docPr id="8655846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D5DEA" w14:textId="77777777" w:rsidR="0006261B" w:rsidRDefault="0006261B" w:rsidP="0006261B">
                          <w:pPr>
                            <w:pStyle w:val="BodyText"/>
                            <w:spacing w:line="360" w:lineRule="auto"/>
                            <w:jc w:val="center"/>
                            <w:rPr>
                              <w:color w:val="0000FF"/>
                            </w:rPr>
                          </w:pPr>
                        </w:p>
                        <w:p w14:paraId="4ED8BABD" w14:textId="77777777" w:rsidR="0006261B" w:rsidRPr="004E75F5" w:rsidRDefault="0006261B" w:rsidP="0006261B">
                          <w:pPr>
                            <w:pStyle w:val="BodyText"/>
                            <w:spacing w:line="360" w:lineRule="auto"/>
                            <w:jc w:val="center"/>
                            <w:rPr>
                              <w:rFonts w:ascii="Times New Roman" w:hAnsi="Times New Roman"/>
                              <w:color w:val="0000FF"/>
                              <w:sz w:val="16"/>
                              <w:szCs w:val="16"/>
                            </w:rPr>
                          </w:pPr>
                          <w:r>
                            <w:rPr>
                              <w:rFonts w:ascii="Times New Roman" w:hAnsi="Times New Roman"/>
                              <w:color w:val="0000FF"/>
                              <w:sz w:val="16"/>
                              <w:szCs w:val="16"/>
                            </w:rPr>
                            <w:t xml:space="preserve">Laura </w:t>
                          </w:r>
                          <w:r w:rsidR="008B3DAC">
                            <w:rPr>
                              <w:rFonts w:ascii="Times New Roman" w:hAnsi="Times New Roman"/>
                              <w:color w:val="0000FF"/>
                              <w:sz w:val="16"/>
                              <w:szCs w:val="16"/>
                            </w:rPr>
                            <w:t xml:space="preserve">A. </w:t>
                          </w:r>
                          <w:r>
                            <w:rPr>
                              <w:rFonts w:ascii="Times New Roman" w:hAnsi="Times New Roman"/>
                              <w:color w:val="0000FF"/>
                              <w:sz w:val="16"/>
                              <w:szCs w:val="16"/>
                            </w:rPr>
                            <w:t>Fortman</w:t>
                          </w:r>
                        </w:p>
                        <w:p w14:paraId="6B80D19B" w14:textId="77777777" w:rsidR="0006261B" w:rsidRPr="004E75F5" w:rsidRDefault="0006261B" w:rsidP="0006261B">
                          <w:pPr>
                            <w:spacing w:line="360" w:lineRule="auto"/>
                            <w:jc w:val="center"/>
                            <w:rPr>
                              <w:color w:val="0000FF"/>
                              <w:sz w:val="16"/>
                              <w:szCs w:val="16"/>
                            </w:rPr>
                          </w:pPr>
                          <w:r w:rsidRPr="004E75F5">
                            <w:rPr>
                              <w:color w:val="0000FF"/>
                              <w:sz w:val="16"/>
                              <w:szCs w:val="16"/>
                            </w:rPr>
                            <w:t>COMMISSIONER</w:t>
                          </w:r>
                        </w:p>
                        <w:p w14:paraId="47F60532" w14:textId="77777777" w:rsidR="0006261B" w:rsidRDefault="0006261B" w:rsidP="0006261B">
                          <w:pPr>
                            <w:spacing w:line="360" w:lineRule="auto"/>
                            <w:rPr>
                              <w:rFonts w:ascii="Helvetica" w:hAnsi="Helvetica"/>
                              <w:sz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6ABF" id="_x0000_s1030" type="#_x0000_t202" style="position:absolute;left:0;text-align:left;margin-left:412.2pt;margin-top:1.2pt;width:115.2pt;height:64.8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" o:allowincell="f" filled="f" stroked="f">
              <v:textbox>
                <w:txbxContent>
                  <w:p w14:paraId="4F0D5DEA" w14:textId="77777777" w:rsidR="0006261B" w:rsidRDefault="0006261B" w:rsidP="0006261B">
                    <w:pPr>
                      <w:pStyle w:val="BodyText"/>
                      <w:spacing w:line="360" w:lineRule="auto"/>
                      <w:jc w:val="center"/>
                      <w:rPr>
                        <w:color w:val="0000FF"/>
                      </w:rPr>
                    </w:pPr>
                  </w:p>
                  <w:p w14:paraId="4ED8BABD" w14:textId="77777777" w:rsidR="0006261B" w:rsidRPr="004E75F5" w:rsidRDefault="0006261B" w:rsidP="0006261B">
                    <w:pPr>
                      <w:pStyle w:val="BodyText"/>
                      <w:spacing w:line="360" w:lineRule="auto"/>
                      <w:jc w:val="center"/>
                      <w:rPr>
                        <w:rFonts w:ascii="Times New Roman" w:hAnsi="Times New Roman"/>
                        <w:color w:val="0000FF"/>
                        <w:sz w:val="16"/>
                        <w:szCs w:val="16"/>
                      </w:rPr>
                    </w:pPr>
                    <w:r>
                      <w:rPr>
                        <w:rFonts w:ascii="Times New Roman" w:hAnsi="Times New Roman"/>
                        <w:color w:val="0000FF"/>
                        <w:sz w:val="16"/>
                        <w:szCs w:val="16"/>
                      </w:rPr>
                      <w:t xml:space="preserve">Laura </w:t>
                    </w:r>
                    <w:r w:rsidR="008B3DAC">
                      <w:rPr>
                        <w:rFonts w:ascii="Times New Roman" w:hAnsi="Times New Roman"/>
                        <w:color w:val="0000FF"/>
                        <w:sz w:val="16"/>
                        <w:szCs w:val="16"/>
                      </w:rPr>
                      <w:t xml:space="preserve">A. </w:t>
                    </w:r>
                    <w:r>
                      <w:rPr>
                        <w:rFonts w:ascii="Times New Roman" w:hAnsi="Times New Roman"/>
                        <w:color w:val="0000FF"/>
                        <w:sz w:val="16"/>
                        <w:szCs w:val="16"/>
                      </w:rPr>
                      <w:t>Fortman</w:t>
                    </w:r>
                  </w:p>
                  <w:p w14:paraId="6B80D19B" w14:textId="77777777" w:rsidR="0006261B" w:rsidRPr="004E75F5" w:rsidRDefault="0006261B" w:rsidP="0006261B">
                    <w:pPr>
                      <w:spacing w:line="360" w:lineRule="auto"/>
                      <w:jc w:val="center"/>
                      <w:rPr>
                        <w:color w:val="0000FF"/>
                        <w:sz w:val="16"/>
                        <w:szCs w:val="16"/>
                      </w:rPr>
                    </w:pPr>
                    <w:r w:rsidRPr="004E75F5">
                      <w:rPr>
                        <w:color w:val="0000FF"/>
                        <w:sz w:val="16"/>
                        <w:szCs w:val="16"/>
                      </w:rPr>
                      <w:t>COMMISSIONER</w:t>
                    </w:r>
                  </w:p>
                  <w:p w14:paraId="47F60532" w14:textId="77777777" w:rsidR="0006261B" w:rsidRDefault="0006261B" w:rsidP="0006261B">
                    <w:pPr>
                      <w:spacing w:line="360" w:lineRule="auto"/>
                      <w:rPr>
                        <w:rFonts w:ascii="Helvetica" w:hAnsi="Helvetica"/>
                        <w:sz w:val="11"/>
                      </w:rPr>
                    </w:pPr>
                  </w:p>
                </w:txbxContent>
              </v:textbox>
            </v:shape>
          </w:pict>
        </mc:Fallback>
      </mc:AlternateContent>
    </w:r>
    <w:r w:rsidRPr="004E75F5">
      <w:rPr>
        <w:noProof/>
        <w:color w:val="0000FF"/>
        <w:spacing w:val="26"/>
        <w:kern w:val="28"/>
        <w:sz w:val="16"/>
        <w:szCs w:val="16"/>
      </w:rPr>
      <mc:AlternateContent>
        <mc:Choice Requires="wps">
          <w:drawing>
            <wp:anchor distT="0" distB="0" distL="114300" distR="114300" simplePos="0" relativeHeight="251661314" behindDoc="0" locked="0" layoutInCell="0" allowOverlap="1" wp14:anchorId="59116227" wp14:editId="0AEF4BF0">
              <wp:simplePos x="0" y="0"/>
              <wp:positionH relativeFrom="column">
                <wp:posOffset>-91440</wp:posOffset>
              </wp:positionH>
              <wp:positionV relativeFrom="paragraph">
                <wp:posOffset>213360</wp:posOffset>
              </wp:positionV>
              <wp:extent cx="1257300" cy="396240"/>
              <wp:effectExtent l="0" t="0" r="0" b="3810"/>
              <wp:wrapNone/>
              <wp:docPr id="18995541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B7AD" w14:textId="77777777" w:rsidR="0006261B" w:rsidRPr="004E75F5" w:rsidRDefault="0006261B" w:rsidP="0006261B">
                          <w:pPr>
                            <w:spacing w:line="360" w:lineRule="auto"/>
                            <w:jc w:val="center"/>
                            <w:rPr>
                              <w:color w:val="0000FF"/>
                              <w:sz w:val="16"/>
                              <w:szCs w:val="16"/>
                            </w:rPr>
                          </w:pPr>
                          <w:r w:rsidRPr="004E75F5">
                            <w:rPr>
                              <w:color w:val="0000FF"/>
                              <w:sz w:val="16"/>
                              <w:szCs w:val="16"/>
                            </w:rPr>
                            <w:t>Janet T. Mills</w:t>
                          </w:r>
                        </w:p>
                        <w:p w14:paraId="4992462F" w14:textId="77777777" w:rsidR="0006261B" w:rsidRPr="004E75F5" w:rsidRDefault="0006261B" w:rsidP="0006261B">
                          <w:pPr>
                            <w:spacing w:line="360" w:lineRule="auto"/>
                            <w:jc w:val="center"/>
                            <w:rPr>
                              <w:color w:val="0000FF"/>
                              <w:sz w:val="16"/>
                              <w:szCs w:val="16"/>
                            </w:rPr>
                          </w:pPr>
                          <w:r w:rsidRPr="004E75F5">
                            <w:rPr>
                              <w:color w:val="0000FF"/>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6227" id="_x0000_s1031" type="#_x0000_t202" style="position:absolute;left:0;text-align:left;margin-left:-7.2pt;margin-top:16.8pt;width:99pt;height:31.2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" o:allowincell="f" filled="f" stroked="f">
              <v:textbox>
                <w:txbxContent>
                  <w:p w14:paraId="510BB7AD" w14:textId="77777777" w:rsidR="0006261B" w:rsidRPr="004E75F5" w:rsidRDefault="0006261B" w:rsidP="0006261B">
                    <w:pPr>
                      <w:spacing w:line="360" w:lineRule="auto"/>
                      <w:jc w:val="center"/>
                      <w:rPr>
                        <w:color w:val="0000FF"/>
                        <w:sz w:val="16"/>
                        <w:szCs w:val="16"/>
                      </w:rPr>
                    </w:pPr>
                    <w:r w:rsidRPr="004E75F5">
                      <w:rPr>
                        <w:color w:val="0000FF"/>
                        <w:sz w:val="16"/>
                        <w:szCs w:val="16"/>
                      </w:rPr>
                      <w:t>Janet T. Mills</w:t>
                    </w:r>
                  </w:p>
                  <w:p w14:paraId="4992462F" w14:textId="77777777" w:rsidR="0006261B" w:rsidRPr="004E75F5" w:rsidRDefault="0006261B" w:rsidP="0006261B">
                    <w:pPr>
                      <w:spacing w:line="360" w:lineRule="auto"/>
                      <w:jc w:val="center"/>
                      <w:rPr>
                        <w:color w:val="0000FF"/>
                        <w:sz w:val="16"/>
                        <w:szCs w:val="16"/>
                      </w:rPr>
                    </w:pPr>
                    <w:r w:rsidRPr="004E75F5">
                      <w:rPr>
                        <w:color w:val="0000FF"/>
                        <w:sz w:val="16"/>
                        <w:szCs w:val="16"/>
                      </w:rPr>
                      <w:t>GOVERNOR</w:t>
                    </w:r>
                  </w:p>
                </w:txbxContent>
              </v:textbox>
            </v:shape>
          </w:pict>
        </mc:Fallback>
      </mc:AlternateContent>
    </w:r>
    <w:r w:rsidR="00072ABD">
      <w:rPr>
        <w:noProof/>
        <w:color w:val="0000FF"/>
        <w:spacing w:val="26"/>
        <w:kern w:val="28"/>
        <w:sz w:val="16"/>
        <w:szCs w:val="16"/>
      </w:rPr>
      <w:t>AUGUSTA, MAINE  04333-0054</w:t>
    </w:r>
  </w:p>
  <w:p w14:paraId="24E1683B" w14:textId="77777777" w:rsidR="0006261B" w:rsidRDefault="0006261B" w:rsidP="0006261B">
    <w:pPr>
      <w:spacing w:line="240" w:lineRule="atLeast"/>
      <w:jc w:val="center"/>
      <w:rPr>
        <w:rFonts w:ascii="Goudy" w:hAnsi="Goudy"/>
        <w:color w:val="0000FF"/>
        <w:spacing w:val="26"/>
        <w:kern w:val="28"/>
        <w:sz w:val="16"/>
      </w:rPr>
    </w:pPr>
  </w:p>
  <w:p w14:paraId="76686FFA" w14:textId="77777777" w:rsidR="0006261B" w:rsidRDefault="0006261B" w:rsidP="0006261B">
    <w:pPr>
      <w:spacing w:line="240" w:lineRule="atLeast"/>
      <w:rPr>
        <w:rFonts w:ascii="Goudy" w:hAnsi="Goudy"/>
        <w:color w:val="0000FF"/>
        <w:spacing w:val="26"/>
        <w:kern w:val="28"/>
        <w:sz w:val="16"/>
      </w:rPr>
    </w:pPr>
  </w:p>
  <w:p w14:paraId="1F9CD424" w14:textId="77777777" w:rsidR="0006261B" w:rsidRDefault="0006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2DC6"/>
    <w:multiLevelType w:val="hybridMultilevel"/>
    <w:tmpl w:val="4190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37448"/>
    <w:multiLevelType w:val="hybridMultilevel"/>
    <w:tmpl w:val="9F32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42D3A"/>
    <w:multiLevelType w:val="hybridMultilevel"/>
    <w:tmpl w:val="8AC4058C"/>
    <w:lvl w:ilvl="0" w:tplc="14CE69E0">
      <w:start w:val="1"/>
      <w:numFmt w:val="upperLetter"/>
      <w:lvlText w:val="%1."/>
      <w:lvlJc w:val="left"/>
      <w:pPr>
        <w:ind w:left="1080" w:hanging="360"/>
      </w:pPr>
      <w:rPr>
        <w:rFonts w:hint="default"/>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E919ED"/>
    <w:multiLevelType w:val="hybridMultilevel"/>
    <w:tmpl w:val="67F45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A26956"/>
    <w:multiLevelType w:val="hybridMultilevel"/>
    <w:tmpl w:val="E9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E643A"/>
    <w:multiLevelType w:val="hybridMultilevel"/>
    <w:tmpl w:val="96F2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C3709"/>
    <w:multiLevelType w:val="hybridMultilevel"/>
    <w:tmpl w:val="2774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F0B33"/>
    <w:multiLevelType w:val="hybridMultilevel"/>
    <w:tmpl w:val="426ED540"/>
    <w:lvl w:ilvl="0" w:tplc="80C0E07E">
      <w:start w:val="1"/>
      <w:numFmt w:val="decimal"/>
      <w:lvlText w:val="%1."/>
      <w:lvlJc w:val="left"/>
      <w:pPr>
        <w:ind w:left="720" w:hanging="360"/>
      </w:pPr>
      <w:rPr>
        <w:b w:val="0"/>
        <w:b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AB41FF"/>
    <w:multiLevelType w:val="hybridMultilevel"/>
    <w:tmpl w:val="348E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380656"/>
    <w:multiLevelType w:val="hybridMultilevel"/>
    <w:tmpl w:val="64CC4AA8"/>
    <w:lvl w:ilvl="0" w:tplc="5F025B42">
      <w:start w:val="1"/>
      <w:numFmt w:val="decimal"/>
      <w:lvlText w:val="%1."/>
      <w:lvlJc w:val="left"/>
      <w:pPr>
        <w:ind w:left="380" w:hanging="348"/>
      </w:pPr>
      <w:rPr>
        <w:rFonts w:ascii="Cambria" w:eastAsia="Cambria" w:hAnsi="Cambria" w:cs="Cambria" w:hint="default"/>
        <w:b/>
        <w:bCs/>
        <w:i/>
        <w:iCs/>
        <w:spacing w:val="-1"/>
        <w:w w:val="100"/>
        <w:sz w:val="28"/>
        <w:szCs w:val="28"/>
        <w:lang w:val="en-US" w:eastAsia="en-US" w:bidi="ar-SA"/>
      </w:rPr>
    </w:lvl>
    <w:lvl w:ilvl="1" w:tplc="4B2EA39A">
      <w:start w:val="1"/>
      <w:numFmt w:val="upperLetter"/>
      <w:lvlText w:val="%2."/>
      <w:lvlJc w:val="left"/>
      <w:pPr>
        <w:ind w:left="146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CC7A0EAA">
      <w:numFmt w:val="bullet"/>
      <w:lvlText w:val="•"/>
      <w:lvlJc w:val="left"/>
      <w:pPr>
        <w:ind w:left="2408" w:hanging="360"/>
      </w:pPr>
      <w:rPr>
        <w:rFonts w:hint="default"/>
        <w:lang w:val="en-US" w:eastAsia="en-US" w:bidi="ar-SA"/>
      </w:rPr>
    </w:lvl>
    <w:lvl w:ilvl="3" w:tplc="DA0A56F0">
      <w:numFmt w:val="bullet"/>
      <w:lvlText w:val="•"/>
      <w:lvlJc w:val="left"/>
      <w:pPr>
        <w:ind w:left="3357" w:hanging="360"/>
      </w:pPr>
      <w:rPr>
        <w:rFonts w:hint="default"/>
        <w:lang w:val="en-US" w:eastAsia="en-US" w:bidi="ar-SA"/>
      </w:rPr>
    </w:lvl>
    <w:lvl w:ilvl="4" w:tplc="8750A12C">
      <w:numFmt w:val="bullet"/>
      <w:lvlText w:val="•"/>
      <w:lvlJc w:val="left"/>
      <w:pPr>
        <w:ind w:left="4306" w:hanging="360"/>
      </w:pPr>
      <w:rPr>
        <w:rFonts w:hint="default"/>
        <w:lang w:val="en-US" w:eastAsia="en-US" w:bidi="ar-SA"/>
      </w:rPr>
    </w:lvl>
    <w:lvl w:ilvl="5" w:tplc="AA3C6D7A">
      <w:numFmt w:val="bullet"/>
      <w:lvlText w:val="•"/>
      <w:lvlJc w:val="left"/>
      <w:pPr>
        <w:ind w:left="5255" w:hanging="360"/>
      </w:pPr>
      <w:rPr>
        <w:rFonts w:hint="default"/>
        <w:lang w:val="en-US" w:eastAsia="en-US" w:bidi="ar-SA"/>
      </w:rPr>
    </w:lvl>
    <w:lvl w:ilvl="6" w:tplc="52F26F52">
      <w:numFmt w:val="bullet"/>
      <w:lvlText w:val="•"/>
      <w:lvlJc w:val="left"/>
      <w:pPr>
        <w:ind w:left="6204" w:hanging="360"/>
      </w:pPr>
      <w:rPr>
        <w:rFonts w:hint="default"/>
        <w:lang w:val="en-US" w:eastAsia="en-US" w:bidi="ar-SA"/>
      </w:rPr>
    </w:lvl>
    <w:lvl w:ilvl="7" w:tplc="0EC26DD8">
      <w:numFmt w:val="bullet"/>
      <w:lvlText w:val="•"/>
      <w:lvlJc w:val="left"/>
      <w:pPr>
        <w:ind w:left="7153" w:hanging="360"/>
      </w:pPr>
      <w:rPr>
        <w:rFonts w:hint="default"/>
        <w:lang w:val="en-US" w:eastAsia="en-US" w:bidi="ar-SA"/>
      </w:rPr>
    </w:lvl>
    <w:lvl w:ilvl="8" w:tplc="8AF42586">
      <w:numFmt w:val="bullet"/>
      <w:lvlText w:val="•"/>
      <w:lvlJc w:val="left"/>
      <w:pPr>
        <w:ind w:left="8102" w:hanging="360"/>
      </w:pPr>
      <w:rPr>
        <w:rFonts w:hint="default"/>
        <w:lang w:val="en-US" w:eastAsia="en-US" w:bidi="ar-SA"/>
      </w:rPr>
    </w:lvl>
  </w:abstractNum>
  <w:abstractNum w:abstractNumId="10" w15:restartNumberingAfterBreak="0">
    <w:nsid w:val="622C0A5D"/>
    <w:multiLevelType w:val="hybridMultilevel"/>
    <w:tmpl w:val="7A244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DD7C0D"/>
    <w:multiLevelType w:val="hybridMultilevel"/>
    <w:tmpl w:val="AFAA91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6B4C92"/>
    <w:multiLevelType w:val="hybridMultilevel"/>
    <w:tmpl w:val="6E84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76547"/>
    <w:multiLevelType w:val="hybridMultilevel"/>
    <w:tmpl w:val="34BA3802"/>
    <w:lvl w:ilvl="0" w:tplc="EE1EA4C2">
      <w:start w:val="1"/>
      <w:numFmt w:val="bullet"/>
      <w:lvlText w:val="•"/>
      <w:lvlJc w:val="left"/>
      <w:pPr>
        <w:tabs>
          <w:tab w:val="num" w:pos="720"/>
        </w:tabs>
        <w:ind w:left="720" w:hanging="360"/>
      </w:pPr>
      <w:rPr>
        <w:rFonts w:ascii="Times New Roman" w:hAnsi="Times New Roman" w:hint="default"/>
      </w:rPr>
    </w:lvl>
    <w:lvl w:ilvl="1" w:tplc="5A7E17FE">
      <w:start w:val="1"/>
      <w:numFmt w:val="bullet"/>
      <w:lvlText w:val="•"/>
      <w:lvlJc w:val="left"/>
      <w:pPr>
        <w:tabs>
          <w:tab w:val="num" w:pos="1440"/>
        </w:tabs>
        <w:ind w:left="1440" w:hanging="360"/>
      </w:pPr>
      <w:rPr>
        <w:rFonts w:ascii="Times New Roman" w:hAnsi="Times New Roman" w:hint="default"/>
      </w:rPr>
    </w:lvl>
    <w:lvl w:ilvl="2" w:tplc="ED3EFDA6" w:tentative="1">
      <w:start w:val="1"/>
      <w:numFmt w:val="bullet"/>
      <w:lvlText w:val="•"/>
      <w:lvlJc w:val="left"/>
      <w:pPr>
        <w:tabs>
          <w:tab w:val="num" w:pos="2160"/>
        </w:tabs>
        <w:ind w:left="2160" w:hanging="360"/>
      </w:pPr>
      <w:rPr>
        <w:rFonts w:ascii="Times New Roman" w:hAnsi="Times New Roman" w:hint="default"/>
      </w:rPr>
    </w:lvl>
    <w:lvl w:ilvl="3" w:tplc="96B4E09A" w:tentative="1">
      <w:start w:val="1"/>
      <w:numFmt w:val="bullet"/>
      <w:lvlText w:val="•"/>
      <w:lvlJc w:val="left"/>
      <w:pPr>
        <w:tabs>
          <w:tab w:val="num" w:pos="2880"/>
        </w:tabs>
        <w:ind w:left="2880" w:hanging="360"/>
      </w:pPr>
      <w:rPr>
        <w:rFonts w:ascii="Times New Roman" w:hAnsi="Times New Roman" w:hint="default"/>
      </w:rPr>
    </w:lvl>
    <w:lvl w:ilvl="4" w:tplc="10B2F360" w:tentative="1">
      <w:start w:val="1"/>
      <w:numFmt w:val="bullet"/>
      <w:lvlText w:val="•"/>
      <w:lvlJc w:val="left"/>
      <w:pPr>
        <w:tabs>
          <w:tab w:val="num" w:pos="3600"/>
        </w:tabs>
        <w:ind w:left="3600" w:hanging="360"/>
      </w:pPr>
      <w:rPr>
        <w:rFonts w:ascii="Times New Roman" w:hAnsi="Times New Roman" w:hint="default"/>
      </w:rPr>
    </w:lvl>
    <w:lvl w:ilvl="5" w:tplc="743A4848" w:tentative="1">
      <w:start w:val="1"/>
      <w:numFmt w:val="bullet"/>
      <w:lvlText w:val="•"/>
      <w:lvlJc w:val="left"/>
      <w:pPr>
        <w:tabs>
          <w:tab w:val="num" w:pos="4320"/>
        </w:tabs>
        <w:ind w:left="4320" w:hanging="360"/>
      </w:pPr>
      <w:rPr>
        <w:rFonts w:ascii="Times New Roman" w:hAnsi="Times New Roman" w:hint="default"/>
      </w:rPr>
    </w:lvl>
    <w:lvl w:ilvl="6" w:tplc="6B80AC4C" w:tentative="1">
      <w:start w:val="1"/>
      <w:numFmt w:val="bullet"/>
      <w:lvlText w:val="•"/>
      <w:lvlJc w:val="left"/>
      <w:pPr>
        <w:tabs>
          <w:tab w:val="num" w:pos="5040"/>
        </w:tabs>
        <w:ind w:left="5040" w:hanging="360"/>
      </w:pPr>
      <w:rPr>
        <w:rFonts w:ascii="Times New Roman" w:hAnsi="Times New Roman" w:hint="default"/>
      </w:rPr>
    </w:lvl>
    <w:lvl w:ilvl="7" w:tplc="74E8773A" w:tentative="1">
      <w:start w:val="1"/>
      <w:numFmt w:val="bullet"/>
      <w:lvlText w:val="•"/>
      <w:lvlJc w:val="left"/>
      <w:pPr>
        <w:tabs>
          <w:tab w:val="num" w:pos="5760"/>
        </w:tabs>
        <w:ind w:left="5760" w:hanging="360"/>
      </w:pPr>
      <w:rPr>
        <w:rFonts w:ascii="Times New Roman" w:hAnsi="Times New Roman" w:hint="default"/>
      </w:rPr>
    </w:lvl>
    <w:lvl w:ilvl="8" w:tplc="5AA854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17202AE"/>
    <w:multiLevelType w:val="hybridMultilevel"/>
    <w:tmpl w:val="B7BA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222203">
    <w:abstractNumId w:val="3"/>
  </w:num>
  <w:num w:numId="2" w16cid:durableId="1929145326">
    <w:abstractNumId w:val="14"/>
  </w:num>
  <w:num w:numId="3" w16cid:durableId="2017227488">
    <w:abstractNumId w:val="0"/>
  </w:num>
  <w:num w:numId="4" w16cid:durableId="245267240">
    <w:abstractNumId w:val="4"/>
  </w:num>
  <w:num w:numId="5" w16cid:durableId="1767069029">
    <w:abstractNumId w:val="6"/>
  </w:num>
  <w:num w:numId="6" w16cid:durableId="1573615032">
    <w:abstractNumId w:val="12"/>
  </w:num>
  <w:num w:numId="7" w16cid:durableId="2066486618">
    <w:abstractNumId w:val="10"/>
  </w:num>
  <w:num w:numId="8" w16cid:durableId="1270089116">
    <w:abstractNumId w:val="8"/>
  </w:num>
  <w:num w:numId="9" w16cid:durableId="1718894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1361286">
    <w:abstractNumId w:val="13"/>
  </w:num>
  <w:num w:numId="11" w16cid:durableId="542909528">
    <w:abstractNumId w:val="2"/>
  </w:num>
  <w:num w:numId="12" w16cid:durableId="1940328553">
    <w:abstractNumId w:val="5"/>
  </w:num>
  <w:num w:numId="13" w16cid:durableId="1789006495">
    <w:abstractNumId w:val="1"/>
  </w:num>
  <w:num w:numId="14" w16cid:durableId="1324089599">
    <w:abstractNumId w:val="9"/>
  </w:num>
  <w:num w:numId="15" w16cid:durableId="282806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EC"/>
    <w:rsid w:val="00005294"/>
    <w:rsid w:val="00030641"/>
    <w:rsid w:val="00040EB0"/>
    <w:rsid w:val="00041768"/>
    <w:rsid w:val="00050CDA"/>
    <w:rsid w:val="0006261B"/>
    <w:rsid w:val="00072ABD"/>
    <w:rsid w:val="0009794F"/>
    <w:rsid w:val="000C42D6"/>
    <w:rsid w:val="000D4A07"/>
    <w:rsid w:val="000E6F25"/>
    <w:rsid w:val="000F39E1"/>
    <w:rsid w:val="000F704A"/>
    <w:rsid w:val="00115620"/>
    <w:rsid w:val="00146B17"/>
    <w:rsid w:val="001D354C"/>
    <w:rsid w:val="001E099F"/>
    <w:rsid w:val="001E6775"/>
    <w:rsid w:val="001F250F"/>
    <w:rsid w:val="00207A1B"/>
    <w:rsid w:val="00216AAE"/>
    <w:rsid w:val="00243BED"/>
    <w:rsid w:val="00261234"/>
    <w:rsid w:val="00262D38"/>
    <w:rsid w:val="002643D0"/>
    <w:rsid w:val="0026780F"/>
    <w:rsid w:val="00275EED"/>
    <w:rsid w:val="002A2C44"/>
    <w:rsid w:val="002C0225"/>
    <w:rsid w:val="002E70D5"/>
    <w:rsid w:val="002F2ED4"/>
    <w:rsid w:val="002F5950"/>
    <w:rsid w:val="00312885"/>
    <w:rsid w:val="00354872"/>
    <w:rsid w:val="00367695"/>
    <w:rsid w:val="003A3B07"/>
    <w:rsid w:val="003A6222"/>
    <w:rsid w:val="003A62FC"/>
    <w:rsid w:val="003D0859"/>
    <w:rsid w:val="003D516C"/>
    <w:rsid w:val="003E1DB6"/>
    <w:rsid w:val="003F6091"/>
    <w:rsid w:val="00402DF8"/>
    <w:rsid w:val="00421081"/>
    <w:rsid w:val="00421EB1"/>
    <w:rsid w:val="00426DAC"/>
    <w:rsid w:val="00431F44"/>
    <w:rsid w:val="00437193"/>
    <w:rsid w:val="004664C2"/>
    <w:rsid w:val="00466CBC"/>
    <w:rsid w:val="00466F43"/>
    <w:rsid w:val="00470FDE"/>
    <w:rsid w:val="0048799A"/>
    <w:rsid w:val="004C1641"/>
    <w:rsid w:val="004E225E"/>
    <w:rsid w:val="004E75F5"/>
    <w:rsid w:val="004E7911"/>
    <w:rsid w:val="004F5BC5"/>
    <w:rsid w:val="00540C54"/>
    <w:rsid w:val="00563B4B"/>
    <w:rsid w:val="00571820"/>
    <w:rsid w:val="00576C4C"/>
    <w:rsid w:val="00587A5D"/>
    <w:rsid w:val="00593102"/>
    <w:rsid w:val="00595E4A"/>
    <w:rsid w:val="005A6D8A"/>
    <w:rsid w:val="005B0464"/>
    <w:rsid w:val="005B7FA1"/>
    <w:rsid w:val="005C3F55"/>
    <w:rsid w:val="005D1B29"/>
    <w:rsid w:val="005F2795"/>
    <w:rsid w:val="00637843"/>
    <w:rsid w:val="006670E6"/>
    <w:rsid w:val="006803E3"/>
    <w:rsid w:val="00681F2A"/>
    <w:rsid w:val="00695E77"/>
    <w:rsid w:val="006C4AE6"/>
    <w:rsid w:val="006D662E"/>
    <w:rsid w:val="0072462C"/>
    <w:rsid w:val="00736995"/>
    <w:rsid w:val="00740823"/>
    <w:rsid w:val="00745A72"/>
    <w:rsid w:val="00757290"/>
    <w:rsid w:val="007660D3"/>
    <w:rsid w:val="00776506"/>
    <w:rsid w:val="00782A2F"/>
    <w:rsid w:val="00795234"/>
    <w:rsid w:val="007A1D8F"/>
    <w:rsid w:val="007A289A"/>
    <w:rsid w:val="007B058A"/>
    <w:rsid w:val="007D4B56"/>
    <w:rsid w:val="00830965"/>
    <w:rsid w:val="008414F9"/>
    <w:rsid w:val="00864A97"/>
    <w:rsid w:val="00872284"/>
    <w:rsid w:val="00874DEC"/>
    <w:rsid w:val="00876131"/>
    <w:rsid w:val="00882748"/>
    <w:rsid w:val="008A6BCB"/>
    <w:rsid w:val="008B200C"/>
    <w:rsid w:val="008B3DAC"/>
    <w:rsid w:val="008C553F"/>
    <w:rsid w:val="008E1E77"/>
    <w:rsid w:val="008E4C39"/>
    <w:rsid w:val="008E566C"/>
    <w:rsid w:val="00903757"/>
    <w:rsid w:val="0092247B"/>
    <w:rsid w:val="0093775B"/>
    <w:rsid w:val="00970FA3"/>
    <w:rsid w:val="009832BB"/>
    <w:rsid w:val="00992AC4"/>
    <w:rsid w:val="009966EC"/>
    <w:rsid w:val="009A151E"/>
    <w:rsid w:val="009A6A61"/>
    <w:rsid w:val="009B6919"/>
    <w:rsid w:val="009B7B3B"/>
    <w:rsid w:val="009E1D14"/>
    <w:rsid w:val="009F2604"/>
    <w:rsid w:val="00A028CA"/>
    <w:rsid w:val="00A3428D"/>
    <w:rsid w:val="00A45659"/>
    <w:rsid w:val="00A46D6D"/>
    <w:rsid w:val="00A52BEC"/>
    <w:rsid w:val="00A73C93"/>
    <w:rsid w:val="00A77D49"/>
    <w:rsid w:val="00A95342"/>
    <w:rsid w:val="00AD36B4"/>
    <w:rsid w:val="00AF28C4"/>
    <w:rsid w:val="00AF52A0"/>
    <w:rsid w:val="00B03604"/>
    <w:rsid w:val="00B064A7"/>
    <w:rsid w:val="00B1769E"/>
    <w:rsid w:val="00B31B8C"/>
    <w:rsid w:val="00B3449E"/>
    <w:rsid w:val="00B41AEF"/>
    <w:rsid w:val="00B51600"/>
    <w:rsid w:val="00B81F07"/>
    <w:rsid w:val="00BB0B63"/>
    <w:rsid w:val="00BB4564"/>
    <w:rsid w:val="00BB5816"/>
    <w:rsid w:val="00BB5980"/>
    <w:rsid w:val="00BC3794"/>
    <w:rsid w:val="00BD2AE3"/>
    <w:rsid w:val="00BE7507"/>
    <w:rsid w:val="00C01ECB"/>
    <w:rsid w:val="00C035E6"/>
    <w:rsid w:val="00C21F67"/>
    <w:rsid w:val="00C26114"/>
    <w:rsid w:val="00C322B2"/>
    <w:rsid w:val="00C4718F"/>
    <w:rsid w:val="00C515C2"/>
    <w:rsid w:val="00C611C1"/>
    <w:rsid w:val="00C81BE4"/>
    <w:rsid w:val="00C92474"/>
    <w:rsid w:val="00C927AC"/>
    <w:rsid w:val="00C9514F"/>
    <w:rsid w:val="00CA02E4"/>
    <w:rsid w:val="00CA6B00"/>
    <w:rsid w:val="00CB3C72"/>
    <w:rsid w:val="00CD4BE9"/>
    <w:rsid w:val="00CD6815"/>
    <w:rsid w:val="00CD69D7"/>
    <w:rsid w:val="00CF24E8"/>
    <w:rsid w:val="00D028EC"/>
    <w:rsid w:val="00D1705F"/>
    <w:rsid w:val="00D46035"/>
    <w:rsid w:val="00D65C39"/>
    <w:rsid w:val="00D7631B"/>
    <w:rsid w:val="00D76E92"/>
    <w:rsid w:val="00D907B5"/>
    <w:rsid w:val="00D9291F"/>
    <w:rsid w:val="00D92E2A"/>
    <w:rsid w:val="00D93596"/>
    <w:rsid w:val="00D96B45"/>
    <w:rsid w:val="00DD353D"/>
    <w:rsid w:val="00DD4CD2"/>
    <w:rsid w:val="00DD78B2"/>
    <w:rsid w:val="00E0659E"/>
    <w:rsid w:val="00E12936"/>
    <w:rsid w:val="00E47CF4"/>
    <w:rsid w:val="00E70EFD"/>
    <w:rsid w:val="00EB1E99"/>
    <w:rsid w:val="00EB3696"/>
    <w:rsid w:val="00EC6D87"/>
    <w:rsid w:val="00EE1220"/>
    <w:rsid w:val="00EE2855"/>
    <w:rsid w:val="00EE4024"/>
    <w:rsid w:val="00EE43CF"/>
    <w:rsid w:val="00EE7C75"/>
    <w:rsid w:val="00F15453"/>
    <w:rsid w:val="00F173A5"/>
    <w:rsid w:val="00F271E3"/>
    <w:rsid w:val="00F41B1C"/>
    <w:rsid w:val="00F51812"/>
    <w:rsid w:val="00F77563"/>
    <w:rsid w:val="00F82D0D"/>
    <w:rsid w:val="00F878A0"/>
    <w:rsid w:val="00F95668"/>
    <w:rsid w:val="00FA03E5"/>
    <w:rsid w:val="00FB2F97"/>
    <w:rsid w:val="00FB54B5"/>
    <w:rsid w:val="00FC6FAF"/>
    <w:rsid w:val="00FD41D0"/>
    <w:rsid w:val="00FD53BB"/>
    <w:rsid w:val="00FE24F0"/>
    <w:rsid w:val="00FF702B"/>
    <w:rsid w:val="00FF718C"/>
    <w:rsid w:val="01DB4380"/>
    <w:rsid w:val="18A0CF84"/>
    <w:rsid w:val="2ABCFD3A"/>
    <w:rsid w:val="2FE1B756"/>
    <w:rsid w:val="4064E878"/>
    <w:rsid w:val="5DE7AECB"/>
    <w:rsid w:val="6ADA6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B34E"/>
  <w15:docId w15:val="{7F8347FA-A839-416C-923D-7FCB8DCC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76E92"/>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6E9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link w:val="Heading3Char"/>
    <w:uiPriority w:val="9"/>
    <w:qFormat/>
    <w:rsid w:val="00C81BE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D76E9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76E9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76E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76E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76E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76E9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 w:val="14"/>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customStyle="1" w:styleId="MerleDavis">
    <w:name w:val="Merle.Davis"/>
    <w:semiHidden/>
    <w:rsid w:val="00587A5D"/>
    <w:rPr>
      <w:rFonts w:ascii="Arial" w:hAnsi="Arial" w:cs="Arial"/>
      <w:color w:val="auto"/>
      <w:sz w:val="20"/>
      <w:szCs w:val="20"/>
    </w:rPr>
  </w:style>
  <w:style w:type="character" w:customStyle="1" w:styleId="StateofMaine">
    <w:name w:val="State of Maine"/>
    <w:semiHidden/>
    <w:rsid w:val="00587A5D"/>
    <w:rPr>
      <w:rFonts w:ascii="Arial" w:hAnsi="Arial" w:cs="Arial"/>
      <w:b w:val="0"/>
      <w:bCs w:val="0"/>
      <w:i w:val="0"/>
      <w:iCs w:val="0"/>
      <w:strike w:val="0"/>
      <w:color w:val="auto"/>
      <w:sz w:val="20"/>
      <w:szCs w:val="20"/>
      <w:u w:val="none"/>
    </w:rPr>
  </w:style>
  <w:style w:type="character" w:styleId="HTMLTypewriter">
    <w:name w:val="HTML Typewriter"/>
    <w:rsid w:val="00BB4564"/>
    <w:rPr>
      <w:rFonts w:ascii="Courier New" w:eastAsia="Times New Roman" w:hAnsi="Courier New" w:cs="Courier New"/>
      <w:sz w:val="20"/>
      <w:szCs w:val="20"/>
    </w:rPr>
  </w:style>
  <w:style w:type="paragraph" w:styleId="BalloonText">
    <w:name w:val="Balloon Text"/>
    <w:basedOn w:val="Normal"/>
    <w:link w:val="BalloonTextChar"/>
    <w:rsid w:val="00115620"/>
    <w:rPr>
      <w:rFonts w:ascii="Tahoma" w:hAnsi="Tahoma" w:cs="Tahoma"/>
      <w:sz w:val="16"/>
      <w:szCs w:val="16"/>
    </w:rPr>
  </w:style>
  <w:style w:type="character" w:customStyle="1" w:styleId="BalloonTextChar">
    <w:name w:val="Balloon Text Char"/>
    <w:basedOn w:val="DefaultParagraphFont"/>
    <w:link w:val="BalloonText"/>
    <w:rsid w:val="00115620"/>
    <w:rPr>
      <w:rFonts w:ascii="Tahoma" w:hAnsi="Tahoma" w:cs="Tahoma"/>
      <w:sz w:val="16"/>
      <w:szCs w:val="16"/>
    </w:rPr>
  </w:style>
  <w:style w:type="character" w:customStyle="1" w:styleId="Heading3Char">
    <w:name w:val="Heading 3 Char"/>
    <w:basedOn w:val="DefaultParagraphFont"/>
    <w:link w:val="Heading3"/>
    <w:uiPriority w:val="9"/>
    <w:rsid w:val="00C81BE4"/>
    <w:rPr>
      <w:b/>
      <w:bCs/>
      <w:sz w:val="27"/>
      <w:szCs w:val="27"/>
    </w:rPr>
  </w:style>
  <w:style w:type="paragraph" w:styleId="ListParagraph">
    <w:name w:val="List Paragraph"/>
    <w:basedOn w:val="Normal"/>
    <w:uiPriority w:val="1"/>
    <w:qFormat/>
    <w:rsid w:val="00C81BE4"/>
    <w:pPr>
      <w:spacing w:after="200" w:line="276" w:lineRule="auto"/>
      <w:ind w:left="720"/>
      <w:contextualSpacing/>
    </w:pPr>
    <w:rPr>
      <w:rFonts w:asciiTheme="minorHAnsi" w:eastAsiaTheme="minorHAnsi" w:hAnsiTheme="minorHAnsi" w:cstheme="minorBidi"/>
      <w:sz w:val="22"/>
      <w:szCs w:val="22"/>
    </w:rPr>
  </w:style>
  <w:style w:type="paragraph" w:customStyle="1" w:styleId="Normal3Paragraph">
    <w:name w:val="Normal 3 Paragraph"/>
    <w:basedOn w:val="Normal"/>
    <w:link w:val="Normal3ParagraphChar"/>
    <w:qFormat/>
    <w:rsid w:val="00C81BE4"/>
    <w:pPr>
      <w:suppressAutoHyphens/>
      <w:spacing w:before="120" w:after="120" w:line="252" w:lineRule="auto"/>
      <w:ind w:left="360"/>
    </w:pPr>
    <w:rPr>
      <w:rFonts w:asciiTheme="majorHAnsi" w:hAnsiTheme="majorHAnsi" w:cstheme="majorBidi"/>
      <w:sz w:val="22"/>
      <w:szCs w:val="22"/>
    </w:rPr>
  </w:style>
  <w:style w:type="character" w:customStyle="1" w:styleId="Normal3ParagraphChar">
    <w:name w:val="Normal 3 Paragraph Char"/>
    <w:basedOn w:val="DefaultParagraphFont"/>
    <w:link w:val="Normal3Paragraph"/>
    <w:rsid w:val="00C81BE4"/>
    <w:rPr>
      <w:rFonts w:asciiTheme="majorHAnsi" w:hAnsiTheme="majorHAnsi" w:cstheme="majorBidi"/>
      <w:sz w:val="22"/>
      <w:szCs w:val="22"/>
    </w:rPr>
  </w:style>
  <w:style w:type="paragraph" w:styleId="FootnoteText">
    <w:name w:val="footnote text"/>
    <w:basedOn w:val="Normal"/>
    <w:link w:val="FootnoteTextChar"/>
    <w:uiPriority w:val="99"/>
    <w:semiHidden/>
    <w:unhideWhenUsed/>
    <w:rsid w:val="00C81BE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1BE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81BE4"/>
    <w:rPr>
      <w:vertAlign w:val="superscript"/>
    </w:rPr>
  </w:style>
  <w:style w:type="character" w:customStyle="1" w:styleId="HeaderChar">
    <w:name w:val="Header Char"/>
    <w:link w:val="Header"/>
    <w:uiPriority w:val="99"/>
    <w:rsid w:val="00882748"/>
    <w:rPr>
      <w:sz w:val="24"/>
      <w:szCs w:val="24"/>
    </w:rPr>
  </w:style>
  <w:style w:type="character" w:styleId="CommentReference">
    <w:name w:val="annotation reference"/>
    <w:basedOn w:val="DefaultParagraphFont"/>
    <w:semiHidden/>
    <w:unhideWhenUsed/>
    <w:rsid w:val="00571820"/>
    <w:rPr>
      <w:sz w:val="16"/>
      <w:szCs w:val="16"/>
    </w:rPr>
  </w:style>
  <w:style w:type="paragraph" w:styleId="CommentText">
    <w:name w:val="annotation text"/>
    <w:basedOn w:val="Normal"/>
    <w:link w:val="CommentTextChar"/>
    <w:unhideWhenUsed/>
    <w:rsid w:val="00571820"/>
    <w:rPr>
      <w:sz w:val="20"/>
      <w:szCs w:val="20"/>
    </w:rPr>
  </w:style>
  <w:style w:type="character" w:customStyle="1" w:styleId="CommentTextChar">
    <w:name w:val="Comment Text Char"/>
    <w:basedOn w:val="DefaultParagraphFont"/>
    <w:link w:val="CommentText"/>
    <w:rsid w:val="00571820"/>
  </w:style>
  <w:style w:type="paragraph" w:styleId="CommentSubject">
    <w:name w:val="annotation subject"/>
    <w:basedOn w:val="CommentText"/>
    <w:next w:val="CommentText"/>
    <w:link w:val="CommentSubjectChar"/>
    <w:semiHidden/>
    <w:unhideWhenUsed/>
    <w:rsid w:val="00571820"/>
    <w:rPr>
      <w:b/>
      <w:bCs/>
    </w:rPr>
  </w:style>
  <w:style w:type="character" w:customStyle="1" w:styleId="CommentSubjectChar">
    <w:name w:val="Comment Subject Char"/>
    <w:basedOn w:val="CommentTextChar"/>
    <w:link w:val="CommentSubject"/>
    <w:semiHidden/>
    <w:rsid w:val="00571820"/>
    <w:rPr>
      <w:b/>
      <w:bCs/>
    </w:rPr>
  </w:style>
  <w:style w:type="character" w:styleId="Mention">
    <w:name w:val="Mention"/>
    <w:basedOn w:val="DefaultParagraphFont"/>
    <w:uiPriority w:val="99"/>
    <w:unhideWhenUsed/>
    <w:rsid w:val="00571820"/>
    <w:rPr>
      <w:color w:val="2B579A"/>
      <w:shd w:val="clear" w:color="auto" w:fill="E1DFDD"/>
    </w:rPr>
  </w:style>
  <w:style w:type="character" w:customStyle="1" w:styleId="Heading1Char">
    <w:name w:val="Heading 1 Char"/>
    <w:basedOn w:val="DefaultParagraphFont"/>
    <w:link w:val="Heading1"/>
    <w:uiPriority w:val="9"/>
    <w:rsid w:val="00D76E92"/>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D76E92"/>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4Char">
    <w:name w:val="Heading 4 Char"/>
    <w:basedOn w:val="DefaultParagraphFont"/>
    <w:link w:val="Heading4"/>
    <w:uiPriority w:val="9"/>
    <w:semiHidden/>
    <w:rsid w:val="00D76E92"/>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D76E92"/>
    <w:rPr>
      <w:rFonts w:asciiTheme="minorHAnsi" w:eastAsiaTheme="majorEastAsia" w:hAnsiTheme="min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D76E92"/>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D76E92"/>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D76E92"/>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D76E92"/>
    <w:rPr>
      <w:rFonts w:asciiTheme="minorHAnsi" w:eastAsiaTheme="majorEastAsia" w:hAnsiTheme="minorHAnsi" w:cstheme="majorBidi"/>
      <w:color w:val="272727" w:themeColor="text1" w:themeTint="D8"/>
      <w:kern w:val="2"/>
      <w:sz w:val="22"/>
      <w:szCs w:val="22"/>
      <w14:ligatures w14:val="standardContextual"/>
    </w:rPr>
  </w:style>
  <w:style w:type="character" w:styleId="FollowedHyperlink">
    <w:name w:val="FollowedHyperlink"/>
    <w:basedOn w:val="DefaultParagraphFont"/>
    <w:uiPriority w:val="99"/>
    <w:semiHidden/>
    <w:unhideWhenUsed/>
    <w:rsid w:val="00D76E92"/>
    <w:rPr>
      <w:color w:val="800080" w:themeColor="followedHyperlink"/>
      <w:u w:val="single"/>
    </w:rPr>
  </w:style>
  <w:style w:type="character" w:styleId="UnresolvedMention">
    <w:name w:val="Unresolved Mention"/>
    <w:basedOn w:val="DefaultParagraphFont"/>
    <w:uiPriority w:val="99"/>
    <w:semiHidden/>
    <w:unhideWhenUsed/>
    <w:rsid w:val="00D76E92"/>
    <w:rPr>
      <w:color w:val="605E5C"/>
      <w:shd w:val="clear" w:color="auto" w:fill="E1DFDD"/>
    </w:rPr>
  </w:style>
  <w:style w:type="paragraph" w:styleId="Revision">
    <w:name w:val="Revision"/>
    <w:hidden/>
    <w:uiPriority w:val="99"/>
    <w:semiHidden/>
    <w:rsid w:val="00D76E92"/>
    <w:rPr>
      <w:sz w:val="24"/>
      <w:szCs w:val="24"/>
    </w:rPr>
  </w:style>
  <w:style w:type="paragraph" w:customStyle="1" w:styleId="msonormal0">
    <w:name w:val="msonormal"/>
    <w:basedOn w:val="Normal"/>
    <w:rsid w:val="00D76E92"/>
    <w:pPr>
      <w:spacing w:before="100" w:beforeAutospacing="1" w:after="100" w:afterAutospacing="1"/>
    </w:pPr>
  </w:style>
  <w:style w:type="paragraph" w:customStyle="1" w:styleId="xl67">
    <w:name w:val="xl67"/>
    <w:basedOn w:val="Normal"/>
    <w:rsid w:val="00D76E92"/>
    <w:pPr>
      <w:spacing w:before="100" w:beforeAutospacing="1" w:after="100" w:afterAutospacing="1"/>
      <w:jc w:val="center"/>
    </w:pPr>
  </w:style>
  <w:style w:type="table" w:styleId="TableGrid">
    <w:name w:val="Table Grid"/>
    <w:basedOn w:val="TableNormal"/>
    <w:rsid w:val="00D7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6E9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6E9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76E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6E92"/>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76E9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76E92"/>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D76E92"/>
    <w:rPr>
      <w:i/>
      <w:iCs/>
      <w:color w:val="365F91" w:themeColor="accent1" w:themeShade="BF"/>
    </w:rPr>
  </w:style>
  <w:style w:type="paragraph" w:styleId="IntenseQuote">
    <w:name w:val="Intense Quote"/>
    <w:basedOn w:val="Normal"/>
    <w:next w:val="Normal"/>
    <w:link w:val="IntenseQuoteChar"/>
    <w:uiPriority w:val="30"/>
    <w:qFormat/>
    <w:rsid w:val="00D76E9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76E92"/>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D76E92"/>
    <w:rPr>
      <w:b/>
      <w:bCs/>
      <w:smallCaps/>
      <w:color w:val="365F91" w:themeColor="accent1" w:themeShade="BF"/>
      <w:spacing w:val="5"/>
    </w:rPr>
  </w:style>
  <w:style w:type="paragraph" w:customStyle="1" w:styleId="font0">
    <w:name w:val="font0"/>
    <w:basedOn w:val="Normal"/>
    <w:rsid w:val="00D76E92"/>
    <w:pPr>
      <w:spacing w:before="100" w:beforeAutospacing="1" w:after="100" w:afterAutospacing="1"/>
    </w:pPr>
    <w:rPr>
      <w:rFonts w:ascii="Aptos Narrow" w:hAnsi="Aptos Narrow"/>
      <w:color w:val="000000"/>
      <w:sz w:val="22"/>
      <w:szCs w:val="22"/>
      <w14:ligatures w14:val="standardContextual"/>
    </w:rPr>
  </w:style>
  <w:style w:type="paragraph" w:customStyle="1" w:styleId="font5">
    <w:name w:val="font5"/>
    <w:basedOn w:val="Normal"/>
    <w:rsid w:val="00D76E92"/>
    <w:pPr>
      <w:spacing w:before="100" w:beforeAutospacing="1" w:after="100" w:afterAutospacing="1"/>
    </w:pPr>
    <w:rPr>
      <w:rFonts w:ascii="Aptos Narrow" w:hAnsi="Aptos Narrow"/>
      <w:color w:val="000000"/>
      <w:sz w:val="22"/>
      <w:szCs w:val="22"/>
      <w14:ligatures w14:val="standardContextual"/>
    </w:rPr>
  </w:style>
  <w:style w:type="paragraph" w:customStyle="1" w:styleId="font6">
    <w:name w:val="font6"/>
    <w:basedOn w:val="Normal"/>
    <w:rsid w:val="00D76E92"/>
    <w:pPr>
      <w:spacing w:before="100" w:beforeAutospacing="1" w:after="100" w:afterAutospacing="1"/>
    </w:pPr>
    <w:rPr>
      <w:rFonts w:ascii="Aptos Narrow" w:hAnsi="Aptos Narrow"/>
      <w:b/>
      <w:bCs/>
      <w:color w:val="000000"/>
      <w:sz w:val="22"/>
      <w:szCs w:val="22"/>
      <w14:ligatures w14:val="standardContextual"/>
    </w:rPr>
  </w:style>
  <w:style w:type="paragraph" w:customStyle="1" w:styleId="font7">
    <w:name w:val="font7"/>
    <w:basedOn w:val="Normal"/>
    <w:rsid w:val="00D76E92"/>
    <w:pPr>
      <w:spacing w:before="100" w:beforeAutospacing="1" w:after="100" w:afterAutospacing="1"/>
    </w:pPr>
    <w:rPr>
      <w:rFonts w:ascii="Aptos Narrow" w:hAnsi="Aptos Narrow"/>
      <w:b/>
      <w:bCs/>
      <w:color w:val="000000"/>
      <w:sz w:val="22"/>
      <w:szCs w:val="22"/>
      <w14:ligatures w14:val="standardContextual"/>
    </w:rPr>
  </w:style>
  <w:style w:type="paragraph" w:customStyle="1" w:styleId="font8">
    <w:name w:val="font8"/>
    <w:basedOn w:val="Normal"/>
    <w:rsid w:val="00D76E92"/>
    <w:pPr>
      <w:spacing w:before="100" w:beforeAutospacing="1" w:after="100" w:afterAutospacing="1"/>
    </w:pPr>
    <w:rPr>
      <w:rFonts w:ascii="Aptos Narrow" w:hAnsi="Aptos Narrow"/>
      <w:color w:val="000000"/>
      <w:sz w:val="22"/>
      <w:szCs w:val="22"/>
      <w14:ligatures w14:val="standardContextual"/>
    </w:rPr>
  </w:style>
  <w:style w:type="paragraph" w:customStyle="1" w:styleId="xl65">
    <w:name w:val="xl65"/>
    <w:basedOn w:val="Normal"/>
    <w:rsid w:val="00D76E92"/>
    <w:pPr>
      <w:spacing w:before="100" w:beforeAutospacing="1" w:after="100" w:afterAutospacing="1"/>
    </w:pPr>
    <w:rPr>
      <w14:ligatures w14:val="standardContextual"/>
    </w:rPr>
  </w:style>
  <w:style w:type="paragraph" w:customStyle="1" w:styleId="xl66">
    <w:name w:val="xl66"/>
    <w:basedOn w:val="Normal"/>
    <w:rsid w:val="00D76E92"/>
    <w:pPr>
      <w:shd w:val="clear" w:color="000000" w:fill="C0E6F5"/>
      <w:spacing w:before="100" w:beforeAutospacing="1" w:after="100" w:afterAutospacing="1"/>
    </w:pPr>
    <w:rPr>
      <w14:ligatures w14:val="standardContextual"/>
    </w:rPr>
  </w:style>
  <w:style w:type="paragraph" w:customStyle="1" w:styleId="xl68">
    <w:name w:val="xl68"/>
    <w:basedOn w:val="Normal"/>
    <w:rsid w:val="00D76E92"/>
    <w:pPr>
      <w:spacing w:before="100" w:beforeAutospacing="1" w:after="100" w:afterAutospacing="1"/>
      <w:jc w:val="center"/>
    </w:pPr>
    <w:rPr>
      <w14:ligatures w14:val="standardContextual"/>
    </w:rPr>
  </w:style>
  <w:style w:type="paragraph" w:customStyle="1" w:styleId="xl69">
    <w:name w:val="xl69"/>
    <w:basedOn w:val="Normal"/>
    <w:rsid w:val="00D76E92"/>
    <w:pPr>
      <w:spacing w:before="100" w:beforeAutospacing="1" w:after="100" w:afterAutospacing="1"/>
    </w:pPr>
    <w:rPr>
      <w14:ligatures w14:val="standardContextual"/>
    </w:rPr>
  </w:style>
  <w:style w:type="paragraph" w:customStyle="1" w:styleId="xl71">
    <w:name w:val="xl71"/>
    <w:basedOn w:val="Normal"/>
    <w:rsid w:val="00D76E92"/>
    <w:pPr>
      <w:shd w:val="clear" w:color="000000" w:fill="FFFF00"/>
      <w:spacing w:before="100" w:beforeAutospacing="1" w:after="100" w:afterAutospacing="1"/>
    </w:pPr>
    <w:rPr>
      <w:color w:val="C00000"/>
      <w14:ligatures w14:val="standardContextual"/>
    </w:rPr>
  </w:style>
  <w:style w:type="paragraph" w:customStyle="1" w:styleId="xl72">
    <w:name w:val="xl72"/>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14:ligatures w14:val="standardContextual"/>
    </w:rPr>
  </w:style>
  <w:style w:type="paragraph" w:customStyle="1" w:styleId="xl73">
    <w:name w:val="xl73"/>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14:ligatures w14:val="standardContextual"/>
    </w:rPr>
  </w:style>
  <w:style w:type="paragraph" w:customStyle="1" w:styleId="xl74">
    <w:name w:val="xl74"/>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b/>
      <w:bCs/>
      <w14:ligatures w14:val="standardContextual"/>
    </w:rPr>
  </w:style>
  <w:style w:type="paragraph" w:customStyle="1" w:styleId="xl75">
    <w:name w:val="xl75"/>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14:ligatures w14:val="standardContextual"/>
    </w:rPr>
  </w:style>
  <w:style w:type="paragraph" w:customStyle="1" w:styleId="xl76">
    <w:name w:val="xl76"/>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14:ligatures w14:val="standardContextual"/>
    </w:rPr>
  </w:style>
  <w:style w:type="paragraph" w:customStyle="1" w:styleId="xl77">
    <w:name w:val="xl77"/>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14:ligatures w14:val="standardContextual"/>
    </w:rPr>
  </w:style>
  <w:style w:type="paragraph" w:customStyle="1" w:styleId="xl78">
    <w:name w:val="xl78"/>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14:ligatures w14:val="standardContextual"/>
    </w:rPr>
  </w:style>
  <w:style w:type="paragraph" w:customStyle="1" w:styleId="xl79">
    <w:name w:val="xl79"/>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14:ligatures w14:val="standardContextual"/>
    </w:rPr>
  </w:style>
  <w:style w:type="paragraph" w:customStyle="1" w:styleId="xl80">
    <w:name w:val="xl80"/>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14:ligatures w14:val="standardContextual"/>
    </w:rPr>
  </w:style>
  <w:style w:type="paragraph" w:customStyle="1" w:styleId="xl81">
    <w:name w:val="xl81"/>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14:ligatures w14:val="standardContextual"/>
    </w:rPr>
  </w:style>
  <w:style w:type="paragraph" w:customStyle="1" w:styleId="xl82">
    <w:name w:val="xl82"/>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C00000"/>
      <w14:ligatures w14:val="standardContextual"/>
    </w:rPr>
  </w:style>
  <w:style w:type="paragraph" w:customStyle="1" w:styleId="xl83">
    <w:name w:val="xl83"/>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C00000"/>
      <w14:ligatures w14:val="standardContextual"/>
    </w:rPr>
  </w:style>
  <w:style w:type="paragraph" w:customStyle="1" w:styleId="xl84">
    <w:name w:val="xl84"/>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b/>
      <w:bCs/>
      <w14:ligatures w14:val="standardContextual"/>
    </w:rPr>
  </w:style>
  <w:style w:type="paragraph" w:customStyle="1" w:styleId="xl85">
    <w:name w:val="xl85"/>
    <w:basedOn w:val="Normal"/>
    <w:rsid w:val="00D76E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C00000"/>
      <w14:ligatures w14:val="standardContextual"/>
    </w:rPr>
  </w:style>
  <w:style w:type="paragraph" w:customStyle="1" w:styleId="xl86">
    <w:name w:val="xl86"/>
    <w:basedOn w:val="Normal"/>
    <w:rsid w:val="00D76E92"/>
    <w:pPr>
      <w:pBdr>
        <w:top w:val="single" w:sz="4" w:space="0" w:color="auto"/>
        <w:left w:val="single" w:sz="4" w:space="0" w:color="auto"/>
        <w:bottom w:val="single" w:sz="4" w:space="0" w:color="auto"/>
        <w:right w:val="single" w:sz="4" w:space="0" w:color="auto"/>
      </w:pBdr>
      <w:spacing w:before="100" w:beforeAutospacing="1" w:after="100" w:afterAutospacing="1"/>
    </w:pPr>
    <w:rPr>
      <w14:ligatures w14:val="standardContextual"/>
    </w:rPr>
  </w:style>
  <w:style w:type="paragraph" w:customStyle="1" w:styleId="xl87">
    <w:name w:val="xl87"/>
    <w:basedOn w:val="Normal"/>
    <w:rsid w:val="00D76E92"/>
    <w:pPr>
      <w:shd w:val="clear" w:color="000000" w:fill="32A9DE"/>
      <w:spacing w:before="100" w:beforeAutospacing="1" w:after="100" w:afterAutospacing="1"/>
    </w:pPr>
    <w:rPr>
      <w:b/>
      <w:bCs/>
      <w:color w:val="FFFFFF"/>
      <w14:ligatures w14:val="standardContextual"/>
    </w:rPr>
  </w:style>
  <w:style w:type="paragraph" w:customStyle="1" w:styleId="xl88">
    <w:name w:val="xl88"/>
    <w:basedOn w:val="Normal"/>
    <w:rsid w:val="00D76E92"/>
    <w:pPr>
      <w:shd w:val="clear" w:color="000000" w:fill="9FD6EF"/>
      <w:spacing w:before="100" w:beforeAutospacing="1" w:after="100" w:afterAutospacing="1"/>
    </w:pPr>
    <w:rPr>
      <w14:ligatures w14:val="standardContextual"/>
    </w:rPr>
  </w:style>
  <w:style w:type="paragraph" w:customStyle="1" w:styleId="xl89">
    <w:name w:val="xl89"/>
    <w:basedOn w:val="Normal"/>
    <w:rsid w:val="00D76E92"/>
    <w:pPr>
      <w:shd w:val="clear" w:color="000000" w:fill="9FD6EF"/>
      <w:spacing w:before="100" w:beforeAutospacing="1" w:after="100" w:afterAutospacing="1"/>
    </w:pPr>
    <w:rPr>
      <w14:ligatures w14:val="standardContextual"/>
    </w:rPr>
  </w:style>
  <w:style w:type="paragraph" w:customStyle="1" w:styleId="xl90">
    <w:name w:val="xl90"/>
    <w:basedOn w:val="Normal"/>
    <w:rsid w:val="00D76E92"/>
    <w:pPr>
      <w:shd w:val="clear" w:color="000000" w:fill="9FD6EF"/>
      <w:spacing w:before="100" w:beforeAutospacing="1" w:after="100" w:afterAutospacing="1"/>
    </w:pPr>
    <w:rPr>
      <w:color w:val="C00000"/>
      <w14:ligatures w14:val="standardContextual"/>
    </w:rPr>
  </w:style>
  <w:style w:type="paragraph" w:customStyle="1" w:styleId="xl91">
    <w:name w:val="xl91"/>
    <w:basedOn w:val="Normal"/>
    <w:rsid w:val="00D76E92"/>
    <w:pPr>
      <w:shd w:val="clear" w:color="000000" w:fill="9FD6EF"/>
      <w:spacing w:before="100" w:beforeAutospacing="1" w:after="100" w:afterAutospacing="1"/>
    </w:pPr>
    <w:rPr>
      <w:b/>
      <w:bCs/>
      <w:color w:val="C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5171">
      <w:bodyDiv w:val="1"/>
      <w:marLeft w:val="0"/>
      <w:marRight w:val="0"/>
      <w:marTop w:val="0"/>
      <w:marBottom w:val="0"/>
      <w:divBdr>
        <w:top w:val="none" w:sz="0" w:space="0" w:color="auto"/>
        <w:left w:val="none" w:sz="0" w:space="0" w:color="auto"/>
        <w:bottom w:val="none" w:sz="0" w:space="0" w:color="auto"/>
        <w:right w:val="none" w:sz="0" w:space="0" w:color="auto"/>
      </w:divBdr>
    </w:div>
    <w:div w:id="11685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ainecareercenter.gov%2Fdocs%2F2019%2FCSSPRules.pdf&amp;data=04%7C01%7CChristopher.Quint%40maine.gov%7Cff4ecbee5d904db2da9108d98a8853c8%7C413fa8ab207d4b629bcdea1a8f2f864e%7C0%7C0%7C637693140513943781%7CUnknown%7CTWFpbGZsb3d8eyJWIjoiMC4wLjAwMDAiLCJQIjoiV2luMzIiLCJBTiI6Ik1haWwiLCJXVCI6Mn0%3D%7C1000&amp;sdata=5ZOI9jqE8xdkFV8DQ%2FIfe%2FGqVbZ7YIsQ7Xn6R3k1d%2FA%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e.gov/labor/careerctr/cssp.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6B08-45D1-4D98-BCAC-B89D0081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5529</Words>
  <Characters>31518</Characters>
  <Application>Microsoft Office Word</Application>
  <DocSecurity>0</DocSecurity>
  <Lines>262</Lines>
  <Paragraphs>73</Paragraphs>
  <ScaleCrop>false</ScaleCrop>
  <Company>MDOL</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Payne, Gloria R</dc:creator>
  <cp:keywords/>
  <cp:lastModifiedBy>Quint, Christopher</cp:lastModifiedBy>
  <cp:revision>5</cp:revision>
  <cp:lastPrinted>2018-10-17T13:23:00Z</cp:lastPrinted>
  <dcterms:created xsi:type="dcterms:W3CDTF">2024-08-22T15:39:00Z</dcterms:created>
  <dcterms:modified xsi:type="dcterms:W3CDTF">2024-08-22T15:43:00Z</dcterms:modified>
</cp:coreProperties>
</file>