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4174" w14:textId="4C6C0E51" w:rsidR="00DB4717" w:rsidRDefault="005F2110" w:rsidP="00EF44C0">
      <w:pPr>
        <w:jc w:val="center"/>
      </w:pPr>
      <w:r>
        <w:t xml:space="preserve"> ,</w:t>
      </w:r>
      <w:r w:rsidR="005A3A70">
        <w:rPr>
          <w:noProof/>
        </w:rPr>
        <w:drawing>
          <wp:inline distT="0" distB="0" distL="0" distR="0" wp14:anchorId="254AECE7" wp14:editId="470DBA93">
            <wp:extent cx="2259147" cy="7270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73" cy="77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2227C" w14:textId="657E4986" w:rsidR="00B9200D" w:rsidRPr="00676982" w:rsidRDefault="00EF44C0" w:rsidP="00E318A0">
      <w:pPr>
        <w:spacing w:after="0" w:line="240" w:lineRule="auto"/>
        <w:jc w:val="center"/>
        <w:rPr>
          <w:rFonts w:ascii="Atkinson Hyperlegible" w:hAnsi="Atkinson Hyperlegible"/>
          <w:b/>
          <w:bCs/>
          <w:sz w:val="24"/>
          <w:szCs w:val="24"/>
        </w:rPr>
      </w:pPr>
      <w:r w:rsidRPr="00676982">
        <w:rPr>
          <w:rFonts w:ascii="Atkinson Hyperlegible" w:hAnsi="Atkinson Hyperlegible"/>
          <w:b/>
          <w:bCs/>
          <w:sz w:val="24"/>
          <w:szCs w:val="24"/>
        </w:rPr>
        <w:t xml:space="preserve">STATE WORKFORCE BOARD </w:t>
      </w:r>
      <w:r w:rsidR="00571EA5" w:rsidRPr="00676982">
        <w:rPr>
          <w:rFonts w:ascii="Atkinson Hyperlegible" w:hAnsi="Atkinson Hyperlegible"/>
          <w:b/>
          <w:bCs/>
          <w:sz w:val="24"/>
          <w:szCs w:val="24"/>
        </w:rPr>
        <w:br/>
      </w:r>
      <w:r w:rsidR="0034542E" w:rsidRPr="00676982">
        <w:rPr>
          <w:rFonts w:ascii="Atkinson Hyperlegible" w:hAnsi="Atkinson Hyperlegible"/>
          <w:b/>
          <w:bCs/>
          <w:sz w:val="24"/>
          <w:szCs w:val="24"/>
        </w:rPr>
        <w:t>September 8, 2023</w:t>
      </w:r>
    </w:p>
    <w:p w14:paraId="29CE1B9F" w14:textId="1D566839" w:rsidR="00EF44C0" w:rsidRPr="00676982" w:rsidRDefault="00A84E83" w:rsidP="00E318A0">
      <w:pPr>
        <w:spacing w:after="0" w:line="240" w:lineRule="auto"/>
        <w:jc w:val="center"/>
        <w:rPr>
          <w:rFonts w:ascii="Atkinson Hyperlegible" w:hAnsi="Atkinson Hyperlegible"/>
          <w:b/>
          <w:bCs/>
          <w:sz w:val="24"/>
          <w:szCs w:val="24"/>
        </w:rPr>
      </w:pPr>
      <w:r w:rsidRPr="00676982">
        <w:rPr>
          <w:rFonts w:ascii="Atkinson Hyperlegible" w:hAnsi="Atkinson Hyperlegible"/>
          <w:b/>
          <w:bCs/>
          <w:sz w:val="24"/>
          <w:szCs w:val="24"/>
        </w:rPr>
        <w:t xml:space="preserve">Meeting - </w:t>
      </w:r>
      <w:r w:rsidR="00A875EE" w:rsidRPr="00676982">
        <w:rPr>
          <w:rFonts w:ascii="Atkinson Hyperlegible" w:hAnsi="Atkinson Hyperlegible"/>
          <w:b/>
          <w:bCs/>
          <w:sz w:val="24"/>
          <w:szCs w:val="24"/>
        </w:rPr>
        <w:t xml:space="preserve">9:00am – </w:t>
      </w:r>
      <w:r w:rsidR="009C1050" w:rsidRPr="00676982">
        <w:rPr>
          <w:rFonts w:ascii="Atkinson Hyperlegible" w:hAnsi="Atkinson Hyperlegible"/>
          <w:b/>
          <w:bCs/>
          <w:sz w:val="24"/>
          <w:szCs w:val="24"/>
        </w:rPr>
        <w:t>Noon</w:t>
      </w:r>
    </w:p>
    <w:p w14:paraId="16E91C70" w14:textId="00413E76" w:rsidR="00A84E83" w:rsidRPr="00676982" w:rsidRDefault="00A84E83" w:rsidP="00E318A0">
      <w:pPr>
        <w:spacing w:after="0" w:line="240" w:lineRule="auto"/>
        <w:jc w:val="center"/>
        <w:rPr>
          <w:rFonts w:ascii="Atkinson Hyperlegible" w:hAnsi="Atkinson Hyperlegible"/>
          <w:b/>
          <w:bCs/>
          <w:sz w:val="24"/>
          <w:szCs w:val="24"/>
        </w:rPr>
      </w:pPr>
      <w:r w:rsidRPr="00676982">
        <w:rPr>
          <w:rFonts w:ascii="Atkinson Hyperlegible" w:hAnsi="Atkinson Hyperlegible"/>
          <w:b/>
          <w:bCs/>
          <w:sz w:val="24"/>
          <w:szCs w:val="24"/>
        </w:rPr>
        <w:t>Lunch &amp; Tour – Noon – 2:00pm</w:t>
      </w:r>
    </w:p>
    <w:p w14:paraId="361660EB" w14:textId="6A53F535" w:rsidR="00103268" w:rsidRPr="00676982" w:rsidRDefault="00EA2656" w:rsidP="00E318A0">
      <w:pPr>
        <w:spacing w:after="0" w:line="240" w:lineRule="auto"/>
        <w:jc w:val="center"/>
        <w:rPr>
          <w:rFonts w:ascii="Atkinson Hyperlegible" w:hAnsi="Atkinson Hyperlegible"/>
          <w:b/>
          <w:bCs/>
          <w:sz w:val="24"/>
          <w:szCs w:val="24"/>
        </w:rPr>
      </w:pPr>
      <w:r w:rsidRPr="00676982">
        <w:rPr>
          <w:rFonts w:ascii="Atkinson Hyperlegible" w:hAnsi="Atkinson Hyperlegible"/>
          <w:b/>
          <w:bCs/>
          <w:sz w:val="24"/>
          <w:szCs w:val="24"/>
        </w:rPr>
        <w:t>Jackson Labs, Bar Harbor, ME</w:t>
      </w:r>
    </w:p>
    <w:p w14:paraId="65782A29" w14:textId="77777777" w:rsidR="00941CD5" w:rsidRPr="003D77BB" w:rsidRDefault="00941CD5" w:rsidP="003D77BB">
      <w:pPr>
        <w:spacing w:after="0" w:line="240" w:lineRule="auto"/>
        <w:jc w:val="center"/>
        <w:rPr>
          <w:rFonts w:ascii="Atkinson Hyperlegible" w:hAnsi="Atkinson Hyperlegible"/>
          <w:sz w:val="24"/>
          <w:szCs w:val="24"/>
        </w:rPr>
      </w:pPr>
    </w:p>
    <w:p w14:paraId="523B048D" w14:textId="070F0D9B" w:rsidR="00DB5130" w:rsidRDefault="00595E66" w:rsidP="003D77BB">
      <w:pPr>
        <w:spacing w:after="0" w:line="240" w:lineRule="auto"/>
        <w:rPr>
          <w:rFonts w:ascii="Atkinson Hyperlegible" w:eastAsia="Times New Roman" w:hAnsi="Atkinson Hyperlegible"/>
          <w:sz w:val="24"/>
          <w:szCs w:val="24"/>
        </w:rPr>
      </w:pPr>
      <w:r w:rsidRPr="003D77BB">
        <w:rPr>
          <w:rFonts w:ascii="Atkinson Hyperlegible" w:eastAsia="Times New Roman" w:hAnsi="Atkinson Hyperlegible"/>
          <w:sz w:val="24"/>
          <w:szCs w:val="24"/>
        </w:rPr>
        <w:t>9:00</w:t>
      </w:r>
      <w:r w:rsidR="00BF7B1B" w:rsidRPr="003D77BB">
        <w:rPr>
          <w:rFonts w:ascii="Atkinson Hyperlegible" w:eastAsia="Times New Roman" w:hAnsi="Atkinson Hyperlegible"/>
          <w:sz w:val="24"/>
          <w:szCs w:val="24"/>
        </w:rPr>
        <w:tab/>
        <w:t>Welcome</w:t>
      </w:r>
      <w:r w:rsidR="00160A21">
        <w:rPr>
          <w:rFonts w:ascii="Atkinson Hyperlegible" w:eastAsia="Times New Roman" w:hAnsi="Atkinson Hyperlegible"/>
          <w:sz w:val="24"/>
          <w:szCs w:val="24"/>
        </w:rPr>
        <w:t xml:space="preserve">, </w:t>
      </w:r>
      <w:r w:rsidR="00CB6198" w:rsidRPr="003D77BB">
        <w:rPr>
          <w:rFonts w:ascii="Atkinson Hyperlegible" w:eastAsia="Times New Roman" w:hAnsi="Atkinson Hyperlegible"/>
          <w:sz w:val="24"/>
          <w:szCs w:val="24"/>
        </w:rPr>
        <w:t>Introductions</w:t>
      </w:r>
      <w:r w:rsidR="00160A21">
        <w:rPr>
          <w:rFonts w:ascii="Atkinson Hyperlegible" w:eastAsia="Times New Roman" w:hAnsi="Atkinson Hyperlegible"/>
          <w:sz w:val="24"/>
          <w:szCs w:val="24"/>
        </w:rPr>
        <w:t xml:space="preserve"> &amp; G</w:t>
      </w:r>
      <w:r w:rsidR="00F911F2" w:rsidRPr="003D77BB">
        <w:rPr>
          <w:rFonts w:ascii="Atkinson Hyperlegible" w:eastAsia="Times New Roman" w:hAnsi="Atkinson Hyperlegible"/>
          <w:sz w:val="24"/>
          <w:szCs w:val="24"/>
        </w:rPr>
        <w:t xml:space="preserve">et to know </w:t>
      </w:r>
      <w:r w:rsidR="0042493B" w:rsidRPr="003D77BB">
        <w:rPr>
          <w:rFonts w:ascii="Atkinson Hyperlegible" w:eastAsia="Times New Roman" w:hAnsi="Atkinson Hyperlegible"/>
          <w:sz w:val="24"/>
          <w:szCs w:val="24"/>
        </w:rPr>
        <w:t xml:space="preserve">your </w:t>
      </w:r>
      <w:r w:rsidR="00F911F2" w:rsidRPr="003D77BB">
        <w:rPr>
          <w:rFonts w:ascii="Atkinson Hyperlegible" w:eastAsia="Times New Roman" w:hAnsi="Atkinson Hyperlegible"/>
          <w:sz w:val="24"/>
          <w:szCs w:val="24"/>
        </w:rPr>
        <w:t xml:space="preserve">new SWB </w:t>
      </w:r>
      <w:r w:rsidR="00C06D20" w:rsidRPr="003D77BB">
        <w:rPr>
          <w:rFonts w:ascii="Atkinson Hyperlegible" w:eastAsia="Times New Roman" w:hAnsi="Atkinson Hyperlegible"/>
          <w:sz w:val="24"/>
          <w:szCs w:val="24"/>
        </w:rPr>
        <w:t>members</w:t>
      </w:r>
      <w:r w:rsidR="00C06D20">
        <w:rPr>
          <w:rFonts w:ascii="Atkinson Hyperlegible" w:eastAsia="Times New Roman" w:hAnsi="Atkinson Hyperlegible"/>
          <w:sz w:val="24"/>
          <w:szCs w:val="24"/>
        </w:rPr>
        <w:t>, Agenda review</w:t>
      </w:r>
    </w:p>
    <w:p w14:paraId="52BB1881" w14:textId="6EA80199" w:rsidR="00030931" w:rsidRPr="003D77BB" w:rsidRDefault="00030931" w:rsidP="003D77BB">
      <w:pPr>
        <w:spacing w:after="0" w:line="240" w:lineRule="auto"/>
        <w:rPr>
          <w:rFonts w:ascii="Atkinson Hyperlegible" w:hAnsi="Atkinson Hyperlegible" w:cstheme="minorHAnsi"/>
          <w:sz w:val="24"/>
          <w:szCs w:val="24"/>
        </w:rPr>
      </w:pPr>
    </w:p>
    <w:p w14:paraId="27861C69" w14:textId="1FA4118C" w:rsidR="00B4273A" w:rsidRPr="003D77BB" w:rsidRDefault="00030931" w:rsidP="003D77BB">
      <w:pPr>
        <w:spacing w:after="0" w:line="240" w:lineRule="auto"/>
        <w:ind w:left="720" w:hanging="720"/>
        <w:rPr>
          <w:rFonts w:ascii="Atkinson Hyperlegible" w:hAnsi="Atkinson Hyperlegible" w:cstheme="minorHAnsi"/>
          <w:sz w:val="24"/>
          <w:szCs w:val="24"/>
        </w:rPr>
      </w:pPr>
      <w:r w:rsidRPr="003D77BB">
        <w:rPr>
          <w:rFonts w:ascii="Atkinson Hyperlegible" w:eastAsia="Times New Roman" w:hAnsi="Atkinson Hyperlegible"/>
          <w:sz w:val="24"/>
          <w:szCs w:val="24"/>
        </w:rPr>
        <w:t>9:</w:t>
      </w:r>
      <w:r w:rsidR="00867750">
        <w:rPr>
          <w:rFonts w:ascii="Atkinson Hyperlegible" w:eastAsia="Times New Roman" w:hAnsi="Atkinson Hyperlegible"/>
          <w:sz w:val="24"/>
          <w:szCs w:val="24"/>
        </w:rPr>
        <w:t>15</w:t>
      </w:r>
      <w:r w:rsidRPr="003D77BB">
        <w:rPr>
          <w:rFonts w:ascii="Atkinson Hyperlegible" w:eastAsia="Times New Roman" w:hAnsi="Atkinson Hyperlegible"/>
          <w:sz w:val="24"/>
          <w:szCs w:val="24"/>
        </w:rPr>
        <w:tab/>
      </w:r>
      <w:r w:rsidR="000012CA" w:rsidRPr="003D77BB">
        <w:rPr>
          <w:rFonts w:ascii="Atkinson Hyperlegible" w:eastAsia="Times New Roman" w:hAnsi="Atkinson Hyperlegible"/>
          <w:sz w:val="24"/>
          <w:szCs w:val="24"/>
        </w:rPr>
        <w:t>A</w:t>
      </w:r>
      <w:r w:rsidR="00B13973" w:rsidRPr="003D77BB">
        <w:rPr>
          <w:rFonts w:ascii="Atkinson Hyperlegible" w:hAnsi="Atkinson Hyperlegible" w:cstheme="minorHAnsi"/>
          <w:sz w:val="24"/>
          <w:szCs w:val="24"/>
        </w:rPr>
        <w:t xml:space="preserve">pprove </w:t>
      </w:r>
      <w:r w:rsidR="00C261C3" w:rsidRPr="003D77BB">
        <w:rPr>
          <w:rFonts w:ascii="Atkinson Hyperlegible" w:hAnsi="Atkinson Hyperlegible" w:cstheme="minorHAnsi"/>
          <w:sz w:val="24"/>
          <w:szCs w:val="24"/>
        </w:rPr>
        <w:t xml:space="preserve">minutes from </w:t>
      </w:r>
      <w:r w:rsidR="000012CA" w:rsidRPr="003D77BB">
        <w:rPr>
          <w:rFonts w:ascii="Atkinson Hyperlegible" w:hAnsi="Atkinson Hyperlegible" w:cstheme="minorHAnsi"/>
          <w:sz w:val="24"/>
          <w:szCs w:val="24"/>
        </w:rPr>
        <w:t xml:space="preserve">June </w:t>
      </w:r>
      <w:r w:rsidR="00F91197" w:rsidRPr="003D77BB">
        <w:rPr>
          <w:rFonts w:ascii="Atkinson Hyperlegible" w:hAnsi="Atkinson Hyperlegible" w:cstheme="minorHAnsi"/>
          <w:sz w:val="24"/>
          <w:szCs w:val="24"/>
        </w:rPr>
        <w:t>9, 2023, SWB meeting</w:t>
      </w:r>
    </w:p>
    <w:p w14:paraId="3AD262E7" w14:textId="3428FAAE" w:rsidR="00F91197" w:rsidRPr="003D77BB" w:rsidRDefault="00F91197" w:rsidP="003D77BB">
      <w:pPr>
        <w:spacing w:after="0" w:line="240" w:lineRule="auto"/>
        <w:ind w:left="720" w:hanging="720"/>
        <w:rPr>
          <w:rFonts w:ascii="Atkinson Hyperlegible" w:hAnsi="Atkinson Hyperlegible" w:cstheme="minorHAnsi"/>
          <w:sz w:val="24"/>
          <w:szCs w:val="24"/>
        </w:rPr>
      </w:pPr>
    </w:p>
    <w:p w14:paraId="58B226D4" w14:textId="1FC72A0D" w:rsidR="00AD531B" w:rsidRDefault="00F91197" w:rsidP="005716AC">
      <w:pPr>
        <w:spacing w:after="0" w:line="240" w:lineRule="auto"/>
        <w:ind w:left="720" w:hanging="720"/>
        <w:rPr>
          <w:rFonts w:ascii="Atkinson Hyperlegible" w:hAnsi="Atkinson Hyperlegible" w:cstheme="minorHAnsi"/>
          <w:sz w:val="24"/>
          <w:szCs w:val="24"/>
        </w:rPr>
      </w:pPr>
      <w:r w:rsidRPr="003D77BB">
        <w:rPr>
          <w:rFonts w:ascii="Atkinson Hyperlegible" w:hAnsi="Atkinson Hyperlegible" w:cstheme="minorHAnsi"/>
          <w:sz w:val="24"/>
          <w:szCs w:val="24"/>
        </w:rPr>
        <w:t>9:2</w:t>
      </w:r>
      <w:r w:rsidR="00867750">
        <w:rPr>
          <w:rFonts w:ascii="Atkinson Hyperlegible" w:hAnsi="Atkinson Hyperlegible" w:cstheme="minorHAnsi"/>
          <w:sz w:val="24"/>
          <w:szCs w:val="24"/>
        </w:rPr>
        <w:t>0</w:t>
      </w:r>
      <w:r w:rsidRPr="003D77BB">
        <w:rPr>
          <w:rFonts w:ascii="Atkinson Hyperlegible" w:hAnsi="Atkinson Hyperlegible" w:cstheme="minorHAnsi"/>
          <w:sz w:val="24"/>
          <w:szCs w:val="24"/>
        </w:rPr>
        <w:tab/>
      </w:r>
      <w:r w:rsidR="00AD531B">
        <w:rPr>
          <w:rFonts w:ascii="Atkinson Hyperlegible" w:hAnsi="Atkinson Hyperlegible" w:cstheme="minorHAnsi"/>
          <w:sz w:val="24"/>
          <w:szCs w:val="24"/>
        </w:rPr>
        <w:t>Director’s Report</w:t>
      </w:r>
    </w:p>
    <w:p w14:paraId="22092E17" w14:textId="77777777" w:rsidR="00AD531B" w:rsidRDefault="00AD531B" w:rsidP="005716AC">
      <w:pPr>
        <w:spacing w:after="0" w:line="240" w:lineRule="auto"/>
        <w:ind w:left="720" w:hanging="720"/>
        <w:rPr>
          <w:rFonts w:ascii="Atkinson Hyperlegible" w:hAnsi="Atkinson Hyperlegible" w:cstheme="minorHAnsi"/>
          <w:sz w:val="24"/>
          <w:szCs w:val="24"/>
        </w:rPr>
      </w:pPr>
    </w:p>
    <w:p w14:paraId="00CC71BD" w14:textId="128B5E80" w:rsidR="005716AC" w:rsidRPr="003D77BB" w:rsidRDefault="00C204D5" w:rsidP="005716AC">
      <w:pPr>
        <w:spacing w:after="0" w:line="240" w:lineRule="auto"/>
        <w:ind w:left="720" w:hanging="720"/>
        <w:rPr>
          <w:rFonts w:ascii="Atkinson Hyperlegible" w:hAnsi="Atkinson Hyperlegible"/>
          <w:sz w:val="24"/>
          <w:szCs w:val="24"/>
        </w:rPr>
      </w:pPr>
      <w:r>
        <w:rPr>
          <w:rFonts w:ascii="Atkinson Hyperlegible" w:hAnsi="Atkinson Hyperlegible" w:cstheme="minorHAnsi"/>
          <w:sz w:val="24"/>
          <w:szCs w:val="24"/>
        </w:rPr>
        <w:t>9:</w:t>
      </w:r>
      <w:r w:rsidR="00DA3DF1">
        <w:rPr>
          <w:rFonts w:ascii="Atkinson Hyperlegible" w:hAnsi="Atkinson Hyperlegible" w:cstheme="minorHAnsi"/>
          <w:sz w:val="24"/>
          <w:szCs w:val="24"/>
        </w:rPr>
        <w:t>25</w:t>
      </w:r>
      <w:r>
        <w:rPr>
          <w:rFonts w:ascii="Atkinson Hyperlegible" w:hAnsi="Atkinson Hyperlegible" w:cstheme="minorHAnsi"/>
          <w:sz w:val="24"/>
          <w:szCs w:val="24"/>
        </w:rPr>
        <w:tab/>
      </w:r>
      <w:r w:rsidR="00620F0C">
        <w:rPr>
          <w:rFonts w:ascii="Atkinson Hyperlegible" w:hAnsi="Atkinson Hyperlegible" w:cstheme="minorHAnsi"/>
          <w:sz w:val="24"/>
          <w:szCs w:val="24"/>
        </w:rPr>
        <w:t xml:space="preserve">Context setting </w:t>
      </w:r>
      <w:r w:rsidR="005716AC">
        <w:rPr>
          <w:rFonts w:ascii="Atkinson Hyperlegible" w:hAnsi="Atkinson Hyperlegible" w:cstheme="minorHAnsi"/>
          <w:sz w:val="24"/>
          <w:szCs w:val="24"/>
        </w:rPr>
        <w:t xml:space="preserve">for </w:t>
      </w:r>
      <w:r w:rsidR="00D43E94">
        <w:rPr>
          <w:rFonts w:ascii="Atkinson Hyperlegible" w:hAnsi="Atkinson Hyperlegible" w:cstheme="minorHAnsi"/>
          <w:sz w:val="24"/>
          <w:szCs w:val="24"/>
        </w:rPr>
        <w:t xml:space="preserve">5-year “Refresh” of </w:t>
      </w:r>
      <w:r w:rsidR="005716AC">
        <w:rPr>
          <w:rFonts w:ascii="Atkinson Hyperlegible" w:hAnsi="Atkinson Hyperlegible"/>
          <w:sz w:val="24"/>
          <w:szCs w:val="24"/>
        </w:rPr>
        <w:t xml:space="preserve">Strategic workforce &amp; </w:t>
      </w:r>
      <w:r w:rsidR="005716AC">
        <w:rPr>
          <w:rFonts w:ascii="Atkinson Hyperlegible" w:hAnsi="Atkinson Hyperlegible" w:cstheme="minorHAnsi"/>
          <w:sz w:val="24"/>
          <w:szCs w:val="24"/>
        </w:rPr>
        <w:t>10-year e</w:t>
      </w:r>
      <w:r w:rsidR="005716AC" w:rsidRPr="003D77BB">
        <w:rPr>
          <w:rFonts w:ascii="Atkinson Hyperlegible" w:hAnsi="Atkinson Hyperlegible"/>
          <w:sz w:val="24"/>
          <w:szCs w:val="24"/>
        </w:rPr>
        <w:t xml:space="preserve">conomic </w:t>
      </w:r>
      <w:r w:rsidR="005716AC">
        <w:rPr>
          <w:rFonts w:ascii="Atkinson Hyperlegible" w:hAnsi="Atkinson Hyperlegible"/>
          <w:sz w:val="24"/>
          <w:szCs w:val="24"/>
        </w:rPr>
        <w:t>d</w:t>
      </w:r>
      <w:r w:rsidR="005716AC" w:rsidRPr="003D77BB">
        <w:rPr>
          <w:rFonts w:ascii="Atkinson Hyperlegible" w:hAnsi="Atkinson Hyperlegible"/>
          <w:sz w:val="24"/>
          <w:szCs w:val="24"/>
        </w:rPr>
        <w:t xml:space="preserve">evelopment </w:t>
      </w:r>
      <w:r w:rsidR="005716AC">
        <w:rPr>
          <w:rFonts w:ascii="Atkinson Hyperlegible" w:hAnsi="Atkinson Hyperlegible"/>
          <w:sz w:val="24"/>
          <w:szCs w:val="24"/>
        </w:rPr>
        <w:t>p</w:t>
      </w:r>
      <w:r w:rsidR="005716AC" w:rsidRPr="003D77BB">
        <w:rPr>
          <w:rFonts w:ascii="Atkinson Hyperlegible" w:hAnsi="Atkinson Hyperlegible"/>
          <w:sz w:val="24"/>
          <w:szCs w:val="24"/>
        </w:rPr>
        <w:t>la</w:t>
      </w:r>
      <w:r w:rsidR="00D43E94">
        <w:rPr>
          <w:rFonts w:ascii="Atkinson Hyperlegible" w:hAnsi="Atkinson Hyperlegible"/>
          <w:sz w:val="24"/>
          <w:szCs w:val="24"/>
        </w:rPr>
        <w:t>ns</w:t>
      </w:r>
    </w:p>
    <w:p w14:paraId="52779E38" w14:textId="51FDB929" w:rsidR="0037797A" w:rsidRDefault="0037797A" w:rsidP="003D77BB">
      <w:pPr>
        <w:spacing w:after="0" w:line="240" w:lineRule="auto"/>
        <w:rPr>
          <w:rFonts w:ascii="Atkinson Hyperlegible" w:hAnsi="Atkinson Hyperlegible"/>
          <w:sz w:val="24"/>
          <w:szCs w:val="24"/>
        </w:rPr>
      </w:pPr>
    </w:p>
    <w:p w14:paraId="30A9A9BE" w14:textId="77777777" w:rsidR="00E7400D" w:rsidRDefault="005D48EB" w:rsidP="00E64EBC">
      <w:pPr>
        <w:spacing w:after="0" w:line="240" w:lineRule="auto"/>
        <w:rPr>
          <w:rFonts w:ascii="Atkinson Hyperlegible" w:hAnsi="Atkinson Hyperlegible"/>
          <w:sz w:val="24"/>
          <w:szCs w:val="24"/>
        </w:rPr>
      </w:pPr>
      <w:r>
        <w:rPr>
          <w:rFonts w:ascii="Atkinson Hyperlegible" w:hAnsi="Atkinson Hyperlegible"/>
          <w:sz w:val="24"/>
          <w:szCs w:val="24"/>
        </w:rPr>
        <w:t>10:00 Break</w:t>
      </w:r>
    </w:p>
    <w:p w14:paraId="25D0D391" w14:textId="77777777" w:rsidR="00E7400D" w:rsidRDefault="00E7400D" w:rsidP="00E64EBC">
      <w:pPr>
        <w:spacing w:after="0" w:line="240" w:lineRule="auto"/>
        <w:rPr>
          <w:rFonts w:ascii="Atkinson Hyperlegible" w:hAnsi="Atkinson Hyperlegible"/>
          <w:sz w:val="24"/>
          <w:szCs w:val="24"/>
        </w:rPr>
      </w:pPr>
    </w:p>
    <w:p w14:paraId="2730CD7B" w14:textId="78F4082E" w:rsidR="008B45BE" w:rsidRDefault="00E7400D" w:rsidP="00925418">
      <w:pPr>
        <w:spacing w:after="0" w:line="240" w:lineRule="auto"/>
        <w:ind w:left="720" w:hanging="720"/>
        <w:rPr>
          <w:rFonts w:ascii="Atkinson Hyperlegible" w:hAnsi="Atkinson Hyperlegible"/>
          <w:sz w:val="24"/>
          <w:szCs w:val="24"/>
        </w:rPr>
      </w:pPr>
      <w:r>
        <w:rPr>
          <w:rFonts w:ascii="Atkinson Hyperlegible" w:hAnsi="Atkinson Hyperlegible"/>
          <w:sz w:val="24"/>
          <w:szCs w:val="24"/>
        </w:rPr>
        <w:t>10:</w:t>
      </w:r>
      <w:r w:rsidR="006868AC">
        <w:rPr>
          <w:rFonts w:ascii="Atkinson Hyperlegible" w:hAnsi="Atkinson Hyperlegible"/>
          <w:sz w:val="24"/>
          <w:szCs w:val="24"/>
        </w:rPr>
        <w:t>05</w:t>
      </w:r>
      <w:r>
        <w:rPr>
          <w:rFonts w:ascii="Atkinson Hyperlegible" w:hAnsi="Atkinson Hyperlegible"/>
          <w:sz w:val="24"/>
          <w:szCs w:val="24"/>
        </w:rPr>
        <w:tab/>
      </w:r>
      <w:r w:rsidR="00AD6A48">
        <w:rPr>
          <w:rFonts w:ascii="Atkinson Hyperlegible" w:hAnsi="Atkinson Hyperlegible"/>
          <w:sz w:val="24"/>
          <w:szCs w:val="24"/>
        </w:rPr>
        <w:t xml:space="preserve">Breakout Groups - </w:t>
      </w:r>
      <w:r w:rsidR="00711E3E" w:rsidRPr="002D24CC">
        <w:rPr>
          <w:rFonts w:ascii="Atkinson Hyperlegible" w:hAnsi="Atkinson Hyperlegible"/>
          <w:sz w:val="24"/>
          <w:szCs w:val="24"/>
        </w:rPr>
        <w:t xml:space="preserve">Strategic workforce &amp; </w:t>
      </w:r>
      <w:r w:rsidR="00711E3E" w:rsidRPr="002D24CC">
        <w:rPr>
          <w:rFonts w:ascii="Atkinson Hyperlegible" w:hAnsi="Atkinson Hyperlegible" w:cstheme="minorHAnsi"/>
          <w:sz w:val="24"/>
          <w:szCs w:val="24"/>
        </w:rPr>
        <w:t>10-year e</w:t>
      </w:r>
      <w:r w:rsidR="00711E3E" w:rsidRPr="002D24CC">
        <w:rPr>
          <w:rFonts w:ascii="Atkinson Hyperlegible" w:hAnsi="Atkinson Hyperlegible"/>
          <w:sz w:val="24"/>
          <w:szCs w:val="24"/>
        </w:rPr>
        <w:t>conomic development plan tactical goal posts discussion</w:t>
      </w:r>
    </w:p>
    <w:p w14:paraId="38331A94" w14:textId="77777777" w:rsidR="006C6E0B" w:rsidRPr="003D77BB" w:rsidRDefault="006C6E0B" w:rsidP="00E64EBC">
      <w:pPr>
        <w:spacing w:after="0" w:line="240" w:lineRule="auto"/>
        <w:rPr>
          <w:rFonts w:ascii="Atkinson Hyperlegible" w:hAnsi="Atkinson Hyperlegible"/>
          <w:sz w:val="24"/>
          <w:szCs w:val="24"/>
        </w:rPr>
      </w:pPr>
    </w:p>
    <w:p w14:paraId="65451A13" w14:textId="03502B68" w:rsidR="0056772A" w:rsidRDefault="00131CAD" w:rsidP="006C6E0B">
      <w:pPr>
        <w:spacing w:after="0" w:line="240" w:lineRule="auto"/>
        <w:ind w:left="720" w:hanging="720"/>
        <w:rPr>
          <w:rFonts w:ascii="Atkinson Hyperlegible" w:hAnsi="Atkinson Hyperlegible" w:cstheme="minorHAnsi"/>
          <w:sz w:val="24"/>
          <w:szCs w:val="24"/>
        </w:rPr>
      </w:pPr>
      <w:r>
        <w:rPr>
          <w:rFonts w:ascii="Atkinson Hyperlegible" w:hAnsi="Atkinson Hyperlegible" w:cstheme="minorHAnsi"/>
          <w:sz w:val="24"/>
          <w:szCs w:val="24"/>
        </w:rPr>
        <w:t>11:</w:t>
      </w:r>
      <w:r w:rsidR="00AD6A48">
        <w:rPr>
          <w:rFonts w:ascii="Atkinson Hyperlegible" w:hAnsi="Atkinson Hyperlegible" w:cstheme="minorHAnsi"/>
          <w:sz w:val="24"/>
          <w:szCs w:val="24"/>
        </w:rPr>
        <w:t>20</w:t>
      </w:r>
      <w:r w:rsidR="00412257" w:rsidRPr="003D77BB">
        <w:rPr>
          <w:rFonts w:ascii="Atkinson Hyperlegible" w:hAnsi="Atkinson Hyperlegible" w:cstheme="minorHAnsi"/>
          <w:sz w:val="24"/>
          <w:szCs w:val="24"/>
        </w:rPr>
        <w:tab/>
      </w:r>
      <w:r>
        <w:rPr>
          <w:rFonts w:ascii="Atkinson Hyperlegible" w:hAnsi="Atkinson Hyperlegible" w:cstheme="minorHAnsi"/>
          <w:sz w:val="24"/>
          <w:szCs w:val="24"/>
        </w:rPr>
        <w:t xml:space="preserve">Presentation </w:t>
      </w:r>
      <w:r w:rsidR="006C6A28">
        <w:rPr>
          <w:rFonts w:ascii="Atkinson Hyperlegible" w:hAnsi="Atkinson Hyperlegible" w:cstheme="minorHAnsi"/>
          <w:sz w:val="24"/>
          <w:szCs w:val="24"/>
        </w:rPr>
        <w:t xml:space="preserve">from </w:t>
      </w:r>
      <w:r w:rsidR="006C6E0B">
        <w:rPr>
          <w:rFonts w:ascii="Atkinson Hyperlegible" w:hAnsi="Atkinson Hyperlegible" w:cstheme="minorHAnsi"/>
          <w:sz w:val="24"/>
          <w:szCs w:val="24"/>
        </w:rPr>
        <w:t>Jackson Labs – “Talent Acquisition to Build the Maine Research and Development Workforce”</w:t>
      </w:r>
    </w:p>
    <w:p w14:paraId="4BFFA841" w14:textId="77777777" w:rsidR="006C6E0B" w:rsidRPr="003D77BB" w:rsidRDefault="006C6E0B" w:rsidP="003D77BB">
      <w:pPr>
        <w:spacing w:after="0" w:line="240" w:lineRule="auto"/>
        <w:rPr>
          <w:rFonts w:ascii="Atkinson Hyperlegible" w:hAnsi="Atkinson Hyperlegible" w:cstheme="minorHAnsi"/>
          <w:sz w:val="24"/>
          <w:szCs w:val="24"/>
        </w:rPr>
      </w:pPr>
    </w:p>
    <w:p w14:paraId="26092363" w14:textId="2E282F0F" w:rsidR="000A2F61" w:rsidRPr="003D77BB" w:rsidRDefault="005006CA" w:rsidP="003D77BB">
      <w:pPr>
        <w:spacing w:after="0" w:line="240" w:lineRule="auto"/>
        <w:rPr>
          <w:rFonts w:ascii="Atkinson Hyperlegible" w:hAnsi="Atkinson Hyperlegible" w:cstheme="minorHAnsi"/>
          <w:sz w:val="24"/>
          <w:szCs w:val="24"/>
        </w:rPr>
      </w:pPr>
      <w:r w:rsidRPr="003D77BB">
        <w:rPr>
          <w:rFonts w:ascii="Atkinson Hyperlegible" w:hAnsi="Atkinson Hyperlegible" w:cstheme="minorHAnsi"/>
          <w:sz w:val="24"/>
          <w:szCs w:val="24"/>
        </w:rPr>
        <w:t>11:50</w:t>
      </w:r>
      <w:r w:rsidR="00130F0F" w:rsidRPr="003D77BB">
        <w:rPr>
          <w:rFonts w:ascii="Atkinson Hyperlegible" w:hAnsi="Atkinson Hyperlegible" w:cstheme="minorHAnsi"/>
          <w:sz w:val="24"/>
          <w:szCs w:val="24"/>
        </w:rPr>
        <w:tab/>
      </w:r>
      <w:r w:rsidR="000A2F61" w:rsidRPr="003D77BB">
        <w:rPr>
          <w:rFonts w:ascii="Atkinson Hyperlegible" w:hAnsi="Atkinson Hyperlegible" w:cstheme="minorHAnsi"/>
          <w:sz w:val="24"/>
          <w:szCs w:val="24"/>
        </w:rPr>
        <w:t>Public comment</w:t>
      </w:r>
      <w:r w:rsidR="0056772A" w:rsidRPr="003D77BB">
        <w:rPr>
          <w:rFonts w:ascii="Atkinson Hyperlegible" w:hAnsi="Atkinson Hyperlegible" w:cstheme="minorHAnsi"/>
          <w:sz w:val="24"/>
          <w:szCs w:val="24"/>
        </w:rPr>
        <w:tab/>
      </w:r>
      <w:r w:rsidR="0056772A" w:rsidRPr="003D77BB">
        <w:rPr>
          <w:rFonts w:ascii="Atkinson Hyperlegible" w:hAnsi="Atkinson Hyperlegible" w:cstheme="minorHAnsi"/>
          <w:sz w:val="24"/>
          <w:szCs w:val="24"/>
        </w:rPr>
        <w:tab/>
      </w:r>
      <w:r w:rsidR="0056772A" w:rsidRPr="003D77BB">
        <w:rPr>
          <w:rFonts w:ascii="Atkinson Hyperlegible" w:hAnsi="Atkinson Hyperlegible" w:cstheme="minorHAnsi"/>
          <w:sz w:val="24"/>
          <w:szCs w:val="24"/>
        </w:rPr>
        <w:tab/>
      </w:r>
      <w:r w:rsidR="0056772A" w:rsidRPr="003D77BB">
        <w:rPr>
          <w:rFonts w:ascii="Atkinson Hyperlegible" w:hAnsi="Atkinson Hyperlegible" w:cstheme="minorHAnsi"/>
          <w:sz w:val="24"/>
          <w:szCs w:val="24"/>
        </w:rPr>
        <w:tab/>
      </w:r>
      <w:r w:rsidR="0056772A" w:rsidRPr="003D77BB">
        <w:rPr>
          <w:rFonts w:ascii="Atkinson Hyperlegible" w:hAnsi="Atkinson Hyperlegible" w:cstheme="minorHAnsi"/>
          <w:sz w:val="24"/>
          <w:szCs w:val="24"/>
        </w:rPr>
        <w:tab/>
      </w:r>
      <w:r w:rsidR="0056772A" w:rsidRPr="003D77BB">
        <w:rPr>
          <w:rFonts w:ascii="Atkinson Hyperlegible" w:hAnsi="Atkinson Hyperlegible" w:cstheme="minorHAnsi"/>
          <w:sz w:val="24"/>
          <w:szCs w:val="24"/>
        </w:rPr>
        <w:tab/>
      </w:r>
      <w:r w:rsidR="0056772A" w:rsidRPr="003D77BB">
        <w:rPr>
          <w:rFonts w:ascii="Atkinson Hyperlegible" w:hAnsi="Atkinson Hyperlegible" w:cstheme="minorHAnsi"/>
          <w:sz w:val="24"/>
          <w:szCs w:val="24"/>
        </w:rPr>
        <w:tab/>
      </w:r>
      <w:r w:rsidR="0056772A" w:rsidRPr="003D77BB">
        <w:rPr>
          <w:rFonts w:ascii="Atkinson Hyperlegible" w:hAnsi="Atkinson Hyperlegible" w:cstheme="minorHAnsi"/>
          <w:sz w:val="24"/>
          <w:szCs w:val="24"/>
        </w:rPr>
        <w:tab/>
      </w:r>
    </w:p>
    <w:p w14:paraId="0C127FEB" w14:textId="3CC219FC" w:rsidR="000A2F61" w:rsidRPr="003D77BB" w:rsidRDefault="000A2F61" w:rsidP="003D77BB">
      <w:pPr>
        <w:spacing w:after="0" w:line="240" w:lineRule="auto"/>
        <w:rPr>
          <w:rFonts w:ascii="Atkinson Hyperlegible" w:hAnsi="Atkinson Hyperlegible" w:cstheme="minorHAnsi"/>
          <w:sz w:val="24"/>
          <w:szCs w:val="24"/>
        </w:rPr>
      </w:pPr>
    </w:p>
    <w:p w14:paraId="31F972D5" w14:textId="314B1157" w:rsidR="004C4F2C" w:rsidRPr="003D77BB" w:rsidRDefault="000A2F61" w:rsidP="003D77BB">
      <w:pPr>
        <w:spacing w:after="0" w:line="240" w:lineRule="auto"/>
        <w:rPr>
          <w:rFonts w:ascii="Atkinson Hyperlegible" w:eastAsia="Times New Roman" w:hAnsi="Atkinson Hyperlegible"/>
          <w:sz w:val="24"/>
          <w:szCs w:val="24"/>
        </w:rPr>
      </w:pPr>
      <w:r w:rsidRPr="003D77BB">
        <w:rPr>
          <w:rFonts w:ascii="Atkinson Hyperlegible" w:hAnsi="Atkinson Hyperlegible" w:cstheme="minorHAnsi"/>
          <w:sz w:val="24"/>
          <w:szCs w:val="24"/>
        </w:rPr>
        <w:t>11:</w:t>
      </w:r>
      <w:r w:rsidR="00130F0F" w:rsidRPr="003D77BB">
        <w:rPr>
          <w:rFonts w:ascii="Atkinson Hyperlegible" w:hAnsi="Atkinson Hyperlegible" w:cstheme="minorHAnsi"/>
          <w:sz w:val="24"/>
          <w:szCs w:val="24"/>
        </w:rPr>
        <w:t>55</w:t>
      </w:r>
      <w:r w:rsidRPr="003D77BB">
        <w:rPr>
          <w:rFonts w:ascii="Atkinson Hyperlegible" w:hAnsi="Atkinson Hyperlegible" w:cstheme="minorHAnsi"/>
          <w:sz w:val="24"/>
          <w:szCs w:val="24"/>
        </w:rPr>
        <w:tab/>
      </w:r>
      <w:r w:rsidR="005C4BFF" w:rsidRPr="003D77BB">
        <w:rPr>
          <w:rFonts w:ascii="Atkinson Hyperlegible" w:eastAsia="Times New Roman" w:hAnsi="Atkinson Hyperlegible"/>
          <w:sz w:val="24"/>
          <w:szCs w:val="24"/>
        </w:rPr>
        <w:t>Meeting evaluation</w:t>
      </w:r>
      <w:r w:rsidR="00130F0F" w:rsidRPr="003D77BB">
        <w:rPr>
          <w:rFonts w:ascii="Atkinson Hyperlegible" w:eastAsia="Times New Roman" w:hAnsi="Atkinson Hyperlegible"/>
          <w:sz w:val="24"/>
          <w:szCs w:val="24"/>
        </w:rPr>
        <w:t xml:space="preserve"> &amp; closing remarks</w:t>
      </w:r>
      <w:r w:rsidR="00CD05A7" w:rsidRPr="003D77BB">
        <w:rPr>
          <w:rFonts w:ascii="Atkinson Hyperlegible" w:eastAsia="Times New Roman" w:hAnsi="Atkinson Hyperlegible"/>
          <w:sz w:val="24"/>
          <w:szCs w:val="24"/>
        </w:rPr>
        <w:tab/>
      </w:r>
      <w:r w:rsidR="00CD05A7" w:rsidRPr="003D77BB">
        <w:rPr>
          <w:rFonts w:ascii="Atkinson Hyperlegible" w:eastAsia="Times New Roman" w:hAnsi="Atkinson Hyperlegible"/>
          <w:sz w:val="24"/>
          <w:szCs w:val="24"/>
        </w:rPr>
        <w:tab/>
      </w:r>
      <w:r w:rsidR="00CD05A7" w:rsidRPr="003D77BB">
        <w:rPr>
          <w:rFonts w:ascii="Atkinson Hyperlegible" w:eastAsia="Times New Roman" w:hAnsi="Atkinson Hyperlegible"/>
          <w:sz w:val="24"/>
          <w:szCs w:val="24"/>
        </w:rPr>
        <w:tab/>
      </w:r>
      <w:r w:rsidR="00CD05A7" w:rsidRPr="003D77BB">
        <w:rPr>
          <w:rFonts w:ascii="Atkinson Hyperlegible" w:eastAsia="Times New Roman" w:hAnsi="Atkinson Hyperlegible"/>
          <w:sz w:val="24"/>
          <w:szCs w:val="24"/>
        </w:rPr>
        <w:tab/>
      </w:r>
      <w:r w:rsidR="00CD05A7" w:rsidRPr="003D77BB">
        <w:rPr>
          <w:rFonts w:ascii="Atkinson Hyperlegible" w:eastAsia="Times New Roman" w:hAnsi="Atkinson Hyperlegible"/>
          <w:sz w:val="24"/>
          <w:szCs w:val="24"/>
        </w:rPr>
        <w:tab/>
      </w:r>
    </w:p>
    <w:p w14:paraId="05C2E2D1" w14:textId="644BEC17" w:rsidR="001E0F01" w:rsidRPr="003D77BB" w:rsidRDefault="001E0F01" w:rsidP="003D77BB">
      <w:pPr>
        <w:spacing w:after="0" w:line="240" w:lineRule="auto"/>
        <w:rPr>
          <w:rFonts w:ascii="Atkinson Hyperlegible" w:hAnsi="Atkinson Hyperlegible" w:cstheme="minorHAnsi"/>
          <w:sz w:val="24"/>
          <w:szCs w:val="24"/>
        </w:rPr>
      </w:pPr>
    </w:p>
    <w:p w14:paraId="4DA09AEF" w14:textId="680FDBA4" w:rsidR="00E63042" w:rsidRDefault="009A1EE4" w:rsidP="003D77BB">
      <w:pPr>
        <w:spacing w:after="0" w:line="240" w:lineRule="auto"/>
        <w:rPr>
          <w:rFonts w:ascii="Atkinson Hyperlegible" w:hAnsi="Atkinson Hyperlegible" w:cstheme="minorHAnsi"/>
          <w:sz w:val="24"/>
          <w:szCs w:val="24"/>
        </w:rPr>
      </w:pPr>
      <w:r w:rsidRPr="003D77BB">
        <w:rPr>
          <w:rFonts w:ascii="Atkinson Hyperlegible" w:hAnsi="Atkinson Hyperlegible" w:cstheme="minorHAnsi"/>
          <w:sz w:val="24"/>
          <w:szCs w:val="24"/>
        </w:rPr>
        <w:t>12:00</w:t>
      </w:r>
      <w:r w:rsidRPr="003D77BB">
        <w:rPr>
          <w:rFonts w:ascii="Atkinson Hyperlegible" w:hAnsi="Atkinson Hyperlegible" w:cstheme="minorHAnsi"/>
          <w:sz w:val="24"/>
          <w:szCs w:val="24"/>
        </w:rPr>
        <w:tab/>
      </w:r>
      <w:r w:rsidR="005E02FC" w:rsidRPr="003D77BB">
        <w:rPr>
          <w:rFonts w:ascii="Atkinson Hyperlegible" w:hAnsi="Atkinson Hyperlegible" w:cstheme="minorHAnsi"/>
          <w:sz w:val="24"/>
          <w:szCs w:val="24"/>
        </w:rPr>
        <w:t>Adjourn</w:t>
      </w:r>
    </w:p>
    <w:p w14:paraId="436A0B8E" w14:textId="1EDB0AA7" w:rsidR="00F51592" w:rsidRDefault="00F51592" w:rsidP="003D77BB">
      <w:pPr>
        <w:spacing w:after="0" w:line="240" w:lineRule="auto"/>
        <w:rPr>
          <w:rFonts w:ascii="Atkinson Hyperlegible" w:hAnsi="Atkinson Hyperlegible" w:cstheme="minorHAnsi"/>
          <w:sz w:val="24"/>
          <w:szCs w:val="24"/>
        </w:rPr>
      </w:pPr>
    </w:p>
    <w:p w14:paraId="54345FBD" w14:textId="2A934E28" w:rsidR="00F51592" w:rsidRDefault="00F51592" w:rsidP="003D77BB">
      <w:pPr>
        <w:spacing w:after="0" w:line="240" w:lineRule="auto"/>
        <w:rPr>
          <w:rFonts w:ascii="Atkinson Hyperlegible" w:hAnsi="Atkinson Hyperlegible" w:cstheme="minorHAnsi"/>
          <w:sz w:val="24"/>
          <w:szCs w:val="24"/>
        </w:rPr>
      </w:pPr>
      <w:r>
        <w:rPr>
          <w:rFonts w:ascii="Atkinson Hyperlegible" w:hAnsi="Atkinson Hyperlegible" w:cstheme="minorHAnsi"/>
          <w:sz w:val="24"/>
          <w:szCs w:val="24"/>
        </w:rPr>
        <w:t>12:00 – 1:00 – Lunch provided by Jackson Labs</w:t>
      </w:r>
    </w:p>
    <w:p w14:paraId="702A2A03" w14:textId="1C9AAFB6" w:rsidR="00F51592" w:rsidRDefault="00F51592" w:rsidP="003D77BB">
      <w:pPr>
        <w:spacing w:after="0" w:line="240" w:lineRule="auto"/>
        <w:rPr>
          <w:rFonts w:ascii="Atkinson Hyperlegible" w:hAnsi="Atkinson Hyperlegible" w:cstheme="minorHAnsi"/>
          <w:sz w:val="24"/>
          <w:szCs w:val="24"/>
        </w:rPr>
      </w:pPr>
    </w:p>
    <w:p w14:paraId="405303CA" w14:textId="0DF67B3E" w:rsidR="00F51592" w:rsidRPr="00F51592" w:rsidRDefault="00F51592" w:rsidP="0074442F">
      <w:pPr>
        <w:spacing w:after="0" w:line="240" w:lineRule="auto"/>
        <w:rPr>
          <w:rFonts w:ascii="Atkinson Hyperlegible" w:hAnsi="Atkinson Hyperlegible" w:cstheme="minorHAnsi"/>
          <w:sz w:val="24"/>
          <w:szCs w:val="24"/>
        </w:rPr>
      </w:pPr>
      <w:r>
        <w:rPr>
          <w:rFonts w:ascii="Atkinson Hyperlegible" w:hAnsi="Atkinson Hyperlegible" w:cstheme="minorHAnsi"/>
          <w:sz w:val="24"/>
          <w:szCs w:val="24"/>
        </w:rPr>
        <w:t>1:00 – 2:00 – Tour of Jackson Labs research facility</w:t>
      </w:r>
    </w:p>
    <w:p w14:paraId="329474CD" w14:textId="18FA1913" w:rsidR="00C020A3" w:rsidRPr="003D77BB" w:rsidRDefault="00047669" w:rsidP="003D77BB">
      <w:pPr>
        <w:spacing w:after="0" w:line="240" w:lineRule="auto"/>
        <w:jc w:val="center"/>
        <w:rPr>
          <w:rFonts w:ascii="Atkinson Hyperlegible" w:hAnsi="Atkinson Hyperlegible" w:cstheme="minorHAnsi"/>
          <w:b/>
          <w:sz w:val="24"/>
          <w:szCs w:val="24"/>
        </w:rPr>
      </w:pPr>
      <w:r w:rsidRPr="003D77BB">
        <w:rPr>
          <w:rFonts w:ascii="Atkinson Hyperlegible" w:hAnsi="Atkinson Hyperlegible" w:cstheme="minorHAnsi"/>
          <w:b/>
          <w:sz w:val="24"/>
          <w:szCs w:val="24"/>
        </w:rPr>
        <w:t>Next Meeting</w:t>
      </w:r>
      <w:r w:rsidR="000D54EE" w:rsidRPr="003D77BB">
        <w:rPr>
          <w:rFonts w:ascii="Atkinson Hyperlegible" w:hAnsi="Atkinson Hyperlegible" w:cstheme="minorHAnsi"/>
          <w:b/>
          <w:sz w:val="24"/>
          <w:szCs w:val="24"/>
        </w:rPr>
        <w:t>:</w:t>
      </w:r>
      <w:r w:rsidRPr="003D77BB">
        <w:rPr>
          <w:rFonts w:ascii="Atkinson Hyperlegible" w:hAnsi="Atkinson Hyperlegible" w:cstheme="minorHAnsi"/>
          <w:b/>
          <w:sz w:val="24"/>
          <w:szCs w:val="24"/>
        </w:rPr>
        <w:t xml:space="preserve"> </w:t>
      </w:r>
    </w:p>
    <w:p w14:paraId="1F64033B" w14:textId="4BF7C836" w:rsidR="00982652" w:rsidRPr="003D77BB" w:rsidRDefault="006868AC" w:rsidP="003D77BB">
      <w:pPr>
        <w:spacing w:after="0" w:line="240" w:lineRule="auto"/>
        <w:jc w:val="center"/>
        <w:rPr>
          <w:rFonts w:ascii="Atkinson Hyperlegible" w:hAnsi="Atkinson Hyperlegible" w:cstheme="minorHAnsi"/>
          <w:sz w:val="24"/>
          <w:szCs w:val="24"/>
        </w:rPr>
      </w:pPr>
      <w:r>
        <w:rPr>
          <w:rFonts w:ascii="Atkinson Hyperlegible" w:hAnsi="Atkinson Hyperlegible" w:cstheme="minorHAnsi"/>
          <w:sz w:val="24"/>
          <w:szCs w:val="24"/>
        </w:rPr>
        <w:t xml:space="preserve">December </w:t>
      </w:r>
      <w:r w:rsidR="00A84E83">
        <w:rPr>
          <w:rFonts w:ascii="Atkinson Hyperlegible" w:hAnsi="Atkinson Hyperlegible" w:cstheme="minorHAnsi"/>
          <w:sz w:val="24"/>
          <w:szCs w:val="24"/>
        </w:rPr>
        <w:t>8, 2023</w:t>
      </w:r>
    </w:p>
    <w:p w14:paraId="36BAA52D" w14:textId="56160ACF" w:rsidR="001E0AF0" w:rsidRPr="003D77BB" w:rsidRDefault="008D51DA" w:rsidP="003D77BB">
      <w:pPr>
        <w:spacing w:after="0" w:line="240" w:lineRule="auto"/>
        <w:jc w:val="center"/>
        <w:rPr>
          <w:rFonts w:ascii="Atkinson Hyperlegible" w:hAnsi="Atkinson Hyperlegible" w:cstheme="minorHAnsi"/>
          <w:sz w:val="24"/>
          <w:szCs w:val="24"/>
        </w:rPr>
      </w:pPr>
      <w:r w:rsidRPr="003D77BB">
        <w:rPr>
          <w:rFonts w:ascii="Atkinson Hyperlegible" w:hAnsi="Atkinson Hyperlegible" w:cstheme="minorHAnsi"/>
          <w:sz w:val="24"/>
          <w:szCs w:val="24"/>
        </w:rPr>
        <w:t>9</w:t>
      </w:r>
      <w:r w:rsidR="00A13EBF" w:rsidRPr="003D77BB">
        <w:rPr>
          <w:rFonts w:ascii="Atkinson Hyperlegible" w:hAnsi="Atkinson Hyperlegible" w:cstheme="minorHAnsi"/>
          <w:sz w:val="24"/>
          <w:szCs w:val="24"/>
        </w:rPr>
        <w:t>:00</w:t>
      </w:r>
      <w:r w:rsidR="00532E94" w:rsidRPr="003D77BB">
        <w:rPr>
          <w:rFonts w:ascii="Atkinson Hyperlegible" w:hAnsi="Atkinson Hyperlegible" w:cstheme="minorHAnsi"/>
          <w:sz w:val="24"/>
          <w:szCs w:val="24"/>
        </w:rPr>
        <w:t xml:space="preserve">am </w:t>
      </w:r>
      <w:r w:rsidR="00982652" w:rsidRPr="003D77BB">
        <w:rPr>
          <w:rFonts w:ascii="Atkinson Hyperlegible" w:hAnsi="Atkinson Hyperlegible" w:cstheme="minorHAnsi"/>
          <w:sz w:val="24"/>
          <w:szCs w:val="24"/>
        </w:rPr>
        <w:t>-</w:t>
      </w:r>
      <w:r w:rsidR="00532E94" w:rsidRPr="003D77BB">
        <w:rPr>
          <w:rFonts w:ascii="Atkinson Hyperlegible" w:hAnsi="Atkinson Hyperlegible" w:cstheme="minorHAnsi"/>
          <w:sz w:val="24"/>
          <w:szCs w:val="24"/>
        </w:rPr>
        <w:t xml:space="preserve"> </w:t>
      </w:r>
      <w:r w:rsidR="00982652" w:rsidRPr="003D77BB">
        <w:rPr>
          <w:rFonts w:ascii="Atkinson Hyperlegible" w:hAnsi="Atkinson Hyperlegible" w:cstheme="minorHAnsi"/>
          <w:sz w:val="24"/>
          <w:szCs w:val="24"/>
        </w:rPr>
        <w:t>12:00</w:t>
      </w:r>
      <w:r w:rsidR="00532E94" w:rsidRPr="003D77BB">
        <w:rPr>
          <w:rFonts w:ascii="Atkinson Hyperlegible" w:hAnsi="Atkinson Hyperlegible" w:cstheme="minorHAnsi"/>
          <w:sz w:val="24"/>
          <w:szCs w:val="24"/>
        </w:rPr>
        <w:t>pm</w:t>
      </w:r>
    </w:p>
    <w:p w14:paraId="5BB562C9" w14:textId="6ECA2137" w:rsidR="00EA14F6" w:rsidRPr="00A84E83" w:rsidRDefault="008D51DA" w:rsidP="00B149B2">
      <w:pPr>
        <w:spacing w:after="0" w:line="240" w:lineRule="auto"/>
        <w:jc w:val="center"/>
        <w:rPr>
          <w:rFonts w:ascii="Atkinson Hyperlegible" w:hAnsi="Atkinson Hyperlegible" w:cstheme="minorHAnsi"/>
          <w:sz w:val="24"/>
          <w:szCs w:val="24"/>
        </w:rPr>
      </w:pPr>
      <w:r w:rsidRPr="00A84E83">
        <w:rPr>
          <w:rFonts w:ascii="Atkinson Hyperlegible" w:hAnsi="Atkinson Hyperlegible" w:cstheme="minorHAnsi"/>
          <w:sz w:val="24"/>
          <w:szCs w:val="24"/>
        </w:rPr>
        <w:t>Location</w:t>
      </w:r>
      <w:r w:rsidR="00532E94" w:rsidRPr="00A84E83">
        <w:rPr>
          <w:rFonts w:ascii="Atkinson Hyperlegible" w:hAnsi="Atkinson Hyperlegible" w:cstheme="minorHAnsi"/>
          <w:sz w:val="24"/>
          <w:szCs w:val="24"/>
        </w:rPr>
        <w:t>:</w:t>
      </w:r>
      <w:r w:rsidR="00902C67" w:rsidRPr="00A84E83">
        <w:rPr>
          <w:rFonts w:ascii="Atkinson Hyperlegible" w:hAnsi="Atkinson Hyperlegible" w:cstheme="minorHAnsi"/>
          <w:sz w:val="24"/>
          <w:szCs w:val="24"/>
        </w:rPr>
        <w:t xml:space="preserve"> </w:t>
      </w:r>
      <w:r w:rsidR="00A84E83">
        <w:rPr>
          <w:rFonts w:ascii="Atkinson Hyperlegible" w:hAnsi="Atkinson Hyperlegible" w:cstheme="minorHAnsi"/>
          <w:sz w:val="24"/>
          <w:szCs w:val="24"/>
        </w:rPr>
        <w:t>MDOL, 45 Commerce Drive, Augusta</w:t>
      </w:r>
    </w:p>
    <w:sectPr w:rsidR="00EA14F6" w:rsidRPr="00A84E83" w:rsidSect="00E97D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4808" w14:textId="77777777" w:rsidR="00512673" w:rsidRDefault="00512673" w:rsidP="00EF44C0">
      <w:pPr>
        <w:spacing w:after="0" w:line="240" w:lineRule="auto"/>
      </w:pPr>
      <w:r>
        <w:separator/>
      </w:r>
    </w:p>
  </w:endnote>
  <w:endnote w:type="continuationSeparator" w:id="0">
    <w:p w14:paraId="48329E92" w14:textId="77777777" w:rsidR="00512673" w:rsidRDefault="00512673" w:rsidP="00EF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 Hyperlegible">
    <w:altName w:val="Calibri"/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1BAB" w14:textId="77777777" w:rsidR="008C4B32" w:rsidRDefault="008C4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AB47" w14:textId="1678E917" w:rsidR="009D6259" w:rsidRPr="009D6259" w:rsidRDefault="009D6259" w:rsidP="009D6259">
    <w:pPr>
      <w:jc w:val="center"/>
      <w:rPr>
        <w:rFonts w:eastAsiaTheme="minorEastAsia"/>
        <w:i/>
        <w:noProof/>
        <w:sz w:val="24"/>
        <w:szCs w:val="24"/>
      </w:rPr>
    </w:pPr>
    <w:r w:rsidRPr="009D6259">
      <w:rPr>
        <w:rFonts w:eastAsiaTheme="minorEastAsia"/>
        <w:i/>
        <w:noProof/>
        <w:sz w:val="24"/>
        <w:szCs w:val="24"/>
      </w:rPr>
      <w:t xml:space="preserve">The State Workforce Board is committed to providing access, equal opportunity and reasonable accommodation to its services, programs and employment. Please contact us at 621-5165 or </w:t>
    </w:r>
    <w:hyperlink r:id="rId1" w:history="1">
      <w:r w:rsidRPr="009D6259">
        <w:rPr>
          <w:rStyle w:val="Hyperlink"/>
          <w:rFonts w:eastAsiaTheme="minorEastAsia"/>
          <w:noProof/>
          <w:sz w:val="24"/>
          <w:szCs w:val="24"/>
        </w:rPr>
        <w:t>swb.dol@maine.gov</w:t>
      </w:r>
    </w:hyperlink>
    <w:r w:rsidRPr="009D6259">
      <w:rPr>
        <w:rFonts w:eastAsiaTheme="minorEastAsia"/>
        <w:i/>
        <w:noProof/>
        <w:sz w:val="24"/>
        <w:szCs w:val="24"/>
      </w:rPr>
      <w:t xml:space="preserve"> should you require accommodation or alternative format materials.</w:t>
    </w:r>
  </w:p>
  <w:p w14:paraId="131092B4" w14:textId="77777777" w:rsidR="00EF44C0" w:rsidRDefault="00EF4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450D" w14:textId="77777777" w:rsidR="008C4B32" w:rsidRDefault="008C4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BCB4" w14:textId="77777777" w:rsidR="00512673" w:rsidRDefault="00512673" w:rsidP="00EF44C0">
      <w:pPr>
        <w:spacing w:after="0" w:line="240" w:lineRule="auto"/>
      </w:pPr>
      <w:r>
        <w:separator/>
      </w:r>
    </w:p>
  </w:footnote>
  <w:footnote w:type="continuationSeparator" w:id="0">
    <w:p w14:paraId="55479B3C" w14:textId="77777777" w:rsidR="00512673" w:rsidRDefault="00512673" w:rsidP="00EF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BE53" w14:textId="1244C501" w:rsidR="008C4B32" w:rsidRDefault="008C4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291E" w14:textId="73466B70" w:rsidR="008C4B32" w:rsidRDefault="008C4B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6628" w14:textId="6ABA9075" w:rsidR="008C4B32" w:rsidRDefault="008C4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047"/>
    <w:multiLevelType w:val="hybridMultilevel"/>
    <w:tmpl w:val="493AC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710C71"/>
    <w:multiLevelType w:val="hybridMultilevel"/>
    <w:tmpl w:val="ACB64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040BD5"/>
    <w:multiLevelType w:val="hybridMultilevel"/>
    <w:tmpl w:val="5A283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0051B4"/>
    <w:multiLevelType w:val="hybridMultilevel"/>
    <w:tmpl w:val="782A7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8777906">
    <w:abstractNumId w:val="3"/>
  </w:num>
  <w:num w:numId="2" w16cid:durableId="1056049724">
    <w:abstractNumId w:val="1"/>
  </w:num>
  <w:num w:numId="3" w16cid:durableId="1132140608">
    <w:abstractNumId w:val="0"/>
  </w:num>
  <w:num w:numId="4" w16cid:durableId="77817940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C0"/>
    <w:rsid w:val="000003DC"/>
    <w:rsid w:val="000012CA"/>
    <w:rsid w:val="000114CB"/>
    <w:rsid w:val="0001186E"/>
    <w:rsid w:val="00013DAA"/>
    <w:rsid w:val="000207D5"/>
    <w:rsid w:val="00020BBF"/>
    <w:rsid w:val="000276DD"/>
    <w:rsid w:val="00030931"/>
    <w:rsid w:val="00030F5C"/>
    <w:rsid w:val="0003393C"/>
    <w:rsid w:val="00035BFC"/>
    <w:rsid w:val="00044C73"/>
    <w:rsid w:val="00047669"/>
    <w:rsid w:val="00064253"/>
    <w:rsid w:val="00066AAD"/>
    <w:rsid w:val="00072750"/>
    <w:rsid w:val="00077741"/>
    <w:rsid w:val="0008129D"/>
    <w:rsid w:val="00082AE7"/>
    <w:rsid w:val="00084C37"/>
    <w:rsid w:val="00086C3C"/>
    <w:rsid w:val="00090E75"/>
    <w:rsid w:val="0009349C"/>
    <w:rsid w:val="0009409F"/>
    <w:rsid w:val="00096DAD"/>
    <w:rsid w:val="000A0499"/>
    <w:rsid w:val="000A0587"/>
    <w:rsid w:val="000A2F61"/>
    <w:rsid w:val="000A4D55"/>
    <w:rsid w:val="000A5454"/>
    <w:rsid w:val="000C151E"/>
    <w:rsid w:val="000C327B"/>
    <w:rsid w:val="000D54EE"/>
    <w:rsid w:val="000E286A"/>
    <w:rsid w:val="000E2C1C"/>
    <w:rsid w:val="000E6116"/>
    <w:rsid w:val="000F2E50"/>
    <w:rsid w:val="000F3E05"/>
    <w:rsid w:val="000F7464"/>
    <w:rsid w:val="00103268"/>
    <w:rsid w:val="0011225A"/>
    <w:rsid w:val="001145F4"/>
    <w:rsid w:val="0011594E"/>
    <w:rsid w:val="0011687C"/>
    <w:rsid w:val="00130F0F"/>
    <w:rsid w:val="00131CAD"/>
    <w:rsid w:val="001361FF"/>
    <w:rsid w:val="00145E5A"/>
    <w:rsid w:val="00147B84"/>
    <w:rsid w:val="001554D8"/>
    <w:rsid w:val="00160A21"/>
    <w:rsid w:val="00161F9B"/>
    <w:rsid w:val="00164585"/>
    <w:rsid w:val="00174393"/>
    <w:rsid w:val="0018310D"/>
    <w:rsid w:val="00184E94"/>
    <w:rsid w:val="00186156"/>
    <w:rsid w:val="0019393D"/>
    <w:rsid w:val="001A13C7"/>
    <w:rsid w:val="001A2112"/>
    <w:rsid w:val="001A7822"/>
    <w:rsid w:val="001A7E59"/>
    <w:rsid w:val="001C3A4E"/>
    <w:rsid w:val="001C564C"/>
    <w:rsid w:val="001C5741"/>
    <w:rsid w:val="001C659C"/>
    <w:rsid w:val="001C7AA5"/>
    <w:rsid w:val="001D1089"/>
    <w:rsid w:val="001D562C"/>
    <w:rsid w:val="001E0AF0"/>
    <w:rsid w:val="001E0F01"/>
    <w:rsid w:val="001E21BB"/>
    <w:rsid w:val="001E3C9A"/>
    <w:rsid w:val="001E678F"/>
    <w:rsid w:val="001F1ADC"/>
    <w:rsid w:val="001F4CFE"/>
    <w:rsid w:val="001F50A9"/>
    <w:rsid w:val="001F619B"/>
    <w:rsid w:val="00200737"/>
    <w:rsid w:val="002018BA"/>
    <w:rsid w:val="00203486"/>
    <w:rsid w:val="00203D45"/>
    <w:rsid w:val="002062DA"/>
    <w:rsid w:val="002069BB"/>
    <w:rsid w:val="0021594A"/>
    <w:rsid w:val="00215ADB"/>
    <w:rsid w:val="00221B06"/>
    <w:rsid w:val="00235B5A"/>
    <w:rsid w:val="00237B7D"/>
    <w:rsid w:val="0024111E"/>
    <w:rsid w:val="00250C66"/>
    <w:rsid w:val="00264E2F"/>
    <w:rsid w:val="00267276"/>
    <w:rsid w:val="00281C2D"/>
    <w:rsid w:val="00283F83"/>
    <w:rsid w:val="00286322"/>
    <w:rsid w:val="00287394"/>
    <w:rsid w:val="00287E16"/>
    <w:rsid w:val="00290032"/>
    <w:rsid w:val="00292114"/>
    <w:rsid w:val="00292810"/>
    <w:rsid w:val="002A12E9"/>
    <w:rsid w:val="002A27D4"/>
    <w:rsid w:val="002A3760"/>
    <w:rsid w:val="002A37CE"/>
    <w:rsid w:val="002A4ECD"/>
    <w:rsid w:val="002A6BDC"/>
    <w:rsid w:val="002B38B1"/>
    <w:rsid w:val="002B6B14"/>
    <w:rsid w:val="002B6EAF"/>
    <w:rsid w:val="002C5D64"/>
    <w:rsid w:val="002C6DC6"/>
    <w:rsid w:val="002D0A80"/>
    <w:rsid w:val="002D0CD5"/>
    <w:rsid w:val="002D2102"/>
    <w:rsid w:val="002E12C0"/>
    <w:rsid w:val="002E344C"/>
    <w:rsid w:val="002F0536"/>
    <w:rsid w:val="002F6379"/>
    <w:rsid w:val="002F6A1A"/>
    <w:rsid w:val="002F7377"/>
    <w:rsid w:val="003035E0"/>
    <w:rsid w:val="0031367F"/>
    <w:rsid w:val="00316C17"/>
    <w:rsid w:val="00320145"/>
    <w:rsid w:val="003204D7"/>
    <w:rsid w:val="00321537"/>
    <w:rsid w:val="00322A62"/>
    <w:rsid w:val="00327ABE"/>
    <w:rsid w:val="0033399C"/>
    <w:rsid w:val="00335863"/>
    <w:rsid w:val="00340D48"/>
    <w:rsid w:val="00341A83"/>
    <w:rsid w:val="003451BA"/>
    <w:rsid w:val="003452F4"/>
    <w:rsid w:val="0034542E"/>
    <w:rsid w:val="00347B12"/>
    <w:rsid w:val="00347D4A"/>
    <w:rsid w:val="00354929"/>
    <w:rsid w:val="00361189"/>
    <w:rsid w:val="00361714"/>
    <w:rsid w:val="003645D6"/>
    <w:rsid w:val="0037797A"/>
    <w:rsid w:val="00385F74"/>
    <w:rsid w:val="00387A7E"/>
    <w:rsid w:val="00392661"/>
    <w:rsid w:val="00397ABC"/>
    <w:rsid w:val="003A0953"/>
    <w:rsid w:val="003B1C93"/>
    <w:rsid w:val="003C0421"/>
    <w:rsid w:val="003C3616"/>
    <w:rsid w:val="003C4E38"/>
    <w:rsid w:val="003C689D"/>
    <w:rsid w:val="003D2A8C"/>
    <w:rsid w:val="003D36D6"/>
    <w:rsid w:val="003D77BB"/>
    <w:rsid w:val="003D7B67"/>
    <w:rsid w:val="003E6774"/>
    <w:rsid w:val="003E7E3E"/>
    <w:rsid w:val="003F3BF1"/>
    <w:rsid w:val="00402D37"/>
    <w:rsid w:val="00404141"/>
    <w:rsid w:val="00410578"/>
    <w:rsid w:val="00411E81"/>
    <w:rsid w:val="00412257"/>
    <w:rsid w:val="0041335A"/>
    <w:rsid w:val="0042493B"/>
    <w:rsid w:val="00430AFE"/>
    <w:rsid w:val="00431405"/>
    <w:rsid w:val="00431A49"/>
    <w:rsid w:val="004329C3"/>
    <w:rsid w:val="00433394"/>
    <w:rsid w:val="00434525"/>
    <w:rsid w:val="004478BC"/>
    <w:rsid w:val="00450AC2"/>
    <w:rsid w:val="00451127"/>
    <w:rsid w:val="00462795"/>
    <w:rsid w:val="004661EF"/>
    <w:rsid w:val="004714EA"/>
    <w:rsid w:val="00480788"/>
    <w:rsid w:val="00481E78"/>
    <w:rsid w:val="0048296C"/>
    <w:rsid w:val="00482F9C"/>
    <w:rsid w:val="004A190B"/>
    <w:rsid w:val="004A1DF7"/>
    <w:rsid w:val="004A539F"/>
    <w:rsid w:val="004A765A"/>
    <w:rsid w:val="004B0DF1"/>
    <w:rsid w:val="004B1ACA"/>
    <w:rsid w:val="004B33E2"/>
    <w:rsid w:val="004B62C0"/>
    <w:rsid w:val="004C05B1"/>
    <w:rsid w:val="004C4F2C"/>
    <w:rsid w:val="004C5CAF"/>
    <w:rsid w:val="004C6F0C"/>
    <w:rsid w:val="004D2120"/>
    <w:rsid w:val="004D355B"/>
    <w:rsid w:val="004D5F35"/>
    <w:rsid w:val="004D70DF"/>
    <w:rsid w:val="004D7A54"/>
    <w:rsid w:val="004E2EF6"/>
    <w:rsid w:val="004E7471"/>
    <w:rsid w:val="004E7546"/>
    <w:rsid w:val="004F3CD9"/>
    <w:rsid w:val="004F59D7"/>
    <w:rsid w:val="004F5C99"/>
    <w:rsid w:val="005006CA"/>
    <w:rsid w:val="00500C32"/>
    <w:rsid w:val="00502DBA"/>
    <w:rsid w:val="0050656F"/>
    <w:rsid w:val="00512673"/>
    <w:rsid w:val="0051320D"/>
    <w:rsid w:val="00513AC9"/>
    <w:rsid w:val="00515E6F"/>
    <w:rsid w:val="00516AA0"/>
    <w:rsid w:val="0051747D"/>
    <w:rsid w:val="00523AAC"/>
    <w:rsid w:val="00524418"/>
    <w:rsid w:val="005253DB"/>
    <w:rsid w:val="00526254"/>
    <w:rsid w:val="00526B72"/>
    <w:rsid w:val="00527C70"/>
    <w:rsid w:val="00532E94"/>
    <w:rsid w:val="00533A31"/>
    <w:rsid w:val="00534B4D"/>
    <w:rsid w:val="00545C26"/>
    <w:rsid w:val="005466F8"/>
    <w:rsid w:val="00547130"/>
    <w:rsid w:val="005479F7"/>
    <w:rsid w:val="005502F2"/>
    <w:rsid w:val="00550C8C"/>
    <w:rsid w:val="0055733D"/>
    <w:rsid w:val="0056772A"/>
    <w:rsid w:val="005716AC"/>
    <w:rsid w:val="00571EA5"/>
    <w:rsid w:val="005720A7"/>
    <w:rsid w:val="00574655"/>
    <w:rsid w:val="00585C68"/>
    <w:rsid w:val="00587AD2"/>
    <w:rsid w:val="0059114F"/>
    <w:rsid w:val="00595E66"/>
    <w:rsid w:val="00596734"/>
    <w:rsid w:val="005A3A70"/>
    <w:rsid w:val="005B7378"/>
    <w:rsid w:val="005C0563"/>
    <w:rsid w:val="005C2498"/>
    <w:rsid w:val="005C4BFF"/>
    <w:rsid w:val="005D1394"/>
    <w:rsid w:val="005D2344"/>
    <w:rsid w:val="005D48EB"/>
    <w:rsid w:val="005D6819"/>
    <w:rsid w:val="005E02FC"/>
    <w:rsid w:val="005E40B0"/>
    <w:rsid w:val="005E4C64"/>
    <w:rsid w:val="005E7556"/>
    <w:rsid w:val="005F2110"/>
    <w:rsid w:val="005F5777"/>
    <w:rsid w:val="005F6191"/>
    <w:rsid w:val="00610A67"/>
    <w:rsid w:val="006154B2"/>
    <w:rsid w:val="0061583B"/>
    <w:rsid w:val="00620F0C"/>
    <w:rsid w:val="006223FF"/>
    <w:rsid w:val="0062522A"/>
    <w:rsid w:val="00625BF2"/>
    <w:rsid w:val="00626C5D"/>
    <w:rsid w:val="00630413"/>
    <w:rsid w:val="00632F2B"/>
    <w:rsid w:val="00636285"/>
    <w:rsid w:val="0064449E"/>
    <w:rsid w:val="006458D7"/>
    <w:rsid w:val="00646737"/>
    <w:rsid w:val="0065130F"/>
    <w:rsid w:val="0065538C"/>
    <w:rsid w:val="0065776D"/>
    <w:rsid w:val="0067447C"/>
    <w:rsid w:val="00676982"/>
    <w:rsid w:val="00677653"/>
    <w:rsid w:val="006801D2"/>
    <w:rsid w:val="00680CEF"/>
    <w:rsid w:val="006868AC"/>
    <w:rsid w:val="00687315"/>
    <w:rsid w:val="00687B0E"/>
    <w:rsid w:val="00693CFE"/>
    <w:rsid w:val="006974F3"/>
    <w:rsid w:val="006A1094"/>
    <w:rsid w:val="006A3900"/>
    <w:rsid w:val="006A6918"/>
    <w:rsid w:val="006A70CC"/>
    <w:rsid w:val="006A7553"/>
    <w:rsid w:val="006B4F2D"/>
    <w:rsid w:val="006C1295"/>
    <w:rsid w:val="006C393A"/>
    <w:rsid w:val="006C5E7D"/>
    <w:rsid w:val="006C6A28"/>
    <w:rsid w:val="006C6B52"/>
    <w:rsid w:val="006C6E0B"/>
    <w:rsid w:val="006D2DBC"/>
    <w:rsid w:val="006D48C3"/>
    <w:rsid w:val="006E1E38"/>
    <w:rsid w:val="006E5317"/>
    <w:rsid w:val="006E67CA"/>
    <w:rsid w:val="006F5F73"/>
    <w:rsid w:val="0070209D"/>
    <w:rsid w:val="0070394A"/>
    <w:rsid w:val="00711E3E"/>
    <w:rsid w:val="007124CB"/>
    <w:rsid w:val="00712E1D"/>
    <w:rsid w:val="00716BB4"/>
    <w:rsid w:val="00720707"/>
    <w:rsid w:val="00720A5C"/>
    <w:rsid w:val="00730701"/>
    <w:rsid w:val="00730E36"/>
    <w:rsid w:val="00736C58"/>
    <w:rsid w:val="00743B72"/>
    <w:rsid w:val="0074442F"/>
    <w:rsid w:val="00746B51"/>
    <w:rsid w:val="00750224"/>
    <w:rsid w:val="007513E2"/>
    <w:rsid w:val="0075246A"/>
    <w:rsid w:val="00756494"/>
    <w:rsid w:val="00757339"/>
    <w:rsid w:val="0076149C"/>
    <w:rsid w:val="00761C05"/>
    <w:rsid w:val="0076252F"/>
    <w:rsid w:val="007710B3"/>
    <w:rsid w:val="00773F6E"/>
    <w:rsid w:val="00774FFF"/>
    <w:rsid w:val="00784F61"/>
    <w:rsid w:val="00785471"/>
    <w:rsid w:val="007918D7"/>
    <w:rsid w:val="0079199D"/>
    <w:rsid w:val="007957F2"/>
    <w:rsid w:val="007960D7"/>
    <w:rsid w:val="00796F0E"/>
    <w:rsid w:val="007A1599"/>
    <w:rsid w:val="007A5759"/>
    <w:rsid w:val="007B6E62"/>
    <w:rsid w:val="007B747E"/>
    <w:rsid w:val="007D1A96"/>
    <w:rsid w:val="007D441C"/>
    <w:rsid w:val="007D5246"/>
    <w:rsid w:val="007E029B"/>
    <w:rsid w:val="007E1E47"/>
    <w:rsid w:val="007E2E53"/>
    <w:rsid w:val="007E586B"/>
    <w:rsid w:val="007F5009"/>
    <w:rsid w:val="007F5BE3"/>
    <w:rsid w:val="007F68CF"/>
    <w:rsid w:val="008049C7"/>
    <w:rsid w:val="008064DB"/>
    <w:rsid w:val="00806F94"/>
    <w:rsid w:val="008110BD"/>
    <w:rsid w:val="0081150C"/>
    <w:rsid w:val="008137E0"/>
    <w:rsid w:val="00813E6B"/>
    <w:rsid w:val="0081554C"/>
    <w:rsid w:val="008168E1"/>
    <w:rsid w:val="008214AC"/>
    <w:rsid w:val="00823656"/>
    <w:rsid w:val="00826414"/>
    <w:rsid w:val="008322CB"/>
    <w:rsid w:val="00833B0D"/>
    <w:rsid w:val="00841875"/>
    <w:rsid w:val="00843588"/>
    <w:rsid w:val="00851EA2"/>
    <w:rsid w:val="00855643"/>
    <w:rsid w:val="00862647"/>
    <w:rsid w:val="00865937"/>
    <w:rsid w:val="00865BE7"/>
    <w:rsid w:val="00867750"/>
    <w:rsid w:val="00867C08"/>
    <w:rsid w:val="00871044"/>
    <w:rsid w:val="008760C3"/>
    <w:rsid w:val="00877176"/>
    <w:rsid w:val="00887641"/>
    <w:rsid w:val="00897C9F"/>
    <w:rsid w:val="008A3585"/>
    <w:rsid w:val="008A4B8B"/>
    <w:rsid w:val="008B0807"/>
    <w:rsid w:val="008B1554"/>
    <w:rsid w:val="008B45BE"/>
    <w:rsid w:val="008B6DCE"/>
    <w:rsid w:val="008B7296"/>
    <w:rsid w:val="008C4B32"/>
    <w:rsid w:val="008C6177"/>
    <w:rsid w:val="008C6B84"/>
    <w:rsid w:val="008D2017"/>
    <w:rsid w:val="008D37CF"/>
    <w:rsid w:val="008D3E54"/>
    <w:rsid w:val="008D51DA"/>
    <w:rsid w:val="008E08E9"/>
    <w:rsid w:val="008E0B73"/>
    <w:rsid w:val="008E249C"/>
    <w:rsid w:val="008E2F2B"/>
    <w:rsid w:val="008E39E8"/>
    <w:rsid w:val="008E5B55"/>
    <w:rsid w:val="008F000E"/>
    <w:rsid w:val="008F0E0B"/>
    <w:rsid w:val="008F134A"/>
    <w:rsid w:val="008F4185"/>
    <w:rsid w:val="008F58AA"/>
    <w:rsid w:val="008F6789"/>
    <w:rsid w:val="0090180B"/>
    <w:rsid w:val="00902C67"/>
    <w:rsid w:val="00903971"/>
    <w:rsid w:val="00906D6A"/>
    <w:rsid w:val="00907A28"/>
    <w:rsid w:val="009110BB"/>
    <w:rsid w:val="0091355B"/>
    <w:rsid w:val="009139F7"/>
    <w:rsid w:val="00925418"/>
    <w:rsid w:val="00930C51"/>
    <w:rsid w:val="009358C1"/>
    <w:rsid w:val="00941CD5"/>
    <w:rsid w:val="00945A82"/>
    <w:rsid w:val="00945C9E"/>
    <w:rsid w:val="0094739B"/>
    <w:rsid w:val="00947A0A"/>
    <w:rsid w:val="0095061E"/>
    <w:rsid w:val="0095159B"/>
    <w:rsid w:val="00953CD4"/>
    <w:rsid w:val="00957052"/>
    <w:rsid w:val="00963118"/>
    <w:rsid w:val="00972C8F"/>
    <w:rsid w:val="009745A1"/>
    <w:rsid w:val="00976862"/>
    <w:rsid w:val="00982652"/>
    <w:rsid w:val="00984473"/>
    <w:rsid w:val="009846D2"/>
    <w:rsid w:val="0098725B"/>
    <w:rsid w:val="00991208"/>
    <w:rsid w:val="009935BB"/>
    <w:rsid w:val="00993882"/>
    <w:rsid w:val="00996297"/>
    <w:rsid w:val="009A1EE4"/>
    <w:rsid w:val="009A2CDD"/>
    <w:rsid w:val="009A7ACF"/>
    <w:rsid w:val="009B04DF"/>
    <w:rsid w:val="009B5BD6"/>
    <w:rsid w:val="009C0F57"/>
    <w:rsid w:val="009C1050"/>
    <w:rsid w:val="009C1500"/>
    <w:rsid w:val="009C3816"/>
    <w:rsid w:val="009C4542"/>
    <w:rsid w:val="009D6259"/>
    <w:rsid w:val="009E4DD5"/>
    <w:rsid w:val="009E6EF0"/>
    <w:rsid w:val="009F252B"/>
    <w:rsid w:val="009F256D"/>
    <w:rsid w:val="009F25A2"/>
    <w:rsid w:val="009F4FA4"/>
    <w:rsid w:val="009F602F"/>
    <w:rsid w:val="00A03FFF"/>
    <w:rsid w:val="00A04A5B"/>
    <w:rsid w:val="00A07A14"/>
    <w:rsid w:val="00A07B54"/>
    <w:rsid w:val="00A11A03"/>
    <w:rsid w:val="00A13EBF"/>
    <w:rsid w:val="00A14D7D"/>
    <w:rsid w:val="00A17448"/>
    <w:rsid w:val="00A326E4"/>
    <w:rsid w:val="00A3334B"/>
    <w:rsid w:val="00A42791"/>
    <w:rsid w:val="00A43FAB"/>
    <w:rsid w:val="00A62135"/>
    <w:rsid w:val="00A6438A"/>
    <w:rsid w:val="00A651BB"/>
    <w:rsid w:val="00A65AC2"/>
    <w:rsid w:val="00A737E3"/>
    <w:rsid w:val="00A75263"/>
    <w:rsid w:val="00A77920"/>
    <w:rsid w:val="00A813F2"/>
    <w:rsid w:val="00A82117"/>
    <w:rsid w:val="00A84E83"/>
    <w:rsid w:val="00A875EE"/>
    <w:rsid w:val="00A921E1"/>
    <w:rsid w:val="00A947CC"/>
    <w:rsid w:val="00A97060"/>
    <w:rsid w:val="00AB07BE"/>
    <w:rsid w:val="00AB3F2A"/>
    <w:rsid w:val="00AB7B47"/>
    <w:rsid w:val="00AD531B"/>
    <w:rsid w:val="00AD6A48"/>
    <w:rsid w:val="00AE2D9E"/>
    <w:rsid w:val="00AF0BB0"/>
    <w:rsid w:val="00AF2945"/>
    <w:rsid w:val="00B02340"/>
    <w:rsid w:val="00B02522"/>
    <w:rsid w:val="00B06133"/>
    <w:rsid w:val="00B077E5"/>
    <w:rsid w:val="00B12010"/>
    <w:rsid w:val="00B13973"/>
    <w:rsid w:val="00B149B2"/>
    <w:rsid w:val="00B16CD5"/>
    <w:rsid w:val="00B2078C"/>
    <w:rsid w:val="00B23B6C"/>
    <w:rsid w:val="00B25252"/>
    <w:rsid w:val="00B25971"/>
    <w:rsid w:val="00B27226"/>
    <w:rsid w:val="00B32027"/>
    <w:rsid w:val="00B320EB"/>
    <w:rsid w:val="00B4084E"/>
    <w:rsid w:val="00B409F8"/>
    <w:rsid w:val="00B4273A"/>
    <w:rsid w:val="00B4500D"/>
    <w:rsid w:val="00B52264"/>
    <w:rsid w:val="00B544A3"/>
    <w:rsid w:val="00B55320"/>
    <w:rsid w:val="00B56C84"/>
    <w:rsid w:val="00B60ADA"/>
    <w:rsid w:val="00B641C3"/>
    <w:rsid w:val="00B67A18"/>
    <w:rsid w:val="00B75342"/>
    <w:rsid w:val="00B754F1"/>
    <w:rsid w:val="00B828F5"/>
    <w:rsid w:val="00B83D42"/>
    <w:rsid w:val="00B84396"/>
    <w:rsid w:val="00B911B0"/>
    <w:rsid w:val="00B9200D"/>
    <w:rsid w:val="00B940FB"/>
    <w:rsid w:val="00B976F9"/>
    <w:rsid w:val="00B97F6C"/>
    <w:rsid w:val="00BA5916"/>
    <w:rsid w:val="00BA7004"/>
    <w:rsid w:val="00BB046B"/>
    <w:rsid w:val="00BB28A0"/>
    <w:rsid w:val="00BB788C"/>
    <w:rsid w:val="00BB7E12"/>
    <w:rsid w:val="00BC0F2D"/>
    <w:rsid w:val="00BC2F3C"/>
    <w:rsid w:val="00BC42F9"/>
    <w:rsid w:val="00BD15FF"/>
    <w:rsid w:val="00BD1CCE"/>
    <w:rsid w:val="00BD46A9"/>
    <w:rsid w:val="00BD784F"/>
    <w:rsid w:val="00BE06A6"/>
    <w:rsid w:val="00BF033A"/>
    <w:rsid w:val="00BF36E0"/>
    <w:rsid w:val="00BF7B1B"/>
    <w:rsid w:val="00C020A3"/>
    <w:rsid w:val="00C06373"/>
    <w:rsid w:val="00C06D20"/>
    <w:rsid w:val="00C11B46"/>
    <w:rsid w:val="00C204D5"/>
    <w:rsid w:val="00C261C3"/>
    <w:rsid w:val="00C26999"/>
    <w:rsid w:val="00C275A5"/>
    <w:rsid w:val="00C32B1C"/>
    <w:rsid w:val="00C34283"/>
    <w:rsid w:val="00C4293A"/>
    <w:rsid w:val="00C45FBA"/>
    <w:rsid w:val="00C462D7"/>
    <w:rsid w:val="00C46A7A"/>
    <w:rsid w:val="00C50672"/>
    <w:rsid w:val="00C56AF7"/>
    <w:rsid w:val="00C60B15"/>
    <w:rsid w:val="00C62454"/>
    <w:rsid w:val="00C76D8A"/>
    <w:rsid w:val="00C8325F"/>
    <w:rsid w:val="00C86DC6"/>
    <w:rsid w:val="00C921AC"/>
    <w:rsid w:val="00C92300"/>
    <w:rsid w:val="00CA3F3E"/>
    <w:rsid w:val="00CA647D"/>
    <w:rsid w:val="00CB6198"/>
    <w:rsid w:val="00CB712C"/>
    <w:rsid w:val="00CC1CDB"/>
    <w:rsid w:val="00CC51A1"/>
    <w:rsid w:val="00CD05A7"/>
    <w:rsid w:val="00CD280C"/>
    <w:rsid w:val="00CE5EA3"/>
    <w:rsid w:val="00CE7D23"/>
    <w:rsid w:val="00CF08E8"/>
    <w:rsid w:val="00CF5A8B"/>
    <w:rsid w:val="00D01179"/>
    <w:rsid w:val="00D02D9B"/>
    <w:rsid w:val="00D05C19"/>
    <w:rsid w:val="00D22C78"/>
    <w:rsid w:val="00D24B63"/>
    <w:rsid w:val="00D27C1D"/>
    <w:rsid w:val="00D31161"/>
    <w:rsid w:val="00D3174A"/>
    <w:rsid w:val="00D3439D"/>
    <w:rsid w:val="00D35796"/>
    <w:rsid w:val="00D3715C"/>
    <w:rsid w:val="00D42054"/>
    <w:rsid w:val="00D43E94"/>
    <w:rsid w:val="00D50905"/>
    <w:rsid w:val="00D53135"/>
    <w:rsid w:val="00D5652C"/>
    <w:rsid w:val="00D67F31"/>
    <w:rsid w:val="00D76B06"/>
    <w:rsid w:val="00D84DA5"/>
    <w:rsid w:val="00D901A5"/>
    <w:rsid w:val="00D93780"/>
    <w:rsid w:val="00D93A14"/>
    <w:rsid w:val="00DA2D7D"/>
    <w:rsid w:val="00DA3DF1"/>
    <w:rsid w:val="00DA4A11"/>
    <w:rsid w:val="00DA4B9E"/>
    <w:rsid w:val="00DA7B4F"/>
    <w:rsid w:val="00DB2997"/>
    <w:rsid w:val="00DB4717"/>
    <w:rsid w:val="00DB5130"/>
    <w:rsid w:val="00DB5615"/>
    <w:rsid w:val="00DB7ADE"/>
    <w:rsid w:val="00DC3E3E"/>
    <w:rsid w:val="00DC4B3E"/>
    <w:rsid w:val="00DC5B21"/>
    <w:rsid w:val="00DD2BBB"/>
    <w:rsid w:val="00DD6149"/>
    <w:rsid w:val="00DE3D1C"/>
    <w:rsid w:val="00DF36AA"/>
    <w:rsid w:val="00E1249A"/>
    <w:rsid w:val="00E13F41"/>
    <w:rsid w:val="00E1402D"/>
    <w:rsid w:val="00E20B8B"/>
    <w:rsid w:val="00E31718"/>
    <w:rsid w:val="00E318A0"/>
    <w:rsid w:val="00E3403C"/>
    <w:rsid w:val="00E5151E"/>
    <w:rsid w:val="00E52FC6"/>
    <w:rsid w:val="00E5493C"/>
    <w:rsid w:val="00E552A6"/>
    <w:rsid w:val="00E63042"/>
    <w:rsid w:val="00E64EBC"/>
    <w:rsid w:val="00E70D92"/>
    <w:rsid w:val="00E7400D"/>
    <w:rsid w:val="00E75739"/>
    <w:rsid w:val="00E75E9E"/>
    <w:rsid w:val="00E77096"/>
    <w:rsid w:val="00E871BB"/>
    <w:rsid w:val="00E95F44"/>
    <w:rsid w:val="00E97D58"/>
    <w:rsid w:val="00EA0BFA"/>
    <w:rsid w:val="00EA14F6"/>
    <w:rsid w:val="00EA2656"/>
    <w:rsid w:val="00EA2F9B"/>
    <w:rsid w:val="00EA69BE"/>
    <w:rsid w:val="00EA76E9"/>
    <w:rsid w:val="00EB62EF"/>
    <w:rsid w:val="00EB6E32"/>
    <w:rsid w:val="00EC494C"/>
    <w:rsid w:val="00ED34D4"/>
    <w:rsid w:val="00EF44C0"/>
    <w:rsid w:val="00EF6569"/>
    <w:rsid w:val="00F015F0"/>
    <w:rsid w:val="00F0232C"/>
    <w:rsid w:val="00F10C3E"/>
    <w:rsid w:val="00F1207B"/>
    <w:rsid w:val="00F140BA"/>
    <w:rsid w:val="00F165D2"/>
    <w:rsid w:val="00F232D2"/>
    <w:rsid w:val="00F23A94"/>
    <w:rsid w:val="00F309A7"/>
    <w:rsid w:val="00F33C0A"/>
    <w:rsid w:val="00F4019D"/>
    <w:rsid w:val="00F4308B"/>
    <w:rsid w:val="00F44A42"/>
    <w:rsid w:val="00F51592"/>
    <w:rsid w:val="00F55286"/>
    <w:rsid w:val="00F630C5"/>
    <w:rsid w:val="00F75E87"/>
    <w:rsid w:val="00F766BF"/>
    <w:rsid w:val="00F83235"/>
    <w:rsid w:val="00F845C6"/>
    <w:rsid w:val="00F853E6"/>
    <w:rsid w:val="00F87FDB"/>
    <w:rsid w:val="00F905A1"/>
    <w:rsid w:val="00F91197"/>
    <w:rsid w:val="00F911F2"/>
    <w:rsid w:val="00F97749"/>
    <w:rsid w:val="00F97877"/>
    <w:rsid w:val="00FA0921"/>
    <w:rsid w:val="00FA0B58"/>
    <w:rsid w:val="00FC7BDE"/>
    <w:rsid w:val="00FD21C6"/>
    <w:rsid w:val="00FD4D29"/>
    <w:rsid w:val="00FD60A5"/>
    <w:rsid w:val="00FD6D94"/>
    <w:rsid w:val="00FE1261"/>
    <w:rsid w:val="00FE4D1B"/>
    <w:rsid w:val="00FE611B"/>
    <w:rsid w:val="00FF60BF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176A"/>
  <w15:docId w15:val="{14DA2F15-53A9-452A-8BC6-FF0D735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C0"/>
  </w:style>
  <w:style w:type="paragraph" w:styleId="Footer">
    <w:name w:val="footer"/>
    <w:basedOn w:val="Normal"/>
    <w:link w:val="FooterChar"/>
    <w:uiPriority w:val="99"/>
    <w:unhideWhenUsed/>
    <w:rsid w:val="00EF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C0"/>
  </w:style>
  <w:style w:type="paragraph" w:styleId="ListParagraph">
    <w:name w:val="List Paragraph"/>
    <w:basedOn w:val="Normal"/>
    <w:uiPriority w:val="34"/>
    <w:qFormat/>
    <w:rsid w:val="00E13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7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3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61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7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4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788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DA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wb.dol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2" ma:contentTypeDescription="Create a new document." ma:contentTypeScope="" ma:versionID="28d63d7dc32edf00c8ea572d42112b1e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79f560a7bc89ac6bd5ec17663c5eca6e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9BE42-CA92-43A9-BAB7-17EE258ED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A2987B-E057-4DD8-9143-69F838499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12E34-35D2-4161-B75F-AB747D3DB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FBCE1-5A9D-48EC-8900-DEDFD5F0D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Oswald, Garret J.</dc:creator>
  <cp:lastModifiedBy>Quint, Christopher</cp:lastModifiedBy>
  <cp:revision>14</cp:revision>
  <cp:lastPrinted>2020-02-26T17:39:00Z</cp:lastPrinted>
  <dcterms:created xsi:type="dcterms:W3CDTF">2023-08-28T18:16:00Z</dcterms:created>
  <dcterms:modified xsi:type="dcterms:W3CDTF">2023-09-06T16:19:00Z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