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A3B8" w14:textId="77777777" w:rsidR="003D71FA" w:rsidRPr="00996F94" w:rsidRDefault="003D71FA" w:rsidP="00996F94">
      <w:pPr>
        <w:pStyle w:val="Heading1"/>
        <w:rPr>
          <w:b/>
          <w:bCs/>
          <w:sz w:val="24"/>
          <w:szCs w:val="24"/>
        </w:rPr>
      </w:pPr>
      <w:r w:rsidRPr="00996F94">
        <w:rPr>
          <w:b/>
          <w:bCs/>
          <w:sz w:val="24"/>
          <w:szCs w:val="24"/>
        </w:rPr>
        <w:t>01-001</w:t>
      </w:r>
      <w:r w:rsidR="008F4672" w:rsidRPr="00996F94">
        <w:rPr>
          <w:b/>
          <w:bCs/>
          <w:sz w:val="24"/>
          <w:szCs w:val="24"/>
        </w:rPr>
        <w:tab/>
      </w:r>
      <w:r w:rsidR="008F4672" w:rsidRPr="00996F94">
        <w:rPr>
          <w:b/>
          <w:bCs/>
          <w:sz w:val="24"/>
          <w:szCs w:val="24"/>
        </w:rPr>
        <w:tab/>
      </w:r>
      <w:r w:rsidR="00023ED6" w:rsidRPr="00996F94">
        <w:rPr>
          <w:b/>
          <w:bCs/>
          <w:sz w:val="24"/>
          <w:szCs w:val="24"/>
        </w:rPr>
        <w:tab/>
      </w:r>
      <w:r w:rsidRPr="00996F94">
        <w:rPr>
          <w:b/>
          <w:bCs/>
          <w:sz w:val="24"/>
          <w:szCs w:val="24"/>
        </w:rPr>
        <w:t xml:space="preserve">DEPARTMENT OF AGRICULTURE, </w:t>
      </w:r>
      <w:r w:rsidR="009C46CB" w:rsidRPr="00996F94">
        <w:rPr>
          <w:b/>
          <w:bCs/>
          <w:sz w:val="24"/>
          <w:szCs w:val="24"/>
        </w:rPr>
        <w:t>CONSERVATION AND FORESTRY</w:t>
      </w:r>
    </w:p>
    <w:p w14:paraId="78C66A96" w14:textId="77777777" w:rsidR="003D71FA" w:rsidRPr="00023ED6" w:rsidRDefault="003D71FA" w:rsidP="008F4672">
      <w:pPr>
        <w:widowControl/>
        <w:tabs>
          <w:tab w:val="left" w:pos="-720"/>
        </w:tabs>
        <w:suppressAutoHyphens/>
        <w:rPr>
          <w:rFonts w:ascii="Times New Roman" w:hAnsi="Times New Roman" w:cs="Times New Roman"/>
          <w:b/>
          <w:spacing w:val="-3"/>
          <w:sz w:val="22"/>
          <w:szCs w:val="22"/>
        </w:rPr>
      </w:pPr>
    </w:p>
    <w:p w14:paraId="6EF3E4CA" w14:textId="77777777" w:rsidR="003D71FA" w:rsidRPr="00023ED6" w:rsidRDefault="003D71FA" w:rsidP="008F4672">
      <w:pPr>
        <w:widowControl/>
        <w:tabs>
          <w:tab w:val="left" w:pos="-720"/>
          <w:tab w:val="left" w:pos="0"/>
          <w:tab w:val="left" w:pos="720"/>
          <w:tab w:val="left" w:pos="1440"/>
        </w:tabs>
        <w:suppressAutoHyphens/>
        <w:ind w:left="2160" w:hanging="2160"/>
        <w:jc w:val="center"/>
        <w:rPr>
          <w:rFonts w:ascii="Times New Roman" w:hAnsi="Times New Roman" w:cs="Times New Roman"/>
          <w:b/>
          <w:spacing w:val="-3"/>
          <w:sz w:val="22"/>
          <w:szCs w:val="22"/>
        </w:rPr>
      </w:pPr>
      <w:r w:rsidRPr="00023ED6">
        <w:rPr>
          <w:rFonts w:ascii="Times New Roman" w:hAnsi="Times New Roman" w:cs="Times New Roman"/>
          <w:b/>
          <w:spacing w:val="-3"/>
          <w:sz w:val="22"/>
          <w:szCs w:val="22"/>
        </w:rPr>
        <w:t>BUREAU OF PUBLIC SERVICES</w:t>
      </w:r>
    </w:p>
    <w:p w14:paraId="1D9D1398" w14:textId="77777777" w:rsidR="003D71FA" w:rsidRPr="00023ED6" w:rsidRDefault="003D71FA" w:rsidP="008F4672">
      <w:pPr>
        <w:widowControl/>
        <w:tabs>
          <w:tab w:val="left" w:pos="-720"/>
          <w:tab w:val="left" w:pos="0"/>
          <w:tab w:val="left" w:pos="720"/>
          <w:tab w:val="left" w:pos="1440"/>
        </w:tabs>
        <w:suppressAutoHyphens/>
        <w:ind w:left="2160" w:hanging="2160"/>
        <w:jc w:val="center"/>
        <w:rPr>
          <w:rFonts w:ascii="Times New Roman" w:hAnsi="Times New Roman" w:cs="Times New Roman"/>
          <w:b/>
          <w:spacing w:val="-3"/>
          <w:sz w:val="22"/>
          <w:szCs w:val="22"/>
        </w:rPr>
      </w:pPr>
      <w:r w:rsidRPr="00023ED6">
        <w:rPr>
          <w:rFonts w:ascii="Times New Roman" w:hAnsi="Times New Roman" w:cs="Times New Roman"/>
          <w:b/>
          <w:spacing w:val="-3"/>
          <w:sz w:val="22"/>
          <w:szCs w:val="22"/>
        </w:rPr>
        <w:t>DIVISION OF REGULATIONS</w:t>
      </w:r>
    </w:p>
    <w:p w14:paraId="2E056B96" w14:textId="77777777" w:rsidR="003D71FA" w:rsidRPr="00023ED6" w:rsidRDefault="003D71FA" w:rsidP="008F4672">
      <w:pPr>
        <w:widowControl/>
        <w:tabs>
          <w:tab w:val="left" w:pos="-720"/>
          <w:tab w:val="left" w:pos="0"/>
          <w:tab w:val="left" w:pos="720"/>
          <w:tab w:val="left" w:pos="1440"/>
        </w:tabs>
        <w:suppressAutoHyphens/>
        <w:ind w:left="2160" w:hanging="2160"/>
        <w:jc w:val="center"/>
        <w:rPr>
          <w:rFonts w:ascii="Times New Roman" w:hAnsi="Times New Roman" w:cs="Times New Roman"/>
          <w:b/>
          <w:spacing w:val="-3"/>
          <w:sz w:val="22"/>
          <w:szCs w:val="22"/>
        </w:rPr>
      </w:pPr>
      <w:r w:rsidRPr="00023ED6">
        <w:rPr>
          <w:rFonts w:ascii="Times New Roman" w:hAnsi="Times New Roman" w:cs="Times New Roman"/>
          <w:b/>
          <w:spacing w:val="-3"/>
          <w:sz w:val="22"/>
          <w:szCs w:val="22"/>
        </w:rPr>
        <w:t>28 State House Station</w:t>
      </w:r>
    </w:p>
    <w:p w14:paraId="20FD2A44" w14:textId="77777777" w:rsidR="003D71FA" w:rsidRPr="00023ED6" w:rsidRDefault="003D71FA" w:rsidP="008F4672">
      <w:pPr>
        <w:widowControl/>
        <w:tabs>
          <w:tab w:val="left" w:pos="-720"/>
          <w:tab w:val="left" w:pos="0"/>
          <w:tab w:val="left" w:pos="720"/>
          <w:tab w:val="left" w:pos="1440"/>
        </w:tabs>
        <w:suppressAutoHyphens/>
        <w:ind w:left="2160" w:hanging="2160"/>
        <w:jc w:val="center"/>
        <w:rPr>
          <w:rFonts w:ascii="Times New Roman" w:hAnsi="Times New Roman" w:cs="Times New Roman"/>
          <w:b/>
          <w:spacing w:val="-3"/>
          <w:sz w:val="22"/>
          <w:szCs w:val="22"/>
        </w:rPr>
      </w:pPr>
      <w:r w:rsidRPr="00023ED6">
        <w:rPr>
          <w:rFonts w:ascii="Times New Roman" w:hAnsi="Times New Roman" w:cs="Times New Roman"/>
          <w:b/>
          <w:spacing w:val="-3"/>
          <w:sz w:val="22"/>
          <w:szCs w:val="22"/>
        </w:rPr>
        <w:t>Augusta, ME 04333</w:t>
      </w:r>
    </w:p>
    <w:p w14:paraId="2B4B4533" w14:textId="77777777" w:rsidR="003D71FA" w:rsidRPr="00023ED6" w:rsidRDefault="003D71FA" w:rsidP="008F4672">
      <w:pPr>
        <w:widowControl/>
        <w:tabs>
          <w:tab w:val="left" w:pos="-720"/>
          <w:tab w:val="left" w:pos="0"/>
          <w:tab w:val="left" w:pos="720"/>
          <w:tab w:val="left" w:pos="1440"/>
        </w:tabs>
        <w:suppressAutoHyphens/>
        <w:ind w:left="2160" w:hanging="2160"/>
        <w:jc w:val="center"/>
        <w:rPr>
          <w:rFonts w:ascii="Times New Roman" w:hAnsi="Times New Roman" w:cs="Times New Roman"/>
          <w:b/>
          <w:spacing w:val="-3"/>
          <w:sz w:val="22"/>
          <w:szCs w:val="22"/>
        </w:rPr>
      </w:pPr>
      <w:r w:rsidRPr="00023ED6">
        <w:rPr>
          <w:rFonts w:ascii="Times New Roman" w:hAnsi="Times New Roman" w:cs="Times New Roman"/>
          <w:b/>
          <w:spacing w:val="-3"/>
          <w:sz w:val="22"/>
          <w:szCs w:val="22"/>
        </w:rPr>
        <w:t>(207) 287-3841</w:t>
      </w:r>
    </w:p>
    <w:p w14:paraId="01AA8ED9" w14:textId="77777777" w:rsidR="003D71FA" w:rsidRPr="008F4672" w:rsidRDefault="003D71FA" w:rsidP="008F4672">
      <w:pPr>
        <w:widowControl/>
        <w:tabs>
          <w:tab w:val="left" w:pos="-720"/>
        </w:tabs>
        <w:suppressAutoHyphens/>
        <w:rPr>
          <w:rFonts w:ascii="Times New Roman" w:hAnsi="Times New Roman" w:cs="Times New Roman"/>
          <w:spacing w:val="-3"/>
          <w:sz w:val="22"/>
          <w:szCs w:val="22"/>
        </w:rPr>
      </w:pPr>
    </w:p>
    <w:p w14:paraId="0736BBBB" w14:textId="77777777" w:rsidR="003D71FA" w:rsidRPr="008F4672" w:rsidRDefault="003D71FA" w:rsidP="008F4672">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8F4672">
        <w:rPr>
          <w:rFonts w:ascii="Times New Roman" w:hAnsi="Times New Roman" w:cs="Times New Roman"/>
          <w:b/>
          <w:spacing w:val="-3"/>
          <w:sz w:val="22"/>
          <w:szCs w:val="22"/>
        </w:rPr>
        <w:t>WOOD MEASUREMENT RULES</w:t>
      </w:r>
    </w:p>
    <w:p w14:paraId="59CC9E72" w14:textId="77777777" w:rsidR="003D71FA" w:rsidRPr="008F4672" w:rsidRDefault="003D71FA" w:rsidP="008F4672">
      <w:pPr>
        <w:widowControl/>
        <w:tabs>
          <w:tab w:val="left" w:pos="-720"/>
        </w:tabs>
        <w:suppressAutoHyphens/>
        <w:rPr>
          <w:rFonts w:ascii="Times New Roman" w:hAnsi="Times New Roman" w:cs="Times New Roman"/>
          <w:spacing w:val="-3"/>
          <w:sz w:val="22"/>
          <w:szCs w:val="22"/>
        </w:rPr>
      </w:pPr>
    </w:p>
    <w:p w14:paraId="19E75E03" w14:textId="77777777" w:rsidR="003D71FA" w:rsidRPr="008F4672" w:rsidRDefault="003D71FA" w:rsidP="008F467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Chapter 380:</w:t>
      </w:r>
      <w:r w:rsidR="008F4672">
        <w:rPr>
          <w:rFonts w:ascii="Times New Roman" w:hAnsi="Times New Roman" w:cs="Times New Roman"/>
          <w:spacing w:val="-3"/>
          <w:sz w:val="22"/>
          <w:szCs w:val="22"/>
        </w:rPr>
        <w:tab/>
      </w:r>
      <w:r w:rsidRPr="008F4672">
        <w:rPr>
          <w:rFonts w:ascii="Times New Roman" w:hAnsi="Times New Roman" w:cs="Times New Roman"/>
          <w:spacing w:val="-3"/>
          <w:sz w:val="22"/>
          <w:szCs w:val="22"/>
        </w:rPr>
        <w:t>GENERAL PROVISIONS</w:t>
      </w:r>
    </w:p>
    <w:p w14:paraId="5C0E6524" w14:textId="77777777" w:rsidR="003D71FA" w:rsidRPr="008F4672" w:rsidRDefault="003D71FA" w:rsidP="008F467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Chapter 381:</w:t>
      </w:r>
      <w:r w:rsidR="008F4672">
        <w:rPr>
          <w:rFonts w:ascii="Times New Roman" w:hAnsi="Times New Roman" w:cs="Times New Roman"/>
          <w:spacing w:val="-3"/>
          <w:sz w:val="22"/>
          <w:szCs w:val="22"/>
        </w:rPr>
        <w:tab/>
      </w:r>
      <w:r w:rsidRPr="008F4672">
        <w:rPr>
          <w:rFonts w:ascii="Times New Roman" w:hAnsi="Times New Roman" w:cs="Times New Roman"/>
          <w:spacing w:val="-3"/>
          <w:sz w:val="22"/>
          <w:szCs w:val="22"/>
        </w:rPr>
        <w:t>GENERAL REQUIREMENTS FOR WOOD TRANSACTIONS</w:t>
      </w:r>
    </w:p>
    <w:p w14:paraId="2F4AFDEE" w14:textId="77777777" w:rsidR="003D71FA" w:rsidRPr="008F4672" w:rsidRDefault="003D71FA" w:rsidP="008F467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Chapter 382:</w:t>
      </w:r>
      <w:r w:rsidR="008F4672">
        <w:rPr>
          <w:rFonts w:ascii="Times New Roman" w:hAnsi="Times New Roman" w:cs="Times New Roman"/>
          <w:spacing w:val="-3"/>
          <w:sz w:val="22"/>
          <w:szCs w:val="22"/>
        </w:rPr>
        <w:tab/>
      </w:r>
      <w:r w:rsidRPr="008F4672">
        <w:rPr>
          <w:rFonts w:ascii="Times New Roman" w:hAnsi="Times New Roman" w:cs="Times New Roman"/>
          <w:spacing w:val="-3"/>
          <w:sz w:val="22"/>
          <w:szCs w:val="22"/>
        </w:rPr>
        <w:t>MEASUREMENT OF WOOD AND DECLARATION OF QUANTITY</w:t>
      </w:r>
    </w:p>
    <w:p w14:paraId="6AFC63DB" w14:textId="77777777" w:rsidR="003D71FA" w:rsidRPr="008F4672" w:rsidRDefault="003D71FA" w:rsidP="008F4672">
      <w:pPr>
        <w:widowControl/>
        <w:tabs>
          <w:tab w:val="left" w:pos="-720"/>
          <w:tab w:val="left" w:pos="0"/>
          <w:tab w:val="left" w:pos="720"/>
          <w:tab w:val="left" w:pos="1440"/>
          <w:tab w:val="left" w:pos="2160"/>
        </w:tabs>
        <w:suppressAutoHyphens/>
        <w:ind w:left="2880" w:right="-180" w:hanging="2880"/>
        <w:rPr>
          <w:rFonts w:ascii="Times New Roman" w:hAnsi="Times New Roman" w:cs="Times New Roman"/>
          <w:spacing w:val="-3"/>
          <w:sz w:val="22"/>
          <w:szCs w:val="22"/>
        </w:rPr>
      </w:pPr>
      <w:r w:rsidRPr="008F4672">
        <w:rPr>
          <w:rFonts w:ascii="Times New Roman" w:hAnsi="Times New Roman" w:cs="Times New Roman"/>
          <w:spacing w:val="-3"/>
          <w:sz w:val="22"/>
          <w:szCs w:val="22"/>
        </w:rPr>
        <w:t>Chapter 383:</w:t>
      </w:r>
      <w:r w:rsidR="008F4672">
        <w:rPr>
          <w:rFonts w:ascii="Times New Roman" w:hAnsi="Times New Roman" w:cs="Times New Roman"/>
          <w:spacing w:val="-3"/>
          <w:sz w:val="22"/>
          <w:szCs w:val="22"/>
        </w:rPr>
        <w:tab/>
      </w:r>
      <w:r w:rsidRPr="008F4672">
        <w:rPr>
          <w:rFonts w:ascii="Times New Roman" w:hAnsi="Times New Roman" w:cs="Times New Roman"/>
          <w:spacing w:val="-3"/>
          <w:sz w:val="22"/>
          <w:szCs w:val="22"/>
        </w:rPr>
        <w:t>MEASUREMENT AND PROMPT FURNISHING OF MEASUREMENT TALLY SHEETS</w:t>
      </w:r>
    </w:p>
    <w:p w14:paraId="6F8FC4F0" w14:textId="77777777" w:rsidR="003D71FA" w:rsidRPr="008F4672" w:rsidRDefault="003D71FA" w:rsidP="008F467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Chapter 384:</w:t>
      </w:r>
      <w:r w:rsidR="008F4672">
        <w:rPr>
          <w:rFonts w:ascii="Times New Roman" w:hAnsi="Times New Roman" w:cs="Times New Roman"/>
          <w:spacing w:val="-3"/>
          <w:sz w:val="22"/>
          <w:szCs w:val="22"/>
        </w:rPr>
        <w:tab/>
      </w:r>
      <w:r w:rsidRPr="008F4672">
        <w:rPr>
          <w:rFonts w:ascii="Times New Roman" w:hAnsi="Times New Roman" w:cs="Times New Roman"/>
          <w:spacing w:val="-3"/>
          <w:sz w:val="22"/>
          <w:szCs w:val="22"/>
        </w:rPr>
        <w:t>COMPLAINTS AND INVESTIGATIONS</w:t>
      </w:r>
    </w:p>
    <w:p w14:paraId="7983191B" w14:textId="77777777" w:rsidR="003D71FA" w:rsidRPr="008F4672" w:rsidRDefault="003D71FA" w:rsidP="008F467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Chapter 385:</w:t>
      </w:r>
      <w:r w:rsidR="008F4672">
        <w:rPr>
          <w:rFonts w:ascii="Times New Roman" w:hAnsi="Times New Roman" w:cs="Times New Roman"/>
          <w:spacing w:val="-3"/>
          <w:sz w:val="22"/>
          <w:szCs w:val="22"/>
        </w:rPr>
        <w:tab/>
      </w:r>
      <w:r w:rsidRPr="008F4672">
        <w:rPr>
          <w:rFonts w:ascii="Times New Roman" w:hAnsi="Times New Roman" w:cs="Times New Roman"/>
          <w:spacing w:val="-3"/>
          <w:sz w:val="22"/>
          <w:szCs w:val="22"/>
        </w:rPr>
        <w:t>LICENSING OF WOOD-SCALERS</w:t>
      </w:r>
    </w:p>
    <w:p w14:paraId="35670CA2" w14:textId="77777777" w:rsidR="003D71FA" w:rsidRPr="008F4672" w:rsidRDefault="003D71FA" w:rsidP="008F4672">
      <w:pPr>
        <w:widowControl/>
        <w:tabs>
          <w:tab w:val="left" w:pos="-720"/>
        </w:tabs>
        <w:suppressAutoHyphens/>
        <w:rPr>
          <w:rFonts w:ascii="Times New Roman" w:hAnsi="Times New Roman" w:cs="Times New Roman"/>
          <w:spacing w:val="-3"/>
          <w:sz w:val="22"/>
          <w:szCs w:val="22"/>
        </w:rPr>
      </w:pPr>
    </w:p>
    <w:p w14:paraId="4D5C6503" w14:textId="77777777" w:rsidR="003D71FA" w:rsidRPr="008F4672" w:rsidRDefault="003D71FA" w:rsidP="008F4672">
      <w:pPr>
        <w:widowControl/>
        <w:tabs>
          <w:tab w:val="left" w:pos="-720"/>
        </w:tabs>
        <w:suppressAutoHyphens/>
        <w:rPr>
          <w:rFonts w:ascii="Times New Roman" w:hAnsi="Times New Roman" w:cs="Times New Roman"/>
          <w:spacing w:val="-3"/>
          <w:sz w:val="22"/>
          <w:szCs w:val="22"/>
        </w:rPr>
      </w:pPr>
      <w:r w:rsidRPr="008F4672">
        <w:rPr>
          <w:rFonts w:ascii="Times New Roman" w:hAnsi="Times New Roman" w:cs="Times New Roman"/>
          <w:spacing w:val="-3"/>
          <w:sz w:val="22"/>
          <w:szCs w:val="22"/>
        </w:rPr>
        <w:t xml:space="preserve">References are made to the </w:t>
      </w:r>
      <w:r w:rsidRPr="008F4672">
        <w:rPr>
          <w:rFonts w:ascii="Times New Roman" w:hAnsi="Times New Roman" w:cs="Times New Roman"/>
          <w:i/>
          <w:spacing w:val="-3"/>
          <w:sz w:val="22"/>
          <w:szCs w:val="22"/>
        </w:rPr>
        <w:t>National Forest Log Scaling Handbook</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The current edition of this Handbook may be purchased for $9.55 from the:</w:t>
      </w:r>
    </w:p>
    <w:p w14:paraId="6C9C0CD6" w14:textId="77777777" w:rsidR="003D71FA" w:rsidRPr="008F4672" w:rsidRDefault="003D71FA" w:rsidP="008F4672">
      <w:pPr>
        <w:widowControl/>
        <w:tabs>
          <w:tab w:val="left" w:pos="-720"/>
        </w:tabs>
        <w:suppressAutoHyphens/>
        <w:rPr>
          <w:rFonts w:ascii="Times New Roman" w:hAnsi="Times New Roman" w:cs="Times New Roman"/>
          <w:spacing w:val="-3"/>
          <w:sz w:val="22"/>
          <w:szCs w:val="22"/>
        </w:rPr>
      </w:pPr>
    </w:p>
    <w:p w14:paraId="39A56B66" w14:textId="77777777" w:rsidR="003D71FA" w:rsidRPr="008F4672" w:rsidRDefault="003D71FA" w:rsidP="008F4672">
      <w:pPr>
        <w:widowControl/>
        <w:tabs>
          <w:tab w:val="left" w:pos="-720"/>
          <w:tab w:val="left" w:pos="0"/>
        </w:tabs>
        <w:suppressAutoHyphens/>
        <w:ind w:left="72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Forest Service</w:t>
      </w:r>
    </w:p>
    <w:p w14:paraId="1A15F310" w14:textId="77777777" w:rsidR="003D71FA" w:rsidRPr="008F4672" w:rsidRDefault="003D71FA" w:rsidP="008F4672">
      <w:pPr>
        <w:widowControl/>
        <w:tabs>
          <w:tab w:val="left" w:pos="-720"/>
          <w:tab w:val="left" w:pos="0"/>
        </w:tabs>
        <w:suppressAutoHyphens/>
        <w:ind w:left="72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United States Department of Agriculture</w:t>
      </w:r>
    </w:p>
    <w:p w14:paraId="571A5978" w14:textId="77777777" w:rsidR="003D71FA" w:rsidRPr="008F4672" w:rsidRDefault="008F4672" w:rsidP="008F4672">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12th and I</w:t>
      </w:r>
      <w:r w:rsidR="003D71FA" w:rsidRPr="008F4672">
        <w:rPr>
          <w:rFonts w:ascii="Times New Roman" w:hAnsi="Times New Roman" w:cs="Times New Roman"/>
          <w:spacing w:val="-3"/>
          <w:sz w:val="22"/>
          <w:szCs w:val="22"/>
        </w:rPr>
        <w:t>ndependence Ave., S.W.</w:t>
      </w:r>
    </w:p>
    <w:p w14:paraId="28E73453" w14:textId="77777777" w:rsidR="003D71FA" w:rsidRPr="008F4672" w:rsidRDefault="003D71FA" w:rsidP="008F4672">
      <w:pPr>
        <w:widowControl/>
        <w:tabs>
          <w:tab w:val="left" w:pos="-720"/>
          <w:tab w:val="left" w:pos="0"/>
        </w:tabs>
        <w:suppressAutoHyphens/>
        <w:ind w:left="72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P.O. Box 2417</w:t>
      </w:r>
    </w:p>
    <w:p w14:paraId="48CF24ED" w14:textId="77777777" w:rsidR="003D71FA" w:rsidRPr="008F4672" w:rsidRDefault="003D71FA" w:rsidP="008F4672">
      <w:pPr>
        <w:widowControl/>
        <w:tabs>
          <w:tab w:val="left" w:pos="-720"/>
          <w:tab w:val="left" w:pos="0"/>
        </w:tabs>
        <w:suppressAutoHyphens/>
        <w:ind w:left="72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Washington D.C. 20013</w:t>
      </w:r>
    </w:p>
    <w:p w14:paraId="4DC86A98" w14:textId="77777777" w:rsidR="003D71FA" w:rsidRPr="008F4672" w:rsidRDefault="003D71FA" w:rsidP="008F4672">
      <w:pPr>
        <w:widowControl/>
        <w:tabs>
          <w:tab w:val="left" w:pos="-720"/>
          <w:tab w:val="left" w:pos="0"/>
        </w:tabs>
        <w:suppressAutoHyphens/>
        <w:ind w:left="72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Telephone (202) 447-6101</w:t>
      </w:r>
    </w:p>
    <w:p w14:paraId="1CAE2289" w14:textId="77777777" w:rsidR="003D71FA" w:rsidRPr="008F4672" w:rsidRDefault="003D71FA" w:rsidP="008F4672">
      <w:pPr>
        <w:widowControl/>
        <w:tabs>
          <w:tab w:val="left" w:pos="-720"/>
        </w:tabs>
        <w:suppressAutoHyphens/>
        <w:rPr>
          <w:rFonts w:ascii="Times New Roman" w:hAnsi="Times New Roman" w:cs="Times New Roman"/>
          <w:spacing w:val="-3"/>
          <w:sz w:val="22"/>
          <w:szCs w:val="22"/>
        </w:rPr>
      </w:pPr>
    </w:p>
    <w:p w14:paraId="5F6FA906" w14:textId="77777777" w:rsidR="003D71FA" w:rsidRDefault="003D71FA" w:rsidP="008F4672">
      <w:pPr>
        <w:widowControl/>
        <w:tabs>
          <w:tab w:val="left" w:pos="-720"/>
          <w:tab w:val="left" w:pos="0"/>
        </w:tabs>
        <w:suppressAutoHyphens/>
        <w:ind w:left="72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NOTE:</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 xml:space="preserve">A French language version of these </w:t>
      </w:r>
      <w:r w:rsidRPr="009C46CB">
        <w:rPr>
          <w:rFonts w:ascii="Times New Roman" w:hAnsi="Times New Roman" w:cs="Times New Roman"/>
          <w:i/>
          <w:spacing w:val="-3"/>
          <w:sz w:val="22"/>
          <w:szCs w:val="22"/>
        </w:rPr>
        <w:t>Wood Measurement Rules</w:t>
      </w:r>
      <w:r w:rsidRPr="008F4672">
        <w:rPr>
          <w:rFonts w:ascii="Times New Roman" w:hAnsi="Times New Roman" w:cs="Times New Roman"/>
          <w:spacing w:val="-3"/>
          <w:sz w:val="22"/>
          <w:szCs w:val="22"/>
        </w:rPr>
        <w:t xml:space="preserve"> is available upon request.</w:t>
      </w:r>
    </w:p>
    <w:p w14:paraId="59B4416A" w14:textId="77777777" w:rsidR="008F4672" w:rsidRDefault="008F4672" w:rsidP="008F4672">
      <w:pPr>
        <w:widowControl/>
        <w:tabs>
          <w:tab w:val="left" w:pos="-720"/>
          <w:tab w:val="left" w:pos="0"/>
        </w:tabs>
        <w:suppressAutoHyphens/>
        <w:ind w:left="720" w:hanging="720"/>
        <w:rPr>
          <w:rFonts w:ascii="Times New Roman" w:hAnsi="Times New Roman" w:cs="Times New Roman"/>
          <w:spacing w:val="-3"/>
          <w:sz w:val="22"/>
          <w:szCs w:val="22"/>
        </w:rPr>
      </w:pPr>
    </w:p>
    <w:p w14:paraId="733E7179" w14:textId="77777777" w:rsidR="008F4672" w:rsidRPr="008F4672" w:rsidRDefault="008F4672" w:rsidP="008F4672">
      <w:pPr>
        <w:widowControl/>
        <w:tabs>
          <w:tab w:val="left" w:pos="-720"/>
          <w:tab w:val="left" w:pos="0"/>
        </w:tabs>
        <w:suppressAutoHyphens/>
        <w:ind w:left="720" w:hanging="720"/>
        <w:rPr>
          <w:rFonts w:ascii="Times New Roman" w:hAnsi="Times New Roman" w:cs="Times New Roman"/>
          <w:spacing w:val="-3"/>
          <w:sz w:val="22"/>
          <w:szCs w:val="22"/>
        </w:rPr>
      </w:pPr>
    </w:p>
    <w:p w14:paraId="3D94135D" w14:textId="77777777" w:rsidR="003D71FA" w:rsidRPr="008F4672" w:rsidRDefault="003D71FA" w:rsidP="008F4672">
      <w:pPr>
        <w:widowControl/>
        <w:tabs>
          <w:tab w:val="left" w:pos="-720"/>
          <w:tab w:val="left" w:pos="0"/>
        </w:tabs>
        <w:suppressAutoHyphens/>
        <w:ind w:left="720" w:hanging="720"/>
        <w:rPr>
          <w:rFonts w:ascii="Times New Roman" w:hAnsi="Times New Roman" w:cs="Times New Roman"/>
          <w:spacing w:val="-3"/>
          <w:sz w:val="22"/>
          <w:szCs w:val="22"/>
        </w:rPr>
        <w:sectPr w:rsidR="003D71FA" w:rsidRPr="008F4672" w:rsidSect="008F4672">
          <w:headerReference w:type="default" r:id="rId7"/>
          <w:pgSz w:w="12240" w:h="15840"/>
          <w:pgMar w:top="1440" w:right="1440" w:bottom="1440" w:left="1440" w:header="0" w:footer="0" w:gutter="0"/>
          <w:pgNumType w:start="1"/>
          <w:cols w:space="720"/>
          <w:noEndnote/>
          <w:titlePg/>
        </w:sectPr>
      </w:pPr>
    </w:p>
    <w:p w14:paraId="74B7998B" w14:textId="77777777" w:rsidR="003D71FA" w:rsidRPr="008F4672" w:rsidRDefault="003D71FA" w:rsidP="008F4672">
      <w:pPr>
        <w:widowControl/>
        <w:tabs>
          <w:tab w:val="left" w:pos="-720"/>
        </w:tabs>
        <w:suppressAutoHyphens/>
        <w:rPr>
          <w:rFonts w:ascii="Times New Roman" w:hAnsi="Times New Roman" w:cs="Times New Roman"/>
          <w:spacing w:val="-3"/>
          <w:sz w:val="22"/>
          <w:szCs w:val="22"/>
        </w:rPr>
      </w:pPr>
    </w:p>
    <w:p w14:paraId="428A63A1" w14:textId="77777777" w:rsidR="003D71FA" w:rsidRPr="008F4672" w:rsidRDefault="003D71FA" w:rsidP="008F4672">
      <w:pPr>
        <w:widowControl/>
        <w:tabs>
          <w:tab w:val="left" w:pos="-720"/>
        </w:tabs>
        <w:suppressAutoHyphens/>
        <w:jc w:val="center"/>
        <w:rPr>
          <w:rFonts w:ascii="Times New Roman" w:hAnsi="Times New Roman" w:cs="Times New Roman"/>
          <w:b/>
          <w:spacing w:val="-3"/>
          <w:sz w:val="22"/>
          <w:szCs w:val="22"/>
        </w:rPr>
      </w:pPr>
      <w:r w:rsidRPr="008F4672">
        <w:rPr>
          <w:rFonts w:ascii="Times New Roman" w:hAnsi="Times New Roman" w:cs="Times New Roman"/>
          <w:b/>
          <w:spacing w:val="-3"/>
          <w:sz w:val="22"/>
          <w:szCs w:val="22"/>
        </w:rPr>
        <w:t>TABLE OF CONTENTS</w:t>
      </w:r>
    </w:p>
    <w:p w14:paraId="521CF453" w14:textId="77777777" w:rsidR="003D71FA" w:rsidRPr="008F4672" w:rsidRDefault="003D71FA" w:rsidP="008F4672">
      <w:pPr>
        <w:widowControl/>
        <w:tabs>
          <w:tab w:val="left" w:pos="-720"/>
        </w:tabs>
        <w:suppressAutoHyphens/>
        <w:jc w:val="right"/>
        <w:rPr>
          <w:rFonts w:ascii="Times New Roman" w:hAnsi="Times New Roman" w:cs="Times New Roman"/>
          <w:b/>
          <w:spacing w:val="-3"/>
          <w:sz w:val="22"/>
          <w:szCs w:val="22"/>
        </w:rPr>
      </w:pPr>
      <w:r w:rsidRPr="008F4672">
        <w:rPr>
          <w:rFonts w:ascii="Times New Roman" w:hAnsi="Times New Roman" w:cs="Times New Roman"/>
          <w:b/>
          <w:spacing w:val="-3"/>
          <w:sz w:val="22"/>
          <w:szCs w:val="22"/>
        </w:rPr>
        <w:t>Page</w:t>
      </w:r>
    </w:p>
    <w:p w14:paraId="3BD5F004" w14:textId="77777777" w:rsidR="003D71FA" w:rsidRPr="008F4672" w:rsidRDefault="003D71FA" w:rsidP="008F4672">
      <w:pPr>
        <w:widowControl/>
        <w:tabs>
          <w:tab w:val="left" w:pos="-720"/>
        </w:tabs>
        <w:suppressAutoHyphens/>
        <w:rPr>
          <w:rFonts w:ascii="Times New Roman" w:hAnsi="Times New Roman" w:cs="Times New Roman"/>
          <w:b/>
          <w:spacing w:val="-3"/>
          <w:sz w:val="22"/>
          <w:szCs w:val="22"/>
        </w:rPr>
      </w:pPr>
      <w:r w:rsidRPr="008F4672">
        <w:rPr>
          <w:rFonts w:ascii="Times New Roman" w:hAnsi="Times New Roman" w:cs="Times New Roman"/>
          <w:b/>
          <w:spacing w:val="-3"/>
          <w:sz w:val="22"/>
          <w:szCs w:val="22"/>
        </w:rPr>
        <w:t xml:space="preserve">Chapter 380: </w:t>
      </w:r>
      <w:r w:rsidR="008F4672" w:rsidRPr="008F4672">
        <w:rPr>
          <w:rFonts w:ascii="Times New Roman" w:hAnsi="Times New Roman" w:cs="Times New Roman"/>
          <w:b/>
          <w:spacing w:val="-3"/>
          <w:sz w:val="22"/>
          <w:szCs w:val="22"/>
        </w:rPr>
        <w:t xml:space="preserve">WOOD MANAGEMENT RULES - </w:t>
      </w:r>
      <w:r w:rsidRPr="008F4672">
        <w:rPr>
          <w:rFonts w:ascii="Times New Roman" w:hAnsi="Times New Roman" w:cs="Times New Roman"/>
          <w:b/>
          <w:spacing w:val="-3"/>
          <w:sz w:val="22"/>
          <w:szCs w:val="22"/>
        </w:rPr>
        <w:t>GENERAL PROVISIONS</w:t>
      </w:r>
    </w:p>
    <w:p w14:paraId="19659775" w14:textId="77777777" w:rsidR="003D71FA" w:rsidRPr="008F4672" w:rsidRDefault="003D71FA" w:rsidP="008F4672">
      <w:pPr>
        <w:widowControl/>
        <w:tabs>
          <w:tab w:val="left" w:pos="-720"/>
        </w:tabs>
        <w:suppressAutoHyphens/>
        <w:rPr>
          <w:rFonts w:ascii="Times New Roman" w:hAnsi="Times New Roman" w:cs="Times New Roman"/>
          <w:spacing w:val="-3"/>
          <w:sz w:val="22"/>
          <w:szCs w:val="22"/>
        </w:rPr>
      </w:pPr>
    </w:p>
    <w:p w14:paraId="69701A59" w14:textId="77777777" w:rsidR="003D71FA" w:rsidRPr="008F4672" w:rsidRDefault="003D71FA" w:rsidP="008F4672">
      <w:pPr>
        <w:widowControl/>
        <w:tabs>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1:</w:t>
      </w:r>
      <w:r w:rsidR="008F4672">
        <w:rPr>
          <w:rFonts w:ascii="Times New Roman" w:hAnsi="Times New Roman" w:cs="Times New Roman"/>
          <w:spacing w:val="-3"/>
          <w:sz w:val="22"/>
          <w:szCs w:val="22"/>
        </w:rPr>
        <w:tab/>
      </w:r>
      <w:r w:rsidRPr="008F4672">
        <w:rPr>
          <w:rFonts w:ascii="Times New Roman" w:hAnsi="Times New Roman" w:cs="Times New Roman"/>
          <w:spacing w:val="-3"/>
          <w:sz w:val="22"/>
          <w:szCs w:val="22"/>
        </w:rPr>
        <w:t>Statement of Intent</w:t>
      </w:r>
      <w:r w:rsidRPr="008F4672">
        <w:rPr>
          <w:rFonts w:ascii="Times New Roman" w:hAnsi="Times New Roman" w:cs="Times New Roman"/>
          <w:spacing w:val="-3"/>
          <w:sz w:val="22"/>
          <w:szCs w:val="22"/>
        </w:rPr>
        <w:tab/>
        <w:t>1</w:t>
      </w:r>
    </w:p>
    <w:p w14:paraId="0CAFC70A" w14:textId="77777777" w:rsidR="003D71FA" w:rsidRPr="008F4672" w:rsidRDefault="003D71FA" w:rsidP="008F4672">
      <w:pPr>
        <w:widowControl/>
        <w:tabs>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2:</w:t>
      </w:r>
      <w:r w:rsidR="008F4672">
        <w:rPr>
          <w:rFonts w:ascii="Times New Roman" w:hAnsi="Times New Roman" w:cs="Times New Roman"/>
          <w:spacing w:val="-3"/>
          <w:sz w:val="22"/>
          <w:szCs w:val="22"/>
        </w:rPr>
        <w:tab/>
      </w:r>
      <w:r w:rsidRPr="008F4672">
        <w:rPr>
          <w:rFonts w:ascii="Times New Roman" w:hAnsi="Times New Roman" w:cs="Times New Roman"/>
          <w:spacing w:val="-3"/>
          <w:sz w:val="22"/>
          <w:szCs w:val="22"/>
        </w:rPr>
        <w:t>Applicability</w:t>
      </w:r>
      <w:r w:rsidRPr="008F4672">
        <w:rPr>
          <w:rFonts w:ascii="Times New Roman" w:hAnsi="Times New Roman" w:cs="Times New Roman"/>
          <w:spacing w:val="-3"/>
          <w:sz w:val="22"/>
          <w:szCs w:val="22"/>
        </w:rPr>
        <w:tab/>
        <w:t>2</w:t>
      </w:r>
    </w:p>
    <w:p w14:paraId="4E738407" w14:textId="77777777" w:rsidR="003D71FA" w:rsidRPr="008F4672" w:rsidRDefault="003D71FA" w:rsidP="008F4672">
      <w:pPr>
        <w:widowControl/>
        <w:tabs>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3:</w:t>
      </w:r>
      <w:r w:rsidR="008F4672">
        <w:rPr>
          <w:rFonts w:ascii="Times New Roman" w:hAnsi="Times New Roman" w:cs="Times New Roman"/>
          <w:spacing w:val="-3"/>
          <w:sz w:val="22"/>
          <w:szCs w:val="22"/>
        </w:rPr>
        <w:tab/>
      </w:r>
      <w:r w:rsidR="00A1115A">
        <w:rPr>
          <w:rFonts w:ascii="Times New Roman" w:hAnsi="Times New Roman" w:cs="Times New Roman"/>
          <w:spacing w:val="-3"/>
          <w:sz w:val="22"/>
          <w:szCs w:val="22"/>
        </w:rPr>
        <w:t>Territorial Application</w:t>
      </w:r>
      <w:r w:rsidR="00A1115A">
        <w:rPr>
          <w:rFonts w:ascii="Times New Roman" w:hAnsi="Times New Roman" w:cs="Times New Roman"/>
          <w:spacing w:val="-3"/>
          <w:sz w:val="22"/>
          <w:szCs w:val="22"/>
        </w:rPr>
        <w:tab/>
        <w:t>3</w:t>
      </w:r>
    </w:p>
    <w:p w14:paraId="409CDFA1" w14:textId="77777777" w:rsidR="003D71FA" w:rsidRPr="008F4672" w:rsidRDefault="003D71FA" w:rsidP="008F4672">
      <w:pPr>
        <w:widowControl/>
        <w:tabs>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4:</w:t>
      </w:r>
      <w:r w:rsidR="008F4672">
        <w:rPr>
          <w:rFonts w:ascii="Times New Roman" w:hAnsi="Times New Roman" w:cs="Times New Roman"/>
          <w:spacing w:val="-3"/>
          <w:sz w:val="22"/>
          <w:szCs w:val="22"/>
        </w:rPr>
        <w:tab/>
      </w:r>
      <w:r w:rsidR="00A1115A">
        <w:rPr>
          <w:rFonts w:ascii="Times New Roman" w:hAnsi="Times New Roman" w:cs="Times New Roman"/>
          <w:spacing w:val="-3"/>
          <w:sz w:val="22"/>
          <w:szCs w:val="22"/>
        </w:rPr>
        <w:t>Violations and Penalties</w:t>
      </w:r>
      <w:r w:rsidR="00A1115A">
        <w:rPr>
          <w:rFonts w:ascii="Times New Roman" w:hAnsi="Times New Roman" w:cs="Times New Roman"/>
          <w:spacing w:val="-3"/>
          <w:sz w:val="22"/>
          <w:szCs w:val="22"/>
        </w:rPr>
        <w:tab/>
        <w:t>4</w:t>
      </w:r>
    </w:p>
    <w:p w14:paraId="5D3BEA38" w14:textId="77777777" w:rsidR="003D71FA" w:rsidRPr="008F4672" w:rsidRDefault="003D71FA" w:rsidP="008F4672">
      <w:pPr>
        <w:widowControl/>
        <w:tabs>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5:</w:t>
      </w:r>
      <w:r w:rsidR="008F4672">
        <w:rPr>
          <w:rFonts w:ascii="Times New Roman" w:hAnsi="Times New Roman" w:cs="Times New Roman"/>
          <w:spacing w:val="-3"/>
          <w:sz w:val="22"/>
          <w:szCs w:val="22"/>
        </w:rPr>
        <w:tab/>
      </w:r>
      <w:r w:rsidR="00A1115A">
        <w:rPr>
          <w:rFonts w:ascii="Times New Roman" w:hAnsi="Times New Roman" w:cs="Times New Roman"/>
          <w:spacing w:val="-3"/>
          <w:sz w:val="22"/>
          <w:szCs w:val="22"/>
        </w:rPr>
        <w:t>Severability</w:t>
      </w:r>
      <w:r w:rsidR="00A1115A">
        <w:rPr>
          <w:rFonts w:ascii="Times New Roman" w:hAnsi="Times New Roman" w:cs="Times New Roman"/>
          <w:spacing w:val="-3"/>
          <w:sz w:val="22"/>
          <w:szCs w:val="22"/>
        </w:rPr>
        <w:tab/>
        <w:t>5</w:t>
      </w:r>
    </w:p>
    <w:p w14:paraId="5E95522A" w14:textId="77777777" w:rsidR="003D71FA" w:rsidRPr="008F4672" w:rsidRDefault="003D71FA" w:rsidP="008F4672">
      <w:pPr>
        <w:widowControl/>
        <w:tabs>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6:</w:t>
      </w:r>
      <w:r w:rsidR="008F4672">
        <w:rPr>
          <w:rFonts w:ascii="Times New Roman" w:hAnsi="Times New Roman" w:cs="Times New Roman"/>
          <w:spacing w:val="-3"/>
          <w:sz w:val="22"/>
          <w:szCs w:val="22"/>
        </w:rPr>
        <w:tab/>
      </w:r>
      <w:r w:rsidR="00A1115A">
        <w:rPr>
          <w:rFonts w:ascii="Times New Roman" w:hAnsi="Times New Roman" w:cs="Times New Roman"/>
          <w:spacing w:val="-3"/>
          <w:sz w:val="22"/>
          <w:szCs w:val="22"/>
        </w:rPr>
        <w:t>Informal Advisory Committee</w:t>
      </w:r>
      <w:r w:rsidR="00A1115A">
        <w:rPr>
          <w:rFonts w:ascii="Times New Roman" w:hAnsi="Times New Roman" w:cs="Times New Roman"/>
          <w:spacing w:val="-3"/>
          <w:sz w:val="22"/>
          <w:szCs w:val="22"/>
        </w:rPr>
        <w:tab/>
        <w:t>5</w:t>
      </w:r>
    </w:p>
    <w:p w14:paraId="217DFDB6" w14:textId="77777777" w:rsidR="003D71FA" w:rsidRPr="008F4672" w:rsidRDefault="003D71FA" w:rsidP="008F4672">
      <w:pPr>
        <w:widowControl/>
        <w:tabs>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7:</w:t>
      </w:r>
      <w:r w:rsidR="008F4672">
        <w:rPr>
          <w:rFonts w:ascii="Times New Roman" w:hAnsi="Times New Roman" w:cs="Times New Roman"/>
          <w:spacing w:val="-3"/>
          <w:sz w:val="22"/>
          <w:szCs w:val="22"/>
        </w:rPr>
        <w:tab/>
      </w:r>
      <w:r w:rsidR="00A1115A">
        <w:rPr>
          <w:rFonts w:ascii="Times New Roman" w:hAnsi="Times New Roman" w:cs="Times New Roman"/>
          <w:spacing w:val="-3"/>
          <w:sz w:val="22"/>
          <w:szCs w:val="22"/>
        </w:rPr>
        <w:t>Definitions</w:t>
      </w:r>
      <w:r w:rsidR="00A1115A">
        <w:rPr>
          <w:rFonts w:ascii="Times New Roman" w:hAnsi="Times New Roman" w:cs="Times New Roman"/>
          <w:spacing w:val="-3"/>
          <w:sz w:val="22"/>
          <w:szCs w:val="22"/>
        </w:rPr>
        <w:tab/>
        <w:t>5</w:t>
      </w:r>
    </w:p>
    <w:p w14:paraId="797AEA88" w14:textId="77777777" w:rsidR="003D71FA" w:rsidRPr="008F4672" w:rsidRDefault="003D71FA" w:rsidP="008F4672">
      <w:pPr>
        <w:widowControl/>
        <w:tabs>
          <w:tab w:val="left" w:pos="-720"/>
        </w:tabs>
        <w:suppressAutoHyphens/>
        <w:rPr>
          <w:rFonts w:ascii="Times New Roman" w:hAnsi="Times New Roman" w:cs="Times New Roman"/>
          <w:spacing w:val="-3"/>
          <w:sz w:val="22"/>
          <w:szCs w:val="22"/>
        </w:rPr>
      </w:pPr>
    </w:p>
    <w:p w14:paraId="7B84652E" w14:textId="77777777" w:rsidR="003D71FA" w:rsidRPr="008F4672" w:rsidRDefault="003D71FA" w:rsidP="008F4672">
      <w:pPr>
        <w:widowControl/>
        <w:tabs>
          <w:tab w:val="left" w:pos="-720"/>
        </w:tabs>
        <w:suppressAutoHyphens/>
        <w:rPr>
          <w:rFonts w:ascii="Times New Roman" w:hAnsi="Times New Roman" w:cs="Times New Roman"/>
          <w:b/>
          <w:spacing w:val="-3"/>
          <w:sz w:val="22"/>
          <w:szCs w:val="22"/>
        </w:rPr>
      </w:pPr>
      <w:r w:rsidRPr="008F4672">
        <w:rPr>
          <w:rFonts w:ascii="Times New Roman" w:hAnsi="Times New Roman" w:cs="Times New Roman"/>
          <w:b/>
          <w:spacing w:val="-3"/>
          <w:sz w:val="22"/>
          <w:szCs w:val="22"/>
        </w:rPr>
        <w:t>Chapter 381: GENERAL REQUIREMENTS FOR WOOD TRANSACTIONS</w:t>
      </w:r>
    </w:p>
    <w:p w14:paraId="212A86A1" w14:textId="77777777" w:rsidR="003D71FA" w:rsidRPr="008F4672" w:rsidRDefault="003D71FA" w:rsidP="008F4672">
      <w:pPr>
        <w:widowControl/>
        <w:tabs>
          <w:tab w:val="left" w:pos="-720"/>
        </w:tabs>
        <w:suppressAutoHyphens/>
        <w:rPr>
          <w:rFonts w:ascii="Times New Roman" w:hAnsi="Times New Roman" w:cs="Times New Roman"/>
          <w:spacing w:val="-3"/>
          <w:sz w:val="22"/>
          <w:szCs w:val="22"/>
        </w:rPr>
      </w:pPr>
    </w:p>
    <w:p w14:paraId="777B9E22" w14:textId="77777777" w:rsidR="003D71FA" w:rsidRPr="008F4672" w:rsidRDefault="003D71FA" w:rsidP="008F4672">
      <w:pPr>
        <w:widowControl/>
        <w:tabs>
          <w:tab w:val="left" w:pos="720"/>
          <w:tab w:val="left" w:pos="1440"/>
          <w:tab w:val="left" w:pos="216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1:</w:t>
      </w:r>
      <w:r w:rsidR="008F4672">
        <w:rPr>
          <w:rFonts w:ascii="Times New Roman" w:hAnsi="Times New Roman" w:cs="Times New Roman"/>
          <w:spacing w:val="-3"/>
          <w:sz w:val="22"/>
          <w:szCs w:val="22"/>
        </w:rPr>
        <w:tab/>
      </w:r>
      <w:r w:rsidRPr="008F4672">
        <w:rPr>
          <w:rFonts w:ascii="Times New Roman" w:hAnsi="Times New Roman" w:cs="Times New Roman"/>
          <w:spacing w:val="-3"/>
          <w:sz w:val="22"/>
          <w:szCs w:val="22"/>
        </w:rPr>
        <w:t>General Prohibitions</w:t>
      </w:r>
      <w:r w:rsidRPr="008F4672">
        <w:rPr>
          <w:rFonts w:ascii="Times New Roman" w:hAnsi="Times New Roman" w:cs="Times New Roman"/>
          <w:spacing w:val="-3"/>
          <w:sz w:val="22"/>
          <w:szCs w:val="22"/>
        </w:rPr>
        <w:tab/>
        <w:t>1</w:t>
      </w:r>
    </w:p>
    <w:p w14:paraId="5C6E81C6" w14:textId="77777777" w:rsidR="003D71FA" w:rsidRPr="008F4672" w:rsidRDefault="003D71FA" w:rsidP="008F4672">
      <w:pPr>
        <w:widowControl/>
        <w:tabs>
          <w:tab w:val="left" w:pos="-720"/>
          <w:tab w:val="left" w:pos="0"/>
          <w:tab w:val="left" w:pos="720"/>
          <w:tab w:val="left" w:pos="1440"/>
          <w:tab w:val="left" w:pos="216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2:</w:t>
      </w:r>
      <w:r w:rsidR="008F4672">
        <w:rPr>
          <w:rFonts w:ascii="Times New Roman" w:hAnsi="Times New Roman" w:cs="Times New Roman"/>
          <w:spacing w:val="-3"/>
          <w:sz w:val="22"/>
          <w:szCs w:val="22"/>
        </w:rPr>
        <w:tab/>
      </w:r>
      <w:r w:rsidRPr="008F4672">
        <w:rPr>
          <w:rFonts w:ascii="Times New Roman" w:hAnsi="Times New Roman" w:cs="Times New Roman"/>
          <w:spacing w:val="-3"/>
          <w:sz w:val="22"/>
          <w:szCs w:val="22"/>
        </w:rPr>
        <w:t>Gene</w:t>
      </w:r>
      <w:r w:rsidR="008F4672">
        <w:rPr>
          <w:rFonts w:ascii="Times New Roman" w:hAnsi="Times New Roman" w:cs="Times New Roman"/>
          <w:spacing w:val="-3"/>
          <w:sz w:val="22"/>
          <w:szCs w:val="22"/>
        </w:rPr>
        <w:t>ral Requirements where Payment is Made f</w:t>
      </w:r>
      <w:r w:rsidRPr="008F4672">
        <w:rPr>
          <w:rFonts w:ascii="Times New Roman" w:hAnsi="Times New Roman" w:cs="Times New Roman"/>
          <w:spacing w:val="-3"/>
          <w:sz w:val="22"/>
          <w:szCs w:val="22"/>
        </w:rPr>
        <w:t xml:space="preserve">or </w:t>
      </w:r>
      <w:r w:rsidR="008F4672">
        <w:rPr>
          <w:rFonts w:ascii="Times New Roman" w:hAnsi="Times New Roman" w:cs="Times New Roman"/>
          <w:spacing w:val="-3"/>
          <w:sz w:val="22"/>
          <w:szCs w:val="22"/>
        </w:rPr>
        <w:t>Services i</w:t>
      </w:r>
      <w:r w:rsidRPr="008F4672">
        <w:rPr>
          <w:rFonts w:ascii="Times New Roman" w:hAnsi="Times New Roman" w:cs="Times New Roman"/>
          <w:spacing w:val="-3"/>
          <w:sz w:val="22"/>
          <w:szCs w:val="22"/>
        </w:rPr>
        <w:t>n Harvesting Wood</w:t>
      </w:r>
      <w:r w:rsidRPr="008F4672">
        <w:rPr>
          <w:rFonts w:ascii="Times New Roman" w:hAnsi="Times New Roman" w:cs="Times New Roman"/>
          <w:spacing w:val="-3"/>
          <w:sz w:val="22"/>
          <w:szCs w:val="22"/>
        </w:rPr>
        <w:tab/>
        <w:t>1</w:t>
      </w:r>
    </w:p>
    <w:p w14:paraId="167579D9" w14:textId="77777777" w:rsidR="003D71FA" w:rsidRPr="008F4672" w:rsidRDefault="003D71FA" w:rsidP="008F4672">
      <w:pPr>
        <w:widowControl/>
        <w:tabs>
          <w:tab w:val="left" w:pos="-720"/>
          <w:tab w:val="left" w:pos="0"/>
          <w:tab w:val="left" w:pos="720"/>
          <w:tab w:val="left" w:pos="1440"/>
          <w:tab w:val="left" w:pos="216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3:</w:t>
      </w:r>
      <w:r w:rsidR="008F4672">
        <w:rPr>
          <w:rFonts w:ascii="Times New Roman" w:hAnsi="Times New Roman" w:cs="Times New Roman"/>
          <w:spacing w:val="-3"/>
          <w:sz w:val="22"/>
          <w:szCs w:val="22"/>
        </w:rPr>
        <w:tab/>
        <w:t>General Requirements where Payment is Made f</w:t>
      </w:r>
      <w:r w:rsidRPr="008F4672">
        <w:rPr>
          <w:rFonts w:ascii="Times New Roman" w:hAnsi="Times New Roman" w:cs="Times New Roman"/>
          <w:spacing w:val="-3"/>
          <w:sz w:val="22"/>
          <w:szCs w:val="22"/>
        </w:rPr>
        <w:t>or Services</w:t>
      </w:r>
    </w:p>
    <w:p w14:paraId="33D04968" w14:textId="77777777" w:rsidR="003D71FA" w:rsidRPr="008F4672" w:rsidRDefault="008F4672" w:rsidP="008F4672">
      <w:pPr>
        <w:widowControl/>
        <w:tabs>
          <w:tab w:val="left" w:pos="720"/>
          <w:tab w:val="left" w:pos="1440"/>
          <w:tab w:val="left" w:pos="2160"/>
          <w:tab w:val="right" w:leader="dot" w:pos="93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t>Hauling and for Both Harvesting a</w:t>
      </w:r>
      <w:r w:rsidR="003D71FA" w:rsidRPr="008F4672">
        <w:rPr>
          <w:rFonts w:ascii="Times New Roman" w:hAnsi="Times New Roman" w:cs="Times New Roman"/>
          <w:spacing w:val="-3"/>
          <w:sz w:val="22"/>
          <w:szCs w:val="22"/>
        </w:rPr>
        <w:t>nd Hauling</w:t>
      </w:r>
      <w:r w:rsidR="003D71FA" w:rsidRPr="008F4672">
        <w:rPr>
          <w:rFonts w:ascii="Times New Roman" w:hAnsi="Times New Roman" w:cs="Times New Roman"/>
          <w:spacing w:val="-3"/>
          <w:sz w:val="22"/>
          <w:szCs w:val="22"/>
        </w:rPr>
        <w:tab/>
        <w:t>5</w:t>
      </w:r>
    </w:p>
    <w:p w14:paraId="589CF0DF" w14:textId="77777777" w:rsidR="003D71FA" w:rsidRPr="008F4672" w:rsidRDefault="003D71FA" w:rsidP="008F4672">
      <w:pPr>
        <w:widowControl/>
        <w:tabs>
          <w:tab w:val="left" w:pos="-720"/>
          <w:tab w:val="left" w:pos="0"/>
          <w:tab w:val="left" w:pos="720"/>
          <w:tab w:val="left" w:pos="1440"/>
          <w:tab w:val="left" w:pos="216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4:</w:t>
      </w:r>
      <w:r w:rsidR="008F4672">
        <w:rPr>
          <w:rFonts w:ascii="Times New Roman" w:hAnsi="Times New Roman" w:cs="Times New Roman"/>
          <w:spacing w:val="-3"/>
          <w:sz w:val="22"/>
          <w:szCs w:val="22"/>
        </w:rPr>
        <w:tab/>
      </w:r>
      <w:r w:rsidRPr="008F4672">
        <w:rPr>
          <w:rFonts w:ascii="Times New Roman" w:hAnsi="Times New Roman" w:cs="Times New Roman"/>
          <w:spacing w:val="-3"/>
          <w:sz w:val="22"/>
          <w:szCs w:val="22"/>
        </w:rPr>
        <w:t>R</w:t>
      </w:r>
      <w:r w:rsidR="008F4672">
        <w:rPr>
          <w:rFonts w:ascii="Times New Roman" w:hAnsi="Times New Roman" w:cs="Times New Roman"/>
          <w:spacing w:val="-3"/>
          <w:sz w:val="22"/>
          <w:szCs w:val="22"/>
        </w:rPr>
        <w:t>equirements for Written Cutting a</w:t>
      </w:r>
      <w:r w:rsidRPr="008F4672">
        <w:rPr>
          <w:rFonts w:ascii="Times New Roman" w:hAnsi="Times New Roman" w:cs="Times New Roman"/>
          <w:spacing w:val="-3"/>
          <w:sz w:val="22"/>
          <w:szCs w:val="22"/>
        </w:rPr>
        <w:t>nd Hauling</w:t>
      </w:r>
    </w:p>
    <w:p w14:paraId="17D18FE7" w14:textId="77777777" w:rsidR="003D71FA" w:rsidRPr="008F4672" w:rsidRDefault="008F4672" w:rsidP="008F4672">
      <w:pPr>
        <w:widowControl/>
        <w:tabs>
          <w:tab w:val="left" w:pos="-720"/>
          <w:tab w:val="left" w:pos="0"/>
          <w:tab w:val="left" w:pos="720"/>
          <w:tab w:val="left" w:pos="1440"/>
          <w:tab w:val="left" w:pos="2160"/>
          <w:tab w:val="right" w:leader="dot" w:pos="93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t>Specifications where Payment i</w:t>
      </w:r>
      <w:r w:rsidR="003D71FA" w:rsidRPr="008F4672">
        <w:rPr>
          <w:rFonts w:ascii="Times New Roman" w:hAnsi="Times New Roman" w:cs="Times New Roman"/>
          <w:spacing w:val="-3"/>
          <w:sz w:val="22"/>
          <w:szCs w:val="22"/>
        </w:rPr>
        <w:t>s Made</w:t>
      </w:r>
      <w:r>
        <w:rPr>
          <w:rFonts w:ascii="Times New Roman" w:hAnsi="Times New Roman" w:cs="Times New Roman"/>
          <w:spacing w:val="-3"/>
          <w:sz w:val="22"/>
          <w:szCs w:val="22"/>
        </w:rPr>
        <w:t xml:space="preserve"> f</w:t>
      </w:r>
      <w:r w:rsidR="003D71FA" w:rsidRPr="008F4672">
        <w:rPr>
          <w:rFonts w:ascii="Times New Roman" w:hAnsi="Times New Roman" w:cs="Times New Roman"/>
          <w:spacing w:val="-3"/>
          <w:sz w:val="22"/>
          <w:szCs w:val="22"/>
        </w:rPr>
        <w:t>or Services</w:t>
      </w:r>
      <w:r w:rsidR="003D71FA" w:rsidRPr="008F4672">
        <w:rPr>
          <w:rFonts w:ascii="Times New Roman" w:hAnsi="Times New Roman" w:cs="Times New Roman"/>
          <w:spacing w:val="-3"/>
          <w:sz w:val="22"/>
          <w:szCs w:val="22"/>
        </w:rPr>
        <w:tab/>
        <w:t>7</w:t>
      </w:r>
    </w:p>
    <w:p w14:paraId="5D8A522E" w14:textId="77777777" w:rsidR="003D71FA" w:rsidRPr="008F4672" w:rsidRDefault="003D71FA" w:rsidP="008F4672">
      <w:pPr>
        <w:widowControl/>
        <w:tabs>
          <w:tab w:val="left" w:pos="720"/>
          <w:tab w:val="left" w:pos="1440"/>
          <w:tab w:val="left" w:pos="216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5:</w:t>
      </w:r>
      <w:r w:rsidR="008F4672">
        <w:rPr>
          <w:rFonts w:ascii="Times New Roman" w:hAnsi="Times New Roman" w:cs="Times New Roman"/>
          <w:spacing w:val="-3"/>
          <w:sz w:val="22"/>
          <w:szCs w:val="22"/>
        </w:rPr>
        <w:tab/>
        <w:t>General Requirements in the Sale o</w:t>
      </w:r>
      <w:r w:rsidRPr="008F4672">
        <w:rPr>
          <w:rFonts w:ascii="Times New Roman" w:hAnsi="Times New Roman" w:cs="Times New Roman"/>
          <w:spacing w:val="-3"/>
          <w:sz w:val="22"/>
          <w:szCs w:val="22"/>
        </w:rPr>
        <w:t>f Wood</w:t>
      </w:r>
      <w:r w:rsidRPr="008F4672">
        <w:rPr>
          <w:rFonts w:ascii="Times New Roman" w:hAnsi="Times New Roman" w:cs="Times New Roman"/>
          <w:spacing w:val="-3"/>
          <w:sz w:val="22"/>
          <w:szCs w:val="22"/>
        </w:rPr>
        <w:tab/>
        <w:t>9</w:t>
      </w:r>
    </w:p>
    <w:p w14:paraId="1E7F9092" w14:textId="77777777" w:rsidR="003D71FA" w:rsidRPr="008F4672" w:rsidRDefault="003D71FA" w:rsidP="008F4672">
      <w:pPr>
        <w:widowControl/>
        <w:tabs>
          <w:tab w:val="left" w:pos="-720"/>
          <w:tab w:val="left" w:pos="0"/>
          <w:tab w:val="left" w:pos="720"/>
          <w:tab w:val="left" w:pos="1440"/>
          <w:tab w:val="left" w:pos="216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6:</w:t>
      </w:r>
      <w:r w:rsidR="008F4672">
        <w:rPr>
          <w:rFonts w:ascii="Times New Roman" w:hAnsi="Times New Roman" w:cs="Times New Roman"/>
          <w:spacing w:val="-3"/>
          <w:sz w:val="22"/>
          <w:szCs w:val="22"/>
        </w:rPr>
        <w:tab/>
        <w:t>General Requirements for a Sale o</w:t>
      </w:r>
      <w:r w:rsidRPr="008F4672">
        <w:rPr>
          <w:rFonts w:ascii="Times New Roman" w:hAnsi="Times New Roman" w:cs="Times New Roman"/>
          <w:spacing w:val="-3"/>
          <w:sz w:val="22"/>
          <w:szCs w:val="22"/>
        </w:rPr>
        <w:t>f Stumpage</w:t>
      </w:r>
    </w:p>
    <w:p w14:paraId="1ED9ED0F" w14:textId="77777777" w:rsidR="003D71FA" w:rsidRPr="008F4672" w:rsidRDefault="008F4672" w:rsidP="008F4672">
      <w:pPr>
        <w:widowControl/>
        <w:tabs>
          <w:tab w:val="left" w:pos="-720"/>
          <w:tab w:val="left" w:pos="0"/>
          <w:tab w:val="left" w:pos="720"/>
          <w:tab w:val="left" w:pos="1440"/>
          <w:tab w:val="left" w:pos="2160"/>
          <w:tab w:val="right" w:leader="dot" w:pos="93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t>and Payment for Services in a</w:t>
      </w:r>
      <w:r w:rsidR="003D71FA" w:rsidRPr="008F4672">
        <w:rPr>
          <w:rFonts w:ascii="Times New Roman" w:hAnsi="Times New Roman" w:cs="Times New Roman"/>
          <w:spacing w:val="-3"/>
          <w:sz w:val="22"/>
          <w:szCs w:val="22"/>
        </w:rPr>
        <w:t xml:space="preserve"> Combined</w:t>
      </w:r>
      <w:r>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Transaction</w:t>
      </w:r>
      <w:r w:rsidR="003D71FA" w:rsidRPr="008F4672">
        <w:rPr>
          <w:rFonts w:ascii="Times New Roman" w:hAnsi="Times New Roman" w:cs="Times New Roman"/>
          <w:spacing w:val="-3"/>
          <w:sz w:val="22"/>
          <w:szCs w:val="22"/>
        </w:rPr>
        <w:tab/>
        <w:t>11</w:t>
      </w:r>
    </w:p>
    <w:p w14:paraId="29681EE2" w14:textId="77777777" w:rsidR="003D71FA" w:rsidRPr="008F4672" w:rsidRDefault="003D71FA" w:rsidP="008F4672">
      <w:pPr>
        <w:widowControl/>
        <w:tabs>
          <w:tab w:val="left" w:pos="-720"/>
          <w:tab w:val="left" w:pos="0"/>
          <w:tab w:val="left" w:pos="720"/>
          <w:tab w:val="left" w:pos="1440"/>
          <w:tab w:val="left" w:pos="216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7:</w:t>
      </w:r>
      <w:r w:rsidR="008F4672">
        <w:rPr>
          <w:rFonts w:ascii="Times New Roman" w:hAnsi="Times New Roman" w:cs="Times New Roman"/>
          <w:spacing w:val="-3"/>
          <w:sz w:val="22"/>
          <w:szCs w:val="22"/>
        </w:rPr>
        <w:tab/>
        <w:t>Suspension of Privilege t</w:t>
      </w:r>
      <w:r w:rsidRPr="008F4672">
        <w:rPr>
          <w:rFonts w:ascii="Times New Roman" w:hAnsi="Times New Roman" w:cs="Times New Roman"/>
          <w:spacing w:val="-3"/>
          <w:sz w:val="22"/>
          <w:szCs w:val="22"/>
        </w:rPr>
        <w:t>o Measure Wood Out</w:t>
      </w:r>
    </w:p>
    <w:p w14:paraId="1A75940D" w14:textId="77777777" w:rsidR="003D71FA" w:rsidRPr="008F4672" w:rsidRDefault="004F0A0A" w:rsidP="008F4672">
      <w:pPr>
        <w:widowControl/>
        <w:tabs>
          <w:tab w:val="left" w:pos="720"/>
          <w:tab w:val="left" w:pos="1440"/>
          <w:tab w:val="left" w:pos="2160"/>
          <w:tab w:val="right" w:leader="dot" w:pos="93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t>of State where Payment is Made f</w:t>
      </w:r>
      <w:r w:rsidR="003D71FA" w:rsidRPr="008F4672">
        <w:rPr>
          <w:rFonts w:ascii="Times New Roman" w:hAnsi="Times New Roman" w:cs="Times New Roman"/>
          <w:spacing w:val="-3"/>
          <w:sz w:val="22"/>
          <w:szCs w:val="22"/>
        </w:rPr>
        <w:t>or Services</w:t>
      </w:r>
      <w:r w:rsidR="003D71FA" w:rsidRPr="008F4672">
        <w:rPr>
          <w:rFonts w:ascii="Times New Roman" w:hAnsi="Times New Roman" w:cs="Times New Roman"/>
          <w:spacing w:val="-3"/>
          <w:sz w:val="22"/>
          <w:szCs w:val="22"/>
        </w:rPr>
        <w:tab/>
        <w:t>11</w:t>
      </w:r>
    </w:p>
    <w:p w14:paraId="2BBD894C" w14:textId="77777777" w:rsidR="003D71FA" w:rsidRPr="008F4672" w:rsidRDefault="003D71FA" w:rsidP="008F4672">
      <w:pPr>
        <w:widowControl/>
        <w:tabs>
          <w:tab w:val="left" w:pos="-720"/>
        </w:tabs>
        <w:suppressAutoHyphens/>
        <w:rPr>
          <w:rFonts w:ascii="Times New Roman" w:hAnsi="Times New Roman" w:cs="Times New Roman"/>
          <w:spacing w:val="-3"/>
          <w:sz w:val="22"/>
          <w:szCs w:val="22"/>
        </w:rPr>
      </w:pPr>
    </w:p>
    <w:p w14:paraId="2148E288" w14:textId="77777777" w:rsidR="003D71FA" w:rsidRPr="004F0A0A" w:rsidRDefault="00E0069D" w:rsidP="008F4672">
      <w:pPr>
        <w:widowControl/>
        <w:tabs>
          <w:tab w:val="left" w:pos="-720"/>
        </w:tabs>
        <w:suppressAutoHyphens/>
        <w:rPr>
          <w:rFonts w:ascii="Times New Roman" w:hAnsi="Times New Roman" w:cs="Times New Roman"/>
          <w:b/>
          <w:spacing w:val="-3"/>
          <w:sz w:val="22"/>
          <w:szCs w:val="22"/>
        </w:rPr>
      </w:pPr>
      <w:r>
        <w:rPr>
          <w:rFonts w:ascii="Times New Roman" w:hAnsi="Times New Roman" w:cs="Times New Roman"/>
          <w:b/>
          <w:spacing w:val="-3"/>
          <w:sz w:val="22"/>
          <w:szCs w:val="22"/>
        </w:rPr>
        <w:t>Chapter 382:</w:t>
      </w:r>
      <w:r>
        <w:rPr>
          <w:rFonts w:ascii="Times New Roman" w:hAnsi="Times New Roman" w:cs="Times New Roman"/>
          <w:b/>
          <w:spacing w:val="-3"/>
          <w:sz w:val="22"/>
          <w:szCs w:val="22"/>
        </w:rPr>
        <w:tab/>
      </w:r>
      <w:r w:rsidR="003D71FA" w:rsidRPr="004F0A0A">
        <w:rPr>
          <w:rFonts w:ascii="Times New Roman" w:hAnsi="Times New Roman" w:cs="Times New Roman"/>
          <w:b/>
          <w:spacing w:val="-3"/>
          <w:sz w:val="22"/>
          <w:szCs w:val="22"/>
        </w:rPr>
        <w:t>MEASUREMENT OF WOOD AND DECLARATION OF QUANTITY</w:t>
      </w:r>
    </w:p>
    <w:p w14:paraId="04273E8C" w14:textId="77777777" w:rsidR="003D71FA" w:rsidRPr="008F4672" w:rsidRDefault="003D71FA" w:rsidP="008F4672">
      <w:pPr>
        <w:widowControl/>
        <w:tabs>
          <w:tab w:val="left" w:pos="-720"/>
        </w:tabs>
        <w:suppressAutoHyphens/>
        <w:rPr>
          <w:rFonts w:ascii="Times New Roman" w:hAnsi="Times New Roman" w:cs="Times New Roman"/>
          <w:spacing w:val="-3"/>
          <w:sz w:val="22"/>
          <w:szCs w:val="22"/>
        </w:rPr>
      </w:pPr>
    </w:p>
    <w:p w14:paraId="70972ABE" w14:textId="77777777" w:rsidR="003D71FA" w:rsidRPr="008F4672" w:rsidRDefault="003D71FA" w:rsidP="004F0A0A">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1:</w:t>
      </w:r>
      <w:r w:rsidR="004F0A0A">
        <w:rPr>
          <w:rFonts w:ascii="Times New Roman" w:hAnsi="Times New Roman" w:cs="Times New Roman"/>
          <w:spacing w:val="-3"/>
          <w:sz w:val="22"/>
          <w:szCs w:val="22"/>
        </w:rPr>
        <w:tab/>
        <w:t>Measuring Instruments a</w:t>
      </w:r>
      <w:r w:rsidRPr="008F4672">
        <w:rPr>
          <w:rFonts w:ascii="Times New Roman" w:hAnsi="Times New Roman" w:cs="Times New Roman"/>
          <w:spacing w:val="-3"/>
          <w:sz w:val="22"/>
          <w:szCs w:val="22"/>
        </w:rPr>
        <w:t>nd General Rules</w:t>
      </w:r>
      <w:r w:rsidR="004F0A0A">
        <w:rPr>
          <w:rFonts w:ascii="Times New Roman" w:hAnsi="Times New Roman" w:cs="Times New Roman"/>
          <w:spacing w:val="-3"/>
          <w:sz w:val="22"/>
          <w:szCs w:val="22"/>
        </w:rPr>
        <w:t xml:space="preserve"> o</w:t>
      </w:r>
      <w:r w:rsidRPr="008F4672">
        <w:rPr>
          <w:rFonts w:ascii="Times New Roman" w:hAnsi="Times New Roman" w:cs="Times New Roman"/>
          <w:spacing w:val="-3"/>
          <w:sz w:val="22"/>
          <w:szCs w:val="22"/>
        </w:rPr>
        <w:t>f Measurement</w:t>
      </w:r>
      <w:r w:rsidRPr="008F4672">
        <w:rPr>
          <w:rFonts w:ascii="Times New Roman" w:hAnsi="Times New Roman" w:cs="Times New Roman"/>
          <w:spacing w:val="-3"/>
          <w:sz w:val="22"/>
          <w:szCs w:val="22"/>
        </w:rPr>
        <w:tab/>
        <w:t>1</w:t>
      </w:r>
    </w:p>
    <w:p w14:paraId="724FA977" w14:textId="77777777" w:rsidR="003D71FA" w:rsidRPr="008F4672" w:rsidRDefault="003D71FA" w:rsidP="004F0A0A">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2.</w:t>
      </w:r>
      <w:r w:rsidR="004F0A0A">
        <w:rPr>
          <w:rFonts w:ascii="Times New Roman" w:hAnsi="Times New Roman" w:cs="Times New Roman"/>
          <w:spacing w:val="-3"/>
          <w:sz w:val="22"/>
          <w:szCs w:val="22"/>
        </w:rPr>
        <w:tab/>
        <w:t>Prohibition Against Conversion b</w:t>
      </w:r>
      <w:r w:rsidRPr="008F4672">
        <w:rPr>
          <w:rFonts w:ascii="Times New Roman" w:hAnsi="Times New Roman" w:cs="Times New Roman"/>
          <w:spacing w:val="-3"/>
          <w:sz w:val="22"/>
          <w:szCs w:val="22"/>
        </w:rPr>
        <w:t>etween Systems of</w:t>
      </w:r>
    </w:p>
    <w:p w14:paraId="7525308A" w14:textId="77777777" w:rsidR="003D71FA" w:rsidRPr="008F4672" w:rsidRDefault="004F0A0A" w:rsidP="004F0A0A">
      <w:pPr>
        <w:widowControl/>
        <w:tabs>
          <w:tab w:val="left" w:pos="-720"/>
          <w:tab w:val="left" w:pos="0"/>
          <w:tab w:val="left" w:pos="720"/>
          <w:tab w:val="left" w:pos="1440"/>
          <w:tab w:val="left" w:pos="2160"/>
          <w:tab w:val="right" w:leader="dot" w:pos="93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Measurement and the Declaration of Quantity for</w:t>
      </w:r>
      <w:r>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Payment or Price</w:t>
      </w:r>
      <w:r w:rsidR="003D71FA" w:rsidRPr="008F4672">
        <w:rPr>
          <w:rFonts w:ascii="Times New Roman" w:hAnsi="Times New Roman" w:cs="Times New Roman"/>
          <w:spacing w:val="-3"/>
          <w:sz w:val="22"/>
          <w:szCs w:val="22"/>
        </w:rPr>
        <w:tab/>
        <w:t>2</w:t>
      </w:r>
    </w:p>
    <w:p w14:paraId="2EC41725" w14:textId="77777777" w:rsidR="003D71FA" w:rsidRPr="008F4672" w:rsidRDefault="003D71FA" w:rsidP="004F0A0A">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3:</w:t>
      </w:r>
      <w:r w:rsidR="00E0069D">
        <w:rPr>
          <w:rFonts w:ascii="Times New Roman" w:hAnsi="Times New Roman" w:cs="Times New Roman"/>
          <w:spacing w:val="-3"/>
          <w:sz w:val="22"/>
          <w:szCs w:val="22"/>
        </w:rPr>
        <w:tab/>
        <w:t>Mixed Loads in Payment f</w:t>
      </w:r>
      <w:r w:rsidR="004F0A0A">
        <w:rPr>
          <w:rFonts w:ascii="Times New Roman" w:hAnsi="Times New Roman" w:cs="Times New Roman"/>
          <w:spacing w:val="-3"/>
          <w:sz w:val="22"/>
          <w:szCs w:val="22"/>
        </w:rPr>
        <w:t>or Services i</w:t>
      </w:r>
      <w:r w:rsidRPr="008F4672">
        <w:rPr>
          <w:rFonts w:ascii="Times New Roman" w:hAnsi="Times New Roman" w:cs="Times New Roman"/>
          <w:spacing w:val="-3"/>
          <w:sz w:val="22"/>
          <w:szCs w:val="22"/>
        </w:rPr>
        <w:t>n</w:t>
      </w:r>
      <w:r w:rsidR="004F0A0A">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Harvesting</w:t>
      </w:r>
      <w:r w:rsidRPr="008F4672">
        <w:rPr>
          <w:rFonts w:ascii="Times New Roman" w:hAnsi="Times New Roman" w:cs="Times New Roman"/>
          <w:spacing w:val="-3"/>
          <w:sz w:val="22"/>
          <w:szCs w:val="22"/>
        </w:rPr>
        <w:tab/>
        <w:t>3</w:t>
      </w:r>
    </w:p>
    <w:p w14:paraId="33B8A768" w14:textId="77777777" w:rsidR="003D71FA" w:rsidRPr="008F4672" w:rsidRDefault="003D71FA" w:rsidP="00E0069D">
      <w:pPr>
        <w:widowControl/>
        <w:tabs>
          <w:tab w:val="left" w:pos="-720"/>
          <w:tab w:val="left" w:pos="0"/>
          <w:tab w:val="left" w:pos="720"/>
          <w:tab w:val="left" w:pos="1440"/>
          <w:tab w:val="righ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4</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t>Multiple Production Forms in Payment f</w:t>
      </w:r>
      <w:r w:rsidRPr="008F4672">
        <w:rPr>
          <w:rFonts w:ascii="Times New Roman" w:hAnsi="Times New Roman" w:cs="Times New Roman"/>
          <w:spacing w:val="-3"/>
          <w:sz w:val="22"/>
          <w:szCs w:val="22"/>
        </w:rPr>
        <w:t>or</w:t>
      </w:r>
      <w:r w:rsidR="00E0069D">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 xml:space="preserve">Services </w:t>
      </w:r>
      <w:proofErr w:type="gramStart"/>
      <w:r w:rsidRPr="008F4672">
        <w:rPr>
          <w:rFonts w:ascii="Times New Roman" w:hAnsi="Times New Roman" w:cs="Times New Roman"/>
          <w:spacing w:val="-3"/>
          <w:sz w:val="22"/>
          <w:szCs w:val="22"/>
        </w:rPr>
        <w:t>In</w:t>
      </w:r>
      <w:proofErr w:type="gramEnd"/>
      <w:r w:rsidRPr="008F4672">
        <w:rPr>
          <w:rFonts w:ascii="Times New Roman" w:hAnsi="Times New Roman" w:cs="Times New Roman"/>
          <w:spacing w:val="-3"/>
          <w:sz w:val="22"/>
          <w:szCs w:val="22"/>
        </w:rPr>
        <w:t xml:space="preserve"> Harvesting</w:t>
      </w:r>
      <w:r w:rsidRPr="008F4672">
        <w:rPr>
          <w:rFonts w:ascii="Times New Roman" w:hAnsi="Times New Roman" w:cs="Times New Roman"/>
          <w:spacing w:val="-3"/>
          <w:sz w:val="22"/>
          <w:szCs w:val="22"/>
        </w:rPr>
        <w:tab/>
        <w:t>3</w:t>
      </w:r>
    </w:p>
    <w:p w14:paraId="4DFB06C4" w14:textId="77777777" w:rsidR="003D71FA" w:rsidRPr="008F4672" w:rsidRDefault="003D71FA" w:rsidP="00E0069D">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5</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Pr="008F4672">
        <w:rPr>
          <w:rFonts w:ascii="Times New Roman" w:hAnsi="Times New Roman" w:cs="Times New Roman"/>
          <w:spacing w:val="-3"/>
          <w:sz w:val="22"/>
          <w:szCs w:val="22"/>
        </w:rPr>
        <w:t>Wood Production For</w:t>
      </w:r>
      <w:r w:rsidR="00E0069D">
        <w:rPr>
          <w:rFonts w:ascii="Times New Roman" w:hAnsi="Times New Roman" w:cs="Times New Roman"/>
          <w:spacing w:val="-3"/>
          <w:sz w:val="22"/>
          <w:szCs w:val="22"/>
        </w:rPr>
        <w:t>m a</w:t>
      </w:r>
      <w:r w:rsidRPr="008F4672">
        <w:rPr>
          <w:rFonts w:ascii="Times New Roman" w:hAnsi="Times New Roman" w:cs="Times New Roman"/>
          <w:spacing w:val="-3"/>
          <w:sz w:val="22"/>
          <w:szCs w:val="22"/>
        </w:rPr>
        <w:t>nd Corresponding</w:t>
      </w:r>
      <w:r w:rsidR="00E0069D">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Authorized Systems of Measurement</w:t>
      </w:r>
      <w:r w:rsidRPr="008F4672">
        <w:rPr>
          <w:rFonts w:ascii="Times New Roman" w:hAnsi="Times New Roman" w:cs="Times New Roman"/>
          <w:spacing w:val="-3"/>
          <w:sz w:val="22"/>
          <w:szCs w:val="22"/>
        </w:rPr>
        <w:tab/>
        <w:t>4</w:t>
      </w:r>
    </w:p>
    <w:p w14:paraId="323F59B5" w14:textId="77777777" w:rsidR="003D71FA" w:rsidRPr="008F4672" w:rsidRDefault="003D71FA" w:rsidP="00E0069D">
      <w:pPr>
        <w:widowControl/>
        <w:tabs>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6</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Pr="008F4672">
        <w:rPr>
          <w:rFonts w:ascii="Times New Roman" w:hAnsi="Times New Roman" w:cs="Times New Roman"/>
          <w:spacing w:val="-3"/>
          <w:sz w:val="22"/>
          <w:szCs w:val="22"/>
        </w:rPr>
        <w:t>Systems of Wood Measurement</w:t>
      </w:r>
      <w:r w:rsidRPr="008F4672">
        <w:rPr>
          <w:rFonts w:ascii="Times New Roman" w:hAnsi="Times New Roman" w:cs="Times New Roman"/>
          <w:spacing w:val="-3"/>
          <w:sz w:val="22"/>
          <w:szCs w:val="22"/>
        </w:rPr>
        <w:tab/>
        <w:t>7</w:t>
      </w:r>
    </w:p>
    <w:p w14:paraId="436139B0" w14:textId="77777777" w:rsidR="003D71FA" w:rsidRPr="008F4672" w:rsidRDefault="003D71FA" w:rsidP="00E0069D">
      <w:pPr>
        <w:widowControl/>
        <w:tabs>
          <w:tab w:val="left" w:pos="-720"/>
          <w:tab w:val="left" w:pos="1440"/>
        </w:tabs>
        <w:suppressAutoHyphens/>
        <w:rPr>
          <w:rFonts w:ascii="Times New Roman" w:hAnsi="Times New Roman" w:cs="Times New Roman"/>
          <w:spacing w:val="-3"/>
          <w:sz w:val="22"/>
          <w:szCs w:val="22"/>
        </w:rPr>
      </w:pPr>
    </w:p>
    <w:p w14:paraId="03EEF2FA" w14:textId="77777777" w:rsidR="003D71FA" w:rsidRPr="00E0069D" w:rsidRDefault="003D71FA" w:rsidP="00E0069D">
      <w:pPr>
        <w:widowControl/>
        <w:tabs>
          <w:tab w:val="left" w:pos="-720"/>
          <w:tab w:val="left" w:pos="0"/>
          <w:tab w:val="left" w:pos="720"/>
          <w:tab w:val="left" w:pos="1440"/>
        </w:tabs>
        <w:suppressAutoHyphens/>
        <w:ind w:left="1440" w:right="360" w:hanging="1440"/>
        <w:rPr>
          <w:rFonts w:ascii="Times New Roman" w:hAnsi="Times New Roman" w:cs="Times New Roman"/>
          <w:b/>
          <w:spacing w:val="-3"/>
          <w:sz w:val="22"/>
          <w:szCs w:val="22"/>
        </w:rPr>
      </w:pPr>
      <w:r w:rsidRPr="00E0069D">
        <w:rPr>
          <w:rFonts w:ascii="Times New Roman" w:hAnsi="Times New Roman" w:cs="Times New Roman"/>
          <w:b/>
          <w:spacing w:val="-3"/>
          <w:sz w:val="22"/>
          <w:szCs w:val="22"/>
        </w:rPr>
        <w:t>Chapter 383</w:t>
      </w:r>
      <w:r w:rsidR="00E0069D" w:rsidRPr="00E0069D">
        <w:rPr>
          <w:rFonts w:ascii="Times New Roman" w:hAnsi="Times New Roman" w:cs="Times New Roman"/>
          <w:b/>
          <w:spacing w:val="-3"/>
          <w:sz w:val="22"/>
          <w:szCs w:val="22"/>
        </w:rPr>
        <w:t>:</w:t>
      </w:r>
      <w:r w:rsidR="00E0069D" w:rsidRPr="00E0069D">
        <w:rPr>
          <w:rFonts w:ascii="Times New Roman" w:hAnsi="Times New Roman" w:cs="Times New Roman"/>
          <w:b/>
          <w:spacing w:val="-3"/>
          <w:sz w:val="22"/>
          <w:szCs w:val="22"/>
        </w:rPr>
        <w:tab/>
      </w:r>
      <w:r w:rsidRPr="00E0069D">
        <w:rPr>
          <w:rFonts w:ascii="Times New Roman" w:hAnsi="Times New Roman" w:cs="Times New Roman"/>
          <w:b/>
          <w:spacing w:val="-3"/>
          <w:sz w:val="22"/>
          <w:szCs w:val="22"/>
        </w:rPr>
        <w:t>MEASUREMENT AND PROMPT FURNISHING OF MEASUREMENT TALLY SHEETS</w:t>
      </w:r>
    </w:p>
    <w:p w14:paraId="00EC12BA" w14:textId="77777777" w:rsidR="003D71FA" w:rsidRPr="008F4672" w:rsidRDefault="003D71FA" w:rsidP="00E0069D">
      <w:pPr>
        <w:widowControl/>
        <w:tabs>
          <w:tab w:val="left" w:pos="-720"/>
          <w:tab w:val="left" w:pos="1440"/>
        </w:tabs>
        <w:suppressAutoHyphens/>
        <w:rPr>
          <w:rFonts w:ascii="Times New Roman" w:hAnsi="Times New Roman" w:cs="Times New Roman"/>
          <w:spacing w:val="-3"/>
          <w:sz w:val="22"/>
          <w:szCs w:val="22"/>
        </w:rPr>
      </w:pPr>
    </w:p>
    <w:p w14:paraId="7B971BFE" w14:textId="77777777" w:rsidR="003D71FA" w:rsidRPr="008F4672" w:rsidRDefault="003D71FA" w:rsidP="00E0069D">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1</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t>Measurement and Prompt Furnishing o</w:t>
      </w:r>
      <w:r w:rsidRPr="008F4672">
        <w:rPr>
          <w:rFonts w:ascii="Times New Roman" w:hAnsi="Times New Roman" w:cs="Times New Roman"/>
          <w:spacing w:val="-3"/>
          <w:sz w:val="22"/>
          <w:szCs w:val="22"/>
        </w:rPr>
        <w:t>f</w:t>
      </w:r>
      <w:r w:rsidR="00E0069D">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Measurement Tally Sheets Required</w:t>
      </w:r>
      <w:r w:rsidRPr="008F4672">
        <w:rPr>
          <w:rFonts w:ascii="Times New Roman" w:hAnsi="Times New Roman" w:cs="Times New Roman"/>
          <w:spacing w:val="-3"/>
          <w:sz w:val="22"/>
          <w:szCs w:val="22"/>
        </w:rPr>
        <w:tab/>
        <w:t>1</w:t>
      </w:r>
    </w:p>
    <w:p w14:paraId="6F19E8D7" w14:textId="77777777" w:rsidR="00E0069D" w:rsidRDefault="003D71FA" w:rsidP="00E0069D">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2</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t>Contents of Measurement Tally Sheets i</w:t>
      </w:r>
      <w:r w:rsidRPr="008F4672">
        <w:rPr>
          <w:rFonts w:ascii="Times New Roman" w:hAnsi="Times New Roman" w:cs="Times New Roman"/>
          <w:spacing w:val="-3"/>
          <w:sz w:val="22"/>
          <w:szCs w:val="22"/>
        </w:rPr>
        <w:t>n Payment</w:t>
      </w:r>
      <w:r w:rsidR="00E0069D">
        <w:rPr>
          <w:rFonts w:ascii="Times New Roman" w:hAnsi="Times New Roman" w:cs="Times New Roman"/>
          <w:spacing w:val="-3"/>
          <w:sz w:val="22"/>
          <w:szCs w:val="22"/>
        </w:rPr>
        <w:t xml:space="preserve"> for Services</w:t>
      </w:r>
    </w:p>
    <w:p w14:paraId="5006785D" w14:textId="77777777" w:rsidR="003D71FA" w:rsidRPr="008F4672" w:rsidRDefault="00E0069D" w:rsidP="00E0069D">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t>a</w:t>
      </w:r>
      <w:r w:rsidR="003D71FA" w:rsidRPr="008F4672">
        <w:rPr>
          <w:rFonts w:ascii="Times New Roman" w:hAnsi="Times New Roman" w:cs="Times New Roman"/>
          <w:spacing w:val="-3"/>
          <w:sz w:val="22"/>
          <w:szCs w:val="22"/>
        </w:rPr>
        <w:t>nd Sale Transactions</w:t>
      </w:r>
      <w:r w:rsidR="003D71FA" w:rsidRPr="008F4672">
        <w:rPr>
          <w:rFonts w:ascii="Times New Roman" w:hAnsi="Times New Roman" w:cs="Times New Roman"/>
          <w:spacing w:val="-3"/>
          <w:sz w:val="22"/>
          <w:szCs w:val="22"/>
        </w:rPr>
        <w:tab/>
        <w:t>3</w:t>
      </w:r>
    </w:p>
    <w:p w14:paraId="23447628" w14:textId="77777777" w:rsidR="00E0069D" w:rsidRDefault="003D71FA" w:rsidP="00E0069D">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3</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Pr="008F4672">
        <w:rPr>
          <w:rFonts w:ascii="Times New Roman" w:hAnsi="Times New Roman" w:cs="Times New Roman"/>
          <w:spacing w:val="-3"/>
          <w:sz w:val="22"/>
          <w:szCs w:val="22"/>
        </w:rPr>
        <w:t>Off-Site Measurement</w:t>
      </w:r>
      <w:r w:rsidR="00E0069D">
        <w:rPr>
          <w:rFonts w:ascii="Times New Roman" w:hAnsi="Times New Roman" w:cs="Times New Roman"/>
          <w:spacing w:val="-3"/>
          <w:sz w:val="22"/>
          <w:szCs w:val="22"/>
        </w:rPr>
        <w:t>:</w:t>
      </w:r>
      <w:r w:rsidRPr="008F4672">
        <w:rPr>
          <w:rFonts w:ascii="Times New Roman" w:hAnsi="Times New Roman" w:cs="Times New Roman"/>
          <w:spacing w:val="-3"/>
          <w:sz w:val="22"/>
          <w:szCs w:val="22"/>
        </w:rPr>
        <w:t xml:space="preserve"> Preliminary Record</w:t>
      </w:r>
      <w:r w:rsidR="00E0069D">
        <w:rPr>
          <w:rFonts w:ascii="Times New Roman" w:hAnsi="Times New Roman" w:cs="Times New Roman"/>
          <w:spacing w:val="-3"/>
          <w:sz w:val="22"/>
          <w:szCs w:val="22"/>
        </w:rPr>
        <w:t xml:space="preserve"> Required where Payment</w:t>
      </w:r>
    </w:p>
    <w:p w14:paraId="1475A55D" w14:textId="77777777" w:rsidR="003D71FA" w:rsidRPr="008F4672" w:rsidRDefault="00E0069D" w:rsidP="00E0069D">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t xml:space="preserve">is Made </w:t>
      </w:r>
      <w:r w:rsidR="003D71FA" w:rsidRPr="008F4672">
        <w:rPr>
          <w:rFonts w:ascii="Times New Roman" w:hAnsi="Times New Roman" w:cs="Times New Roman"/>
          <w:spacing w:val="-3"/>
          <w:sz w:val="22"/>
          <w:szCs w:val="22"/>
        </w:rPr>
        <w:t>or Services</w:t>
      </w:r>
      <w:r>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Harvesting Wood</w:t>
      </w:r>
      <w:r w:rsidR="003D71FA" w:rsidRPr="008F4672">
        <w:rPr>
          <w:rFonts w:ascii="Times New Roman" w:hAnsi="Times New Roman" w:cs="Times New Roman"/>
          <w:spacing w:val="-3"/>
          <w:sz w:val="22"/>
          <w:szCs w:val="22"/>
        </w:rPr>
        <w:tab/>
        <w:t>8</w:t>
      </w:r>
    </w:p>
    <w:p w14:paraId="0055A98B" w14:textId="77777777" w:rsidR="00E0069D" w:rsidRDefault="003D71FA" w:rsidP="00E0069D">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4</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t>Measurement Tally Sheets w</w:t>
      </w:r>
      <w:r w:rsidRPr="008F4672">
        <w:rPr>
          <w:rFonts w:ascii="Times New Roman" w:hAnsi="Times New Roman" w:cs="Times New Roman"/>
          <w:spacing w:val="-3"/>
          <w:sz w:val="22"/>
          <w:szCs w:val="22"/>
        </w:rPr>
        <w:t>here Privile</w:t>
      </w:r>
      <w:r w:rsidR="00E0069D">
        <w:rPr>
          <w:rFonts w:ascii="Times New Roman" w:hAnsi="Times New Roman" w:cs="Times New Roman"/>
          <w:spacing w:val="-3"/>
          <w:sz w:val="22"/>
          <w:szCs w:val="22"/>
        </w:rPr>
        <w:t>ge t</w:t>
      </w:r>
      <w:r w:rsidRPr="008F4672">
        <w:rPr>
          <w:rFonts w:ascii="Times New Roman" w:hAnsi="Times New Roman" w:cs="Times New Roman"/>
          <w:spacing w:val="-3"/>
          <w:sz w:val="22"/>
          <w:szCs w:val="22"/>
        </w:rPr>
        <w:t>o</w:t>
      </w:r>
      <w:r w:rsidR="00E0069D">
        <w:rPr>
          <w:rFonts w:ascii="Times New Roman" w:hAnsi="Times New Roman" w:cs="Times New Roman"/>
          <w:spacing w:val="-3"/>
          <w:sz w:val="22"/>
          <w:szCs w:val="22"/>
        </w:rPr>
        <w:t xml:space="preserve"> Measure Wood Out of State</w:t>
      </w:r>
    </w:p>
    <w:p w14:paraId="7155FB48" w14:textId="77777777" w:rsidR="003D71FA" w:rsidRPr="008F4672" w:rsidRDefault="00E0069D" w:rsidP="00E0069D">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sidR="00E52A31">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Has Been Suspended</w:t>
      </w:r>
      <w:r w:rsidR="003D71FA" w:rsidRPr="008F4672">
        <w:rPr>
          <w:rFonts w:ascii="Times New Roman" w:hAnsi="Times New Roman" w:cs="Times New Roman"/>
          <w:spacing w:val="-3"/>
          <w:sz w:val="22"/>
          <w:szCs w:val="22"/>
        </w:rPr>
        <w:tab/>
        <w:t>9</w:t>
      </w:r>
    </w:p>
    <w:p w14:paraId="0A95E56F" w14:textId="77777777" w:rsidR="003D71FA" w:rsidRPr="008F4672" w:rsidRDefault="00E52A31" w:rsidP="00E0069D">
      <w:pPr>
        <w:widowControl/>
        <w:tabs>
          <w:tab w:val="left" w:pos="-720"/>
          <w:tab w:val="left" w:pos="1440"/>
        </w:tabs>
        <w:suppressAutoHyphens/>
        <w:rPr>
          <w:rFonts w:ascii="Times New Roman" w:hAnsi="Times New Roman" w:cs="Times New Roman"/>
          <w:spacing w:val="-3"/>
          <w:sz w:val="22"/>
          <w:szCs w:val="22"/>
        </w:rPr>
      </w:pPr>
      <w:r>
        <w:rPr>
          <w:rFonts w:ascii="Times New Roman" w:hAnsi="Times New Roman" w:cs="Times New Roman"/>
          <w:spacing w:val="-3"/>
          <w:sz w:val="22"/>
          <w:szCs w:val="22"/>
        </w:rPr>
        <w:br w:type="page"/>
      </w:r>
    </w:p>
    <w:p w14:paraId="338F80F5" w14:textId="77777777" w:rsidR="003D71FA" w:rsidRPr="00E52A31" w:rsidRDefault="003D71FA" w:rsidP="00E0069D">
      <w:pPr>
        <w:widowControl/>
        <w:tabs>
          <w:tab w:val="left" w:pos="-720"/>
          <w:tab w:val="left" w:pos="1440"/>
        </w:tabs>
        <w:suppressAutoHyphens/>
        <w:rPr>
          <w:rFonts w:ascii="Times New Roman" w:hAnsi="Times New Roman" w:cs="Times New Roman"/>
          <w:b/>
          <w:spacing w:val="-3"/>
          <w:sz w:val="22"/>
          <w:szCs w:val="22"/>
        </w:rPr>
      </w:pPr>
      <w:r w:rsidRPr="00E52A31">
        <w:rPr>
          <w:rFonts w:ascii="Times New Roman" w:hAnsi="Times New Roman" w:cs="Times New Roman"/>
          <w:b/>
          <w:spacing w:val="-3"/>
          <w:sz w:val="22"/>
          <w:szCs w:val="22"/>
        </w:rPr>
        <w:t>Chapter 384</w:t>
      </w:r>
      <w:r w:rsidR="00E0069D" w:rsidRPr="00E52A31">
        <w:rPr>
          <w:rFonts w:ascii="Times New Roman" w:hAnsi="Times New Roman" w:cs="Times New Roman"/>
          <w:b/>
          <w:spacing w:val="-3"/>
          <w:sz w:val="22"/>
          <w:szCs w:val="22"/>
        </w:rPr>
        <w:t>:</w:t>
      </w:r>
      <w:r w:rsidR="00E0069D" w:rsidRPr="00E52A31">
        <w:rPr>
          <w:rFonts w:ascii="Times New Roman" w:hAnsi="Times New Roman" w:cs="Times New Roman"/>
          <w:b/>
          <w:spacing w:val="-3"/>
          <w:sz w:val="22"/>
          <w:szCs w:val="22"/>
        </w:rPr>
        <w:tab/>
      </w:r>
      <w:r w:rsidRPr="00E52A31">
        <w:rPr>
          <w:rFonts w:ascii="Times New Roman" w:hAnsi="Times New Roman" w:cs="Times New Roman"/>
          <w:b/>
          <w:spacing w:val="-3"/>
          <w:sz w:val="22"/>
          <w:szCs w:val="22"/>
        </w:rPr>
        <w:t xml:space="preserve"> COMPLAINTS AND INVESTIGATIONS</w:t>
      </w:r>
    </w:p>
    <w:p w14:paraId="2353023C" w14:textId="77777777" w:rsidR="003D71FA" w:rsidRPr="008F4672" w:rsidRDefault="003D71FA" w:rsidP="00E0069D">
      <w:pPr>
        <w:widowControl/>
        <w:tabs>
          <w:tab w:val="left" w:pos="-720"/>
          <w:tab w:val="left" w:pos="1440"/>
        </w:tabs>
        <w:suppressAutoHyphens/>
        <w:rPr>
          <w:rFonts w:ascii="Times New Roman" w:hAnsi="Times New Roman" w:cs="Times New Roman"/>
          <w:spacing w:val="-3"/>
          <w:sz w:val="22"/>
          <w:szCs w:val="22"/>
        </w:rPr>
      </w:pPr>
    </w:p>
    <w:p w14:paraId="4289795C" w14:textId="77777777" w:rsidR="003D71FA" w:rsidRPr="008F4672" w:rsidRDefault="003D71FA" w:rsidP="00E0069D">
      <w:pPr>
        <w:widowControl/>
        <w:tabs>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1</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00E52A31">
        <w:rPr>
          <w:rFonts w:ascii="Times New Roman" w:hAnsi="Times New Roman" w:cs="Times New Roman"/>
          <w:spacing w:val="-3"/>
          <w:sz w:val="22"/>
          <w:szCs w:val="22"/>
        </w:rPr>
        <w:t>Filing o</w:t>
      </w:r>
      <w:r w:rsidRPr="008F4672">
        <w:rPr>
          <w:rFonts w:ascii="Times New Roman" w:hAnsi="Times New Roman" w:cs="Times New Roman"/>
          <w:spacing w:val="-3"/>
          <w:sz w:val="22"/>
          <w:szCs w:val="22"/>
        </w:rPr>
        <w:t>f Wood Measurement Complaints</w:t>
      </w:r>
      <w:r w:rsidRPr="008F4672">
        <w:rPr>
          <w:rFonts w:ascii="Times New Roman" w:hAnsi="Times New Roman" w:cs="Times New Roman"/>
          <w:spacing w:val="-3"/>
          <w:sz w:val="22"/>
          <w:szCs w:val="22"/>
        </w:rPr>
        <w:tab/>
        <w:t>1</w:t>
      </w:r>
    </w:p>
    <w:p w14:paraId="2F0195CA" w14:textId="77777777" w:rsidR="003D71FA" w:rsidRPr="008F4672" w:rsidRDefault="003D71FA" w:rsidP="00E52A31">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2</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00E52A31">
        <w:rPr>
          <w:rFonts w:ascii="Times New Roman" w:hAnsi="Times New Roman" w:cs="Times New Roman"/>
          <w:spacing w:val="-3"/>
          <w:sz w:val="22"/>
          <w:szCs w:val="22"/>
        </w:rPr>
        <w:t>State Sealer's Determination of Type o</w:t>
      </w:r>
      <w:r w:rsidRPr="008F4672">
        <w:rPr>
          <w:rFonts w:ascii="Times New Roman" w:hAnsi="Times New Roman" w:cs="Times New Roman"/>
          <w:spacing w:val="-3"/>
          <w:sz w:val="22"/>
          <w:szCs w:val="22"/>
        </w:rPr>
        <w:t>f</w:t>
      </w:r>
      <w:r w:rsidR="00E52A31">
        <w:rPr>
          <w:rFonts w:ascii="Times New Roman" w:hAnsi="Times New Roman" w:cs="Times New Roman"/>
          <w:spacing w:val="-3"/>
          <w:sz w:val="22"/>
          <w:szCs w:val="22"/>
        </w:rPr>
        <w:t xml:space="preserve"> Complaint and o</w:t>
      </w:r>
      <w:r w:rsidRPr="008F4672">
        <w:rPr>
          <w:rFonts w:ascii="Times New Roman" w:hAnsi="Times New Roman" w:cs="Times New Roman"/>
          <w:spacing w:val="-3"/>
          <w:sz w:val="22"/>
          <w:szCs w:val="22"/>
        </w:rPr>
        <w:t>f Respondent</w:t>
      </w:r>
      <w:r w:rsidRPr="008F4672">
        <w:rPr>
          <w:rFonts w:ascii="Times New Roman" w:hAnsi="Times New Roman" w:cs="Times New Roman"/>
          <w:spacing w:val="-3"/>
          <w:sz w:val="22"/>
          <w:szCs w:val="22"/>
        </w:rPr>
        <w:tab/>
        <w:t>2</w:t>
      </w:r>
    </w:p>
    <w:p w14:paraId="6ADC3847" w14:textId="77777777" w:rsidR="003D71FA" w:rsidRPr="008F4672" w:rsidRDefault="003D71FA" w:rsidP="00E0069D">
      <w:pPr>
        <w:widowControl/>
        <w:tabs>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3</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Pr="008F4672">
        <w:rPr>
          <w:rFonts w:ascii="Times New Roman" w:hAnsi="Times New Roman" w:cs="Times New Roman"/>
          <w:spacing w:val="-3"/>
          <w:sz w:val="22"/>
          <w:szCs w:val="22"/>
        </w:rPr>
        <w:t>Time Requirements</w:t>
      </w:r>
      <w:r w:rsidR="00E52A31">
        <w:rPr>
          <w:rFonts w:ascii="Times New Roman" w:hAnsi="Times New Roman" w:cs="Times New Roman"/>
          <w:spacing w:val="-3"/>
          <w:sz w:val="22"/>
          <w:szCs w:val="22"/>
        </w:rPr>
        <w:t xml:space="preserve"> f</w:t>
      </w:r>
      <w:r w:rsidRPr="008F4672">
        <w:rPr>
          <w:rFonts w:ascii="Times New Roman" w:hAnsi="Times New Roman" w:cs="Times New Roman"/>
          <w:spacing w:val="-3"/>
          <w:sz w:val="22"/>
          <w:szCs w:val="22"/>
        </w:rPr>
        <w:t>or Filing Complaint</w:t>
      </w:r>
      <w:r w:rsidRPr="008F4672">
        <w:rPr>
          <w:rFonts w:ascii="Times New Roman" w:hAnsi="Times New Roman" w:cs="Times New Roman"/>
          <w:spacing w:val="-3"/>
          <w:sz w:val="22"/>
          <w:szCs w:val="22"/>
        </w:rPr>
        <w:tab/>
        <w:t>3</w:t>
      </w:r>
    </w:p>
    <w:p w14:paraId="1D67EA17" w14:textId="77777777" w:rsidR="003D71FA" w:rsidRPr="008F4672" w:rsidRDefault="003D71FA" w:rsidP="00E52A31">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4</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00E52A31">
        <w:rPr>
          <w:rFonts w:ascii="Times New Roman" w:hAnsi="Times New Roman" w:cs="Times New Roman"/>
          <w:spacing w:val="-3"/>
          <w:sz w:val="22"/>
          <w:szCs w:val="22"/>
        </w:rPr>
        <w:t>Additional Procedures Relating t</w:t>
      </w:r>
      <w:r w:rsidRPr="008F4672">
        <w:rPr>
          <w:rFonts w:ascii="Times New Roman" w:hAnsi="Times New Roman" w:cs="Times New Roman"/>
          <w:spacing w:val="-3"/>
          <w:sz w:val="22"/>
          <w:szCs w:val="22"/>
        </w:rPr>
        <w:t>o Disputed</w:t>
      </w:r>
      <w:r w:rsidR="00E52A31">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Wood Complaints</w:t>
      </w:r>
      <w:r w:rsidRPr="008F4672">
        <w:rPr>
          <w:rFonts w:ascii="Times New Roman" w:hAnsi="Times New Roman" w:cs="Times New Roman"/>
          <w:spacing w:val="-3"/>
          <w:sz w:val="22"/>
          <w:szCs w:val="22"/>
        </w:rPr>
        <w:tab/>
        <w:t>4</w:t>
      </w:r>
    </w:p>
    <w:p w14:paraId="368C3638" w14:textId="77777777" w:rsidR="003D71FA" w:rsidRPr="008F4672" w:rsidRDefault="003D71FA" w:rsidP="00E0069D">
      <w:pPr>
        <w:widowControl/>
        <w:tabs>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5</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00E52A31">
        <w:rPr>
          <w:rFonts w:ascii="Times New Roman" w:hAnsi="Times New Roman" w:cs="Times New Roman"/>
          <w:spacing w:val="-3"/>
          <w:sz w:val="22"/>
          <w:szCs w:val="22"/>
        </w:rPr>
        <w:t>Impoundment o</w:t>
      </w:r>
      <w:r w:rsidRPr="008F4672">
        <w:rPr>
          <w:rFonts w:ascii="Times New Roman" w:hAnsi="Times New Roman" w:cs="Times New Roman"/>
          <w:spacing w:val="-3"/>
          <w:sz w:val="22"/>
          <w:szCs w:val="22"/>
        </w:rPr>
        <w:t>f Wood</w:t>
      </w:r>
      <w:r w:rsidRPr="008F4672">
        <w:rPr>
          <w:rFonts w:ascii="Times New Roman" w:hAnsi="Times New Roman" w:cs="Times New Roman"/>
          <w:spacing w:val="-3"/>
          <w:sz w:val="22"/>
          <w:szCs w:val="22"/>
        </w:rPr>
        <w:tab/>
        <w:t>6</w:t>
      </w:r>
    </w:p>
    <w:p w14:paraId="3C08CF39" w14:textId="77777777" w:rsidR="003D71FA" w:rsidRPr="008F4672" w:rsidRDefault="003D71FA" w:rsidP="00E0069D">
      <w:pPr>
        <w:widowControl/>
        <w:tabs>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6</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00E52A31">
        <w:rPr>
          <w:rFonts w:ascii="Times New Roman" w:hAnsi="Times New Roman" w:cs="Times New Roman"/>
          <w:spacing w:val="-3"/>
          <w:sz w:val="22"/>
          <w:szCs w:val="22"/>
        </w:rPr>
        <w:t>Notification t</w:t>
      </w:r>
      <w:r w:rsidRPr="008F4672">
        <w:rPr>
          <w:rFonts w:ascii="Times New Roman" w:hAnsi="Times New Roman" w:cs="Times New Roman"/>
          <w:spacing w:val="-3"/>
          <w:sz w:val="22"/>
          <w:szCs w:val="22"/>
        </w:rPr>
        <w:t>o Respondents</w:t>
      </w:r>
      <w:r w:rsidRPr="008F4672">
        <w:rPr>
          <w:rFonts w:ascii="Times New Roman" w:hAnsi="Times New Roman" w:cs="Times New Roman"/>
          <w:spacing w:val="-3"/>
          <w:sz w:val="22"/>
          <w:szCs w:val="22"/>
        </w:rPr>
        <w:tab/>
        <w:t>7</w:t>
      </w:r>
    </w:p>
    <w:p w14:paraId="39027F1F" w14:textId="77777777" w:rsidR="003D71FA" w:rsidRPr="008F4672" w:rsidRDefault="003D71FA" w:rsidP="00E0069D">
      <w:pPr>
        <w:widowControl/>
        <w:tabs>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7</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00E52A31">
        <w:rPr>
          <w:rFonts w:ascii="Times New Roman" w:hAnsi="Times New Roman" w:cs="Times New Roman"/>
          <w:spacing w:val="-3"/>
          <w:sz w:val="22"/>
          <w:szCs w:val="22"/>
        </w:rPr>
        <w:t>Investigation o</w:t>
      </w:r>
      <w:r w:rsidRPr="008F4672">
        <w:rPr>
          <w:rFonts w:ascii="Times New Roman" w:hAnsi="Times New Roman" w:cs="Times New Roman"/>
          <w:spacing w:val="-3"/>
          <w:sz w:val="22"/>
          <w:szCs w:val="22"/>
        </w:rPr>
        <w:t>f Disputed Wood Complaints</w:t>
      </w:r>
      <w:r w:rsidRPr="008F4672">
        <w:rPr>
          <w:rFonts w:ascii="Times New Roman" w:hAnsi="Times New Roman" w:cs="Times New Roman"/>
          <w:spacing w:val="-3"/>
          <w:sz w:val="22"/>
          <w:szCs w:val="22"/>
        </w:rPr>
        <w:tab/>
        <w:t>8</w:t>
      </w:r>
    </w:p>
    <w:p w14:paraId="2FD391B1" w14:textId="77777777" w:rsidR="003D71FA" w:rsidRPr="008F4672" w:rsidRDefault="003D71FA" w:rsidP="00E0069D">
      <w:pPr>
        <w:widowControl/>
        <w:tabs>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8</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00E52A31">
        <w:rPr>
          <w:rFonts w:ascii="Times New Roman" w:hAnsi="Times New Roman" w:cs="Times New Roman"/>
          <w:spacing w:val="-3"/>
          <w:sz w:val="22"/>
          <w:szCs w:val="22"/>
        </w:rPr>
        <w:t>Investigation o</w:t>
      </w:r>
      <w:r w:rsidRPr="008F4672">
        <w:rPr>
          <w:rFonts w:ascii="Times New Roman" w:hAnsi="Times New Roman" w:cs="Times New Roman"/>
          <w:spacing w:val="-3"/>
          <w:sz w:val="22"/>
          <w:szCs w:val="22"/>
        </w:rPr>
        <w:t>f General Complaints</w:t>
      </w:r>
      <w:r w:rsidRPr="008F4672">
        <w:rPr>
          <w:rFonts w:ascii="Times New Roman" w:hAnsi="Times New Roman" w:cs="Times New Roman"/>
          <w:spacing w:val="-3"/>
          <w:sz w:val="22"/>
          <w:szCs w:val="22"/>
        </w:rPr>
        <w:tab/>
        <w:t>9</w:t>
      </w:r>
    </w:p>
    <w:p w14:paraId="62890D70" w14:textId="77777777" w:rsidR="003D71FA" w:rsidRPr="008F4672" w:rsidRDefault="003D71FA" w:rsidP="00E0069D">
      <w:pPr>
        <w:widowControl/>
        <w:tabs>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9</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Pr="008F4672">
        <w:rPr>
          <w:rFonts w:ascii="Times New Roman" w:hAnsi="Times New Roman" w:cs="Times New Roman"/>
          <w:spacing w:val="-3"/>
          <w:sz w:val="22"/>
          <w:szCs w:val="22"/>
        </w:rPr>
        <w:t>Check Measurement</w:t>
      </w:r>
      <w:r w:rsidRPr="008F4672">
        <w:rPr>
          <w:rFonts w:ascii="Times New Roman" w:hAnsi="Times New Roman" w:cs="Times New Roman"/>
          <w:spacing w:val="-3"/>
          <w:sz w:val="22"/>
          <w:szCs w:val="22"/>
        </w:rPr>
        <w:tab/>
        <w:t>9</w:t>
      </w:r>
    </w:p>
    <w:p w14:paraId="3ED56F3C" w14:textId="77777777" w:rsidR="003D71FA" w:rsidRPr="008F4672" w:rsidRDefault="003D71FA" w:rsidP="00E52A31">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10</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00E52A31">
        <w:rPr>
          <w:rFonts w:ascii="Times New Roman" w:hAnsi="Times New Roman" w:cs="Times New Roman"/>
          <w:spacing w:val="-3"/>
          <w:sz w:val="22"/>
          <w:szCs w:val="22"/>
        </w:rPr>
        <w:t>Investigations and Check Measurement on t</w:t>
      </w:r>
      <w:r w:rsidRPr="008F4672">
        <w:rPr>
          <w:rFonts w:ascii="Times New Roman" w:hAnsi="Times New Roman" w:cs="Times New Roman"/>
          <w:spacing w:val="-3"/>
          <w:sz w:val="22"/>
          <w:szCs w:val="22"/>
        </w:rPr>
        <w:t>he</w:t>
      </w:r>
      <w:r w:rsidR="00E52A31">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State Sealer's Initiative</w:t>
      </w:r>
      <w:r w:rsidRPr="008F4672">
        <w:rPr>
          <w:rFonts w:ascii="Times New Roman" w:hAnsi="Times New Roman" w:cs="Times New Roman"/>
          <w:spacing w:val="-3"/>
          <w:sz w:val="22"/>
          <w:szCs w:val="22"/>
        </w:rPr>
        <w:tab/>
        <w:t>12</w:t>
      </w:r>
    </w:p>
    <w:p w14:paraId="1D1919B4" w14:textId="77777777" w:rsidR="003D71FA" w:rsidRPr="008F4672" w:rsidRDefault="003D71FA" w:rsidP="00E52A31">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11</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00E52A31">
        <w:rPr>
          <w:rFonts w:ascii="Times New Roman" w:hAnsi="Times New Roman" w:cs="Times New Roman"/>
          <w:spacing w:val="-3"/>
          <w:sz w:val="22"/>
          <w:szCs w:val="22"/>
        </w:rPr>
        <w:t>Preliminary Findings and opportunity f</w:t>
      </w:r>
      <w:r w:rsidRPr="008F4672">
        <w:rPr>
          <w:rFonts w:ascii="Times New Roman" w:hAnsi="Times New Roman" w:cs="Times New Roman"/>
          <w:spacing w:val="-3"/>
          <w:sz w:val="22"/>
          <w:szCs w:val="22"/>
        </w:rPr>
        <w:t>or</w:t>
      </w:r>
      <w:r w:rsidR="00E52A31">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Written Response</w:t>
      </w:r>
      <w:r w:rsidRPr="008F4672">
        <w:rPr>
          <w:rFonts w:ascii="Times New Roman" w:hAnsi="Times New Roman" w:cs="Times New Roman"/>
          <w:spacing w:val="-3"/>
          <w:sz w:val="22"/>
          <w:szCs w:val="22"/>
        </w:rPr>
        <w:tab/>
        <w:t>13</w:t>
      </w:r>
    </w:p>
    <w:p w14:paraId="66FBDE1D" w14:textId="77777777" w:rsidR="003D71FA" w:rsidRPr="008F4672" w:rsidRDefault="003D71FA" w:rsidP="00E52A31">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12</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00E52A31">
        <w:rPr>
          <w:rFonts w:ascii="Times New Roman" w:hAnsi="Times New Roman" w:cs="Times New Roman"/>
          <w:spacing w:val="-3"/>
          <w:sz w:val="22"/>
          <w:szCs w:val="22"/>
        </w:rPr>
        <w:t>State Sealer's Determination a</w:t>
      </w:r>
      <w:r w:rsidRPr="008F4672">
        <w:rPr>
          <w:rFonts w:ascii="Times New Roman" w:hAnsi="Times New Roman" w:cs="Times New Roman"/>
          <w:spacing w:val="-3"/>
          <w:sz w:val="22"/>
          <w:szCs w:val="22"/>
        </w:rPr>
        <w:t>nd Written</w:t>
      </w:r>
      <w:r w:rsidR="00E52A31">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Findings</w:t>
      </w:r>
      <w:r w:rsidRPr="008F4672">
        <w:rPr>
          <w:rFonts w:ascii="Times New Roman" w:hAnsi="Times New Roman" w:cs="Times New Roman"/>
          <w:spacing w:val="-3"/>
          <w:sz w:val="22"/>
          <w:szCs w:val="22"/>
        </w:rPr>
        <w:tab/>
        <w:t>14</w:t>
      </w:r>
    </w:p>
    <w:p w14:paraId="6784E290" w14:textId="77777777" w:rsidR="003D71FA" w:rsidRPr="008F4672" w:rsidRDefault="003D71FA" w:rsidP="00E52A31">
      <w:pPr>
        <w:widowControl/>
        <w:tabs>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13</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00E52A31">
        <w:rPr>
          <w:rFonts w:ascii="Times New Roman" w:hAnsi="Times New Roman" w:cs="Times New Roman"/>
          <w:spacing w:val="-3"/>
          <w:sz w:val="22"/>
          <w:szCs w:val="22"/>
        </w:rPr>
        <w:t>Informal Resolution o</w:t>
      </w:r>
      <w:r w:rsidRPr="008F4672">
        <w:rPr>
          <w:rFonts w:ascii="Times New Roman" w:hAnsi="Times New Roman" w:cs="Times New Roman"/>
          <w:spacing w:val="-3"/>
          <w:sz w:val="22"/>
          <w:szCs w:val="22"/>
        </w:rPr>
        <w:t>f Dispute</w:t>
      </w:r>
      <w:r w:rsidRPr="008F4672">
        <w:rPr>
          <w:rFonts w:ascii="Times New Roman" w:hAnsi="Times New Roman" w:cs="Times New Roman"/>
          <w:spacing w:val="-3"/>
          <w:sz w:val="22"/>
          <w:szCs w:val="22"/>
        </w:rPr>
        <w:tab/>
        <w:t>17</w:t>
      </w:r>
    </w:p>
    <w:p w14:paraId="6FF49AF5" w14:textId="77777777" w:rsidR="00E52A31" w:rsidRDefault="003D71FA" w:rsidP="00E52A31">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14</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00E52A31">
        <w:rPr>
          <w:rFonts w:ascii="Times New Roman" w:hAnsi="Times New Roman" w:cs="Times New Roman"/>
          <w:spacing w:val="-3"/>
          <w:sz w:val="22"/>
          <w:szCs w:val="22"/>
        </w:rPr>
        <w:t>Additional Consequences of Failure t</w:t>
      </w:r>
      <w:r w:rsidRPr="008F4672">
        <w:rPr>
          <w:rFonts w:ascii="Times New Roman" w:hAnsi="Times New Roman" w:cs="Times New Roman"/>
          <w:spacing w:val="-3"/>
          <w:sz w:val="22"/>
          <w:szCs w:val="22"/>
        </w:rPr>
        <w:t>o Furnish</w:t>
      </w:r>
      <w:r w:rsidR="00E52A31">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P</w:t>
      </w:r>
      <w:r w:rsidR="00E52A31">
        <w:rPr>
          <w:rFonts w:ascii="Times New Roman" w:hAnsi="Times New Roman" w:cs="Times New Roman"/>
          <w:spacing w:val="-3"/>
          <w:sz w:val="22"/>
          <w:szCs w:val="22"/>
        </w:rPr>
        <w:t>roper Measurement Tally Sheets</w:t>
      </w:r>
    </w:p>
    <w:p w14:paraId="15E99162" w14:textId="77777777" w:rsidR="003D71FA" w:rsidRPr="008F4672" w:rsidRDefault="00E52A31" w:rsidP="00E52A31">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t>or Failure t</w:t>
      </w:r>
      <w:r w:rsidR="003D71FA" w:rsidRPr="008F4672">
        <w:rPr>
          <w:rFonts w:ascii="Times New Roman" w:hAnsi="Times New Roman" w:cs="Times New Roman"/>
          <w:spacing w:val="-3"/>
          <w:sz w:val="22"/>
          <w:szCs w:val="22"/>
        </w:rPr>
        <w:t>o</w:t>
      </w:r>
      <w:r>
        <w:rPr>
          <w:rFonts w:ascii="Times New Roman" w:hAnsi="Times New Roman" w:cs="Times New Roman"/>
          <w:spacing w:val="-3"/>
          <w:sz w:val="22"/>
          <w:szCs w:val="22"/>
        </w:rPr>
        <w:t xml:space="preserve"> Obey an Impoundment Order or a Notice t</w:t>
      </w:r>
      <w:r w:rsidR="003D71FA" w:rsidRPr="008F4672">
        <w:rPr>
          <w:rFonts w:ascii="Times New Roman" w:hAnsi="Times New Roman" w:cs="Times New Roman"/>
          <w:spacing w:val="-3"/>
          <w:sz w:val="22"/>
          <w:szCs w:val="22"/>
        </w:rPr>
        <w:t>o</w:t>
      </w:r>
      <w:r>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Hold Wood</w:t>
      </w:r>
      <w:r w:rsidR="003D71FA" w:rsidRPr="008F4672">
        <w:rPr>
          <w:rFonts w:ascii="Times New Roman" w:hAnsi="Times New Roman" w:cs="Times New Roman"/>
          <w:spacing w:val="-3"/>
          <w:sz w:val="22"/>
          <w:szCs w:val="22"/>
        </w:rPr>
        <w:tab/>
        <w:t>17</w:t>
      </w:r>
    </w:p>
    <w:p w14:paraId="3C7B1120" w14:textId="77777777" w:rsidR="003D71FA" w:rsidRPr="008F4672" w:rsidRDefault="003D71FA" w:rsidP="00E0069D">
      <w:pPr>
        <w:widowControl/>
        <w:tabs>
          <w:tab w:val="left" w:pos="-720"/>
          <w:tab w:val="left" w:pos="1440"/>
        </w:tabs>
        <w:suppressAutoHyphens/>
        <w:rPr>
          <w:rFonts w:ascii="Times New Roman" w:hAnsi="Times New Roman" w:cs="Times New Roman"/>
          <w:spacing w:val="-3"/>
          <w:sz w:val="22"/>
          <w:szCs w:val="22"/>
        </w:rPr>
      </w:pPr>
    </w:p>
    <w:p w14:paraId="584CDF20" w14:textId="77777777" w:rsidR="003D71FA" w:rsidRPr="00DD6202" w:rsidRDefault="003D71FA" w:rsidP="00E0069D">
      <w:pPr>
        <w:widowControl/>
        <w:tabs>
          <w:tab w:val="left" w:pos="-720"/>
          <w:tab w:val="left" w:pos="1440"/>
        </w:tabs>
        <w:suppressAutoHyphens/>
        <w:rPr>
          <w:rFonts w:ascii="Times New Roman" w:hAnsi="Times New Roman" w:cs="Times New Roman"/>
          <w:b/>
          <w:spacing w:val="-3"/>
          <w:sz w:val="22"/>
          <w:szCs w:val="22"/>
        </w:rPr>
      </w:pPr>
      <w:r w:rsidRPr="00DD6202">
        <w:rPr>
          <w:rFonts w:ascii="Times New Roman" w:hAnsi="Times New Roman" w:cs="Times New Roman"/>
          <w:b/>
          <w:spacing w:val="-3"/>
          <w:sz w:val="22"/>
          <w:szCs w:val="22"/>
        </w:rPr>
        <w:t>Chapter 385</w:t>
      </w:r>
      <w:r w:rsidR="00E0069D" w:rsidRPr="00DD6202">
        <w:rPr>
          <w:rFonts w:ascii="Times New Roman" w:hAnsi="Times New Roman" w:cs="Times New Roman"/>
          <w:b/>
          <w:spacing w:val="-3"/>
          <w:sz w:val="22"/>
          <w:szCs w:val="22"/>
        </w:rPr>
        <w:t>:</w:t>
      </w:r>
      <w:r w:rsidR="00E0069D" w:rsidRPr="00DD6202">
        <w:rPr>
          <w:rFonts w:ascii="Times New Roman" w:hAnsi="Times New Roman" w:cs="Times New Roman"/>
          <w:b/>
          <w:spacing w:val="-3"/>
          <w:sz w:val="22"/>
          <w:szCs w:val="22"/>
        </w:rPr>
        <w:tab/>
      </w:r>
      <w:r w:rsidRPr="00DD6202">
        <w:rPr>
          <w:rFonts w:ascii="Times New Roman" w:hAnsi="Times New Roman" w:cs="Times New Roman"/>
          <w:b/>
          <w:spacing w:val="-3"/>
          <w:sz w:val="22"/>
          <w:szCs w:val="22"/>
        </w:rPr>
        <w:t xml:space="preserve"> LICENSING OF WOOD SCALERS</w:t>
      </w:r>
    </w:p>
    <w:p w14:paraId="1818BB0D" w14:textId="77777777" w:rsidR="003D71FA" w:rsidRPr="008F4672" w:rsidRDefault="003D71FA" w:rsidP="00E0069D">
      <w:pPr>
        <w:widowControl/>
        <w:tabs>
          <w:tab w:val="left" w:pos="-720"/>
          <w:tab w:val="left" w:pos="1440"/>
        </w:tabs>
        <w:suppressAutoHyphens/>
        <w:rPr>
          <w:rFonts w:ascii="Times New Roman" w:hAnsi="Times New Roman" w:cs="Times New Roman"/>
          <w:spacing w:val="-3"/>
          <w:sz w:val="22"/>
          <w:szCs w:val="22"/>
        </w:rPr>
      </w:pPr>
    </w:p>
    <w:p w14:paraId="07CC8ED5" w14:textId="77777777" w:rsidR="003D71FA" w:rsidRPr="008F4672" w:rsidRDefault="003D71FA" w:rsidP="00E0069D">
      <w:pPr>
        <w:widowControl/>
        <w:tabs>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1</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Pr="008F4672">
        <w:rPr>
          <w:rFonts w:ascii="Times New Roman" w:hAnsi="Times New Roman" w:cs="Times New Roman"/>
          <w:spacing w:val="-3"/>
          <w:sz w:val="22"/>
          <w:szCs w:val="22"/>
        </w:rPr>
        <w:t>General Provisions</w:t>
      </w:r>
      <w:r w:rsidRPr="008F4672">
        <w:rPr>
          <w:rFonts w:ascii="Times New Roman" w:hAnsi="Times New Roman" w:cs="Times New Roman"/>
          <w:spacing w:val="-3"/>
          <w:sz w:val="22"/>
          <w:szCs w:val="22"/>
        </w:rPr>
        <w:tab/>
        <w:t>1</w:t>
      </w:r>
    </w:p>
    <w:p w14:paraId="4D904231" w14:textId="77777777" w:rsidR="003D71FA" w:rsidRPr="008F4672" w:rsidRDefault="003D71FA" w:rsidP="00E0069D">
      <w:pPr>
        <w:widowControl/>
        <w:tabs>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2</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00DD6202">
        <w:rPr>
          <w:rFonts w:ascii="Times New Roman" w:hAnsi="Times New Roman" w:cs="Times New Roman"/>
          <w:spacing w:val="-3"/>
          <w:sz w:val="22"/>
          <w:szCs w:val="22"/>
        </w:rPr>
        <w:t>License Eligibility a</w:t>
      </w:r>
      <w:r w:rsidRPr="008F4672">
        <w:rPr>
          <w:rFonts w:ascii="Times New Roman" w:hAnsi="Times New Roman" w:cs="Times New Roman"/>
          <w:spacing w:val="-3"/>
          <w:sz w:val="22"/>
          <w:szCs w:val="22"/>
        </w:rPr>
        <w:t>nd Applications</w:t>
      </w:r>
      <w:r w:rsidRPr="008F4672">
        <w:rPr>
          <w:rFonts w:ascii="Times New Roman" w:hAnsi="Times New Roman" w:cs="Times New Roman"/>
          <w:spacing w:val="-3"/>
          <w:sz w:val="22"/>
          <w:szCs w:val="22"/>
        </w:rPr>
        <w:tab/>
        <w:t>1</w:t>
      </w:r>
    </w:p>
    <w:p w14:paraId="32483036" w14:textId="77777777" w:rsidR="003D71FA" w:rsidRPr="008F4672" w:rsidRDefault="003D71FA" w:rsidP="00E0069D">
      <w:pPr>
        <w:widowControl/>
        <w:tabs>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3</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Pr="008F4672">
        <w:rPr>
          <w:rFonts w:ascii="Times New Roman" w:hAnsi="Times New Roman" w:cs="Times New Roman"/>
          <w:spacing w:val="-3"/>
          <w:sz w:val="22"/>
          <w:szCs w:val="22"/>
        </w:rPr>
        <w:t>Wood Scaler License</w:t>
      </w:r>
      <w:r w:rsidRPr="008F4672">
        <w:rPr>
          <w:rFonts w:ascii="Times New Roman" w:hAnsi="Times New Roman" w:cs="Times New Roman"/>
          <w:spacing w:val="-3"/>
          <w:sz w:val="22"/>
          <w:szCs w:val="22"/>
        </w:rPr>
        <w:tab/>
        <w:t>2</w:t>
      </w:r>
    </w:p>
    <w:p w14:paraId="166E5C5D" w14:textId="77777777" w:rsidR="003D71FA" w:rsidRPr="008F4672" w:rsidRDefault="003D71FA" w:rsidP="00E0069D">
      <w:pPr>
        <w:widowControl/>
        <w:tabs>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4</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Pr="008F4672">
        <w:rPr>
          <w:rFonts w:ascii="Times New Roman" w:hAnsi="Times New Roman" w:cs="Times New Roman"/>
          <w:spacing w:val="-3"/>
          <w:sz w:val="22"/>
          <w:szCs w:val="22"/>
        </w:rPr>
        <w:t>Apprentice Wood Scaler License</w:t>
      </w:r>
      <w:r w:rsidRPr="008F4672">
        <w:rPr>
          <w:rFonts w:ascii="Times New Roman" w:hAnsi="Times New Roman" w:cs="Times New Roman"/>
          <w:spacing w:val="-3"/>
          <w:sz w:val="22"/>
          <w:szCs w:val="22"/>
        </w:rPr>
        <w:tab/>
        <w:t>5</w:t>
      </w:r>
    </w:p>
    <w:p w14:paraId="22DA1FF9" w14:textId="77777777" w:rsidR="00DD6202" w:rsidRDefault="003D71FA" w:rsidP="00DD6202">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5</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00DD6202">
        <w:rPr>
          <w:rFonts w:ascii="Times New Roman" w:hAnsi="Times New Roman" w:cs="Times New Roman"/>
          <w:spacing w:val="-3"/>
          <w:sz w:val="22"/>
          <w:szCs w:val="22"/>
        </w:rPr>
        <w:t>Authorization for a Temporary Substitute t</w:t>
      </w:r>
      <w:r w:rsidRPr="008F4672">
        <w:rPr>
          <w:rFonts w:ascii="Times New Roman" w:hAnsi="Times New Roman" w:cs="Times New Roman"/>
          <w:spacing w:val="-3"/>
          <w:sz w:val="22"/>
          <w:szCs w:val="22"/>
        </w:rPr>
        <w:t>o</w:t>
      </w:r>
      <w:r w:rsidR="00DD6202">
        <w:rPr>
          <w:rFonts w:ascii="Times New Roman" w:hAnsi="Times New Roman" w:cs="Times New Roman"/>
          <w:spacing w:val="-3"/>
          <w:sz w:val="22"/>
          <w:szCs w:val="22"/>
        </w:rPr>
        <w:t xml:space="preserve"> Scale w</w:t>
      </w:r>
      <w:r w:rsidRPr="008F4672">
        <w:rPr>
          <w:rFonts w:ascii="Times New Roman" w:hAnsi="Times New Roman" w:cs="Times New Roman"/>
          <w:spacing w:val="-3"/>
          <w:sz w:val="22"/>
          <w:szCs w:val="22"/>
        </w:rPr>
        <w:t>hen Licensed</w:t>
      </w:r>
    </w:p>
    <w:p w14:paraId="2509522D" w14:textId="77777777" w:rsidR="003D71FA" w:rsidRPr="008F4672" w:rsidRDefault="00DD6202" w:rsidP="00DD6202">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Wood Scaler Unavailable</w:t>
      </w:r>
      <w:r w:rsidR="003D71FA" w:rsidRPr="008F4672">
        <w:rPr>
          <w:rFonts w:ascii="Times New Roman" w:hAnsi="Times New Roman" w:cs="Times New Roman"/>
          <w:spacing w:val="-3"/>
          <w:sz w:val="22"/>
          <w:szCs w:val="22"/>
        </w:rPr>
        <w:tab/>
        <w:t>7</w:t>
      </w:r>
    </w:p>
    <w:p w14:paraId="71A23D18" w14:textId="77777777" w:rsidR="003D71FA" w:rsidRPr="008F4672" w:rsidRDefault="003D71FA" w:rsidP="00DD6202">
      <w:pPr>
        <w:widowControl/>
        <w:tabs>
          <w:tab w:val="left" w:pos="-720"/>
          <w:tab w:val="left" w:pos="0"/>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6</w:t>
      </w:r>
      <w:r w:rsidR="00E0069D">
        <w:rPr>
          <w:rFonts w:ascii="Times New Roman" w:hAnsi="Times New Roman" w:cs="Times New Roman"/>
          <w:spacing w:val="-3"/>
          <w:sz w:val="22"/>
          <w:szCs w:val="22"/>
        </w:rPr>
        <w:t>:</w:t>
      </w:r>
      <w:r w:rsidR="00E0069D">
        <w:rPr>
          <w:rFonts w:ascii="Times New Roman" w:hAnsi="Times New Roman" w:cs="Times New Roman"/>
          <w:spacing w:val="-3"/>
          <w:sz w:val="22"/>
          <w:szCs w:val="22"/>
        </w:rPr>
        <w:tab/>
      </w:r>
      <w:r w:rsidR="00DD6202">
        <w:rPr>
          <w:rFonts w:ascii="Times New Roman" w:hAnsi="Times New Roman" w:cs="Times New Roman"/>
          <w:spacing w:val="-3"/>
          <w:sz w:val="22"/>
          <w:szCs w:val="22"/>
        </w:rPr>
        <w:t>Investigations to Ensure Compliance w</w:t>
      </w:r>
      <w:r w:rsidRPr="008F4672">
        <w:rPr>
          <w:rFonts w:ascii="Times New Roman" w:hAnsi="Times New Roman" w:cs="Times New Roman"/>
          <w:spacing w:val="-3"/>
          <w:sz w:val="22"/>
          <w:szCs w:val="22"/>
        </w:rPr>
        <w:t>ith</w:t>
      </w:r>
      <w:r w:rsidR="00DD620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Licensing Requirements</w:t>
      </w:r>
      <w:r w:rsidRPr="008F4672">
        <w:rPr>
          <w:rFonts w:ascii="Times New Roman" w:hAnsi="Times New Roman" w:cs="Times New Roman"/>
          <w:spacing w:val="-3"/>
          <w:sz w:val="22"/>
          <w:szCs w:val="22"/>
        </w:rPr>
        <w:tab/>
        <w:t>9</w:t>
      </w:r>
    </w:p>
    <w:p w14:paraId="780EBD1F" w14:textId="77777777" w:rsidR="003D71FA" w:rsidRPr="008F4672" w:rsidRDefault="003D71FA" w:rsidP="00E0069D">
      <w:pPr>
        <w:widowControl/>
        <w:tabs>
          <w:tab w:val="left" w:pos="-720"/>
          <w:tab w:val="left" w:pos="1440"/>
        </w:tabs>
        <w:suppressAutoHyphens/>
        <w:rPr>
          <w:rFonts w:ascii="Times New Roman" w:hAnsi="Times New Roman" w:cs="Times New Roman"/>
          <w:spacing w:val="-3"/>
          <w:sz w:val="22"/>
          <w:szCs w:val="22"/>
        </w:rPr>
      </w:pPr>
    </w:p>
    <w:p w14:paraId="687A54C2" w14:textId="77777777" w:rsidR="003D71FA" w:rsidRPr="008F4672" w:rsidRDefault="00E52A31" w:rsidP="00E0069D">
      <w:pPr>
        <w:widowControl/>
        <w:tabs>
          <w:tab w:val="left" w:pos="-720"/>
          <w:tab w:val="left" w:pos="1440"/>
        </w:tabs>
        <w:suppressAutoHyphens/>
        <w:rPr>
          <w:rFonts w:ascii="Times New Roman" w:hAnsi="Times New Roman" w:cs="Times New Roman"/>
          <w:spacing w:val="-3"/>
          <w:sz w:val="22"/>
          <w:szCs w:val="22"/>
        </w:rPr>
      </w:pPr>
      <w:r>
        <w:rPr>
          <w:rFonts w:ascii="Times New Roman" w:hAnsi="Times New Roman" w:cs="Times New Roman"/>
          <w:spacing w:val="-3"/>
          <w:sz w:val="22"/>
          <w:szCs w:val="22"/>
        </w:rPr>
        <w:br w:type="page"/>
      </w:r>
      <w:r w:rsidR="003D71FA" w:rsidRPr="004D2030">
        <w:rPr>
          <w:rFonts w:ascii="Times New Roman" w:hAnsi="Times New Roman" w:cs="Times New Roman"/>
          <w:b/>
          <w:spacing w:val="-3"/>
          <w:sz w:val="22"/>
          <w:szCs w:val="22"/>
        </w:rPr>
        <w:t>APPENDICES</w:t>
      </w:r>
      <w:r w:rsidR="003D71FA"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 xml:space="preserve">Copies of the appendices are not part of the </w:t>
      </w:r>
      <w:proofErr w:type="gramStart"/>
      <w:r w:rsidR="003D71FA" w:rsidRPr="008F4672">
        <w:rPr>
          <w:rFonts w:ascii="Times New Roman" w:hAnsi="Times New Roman" w:cs="Times New Roman"/>
          <w:spacing w:val="-3"/>
          <w:sz w:val="22"/>
          <w:szCs w:val="22"/>
        </w:rPr>
        <w:t>machine readable</w:t>
      </w:r>
      <w:proofErr w:type="gramEnd"/>
      <w:r w:rsidR="003D71FA" w:rsidRPr="008F4672">
        <w:rPr>
          <w:rFonts w:ascii="Times New Roman" w:hAnsi="Times New Roman" w:cs="Times New Roman"/>
          <w:spacing w:val="-3"/>
          <w:sz w:val="22"/>
          <w:szCs w:val="22"/>
        </w:rPr>
        <w:t xml:space="preserve"> version of these files.</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 xml:space="preserve">They may be obtained by contacting the Department of Agriculture, </w:t>
      </w:r>
      <w:r w:rsidR="009C46CB">
        <w:rPr>
          <w:rFonts w:ascii="Times New Roman" w:hAnsi="Times New Roman" w:cs="Times New Roman"/>
          <w:spacing w:val="-3"/>
          <w:sz w:val="22"/>
          <w:szCs w:val="22"/>
        </w:rPr>
        <w:t>Conservation and Forestry</w:t>
      </w:r>
      <w:r w:rsidR="003D71FA" w:rsidRPr="008F4672">
        <w:rPr>
          <w:rFonts w:ascii="Times New Roman" w:hAnsi="Times New Roman" w:cs="Times New Roman"/>
          <w:spacing w:val="-3"/>
          <w:sz w:val="22"/>
          <w:szCs w:val="22"/>
        </w:rPr>
        <w:t>.</w:t>
      </w:r>
    </w:p>
    <w:p w14:paraId="3812721D" w14:textId="77777777" w:rsidR="003D71FA" w:rsidRPr="008F4672" w:rsidRDefault="003D71FA" w:rsidP="00E0069D">
      <w:pPr>
        <w:widowControl/>
        <w:tabs>
          <w:tab w:val="left" w:pos="-720"/>
          <w:tab w:val="left" w:pos="1440"/>
        </w:tabs>
        <w:suppressAutoHyphens/>
        <w:rPr>
          <w:rFonts w:ascii="Times New Roman" w:hAnsi="Times New Roman" w:cs="Times New Roman"/>
          <w:spacing w:val="-3"/>
          <w:sz w:val="22"/>
          <w:szCs w:val="22"/>
        </w:rPr>
      </w:pPr>
    </w:p>
    <w:p w14:paraId="36B0A1FF" w14:textId="77777777" w:rsidR="003D71FA" w:rsidRPr="008F4672" w:rsidRDefault="003D71FA" w:rsidP="00E0069D">
      <w:pPr>
        <w:widowControl/>
        <w:tabs>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Table I:</w:t>
      </w:r>
      <w:r w:rsidR="00E0069D">
        <w:rPr>
          <w:rFonts w:ascii="Times New Roman" w:hAnsi="Times New Roman" w:cs="Times New Roman"/>
          <w:spacing w:val="-3"/>
          <w:sz w:val="22"/>
          <w:szCs w:val="22"/>
        </w:rPr>
        <w:tab/>
      </w:r>
      <w:r w:rsidR="00E0069D">
        <w:rPr>
          <w:rFonts w:ascii="Times New Roman" w:hAnsi="Times New Roman" w:cs="Times New Roman"/>
          <w:spacing w:val="-3"/>
          <w:sz w:val="22"/>
          <w:szCs w:val="22"/>
        </w:rPr>
        <w:tab/>
      </w:r>
      <w:r w:rsidR="004D2030">
        <w:rPr>
          <w:rFonts w:ascii="Times New Roman" w:hAnsi="Times New Roman" w:cs="Times New Roman"/>
          <w:spacing w:val="-3"/>
          <w:sz w:val="22"/>
          <w:szCs w:val="22"/>
        </w:rPr>
        <w:t>Units of Measure f</w:t>
      </w:r>
      <w:r w:rsidRPr="008F4672">
        <w:rPr>
          <w:rFonts w:ascii="Times New Roman" w:hAnsi="Times New Roman" w:cs="Times New Roman"/>
          <w:spacing w:val="-3"/>
          <w:sz w:val="22"/>
          <w:szCs w:val="22"/>
        </w:rPr>
        <w:t>or Declaration of Quantity</w:t>
      </w:r>
      <w:r w:rsidRPr="008F4672">
        <w:rPr>
          <w:rFonts w:ascii="Times New Roman" w:hAnsi="Times New Roman" w:cs="Times New Roman"/>
          <w:spacing w:val="-3"/>
          <w:sz w:val="22"/>
          <w:szCs w:val="22"/>
        </w:rPr>
        <w:tab/>
        <w:t>A-1</w:t>
      </w:r>
    </w:p>
    <w:p w14:paraId="314376D9" w14:textId="77777777" w:rsidR="003D71FA" w:rsidRPr="008F4672" w:rsidRDefault="003D71FA" w:rsidP="00E0069D">
      <w:pPr>
        <w:widowControl/>
        <w:tabs>
          <w:tab w:val="left" w:pos="720"/>
          <w:tab w:val="left" w:pos="144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Table II:</w:t>
      </w:r>
      <w:r w:rsidR="00E0069D">
        <w:rPr>
          <w:rFonts w:ascii="Times New Roman" w:hAnsi="Times New Roman" w:cs="Times New Roman"/>
          <w:spacing w:val="-3"/>
          <w:sz w:val="22"/>
          <w:szCs w:val="22"/>
        </w:rPr>
        <w:tab/>
      </w:r>
      <w:r w:rsidRPr="008F4672">
        <w:rPr>
          <w:rFonts w:ascii="Times New Roman" w:hAnsi="Times New Roman" w:cs="Times New Roman"/>
          <w:spacing w:val="-3"/>
          <w:sz w:val="22"/>
          <w:szCs w:val="22"/>
        </w:rPr>
        <w:t>Systems of Measurement</w:t>
      </w:r>
      <w:r w:rsidRPr="008F4672">
        <w:rPr>
          <w:rFonts w:ascii="Times New Roman" w:hAnsi="Times New Roman" w:cs="Times New Roman"/>
          <w:spacing w:val="-3"/>
          <w:sz w:val="22"/>
          <w:szCs w:val="22"/>
        </w:rPr>
        <w:tab/>
        <w:t>A-2</w:t>
      </w:r>
    </w:p>
    <w:p w14:paraId="04333A0D" w14:textId="77777777" w:rsidR="003D71FA" w:rsidRPr="008F4672" w:rsidRDefault="00E0069D" w:rsidP="00E0069D">
      <w:pPr>
        <w:widowControl/>
        <w:tabs>
          <w:tab w:val="left" w:pos="720"/>
          <w:tab w:val="left" w:pos="1440"/>
          <w:tab w:val="right" w:leader="dot" w:pos="93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International 1/8 Inch Log Rule</w:t>
      </w:r>
      <w:r w:rsidR="003D71FA" w:rsidRPr="008F4672">
        <w:rPr>
          <w:rFonts w:ascii="Times New Roman" w:hAnsi="Times New Roman" w:cs="Times New Roman"/>
          <w:spacing w:val="-3"/>
          <w:sz w:val="22"/>
          <w:szCs w:val="22"/>
        </w:rPr>
        <w:tab/>
        <w:t>A-4</w:t>
      </w:r>
    </w:p>
    <w:p w14:paraId="3C46C8AF" w14:textId="77777777" w:rsidR="003D71FA" w:rsidRPr="008F4672" w:rsidRDefault="00E0069D" w:rsidP="00E0069D">
      <w:pPr>
        <w:widowControl/>
        <w:tabs>
          <w:tab w:val="left" w:pos="720"/>
          <w:tab w:val="left" w:pos="1440"/>
          <w:tab w:val="right" w:leader="dot" w:pos="93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Bangor Log Rule</w:t>
      </w:r>
      <w:r w:rsidR="003D71FA" w:rsidRPr="008F4672">
        <w:rPr>
          <w:rFonts w:ascii="Times New Roman" w:hAnsi="Times New Roman" w:cs="Times New Roman"/>
          <w:spacing w:val="-3"/>
          <w:sz w:val="22"/>
          <w:szCs w:val="22"/>
        </w:rPr>
        <w:tab/>
        <w:t>A-5</w:t>
      </w:r>
    </w:p>
    <w:p w14:paraId="028DB1C0" w14:textId="77777777" w:rsidR="003D71FA" w:rsidRPr="008F4672" w:rsidRDefault="00E0069D" w:rsidP="00E0069D">
      <w:pPr>
        <w:widowControl/>
        <w:tabs>
          <w:tab w:val="left" w:pos="720"/>
          <w:tab w:val="left" w:pos="1440"/>
          <w:tab w:val="right" w:leader="dot" w:pos="93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Maine (Or Holland) Log Rule</w:t>
      </w:r>
      <w:r w:rsidR="003D71FA" w:rsidRPr="008F4672">
        <w:rPr>
          <w:rFonts w:ascii="Times New Roman" w:hAnsi="Times New Roman" w:cs="Times New Roman"/>
          <w:spacing w:val="-3"/>
          <w:sz w:val="22"/>
          <w:szCs w:val="22"/>
        </w:rPr>
        <w:tab/>
        <w:t>A-6</w:t>
      </w:r>
    </w:p>
    <w:p w14:paraId="10E8D3DE" w14:textId="77777777" w:rsidR="003D71FA" w:rsidRPr="008F4672" w:rsidRDefault="00E0069D" w:rsidP="00E0069D">
      <w:pPr>
        <w:widowControl/>
        <w:tabs>
          <w:tab w:val="left" w:pos="720"/>
          <w:tab w:val="left" w:pos="1440"/>
          <w:tab w:val="right" w:leader="dot" w:pos="93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 xml:space="preserve">International </w:t>
      </w:r>
      <w:proofErr w:type="gramStart"/>
      <w:r w:rsidR="003D71FA" w:rsidRPr="008F4672">
        <w:rPr>
          <w:rFonts w:ascii="Times New Roman" w:hAnsi="Times New Roman" w:cs="Times New Roman"/>
          <w:spacing w:val="-3"/>
          <w:sz w:val="22"/>
          <w:szCs w:val="22"/>
        </w:rPr>
        <w:t>1/4 inch</w:t>
      </w:r>
      <w:proofErr w:type="gramEnd"/>
      <w:r w:rsidR="003D71FA" w:rsidRPr="008F4672">
        <w:rPr>
          <w:rFonts w:ascii="Times New Roman" w:hAnsi="Times New Roman" w:cs="Times New Roman"/>
          <w:spacing w:val="-3"/>
          <w:sz w:val="22"/>
          <w:szCs w:val="22"/>
        </w:rPr>
        <w:t xml:space="preserve"> Log Rule</w:t>
      </w:r>
      <w:r w:rsidR="003D71FA" w:rsidRPr="008F4672">
        <w:rPr>
          <w:rFonts w:ascii="Times New Roman" w:hAnsi="Times New Roman" w:cs="Times New Roman"/>
          <w:spacing w:val="-3"/>
          <w:sz w:val="22"/>
          <w:szCs w:val="22"/>
        </w:rPr>
        <w:tab/>
        <w:t>A-7</w:t>
      </w:r>
    </w:p>
    <w:p w14:paraId="4F149935" w14:textId="77777777" w:rsidR="003D71FA" w:rsidRPr="008F4672" w:rsidRDefault="00E0069D" w:rsidP="004D2030">
      <w:pPr>
        <w:widowControl/>
        <w:tabs>
          <w:tab w:val="left" w:pos="-720"/>
          <w:tab w:val="left" w:pos="0"/>
          <w:tab w:val="left" w:pos="720"/>
          <w:tab w:val="left" w:pos="1440"/>
          <w:tab w:val="left" w:pos="2160"/>
          <w:tab w:val="right" w:leader="dot" w:pos="93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Butt Diameter Measurement - Check Scale Procedures</w:t>
      </w:r>
      <w:r w:rsidR="003D71FA" w:rsidRPr="008F4672">
        <w:rPr>
          <w:rFonts w:ascii="Times New Roman" w:hAnsi="Times New Roman" w:cs="Times New Roman"/>
          <w:spacing w:val="-3"/>
          <w:sz w:val="22"/>
          <w:szCs w:val="22"/>
        </w:rPr>
        <w:tab/>
        <w:t>A-8</w:t>
      </w:r>
    </w:p>
    <w:p w14:paraId="64466184" w14:textId="77777777" w:rsidR="003D71FA" w:rsidRPr="008F4672" w:rsidRDefault="00E0069D" w:rsidP="00E0069D">
      <w:pPr>
        <w:widowControl/>
        <w:tabs>
          <w:tab w:val="left" w:pos="-720"/>
          <w:tab w:val="left" w:pos="0"/>
          <w:tab w:val="left" w:pos="720"/>
          <w:tab w:val="left" w:pos="144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Chapter 82: "Cubic Foot Measurement", Code 82.3</w:t>
      </w:r>
    </w:p>
    <w:p w14:paraId="7B17E7EE" w14:textId="77777777" w:rsidR="003D71FA" w:rsidRPr="008F4672" w:rsidRDefault="00E0069D" w:rsidP="00E0069D">
      <w:pPr>
        <w:widowControl/>
        <w:tabs>
          <w:tab w:val="left" w:pos="-720"/>
          <w:tab w:val="left" w:pos="0"/>
          <w:tab w:val="left" w:pos="720"/>
          <w:tab w:val="left" w:pos="144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"Defect Deduction" from National Forest Log</w:t>
      </w:r>
    </w:p>
    <w:p w14:paraId="5F2993A3" w14:textId="77777777" w:rsidR="003D71FA" w:rsidRPr="008F4672" w:rsidRDefault="00E0069D" w:rsidP="00E0069D">
      <w:pPr>
        <w:widowControl/>
        <w:tabs>
          <w:tab w:val="left" w:pos="720"/>
          <w:tab w:val="left" w:pos="1440"/>
          <w:tab w:val="right" w:leader="dot" w:pos="936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Scaling Handbook, 1973 edition</w:t>
      </w:r>
      <w:r w:rsidR="003D71FA" w:rsidRPr="008F4672">
        <w:rPr>
          <w:rFonts w:ascii="Times New Roman" w:hAnsi="Times New Roman" w:cs="Times New Roman"/>
          <w:spacing w:val="-3"/>
          <w:sz w:val="22"/>
          <w:szCs w:val="22"/>
        </w:rPr>
        <w:tab/>
        <w:t>A-14</w:t>
      </w:r>
    </w:p>
    <w:p w14:paraId="5911CFEC" w14:textId="77777777" w:rsidR="003D71FA" w:rsidRPr="008F4672" w:rsidRDefault="00E0069D" w:rsidP="00E0069D">
      <w:pPr>
        <w:widowControl/>
        <w:tabs>
          <w:tab w:val="left" w:pos="-720"/>
          <w:tab w:val="left" w:pos="0"/>
          <w:tab w:val="left" w:pos="720"/>
          <w:tab w:val="left" w:pos="144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4D2030">
        <w:rPr>
          <w:rFonts w:ascii="Times New Roman" w:hAnsi="Times New Roman" w:cs="Times New Roman"/>
          <w:spacing w:val="-3"/>
          <w:sz w:val="22"/>
          <w:szCs w:val="22"/>
        </w:rPr>
        <w:t xml:space="preserve">Chapter 70: </w:t>
      </w:r>
      <w:r w:rsidR="009C46CB">
        <w:rPr>
          <w:rFonts w:ascii="Times New Roman" w:hAnsi="Times New Roman" w:cs="Times New Roman"/>
          <w:spacing w:val="-3"/>
          <w:sz w:val="22"/>
          <w:szCs w:val="22"/>
        </w:rPr>
        <w:t>“</w:t>
      </w:r>
      <w:r w:rsidR="004D2030">
        <w:rPr>
          <w:rFonts w:ascii="Times New Roman" w:hAnsi="Times New Roman" w:cs="Times New Roman"/>
          <w:spacing w:val="-3"/>
          <w:sz w:val="22"/>
          <w:szCs w:val="22"/>
        </w:rPr>
        <w:t>Use o</w:t>
      </w:r>
      <w:r w:rsidR="003D71FA" w:rsidRPr="008F4672">
        <w:rPr>
          <w:rFonts w:ascii="Times New Roman" w:hAnsi="Times New Roman" w:cs="Times New Roman"/>
          <w:spacing w:val="-3"/>
          <w:sz w:val="22"/>
          <w:szCs w:val="22"/>
        </w:rPr>
        <w:t>f International Log Rules</w:t>
      </w:r>
      <w:r w:rsidR="009C46CB">
        <w:rPr>
          <w:rFonts w:ascii="Times New Roman" w:hAnsi="Times New Roman" w:cs="Times New Roman"/>
          <w:spacing w:val="-3"/>
          <w:sz w:val="22"/>
          <w:szCs w:val="22"/>
        </w:rPr>
        <w:t>”</w:t>
      </w:r>
      <w:r w:rsidR="003D71FA" w:rsidRPr="008F4672">
        <w:rPr>
          <w:rFonts w:ascii="Times New Roman" w:hAnsi="Times New Roman" w:cs="Times New Roman"/>
          <w:spacing w:val="-3"/>
          <w:sz w:val="22"/>
          <w:szCs w:val="22"/>
        </w:rPr>
        <w:t>, Code 72</w:t>
      </w:r>
    </w:p>
    <w:p w14:paraId="1B62664E" w14:textId="77777777" w:rsidR="003D71FA" w:rsidRPr="008F4672" w:rsidRDefault="00E0069D" w:rsidP="00E0069D">
      <w:pPr>
        <w:widowControl/>
        <w:tabs>
          <w:tab w:val="left" w:pos="-720"/>
          <w:tab w:val="left" w:pos="0"/>
          <w:tab w:val="left" w:pos="720"/>
          <w:tab w:val="left" w:pos="144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4D2030">
        <w:rPr>
          <w:rFonts w:ascii="Times New Roman" w:hAnsi="Times New Roman" w:cs="Times New Roman"/>
          <w:spacing w:val="-3"/>
          <w:sz w:val="22"/>
          <w:szCs w:val="22"/>
        </w:rPr>
        <w:t>"Scaling Cylinder i</w:t>
      </w:r>
      <w:r w:rsidR="003D71FA" w:rsidRPr="008F4672">
        <w:rPr>
          <w:rFonts w:ascii="Times New Roman" w:hAnsi="Times New Roman" w:cs="Times New Roman"/>
          <w:spacing w:val="-3"/>
          <w:sz w:val="22"/>
          <w:szCs w:val="22"/>
        </w:rPr>
        <w:t>n International Rule" from National</w:t>
      </w:r>
    </w:p>
    <w:p w14:paraId="28FB8273" w14:textId="77777777" w:rsidR="003D71FA" w:rsidRPr="008F4672" w:rsidRDefault="00E0069D" w:rsidP="00E0069D">
      <w:pPr>
        <w:widowControl/>
        <w:tabs>
          <w:tab w:val="left" w:pos="720"/>
          <w:tab w:val="left" w:pos="1440"/>
          <w:tab w:val="right" w:leader="dot" w:pos="936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Forest Log Scaling Handbook, 1973 edition</w:t>
      </w:r>
      <w:r w:rsidR="003D71FA" w:rsidRPr="008F4672">
        <w:rPr>
          <w:rFonts w:ascii="Times New Roman" w:hAnsi="Times New Roman" w:cs="Times New Roman"/>
          <w:spacing w:val="-3"/>
          <w:sz w:val="22"/>
          <w:szCs w:val="22"/>
        </w:rPr>
        <w:tab/>
        <w:t>A-15</w:t>
      </w:r>
    </w:p>
    <w:p w14:paraId="53C82D86" w14:textId="77777777" w:rsidR="003D71FA" w:rsidRPr="008F4672" w:rsidRDefault="00E0069D" w:rsidP="00E0069D">
      <w:pPr>
        <w:widowControl/>
        <w:tabs>
          <w:tab w:val="left" w:pos="-720"/>
          <w:tab w:val="left" w:pos="0"/>
          <w:tab w:val="left" w:pos="720"/>
          <w:tab w:val="left" w:pos="144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 xml:space="preserve">Chapter 30: </w:t>
      </w:r>
      <w:r w:rsidR="009C46CB">
        <w:rPr>
          <w:rFonts w:ascii="Times New Roman" w:hAnsi="Times New Roman" w:cs="Times New Roman"/>
          <w:spacing w:val="-3"/>
          <w:sz w:val="22"/>
          <w:szCs w:val="22"/>
        </w:rPr>
        <w:t>“</w:t>
      </w:r>
      <w:r w:rsidR="003D71FA" w:rsidRPr="008F4672">
        <w:rPr>
          <w:rFonts w:ascii="Times New Roman" w:hAnsi="Times New Roman" w:cs="Times New Roman"/>
          <w:spacing w:val="-3"/>
          <w:sz w:val="22"/>
          <w:szCs w:val="22"/>
        </w:rPr>
        <w:t>Log Defect Deductions</w:t>
      </w:r>
      <w:r w:rsidR="009C46CB">
        <w:rPr>
          <w:rFonts w:ascii="Times New Roman" w:hAnsi="Times New Roman" w:cs="Times New Roman"/>
          <w:spacing w:val="-3"/>
          <w:sz w:val="22"/>
          <w:szCs w:val="22"/>
        </w:rPr>
        <w:t>”</w:t>
      </w:r>
      <w:r w:rsidR="003D71FA" w:rsidRPr="008F4672">
        <w:rPr>
          <w:rFonts w:ascii="Times New Roman" w:hAnsi="Times New Roman" w:cs="Times New Roman"/>
          <w:spacing w:val="-3"/>
          <w:sz w:val="22"/>
          <w:szCs w:val="22"/>
        </w:rPr>
        <w:t>, Code 33</w:t>
      </w:r>
    </w:p>
    <w:p w14:paraId="41874CEA" w14:textId="77777777" w:rsidR="004D2030" w:rsidRPr="009C46CB" w:rsidRDefault="00E0069D" w:rsidP="004D2030">
      <w:pPr>
        <w:widowControl/>
        <w:tabs>
          <w:tab w:val="left" w:pos="-720"/>
          <w:tab w:val="left" w:pos="0"/>
          <w:tab w:val="left" w:pos="720"/>
          <w:tab w:val="left" w:pos="1440"/>
          <w:tab w:val="right" w:leader="dot" w:pos="9360"/>
        </w:tabs>
        <w:suppressAutoHyphens/>
        <w:ind w:left="1440" w:hanging="1440"/>
        <w:rPr>
          <w:rFonts w:ascii="Times New Roman" w:hAnsi="Times New Roman" w:cs="Times New Roman"/>
          <w:i/>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"Defect Types and Deduction Procedures" - Breaks and</w:t>
      </w:r>
      <w:r w:rsidR="004D2030">
        <w:rPr>
          <w:rFonts w:ascii="Times New Roman" w:hAnsi="Times New Roman" w:cs="Times New Roman"/>
          <w:spacing w:val="-3"/>
          <w:sz w:val="22"/>
          <w:szCs w:val="22"/>
        </w:rPr>
        <w:t xml:space="preserve"> Splits from </w:t>
      </w:r>
      <w:r w:rsidR="004D2030" w:rsidRPr="009C46CB">
        <w:rPr>
          <w:rFonts w:ascii="Times New Roman" w:hAnsi="Times New Roman" w:cs="Times New Roman"/>
          <w:i/>
          <w:spacing w:val="-3"/>
          <w:sz w:val="22"/>
          <w:szCs w:val="22"/>
        </w:rPr>
        <w:t>National</w:t>
      </w:r>
    </w:p>
    <w:p w14:paraId="7E9E81AC" w14:textId="77777777" w:rsidR="003D71FA" w:rsidRPr="008F4672" w:rsidRDefault="004D2030" w:rsidP="004D2030">
      <w:pPr>
        <w:widowControl/>
        <w:tabs>
          <w:tab w:val="left" w:pos="-720"/>
          <w:tab w:val="left" w:pos="0"/>
          <w:tab w:val="left" w:pos="720"/>
          <w:tab w:val="left" w:pos="1440"/>
          <w:tab w:val="right" w:leader="dot" w:pos="9360"/>
        </w:tabs>
        <w:suppressAutoHyphens/>
        <w:ind w:left="1440" w:hanging="1440"/>
        <w:rPr>
          <w:rFonts w:ascii="Times New Roman" w:hAnsi="Times New Roman" w:cs="Times New Roman"/>
          <w:spacing w:val="-3"/>
          <w:sz w:val="22"/>
          <w:szCs w:val="22"/>
        </w:rPr>
      </w:pPr>
      <w:r w:rsidRPr="009C46CB">
        <w:rPr>
          <w:rFonts w:ascii="Times New Roman" w:hAnsi="Times New Roman" w:cs="Times New Roman"/>
          <w:i/>
          <w:spacing w:val="-3"/>
          <w:sz w:val="22"/>
          <w:szCs w:val="22"/>
        </w:rPr>
        <w:tab/>
      </w:r>
      <w:r w:rsidRPr="009C46CB">
        <w:rPr>
          <w:rFonts w:ascii="Times New Roman" w:hAnsi="Times New Roman" w:cs="Times New Roman"/>
          <w:i/>
          <w:spacing w:val="-3"/>
          <w:sz w:val="22"/>
          <w:szCs w:val="22"/>
        </w:rPr>
        <w:tab/>
      </w:r>
      <w:r w:rsidR="003D71FA" w:rsidRPr="009C46CB">
        <w:rPr>
          <w:rFonts w:ascii="Times New Roman" w:hAnsi="Times New Roman" w:cs="Times New Roman"/>
          <w:i/>
          <w:spacing w:val="-3"/>
          <w:sz w:val="22"/>
          <w:szCs w:val="22"/>
        </w:rPr>
        <w:t>Forest Log Scaling Handbook</w:t>
      </w:r>
      <w:r w:rsidR="003D71FA" w:rsidRPr="008F4672">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1973 edition</w:t>
      </w:r>
      <w:r w:rsidR="003D71FA" w:rsidRPr="008F4672">
        <w:rPr>
          <w:rFonts w:ascii="Times New Roman" w:hAnsi="Times New Roman" w:cs="Times New Roman"/>
          <w:spacing w:val="-3"/>
          <w:sz w:val="22"/>
          <w:szCs w:val="22"/>
        </w:rPr>
        <w:tab/>
        <w:t>A-16</w:t>
      </w:r>
    </w:p>
    <w:p w14:paraId="21E1AD6E" w14:textId="77777777" w:rsidR="003D71FA" w:rsidRPr="008F4672" w:rsidRDefault="00E0069D" w:rsidP="004D2030">
      <w:pPr>
        <w:widowControl/>
        <w:tabs>
          <w:tab w:val="left" w:pos="720"/>
          <w:tab w:val="left" w:pos="1440"/>
          <w:tab w:val="right" w:leader="dot" w:pos="936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Sample Wood Measurement Complaint</w:t>
      </w:r>
      <w:r w:rsidR="003D71FA" w:rsidRPr="008F4672">
        <w:rPr>
          <w:rFonts w:ascii="Times New Roman" w:hAnsi="Times New Roman" w:cs="Times New Roman"/>
          <w:spacing w:val="-3"/>
          <w:sz w:val="22"/>
          <w:szCs w:val="22"/>
        </w:rPr>
        <w:tab/>
        <w:t>A-19</w:t>
      </w:r>
    </w:p>
    <w:p w14:paraId="69C717DF" w14:textId="77777777" w:rsidR="003D71FA" w:rsidRDefault="003D71FA" w:rsidP="008F4672">
      <w:pPr>
        <w:widowControl/>
        <w:tabs>
          <w:tab w:val="right" w:leader="dot" w:pos="9360"/>
        </w:tabs>
        <w:suppressAutoHyphens/>
        <w:ind w:left="720" w:hanging="720"/>
        <w:rPr>
          <w:rFonts w:ascii="Times New Roman" w:hAnsi="Times New Roman" w:cs="Times New Roman"/>
          <w:spacing w:val="-3"/>
          <w:sz w:val="22"/>
          <w:szCs w:val="22"/>
        </w:rPr>
      </w:pPr>
    </w:p>
    <w:p w14:paraId="15EBA7B9" w14:textId="77777777" w:rsidR="00E0069D" w:rsidRDefault="00E0069D" w:rsidP="008F4672">
      <w:pPr>
        <w:widowControl/>
        <w:tabs>
          <w:tab w:val="right" w:leader="dot" w:pos="9360"/>
        </w:tabs>
        <w:suppressAutoHyphens/>
        <w:ind w:left="720" w:hanging="720"/>
        <w:rPr>
          <w:rFonts w:ascii="Times New Roman" w:hAnsi="Times New Roman" w:cs="Times New Roman"/>
          <w:spacing w:val="-3"/>
          <w:sz w:val="22"/>
          <w:szCs w:val="22"/>
        </w:rPr>
      </w:pPr>
    </w:p>
    <w:p w14:paraId="0C8E124B" w14:textId="77777777" w:rsidR="00E0069D" w:rsidRPr="008F4672" w:rsidRDefault="00E0069D" w:rsidP="008F4672">
      <w:pPr>
        <w:widowControl/>
        <w:tabs>
          <w:tab w:val="right" w:leader="dot" w:pos="9360"/>
        </w:tabs>
        <w:suppressAutoHyphens/>
        <w:ind w:left="720" w:hanging="720"/>
        <w:rPr>
          <w:rFonts w:ascii="Times New Roman" w:hAnsi="Times New Roman" w:cs="Times New Roman"/>
          <w:spacing w:val="-3"/>
          <w:sz w:val="22"/>
          <w:szCs w:val="22"/>
        </w:rPr>
        <w:sectPr w:rsidR="00E0069D" w:rsidRPr="008F4672" w:rsidSect="008F4672">
          <w:headerReference w:type="default" r:id="rId8"/>
          <w:pgSz w:w="12240" w:h="15840"/>
          <w:pgMar w:top="1440" w:right="1440" w:bottom="1440" w:left="1440" w:header="0" w:footer="0" w:gutter="0"/>
          <w:pgNumType w:start="1"/>
          <w:cols w:space="720"/>
          <w:noEndnote/>
        </w:sectPr>
      </w:pPr>
    </w:p>
    <w:p w14:paraId="41606F8F" w14:textId="77777777" w:rsidR="003D71FA" w:rsidRPr="0021256E" w:rsidRDefault="003D71FA" w:rsidP="0021256E">
      <w:pPr>
        <w:widowControl/>
        <w:tabs>
          <w:tab w:val="left" w:pos="-720"/>
          <w:tab w:val="left" w:pos="720"/>
          <w:tab w:val="left" w:pos="1440"/>
          <w:tab w:val="left" w:pos="2160"/>
          <w:tab w:val="left" w:pos="2880"/>
          <w:tab w:val="left" w:pos="3600"/>
        </w:tabs>
        <w:suppressAutoHyphens/>
        <w:ind w:left="2160" w:hanging="2160"/>
        <w:rPr>
          <w:rFonts w:ascii="Times New Roman" w:hAnsi="Times New Roman" w:cs="Times New Roman"/>
          <w:b/>
          <w:spacing w:val="-3"/>
          <w:sz w:val="22"/>
          <w:szCs w:val="22"/>
        </w:rPr>
      </w:pPr>
      <w:r w:rsidRPr="0021256E">
        <w:rPr>
          <w:rFonts w:ascii="Times New Roman" w:hAnsi="Times New Roman" w:cs="Times New Roman"/>
          <w:b/>
          <w:spacing w:val="-3"/>
          <w:sz w:val="22"/>
          <w:szCs w:val="22"/>
        </w:rPr>
        <w:t>01-001</w:t>
      </w:r>
      <w:r w:rsidR="0021256E" w:rsidRPr="0021256E">
        <w:rPr>
          <w:rFonts w:ascii="Times New Roman" w:hAnsi="Times New Roman" w:cs="Times New Roman"/>
          <w:b/>
          <w:spacing w:val="-3"/>
          <w:sz w:val="22"/>
          <w:szCs w:val="22"/>
        </w:rPr>
        <w:tab/>
      </w:r>
      <w:r w:rsidR="0021256E" w:rsidRPr="0021256E">
        <w:rPr>
          <w:rFonts w:ascii="Times New Roman" w:hAnsi="Times New Roman" w:cs="Times New Roman"/>
          <w:b/>
          <w:spacing w:val="-3"/>
          <w:sz w:val="22"/>
          <w:szCs w:val="22"/>
        </w:rPr>
        <w:tab/>
      </w:r>
      <w:r w:rsidRPr="0021256E">
        <w:rPr>
          <w:rFonts w:ascii="Times New Roman" w:hAnsi="Times New Roman" w:cs="Times New Roman"/>
          <w:b/>
          <w:spacing w:val="-3"/>
          <w:sz w:val="22"/>
          <w:szCs w:val="22"/>
        </w:rPr>
        <w:t xml:space="preserve">DEPARTMENT OF AGRICULTURE, </w:t>
      </w:r>
      <w:r w:rsidR="009C46CB">
        <w:rPr>
          <w:rFonts w:ascii="Times New Roman" w:hAnsi="Times New Roman" w:cs="Times New Roman"/>
          <w:b/>
          <w:spacing w:val="-3"/>
          <w:sz w:val="22"/>
          <w:szCs w:val="22"/>
        </w:rPr>
        <w:t>CONSERVATION AND FORESTRY</w:t>
      </w:r>
    </w:p>
    <w:p w14:paraId="2BA49026" w14:textId="77777777" w:rsidR="003D71FA" w:rsidRPr="0021256E"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b/>
          <w:spacing w:val="-3"/>
          <w:sz w:val="22"/>
          <w:szCs w:val="22"/>
        </w:rPr>
      </w:pPr>
    </w:p>
    <w:p w14:paraId="633ADB6B" w14:textId="77777777" w:rsidR="003D71FA" w:rsidRPr="0021256E" w:rsidRDefault="0021256E" w:rsidP="0021256E">
      <w:pPr>
        <w:widowControl/>
        <w:tabs>
          <w:tab w:val="left" w:pos="-720"/>
          <w:tab w:val="left" w:pos="720"/>
          <w:tab w:val="left" w:pos="1440"/>
          <w:tab w:val="left" w:pos="2160"/>
          <w:tab w:val="left" w:pos="2880"/>
          <w:tab w:val="left" w:pos="3600"/>
        </w:tabs>
        <w:suppressAutoHyphens/>
        <w:ind w:left="2160" w:hanging="2160"/>
        <w:rPr>
          <w:rFonts w:ascii="Times New Roman" w:hAnsi="Times New Roman" w:cs="Times New Roman"/>
          <w:b/>
          <w:spacing w:val="-3"/>
          <w:sz w:val="22"/>
          <w:szCs w:val="22"/>
        </w:rPr>
      </w:pPr>
      <w:r w:rsidRPr="0021256E">
        <w:rPr>
          <w:rFonts w:ascii="Times New Roman" w:hAnsi="Times New Roman" w:cs="Times New Roman"/>
          <w:b/>
          <w:spacing w:val="-3"/>
          <w:sz w:val="22"/>
          <w:szCs w:val="22"/>
        </w:rPr>
        <w:tab/>
      </w:r>
      <w:r w:rsidRPr="0021256E">
        <w:rPr>
          <w:rFonts w:ascii="Times New Roman" w:hAnsi="Times New Roman" w:cs="Times New Roman"/>
          <w:b/>
          <w:spacing w:val="-3"/>
          <w:sz w:val="22"/>
          <w:szCs w:val="22"/>
        </w:rPr>
        <w:tab/>
      </w:r>
      <w:r w:rsidR="003D71FA" w:rsidRPr="0021256E">
        <w:rPr>
          <w:rFonts w:ascii="Times New Roman" w:hAnsi="Times New Roman" w:cs="Times New Roman"/>
          <w:b/>
          <w:spacing w:val="-3"/>
          <w:sz w:val="22"/>
          <w:szCs w:val="22"/>
        </w:rPr>
        <w:t>DIVISION OF REGULATIONS</w:t>
      </w:r>
    </w:p>
    <w:p w14:paraId="64007B00"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17B94C2" w14:textId="77777777" w:rsidR="003D71FA" w:rsidRPr="0021256E" w:rsidRDefault="0021256E" w:rsidP="0021256E">
      <w:pPr>
        <w:widowControl/>
        <w:tabs>
          <w:tab w:val="left" w:pos="-720"/>
          <w:tab w:val="left" w:pos="720"/>
          <w:tab w:val="left" w:pos="1440"/>
          <w:tab w:val="left" w:pos="2160"/>
          <w:tab w:val="left" w:pos="2880"/>
          <w:tab w:val="left" w:pos="3600"/>
        </w:tabs>
        <w:suppressAutoHyphens/>
        <w:ind w:left="2160" w:hanging="2160"/>
        <w:rPr>
          <w:rFonts w:ascii="Times New Roman" w:hAnsi="Times New Roman" w:cs="Times New Roman"/>
          <w:b/>
          <w:spacing w:val="-3"/>
          <w:sz w:val="22"/>
          <w:szCs w:val="22"/>
        </w:rPr>
      </w:pPr>
      <w:r>
        <w:rPr>
          <w:rFonts w:ascii="Times New Roman" w:hAnsi="Times New Roman" w:cs="Times New Roman"/>
          <w:b/>
          <w:spacing w:val="-3"/>
          <w:sz w:val="22"/>
          <w:szCs w:val="22"/>
        </w:rPr>
        <w:t>Chapter 380:</w:t>
      </w:r>
      <w:r>
        <w:rPr>
          <w:rFonts w:ascii="Times New Roman" w:hAnsi="Times New Roman" w:cs="Times New Roman"/>
          <w:b/>
          <w:spacing w:val="-3"/>
          <w:sz w:val="22"/>
          <w:szCs w:val="22"/>
        </w:rPr>
        <w:tab/>
        <w:t xml:space="preserve">WOOD MEASUREMENT RULES - </w:t>
      </w:r>
      <w:r w:rsidR="003D71FA" w:rsidRPr="0021256E">
        <w:rPr>
          <w:rFonts w:ascii="Times New Roman" w:hAnsi="Times New Roman" w:cs="Times New Roman"/>
          <w:b/>
          <w:spacing w:val="-3"/>
          <w:sz w:val="22"/>
          <w:szCs w:val="22"/>
        </w:rPr>
        <w:t>GENERAL PROVISIONS</w:t>
      </w:r>
    </w:p>
    <w:p w14:paraId="7D067D36" w14:textId="77777777" w:rsidR="003D71FA" w:rsidRPr="008F4672" w:rsidRDefault="003D71FA" w:rsidP="0021256E">
      <w:pPr>
        <w:widowControl/>
        <w:pBdr>
          <w:bottom w:val="single" w:sz="4" w:space="1" w:color="auto"/>
        </w:pBdr>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CFE7D4C"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A19BB94"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r w:rsidRPr="0021256E">
        <w:rPr>
          <w:rFonts w:ascii="Times New Roman" w:hAnsi="Times New Roman" w:cs="Times New Roman"/>
          <w:b/>
          <w:spacing w:val="-3"/>
          <w:sz w:val="22"/>
          <w:szCs w:val="22"/>
        </w:rPr>
        <w:t>SUMMARY</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 xml:space="preserve">This chapter of the </w:t>
      </w:r>
      <w:r w:rsidRPr="00655036">
        <w:rPr>
          <w:rFonts w:ascii="Times New Roman" w:hAnsi="Times New Roman" w:cs="Times New Roman"/>
          <w:i/>
          <w:spacing w:val="-3"/>
          <w:sz w:val="22"/>
          <w:szCs w:val="22"/>
        </w:rPr>
        <w:t>Wood Measurement Rules</w:t>
      </w:r>
      <w:r w:rsidRPr="008F4672">
        <w:rPr>
          <w:rFonts w:ascii="Times New Roman" w:hAnsi="Times New Roman" w:cs="Times New Roman"/>
          <w:spacing w:val="-3"/>
          <w:sz w:val="22"/>
          <w:szCs w:val="22"/>
        </w:rPr>
        <w:t xml:space="preserve"> covers the intent, applicability, and severability of the rules; sets out statutory provisions dealing with penalties for violations; provides for an informal advisory committee; and provides definitions of terms used in the rules.</w:t>
      </w:r>
    </w:p>
    <w:p w14:paraId="583DF70E" w14:textId="77777777" w:rsidR="003D71FA" w:rsidRDefault="003D71FA" w:rsidP="0021256E">
      <w:pPr>
        <w:widowControl/>
        <w:pBdr>
          <w:bottom w:val="single" w:sz="4" w:space="1" w:color="auto"/>
        </w:pBdr>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C3BA934" w14:textId="77777777" w:rsidR="0021256E" w:rsidRDefault="0021256E"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7D716EA" w14:textId="77777777" w:rsidR="0021256E" w:rsidRPr="008F4672" w:rsidRDefault="0021256E"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19705D9" w14:textId="77777777" w:rsidR="003D71FA" w:rsidRPr="008F4672" w:rsidRDefault="003D71FA" w:rsidP="0021256E">
      <w:pPr>
        <w:widowControl/>
        <w:tabs>
          <w:tab w:val="left" w:pos="720"/>
          <w:tab w:val="left" w:pos="1440"/>
          <w:tab w:val="left" w:pos="216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1:</w:t>
      </w:r>
      <w:r w:rsidR="0021256E">
        <w:rPr>
          <w:rFonts w:ascii="Times New Roman" w:hAnsi="Times New Roman" w:cs="Times New Roman"/>
          <w:spacing w:val="-3"/>
          <w:sz w:val="22"/>
          <w:szCs w:val="22"/>
        </w:rPr>
        <w:tab/>
      </w:r>
      <w:r w:rsidRPr="008F4672">
        <w:rPr>
          <w:rFonts w:ascii="Times New Roman" w:hAnsi="Times New Roman" w:cs="Times New Roman"/>
          <w:spacing w:val="-3"/>
          <w:sz w:val="22"/>
          <w:szCs w:val="22"/>
        </w:rPr>
        <w:t>STATEMENT OF INTENT</w:t>
      </w:r>
      <w:r w:rsidRPr="008F4672">
        <w:rPr>
          <w:rFonts w:ascii="Times New Roman" w:hAnsi="Times New Roman" w:cs="Times New Roman"/>
          <w:spacing w:val="-3"/>
          <w:sz w:val="22"/>
          <w:szCs w:val="22"/>
        </w:rPr>
        <w:tab/>
        <w:t>1</w:t>
      </w:r>
    </w:p>
    <w:p w14:paraId="69C80C9A" w14:textId="77777777" w:rsidR="003D71FA" w:rsidRPr="008F4672" w:rsidRDefault="003D71FA" w:rsidP="0021256E">
      <w:pPr>
        <w:widowControl/>
        <w:tabs>
          <w:tab w:val="left" w:pos="720"/>
          <w:tab w:val="left" w:pos="1440"/>
          <w:tab w:val="left" w:pos="216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2:</w:t>
      </w:r>
      <w:r w:rsidR="0021256E">
        <w:rPr>
          <w:rFonts w:ascii="Times New Roman" w:hAnsi="Times New Roman" w:cs="Times New Roman"/>
          <w:spacing w:val="-3"/>
          <w:sz w:val="22"/>
          <w:szCs w:val="22"/>
        </w:rPr>
        <w:tab/>
      </w:r>
      <w:r w:rsidRPr="008F4672">
        <w:rPr>
          <w:rFonts w:ascii="Times New Roman" w:hAnsi="Times New Roman" w:cs="Times New Roman"/>
          <w:spacing w:val="-3"/>
          <w:sz w:val="22"/>
          <w:szCs w:val="22"/>
        </w:rPr>
        <w:t>APPLICABILITY</w:t>
      </w:r>
      <w:r w:rsidRPr="008F4672">
        <w:rPr>
          <w:rFonts w:ascii="Times New Roman" w:hAnsi="Times New Roman" w:cs="Times New Roman"/>
          <w:spacing w:val="-3"/>
          <w:sz w:val="22"/>
          <w:szCs w:val="22"/>
        </w:rPr>
        <w:tab/>
        <w:t>2</w:t>
      </w:r>
    </w:p>
    <w:p w14:paraId="3A9867AE" w14:textId="77777777" w:rsidR="003D71FA" w:rsidRPr="008F4672" w:rsidRDefault="003D71FA" w:rsidP="0021256E">
      <w:pPr>
        <w:widowControl/>
        <w:tabs>
          <w:tab w:val="left" w:pos="720"/>
          <w:tab w:val="left" w:pos="1440"/>
          <w:tab w:val="left" w:pos="216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3:</w:t>
      </w:r>
      <w:r w:rsidR="0021256E">
        <w:rPr>
          <w:rFonts w:ascii="Times New Roman" w:hAnsi="Times New Roman" w:cs="Times New Roman"/>
          <w:spacing w:val="-3"/>
          <w:sz w:val="22"/>
          <w:szCs w:val="22"/>
        </w:rPr>
        <w:tab/>
      </w:r>
      <w:r w:rsidR="00A1115A">
        <w:rPr>
          <w:rFonts w:ascii="Times New Roman" w:hAnsi="Times New Roman" w:cs="Times New Roman"/>
          <w:spacing w:val="-3"/>
          <w:sz w:val="22"/>
          <w:szCs w:val="22"/>
        </w:rPr>
        <w:t>TERRITORIAL APPLICATION</w:t>
      </w:r>
      <w:r w:rsidR="00A1115A">
        <w:rPr>
          <w:rFonts w:ascii="Times New Roman" w:hAnsi="Times New Roman" w:cs="Times New Roman"/>
          <w:spacing w:val="-3"/>
          <w:sz w:val="22"/>
          <w:szCs w:val="22"/>
        </w:rPr>
        <w:tab/>
        <w:t>3</w:t>
      </w:r>
    </w:p>
    <w:p w14:paraId="03CE6218" w14:textId="77777777" w:rsidR="003D71FA" w:rsidRPr="008F4672" w:rsidRDefault="003D71FA" w:rsidP="0021256E">
      <w:pPr>
        <w:widowControl/>
        <w:tabs>
          <w:tab w:val="left" w:pos="720"/>
          <w:tab w:val="left" w:pos="1440"/>
          <w:tab w:val="left" w:pos="216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4:</w:t>
      </w:r>
      <w:r w:rsidR="0021256E">
        <w:rPr>
          <w:rFonts w:ascii="Times New Roman" w:hAnsi="Times New Roman" w:cs="Times New Roman"/>
          <w:spacing w:val="-3"/>
          <w:sz w:val="22"/>
          <w:szCs w:val="22"/>
        </w:rPr>
        <w:tab/>
      </w:r>
      <w:r w:rsidR="00A1115A">
        <w:rPr>
          <w:rFonts w:ascii="Times New Roman" w:hAnsi="Times New Roman" w:cs="Times New Roman"/>
          <w:spacing w:val="-3"/>
          <w:sz w:val="22"/>
          <w:szCs w:val="22"/>
        </w:rPr>
        <w:t>VIOLATIONS AND PENALTIES</w:t>
      </w:r>
      <w:r w:rsidR="00A1115A">
        <w:rPr>
          <w:rFonts w:ascii="Times New Roman" w:hAnsi="Times New Roman" w:cs="Times New Roman"/>
          <w:spacing w:val="-3"/>
          <w:sz w:val="22"/>
          <w:szCs w:val="22"/>
        </w:rPr>
        <w:tab/>
        <w:t>4</w:t>
      </w:r>
    </w:p>
    <w:p w14:paraId="1F95EB11" w14:textId="77777777" w:rsidR="003D71FA" w:rsidRPr="008F4672" w:rsidRDefault="003D71FA" w:rsidP="0021256E">
      <w:pPr>
        <w:widowControl/>
        <w:tabs>
          <w:tab w:val="left" w:pos="720"/>
          <w:tab w:val="left" w:pos="1440"/>
          <w:tab w:val="left" w:pos="216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5:</w:t>
      </w:r>
      <w:r w:rsidR="0021256E">
        <w:rPr>
          <w:rFonts w:ascii="Times New Roman" w:hAnsi="Times New Roman" w:cs="Times New Roman"/>
          <w:spacing w:val="-3"/>
          <w:sz w:val="22"/>
          <w:szCs w:val="22"/>
        </w:rPr>
        <w:tab/>
      </w:r>
      <w:r w:rsidR="00A1115A">
        <w:rPr>
          <w:rFonts w:ascii="Times New Roman" w:hAnsi="Times New Roman" w:cs="Times New Roman"/>
          <w:spacing w:val="-3"/>
          <w:sz w:val="22"/>
          <w:szCs w:val="22"/>
        </w:rPr>
        <w:t>SEVERABILITY</w:t>
      </w:r>
      <w:r w:rsidR="00A1115A">
        <w:rPr>
          <w:rFonts w:ascii="Times New Roman" w:hAnsi="Times New Roman" w:cs="Times New Roman"/>
          <w:spacing w:val="-3"/>
          <w:sz w:val="22"/>
          <w:szCs w:val="22"/>
        </w:rPr>
        <w:tab/>
        <w:t>5</w:t>
      </w:r>
    </w:p>
    <w:p w14:paraId="5567B56E" w14:textId="77777777" w:rsidR="003D71FA" w:rsidRPr="008F4672" w:rsidRDefault="003D71FA" w:rsidP="0021256E">
      <w:pPr>
        <w:widowControl/>
        <w:tabs>
          <w:tab w:val="left" w:pos="720"/>
          <w:tab w:val="left" w:pos="1440"/>
          <w:tab w:val="left" w:pos="216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6</w:t>
      </w:r>
      <w:r w:rsidR="0021256E">
        <w:rPr>
          <w:rFonts w:ascii="Times New Roman" w:hAnsi="Times New Roman" w:cs="Times New Roman"/>
          <w:spacing w:val="-3"/>
          <w:sz w:val="22"/>
          <w:szCs w:val="22"/>
        </w:rPr>
        <w:t>:</w:t>
      </w:r>
      <w:r w:rsidR="0021256E">
        <w:rPr>
          <w:rFonts w:ascii="Times New Roman" w:hAnsi="Times New Roman" w:cs="Times New Roman"/>
          <w:spacing w:val="-3"/>
          <w:sz w:val="22"/>
          <w:szCs w:val="22"/>
        </w:rPr>
        <w:tab/>
      </w:r>
      <w:r w:rsidR="00A1115A">
        <w:rPr>
          <w:rFonts w:ascii="Times New Roman" w:hAnsi="Times New Roman" w:cs="Times New Roman"/>
          <w:spacing w:val="-3"/>
          <w:sz w:val="22"/>
          <w:szCs w:val="22"/>
        </w:rPr>
        <w:t>INFORMAL ADVISORY COMMITTEE</w:t>
      </w:r>
      <w:r w:rsidR="00A1115A">
        <w:rPr>
          <w:rFonts w:ascii="Times New Roman" w:hAnsi="Times New Roman" w:cs="Times New Roman"/>
          <w:spacing w:val="-3"/>
          <w:sz w:val="22"/>
          <w:szCs w:val="22"/>
        </w:rPr>
        <w:tab/>
        <w:t>5</w:t>
      </w:r>
    </w:p>
    <w:p w14:paraId="06A81707" w14:textId="77777777" w:rsidR="003D71FA" w:rsidRPr="008F4672" w:rsidRDefault="003D71FA" w:rsidP="0021256E">
      <w:pPr>
        <w:widowControl/>
        <w:tabs>
          <w:tab w:val="left" w:pos="720"/>
          <w:tab w:val="left" w:pos="1440"/>
          <w:tab w:val="left" w:pos="2160"/>
          <w:tab w:val="right" w:leader="dot" w:pos="9360"/>
        </w:tabs>
        <w:suppressAutoHyphens/>
        <w:ind w:left="2160" w:hanging="2160"/>
        <w:rPr>
          <w:rFonts w:ascii="Times New Roman" w:hAnsi="Times New Roman" w:cs="Times New Roman"/>
          <w:spacing w:val="-3"/>
          <w:sz w:val="22"/>
          <w:szCs w:val="22"/>
        </w:rPr>
      </w:pPr>
      <w:r w:rsidRPr="008F4672">
        <w:rPr>
          <w:rFonts w:ascii="Times New Roman" w:hAnsi="Times New Roman" w:cs="Times New Roman"/>
          <w:spacing w:val="-3"/>
          <w:sz w:val="22"/>
          <w:szCs w:val="22"/>
        </w:rPr>
        <w:t>SECTION 7:</w:t>
      </w:r>
      <w:r w:rsidR="0021256E">
        <w:rPr>
          <w:rFonts w:ascii="Times New Roman" w:hAnsi="Times New Roman" w:cs="Times New Roman"/>
          <w:spacing w:val="-3"/>
          <w:sz w:val="22"/>
          <w:szCs w:val="22"/>
        </w:rPr>
        <w:tab/>
      </w:r>
      <w:r w:rsidR="00A1115A">
        <w:rPr>
          <w:rFonts w:ascii="Times New Roman" w:hAnsi="Times New Roman" w:cs="Times New Roman"/>
          <w:spacing w:val="-3"/>
          <w:sz w:val="22"/>
          <w:szCs w:val="22"/>
        </w:rPr>
        <w:t>DEFINITIONS</w:t>
      </w:r>
      <w:r w:rsidR="00A1115A">
        <w:rPr>
          <w:rFonts w:ascii="Times New Roman" w:hAnsi="Times New Roman" w:cs="Times New Roman"/>
          <w:spacing w:val="-3"/>
          <w:sz w:val="22"/>
          <w:szCs w:val="22"/>
        </w:rPr>
        <w:tab/>
        <w:t>5</w:t>
      </w:r>
    </w:p>
    <w:p w14:paraId="798827C1" w14:textId="77777777" w:rsidR="003D71FA" w:rsidRPr="008F4672" w:rsidRDefault="003D71FA" w:rsidP="0021256E">
      <w:pPr>
        <w:widowControl/>
        <w:pBdr>
          <w:bottom w:val="single" w:sz="4" w:space="1" w:color="auto"/>
        </w:pBdr>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76A0A80"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A21C637" w14:textId="77777777" w:rsidR="0021256E" w:rsidRDefault="0021256E" w:rsidP="0021256E">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p>
    <w:p w14:paraId="3CBDED3E" w14:textId="77777777" w:rsidR="003D71FA" w:rsidRPr="0021256E" w:rsidRDefault="003D71FA" w:rsidP="0021256E">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sidRPr="0021256E">
        <w:rPr>
          <w:rFonts w:ascii="Times New Roman" w:hAnsi="Times New Roman" w:cs="Times New Roman"/>
          <w:b/>
          <w:spacing w:val="-3"/>
          <w:sz w:val="22"/>
          <w:szCs w:val="22"/>
        </w:rPr>
        <w:t>SECTION 1.</w:t>
      </w:r>
      <w:r w:rsidR="0021256E">
        <w:rPr>
          <w:rFonts w:ascii="Times New Roman" w:hAnsi="Times New Roman" w:cs="Times New Roman"/>
          <w:b/>
          <w:spacing w:val="-3"/>
          <w:sz w:val="22"/>
          <w:szCs w:val="22"/>
        </w:rPr>
        <w:tab/>
      </w:r>
      <w:r w:rsidRPr="0021256E">
        <w:rPr>
          <w:rFonts w:ascii="Times New Roman" w:hAnsi="Times New Roman" w:cs="Times New Roman"/>
          <w:b/>
          <w:spacing w:val="-3"/>
          <w:sz w:val="22"/>
          <w:szCs w:val="22"/>
        </w:rPr>
        <w:t>STATEMENT OF INTENT</w:t>
      </w:r>
    </w:p>
    <w:p w14:paraId="5D434561"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8C97C9E" w14:textId="77777777" w:rsidR="003D71FA" w:rsidRPr="008F4672" w:rsidRDefault="0021256E" w:rsidP="0021256E">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A.</w:t>
      </w:r>
      <w:r>
        <w:rPr>
          <w:rFonts w:ascii="Times New Roman" w:hAnsi="Times New Roman" w:cs="Times New Roman"/>
          <w:spacing w:val="-3"/>
          <w:sz w:val="22"/>
          <w:szCs w:val="22"/>
        </w:rPr>
        <w:tab/>
      </w:r>
      <w:r w:rsidR="003D71FA" w:rsidRPr="0021256E">
        <w:rPr>
          <w:rFonts w:ascii="Times New Roman" w:hAnsi="Times New Roman" w:cs="Times New Roman"/>
          <w:b/>
          <w:spacing w:val="-3"/>
          <w:sz w:val="22"/>
          <w:szCs w:val="22"/>
        </w:rPr>
        <w:t>Accuracy and verifiability</w:t>
      </w:r>
      <w:r w:rsidR="003D71FA"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It is the intent of the State Sealer that all methods of determining the amount of wood in wood transactions shall provide an accurate and verifiable count of the volume, quantity, dimension, or weight measured.</w:t>
      </w:r>
    </w:p>
    <w:p w14:paraId="64BEA631"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0FA9C1E" w14:textId="77777777" w:rsidR="003D71FA" w:rsidRPr="008F4672" w:rsidRDefault="003D71FA" w:rsidP="0021256E">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B.</w:t>
      </w:r>
      <w:r w:rsidR="0021256E">
        <w:rPr>
          <w:rFonts w:ascii="Times New Roman" w:hAnsi="Times New Roman" w:cs="Times New Roman"/>
          <w:spacing w:val="-3"/>
          <w:sz w:val="22"/>
          <w:szCs w:val="22"/>
        </w:rPr>
        <w:tab/>
      </w:r>
      <w:r w:rsidRPr="0021256E">
        <w:rPr>
          <w:rFonts w:ascii="Times New Roman" w:hAnsi="Times New Roman" w:cs="Times New Roman"/>
          <w:b/>
          <w:spacing w:val="-3"/>
          <w:sz w:val="22"/>
          <w:szCs w:val="22"/>
        </w:rPr>
        <w:t>Suitability of measurements</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It is the intent of the State Sealer that wood be measured by a method which is suitable to the wood production form and type of wood transaction involved.</w:t>
      </w:r>
    </w:p>
    <w:p w14:paraId="2943D71C" w14:textId="77777777" w:rsidR="003D71FA" w:rsidRPr="008F4672" w:rsidRDefault="003D71FA" w:rsidP="0021256E">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2AA00718" w14:textId="77777777" w:rsidR="003D71FA" w:rsidRPr="008F4672" w:rsidRDefault="003D71FA" w:rsidP="0021256E">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C.</w:t>
      </w:r>
      <w:r w:rsidR="0021256E">
        <w:rPr>
          <w:rFonts w:ascii="Times New Roman" w:hAnsi="Times New Roman" w:cs="Times New Roman"/>
          <w:spacing w:val="-3"/>
          <w:sz w:val="22"/>
          <w:szCs w:val="22"/>
        </w:rPr>
        <w:tab/>
      </w:r>
      <w:r w:rsidRPr="0021256E">
        <w:rPr>
          <w:rFonts w:ascii="Times New Roman" w:hAnsi="Times New Roman" w:cs="Times New Roman"/>
          <w:b/>
          <w:spacing w:val="-3"/>
          <w:sz w:val="22"/>
          <w:szCs w:val="22"/>
        </w:rPr>
        <w:t>Unfair or deceptive dealings</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It is the intent of the State Sealer that unfair deceptive dealings in the measurement of wood be prevented by requiring measurement tally sheets in sufficient detail.</w:t>
      </w:r>
    </w:p>
    <w:p w14:paraId="583CF25B" w14:textId="77777777" w:rsidR="003D71FA" w:rsidRPr="008F4672" w:rsidRDefault="003D71FA" w:rsidP="0021256E">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52A6BF5" w14:textId="77777777" w:rsidR="003D71FA" w:rsidRPr="008F4672" w:rsidRDefault="003D71FA" w:rsidP="0021256E">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D.</w:t>
      </w:r>
      <w:r w:rsidR="0021256E">
        <w:rPr>
          <w:rFonts w:ascii="Times New Roman" w:hAnsi="Times New Roman" w:cs="Times New Roman"/>
          <w:spacing w:val="-3"/>
          <w:sz w:val="22"/>
          <w:szCs w:val="22"/>
        </w:rPr>
        <w:tab/>
      </w:r>
      <w:r w:rsidRPr="001A2AA4">
        <w:rPr>
          <w:rFonts w:ascii="Times New Roman" w:hAnsi="Times New Roman" w:cs="Times New Roman"/>
          <w:b/>
          <w:spacing w:val="-3"/>
          <w:sz w:val="22"/>
          <w:szCs w:val="22"/>
        </w:rPr>
        <w:t>Uniform measurement standards and procedures</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It is the intent of the State Sealer to establish uniform measurement standards and procedures which provide for accurate and verifiable measurements that can be efficiently and conveniently applied in wood transactions.</w:t>
      </w:r>
    </w:p>
    <w:p w14:paraId="377C5E89" w14:textId="77777777" w:rsidR="003D71FA" w:rsidRPr="008F4672" w:rsidRDefault="003D71FA" w:rsidP="0021256E">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9438104" w14:textId="77777777" w:rsidR="003D71FA" w:rsidRPr="008F4672" w:rsidRDefault="003D71FA" w:rsidP="0021256E">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E.</w:t>
      </w:r>
      <w:r w:rsidR="0021256E">
        <w:rPr>
          <w:rFonts w:ascii="Times New Roman" w:hAnsi="Times New Roman" w:cs="Times New Roman"/>
          <w:spacing w:val="-3"/>
          <w:sz w:val="22"/>
          <w:szCs w:val="22"/>
        </w:rPr>
        <w:tab/>
      </w:r>
      <w:r w:rsidRPr="001A2AA4">
        <w:rPr>
          <w:rFonts w:ascii="Times New Roman" w:hAnsi="Times New Roman" w:cs="Times New Roman"/>
          <w:b/>
          <w:spacing w:val="-3"/>
          <w:sz w:val="22"/>
          <w:szCs w:val="22"/>
        </w:rPr>
        <w:t>Licensing of scalers</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It is the intent of the State Sealer to establish a licensing program for persons who measure wood to promote independent accountability.</w:t>
      </w:r>
    </w:p>
    <w:p w14:paraId="6DB948B9" w14:textId="77777777" w:rsidR="003D71FA" w:rsidRPr="008F4672" w:rsidRDefault="003D71FA" w:rsidP="0021256E">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827CBFA" w14:textId="77777777" w:rsidR="003D71FA" w:rsidRPr="008F4672" w:rsidRDefault="003D71FA" w:rsidP="0021256E">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F.</w:t>
      </w:r>
      <w:r w:rsidR="0021256E">
        <w:rPr>
          <w:rFonts w:ascii="Times New Roman" w:hAnsi="Times New Roman" w:cs="Times New Roman"/>
          <w:spacing w:val="-3"/>
          <w:sz w:val="22"/>
          <w:szCs w:val="22"/>
        </w:rPr>
        <w:tab/>
      </w:r>
      <w:r w:rsidRPr="001A2AA4">
        <w:rPr>
          <w:rFonts w:ascii="Times New Roman" w:hAnsi="Times New Roman" w:cs="Times New Roman"/>
          <w:b/>
          <w:spacing w:val="-3"/>
          <w:sz w:val="22"/>
          <w:szCs w:val="22"/>
        </w:rPr>
        <w:t>Meaningful enforcement</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 xml:space="preserve">It is the intent of the State Sealer to establish an enforcement program that will deter violations of these </w:t>
      </w:r>
      <w:r w:rsidRPr="00655036">
        <w:rPr>
          <w:rFonts w:ascii="Times New Roman" w:hAnsi="Times New Roman" w:cs="Times New Roman"/>
          <w:i/>
          <w:spacing w:val="-3"/>
          <w:sz w:val="22"/>
          <w:szCs w:val="22"/>
        </w:rPr>
        <w:t>Wood Measurement Rules</w:t>
      </w:r>
      <w:r w:rsidRPr="008F4672">
        <w:rPr>
          <w:rFonts w:ascii="Times New Roman" w:hAnsi="Times New Roman" w:cs="Times New Roman"/>
          <w:spacing w:val="-3"/>
          <w:sz w:val="22"/>
          <w:szCs w:val="22"/>
        </w:rPr>
        <w:t xml:space="preserve"> and that will provide for the expeditious investigation of complaints.</w:t>
      </w:r>
    </w:p>
    <w:p w14:paraId="29C92FE1" w14:textId="77777777" w:rsidR="003D71FA" w:rsidRPr="008F4672" w:rsidRDefault="003D71FA" w:rsidP="0021256E">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263EA088" w14:textId="77777777" w:rsidR="003D71FA" w:rsidRPr="008F4672" w:rsidRDefault="003D71FA" w:rsidP="0021256E">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G.</w:t>
      </w:r>
      <w:r w:rsidR="001A2AA4">
        <w:rPr>
          <w:rFonts w:ascii="Times New Roman" w:hAnsi="Times New Roman" w:cs="Times New Roman"/>
          <w:spacing w:val="-3"/>
          <w:sz w:val="22"/>
          <w:szCs w:val="22"/>
        </w:rPr>
        <w:tab/>
      </w:r>
      <w:r w:rsidRPr="001A2AA4">
        <w:rPr>
          <w:rFonts w:ascii="Times New Roman" w:hAnsi="Times New Roman" w:cs="Times New Roman"/>
          <w:b/>
          <w:spacing w:val="-3"/>
          <w:sz w:val="22"/>
          <w:szCs w:val="22"/>
        </w:rPr>
        <w:t>Construction</w:t>
      </w:r>
      <w:r w:rsidRPr="008F4672">
        <w:rPr>
          <w:rFonts w:ascii="Times New Roman" w:hAnsi="Times New Roman" w:cs="Times New Roman"/>
          <w:spacing w:val="-3"/>
          <w:sz w:val="22"/>
          <w:szCs w:val="22"/>
        </w:rPr>
        <w:t xml:space="preserve">. it is the intent of the State Sealer that these </w:t>
      </w:r>
      <w:r w:rsidRPr="00655036">
        <w:rPr>
          <w:rFonts w:ascii="Times New Roman" w:hAnsi="Times New Roman" w:cs="Times New Roman"/>
          <w:i/>
          <w:spacing w:val="-3"/>
          <w:sz w:val="22"/>
          <w:szCs w:val="22"/>
        </w:rPr>
        <w:t>Wood Measurement Rules</w:t>
      </w:r>
      <w:r w:rsidRPr="008F4672">
        <w:rPr>
          <w:rFonts w:ascii="Times New Roman" w:hAnsi="Times New Roman" w:cs="Times New Roman"/>
          <w:spacing w:val="-3"/>
          <w:sz w:val="22"/>
          <w:szCs w:val="22"/>
        </w:rPr>
        <w:t xml:space="preserve">, which the State Sealer is required to promulgate and adopt under 10 M.R.S.A. </w:t>
      </w:r>
      <w:r w:rsidR="001A2AA4">
        <w:rPr>
          <w:rFonts w:ascii="Times New Roman" w:hAnsi="Times New Roman" w:cs="Times New Roman"/>
          <w:spacing w:val="-3"/>
          <w:sz w:val="22"/>
          <w:szCs w:val="22"/>
        </w:rPr>
        <w:t>§</w:t>
      </w:r>
      <w:r w:rsidRPr="008F4672">
        <w:rPr>
          <w:rFonts w:ascii="Times New Roman" w:hAnsi="Times New Roman" w:cs="Times New Roman"/>
          <w:spacing w:val="-3"/>
          <w:sz w:val="22"/>
          <w:szCs w:val="22"/>
        </w:rPr>
        <w:t xml:space="preserve">2367, be construed in conjunction with and </w:t>
      </w:r>
      <w:proofErr w:type="gramStart"/>
      <w:r w:rsidRPr="008F4672">
        <w:rPr>
          <w:rFonts w:ascii="Times New Roman" w:hAnsi="Times New Roman" w:cs="Times New Roman"/>
          <w:spacing w:val="-3"/>
          <w:sz w:val="22"/>
          <w:szCs w:val="22"/>
        </w:rPr>
        <w:t>in light of</w:t>
      </w:r>
      <w:proofErr w:type="gramEnd"/>
      <w:r w:rsidRPr="008F4672">
        <w:rPr>
          <w:rFonts w:ascii="Times New Roman" w:hAnsi="Times New Roman" w:cs="Times New Roman"/>
          <w:spacing w:val="-3"/>
          <w:sz w:val="22"/>
          <w:szCs w:val="22"/>
        </w:rPr>
        <w:t xml:space="preserve"> the </w:t>
      </w:r>
      <w:r w:rsidRPr="009C46CB">
        <w:rPr>
          <w:rFonts w:ascii="Times New Roman" w:hAnsi="Times New Roman" w:cs="Times New Roman"/>
          <w:i/>
          <w:spacing w:val="-3"/>
          <w:sz w:val="22"/>
          <w:szCs w:val="22"/>
        </w:rPr>
        <w:t>Weights and Measures Law</w:t>
      </w:r>
      <w:r w:rsidRPr="008F4672">
        <w:rPr>
          <w:rFonts w:ascii="Times New Roman" w:hAnsi="Times New Roman" w:cs="Times New Roman"/>
          <w:spacing w:val="-3"/>
          <w:sz w:val="22"/>
          <w:szCs w:val="22"/>
        </w:rPr>
        <w:t xml:space="preserve"> (10 M.R.S.A. </w:t>
      </w:r>
      <w:r w:rsidR="001A2AA4">
        <w:rPr>
          <w:rFonts w:ascii="Times New Roman" w:hAnsi="Times New Roman" w:cs="Times New Roman"/>
          <w:spacing w:val="-3"/>
          <w:sz w:val="22"/>
          <w:szCs w:val="22"/>
        </w:rPr>
        <w:t>§</w:t>
      </w:r>
      <w:r w:rsidRPr="008F4672">
        <w:rPr>
          <w:rFonts w:ascii="Times New Roman" w:hAnsi="Times New Roman" w:cs="Times New Roman"/>
          <w:spacing w:val="-3"/>
          <w:sz w:val="22"/>
          <w:szCs w:val="22"/>
        </w:rPr>
        <w:t xml:space="preserve">2301 </w:t>
      </w:r>
      <w:r w:rsidRPr="001A2AA4">
        <w:rPr>
          <w:rFonts w:ascii="Times New Roman" w:hAnsi="Times New Roman" w:cs="Times New Roman"/>
          <w:i/>
          <w:spacing w:val="-3"/>
          <w:sz w:val="22"/>
          <w:szCs w:val="22"/>
        </w:rPr>
        <w:t>et seq</w:t>
      </w:r>
      <w:r w:rsidRPr="008F4672">
        <w:rPr>
          <w:rFonts w:ascii="Times New Roman" w:hAnsi="Times New Roman" w:cs="Times New Roman"/>
          <w:spacing w:val="-3"/>
          <w:sz w:val="22"/>
          <w:szCs w:val="22"/>
        </w:rPr>
        <w:t xml:space="preserve">.) and in particular with the requirements of the </w:t>
      </w:r>
      <w:r w:rsidRPr="009C46CB">
        <w:rPr>
          <w:rFonts w:ascii="Times New Roman" w:hAnsi="Times New Roman" w:cs="Times New Roman"/>
          <w:i/>
          <w:spacing w:val="-3"/>
          <w:sz w:val="22"/>
          <w:szCs w:val="22"/>
        </w:rPr>
        <w:t>Wood Measurement Law</w:t>
      </w:r>
      <w:r w:rsidRPr="008F4672">
        <w:rPr>
          <w:rFonts w:ascii="Times New Roman" w:hAnsi="Times New Roman" w:cs="Times New Roman"/>
          <w:spacing w:val="-3"/>
          <w:sz w:val="22"/>
          <w:szCs w:val="22"/>
        </w:rPr>
        <w:t xml:space="preserve"> (10</w:t>
      </w:r>
      <w:r w:rsidR="001A2AA4">
        <w:rPr>
          <w:rFonts w:ascii="Times New Roman" w:hAnsi="Times New Roman" w:cs="Times New Roman"/>
          <w:spacing w:val="-3"/>
          <w:sz w:val="22"/>
          <w:szCs w:val="22"/>
        </w:rPr>
        <w:t> </w:t>
      </w:r>
      <w:r w:rsidRPr="008F4672">
        <w:rPr>
          <w:rFonts w:ascii="Times New Roman" w:hAnsi="Times New Roman" w:cs="Times New Roman"/>
          <w:spacing w:val="-3"/>
          <w:sz w:val="22"/>
          <w:szCs w:val="22"/>
        </w:rPr>
        <w:t xml:space="preserve">M.R.S.A. </w:t>
      </w:r>
      <w:r w:rsidR="009C46CB">
        <w:rPr>
          <w:rFonts w:ascii="Arial Narrow" w:hAnsi="Arial Narrow" w:cs="Times New Roman"/>
          <w:spacing w:val="-3"/>
          <w:sz w:val="22"/>
          <w:szCs w:val="22"/>
        </w:rPr>
        <w:t>§</w:t>
      </w:r>
      <w:r w:rsidRPr="008F4672">
        <w:rPr>
          <w:rFonts w:ascii="Times New Roman" w:hAnsi="Times New Roman" w:cs="Times New Roman"/>
          <w:spacing w:val="-3"/>
          <w:sz w:val="22"/>
          <w:szCs w:val="22"/>
        </w:rPr>
        <w:t xml:space="preserve">2361-A </w:t>
      </w:r>
      <w:r w:rsidRPr="001A2AA4">
        <w:rPr>
          <w:rFonts w:ascii="Times New Roman" w:hAnsi="Times New Roman" w:cs="Times New Roman"/>
          <w:i/>
          <w:spacing w:val="-3"/>
          <w:sz w:val="22"/>
          <w:szCs w:val="22"/>
        </w:rPr>
        <w:t>et seq</w:t>
      </w:r>
      <w:r w:rsidRPr="008F4672">
        <w:rPr>
          <w:rFonts w:ascii="Times New Roman" w:hAnsi="Times New Roman" w:cs="Times New Roman"/>
          <w:spacing w:val="-3"/>
          <w:sz w:val="22"/>
          <w:szCs w:val="22"/>
        </w:rPr>
        <w:t xml:space="preserve">.). These rules are not to be construed as modifying any rights or obligations granted or imposed by the </w:t>
      </w:r>
      <w:r w:rsidRPr="009C46CB">
        <w:rPr>
          <w:rFonts w:ascii="Times New Roman" w:hAnsi="Times New Roman" w:cs="Times New Roman"/>
          <w:i/>
          <w:spacing w:val="-3"/>
          <w:sz w:val="22"/>
          <w:szCs w:val="22"/>
        </w:rPr>
        <w:t>Uniform Commercial Code</w:t>
      </w:r>
      <w:r w:rsidRPr="008F4672">
        <w:rPr>
          <w:rFonts w:ascii="Times New Roman" w:hAnsi="Times New Roman" w:cs="Times New Roman"/>
          <w:spacing w:val="-3"/>
          <w:sz w:val="22"/>
          <w:szCs w:val="22"/>
        </w:rPr>
        <w:t xml:space="preserve"> (11 M.R.S.A. </w:t>
      </w:r>
      <w:r w:rsidR="009C46CB">
        <w:rPr>
          <w:rFonts w:ascii="Arial Narrow" w:hAnsi="Arial Narrow" w:cs="Times New Roman"/>
          <w:spacing w:val="-3"/>
          <w:sz w:val="22"/>
          <w:szCs w:val="22"/>
        </w:rPr>
        <w:t>§</w:t>
      </w:r>
      <w:r w:rsidRPr="008F4672">
        <w:rPr>
          <w:rFonts w:ascii="Times New Roman" w:hAnsi="Times New Roman" w:cs="Times New Roman"/>
          <w:spacing w:val="-3"/>
          <w:sz w:val="22"/>
          <w:szCs w:val="22"/>
        </w:rPr>
        <w:t xml:space="preserve">1-101 </w:t>
      </w:r>
      <w:r w:rsidRPr="001A2AA4">
        <w:rPr>
          <w:rFonts w:ascii="Times New Roman" w:hAnsi="Times New Roman" w:cs="Times New Roman"/>
          <w:i/>
          <w:spacing w:val="-3"/>
          <w:sz w:val="22"/>
          <w:szCs w:val="22"/>
        </w:rPr>
        <w:t>et seq</w:t>
      </w:r>
      <w:r w:rsidRPr="008F4672">
        <w:rPr>
          <w:rFonts w:ascii="Times New Roman" w:hAnsi="Times New Roman" w:cs="Times New Roman"/>
          <w:spacing w:val="-3"/>
          <w:sz w:val="22"/>
          <w:szCs w:val="22"/>
        </w:rPr>
        <w:t xml:space="preserve">.) or the labor laws of this State (26 M.R.S.A. </w:t>
      </w:r>
      <w:r w:rsidR="009C46CB">
        <w:rPr>
          <w:rFonts w:ascii="Arial Narrow" w:hAnsi="Arial Narrow" w:cs="Times New Roman"/>
          <w:spacing w:val="-3"/>
          <w:sz w:val="22"/>
          <w:szCs w:val="22"/>
        </w:rPr>
        <w:t>§</w:t>
      </w:r>
      <w:r w:rsidRPr="008F4672">
        <w:rPr>
          <w:rFonts w:ascii="Times New Roman" w:hAnsi="Times New Roman" w:cs="Times New Roman"/>
          <w:spacing w:val="-3"/>
          <w:sz w:val="22"/>
          <w:szCs w:val="22"/>
        </w:rPr>
        <w:t xml:space="preserve">1 </w:t>
      </w:r>
      <w:r w:rsidRPr="001A2AA4">
        <w:rPr>
          <w:rFonts w:ascii="Times New Roman" w:hAnsi="Times New Roman" w:cs="Times New Roman"/>
          <w:i/>
          <w:spacing w:val="-3"/>
          <w:sz w:val="22"/>
          <w:szCs w:val="22"/>
        </w:rPr>
        <w:t>et seq</w:t>
      </w:r>
      <w:r w:rsidRPr="008F4672">
        <w:rPr>
          <w:rFonts w:ascii="Times New Roman" w:hAnsi="Times New Roman" w:cs="Times New Roman"/>
          <w:spacing w:val="-3"/>
          <w:sz w:val="22"/>
          <w:szCs w:val="22"/>
        </w:rPr>
        <w:t>.)</w:t>
      </w:r>
    </w:p>
    <w:p w14:paraId="4BA15A6C"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816B2FC"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9DD278A" w14:textId="77777777" w:rsidR="003D71FA" w:rsidRPr="001A2AA4" w:rsidRDefault="003D71FA" w:rsidP="0021256E">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sidRPr="001A2AA4">
        <w:rPr>
          <w:rFonts w:ascii="Times New Roman" w:hAnsi="Times New Roman" w:cs="Times New Roman"/>
          <w:b/>
          <w:spacing w:val="-3"/>
          <w:sz w:val="22"/>
          <w:szCs w:val="22"/>
        </w:rPr>
        <w:t>SECTION 2.</w:t>
      </w:r>
      <w:r w:rsidR="001A2AA4">
        <w:rPr>
          <w:rFonts w:ascii="Times New Roman" w:hAnsi="Times New Roman" w:cs="Times New Roman"/>
          <w:b/>
          <w:spacing w:val="-3"/>
          <w:sz w:val="22"/>
          <w:szCs w:val="22"/>
        </w:rPr>
        <w:tab/>
      </w:r>
      <w:r w:rsidRPr="001A2AA4">
        <w:rPr>
          <w:rFonts w:ascii="Times New Roman" w:hAnsi="Times New Roman" w:cs="Times New Roman"/>
          <w:b/>
          <w:spacing w:val="-3"/>
          <w:sz w:val="22"/>
          <w:szCs w:val="22"/>
        </w:rPr>
        <w:t>APPLICABILITY</w:t>
      </w:r>
    </w:p>
    <w:p w14:paraId="6442C999"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13CE512" w14:textId="77777777" w:rsidR="003D71FA" w:rsidRPr="008F4672" w:rsidRDefault="003D71FA" w:rsidP="001A2AA4">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A.</w:t>
      </w:r>
      <w:r w:rsidR="001A2AA4">
        <w:rPr>
          <w:rFonts w:ascii="Times New Roman" w:hAnsi="Times New Roman" w:cs="Times New Roman"/>
          <w:spacing w:val="-3"/>
          <w:sz w:val="22"/>
          <w:szCs w:val="22"/>
        </w:rPr>
        <w:tab/>
      </w:r>
      <w:r w:rsidRPr="001A2AA4">
        <w:rPr>
          <w:rFonts w:ascii="Times New Roman" w:hAnsi="Times New Roman" w:cs="Times New Roman"/>
          <w:b/>
          <w:spacing w:val="-3"/>
          <w:sz w:val="22"/>
          <w:szCs w:val="22"/>
        </w:rPr>
        <w:t>Consumer transactions excluded</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These Wood Measurement Rules govern all wood transactions in which measurement forms the basis for payment, except that they do not apply to the measurement of firewood in consumer transactions on the retail market.</w:t>
      </w:r>
    </w:p>
    <w:p w14:paraId="482CD25C" w14:textId="77777777" w:rsidR="003D71FA" w:rsidRPr="008F4672" w:rsidRDefault="003D71FA" w:rsidP="001A2AA4">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A8EDFC5" w14:textId="77777777" w:rsidR="003D71FA" w:rsidRPr="008F4672" w:rsidRDefault="003D71FA" w:rsidP="001A2AA4">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B.</w:t>
      </w:r>
      <w:r w:rsidR="001A2AA4">
        <w:rPr>
          <w:rFonts w:ascii="Times New Roman" w:hAnsi="Times New Roman" w:cs="Times New Roman"/>
          <w:spacing w:val="-3"/>
          <w:sz w:val="22"/>
          <w:szCs w:val="22"/>
        </w:rPr>
        <w:tab/>
      </w:r>
      <w:r w:rsidRPr="001A2AA4">
        <w:rPr>
          <w:rFonts w:ascii="Times New Roman" w:hAnsi="Times New Roman" w:cs="Times New Roman"/>
          <w:b/>
          <w:spacing w:val="-3"/>
          <w:sz w:val="22"/>
          <w:szCs w:val="22"/>
        </w:rPr>
        <w:t>Types of wood transactions</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For measurement purposes, the State Sealer recognizes two distinct types of wood transactions: payment for services and a sale involving transfer of title to the wood.</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 xml:space="preserve">These two types of wood transactions are treated differently in the </w:t>
      </w:r>
      <w:r w:rsidRPr="009C46CB">
        <w:rPr>
          <w:rFonts w:ascii="Times New Roman" w:hAnsi="Times New Roman" w:cs="Times New Roman"/>
          <w:i/>
          <w:spacing w:val="-3"/>
          <w:sz w:val="22"/>
          <w:szCs w:val="22"/>
        </w:rPr>
        <w:t>Wood Measurement Law</w:t>
      </w:r>
      <w:r w:rsidRPr="008F4672">
        <w:rPr>
          <w:rFonts w:ascii="Times New Roman" w:hAnsi="Times New Roman" w:cs="Times New Roman"/>
          <w:spacing w:val="-3"/>
          <w:sz w:val="22"/>
          <w:szCs w:val="22"/>
        </w:rPr>
        <w:t xml:space="preserve"> and these </w:t>
      </w:r>
      <w:r w:rsidRPr="009C46CB">
        <w:rPr>
          <w:rFonts w:ascii="Times New Roman" w:hAnsi="Times New Roman" w:cs="Times New Roman"/>
          <w:i/>
          <w:spacing w:val="-3"/>
          <w:sz w:val="22"/>
          <w:szCs w:val="22"/>
        </w:rPr>
        <w:t>Wood Measurement Rules</w:t>
      </w:r>
      <w:r w:rsidRPr="008F4672">
        <w:rPr>
          <w:rFonts w:ascii="Times New Roman" w:hAnsi="Times New Roman" w:cs="Times New Roman"/>
          <w:spacing w:val="-3"/>
          <w:sz w:val="22"/>
          <w:szCs w:val="22"/>
        </w:rPr>
        <w:t>.</w:t>
      </w:r>
    </w:p>
    <w:p w14:paraId="562B8C4A"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FB1D94F" w14:textId="77777777" w:rsidR="003D71FA" w:rsidRPr="008F4672" w:rsidRDefault="003D71FA" w:rsidP="001A2AA4">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1.</w:t>
      </w:r>
      <w:r w:rsidR="001A2AA4">
        <w:rPr>
          <w:rFonts w:ascii="Times New Roman" w:hAnsi="Times New Roman" w:cs="Times New Roman"/>
          <w:spacing w:val="-3"/>
          <w:sz w:val="22"/>
          <w:szCs w:val="22"/>
        </w:rPr>
        <w:tab/>
      </w:r>
      <w:r w:rsidRPr="001A2AA4">
        <w:rPr>
          <w:rFonts w:ascii="Times New Roman" w:hAnsi="Times New Roman" w:cs="Times New Roman"/>
          <w:b/>
          <w:spacing w:val="-3"/>
          <w:sz w:val="22"/>
          <w:szCs w:val="22"/>
        </w:rPr>
        <w:t>Nature of transaction</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The determination of which type of wood transaction is involved is based on whether there in fact occurs the transfer of title to the wood.</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It is the nature of the transaction that is considered rather than the terminology used by the parties ordinarily, the determination can be made by asking the question: Was payment made for services or for wood?</w:t>
      </w:r>
    </w:p>
    <w:p w14:paraId="44EA9127" w14:textId="77777777" w:rsidR="003D71FA" w:rsidRPr="008F4672" w:rsidRDefault="003D71FA" w:rsidP="001A2AA4">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5CF5CC2" w14:textId="77777777" w:rsidR="003D71FA" w:rsidRPr="008F4672" w:rsidRDefault="003D71FA" w:rsidP="001A2AA4">
      <w:pPr>
        <w:keepNext/>
        <w:keepLines/>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2.</w:t>
      </w:r>
      <w:r w:rsidR="001A2AA4">
        <w:rPr>
          <w:rFonts w:ascii="Times New Roman" w:hAnsi="Times New Roman" w:cs="Times New Roman"/>
          <w:spacing w:val="-3"/>
          <w:sz w:val="22"/>
          <w:szCs w:val="22"/>
        </w:rPr>
        <w:tab/>
      </w:r>
      <w:r w:rsidRPr="001A2AA4">
        <w:rPr>
          <w:rFonts w:ascii="Times New Roman" w:hAnsi="Times New Roman" w:cs="Times New Roman"/>
          <w:b/>
          <w:spacing w:val="-3"/>
          <w:sz w:val="22"/>
          <w:szCs w:val="22"/>
        </w:rPr>
        <w:t>Payment for services</w:t>
      </w:r>
    </w:p>
    <w:p w14:paraId="2F266548" w14:textId="77777777" w:rsidR="003D71FA" w:rsidRPr="008F4672" w:rsidRDefault="003D71FA" w:rsidP="0021256E">
      <w:pPr>
        <w:keepNext/>
        <w:keepLines/>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F0836B9" w14:textId="77777777" w:rsidR="003D71FA" w:rsidRPr="008F4672" w:rsidRDefault="003D71FA" w:rsidP="001A2AA4">
      <w:pPr>
        <w:keepNext/>
        <w:keepLines/>
        <w:widowControl/>
        <w:tabs>
          <w:tab w:val="left" w:pos="-720"/>
          <w:tab w:val="left" w:pos="720"/>
          <w:tab w:val="left" w:pos="1440"/>
          <w:tab w:val="left" w:pos="2160"/>
          <w:tab w:val="left" w:pos="2880"/>
          <w:tab w:val="left" w:pos="3600"/>
        </w:tabs>
        <w:suppressAutoHyphens/>
        <w:ind w:left="288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(a)</w:t>
      </w:r>
      <w:r w:rsidR="001A2AA4">
        <w:rPr>
          <w:rFonts w:ascii="Times New Roman" w:hAnsi="Times New Roman" w:cs="Times New Roman"/>
          <w:spacing w:val="-3"/>
          <w:sz w:val="22"/>
          <w:szCs w:val="22"/>
        </w:rPr>
        <w:tab/>
      </w:r>
      <w:r w:rsidRPr="008F4672">
        <w:rPr>
          <w:rFonts w:ascii="Times New Roman" w:hAnsi="Times New Roman" w:cs="Times New Roman"/>
          <w:spacing w:val="-3"/>
          <w:sz w:val="22"/>
          <w:szCs w:val="22"/>
        </w:rPr>
        <w:t>Payment for services includes payment for services in harvesting, for services in hauling, and for services in both harvesting and hauling.</w:t>
      </w:r>
    </w:p>
    <w:p w14:paraId="2928408F" w14:textId="77777777" w:rsidR="003D71FA" w:rsidRPr="008F4672" w:rsidRDefault="003D71FA" w:rsidP="001A2AA4">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0841706A" w14:textId="77777777" w:rsidR="003D71FA" w:rsidRPr="008F4672" w:rsidRDefault="003D71FA" w:rsidP="001A2AA4">
      <w:pPr>
        <w:widowControl/>
        <w:tabs>
          <w:tab w:val="left" w:pos="-720"/>
          <w:tab w:val="left" w:pos="720"/>
          <w:tab w:val="left" w:pos="1440"/>
          <w:tab w:val="left" w:pos="2160"/>
          <w:tab w:val="left" w:pos="2880"/>
          <w:tab w:val="left" w:pos="3600"/>
        </w:tabs>
        <w:suppressAutoHyphens/>
        <w:ind w:left="288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(b)</w:t>
      </w:r>
      <w:r w:rsidR="001A2AA4">
        <w:rPr>
          <w:rFonts w:ascii="Times New Roman" w:hAnsi="Times New Roman" w:cs="Times New Roman"/>
          <w:spacing w:val="-3"/>
          <w:sz w:val="22"/>
          <w:szCs w:val="22"/>
        </w:rPr>
        <w:tab/>
      </w:r>
      <w:r w:rsidRPr="008F4672">
        <w:rPr>
          <w:rFonts w:ascii="Times New Roman" w:hAnsi="Times New Roman" w:cs="Times New Roman"/>
          <w:spacing w:val="-3"/>
          <w:sz w:val="22"/>
          <w:szCs w:val="22"/>
        </w:rPr>
        <w:t>The parties to a payment for services transaction are the person providing services and the person requiring services.</w:t>
      </w:r>
    </w:p>
    <w:p w14:paraId="51824A67"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E6D3E98" w14:textId="77777777" w:rsidR="003D71FA" w:rsidRPr="008F4672" w:rsidRDefault="003D71FA" w:rsidP="001A2AA4">
      <w:pPr>
        <w:widowControl/>
        <w:tabs>
          <w:tab w:val="left" w:pos="-720"/>
          <w:tab w:val="left" w:pos="720"/>
          <w:tab w:val="left" w:pos="1440"/>
          <w:tab w:val="left" w:pos="2160"/>
          <w:tab w:val="left" w:pos="2880"/>
          <w:tab w:val="left" w:pos="3600"/>
        </w:tabs>
        <w:suppressAutoHyphens/>
        <w:ind w:left="2160"/>
        <w:rPr>
          <w:rFonts w:ascii="Times New Roman" w:hAnsi="Times New Roman" w:cs="Times New Roman"/>
          <w:spacing w:val="-3"/>
          <w:sz w:val="22"/>
          <w:szCs w:val="22"/>
        </w:rPr>
      </w:pPr>
      <w:r w:rsidRPr="001A2AA4">
        <w:rPr>
          <w:rFonts w:ascii="Times New Roman" w:hAnsi="Times New Roman" w:cs="Times New Roman"/>
          <w:b/>
          <w:spacing w:val="-3"/>
          <w:sz w:val="22"/>
          <w:szCs w:val="22"/>
        </w:rPr>
        <w:t>NOTE</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Woodcutters, truckers, and loader operators who are paid piece rate wages and equipment rental are all examples of persons providing services.</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 xml:space="preserve">Jobbers or logging service contractors who are paid to harvest wood and deliver it roadside or to a designated mill or other location are also persons providing </w:t>
      </w:r>
      <w:proofErr w:type="gramStart"/>
      <w:r w:rsidRPr="008F4672">
        <w:rPr>
          <w:rFonts w:ascii="Times New Roman" w:hAnsi="Times New Roman" w:cs="Times New Roman"/>
          <w:spacing w:val="-3"/>
          <w:sz w:val="22"/>
          <w:szCs w:val="22"/>
        </w:rPr>
        <w:t>services, and</w:t>
      </w:r>
      <w:proofErr w:type="gramEnd"/>
      <w:r w:rsidRPr="008F4672">
        <w:rPr>
          <w:rFonts w:ascii="Times New Roman" w:hAnsi="Times New Roman" w:cs="Times New Roman"/>
          <w:spacing w:val="-3"/>
          <w:sz w:val="22"/>
          <w:szCs w:val="22"/>
        </w:rPr>
        <w:t xml:space="preserve"> are not sellers.</w:t>
      </w:r>
    </w:p>
    <w:p w14:paraId="1006F349" w14:textId="77777777" w:rsidR="003D71FA"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5AFF57B" w14:textId="77777777" w:rsidR="001A2AA4" w:rsidRPr="008F4672" w:rsidRDefault="001A2AA4"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A697833" w14:textId="77777777" w:rsidR="003D71FA" w:rsidRPr="008F4672" w:rsidRDefault="001A2AA4" w:rsidP="0021256E">
      <w:pPr>
        <w:widowControl/>
        <w:tabs>
          <w:tab w:val="left" w:pos="-720"/>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1A2AA4">
        <w:rPr>
          <w:rFonts w:ascii="Times New Roman" w:hAnsi="Times New Roman" w:cs="Times New Roman"/>
          <w:b/>
          <w:spacing w:val="-3"/>
          <w:sz w:val="22"/>
          <w:szCs w:val="22"/>
        </w:rPr>
        <w:t>3.</w:t>
      </w:r>
      <w:r w:rsidRPr="001A2AA4">
        <w:rPr>
          <w:rFonts w:ascii="Times New Roman" w:hAnsi="Times New Roman" w:cs="Times New Roman"/>
          <w:b/>
          <w:spacing w:val="-3"/>
          <w:sz w:val="22"/>
          <w:szCs w:val="22"/>
        </w:rPr>
        <w:tab/>
      </w:r>
      <w:r w:rsidR="003D71FA" w:rsidRPr="001A2AA4">
        <w:rPr>
          <w:rFonts w:ascii="Times New Roman" w:hAnsi="Times New Roman" w:cs="Times New Roman"/>
          <w:b/>
          <w:spacing w:val="-3"/>
          <w:sz w:val="22"/>
          <w:szCs w:val="22"/>
        </w:rPr>
        <w:t>Sale of wood</w:t>
      </w:r>
    </w:p>
    <w:p w14:paraId="3B353AEF"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422A6CA" w14:textId="77777777" w:rsidR="003D71FA" w:rsidRPr="008F4672" w:rsidRDefault="003D71FA" w:rsidP="001A2AA4">
      <w:pPr>
        <w:widowControl/>
        <w:tabs>
          <w:tab w:val="left" w:pos="-720"/>
          <w:tab w:val="left" w:pos="720"/>
          <w:tab w:val="left" w:pos="1440"/>
          <w:tab w:val="left" w:pos="2160"/>
          <w:tab w:val="left" w:pos="2880"/>
          <w:tab w:val="left" w:pos="3600"/>
        </w:tabs>
        <w:suppressAutoHyphens/>
        <w:ind w:left="288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(a)</w:t>
      </w:r>
      <w:r w:rsidR="001A2AA4">
        <w:rPr>
          <w:rFonts w:ascii="Times New Roman" w:hAnsi="Times New Roman" w:cs="Times New Roman"/>
          <w:spacing w:val="-3"/>
          <w:sz w:val="22"/>
          <w:szCs w:val="22"/>
        </w:rPr>
        <w:tab/>
      </w:r>
      <w:r w:rsidRPr="008F4672">
        <w:rPr>
          <w:rFonts w:ascii="Times New Roman" w:hAnsi="Times New Roman" w:cs="Times New Roman"/>
          <w:spacing w:val="-3"/>
          <w:sz w:val="22"/>
          <w:szCs w:val="22"/>
        </w:rPr>
        <w:t>The sale of wood involves the exchange of payment for title to the wood.</w:t>
      </w:r>
    </w:p>
    <w:p w14:paraId="40653D31" w14:textId="77777777" w:rsidR="003D71FA" w:rsidRPr="008F4672" w:rsidRDefault="003D71FA" w:rsidP="001A2AA4">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06E96848" w14:textId="77777777" w:rsidR="003D71FA" w:rsidRPr="008F4672" w:rsidRDefault="003D71FA" w:rsidP="001A2AA4">
      <w:pPr>
        <w:widowControl/>
        <w:tabs>
          <w:tab w:val="left" w:pos="-720"/>
          <w:tab w:val="left" w:pos="720"/>
          <w:tab w:val="left" w:pos="1440"/>
          <w:tab w:val="left" w:pos="2160"/>
          <w:tab w:val="left" w:pos="2880"/>
          <w:tab w:val="left" w:pos="3600"/>
        </w:tabs>
        <w:suppressAutoHyphens/>
        <w:ind w:left="288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(b</w:t>
      </w:r>
      <w:r w:rsidR="001A2AA4">
        <w:rPr>
          <w:rFonts w:ascii="Times New Roman" w:hAnsi="Times New Roman" w:cs="Times New Roman"/>
          <w:spacing w:val="-3"/>
          <w:sz w:val="22"/>
          <w:szCs w:val="22"/>
        </w:rPr>
        <w:t>)</w:t>
      </w:r>
      <w:r w:rsidR="001A2AA4">
        <w:rPr>
          <w:rFonts w:ascii="Times New Roman" w:hAnsi="Times New Roman" w:cs="Times New Roman"/>
          <w:spacing w:val="-3"/>
          <w:sz w:val="22"/>
          <w:szCs w:val="22"/>
        </w:rPr>
        <w:tab/>
      </w:r>
      <w:r w:rsidRPr="008F4672">
        <w:rPr>
          <w:rFonts w:ascii="Times New Roman" w:hAnsi="Times New Roman" w:cs="Times New Roman"/>
          <w:spacing w:val="-3"/>
          <w:sz w:val="22"/>
          <w:szCs w:val="22"/>
        </w:rPr>
        <w:t>The parties to a sale transaction are the seller and the buyer.</w:t>
      </w:r>
    </w:p>
    <w:p w14:paraId="43523FB6"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56313BD" w14:textId="77777777" w:rsidR="003D71FA" w:rsidRPr="008F4672" w:rsidRDefault="001A2AA4" w:rsidP="001A2AA4">
      <w:pPr>
        <w:widowControl/>
        <w:tabs>
          <w:tab w:val="left" w:pos="-720"/>
          <w:tab w:val="left" w:pos="720"/>
          <w:tab w:val="left" w:pos="1440"/>
          <w:tab w:val="left" w:pos="2160"/>
          <w:tab w:val="left" w:pos="2880"/>
          <w:tab w:val="left" w:pos="360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1A2AA4">
        <w:rPr>
          <w:rFonts w:ascii="Times New Roman" w:hAnsi="Times New Roman" w:cs="Times New Roman"/>
          <w:b/>
          <w:spacing w:val="-3"/>
          <w:sz w:val="22"/>
          <w:szCs w:val="22"/>
        </w:rPr>
        <w:t>NOTE</w:t>
      </w:r>
      <w:r w:rsidR="003D71FA"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For example, a landowner, contractor, or broker who has marketable title to wood in any form is a seller when the wood is tendered for sale in exchange for payment.</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 xml:space="preserve">A processing </w:t>
      </w:r>
      <w:proofErr w:type="gramStart"/>
      <w:r w:rsidR="003D71FA" w:rsidRPr="008F4672">
        <w:rPr>
          <w:rFonts w:ascii="Times New Roman" w:hAnsi="Times New Roman" w:cs="Times New Roman"/>
          <w:spacing w:val="-3"/>
          <w:sz w:val="22"/>
          <w:szCs w:val="22"/>
        </w:rPr>
        <w:t>mill</w:t>
      </w:r>
      <w:proofErr w:type="gramEnd"/>
      <w:r w:rsidR="003D71FA" w:rsidRPr="008F4672">
        <w:rPr>
          <w:rFonts w:ascii="Times New Roman" w:hAnsi="Times New Roman" w:cs="Times New Roman"/>
          <w:spacing w:val="-3"/>
          <w:sz w:val="22"/>
          <w:szCs w:val="22"/>
        </w:rPr>
        <w:t xml:space="preserve"> that purchases wood in any production form is a buyer when payment is tendered in exchange for title to wood.</w:t>
      </w:r>
    </w:p>
    <w:p w14:paraId="04F925B6"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52867BE" w14:textId="77777777" w:rsidR="003D71FA" w:rsidRPr="008F4672" w:rsidRDefault="001A2AA4" w:rsidP="0021256E">
      <w:pPr>
        <w:widowControl/>
        <w:tabs>
          <w:tab w:val="left" w:pos="-720"/>
          <w:tab w:val="left" w:pos="720"/>
          <w:tab w:val="left" w:pos="1440"/>
          <w:tab w:val="left" w:pos="2160"/>
          <w:tab w:val="left" w:pos="2880"/>
          <w:tab w:val="left" w:pos="360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(c)</w:t>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The purchase of stumpage or stumpage rights is a sale transaction provided that the purchaser acquires title to the wood (that is, the purchaser is free to market the wood as he chooses).</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If the seller of the stumpage or stumpage rights controls the marketing of the wood (for example, by directing where or how it is to be marketed) the stumpage or stumpage, rights transaction is not a sale transaction involving transfer of title but is rather a payment for services transaction.</w:t>
      </w:r>
    </w:p>
    <w:p w14:paraId="5A20DFCE"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A36BE60" w14:textId="77777777" w:rsidR="003D71FA" w:rsidRPr="008F4672" w:rsidRDefault="001A2AA4" w:rsidP="0021256E">
      <w:pPr>
        <w:widowControl/>
        <w:tabs>
          <w:tab w:val="left" w:pos="-720"/>
          <w:tab w:val="left" w:pos="720"/>
          <w:tab w:val="left" w:pos="1440"/>
          <w:tab w:val="left" w:pos="2160"/>
          <w:tab w:val="left" w:pos="2880"/>
          <w:tab w:val="left" w:pos="360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1A2AA4">
        <w:rPr>
          <w:rFonts w:ascii="Times New Roman" w:hAnsi="Times New Roman" w:cs="Times New Roman"/>
          <w:b/>
          <w:spacing w:val="-3"/>
          <w:sz w:val="22"/>
          <w:szCs w:val="22"/>
        </w:rPr>
        <w:t>NOTE</w:t>
      </w:r>
      <w:r w:rsidR="003D71FA"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See Chapter 381, Section 6 for the requirements where the purchase of stumpage is combined with payment for services in one transaction.</w:t>
      </w:r>
    </w:p>
    <w:p w14:paraId="613228DD"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C5684C5" w14:textId="77777777" w:rsidR="003D71FA" w:rsidRPr="008F4672" w:rsidRDefault="001A2AA4" w:rsidP="0021256E">
      <w:pPr>
        <w:widowControl/>
        <w:tabs>
          <w:tab w:val="left" w:pos="-720"/>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4.</w:t>
      </w:r>
      <w:r>
        <w:rPr>
          <w:rFonts w:ascii="Times New Roman" w:hAnsi="Times New Roman" w:cs="Times New Roman"/>
          <w:spacing w:val="-3"/>
          <w:sz w:val="22"/>
          <w:szCs w:val="22"/>
        </w:rPr>
        <w:tab/>
      </w:r>
      <w:r w:rsidR="003D71FA" w:rsidRPr="001A2AA4">
        <w:rPr>
          <w:rFonts w:ascii="Times New Roman" w:hAnsi="Times New Roman" w:cs="Times New Roman"/>
          <w:b/>
          <w:spacing w:val="-3"/>
          <w:sz w:val="22"/>
          <w:szCs w:val="22"/>
        </w:rPr>
        <w:t>Chain of wood transactions</w:t>
      </w:r>
      <w:r w:rsidR="003D71FA"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 xml:space="preserve">The State Sealer shall apply these </w:t>
      </w:r>
      <w:r w:rsidR="003D71FA" w:rsidRPr="00655036">
        <w:rPr>
          <w:rFonts w:ascii="Times New Roman" w:hAnsi="Times New Roman" w:cs="Times New Roman"/>
          <w:i/>
          <w:spacing w:val="-3"/>
          <w:sz w:val="22"/>
          <w:szCs w:val="22"/>
        </w:rPr>
        <w:t>Wood Measurement Rules</w:t>
      </w:r>
      <w:r w:rsidR="003D71FA" w:rsidRPr="008F4672">
        <w:rPr>
          <w:rFonts w:ascii="Times New Roman" w:hAnsi="Times New Roman" w:cs="Times New Roman"/>
          <w:spacing w:val="-3"/>
          <w:sz w:val="22"/>
          <w:szCs w:val="22"/>
        </w:rPr>
        <w:t xml:space="preserve"> to each transaction in a series of wood transactions, </w:t>
      </w:r>
      <w:proofErr w:type="gramStart"/>
      <w:r w:rsidR="003D71FA" w:rsidRPr="008F4672">
        <w:rPr>
          <w:rFonts w:ascii="Times New Roman" w:hAnsi="Times New Roman" w:cs="Times New Roman"/>
          <w:spacing w:val="-3"/>
          <w:sz w:val="22"/>
          <w:szCs w:val="22"/>
        </w:rPr>
        <w:t>in light of</w:t>
      </w:r>
      <w:proofErr w:type="gramEnd"/>
      <w:r w:rsidR="003D71FA" w:rsidRPr="008F4672">
        <w:rPr>
          <w:rFonts w:ascii="Times New Roman" w:hAnsi="Times New Roman" w:cs="Times New Roman"/>
          <w:spacing w:val="-3"/>
          <w:sz w:val="22"/>
          <w:szCs w:val="22"/>
        </w:rPr>
        <w:t xml:space="preserve"> its nature and the following understandings;</w:t>
      </w:r>
    </w:p>
    <w:p w14:paraId="7E305546"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F446B39" w14:textId="77777777" w:rsidR="003D71FA" w:rsidRPr="008F4672" w:rsidRDefault="003D71FA" w:rsidP="001A2AA4">
      <w:pPr>
        <w:widowControl/>
        <w:tabs>
          <w:tab w:val="left" w:pos="-720"/>
          <w:tab w:val="left" w:pos="720"/>
          <w:tab w:val="left" w:pos="1440"/>
          <w:tab w:val="left" w:pos="2160"/>
          <w:tab w:val="left" w:pos="2880"/>
          <w:tab w:val="left" w:pos="3600"/>
        </w:tabs>
        <w:suppressAutoHyphens/>
        <w:ind w:left="288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(a)</w:t>
      </w:r>
      <w:r w:rsidR="001A2AA4">
        <w:rPr>
          <w:rFonts w:ascii="Times New Roman" w:hAnsi="Times New Roman" w:cs="Times New Roman"/>
          <w:spacing w:val="-3"/>
          <w:sz w:val="22"/>
          <w:szCs w:val="22"/>
        </w:rPr>
        <w:tab/>
      </w:r>
      <w:r w:rsidRPr="008F4672">
        <w:rPr>
          <w:rFonts w:ascii="Times New Roman" w:hAnsi="Times New Roman" w:cs="Times New Roman"/>
          <w:spacing w:val="-3"/>
          <w:sz w:val="22"/>
          <w:szCs w:val="22"/>
        </w:rPr>
        <w:t>Any wood may be dealt with in a series of wood transactions;</w:t>
      </w:r>
    </w:p>
    <w:p w14:paraId="1ED228E0" w14:textId="77777777" w:rsidR="003D71FA" w:rsidRPr="008F4672" w:rsidRDefault="003D71FA" w:rsidP="001A2AA4">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F76D191" w14:textId="77777777" w:rsidR="003D71FA" w:rsidRPr="008F4672" w:rsidRDefault="003D71FA" w:rsidP="00781B27">
      <w:pPr>
        <w:widowControl/>
        <w:tabs>
          <w:tab w:val="left" w:pos="-720"/>
          <w:tab w:val="left" w:pos="720"/>
          <w:tab w:val="left" w:pos="1440"/>
          <w:tab w:val="left" w:pos="2160"/>
          <w:tab w:val="left" w:pos="2880"/>
          <w:tab w:val="left" w:pos="3600"/>
        </w:tabs>
        <w:suppressAutoHyphens/>
        <w:ind w:left="2880" w:right="36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(b)</w:t>
      </w:r>
      <w:r w:rsidR="001A2AA4">
        <w:rPr>
          <w:rFonts w:ascii="Times New Roman" w:hAnsi="Times New Roman" w:cs="Times New Roman"/>
          <w:spacing w:val="-3"/>
          <w:sz w:val="22"/>
          <w:szCs w:val="22"/>
        </w:rPr>
        <w:tab/>
      </w:r>
      <w:r w:rsidRPr="008F4672">
        <w:rPr>
          <w:rFonts w:ascii="Times New Roman" w:hAnsi="Times New Roman" w:cs="Times New Roman"/>
          <w:spacing w:val="-3"/>
          <w:sz w:val="22"/>
          <w:szCs w:val="22"/>
        </w:rPr>
        <w:t>The transactions in the series may involve payment for services, sale, or both;</w:t>
      </w:r>
    </w:p>
    <w:p w14:paraId="0C52B0B9" w14:textId="77777777" w:rsidR="003D71FA" w:rsidRPr="008F4672" w:rsidRDefault="003D71FA" w:rsidP="001A2AA4">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5B526539" w14:textId="77777777" w:rsidR="003D71FA" w:rsidRPr="008F4672" w:rsidRDefault="003D71FA" w:rsidP="001A2AA4">
      <w:pPr>
        <w:widowControl/>
        <w:tabs>
          <w:tab w:val="left" w:pos="-720"/>
          <w:tab w:val="left" w:pos="720"/>
          <w:tab w:val="left" w:pos="1440"/>
          <w:tab w:val="left" w:pos="2160"/>
          <w:tab w:val="left" w:pos="2880"/>
          <w:tab w:val="left" w:pos="3600"/>
        </w:tabs>
        <w:suppressAutoHyphens/>
        <w:ind w:left="288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(c)</w:t>
      </w:r>
      <w:r w:rsidR="001A2AA4">
        <w:rPr>
          <w:rFonts w:ascii="Times New Roman" w:hAnsi="Times New Roman" w:cs="Times New Roman"/>
          <w:spacing w:val="-3"/>
          <w:sz w:val="22"/>
          <w:szCs w:val="22"/>
        </w:rPr>
        <w:tab/>
      </w:r>
      <w:r w:rsidRPr="008F4672">
        <w:rPr>
          <w:rFonts w:ascii="Times New Roman" w:hAnsi="Times New Roman" w:cs="Times New Roman"/>
          <w:spacing w:val="-3"/>
          <w:sz w:val="22"/>
          <w:szCs w:val="22"/>
        </w:rPr>
        <w:t>Any person may be involved in more than one of the transactions in the series and the nature of his involvement may be different in different transactions;</w:t>
      </w:r>
    </w:p>
    <w:p w14:paraId="03022882" w14:textId="77777777" w:rsidR="003D71FA" w:rsidRPr="008F4672" w:rsidRDefault="003D71FA" w:rsidP="001A2AA4">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04D8ACD1" w14:textId="77777777" w:rsidR="003D71FA" w:rsidRPr="008F4672" w:rsidRDefault="003D71FA" w:rsidP="001A2AA4">
      <w:pPr>
        <w:widowControl/>
        <w:tabs>
          <w:tab w:val="left" w:pos="-720"/>
          <w:tab w:val="left" w:pos="720"/>
          <w:tab w:val="left" w:pos="1440"/>
          <w:tab w:val="left" w:pos="2160"/>
          <w:tab w:val="left" w:pos="2880"/>
          <w:tab w:val="left" w:pos="3600"/>
        </w:tabs>
        <w:suppressAutoHyphens/>
        <w:ind w:left="288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(d)</w:t>
      </w:r>
      <w:r w:rsidR="001A2AA4">
        <w:rPr>
          <w:rFonts w:ascii="Times New Roman" w:hAnsi="Times New Roman" w:cs="Times New Roman"/>
          <w:spacing w:val="-3"/>
          <w:sz w:val="22"/>
          <w:szCs w:val="22"/>
        </w:rPr>
        <w:tab/>
      </w:r>
      <w:r w:rsidRPr="008F4672">
        <w:rPr>
          <w:rFonts w:ascii="Times New Roman" w:hAnsi="Times New Roman" w:cs="Times New Roman"/>
          <w:spacing w:val="-3"/>
          <w:sz w:val="22"/>
          <w:szCs w:val="22"/>
        </w:rPr>
        <w:t>Either the wood in question may be measured only once and those measurements used to calculate payment in several transactions, or it may be separately measured to calculate payment for separate transactions in the series.</w:t>
      </w:r>
    </w:p>
    <w:p w14:paraId="076A7A24"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ADC61A1"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39A2EAB" w14:textId="77777777" w:rsidR="003D71FA" w:rsidRPr="00A076F7" w:rsidRDefault="003D71FA" w:rsidP="0021256E">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sidRPr="00A076F7">
        <w:rPr>
          <w:rFonts w:ascii="Times New Roman" w:hAnsi="Times New Roman" w:cs="Times New Roman"/>
          <w:b/>
          <w:spacing w:val="-3"/>
          <w:sz w:val="22"/>
          <w:szCs w:val="22"/>
        </w:rPr>
        <w:t>SECTION 3.</w:t>
      </w:r>
      <w:r w:rsidR="00A076F7">
        <w:rPr>
          <w:rFonts w:ascii="Times New Roman" w:hAnsi="Times New Roman" w:cs="Times New Roman"/>
          <w:b/>
          <w:spacing w:val="-3"/>
          <w:sz w:val="22"/>
          <w:szCs w:val="22"/>
        </w:rPr>
        <w:tab/>
      </w:r>
      <w:r w:rsidRPr="00A076F7">
        <w:rPr>
          <w:rFonts w:ascii="Times New Roman" w:hAnsi="Times New Roman" w:cs="Times New Roman"/>
          <w:b/>
          <w:spacing w:val="-3"/>
          <w:sz w:val="22"/>
          <w:szCs w:val="22"/>
        </w:rPr>
        <w:t>TERRITORIAL APPLICATION</w:t>
      </w:r>
    </w:p>
    <w:p w14:paraId="1CFD0627"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1E1CA34" w14:textId="77777777" w:rsidR="003D71FA" w:rsidRPr="008F4672" w:rsidRDefault="003D71FA" w:rsidP="00A076F7">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A.</w:t>
      </w:r>
      <w:r w:rsidR="00A076F7">
        <w:rPr>
          <w:rFonts w:ascii="Times New Roman" w:hAnsi="Times New Roman" w:cs="Times New Roman"/>
          <w:spacing w:val="-3"/>
          <w:sz w:val="22"/>
          <w:szCs w:val="22"/>
        </w:rPr>
        <w:tab/>
      </w:r>
      <w:r w:rsidRPr="00A076F7">
        <w:rPr>
          <w:rFonts w:ascii="Times New Roman" w:hAnsi="Times New Roman" w:cs="Times New Roman"/>
          <w:b/>
          <w:spacing w:val="-3"/>
          <w:sz w:val="22"/>
          <w:szCs w:val="22"/>
        </w:rPr>
        <w:t>Wood measurement transactions within the state</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 xml:space="preserve">The measurement of wood within the State of Maine is subject to these </w:t>
      </w:r>
      <w:r w:rsidRPr="00655036">
        <w:rPr>
          <w:rFonts w:ascii="Times New Roman" w:hAnsi="Times New Roman" w:cs="Times New Roman"/>
          <w:i/>
          <w:spacing w:val="-3"/>
          <w:sz w:val="22"/>
          <w:szCs w:val="22"/>
        </w:rPr>
        <w:t>Wood Measurement Rules</w:t>
      </w:r>
      <w:r w:rsidRPr="008F4672">
        <w:rPr>
          <w:rFonts w:ascii="Times New Roman" w:hAnsi="Times New Roman" w:cs="Times New Roman"/>
          <w:spacing w:val="-3"/>
          <w:sz w:val="22"/>
          <w:szCs w:val="22"/>
        </w:rPr>
        <w:t xml:space="preserve"> regardless of where the wood was harvested or to what destination the wood will be delivered after measurement.</w:t>
      </w:r>
    </w:p>
    <w:p w14:paraId="3E170408" w14:textId="77777777" w:rsidR="003D71FA" w:rsidRPr="008F4672" w:rsidRDefault="003D71FA" w:rsidP="00A076F7">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p>
    <w:p w14:paraId="14028A44" w14:textId="77777777" w:rsidR="003D71FA" w:rsidRPr="008F4672" w:rsidRDefault="003D71FA" w:rsidP="00A076F7">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B.</w:t>
      </w:r>
      <w:r w:rsidR="00A076F7">
        <w:rPr>
          <w:rFonts w:ascii="Times New Roman" w:hAnsi="Times New Roman" w:cs="Times New Roman"/>
          <w:spacing w:val="-3"/>
          <w:sz w:val="22"/>
          <w:szCs w:val="22"/>
        </w:rPr>
        <w:tab/>
      </w:r>
      <w:r w:rsidRPr="00A076F7">
        <w:rPr>
          <w:rFonts w:ascii="Times New Roman" w:hAnsi="Times New Roman" w:cs="Times New Roman"/>
          <w:b/>
          <w:spacing w:val="-3"/>
          <w:sz w:val="22"/>
          <w:szCs w:val="22"/>
        </w:rPr>
        <w:t>Wood measured outside the State</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 xml:space="preserve">When wood harvested within the State of Maine is taken out of the state before measuring these </w:t>
      </w:r>
      <w:r w:rsidRPr="00655036">
        <w:rPr>
          <w:rFonts w:ascii="Times New Roman" w:hAnsi="Times New Roman" w:cs="Times New Roman"/>
          <w:i/>
          <w:spacing w:val="-3"/>
          <w:sz w:val="22"/>
          <w:szCs w:val="22"/>
        </w:rPr>
        <w:t>Wood Measurement Rules</w:t>
      </w:r>
      <w:r w:rsidRPr="008F4672">
        <w:rPr>
          <w:rFonts w:ascii="Times New Roman" w:hAnsi="Times New Roman" w:cs="Times New Roman"/>
          <w:spacing w:val="-3"/>
          <w:sz w:val="22"/>
          <w:szCs w:val="22"/>
        </w:rPr>
        <w:t xml:space="preserve"> apply as follows:</w:t>
      </w:r>
    </w:p>
    <w:p w14:paraId="407F00A2"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3482DF3" w14:textId="77777777" w:rsidR="003D71FA" w:rsidRPr="008F4672" w:rsidRDefault="00A076F7" w:rsidP="00A076F7">
      <w:pPr>
        <w:keepNext/>
        <w:keepLines/>
        <w:widowControl/>
        <w:tabs>
          <w:tab w:val="left" w:pos="-720"/>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1.</w:t>
      </w:r>
      <w:r>
        <w:rPr>
          <w:rFonts w:ascii="Times New Roman" w:hAnsi="Times New Roman" w:cs="Times New Roman"/>
          <w:spacing w:val="-3"/>
          <w:sz w:val="22"/>
          <w:szCs w:val="22"/>
        </w:rPr>
        <w:tab/>
      </w:r>
      <w:r w:rsidR="003D71FA" w:rsidRPr="00A076F7">
        <w:rPr>
          <w:rFonts w:ascii="Times New Roman" w:hAnsi="Times New Roman" w:cs="Times New Roman"/>
          <w:b/>
          <w:spacing w:val="-3"/>
          <w:sz w:val="22"/>
          <w:szCs w:val="22"/>
        </w:rPr>
        <w:t>Payment for services</w:t>
      </w:r>
    </w:p>
    <w:p w14:paraId="6317C115" w14:textId="77777777" w:rsidR="003D71FA" w:rsidRPr="008F4672" w:rsidRDefault="003D71FA" w:rsidP="00A076F7">
      <w:pPr>
        <w:keepNext/>
        <w:keepLines/>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1571B7F" w14:textId="77777777" w:rsidR="003D71FA" w:rsidRPr="008F4672" w:rsidRDefault="003D71FA" w:rsidP="00A076F7">
      <w:pPr>
        <w:keepNext/>
        <w:keepLines/>
        <w:widowControl/>
        <w:tabs>
          <w:tab w:val="left" w:pos="-720"/>
          <w:tab w:val="left" w:pos="720"/>
          <w:tab w:val="left" w:pos="1440"/>
          <w:tab w:val="left" w:pos="2160"/>
          <w:tab w:val="left" w:pos="2880"/>
          <w:tab w:val="left" w:pos="3600"/>
        </w:tabs>
        <w:suppressAutoHyphens/>
        <w:ind w:left="288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(a)</w:t>
      </w:r>
      <w:r w:rsidR="00A076F7">
        <w:rPr>
          <w:rFonts w:ascii="Times New Roman" w:hAnsi="Times New Roman" w:cs="Times New Roman"/>
          <w:spacing w:val="-3"/>
          <w:sz w:val="22"/>
          <w:szCs w:val="22"/>
        </w:rPr>
        <w:tab/>
      </w:r>
      <w:r w:rsidRPr="008F4672">
        <w:rPr>
          <w:rFonts w:ascii="Times New Roman" w:hAnsi="Times New Roman" w:cs="Times New Roman"/>
          <w:spacing w:val="-3"/>
          <w:sz w:val="22"/>
          <w:szCs w:val="22"/>
        </w:rPr>
        <w:t xml:space="preserve">These </w:t>
      </w:r>
      <w:r w:rsidRPr="00655036">
        <w:rPr>
          <w:rFonts w:ascii="Times New Roman" w:hAnsi="Times New Roman" w:cs="Times New Roman"/>
          <w:i/>
          <w:spacing w:val="-3"/>
          <w:sz w:val="22"/>
          <w:szCs w:val="22"/>
        </w:rPr>
        <w:t>Wood Measurement Rules</w:t>
      </w:r>
      <w:r w:rsidRPr="008F4672">
        <w:rPr>
          <w:rFonts w:ascii="Times New Roman" w:hAnsi="Times New Roman" w:cs="Times New Roman"/>
          <w:spacing w:val="-3"/>
          <w:sz w:val="22"/>
          <w:szCs w:val="22"/>
        </w:rPr>
        <w:t xml:space="preserve"> govern the measurement of all wood in all transactions in which payment is made for services harvesting or hauling wood that is harvested within the state of Maine.</w:t>
      </w:r>
    </w:p>
    <w:p w14:paraId="25C69AF3" w14:textId="77777777" w:rsidR="003D71FA" w:rsidRPr="008F4672" w:rsidRDefault="003D71FA" w:rsidP="00A076F7">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4F331E83" w14:textId="77777777" w:rsidR="003D71FA" w:rsidRPr="008F4672" w:rsidRDefault="003D71FA" w:rsidP="00A076F7">
      <w:pPr>
        <w:widowControl/>
        <w:tabs>
          <w:tab w:val="left" w:pos="-720"/>
          <w:tab w:val="left" w:pos="720"/>
          <w:tab w:val="left" w:pos="1440"/>
          <w:tab w:val="left" w:pos="2160"/>
          <w:tab w:val="left" w:pos="2880"/>
          <w:tab w:val="left" w:pos="3600"/>
        </w:tabs>
        <w:suppressAutoHyphens/>
        <w:ind w:left="288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(b)</w:t>
      </w:r>
      <w:r w:rsidR="00A076F7">
        <w:rPr>
          <w:rFonts w:ascii="Times New Roman" w:hAnsi="Times New Roman" w:cs="Times New Roman"/>
          <w:spacing w:val="-3"/>
          <w:sz w:val="22"/>
          <w:szCs w:val="22"/>
        </w:rPr>
        <w:tab/>
      </w:r>
      <w:r w:rsidRPr="008F4672">
        <w:rPr>
          <w:rFonts w:ascii="Times New Roman" w:hAnsi="Times New Roman" w:cs="Times New Roman"/>
          <w:spacing w:val="-3"/>
          <w:sz w:val="22"/>
          <w:szCs w:val="22"/>
        </w:rPr>
        <w:t xml:space="preserve">The </w:t>
      </w:r>
      <w:r w:rsidRPr="009C46CB">
        <w:rPr>
          <w:rFonts w:ascii="Times New Roman" w:hAnsi="Times New Roman" w:cs="Times New Roman"/>
          <w:i/>
          <w:spacing w:val="-3"/>
          <w:sz w:val="22"/>
          <w:szCs w:val="22"/>
        </w:rPr>
        <w:t>Wood Measurement Law</w:t>
      </w:r>
      <w:r w:rsidRPr="008F4672">
        <w:rPr>
          <w:rFonts w:ascii="Times New Roman" w:hAnsi="Times New Roman" w:cs="Times New Roman"/>
          <w:spacing w:val="-3"/>
          <w:sz w:val="22"/>
          <w:szCs w:val="22"/>
        </w:rPr>
        <w:t xml:space="preserve"> and these </w:t>
      </w:r>
      <w:r w:rsidRPr="00655036">
        <w:rPr>
          <w:rFonts w:ascii="Times New Roman" w:hAnsi="Times New Roman" w:cs="Times New Roman"/>
          <w:i/>
          <w:spacing w:val="-3"/>
          <w:sz w:val="22"/>
          <w:szCs w:val="22"/>
        </w:rPr>
        <w:t>Wood Measurement Rules</w:t>
      </w:r>
      <w:r w:rsidRPr="008F4672">
        <w:rPr>
          <w:rFonts w:ascii="Times New Roman" w:hAnsi="Times New Roman" w:cs="Times New Roman"/>
          <w:spacing w:val="-3"/>
          <w:sz w:val="22"/>
          <w:szCs w:val="22"/>
        </w:rPr>
        <w:t xml:space="preserve"> allow persons requiring services the privilege of measuring outside of the state wood that is harvested in the state of Maine.</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Under certain conditions this privilege may be suspended.</w:t>
      </w:r>
    </w:p>
    <w:p w14:paraId="7726774E" w14:textId="77777777" w:rsidR="003D71FA" w:rsidRPr="008F4672" w:rsidRDefault="003D71FA" w:rsidP="00A076F7">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19BBE4DF" w14:textId="77777777" w:rsidR="003D71FA" w:rsidRPr="008F4672" w:rsidRDefault="00A076F7" w:rsidP="00A076F7">
      <w:pPr>
        <w:widowControl/>
        <w:tabs>
          <w:tab w:val="left" w:pos="-720"/>
          <w:tab w:val="left" w:pos="720"/>
          <w:tab w:val="left" w:pos="1440"/>
          <w:tab w:val="left" w:pos="2160"/>
          <w:tab w:val="left" w:pos="2880"/>
          <w:tab w:val="left" w:pos="3600"/>
        </w:tabs>
        <w:suppressAutoHyphens/>
        <w:ind w:left="288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3D71FA" w:rsidRPr="00A076F7">
        <w:rPr>
          <w:rFonts w:ascii="Times New Roman" w:hAnsi="Times New Roman" w:cs="Times New Roman"/>
          <w:b/>
          <w:spacing w:val="-3"/>
          <w:sz w:val="22"/>
          <w:szCs w:val="22"/>
        </w:rPr>
        <w:t>NOTE</w:t>
      </w:r>
      <w:r w:rsidR="003D71FA"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 xml:space="preserve">The conditions under which this privilege may be suspended are provided in the </w:t>
      </w:r>
      <w:r w:rsidR="003D71FA" w:rsidRPr="009C46CB">
        <w:rPr>
          <w:rFonts w:ascii="Times New Roman" w:hAnsi="Times New Roman" w:cs="Times New Roman"/>
          <w:i/>
          <w:spacing w:val="-3"/>
          <w:sz w:val="22"/>
          <w:szCs w:val="22"/>
        </w:rPr>
        <w:t>Wood Measurement</w:t>
      </w:r>
      <w:r w:rsidR="003D71FA" w:rsidRPr="008F4672">
        <w:rPr>
          <w:rFonts w:ascii="Times New Roman" w:hAnsi="Times New Roman" w:cs="Times New Roman"/>
          <w:spacing w:val="-3"/>
          <w:sz w:val="22"/>
          <w:szCs w:val="22"/>
        </w:rPr>
        <w:t xml:space="preserve"> Law, 10 M.R.S.A. </w:t>
      </w:r>
      <w:r w:rsidR="009C46CB">
        <w:rPr>
          <w:rFonts w:ascii="Arial Narrow" w:hAnsi="Arial Narrow" w:cs="Times New Roman"/>
          <w:spacing w:val="-3"/>
          <w:sz w:val="22"/>
          <w:szCs w:val="22"/>
        </w:rPr>
        <w:t>§</w:t>
      </w:r>
      <w:r w:rsidR="003D71FA" w:rsidRPr="008F4672">
        <w:rPr>
          <w:rFonts w:ascii="Times New Roman" w:hAnsi="Times New Roman" w:cs="Times New Roman"/>
          <w:spacing w:val="-3"/>
          <w:sz w:val="22"/>
          <w:szCs w:val="22"/>
        </w:rPr>
        <w:t>2364-A(3) and in Chapter 381, section 7 of these Rules.</w:t>
      </w:r>
    </w:p>
    <w:p w14:paraId="58480A77"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EC64DB2" w14:textId="77777777" w:rsidR="003D71FA" w:rsidRPr="008F4672" w:rsidRDefault="00A076F7" w:rsidP="0021256E">
      <w:pPr>
        <w:widowControl/>
        <w:tabs>
          <w:tab w:val="left" w:pos="-720"/>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2.</w:t>
      </w:r>
      <w:r>
        <w:rPr>
          <w:rFonts w:ascii="Times New Roman" w:hAnsi="Times New Roman" w:cs="Times New Roman"/>
          <w:spacing w:val="-3"/>
          <w:sz w:val="22"/>
          <w:szCs w:val="22"/>
        </w:rPr>
        <w:tab/>
      </w:r>
      <w:r w:rsidR="003D71FA" w:rsidRPr="00A076F7">
        <w:rPr>
          <w:rFonts w:ascii="Times New Roman" w:hAnsi="Times New Roman" w:cs="Times New Roman"/>
          <w:b/>
          <w:spacing w:val="-3"/>
          <w:sz w:val="22"/>
          <w:szCs w:val="22"/>
        </w:rPr>
        <w:t>Sale of wood</w:t>
      </w:r>
      <w:r w:rsidR="003D71FA"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 xml:space="preserve">These </w:t>
      </w:r>
      <w:r w:rsidR="003D71FA" w:rsidRPr="009C46CB">
        <w:rPr>
          <w:rFonts w:ascii="Times New Roman" w:hAnsi="Times New Roman" w:cs="Times New Roman"/>
          <w:i/>
          <w:spacing w:val="-3"/>
          <w:sz w:val="22"/>
          <w:szCs w:val="22"/>
        </w:rPr>
        <w:t>Wood Measurement Rules</w:t>
      </w:r>
      <w:r w:rsidR="003D71FA" w:rsidRPr="008F4672">
        <w:rPr>
          <w:rFonts w:ascii="Times New Roman" w:hAnsi="Times New Roman" w:cs="Times New Roman"/>
          <w:spacing w:val="-3"/>
          <w:sz w:val="22"/>
          <w:szCs w:val="22"/>
        </w:rPr>
        <w:t xml:space="preserve"> govern the measurement of all wood in sales transactions involving the transfer of title to wood that is harvested within the state of Maine, except under the following conditions:</w:t>
      </w:r>
    </w:p>
    <w:p w14:paraId="789F9707"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D71E0EE" w14:textId="77777777" w:rsidR="003D71FA" w:rsidRPr="008F4672" w:rsidRDefault="003D71FA" w:rsidP="00A076F7">
      <w:pPr>
        <w:widowControl/>
        <w:tabs>
          <w:tab w:val="left" w:pos="-720"/>
          <w:tab w:val="left" w:pos="720"/>
          <w:tab w:val="left" w:pos="1440"/>
          <w:tab w:val="left" w:pos="2160"/>
          <w:tab w:val="left" w:pos="2880"/>
          <w:tab w:val="left" w:pos="3600"/>
        </w:tabs>
        <w:suppressAutoHyphens/>
        <w:ind w:left="288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(a)</w:t>
      </w:r>
      <w:r w:rsidR="00A076F7">
        <w:rPr>
          <w:rFonts w:ascii="Times New Roman" w:hAnsi="Times New Roman" w:cs="Times New Roman"/>
          <w:spacing w:val="-3"/>
          <w:sz w:val="22"/>
          <w:szCs w:val="22"/>
        </w:rPr>
        <w:tab/>
      </w:r>
      <w:r w:rsidRPr="008F4672">
        <w:rPr>
          <w:rFonts w:ascii="Times New Roman" w:hAnsi="Times New Roman" w:cs="Times New Roman"/>
          <w:spacing w:val="-3"/>
          <w:sz w:val="22"/>
          <w:szCs w:val="22"/>
        </w:rPr>
        <w:t>The sale transaction bears a reasonable relation to another state or nation; and</w:t>
      </w:r>
    </w:p>
    <w:p w14:paraId="34CEC7D4" w14:textId="77777777" w:rsidR="003D71FA" w:rsidRPr="008F4672" w:rsidRDefault="003D71FA" w:rsidP="00A076F7">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BD4E0C9" w14:textId="77777777" w:rsidR="003D71FA" w:rsidRPr="008F4672" w:rsidRDefault="003D71FA" w:rsidP="00A076F7">
      <w:pPr>
        <w:widowControl/>
        <w:tabs>
          <w:tab w:val="left" w:pos="-720"/>
          <w:tab w:val="left" w:pos="720"/>
          <w:tab w:val="left" w:pos="1440"/>
          <w:tab w:val="left" w:pos="2160"/>
          <w:tab w:val="left" w:pos="2880"/>
          <w:tab w:val="left" w:pos="3600"/>
        </w:tabs>
        <w:suppressAutoHyphens/>
        <w:ind w:left="288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(b)</w:t>
      </w:r>
      <w:r w:rsidR="00A076F7">
        <w:rPr>
          <w:rFonts w:ascii="Times New Roman" w:hAnsi="Times New Roman" w:cs="Times New Roman"/>
          <w:spacing w:val="-3"/>
          <w:sz w:val="22"/>
          <w:szCs w:val="22"/>
        </w:rPr>
        <w:tab/>
      </w:r>
      <w:r w:rsidRPr="008F4672">
        <w:rPr>
          <w:rFonts w:ascii="Times New Roman" w:hAnsi="Times New Roman" w:cs="Times New Roman"/>
          <w:spacing w:val="-3"/>
          <w:sz w:val="22"/>
          <w:szCs w:val="22"/>
        </w:rPr>
        <w:t>The parties agree in writing that the wood measurement laws of the other state or nation shall govern their rights and duties.</w:t>
      </w:r>
    </w:p>
    <w:p w14:paraId="30C077E1"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2C3CC20"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C7ADC38" w14:textId="77777777" w:rsidR="003D71FA" w:rsidRPr="00A076F7" w:rsidRDefault="003D71FA" w:rsidP="0021256E">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sidRPr="00A076F7">
        <w:rPr>
          <w:rFonts w:ascii="Times New Roman" w:hAnsi="Times New Roman" w:cs="Times New Roman"/>
          <w:b/>
          <w:spacing w:val="-3"/>
          <w:sz w:val="22"/>
          <w:szCs w:val="22"/>
        </w:rPr>
        <w:t>SECTION 4.</w:t>
      </w:r>
      <w:r w:rsidR="00A076F7">
        <w:rPr>
          <w:rFonts w:ascii="Times New Roman" w:hAnsi="Times New Roman" w:cs="Times New Roman"/>
          <w:b/>
          <w:spacing w:val="-3"/>
          <w:sz w:val="22"/>
          <w:szCs w:val="22"/>
        </w:rPr>
        <w:tab/>
      </w:r>
      <w:r w:rsidRPr="00A076F7">
        <w:rPr>
          <w:rFonts w:ascii="Times New Roman" w:hAnsi="Times New Roman" w:cs="Times New Roman"/>
          <w:b/>
          <w:spacing w:val="-3"/>
          <w:sz w:val="22"/>
          <w:szCs w:val="22"/>
        </w:rPr>
        <w:t>VIOLATIONS AND PENALTIES</w:t>
      </w:r>
    </w:p>
    <w:p w14:paraId="605EF5BB"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605F946" w14:textId="77777777" w:rsidR="003D71FA" w:rsidRPr="008F4672" w:rsidRDefault="00A076F7" w:rsidP="0021256E">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A.</w:t>
      </w:r>
      <w:r>
        <w:rPr>
          <w:rFonts w:ascii="Times New Roman" w:hAnsi="Times New Roman" w:cs="Times New Roman"/>
          <w:spacing w:val="-3"/>
          <w:sz w:val="22"/>
          <w:szCs w:val="22"/>
        </w:rPr>
        <w:tab/>
      </w:r>
      <w:r w:rsidR="003D71FA" w:rsidRPr="00A076F7">
        <w:rPr>
          <w:rFonts w:ascii="Times New Roman" w:hAnsi="Times New Roman" w:cs="Times New Roman"/>
          <w:b/>
          <w:spacing w:val="-3"/>
          <w:sz w:val="22"/>
          <w:szCs w:val="22"/>
        </w:rPr>
        <w:t>Penalties and private actions</w:t>
      </w:r>
      <w:r w:rsidR="003D71FA"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 xml:space="preserve">The </w:t>
      </w:r>
      <w:r w:rsidR="003D71FA" w:rsidRPr="009C46CB">
        <w:rPr>
          <w:rFonts w:ascii="Times New Roman" w:hAnsi="Times New Roman" w:cs="Times New Roman"/>
          <w:i/>
          <w:spacing w:val="-3"/>
          <w:sz w:val="22"/>
          <w:szCs w:val="22"/>
        </w:rPr>
        <w:t>Wood Measurement Law</w:t>
      </w:r>
      <w:r w:rsidR="003D71FA" w:rsidRPr="008F4672">
        <w:rPr>
          <w:rFonts w:ascii="Times New Roman" w:hAnsi="Times New Roman" w:cs="Times New Roman"/>
          <w:spacing w:val="-3"/>
          <w:sz w:val="22"/>
          <w:szCs w:val="22"/>
        </w:rPr>
        <w:t xml:space="preserve">, in 10 M.R.S.A. </w:t>
      </w:r>
      <w:r w:rsidR="009C46CB">
        <w:rPr>
          <w:rFonts w:ascii="Arial Narrow" w:hAnsi="Arial Narrow" w:cs="Times New Roman"/>
          <w:spacing w:val="-3"/>
          <w:sz w:val="22"/>
          <w:szCs w:val="22"/>
        </w:rPr>
        <w:t>§</w:t>
      </w:r>
      <w:r w:rsidR="003D71FA" w:rsidRPr="008F4672">
        <w:rPr>
          <w:rFonts w:ascii="Times New Roman" w:hAnsi="Times New Roman" w:cs="Times New Roman"/>
          <w:spacing w:val="-3"/>
          <w:sz w:val="22"/>
          <w:szCs w:val="22"/>
        </w:rPr>
        <w:t>2368, provides</w:t>
      </w:r>
      <w:r w:rsidR="000E4002">
        <w:rPr>
          <w:rFonts w:ascii="Times New Roman" w:hAnsi="Times New Roman" w:cs="Times New Roman"/>
          <w:spacing w:val="-3"/>
          <w:sz w:val="22"/>
          <w:szCs w:val="22"/>
        </w:rPr>
        <w:t>:</w:t>
      </w:r>
    </w:p>
    <w:p w14:paraId="1E38D350"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50F7896" w14:textId="77777777" w:rsidR="003D71FA" w:rsidRPr="00A076F7" w:rsidRDefault="00A076F7" w:rsidP="0021256E">
      <w:pPr>
        <w:widowControl/>
        <w:tabs>
          <w:tab w:val="left" w:pos="-720"/>
          <w:tab w:val="left" w:pos="720"/>
          <w:tab w:val="left" w:pos="1440"/>
          <w:tab w:val="left" w:pos="2160"/>
          <w:tab w:val="left" w:pos="2880"/>
          <w:tab w:val="left" w:pos="3600"/>
        </w:tabs>
        <w:suppressAutoHyphens/>
        <w:ind w:left="2160" w:hanging="2160"/>
        <w:rPr>
          <w:rFonts w:ascii="Times New Roman" w:hAnsi="Times New Roman" w:cs="Times New Roman"/>
          <w:b/>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A076F7">
        <w:rPr>
          <w:rFonts w:ascii="Times New Roman" w:hAnsi="Times New Roman" w:cs="Times New Roman"/>
          <w:b/>
          <w:spacing w:val="-3"/>
          <w:sz w:val="22"/>
          <w:szCs w:val="22"/>
        </w:rPr>
        <w:t>STATUTORY PROVISION</w:t>
      </w:r>
    </w:p>
    <w:p w14:paraId="3D91C1C6"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BC39403" w14:textId="77777777" w:rsidR="003D71FA" w:rsidRPr="008F4672" w:rsidRDefault="00A076F7" w:rsidP="0021256E">
      <w:pPr>
        <w:widowControl/>
        <w:tabs>
          <w:tab w:val="left" w:pos="-720"/>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9C46CB">
        <w:rPr>
          <w:rFonts w:ascii="Arial Narrow" w:hAnsi="Arial Narrow" w:cs="Times New Roman"/>
          <w:spacing w:val="-3"/>
          <w:sz w:val="22"/>
          <w:szCs w:val="22"/>
        </w:rPr>
        <w:t>§</w:t>
      </w:r>
      <w:r w:rsidR="003D71FA" w:rsidRPr="008F4672">
        <w:rPr>
          <w:rFonts w:ascii="Times New Roman" w:hAnsi="Times New Roman" w:cs="Times New Roman"/>
          <w:spacing w:val="-3"/>
          <w:sz w:val="22"/>
          <w:szCs w:val="22"/>
        </w:rPr>
        <w:t>2368.</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Violations; penalties</w:t>
      </w:r>
    </w:p>
    <w:p w14:paraId="3911EAB7"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F664E16" w14:textId="77777777" w:rsidR="003D71FA" w:rsidRPr="008F4672" w:rsidRDefault="00A076F7" w:rsidP="00A076F7">
      <w:pPr>
        <w:widowControl/>
        <w:tabs>
          <w:tab w:val="left" w:pos="-720"/>
          <w:tab w:val="left" w:pos="720"/>
          <w:tab w:val="left" w:pos="1440"/>
          <w:tab w:val="left" w:pos="2160"/>
          <w:tab w:val="left" w:pos="2880"/>
          <w:tab w:val="left" w:pos="360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1.</w:t>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Civil violations.</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 xml:space="preserve">Violations of [the </w:t>
      </w:r>
      <w:r w:rsidR="003D71FA" w:rsidRPr="009C46CB">
        <w:rPr>
          <w:rFonts w:ascii="Times New Roman" w:hAnsi="Times New Roman" w:cs="Times New Roman"/>
          <w:i/>
          <w:spacing w:val="-3"/>
          <w:sz w:val="22"/>
          <w:szCs w:val="22"/>
        </w:rPr>
        <w:t>Wood Measurement Law</w:t>
      </w:r>
      <w:r w:rsidR="003D71FA" w:rsidRPr="008F4672">
        <w:rPr>
          <w:rFonts w:ascii="Times New Roman" w:hAnsi="Times New Roman" w:cs="Times New Roman"/>
          <w:spacing w:val="-3"/>
          <w:sz w:val="22"/>
          <w:szCs w:val="22"/>
        </w:rPr>
        <w:t xml:space="preserve">] or any rule promulgated pursuant to [the </w:t>
      </w:r>
      <w:r w:rsidR="009C46CB" w:rsidRPr="009C46CB">
        <w:rPr>
          <w:rFonts w:ascii="Times New Roman" w:hAnsi="Times New Roman" w:cs="Times New Roman"/>
          <w:i/>
          <w:spacing w:val="-3"/>
          <w:sz w:val="22"/>
          <w:szCs w:val="22"/>
        </w:rPr>
        <w:t>W</w:t>
      </w:r>
      <w:r w:rsidR="003D71FA" w:rsidRPr="009C46CB">
        <w:rPr>
          <w:rFonts w:ascii="Times New Roman" w:hAnsi="Times New Roman" w:cs="Times New Roman"/>
          <w:i/>
          <w:spacing w:val="-3"/>
          <w:sz w:val="22"/>
          <w:szCs w:val="22"/>
        </w:rPr>
        <w:t>ood Measurement Law</w:t>
      </w:r>
      <w:r w:rsidR="003D71FA" w:rsidRPr="008F4672">
        <w:rPr>
          <w:rFonts w:ascii="Times New Roman" w:hAnsi="Times New Roman" w:cs="Times New Roman"/>
          <w:spacing w:val="-3"/>
          <w:sz w:val="22"/>
          <w:szCs w:val="22"/>
        </w:rPr>
        <w:t>] shall be a civil violation punishable by a civil penalty not to exceed $1,000 for a first offense and $2,000 for each subsequent offense.</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These civil penalties may be recovered by the State Sealer on behalf of the State in a civil action.</w:t>
      </w:r>
    </w:p>
    <w:p w14:paraId="12CE9982"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AE3B8EA" w14:textId="77777777" w:rsidR="003D71FA" w:rsidRPr="008F4672" w:rsidRDefault="00A076F7" w:rsidP="00A076F7">
      <w:pPr>
        <w:widowControl/>
        <w:tabs>
          <w:tab w:val="left" w:pos="-720"/>
          <w:tab w:val="left" w:pos="720"/>
          <w:tab w:val="left" w:pos="1440"/>
          <w:tab w:val="left" w:pos="2160"/>
          <w:tab w:val="left" w:pos="2880"/>
          <w:tab w:val="left" w:pos="360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2.</w:t>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Private action.</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 xml:space="preserve">Any person who violates [the </w:t>
      </w:r>
      <w:r w:rsidR="003D71FA" w:rsidRPr="009C46CB">
        <w:rPr>
          <w:rFonts w:ascii="Times New Roman" w:hAnsi="Times New Roman" w:cs="Times New Roman"/>
          <w:i/>
          <w:spacing w:val="-3"/>
          <w:sz w:val="22"/>
          <w:szCs w:val="22"/>
        </w:rPr>
        <w:t>Wood Measurement Law</w:t>
      </w:r>
      <w:r w:rsidR="003D71FA" w:rsidRPr="008F4672">
        <w:rPr>
          <w:rFonts w:ascii="Times New Roman" w:hAnsi="Times New Roman" w:cs="Times New Roman"/>
          <w:spacing w:val="-3"/>
          <w:sz w:val="22"/>
          <w:szCs w:val="22"/>
        </w:rPr>
        <w:t xml:space="preserve">] or any rule promulgated pursuant to [the </w:t>
      </w:r>
      <w:r w:rsidR="003D71FA" w:rsidRPr="009C46CB">
        <w:rPr>
          <w:rFonts w:ascii="Times New Roman" w:hAnsi="Times New Roman" w:cs="Times New Roman"/>
          <w:i/>
          <w:spacing w:val="-3"/>
          <w:sz w:val="22"/>
          <w:szCs w:val="22"/>
        </w:rPr>
        <w:t>Wood Measurement Law</w:t>
      </w:r>
      <w:r w:rsidR="003D71FA" w:rsidRPr="008F4672">
        <w:rPr>
          <w:rFonts w:ascii="Times New Roman" w:hAnsi="Times New Roman" w:cs="Times New Roman"/>
          <w:spacing w:val="-3"/>
          <w:sz w:val="22"/>
          <w:szCs w:val="22"/>
        </w:rPr>
        <w:t>] shall be liable in a civil action to any person aggrieved by the violation, pursuant to the remedies set forth in Title 26, section 626-A.</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The civil action for damages may be brought by either the aggrieved party or, at the request of the State Sealer, by the Attorney General.</w:t>
      </w:r>
    </w:p>
    <w:p w14:paraId="2D39B4B0"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9D588F3" w14:textId="77777777" w:rsidR="003D71FA" w:rsidRPr="008F4672" w:rsidRDefault="00A076F7" w:rsidP="0021256E">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B.</w:t>
      </w:r>
      <w:r>
        <w:rPr>
          <w:rFonts w:ascii="Times New Roman" w:hAnsi="Times New Roman" w:cs="Times New Roman"/>
          <w:spacing w:val="-3"/>
          <w:sz w:val="22"/>
          <w:szCs w:val="22"/>
        </w:rPr>
        <w:tab/>
      </w:r>
      <w:r w:rsidR="003D71FA" w:rsidRPr="00A076F7">
        <w:rPr>
          <w:rFonts w:ascii="Times New Roman" w:hAnsi="Times New Roman" w:cs="Times New Roman"/>
          <w:b/>
          <w:spacing w:val="-3"/>
          <w:sz w:val="22"/>
          <w:szCs w:val="22"/>
        </w:rPr>
        <w:t>Denial, revocation, and suspension of license</w:t>
      </w:r>
      <w:r w:rsidR="003D71FA"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 xml:space="preserve">In addition to the above provisions, licensed scalers and licensed apprentice scalers are subject to 10 M.R.S.A. </w:t>
      </w:r>
      <w:r w:rsidR="00655036">
        <w:rPr>
          <w:rFonts w:ascii="Arial Narrow" w:hAnsi="Arial Narrow" w:cs="Times New Roman"/>
          <w:spacing w:val="-3"/>
          <w:sz w:val="22"/>
          <w:szCs w:val="22"/>
        </w:rPr>
        <w:t>§</w:t>
      </w:r>
      <w:r w:rsidR="003D71FA" w:rsidRPr="008F4672">
        <w:rPr>
          <w:rFonts w:ascii="Times New Roman" w:hAnsi="Times New Roman" w:cs="Times New Roman"/>
          <w:spacing w:val="-3"/>
          <w:sz w:val="22"/>
          <w:szCs w:val="22"/>
        </w:rPr>
        <w:t>2365-A(3) which provides:</w:t>
      </w:r>
    </w:p>
    <w:p w14:paraId="2FF390EB"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E0B5B84" w14:textId="77777777" w:rsidR="003D71FA" w:rsidRPr="00A076F7" w:rsidRDefault="00A076F7" w:rsidP="0021256E">
      <w:pPr>
        <w:widowControl/>
        <w:tabs>
          <w:tab w:val="left" w:pos="-720"/>
          <w:tab w:val="left" w:pos="720"/>
          <w:tab w:val="left" w:pos="1440"/>
          <w:tab w:val="left" w:pos="2160"/>
          <w:tab w:val="left" w:pos="2880"/>
          <w:tab w:val="left" w:pos="3600"/>
        </w:tabs>
        <w:suppressAutoHyphens/>
        <w:ind w:left="2160" w:hanging="2160"/>
        <w:rPr>
          <w:rFonts w:ascii="Times New Roman" w:hAnsi="Times New Roman" w:cs="Times New Roman"/>
          <w:b/>
          <w:spacing w:val="-3"/>
          <w:sz w:val="22"/>
          <w:szCs w:val="22"/>
        </w:rPr>
      </w:pPr>
      <w:r>
        <w:rPr>
          <w:rFonts w:ascii="Times New Roman" w:hAnsi="Times New Roman" w:cs="Times New Roman"/>
          <w:spacing w:val="-3"/>
          <w:sz w:val="22"/>
          <w:szCs w:val="22"/>
        </w:rPr>
        <w:tab/>
      </w:r>
      <w:r w:rsidRPr="00A076F7">
        <w:rPr>
          <w:rFonts w:ascii="Times New Roman" w:hAnsi="Times New Roman" w:cs="Times New Roman"/>
          <w:b/>
          <w:spacing w:val="-3"/>
          <w:sz w:val="22"/>
          <w:szCs w:val="22"/>
        </w:rPr>
        <w:tab/>
      </w:r>
      <w:r w:rsidR="003D71FA" w:rsidRPr="00A076F7">
        <w:rPr>
          <w:rFonts w:ascii="Times New Roman" w:hAnsi="Times New Roman" w:cs="Times New Roman"/>
          <w:b/>
          <w:spacing w:val="-3"/>
          <w:sz w:val="22"/>
          <w:szCs w:val="22"/>
        </w:rPr>
        <w:t>STATUTORY PROVISION</w:t>
      </w:r>
    </w:p>
    <w:p w14:paraId="04C2B01F"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BEB4E95" w14:textId="77777777" w:rsidR="003D71FA" w:rsidRPr="008F4672" w:rsidRDefault="00A076F7" w:rsidP="00A076F7">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License; denial; revocation; suspension.</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The State Sealer may take enforcement action against the licensee or may initiate proceedings in the Administrative Court, pursuant to Title 5, Chapter 375, to revoke or suspend a license for any of the following reasons:</w:t>
      </w:r>
    </w:p>
    <w:p w14:paraId="4D32823E"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5BB75BE" w14:textId="77777777" w:rsidR="003D71FA" w:rsidRPr="008F4672" w:rsidRDefault="003D71FA" w:rsidP="00A076F7">
      <w:pPr>
        <w:widowControl/>
        <w:tabs>
          <w:tab w:val="left" w:pos="-720"/>
          <w:tab w:val="left" w:pos="720"/>
          <w:tab w:val="left" w:pos="1440"/>
          <w:tab w:val="left" w:pos="2160"/>
          <w:tab w:val="left" w:pos="2880"/>
          <w:tab w:val="left" w:pos="3600"/>
        </w:tabs>
        <w:suppressAutoHyphens/>
        <w:ind w:left="2880" w:hanging="1440"/>
        <w:rPr>
          <w:rFonts w:ascii="Times New Roman" w:hAnsi="Times New Roman" w:cs="Times New Roman"/>
          <w:spacing w:val="-3"/>
          <w:sz w:val="22"/>
          <w:szCs w:val="22"/>
        </w:rPr>
      </w:pPr>
      <w:r w:rsidRPr="008F4672">
        <w:rPr>
          <w:rFonts w:ascii="Times New Roman" w:hAnsi="Times New Roman" w:cs="Times New Roman"/>
          <w:spacing w:val="-3"/>
          <w:sz w:val="22"/>
          <w:szCs w:val="22"/>
        </w:rPr>
        <w:t>A.</w:t>
      </w:r>
      <w:r w:rsidR="00A076F7">
        <w:rPr>
          <w:rFonts w:ascii="Times New Roman" w:hAnsi="Times New Roman" w:cs="Times New Roman"/>
          <w:spacing w:val="-3"/>
          <w:sz w:val="22"/>
          <w:szCs w:val="22"/>
        </w:rPr>
        <w:tab/>
      </w:r>
      <w:r w:rsidRPr="008F4672">
        <w:rPr>
          <w:rFonts w:ascii="Times New Roman" w:hAnsi="Times New Roman" w:cs="Times New Roman"/>
          <w:spacing w:val="-3"/>
          <w:sz w:val="22"/>
          <w:szCs w:val="22"/>
        </w:rPr>
        <w:t>The licensee has violated any condition of the license;</w:t>
      </w:r>
    </w:p>
    <w:p w14:paraId="23A0BF1C" w14:textId="77777777" w:rsidR="003D71FA" w:rsidRPr="008F4672" w:rsidRDefault="003D71FA" w:rsidP="00A076F7">
      <w:pPr>
        <w:widowControl/>
        <w:tabs>
          <w:tab w:val="left" w:pos="-720"/>
          <w:tab w:val="left" w:pos="720"/>
          <w:tab w:val="left" w:pos="1440"/>
          <w:tab w:val="left" w:pos="2160"/>
          <w:tab w:val="left" w:pos="2880"/>
          <w:tab w:val="left" w:pos="3600"/>
        </w:tabs>
        <w:suppressAutoHyphens/>
        <w:ind w:hanging="1440"/>
        <w:rPr>
          <w:rFonts w:ascii="Times New Roman" w:hAnsi="Times New Roman" w:cs="Times New Roman"/>
          <w:spacing w:val="-3"/>
          <w:sz w:val="22"/>
          <w:szCs w:val="22"/>
        </w:rPr>
      </w:pPr>
    </w:p>
    <w:p w14:paraId="68D05AC7" w14:textId="77777777" w:rsidR="003D71FA" w:rsidRPr="008F4672" w:rsidRDefault="003D71FA" w:rsidP="00A076F7">
      <w:pPr>
        <w:widowControl/>
        <w:tabs>
          <w:tab w:val="left" w:pos="-720"/>
          <w:tab w:val="left" w:pos="720"/>
          <w:tab w:val="left" w:pos="1440"/>
          <w:tab w:val="left" w:pos="2160"/>
          <w:tab w:val="left" w:pos="2880"/>
          <w:tab w:val="left" w:pos="3600"/>
        </w:tabs>
        <w:suppressAutoHyphens/>
        <w:ind w:left="2880" w:hanging="1440"/>
        <w:rPr>
          <w:rFonts w:ascii="Times New Roman" w:hAnsi="Times New Roman" w:cs="Times New Roman"/>
          <w:spacing w:val="-3"/>
          <w:sz w:val="22"/>
          <w:szCs w:val="22"/>
        </w:rPr>
      </w:pPr>
      <w:r w:rsidRPr="008F4672">
        <w:rPr>
          <w:rFonts w:ascii="Times New Roman" w:hAnsi="Times New Roman" w:cs="Times New Roman"/>
          <w:spacing w:val="-3"/>
          <w:sz w:val="22"/>
          <w:szCs w:val="22"/>
        </w:rPr>
        <w:t>B.</w:t>
      </w:r>
      <w:r w:rsidR="00A076F7">
        <w:rPr>
          <w:rFonts w:ascii="Times New Roman" w:hAnsi="Times New Roman" w:cs="Times New Roman"/>
          <w:spacing w:val="-3"/>
          <w:sz w:val="22"/>
          <w:szCs w:val="22"/>
        </w:rPr>
        <w:tab/>
      </w:r>
      <w:r w:rsidRPr="008F4672">
        <w:rPr>
          <w:rFonts w:ascii="Times New Roman" w:hAnsi="Times New Roman" w:cs="Times New Roman"/>
          <w:spacing w:val="-3"/>
          <w:sz w:val="22"/>
          <w:szCs w:val="22"/>
        </w:rPr>
        <w:t>The licensee has obtained a license by misrepresentation or failure to disclose fully all relevant facts; and</w:t>
      </w:r>
    </w:p>
    <w:p w14:paraId="1C377AAF" w14:textId="77777777" w:rsidR="003D71FA" w:rsidRPr="008F4672" w:rsidRDefault="003D71FA" w:rsidP="00A076F7">
      <w:pPr>
        <w:widowControl/>
        <w:tabs>
          <w:tab w:val="left" w:pos="-720"/>
          <w:tab w:val="left" w:pos="720"/>
          <w:tab w:val="left" w:pos="1440"/>
          <w:tab w:val="left" w:pos="2160"/>
          <w:tab w:val="left" w:pos="2880"/>
          <w:tab w:val="left" w:pos="3600"/>
        </w:tabs>
        <w:suppressAutoHyphens/>
        <w:ind w:hanging="1440"/>
        <w:rPr>
          <w:rFonts w:ascii="Times New Roman" w:hAnsi="Times New Roman" w:cs="Times New Roman"/>
          <w:spacing w:val="-3"/>
          <w:sz w:val="22"/>
          <w:szCs w:val="22"/>
        </w:rPr>
      </w:pPr>
    </w:p>
    <w:p w14:paraId="176A3EC1" w14:textId="77777777" w:rsidR="003D71FA" w:rsidRPr="008F4672" w:rsidRDefault="003D71FA" w:rsidP="00A076F7">
      <w:pPr>
        <w:widowControl/>
        <w:tabs>
          <w:tab w:val="left" w:pos="-720"/>
          <w:tab w:val="left" w:pos="720"/>
          <w:tab w:val="left" w:pos="1440"/>
          <w:tab w:val="left" w:pos="2160"/>
          <w:tab w:val="left" w:pos="2880"/>
          <w:tab w:val="left" w:pos="3600"/>
        </w:tabs>
        <w:suppressAutoHyphens/>
        <w:ind w:left="2880" w:hanging="1440"/>
        <w:rPr>
          <w:rFonts w:ascii="Times New Roman" w:hAnsi="Times New Roman" w:cs="Times New Roman"/>
          <w:spacing w:val="-3"/>
          <w:sz w:val="22"/>
          <w:szCs w:val="22"/>
        </w:rPr>
      </w:pPr>
      <w:r w:rsidRPr="008F4672">
        <w:rPr>
          <w:rFonts w:ascii="Times New Roman" w:hAnsi="Times New Roman" w:cs="Times New Roman"/>
          <w:spacing w:val="-3"/>
          <w:sz w:val="22"/>
          <w:szCs w:val="22"/>
        </w:rPr>
        <w:t>C.</w:t>
      </w:r>
      <w:r w:rsidR="00A076F7">
        <w:rPr>
          <w:rFonts w:ascii="Times New Roman" w:hAnsi="Times New Roman" w:cs="Times New Roman"/>
          <w:spacing w:val="-3"/>
          <w:sz w:val="22"/>
          <w:szCs w:val="22"/>
        </w:rPr>
        <w:tab/>
      </w:r>
      <w:r w:rsidRPr="008F4672">
        <w:rPr>
          <w:rFonts w:ascii="Times New Roman" w:hAnsi="Times New Roman" w:cs="Times New Roman"/>
          <w:spacing w:val="-3"/>
          <w:sz w:val="22"/>
          <w:szCs w:val="22"/>
        </w:rPr>
        <w:t>The licensee has violated any provision of the laws within this chapter.</w:t>
      </w:r>
    </w:p>
    <w:p w14:paraId="61F627E9"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B65FF85"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3085E0B" w14:textId="77777777" w:rsidR="003D71FA" w:rsidRPr="00A076F7" w:rsidRDefault="003D71FA" w:rsidP="0021256E">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sidRPr="00A076F7">
        <w:rPr>
          <w:rFonts w:ascii="Times New Roman" w:hAnsi="Times New Roman" w:cs="Times New Roman"/>
          <w:b/>
          <w:spacing w:val="-3"/>
          <w:sz w:val="22"/>
          <w:szCs w:val="22"/>
        </w:rPr>
        <w:t>SECTION 5.</w:t>
      </w:r>
      <w:r w:rsidR="00A076F7" w:rsidRPr="00A076F7">
        <w:rPr>
          <w:rFonts w:ascii="Times New Roman" w:hAnsi="Times New Roman" w:cs="Times New Roman"/>
          <w:b/>
          <w:spacing w:val="-3"/>
          <w:sz w:val="22"/>
          <w:szCs w:val="22"/>
        </w:rPr>
        <w:tab/>
      </w:r>
      <w:r w:rsidRPr="00A076F7">
        <w:rPr>
          <w:rFonts w:ascii="Times New Roman" w:hAnsi="Times New Roman" w:cs="Times New Roman"/>
          <w:b/>
          <w:spacing w:val="-3"/>
          <w:sz w:val="22"/>
          <w:szCs w:val="22"/>
        </w:rPr>
        <w:t>SEVERABILITY</w:t>
      </w:r>
    </w:p>
    <w:p w14:paraId="030CA5D7"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742D46B" w14:textId="77777777" w:rsidR="003D71FA" w:rsidRPr="008F4672" w:rsidRDefault="00571696" w:rsidP="0021256E">
      <w:pPr>
        <w:widowControl/>
        <w:tabs>
          <w:tab w:val="left" w:pos="-720"/>
          <w:tab w:val="left" w:pos="720"/>
          <w:tab w:val="left" w:pos="1440"/>
          <w:tab w:val="left" w:pos="2160"/>
          <w:tab w:val="left" w:pos="2880"/>
          <w:tab w:val="left" w:pos="360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 xml:space="preserve">If any provision of these </w:t>
      </w:r>
      <w:r w:rsidR="003D71FA" w:rsidRPr="00655036">
        <w:rPr>
          <w:rFonts w:ascii="Times New Roman" w:hAnsi="Times New Roman" w:cs="Times New Roman"/>
          <w:i/>
          <w:spacing w:val="-3"/>
          <w:sz w:val="22"/>
          <w:szCs w:val="22"/>
        </w:rPr>
        <w:t>Wood Measurement Rules</w:t>
      </w:r>
      <w:r w:rsidR="003D71FA" w:rsidRPr="008F4672">
        <w:rPr>
          <w:rFonts w:ascii="Times New Roman" w:hAnsi="Times New Roman" w:cs="Times New Roman"/>
          <w:spacing w:val="-3"/>
          <w:sz w:val="22"/>
          <w:szCs w:val="22"/>
        </w:rPr>
        <w:t xml:space="preserve"> is invalid, or if the application of any provision of the rules to any person or circumstance is invalid, the invalidity shall not affect other provisions or applications which can be given effect without the invalid provision or application.</w:t>
      </w:r>
    </w:p>
    <w:p w14:paraId="79DBBFE5"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E5DBFC8"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D9344C7" w14:textId="77777777" w:rsidR="003D71FA" w:rsidRPr="00571696" w:rsidRDefault="003D71FA" w:rsidP="0021256E">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sidRPr="00571696">
        <w:rPr>
          <w:rFonts w:ascii="Times New Roman" w:hAnsi="Times New Roman" w:cs="Times New Roman"/>
          <w:b/>
          <w:spacing w:val="-3"/>
          <w:sz w:val="22"/>
          <w:szCs w:val="22"/>
        </w:rPr>
        <w:t>SECTION 6.</w:t>
      </w:r>
      <w:r w:rsidR="00571696">
        <w:rPr>
          <w:rFonts w:ascii="Times New Roman" w:hAnsi="Times New Roman" w:cs="Times New Roman"/>
          <w:b/>
          <w:spacing w:val="-3"/>
          <w:sz w:val="22"/>
          <w:szCs w:val="22"/>
        </w:rPr>
        <w:tab/>
      </w:r>
      <w:r w:rsidRPr="00571696">
        <w:rPr>
          <w:rFonts w:ascii="Times New Roman" w:hAnsi="Times New Roman" w:cs="Times New Roman"/>
          <w:b/>
          <w:spacing w:val="-3"/>
          <w:sz w:val="22"/>
          <w:szCs w:val="22"/>
        </w:rPr>
        <w:t>INFORMAL ADVISORY COMMITTEE</w:t>
      </w:r>
    </w:p>
    <w:p w14:paraId="45C28080"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1C8923B" w14:textId="77777777" w:rsidR="003D71FA" w:rsidRPr="008F4672" w:rsidRDefault="00571696" w:rsidP="0021256E">
      <w:pPr>
        <w:widowControl/>
        <w:tabs>
          <w:tab w:val="left" w:pos="-720"/>
          <w:tab w:val="left" w:pos="720"/>
          <w:tab w:val="left" w:pos="1440"/>
          <w:tab w:val="left" w:pos="2160"/>
          <w:tab w:val="left" w:pos="2880"/>
          <w:tab w:val="left" w:pos="360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 xml:space="preserve">The State Sealer may appoint and maintain an informal advisory committee composed of persons representing a cross section of interests governed by these </w:t>
      </w:r>
      <w:r w:rsidR="003D71FA" w:rsidRPr="00655036">
        <w:rPr>
          <w:rFonts w:ascii="Times New Roman" w:hAnsi="Times New Roman" w:cs="Times New Roman"/>
          <w:i/>
          <w:spacing w:val="-3"/>
          <w:sz w:val="22"/>
          <w:szCs w:val="22"/>
        </w:rPr>
        <w:t>Wood Measurement Rules</w:t>
      </w:r>
      <w:r w:rsidR="003D71FA" w:rsidRPr="008F4672">
        <w:rPr>
          <w:rFonts w:ascii="Times New Roman" w:hAnsi="Times New Roman" w:cs="Times New Roman"/>
          <w:spacing w:val="-3"/>
          <w:sz w:val="22"/>
          <w:szCs w:val="22"/>
        </w:rPr>
        <w:t xml:space="preserve">, such as independent and service contractors, woods workers, land managers, </w:t>
      </w:r>
      <w:proofErr w:type="gramStart"/>
      <w:r w:rsidR="003D71FA" w:rsidRPr="008F4672">
        <w:rPr>
          <w:rFonts w:ascii="Times New Roman" w:hAnsi="Times New Roman" w:cs="Times New Roman"/>
          <w:spacing w:val="-3"/>
          <w:sz w:val="22"/>
          <w:szCs w:val="22"/>
        </w:rPr>
        <w:t>land owners</w:t>
      </w:r>
      <w:proofErr w:type="gramEnd"/>
      <w:r w:rsidR="003D71FA" w:rsidRPr="008F4672">
        <w:rPr>
          <w:rFonts w:ascii="Times New Roman" w:hAnsi="Times New Roman" w:cs="Times New Roman"/>
          <w:spacing w:val="-3"/>
          <w:sz w:val="22"/>
          <w:szCs w:val="22"/>
        </w:rPr>
        <w:t>, and owners and operators of mills of various types, as well as representatives of interested government agencies.</w:t>
      </w:r>
    </w:p>
    <w:p w14:paraId="169EB236"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1276DC0"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0AA3811" w14:textId="77777777" w:rsidR="003D71FA" w:rsidRPr="00571696" w:rsidRDefault="003D71FA" w:rsidP="0021256E">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sidRPr="00571696">
        <w:rPr>
          <w:rFonts w:ascii="Times New Roman" w:hAnsi="Times New Roman" w:cs="Times New Roman"/>
          <w:b/>
          <w:spacing w:val="-3"/>
          <w:sz w:val="22"/>
          <w:szCs w:val="22"/>
        </w:rPr>
        <w:t>SECTION 7.</w:t>
      </w:r>
      <w:r w:rsidR="00571696">
        <w:rPr>
          <w:rFonts w:ascii="Times New Roman" w:hAnsi="Times New Roman" w:cs="Times New Roman"/>
          <w:b/>
          <w:spacing w:val="-3"/>
          <w:sz w:val="22"/>
          <w:szCs w:val="22"/>
        </w:rPr>
        <w:tab/>
      </w:r>
      <w:r w:rsidRPr="00571696">
        <w:rPr>
          <w:rFonts w:ascii="Times New Roman" w:hAnsi="Times New Roman" w:cs="Times New Roman"/>
          <w:b/>
          <w:spacing w:val="-3"/>
          <w:sz w:val="22"/>
          <w:szCs w:val="22"/>
        </w:rPr>
        <w:t>DEFINITIONS</w:t>
      </w:r>
    </w:p>
    <w:p w14:paraId="5D35AB6E"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EFE9132" w14:textId="77777777" w:rsidR="003D71FA" w:rsidRPr="008F4672" w:rsidRDefault="00571696" w:rsidP="000E4002">
      <w:pPr>
        <w:widowControl/>
        <w:tabs>
          <w:tab w:val="left" w:pos="-720"/>
          <w:tab w:val="left" w:pos="720"/>
          <w:tab w:val="left" w:pos="1440"/>
          <w:tab w:val="left" w:pos="2160"/>
          <w:tab w:val="left" w:pos="2880"/>
          <w:tab w:val="left" w:pos="3600"/>
        </w:tabs>
        <w:suppressAutoHyphens/>
        <w:ind w:left="720" w:right="-18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Unless the context clearly indicates otherwise, the following terms shall have the following meanings.</w:t>
      </w:r>
    </w:p>
    <w:p w14:paraId="37151D22"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00B5F78" w14:textId="77777777" w:rsidR="003D71FA" w:rsidRPr="008F4672" w:rsidRDefault="00571696" w:rsidP="0021256E">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A.</w:t>
      </w:r>
      <w:r>
        <w:rPr>
          <w:rFonts w:ascii="Times New Roman" w:hAnsi="Times New Roman" w:cs="Times New Roman"/>
          <w:spacing w:val="-3"/>
          <w:sz w:val="22"/>
          <w:szCs w:val="22"/>
        </w:rPr>
        <w:tab/>
      </w:r>
      <w:r w:rsidR="003D71FA" w:rsidRPr="00571696">
        <w:rPr>
          <w:rFonts w:ascii="Times New Roman" w:hAnsi="Times New Roman" w:cs="Times New Roman"/>
          <w:b/>
          <w:spacing w:val="-3"/>
          <w:sz w:val="22"/>
          <w:szCs w:val="22"/>
        </w:rPr>
        <w:t>Agent</w:t>
      </w:r>
      <w:r w:rsidR="003D71FA"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"Agent" means a person that acts or is empowered to act for another person.</w:t>
      </w:r>
    </w:p>
    <w:p w14:paraId="0F5A4854"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59567CE" w14:textId="77777777" w:rsidR="003D71FA" w:rsidRPr="008F4672" w:rsidRDefault="00571696" w:rsidP="0021256E">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B.</w:t>
      </w:r>
      <w:r>
        <w:rPr>
          <w:rFonts w:ascii="Times New Roman" w:hAnsi="Times New Roman" w:cs="Times New Roman"/>
          <w:spacing w:val="-3"/>
          <w:sz w:val="22"/>
          <w:szCs w:val="22"/>
        </w:rPr>
        <w:tab/>
      </w:r>
      <w:r w:rsidR="003D71FA" w:rsidRPr="00571696">
        <w:rPr>
          <w:rFonts w:ascii="Times New Roman" w:hAnsi="Times New Roman" w:cs="Times New Roman"/>
          <w:b/>
          <w:spacing w:val="-3"/>
          <w:sz w:val="22"/>
          <w:szCs w:val="22"/>
        </w:rPr>
        <w:t>Agreement of the parties</w:t>
      </w:r>
      <w:r w:rsidR="003D71FA"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"Agreement of the parties" means the mutual agreement of the parties or their authorized representatives and is distinguished from a unilateral condition imposed by any party to the agreement.</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A party is a company or individual buying wood, a contractor, an individual providing services in or incidental to harvesting, hauling, or chipping wood or an authorized employee representative negotiating on behalf of the individual providing services.</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The term "party" also includes a landowner, a broker, or a person of any other designation who enters into an agreement involving wood measurement.</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The term "agreement of the parties" includes the term "agree" in any of its grammatical forms.</w:t>
      </w:r>
    </w:p>
    <w:p w14:paraId="1FBC0089"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A6D522D" w14:textId="77777777" w:rsidR="003D71FA" w:rsidRPr="008F4672" w:rsidRDefault="003D71FA" w:rsidP="00571696">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C.</w:t>
      </w:r>
      <w:r w:rsidR="00571696">
        <w:rPr>
          <w:rFonts w:ascii="Times New Roman" w:hAnsi="Times New Roman" w:cs="Times New Roman"/>
          <w:spacing w:val="-3"/>
          <w:sz w:val="22"/>
          <w:szCs w:val="22"/>
        </w:rPr>
        <w:tab/>
      </w:r>
      <w:r w:rsidRPr="00571696">
        <w:rPr>
          <w:rFonts w:ascii="Times New Roman" w:hAnsi="Times New Roman" w:cs="Times New Roman"/>
          <w:b/>
          <w:spacing w:val="-3"/>
          <w:sz w:val="22"/>
          <w:szCs w:val="22"/>
        </w:rPr>
        <w:t>Apprentice scaler</w:t>
      </w:r>
      <w:r w:rsidRPr="008F4672">
        <w:rPr>
          <w:rFonts w:ascii="Times New Roman" w:hAnsi="Times New Roman" w:cs="Times New Roman"/>
          <w:spacing w:val="-3"/>
          <w:sz w:val="22"/>
          <w:szCs w:val="22"/>
        </w:rPr>
        <w:t>. "Apprentice scaler" means a person licensed to measure wood under the direct supervision of a licensed wood scaler.</w:t>
      </w:r>
    </w:p>
    <w:p w14:paraId="1EF649FD" w14:textId="77777777" w:rsidR="003D71FA" w:rsidRPr="008F4672" w:rsidRDefault="003D71FA" w:rsidP="00571696">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698126E1" w14:textId="77777777" w:rsidR="003D71FA" w:rsidRPr="008F4672" w:rsidRDefault="003D71FA" w:rsidP="00571696">
      <w:pPr>
        <w:widowControl/>
        <w:tabs>
          <w:tab w:val="left" w:pos="-720"/>
          <w:tab w:val="left" w:pos="720"/>
          <w:tab w:val="left" w:pos="1440"/>
          <w:tab w:val="left" w:pos="2160"/>
          <w:tab w:val="left" w:pos="2880"/>
          <w:tab w:val="left" w:pos="3600"/>
        </w:tabs>
        <w:suppressAutoHyphens/>
        <w:ind w:left="1440" w:right="-27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D.</w:t>
      </w:r>
      <w:r w:rsidR="00571696">
        <w:rPr>
          <w:rFonts w:ascii="Times New Roman" w:hAnsi="Times New Roman" w:cs="Times New Roman"/>
          <w:spacing w:val="-3"/>
          <w:sz w:val="22"/>
          <w:szCs w:val="22"/>
        </w:rPr>
        <w:tab/>
      </w:r>
      <w:r w:rsidRPr="00571696">
        <w:rPr>
          <w:rFonts w:ascii="Times New Roman" w:hAnsi="Times New Roman" w:cs="Times New Roman"/>
          <w:b/>
          <w:spacing w:val="-3"/>
          <w:sz w:val="22"/>
          <w:szCs w:val="22"/>
        </w:rPr>
        <w:t>Authorized system of measurement</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 xml:space="preserve">"Authorized system of measurement" means a system of measurement of wood provided for in the </w:t>
      </w:r>
      <w:r w:rsidRPr="009C46CB">
        <w:rPr>
          <w:rFonts w:ascii="Times New Roman" w:hAnsi="Times New Roman" w:cs="Times New Roman"/>
          <w:i/>
          <w:spacing w:val="-3"/>
          <w:sz w:val="22"/>
          <w:szCs w:val="22"/>
        </w:rPr>
        <w:t>Wood Measurement Law</w:t>
      </w:r>
      <w:r w:rsidRPr="008F4672">
        <w:rPr>
          <w:rFonts w:ascii="Times New Roman" w:hAnsi="Times New Roman" w:cs="Times New Roman"/>
          <w:spacing w:val="-3"/>
          <w:sz w:val="22"/>
          <w:szCs w:val="22"/>
        </w:rPr>
        <w:t xml:space="preserve"> or in these </w:t>
      </w:r>
      <w:r w:rsidRPr="009C46CB">
        <w:rPr>
          <w:rFonts w:ascii="Times New Roman" w:hAnsi="Times New Roman" w:cs="Times New Roman"/>
          <w:i/>
          <w:spacing w:val="-3"/>
          <w:sz w:val="22"/>
          <w:szCs w:val="22"/>
        </w:rPr>
        <w:t>Wood Measurement Rules</w:t>
      </w:r>
      <w:r w:rsidRPr="008F4672">
        <w:rPr>
          <w:rFonts w:ascii="Times New Roman" w:hAnsi="Times New Roman" w:cs="Times New Roman"/>
          <w:spacing w:val="-3"/>
          <w:sz w:val="22"/>
          <w:szCs w:val="22"/>
        </w:rPr>
        <w:t>, applied to a particular production form as set forth in Chapter 382.</w:t>
      </w:r>
    </w:p>
    <w:p w14:paraId="1ABD79E1" w14:textId="77777777" w:rsidR="003D71FA" w:rsidRPr="008F4672" w:rsidRDefault="003D71FA" w:rsidP="00571696">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1F9750B" w14:textId="77777777" w:rsidR="003D71FA" w:rsidRPr="008F4672" w:rsidRDefault="003D71FA" w:rsidP="00571696">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E.</w:t>
      </w:r>
      <w:r w:rsidR="00571696">
        <w:rPr>
          <w:rFonts w:ascii="Times New Roman" w:hAnsi="Times New Roman" w:cs="Times New Roman"/>
          <w:spacing w:val="-3"/>
          <w:sz w:val="22"/>
          <w:szCs w:val="22"/>
        </w:rPr>
        <w:tab/>
      </w:r>
      <w:r w:rsidRPr="00571696">
        <w:rPr>
          <w:rFonts w:ascii="Times New Roman" w:hAnsi="Times New Roman" w:cs="Times New Roman"/>
          <w:b/>
          <w:spacing w:val="-3"/>
          <w:sz w:val="22"/>
          <w:szCs w:val="22"/>
        </w:rPr>
        <w:t>Bucking</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"Bucking" means sawing stems into specified lengths, as into logs or bolts of a specified length.</w:t>
      </w:r>
    </w:p>
    <w:p w14:paraId="0A0C0BB4" w14:textId="77777777" w:rsidR="003D71FA" w:rsidRPr="008F4672" w:rsidRDefault="003D71FA" w:rsidP="00571696">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0B29B0AA" w14:textId="77777777" w:rsidR="003D71FA" w:rsidRPr="008F4672" w:rsidRDefault="003D71FA" w:rsidP="00571696">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F.</w:t>
      </w:r>
      <w:r w:rsidR="00571696">
        <w:rPr>
          <w:rFonts w:ascii="Times New Roman" w:hAnsi="Times New Roman" w:cs="Times New Roman"/>
          <w:spacing w:val="-3"/>
          <w:sz w:val="22"/>
          <w:szCs w:val="22"/>
        </w:rPr>
        <w:tab/>
      </w:r>
      <w:r w:rsidRPr="00571696">
        <w:rPr>
          <w:rFonts w:ascii="Times New Roman" w:hAnsi="Times New Roman" w:cs="Times New Roman"/>
          <w:b/>
          <w:spacing w:val="-3"/>
          <w:sz w:val="22"/>
          <w:szCs w:val="22"/>
        </w:rPr>
        <w:t>Butt back</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"Butt back" means to remove a portion of a stem from its butt end.</w:t>
      </w:r>
    </w:p>
    <w:p w14:paraId="596B2D0B" w14:textId="77777777" w:rsidR="003D71FA" w:rsidRPr="008F4672" w:rsidRDefault="003D71FA" w:rsidP="00571696">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FABDD2D" w14:textId="77777777" w:rsidR="003D71FA" w:rsidRPr="008F4672" w:rsidRDefault="003D71FA" w:rsidP="00571696">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G.</w:t>
      </w:r>
      <w:r w:rsidR="00571696">
        <w:rPr>
          <w:rFonts w:ascii="Times New Roman" w:hAnsi="Times New Roman" w:cs="Times New Roman"/>
          <w:spacing w:val="-3"/>
          <w:sz w:val="22"/>
          <w:szCs w:val="22"/>
        </w:rPr>
        <w:tab/>
      </w:r>
      <w:r w:rsidRPr="00571696">
        <w:rPr>
          <w:rFonts w:ascii="Times New Roman" w:hAnsi="Times New Roman" w:cs="Times New Roman"/>
          <w:b/>
          <w:spacing w:val="-3"/>
          <w:sz w:val="22"/>
          <w:szCs w:val="22"/>
        </w:rPr>
        <w:t>Butt diameter</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"Butt diameter" means the diameter of the severed stem butt, measured outside the bark, the short way through the center, disregarding crevices and cracks.</w:t>
      </w:r>
    </w:p>
    <w:p w14:paraId="7F5113E9" w14:textId="77777777" w:rsidR="003D71FA" w:rsidRPr="008F4672" w:rsidRDefault="003D71FA" w:rsidP="00571696">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6475C88E" w14:textId="77777777" w:rsidR="003D71FA" w:rsidRPr="008F4672" w:rsidRDefault="003D71FA" w:rsidP="00571696">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H.</w:t>
      </w:r>
      <w:r w:rsidR="00571696">
        <w:rPr>
          <w:rFonts w:ascii="Times New Roman" w:hAnsi="Times New Roman" w:cs="Times New Roman"/>
          <w:spacing w:val="-3"/>
          <w:sz w:val="22"/>
          <w:szCs w:val="22"/>
        </w:rPr>
        <w:tab/>
      </w:r>
      <w:r w:rsidRPr="00571696">
        <w:rPr>
          <w:rFonts w:ascii="Times New Roman" w:hAnsi="Times New Roman" w:cs="Times New Roman"/>
          <w:b/>
          <w:spacing w:val="-3"/>
          <w:sz w:val="22"/>
          <w:szCs w:val="22"/>
        </w:rPr>
        <w:t>Butt measure</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"Butt measure" means the lineal measure of the butt end of tree length wood, without subsequent conversion to volume by any means.</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This measurement may be represented in either the number of stems in each butt diameter class by species, or alternatively in the cumulative sum of the butt diameters by species, expressed in inches, without regard to the butt diameter class.</w:t>
      </w:r>
    </w:p>
    <w:p w14:paraId="159BD39E" w14:textId="77777777" w:rsidR="003D71FA" w:rsidRPr="008F4672" w:rsidRDefault="003D71FA" w:rsidP="00571696">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16121AAF" w14:textId="77777777" w:rsidR="003D71FA" w:rsidRPr="008F4672" w:rsidRDefault="003D71FA" w:rsidP="00571696">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I.</w:t>
      </w:r>
      <w:r w:rsidR="00571696">
        <w:rPr>
          <w:rFonts w:ascii="Times New Roman" w:hAnsi="Times New Roman" w:cs="Times New Roman"/>
          <w:spacing w:val="-3"/>
          <w:sz w:val="22"/>
          <w:szCs w:val="22"/>
        </w:rPr>
        <w:tab/>
      </w:r>
      <w:r w:rsidRPr="00571696">
        <w:rPr>
          <w:rFonts w:ascii="Times New Roman" w:hAnsi="Times New Roman" w:cs="Times New Roman"/>
          <w:b/>
          <w:spacing w:val="-3"/>
          <w:sz w:val="22"/>
          <w:szCs w:val="22"/>
        </w:rPr>
        <w:t>Butt scale</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"Butt scale" means the volume measure of wood based solely on measurement of the butt end of individual trees and converted to volume by any means.</w:t>
      </w:r>
    </w:p>
    <w:p w14:paraId="4F966D96"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8F6EE4E"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J.</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Buyer</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"Buyer" means a person who purchases wood and to whom title to wood is transferred in exchange for payment.</w:t>
      </w:r>
    </w:p>
    <w:p w14:paraId="142105DF"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51EB0631"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K.</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Chipcord</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"Chipcord" means a unit of measure equal to the Volume of sawdust, chips, bark, or shavings that are contained in 128 cubic feet at the time of the transaction.</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Chipcord is used synonymously with "standard cord of chips."</w:t>
      </w:r>
    </w:p>
    <w:p w14:paraId="405958E6"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EB433E4" w14:textId="77777777" w:rsidR="003D71FA" w:rsidRPr="008F4672" w:rsidRDefault="003D71FA" w:rsidP="00781B27">
      <w:pPr>
        <w:widowControl/>
        <w:tabs>
          <w:tab w:val="left" w:pos="-720"/>
          <w:tab w:val="left" w:pos="720"/>
          <w:tab w:val="left" w:pos="1440"/>
          <w:tab w:val="left" w:pos="2160"/>
          <w:tab w:val="left" w:pos="2880"/>
          <w:tab w:val="left" w:pos="3600"/>
        </w:tabs>
        <w:suppressAutoHyphens/>
        <w:ind w:left="1440" w:right="-18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L.</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Complainant</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 xml:space="preserve">"Complainant" means a person who is aggrieved by an alleged violation of the </w:t>
      </w:r>
      <w:r w:rsidRPr="009C46CB">
        <w:rPr>
          <w:rFonts w:ascii="Times New Roman" w:hAnsi="Times New Roman" w:cs="Times New Roman"/>
          <w:i/>
          <w:spacing w:val="-3"/>
          <w:sz w:val="22"/>
          <w:szCs w:val="22"/>
        </w:rPr>
        <w:t>Wood Measurement Law</w:t>
      </w:r>
      <w:r w:rsidRPr="008F4672">
        <w:rPr>
          <w:rFonts w:ascii="Times New Roman" w:hAnsi="Times New Roman" w:cs="Times New Roman"/>
          <w:spacing w:val="-3"/>
          <w:sz w:val="22"/>
          <w:szCs w:val="22"/>
        </w:rPr>
        <w:t xml:space="preserve"> or these </w:t>
      </w:r>
      <w:r w:rsidRPr="009C46CB">
        <w:rPr>
          <w:rFonts w:ascii="Times New Roman" w:hAnsi="Times New Roman" w:cs="Times New Roman"/>
          <w:i/>
          <w:spacing w:val="-3"/>
          <w:sz w:val="22"/>
          <w:szCs w:val="22"/>
        </w:rPr>
        <w:t>Wood Measurement Rules</w:t>
      </w:r>
      <w:r w:rsidRPr="008F4672">
        <w:rPr>
          <w:rFonts w:ascii="Times New Roman" w:hAnsi="Times New Roman" w:cs="Times New Roman"/>
          <w:spacing w:val="-3"/>
          <w:sz w:val="22"/>
          <w:szCs w:val="22"/>
        </w:rPr>
        <w:t xml:space="preserve"> and who files a complaint with the State Sealer or who gives notice to the person with possession or control of the wood to which the alleged violation relates that a complaint will be filed.</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A complainant may be an authorized employee representative who files a complaint on behalf of such a person.</w:t>
      </w:r>
    </w:p>
    <w:p w14:paraId="22377E7B"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45FC078E"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M.</w:t>
      </w:r>
      <w:r w:rsidR="005E7E5D">
        <w:rPr>
          <w:rFonts w:ascii="Times New Roman" w:hAnsi="Times New Roman" w:cs="Times New Roman"/>
          <w:spacing w:val="-3"/>
          <w:sz w:val="22"/>
          <w:szCs w:val="22"/>
        </w:rPr>
        <w:tab/>
      </w:r>
      <w:r w:rsidR="005E7E5D" w:rsidRPr="005E7E5D">
        <w:rPr>
          <w:rFonts w:ascii="Times New Roman" w:hAnsi="Times New Roman" w:cs="Times New Roman"/>
          <w:b/>
          <w:spacing w:val="-3"/>
          <w:sz w:val="22"/>
          <w:szCs w:val="22"/>
        </w:rPr>
        <w:t>Culled Wood</w:t>
      </w:r>
    </w:p>
    <w:p w14:paraId="70BAA860"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3DA6A41"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1.</w:t>
      </w:r>
      <w:r w:rsidR="005E7E5D">
        <w:rPr>
          <w:rFonts w:ascii="Times New Roman" w:hAnsi="Times New Roman" w:cs="Times New Roman"/>
          <w:spacing w:val="-3"/>
          <w:sz w:val="22"/>
          <w:szCs w:val="22"/>
        </w:rPr>
        <w:tab/>
      </w:r>
      <w:r w:rsidRPr="008F4672">
        <w:rPr>
          <w:rFonts w:ascii="Times New Roman" w:hAnsi="Times New Roman" w:cs="Times New Roman"/>
          <w:spacing w:val="-3"/>
          <w:sz w:val="22"/>
          <w:szCs w:val="22"/>
        </w:rPr>
        <w:t xml:space="preserve">In payment for services in harvesting, "culled wood" means any stem that was not designated to be harvested and </w:t>
      </w:r>
      <w:proofErr w:type="gramStart"/>
      <w:r w:rsidRPr="008F4672">
        <w:rPr>
          <w:rFonts w:ascii="Times New Roman" w:hAnsi="Times New Roman" w:cs="Times New Roman"/>
          <w:spacing w:val="-3"/>
          <w:sz w:val="22"/>
          <w:szCs w:val="22"/>
        </w:rPr>
        <w:t>yarded, or</w:t>
      </w:r>
      <w:proofErr w:type="gramEnd"/>
      <w:r w:rsidRPr="008F4672">
        <w:rPr>
          <w:rFonts w:ascii="Times New Roman" w:hAnsi="Times New Roman" w:cs="Times New Roman"/>
          <w:spacing w:val="-3"/>
          <w:sz w:val="22"/>
          <w:szCs w:val="22"/>
        </w:rPr>
        <w:t xml:space="preserve"> was not prepared as directed in the cutting specifications.</w:t>
      </w:r>
    </w:p>
    <w:p w14:paraId="2D2B115D"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6845D6C7" w14:textId="77777777" w:rsidR="003D71FA" w:rsidRPr="008F4672" w:rsidRDefault="003D71FA" w:rsidP="00781B27">
      <w:pPr>
        <w:widowControl/>
        <w:tabs>
          <w:tab w:val="left" w:pos="-720"/>
          <w:tab w:val="left" w:pos="720"/>
          <w:tab w:val="left" w:pos="1440"/>
          <w:tab w:val="left" w:pos="2160"/>
          <w:tab w:val="left" w:pos="2880"/>
          <w:tab w:val="left" w:pos="3600"/>
        </w:tabs>
        <w:suppressAutoHyphens/>
        <w:ind w:left="2160" w:right="-36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2.</w:t>
      </w:r>
      <w:r w:rsidR="005E7E5D">
        <w:rPr>
          <w:rFonts w:ascii="Times New Roman" w:hAnsi="Times New Roman" w:cs="Times New Roman"/>
          <w:spacing w:val="-3"/>
          <w:sz w:val="22"/>
          <w:szCs w:val="22"/>
        </w:rPr>
        <w:tab/>
      </w:r>
      <w:r w:rsidRPr="008F4672">
        <w:rPr>
          <w:rFonts w:ascii="Times New Roman" w:hAnsi="Times New Roman" w:cs="Times New Roman"/>
          <w:spacing w:val="-3"/>
          <w:sz w:val="22"/>
          <w:szCs w:val="22"/>
        </w:rPr>
        <w:t>In payment for services in hauling, "culled wood" means any stem that was designated, in the manner described in the hauling specifications, as not to be hauled.</w:t>
      </w:r>
    </w:p>
    <w:p w14:paraId="5A4D80C2"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6A5184F7"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3.</w:t>
      </w:r>
      <w:r w:rsidR="005E7E5D">
        <w:rPr>
          <w:rFonts w:ascii="Times New Roman" w:hAnsi="Times New Roman" w:cs="Times New Roman"/>
          <w:spacing w:val="-3"/>
          <w:sz w:val="22"/>
          <w:szCs w:val="22"/>
        </w:rPr>
        <w:tab/>
      </w:r>
      <w:r w:rsidR="00781B27">
        <w:rPr>
          <w:rFonts w:ascii="Times New Roman" w:hAnsi="Times New Roman" w:cs="Times New Roman"/>
          <w:spacing w:val="-3"/>
          <w:sz w:val="22"/>
          <w:szCs w:val="22"/>
        </w:rPr>
        <w:t>I</w:t>
      </w:r>
      <w:r w:rsidRPr="008F4672">
        <w:rPr>
          <w:rFonts w:ascii="Times New Roman" w:hAnsi="Times New Roman" w:cs="Times New Roman"/>
          <w:spacing w:val="-3"/>
          <w:sz w:val="22"/>
          <w:szCs w:val="22"/>
        </w:rPr>
        <w:t>n the sale of wood, "culled wood" means any stem that does not conform to the wood quality specifications.</w:t>
      </w:r>
    </w:p>
    <w:p w14:paraId="5466E68C"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AA77B81"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N.</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Cunit</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"Cunit" means a unit of measure equal to 100 solid cubic feet of either wood including bark or wood excluding bark.</w:t>
      </w:r>
    </w:p>
    <w:p w14:paraId="5639B3E4"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EB71C39"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O.</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Cutting specifications</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"Cutting specifications" mean the written directions for the preparation of trees that were designated to be harvested and yarded.</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The requirements for cutting specifications are set forth in Chapter 381, section 4.</w:t>
      </w:r>
    </w:p>
    <w:p w14:paraId="51C2B436"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5885F0C"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P.</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Deduction from gross scale</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See Discounting.</w:t>
      </w:r>
    </w:p>
    <w:p w14:paraId="4BB32A9F"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376F8BE"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Q.</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Discounting</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"Discounting" means taking a deduction from gross scale on account of a merchantability factor or factors, including quality, grading, or utilization factors such as scaling defects.</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The amount of the discount, also referred to as the deduction from gross scale is the difference between gross scale and net scale.</w:t>
      </w:r>
    </w:p>
    <w:p w14:paraId="763168D6"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608FD572"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R.</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Disputed wood</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"Disputed wood" means specifically identified wood that is the subject of a complaint, under Chapter 384, based on an allegation of inaccurate measurement of the identified wood.</w:t>
      </w:r>
    </w:p>
    <w:p w14:paraId="08FC726D"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57BE6450"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S.</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Face cord</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"Face cord" means a unit of measure of wood, air, and bark, measuring 4 feet high and 8 feet long, or its equivalent, containing 32 square feet of surface area.</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A face cord is used only for stacked wood where the length of the bolts has been designated or agreed upon in advance of measuring the wood.</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The bolts may be up to 9 feet in length.</w:t>
      </w:r>
    </w:p>
    <w:p w14:paraId="3E1B2B0D"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34F7155"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T.</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Green wood</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"Green wood" means trees or parts of trees that have been freshly felled.</w:t>
      </w:r>
    </w:p>
    <w:p w14:paraId="09BB9B08"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D372A84"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U.</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"Grosenbaugh" methodology</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The "Grosenbaugh" methodology means the method of determining scaling deductions of tree and log length stems, adapted from Grosenbaugh, L.R., Shortcuts for Cruisers and Scalers, U.S. Forest Service, Southern Forest Experimental Station, Occasional Paper No. 126, March 1952.</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An application of the "Grosenbaugh" methodology is available upon request from the State Sealer.</w:t>
      </w:r>
    </w:p>
    <w:p w14:paraId="4866F507"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0D2D6C0"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V.</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Gross scale</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"Gross scale" means the full measurement of wood in any production form, measured without regard to any scaling defects, according to the measurement procedure for gross scale provided in Chapter 382, section 6, for each measurement system.</w:t>
      </w:r>
    </w:p>
    <w:p w14:paraId="238548FC"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4B4DBF17"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W.</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Hauling specifications</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"Hauling specifications" means the written designation of wood in any production form that is to be hauled.</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The requirements for hauling specifications are set forth in Chapter 381, section 4.</w:t>
      </w:r>
    </w:p>
    <w:p w14:paraId="00A8C381"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6560DFC9"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X.</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Licensee</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"Licensee" means an individual licensed as a scaler or apprentice scaler in accordance with Chapter 384.</w:t>
      </w:r>
    </w:p>
    <w:p w14:paraId="50761D80"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5E56A9FD"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Y.</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Merchantability factor</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A "Merchantability factor" means any characteristic of wood that affects its quality, grade, or utilization.</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"Merchantability factor" includes all scaling defects, such as sweep, crook, seams, and rot.</w:t>
      </w:r>
    </w:p>
    <w:p w14:paraId="3DC43DBB"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2C80FB36"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Z.</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Measurement</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"Measurement" means the determination by whatever system of measurement of the quantity, dimensions, volume or weight of wood with or without regard to quality or merchantability factors.</w:t>
      </w:r>
    </w:p>
    <w:p w14:paraId="6B321D02"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C8FC01F"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A-1.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Measurement tally sheet</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 xml:space="preserve">"Measurement tally sheet" means a written or printed form or combination of forms which provides a readily understandable record of the measurement of the wood to which it relates contains the information required by Chapter 383 of these </w:t>
      </w:r>
      <w:r w:rsidRPr="00655036">
        <w:rPr>
          <w:rFonts w:ascii="Times New Roman" w:hAnsi="Times New Roman" w:cs="Times New Roman"/>
          <w:i/>
          <w:spacing w:val="-3"/>
          <w:sz w:val="22"/>
          <w:szCs w:val="22"/>
        </w:rPr>
        <w:t xml:space="preserve">Wood Measurement </w:t>
      </w:r>
      <w:proofErr w:type="gramStart"/>
      <w:r w:rsidRPr="00655036">
        <w:rPr>
          <w:rFonts w:ascii="Times New Roman" w:hAnsi="Times New Roman" w:cs="Times New Roman"/>
          <w:i/>
          <w:spacing w:val="-3"/>
          <w:sz w:val="22"/>
          <w:szCs w:val="22"/>
        </w:rPr>
        <w:t>Rules</w:t>
      </w:r>
      <w:r w:rsidRPr="008F4672">
        <w:rPr>
          <w:rFonts w:ascii="Times New Roman" w:hAnsi="Times New Roman" w:cs="Times New Roman"/>
          <w:spacing w:val="-3"/>
          <w:sz w:val="22"/>
          <w:szCs w:val="22"/>
        </w:rPr>
        <w:t>, and</w:t>
      </w:r>
      <w:proofErr w:type="gramEnd"/>
      <w:r w:rsidRPr="008F4672">
        <w:rPr>
          <w:rFonts w:ascii="Times New Roman" w:hAnsi="Times New Roman" w:cs="Times New Roman"/>
          <w:spacing w:val="-3"/>
          <w:sz w:val="22"/>
          <w:szCs w:val="22"/>
        </w:rPr>
        <w:t xml:space="preserve"> is prepared by the person who measures the wood, or the assisting tally person.</w:t>
      </w:r>
    </w:p>
    <w:p w14:paraId="31CA62C5"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C3BDCA2"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B-1.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National Forest Log Scaling Handbook</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"National Forest Log Scaling Handbook" means the log scaling handbook published by the United States Department of Agriculture, as amended in 1973.</w:t>
      </w:r>
    </w:p>
    <w:p w14:paraId="5F8C0E1D"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1B065185" w14:textId="77777777" w:rsidR="003D71FA" w:rsidRPr="008F4672" w:rsidRDefault="005E7E5D"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3D71FA" w:rsidRPr="005E7E5D">
        <w:rPr>
          <w:rFonts w:ascii="Times New Roman" w:hAnsi="Times New Roman" w:cs="Times New Roman"/>
          <w:b/>
          <w:spacing w:val="-3"/>
          <w:sz w:val="22"/>
          <w:szCs w:val="22"/>
        </w:rPr>
        <w:t>NOTE</w:t>
      </w:r>
      <w:r w:rsidR="003D71FA"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A copy of the "National Forest Log Scaling Handbook may be obtained from the United States Department of Agriculture, at the address provided on the cover page to these Rules.</w:t>
      </w:r>
    </w:p>
    <w:p w14:paraId="5C720CC5"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1E60B6E9"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C-1.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Net scale</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"Net scale" means the quantity of wood after reducing the gross scale measurements by the deductions taken for scaling defects or other merchantability factors, as provided for in Chapter 382, section 6 under the heading Net Scale - Discounting for those measurement systems in which such deductions are allowed.</w:t>
      </w:r>
    </w:p>
    <w:p w14:paraId="7F55DE36"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1C3AA818"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D-1.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Oven-dried wood</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"Oven-dried wood" means wood that has been oven-dried to remove its moisture content according to standards as adopted by the American Society of Testing and Materials.</w:t>
      </w:r>
    </w:p>
    <w:p w14:paraId="114F588B"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2C048C56"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E-1.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Payment for services</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"Payment for services" means payment made for services in or incidental to harvesting, hauling or chipping wood, and does not involve transfer of title to the wood.</w:t>
      </w:r>
    </w:p>
    <w:p w14:paraId="45888FCA"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23011C57"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F-1.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Person</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"Person" means an individual or an organization, including but not limited to, a partnership, a corporation, a company, a society, a governmental agency, and an association, or an agent of a person.</w:t>
      </w:r>
    </w:p>
    <w:p w14:paraId="7CA8F4EB"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8C8C7DD"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G-1.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Person providing services</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"Person providing services" means a person who performs services in or incidental to harvesting, hauling, or chipping wood.</w:t>
      </w:r>
    </w:p>
    <w:p w14:paraId="49A86A16"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5CFAB11F"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H-1.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Person requiring services</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"Person requiring services" means a person who calls for or requests services in or incidental to harvesting, hauling, or chipping wood.</w:t>
      </w:r>
    </w:p>
    <w:p w14:paraId="1869D804"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2F90DE8E"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I-1.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Piece</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"Piece" of wood means a portion of a harvested tree stem.</w:t>
      </w:r>
    </w:p>
    <w:p w14:paraId="63B6C3E7"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5865858"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J-1.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Production form</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"Production form" means the form in which harvested wood is tendered for measurement.</w:t>
      </w:r>
    </w:p>
    <w:p w14:paraId="3DF82998"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4608F59"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K-1.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Properly prepared wood</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"Properly prepared wood" means wood that was required to be harvested and yarded, and was prepared as directed, according to written cutting specifications.</w:t>
      </w:r>
    </w:p>
    <w:p w14:paraId="37682F16"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2E32C3F"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L-1.</w:t>
      </w:r>
      <w:r w:rsidR="005E7E5D">
        <w:rPr>
          <w:rFonts w:ascii="Times New Roman" w:hAnsi="Times New Roman" w:cs="Times New Roman"/>
          <w:spacing w:val="-3"/>
          <w:sz w:val="22"/>
          <w:szCs w:val="22"/>
        </w:rPr>
        <w:tab/>
      </w:r>
      <w:r w:rsidRPr="008F4672">
        <w:rPr>
          <w:rFonts w:ascii="Times New Roman" w:hAnsi="Times New Roman" w:cs="Times New Roman"/>
          <w:spacing w:val="-3"/>
          <w:sz w:val="22"/>
          <w:szCs w:val="22"/>
        </w:rPr>
        <w:t>"Quality factor".</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See "Merchantability factor".</w:t>
      </w:r>
    </w:p>
    <w:p w14:paraId="50252AC7"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CE6EF7B"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M-1.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Quantity factor</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"Quantity factor" means a factor for which reductions are made in the process of determining full measure, or "gross scale", and is distinguished from a merchantability, or quality, factor.</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A reduction is made for a quantity factor where necessary to determine the accurate full measurement of the wood.</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Under no circumstances shall scaling defects, grading considerations, or any other quality or merchantability factor be treated as a quantity factor.</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The measurement procedures set forth in Chapter 382, Section 6 incorporate the necessary measurement adjustments to account for the relevant quantity factors.</w:t>
      </w:r>
    </w:p>
    <w:p w14:paraId="027E1DB3"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B46119A" w14:textId="77777777" w:rsidR="003D71FA" w:rsidRPr="008F4672" w:rsidRDefault="005E7E5D"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3D71FA" w:rsidRPr="005E7E5D">
        <w:rPr>
          <w:rFonts w:ascii="Times New Roman" w:hAnsi="Times New Roman" w:cs="Times New Roman"/>
          <w:b/>
          <w:spacing w:val="-3"/>
          <w:sz w:val="22"/>
          <w:szCs w:val="22"/>
        </w:rPr>
        <w:t>NOTE</w:t>
      </w:r>
      <w:r w:rsidR="003D71FA"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An example of a quantity reduction is in stick cord scale, where a reduction in the measurements is made for loose piling which results in excessive voids.</w:t>
      </w:r>
    </w:p>
    <w:p w14:paraId="0A1E15EC"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F3BA21A"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N-1.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Sale of wood</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"Sale of wood" means a transaction involving transfer of title to wood.</w:t>
      </w:r>
    </w:p>
    <w:p w14:paraId="6DC68F17"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56C68C7"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N-2.</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Sample scaling</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 xml:space="preserve">"Sample scaling" means the method of measurement as set forth in Chapter 382, Section 6 of these </w:t>
      </w:r>
      <w:r w:rsidRPr="00655036">
        <w:rPr>
          <w:rFonts w:ascii="Times New Roman" w:hAnsi="Times New Roman" w:cs="Times New Roman"/>
          <w:i/>
          <w:spacing w:val="-3"/>
          <w:sz w:val="22"/>
          <w:szCs w:val="22"/>
        </w:rPr>
        <w:t>Wood Measurement Rules</w:t>
      </w:r>
      <w:r w:rsidRPr="008F4672">
        <w:rPr>
          <w:rFonts w:ascii="Times New Roman" w:hAnsi="Times New Roman" w:cs="Times New Roman"/>
          <w:spacing w:val="-3"/>
          <w:sz w:val="22"/>
          <w:szCs w:val="22"/>
        </w:rPr>
        <w:t xml:space="preserve">, where wood is count or weight </w:t>
      </w:r>
      <w:proofErr w:type="gramStart"/>
      <w:r w:rsidRPr="008F4672">
        <w:rPr>
          <w:rFonts w:ascii="Times New Roman" w:hAnsi="Times New Roman" w:cs="Times New Roman"/>
          <w:spacing w:val="-3"/>
          <w:sz w:val="22"/>
          <w:szCs w:val="22"/>
        </w:rPr>
        <w:t>scaled</w:t>
      </w:r>
      <w:proofErr w:type="gramEnd"/>
      <w:r w:rsidRPr="008F4672">
        <w:rPr>
          <w:rFonts w:ascii="Times New Roman" w:hAnsi="Times New Roman" w:cs="Times New Roman"/>
          <w:spacing w:val="-3"/>
          <w:sz w:val="22"/>
          <w:szCs w:val="22"/>
        </w:rPr>
        <w:t xml:space="preserve"> and a representative sample of the wood is then measured using other authorized systems of measurement.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The final scale is the measurement of the sample expanded by the total count or weight of the wood being sample scaled.</w:t>
      </w:r>
    </w:p>
    <w:p w14:paraId="5AFC8B35"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25756645"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O-1.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Sawlog</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"Sawlog" means a log length stem that is 8 feet long or longer, where the lengths over 8 feet correspond to standard lumber lengths.</w:t>
      </w:r>
    </w:p>
    <w:p w14:paraId="23E11BC4"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0DF2F89C"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P-1.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Scaler</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"Scaler" means a person who measures wood by any system of measurement.</w:t>
      </w:r>
    </w:p>
    <w:p w14:paraId="3D383A4F"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121C709"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Q-1.</w:t>
      </w:r>
      <w:r w:rsidR="005E7E5D">
        <w:rPr>
          <w:rFonts w:ascii="Times New Roman" w:hAnsi="Times New Roman" w:cs="Times New Roman"/>
          <w:spacing w:val="-3"/>
          <w:sz w:val="22"/>
          <w:szCs w:val="22"/>
        </w:rPr>
        <w:tab/>
      </w:r>
      <w:r w:rsidR="005E7E5D" w:rsidRPr="005E7E5D">
        <w:rPr>
          <w:rFonts w:ascii="Times New Roman" w:hAnsi="Times New Roman" w:cs="Times New Roman"/>
          <w:b/>
          <w:spacing w:val="-3"/>
          <w:sz w:val="22"/>
          <w:szCs w:val="22"/>
        </w:rPr>
        <w:t>S</w:t>
      </w:r>
      <w:r w:rsidRPr="005E7E5D">
        <w:rPr>
          <w:rFonts w:ascii="Times New Roman" w:hAnsi="Times New Roman" w:cs="Times New Roman"/>
          <w:b/>
          <w:spacing w:val="-3"/>
          <w:sz w:val="22"/>
          <w:szCs w:val="22"/>
        </w:rPr>
        <w:t>caling defect</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"Scaling defect" means an unwanted quality characteristic of a harvested tree, such as rot, abnormal shapes, holes, and, where provided for in Chapter 382, section 6, may include bark.</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See "merchantability factor".</w:t>
      </w:r>
    </w:p>
    <w:p w14:paraId="77DD720B"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056CFEAB"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R-1.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Seller</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"Seller" means a person from whom wood is purchased and who transfers title to wood in exchange for payment.</w:t>
      </w:r>
    </w:p>
    <w:p w14:paraId="4172A489"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661F015F"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S-1.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Services in harvesting wood</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"Services in harvesting wood" means any activity or process in or incidental to the harvesting of wood, such as felling, limbing, topping, skidding, chipping, forwarding, sorting, piling, bucking, or bunching.</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Services in harvesting wood are distinguished from services in hauling wood.</w:t>
      </w:r>
    </w:p>
    <w:p w14:paraId="4E847F0A"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4C0A8131" w14:textId="77777777" w:rsidR="003D71FA" w:rsidRPr="008F4672" w:rsidRDefault="005E7E5D"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Pr>
          <w:rFonts w:ascii="Times New Roman" w:hAnsi="Times New Roman" w:cs="Times New Roman"/>
          <w:spacing w:val="-3"/>
          <w:sz w:val="22"/>
          <w:szCs w:val="22"/>
        </w:rPr>
        <w:t>T-1.</w:t>
      </w:r>
      <w:r>
        <w:rPr>
          <w:rFonts w:ascii="Times New Roman" w:hAnsi="Times New Roman" w:cs="Times New Roman"/>
          <w:spacing w:val="-3"/>
          <w:sz w:val="22"/>
          <w:szCs w:val="22"/>
        </w:rPr>
        <w:tab/>
      </w:r>
      <w:r w:rsidR="003D71FA" w:rsidRPr="005E7E5D">
        <w:rPr>
          <w:rFonts w:ascii="Times New Roman" w:hAnsi="Times New Roman" w:cs="Times New Roman"/>
          <w:b/>
          <w:spacing w:val="-3"/>
          <w:sz w:val="22"/>
          <w:szCs w:val="22"/>
        </w:rPr>
        <w:t>Services in hauling wood</w:t>
      </w:r>
      <w:r w:rsidR="003D71FA"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"Services in hauling wood" means the transportation of wood by truck, railroad, or any other means, but does not include the yarding of wood for short distances incidental to harvesting.</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Services in hauling wood also includes the loading and handling of wood incidental to hauling.</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Services in hauling wood are distinguished from services in harvesting wood.</w:t>
      </w:r>
    </w:p>
    <w:p w14:paraId="4A0B177B"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2690ABFE"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U-1.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Standard cord</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 xml:space="preserve">A "standard cord" means the cubic foot measurement of </w:t>
      </w:r>
      <w:proofErr w:type="gramStart"/>
      <w:r w:rsidRPr="008F4672">
        <w:rPr>
          <w:rFonts w:ascii="Times New Roman" w:hAnsi="Times New Roman" w:cs="Times New Roman"/>
          <w:spacing w:val="-3"/>
          <w:sz w:val="22"/>
          <w:szCs w:val="22"/>
        </w:rPr>
        <w:t>4 foot long</w:t>
      </w:r>
      <w:proofErr w:type="gramEnd"/>
      <w:r w:rsidRPr="008F4672">
        <w:rPr>
          <w:rFonts w:ascii="Times New Roman" w:hAnsi="Times New Roman" w:cs="Times New Roman"/>
          <w:spacing w:val="-3"/>
          <w:sz w:val="22"/>
          <w:szCs w:val="22"/>
        </w:rPr>
        <w:t xml:space="preserve"> wood, ranked and well stowed, and stacked 4 feet wide, 4 feet high and 8 feet long, or its equivalent, which stack measure contains 128 cubic feet of wood, bark and air space.</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A</w:t>
      </w:r>
      <w:r w:rsidR="00655036">
        <w:rPr>
          <w:rFonts w:ascii="Times New Roman" w:hAnsi="Times New Roman" w:cs="Times New Roman"/>
          <w:spacing w:val="-3"/>
          <w:sz w:val="22"/>
          <w:szCs w:val="22"/>
        </w:rPr>
        <w:t> </w:t>
      </w:r>
      <w:r w:rsidRPr="008F4672">
        <w:rPr>
          <w:rFonts w:ascii="Times New Roman" w:hAnsi="Times New Roman" w:cs="Times New Roman"/>
          <w:spacing w:val="-3"/>
          <w:sz w:val="22"/>
          <w:szCs w:val="22"/>
        </w:rPr>
        <w:t>"standard cord" when used in connection with sawdust chips, bark or shavings means the volume contained in 128 cubic feet at the time of sale.</w:t>
      </w:r>
    </w:p>
    <w:p w14:paraId="1722EEBE"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22D9CBB"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V-1.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State Sealer</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"State Sealer" means the State Sealer of Weights and Measures or his designated agent.</w:t>
      </w:r>
    </w:p>
    <w:p w14:paraId="1AE28422"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EF3C9CA"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W-1.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Stem</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"Stem" means the felled or fallen bole of a tree and may, in the case of unlimbed wood, include the limbs of the tree.</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"Stem" may refer to the entire stem or to segments of the stem.</w:t>
      </w:r>
    </w:p>
    <w:p w14:paraId="6991487C"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0596B1DD" w14:textId="77777777" w:rsidR="003D71FA" w:rsidRPr="008F4672" w:rsidRDefault="003D71FA" w:rsidP="000E4002">
      <w:pPr>
        <w:widowControl/>
        <w:tabs>
          <w:tab w:val="left" w:pos="-720"/>
          <w:tab w:val="left" w:pos="720"/>
          <w:tab w:val="left" w:pos="1440"/>
          <w:tab w:val="left" w:pos="2160"/>
          <w:tab w:val="left" w:pos="2880"/>
          <w:tab w:val="left" w:pos="3600"/>
        </w:tabs>
        <w:suppressAutoHyphens/>
        <w:ind w:left="1440" w:right="27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X-1.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Stem unit</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"Stem unit" means a unit of measure equal to 100 lineal inches.</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"Stem unit" is the standard unit of measure where the cumulative sum method of butt measure scaling is used.</w:t>
      </w:r>
    </w:p>
    <w:p w14:paraId="01322595"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BD884BD"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Y-1.</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Squared-defect method</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"Squared-defect method" is a method of deduction from gross scale which is often used for measuring interior scaling defects in sawlogs.</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Using this method, defects showing in one or both ends are treated as sawn out in squares or rectangles.</w:t>
      </w:r>
    </w:p>
    <w:p w14:paraId="3C694F08"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2F09BB67"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Z-1.</w:t>
      </w:r>
      <w:r w:rsidR="005E7E5D">
        <w:rPr>
          <w:rFonts w:ascii="Times New Roman" w:hAnsi="Times New Roman" w:cs="Times New Roman"/>
          <w:spacing w:val="-3"/>
          <w:sz w:val="22"/>
          <w:szCs w:val="22"/>
        </w:rPr>
        <w:tab/>
      </w:r>
      <w:r w:rsidR="005E7E5D" w:rsidRPr="005E7E5D">
        <w:rPr>
          <w:rFonts w:ascii="Times New Roman" w:hAnsi="Times New Roman" w:cs="Times New Roman"/>
          <w:b/>
          <w:spacing w:val="-3"/>
          <w:sz w:val="22"/>
          <w:szCs w:val="22"/>
        </w:rPr>
        <w:t>T</w:t>
      </w:r>
      <w:r w:rsidRPr="005E7E5D">
        <w:rPr>
          <w:rFonts w:ascii="Times New Roman" w:hAnsi="Times New Roman" w:cs="Times New Roman"/>
          <w:b/>
          <w:spacing w:val="-3"/>
          <w:sz w:val="22"/>
          <w:szCs w:val="22"/>
        </w:rPr>
        <w:t>ransfer of title</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"Transfer of title" means the complete transfer of ownership rights in the wood exchanged in a sale transaction.</w:t>
      </w:r>
    </w:p>
    <w:p w14:paraId="23671B90"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45991F2E"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A-2.</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Trim allowance</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 xml:space="preserve">"Trim allowance" means the length </w:t>
      </w:r>
      <w:proofErr w:type="gramStart"/>
      <w:r w:rsidRPr="008F4672">
        <w:rPr>
          <w:rFonts w:ascii="Times New Roman" w:hAnsi="Times New Roman" w:cs="Times New Roman"/>
          <w:spacing w:val="-3"/>
          <w:sz w:val="22"/>
          <w:szCs w:val="22"/>
        </w:rPr>
        <w:t>in excess of</w:t>
      </w:r>
      <w:proofErr w:type="gramEnd"/>
      <w:r w:rsidRPr="008F4672">
        <w:rPr>
          <w:rFonts w:ascii="Times New Roman" w:hAnsi="Times New Roman" w:cs="Times New Roman"/>
          <w:spacing w:val="-3"/>
          <w:sz w:val="22"/>
          <w:szCs w:val="22"/>
        </w:rPr>
        <w:t xml:space="preserve"> standard lumber length intervals that may be specified where log scale is used.</w:t>
      </w:r>
    </w:p>
    <w:p w14:paraId="1E4E0693"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25EE73B"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B-2.</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Wood</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 xml:space="preserve">"Wood" means the severed but unprocessed fibrous derivative of trees, without regard for quality or grade </w:t>
      </w:r>
      <w:proofErr w:type="gramStart"/>
      <w:r w:rsidRPr="008F4672">
        <w:rPr>
          <w:rFonts w:ascii="Times New Roman" w:hAnsi="Times New Roman" w:cs="Times New Roman"/>
          <w:spacing w:val="-3"/>
          <w:sz w:val="22"/>
          <w:szCs w:val="22"/>
        </w:rPr>
        <w:t>and also</w:t>
      </w:r>
      <w:proofErr w:type="gramEnd"/>
      <w:r w:rsidRPr="008F4672">
        <w:rPr>
          <w:rFonts w:ascii="Times New Roman" w:hAnsi="Times New Roman" w:cs="Times New Roman"/>
          <w:spacing w:val="-3"/>
          <w:sz w:val="22"/>
          <w:szCs w:val="22"/>
        </w:rPr>
        <w:t xml:space="preserve"> means the chipped fibrous derivative of trees.</w:t>
      </w:r>
    </w:p>
    <w:p w14:paraId="7DD99440"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1F1968F1"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C-2.</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Wood Measurement Rules</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"Wood Measurement Rules" means Chapters 380 through 385 of these rules.</w:t>
      </w:r>
    </w:p>
    <w:p w14:paraId="2CDBAB9C"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02535325"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D-2.</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Wood quality specifications</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"Wood quality specifications" means the written description of the wood that will be purchased or sold in a sale.</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The description may be by species, dimensions, production form, quality or grading standards, or other merchantability factors.</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 xml:space="preserve">The specifications must include </w:t>
      </w:r>
      <w:proofErr w:type="gramStart"/>
      <w:r w:rsidRPr="008F4672">
        <w:rPr>
          <w:rFonts w:ascii="Times New Roman" w:hAnsi="Times New Roman" w:cs="Times New Roman"/>
          <w:spacing w:val="-3"/>
          <w:sz w:val="22"/>
          <w:szCs w:val="22"/>
        </w:rPr>
        <w:t>any and all</w:t>
      </w:r>
      <w:proofErr w:type="gramEnd"/>
      <w:r w:rsidRPr="008F4672">
        <w:rPr>
          <w:rFonts w:ascii="Times New Roman" w:hAnsi="Times New Roman" w:cs="Times New Roman"/>
          <w:spacing w:val="-3"/>
          <w:sz w:val="22"/>
          <w:szCs w:val="22"/>
        </w:rPr>
        <w:t xml:space="preserve"> merchantability factors for which deductions will be made, or which determine the grade classification.</w:t>
      </w:r>
    </w:p>
    <w:p w14:paraId="51A97341"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6CB76306"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E-2.</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Wood transactions</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00655036">
        <w:rPr>
          <w:rFonts w:ascii="Times New Roman" w:hAnsi="Times New Roman" w:cs="Times New Roman"/>
          <w:spacing w:val="-3"/>
          <w:sz w:val="22"/>
          <w:szCs w:val="22"/>
        </w:rPr>
        <w:t>"Wood transactions" means the “</w:t>
      </w:r>
      <w:r w:rsidRPr="008F4672">
        <w:rPr>
          <w:rFonts w:ascii="Times New Roman" w:hAnsi="Times New Roman" w:cs="Times New Roman"/>
          <w:spacing w:val="-3"/>
          <w:sz w:val="22"/>
          <w:szCs w:val="22"/>
        </w:rPr>
        <w:t>sale of wood" or "payment for services" as those terms are defined in this section.</w:t>
      </w:r>
    </w:p>
    <w:p w14:paraId="525EC8ED"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194F0DBB" w14:textId="77777777" w:rsidR="003D71FA" w:rsidRPr="008F4672" w:rsidRDefault="003D71FA" w:rsidP="005E7E5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8F4672">
        <w:rPr>
          <w:rFonts w:ascii="Times New Roman" w:hAnsi="Times New Roman" w:cs="Times New Roman"/>
          <w:spacing w:val="-3"/>
          <w:sz w:val="22"/>
          <w:szCs w:val="22"/>
        </w:rPr>
        <w:t>F-2.</w:t>
      </w:r>
      <w:r w:rsidR="005E7E5D">
        <w:rPr>
          <w:rFonts w:ascii="Times New Roman" w:hAnsi="Times New Roman" w:cs="Times New Roman"/>
          <w:spacing w:val="-3"/>
          <w:sz w:val="22"/>
          <w:szCs w:val="22"/>
        </w:rPr>
        <w:tab/>
      </w:r>
      <w:r w:rsidRPr="005E7E5D">
        <w:rPr>
          <w:rFonts w:ascii="Times New Roman" w:hAnsi="Times New Roman" w:cs="Times New Roman"/>
          <w:b/>
          <w:spacing w:val="-3"/>
          <w:sz w:val="22"/>
          <w:szCs w:val="22"/>
        </w:rPr>
        <w:t>Yarding</w:t>
      </w:r>
      <w:r w:rsidRPr="008F4672">
        <w:rPr>
          <w:rFonts w:ascii="Times New Roman" w:hAnsi="Times New Roman" w:cs="Times New Roman"/>
          <w:spacing w:val="-3"/>
          <w:sz w:val="22"/>
          <w:szCs w:val="22"/>
        </w:rPr>
        <w:t>.</w:t>
      </w:r>
      <w:r w:rsidR="008F4672">
        <w:rPr>
          <w:rFonts w:ascii="Times New Roman" w:hAnsi="Times New Roman" w:cs="Times New Roman"/>
          <w:spacing w:val="-3"/>
          <w:sz w:val="22"/>
          <w:szCs w:val="22"/>
        </w:rPr>
        <w:t xml:space="preserve"> </w:t>
      </w:r>
      <w:r w:rsidRPr="008F4672">
        <w:rPr>
          <w:rFonts w:ascii="Times New Roman" w:hAnsi="Times New Roman" w:cs="Times New Roman"/>
          <w:spacing w:val="-3"/>
          <w:sz w:val="22"/>
          <w:szCs w:val="22"/>
        </w:rPr>
        <w:t>"Yarding" means the removal of a severed or fallen stem from the growing site by skidding or otherwise.</w:t>
      </w:r>
    </w:p>
    <w:p w14:paraId="08CE8C6A" w14:textId="77777777" w:rsidR="003D71FA" w:rsidRPr="008F4672" w:rsidRDefault="003D71FA" w:rsidP="005E7E5D">
      <w:pPr>
        <w:widowControl/>
        <w:pBdr>
          <w:bottom w:val="single" w:sz="4" w:space="1" w:color="auto"/>
        </w:pBdr>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6ED6AF0"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D2C6E61" w14:textId="77777777" w:rsidR="003D71FA" w:rsidRPr="008F4672" w:rsidRDefault="005E7E5D"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br w:type="page"/>
      </w:r>
    </w:p>
    <w:p w14:paraId="7C933602"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68BE276" w14:textId="77777777" w:rsidR="003D71FA" w:rsidRPr="008F4672" w:rsidRDefault="005E7E5D"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 xml:space="preserve">STATUTORY </w:t>
      </w:r>
      <w:r w:rsidR="003D71FA" w:rsidRPr="008F4672">
        <w:rPr>
          <w:rFonts w:ascii="Times New Roman" w:hAnsi="Times New Roman" w:cs="Times New Roman"/>
          <w:spacing w:val="-3"/>
          <w:sz w:val="22"/>
          <w:szCs w:val="22"/>
        </w:rPr>
        <w:t>AUTHORITY:</w:t>
      </w:r>
      <w:r w:rsidR="008F4672">
        <w:rPr>
          <w:rFonts w:ascii="Times New Roman" w:hAnsi="Times New Roman" w:cs="Times New Roman"/>
          <w:spacing w:val="-3"/>
          <w:sz w:val="22"/>
          <w:szCs w:val="22"/>
        </w:rPr>
        <w:t xml:space="preserve"> </w:t>
      </w:r>
      <w:r w:rsidR="003D71FA" w:rsidRPr="008F4672">
        <w:rPr>
          <w:rFonts w:ascii="Times New Roman" w:hAnsi="Times New Roman" w:cs="Times New Roman"/>
          <w:spacing w:val="-3"/>
          <w:sz w:val="22"/>
          <w:szCs w:val="22"/>
        </w:rPr>
        <w:t xml:space="preserve">10 M.R.S.A. </w:t>
      </w:r>
      <w:r w:rsidR="00655036">
        <w:rPr>
          <w:rFonts w:ascii="Arial Narrow" w:hAnsi="Arial Narrow" w:cs="Times New Roman"/>
          <w:spacing w:val="-3"/>
          <w:sz w:val="22"/>
          <w:szCs w:val="22"/>
        </w:rPr>
        <w:t>§</w:t>
      </w:r>
      <w:r w:rsidR="003D71FA" w:rsidRPr="008F4672">
        <w:rPr>
          <w:rFonts w:ascii="Times New Roman" w:hAnsi="Times New Roman" w:cs="Times New Roman"/>
          <w:spacing w:val="-3"/>
          <w:sz w:val="22"/>
          <w:szCs w:val="22"/>
        </w:rPr>
        <w:t xml:space="preserve">2361-A </w:t>
      </w:r>
      <w:r w:rsidR="003D71FA" w:rsidRPr="005E7E5D">
        <w:rPr>
          <w:rFonts w:ascii="Times New Roman" w:hAnsi="Times New Roman" w:cs="Times New Roman"/>
          <w:i/>
          <w:spacing w:val="-3"/>
          <w:sz w:val="22"/>
          <w:szCs w:val="22"/>
        </w:rPr>
        <w:t>et seq</w:t>
      </w:r>
      <w:r w:rsidR="003D71FA" w:rsidRPr="008F4672">
        <w:rPr>
          <w:rFonts w:ascii="Times New Roman" w:hAnsi="Times New Roman" w:cs="Times New Roman"/>
          <w:spacing w:val="-3"/>
          <w:sz w:val="22"/>
          <w:szCs w:val="22"/>
        </w:rPr>
        <w:t>.</w:t>
      </w:r>
    </w:p>
    <w:p w14:paraId="2F7BACE6"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6A4B9D7" w14:textId="77777777" w:rsidR="005E7E5D"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r w:rsidRPr="008F4672">
        <w:rPr>
          <w:rFonts w:ascii="Times New Roman" w:hAnsi="Times New Roman" w:cs="Times New Roman"/>
          <w:spacing w:val="-3"/>
          <w:sz w:val="22"/>
          <w:szCs w:val="22"/>
        </w:rPr>
        <w:t>EFFECTIVE DATE:</w:t>
      </w:r>
    </w:p>
    <w:p w14:paraId="687A2F1D" w14:textId="77777777" w:rsidR="003D71FA" w:rsidRPr="008F4672" w:rsidRDefault="005E7E5D"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April 30, 1985</w:t>
      </w:r>
    </w:p>
    <w:p w14:paraId="326E6CB6"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14D61A6" w14:textId="77777777" w:rsidR="005E7E5D" w:rsidRDefault="005E7E5D" w:rsidP="0021256E">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AMENDED:</w:t>
      </w:r>
    </w:p>
    <w:p w14:paraId="20A80DD9" w14:textId="77777777" w:rsidR="003D71FA" w:rsidRPr="008F4672" w:rsidRDefault="005E7E5D" w:rsidP="0021256E">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July 30, 1986</w:t>
      </w:r>
    </w:p>
    <w:p w14:paraId="6A2810ED" w14:textId="77777777" w:rsidR="003D71FA" w:rsidRPr="008F4672" w:rsidRDefault="005E7E5D" w:rsidP="0021256E">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September 6, 1988 - Section 7</w:t>
      </w:r>
    </w:p>
    <w:p w14:paraId="1E1E3ECC" w14:textId="77777777" w:rsidR="003D71FA" w:rsidRPr="008F4672" w:rsidRDefault="003D71FA" w:rsidP="0021256E">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95BE4C4" w14:textId="77777777" w:rsidR="005E7E5D" w:rsidRDefault="003D71FA" w:rsidP="008F4672">
      <w:pPr>
        <w:widowControl/>
        <w:tabs>
          <w:tab w:val="left" w:pos="-720"/>
        </w:tabs>
        <w:suppressAutoHyphens/>
        <w:rPr>
          <w:rFonts w:ascii="Times New Roman" w:hAnsi="Times New Roman" w:cs="Times New Roman"/>
          <w:spacing w:val="-3"/>
          <w:sz w:val="22"/>
          <w:szCs w:val="22"/>
        </w:rPr>
      </w:pPr>
      <w:r w:rsidRPr="008F4672">
        <w:rPr>
          <w:rFonts w:ascii="Times New Roman" w:hAnsi="Times New Roman" w:cs="Times New Roman"/>
          <w:spacing w:val="-3"/>
          <w:sz w:val="22"/>
          <w:szCs w:val="22"/>
        </w:rPr>
        <w:t>EFFECTIVE DATE (ELECTRONIC CONVERSION):</w:t>
      </w:r>
    </w:p>
    <w:p w14:paraId="2563DFB6" w14:textId="77777777" w:rsidR="003D71FA" w:rsidRDefault="005E7E5D" w:rsidP="008F4672">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3D71FA" w:rsidRPr="008F4672">
        <w:rPr>
          <w:rFonts w:ascii="Times New Roman" w:hAnsi="Times New Roman" w:cs="Times New Roman"/>
          <w:spacing w:val="-3"/>
          <w:sz w:val="22"/>
          <w:szCs w:val="22"/>
        </w:rPr>
        <w:t>May 4, 1996</w:t>
      </w:r>
    </w:p>
    <w:p w14:paraId="038A1EEA" w14:textId="77777777" w:rsidR="005E7E5D" w:rsidRDefault="005E7E5D" w:rsidP="008F4672">
      <w:pPr>
        <w:widowControl/>
        <w:tabs>
          <w:tab w:val="left" w:pos="-720"/>
        </w:tabs>
        <w:suppressAutoHyphens/>
        <w:rPr>
          <w:rFonts w:ascii="Times New Roman" w:hAnsi="Times New Roman" w:cs="Times New Roman"/>
          <w:spacing w:val="-3"/>
          <w:sz w:val="22"/>
          <w:szCs w:val="22"/>
        </w:rPr>
      </w:pPr>
    </w:p>
    <w:p w14:paraId="64D0A9A8" w14:textId="77777777" w:rsidR="005E7E5D" w:rsidRDefault="005E7E5D" w:rsidP="008F4672">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CONVERTED TO MS WORD:</w:t>
      </w:r>
    </w:p>
    <w:p w14:paraId="34098A24" w14:textId="77777777" w:rsidR="005E7E5D" w:rsidRDefault="005E7E5D" w:rsidP="008F4672">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May 21, 2008</w:t>
      </w:r>
    </w:p>
    <w:p w14:paraId="6D05676F" w14:textId="77777777" w:rsidR="00655036" w:rsidRDefault="00655036" w:rsidP="008F4672">
      <w:pPr>
        <w:widowControl/>
        <w:tabs>
          <w:tab w:val="left" w:pos="-720"/>
        </w:tabs>
        <w:suppressAutoHyphens/>
        <w:rPr>
          <w:rFonts w:ascii="Times New Roman" w:hAnsi="Times New Roman" w:cs="Times New Roman"/>
          <w:spacing w:val="-3"/>
          <w:sz w:val="22"/>
          <w:szCs w:val="22"/>
        </w:rPr>
      </w:pPr>
    </w:p>
    <w:p w14:paraId="035DFDCC" w14:textId="77777777" w:rsidR="00655036" w:rsidRDefault="00655036" w:rsidP="008F4672">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CORRECTIONS:</w:t>
      </w:r>
    </w:p>
    <w:p w14:paraId="47DE20F3" w14:textId="77777777" w:rsidR="00655036" w:rsidRDefault="00655036" w:rsidP="008F4672">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proofErr w:type="gramStart"/>
      <w:r>
        <w:rPr>
          <w:rFonts w:ascii="Times New Roman" w:hAnsi="Times New Roman" w:cs="Times New Roman"/>
          <w:spacing w:val="-3"/>
          <w:sz w:val="22"/>
          <w:szCs w:val="22"/>
        </w:rPr>
        <w:t>February,</w:t>
      </w:r>
      <w:proofErr w:type="gramEnd"/>
      <w:r>
        <w:rPr>
          <w:rFonts w:ascii="Times New Roman" w:hAnsi="Times New Roman" w:cs="Times New Roman"/>
          <w:spacing w:val="-3"/>
          <w:sz w:val="22"/>
          <w:szCs w:val="22"/>
        </w:rPr>
        <w:t xml:space="preserve"> 2014 – agency names, formatting</w:t>
      </w:r>
    </w:p>
    <w:p w14:paraId="0BC259E3" w14:textId="77777777" w:rsidR="00996F94" w:rsidRDefault="00996F94" w:rsidP="008F4672">
      <w:pPr>
        <w:widowControl/>
        <w:tabs>
          <w:tab w:val="left" w:pos="-720"/>
        </w:tabs>
        <w:suppressAutoHyphens/>
        <w:rPr>
          <w:rFonts w:ascii="Times New Roman" w:hAnsi="Times New Roman" w:cs="Times New Roman"/>
          <w:spacing w:val="-3"/>
          <w:sz w:val="22"/>
          <w:szCs w:val="22"/>
        </w:rPr>
      </w:pPr>
    </w:p>
    <w:p w14:paraId="56CA62DE" w14:textId="638CD37A" w:rsidR="00996F94" w:rsidRPr="008F4672" w:rsidRDefault="00996F94" w:rsidP="008F4672">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WORD VERSION CONVERSION AND ACCESSIBILITY CHECK: July 10, 2025</w:t>
      </w:r>
    </w:p>
    <w:sectPr w:rsidR="00996F94" w:rsidRPr="008F4672" w:rsidSect="009C46CB">
      <w:headerReference w:type="default" r:id="rId9"/>
      <w:pgSz w:w="12240" w:h="15840"/>
      <w:pgMar w:top="1440" w:right="1440" w:bottom="1440" w:left="1440" w:header="0" w:footer="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59B5" w14:textId="77777777" w:rsidR="00C83C6F" w:rsidRDefault="00C83C6F">
      <w:pPr>
        <w:widowControl/>
        <w:spacing w:line="20" w:lineRule="exact"/>
        <w:rPr>
          <w:rFonts w:cs="Times New Roman"/>
        </w:rPr>
      </w:pPr>
    </w:p>
  </w:endnote>
  <w:endnote w:type="continuationSeparator" w:id="0">
    <w:p w14:paraId="09F88523" w14:textId="77777777" w:rsidR="00C83C6F" w:rsidRDefault="00C83C6F" w:rsidP="003D71FA">
      <w:r>
        <w:rPr>
          <w:rFonts w:cs="Times New Roman"/>
        </w:rPr>
        <w:t xml:space="preserve"> </w:t>
      </w:r>
    </w:p>
  </w:endnote>
  <w:endnote w:type="continuationNotice" w:id="1">
    <w:p w14:paraId="2682A1B2" w14:textId="77777777" w:rsidR="00C83C6F" w:rsidRDefault="00C83C6F" w:rsidP="003D71FA">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4FA0" w14:textId="77777777" w:rsidR="00C83C6F" w:rsidRDefault="00C83C6F" w:rsidP="003D71FA">
      <w:r>
        <w:rPr>
          <w:rFonts w:cs="Times New Roman"/>
        </w:rPr>
        <w:separator/>
      </w:r>
    </w:p>
  </w:footnote>
  <w:footnote w:type="continuationSeparator" w:id="0">
    <w:p w14:paraId="5783ACE6" w14:textId="77777777" w:rsidR="00C83C6F" w:rsidRDefault="00C83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63D1" w14:textId="77777777" w:rsidR="009C46CB" w:rsidRDefault="009C46CB">
    <w:pPr>
      <w:widowControl/>
      <w:tabs>
        <w:tab w:val="right" w:pos="9360"/>
      </w:tabs>
      <w:suppressAutoHyphens/>
      <w:spacing w:line="240" w:lineRule="atLeast"/>
      <w:jc w:val="both"/>
      <w:rPr>
        <w:rFonts w:ascii="Arial" w:hAnsi="Arial" w:cs="Arial"/>
        <w:spacing w:val="-3"/>
      </w:rPr>
    </w:pPr>
    <w:r>
      <w:rPr>
        <w:rFonts w:ascii="Arial" w:hAnsi="Arial" w:cs="Arial"/>
        <w:spacing w:val="-2"/>
        <w:sz w:val="19"/>
        <w:szCs w:val="19"/>
      </w:rPr>
      <w:tab/>
      <w:t xml:space="preserve">01-001 Chapter 380     page </w:t>
    </w:r>
    <w:r>
      <w:rPr>
        <w:rFonts w:ascii="Arial" w:hAnsi="Arial" w:cs="Arial"/>
        <w:spacing w:val="-2"/>
        <w:sz w:val="19"/>
        <w:szCs w:val="19"/>
      </w:rPr>
      <w:fldChar w:fldCharType="begin"/>
    </w:r>
    <w:r>
      <w:rPr>
        <w:rFonts w:ascii="Arial" w:hAnsi="Arial" w:cs="Arial"/>
        <w:spacing w:val="-2"/>
        <w:sz w:val="19"/>
        <w:szCs w:val="19"/>
      </w:rPr>
      <w:instrText>page \* arabic</w:instrText>
    </w:r>
    <w:r>
      <w:rPr>
        <w:rFonts w:ascii="Arial" w:hAnsi="Arial" w:cs="Arial"/>
        <w:spacing w:val="-2"/>
        <w:sz w:val="19"/>
        <w:szCs w:val="19"/>
      </w:rPr>
      <w:fldChar w:fldCharType="separate"/>
    </w:r>
    <w:r>
      <w:rPr>
        <w:rFonts w:ascii="Arial" w:hAnsi="Arial" w:cs="Arial"/>
        <w:noProof/>
        <w:spacing w:val="-2"/>
        <w:sz w:val="19"/>
        <w:szCs w:val="19"/>
      </w:rPr>
      <w:t>1</w:t>
    </w:r>
    <w:r>
      <w:rPr>
        <w:rFonts w:ascii="Arial" w:hAnsi="Arial" w:cs="Arial"/>
        <w:spacing w:val="-2"/>
        <w:sz w:val="19"/>
        <w:szCs w:val="19"/>
      </w:rPr>
      <w:fldChar w:fldCharType="end"/>
    </w:r>
  </w:p>
  <w:p w14:paraId="35541AAC" w14:textId="77777777" w:rsidR="009C46CB" w:rsidRDefault="009C46CB">
    <w:pPr>
      <w:widowControl/>
      <w:tabs>
        <w:tab w:val="left" w:pos="-720"/>
      </w:tabs>
      <w:suppressAutoHyphens/>
      <w:spacing w:line="240" w:lineRule="atLeast"/>
      <w:jc w:val="both"/>
      <w:rPr>
        <w:rFonts w:ascii="Arial" w:hAnsi="Arial" w:cs="Arial"/>
        <w:spacing w:val="-3"/>
      </w:rPr>
    </w:pPr>
  </w:p>
  <w:p w14:paraId="769018D7" w14:textId="77777777" w:rsidR="009C46CB" w:rsidRDefault="009C46CB">
    <w:pPr>
      <w:spacing w:after="140" w:line="100" w:lineRule="exact"/>
      <w:rPr>
        <w:rFonts w:cs="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39C" w14:textId="77777777" w:rsidR="009C46CB" w:rsidRPr="008F4672" w:rsidRDefault="009C46CB" w:rsidP="008F4672">
    <w:pPr>
      <w:widowControl/>
      <w:tabs>
        <w:tab w:val="right" w:pos="9360"/>
      </w:tabs>
      <w:suppressAutoHyphens/>
      <w:jc w:val="right"/>
      <w:rPr>
        <w:rFonts w:ascii="Times New Roman" w:hAnsi="Times New Roman" w:cs="Times New Roman"/>
        <w:spacing w:val="-2"/>
        <w:sz w:val="18"/>
        <w:szCs w:val="18"/>
      </w:rPr>
    </w:pPr>
  </w:p>
  <w:p w14:paraId="52A990BB" w14:textId="77777777" w:rsidR="009C46CB" w:rsidRPr="008F4672" w:rsidRDefault="009C46CB" w:rsidP="008F4672">
    <w:pPr>
      <w:widowControl/>
      <w:tabs>
        <w:tab w:val="right" w:pos="9360"/>
      </w:tabs>
      <w:suppressAutoHyphens/>
      <w:jc w:val="right"/>
      <w:rPr>
        <w:rFonts w:ascii="Times New Roman" w:hAnsi="Times New Roman" w:cs="Times New Roman"/>
        <w:spacing w:val="-2"/>
        <w:sz w:val="18"/>
        <w:szCs w:val="18"/>
      </w:rPr>
    </w:pPr>
  </w:p>
  <w:p w14:paraId="4E224474" w14:textId="77777777" w:rsidR="009C46CB" w:rsidRPr="008F4672" w:rsidRDefault="009C46CB" w:rsidP="008F4672">
    <w:pPr>
      <w:widowControl/>
      <w:tabs>
        <w:tab w:val="right" w:pos="9360"/>
      </w:tabs>
      <w:suppressAutoHyphens/>
      <w:jc w:val="right"/>
      <w:rPr>
        <w:rFonts w:ascii="Times New Roman" w:hAnsi="Times New Roman" w:cs="Times New Roman"/>
        <w:spacing w:val="-2"/>
        <w:sz w:val="18"/>
        <w:szCs w:val="18"/>
      </w:rPr>
    </w:pPr>
  </w:p>
  <w:p w14:paraId="13A8ECE9" w14:textId="77777777" w:rsidR="009C46CB" w:rsidRPr="008F4672" w:rsidRDefault="009C46CB" w:rsidP="008F4672">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8F4672">
      <w:rPr>
        <w:rFonts w:ascii="Times New Roman" w:hAnsi="Times New Roman" w:cs="Times New Roman"/>
        <w:spacing w:val="-2"/>
        <w:sz w:val="18"/>
        <w:szCs w:val="18"/>
      </w:rPr>
      <w:t xml:space="preserve">01-001 Chapter 380     page </w:t>
    </w:r>
    <w:r w:rsidRPr="008F4672">
      <w:rPr>
        <w:rFonts w:ascii="Times New Roman" w:hAnsi="Times New Roman" w:cs="Times New Roman"/>
        <w:spacing w:val="-2"/>
        <w:sz w:val="18"/>
        <w:szCs w:val="18"/>
      </w:rPr>
      <w:fldChar w:fldCharType="begin"/>
    </w:r>
    <w:r w:rsidRPr="008F4672">
      <w:rPr>
        <w:rFonts w:ascii="Times New Roman" w:hAnsi="Times New Roman" w:cs="Times New Roman"/>
        <w:spacing w:val="-2"/>
        <w:sz w:val="18"/>
        <w:szCs w:val="18"/>
      </w:rPr>
      <w:instrText>page \* roman</w:instrText>
    </w:r>
    <w:r w:rsidRPr="008F4672">
      <w:rPr>
        <w:rFonts w:ascii="Times New Roman" w:hAnsi="Times New Roman" w:cs="Times New Roman"/>
        <w:spacing w:val="-2"/>
        <w:sz w:val="18"/>
        <w:szCs w:val="18"/>
      </w:rPr>
      <w:fldChar w:fldCharType="separate"/>
    </w:r>
    <w:r w:rsidR="003055D1">
      <w:rPr>
        <w:rFonts w:ascii="Times New Roman" w:hAnsi="Times New Roman" w:cs="Times New Roman"/>
        <w:noProof/>
        <w:spacing w:val="-2"/>
        <w:sz w:val="18"/>
        <w:szCs w:val="18"/>
      </w:rPr>
      <w:t>iii</w:t>
    </w:r>
    <w:r w:rsidRPr="008F4672">
      <w:rPr>
        <w:rFonts w:ascii="Times New Roman" w:hAnsi="Times New Roman" w:cs="Times New Roman"/>
        <w:spacing w:val="-2"/>
        <w:sz w:val="18"/>
        <w:szCs w:val="18"/>
      </w:rPr>
      <w:fldChar w:fldCharType="end"/>
    </w:r>
  </w:p>
  <w:p w14:paraId="52956728" w14:textId="77777777" w:rsidR="009C46CB" w:rsidRPr="008F4672" w:rsidRDefault="009C46CB" w:rsidP="008F4672">
    <w:pPr>
      <w:widowControl/>
      <w:tabs>
        <w:tab w:val="left" w:pos="-720"/>
      </w:tabs>
      <w:suppressAutoHyphens/>
      <w:jc w:val="right"/>
      <w:rPr>
        <w:rFonts w:ascii="Times New Roman" w:hAnsi="Times New Roman" w:cs="Times New Roman"/>
        <w:spacing w:val="-3"/>
        <w:sz w:val="18"/>
        <w:szCs w:val="18"/>
      </w:rPr>
    </w:pPr>
  </w:p>
  <w:p w14:paraId="48A3526E" w14:textId="77777777" w:rsidR="009C46CB" w:rsidRPr="008F4672" w:rsidRDefault="009C46CB" w:rsidP="008F4672">
    <w:pPr>
      <w:jc w:val="right"/>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B97D" w14:textId="77777777" w:rsidR="009C46CB" w:rsidRPr="008F4672" w:rsidRDefault="009C46CB" w:rsidP="008F4672">
    <w:pPr>
      <w:widowControl/>
      <w:tabs>
        <w:tab w:val="right" w:pos="9360"/>
      </w:tabs>
      <w:suppressAutoHyphens/>
      <w:jc w:val="both"/>
      <w:rPr>
        <w:rFonts w:ascii="Times New Roman" w:hAnsi="Times New Roman" w:cs="Times New Roman"/>
        <w:spacing w:val="-2"/>
        <w:sz w:val="18"/>
        <w:szCs w:val="18"/>
      </w:rPr>
    </w:pPr>
  </w:p>
  <w:p w14:paraId="6037BD36" w14:textId="77777777" w:rsidR="009C46CB" w:rsidRPr="008F4672" w:rsidRDefault="009C46CB" w:rsidP="008F4672">
    <w:pPr>
      <w:widowControl/>
      <w:tabs>
        <w:tab w:val="right" w:pos="9360"/>
      </w:tabs>
      <w:suppressAutoHyphens/>
      <w:jc w:val="both"/>
      <w:rPr>
        <w:rFonts w:ascii="Times New Roman" w:hAnsi="Times New Roman" w:cs="Times New Roman"/>
        <w:spacing w:val="-2"/>
        <w:sz w:val="18"/>
        <w:szCs w:val="18"/>
      </w:rPr>
    </w:pPr>
  </w:p>
  <w:p w14:paraId="5562A16C" w14:textId="77777777" w:rsidR="009C46CB" w:rsidRPr="008F4672" w:rsidRDefault="009C46CB" w:rsidP="008F4672">
    <w:pPr>
      <w:widowControl/>
      <w:tabs>
        <w:tab w:val="right" w:pos="9360"/>
      </w:tabs>
      <w:suppressAutoHyphens/>
      <w:jc w:val="both"/>
      <w:rPr>
        <w:rFonts w:ascii="Times New Roman" w:hAnsi="Times New Roman" w:cs="Times New Roman"/>
        <w:spacing w:val="-2"/>
        <w:sz w:val="18"/>
        <w:szCs w:val="18"/>
      </w:rPr>
    </w:pPr>
  </w:p>
  <w:p w14:paraId="43D7A026" w14:textId="77777777" w:rsidR="009C46CB" w:rsidRPr="008F4672" w:rsidRDefault="009C46CB" w:rsidP="008F4672">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8F4672">
      <w:rPr>
        <w:rFonts w:ascii="Times New Roman" w:hAnsi="Times New Roman" w:cs="Times New Roman"/>
        <w:spacing w:val="-2"/>
        <w:sz w:val="18"/>
        <w:szCs w:val="18"/>
      </w:rPr>
      <w:t xml:space="preserve">01-001 Chapter 380     page </w:t>
    </w:r>
    <w:r w:rsidRPr="008F4672">
      <w:rPr>
        <w:rFonts w:ascii="Times New Roman" w:hAnsi="Times New Roman" w:cs="Times New Roman"/>
        <w:spacing w:val="-2"/>
        <w:sz w:val="18"/>
        <w:szCs w:val="18"/>
      </w:rPr>
      <w:fldChar w:fldCharType="begin"/>
    </w:r>
    <w:r w:rsidRPr="008F4672">
      <w:rPr>
        <w:rFonts w:ascii="Times New Roman" w:hAnsi="Times New Roman" w:cs="Times New Roman"/>
        <w:spacing w:val="-2"/>
        <w:sz w:val="18"/>
        <w:szCs w:val="18"/>
      </w:rPr>
      <w:instrText>page \* arabic</w:instrText>
    </w:r>
    <w:r w:rsidRPr="008F4672">
      <w:rPr>
        <w:rFonts w:ascii="Times New Roman" w:hAnsi="Times New Roman" w:cs="Times New Roman"/>
        <w:spacing w:val="-2"/>
        <w:sz w:val="18"/>
        <w:szCs w:val="18"/>
      </w:rPr>
      <w:fldChar w:fldCharType="separate"/>
    </w:r>
    <w:r w:rsidR="003055D1">
      <w:rPr>
        <w:rFonts w:ascii="Times New Roman" w:hAnsi="Times New Roman" w:cs="Times New Roman"/>
        <w:noProof/>
        <w:spacing w:val="-2"/>
        <w:sz w:val="18"/>
        <w:szCs w:val="18"/>
      </w:rPr>
      <w:t>11</w:t>
    </w:r>
    <w:r w:rsidRPr="008F4672">
      <w:rPr>
        <w:rFonts w:ascii="Times New Roman" w:hAnsi="Times New Roman" w:cs="Times New Roman"/>
        <w:spacing w:val="-2"/>
        <w:sz w:val="18"/>
        <w:szCs w:val="18"/>
      </w:rPr>
      <w:fldChar w:fldCharType="end"/>
    </w:r>
  </w:p>
  <w:p w14:paraId="4227AB92" w14:textId="77777777" w:rsidR="009C46CB" w:rsidRPr="008F4672" w:rsidRDefault="009C46CB" w:rsidP="008F4672">
    <w:pPr>
      <w:widowControl/>
      <w:tabs>
        <w:tab w:val="left" w:pos="-720"/>
      </w:tabs>
      <w:suppressAutoHyphens/>
      <w:jc w:val="both"/>
      <w:rPr>
        <w:rFonts w:ascii="Times New Roman" w:hAnsi="Times New Roman" w:cs="Times New Roman"/>
        <w:spacing w:val="-3"/>
        <w:sz w:val="18"/>
        <w:szCs w:val="18"/>
      </w:rPr>
    </w:pPr>
  </w:p>
  <w:p w14:paraId="06EDCABF" w14:textId="77777777" w:rsidR="009C46CB" w:rsidRDefault="009C46CB" w:rsidP="008F4672">
    <w:pPr>
      <w:rPr>
        <w:rFonts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84691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FA"/>
    <w:rsid w:val="00023ED6"/>
    <w:rsid w:val="000E4002"/>
    <w:rsid w:val="001A2AA4"/>
    <w:rsid w:val="0021256E"/>
    <w:rsid w:val="003055D1"/>
    <w:rsid w:val="003D71FA"/>
    <w:rsid w:val="004D2030"/>
    <w:rsid w:val="004F0A0A"/>
    <w:rsid w:val="0055144C"/>
    <w:rsid w:val="0055470B"/>
    <w:rsid w:val="00571696"/>
    <w:rsid w:val="005E7E5D"/>
    <w:rsid w:val="0065351E"/>
    <w:rsid w:val="00655036"/>
    <w:rsid w:val="00781B27"/>
    <w:rsid w:val="008F4672"/>
    <w:rsid w:val="009447AB"/>
    <w:rsid w:val="00996F94"/>
    <w:rsid w:val="009C46CB"/>
    <w:rsid w:val="00A076F7"/>
    <w:rsid w:val="00A1115A"/>
    <w:rsid w:val="00C83C6F"/>
    <w:rsid w:val="00DD6202"/>
    <w:rsid w:val="00E0069D"/>
    <w:rsid w:val="00E52A31"/>
    <w:rsid w:val="00E8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9138518"/>
  <w15:chartTrackingRefBased/>
  <w15:docId w15:val="{4B0CCDDF-ED6C-4B6C-85B2-A88AD03B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996F9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8F4672"/>
    <w:pPr>
      <w:tabs>
        <w:tab w:val="center" w:pos="4320"/>
        <w:tab w:val="right" w:pos="8640"/>
      </w:tabs>
    </w:pPr>
  </w:style>
  <w:style w:type="paragraph" w:styleId="Footer">
    <w:name w:val="footer"/>
    <w:basedOn w:val="Normal"/>
    <w:rsid w:val="008F4672"/>
    <w:pPr>
      <w:tabs>
        <w:tab w:val="center" w:pos="4320"/>
        <w:tab w:val="right" w:pos="8640"/>
      </w:tabs>
    </w:pPr>
  </w:style>
  <w:style w:type="paragraph" w:styleId="Revision">
    <w:name w:val="Revision"/>
    <w:hidden/>
    <w:uiPriority w:val="99"/>
    <w:semiHidden/>
    <w:rsid w:val="00996F94"/>
    <w:rPr>
      <w:rFonts w:ascii="Courier" w:hAnsi="Courier" w:cs="Courier"/>
      <w:sz w:val="24"/>
      <w:szCs w:val="24"/>
    </w:rPr>
  </w:style>
  <w:style w:type="character" w:customStyle="1" w:styleId="Heading1Char">
    <w:name w:val="Heading 1 Char"/>
    <w:basedOn w:val="DefaultParagraphFont"/>
    <w:link w:val="Heading1"/>
    <w:uiPriority w:val="9"/>
    <w:rsid w:val="00996F9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4625</Words>
  <Characters>24812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cp:lastPrinted>2008-05-21T15:43:00Z</cp:lastPrinted>
  <dcterms:created xsi:type="dcterms:W3CDTF">2025-07-10T17:08:00Z</dcterms:created>
  <dcterms:modified xsi:type="dcterms:W3CDTF">2025-07-10T17:08:00Z</dcterms:modified>
</cp:coreProperties>
</file>