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195E" w14:textId="77777777" w:rsidR="00813692" w:rsidRPr="00654B48" w:rsidRDefault="00813692" w:rsidP="006F7C58">
      <w:pPr>
        <w:pStyle w:val="Title"/>
        <w:tabs>
          <w:tab w:val="clear" w:pos="720"/>
          <w:tab w:val="clear" w:pos="1620"/>
          <w:tab w:val="center" w:pos="4140"/>
        </w:tabs>
        <w:ind w:left="-990"/>
        <w:jc w:val="left"/>
        <w:rPr>
          <w:sz w:val="22"/>
          <w:szCs w:val="22"/>
        </w:rPr>
      </w:pPr>
      <w:r w:rsidRPr="00654B48">
        <w:rPr>
          <w:b w:val="0"/>
          <w:bCs w:val="0"/>
          <w:sz w:val="22"/>
          <w:szCs w:val="22"/>
        </w:rPr>
        <w:tab/>
      </w:r>
      <w:r w:rsidRPr="00654B48">
        <w:rPr>
          <w:sz w:val="22"/>
          <w:szCs w:val="22"/>
        </w:rPr>
        <w:t>TABLE OF CONTENTS</w:t>
      </w:r>
    </w:p>
    <w:p w14:paraId="6F0ECE23" w14:textId="77777777" w:rsidR="00813692" w:rsidRPr="00654B48" w:rsidRDefault="00813692" w:rsidP="006F7C58">
      <w:pPr>
        <w:tabs>
          <w:tab w:val="left" w:pos="720"/>
          <w:tab w:val="left" w:pos="1620"/>
          <w:tab w:val="left" w:leader="dot" w:pos="8280"/>
        </w:tabs>
        <w:jc w:val="right"/>
        <w:rPr>
          <w:rFonts w:ascii="Times New Roman" w:hAnsi="Times New Roman"/>
          <w:szCs w:val="22"/>
        </w:rPr>
      </w:pPr>
      <w:r w:rsidRPr="00654B48">
        <w:rPr>
          <w:rFonts w:ascii="Times New Roman" w:hAnsi="Times New Roman"/>
          <w:szCs w:val="22"/>
        </w:rPr>
        <w:t>PAGE</w:t>
      </w:r>
    </w:p>
    <w:p w14:paraId="26070E40" w14:textId="77777777" w:rsidR="00813692" w:rsidRPr="00654B48" w:rsidRDefault="00813692">
      <w:pPr>
        <w:tabs>
          <w:tab w:val="left" w:pos="720"/>
          <w:tab w:val="left" w:pos="1620"/>
          <w:tab w:val="left" w:leader="dot" w:pos="8280"/>
        </w:tabs>
        <w:rPr>
          <w:rFonts w:ascii="Times New Roman" w:hAnsi="Times New Roman"/>
          <w:b/>
          <w:bCs/>
          <w:szCs w:val="22"/>
        </w:rPr>
      </w:pPr>
      <w:r w:rsidRPr="00654B48">
        <w:rPr>
          <w:rFonts w:ascii="Times New Roman" w:hAnsi="Times New Roman"/>
          <w:szCs w:val="22"/>
        </w:rPr>
        <w:t>109.01</w:t>
      </w:r>
      <w:r w:rsidRPr="00654B48">
        <w:rPr>
          <w:rFonts w:ascii="Times New Roman" w:hAnsi="Times New Roman"/>
          <w:szCs w:val="22"/>
        </w:rPr>
        <w:tab/>
      </w:r>
      <w:r w:rsidRPr="00654B48">
        <w:rPr>
          <w:rFonts w:ascii="Times New Roman" w:hAnsi="Times New Roman"/>
          <w:b/>
          <w:bCs/>
          <w:szCs w:val="22"/>
        </w:rPr>
        <w:t xml:space="preserve">PURPOSE </w:t>
      </w:r>
      <w:r w:rsidR="00BA333D" w:rsidRPr="00654B48">
        <w:rPr>
          <w:rFonts w:ascii="Times New Roman" w:hAnsi="Times New Roman"/>
          <w:szCs w:val="22"/>
        </w:rPr>
        <w:tab/>
      </w:r>
      <w:r w:rsidRPr="00654B48">
        <w:rPr>
          <w:rFonts w:ascii="Times New Roman" w:hAnsi="Times New Roman"/>
          <w:szCs w:val="22"/>
        </w:rPr>
        <w:t>1</w:t>
      </w:r>
    </w:p>
    <w:p w14:paraId="77BA78B3" w14:textId="77777777" w:rsidR="00813692" w:rsidRPr="00654B48" w:rsidRDefault="00813692">
      <w:pPr>
        <w:tabs>
          <w:tab w:val="left" w:pos="720"/>
          <w:tab w:val="left" w:pos="1620"/>
          <w:tab w:val="left" w:leader="dot" w:pos="8280"/>
        </w:tabs>
        <w:rPr>
          <w:rFonts w:ascii="Times New Roman" w:hAnsi="Times New Roman"/>
          <w:szCs w:val="22"/>
        </w:rPr>
      </w:pPr>
    </w:p>
    <w:p w14:paraId="47B567DC" w14:textId="77777777" w:rsidR="00813692" w:rsidRPr="00654B48" w:rsidRDefault="00813692" w:rsidP="006F7C58">
      <w:pPr>
        <w:tabs>
          <w:tab w:val="left" w:pos="720"/>
          <w:tab w:val="left" w:pos="1620"/>
          <w:tab w:val="left" w:leader="dot" w:pos="8280"/>
        </w:tabs>
        <w:rPr>
          <w:rFonts w:ascii="Times New Roman" w:hAnsi="Times New Roman"/>
          <w:szCs w:val="22"/>
        </w:rPr>
      </w:pPr>
      <w:r w:rsidRPr="00654B48">
        <w:rPr>
          <w:rFonts w:ascii="Times New Roman" w:hAnsi="Times New Roman"/>
          <w:szCs w:val="22"/>
        </w:rPr>
        <w:t>109.02</w:t>
      </w:r>
      <w:r w:rsidRPr="00654B48">
        <w:rPr>
          <w:rFonts w:ascii="Times New Roman" w:hAnsi="Times New Roman"/>
          <w:szCs w:val="22"/>
        </w:rPr>
        <w:tab/>
      </w:r>
      <w:r w:rsidRPr="00654B48">
        <w:rPr>
          <w:rFonts w:ascii="Times New Roman" w:hAnsi="Times New Roman"/>
          <w:b/>
          <w:szCs w:val="22"/>
        </w:rPr>
        <w:t>DEFINITIONS</w:t>
      </w:r>
      <w:r w:rsidR="00BA333D" w:rsidRPr="00654B48">
        <w:rPr>
          <w:rFonts w:ascii="Times New Roman" w:hAnsi="Times New Roman"/>
          <w:szCs w:val="22"/>
        </w:rPr>
        <w:tab/>
      </w:r>
      <w:r w:rsidRPr="00654B48">
        <w:rPr>
          <w:rFonts w:ascii="Times New Roman" w:hAnsi="Times New Roman"/>
          <w:szCs w:val="22"/>
        </w:rPr>
        <w:t>1</w:t>
      </w:r>
    </w:p>
    <w:p w14:paraId="155E2E14" w14:textId="77777777" w:rsidR="00813692" w:rsidRPr="00654B48" w:rsidRDefault="00813692" w:rsidP="006F7C58">
      <w:pPr>
        <w:tabs>
          <w:tab w:val="left" w:pos="720"/>
          <w:tab w:val="left" w:leader="dot" w:pos="8280"/>
        </w:tabs>
        <w:ind w:left="1800" w:hanging="2520"/>
        <w:rPr>
          <w:rFonts w:ascii="Times New Roman" w:hAnsi="Times New Roman"/>
          <w:szCs w:val="22"/>
        </w:rPr>
      </w:pPr>
    </w:p>
    <w:p w14:paraId="591A6FDC" w14:textId="77777777" w:rsidR="00813692" w:rsidRPr="00654B48" w:rsidRDefault="00BA333D" w:rsidP="006F7C58">
      <w:pPr>
        <w:tabs>
          <w:tab w:val="left" w:pos="720"/>
          <w:tab w:val="left" w:leader="dot" w:pos="8280"/>
        </w:tabs>
        <w:ind w:left="1800" w:hanging="2520"/>
        <w:rPr>
          <w:rFonts w:ascii="Times New Roman" w:hAnsi="Times New Roman"/>
          <w:szCs w:val="22"/>
        </w:rPr>
      </w:pPr>
      <w:r w:rsidRPr="00654B48">
        <w:rPr>
          <w:rFonts w:ascii="Times New Roman" w:hAnsi="Times New Roman"/>
          <w:szCs w:val="22"/>
        </w:rPr>
        <w:tab/>
        <w:t>109.02-1</w:t>
      </w:r>
      <w:r w:rsidRPr="00654B48">
        <w:rPr>
          <w:rFonts w:ascii="Times New Roman" w:hAnsi="Times New Roman"/>
          <w:szCs w:val="22"/>
        </w:rPr>
        <w:tab/>
        <w:t>Audiology Services</w:t>
      </w:r>
      <w:r w:rsidRPr="00654B48">
        <w:rPr>
          <w:rFonts w:ascii="Times New Roman" w:hAnsi="Times New Roman"/>
          <w:szCs w:val="22"/>
        </w:rPr>
        <w:tab/>
      </w:r>
      <w:r w:rsidR="00813692" w:rsidRPr="00654B48">
        <w:rPr>
          <w:rFonts w:ascii="Times New Roman" w:hAnsi="Times New Roman"/>
          <w:szCs w:val="22"/>
        </w:rPr>
        <w:t>1</w:t>
      </w:r>
    </w:p>
    <w:p w14:paraId="66422668" w14:textId="77777777" w:rsidR="00813692" w:rsidRPr="00654B48" w:rsidRDefault="00813692">
      <w:pPr>
        <w:tabs>
          <w:tab w:val="left" w:pos="720"/>
          <w:tab w:val="left" w:leader="dot" w:pos="8280"/>
        </w:tabs>
        <w:ind w:left="1800" w:hanging="2520"/>
        <w:rPr>
          <w:rFonts w:ascii="Times New Roman" w:hAnsi="Times New Roman"/>
          <w:szCs w:val="22"/>
        </w:rPr>
      </w:pPr>
      <w:r w:rsidRPr="00654B48">
        <w:rPr>
          <w:rFonts w:ascii="Times New Roman" w:hAnsi="Times New Roman"/>
          <w:szCs w:val="22"/>
        </w:rPr>
        <w:tab/>
        <w:t>109.02-2</w:t>
      </w:r>
      <w:r w:rsidRPr="00654B48">
        <w:rPr>
          <w:rFonts w:ascii="Times New Roman" w:hAnsi="Times New Roman"/>
          <w:szCs w:val="22"/>
        </w:rPr>
        <w:tab/>
        <w:t>Augmentative and Alternative</w:t>
      </w:r>
      <w:r w:rsidR="00BA333D" w:rsidRPr="00654B48">
        <w:rPr>
          <w:rFonts w:ascii="Times New Roman" w:hAnsi="Times New Roman"/>
          <w:szCs w:val="22"/>
        </w:rPr>
        <w:t xml:space="preserve"> Communication Devices (AACD)</w:t>
      </w:r>
      <w:r w:rsidR="00BA333D" w:rsidRPr="00654B48">
        <w:rPr>
          <w:rFonts w:ascii="Times New Roman" w:hAnsi="Times New Roman"/>
          <w:szCs w:val="22"/>
        </w:rPr>
        <w:tab/>
      </w:r>
      <w:r w:rsidRPr="00654B48">
        <w:rPr>
          <w:rFonts w:ascii="Times New Roman" w:hAnsi="Times New Roman"/>
          <w:szCs w:val="22"/>
        </w:rPr>
        <w:t>1</w:t>
      </w:r>
    </w:p>
    <w:p w14:paraId="12C85BAB" w14:textId="77777777" w:rsidR="00813692" w:rsidRPr="00654B48" w:rsidRDefault="00813692">
      <w:pPr>
        <w:tabs>
          <w:tab w:val="left" w:pos="720"/>
          <w:tab w:val="left" w:leader="dot" w:pos="8280"/>
        </w:tabs>
        <w:ind w:left="1800" w:hanging="2520"/>
        <w:rPr>
          <w:rFonts w:ascii="Times New Roman" w:hAnsi="Times New Roman"/>
          <w:szCs w:val="22"/>
        </w:rPr>
      </w:pPr>
      <w:r w:rsidRPr="00654B48">
        <w:rPr>
          <w:rFonts w:ascii="Times New Roman" w:hAnsi="Times New Roman"/>
          <w:szCs w:val="22"/>
        </w:rPr>
        <w:tab/>
        <w:t>109.02-3</w:t>
      </w:r>
      <w:r w:rsidRPr="00654B48">
        <w:rPr>
          <w:rFonts w:ascii="Times New Roman" w:hAnsi="Times New Roman"/>
          <w:szCs w:val="22"/>
        </w:rPr>
        <w:tab/>
        <w:t xml:space="preserve">Augmentative and Alternative </w:t>
      </w:r>
      <w:r w:rsidR="00BA333D" w:rsidRPr="00654B48">
        <w:rPr>
          <w:rFonts w:ascii="Times New Roman" w:hAnsi="Times New Roman"/>
          <w:szCs w:val="22"/>
        </w:rPr>
        <w:t>Communication Services (AACS)</w:t>
      </w:r>
      <w:r w:rsidR="00BA333D" w:rsidRPr="00654B48">
        <w:rPr>
          <w:rFonts w:ascii="Times New Roman" w:hAnsi="Times New Roman"/>
          <w:szCs w:val="22"/>
        </w:rPr>
        <w:tab/>
      </w:r>
      <w:r w:rsidRPr="00654B48">
        <w:rPr>
          <w:rFonts w:ascii="Times New Roman" w:hAnsi="Times New Roman"/>
          <w:szCs w:val="22"/>
        </w:rPr>
        <w:t>1</w:t>
      </w:r>
    </w:p>
    <w:p w14:paraId="2B717A93" w14:textId="77777777" w:rsidR="00813692" w:rsidRPr="00654B48" w:rsidRDefault="00813692">
      <w:pPr>
        <w:tabs>
          <w:tab w:val="left" w:pos="720"/>
          <w:tab w:val="left" w:leader="dot" w:pos="8280"/>
        </w:tabs>
        <w:ind w:left="1800" w:hanging="2520"/>
        <w:rPr>
          <w:rFonts w:ascii="Times New Roman" w:hAnsi="Times New Roman"/>
          <w:szCs w:val="22"/>
        </w:rPr>
      </w:pPr>
      <w:r w:rsidRPr="00654B48">
        <w:rPr>
          <w:rFonts w:ascii="Times New Roman" w:hAnsi="Times New Roman"/>
          <w:szCs w:val="22"/>
        </w:rPr>
        <w:tab/>
      </w:r>
      <w:r w:rsidR="00BA333D" w:rsidRPr="00654B48">
        <w:rPr>
          <w:rFonts w:ascii="Times New Roman" w:hAnsi="Times New Roman"/>
          <w:szCs w:val="22"/>
        </w:rPr>
        <w:t>109.02-4</w:t>
      </w:r>
      <w:r w:rsidR="00BA333D" w:rsidRPr="00654B48">
        <w:rPr>
          <w:rFonts w:ascii="Times New Roman" w:hAnsi="Times New Roman"/>
          <w:szCs w:val="22"/>
        </w:rPr>
        <w:tab/>
        <w:t>Hearing Aid Services</w:t>
      </w:r>
      <w:r w:rsidR="00BA333D" w:rsidRPr="00654B48">
        <w:rPr>
          <w:rFonts w:ascii="Times New Roman" w:hAnsi="Times New Roman"/>
          <w:szCs w:val="22"/>
        </w:rPr>
        <w:tab/>
      </w:r>
      <w:r w:rsidRPr="00654B48">
        <w:rPr>
          <w:rFonts w:ascii="Times New Roman" w:hAnsi="Times New Roman"/>
          <w:szCs w:val="22"/>
        </w:rPr>
        <w:t>1</w:t>
      </w:r>
    </w:p>
    <w:p w14:paraId="3B782FDF" w14:textId="77777777" w:rsidR="00813692" w:rsidRPr="00654B48" w:rsidRDefault="00813692">
      <w:pPr>
        <w:tabs>
          <w:tab w:val="left" w:pos="720"/>
          <w:tab w:val="left" w:leader="dot" w:pos="8280"/>
        </w:tabs>
        <w:ind w:left="1800" w:hanging="2520"/>
        <w:rPr>
          <w:rFonts w:ascii="Times New Roman" w:hAnsi="Times New Roman"/>
          <w:szCs w:val="22"/>
        </w:rPr>
      </w:pPr>
      <w:r w:rsidRPr="00654B48">
        <w:rPr>
          <w:rFonts w:ascii="Times New Roman" w:hAnsi="Times New Roman"/>
          <w:szCs w:val="22"/>
        </w:rPr>
        <w:tab/>
        <w:t>109.02-5</w:t>
      </w:r>
      <w:r w:rsidRPr="00654B48">
        <w:rPr>
          <w:rFonts w:ascii="Times New Roman" w:hAnsi="Times New Roman"/>
          <w:szCs w:val="22"/>
        </w:rPr>
        <w:tab/>
        <w:t xml:space="preserve">Practitioner of the Healing Arts </w:t>
      </w:r>
      <w:r w:rsidRPr="00654B48">
        <w:rPr>
          <w:rFonts w:ascii="Times New Roman" w:hAnsi="Times New Roman"/>
          <w:szCs w:val="22"/>
        </w:rPr>
        <w:tab/>
        <w:t>1</w:t>
      </w:r>
    </w:p>
    <w:p w14:paraId="0CD14905" w14:textId="77777777" w:rsidR="00813692" w:rsidRPr="00654B48" w:rsidRDefault="00813692">
      <w:pPr>
        <w:tabs>
          <w:tab w:val="left" w:pos="720"/>
          <w:tab w:val="left" w:leader="dot" w:pos="8280"/>
        </w:tabs>
        <w:ind w:left="1800" w:hanging="2520"/>
        <w:rPr>
          <w:rFonts w:ascii="Times New Roman" w:hAnsi="Times New Roman"/>
          <w:szCs w:val="22"/>
        </w:rPr>
      </w:pPr>
      <w:r w:rsidRPr="00654B48">
        <w:rPr>
          <w:rFonts w:ascii="Times New Roman" w:hAnsi="Times New Roman"/>
          <w:szCs w:val="22"/>
        </w:rPr>
        <w:tab/>
        <w:t>109.</w:t>
      </w:r>
      <w:r w:rsidR="00BA333D" w:rsidRPr="00654B48">
        <w:rPr>
          <w:rFonts w:ascii="Times New Roman" w:hAnsi="Times New Roman"/>
          <w:szCs w:val="22"/>
        </w:rPr>
        <w:t>02-6</w:t>
      </w:r>
      <w:r w:rsidR="00BA333D" w:rsidRPr="00654B48">
        <w:rPr>
          <w:rFonts w:ascii="Times New Roman" w:hAnsi="Times New Roman"/>
          <w:szCs w:val="22"/>
        </w:rPr>
        <w:tab/>
        <w:t>Rehabilitation Potential</w:t>
      </w:r>
      <w:r w:rsidR="00BA333D" w:rsidRPr="00654B48">
        <w:rPr>
          <w:rFonts w:ascii="Times New Roman" w:hAnsi="Times New Roman"/>
          <w:szCs w:val="22"/>
        </w:rPr>
        <w:tab/>
      </w:r>
      <w:r w:rsidRPr="00654B48">
        <w:rPr>
          <w:rFonts w:ascii="Times New Roman" w:hAnsi="Times New Roman"/>
          <w:szCs w:val="22"/>
        </w:rPr>
        <w:t>1</w:t>
      </w:r>
    </w:p>
    <w:p w14:paraId="53EAF179" w14:textId="77777777" w:rsidR="00813692" w:rsidRPr="00654B48" w:rsidRDefault="00813692">
      <w:pPr>
        <w:tabs>
          <w:tab w:val="left" w:pos="720"/>
          <w:tab w:val="left" w:leader="dot" w:pos="8280"/>
        </w:tabs>
        <w:ind w:left="1800" w:hanging="2520"/>
        <w:rPr>
          <w:rFonts w:ascii="Times New Roman" w:hAnsi="Times New Roman"/>
          <w:szCs w:val="22"/>
        </w:rPr>
      </w:pPr>
      <w:r w:rsidRPr="00654B48">
        <w:rPr>
          <w:rFonts w:ascii="Times New Roman" w:hAnsi="Times New Roman"/>
          <w:szCs w:val="22"/>
        </w:rPr>
        <w:tab/>
        <w:t>109.02-8</w:t>
      </w:r>
      <w:r w:rsidRPr="00654B48">
        <w:rPr>
          <w:rFonts w:ascii="Times New Roman" w:hAnsi="Times New Roman"/>
          <w:szCs w:val="22"/>
        </w:rPr>
        <w:tab/>
        <w:t>Speech and Hearing Agency</w:t>
      </w:r>
      <w:r w:rsidRPr="00654B48">
        <w:rPr>
          <w:rFonts w:ascii="Times New Roman" w:hAnsi="Times New Roman"/>
          <w:szCs w:val="22"/>
        </w:rPr>
        <w:tab/>
        <w:t>2</w:t>
      </w:r>
    </w:p>
    <w:p w14:paraId="773E92AF" w14:textId="77777777" w:rsidR="00813692" w:rsidRPr="00654B48" w:rsidRDefault="00813692">
      <w:pPr>
        <w:tabs>
          <w:tab w:val="left" w:pos="720"/>
          <w:tab w:val="right" w:pos="1890"/>
          <w:tab w:val="left" w:leader="dot" w:pos="8280"/>
        </w:tabs>
        <w:ind w:left="1800" w:hanging="2520"/>
        <w:rPr>
          <w:rFonts w:ascii="Times New Roman" w:hAnsi="Times New Roman"/>
          <w:b/>
          <w:szCs w:val="22"/>
        </w:rPr>
      </w:pPr>
      <w:r w:rsidRPr="00654B48">
        <w:rPr>
          <w:rFonts w:ascii="Times New Roman" w:hAnsi="Times New Roman"/>
          <w:szCs w:val="22"/>
        </w:rPr>
        <w:tab/>
        <w:t>109.02-9</w:t>
      </w:r>
      <w:r w:rsidRPr="00654B48">
        <w:rPr>
          <w:rFonts w:ascii="Times New Roman" w:hAnsi="Times New Roman"/>
          <w:szCs w:val="22"/>
        </w:rPr>
        <w:tab/>
        <w:t>Speech-Language Pathology Services</w:t>
      </w:r>
      <w:r w:rsidRPr="00654B48">
        <w:rPr>
          <w:rFonts w:ascii="Times New Roman" w:hAnsi="Times New Roman"/>
          <w:szCs w:val="22"/>
        </w:rPr>
        <w:tab/>
        <w:t>2</w:t>
      </w:r>
    </w:p>
    <w:p w14:paraId="368E3AB6" w14:textId="77777777" w:rsidR="00813692" w:rsidRPr="00654B48" w:rsidRDefault="00813692">
      <w:pPr>
        <w:tabs>
          <w:tab w:val="left" w:leader="dot" w:pos="8280"/>
        </w:tabs>
        <w:ind w:left="720"/>
        <w:rPr>
          <w:rFonts w:ascii="Times New Roman" w:hAnsi="Times New Roman"/>
          <w:b/>
          <w:szCs w:val="22"/>
        </w:rPr>
      </w:pPr>
    </w:p>
    <w:p w14:paraId="096F2AC4" w14:textId="77777777" w:rsidR="00813692" w:rsidRPr="00654B48" w:rsidRDefault="00813692">
      <w:pPr>
        <w:tabs>
          <w:tab w:val="left" w:pos="720"/>
          <w:tab w:val="left" w:pos="1620"/>
          <w:tab w:val="left" w:leader="dot" w:pos="8280"/>
        </w:tabs>
        <w:rPr>
          <w:rFonts w:ascii="Times New Roman" w:hAnsi="Times New Roman"/>
          <w:szCs w:val="22"/>
        </w:rPr>
      </w:pPr>
      <w:r w:rsidRPr="00654B48">
        <w:rPr>
          <w:rFonts w:ascii="Times New Roman" w:hAnsi="Times New Roman"/>
          <w:szCs w:val="22"/>
        </w:rPr>
        <w:t>109.03</w:t>
      </w:r>
      <w:r w:rsidRPr="00654B48">
        <w:rPr>
          <w:rFonts w:ascii="Times New Roman" w:hAnsi="Times New Roman"/>
          <w:szCs w:val="22"/>
        </w:rPr>
        <w:tab/>
      </w:r>
      <w:r w:rsidRPr="00654B48">
        <w:rPr>
          <w:rFonts w:ascii="Times New Roman" w:hAnsi="Times New Roman"/>
          <w:b/>
          <w:szCs w:val="22"/>
        </w:rPr>
        <w:t>ELIGIBILITY FOR CARE</w:t>
      </w:r>
      <w:r w:rsidRPr="00654B48">
        <w:rPr>
          <w:rFonts w:ascii="Times New Roman" w:hAnsi="Times New Roman"/>
          <w:szCs w:val="22"/>
        </w:rPr>
        <w:tab/>
        <w:t>2</w:t>
      </w:r>
    </w:p>
    <w:p w14:paraId="08C86218" w14:textId="77777777" w:rsidR="00813692" w:rsidRPr="00654B48" w:rsidRDefault="00813692">
      <w:pPr>
        <w:tabs>
          <w:tab w:val="left" w:pos="720"/>
          <w:tab w:val="left" w:pos="1620"/>
          <w:tab w:val="left" w:leader="dot" w:pos="8280"/>
        </w:tabs>
        <w:rPr>
          <w:rFonts w:ascii="Times New Roman" w:hAnsi="Times New Roman"/>
          <w:szCs w:val="22"/>
        </w:rPr>
      </w:pPr>
    </w:p>
    <w:p w14:paraId="0A67F1BD" w14:textId="77777777" w:rsidR="00813692" w:rsidRPr="00654B48" w:rsidRDefault="00813692">
      <w:pPr>
        <w:tabs>
          <w:tab w:val="left" w:pos="720"/>
          <w:tab w:val="left" w:pos="1620"/>
          <w:tab w:val="left" w:leader="dot" w:pos="8280"/>
        </w:tabs>
        <w:rPr>
          <w:rFonts w:ascii="Times New Roman" w:hAnsi="Times New Roman"/>
          <w:szCs w:val="22"/>
        </w:rPr>
      </w:pPr>
      <w:r w:rsidRPr="00654B48">
        <w:rPr>
          <w:rFonts w:ascii="Times New Roman" w:hAnsi="Times New Roman"/>
          <w:szCs w:val="22"/>
        </w:rPr>
        <w:t>109.04</w:t>
      </w:r>
      <w:r w:rsidRPr="00654B48">
        <w:rPr>
          <w:rFonts w:ascii="Times New Roman" w:hAnsi="Times New Roman"/>
          <w:szCs w:val="22"/>
        </w:rPr>
        <w:tab/>
      </w:r>
      <w:r w:rsidRPr="00654B48">
        <w:rPr>
          <w:rFonts w:ascii="Times New Roman" w:hAnsi="Times New Roman"/>
          <w:b/>
          <w:szCs w:val="22"/>
        </w:rPr>
        <w:t>SPECIFIC ELIGIBILITY FOR CARE</w:t>
      </w:r>
      <w:r w:rsidR="00BA333D" w:rsidRPr="00654B48">
        <w:rPr>
          <w:rFonts w:ascii="Times New Roman" w:hAnsi="Times New Roman"/>
          <w:szCs w:val="22"/>
        </w:rPr>
        <w:tab/>
      </w:r>
      <w:r w:rsidRPr="00654B48">
        <w:rPr>
          <w:rFonts w:ascii="Times New Roman" w:hAnsi="Times New Roman"/>
          <w:szCs w:val="22"/>
        </w:rPr>
        <w:t>2</w:t>
      </w:r>
    </w:p>
    <w:p w14:paraId="50B189EB" w14:textId="77777777" w:rsidR="00813692" w:rsidRPr="00654B48" w:rsidRDefault="00813692">
      <w:pPr>
        <w:tabs>
          <w:tab w:val="left" w:pos="720"/>
          <w:tab w:val="left" w:pos="1620"/>
          <w:tab w:val="left" w:leader="dot" w:pos="8280"/>
        </w:tabs>
        <w:rPr>
          <w:rFonts w:ascii="Times New Roman" w:hAnsi="Times New Roman"/>
          <w:szCs w:val="22"/>
        </w:rPr>
      </w:pPr>
    </w:p>
    <w:p w14:paraId="4604E74B" w14:textId="77777777" w:rsidR="00813692" w:rsidRPr="00654B48" w:rsidRDefault="00813692">
      <w:pPr>
        <w:tabs>
          <w:tab w:val="left" w:pos="720"/>
          <w:tab w:val="left" w:pos="1620"/>
          <w:tab w:val="left" w:leader="dot" w:pos="8280"/>
        </w:tabs>
        <w:rPr>
          <w:rFonts w:ascii="Times New Roman" w:hAnsi="Times New Roman"/>
          <w:szCs w:val="22"/>
        </w:rPr>
      </w:pPr>
      <w:r w:rsidRPr="00654B48">
        <w:rPr>
          <w:rFonts w:ascii="Times New Roman" w:hAnsi="Times New Roman"/>
          <w:szCs w:val="22"/>
        </w:rPr>
        <w:t>109.05</w:t>
      </w:r>
      <w:r w:rsidRPr="00654B48">
        <w:rPr>
          <w:rFonts w:ascii="Times New Roman" w:hAnsi="Times New Roman"/>
          <w:szCs w:val="22"/>
        </w:rPr>
        <w:tab/>
      </w:r>
      <w:r w:rsidRPr="00654B48">
        <w:rPr>
          <w:rFonts w:ascii="Times New Roman" w:hAnsi="Times New Roman"/>
          <w:b/>
          <w:szCs w:val="22"/>
        </w:rPr>
        <w:t>DURATION OF CARE</w:t>
      </w:r>
      <w:r w:rsidR="00BA333D" w:rsidRPr="00654B48">
        <w:rPr>
          <w:rFonts w:ascii="Times New Roman" w:hAnsi="Times New Roman"/>
          <w:szCs w:val="22"/>
        </w:rPr>
        <w:tab/>
      </w:r>
      <w:r w:rsidRPr="00654B48">
        <w:rPr>
          <w:rFonts w:ascii="Times New Roman" w:hAnsi="Times New Roman"/>
          <w:szCs w:val="22"/>
        </w:rPr>
        <w:t>2</w:t>
      </w:r>
    </w:p>
    <w:p w14:paraId="452A09CE" w14:textId="77777777" w:rsidR="00813692" w:rsidRPr="00654B48" w:rsidRDefault="00813692">
      <w:pPr>
        <w:tabs>
          <w:tab w:val="left" w:pos="720"/>
          <w:tab w:val="left" w:pos="1620"/>
          <w:tab w:val="left" w:leader="dot" w:pos="8280"/>
        </w:tabs>
        <w:rPr>
          <w:rFonts w:ascii="Times New Roman" w:hAnsi="Times New Roman"/>
          <w:szCs w:val="22"/>
        </w:rPr>
      </w:pPr>
    </w:p>
    <w:p w14:paraId="78C6EA57" w14:textId="77777777" w:rsidR="00813692" w:rsidRPr="00654B48" w:rsidRDefault="00813692">
      <w:pPr>
        <w:tabs>
          <w:tab w:val="left" w:pos="720"/>
          <w:tab w:val="left" w:pos="1620"/>
          <w:tab w:val="left" w:leader="dot" w:pos="8280"/>
        </w:tabs>
        <w:rPr>
          <w:rFonts w:ascii="Times New Roman" w:hAnsi="Times New Roman"/>
          <w:szCs w:val="22"/>
        </w:rPr>
      </w:pPr>
      <w:r w:rsidRPr="00654B48">
        <w:rPr>
          <w:rFonts w:ascii="Times New Roman" w:hAnsi="Times New Roman"/>
          <w:szCs w:val="22"/>
        </w:rPr>
        <w:t>109.06</w:t>
      </w:r>
      <w:r w:rsidRPr="00654B48">
        <w:rPr>
          <w:rFonts w:ascii="Times New Roman" w:hAnsi="Times New Roman"/>
          <w:szCs w:val="22"/>
        </w:rPr>
        <w:tab/>
      </w:r>
      <w:r w:rsidRPr="00654B48">
        <w:rPr>
          <w:rFonts w:ascii="Times New Roman" w:hAnsi="Times New Roman"/>
          <w:b/>
          <w:szCs w:val="22"/>
        </w:rPr>
        <w:t xml:space="preserve">SETTING </w:t>
      </w:r>
      <w:r w:rsidRPr="00654B48">
        <w:rPr>
          <w:rFonts w:ascii="Times New Roman" w:hAnsi="Times New Roman"/>
          <w:szCs w:val="22"/>
        </w:rPr>
        <w:tab/>
        <w:t>3</w:t>
      </w:r>
    </w:p>
    <w:p w14:paraId="021908E4" w14:textId="77777777" w:rsidR="00813692" w:rsidRPr="00654B48" w:rsidRDefault="00813692">
      <w:pPr>
        <w:tabs>
          <w:tab w:val="left" w:pos="720"/>
          <w:tab w:val="left" w:pos="1620"/>
          <w:tab w:val="left" w:leader="dot" w:pos="8280"/>
        </w:tabs>
        <w:rPr>
          <w:rFonts w:ascii="Times New Roman" w:hAnsi="Times New Roman"/>
          <w:szCs w:val="22"/>
        </w:rPr>
      </w:pPr>
    </w:p>
    <w:p w14:paraId="1576BAEB" w14:textId="77777777" w:rsidR="00813692" w:rsidRPr="00654B48" w:rsidRDefault="00813692">
      <w:pPr>
        <w:tabs>
          <w:tab w:val="left" w:pos="720"/>
          <w:tab w:val="left" w:pos="1620"/>
          <w:tab w:val="left" w:leader="dot" w:pos="8280"/>
        </w:tabs>
        <w:rPr>
          <w:rFonts w:ascii="Times New Roman" w:hAnsi="Times New Roman"/>
          <w:szCs w:val="22"/>
        </w:rPr>
      </w:pPr>
      <w:r w:rsidRPr="00654B48">
        <w:rPr>
          <w:rFonts w:ascii="Times New Roman" w:hAnsi="Times New Roman"/>
          <w:szCs w:val="22"/>
        </w:rPr>
        <w:t>109.07</w:t>
      </w:r>
      <w:r w:rsidRPr="00654B48">
        <w:rPr>
          <w:rFonts w:ascii="Times New Roman" w:hAnsi="Times New Roman"/>
          <w:szCs w:val="22"/>
        </w:rPr>
        <w:tab/>
      </w:r>
      <w:r w:rsidRPr="00654B48">
        <w:rPr>
          <w:rFonts w:ascii="Times New Roman" w:hAnsi="Times New Roman"/>
          <w:b/>
          <w:szCs w:val="22"/>
        </w:rPr>
        <w:t>COVERED SERVICES</w:t>
      </w:r>
      <w:r w:rsidR="00BA333D" w:rsidRPr="00654B48">
        <w:rPr>
          <w:rFonts w:ascii="Times New Roman" w:hAnsi="Times New Roman"/>
          <w:szCs w:val="22"/>
        </w:rPr>
        <w:tab/>
      </w:r>
      <w:r w:rsidRPr="00654B48">
        <w:rPr>
          <w:rFonts w:ascii="Times New Roman" w:hAnsi="Times New Roman"/>
          <w:szCs w:val="22"/>
        </w:rPr>
        <w:t>3</w:t>
      </w:r>
    </w:p>
    <w:p w14:paraId="06ED83AC" w14:textId="77777777" w:rsidR="00813692" w:rsidRPr="00654B48" w:rsidRDefault="00813692">
      <w:pPr>
        <w:tabs>
          <w:tab w:val="left" w:pos="720"/>
          <w:tab w:val="left" w:pos="1620"/>
          <w:tab w:val="left" w:leader="dot" w:pos="8280"/>
        </w:tabs>
        <w:rPr>
          <w:rFonts w:ascii="Times New Roman" w:hAnsi="Times New Roman"/>
          <w:szCs w:val="22"/>
        </w:rPr>
      </w:pPr>
    </w:p>
    <w:p w14:paraId="60E10DBD" w14:textId="77777777" w:rsidR="00813692" w:rsidRPr="00654B48" w:rsidRDefault="00813692" w:rsidP="00BA333D">
      <w:pPr>
        <w:tabs>
          <w:tab w:val="left" w:leader="dot" w:pos="8280"/>
        </w:tabs>
        <w:ind w:left="1800" w:hanging="1080"/>
        <w:rPr>
          <w:rFonts w:ascii="Times New Roman" w:hAnsi="Times New Roman"/>
          <w:szCs w:val="22"/>
        </w:rPr>
      </w:pPr>
      <w:r w:rsidRPr="00654B48">
        <w:rPr>
          <w:rFonts w:ascii="Times New Roman" w:hAnsi="Times New Roman"/>
          <w:szCs w:val="22"/>
        </w:rPr>
        <w:t>109.07-1</w:t>
      </w:r>
      <w:r w:rsidRPr="00654B48">
        <w:rPr>
          <w:rFonts w:ascii="Times New Roman" w:hAnsi="Times New Roman"/>
          <w:szCs w:val="22"/>
        </w:rPr>
        <w:tab/>
        <w:t>Cove</w:t>
      </w:r>
      <w:r w:rsidR="00BA333D" w:rsidRPr="00654B48">
        <w:rPr>
          <w:rFonts w:ascii="Times New Roman" w:hAnsi="Times New Roman"/>
          <w:szCs w:val="22"/>
        </w:rPr>
        <w:t xml:space="preserve">red Services for All Members </w:t>
      </w:r>
      <w:r w:rsidR="00BA333D" w:rsidRPr="00654B48">
        <w:rPr>
          <w:rFonts w:ascii="Times New Roman" w:hAnsi="Times New Roman"/>
          <w:szCs w:val="22"/>
        </w:rPr>
        <w:tab/>
      </w:r>
      <w:r w:rsidRPr="00654B48">
        <w:rPr>
          <w:rFonts w:ascii="Times New Roman" w:hAnsi="Times New Roman"/>
          <w:szCs w:val="22"/>
        </w:rPr>
        <w:t>3</w:t>
      </w:r>
    </w:p>
    <w:p w14:paraId="34D8E49A" w14:textId="77777777" w:rsidR="00813692" w:rsidRPr="00654B48" w:rsidRDefault="00813692" w:rsidP="00BA333D">
      <w:pPr>
        <w:tabs>
          <w:tab w:val="left" w:leader="dot" w:pos="8280"/>
        </w:tabs>
        <w:ind w:left="1800" w:hanging="1080"/>
        <w:rPr>
          <w:rFonts w:ascii="Times New Roman" w:hAnsi="Times New Roman"/>
          <w:szCs w:val="22"/>
        </w:rPr>
      </w:pPr>
      <w:r w:rsidRPr="00654B48">
        <w:rPr>
          <w:rFonts w:ascii="Times New Roman" w:hAnsi="Times New Roman"/>
          <w:szCs w:val="22"/>
        </w:rPr>
        <w:t>109.07-2</w:t>
      </w:r>
      <w:r w:rsidRPr="00654B48">
        <w:rPr>
          <w:rFonts w:ascii="Times New Roman" w:hAnsi="Times New Roman"/>
          <w:szCs w:val="22"/>
        </w:rPr>
        <w:tab/>
        <w:t>Covered Serv</w:t>
      </w:r>
      <w:r w:rsidR="00BA333D" w:rsidRPr="00654B48">
        <w:rPr>
          <w:rFonts w:ascii="Times New Roman" w:hAnsi="Times New Roman"/>
          <w:szCs w:val="22"/>
        </w:rPr>
        <w:t>ices for Members under Age 21</w:t>
      </w:r>
      <w:r w:rsidR="00BA333D" w:rsidRPr="00654B48">
        <w:rPr>
          <w:rFonts w:ascii="Times New Roman" w:hAnsi="Times New Roman"/>
          <w:szCs w:val="22"/>
        </w:rPr>
        <w:tab/>
      </w:r>
      <w:r w:rsidR="00F826F5">
        <w:rPr>
          <w:rFonts w:ascii="Times New Roman" w:hAnsi="Times New Roman"/>
          <w:szCs w:val="22"/>
        </w:rPr>
        <w:t>7</w:t>
      </w:r>
    </w:p>
    <w:p w14:paraId="7FC6B2B8" w14:textId="77777777" w:rsidR="00813692" w:rsidRPr="00654B48" w:rsidRDefault="00813692">
      <w:pPr>
        <w:tabs>
          <w:tab w:val="left" w:pos="720"/>
          <w:tab w:val="left" w:pos="1620"/>
          <w:tab w:val="left" w:leader="dot" w:pos="8280"/>
        </w:tabs>
        <w:rPr>
          <w:rFonts w:ascii="Times New Roman" w:hAnsi="Times New Roman"/>
          <w:szCs w:val="22"/>
        </w:rPr>
      </w:pPr>
    </w:p>
    <w:p w14:paraId="04C347B1" w14:textId="77777777" w:rsidR="00813692" w:rsidRPr="00654B48" w:rsidRDefault="00813692">
      <w:pPr>
        <w:tabs>
          <w:tab w:val="left" w:pos="720"/>
          <w:tab w:val="left" w:pos="1620"/>
          <w:tab w:val="left" w:leader="dot" w:pos="8280"/>
        </w:tabs>
        <w:rPr>
          <w:rFonts w:ascii="Times New Roman" w:hAnsi="Times New Roman"/>
          <w:szCs w:val="22"/>
        </w:rPr>
      </w:pPr>
      <w:r w:rsidRPr="00654B48">
        <w:rPr>
          <w:rFonts w:ascii="Times New Roman" w:hAnsi="Times New Roman"/>
          <w:szCs w:val="22"/>
        </w:rPr>
        <w:t>109.08</w:t>
      </w:r>
      <w:r w:rsidRPr="00654B48">
        <w:rPr>
          <w:rFonts w:ascii="Times New Roman" w:hAnsi="Times New Roman"/>
          <w:szCs w:val="22"/>
        </w:rPr>
        <w:tab/>
      </w:r>
      <w:r w:rsidRPr="00654B48">
        <w:rPr>
          <w:rFonts w:ascii="Times New Roman" w:hAnsi="Times New Roman"/>
          <w:b/>
          <w:szCs w:val="22"/>
        </w:rPr>
        <w:t>LIMITATIONS</w:t>
      </w:r>
      <w:r w:rsidR="00BA333D" w:rsidRPr="00654B48">
        <w:rPr>
          <w:rFonts w:ascii="Times New Roman" w:hAnsi="Times New Roman"/>
          <w:szCs w:val="22"/>
        </w:rPr>
        <w:tab/>
      </w:r>
      <w:r w:rsidRPr="00654B48">
        <w:rPr>
          <w:rFonts w:ascii="Times New Roman" w:hAnsi="Times New Roman"/>
          <w:szCs w:val="22"/>
        </w:rPr>
        <w:t>7</w:t>
      </w:r>
    </w:p>
    <w:p w14:paraId="52A1F4BE" w14:textId="77777777" w:rsidR="00813692" w:rsidRPr="00654B48" w:rsidRDefault="00813692">
      <w:pPr>
        <w:tabs>
          <w:tab w:val="left" w:leader="dot" w:pos="8280"/>
        </w:tabs>
        <w:ind w:left="1620" w:hanging="900"/>
        <w:rPr>
          <w:rFonts w:ascii="Times New Roman" w:hAnsi="Times New Roman"/>
          <w:szCs w:val="22"/>
        </w:rPr>
      </w:pPr>
    </w:p>
    <w:p w14:paraId="2A36F3A4" w14:textId="77777777" w:rsidR="00813692" w:rsidRPr="00654B48" w:rsidRDefault="00813692" w:rsidP="00BA333D">
      <w:pPr>
        <w:tabs>
          <w:tab w:val="left" w:leader="dot" w:pos="8280"/>
        </w:tabs>
        <w:ind w:left="1800" w:hanging="1080"/>
        <w:rPr>
          <w:rFonts w:ascii="Times New Roman" w:hAnsi="Times New Roman"/>
          <w:szCs w:val="22"/>
        </w:rPr>
      </w:pPr>
      <w:r w:rsidRPr="00654B48">
        <w:rPr>
          <w:rFonts w:ascii="Times New Roman" w:hAnsi="Times New Roman"/>
          <w:szCs w:val="22"/>
        </w:rPr>
        <w:t>1</w:t>
      </w:r>
      <w:r w:rsidR="00BA333D" w:rsidRPr="00654B48">
        <w:rPr>
          <w:rFonts w:ascii="Times New Roman" w:hAnsi="Times New Roman"/>
          <w:szCs w:val="22"/>
        </w:rPr>
        <w:t>09.08-1</w:t>
      </w:r>
      <w:r w:rsidR="00BA333D" w:rsidRPr="00654B48">
        <w:rPr>
          <w:rFonts w:ascii="Times New Roman" w:hAnsi="Times New Roman"/>
          <w:szCs w:val="22"/>
        </w:rPr>
        <w:tab/>
        <w:t xml:space="preserve">Audiology Evaluation </w:t>
      </w:r>
      <w:r w:rsidR="00BA333D" w:rsidRPr="00654B48">
        <w:rPr>
          <w:rFonts w:ascii="Times New Roman" w:hAnsi="Times New Roman"/>
          <w:szCs w:val="22"/>
        </w:rPr>
        <w:tab/>
      </w:r>
      <w:r w:rsidRPr="00654B48">
        <w:rPr>
          <w:rFonts w:ascii="Times New Roman" w:hAnsi="Times New Roman"/>
          <w:szCs w:val="22"/>
        </w:rPr>
        <w:t>7</w:t>
      </w:r>
    </w:p>
    <w:p w14:paraId="192DB385" w14:textId="77777777" w:rsidR="00813692" w:rsidRPr="00654B48" w:rsidRDefault="00813692" w:rsidP="00BA333D">
      <w:pPr>
        <w:tabs>
          <w:tab w:val="left" w:leader="dot" w:pos="8280"/>
        </w:tabs>
        <w:ind w:left="1800" w:hanging="1080"/>
        <w:rPr>
          <w:rFonts w:ascii="Times New Roman" w:hAnsi="Times New Roman"/>
          <w:szCs w:val="22"/>
        </w:rPr>
      </w:pPr>
      <w:r w:rsidRPr="00654B48">
        <w:rPr>
          <w:rFonts w:ascii="Times New Roman" w:hAnsi="Times New Roman"/>
          <w:szCs w:val="22"/>
        </w:rPr>
        <w:t>109.08-2</w:t>
      </w:r>
      <w:r w:rsidRPr="00654B48">
        <w:rPr>
          <w:rFonts w:ascii="Times New Roman" w:hAnsi="Times New Roman"/>
          <w:szCs w:val="22"/>
        </w:rPr>
        <w:tab/>
        <w:t>Adult Speech-La</w:t>
      </w:r>
      <w:r w:rsidR="00BA333D" w:rsidRPr="00654B48">
        <w:rPr>
          <w:rFonts w:ascii="Times New Roman" w:hAnsi="Times New Roman"/>
          <w:szCs w:val="22"/>
        </w:rPr>
        <w:t>nguage Pathology Services</w:t>
      </w:r>
      <w:r w:rsidR="00BA333D" w:rsidRPr="00654B48">
        <w:rPr>
          <w:rFonts w:ascii="Times New Roman" w:hAnsi="Times New Roman"/>
          <w:szCs w:val="22"/>
        </w:rPr>
        <w:tab/>
      </w:r>
      <w:r w:rsidRPr="00654B48">
        <w:rPr>
          <w:rFonts w:ascii="Times New Roman" w:hAnsi="Times New Roman"/>
          <w:szCs w:val="22"/>
        </w:rPr>
        <w:t>7</w:t>
      </w:r>
    </w:p>
    <w:p w14:paraId="094CC019" w14:textId="77777777" w:rsidR="00813692" w:rsidRPr="00654B48" w:rsidRDefault="00813692">
      <w:pPr>
        <w:tabs>
          <w:tab w:val="left" w:pos="720"/>
          <w:tab w:val="left" w:pos="1620"/>
          <w:tab w:val="left" w:leader="dot" w:pos="8280"/>
        </w:tabs>
        <w:rPr>
          <w:rFonts w:ascii="Times New Roman" w:hAnsi="Times New Roman"/>
          <w:szCs w:val="22"/>
        </w:rPr>
      </w:pPr>
    </w:p>
    <w:p w14:paraId="60723D32" w14:textId="77777777" w:rsidR="00813692" w:rsidRPr="00654B48" w:rsidRDefault="00813692">
      <w:pPr>
        <w:tabs>
          <w:tab w:val="left" w:pos="720"/>
          <w:tab w:val="left" w:pos="1620"/>
          <w:tab w:val="left" w:leader="dot" w:pos="8280"/>
        </w:tabs>
        <w:rPr>
          <w:rFonts w:ascii="Times New Roman" w:hAnsi="Times New Roman"/>
          <w:szCs w:val="22"/>
        </w:rPr>
      </w:pPr>
      <w:r w:rsidRPr="00654B48">
        <w:rPr>
          <w:rFonts w:ascii="Times New Roman" w:hAnsi="Times New Roman"/>
          <w:szCs w:val="22"/>
        </w:rPr>
        <w:t>109.09</w:t>
      </w:r>
      <w:r w:rsidRPr="00654B48">
        <w:rPr>
          <w:rFonts w:ascii="Times New Roman" w:hAnsi="Times New Roman"/>
          <w:szCs w:val="22"/>
        </w:rPr>
        <w:tab/>
      </w:r>
      <w:r w:rsidRPr="00654B48">
        <w:rPr>
          <w:rFonts w:ascii="Times New Roman" w:hAnsi="Times New Roman"/>
          <w:b/>
          <w:szCs w:val="22"/>
        </w:rPr>
        <w:t>POLICIES AND PROCEDURES</w:t>
      </w:r>
      <w:r w:rsidR="00BA333D" w:rsidRPr="00654B48">
        <w:rPr>
          <w:rFonts w:ascii="Times New Roman" w:hAnsi="Times New Roman"/>
          <w:szCs w:val="22"/>
        </w:rPr>
        <w:tab/>
      </w:r>
      <w:r w:rsidR="00E24AB2">
        <w:rPr>
          <w:rFonts w:ascii="Times New Roman" w:hAnsi="Times New Roman"/>
          <w:szCs w:val="22"/>
        </w:rPr>
        <w:t>7</w:t>
      </w:r>
    </w:p>
    <w:p w14:paraId="19A29742" w14:textId="77777777" w:rsidR="00813692" w:rsidRPr="00654B48" w:rsidRDefault="00813692">
      <w:pPr>
        <w:tabs>
          <w:tab w:val="left" w:pos="720"/>
          <w:tab w:val="left" w:pos="1620"/>
          <w:tab w:val="left" w:leader="dot" w:pos="8280"/>
        </w:tabs>
        <w:rPr>
          <w:rFonts w:ascii="Times New Roman" w:hAnsi="Times New Roman"/>
          <w:szCs w:val="22"/>
        </w:rPr>
      </w:pPr>
    </w:p>
    <w:p w14:paraId="0D918EA1" w14:textId="77777777" w:rsidR="00813692" w:rsidRPr="00654B48" w:rsidRDefault="00BA333D" w:rsidP="00BA333D">
      <w:pPr>
        <w:tabs>
          <w:tab w:val="left" w:leader="dot" w:pos="8280"/>
        </w:tabs>
        <w:ind w:left="1800" w:hanging="1080"/>
        <w:rPr>
          <w:rFonts w:ascii="Times New Roman" w:hAnsi="Times New Roman"/>
          <w:szCs w:val="22"/>
        </w:rPr>
      </w:pPr>
      <w:r w:rsidRPr="00654B48">
        <w:rPr>
          <w:rFonts w:ascii="Times New Roman" w:hAnsi="Times New Roman"/>
          <w:szCs w:val="22"/>
        </w:rPr>
        <w:t>109.09-1</w:t>
      </w:r>
      <w:r w:rsidRPr="00654B48">
        <w:rPr>
          <w:rFonts w:ascii="Times New Roman" w:hAnsi="Times New Roman"/>
          <w:szCs w:val="22"/>
        </w:rPr>
        <w:tab/>
        <w:t xml:space="preserve">Records </w:t>
      </w:r>
      <w:r w:rsidRPr="00654B48">
        <w:rPr>
          <w:rFonts w:ascii="Times New Roman" w:hAnsi="Times New Roman"/>
          <w:szCs w:val="22"/>
        </w:rPr>
        <w:tab/>
      </w:r>
      <w:r w:rsidR="007C2766">
        <w:rPr>
          <w:rFonts w:ascii="Times New Roman" w:hAnsi="Times New Roman"/>
          <w:szCs w:val="22"/>
        </w:rPr>
        <w:t>7</w:t>
      </w:r>
    </w:p>
    <w:p w14:paraId="24196D30" w14:textId="77777777" w:rsidR="00813692" w:rsidRPr="00654B48" w:rsidRDefault="00813692" w:rsidP="00BA333D">
      <w:pPr>
        <w:tabs>
          <w:tab w:val="left" w:pos="720"/>
          <w:tab w:val="left" w:leader="dot" w:pos="8280"/>
        </w:tabs>
        <w:ind w:left="1800" w:hanging="1080"/>
        <w:rPr>
          <w:rFonts w:ascii="Times New Roman" w:hAnsi="Times New Roman"/>
          <w:szCs w:val="22"/>
        </w:rPr>
      </w:pPr>
      <w:r w:rsidRPr="00654B48">
        <w:rPr>
          <w:rFonts w:ascii="Times New Roman" w:hAnsi="Times New Roman"/>
          <w:szCs w:val="22"/>
        </w:rPr>
        <w:t>109.09-2</w:t>
      </w:r>
      <w:r w:rsidRPr="00654B48">
        <w:rPr>
          <w:rFonts w:ascii="Times New Roman" w:hAnsi="Times New Roman"/>
          <w:szCs w:val="22"/>
        </w:rPr>
        <w:tab/>
        <w:t xml:space="preserve">Audiology Reports and Plan of Care </w:t>
      </w:r>
      <w:r w:rsidRPr="00654B48">
        <w:rPr>
          <w:rFonts w:ascii="Times New Roman" w:hAnsi="Times New Roman"/>
          <w:szCs w:val="22"/>
        </w:rPr>
        <w:tab/>
      </w:r>
      <w:r w:rsidR="007C2766">
        <w:rPr>
          <w:rFonts w:ascii="Times New Roman" w:hAnsi="Times New Roman"/>
          <w:szCs w:val="22"/>
        </w:rPr>
        <w:t>8</w:t>
      </w:r>
    </w:p>
    <w:p w14:paraId="7E7E94D6" w14:textId="77777777" w:rsidR="00813692" w:rsidRPr="00654B48" w:rsidRDefault="00813692" w:rsidP="00BA333D">
      <w:pPr>
        <w:tabs>
          <w:tab w:val="left" w:pos="720"/>
          <w:tab w:val="left" w:leader="dot" w:pos="8280"/>
        </w:tabs>
        <w:ind w:left="1800" w:hanging="1080"/>
        <w:rPr>
          <w:rFonts w:ascii="Times New Roman" w:hAnsi="Times New Roman"/>
          <w:szCs w:val="22"/>
        </w:rPr>
      </w:pPr>
      <w:r w:rsidRPr="00654B48">
        <w:rPr>
          <w:rFonts w:ascii="Times New Roman" w:hAnsi="Times New Roman"/>
          <w:szCs w:val="22"/>
        </w:rPr>
        <w:t>109.09-</w:t>
      </w:r>
      <w:r w:rsidR="007C2766">
        <w:rPr>
          <w:rFonts w:ascii="Times New Roman" w:hAnsi="Times New Roman"/>
          <w:szCs w:val="22"/>
        </w:rPr>
        <w:t>3</w:t>
      </w:r>
      <w:r w:rsidR="007C2766">
        <w:rPr>
          <w:rFonts w:ascii="Times New Roman" w:hAnsi="Times New Roman"/>
          <w:szCs w:val="22"/>
        </w:rPr>
        <w:tab/>
        <w:t>Qualified Professional Staff</w:t>
      </w:r>
      <w:r w:rsidR="007C2766">
        <w:rPr>
          <w:rFonts w:ascii="Times New Roman" w:hAnsi="Times New Roman"/>
          <w:szCs w:val="22"/>
        </w:rPr>
        <w:tab/>
        <w:t>8</w:t>
      </w:r>
    </w:p>
    <w:p w14:paraId="5920E41B" w14:textId="77777777" w:rsidR="00813692" w:rsidRPr="00654B48" w:rsidRDefault="00813692" w:rsidP="00BA333D">
      <w:pPr>
        <w:tabs>
          <w:tab w:val="left" w:leader="dot" w:pos="8280"/>
        </w:tabs>
        <w:ind w:left="1800" w:hanging="1080"/>
        <w:rPr>
          <w:rFonts w:ascii="Times New Roman" w:hAnsi="Times New Roman"/>
          <w:szCs w:val="22"/>
        </w:rPr>
      </w:pPr>
      <w:r w:rsidRPr="00654B48">
        <w:rPr>
          <w:rFonts w:ascii="Times New Roman" w:hAnsi="Times New Roman"/>
          <w:szCs w:val="22"/>
        </w:rPr>
        <w:t>109.09-4</w:t>
      </w:r>
      <w:r w:rsidRPr="00654B48">
        <w:rPr>
          <w:rFonts w:ascii="Times New Roman" w:hAnsi="Times New Roman"/>
          <w:szCs w:val="22"/>
        </w:rPr>
        <w:tab/>
      </w:r>
      <w:r w:rsidR="00BA333D" w:rsidRPr="00654B48">
        <w:rPr>
          <w:rFonts w:ascii="Times New Roman" w:hAnsi="Times New Roman"/>
          <w:szCs w:val="22"/>
        </w:rPr>
        <w:t>Division of Program Integrity</w:t>
      </w:r>
      <w:r w:rsidR="00BA333D" w:rsidRPr="00654B48">
        <w:rPr>
          <w:rFonts w:ascii="Times New Roman" w:hAnsi="Times New Roman"/>
          <w:szCs w:val="22"/>
        </w:rPr>
        <w:tab/>
      </w:r>
      <w:r w:rsidRPr="00654B48">
        <w:rPr>
          <w:rFonts w:ascii="Times New Roman" w:hAnsi="Times New Roman"/>
          <w:szCs w:val="22"/>
        </w:rPr>
        <w:t>9</w:t>
      </w:r>
    </w:p>
    <w:p w14:paraId="5DDBBE24" w14:textId="77777777" w:rsidR="00813692" w:rsidRPr="00654B48" w:rsidRDefault="00813692" w:rsidP="00BA333D">
      <w:pPr>
        <w:tabs>
          <w:tab w:val="left" w:leader="dot" w:pos="8280"/>
        </w:tabs>
        <w:ind w:left="1800" w:hanging="1080"/>
        <w:rPr>
          <w:rFonts w:ascii="Times New Roman" w:hAnsi="Times New Roman"/>
          <w:szCs w:val="22"/>
        </w:rPr>
      </w:pPr>
      <w:r w:rsidRPr="00654B48">
        <w:rPr>
          <w:rFonts w:ascii="Times New Roman" w:hAnsi="Times New Roman"/>
          <w:szCs w:val="22"/>
        </w:rPr>
        <w:t>109.09-5</w:t>
      </w:r>
      <w:r w:rsidRPr="00654B48">
        <w:rPr>
          <w:rFonts w:ascii="Times New Roman" w:hAnsi="Times New Roman"/>
          <w:szCs w:val="22"/>
        </w:rPr>
        <w:tab/>
        <w:t>Procedure to Request Prior</w:t>
      </w:r>
      <w:r w:rsidR="00BA333D" w:rsidRPr="00654B48">
        <w:rPr>
          <w:rFonts w:ascii="Times New Roman" w:hAnsi="Times New Roman"/>
          <w:szCs w:val="22"/>
        </w:rPr>
        <w:t xml:space="preserve"> Authorization </w:t>
      </w:r>
      <w:r w:rsidR="00BA333D" w:rsidRPr="00654B48">
        <w:rPr>
          <w:rFonts w:ascii="Times New Roman" w:hAnsi="Times New Roman"/>
          <w:szCs w:val="22"/>
        </w:rPr>
        <w:tab/>
      </w:r>
      <w:r w:rsidRPr="00654B48">
        <w:rPr>
          <w:rFonts w:ascii="Times New Roman" w:hAnsi="Times New Roman"/>
          <w:szCs w:val="22"/>
        </w:rPr>
        <w:t>9</w:t>
      </w:r>
    </w:p>
    <w:p w14:paraId="521A5F37" w14:textId="77777777" w:rsidR="00813692" w:rsidRPr="00654B48" w:rsidRDefault="00813692">
      <w:pPr>
        <w:tabs>
          <w:tab w:val="left" w:leader="dot" w:pos="8280"/>
        </w:tabs>
        <w:ind w:left="1620" w:hanging="900"/>
        <w:rPr>
          <w:rFonts w:ascii="Times New Roman" w:hAnsi="Times New Roman"/>
          <w:szCs w:val="22"/>
        </w:rPr>
      </w:pPr>
    </w:p>
    <w:p w14:paraId="58C3AFA6" w14:textId="77777777" w:rsidR="00813692" w:rsidRPr="00654B48" w:rsidRDefault="00813692" w:rsidP="00BA333D">
      <w:pPr>
        <w:tabs>
          <w:tab w:val="left" w:pos="720"/>
          <w:tab w:val="left" w:leader="dot" w:pos="8280"/>
        </w:tabs>
        <w:ind w:left="900" w:hanging="900"/>
        <w:rPr>
          <w:rFonts w:ascii="Times New Roman" w:hAnsi="Times New Roman"/>
          <w:szCs w:val="22"/>
        </w:rPr>
      </w:pPr>
      <w:r w:rsidRPr="00654B48">
        <w:rPr>
          <w:rFonts w:ascii="Times New Roman" w:hAnsi="Times New Roman"/>
          <w:szCs w:val="22"/>
        </w:rPr>
        <w:t>109.10</w:t>
      </w:r>
      <w:r w:rsidR="00BA333D" w:rsidRPr="00654B48">
        <w:rPr>
          <w:rFonts w:ascii="Times New Roman" w:hAnsi="Times New Roman"/>
          <w:szCs w:val="22"/>
        </w:rPr>
        <w:tab/>
      </w:r>
      <w:r w:rsidRPr="00654B48">
        <w:rPr>
          <w:rFonts w:ascii="Times New Roman" w:hAnsi="Times New Roman"/>
          <w:b/>
          <w:szCs w:val="22"/>
        </w:rPr>
        <w:t>REIMBURSEMENT</w:t>
      </w:r>
      <w:r w:rsidR="00BA333D" w:rsidRPr="00654B48">
        <w:rPr>
          <w:rFonts w:ascii="Times New Roman" w:hAnsi="Times New Roman"/>
          <w:szCs w:val="22"/>
        </w:rPr>
        <w:tab/>
      </w:r>
      <w:r w:rsidR="007C2766">
        <w:rPr>
          <w:rFonts w:ascii="Times New Roman" w:hAnsi="Times New Roman"/>
          <w:szCs w:val="22"/>
        </w:rPr>
        <w:t>9</w:t>
      </w:r>
    </w:p>
    <w:p w14:paraId="66365802" w14:textId="77777777" w:rsidR="00813692" w:rsidRPr="00654B48" w:rsidRDefault="00813692">
      <w:pPr>
        <w:tabs>
          <w:tab w:val="left" w:pos="720"/>
          <w:tab w:val="left" w:pos="1620"/>
          <w:tab w:val="left" w:leader="dot" w:pos="8280"/>
        </w:tabs>
        <w:rPr>
          <w:rFonts w:ascii="Times New Roman" w:hAnsi="Times New Roman"/>
          <w:szCs w:val="22"/>
        </w:rPr>
      </w:pPr>
    </w:p>
    <w:p w14:paraId="4DDB235C" w14:textId="77777777" w:rsidR="00813692" w:rsidRPr="00654B48" w:rsidRDefault="00813692">
      <w:pPr>
        <w:tabs>
          <w:tab w:val="left" w:pos="720"/>
          <w:tab w:val="left" w:pos="1620"/>
          <w:tab w:val="left" w:leader="dot" w:pos="8280"/>
        </w:tabs>
        <w:rPr>
          <w:rFonts w:ascii="Times New Roman" w:hAnsi="Times New Roman"/>
          <w:szCs w:val="22"/>
        </w:rPr>
      </w:pPr>
      <w:r w:rsidRPr="00654B48">
        <w:rPr>
          <w:rFonts w:ascii="Times New Roman" w:hAnsi="Times New Roman"/>
          <w:szCs w:val="22"/>
        </w:rPr>
        <w:t>109.11</w:t>
      </w:r>
      <w:r w:rsidRPr="00654B48">
        <w:rPr>
          <w:rFonts w:ascii="Times New Roman" w:hAnsi="Times New Roman"/>
          <w:szCs w:val="22"/>
        </w:rPr>
        <w:tab/>
      </w:r>
      <w:r w:rsidRPr="00654B48">
        <w:rPr>
          <w:rFonts w:ascii="Times New Roman" w:hAnsi="Times New Roman"/>
          <w:b/>
          <w:szCs w:val="22"/>
        </w:rPr>
        <w:t>COPAYMENTS</w:t>
      </w:r>
      <w:r w:rsidR="00BA333D" w:rsidRPr="00654B48">
        <w:rPr>
          <w:rFonts w:ascii="Times New Roman" w:hAnsi="Times New Roman"/>
          <w:szCs w:val="22"/>
        </w:rPr>
        <w:tab/>
      </w:r>
      <w:r w:rsidR="00F826F5">
        <w:rPr>
          <w:rFonts w:ascii="Times New Roman" w:hAnsi="Times New Roman"/>
          <w:szCs w:val="22"/>
        </w:rPr>
        <w:t>10</w:t>
      </w:r>
    </w:p>
    <w:p w14:paraId="6AE86A12" w14:textId="77777777" w:rsidR="00813692" w:rsidRPr="00654B48" w:rsidRDefault="00813692">
      <w:pPr>
        <w:tabs>
          <w:tab w:val="left" w:leader="dot" w:pos="8280"/>
        </w:tabs>
        <w:ind w:left="1620" w:hanging="900"/>
        <w:rPr>
          <w:rFonts w:ascii="Times New Roman" w:hAnsi="Times New Roman"/>
          <w:szCs w:val="22"/>
        </w:rPr>
      </w:pPr>
    </w:p>
    <w:p w14:paraId="713A12B9" w14:textId="77777777" w:rsidR="00813692" w:rsidRPr="00654B48" w:rsidRDefault="00BA333D" w:rsidP="00BA333D">
      <w:pPr>
        <w:tabs>
          <w:tab w:val="left" w:leader="dot" w:pos="8280"/>
        </w:tabs>
        <w:ind w:left="1800" w:hanging="1080"/>
        <w:rPr>
          <w:rFonts w:ascii="Times New Roman" w:hAnsi="Times New Roman"/>
          <w:szCs w:val="22"/>
        </w:rPr>
      </w:pPr>
      <w:r w:rsidRPr="00654B48">
        <w:rPr>
          <w:rFonts w:ascii="Times New Roman" w:hAnsi="Times New Roman"/>
          <w:szCs w:val="22"/>
        </w:rPr>
        <w:t>109.11-1</w:t>
      </w:r>
      <w:r w:rsidRPr="00654B48">
        <w:rPr>
          <w:rFonts w:ascii="Times New Roman" w:hAnsi="Times New Roman"/>
          <w:szCs w:val="22"/>
        </w:rPr>
        <w:tab/>
        <w:t xml:space="preserve">Copayment Amount </w:t>
      </w:r>
      <w:r w:rsidRPr="00654B48">
        <w:rPr>
          <w:rFonts w:ascii="Times New Roman" w:hAnsi="Times New Roman"/>
          <w:szCs w:val="22"/>
        </w:rPr>
        <w:tab/>
      </w:r>
      <w:r w:rsidR="00F826F5">
        <w:rPr>
          <w:rFonts w:ascii="Times New Roman" w:hAnsi="Times New Roman"/>
          <w:szCs w:val="22"/>
        </w:rPr>
        <w:t>10</w:t>
      </w:r>
    </w:p>
    <w:p w14:paraId="5BED297C" w14:textId="77777777" w:rsidR="00813692" w:rsidRPr="00654B48" w:rsidRDefault="00813692" w:rsidP="00BA333D">
      <w:pPr>
        <w:tabs>
          <w:tab w:val="left" w:leader="dot" w:pos="8280"/>
        </w:tabs>
        <w:ind w:left="1800" w:hanging="1080"/>
        <w:rPr>
          <w:rFonts w:ascii="Times New Roman" w:hAnsi="Times New Roman"/>
          <w:szCs w:val="22"/>
        </w:rPr>
      </w:pPr>
      <w:r w:rsidRPr="00654B48">
        <w:rPr>
          <w:rFonts w:ascii="Times New Roman" w:hAnsi="Times New Roman"/>
          <w:szCs w:val="22"/>
        </w:rPr>
        <w:t>109.11-2</w:t>
      </w:r>
      <w:r w:rsidRPr="00654B48">
        <w:rPr>
          <w:rFonts w:ascii="Times New Roman" w:hAnsi="Times New Roman"/>
          <w:szCs w:val="22"/>
        </w:rPr>
        <w:tab/>
        <w:t>Copayment Exem</w:t>
      </w:r>
      <w:r w:rsidR="00BA333D" w:rsidRPr="00654B48">
        <w:rPr>
          <w:rFonts w:ascii="Times New Roman" w:hAnsi="Times New Roman"/>
          <w:szCs w:val="22"/>
        </w:rPr>
        <w:t>ptions and Dispute Resolutions</w:t>
      </w:r>
      <w:r w:rsidR="00BA333D" w:rsidRPr="00654B48">
        <w:rPr>
          <w:rFonts w:ascii="Times New Roman" w:hAnsi="Times New Roman"/>
          <w:szCs w:val="22"/>
        </w:rPr>
        <w:tab/>
      </w:r>
      <w:r w:rsidR="007C2766">
        <w:rPr>
          <w:rFonts w:ascii="Times New Roman" w:hAnsi="Times New Roman"/>
          <w:szCs w:val="22"/>
        </w:rPr>
        <w:t>10</w:t>
      </w:r>
    </w:p>
    <w:p w14:paraId="345D51A4" w14:textId="77777777" w:rsidR="00813692" w:rsidRPr="00654B48" w:rsidRDefault="00813692" w:rsidP="006F7C58">
      <w:pPr>
        <w:tabs>
          <w:tab w:val="left" w:leader="dot" w:pos="8280"/>
        </w:tabs>
        <w:ind w:left="900" w:hanging="900"/>
        <w:rPr>
          <w:rFonts w:ascii="Times New Roman" w:hAnsi="Times New Roman"/>
          <w:szCs w:val="22"/>
        </w:rPr>
      </w:pPr>
    </w:p>
    <w:p w14:paraId="7B11C103" w14:textId="77777777" w:rsidR="002A2F34" w:rsidRDefault="00813692" w:rsidP="00BA333D">
      <w:pPr>
        <w:tabs>
          <w:tab w:val="left" w:pos="720"/>
          <w:tab w:val="left" w:leader="dot" w:pos="8280"/>
        </w:tabs>
        <w:ind w:left="900" w:hanging="900"/>
        <w:rPr>
          <w:rFonts w:ascii="Times New Roman" w:hAnsi="Times New Roman"/>
          <w:szCs w:val="22"/>
        </w:rPr>
        <w:sectPr w:rsidR="002A2F34" w:rsidSect="002A2F34">
          <w:headerReference w:type="default" r:id="rId8"/>
          <w:footerReference w:type="default" r:id="rId9"/>
          <w:pgSz w:w="12240" w:h="15840"/>
          <w:pgMar w:top="1440" w:right="1800" w:bottom="1152" w:left="1800" w:header="720" w:footer="720" w:gutter="0"/>
          <w:paperSrc w:first="99" w:other="99"/>
          <w:pgNumType w:fmt="lowerRoman" w:start="1"/>
          <w:cols w:space="720"/>
        </w:sectPr>
      </w:pPr>
      <w:r w:rsidRPr="00654B48">
        <w:rPr>
          <w:rFonts w:ascii="Times New Roman" w:hAnsi="Times New Roman"/>
          <w:szCs w:val="22"/>
        </w:rPr>
        <w:t>109.12</w:t>
      </w:r>
      <w:r w:rsidR="00BA333D" w:rsidRPr="00654B48">
        <w:rPr>
          <w:rFonts w:ascii="Times New Roman" w:hAnsi="Times New Roman"/>
          <w:szCs w:val="22"/>
        </w:rPr>
        <w:tab/>
      </w:r>
      <w:r w:rsidRPr="00654B48">
        <w:rPr>
          <w:rFonts w:ascii="Times New Roman" w:hAnsi="Times New Roman"/>
          <w:b/>
          <w:szCs w:val="22"/>
        </w:rPr>
        <w:t>BILLING INFORMATION</w:t>
      </w:r>
      <w:r w:rsidR="00BA333D" w:rsidRPr="00654B48">
        <w:rPr>
          <w:rFonts w:ascii="Times New Roman" w:hAnsi="Times New Roman"/>
          <w:szCs w:val="22"/>
        </w:rPr>
        <w:tab/>
      </w:r>
      <w:r w:rsidR="007C2766">
        <w:rPr>
          <w:rFonts w:ascii="Times New Roman" w:hAnsi="Times New Roman"/>
          <w:szCs w:val="22"/>
        </w:rPr>
        <w:t>10</w:t>
      </w:r>
    </w:p>
    <w:p w14:paraId="73269862" w14:textId="77777777" w:rsidR="00813692" w:rsidRPr="00654B48" w:rsidRDefault="00813692" w:rsidP="002F29EB">
      <w:pPr>
        <w:rPr>
          <w:rFonts w:ascii="Times New Roman" w:hAnsi="Times New Roman"/>
          <w:b/>
          <w:bCs/>
          <w:szCs w:val="22"/>
        </w:rPr>
      </w:pPr>
      <w:r w:rsidRPr="00654B48">
        <w:rPr>
          <w:rFonts w:ascii="Times New Roman" w:hAnsi="Times New Roman"/>
          <w:szCs w:val="22"/>
        </w:rPr>
        <w:lastRenderedPageBreak/>
        <w:t>109.01</w:t>
      </w:r>
      <w:r w:rsidRPr="00654B48">
        <w:rPr>
          <w:rFonts w:ascii="Times New Roman" w:hAnsi="Times New Roman"/>
          <w:szCs w:val="22"/>
        </w:rPr>
        <w:tab/>
      </w:r>
      <w:r w:rsidRPr="00654B48">
        <w:rPr>
          <w:rFonts w:ascii="Times New Roman" w:hAnsi="Times New Roman"/>
          <w:b/>
          <w:bCs/>
          <w:szCs w:val="22"/>
        </w:rPr>
        <w:t>PURPOSE</w:t>
      </w:r>
    </w:p>
    <w:p w14:paraId="2AB0D107" w14:textId="77777777" w:rsidR="00813692" w:rsidRPr="00654B48" w:rsidRDefault="00813692">
      <w:pPr>
        <w:ind w:left="-990"/>
        <w:rPr>
          <w:rFonts w:ascii="Times New Roman" w:hAnsi="Times New Roman"/>
          <w:szCs w:val="22"/>
        </w:rPr>
      </w:pPr>
    </w:p>
    <w:p w14:paraId="5C4FC2E5" w14:textId="77777777" w:rsidR="00813692" w:rsidRPr="00654B48" w:rsidRDefault="00813692" w:rsidP="00F91D56">
      <w:pPr>
        <w:ind w:left="720" w:right="-90" w:hanging="1710"/>
        <w:rPr>
          <w:rFonts w:ascii="Times New Roman" w:hAnsi="Times New Roman"/>
          <w:szCs w:val="22"/>
        </w:rPr>
      </w:pPr>
      <w:r w:rsidRPr="00654B48">
        <w:rPr>
          <w:rFonts w:ascii="Times New Roman" w:hAnsi="Times New Roman"/>
          <w:szCs w:val="22"/>
        </w:rPr>
        <w:tab/>
        <w:t>The purpose of this rule is to provide medically necessary speech-language pathology and audiology services to MaineCare members who are adults (age twenty-one (21) and over) with rehabilitation potential or to those who have demonstrated medical necessity for speech therapy to avoid a significant deterioration in ability to communicate orally/visually, safely swallow or masticate that would result in an extended length in stay or placement in an institutional or hospital setting, and medically necessary speech-language pathology and audiology services to MaineCare members who are under age twenty-one (21).</w:t>
      </w:r>
    </w:p>
    <w:p w14:paraId="7AF4C4B9" w14:textId="77777777" w:rsidR="00813692" w:rsidRPr="00654B48" w:rsidRDefault="00813692">
      <w:pPr>
        <w:rPr>
          <w:rFonts w:ascii="Times New Roman" w:hAnsi="Times New Roman"/>
          <w:szCs w:val="22"/>
        </w:rPr>
      </w:pPr>
    </w:p>
    <w:p w14:paraId="1B2BDEE0" w14:textId="77777777" w:rsidR="00813692" w:rsidRPr="00654B48" w:rsidRDefault="00813692">
      <w:pPr>
        <w:rPr>
          <w:rFonts w:ascii="Times New Roman" w:hAnsi="Times New Roman"/>
          <w:szCs w:val="22"/>
        </w:rPr>
      </w:pPr>
      <w:r w:rsidRPr="00654B48">
        <w:rPr>
          <w:rFonts w:ascii="Times New Roman" w:hAnsi="Times New Roman"/>
          <w:szCs w:val="22"/>
        </w:rPr>
        <w:t>109.02</w:t>
      </w:r>
      <w:r w:rsidRPr="00654B48">
        <w:rPr>
          <w:rFonts w:ascii="Times New Roman" w:hAnsi="Times New Roman"/>
          <w:szCs w:val="22"/>
        </w:rPr>
        <w:tab/>
      </w:r>
      <w:r w:rsidRPr="00654B48">
        <w:rPr>
          <w:rFonts w:ascii="Times New Roman" w:hAnsi="Times New Roman"/>
          <w:b/>
          <w:szCs w:val="22"/>
        </w:rPr>
        <w:t>DEFINITIONS</w:t>
      </w:r>
    </w:p>
    <w:p w14:paraId="7D11FFFA" w14:textId="77777777" w:rsidR="00813692" w:rsidRPr="00654B48" w:rsidRDefault="00813692">
      <w:pPr>
        <w:ind w:left="720"/>
        <w:rPr>
          <w:rFonts w:ascii="Times New Roman" w:hAnsi="Times New Roman"/>
          <w:szCs w:val="22"/>
        </w:rPr>
      </w:pPr>
    </w:p>
    <w:p w14:paraId="36961A66" w14:textId="77777777" w:rsidR="00813692" w:rsidRPr="00654B48" w:rsidRDefault="00813692">
      <w:pPr>
        <w:tabs>
          <w:tab w:val="left" w:pos="720"/>
        </w:tabs>
        <w:ind w:left="1800" w:hanging="2520"/>
        <w:rPr>
          <w:rFonts w:ascii="Times New Roman" w:hAnsi="Times New Roman"/>
          <w:szCs w:val="22"/>
        </w:rPr>
      </w:pPr>
      <w:r w:rsidRPr="00654B48">
        <w:rPr>
          <w:rFonts w:ascii="Times New Roman" w:hAnsi="Times New Roman"/>
          <w:szCs w:val="22"/>
        </w:rPr>
        <w:tab/>
        <w:t>109.02-1</w:t>
      </w:r>
      <w:r w:rsidRPr="00654B48">
        <w:rPr>
          <w:rFonts w:ascii="Times New Roman" w:hAnsi="Times New Roman"/>
          <w:szCs w:val="22"/>
        </w:rPr>
        <w:tab/>
      </w:r>
      <w:r w:rsidRPr="00654B48">
        <w:rPr>
          <w:rFonts w:ascii="Times New Roman" w:hAnsi="Times New Roman"/>
          <w:b/>
          <w:szCs w:val="22"/>
        </w:rPr>
        <w:t>Audiology Services</w:t>
      </w:r>
      <w:r w:rsidRPr="00654B48">
        <w:rPr>
          <w:rFonts w:ascii="Times New Roman" w:hAnsi="Times New Roman"/>
          <w:szCs w:val="22"/>
        </w:rPr>
        <w:t xml:space="preserve"> means those services requiring the application of theories, principles and procedures related to hearing and hearing disorders for the purpose of assessment and treatment.</w:t>
      </w:r>
    </w:p>
    <w:p w14:paraId="377F8935" w14:textId="77777777" w:rsidR="00813692" w:rsidRPr="00654B48" w:rsidRDefault="00813692">
      <w:pPr>
        <w:tabs>
          <w:tab w:val="left" w:pos="540"/>
        </w:tabs>
        <w:ind w:left="1800" w:hanging="2520"/>
        <w:rPr>
          <w:rFonts w:ascii="Times New Roman" w:hAnsi="Times New Roman"/>
          <w:szCs w:val="22"/>
        </w:rPr>
      </w:pPr>
    </w:p>
    <w:p w14:paraId="32BF7B0A" w14:textId="77777777" w:rsidR="00813692" w:rsidRPr="00654B48" w:rsidRDefault="00813692">
      <w:pPr>
        <w:tabs>
          <w:tab w:val="left" w:pos="720"/>
        </w:tabs>
        <w:ind w:left="1800" w:hanging="2520"/>
        <w:rPr>
          <w:rFonts w:ascii="Times New Roman" w:hAnsi="Times New Roman"/>
          <w:szCs w:val="22"/>
        </w:rPr>
      </w:pPr>
      <w:r w:rsidRPr="00654B48">
        <w:rPr>
          <w:rFonts w:ascii="Times New Roman" w:hAnsi="Times New Roman"/>
          <w:szCs w:val="22"/>
        </w:rPr>
        <w:tab/>
        <w:t>109.02-2</w:t>
      </w:r>
      <w:r w:rsidRPr="00654B48">
        <w:rPr>
          <w:rFonts w:ascii="Times New Roman" w:hAnsi="Times New Roman"/>
          <w:szCs w:val="22"/>
        </w:rPr>
        <w:tab/>
      </w:r>
      <w:r w:rsidRPr="00654B48">
        <w:rPr>
          <w:rFonts w:ascii="Times New Roman" w:hAnsi="Times New Roman"/>
          <w:b/>
          <w:szCs w:val="22"/>
        </w:rPr>
        <w:t>Augmentative and Alternative Communication Devices (AACD)</w:t>
      </w:r>
      <w:r w:rsidRPr="00654B48">
        <w:rPr>
          <w:rFonts w:ascii="Times New Roman" w:hAnsi="Times New Roman"/>
          <w:szCs w:val="22"/>
        </w:rPr>
        <w:t xml:space="preserve"> are electronic or non-electronic aids, devices, or systems and related components, accessories and supplies that assist in overcoming or ameliorating the communication limitations that preclude or interfere with meaningful participation in current and projected daily activities.</w:t>
      </w:r>
    </w:p>
    <w:p w14:paraId="76DFFEBA" w14:textId="77777777" w:rsidR="00813692" w:rsidRPr="00654B48" w:rsidRDefault="00813692">
      <w:pPr>
        <w:tabs>
          <w:tab w:val="left" w:pos="540"/>
        </w:tabs>
        <w:ind w:left="1800" w:hanging="2520"/>
        <w:rPr>
          <w:rFonts w:ascii="Times New Roman" w:hAnsi="Times New Roman"/>
          <w:szCs w:val="22"/>
        </w:rPr>
      </w:pPr>
    </w:p>
    <w:p w14:paraId="0A3C2C72" w14:textId="77777777" w:rsidR="00813692" w:rsidRPr="00654B48" w:rsidRDefault="00813692">
      <w:pPr>
        <w:tabs>
          <w:tab w:val="left" w:pos="720"/>
        </w:tabs>
        <w:ind w:left="1800" w:hanging="2520"/>
        <w:rPr>
          <w:rFonts w:ascii="Times New Roman" w:hAnsi="Times New Roman"/>
          <w:szCs w:val="22"/>
        </w:rPr>
      </w:pPr>
      <w:r w:rsidRPr="00654B48">
        <w:rPr>
          <w:rFonts w:ascii="Times New Roman" w:hAnsi="Times New Roman"/>
          <w:szCs w:val="22"/>
        </w:rPr>
        <w:tab/>
        <w:t>109.02-3</w:t>
      </w:r>
      <w:r w:rsidRPr="00654B48">
        <w:rPr>
          <w:rFonts w:ascii="Times New Roman" w:hAnsi="Times New Roman"/>
          <w:szCs w:val="22"/>
        </w:rPr>
        <w:tab/>
      </w:r>
      <w:r w:rsidRPr="00654B48">
        <w:rPr>
          <w:rFonts w:ascii="Times New Roman" w:hAnsi="Times New Roman"/>
          <w:b/>
          <w:szCs w:val="22"/>
        </w:rPr>
        <w:t>Augmentative and Alternative Communication Services (AACS)</w:t>
      </w:r>
      <w:r w:rsidRPr="00654B48">
        <w:rPr>
          <w:rFonts w:ascii="Times New Roman" w:hAnsi="Times New Roman"/>
          <w:szCs w:val="22"/>
        </w:rPr>
        <w:t xml:space="preserve"> are services provided to assist the individual in meeting the full range of his/her communication needs. The goal of AACS is to overcome or ameliorate the communication limitations that preclude or interfere with meaningful participation in current and projected daily activities.</w:t>
      </w:r>
    </w:p>
    <w:p w14:paraId="4181C317" w14:textId="77777777" w:rsidR="00813692" w:rsidRPr="00654B48" w:rsidRDefault="00813692">
      <w:pPr>
        <w:tabs>
          <w:tab w:val="left" w:pos="540"/>
        </w:tabs>
        <w:ind w:left="1800" w:hanging="2520"/>
        <w:rPr>
          <w:rFonts w:ascii="Times New Roman" w:hAnsi="Times New Roman"/>
          <w:szCs w:val="22"/>
        </w:rPr>
      </w:pPr>
    </w:p>
    <w:p w14:paraId="2A26339B" w14:textId="77777777" w:rsidR="00813692" w:rsidRPr="00654B48" w:rsidRDefault="00813692" w:rsidP="00F91D56">
      <w:pPr>
        <w:tabs>
          <w:tab w:val="left" w:pos="720"/>
          <w:tab w:val="left" w:pos="1800"/>
        </w:tabs>
        <w:ind w:left="1800" w:hanging="1080"/>
        <w:rPr>
          <w:rFonts w:ascii="Times New Roman" w:hAnsi="Times New Roman"/>
          <w:szCs w:val="22"/>
        </w:rPr>
      </w:pPr>
      <w:r w:rsidRPr="00654B48">
        <w:rPr>
          <w:rFonts w:ascii="Times New Roman" w:hAnsi="Times New Roman"/>
          <w:szCs w:val="22"/>
        </w:rPr>
        <w:t>109.02-4</w:t>
      </w:r>
      <w:r w:rsidRPr="00654B48">
        <w:rPr>
          <w:rFonts w:ascii="Times New Roman" w:hAnsi="Times New Roman"/>
          <w:szCs w:val="22"/>
        </w:rPr>
        <w:tab/>
      </w:r>
      <w:r w:rsidRPr="00654B48">
        <w:rPr>
          <w:rFonts w:ascii="Times New Roman" w:hAnsi="Times New Roman"/>
          <w:b/>
          <w:szCs w:val="22"/>
        </w:rPr>
        <w:t>Hearing Aid Services</w:t>
      </w:r>
      <w:r w:rsidRPr="00654B48">
        <w:rPr>
          <w:rFonts w:ascii="Times New Roman" w:hAnsi="Times New Roman"/>
          <w:szCs w:val="22"/>
        </w:rPr>
        <w:t xml:space="preserve">: </w:t>
      </w:r>
      <w:r w:rsidR="00BF0071">
        <w:rPr>
          <w:rFonts w:ascii="Times New Roman" w:hAnsi="Times New Roman"/>
          <w:szCs w:val="22"/>
        </w:rPr>
        <w:t xml:space="preserve">The hearing aid benefit is described in </w:t>
      </w:r>
      <w:r w:rsidRPr="00654B48">
        <w:rPr>
          <w:rFonts w:ascii="Times New Roman" w:hAnsi="Times New Roman"/>
          <w:szCs w:val="22"/>
        </w:rPr>
        <w:t xml:space="preserve">Chapter II, Section </w:t>
      </w:r>
      <w:r w:rsidR="00DF29C8" w:rsidRPr="00654B48">
        <w:rPr>
          <w:rFonts w:ascii="Times New Roman" w:hAnsi="Times New Roman"/>
          <w:szCs w:val="22"/>
        </w:rPr>
        <w:t>60</w:t>
      </w:r>
      <w:r w:rsidRPr="00654B48">
        <w:rPr>
          <w:rFonts w:ascii="Times New Roman" w:hAnsi="Times New Roman"/>
          <w:szCs w:val="22"/>
        </w:rPr>
        <w:t xml:space="preserve">, </w:t>
      </w:r>
      <w:r w:rsidR="002F044D" w:rsidRPr="00654B48">
        <w:rPr>
          <w:rFonts w:ascii="Times New Roman" w:hAnsi="Times New Roman"/>
          <w:szCs w:val="22"/>
        </w:rPr>
        <w:t>“</w:t>
      </w:r>
      <w:r w:rsidR="00DF29C8" w:rsidRPr="00654B48">
        <w:rPr>
          <w:rFonts w:ascii="Times New Roman" w:hAnsi="Times New Roman"/>
          <w:szCs w:val="22"/>
        </w:rPr>
        <w:t>Medical Supplies and Durable Medical Equipment</w:t>
      </w:r>
      <w:r w:rsidR="002F044D" w:rsidRPr="00654B48">
        <w:rPr>
          <w:rFonts w:ascii="Times New Roman" w:hAnsi="Times New Roman"/>
          <w:szCs w:val="22"/>
        </w:rPr>
        <w:t>”</w:t>
      </w:r>
      <w:r w:rsidRPr="00654B48">
        <w:rPr>
          <w:rFonts w:ascii="Times New Roman" w:hAnsi="Times New Roman"/>
          <w:szCs w:val="22"/>
        </w:rPr>
        <w:t>.</w:t>
      </w:r>
    </w:p>
    <w:p w14:paraId="16968A84" w14:textId="77777777" w:rsidR="00813692" w:rsidRPr="00654B48" w:rsidRDefault="00813692" w:rsidP="00B16F98">
      <w:pPr>
        <w:tabs>
          <w:tab w:val="left" w:pos="1800"/>
        </w:tabs>
        <w:ind w:left="720"/>
        <w:rPr>
          <w:rFonts w:ascii="Times New Roman" w:hAnsi="Times New Roman"/>
          <w:szCs w:val="22"/>
        </w:rPr>
      </w:pPr>
    </w:p>
    <w:p w14:paraId="284CAF30" w14:textId="77777777" w:rsidR="00813692" w:rsidRPr="00654B48" w:rsidRDefault="00813692" w:rsidP="00F91D56">
      <w:pPr>
        <w:tabs>
          <w:tab w:val="left" w:pos="1800"/>
        </w:tabs>
        <w:ind w:left="1800" w:hanging="1080"/>
        <w:rPr>
          <w:rFonts w:ascii="Times New Roman" w:hAnsi="Times New Roman"/>
          <w:szCs w:val="22"/>
        </w:rPr>
      </w:pPr>
      <w:r w:rsidRPr="00654B48">
        <w:rPr>
          <w:rFonts w:ascii="Times New Roman" w:hAnsi="Times New Roman"/>
          <w:szCs w:val="22"/>
        </w:rPr>
        <w:t>109.02-5</w:t>
      </w:r>
      <w:r w:rsidRPr="00654B48">
        <w:rPr>
          <w:rFonts w:ascii="Times New Roman" w:hAnsi="Times New Roman"/>
          <w:szCs w:val="22"/>
        </w:rPr>
        <w:tab/>
      </w:r>
      <w:r w:rsidRPr="00654B48">
        <w:rPr>
          <w:rFonts w:ascii="Times New Roman" w:hAnsi="Times New Roman"/>
          <w:b/>
          <w:szCs w:val="22"/>
        </w:rPr>
        <w:t>Practitioner of the Healing Arts</w:t>
      </w:r>
      <w:r w:rsidRPr="00654B48">
        <w:rPr>
          <w:rFonts w:ascii="Times New Roman" w:hAnsi="Times New Roman"/>
          <w:szCs w:val="22"/>
        </w:rPr>
        <w:t>: physicians and all others registered or licensed in the healing arts, including, but not limited to, nurse practitioners, podiatrists, optometrists, chiropractors, physical therapists, occupational therapists, speech therapists, dentists, psychologists and physicians’ assistants.</w:t>
      </w:r>
    </w:p>
    <w:p w14:paraId="20E997FC" w14:textId="77777777" w:rsidR="00813692" w:rsidRPr="00654B48" w:rsidRDefault="00813692">
      <w:pPr>
        <w:tabs>
          <w:tab w:val="left" w:pos="720"/>
        </w:tabs>
        <w:ind w:left="1800"/>
        <w:rPr>
          <w:rFonts w:ascii="Times New Roman" w:hAnsi="Times New Roman"/>
          <w:szCs w:val="22"/>
        </w:rPr>
      </w:pPr>
    </w:p>
    <w:p w14:paraId="3C786654" w14:textId="77777777" w:rsidR="002F29EB" w:rsidRPr="00654B48" w:rsidRDefault="00813692">
      <w:pPr>
        <w:tabs>
          <w:tab w:val="left" w:pos="720"/>
        </w:tabs>
        <w:ind w:left="1800" w:hanging="1080"/>
        <w:rPr>
          <w:rFonts w:ascii="Times New Roman" w:hAnsi="Times New Roman"/>
          <w:color w:val="000000"/>
          <w:szCs w:val="22"/>
        </w:rPr>
      </w:pPr>
      <w:r w:rsidRPr="00654B48">
        <w:rPr>
          <w:rFonts w:ascii="Times New Roman" w:hAnsi="Times New Roman"/>
          <w:szCs w:val="22"/>
        </w:rPr>
        <w:t>109.02-6</w:t>
      </w:r>
      <w:r w:rsidRPr="00654B48">
        <w:rPr>
          <w:rFonts w:ascii="Times New Roman" w:hAnsi="Times New Roman"/>
          <w:szCs w:val="22"/>
        </w:rPr>
        <w:tab/>
      </w:r>
      <w:r w:rsidRPr="00654B48">
        <w:rPr>
          <w:rFonts w:ascii="Times New Roman" w:hAnsi="Times New Roman"/>
          <w:b/>
          <w:szCs w:val="22"/>
        </w:rPr>
        <w:t>Rehabilitation Potential</w:t>
      </w:r>
      <w:r w:rsidRPr="00654B48">
        <w:rPr>
          <w:rFonts w:ascii="Times New Roman" w:hAnsi="Times New Roman"/>
          <w:szCs w:val="22"/>
        </w:rPr>
        <w:t xml:space="preserve"> is a documented expectation by the member’s physician or PCP (Primary Care Provider for members receiving MaineCare Primary Care Case Management Services) that the member’s condition will improve significantly in a reasonable predictable period of time as a result of the prescribed treatment plan. </w:t>
      </w:r>
      <w:r w:rsidRPr="00654B48">
        <w:rPr>
          <w:rFonts w:ascii="Times New Roman" w:hAnsi="Times New Roman"/>
          <w:color w:val="000000"/>
          <w:szCs w:val="22"/>
        </w:rPr>
        <w:t>The physician or PCP’s documentation of rehabilitation potential must include the reasons used to support the physician or PCP’s expectation.</w:t>
      </w:r>
    </w:p>
    <w:p w14:paraId="71FA7ECD" w14:textId="77777777" w:rsidR="00813692" w:rsidRPr="00654B48" w:rsidRDefault="002F29EB" w:rsidP="002F29EB">
      <w:pPr>
        <w:tabs>
          <w:tab w:val="left" w:pos="720"/>
        </w:tabs>
        <w:ind w:left="1800" w:hanging="1800"/>
        <w:rPr>
          <w:rFonts w:ascii="Times New Roman" w:hAnsi="Times New Roman"/>
          <w:szCs w:val="22"/>
        </w:rPr>
      </w:pPr>
      <w:r w:rsidRPr="00654B48">
        <w:rPr>
          <w:rFonts w:ascii="Times New Roman" w:hAnsi="Times New Roman"/>
          <w:color w:val="000000"/>
          <w:szCs w:val="22"/>
        </w:rPr>
        <w:br w:type="page"/>
      </w:r>
      <w:r w:rsidR="00813692" w:rsidRPr="00654B48">
        <w:rPr>
          <w:rFonts w:ascii="Times New Roman" w:hAnsi="Times New Roman"/>
          <w:szCs w:val="22"/>
        </w:rPr>
        <w:lastRenderedPageBreak/>
        <w:t>109.02</w:t>
      </w:r>
      <w:r w:rsidR="00813692" w:rsidRPr="00654B48">
        <w:rPr>
          <w:rFonts w:ascii="Times New Roman" w:hAnsi="Times New Roman"/>
          <w:szCs w:val="22"/>
        </w:rPr>
        <w:tab/>
      </w:r>
      <w:r w:rsidR="00813692" w:rsidRPr="00654B48">
        <w:rPr>
          <w:rFonts w:ascii="Times New Roman" w:hAnsi="Times New Roman"/>
          <w:b/>
          <w:szCs w:val="22"/>
        </w:rPr>
        <w:t>DEFINITIONS</w:t>
      </w:r>
      <w:r w:rsidR="005B14AF" w:rsidRPr="00654B48">
        <w:rPr>
          <w:rFonts w:ascii="Times New Roman" w:hAnsi="Times New Roman"/>
          <w:szCs w:val="22"/>
        </w:rPr>
        <w:t xml:space="preserve"> (c</w:t>
      </w:r>
      <w:r w:rsidR="00813692" w:rsidRPr="00654B48">
        <w:rPr>
          <w:rFonts w:ascii="Times New Roman" w:hAnsi="Times New Roman"/>
          <w:szCs w:val="22"/>
        </w:rPr>
        <w:t>ont.)</w:t>
      </w:r>
    </w:p>
    <w:p w14:paraId="31DF79F5" w14:textId="77777777" w:rsidR="00813692" w:rsidRPr="00654B48" w:rsidRDefault="00813692">
      <w:pPr>
        <w:tabs>
          <w:tab w:val="left" w:pos="540"/>
        </w:tabs>
        <w:ind w:left="1800" w:hanging="2520"/>
        <w:rPr>
          <w:rFonts w:ascii="Times New Roman" w:hAnsi="Times New Roman"/>
          <w:szCs w:val="22"/>
        </w:rPr>
      </w:pPr>
    </w:p>
    <w:p w14:paraId="65566CAA" w14:textId="77777777" w:rsidR="00813692" w:rsidRPr="00654B48" w:rsidRDefault="00A44D92" w:rsidP="00D670EE">
      <w:pPr>
        <w:ind w:left="1800" w:hanging="1080"/>
        <w:rPr>
          <w:rFonts w:ascii="Times New Roman" w:hAnsi="Times New Roman"/>
          <w:szCs w:val="22"/>
        </w:rPr>
      </w:pPr>
      <w:r w:rsidRPr="00654B48">
        <w:rPr>
          <w:rFonts w:ascii="Times New Roman" w:hAnsi="Times New Roman"/>
          <w:noProof/>
          <w:szCs w:val="22"/>
        </w:rPr>
        <mc:AlternateContent>
          <mc:Choice Requires="wps">
            <w:drawing>
              <wp:anchor distT="0" distB="0" distL="114300" distR="114300" simplePos="0" relativeHeight="251654656" behindDoc="0" locked="0" layoutInCell="1" allowOverlap="1" wp14:anchorId="4E6DB3A4" wp14:editId="61917910">
                <wp:simplePos x="0" y="0"/>
                <wp:positionH relativeFrom="column">
                  <wp:posOffset>-21590</wp:posOffset>
                </wp:positionH>
                <wp:positionV relativeFrom="paragraph">
                  <wp:posOffset>507365</wp:posOffset>
                </wp:positionV>
                <wp:extent cx="0" cy="0"/>
                <wp:effectExtent l="6985" t="5080" r="12065" b="1397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19D9E" id="Straight Connector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39.95pt" to="-1.7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" strokecolor="#4579b8"/>
            </w:pict>
          </mc:Fallback>
        </mc:AlternateContent>
      </w:r>
      <w:r w:rsidR="00813692" w:rsidRPr="00654B48">
        <w:rPr>
          <w:rFonts w:ascii="Times New Roman" w:hAnsi="Times New Roman"/>
          <w:szCs w:val="22"/>
        </w:rPr>
        <w:t>109.02-</w:t>
      </w:r>
      <w:r w:rsidR="001530CB">
        <w:rPr>
          <w:rFonts w:ascii="Times New Roman" w:hAnsi="Times New Roman"/>
          <w:szCs w:val="22"/>
        </w:rPr>
        <w:t>7</w:t>
      </w:r>
      <w:r w:rsidR="00813692" w:rsidRPr="00654B48">
        <w:rPr>
          <w:rFonts w:ascii="Times New Roman" w:hAnsi="Times New Roman"/>
          <w:szCs w:val="22"/>
        </w:rPr>
        <w:tab/>
      </w:r>
      <w:r w:rsidR="00813692" w:rsidRPr="00654B48">
        <w:rPr>
          <w:rFonts w:ascii="Times New Roman" w:hAnsi="Times New Roman"/>
          <w:b/>
          <w:szCs w:val="22"/>
        </w:rPr>
        <w:t>Speech and Hearing Agency</w:t>
      </w:r>
      <w:r w:rsidR="00813692" w:rsidRPr="00654B48">
        <w:rPr>
          <w:rFonts w:ascii="Times New Roman" w:hAnsi="Times New Roman"/>
          <w:szCs w:val="22"/>
        </w:rPr>
        <w:t xml:space="preserve"> is a facility that offers, at a minimum, both speech-language pathology services and audiology services by qualified professional staff who are employees of the speech and hearing agency. Contracted staff are not considered employees.</w:t>
      </w:r>
    </w:p>
    <w:p w14:paraId="3F93AC98" w14:textId="77777777" w:rsidR="00813692" w:rsidRPr="00654B48" w:rsidRDefault="00813692">
      <w:pPr>
        <w:rPr>
          <w:rFonts w:ascii="Times New Roman" w:hAnsi="Times New Roman"/>
          <w:szCs w:val="22"/>
        </w:rPr>
      </w:pPr>
    </w:p>
    <w:p w14:paraId="1F512035" w14:textId="77777777" w:rsidR="00813692" w:rsidRPr="00654B48" w:rsidRDefault="00813692" w:rsidP="00056705">
      <w:pPr>
        <w:tabs>
          <w:tab w:val="left" w:pos="720"/>
        </w:tabs>
        <w:ind w:left="1800" w:hanging="2520"/>
        <w:rPr>
          <w:rFonts w:ascii="Times New Roman" w:hAnsi="Times New Roman"/>
          <w:szCs w:val="22"/>
        </w:rPr>
      </w:pPr>
      <w:r w:rsidRPr="00654B48">
        <w:rPr>
          <w:rFonts w:ascii="Times New Roman" w:hAnsi="Times New Roman"/>
          <w:szCs w:val="22"/>
        </w:rPr>
        <w:tab/>
        <w:t>109.02-</w:t>
      </w:r>
      <w:r w:rsidR="001530CB">
        <w:rPr>
          <w:rFonts w:ascii="Times New Roman" w:hAnsi="Times New Roman"/>
          <w:szCs w:val="22"/>
        </w:rPr>
        <w:t>8</w:t>
      </w:r>
      <w:r w:rsidRPr="00654B48">
        <w:rPr>
          <w:rFonts w:ascii="Times New Roman" w:hAnsi="Times New Roman"/>
          <w:szCs w:val="22"/>
        </w:rPr>
        <w:tab/>
      </w:r>
      <w:r w:rsidRPr="00654B48">
        <w:rPr>
          <w:rFonts w:ascii="Times New Roman" w:hAnsi="Times New Roman"/>
          <w:b/>
          <w:szCs w:val="22"/>
        </w:rPr>
        <w:t>Speech-Language Pathology Services</w:t>
      </w:r>
      <w:r w:rsidRPr="00654B48">
        <w:rPr>
          <w:rFonts w:ascii="Times New Roman" w:hAnsi="Times New Roman"/>
          <w:szCs w:val="22"/>
        </w:rPr>
        <w:t xml:space="preserve"> are those services requiring the application of theories, principles and procedures related to the development and disorders of speech, voice, language, and oral pharyngeal and related functions, for purposes of assessment and treatment.</w:t>
      </w:r>
    </w:p>
    <w:p w14:paraId="064D54B1" w14:textId="77777777" w:rsidR="00813692" w:rsidRPr="00654B48" w:rsidRDefault="00813692">
      <w:pPr>
        <w:ind w:left="-720"/>
        <w:rPr>
          <w:rFonts w:ascii="Times New Roman" w:hAnsi="Times New Roman"/>
          <w:szCs w:val="22"/>
        </w:rPr>
      </w:pPr>
    </w:p>
    <w:p w14:paraId="5FB6D00F" w14:textId="77777777" w:rsidR="00813692" w:rsidRPr="00654B48" w:rsidRDefault="00813692" w:rsidP="00AD5A82">
      <w:pPr>
        <w:rPr>
          <w:rFonts w:ascii="Times New Roman" w:hAnsi="Times New Roman"/>
          <w:szCs w:val="22"/>
        </w:rPr>
      </w:pPr>
      <w:r w:rsidRPr="00654B48">
        <w:rPr>
          <w:rFonts w:ascii="Times New Roman" w:hAnsi="Times New Roman"/>
          <w:szCs w:val="22"/>
        </w:rPr>
        <w:t>109.03</w:t>
      </w:r>
      <w:r w:rsidRPr="00654B48">
        <w:rPr>
          <w:rFonts w:ascii="Times New Roman" w:hAnsi="Times New Roman"/>
          <w:szCs w:val="22"/>
        </w:rPr>
        <w:tab/>
      </w:r>
      <w:r w:rsidRPr="00654B48">
        <w:rPr>
          <w:rFonts w:ascii="Times New Roman" w:hAnsi="Times New Roman"/>
          <w:b/>
          <w:szCs w:val="22"/>
        </w:rPr>
        <w:t>ELIGIBILITY FOR CARE</w:t>
      </w:r>
    </w:p>
    <w:p w14:paraId="0358AD6A" w14:textId="77777777" w:rsidR="00813692" w:rsidRPr="00654B48" w:rsidRDefault="00813692">
      <w:pPr>
        <w:ind w:left="-1080"/>
        <w:rPr>
          <w:rFonts w:ascii="Times New Roman" w:hAnsi="Times New Roman"/>
          <w:szCs w:val="22"/>
        </w:rPr>
      </w:pPr>
    </w:p>
    <w:p w14:paraId="7C016670" w14:textId="77777777" w:rsidR="00813692" w:rsidRPr="00654B48" w:rsidRDefault="00813692" w:rsidP="002F29EB">
      <w:pPr>
        <w:ind w:left="720" w:right="-90"/>
        <w:rPr>
          <w:rFonts w:ascii="Times New Roman" w:hAnsi="Times New Roman"/>
          <w:szCs w:val="22"/>
        </w:rPr>
      </w:pPr>
      <w:r w:rsidRPr="00654B48">
        <w:rPr>
          <w:rFonts w:ascii="Times New Roman" w:hAnsi="Times New Roman"/>
          <w:szCs w:val="22"/>
        </w:rPr>
        <w:t xml:space="preserve">Members must meet the financial eligibility criteria as set forth in the </w:t>
      </w:r>
      <w:r w:rsidRPr="00654B48">
        <w:rPr>
          <w:rFonts w:ascii="Times New Roman" w:hAnsi="Times New Roman"/>
          <w:i/>
          <w:szCs w:val="22"/>
        </w:rPr>
        <w:t>MaineCare Eligibility Manual</w:t>
      </w:r>
      <w:r w:rsidRPr="00654B48">
        <w:rPr>
          <w:rFonts w:ascii="Times New Roman" w:hAnsi="Times New Roman"/>
          <w:szCs w:val="22"/>
        </w:rPr>
        <w:t>.</w:t>
      </w:r>
      <w:r w:rsidR="005B14AF" w:rsidRPr="00654B48">
        <w:rPr>
          <w:rFonts w:ascii="Times New Roman" w:hAnsi="Times New Roman"/>
          <w:szCs w:val="22"/>
        </w:rPr>
        <w:t xml:space="preserve"> </w:t>
      </w:r>
      <w:r w:rsidRPr="00654B48">
        <w:rPr>
          <w:rFonts w:ascii="Times New Roman" w:hAnsi="Times New Roman"/>
          <w:szCs w:val="22"/>
        </w:rPr>
        <w:t>Some members may have restrictions on the type and amount of services they are eligible to receive. It is the responsibility of the provider to verify a member’s eligibility for MaineCare, as described in Chapter I, prior to providing services.</w:t>
      </w:r>
    </w:p>
    <w:p w14:paraId="5CC3D9F6" w14:textId="77777777" w:rsidR="00813692" w:rsidRPr="00654B48" w:rsidRDefault="00813692">
      <w:pPr>
        <w:pStyle w:val="BodyTextIndent"/>
        <w:jc w:val="left"/>
        <w:rPr>
          <w:rFonts w:ascii="Times New Roman" w:hAnsi="Times New Roman"/>
          <w:szCs w:val="22"/>
        </w:rPr>
      </w:pPr>
    </w:p>
    <w:p w14:paraId="608D9532" w14:textId="77777777" w:rsidR="00813692" w:rsidRPr="00654B48" w:rsidRDefault="00813692">
      <w:pPr>
        <w:pStyle w:val="BodyTextIndent"/>
        <w:numPr>
          <w:ilvl w:val="1"/>
          <w:numId w:val="20"/>
        </w:numPr>
        <w:jc w:val="left"/>
        <w:rPr>
          <w:rFonts w:ascii="Times New Roman" w:hAnsi="Times New Roman"/>
          <w:b/>
          <w:szCs w:val="22"/>
        </w:rPr>
      </w:pPr>
      <w:r w:rsidRPr="00654B48">
        <w:rPr>
          <w:rFonts w:ascii="Times New Roman" w:hAnsi="Times New Roman"/>
          <w:b/>
          <w:bCs/>
          <w:szCs w:val="22"/>
        </w:rPr>
        <w:t>SPECIFIC ELIGIBILITY</w:t>
      </w:r>
      <w:r w:rsidRPr="00654B48">
        <w:rPr>
          <w:rFonts w:ascii="Times New Roman" w:hAnsi="Times New Roman"/>
          <w:b/>
          <w:szCs w:val="22"/>
        </w:rPr>
        <w:t xml:space="preserve"> FOR CARE</w:t>
      </w:r>
    </w:p>
    <w:p w14:paraId="32A18F68" w14:textId="77777777" w:rsidR="00813692" w:rsidRPr="00654B48" w:rsidRDefault="00813692">
      <w:pPr>
        <w:pStyle w:val="BodyTextIndent"/>
        <w:ind w:left="0"/>
        <w:jc w:val="left"/>
        <w:rPr>
          <w:rFonts w:ascii="Times New Roman" w:hAnsi="Times New Roman"/>
          <w:b/>
          <w:szCs w:val="22"/>
        </w:rPr>
      </w:pPr>
    </w:p>
    <w:p w14:paraId="7B07665D" w14:textId="77777777" w:rsidR="00813692" w:rsidRPr="00654B48" w:rsidRDefault="00813692">
      <w:pPr>
        <w:ind w:left="720"/>
        <w:rPr>
          <w:rFonts w:ascii="Times New Roman" w:hAnsi="Times New Roman"/>
          <w:szCs w:val="22"/>
        </w:rPr>
      </w:pPr>
      <w:r w:rsidRPr="00654B48">
        <w:rPr>
          <w:rFonts w:ascii="Times New Roman" w:hAnsi="Times New Roman"/>
          <w:bCs/>
          <w:szCs w:val="22"/>
        </w:rPr>
        <w:t>Services for members of all ages must be medically necessary and ordered by a practitioner of the healing arts as allowed by the respective licensing authority and his or her scope of practice.</w:t>
      </w:r>
      <w:r w:rsidRPr="00654B48">
        <w:rPr>
          <w:rFonts w:ascii="Times New Roman" w:hAnsi="Times New Roman"/>
          <w:szCs w:val="22"/>
        </w:rPr>
        <w:t xml:space="preserve"> The Department or its authorized agent has the right to perform medical eligibility determination and/or utilization review to determine if services are medically necessary.</w:t>
      </w:r>
    </w:p>
    <w:p w14:paraId="65EEF8F7" w14:textId="77777777" w:rsidR="00813692" w:rsidRPr="00654B48" w:rsidRDefault="00813692">
      <w:pPr>
        <w:ind w:left="720"/>
        <w:rPr>
          <w:rFonts w:ascii="Times New Roman" w:hAnsi="Times New Roman"/>
          <w:szCs w:val="22"/>
        </w:rPr>
      </w:pPr>
    </w:p>
    <w:p w14:paraId="1BD20D40" w14:textId="77777777" w:rsidR="00813692" w:rsidRPr="00654B48" w:rsidRDefault="00813692">
      <w:pPr>
        <w:ind w:left="720"/>
        <w:rPr>
          <w:rFonts w:ascii="Times New Roman" w:hAnsi="Times New Roman"/>
          <w:bCs/>
          <w:szCs w:val="22"/>
        </w:rPr>
      </w:pPr>
      <w:r w:rsidRPr="00654B48">
        <w:rPr>
          <w:rFonts w:ascii="Times New Roman" w:hAnsi="Times New Roman"/>
          <w:szCs w:val="22"/>
        </w:rPr>
        <w:t>Adult members (age twenty-one (21) and over) must have an initial evaluation by a physician or PCP documenting that the member has experienced a significant decline in his/her ability to communicate orally/visually, safely swallow or masticate, and that the member has rehabilitation potential</w:t>
      </w:r>
      <w:r w:rsidRPr="00654B48">
        <w:rPr>
          <w:rFonts w:ascii="Times New Roman" w:hAnsi="Times New Roman"/>
          <w:color w:val="000000"/>
          <w:szCs w:val="22"/>
        </w:rPr>
        <w:t xml:space="preserve">; </w:t>
      </w:r>
      <w:r w:rsidRPr="00654B48">
        <w:rPr>
          <w:rFonts w:ascii="Times New Roman" w:hAnsi="Times New Roman"/>
          <w:szCs w:val="22"/>
        </w:rPr>
        <w:t>or that the member may suffer a significant deterioration in ability to communicate orally/visually, safely swallow or masticate that would result in an extended length in stay or placement in an institutional or hospital setting</w:t>
      </w:r>
      <w:r w:rsidRPr="00654B48">
        <w:rPr>
          <w:rFonts w:ascii="Times New Roman" w:hAnsi="Times New Roman"/>
          <w:color w:val="000000"/>
          <w:szCs w:val="22"/>
        </w:rPr>
        <w:t>. This requirement will not apply to members with Medicare coverage or other third party health insurance until the coverage for speech therapy services by the other payer has been exhausted.</w:t>
      </w:r>
    </w:p>
    <w:p w14:paraId="64530AD8" w14:textId="77777777" w:rsidR="00813692" w:rsidRPr="00654B48" w:rsidRDefault="00813692">
      <w:pPr>
        <w:ind w:left="1260" w:hanging="540"/>
        <w:rPr>
          <w:rFonts w:ascii="Times New Roman" w:hAnsi="Times New Roman"/>
          <w:szCs w:val="22"/>
        </w:rPr>
      </w:pPr>
    </w:p>
    <w:p w14:paraId="60D3DBF4" w14:textId="77777777" w:rsidR="00813692" w:rsidRPr="00654B48" w:rsidRDefault="00813692">
      <w:pPr>
        <w:rPr>
          <w:rFonts w:ascii="Times New Roman" w:hAnsi="Times New Roman"/>
          <w:szCs w:val="22"/>
        </w:rPr>
      </w:pPr>
      <w:r w:rsidRPr="00654B48">
        <w:rPr>
          <w:rFonts w:ascii="Times New Roman" w:hAnsi="Times New Roman"/>
          <w:szCs w:val="22"/>
        </w:rPr>
        <w:t>109.05</w:t>
      </w:r>
      <w:r w:rsidRPr="00654B48">
        <w:rPr>
          <w:rFonts w:ascii="Times New Roman" w:hAnsi="Times New Roman"/>
          <w:szCs w:val="22"/>
        </w:rPr>
        <w:tab/>
      </w:r>
      <w:r w:rsidRPr="00654B48">
        <w:rPr>
          <w:rFonts w:ascii="Times New Roman" w:hAnsi="Times New Roman"/>
          <w:b/>
          <w:szCs w:val="22"/>
        </w:rPr>
        <w:t>DURATION OF CARE</w:t>
      </w:r>
    </w:p>
    <w:p w14:paraId="3AAA1787" w14:textId="77777777" w:rsidR="00813692" w:rsidRPr="00654B48" w:rsidRDefault="00813692">
      <w:pPr>
        <w:tabs>
          <w:tab w:val="left" w:pos="720"/>
        </w:tabs>
        <w:ind w:left="720" w:hanging="1440"/>
        <w:rPr>
          <w:rFonts w:ascii="Times New Roman" w:hAnsi="Times New Roman"/>
          <w:szCs w:val="22"/>
        </w:rPr>
      </w:pPr>
    </w:p>
    <w:p w14:paraId="2A55617F" w14:textId="77777777" w:rsidR="00813692" w:rsidRPr="00654B48" w:rsidRDefault="00813692" w:rsidP="00E04196">
      <w:pPr>
        <w:numPr>
          <w:ilvl w:val="0"/>
          <w:numId w:val="22"/>
        </w:numPr>
        <w:ind w:left="1440" w:hanging="720"/>
        <w:rPr>
          <w:rFonts w:ascii="Times New Roman" w:hAnsi="Times New Roman"/>
          <w:szCs w:val="22"/>
        </w:rPr>
      </w:pPr>
      <w:r w:rsidRPr="00654B48">
        <w:rPr>
          <w:rFonts w:ascii="Times New Roman" w:hAnsi="Times New Roman"/>
          <w:szCs w:val="22"/>
        </w:rPr>
        <w:t xml:space="preserve">Each Title XIX and XXI member is eligible for as many covered services as are medically necessary as determined by the Department of Health &amp; Human </w:t>
      </w:r>
    </w:p>
    <w:p w14:paraId="288A1B9B" w14:textId="77777777" w:rsidR="00813692" w:rsidRPr="00654B48" w:rsidRDefault="00E04196" w:rsidP="00E04196">
      <w:pPr>
        <w:tabs>
          <w:tab w:val="left" w:pos="1530"/>
        </w:tabs>
        <w:ind w:left="1440" w:hanging="720"/>
        <w:rPr>
          <w:rFonts w:ascii="Times New Roman" w:hAnsi="Times New Roman"/>
          <w:szCs w:val="22"/>
        </w:rPr>
      </w:pPr>
      <w:r w:rsidRPr="00654B48">
        <w:rPr>
          <w:rFonts w:ascii="Times New Roman" w:hAnsi="Times New Roman"/>
          <w:szCs w:val="22"/>
        </w:rPr>
        <w:tab/>
      </w:r>
      <w:r w:rsidR="00813692" w:rsidRPr="00654B48">
        <w:rPr>
          <w:rFonts w:ascii="Times New Roman" w:hAnsi="Times New Roman"/>
          <w:szCs w:val="22"/>
        </w:rPr>
        <w:t>Services. The Department reserves the right to request additional information to determine medical necessity; and</w:t>
      </w:r>
    </w:p>
    <w:p w14:paraId="5551D450" w14:textId="77777777" w:rsidR="00813692" w:rsidRPr="00654B48" w:rsidRDefault="00813692">
      <w:pPr>
        <w:tabs>
          <w:tab w:val="left" w:pos="720"/>
        </w:tabs>
        <w:ind w:left="720"/>
        <w:rPr>
          <w:rFonts w:ascii="Times New Roman" w:hAnsi="Times New Roman"/>
          <w:szCs w:val="22"/>
        </w:rPr>
      </w:pPr>
    </w:p>
    <w:p w14:paraId="3F4AD415" w14:textId="77777777" w:rsidR="00EC50DB" w:rsidRDefault="00813692" w:rsidP="00EC50DB">
      <w:pPr>
        <w:tabs>
          <w:tab w:val="left" w:pos="720"/>
        </w:tabs>
        <w:ind w:left="1440" w:hanging="720"/>
        <w:rPr>
          <w:rFonts w:ascii="Times New Roman" w:hAnsi="Times New Roman"/>
          <w:szCs w:val="22"/>
        </w:rPr>
      </w:pPr>
      <w:r w:rsidRPr="00654B48">
        <w:rPr>
          <w:rFonts w:ascii="Times New Roman" w:hAnsi="Times New Roman"/>
          <w:szCs w:val="22"/>
        </w:rPr>
        <w:t>B.</w:t>
      </w:r>
      <w:r w:rsidRPr="00654B48">
        <w:rPr>
          <w:rFonts w:ascii="Times New Roman" w:hAnsi="Times New Roman"/>
          <w:szCs w:val="22"/>
        </w:rPr>
        <w:tab/>
        <w:t xml:space="preserve">Members aged twenty-one (21) and older, who receive speech therapy services, must obtain a re-evaluation of their progress in speech therapy by a speech-language pathologist every six (6) months. The report of the speech-language pathologist’s progress and prognosis for improved speech, oral/visual communication, swallowing or chewing functioning must be sent to a physician </w:t>
      </w:r>
      <w:r w:rsidR="00EC50DB">
        <w:rPr>
          <w:rFonts w:ascii="Times New Roman" w:hAnsi="Times New Roman"/>
          <w:szCs w:val="22"/>
        </w:rPr>
        <w:br w:type="page"/>
      </w:r>
    </w:p>
    <w:p w14:paraId="34B70D5C" w14:textId="77777777" w:rsidR="00C56CAC" w:rsidRDefault="00C56CAC" w:rsidP="00C56CAC">
      <w:pPr>
        <w:rPr>
          <w:rFonts w:ascii="Times New Roman" w:hAnsi="Times New Roman"/>
          <w:szCs w:val="22"/>
        </w:rPr>
      </w:pPr>
      <w:r w:rsidRPr="00654B48">
        <w:rPr>
          <w:rFonts w:ascii="Times New Roman" w:hAnsi="Times New Roman"/>
          <w:szCs w:val="22"/>
        </w:rPr>
        <w:lastRenderedPageBreak/>
        <w:t>109.05</w:t>
      </w:r>
      <w:r w:rsidRPr="00654B48">
        <w:rPr>
          <w:rFonts w:ascii="Times New Roman" w:hAnsi="Times New Roman"/>
          <w:szCs w:val="22"/>
        </w:rPr>
        <w:tab/>
      </w:r>
      <w:r w:rsidRPr="00654B48">
        <w:rPr>
          <w:rFonts w:ascii="Times New Roman" w:hAnsi="Times New Roman"/>
          <w:b/>
          <w:szCs w:val="22"/>
        </w:rPr>
        <w:t>DURATION OF CARE</w:t>
      </w:r>
      <w:r>
        <w:rPr>
          <w:rFonts w:ascii="Times New Roman" w:hAnsi="Times New Roman"/>
          <w:b/>
          <w:szCs w:val="22"/>
        </w:rPr>
        <w:t xml:space="preserve"> </w:t>
      </w:r>
      <w:r>
        <w:rPr>
          <w:rFonts w:ascii="Times New Roman" w:hAnsi="Times New Roman"/>
          <w:szCs w:val="22"/>
        </w:rPr>
        <w:t>(cont.)</w:t>
      </w:r>
    </w:p>
    <w:p w14:paraId="6D885331" w14:textId="77777777" w:rsidR="00C56CAC" w:rsidRDefault="00C56CAC" w:rsidP="00C56CAC">
      <w:pPr>
        <w:rPr>
          <w:rFonts w:ascii="Times New Roman" w:hAnsi="Times New Roman"/>
          <w:szCs w:val="22"/>
        </w:rPr>
      </w:pPr>
    </w:p>
    <w:p w14:paraId="21EC77AA" w14:textId="77777777" w:rsidR="00813692" w:rsidRPr="00654B48" w:rsidRDefault="00C56CAC">
      <w:pPr>
        <w:tabs>
          <w:tab w:val="left" w:pos="720"/>
        </w:tabs>
        <w:ind w:left="1440" w:hanging="720"/>
        <w:rPr>
          <w:rFonts w:ascii="Times New Roman" w:hAnsi="Times New Roman"/>
          <w:szCs w:val="22"/>
        </w:rPr>
      </w:pPr>
      <w:r>
        <w:rPr>
          <w:rFonts w:ascii="Times New Roman" w:hAnsi="Times New Roman"/>
          <w:szCs w:val="22"/>
        </w:rPr>
        <w:tab/>
      </w:r>
      <w:r w:rsidR="00813692" w:rsidRPr="00654B48">
        <w:rPr>
          <w:rFonts w:ascii="Times New Roman" w:hAnsi="Times New Roman"/>
          <w:szCs w:val="22"/>
        </w:rPr>
        <w:t xml:space="preserve">or PCP, who must in turn, determine if the member meets the criteria described in Section 109.04, </w:t>
      </w:r>
      <w:r w:rsidR="002F044D" w:rsidRPr="00654B48">
        <w:rPr>
          <w:rFonts w:ascii="Times New Roman" w:hAnsi="Times New Roman"/>
          <w:szCs w:val="22"/>
        </w:rPr>
        <w:t>“</w:t>
      </w:r>
      <w:r w:rsidR="00813692" w:rsidRPr="00654B48">
        <w:rPr>
          <w:rFonts w:ascii="Times New Roman" w:hAnsi="Times New Roman"/>
          <w:szCs w:val="22"/>
        </w:rPr>
        <w:t>Specific Eligibility for Care</w:t>
      </w:r>
      <w:r w:rsidR="002F044D" w:rsidRPr="00654B48">
        <w:rPr>
          <w:rFonts w:ascii="Times New Roman" w:hAnsi="Times New Roman"/>
          <w:szCs w:val="22"/>
        </w:rPr>
        <w:t>”</w:t>
      </w:r>
      <w:r w:rsidR="00813692" w:rsidRPr="00654B48">
        <w:rPr>
          <w:rFonts w:ascii="Times New Roman" w:hAnsi="Times New Roman"/>
          <w:szCs w:val="22"/>
        </w:rPr>
        <w:t>. Services will be covered only as long as the member meets the eligibility requirements in 109.04.</w:t>
      </w:r>
    </w:p>
    <w:p w14:paraId="07B767CA" w14:textId="77777777" w:rsidR="00813692" w:rsidRPr="00654B48" w:rsidRDefault="00813692">
      <w:pPr>
        <w:tabs>
          <w:tab w:val="left" w:pos="720"/>
        </w:tabs>
        <w:rPr>
          <w:rFonts w:ascii="Times New Roman" w:hAnsi="Times New Roman"/>
          <w:szCs w:val="22"/>
        </w:rPr>
      </w:pPr>
    </w:p>
    <w:p w14:paraId="2215583F" w14:textId="77777777" w:rsidR="00813692" w:rsidRPr="00654B48" w:rsidRDefault="00813692">
      <w:pPr>
        <w:rPr>
          <w:rFonts w:ascii="Times New Roman" w:hAnsi="Times New Roman"/>
          <w:szCs w:val="22"/>
        </w:rPr>
      </w:pPr>
      <w:r w:rsidRPr="00654B48">
        <w:rPr>
          <w:rFonts w:ascii="Times New Roman" w:hAnsi="Times New Roman"/>
          <w:szCs w:val="22"/>
        </w:rPr>
        <w:t>109.06</w:t>
      </w:r>
      <w:r w:rsidRPr="00654B48">
        <w:rPr>
          <w:rFonts w:ascii="Times New Roman" w:hAnsi="Times New Roman"/>
          <w:szCs w:val="22"/>
        </w:rPr>
        <w:tab/>
      </w:r>
      <w:r w:rsidRPr="00654B48">
        <w:rPr>
          <w:rFonts w:ascii="Times New Roman" w:hAnsi="Times New Roman"/>
          <w:b/>
          <w:szCs w:val="22"/>
        </w:rPr>
        <w:t>SETTING</w:t>
      </w:r>
    </w:p>
    <w:p w14:paraId="27E734A4" w14:textId="77777777" w:rsidR="00813692" w:rsidRPr="00654B48" w:rsidRDefault="00813692">
      <w:pPr>
        <w:rPr>
          <w:rFonts w:ascii="Times New Roman" w:hAnsi="Times New Roman"/>
          <w:szCs w:val="22"/>
        </w:rPr>
      </w:pPr>
    </w:p>
    <w:p w14:paraId="6BDB438E" w14:textId="77777777" w:rsidR="00813692" w:rsidRPr="00654B48" w:rsidRDefault="00813692">
      <w:pPr>
        <w:tabs>
          <w:tab w:val="left" w:pos="720"/>
        </w:tabs>
        <w:ind w:left="720" w:hanging="720"/>
        <w:rPr>
          <w:rFonts w:ascii="Times New Roman" w:hAnsi="Times New Roman"/>
          <w:szCs w:val="22"/>
        </w:rPr>
      </w:pPr>
      <w:r w:rsidRPr="00654B48">
        <w:rPr>
          <w:rFonts w:ascii="Times New Roman" w:hAnsi="Times New Roman"/>
          <w:szCs w:val="22"/>
        </w:rPr>
        <w:tab/>
        <w:t>MaineCare will reimburse speech and hearing services when provided in appropriate settings.</w:t>
      </w:r>
      <w:r w:rsidR="005B14AF" w:rsidRPr="00654B48">
        <w:rPr>
          <w:rFonts w:ascii="Times New Roman" w:hAnsi="Times New Roman"/>
          <w:szCs w:val="22"/>
        </w:rPr>
        <w:t xml:space="preserve"> </w:t>
      </w:r>
      <w:r w:rsidRPr="00654B48">
        <w:rPr>
          <w:rFonts w:ascii="Times New Roman" w:hAnsi="Times New Roman"/>
          <w:szCs w:val="22"/>
        </w:rPr>
        <w:t>Approved settings for these services are the practitioners’ office, speech and hearing agencies, members’ homes, and schools for members under age 21.</w:t>
      </w:r>
    </w:p>
    <w:p w14:paraId="55BB7F78" w14:textId="77777777" w:rsidR="00813692" w:rsidRPr="00654B48" w:rsidRDefault="00813692">
      <w:pPr>
        <w:rPr>
          <w:rFonts w:ascii="Times New Roman" w:hAnsi="Times New Roman"/>
          <w:szCs w:val="22"/>
        </w:rPr>
      </w:pPr>
    </w:p>
    <w:p w14:paraId="1515F331" w14:textId="77777777" w:rsidR="00813692" w:rsidRPr="00654B48" w:rsidRDefault="00813692">
      <w:pPr>
        <w:ind w:left="720"/>
        <w:rPr>
          <w:rFonts w:ascii="Times New Roman" w:hAnsi="Times New Roman"/>
          <w:szCs w:val="22"/>
        </w:rPr>
      </w:pPr>
      <w:r w:rsidRPr="00654B48">
        <w:rPr>
          <w:rFonts w:ascii="Times New Roman" w:hAnsi="Times New Roman"/>
          <w:szCs w:val="22"/>
        </w:rPr>
        <w:t>Services may be provided in an alternative setting at the practitioner's discretion when the following conditions are met:</w:t>
      </w:r>
    </w:p>
    <w:p w14:paraId="061F550D" w14:textId="77777777" w:rsidR="00813692" w:rsidRPr="00654B48" w:rsidRDefault="00813692" w:rsidP="00F85BC0">
      <w:pPr>
        <w:tabs>
          <w:tab w:val="left" w:pos="0"/>
        </w:tabs>
        <w:rPr>
          <w:rFonts w:ascii="Times New Roman" w:hAnsi="Times New Roman"/>
          <w:szCs w:val="22"/>
        </w:rPr>
      </w:pPr>
    </w:p>
    <w:p w14:paraId="7B0E9AAD" w14:textId="77777777" w:rsidR="00813692" w:rsidRPr="00654B48" w:rsidRDefault="00813692">
      <w:pPr>
        <w:ind w:left="1800" w:hanging="540"/>
        <w:rPr>
          <w:rFonts w:ascii="Times New Roman" w:hAnsi="Times New Roman"/>
          <w:szCs w:val="22"/>
        </w:rPr>
      </w:pPr>
      <w:r w:rsidRPr="00654B48">
        <w:rPr>
          <w:rFonts w:ascii="Times New Roman" w:hAnsi="Times New Roman"/>
          <w:szCs w:val="22"/>
        </w:rPr>
        <w:t>1.</w:t>
      </w:r>
      <w:r w:rsidRPr="00654B48">
        <w:rPr>
          <w:rFonts w:ascii="Times New Roman" w:hAnsi="Times New Roman"/>
          <w:szCs w:val="22"/>
        </w:rPr>
        <w:tab/>
        <w:t>The services are medically necessary.</w:t>
      </w:r>
    </w:p>
    <w:p w14:paraId="7A50DF92" w14:textId="77777777" w:rsidR="00813692" w:rsidRPr="00654B48" w:rsidRDefault="00813692">
      <w:pPr>
        <w:ind w:left="1800" w:hanging="540"/>
        <w:rPr>
          <w:rFonts w:ascii="Times New Roman" w:hAnsi="Times New Roman"/>
          <w:szCs w:val="22"/>
        </w:rPr>
      </w:pPr>
    </w:p>
    <w:p w14:paraId="0B9DE6A5" w14:textId="77777777" w:rsidR="00813692" w:rsidRPr="00654B48" w:rsidRDefault="00813692" w:rsidP="00F91D56">
      <w:pPr>
        <w:pStyle w:val="Footer"/>
        <w:tabs>
          <w:tab w:val="clear" w:pos="4320"/>
          <w:tab w:val="clear" w:pos="8640"/>
          <w:tab w:val="left" w:pos="1800"/>
        </w:tabs>
        <w:ind w:left="540" w:firstLine="720"/>
        <w:rPr>
          <w:rFonts w:ascii="Times New Roman" w:hAnsi="Times New Roman"/>
          <w:szCs w:val="22"/>
        </w:rPr>
      </w:pPr>
      <w:r w:rsidRPr="00654B48">
        <w:rPr>
          <w:rFonts w:ascii="Times New Roman" w:hAnsi="Times New Roman"/>
          <w:szCs w:val="22"/>
        </w:rPr>
        <w:t>2.</w:t>
      </w:r>
      <w:r w:rsidRPr="00654B48">
        <w:rPr>
          <w:rFonts w:ascii="Times New Roman" w:hAnsi="Times New Roman"/>
          <w:szCs w:val="22"/>
        </w:rPr>
        <w:tab/>
        <w:t>The setting is conducive to the services being provided.</w:t>
      </w:r>
    </w:p>
    <w:p w14:paraId="43A5EC22" w14:textId="77777777" w:rsidR="00813692" w:rsidRPr="00654B48" w:rsidRDefault="00813692">
      <w:pPr>
        <w:ind w:left="-1080"/>
        <w:rPr>
          <w:rFonts w:ascii="Times New Roman" w:hAnsi="Times New Roman"/>
          <w:szCs w:val="22"/>
        </w:rPr>
      </w:pPr>
    </w:p>
    <w:p w14:paraId="4F60A3ED" w14:textId="77777777" w:rsidR="00813692" w:rsidRPr="00654B48" w:rsidRDefault="00813692">
      <w:pPr>
        <w:ind w:left="720" w:hanging="720"/>
        <w:rPr>
          <w:rFonts w:ascii="Times New Roman" w:hAnsi="Times New Roman"/>
          <w:szCs w:val="22"/>
        </w:rPr>
      </w:pPr>
      <w:r w:rsidRPr="00654B48">
        <w:rPr>
          <w:rFonts w:ascii="Times New Roman" w:hAnsi="Times New Roman"/>
          <w:szCs w:val="22"/>
        </w:rPr>
        <w:tab/>
        <w:t xml:space="preserve">For speech and hearing services provided in a nursing facility or an ICF-MR by a speech-language pathologist or audiologist, refer to Chapter II, Section 67, </w:t>
      </w:r>
      <w:r w:rsidR="002F044D" w:rsidRPr="00654B48">
        <w:rPr>
          <w:rFonts w:ascii="Times New Roman" w:hAnsi="Times New Roman"/>
          <w:szCs w:val="22"/>
        </w:rPr>
        <w:t>“</w:t>
      </w:r>
      <w:r w:rsidRPr="00654B48">
        <w:rPr>
          <w:rFonts w:ascii="Times New Roman" w:hAnsi="Times New Roman"/>
          <w:szCs w:val="22"/>
        </w:rPr>
        <w:t>Nursing Facility Services</w:t>
      </w:r>
      <w:r w:rsidR="002F044D" w:rsidRPr="00654B48">
        <w:rPr>
          <w:rFonts w:ascii="Times New Roman" w:hAnsi="Times New Roman"/>
          <w:szCs w:val="22"/>
        </w:rPr>
        <w:t>”</w:t>
      </w:r>
      <w:r w:rsidRPr="00654B48">
        <w:rPr>
          <w:rFonts w:ascii="Times New Roman" w:hAnsi="Times New Roman"/>
          <w:szCs w:val="22"/>
        </w:rPr>
        <w:t xml:space="preserve">, or Section 50, </w:t>
      </w:r>
      <w:r w:rsidR="002F044D" w:rsidRPr="00654B48">
        <w:rPr>
          <w:rFonts w:ascii="Times New Roman" w:hAnsi="Times New Roman"/>
          <w:szCs w:val="22"/>
        </w:rPr>
        <w:t>“</w:t>
      </w:r>
      <w:r w:rsidRPr="00654B48">
        <w:rPr>
          <w:rFonts w:ascii="Times New Roman" w:hAnsi="Times New Roman"/>
          <w:szCs w:val="22"/>
        </w:rPr>
        <w:t>ICF-MR Services</w:t>
      </w:r>
      <w:r w:rsidR="002F044D" w:rsidRPr="00654B48">
        <w:rPr>
          <w:rFonts w:ascii="Times New Roman" w:hAnsi="Times New Roman"/>
          <w:szCs w:val="22"/>
        </w:rPr>
        <w:t>”</w:t>
      </w:r>
      <w:r w:rsidRPr="00654B48">
        <w:rPr>
          <w:rFonts w:ascii="Times New Roman" w:hAnsi="Times New Roman"/>
          <w:szCs w:val="22"/>
        </w:rPr>
        <w:t>.</w:t>
      </w:r>
    </w:p>
    <w:p w14:paraId="497D9131" w14:textId="77777777" w:rsidR="00813692" w:rsidRPr="00654B48" w:rsidRDefault="00813692">
      <w:pPr>
        <w:rPr>
          <w:rFonts w:ascii="Times New Roman" w:hAnsi="Times New Roman"/>
          <w:szCs w:val="22"/>
        </w:rPr>
      </w:pPr>
    </w:p>
    <w:p w14:paraId="7137D353" w14:textId="77777777" w:rsidR="00813692" w:rsidRPr="00654B48" w:rsidRDefault="00813692">
      <w:pPr>
        <w:rPr>
          <w:rFonts w:ascii="Times New Roman" w:hAnsi="Times New Roman"/>
          <w:szCs w:val="22"/>
        </w:rPr>
      </w:pPr>
      <w:r w:rsidRPr="00654B48">
        <w:rPr>
          <w:rFonts w:ascii="Times New Roman" w:hAnsi="Times New Roman"/>
          <w:szCs w:val="22"/>
        </w:rPr>
        <w:t>109.07</w:t>
      </w:r>
      <w:r w:rsidRPr="00654B48">
        <w:rPr>
          <w:rFonts w:ascii="Times New Roman" w:hAnsi="Times New Roman"/>
          <w:szCs w:val="22"/>
        </w:rPr>
        <w:tab/>
      </w:r>
      <w:r w:rsidRPr="00654B48">
        <w:rPr>
          <w:rFonts w:ascii="Times New Roman" w:hAnsi="Times New Roman"/>
          <w:b/>
          <w:szCs w:val="22"/>
        </w:rPr>
        <w:t>COVERED SERVICES</w:t>
      </w:r>
    </w:p>
    <w:p w14:paraId="05B2FEC8" w14:textId="77777777" w:rsidR="00813692" w:rsidRPr="00654B48" w:rsidRDefault="00813692">
      <w:pPr>
        <w:rPr>
          <w:rFonts w:ascii="Times New Roman" w:hAnsi="Times New Roman"/>
          <w:szCs w:val="22"/>
        </w:rPr>
      </w:pPr>
    </w:p>
    <w:p w14:paraId="3EE4FA3A" w14:textId="77777777" w:rsidR="00813692" w:rsidRPr="00654B48" w:rsidRDefault="00813692" w:rsidP="00EE39FE">
      <w:pPr>
        <w:ind w:left="720"/>
        <w:rPr>
          <w:rFonts w:ascii="Times New Roman" w:hAnsi="Times New Roman"/>
          <w:szCs w:val="22"/>
        </w:rPr>
      </w:pPr>
      <w:r w:rsidRPr="00654B48">
        <w:rPr>
          <w:rFonts w:ascii="Times New Roman" w:hAnsi="Times New Roman"/>
          <w:szCs w:val="22"/>
        </w:rPr>
        <w:t xml:space="preserve">A covered service is a service for which the member is eligible and payment can be made by the Department. </w:t>
      </w:r>
      <w:r w:rsidR="008267B6" w:rsidRPr="00654B48">
        <w:rPr>
          <w:rFonts w:ascii="Times New Roman" w:hAnsi="Times New Roman"/>
          <w:szCs w:val="22"/>
        </w:rPr>
        <w:t>All covered services provided under this Section must be ordered or requested in writing by a practitioner of the healing arts as allowed by the respective licensing authority and his or her scope of practice. Covered services are also limited to the following:</w:t>
      </w:r>
    </w:p>
    <w:p w14:paraId="7160460E" w14:textId="77777777" w:rsidR="00813692" w:rsidRPr="00654B48" w:rsidRDefault="00813692">
      <w:pPr>
        <w:rPr>
          <w:rFonts w:ascii="Times New Roman" w:hAnsi="Times New Roman"/>
          <w:szCs w:val="22"/>
        </w:rPr>
      </w:pPr>
    </w:p>
    <w:p w14:paraId="156C6FC4" w14:textId="77777777" w:rsidR="00813692" w:rsidRPr="00654B48" w:rsidRDefault="00813692" w:rsidP="005B14AF">
      <w:pPr>
        <w:tabs>
          <w:tab w:val="left" w:pos="1620"/>
        </w:tabs>
        <w:ind w:left="720"/>
        <w:rPr>
          <w:rFonts w:ascii="Times New Roman" w:hAnsi="Times New Roman"/>
          <w:b/>
          <w:szCs w:val="22"/>
        </w:rPr>
      </w:pPr>
      <w:r w:rsidRPr="00654B48">
        <w:rPr>
          <w:rFonts w:ascii="Times New Roman" w:hAnsi="Times New Roman"/>
          <w:szCs w:val="22"/>
        </w:rPr>
        <w:t>109.07-1</w:t>
      </w:r>
      <w:r w:rsidR="005B14AF" w:rsidRPr="00654B48">
        <w:rPr>
          <w:rFonts w:ascii="Times New Roman" w:hAnsi="Times New Roman"/>
          <w:szCs w:val="22"/>
        </w:rPr>
        <w:tab/>
      </w:r>
      <w:r w:rsidRPr="00654B48">
        <w:rPr>
          <w:rFonts w:ascii="Times New Roman" w:hAnsi="Times New Roman"/>
          <w:b/>
          <w:szCs w:val="22"/>
        </w:rPr>
        <w:t>Covered Services for All Members</w:t>
      </w:r>
    </w:p>
    <w:p w14:paraId="7C085C3C" w14:textId="77777777" w:rsidR="00813692" w:rsidRPr="00654B48" w:rsidRDefault="00813692">
      <w:pPr>
        <w:ind w:left="720"/>
        <w:rPr>
          <w:rFonts w:ascii="Times New Roman" w:hAnsi="Times New Roman"/>
          <w:b/>
          <w:szCs w:val="22"/>
        </w:rPr>
      </w:pPr>
    </w:p>
    <w:p w14:paraId="67C7662D" w14:textId="77777777" w:rsidR="002F29EB" w:rsidRPr="00654B48" w:rsidRDefault="00813692">
      <w:pPr>
        <w:ind w:left="1620"/>
        <w:rPr>
          <w:rFonts w:ascii="Times New Roman" w:hAnsi="Times New Roman"/>
          <w:szCs w:val="22"/>
        </w:rPr>
      </w:pPr>
      <w:r w:rsidRPr="00654B48">
        <w:rPr>
          <w:rFonts w:ascii="Times New Roman" w:hAnsi="Times New Roman"/>
          <w:szCs w:val="22"/>
        </w:rPr>
        <w:t>The following services are covered for all members:</w:t>
      </w:r>
    </w:p>
    <w:p w14:paraId="67A7BA44" w14:textId="77777777" w:rsidR="00813692" w:rsidRPr="00654B48" w:rsidRDefault="00813692">
      <w:pPr>
        <w:ind w:left="2160" w:hanging="2880"/>
        <w:rPr>
          <w:rFonts w:ascii="Times New Roman" w:hAnsi="Times New Roman"/>
          <w:szCs w:val="22"/>
        </w:rPr>
      </w:pPr>
    </w:p>
    <w:p w14:paraId="28A1AE74" w14:textId="77777777" w:rsidR="00813692" w:rsidRPr="00654B48" w:rsidRDefault="00813692" w:rsidP="002F29EB">
      <w:pPr>
        <w:numPr>
          <w:ilvl w:val="0"/>
          <w:numId w:val="23"/>
        </w:numPr>
        <w:ind w:left="2160" w:hanging="540"/>
        <w:rPr>
          <w:rFonts w:ascii="Times New Roman" w:hAnsi="Times New Roman"/>
          <w:szCs w:val="22"/>
        </w:rPr>
      </w:pPr>
      <w:r w:rsidRPr="00654B48">
        <w:rPr>
          <w:rFonts w:ascii="Times New Roman" w:hAnsi="Times New Roman"/>
          <w:b/>
          <w:szCs w:val="22"/>
        </w:rPr>
        <w:t>Speech, Voice and Language Evaluation, Diagnosis and Plan of Care by Speech-Language Pathologist</w:t>
      </w:r>
    </w:p>
    <w:p w14:paraId="5DAE5342" w14:textId="77777777" w:rsidR="00813692" w:rsidRPr="00654B48" w:rsidRDefault="00813692" w:rsidP="00BE7D4B">
      <w:pPr>
        <w:ind w:left="1980"/>
        <w:rPr>
          <w:rFonts w:ascii="Times New Roman" w:hAnsi="Times New Roman"/>
          <w:szCs w:val="22"/>
        </w:rPr>
      </w:pPr>
    </w:p>
    <w:p w14:paraId="03BCF0E2" w14:textId="77777777" w:rsidR="00813692" w:rsidRPr="00654B48" w:rsidRDefault="00813692" w:rsidP="00837893">
      <w:pPr>
        <w:ind w:left="2160"/>
        <w:rPr>
          <w:rFonts w:ascii="Times New Roman" w:hAnsi="Times New Roman"/>
          <w:szCs w:val="22"/>
        </w:rPr>
      </w:pPr>
      <w:r w:rsidRPr="00654B48">
        <w:rPr>
          <w:rFonts w:ascii="Times New Roman" w:hAnsi="Times New Roman"/>
          <w:szCs w:val="22"/>
        </w:rPr>
        <w:t>A direct encounter between a licensed speech-language pathologist and the member to determine the status of both receptive and expressive communication skills.</w:t>
      </w:r>
    </w:p>
    <w:p w14:paraId="0271C2C8" w14:textId="77777777" w:rsidR="00813692" w:rsidRPr="00654B48" w:rsidRDefault="00813692">
      <w:pPr>
        <w:ind w:left="2160"/>
        <w:rPr>
          <w:rFonts w:ascii="Times New Roman" w:hAnsi="Times New Roman"/>
          <w:szCs w:val="22"/>
        </w:rPr>
      </w:pPr>
    </w:p>
    <w:p w14:paraId="614A1A5E" w14:textId="77777777" w:rsidR="00813692" w:rsidRPr="00654B48" w:rsidRDefault="00813692">
      <w:pPr>
        <w:ind w:left="2160" w:hanging="540"/>
        <w:rPr>
          <w:rFonts w:ascii="Times New Roman" w:hAnsi="Times New Roman"/>
          <w:szCs w:val="22"/>
        </w:rPr>
      </w:pPr>
      <w:r w:rsidRPr="00654B48">
        <w:rPr>
          <w:rFonts w:ascii="Times New Roman" w:hAnsi="Times New Roman"/>
          <w:szCs w:val="22"/>
        </w:rPr>
        <w:t>B.</w:t>
      </w:r>
      <w:r w:rsidRPr="00654B48">
        <w:rPr>
          <w:rFonts w:ascii="Times New Roman" w:hAnsi="Times New Roman"/>
          <w:szCs w:val="22"/>
        </w:rPr>
        <w:tab/>
      </w:r>
      <w:r w:rsidRPr="00654B48">
        <w:rPr>
          <w:rFonts w:ascii="Times New Roman" w:hAnsi="Times New Roman"/>
          <w:b/>
          <w:szCs w:val="22"/>
        </w:rPr>
        <w:t>Speech, Voice and Language Therapy and/or Aural Rehabilitation, Individual</w:t>
      </w:r>
    </w:p>
    <w:p w14:paraId="72E26C54" w14:textId="77777777" w:rsidR="00813692" w:rsidRPr="00654B48" w:rsidRDefault="00813692" w:rsidP="00CD0053">
      <w:pPr>
        <w:rPr>
          <w:rFonts w:ascii="Times New Roman" w:hAnsi="Times New Roman"/>
          <w:szCs w:val="22"/>
        </w:rPr>
      </w:pPr>
    </w:p>
    <w:p w14:paraId="7362BDBC" w14:textId="77777777" w:rsidR="00EC50DB" w:rsidRDefault="00813692" w:rsidP="00EC50DB">
      <w:pPr>
        <w:ind w:left="2160"/>
        <w:rPr>
          <w:rFonts w:ascii="Times New Roman" w:hAnsi="Times New Roman"/>
          <w:szCs w:val="22"/>
        </w:rPr>
      </w:pPr>
      <w:r w:rsidRPr="00654B48">
        <w:rPr>
          <w:rFonts w:ascii="Times New Roman" w:hAnsi="Times New Roman"/>
          <w:szCs w:val="22"/>
        </w:rPr>
        <w:t>The process of producing behavioral change in the member with a communication disorder involving a one-to-one relationship by a licensed speech-language pathologist or a registered speech-language pathology assistant and following a plan of care.</w:t>
      </w:r>
      <w:r w:rsidR="00EC50DB">
        <w:rPr>
          <w:rFonts w:ascii="Times New Roman" w:hAnsi="Times New Roman"/>
          <w:szCs w:val="22"/>
        </w:rPr>
        <w:br w:type="page"/>
      </w:r>
    </w:p>
    <w:p w14:paraId="2E15D2CE" w14:textId="77777777" w:rsidR="00C56CAC" w:rsidRDefault="00C56CAC" w:rsidP="00C56CAC">
      <w:pPr>
        <w:rPr>
          <w:rFonts w:ascii="Times New Roman" w:hAnsi="Times New Roman"/>
        </w:rPr>
      </w:pPr>
      <w:r>
        <w:rPr>
          <w:rFonts w:ascii="Times New Roman" w:hAnsi="Times New Roman"/>
        </w:rPr>
        <w:lastRenderedPageBreak/>
        <w:t>109.07</w:t>
      </w:r>
      <w:r>
        <w:rPr>
          <w:rFonts w:ascii="Times New Roman" w:hAnsi="Times New Roman"/>
        </w:rPr>
        <w:tab/>
      </w:r>
      <w:r w:rsidRPr="00BA5DB9">
        <w:rPr>
          <w:rFonts w:ascii="Times New Roman" w:hAnsi="Times New Roman"/>
          <w:b/>
        </w:rPr>
        <w:t>COVERED SERVICES</w:t>
      </w:r>
      <w:r>
        <w:rPr>
          <w:rFonts w:ascii="Times New Roman" w:hAnsi="Times New Roman"/>
          <w:b/>
        </w:rPr>
        <w:t xml:space="preserve"> </w:t>
      </w:r>
      <w:r>
        <w:rPr>
          <w:rFonts w:ascii="Times New Roman" w:hAnsi="Times New Roman"/>
        </w:rPr>
        <w:t>(cont.</w:t>
      </w:r>
      <w:r w:rsidRPr="003B26D1">
        <w:rPr>
          <w:rFonts w:ascii="Times New Roman" w:hAnsi="Times New Roman"/>
        </w:rPr>
        <w:t>)</w:t>
      </w:r>
    </w:p>
    <w:p w14:paraId="1644E5E8" w14:textId="77777777" w:rsidR="00813692" w:rsidRPr="00654B48" w:rsidRDefault="00813692" w:rsidP="001E6157">
      <w:pPr>
        <w:rPr>
          <w:rFonts w:ascii="Times New Roman" w:hAnsi="Times New Roman"/>
          <w:szCs w:val="22"/>
        </w:rPr>
      </w:pPr>
    </w:p>
    <w:p w14:paraId="6C34AA2E" w14:textId="77777777" w:rsidR="00813692" w:rsidRPr="00654B48" w:rsidRDefault="00813692" w:rsidP="002F29EB">
      <w:pPr>
        <w:ind w:left="2160" w:hanging="540"/>
        <w:rPr>
          <w:rFonts w:ascii="Times New Roman" w:hAnsi="Times New Roman"/>
          <w:szCs w:val="22"/>
        </w:rPr>
      </w:pPr>
      <w:r w:rsidRPr="00654B48">
        <w:rPr>
          <w:rFonts w:ascii="Times New Roman" w:hAnsi="Times New Roman"/>
          <w:szCs w:val="22"/>
        </w:rPr>
        <w:t>C.</w:t>
      </w:r>
      <w:r w:rsidRPr="00654B48">
        <w:rPr>
          <w:rFonts w:ascii="Times New Roman" w:hAnsi="Times New Roman"/>
          <w:szCs w:val="22"/>
        </w:rPr>
        <w:tab/>
      </w:r>
      <w:r w:rsidRPr="00654B48">
        <w:rPr>
          <w:rFonts w:ascii="Times New Roman" w:hAnsi="Times New Roman"/>
          <w:b/>
          <w:szCs w:val="22"/>
        </w:rPr>
        <w:t>Speech, Voice and Language Therapy and/or Aural Rehabilitation, Group</w:t>
      </w:r>
    </w:p>
    <w:p w14:paraId="3B7189B1" w14:textId="77777777" w:rsidR="00813692" w:rsidRPr="00654B48" w:rsidRDefault="00813692" w:rsidP="00E75485">
      <w:pPr>
        <w:rPr>
          <w:rFonts w:ascii="Times New Roman" w:hAnsi="Times New Roman"/>
          <w:szCs w:val="22"/>
        </w:rPr>
      </w:pPr>
    </w:p>
    <w:p w14:paraId="0DBC2332" w14:textId="77777777" w:rsidR="00813692" w:rsidRPr="00654B48" w:rsidRDefault="00813692" w:rsidP="00F85BC0">
      <w:pPr>
        <w:ind w:left="2160"/>
        <w:rPr>
          <w:rFonts w:ascii="Times New Roman" w:hAnsi="Times New Roman"/>
          <w:szCs w:val="22"/>
        </w:rPr>
      </w:pPr>
      <w:r w:rsidRPr="00654B48">
        <w:rPr>
          <w:rFonts w:ascii="Times New Roman" w:hAnsi="Times New Roman"/>
          <w:szCs w:val="22"/>
        </w:rPr>
        <w:t>The process of producing behavioral change in the member with a communication disorder involving other than a one-to-one relationship</w:t>
      </w:r>
    </w:p>
    <w:p w14:paraId="059EEB1E" w14:textId="77777777" w:rsidR="00813692" w:rsidRPr="00654B48" w:rsidRDefault="00813692" w:rsidP="00E75485">
      <w:pPr>
        <w:ind w:left="2160"/>
        <w:rPr>
          <w:rFonts w:ascii="Times New Roman" w:hAnsi="Times New Roman"/>
          <w:szCs w:val="22"/>
        </w:rPr>
      </w:pPr>
      <w:r w:rsidRPr="00654B48">
        <w:rPr>
          <w:rFonts w:ascii="Times New Roman" w:hAnsi="Times New Roman"/>
          <w:szCs w:val="22"/>
        </w:rPr>
        <w:t>by a licensed speech-language pathologist or a registered speech-language pathology assistant and following a plan of care.</w:t>
      </w:r>
    </w:p>
    <w:p w14:paraId="3CAE88FC" w14:textId="77777777" w:rsidR="00813692" w:rsidRPr="00654B48" w:rsidRDefault="00813692">
      <w:pPr>
        <w:rPr>
          <w:rFonts w:ascii="Times New Roman" w:hAnsi="Times New Roman"/>
          <w:szCs w:val="22"/>
        </w:rPr>
      </w:pPr>
    </w:p>
    <w:p w14:paraId="0EC9F009" w14:textId="77777777" w:rsidR="00813692" w:rsidRPr="00654B48" w:rsidRDefault="00813692">
      <w:pPr>
        <w:ind w:left="2160" w:hanging="540"/>
        <w:rPr>
          <w:rFonts w:ascii="Times New Roman" w:hAnsi="Times New Roman"/>
          <w:szCs w:val="22"/>
        </w:rPr>
      </w:pPr>
      <w:r w:rsidRPr="00654B48">
        <w:rPr>
          <w:rFonts w:ascii="Times New Roman" w:hAnsi="Times New Roman"/>
          <w:szCs w:val="22"/>
        </w:rPr>
        <w:t>D.</w:t>
      </w:r>
      <w:r w:rsidRPr="00654B48">
        <w:rPr>
          <w:rFonts w:ascii="Times New Roman" w:hAnsi="Times New Roman"/>
          <w:szCs w:val="22"/>
        </w:rPr>
        <w:tab/>
      </w:r>
      <w:r w:rsidRPr="00654B48">
        <w:rPr>
          <w:rFonts w:ascii="Times New Roman" w:hAnsi="Times New Roman"/>
          <w:b/>
          <w:szCs w:val="22"/>
        </w:rPr>
        <w:t>Speech and Language Periodic Re-Evaluation</w:t>
      </w:r>
    </w:p>
    <w:p w14:paraId="740A3D7E" w14:textId="77777777" w:rsidR="00813692" w:rsidRPr="00654B48" w:rsidRDefault="00813692">
      <w:pPr>
        <w:rPr>
          <w:rFonts w:ascii="Times New Roman" w:hAnsi="Times New Roman"/>
          <w:szCs w:val="22"/>
        </w:rPr>
      </w:pPr>
    </w:p>
    <w:p w14:paraId="47E5FBC4" w14:textId="77777777" w:rsidR="00813692" w:rsidRPr="00654B48" w:rsidRDefault="00813692">
      <w:pPr>
        <w:ind w:left="2160"/>
        <w:rPr>
          <w:rFonts w:ascii="Times New Roman" w:hAnsi="Times New Roman"/>
          <w:szCs w:val="22"/>
        </w:rPr>
      </w:pPr>
      <w:r w:rsidRPr="00654B48">
        <w:rPr>
          <w:rFonts w:ascii="Times New Roman" w:hAnsi="Times New Roman"/>
          <w:szCs w:val="22"/>
        </w:rPr>
        <w:t>A direct encounter between member and speech-language pathologist to determine current status with periodicity determined by plan of care.</w:t>
      </w:r>
      <w:r w:rsidR="005B14AF" w:rsidRPr="00654B48">
        <w:rPr>
          <w:rFonts w:ascii="Times New Roman" w:hAnsi="Times New Roman"/>
          <w:szCs w:val="22"/>
        </w:rPr>
        <w:t xml:space="preserve"> </w:t>
      </w:r>
      <w:r w:rsidRPr="00654B48">
        <w:rPr>
          <w:rFonts w:ascii="Times New Roman" w:hAnsi="Times New Roman"/>
          <w:szCs w:val="22"/>
        </w:rPr>
        <w:t>At minimum, re-evaluations will occur and plans shall be updated within six (6) months of the date of the plan of care.</w:t>
      </w:r>
    </w:p>
    <w:p w14:paraId="5CF864BE" w14:textId="77777777" w:rsidR="00813692" w:rsidRPr="00654B48" w:rsidRDefault="00813692">
      <w:pPr>
        <w:ind w:left="2160" w:hanging="540"/>
        <w:rPr>
          <w:rFonts w:ascii="Times New Roman" w:hAnsi="Times New Roman"/>
          <w:szCs w:val="22"/>
        </w:rPr>
      </w:pPr>
    </w:p>
    <w:p w14:paraId="403DC55C" w14:textId="77777777" w:rsidR="00813692" w:rsidRPr="00654B48" w:rsidRDefault="00813692">
      <w:pPr>
        <w:ind w:left="2160" w:hanging="540"/>
        <w:rPr>
          <w:rFonts w:ascii="Times New Roman" w:hAnsi="Times New Roman"/>
          <w:szCs w:val="22"/>
        </w:rPr>
      </w:pPr>
      <w:r w:rsidRPr="00654B48">
        <w:rPr>
          <w:rFonts w:ascii="Times New Roman" w:hAnsi="Times New Roman"/>
          <w:szCs w:val="22"/>
        </w:rPr>
        <w:t>E.</w:t>
      </w:r>
      <w:r w:rsidRPr="00654B48">
        <w:rPr>
          <w:rFonts w:ascii="Times New Roman" w:hAnsi="Times New Roman"/>
          <w:szCs w:val="22"/>
        </w:rPr>
        <w:tab/>
      </w:r>
      <w:r w:rsidRPr="00654B48">
        <w:rPr>
          <w:rFonts w:ascii="Times New Roman" w:hAnsi="Times New Roman"/>
          <w:b/>
          <w:szCs w:val="22"/>
        </w:rPr>
        <w:t>Speech Pathology Diagnostic Services at Physician or PCP's Request</w:t>
      </w:r>
    </w:p>
    <w:p w14:paraId="1CC92953" w14:textId="77777777" w:rsidR="00813692" w:rsidRPr="00654B48" w:rsidRDefault="00813692">
      <w:pPr>
        <w:rPr>
          <w:rFonts w:ascii="Times New Roman" w:hAnsi="Times New Roman"/>
          <w:szCs w:val="22"/>
        </w:rPr>
      </w:pPr>
    </w:p>
    <w:p w14:paraId="6C4312E4" w14:textId="77777777" w:rsidR="00813692" w:rsidRPr="00654B48" w:rsidRDefault="00813692">
      <w:pPr>
        <w:tabs>
          <w:tab w:val="left" w:pos="2160"/>
        </w:tabs>
        <w:ind w:left="2160" w:hanging="2880"/>
        <w:rPr>
          <w:rFonts w:ascii="Times New Roman" w:hAnsi="Times New Roman"/>
          <w:szCs w:val="22"/>
        </w:rPr>
      </w:pPr>
      <w:r w:rsidRPr="00654B48">
        <w:rPr>
          <w:rFonts w:ascii="Times New Roman" w:hAnsi="Times New Roman"/>
          <w:szCs w:val="22"/>
        </w:rPr>
        <w:tab/>
        <w:t>Specialty testing by speech-language-pathologist to assist in diagnosis and development of a medical plan of care. Report will include speech-language pathologist's recommendations. Currently acceptable medical tests and procedures are to be utilized as medically necessary.</w:t>
      </w:r>
    </w:p>
    <w:p w14:paraId="6438A871" w14:textId="77777777" w:rsidR="00813692" w:rsidRPr="00654B48" w:rsidRDefault="00813692">
      <w:pPr>
        <w:ind w:hanging="720"/>
        <w:rPr>
          <w:rFonts w:ascii="Times New Roman" w:hAnsi="Times New Roman"/>
          <w:szCs w:val="22"/>
        </w:rPr>
      </w:pPr>
    </w:p>
    <w:p w14:paraId="6CA2DB61" w14:textId="77777777" w:rsidR="00813692" w:rsidRPr="00654B48" w:rsidRDefault="00813692">
      <w:pPr>
        <w:tabs>
          <w:tab w:val="left" w:pos="1620"/>
        </w:tabs>
        <w:ind w:left="2160" w:hanging="2880"/>
        <w:rPr>
          <w:rFonts w:ascii="Times New Roman" w:hAnsi="Times New Roman"/>
          <w:szCs w:val="22"/>
        </w:rPr>
      </w:pPr>
      <w:r w:rsidRPr="00654B48">
        <w:rPr>
          <w:rFonts w:ascii="Times New Roman" w:hAnsi="Times New Roman"/>
          <w:szCs w:val="22"/>
        </w:rPr>
        <w:tab/>
        <w:t>F.</w:t>
      </w:r>
      <w:r w:rsidRPr="00654B48">
        <w:rPr>
          <w:rFonts w:ascii="Times New Roman" w:hAnsi="Times New Roman"/>
          <w:szCs w:val="22"/>
        </w:rPr>
        <w:tab/>
      </w:r>
      <w:r w:rsidRPr="00654B48">
        <w:rPr>
          <w:rFonts w:ascii="Times New Roman" w:hAnsi="Times New Roman"/>
          <w:b/>
          <w:szCs w:val="22"/>
        </w:rPr>
        <w:t>Hearing Screening by a Speech-Language Pathologist</w:t>
      </w:r>
    </w:p>
    <w:p w14:paraId="3EC6FA65" w14:textId="77777777" w:rsidR="00813692" w:rsidRPr="00654B48" w:rsidRDefault="00813692">
      <w:pPr>
        <w:ind w:hanging="720"/>
        <w:rPr>
          <w:rFonts w:ascii="Times New Roman" w:hAnsi="Times New Roman"/>
          <w:szCs w:val="22"/>
        </w:rPr>
      </w:pPr>
    </w:p>
    <w:p w14:paraId="7280CCBB" w14:textId="77777777" w:rsidR="00813692" w:rsidRPr="00654B48" w:rsidRDefault="00813692" w:rsidP="00AD5A82">
      <w:pPr>
        <w:ind w:left="2160"/>
        <w:rPr>
          <w:rFonts w:ascii="Times New Roman" w:hAnsi="Times New Roman"/>
          <w:szCs w:val="22"/>
        </w:rPr>
      </w:pPr>
      <w:r w:rsidRPr="00654B48">
        <w:rPr>
          <w:rFonts w:ascii="Times New Roman" w:hAnsi="Times New Roman"/>
          <w:szCs w:val="22"/>
        </w:rPr>
        <w:t>Pure tone air conduction testing by a speech-language pathologist as part of a hearing screening program.</w:t>
      </w:r>
    </w:p>
    <w:p w14:paraId="523B0C2E" w14:textId="77777777" w:rsidR="00813692" w:rsidRPr="00654B48" w:rsidRDefault="00813692" w:rsidP="003B26D1">
      <w:pPr>
        <w:ind w:left="2160" w:hanging="2880"/>
        <w:rPr>
          <w:rFonts w:ascii="Times New Roman" w:hAnsi="Times New Roman"/>
          <w:szCs w:val="22"/>
        </w:rPr>
      </w:pPr>
    </w:p>
    <w:p w14:paraId="3E4F306E" w14:textId="77777777" w:rsidR="00813692" w:rsidRPr="00654B48" w:rsidRDefault="00813692">
      <w:pPr>
        <w:ind w:left="2160" w:hanging="540"/>
        <w:rPr>
          <w:rFonts w:ascii="Times New Roman" w:hAnsi="Times New Roman"/>
          <w:strike/>
          <w:szCs w:val="22"/>
        </w:rPr>
      </w:pPr>
      <w:r w:rsidRPr="00654B48">
        <w:rPr>
          <w:rFonts w:ascii="Times New Roman" w:hAnsi="Times New Roman"/>
          <w:szCs w:val="22"/>
        </w:rPr>
        <w:t>G.</w:t>
      </w:r>
      <w:r w:rsidRPr="00654B48">
        <w:rPr>
          <w:rFonts w:ascii="Times New Roman" w:hAnsi="Times New Roman"/>
          <w:szCs w:val="22"/>
        </w:rPr>
        <w:tab/>
      </w:r>
      <w:r w:rsidRPr="00654B48">
        <w:rPr>
          <w:rFonts w:ascii="Times New Roman" w:hAnsi="Times New Roman"/>
          <w:b/>
          <w:szCs w:val="22"/>
        </w:rPr>
        <w:t>Speech, Voice and/or Language Screening</w:t>
      </w:r>
    </w:p>
    <w:p w14:paraId="7F01BF21" w14:textId="77777777" w:rsidR="00813692" w:rsidRPr="00654B48" w:rsidRDefault="00813692">
      <w:pPr>
        <w:ind w:hanging="720"/>
        <w:rPr>
          <w:rFonts w:ascii="Times New Roman" w:hAnsi="Times New Roman"/>
          <w:szCs w:val="22"/>
        </w:rPr>
      </w:pPr>
    </w:p>
    <w:p w14:paraId="010E46A9" w14:textId="77777777" w:rsidR="00813692" w:rsidRPr="00654B48" w:rsidRDefault="00813692" w:rsidP="00A80470">
      <w:pPr>
        <w:ind w:left="2160"/>
        <w:rPr>
          <w:rFonts w:ascii="Times New Roman" w:hAnsi="Times New Roman"/>
          <w:szCs w:val="22"/>
        </w:rPr>
      </w:pPr>
      <w:r w:rsidRPr="00654B48">
        <w:rPr>
          <w:rFonts w:ascii="Times New Roman" w:hAnsi="Times New Roman"/>
          <w:szCs w:val="22"/>
        </w:rPr>
        <w:t xml:space="preserve">Speech, voice and/or language screening performed by a licensed speech-language pathologist or a registered speech-language pathology </w:t>
      </w:r>
    </w:p>
    <w:p w14:paraId="1BB963A4" w14:textId="77777777" w:rsidR="002F29EB" w:rsidRPr="00654B48" w:rsidRDefault="00813692" w:rsidP="00A80470">
      <w:pPr>
        <w:ind w:left="2160"/>
        <w:rPr>
          <w:rFonts w:ascii="Times New Roman" w:hAnsi="Times New Roman"/>
          <w:szCs w:val="22"/>
        </w:rPr>
      </w:pPr>
      <w:r w:rsidRPr="00654B48">
        <w:rPr>
          <w:rFonts w:ascii="Times New Roman" w:hAnsi="Times New Roman"/>
          <w:szCs w:val="22"/>
        </w:rPr>
        <w:t>assistant as part of screening.</w:t>
      </w:r>
    </w:p>
    <w:p w14:paraId="32303E6E" w14:textId="77777777" w:rsidR="00813692" w:rsidRPr="00654B48" w:rsidRDefault="00813692">
      <w:pPr>
        <w:ind w:left="2160" w:hanging="540"/>
        <w:rPr>
          <w:rFonts w:ascii="Times New Roman" w:hAnsi="Times New Roman"/>
          <w:szCs w:val="22"/>
        </w:rPr>
      </w:pPr>
    </w:p>
    <w:p w14:paraId="7FD7DB9C" w14:textId="77777777" w:rsidR="00813692" w:rsidRPr="00654B48" w:rsidRDefault="00813692">
      <w:pPr>
        <w:ind w:left="2160" w:hanging="540"/>
        <w:rPr>
          <w:rFonts w:ascii="Times New Roman" w:hAnsi="Times New Roman"/>
          <w:szCs w:val="22"/>
        </w:rPr>
      </w:pPr>
      <w:r w:rsidRPr="00654B48">
        <w:rPr>
          <w:rFonts w:ascii="Times New Roman" w:hAnsi="Times New Roman"/>
          <w:szCs w:val="22"/>
        </w:rPr>
        <w:t>H.</w:t>
      </w:r>
      <w:r w:rsidRPr="00654B48">
        <w:rPr>
          <w:rFonts w:ascii="Times New Roman" w:hAnsi="Times New Roman"/>
          <w:szCs w:val="22"/>
        </w:rPr>
        <w:tab/>
      </w:r>
      <w:r w:rsidRPr="00654B48">
        <w:rPr>
          <w:rFonts w:ascii="Times New Roman" w:hAnsi="Times New Roman"/>
          <w:b/>
          <w:szCs w:val="22"/>
        </w:rPr>
        <w:t>Augmentative and Alternative Communication Evaluation Services</w:t>
      </w:r>
    </w:p>
    <w:p w14:paraId="1710E978" w14:textId="77777777" w:rsidR="00813692" w:rsidRPr="00654B48" w:rsidRDefault="00813692">
      <w:pPr>
        <w:tabs>
          <w:tab w:val="left" w:pos="720"/>
        </w:tabs>
        <w:ind w:left="1260" w:hanging="1980"/>
        <w:rPr>
          <w:rFonts w:ascii="Times New Roman" w:hAnsi="Times New Roman"/>
          <w:szCs w:val="22"/>
        </w:rPr>
      </w:pPr>
    </w:p>
    <w:p w14:paraId="7ED97123" w14:textId="77777777" w:rsidR="00813692" w:rsidRPr="00654B48" w:rsidRDefault="00813692" w:rsidP="005B5C27">
      <w:pPr>
        <w:ind w:left="2160" w:hanging="2880"/>
        <w:rPr>
          <w:rFonts w:ascii="Times New Roman" w:hAnsi="Times New Roman"/>
          <w:szCs w:val="22"/>
        </w:rPr>
      </w:pPr>
      <w:r w:rsidRPr="00654B48">
        <w:rPr>
          <w:rFonts w:ascii="Times New Roman" w:hAnsi="Times New Roman"/>
          <w:szCs w:val="22"/>
        </w:rPr>
        <w:tab/>
        <w:t xml:space="preserve">The scope of augmentative and alternative communication evaluation services including: diagnostic, screening, preventive, and corrective services provided by a licensed speech-language pathologist or, as </w:t>
      </w:r>
    </w:p>
    <w:p w14:paraId="76D65608" w14:textId="77777777" w:rsidR="00813692" w:rsidRPr="00654B48" w:rsidRDefault="00813692" w:rsidP="001E6157">
      <w:pPr>
        <w:ind w:left="2160"/>
        <w:rPr>
          <w:rFonts w:ascii="Times New Roman" w:hAnsi="Times New Roman"/>
          <w:b/>
          <w:i/>
          <w:szCs w:val="22"/>
        </w:rPr>
      </w:pPr>
      <w:r w:rsidRPr="00654B48">
        <w:rPr>
          <w:rFonts w:ascii="Times New Roman" w:hAnsi="Times New Roman"/>
          <w:szCs w:val="22"/>
        </w:rPr>
        <w:t xml:space="preserve">appropriate, a registered speech-language pathology assistant. Specific activities include: evaluation for, recommendations of, design, set-up, customization, reprogramming, maintenance, and training related to the use of an AACD. Refer to Chapter II, Section 60, </w:t>
      </w:r>
      <w:r w:rsidR="005B14AF" w:rsidRPr="00654B48">
        <w:rPr>
          <w:rFonts w:ascii="Times New Roman" w:hAnsi="Times New Roman"/>
          <w:szCs w:val="22"/>
        </w:rPr>
        <w:t>“</w:t>
      </w:r>
      <w:r w:rsidRPr="00654B48">
        <w:rPr>
          <w:rFonts w:ascii="Times New Roman" w:hAnsi="Times New Roman"/>
          <w:szCs w:val="22"/>
        </w:rPr>
        <w:t>Durable Medical Equipment</w:t>
      </w:r>
      <w:r w:rsidR="005B14AF" w:rsidRPr="00654B48">
        <w:rPr>
          <w:rFonts w:ascii="Times New Roman" w:hAnsi="Times New Roman"/>
          <w:szCs w:val="22"/>
        </w:rPr>
        <w:t>”</w:t>
      </w:r>
      <w:r w:rsidRPr="00654B48">
        <w:rPr>
          <w:rFonts w:ascii="Times New Roman" w:hAnsi="Times New Roman"/>
          <w:szCs w:val="22"/>
        </w:rPr>
        <w:t xml:space="preserve">, of the </w:t>
      </w:r>
      <w:r w:rsidRPr="00654B48">
        <w:rPr>
          <w:rFonts w:ascii="Times New Roman" w:hAnsi="Times New Roman"/>
          <w:i/>
          <w:szCs w:val="22"/>
        </w:rPr>
        <w:t>MaineCare Benefits Manual</w:t>
      </w:r>
      <w:r w:rsidRPr="00654B48">
        <w:rPr>
          <w:rFonts w:ascii="Times New Roman" w:hAnsi="Times New Roman"/>
          <w:szCs w:val="22"/>
        </w:rPr>
        <w:t xml:space="preserve"> for criteria for augmentative communication devices.</w:t>
      </w:r>
    </w:p>
    <w:p w14:paraId="17AF56BD" w14:textId="77777777" w:rsidR="009A7A2E" w:rsidRDefault="009A7A2E">
      <w:pPr>
        <w:rPr>
          <w:rFonts w:ascii="Times New Roman" w:hAnsi="Times New Roman"/>
          <w:szCs w:val="22"/>
        </w:rPr>
      </w:pPr>
      <w:r>
        <w:rPr>
          <w:rFonts w:ascii="Times New Roman" w:hAnsi="Times New Roman"/>
          <w:szCs w:val="22"/>
        </w:rPr>
        <w:br w:type="page"/>
      </w:r>
    </w:p>
    <w:p w14:paraId="3C9F3E71" w14:textId="77777777" w:rsidR="009A7A2E" w:rsidRDefault="009A7A2E" w:rsidP="009A7A2E">
      <w:pPr>
        <w:rPr>
          <w:rFonts w:ascii="Times New Roman" w:hAnsi="Times New Roman"/>
        </w:rPr>
      </w:pPr>
      <w:r>
        <w:rPr>
          <w:rFonts w:ascii="Times New Roman" w:hAnsi="Times New Roman"/>
        </w:rPr>
        <w:lastRenderedPageBreak/>
        <w:t>109.07</w:t>
      </w:r>
      <w:r>
        <w:rPr>
          <w:rFonts w:ascii="Times New Roman" w:hAnsi="Times New Roman"/>
        </w:rPr>
        <w:tab/>
      </w:r>
      <w:r w:rsidRPr="00BA5DB9">
        <w:rPr>
          <w:rFonts w:ascii="Times New Roman" w:hAnsi="Times New Roman"/>
          <w:b/>
        </w:rPr>
        <w:t>COVERED SERVICES</w:t>
      </w:r>
      <w:r>
        <w:rPr>
          <w:rFonts w:ascii="Times New Roman" w:hAnsi="Times New Roman"/>
          <w:b/>
        </w:rPr>
        <w:t xml:space="preserve"> </w:t>
      </w:r>
      <w:r>
        <w:rPr>
          <w:rFonts w:ascii="Times New Roman" w:hAnsi="Times New Roman"/>
        </w:rPr>
        <w:t>(cont.</w:t>
      </w:r>
      <w:r w:rsidRPr="003B26D1">
        <w:rPr>
          <w:rFonts w:ascii="Times New Roman" w:hAnsi="Times New Roman"/>
        </w:rPr>
        <w:t>)</w:t>
      </w:r>
    </w:p>
    <w:p w14:paraId="442B4E37" w14:textId="77777777" w:rsidR="009A7A2E" w:rsidRDefault="009A7A2E" w:rsidP="009A7A2E">
      <w:pPr>
        <w:tabs>
          <w:tab w:val="left" w:pos="720"/>
        </w:tabs>
        <w:ind w:left="2160" w:hanging="2880"/>
        <w:rPr>
          <w:rFonts w:ascii="Times New Roman" w:hAnsi="Times New Roman"/>
          <w:szCs w:val="22"/>
        </w:rPr>
      </w:pPr>
    </w:p>
    <w:p w14:paraId="4C6473AA" w14:textId="77777777" w:rsidR="00813692" w:rsidRPr="00654B48" w:rsidRDefault="00813692" w:rsidP="002F29EB">
      <w:pPr>
        <w:tabs>
          <w:tab w:val="left" w:pos="1620"/>
        </w:tabs>
        <w:ind w:left="2160" w:right="-360" w:hanging="2880"/>
        <w:rPr>
          <w:rFonts w:ascii="Times New Roman" w:hAnsi="Times New Roman"/>
          <w:b/>
          <w:szCs w:val="22"/>
        </w:rPr>
      </w:pPr>
      <w:r w:rsidRPr="00654B48">
        <w:rPr>
          <w:rFonts w:ascii="Times New Roman" w:hAnsi="Times New Roman"/>
          <w:szCs w:val="22"/>
        </w:rPr>
        <w:tab/>
        <w:t>I.</w:t>
      </w:r>
      <w:r w:rsidRPr="00654B48">
        <w:rPr>
          <w:rFonts w:ascii="Times New Roman" w:hAnsi="Times New Roman"/>
          <w:szCs w:val="22"/>
        </w:rPr>
        <w:tab/>
      </w:r>
      <w:r w:rsidRPr="00654B48">
        <w:rPr>
          <w:rFonts w:ascii="Times New Roman" w:hAnsi="Times New Roman"/>
          <w:b/>
          <w:szCs w:val="22"/>
        </w:rPr>
        <w:t>Therapeutic Adaptations and Set-Up for Assistive/Adaptive Equipment</w:t>
      </w:r>
    </w:p>
    <w:p w14:paraId="44B618E0" w14:textId="77777777" w:rsidR="00813692" w:rsidRPr="00654B48" w:rsidRDefault="00813692">
      <w:pPr>
        <w:tabs>
          <w:tab w:val="left" w:pos="720"/>
        </w:tabs>
        <w:ind w:left="1260" w:hanging="1980"/>
        <w:rPr>
          <w:rFonts w:ascii="Times New Roman" w:hAnsi="Times New Roman"/>
          <w:b/>
          <w:szCs w:val="22"/>
        </w:rPr>
      </w:pPr>
    </w:p>
    <w:p w14:paraId="18E5143B" w14:textId="77777777" w:rsidR="00813692" w:rsidRPr="00654B48" w:rsidRDefault="00813692">
      <w:pPr>
        <w:tabs>
          <w:tab w:val="left" w:pos="720"/>
        </w:tabs>
        <w:ind w:left="2160" w:hanging="2880"/>
        <w:rPr>
          <w:rFonts w:ascii="Times New Roman" w:hAnsi="Times New Roman"/>
          <w:b/>
          <w:szCs w:val="22"/>
        </w:rPr>
      </w:pPr>
      <w:r w:rsidRPr="00654B48">
        <w:rPr>
          <w:rFonts w:ascii="Times New Roman" w:hAnsi="Times New Roman"/>
          <w:szCs w:val="22"/>
        </w:rPr>
        <w:tab/>
      </w:r>
      <w:r w:rsidRPr="00654B48">
        <w:rPr>
          <w:rFonts w:ascii="Times New Roman" w:hAnsi="Times New Roman"/>
          <w:szCs w:val="22"/>
        </w:rPr>
        <w:tab/>
        <w:t>This shall include customizing the operational characteristics of an AACD in order to meet the needs of the individual member and to maximize the use and effectiveness of the device.</w:t>
      </w:r>
    </w:p>
    <w:p w14:paraId="2745E085" w14:textId="77777777" w:rsidR="00813692" w:rsidRPr="00654B48" w:rsidRDefault="00813692">
      <w:pPr>
        <w:tabs>
          <w:tab w:val="left" w:pos="720"/>
        </w:tabs>
        <w:ind w:left="2160" w:hanging="2880"/>
        <w:rPr>
          <w:rFonts w:ascii="Times New Roman" w:hAnsi="Times New Roman"/>
          <w:szCs w:val="22"/>
        </w:rPr>
      </w:pPr>
    </w:p>
    <w:p w14:paraId="3EC313ED" w14:textId="77777777" w:rsidR="00813692" w:rsidRPr="00654B48" w:rsidRDefault="00813692">
      <w:pPr>
        <w:tabs>
          <w:tab w:val="left" w:pos="720"/>
        </w:tabs>
        <w:ind w:left="2160" w:hanging="2880"/>
        <w:rPr>
          <w:rFonts w:ascii="Times New Roman" w:hAnsi="Times New Roman"/>
          <w:szCs w:val="22"/>
        </w:rPr>
      </w:pPr>
      <w:r w:rsidRPr="00654B48">
        <w:rPr>
          <w:rFonts w:ascii="Times New Roman" w:hAnsi="Times New Roman"/>
          <w:szCs w:val="22"/>
        </w:rPr>
        <w:tab/>
      </w:r>
      <w:r w:rsidRPr="00654B48">
        <w:rPr>
          <w:rFonts w:ascii="Times New Roman" w:hAnsi="Times New Roman"/>
          <w:szCs w:val="22"/>
        </w:rPr>
        <w:tab/>
        <w:t>This service shall be performed by a licensed speech-language pathologist who is familiar and has experience with augmentative communication devices.</w:t>
      </w:r>
    </w:p>
    <w:p w14:paraId="5CE03B1F" w14:textId="77777777" w:rsidR="00813692" w:rsidRPr="00654B48" w:rsidRDefault="00813692">
      <w:pPr>
        <w:ind w:left="1260" w:hanging="1980"/>
        <w:rPr>
          <w:rFonts w:ascii="Times New Roman" w:hAnsi="Times New Roman"/>
          <w:b/>
          <w:szCs w:val="22"/>
        </w:rPr>
      </w:pPr>
    </w:p>
    <w:p w14:paraId="2148EDCE" w14:textId="77777777" w:rsidR="00813692" w:rsidRPr="00654B48" w:rsidRDefault="00813692">
      <w:pPr>
        <w:tabs>
          <w:tab w:val="left" w:pos="1620"/>
        </w:tabs>
        <w:ind w:left="2160" w:hanging="2880"/>
        <w:rPr>
          <w:rFonts w:ascii="Times New Roman" w:hAnsi="Times New Roman"/>
          <w:b/>
          <w:szCs w:val="22"/>
        </w:rPr>
      </w:pPr>
      <w:r w:rsidRPr="00654B48">
        <w:rPr>
          <w:rFonts w:ascii="Times New Roman" w:hAnsi="Times New Roman"/>
          <w:szCs w:val="22"/>
        </w:rPr>
        <w:tab/>
        <w:t>J.</w:t>
      </w:r>
      <w:r w:rsidRPr="00654B48">
        <w:rPr>
          <w:rFonts w:ascii="Times New Roman" w:hAnsi="Times New Roman"/>
          <w:szCs w:val="22"/>
        </w:rPr>
        <w:tab/>
      </w:r>
      <w:r w:rsidRPr="00654B48">
        <w:rPr>
          <w:rFonts w:ascii="Times New Roman" w:hAnsi="Times New Roman"/>
          <w:b/>
          <w:szCs w:val="22"/>
        </w:rPr>
        <w:t>Reprogramming</w:t>
      </w:r>
    </w:p>
    <w:p w14:paraId="05D7ADA3" w14:textId="77777777" w:rsidR="00813692" w:rsidRPr="00654B48" w:rsidRDefault="00813692">
      <w:pPr>
        <w:tabs>
          <w:tab w:val="left" w:pos="720"/>
        </w:tabs>
        <w:ind w:left="1260" w:hanging="1980"/>
        <w:rPr>
          <w:rFonts w:ascii="Times New Roman" w:hAnsi="Times New Roman"/>
          <w:szCs w:val="22"/>
        </w:rPr>
      </w:pPr>
    </w:p>
    <w:p w14:paraId="3E2D09BA" w14:textId="77777777" w:rsidR="00813692" w:rsidRPr="00654B48" w:rsidRDefault="00813692" w:rsidP="00CE6E0E">
      <w:pPr>
        <w:ind w:left="2160"/>
        <w:rPr>
          <w:rFonts w:ascii="Times New Roman" w:hAnsi="Times New Roman"/>
          <w:szCs w:val="22"/>
        </w:rPr>
      </w:pPr>
      <w:r w:rsidRPr="00654B48">
        <w:rPr>
          <w:rFonts w:ascii="Times New Roman" w:hAnsi="Times New Roman"/>
          <w:szCs w:val="22"/>
        </w:rPr>
        <w:t>This shall include any necessary reprogramming of AACD equipment when performed by a licensed speech-language pathologist or registered speech-language pathology assistant who is familiar and has experience with augmentative communication devices.</w:t>
      </w:r>
    </w:p>
    <w:p w14:paraId="60DAF14C" w14:textId="77777777" w:rsidR="00813692" w:rsidRPr="00654B48" w:rsidRDefault="00813692" w:rsidP="00BF272C">
      <w:pPr>
        <w:ind w:left="2160" w:hanging="2880"/>
        <w:rPr>
          <w:rFonts w:ascii="Times New Roman" w:hAnsi="Times New Roman"/>
          <w:szCs w:val="22"/>
        </w:rPr>
      </w:pPr>
    </w:p>
    <w:p w14:paraId="4A67CA73" w14:textId="77777777" w:rsidR="00813692" w:rsidRPr="00654B48" w:rsidRDefault="00813692" w:rsidP="00BF272C">
      <w:pPr>
        <w:ind w:left="2160" w:hanging="540"/>
        <w:rPr>
          <w:rFonts w:ascii="Times New Roman" w:hAnsi="Times New Roman"/>
          <w:szCs w:val="22"/>
        </w:rPr>
      </w:pPr>
      <w:r w:rsidRPr="00654B48">
        <w:rPr>
          <w:rFonts w:ascii="Times New Roman" w:hAnsi="Times New Roman"/>
          <w:szCs w:val="22"/>
        </w:rPr>
        <w:t>K.</w:t>
      </w:r>
      <w:r w:rsidRPr="00654B48">
        <w:rPr>
          <w:rFonts w:ascii="Times New Roman" w:hAnsi="Times New Roman"/>
          <w:szCs w:val="22"/>
        </w:rPr>
        <w:tab/>
      </w:r>
      <w:r w:rsidRPr="00654B48">
        <w:rPr>
          <w:rFonts w:ascii="Times New Roman" w:hAnsi="Times New Roman"/>
          <w:b/>
          <w:szCs w:val="22"/>
        </w:rPr>
        <w:t>Audiologic Evaluation, Diagnosis and Plan of Care, by Audiologist</w:t>
      </w:r>
    </w:p>
    <w:p w14:paraId="0ACE6F74" w14:textId="77777777" w:rsidR="00813692" w:rsidRPr="00654B48" w:rsidRDefault="00813692" w:rsidP="00BF272C">
      <w:pPr>
        <w:ind w:left="2160" w:hanging="540"/>
        <w:rPr>
          <w:rFonts w:ascii="Times New Roman" w:hAnsi="Times New Roman"/>
          <w:szCs w:val="22"/>
        </w:rPr>
      </w:pPr>
    </w:p>
    <w:p w14:paraId="2C96682B" w14:textId="77777777" w:rsidR="00813692" w:rsidRPr="00654B48" w:rsidRDefault="00813692" w:rsidP="00BF272C">
      <w:pPr>
        <w:ind w:left="2160"/>
        <w:rPr>
          <w:rFonts w:ascii="Times New Roman" w:hAnsi="Times New Roman"/>
          <w:szCs w:val="22"/>
        </w:rPr>
      </w:pPr>
      <w:r w:rsidRPr="00654B48">
        <w:rPr>
          <w:rFonts w:ascii="Times New Roman" w:hAnsi="Times New Roman"/>
          <w:szCs w:val="22"/>
        </w:rPr>
        <w:t>A direct encounter between a member and an audiologist to determine the member’s hearing status.</w:t>
      </w:r>
    </w:p>
    <w:p w14:paraId="212707D9" w14:textId="77777777" w:rsidR="00813692" w:rsidRPr="00654B48" w:rsidRDefault="00813692" w:rsidP="00BF272C">
      <w:pPr>
        <w:ind w:left="2160"/>
        <w:rPr>
          <w:rFonts w:ascii="Times New Roman" w:hAnsi="Times New Roman"/>
          <w:szCs w:val="22"/>
        </w:rPr>
      </w:pPr>
    </w:p>
    <w:p w14:paraId="7164DB95" w14:textId="77777777" w:rsidR="00813692" w:rsidRPr="00654B48" w:rsidRDefault="00813692" w:rsidP="00BE7D4B">
      <w:pPr>
        <w:ind w:left="1620"/>
        <w:rPr>
          <w:rFonts w:ascii="Times New Roman" w:hAnsi="Times New Roman"/>
          <w:szCs w:val="22"/>
        </w:rPr>
      </w:pPr>
      <w:r w:rsidRPr="00654B48">
        <w:rPr>
          <w:rFonts w:ascii="Times New Roman" w:hAnsi="Times New Roman"/>
          <w:szCs w:val="22"/>
        </w:rPr>
        <w:t>L.</w:t>
      </w:r>
      <w:r w:rsidRPr="00654B48">
        <w:rPr>
          <w:rFonts w:ascii="Times New Roman" w:hAnsi="Times New Roman"/>
          <w:szCs w:val="22"/>
        </w:rPr>
        <w:tab/>
      </w:r>
      <w:r w:rsidRPr="00654B48">
        <w:rPr>
          <w:rFonts w:ascii="Times New Roman" w:hAnsi="Times New Roman"/>
          <w:b/>
          <w:szCs w:val="22"/>
        </w:rPr>
        <w:t>Audiologic Evaluation for Persons Difficult to Test</w:t>
      </w:r>
    </w:p>
    <w:p w14:paraId="4548D578" w14:textId="77777777" w:rsidR="00813692" w:rsidRPr="00654B48" w:rsidRDefault="00813692" w:rsidP="00E75485">
      <w:pPr>
        <w:rPr>
          <w:rFonts w:ascii="Times New Roman" w:hAnsi="Times New Roman"/>
          <w:szCs w:val="22"/>
        </w:rPr>
      </w:pPr>
    </w:p>
    <w:p w14:paraId="16323DA1" w14:textId="77777777" w:rsidR="00813692" w:rsidRPr="00654B48" w:rsidRDefault="00813692">
      <w:pPr>
        <w:ind w:left="2160"/>
        <w:rPr>
          <w:rFonts w:ascii="Times New Roman" w:hAnsi="Times New Roman"/>
          <w:szCs w:val="22"/>
        </w:rPr>
      </w:pPr>
      <w:r w:rsidRPr="00654B48">
        <w:rPr>
          <w:rFonts w:ascii="Times New Roman" w:hAnsi="Times New Roman"/>
          <w:szCs w:val="22"/>
        </w:rPr>
        <w:t>Based on a written plan of care serial evaluation for persons difficult to test in order to obtain reliable audiologic information necessary for case management.</w:t>
      </w:r>
    </w:p>
    <w:p w14:paraId="20730595" w14:textId="77777777" w:rsidR="00813692" w:rsidRPr="00654B48" w:rsidRDefault="00813692">
      <w:pPr>
        <w:pStyle w:val="Footer"/>
        <w:tabs>
          <w:tab w:val="clear" w:pos="4320"/>
          <w:tab w:val="clear" w:pos="8640"/>
        </w:tabs>
        <w:rPr>
          <w:rFonts w:ascii="Times New Roman" w:hAnsi="Times New Roman"/>
          <w:szCs w:val="22"/>
        </w:rPr>
      </w:pPr>
    </w:p>
    <w:p w14:paraId="77A9F287" w14:textId="77777777" w:rsidR="00813692" w:rsidRPr="00654B48" w:rsidRDefault="00813692">
      <w:pPr>
        <w:ind w:left="2160" w:hanging="540"/>
        <w:rPr>
          <w:rFonts w:ascii="Times New Roman" w:hAnsi="Times New Roman"/>
          <w:szCs w:val="22"/>
        </w:rPr>
      </w:pPr>
      <w:r w:rsidRPr="00654B48">
        <w:rPr>
          <w:rFonts w:ascii="Times New Roman" w:hAnsi="Times New Roman"/>
          <w:szCs w:val="22"/>
        </w:rPr>
        <w:t>M.</w:t>
      </w:r>
      <w:r w:rsidRPr="00654B48">
        <w:rPr>
          <w:rFonts w:ascii="Times New Roman" w:hAnsi="Times New Roman"/>
          <w:szCs w:val="22"/>
        </w:rPr>
        <w:tab/>
      </w:r>
      <w:r w:rsidRPr="00654B48">
        <w:rPr>
          <w:rFonts w:ascii="Times New Roman" w:hAnsi="Times New Roman"/>
          <w:b/>
          <w:szCs w:val="22"/>
        </w:rPr>
        <w:t>Audiologic Evaluation for Site of Lesion</w:t>
      </w:r>
    </w:p>
    <w:p w14:paraId="4DCA173C" w14:textId="77777777" w:rsidR="00813692" w:rsidRPr="00654B48" w:rsidRDefault="00813692">
      <w:pPr>
        <w:rPr>
          <w:rFonts w:ascii="Times New Roman" w:hAnsi="Times New Roman"/>
          <w:szCs w:val="22"/>
        </w:rPr>
      </w:pPr>
    </w:p>
    <w:p w14:paraId="5CEA2BBE" w14:textId="77777777" w:rsidR="00813692" w:rsidRPr="00654B48" w:rsidRDefault="00813692" w:rsidP="00AF3408">
      <w:pPr>
        <w:ind w:left="2160"/>
        <w:rPr>
          <w:rFonts w:ascii="Times New Roman" w:hAnsi="Times New Roman"/>
          <w:szCs w:val="22"/>
        </w:rPr>
      </w:pPr>
      <w:r w:rsidRPr="00654B48">
        <w:rPr>
          <w:rFonts w:ascii="Times New Roman" w:hAnsi="Times New Roman"/>
          <w:szCs w:val="22"/>
        </w:rPr>
        <w:t>A direct encounter between a member and an audiologist which determines site of lesion; this may include, but is not limited to, the following tests:</w:t>
      </w:r>
      <w:r w:rsidR="005B14AF" w:rsidRPr="00654B48">
        <w:rPr>
          <w:rFonts w:ascii="Times New Roman" w:hAnsi="Times New Roman"/>
          <w:szCs w:val="22"/>
        </w:rPr>
        <w:t xml:space="preserve"> </w:t>
      </w:r>
      <w:r w:rsidRPr="00654B48">
        <w:rPr>
          <w:rFonts w:ascii="Times New Roman" w:hAnsi="Times New Roman"/>
          <w:szCs w:val="22"/>
        </w:rPr>
        <w:t>pure tone air, pur</w:t>
      </w:r>
      <w:r w:rsidR="002F29EB" w:rsidRPr="00654B48">
        <w:rPr>
          <w:rFonts w:ascii="Times New Roman" w:hAnsi="Times New Roman"/>
          <w:szCs w:val="22"/>
        </w:rPr>
        <w:t>e tone bone, speech audiometry,</w:t>
      </w:r>
      <w:r w:rsidR="009C39E0" w:rsidRPr="00654B48">
        <w:rPr>
          <w:rFonts w:ascii="Times New Roman" w:hAnsi="Times New Roman"/>
          <w:szCs w:val="22"/>
        </w:rPr>
        <w:t xml:space="preserve"> </w:t>
      </w:r>
      <w:r w:rsidRPr="00654B48">
        <w:rPr>
          <w:rFonts w:ascii="Times New Roman" w:hAnsi="Times New Roman"/>
          <w:szCs w:val="22"/>
        </w:rPr>
        <w:t>Bekesy, tonedecay, short increment sensitivity index (SISI), impedance, alternate binaural loudness balance tests (ABLB).</w:t>
      </w:r>
    </w:p>
    <w:p w14:paraId="1E9CF4C9" w14:textId="77777777" w:rsidR="00813692" w:rsidRPr="00654B48" w:rsidRDefault="00813692" w:rsidP="005B5C27">
      <w:pPr>
        <w:rPr>
          <w:rFonts w:ascii="Times New Roman" w:hAnsi="Times New Roman"/>
          <w:szCs w:val="22"/>
        </w:rPr>
      </w:pPr>
    </w:p>
    <w:p w14:paraId="066797EB" w14:textId="77777777" w:rsidR="00813692" w:rsidRPr="00654B48" w:rsidRDefault="00813692">
      <w:pPr>
        <w:ind w:left="2160" w:hanging="540"/>
        <w:rPr>
          <w:rFonts w:ascii="Times New Roman" w:hAnsi="Times New Roman"/>
          <w:szCs w:val="22"/>
        </w:rPr>
      </w:pPr>
      <w:r w:rsidRPr="00654B48">
        <w:rPr>
          <w:rFonts w:ascii="Times New Roman" w:hAnsi="Times New Roman"/>
          <w:szCs w:val="22"/>
        </w:rPr>
        <w:t>N.</w:t>
      </w:r>
      <w:r w:rsidRPr="00654B48">
        <w:rPr>
          <w:rFonts w:ascii="Times New Roman" w:hAnsi="Times New Roman"/>
          <w:szCs w:val="22"/>
        </w:rPr>
        <w:tab/>
      </w:r>
      <w:r w:rsidRPr="00654B48">
        <w:rPr>
          <w:rFonts w:ascii="Times New Roman" w:hAnsi="Times New Roman"/>
          <w:b/>
          <w:szCs w:val="22"/>
        </w:rPr>
        <w:t>Audiologic Evaluation as a Result of Change in Hearing Status Because of Disease, or Trauma</w:t>
      </w:r>
    </w:p>
    <w:p w14:paraId="4F3BBE21" w14:textId="77777777" w:rsidR="00813692" w:rsidRPr="00654B48" w:rsidRDefault="00813692">
      <w:pPr>
        <w:rPr>
          <w:rFonts w:ascii="Times New Roman" w:hAnsi="Times New Roman"/>
          <w:szCs w:val="22"/>
        </w:rPr>
      </w:pPr>
    </w:p>
    <w:p w14:paraId="41F9D4D3" w14:textId="77777777" w:rsidR="00813692" w:rsidRPr="00654B48" w:rsidRDefault="00813692">
      <w:pPr>
        <w:ind w:left="2160"/>
        <w:rPr>
          <w:rFonts w:ascii="Times New Roman" w:hAnsi="Times New Roman"/>
          <w:szCs w:val="22"/>
        </w:rPr>
      </w:pPr>
      <w:r w:rsidRPr="00654B48">
        <w:rPr>
          <w:rFonts w:ascii="Times New Roman" w:hAnsi="Times New Roman"/>
          <w:szCs w:val="22"/>
        </w:rPr>
        <w:t>Audiologic evaluation necessitated by an observed or suspected change in a member's hearing status because of disease or injury, on referral from a physician or PCP.</w:t>
      </w:r>
    </w:p>
    <w:p w14:paraId="28667E84" w14:textId="77777777" w:rsidR="001530CB" w:rsidRDefault="001530CB">
      <w:pPr>
        <w:rPr>
          <w:rFonts w:ascii="Times New Roman" w:hAnsi="Times New Roman"/>
          <w:szCs w:val="22"/>
        </w:rPr>
      </w:pPr>
      <w:r>
        <w:rPr>
          <w:rFonts w:ascii="Times New Roman" w:hAnsi="Times New Roman"/>
          <w:szCs w:val="22"/>
        </w:rPr>
        <w:br w:type="page"/>
      </w:r>
    </w:p>
    <w:p w14:paraId="7F105BF3" w14:textId="77777777" w:rsidR="008030AE" w:rsidRDefault="008030AE" w:rsidP="008030AE">
      <w:pPr>
        <w:rPr>
          <w:rFonts w:ascii="Times New Roman" w:hAnsi="Times New Roman"/>
          <w:szCs w:val="22"/>
        </w:rPr>
      </w:pPr>
      <w:r>
        <w:rPr>
          <w:rFonts w:ascii="Times New Roman" w:hAnsi="Times New Roman"/>
        </w:rPr>
        <w:lastRenderedPageBreak/>
        <w:t>109.07</w:t>
      </w:r>
      <w:r>
        <w:rPr>
          <w:rFonts w:ascii="Times New Roman" w:hAnsi="Times New Roman"/>
        </w:rPr>
        <w:tab/>
      </w:r>
      <w:r w:rsidRPr="00BA5DB9">
        <w:rPr>
          <w:rFonts w:ascii="Times New Roman" w:hAnsi="Times New Roman"/>
          <w:b/>
        </w:rPr>
        <w:t>COVERED SERVICES</w:t>
      </w:r>
      <w:r>
        <w:rPr>
          <w:rFonts w:ascii="Times New Roman" w:hAnsi="Times New Roman"/>
          <w:b/>
        </w:rPr>
        <w:t xml:space="preserve"> </w:t>
      </w:r>
      <w:r>
        <w:rPr>
          <w:rFonts w:ascii="Times New Roman" w:hAnsi="Times New Roman"/>
        </w:rPr>
        <w:t>(cont.</w:t>
      </w:r>
      <w:r w:rsidRPr="003B26D1">
        <w:rPr>
          <w:rFonts w:ascii="Times New Roman" w:hAnsi="Times New Roman"/>
        </w:rPr>
        <w:t>)</w:t>
      </w:r>
    </w:p>
    <w:p w14:paraId="31A47CDA" w14:textId="77777777" w:rsidR="008030AE" w:rsidRDefault="008030AE">
      <w:pPr>
        <w:ind w:left="2160" w:hanging="540"/>
        <w:rPr>
          <w:rFonts w:ascii="Times New Roman" w:hAnsi="Times New Roman"/>
          <w:szCs w:val="22"/>
        </w:rPr>
      </w:pPr>
    </w:p>
    <w:p w14:paraId="0E568F8A" w14:textId="77777777" w:rsidR="00813692" w:rsidRPr="00654B48" w:rsidRDefault="00813692">
      <w:pPr>
        <w:ind w:left="2160" w:hanging="540"/>
        <w:rPr>
          <w:rFonts w:ascii="Times New Roman" w:hAnsi="Times New Roman"/>
          <w:szCs w:val="22"/>
        </w:rPr>
      </w:pPr>
      <w:r w:rsidRPr="00654B48">
        <w:rPr>
          <w:rFonts w:ascii="Times New Roman" w:hAnsi="Times New Roman"/>
          <w:szCs w:val="22"/>
        </w:rPr>
        <w:t>O.</w:t>
      </w:r>
      <w:r w:rsidRPr="00654B48">
        <w:rPr>
          <w:rFonts w:ascii="Times New Roman" w:hAnsi="Times New Roman"/>
          <w:szCs w:val="22"/>
        </w:rPr>
        <w:tab/>
      </w:r>
      <w:r w:rsidRPr="00654B48">
        <w:rPr>
          <w:rFonts w:ascii="Times New Roman" w:hAnsi="Times New Roman"/>
          <w:b/>
          <w:szCs w:val="22"/>
        </w:rPr>
        <w:t>Audiologic Diagnostic Services at Physician or PCP's Request</w:t>
      </w:r>
    </w:p>
    <w:p w14:paraId="29CD5A88" w14:textId="77777777" w:rsidR="008030AE" w:rsidRDefault="008030AE">
      <w:pPr>
        <w:ind w:left="2160"/>
        <w:rPr>
          <w:rFonts w:ascii="Times New Roman" w:hAnsi="Times New Roman"/>
          <w:szCs w:val="22"/>
        </w:rPr>
      </w:pPr>
    </w:p>
    <w:p w14:paraId="4616CC20" w14:textId="77777777" w:rsidR="00813692" w:rsidRPr="00654B48" w:rsidRDefault="00813692">
      <w:pPr>
        <w:ind w:left="2160"/>
        <w:rPr>
          <w:rFonts w:ascii="Times New Roman" w:hAnsi="Times New Roman"/>
          <w:b/>
          <w:szCs w:val="22"/>
        </w:rPr>
      </w:pPr>
      <w:r w:rsidRPr="00654B48">
        <w:rPr>
          <w:rFonts w:ascii="Times New Roman" w:hAnsi="Times New Roman"/>
          <w:szCs w:val="22"/>
        </w:rPr>
        <w:t>Specialty testing performed by an audiologist to assist in diagnosis and developing a medical plan of care. The report shall include audiologist's recommendations.</w:t>
      </w:r>
    </w:p>
    <w:p w14:paraId="73A1D4B8" w14:textId="77777777" w:rsidR="00813692" w:rsidRPr="00654B48" w:rsidRDefault="00813692">
      <w:pPr>
        <w:rPr>
          <w:rFonts w:ascii="Times New Roman" w:hAnsi="Times New Roman"/>
          <w:szCs w:val="22"/>
        </w:rPr>
      </w:pPr>
    </w:p>
    <w:p w14:paraId="226A82AB" w14:textId="77777777" w:rsidR="00813692" w:rsidRPr="00654B48" w:rsidRDefault="00813692">
      <w:pPr>
        <w:ind w:left="2160" w:hanging="540"/>
        <w:rPr>
          <w:rFonts w:ascii="Times New Roman" w:hAnsi="Times New Roman"/>
          <w:szCs w:val="22"/>
        </w:rPr>
      </w:pPr>
      <w:r w:rsidRPr="00654B48">
        <w:rPr>
          <w:rFonts w:ascii="Times New Roman" w:hAnsi="Times New Roman"/>
          <w:szCs w:val="22"/>
        </w:rPr>
        <w:t>P.</w:t>
      </w:r>
      <w:r w:rsidRPr="00654B48">
        <w:rPr>
          <w:rFonts w:ascii="Times New Roman" w:hAnsi="Times New Roman"/>
          <w:szCs w:val="22"/>
        </w:rPr>
        <w:tab/>
      </w:r>
      <w:r w:rsidRPr="00654B48">
        <w:rPr>
          <w:rFonts w:ascii="Times New Roman" w:hAnsi="Times New Roman"/>
          <w:b/>
          <w:szCs w:val="22"/>
        </w:rPr>
        <w:t>Aural or Language Rehabilitation (including speech reading), Individual, by Audiologist</w:t>
      </w:r>
    </w:p>
    <w:p w14:paraId="6B239C48" w14:textId="77777777" w:rsidR="00813692" w:rsidRPr="00654B48" w:rsidRDefault="00813692">
      <w:pPr>
        <w:rPr>
          <w:rFonts w:ascii="Times New Roman" w:hAnsi="Times New Roman"/>
          <w:szCs w:val="22"/>
        </w:rPr>
      </w:pPr>
    </w:p>
    <w:p w14:paraId="502F5EE8" w14:textId="77777777" w:rsidR="00813692" w:rsidRPr="00654B48" w:rsidRDefault="00813692" w:rsidP="00E75485">
      <w:pPr>
        <w:ind w:left="2160"/>
        <w:rPr>
          <w:rFonts w:ascii="Times New Roman" w:hAnsi="Times New Roman"/>
          <w:szCs w:val="22"/>
        </w:rPr>
      </w:pPr>
      <w:r w:rsidRPr="00654B48">
        <w:rPr>
          <w:rFonts w:ascii="Times New Roman" w:hAnsi="Times New Roman"/>
          <w:szCs w:val="22"/>
        </w:rPr>
        <w:t>The process of producing behavioral change in the member presenting communication disorders related to auditory function, involving a one-to-one relationship, and following a plan of care. This includes cochlear implant follow-up aural rehabilitation services.</w:t>
      </w:r>
    </w:p>
    <w:p w14:paraId="4458C1B9" w14:textId="77777777" w:rsidR="00813692" w:rsidRPr="00654B48" w:rsidRDefault="00813692">
      <w:pPr>
        <w:ind w:left="2160"/>
        <w:rPr>
          <w:rFonts w:ascii="Times New Roman" w:hAnsi="Times New Roman"/>
          <w:szCs w:val="22"/>
        </w:rPr>
      </w:pPr>
    </w:p>
    <w:p w14:paraId="1C0CAF13" w14:textId="77777777" w:rsidR="00813692" w:rsidRPr="00654B48" w:rsidRDefault="00813692">
      <w:pPr>
        <w:ind w:left="2160" w:hanging="540"/>
        <w:rPr>
          <w:rFonts w:ascii="Times New Roman" w:hAnsi="Times New Roman"/>
          <w:szCs w:val="22"/>
        </w:rPr>
      </w:pPr>
      <w:r w:rsidRPr="00654B48">
        <w:rPr>
          <w:rFonts w:ascii="Times New Roman" w:hAnsi="Times New Roman"/>
          <w:szCs w:val="22"/>
        </w:rPr>
        <w:t>Q.</w:t>
      </w:r>
      <w:r w:rsidRPr="00654B48">
        <w:rPr>
          <w:rFonts w:ascii="Times New Roman" w:hAnsi="Times New Roman"/>
          <w:szCs w:val="22"/>
        </w:rPr>
        <w:tab/>
      </w:r>
      <w:r w:rsidRPr="00654B48">
        <w:rPr>
          <w:rFonts w:ascii="Times New Roman" w:hAnsi="Times New Roman"/>
          <w:b/>
          <w:szCs w:val="22"/>
        </w:rPr>
        <w:t>Aural or Language Rehabilitation (including speech reading), Group, by Audiologist</w:t>
      </w:r>
    </w:p>
    <w:p w14:paraId="2DA52FB7" w14:textId="77777777" w:rsidR="00813692" w:rsidRPr="00654B48" w:rsidRDefault="00813692">
      <w:pPr>
        <w:rPr>
          <w:rFonts w:ascii="Times New Roman" w:hAnsi="Times New Roman"/>
          <w:szCs w:val="22"/>
        </w:rPr>
      </w:pPr>
    </w:p>
    <w:p w14:paraId="352441B8" w14:textId="77777777" w:rsidR="00813692" w:rsidRPr="00654B48" w:rsidRDefault="00813692" w:rsidP="00D81B1D">
      <w:pPr>
        <w:ind w:left="2160"/>
        <w:rPr>
          <w:rFonts w:ascii="Times New Roman" w:hAnsi="Times New Roman"/>
          <w:szCs w:val="22"/>
        </w:rPr>
      </w:pPr>
      <w:r w:rsidRPr="00654B48">
        <w:rPr>
          <w:rFonts w:ascii="Times New Roman" w:hAnsi="Times New Roman"/>
          <w:szCs w:val="22"/>
        </w:rPr>
        <w:t>The process of producing behavioral change in the member presenting a communication disorder related to auditory function involving other than a one-to-one relationship and following a plan of care.</w:t>
      </w:r>
    </w:p>
    <w:p w14:paraId="4AF9F933" w14:textId="77777777" w:rsidR="00EC62EA" w:rsidRPr="00654B48" w:rsidRDefault="00EC62EA" w:rsidP="00D81B1D">
      <w:pPr>
        <w:ind w:left="2160"/>
        <w:rPr>
          <w:rFonts w:ascii="Times New Roman" w:hAnsi="Times New Roman"/>
          <w:szCs w:val="22"/>
        </w:rPr>
      </w:pPr>
    </w:p>
    <w:p w14:paraId="72D9ECB2" w14:textId="77777777" w:rsidR="0013439E" w:rsidRPr="00654B48" w:rsidRDefault="00EC62EA" w:rsidP="0013439E">
      <w:pPr>
        <w:ind w:left="1620"/>
        <w:rPr>
          <w:rFonts w:ascii="Times New Roman" w:hAnsi="Times New Roman"/>
          <w:szCs w:val="22"/>
        </w:rPr>
      </w:pPr>
      <w:r w:rsidRPr="00654B48">
        <w:rPr>
          <w:rFonts w:ascii="Times New Roman" w:hAnsi="Times New Roman"/>
          <w:szCs w:val="22"/>
        </w:rPr>
        <w:t>R.</w:t>
      </w:r>
      <w:r w:rsidRPr="00654B48">
        <w:rPr>
          <w:rFonts w:ascii="Times New Roman" w:hAnsi="Times New Roman"/>
          <w:szCs w:val="22"/>
        </w:rPr>
        <w:tab/>
      </w:r>
      <w:r w:rsidR="0012011C">
        <w:rPr>
          <w:rFonts w:ascii="Times New Roman" w:hAnsi="Times New Roman"/>
          <w:szCs w:val="22"/>
        </w:rPr>
        <w:t xml:space="preserve">* </w:t>
      </w:r>
      <w:r w:rsidR="0013439E" w:rsidRPr="00654B48">
        <w:rPr>
          <w:rFonts w:ascii="Times New Roman" w:hAnsi="Times New Roman"/>
          <w:b/>
          <w:szCs w:val="22"/>
        </w:rPr>
        <w:t>Hearing Aid Evaluation and Related Procedures, by Audiologist</w:t>
      </w:r>
    </w:p>
    <w:p w14:paraId="2D5A5A55" w14:textId="77777777" w:rsidR="0013439E" w:rsidRPr="00654B48" w:rsidRDefault="0013439E" w:rsidP="0013439E">
      <w:pPr>
        <w:rPr>
          <w:rFonts w:ascii="Times New Roman" w:hAnsi="Times New Roman"/>
          <w:szCs w:val="22"/>
        </w:rPr>
      </w:pPr>
    </w:p>
    <w:p w14:paraId="7E48377B" w14:textId="77777777" w:rsidR="0013439E" w:rsidRPr="00654B48" w:rsidRDefault="00121E6F" w:rsidP="0013439E">
      <w:pPr>
        <w:ind w:left="2160"/>
        <w:rPr>
          <w:rFonts w:ascii="Times New Roman" w:hAnsi="Times New Roman"/>
          <w:szCs w:val="22"/>
        </w:rPr>
      </w:pPr>
      <w:r w:rsidRPr="00121E6F">
        <w:rPr>
          <w:rFonts w:ascii="Times New Roman" w:hAnsi="Times New Roman"/>
          <w:szCs w:val="22"/>
        </w:rPr>
        <w:t>Covered services must be provided by an audiologist, and include evaluating members for hearing aid and demonstrating the basic features of hearing aids to the member.</w:t>
      </w:r>
      <w:r w:rsidR="001004DE">
        <w:rPr>
          <w:rFonts w:ascii="Times New Roman" w:hAnsi="Times New Roman"/>
          <w:szCs w:val="22"/>
        </w:rPr>
        <w:t xml:space="preserve"> </w:t>
      </w:r>
      <w:r w:rsidRPr="00121E6F">
        <w:rPr>
          <w:rFonts w:ascii="Times New Roman" w:hAnsi="Times New Roman"/>
          <w:szCs w:val="22"/>
        </w:rPr>
        <w:t>For each evaluation of a member, the audiologist will write a written report.</w:t>
      </w:r>
    </w:p>
    <w:p w14:paraId="33856A43" w14:textId="77777777" w:rsidR="00EC62EA" w:rsidRPr="00654B48" w:rsidRDefault="00EC62EA" w:rsidP="00EC62EA">
      <w:pPr>
        <w:ind w:left="2160" w:hanging="540"/>
        <w:rPr>
          <w:rFonts w:ascii="Times New Roman" w:hAnsi="Times New Roman"/>
          <w:szCs w:val="22"/>
        </w:rPr>
      </w:pPr>
    </w:p>
    <w:p w14:paraId="204A5A7E" w14:textId="77777777" w:rsidR="0013439E" w:rsidRPr="00654B48" w:rsidRDefault="009D2AC5" w:rsidP="0013439E">
      <w:pPr>
        <w:ind w:left="2160"/>
        <w:rPr>
          <w:rFonts w:ascii="Times New Roman" w:hAnsi="Times New Roman"/>
          <w:szCs w:val="22"/>
        </w:rPr>
      </w:pPr>
      <w:r w:rsidRPr="009D2AC5">
        <w:rPr>
          <w:rFonts w:ascii="Times New Roman" w:hAnsi="Times New Roman"/>
          <w:szCs w:val="22"/>
        </w:rPr>
        <w:t>Members are eligible for one hearing aid or one replacement hearing aid every five years, through Section 60 (Medical Supplies and Durable Medical Equipment).</w:t>
      </w:r>
      <w:r w:rsidR="001004DE">
        <w:rPr>
          <w:rFonts w:ascii="Times New Roman" w:hAnsi="Times New Roman"/>
          <w:szCs w:val="22"/>
        </w:rPr>
        <w:t xml:space="preserve"> </w:t>
      </w:r>
      <w:r w:rsidRPr="009D2AC5">
        <w:rPr>
          <w:rFonts w:ascii="Times New Roman" w:hAnsi="Times New Roman"/>
          <w:szCs w:val="22"/>
        </w:rPr>
        <w:t>Providers must submit prior authorization request and documentation for hearing aids, as required in Section 60.</w:t>
      </w:r>
    </w:p>
    <w:p w14:paraId="5F7E588E" w14:textId="77777777" w:rsidR="00214C1F" w:rsidRPr="00654B48" w:rsidRDefault="00214C1F" w:rsidP="0013439E">
      <w:pPr>
        <w:ind w:left="2160"/>
        <w:rPr>
          <w:rFonts w:ascii="Times New Roman" w:hAnsi="Times New Roman"/>
          <w:szCs w:val="22"/>
        </w:rPr>
      </w:pPr>
    </w:p>
    <w:p w14:paraId="0D18360D" w14:textId="77777777" w:rsidR="00214C1F" w:rsidRPr="00654B48" w:rsidRDefault="00214C1F" w:rsidP="00214C1F">
      <w:pPr>
        <w:ind w:left="2160" w:hanging="540"/>
        <w:rPr>
          <w:rFonts w:ascii="Times New Roman" w:hAnsi="Times New Roman"/>
          <w:szCs w:val="22"/>
        </w:rPr>
      </w:pPr>
      <w:r w:rsidRPr="00654B48">
        <w:rPr>
          <w:rFonts w:ascii="Times New Roman" w:hAnsi="Times New Roman"/>
          <w:szCs w:val="22"/>
        </w:rPr>
        <w:t xml:space="preserve">S. </w:t>
      </w:r>
      <w:r w:rsidRPr="00654B48">
        <w:rPr>
          <w:rFonts w:ascii="Times New Roman" w:hAnsi="Times New Roman"/>
          <w:szCs w:val="22"/>
        </w:rPr>
        <w:tab/>
      </w:r>
      <w:r w:rsidR="0012011C">
        <w:rPr>
          <w:rFonts w:ascii="Times New Roman" w:hAnsi="Times New Roman"/>
          <w:szCs w:val="22"/>
        </w:rPr>
        <w:t xml:space="preserve">* </w:t>
      </w:r>
      <w:r w:rsidRPr="00654B48">
        <w:rPr>
          <w:rFonts w:ascii="Times New Roman" w:hAnsi="Times New Roman"/>
          <w:szCs w:val="22"/>
        </w:rPr>
        <w:t>Hearing and/or Hearing Aid Periodic Recheck</w:t>
      </w:r>
    </w:p>
    <w:p w14:paraId="74DE4ADD" w14:textId="77777777" w:rsidR="00214C1F" w:rsidRPr="00654B48" w:rsidRDefault="00214C1F" w:rsidP="00214C1F">
      <w:pPr>
        <w:ind w:left="2160" w:hanging="540"/>
        <w:rPr>
          <w:rFonts w:ascii="Times New Roman" w:hAnsi="Times New Roman"/>
          <w:szCs w:val="22"/>
        </w:rPr>
      </w:pPr>
    </w:p>
    <w:p w14:paraId="0EEAFEB1" w14:textId="77777777" w:rsidR="004C2B7F" w:rsidRDefault="009D2AC5" w:rsidP="00084F39">
      <w:pPr>
        <w:ind w:left="2160"/>
        <w:rPr>
          <w:rFonts w:ascii="Times New Roman" w:hAnsi="Times New Roman"/>
          <w:szCs w:val="22"/>
        </w:rPr>
      </w:pPr>
      <w:r w:rsidRPr="009D2AC5">
        <w:rPr>
          <w:rFonts w:ascii="Times New Roman" w:hAnsi="Times New Roman"/>
          <w:szCs w:val="22"/>
        </w:rPr>
        <w:t>Covered services must be provided by an audiologist and include re-evaluating members in accordance with a written plan of care.</w:t>
      </w:r>
    </w:p>
    <w:p w14:paraId="68399042" w14:textId="77777777" w:rsidR="00084F39" w:rsidRDefault="00084F39" w:rsidP="00084F39">
      <w:pPr>
        <w:ind w:left="2160"/>
        <w:rPr>
          <w:rFonts w:ascii="Times New Roman" w:hAnsi="Times New Roman"/>
          <w:szCs w:val="22"/>
        </w:rPr>
      </w:pPr>
    </w:p>
    <w:p w14:paraId="03602A84" w14:textId="77777777" w:rsidR="009A7A2E" w:rsidRDefault="00084F39" w:rsidP="00B06A6B">
      <w:pPr>
        <w:ind w:left="1620"/>
        <w:rPr>
          <w:rFonts w:ascii="Times New Roman" w:hAnsi="Times New Roman"/>
          <w:szCs w:val="22"/>
        </w:rPr>
      </w:pPr>
      <w:r>
        <w:rPr>
          <w:rFonts w:ascii="Times New Roman" w:hAnsi="Times New Roman"/>
          <w:szCs w:val="22"/>
        </w:rPr>
        <w:t>T.</w:t>
      </w:r>
      <w:r>
        <w:rPr>
          <w:rFonts w:ascii="Times New Roman" w:hAnsi="Times New Roman"/>
          <w:szCs w:val="22"/>
        </w:rPr>
        <w:tab/>
      </w:r>
      <w:r w:rsidR="0012011C">
        <w:rPr>
          <w:rFonts w:ascii="Times New Roman" w:hAnsi="Times New Roman"/>
          <w:szCs w:val="22"/>
        </w:rPr>
        <w:t xml:space="preserve">* </w:t>
      </w:r>
      <w:r w:rsidRPr="00084F39">
        <w:rPr>
          <w:rFonts w:ascii="Times New Roman" w:hAnsi="Times New Roman"/>
          <w:szCs w:val="22"/>
        </w:rPr>
        <w:t>Ear Molds</w:t>
      </w:r>
    </w:p>
    <w:p w14:paraId="1B4BCB12" w14:textId="77777777" w:rsidR="009A7A2E" w:rsidRPr="00654B48" w:rsidRDefault="009A7A2E" w:rsidP="009A7A2E">
      <w:pPr>
        <w:ind w:left="1440"/>
        <w:rPr>
          <w:rFonts w:ascii="Times New Roman" w:hAnsi="Times New Roman"/>
          <w:szCs w:val="22"/>
        </w:rPr>
      </w:pPr>
    </w:p>
    <w:p w14:paraId="45BA1F18" w14:textId="77777777" w:rsidR="00813692" w:rsidRPr="00654B48" w:rsidRDefault="00813692">
      <w:pPr>
        <w:ind w:left="1620"/>
        <w:rPr>
          <w:rFonts w:ascii="Times New Roman" w:hAnsi="Times New Roman"/>
          <w:szCs w:val="22"/>
        </w:rPr>
      </w:pPr>
      <w:r w:rsidRPr="00654B48">
        <w:rPr>
          <w:rFonts w:ascii="Times New Roman" w:hAnsi="Times New Roman"/>
          <w:b/>
          <w:szCs w:val="22"/>
        </w:rPr>
        <w:t>NOTE</w:t>
      </w:r>
      <w:r w:rsidRPr="00654B48">
        <w:rPr>
          <w:rFonts w:ascii="Times New Roman" w:hAnsi="Times New Roman"/>
          <w:szCs w:val="22"/>
        </w:rPr>
        <w:t>: "Group" is defined as two to four individuals with one clinician. When services are provided, a brief notation must be made for each individual in his/her medical record.</w:t>
      </w:r>
    </w:p>
    <w:p w14:paraId="1047C658" w14:textId="77777777" w:rsidR="00015D7C" w:rsidRDefault="00015D7C">
      <w:pPr>
        <w:rPr>
          <w:rFonts w:ascii="Times New Roman" w:hAnsi="Times New Roman"/>
          <w:szCs w:val="22"/>
        </w:rPr>
      </w:pPr>
    </w:p>
    <w:p w14:paraId="2C90E3A7" w14:textId="77777777" w:rsidR="001530CB" w:rsidRDefault="00B37045">
      <w:pPr>
        <w:rPr>
          <w:rFonts w:ascii="Times New Roman" w:hAnsi="Times New Roman"/>
          <w:szCs w:val="22"/>
        </w:rPr>
      </w:pPr>
      <w:r>
        <w:rPr>
          <w:rFonts w:ascii="Times New Roman" w:hAnsi="Times New Roman"/>
          <w:szCs w:val="22"/>
        </w:rPr>
        <w:t>*</w:t>
      </w:r>
      <w:r w:rsidR="00015D7C" w:rsidRPr="00515CDF">
        <w:rPr>
          <w:rFonts w:ascii="Times New Roman" w:hAnsi="Times New Roman"/>
          <w:szCs w:val="22"/>
        </w:rPr>
        <w:t>The Department is seeking and anticipates receiving approval from the federal Centers for Medicare and Medicaid Services of these changes</w:t>
      </w:r>
      <w:r>
        <w:rPr>
          <w:rFonts w:ascii="Times New Roman" w:hAnsi="Times New Roman"/>
          <w:szCs w:val="22"/>
        </w:rPr>
        <w:t>.</w:t>
      </w:r>
      <w:r w:rsidR="00015D7C" w:rsidRPr="00515CDF">
        <w:rPr>
          <w:rFonts w:ascii="Times New Roman" w:hAnsi="Times New Roman"/>
          <w:szCs w:val="22"/>
        </w:rPr>
        <w:t xml:space="preserve"> </w:t>
      </w:r>
      <w:r w:rsidR="001530CB">
        <w:rPr>
          <w:rFonts w:ascii="Times New Roman" w:hAnsi="Times New Roman"/>
          <w:szCs w:val="22"/>
        </w:rPr>
        <w:br w:type="page"/>
      </w:r>
    </w:p>
    <w:p w14:paraId="4D7A54A9" w14:textId="77777777" w:rsidR="008030AE" w:rsidRDefault="008030AE" w:rsidP="008030AE">
      <w:pPr>
        <w:ind w:left="810" w:hanging="720"/>
        <w:rPr>
          <w:rFonts w:ascii="Times New Roman" w:hAnsi="Times New Roman"/>
        </w:rPr>
      </w:pPr>
      <w:r>
        <w:rPr>
          <w:rFonts w:ascii="Times New Roman" w:hAnsi="Times New Roman"/>
        </w:rPr>
        <w:lastRenderedPageBreak/>
        <w:t>109.07</w:t>
      </w:r>
      <w:r>
        <w:rPr>
          <w:rFonts w:ascii="Times New Roman" w:hAnsi="Times New Roman"/>
        </w:rPr>
        <w:tab/>
      </w:r>
      <w:r w:rsidRPr="00BA5DB9">
        <w:rPr>
          <w:rFonts w:ascii="Times New Roman" w:hAnsi="Times New Roman"/>
          <w:b/>
        </w:rPr>
        <w:t>COVERED SERVICES</w:t>
      </w:r>
      <w:r>
        <w:rPr>
          <w:rFonts w:ascii="Times New Roman" w:hAnsi="Times New Roman"/>
          <w:b/>
        </w:rPr>
        <w:t xml:space="preserve"> </w:t>
      </w:r>
      <w:r>
        <w:rPr>
          <w:rFonts w:ascii="Times New Roman" w:hAnsi="Times New Roman"/>
        </w:rPr>
        <w:t>(cont.</w:t>
      </w:r>
      <w:r w:rsidRPr="003B26D1">
        <w:rPr>
          <w:rFonts w:ascii="Times New Roman" w:hAnsi="Times New Roman"/>
        </w:rPr>
        <w:t>)</w:t>
      </w:r>
    </w:p>
    <w:p w14:paraId="690EACD0" w14:textId="77777777" w:rsidR="008030AE" w:rsidRDefault="008030AE" w:rsidP="008030AE">
      <w:pPr>
        <w:ind w:left="810" w:hanging="720"/>
        <w:rPr>
          <w:rFonts w:ascii="Times New Roman" w:hAnsi="Times New Roman"/>
          <w:szCs w:val="22"/>
        </w:rPr>
      </w:pPr>
    </w:p>
    <w:p w14:paraId="73088419" w14:textId="77777777" w:rsidR="00813692" w:rsidRPr="00654B48" w:rsidRDefault="00813692">
      <w:pPr>
        <w:ind w:left="1620" w:hanging="900"/>
        <w:rPr>
          <w:rFonts w:ascii="Times New Roman" w:hAnsi="Times New Roman"/>
          <w:szCs w:val="22"/>
        </w:rPr>
      </w:pPr>
      <w:r w:rsidRPr="00654B48">
        <w:rPr>
          <w:rFonts w:ascii="Times New Roman" w:hAnsi="Times New Roman"/>
          <w:szCs w:val="22"/>
        </w:rPr>
        <w:t>109.07-2</w:t>
      </w:r>
      <w:r w:rsidRPr="00654B48">
        <w:rPr>
          <w:rFonts w:ascii="Times New Roman" w:hAnsi="Times New Roman"/>
          <w:szCs w:val="22"/>
        </w:rPr>
        <w:tab/>
      </w:r>
      <w:r w:rsidRPr="00654B48">
        <w:rPr>
          <w:rFonts w:ascii="Times New Roman" w:hAnsi="Times New Roman"/>
          <w:b/>
          <w:szCs w:val="22"/>
        </w:rPr>
        <w:t>Covered Services for Members under the Age of Twenty-One (21)</w:t>
      </w:r>
    </w:p>
    <w:p w14:paraId="28C09970" w14:textId="77777777" w:rsidR="00813692" w:rsidRPr="00654B48" w:rsidRDefault="00813692">
      <w:pPr>
        <w:rPr>
          <w:rFonts w:ascii="Times New Roman" w:hAnsi="Times New Roman"/>
          <w:szCs w:val="22"/>
        </w:rPr>
      </w:pPr>
    </w:p>
    <w:p w14:paraId="7FCB15F5" w14:textId="77777777" w:rsidR="00813692" w:rsidRPr="00654B48" w:rsidRDefault="00813692" w:rsidP="002F29EB">
      <w:pPr>
        <w:ind w:left="1620"/>
        <w:rPr>
          <w:rFonts w:ascii="Times New Roman" w:hAnsi="Times New Roman"/>
          <w:szCs w:val="22"/>
        </w:rPr>
      </w:pPr>
      <w:r w:rsidRPr="00654B48">
        <w:rPr>
          <w:rFonts w:ascii="Times New Roman" w:hAnsi="Times New Roman"/>
          <w:color w:val="000000"/>
          <w:szCs w:val="22"/>
        </w:rPr>
        <w:t>Coverage of the following services is limited to members under the age of twenty–one (21):</w:t>
      </w:r>
    </w:p>
    <w:p w14:paraId="2D1641A7" w14:textId="77777777" w:rsidR="009A7A2E" w:rsidRDefault="009A7A2E" w:rsidP="00193BCF">
      <w:pPr>
        <w:ind w:left="1620"/>
        <w:rPr>
          <w:rFonts w:ascii="Times New Roman" w:hAnsi="Times New Roman"/>
          <w:szCs w:val="22"/>
        </w:rPr>
      </w:pPr>
    </w:p>
    <w:p w14:paraId="49E18201" w14:textId="77777777" w:rsidR="00813692" w:rsidRDefault="009A7A2E" w:rsidP="009A7A2E">
      <w:pPr>
        <w:ind w:left="2160" w:hanging="540"/>
        <w:rPr>
          <w:rFonts w:ascii="Times New Roman" w:hAnsi="Times New Roman"/>
          <w:b/>
          <w:szCs w:val="22"/>
        </w:rPr>
      </w:pPr>
      <w:r w:rsidRPr="009A7A2E">
        <w:rPr>
          <w:rFonts w:ascii="Times New Roman" w:hAnsi="Times New Roman"/>
          <w:szCs w:val="22"/>
        </w:rPr>
        <w:t>A.</w:t>
      </w:r>
      <w:r w:rsidRPr="009A7A2E">
        <w:rPr>
          <w:rFonts w:ascii="Times New Roman" w:hAnsi="Times New Roman"/>
          <w:szCs w:val="22"/>
        </w:rPr>
        <w:tab/>
      </w:r>
      <w:r w:rsidR="00813692" w:rsidRPr="00654B48">
        <w:rPr>
          <w:rFonts w:ascii="Times New Roman" w:hAnsi="Times New Roman"/>
          <w:b/>
          <w:szCs w:val="22"/>
        </w:rPr>
        <w:t>Hearing Screening for Children up to Age Five (5) by an Audiologist</w:t>
      </w:r>
    </w:p>
    <w:p w14:paraId="6B452E23" w14:textId="77777777" w:rsidR="009A7A2E" w:rsidRDefault="009A7A2E" w:rsidP="009A7A2E">
      <w:pPr>
        <w:ind w:left="2160" w:hanging="540"/>
        <w:rPr>
          <w:rFonts w:ascii="Times New Roman" w:hAnsi="Times New Roman"/>
          <w:b/>
          <w:szCs w:val="22"/>
        </w:rPr>
      </w:pPr>
    </w:p>
    <w:p w14:paraId="5807E362" w14:textId="77777777" w:rsidR="00813692" w:rsidRPr="00654B48" w:rsidRDefault="00813692">
      <w:pPr>
        <w:rPr>
          <w:rFonts w:ascii="Times New Roman" w:hAnsi="Times New Roman"/>
          <w:szCs w:val="22"/>
        </w:rPr>
      </w:pPr>
      <w:r w:rsidRPr="00654B48">
        <w:rPr>
          <w:rFonts w:ascii="Times New Roman" w:hAnsi="Times New Roman"/>
          <w:szCs w:val="22"/>
        </w:rPr>
        <w:t>109.08</w:t>
      </w:r>
      <w:r w:rsidRPr="00654B48">
        <w:rPr>
          <w:rFonts w:ascii="Times New Roman" w:hAnsi="Times New Roman"/>
          <w:szCs w:val="22"/>
        </w:rPr>
        <w:tab/>
      </w:r>
      <w:r w:rsidRPr="00654B48">
        <w:rPr>
          <w:rFonts w:ascii="Times New Roman" w:hAnsi="Times New Roman"/>
          <w:b/>
          <w:szCs w:val="22"/>
        </w:rPr>
        <w:t>LIMITATIONS</w:t>
      </w:r>
    </w:p>
    <w:p w14:paraId="41AB0B61" w14:textId="77777777" w:rsidR="00813692" w:rsidRPr="00654B48" w:rsidRDefault="00813692">
      <w:pPr>
        <w:tabs>
          <w:tab w:val="left" w:pos="720"/>
        </w:tabs>
        <w:rPr>
          <w:rFonts w:ascii="Times New Roman" w:hAnsi="Times New Roman"/>
          <w:szCs w:val="22"/>
        </w:rPr>
      </w:pPr>
    </w:p>
    <w:p w14:paraId="59E06DD7" w14:textId="77777777" w:rsidR="00813692" w:rsidRPr="00654B48" w:rsidRDefault="00813692">
      <w:pPr>
        <w:tabs>
          <w:tab w:val="left" w:pos="720"/>
        </w:tabs>
        <w:ind w:left="1627" w:hanging="2347"/>
        <w:rPr>
          <w:rFonts w:ascii="Times New Roman" w:hAnsi="Times New Roman"/>
          <w:szCs w:val="22"/>
        </w:rPr>
      </w:pPr>
      <w:r w:rsidRPr="00654B48">
        <w:rPr>
          <w:rFonts w:ascii="Times New Roman" w:hAnsi="Times New Roman"/>
          <w:szCs w:val="22"/>
        </w:rPr>
        <w:tab/>
        <w:t>109.08-1</w:t>
      </w:r>
      <w:r w:rsidRPr="00654B48">
        <w:rPr>
          <w:rFonts w:ascii="Times New Roman" w:hAnsi="Times New Roman"/>
          <w:szCs w:val="22"/>
        </w:rPr>
        <w:tab/>
      </w:r>
      <w:r w:rsidRPr="00654B48">
        <w:rPr>
          <w:rFonts w:ascii="Times New Roman" w:hAnsi="Times New Roman"/>
          <w:b/>
          <w:szCs w:val="22"/>
        </w:rPr>
        <w:t>Audiology Evaluation</w:t>
      </w:r>
    </w:p>
    <w:p w14:paraId="11E2B6A3" w14:textId="77777777" w:rsidR="00813692" w:rsidRPr="00654B48" w:rsidRDefault="00813692">
      <w:pPr>
        <w:rPr>
          <w:rFonts w:ascii="Times New Roman" w:hAnsi="Times New Roman"/>
          <w:szCs w:val="22"/>
        </w:rPr>
      </w:pPr>
    </w:p>
    <w:p w14:paraId="41854369" w14:textId="77777777" w:rsidR="00813692" w:rsidRPr="00654B48" w:rsidRDefault="00813692" w:rsidP="00661592">
      <w:pPr>
        <w:ind w:left="1627"/>
        <w:rPr>
          <w:rFonts w:ascii="Times New Roman" w:hAnsi="Times New Roman"/>
          <w:szCs w:val="22"/>
        </w:rPr>
      </w:pPr>
      <w:r w:rsidRPr="00654B48">
        <w:rPr>
          <w:rFonts w:ascii="Times New Roman" w:hAnsi="Times New Roman"/>
          <w:szCs w:val="22"/>
        </w:rPr>
        <w:t>If such an evaluation has already been performed by another audiologist within the previous four (4) months, prior authorization (PA) by the Department is required. Refer to Section 109.09-5, below, for procedure to request PA.</w:t>
      </w:r>
    </w:p>
    <w:p w14:paraId="3077F5D4" w14:textId="77777777" w:rsidR="00024BC0" w:rsidRPr="00654B48" w:rsidRDefault="00024BC0" w:rsidP="00661592">
      <w:pPr>
        <w:ind w:left="1627"/>
        <w:rPr>
          <w:rFonts w:ascii="Times New Roman" w:hAnsi="Times New Roman"/>
          <w:bCs/>
          <w:szCs w:val="22"/>
        </w:rPr>
      </w:pPr>
    </w:p>
    <w:p w14:paraId="051E81F6" w14:textId="77777777" w:rsidR="00813692" w:rsidRPr="00654B48" w:rsidRDefault="00813692">
      <w:pPr>
        <w:ind w:firstLine="720"/>
        <w:rPr>
          <w:rFonts w:ascii="Times New Roman" w:hAnsi="Times New Roman"/>
          <w:szCs w:val="22"/>
        </w:rPr>
      </w:pPr>
      <w:r w:rsidRPr="00654B48">
        <w:rPr>
          <w:rFonts w:ascii="Times New Roman" w:hAnsi="Times New Roman"/>
          <w:szCs w:val="22"/>
        </w:rPr>
        <w:t xml:space="preserve">109.08-2 </w:t>
      </w:r>
      <w:r w:rsidRPr="00654B48">
        <w:rPr>
          <w:rFonts w:ascii="Times New Roman" w:hAnsi="Times New Roman"/>
          <w:b/>
          <w:szCs w:val="22"/>
        </w:rPr>
        <w:t>Adult Speech-Language Pathology Services</w:t>
      </w:r>
    </w:p>
    <w:p w14:paraId="7E6C79D4" w14:textId="77777777" w:rsidR="00813692" w:rsidRPr="00654B48" w:rsidRDefault="00813692">
      <w:pPr>
        <w:ind w:left="3067" w:hanging="2347"/>
        <w:rPr>
          <w:rFonts w:ascii="Times New Roman" w:hAnsi="Times New Roman"/>
          <w:szCs w:val="22"/>
        </w:rPr>
      </w:pPr>
    </w:p>
    <w:p w14:paraId="228AB473" w14:textId="77777777" w:rsidR="00813692" w:rsidRPr="00654B48" w:rsidRDefault="00813692" w:rsidP="002F29EB">
      <w:pPr>
        <w:ind w:left="1627" w:right="-90"/>
        <w:rPr>
          <w:rFonts w:ascii="Times New Roman" w:hAnsi="Times New Roman"/>
          <w:szCs w:val="22"/>
        </w:rPr>
      </w:pPr>
      <w:r w:rsidRPr="00654B48">
        <w:rPr>
          <w:rFonts w:ascii="Times New Roman" w:hAnsi="Times New Roman"/>
          <w:szCs w:val="22"/>
        </w:rPr>
        <w:t>The member must also receive an initial evaluation by a speech-</w:t>
      </w:r>
      <w:r w:rsidR="00827FD8" w:rsidRPr="00654B48">
        <w:rPr>
          <w:rFonts w:ascii="Times New Roman" w:hAnsi="Times New Roman"/>
          <w:szCs w:val="22"/>
        </w:rPr>
        <w:t>language pathologist</w:t>
      </w:r>
      <w:r w:rsidRPr="00654B48">
        <w:rPr>
          <w:rFonts w:ascii="Times New Roman" w:hAnsi="Times New Roman"/>
          <w:szCs w:val="22"/>
        </w:rPr>
        <w:t xml:space="preserve"> that supports the physician or PCP’s determination that the member meets the eligibility criteria described in Section 109.04, </w:t>
      </w:r>
      <w:r w:rsidR="00024BC0" w:rsidRPr="00654B48">
        <w:rPr>
          <w:rFonts w:ascii="Times New Roman" w:hAnsi="Times New Roman"/>
          <w:szCs w:val="22"/>
        </w:rPr>
        <w:t>“</w:t>
      </w:r>
      <w:r w:rsidRPr="00654B48">
        <w:rPr>
          <w:rFonts w:ascii="Times New Roman" w:hAnsi="Times New Roman"/>
          <w:szCs w:val="22"/>
        </w:rPr>
        <w:t>Specific Eligibility for Care</w:t>
      </w:r>
      <w:r w:rsidR="00024BC0" w:rsidRPr="00654B48">
        <w:rPr>
          <w:rFonts w:ascii="Times New Roman" w:hAnsi="Times New Roman"/>
          <w:szCs w:val="22"/>
        </w:rPr>
        <w:t>”</w:t>
      </w:r>
      <w:r w:rsidRPr="00654B48">
        <w:rPr>
          <w:rFonts w:ascii="Times New Roman" w:hAnsi="Times New Roman"/>
          <w:szCs w:val="22"/>
        </w:rPr>
        <w:t>. If speech-language pathology services are to be continued beyond a period of six (6) months, a re-evaluation by a speech-language pathologist must be completed every sixth month from the initial determination of rehabilitation potential, in order to determine that eligibility continues to exist. A report of the results of the speech-language pathologist’s six-month re-evaluation must be sent to the member’s physician or PCP, who will use that information to decide if eligibility continues to exist. If the physician or PCP agrees in writing that eligibility continues to exist, the member may continue to receive speech-language pathology services for an additional six (6) month period.</w:t>
      </w:r>
    </w:p>
    <w:p w14:paraId="3E397220" w14:textId="77777777" w:rsidR="00CB7B92" w:rsidRPr="00654B48" w:rsidRDefault="00CB7B92">
      <w:pPr>
        <w:rPr>
          <w:rFonts w:ascii="Times New Roman" w:hAnsi="Times New Roman"/>
          <w:szCs w:val="22"/>
        </w:rPr>
      </w:pPr>
    </w:p>
    <w:p w14:paraId="3CDC0101" w14:textId="77777777" w:rsidR="00813692" w:rsidRPr="00654B48" w:rsidRDefault="00813692">
      <w:pPr>
        <w:rPr>
          <w:rFonts w:ascii="Times New Roman" w:hAnsi="Times New Roman"/>
          <w:szCs w:val="22"/>
        </w:rPr>
      </w:pPr>
      <w:r w:rsidRPr="00654B48">
        <w:rPr>
          <w:rFonts w:ascii="Times New Roman" w:hAnsi="Times New Roman"/>
          <w:szCs w:val="22"/>
        </w:rPr>
        <w:t>109.09</w:t>
      </w:r>
      <w:r w:rsidRPr="00654B48">
        <w:rPr>
          <w:rFonts w:ascii="Times New Roman" w:hAnsi="Times New Roman"/>
          <w:b/>
          <w:szCs w:val="22"/>
        </w:rPr>
        <w:tab/>
        <w:t>POLICIES AND PROCEDURES</w:t>
      </w:r>
    </w:p>
    <w:p w14:paraId="5F1F52DC" w14:textId="77777777" w:rsidR="00813692" w:rsidRPr="00654B48" w:rsidRDefault="00813692">
      <w:pPr>
        <w:rPr>
          <w:rFonts w:ascii="Times New Roman" w:hAnsi="Times New Roman"/>
          <w:szCs w:val="22"/>
        </w:rPr>
      </w:pPr>
    </w:p>
    <w:p w14:paraId="4FBAB769" w14:textId="77777777" w:rsidR="00813692" w:rsidRPr="00654B48" w:rsidRDefault="00813692">
      <w:pPr>
        <w:ind w:left="1620" w:hanging="900"/>
        <w:rPr>
          <w:rFonts w:ascii="Times New Roman" w:hAnsi="Times New Roman"/>
          <w:szCs w:val="22"/>
        </w:rPr>
      </w:pPr>
      <w:r w:rsidRPr="00654B48">
        <w:rPr>
          <w:rFonts w:ascii="Times New Roman" w:hAnsi="Times New Roman"/>
          <w:szCs w:val="22"/>
        </w:rPr>
        <w:t>109.09-1</w:t>
      </w:r>
      <w:r w:rsidRPr="00654B48">
        <w:rPr>
          <w:rFonts w:ascii="Times New Roman" w:hAnsi="Times New Roman"/>
          <w:szCs w:val="22"/>
        </w:rPr>
        <w:tab/>
      </w:r>
      <w:r w:rsidRPr="00654B48">
        <w:rPr>
          <w:rFonts w:ascii="Times New Roman" w:hAnsi="Times New Roman"/>
          <w:b/>
          <w:szCs w:val="22"/>
        </w:rPr>
        <w:t>Records</w:t>
      </w:r>
    </w:p>
    <w:p w14:paraId="491B09CA" w14:textId="77777777" w:rsidR="00813692" w:rsidRPr="00654B48" w:rsidRDefault="00813692">
      <w:pPr>
        <w:rPr>
          <w:rFonts w:ascii="Times New Roman" w:hAnsi="Times New Roman"/>
          <w:szCs w:val="22"/>
        </w:rPr>
      </w:pPr>
    </w:p>
    <w:p w14:paraId="2D5371A3" w14:textId="77777777" w:rsidR="00813692" w:rsidRPr="00654B48" w:rsidRDefault="00813692">
      <w:pPr>
        <w:ind w:left="1620"/>
        <w:rPr>
          <w:rFonts w:ascii="Times New Roman" w:hAnsi="Times New Roman"/>
          <w:szCs w:val="22"/>
        </w:rPr>
      </w:pPr>
      <w:r w:rsidRPr="00654B48">
        <w:rPr>
          <w:rFonts w:ascii="Times New Roman" w:hAnsi="Times New Roman"/>
          <w:szCs w:val="22"/>
        </w:rPr>
        <w:t>The provider will maintain an individual record for each member eligible for MaineCare reimbursement, including but not limited to:</w:t>
      </w:r>
    </w:p>
    <w:p w14:paraId="753B393A" w14:textId="77777777" w:rsidR="00813692" w:rsidRPr="00654B48" w:rsidRDefault="00813692">
      <w:pPr>
        <w:ind w:left="1620"/>
        <w:rPr>
          <w:rFonts w:ascii="Times New Roman" w:hAnsi="Times New Roman"/>
          <w:szCs w:val="22"/>
        </w:rPr>
      </w:pPr>
    </w:p>
    <w:p w14:paraId="7C0F5D0E" w14:textId="77777777" w:rsidR="00813692" w:rsidRPr="00654B48" w:rsidRDefault="00813692">
      <w:pPr>
        <w:ind w:left="2160" w:hanging="540"/>
        <w:rPr>
          <w:rFonts w:ascii="Times New Roman" w:hAnsi="Times New Roman"/>
          <w:szCs w:val="22"/>
        </w:rPr>
      </w:pPr>
      <w:r w:rsidRPr="00654B48">
        <w:rPr>
          <w:rFonts w:ascii="Times New Roman" w:hAnsi="Times New Roman"/>
          <w:szCs w:val="22"/>
        </w:rPr>
        <w:t>A.</w:t>
      </w:r>
      <w:r w:rsidRPr="00654B48">
        <w:rPr>
          <w:rFonts w:ascii="Times New Roman" w:hAnsi="Times New Roman"/>
          <w:szCs w:val="22"/>
        </w:rPr>
        <w:tab/>
        <w:t>Name, birthdate, MaineCare ID Number.</w:t>
      </w:r>
    </w:p>
    <w:p w14:paraId="7471CD01" w14:textId="77777777" w:rsidR="00813692" w:rsidRPr="00654B48" w:rsidRDefault="00813692" w:rsidP="001E6157">
      <w:pPr>
        <w:pStyle w:val="BodyTextIndent2"/>
        <w:tabs>
          <w:tab w:val="left" w:pos="1620"/>
        </w:tabs>
        <w:ind w:left="0" w:firstLine="0"/>
        <w:jc w:val="left"/>
        <w:rPr>
          <w:rFonts w:ascii="Times New Roman" w:hAnsi="Times New Roman"/>
          <w:szCs w:val="22"/>
        </w:rPr>
      </w:pPr>
    </w:p>
    <w:p w14:paraId="4CD2A75C" w14:textId="77777777" w:rsidR="00813692" w:rsidRPr="00654B48" w:rsidRDefault="00813692" w:rsidP="00AD5A82">
      <w:pPr>
        <w:pStyle w:val="BodyTextIndent2"/>
        <w:tabs>
          <w:tab w:val="left" w:pos="1620"/>
        </w:tabs>
        <w:ind w:left="2174" w:hanging="547"/>
        <w:jc w:val="left"/>
        <w:rPr>
          <w:rFonts w:ascii="Times New Roman" w:hAnsi="Times New Roman"/>
          <w:szCs w:val="22"/>
        </w:rPr>
      </w:pPr>
      <w:r w:rsidRPr="00654B48">
        <w:rPr>
          <w:rFonts w:ascii="Times New Roman" w:hAnsi="Times New Roman"/>
          <w:szCs w:val="22"/>
        </w:rPr>
        <w:t>B.</w:t>
      </w:r>
      <w:r w:rsidRPr="00654B48">
        <w:rPr>
          <w:rFonts w:ascii="Times New Roman" w:hAnsi="Times New Roman"/>
          <w:szCs w:val="22"/>
        </w:rPr>
        <w:tab/>
        <w:t xml:space="preserve">Referral from </w:t>
      </w:r>
      <w:r w:rsidR="008267B6" w:rsidRPr="00654B48">
        <w:rPr>
          <w:rFonts w:ascii="Times New Roman" w:hAnsi="Times New Roman"/>
          <w:szCs w:val="22"/>
        </w:rPr>
        <w:t>a practitioner</w:t>
      </w:r>
      <w:r w:rsidRPr="00654B48">
        <w:rPr>
          <w:rFonts w:ascii="Times New Roman" w:hAnsi="Times New Roman"/>
          <w:szCs w:val="22"/>
        </w:rPr>
        <w:t xml:space="preserve"> of the healing arts as allowed by the respective licensing authority and his or her scope of practice, made in writing or by telephone prior to the delivery of service. Written referral confirming a telephone referral must be included in the record within thirty (30) days of the original order.</w:t>
      </w:r>
    </w:p>
    <w:p w14:paraId="486B41F9" w14:textId="77777777" w:rsidR="00813692" w:rsidRPr="00654B48" w:rsidRDefault="00813692">
      <w:pPr>
        <w:ind w:left="2160" w:hanging="540"/>
        <w:rPr>
          <w:rFonts w:ascii="Times New Roman" w:hAnsi="Times New Roman"/>
          <w:szCs w:val="22"/>
        </w:rPr>
      </w:pPr>
    </w:p>
    <w:p w14:paraId="6D02091E" w14:textId="3C141858" w:rsidR="006A72CF" w:rsidRDefault="00813692" w:rsidP="006A72CF">
      <w:pPr>
        <w:ind w:left="2160" w:hanging="540"/>
        <w:rPr>
          <w:rFonts w:ascii="Times New Roman" w:hAnsi="Times New Roman"/>
          <w:szCs w:val="22"/>
        </w:rPr>
      </w:pPr>
      <w:r w:rsidRPr="00654B48">
        <w:rPr>
          <w:rFonts w:ascii="Times New Roman" w:hAnsi="Times New Roman"/>
          <w:szCs w:val="22"/>
        </w:rPr>
        <w:t>C.</w:t>
      </w:r>
      <w:r w:rsidRPr="00654B48">
        <w:rPr>
          <w:rFonts w:ascii="Times New Roman" w:hAnsi="Times New Roman"/>
          <w:szCs w:val="22"/>
        </w:rPr>
        <w:tab/>
        <w:t>Pertinent medical information, as available, regarding the member's condition.</w:t>
      </w:r>
      <w:r w:rsidR="006A72CF">
        <w:rPr>
          <w:rFonts w:ascii="Times New Roman" w:hAnsi="Times New Roman"/>
          <w:szCs w:val="22"/>
        </w:rPr>
        <w:br w:type="page"/>
      </w:r>
    </w:p>
    <w:p w14:paraId="78BDA068" w14:textId="77777777" w:rsidR="008030AE" w:rsidRPr="00C908A7" w:rsidRDefault="008030AE" w:rsidP="008030AE">
      <w:pPr>
        <w:rPr>
          <w:rFonts w:ascii="Times New Roman" w:hAnsi="Times New Roman"/>
          <w:szCs w:val="22"/>
        </w:rPr>
      </w:pPr>
      <w:bookmarkStart w:id="0" w:name="_Hlk8302422"/>
      <w:r w:rsidRPr="00654B48">
        <w:rPr>
          <w:rFonts w:ascii="Times New Roman" w:hAnsi="Times New Roman"/>
          <w:szCs w:val="22"/>
        </w:rPr>
        <w:lastRenderedPageBreak/>
        <w:t>109.09</w:t>
      </w:r>
      <w:r w:rsidRPr="00654B48">
        <w:rPr>
          <w:rFonts w:ascii="Times New Roman" w:hAnsi="Times New Roman"/>
          <w:b/>
          <w:szCs w:val="22"/>
        </w:rPr>
        <w:tab/>
        <w:t>POLICIES AND PROCEDURES</w:t>
      </w:r>
      <w:r>
        <w:rPr>
          <w:rFonts w:ascii="Times New Roman" w:hAnsi="Times New Roman"/>
          <w:b/>
          <w:szCs w:val="22"/>
        </w:rPr>
        <w:t xml:space="preserve"> </w:t>
      </w:r>
      <w:r>
        <w:rPr>
          <w:rFonts w:ascii="Times New Roman" w:hAnsi="Times New Roman"/>
          <w:szCs w:val="22"/>
        </w:rPr>
        <w:t>(cont.)</w:t>
      </w:r>
      <w:bookmarkEnd w:id="0"/>
    </w:p>
    <w:p w14:paraId="1DBFB9A8" w14:textId="77777777" w:rsidR="008030AE" w:rsidRPr="00654B48" w:rsidRDefault="008030AE" w:rsidP="008030AE">
      <w:pPr>
        <w:rPr>
          <w:rFonts w:ascii="Times New Roman" w:hAnsi="Times New Roman"/>
          <w:szCs w:val="22"/>
        </w:rPr>
      </w:pPr>
    </w:p>
    <w:p w14:paraId="5F422FE1" w14:textId="77777777" w:rsidR="00813692" w:rsidRPr="00654B48" w:rsidRDefault="00813692">
      <w:pPr>
        <w:tabs>
          <w:tab w:val="left" w:pos="1620"/>
        </w:tabs>
        <w:ind w:left="2160" w:hanging="2880"/>
        <w:rPr>
          <w:rFonts w:ascii="Times New Roman" w:hAnsi="Times New Roman"/>
          <w:szCs w:val="22"/>
        </w:rPr>
      </w:pPr>
      <w:r w:rsidRPr="00654B48">
        <w:rPr>
          <w:rFonts w:ascii="Times New Roman" w:hAnsi="Times New Roman"/>
          <w:szCs w:val="22"/>
        </w:rPr>
        <w:tab/>
        <w:t>D.</w:t>
      </w:r>
      <w:r w:rsidRPr="00654B48">
        <w:rPr>
          <w:rFonts w:ascii="Times New Roman" w:hAnsi="Times New Roman"/>
          <w:szCs w:val="22"/>
        </w:rPr>
        <w:tab/>
        <w:t>Appropriate hearing and/or speech-language evaluation and diagnosis.</w:t>
      </w:r>
    </w:p>
    <w:p w14:paraId="0933C061" w14:textId="77777777" w:rsidR="00813692" w:rsidRPr="00654B48" w:rsidRDefault="00813692" w:rsidP="003B26D1">
      <w:pPr>
        <w:rPr>
          <w:rFonts w:ascii="Times New Roman" w:hAnsi="Times New Roman"/>
          <w:bCs/>
          <w:szCs w:val="22"/>
        </w:rPr>
      </w:pPr>
    </w:p>
    <w:p w14:paraId="21680376" w14:textId="77777777" w:rsidR="00813692" w:rsidRPr="00654B48" w:rsidRDefault="00813692">
      <w:pPr>
        <w:ind w:left="2160" w:hanging="540"/>
        <w:rPr>
          <w:rFonts w:ascii="Times New Roman" w:hAnsi="Times New Roman"/>
          <w:bCs/>
          <w:szCs w:val="22"/>
        </w:rPr>
      </w:pPr>
      <w:r w:rsidRPr="00654B48">
        <w:rPr>
          <w:rFonts w:ascii="Times New Roman" w:hAnsi="Times New Roman"/>
          <w:szCs w:val="22"/>
        </w:rPr>
        <w:t>E.</w:t>
      </w:r>
      <w:r w:rsidRPr="00654B48">
        <w:rPr>
          <w:rFonts w:ascii="Times New Roman" w:hAnsi="Times New Roman"/>
          <w:szCs w:val="22"/>
        </w:rPr>
        <w:tab/>
        <w:t>A plan of care which includes identified problems, treatment in relation to the problems, and obtainable goals. This plan shall be updated in relation to the member's progress in reaching the goals.</w:t>
      </w:r>
    </w:p>
    <w:p w14:paraId="2E597E84" w14:textId="77777777" w:rsidR="00C908A7" w:rsidRDefault="00C908A7" w:rsidP="00661592">
      <w:pPr>
        <w:rPr>
          <w:rFonts w:ascii="Times New Roman" w:hAnsi="Times New Roman"/>
          <w:szCs w:val="22"/>
        </w:rPr>
      </w:pPr>
    </w:p>
    <w:p w14:paraId="3A574DB8" w14:textId="77777777" w:rsidR="00813692" w:rsidRPr="00654B48" w:rsidRDefault="00813692">
      <w:pPr>
        <w:numPr>
          <w:ilvl w:val="0"/>
          <w:numId w:val="15"/>
        </w:numPr>
        <w:rPr>
          <w:rFonts w:ascii="Times New Roman" w:hAnsi="Times New Roman"/>
          <w:bCs/>
          <w:szCs w:val="22"/>
        </w:rPr>
      </w:pPr>
      <w:r w:rsidRPr="00654B48">
        <w:rPr>
          <w:rFonts w:ascii="Times New Roman" w:hAnsi="Times New Roman"/>
          <w:szCs w:val="22"/>
        </w:rPr>
        <w:t>Documentation of each visit, showing the date of service, the service performed, the start time and stop time of the service, indicating the total time spent in delivering the service, and the signature of the individual performing the service.</w:t>
      </w:r>
    </w:p>
    <w:p w14:paraId="424D556C" w14:textId="77777777" w:rsidR="00813692" w:rsidRPr="00654B48" w:rsidRDefault="00813692" w:rsidP="00F85BC0">
      <w:pPr>
        <w:rPr>
          <w:rFonts w:ascii="Times New Roman" w:hAnsi="Times New Roman"/>
          <w:szCs w:val="22"/>
        </w:rPr>
      </w:pPr>
    </w:p>
    <w:p w14:paraId="2BD2F850" w14:textId="77777777" w:rsidR="00813692" w:rsidRPr="00654B48" w:rsidRDefault="00813692" w:rsidP="00F85BC0">
      <w:pPr>
        <w:ind w:left="2160" w:hanging="540"/>
        <w:rPr>
          <w:rFonts w:ascii="Times New Roman" w:hAnsi="Times New Roman"/>
          <w:bCs/>
          <w:szCs w:val="22"/>
        </w:rPr>
      </w:pPr>
      <w:r w:rsidRPr="00654B48">
        <w:rPr>
          <w:rFonts w:ascii="Times New Roman" w:hAnsi="Times New Roman"/>
          <w:szCs w:val="22"/>
        </w:rPr>
        <w:t>G.</w:t>
      </w:r>
      <w:r w:rsidRPr="00654B48">
        <w:rPr>
          <w:rFonts w:ascii="Times New Roman" w:hAnsi="Times New Roman"/>
          <w:szCs w:val="22"/>
        </w:rPr>
        <w:tab/>
        <w:t>Progress notes written regularly (at least quarterly), which state the progress which the member has made in relation to the plan of care.</w:t>
      </w:r>
    </w:p>
    <w:p w14:paraId="578CD400" w14:textId="77777777" w:rsidR="009A7A2E" w:rsidRPr="00654B48" w:rsidRDefault="009A7A2E" w:rsidP="009A7A2E">
      <w:pPr>
        <w:rPr>
          <w:rFonts w:ascii="Times New Roman" w:hAnsi="Times New Roman"/>
          <w:szCs w:val="22"/>
        </w:rPr>
      </w:pPr>
    </w:p>
    <w:p w14:paraId="50ADF404" w14:textId="77777777" w:rsidR="00813692" w:rsidRPr="00654B48" w:rsidRDefault="00813692" w:rsidP="00913AA1">
      <w:pPr>
        <w:ind w:left="2160" w:hanging="540"/>
        <w:rPr>
          <w:rFonts w:ascii="Times New Roman" w:hAnsi="Times New Roman"/>
          <w:szCs w:val="22"/>
        </w:rPr>
      </w:pPr>
      <w:r w:rsidRPr="00654B48">
        <w:rPr>
          <w:rFonts w:ascii="Times New Roman" w:hAnsi="Times New Roman"/>
          <w:szCs w:val="22"/>
        </w:rPr>
        <w:t>H.</w:t>
      </w:r>
      <w:r w:rsidRPr="00654B48">
        <w:rPr>
          <w:rFonts w:ascii="Times New Roman" w:hAnsi="Times New Roman"/>
          <w:szCs w:val="22"/>
        </w:rPr>
        <w:tab/>
        <w:t>A discharge summary with a copy sent to the referring practitioner of the healing arts.</w:t>
      </w:r>
    </w:p>
    <w:p w14:paraId="3C772C7F" w14:textId="77777777" w:rsidR="00813692" w:rsidRPr="00654B48" w:rsidRDefault="00813692">
      <w:pPr>
        <w:ind w:left="-990"/>
        <w:rPr>
          <w:rFonts w:ascii="Times New Roman" w:hAnsi="Times New Roman"/>
          <w:szCs w:val="22"/>
        </w:rPr>
      </w:pPr>
    </w:p>
    <w:p w14:paraId="42F2E552" w14:textId="77777777" w:rsidR="00813692" w:rsidRPr="00654B48" w:rsidRDefault="00813692">
      <w:pPr>
        <w:ind w:left="2160" w:hanging="540"/>
        <w:rPr>
          <w:rFonts w:ascii="Times New Roman" w:hAnsi="Times New Roman"/>
          <w:szCs w:val="22"/>
        </w:rPr>
      </w:pPr>
      <w:r w:rsidRPr="00654B48">
        <w:rPr>
          <w:rFonts w:ascii="Times New Roman" w:hAnsi="Times New Roman"/>
          <w:szCs w:val="22"/>
        </w:rPr>
        <w:t>I.</w:t>
      </w:r>
      <w:r w:rsidRPr="00654B48">
        <w:rPr>
          <w:rFonts w:ascii="Times New Roman" w:hAnsi="Times New Roman"/>
          <w:szCs w:val="22"/>
        </w:rPr>
        <w:tab/>
        <w:t>Copies of prior authorization or any other pertinent information concerning the member.</w:t>
      </w:r>
    </w:p>
    <w:p w14:paraId="7B5444D1" w14:textId="77777777" w:rsidR="00813692" w:rsidRPr="00654B48" w:rsidRDefault="00813692">
      <w:pPr>
        <w:rPr>
          <w:rFonts w:ascii="Times New Roman" w:hAnsi="Times New Roman"/>
          <w:szCs w:val="22"/>
        </w:rPr>
      </w:pPr>
    </w:p>
    <w:p w14:paraId="6AE0F172" w14:textId="77777777" w:rsidR="00813692" w:rsidRPr="00654B48" w:rsidRDefault="00813692">
      <w:pPr>
        <w:ind w:left="1620"/>
        <w:rPr>
          <w:rFonts w:ascii="Times New Roman" w:hAnsi="Times New Roman"/>
          <w:szCs w:val="22"/>
        </w:rPr>
      </w:pPr>
      <w:r w:rsidRPr="00654B48">
        <w:rPr>
          <w:rFonts w:ascii="Times New Roman" w:hAnsi="Times New Roman"/>
          <w:szCs w:val="22"/>
        </w:rPr>
        <w:t>Members' records will be kept current and available to the Department as documentation of services included on invoices.</w:t>
      </w:r>
    </w:p>
    <w:p w14:paraId="529B956E" w14:textId="77777777" w:rsidR="00813692" w:rsidRPr="00654B48" w:rsidRDefault="00813692">
      <w:pPr>
        <w:rPr>
          <w:rFonts w:ascii="Times New Roman" w:hAnsi="Times New Roman"/>
          <w:szCs w:val="22"/>
        </w:rPr>
      </w:pPr>
    </w:p>
    <w:p w14:paraId="35C06FE8" w14:textId="77777777" w:rsidR="00813692" w:rsidRPr="00654B48" w:rsidRDefault="00813692">
      <w:pPr>
        <w:ind w:left="1620" w:hanging="900"/>
        <w:rPr>
          <w:rFonts w:ascii="Times New Roman" w:hAnsi="Times New Roman"/>
          <w:b/>
          <w:szCs w:val="22"/>
        </w:rPr>
      </w:pPr>
      <w:r w:rsidRPr="00654B48">
        <w:rPr>
          <w:rFonts w:ascii="Times New Roman" w:hAnsi="Times New Roman"/>
          <w:szCs w:val="22"/>
        </w:rPr>
        <w:t>109.09-2</w:t>
      </w:r>
      <w:r w:rsidRPr="00654B48">
        <w:rPr>
          <w:rFonts w:ascii="Times New Roman" w:hAnsi="Times New Roman"/>
          <w:szCs w:val="22"/>
        </w:rPr>
        <w:tab/>
      </w:r>
      <w:r w:rsidRPr="00654B48">
        <w:rPr>
          <w:rFonts w:ascii="Times New Roman" w:hAnsi="Times New Roman"/>
          <w:b/>
          <w:szCs w:val="22"/>
        </w:rPr>
        <w:t>Audiology Reports and Plan of Care</w:t>
      </w:r>
    </w:p>
    <w:p w14:paraId="3291F40B" w14:textId="77777777" w:rsidR="009A7A2E" w:rsidRDefault="009A7A2E">
      <w:pPr>
        <w:ind w:left="1620"/>
        <w:rPr>
          <w:rFonts w:ascii="Times New Roman" w:hAnsi="Times New Roman"/>
          <w:szCs w:val="22"/>
        </w:rPr>
      </w:pPr>
    </w:p>
    <w:p w14:paraId="244C1EE4" w14:textId="77777777" w:rsidR="00813692" w:rsidRPr="00654B48" w:rsidRDefault="00813692">
      <w:pPr>
        <w:ind w:left="1620"/>
        <w:rPr>
          <w:rFonts w:ascii="Times New Roman" w:hAnsi="Times New Roman"/>
          <w:szCs w:val="22"/>
        </w:rPr>
      </w:pPr>
      <w:r w:rsidRPr="00654B48">
        <w:rPr>
          <w:rFonts w:ascii="Times New Roman" w:hAnsi="Times New Roman"/>
          <w:szCs w:val="22"/>
        </w:rPr>
        <w:t>The report of hearing evaluation or specific audiology procedures will include a plan of care based on audiologic and other data obtained. The plan of care is a prerequisite to aural rehabilitation and speech-language therapy, and should include but not be limited to: Diagnosis with severity rating, short and long-term goals(s) and objectives, method of evaluating member change, estimated time to achieve goal(s) and objectives, frequency and duration of therapy contacts, and periodicity of review.</w:t>
      </w:r>
    </w:p>
    <w:p w14:paraId="1749E2F4" w14:textId="77777777" w:rsidR="00813692" w:rsidRPr="00654B48" w:rsidRDefault="00813692" w:rsidP="001E6157">
      <w:pPr>
        <w:rPr>
          <w:rFonts w:ascii="Times New Roman" w:hAnsi="Times New Roman"/>
          <w:szCs w:val="22"/>
        </w:rPr>
      </w:pPr>
    </w:p>
    <w:p w14:paraId="0894611E" w14:textId="77777777" w:rsidR="00813692" w:rsidRPr="00654B48" w:rsidRDefault="00813692">
      <w:pPr>
        <w:ind w:left="1620" w:hanging="900"/>
        <w:rPr>
          <w:rFonts w:ascii="Times New Roman" w:hAnsi="Times New Roman"/>
          <w:szCs w:val="22"/>
        </w:rPr>
      </w:pPr>
      <w:r w:rsidRPr="00654B48">
        <w:rPr>
          <w:rFonts w:ascii="Times New Roman" w:hAnsi="Times New Roman"/>
          <w:szCs w:val="22"/>
        </w:rPr>
        <w:t>109.09-3</w:t>
      </w:r>
      <w:r w:rsidRPr="00654B48">
        <w:rPr>
          <w:rFonts w:ascii="Times New Roman" w:hAnsi="Times New Roman"/>
          <w:szCs w:val="22"/>
        </w:rPr>
        <w:tab/>
      </w:r>
      <w:r w:rsidRPr="00654B48">
        <w:rPr>
          <w:rFonts w:ascii="Times New Roman" w:hAnsi="Times New Roman"/>
          <w:b/>
          <w:szCs w:val="22"/>
        </w:rPr>
        <w:t>Qualified Professional Staff</w:t>
      </w:r>
    </w:p>
    <w:p w14:paraId="3F5E7166" w14:textId="77777777" w:rsidR="00813692" w:rsidRPr="00654B48" w:rsidRDefault="00813692">
      <w:pPr>
        <w:ind w:hanging="720"/>
        <w:rPr>
          <w:rFonts w:ascii="Times New Roman" w:hAnsi="Times New Roman"/>
          <w:szCs w:val="22"/>
        </w:rPr>
      </w:pPr>
    </w:p>
    <w:p w14:paraId="2531240F" w14:textId="77777777" w:rsidR="00813692" w:rsidRPr="00654B48" w:rsidRDefault="00813692">
      <w:pPr>
        <w:pStyle w:val="BodyTextIndent3"/>
        <w:pBdr>
          <w:left w:val="none" w:sz="0" w:space="0" w:color="auto"/>
        </w:pBdr>
        <w:tabs>
          <w:tab w:val="clear" w:pos="1800"/>
          <w:tab w:val="left" w:pos="1620"/>
          <w:tab w:val="left" w:pos="2160"/>
        </w:tabs>
        <w:ind w:left="2160" w:hanging="540"/>
        <w:jc w:val="left"/>
        <w:rPr>
          <w:rFonts w:ascii="Times New Roman" w:hAnsi="Times New Roman"/>
          <w:szCs w:val="22"/>
        </w:rPr>
      </w:pPr>
      <w:r w:rsidRPr="00654B48">
        <w:rPr>
          <w:rFonts w:ascii="Times New Roman" w:hAnsi="Times New Roman"/>
          <w:szCs w:val="22"/>
        </w:rPr>
        <w:t>A.</w:t>
      </w:r>
      <w:r w:rsidRPr="00654B48">
        <w:rPr>
          <w:rFonts w:ascii="Times New Roman" w:hAnsi="Times New Roman"/>
          <w:szCs w:val="22"/>
        </w:rPr>
        <w:tab/>
        <w:t>A speech-language pathologist must hold a valid license from the State or Province in which the services are provided in order to receive reimbursement.</w:t>
      </w:r>
    </w:p>
    <w:p w14:paraId="69410A4B" w14:textId="77777777" w:rsidR="00813692" w:rsidRPr="00654B48" w:rsidRDefault="00813692" w:rsidP="00E303C9">
      <w:pPr>
        <w:rPr>
          <w:rFonts w:ascii="Times New Roman" w:hAnsi="Times New Roman"/>
          <w:szCs w:val="22"/>
        </w:rPr>
      </w:pPr>
    </w:p>
    <w:p w14:paraId="7F34DDF2" w14:textId="77777777" w:rsidR="00813692" w:rsidRPr="00654B48" w:rsidRDefault="00813692">
      <w:pPr>
        <w:ind w:left="2160" w:hanging="540"/>
        <w:rPr>
          <w:rFonts w:ascii="Times New Roman" w:hAnsi="Times New Roman"/>
          <w:b/>
          <w:bCs/>
          <w:szCs w:val="22"/>
        </w:rPr>
      </w:pPr>
      <w:r w:rsidRPr="00654B48">
        <w:rPr>
          <w:rFonts w:ascii="Times New Roman" w:hAnsi="Times New Roman"/>
          <w:szCs w:val="22"/>
        </w:rPr>
        <w:t>B.</w:t>
      </w:r>
      <w:r w:rsidRPr="00654B48">
        <w:rPr>
          <w:rFonts w:ascii="Times New Roman" w:hAnsi="Times New Roman"/>
          <w:szCs w:val="22"/>
        </w:rPr>
        <w:tab/>
        <w:t>Audiologists must hold a valid license for the State or Province in which the services are provided in order to receive reimbursement.</w:t>
      </w:r>
    </w:p>
    <w:p w14:paraId="2A33930A" w14:textId="77777777" w:rsidR="00813692" w:rsidRPr="00654B48" w:rsidRDefault="00813692">
      <w:pPr>
        <w:pStyle w:val="Footer"/>
        <w:tabs>
          <w:tab w:val="clear" w:pos="4320"/>
          <w:tab w:val="clear" w:pos="8640"/>
        </w:tabs>
        <w:rPr>
          <w:rFonts w:ascii="Times New Roman" w:hAnsi="Times New Roman"/>
          <w:szCs w:val="22"/>
        </w:rPr>
      </w:pPr>
    </w:p>
    <w:p w14:paraId="5C86C90B" w14:textId="14756C5F" w:rsidR="006A72CF" w:rsidRDefault="00813692" w:rsidP="006A72CF">
      <w:pPr>
        <w:ind w:left="2160" w:hanging="540"/>
        <w:rPr>
          <w:rFonts w:ascii="Times New Roman" w:hAnsi="Times New Roman"/>
          <w:szCs w:val="22"/>
        </w:rPr>
      </w:pPr>
      <w:r w:rsidRPr="00654B48">
        <w:rPr>
          <w:rFonts w:ascii="Times New Roman" w:hAnsi="Times New Roman"/>
          <w:szCs w:val="22"/>
        </w:rPr>
        <w:t xml:space="preserve">C. </w:t>
      </w:r>
      <w:r w:rsidRPr="00654B48">
        <w:rPr>
          <w:rFonts w:ascii="Times New Roman" w:hAnsi="Times New Roman"/>
          <w:szCs w:val="22"/>
        </w:rPr>
        <w:tab/>
        <w:t xml:space="preserve">A speech-language pathology assistant must be registered as a speech-language pathology assistant by the Maine Board of Examiners on Speech-Language Pathology and Audiology, as documented by written evidence from such Board, or be registered in accordance with the licensure of the State or Province in which services are provided. </w:t>
      </w:r>
      <w:r w:rsidR="006A72CF">
        <w:rPr>
          <w:rFonts w:ascii="Times New Roman" w:hAnsi="Times New Roman"/>
          <w:szCs w:val="22"/>
        </w:rPr>
        <w:br w:type="page"/>
      </w:r>
    </w:p>
    <w:p w14:paraId="6E9FEC88" w14:textId="77777777" w:rsidR="008030AE" w:rsidRPr="00C908A7" w:rsidRDefault="008030AE" w:rsidP="008030AE">
      <w:pPr>
        <w:rPr>
          <w:rFonts w:ascii="Times New Roman" w:hAnsi="Times New Roman"/>
          <w:szCs w:val="22"/>
        </w:rPr>
      </w:pPr>
      <w:r w:rsidRPr="00654B48">
        <w:rPr>
          <w:rFonts w:ascii="Times New Roman" w:hAnsi="Times New Roman"/>
          <w:szCs w:val="22"/>
        </w:rPr>
        <w:lastRenderedPageBreak/>
        <w:t>109.09</w:t>
      </w:r>
      <w:r w:rsidRPr="00654B48">
        <w:rPr>
          <w:rFonts w:ascii="Times New Roman" w:hAnsi="Times New Roman"/>
          <w:b/>
          <w:szCs w:val="22"/>
        </w:rPr>
        <w:tab/>
        <w:t>POLICIES AND PROCEDURES</w:t>
      </w:r>
      <w:r>
        <w:rPr>
          <w:rFonts w:ascii="Times New Roman" w:hAnsi="Times New Roman"/>
          <w:b/>
          <w:szCs w:val="22"/>
        </w:rPr>
        <w:t xml:space="preserve"> </w:t>
      </w:r>
      <w:r>
        <w:rPr>
          <w:rFonts w:ascii="Times New Roman" w:hAnsi="Times New Roman"/>
          <w:szCs w:val="22"/>
        </w:rPr>
        <w:t>(cont.)</w:t>
      </w:r>
    </w:p>
    <w:p w14:paraId="084200FD" w14:textId="77777777" w:rsidR="008030AE" w:rsidRPr="00654B48" w:rsidRDefault="008030AE" w:rsidP="008030AE">
      <w:pPr>
        <w:rPr>
          <w:rFonts w:ascii="Times New Roman" w:hAnsi="Times New Roman"/>
          <w:szCs w:val="22"/>
        </w:rPr>
      </w:pPr>
    </w:p>
    <w:p w14:paraId="672CACD2" w14:textId="77777777" w:rsidR="00813692" w:rsidRPr="00654B48" w:rsidRDefault="00813692" w:rsidP="008030AE">
      <w:pPr>
        <w:ind w:left="2160"/>
        <w:rPr>
          <w:rFonts w:ascii="Times New Roman" w:hAnsi="Times New Roman"/>
          <w:szCs w:val="22"/>
        </w:rPr>
      </w:pPr>
      <w:r w:rsidRPr="00654B48">
        <w:rPr>
          <w:rFonts w:ascii="Times New Roman" w:hAnsi="Times New Roman"/>
          <w:szCs w:val="22"/>
        </w:rPr>
        <w:t>A</w:t>
      </w:r>
      <w:r w:rsidR="002F044D" w:rsidRPr="00654B48">
        <w:rPr>
          <w:rFonts w:ascii="Times New Roman" w:hAnsi="Times New Roman"/>
          <w:szCs w:val="22"/>
        </w:rPr>
        <w:t> </w:t>
      </w:r>
      <w:r w:rsidRPr="00654B48">
        <w:rPr>
          <w:rFonts w:ascii="Times New Roman" w:hAnsi="Times New Roman"/>
          <w:szCs w:val="22"/>
        </w:rPr>
        <w:t>speech-language pathology assistant must be supervised by a licensed speech-language pathologist.</w:t>
      </w:r>
    </w:p>
    <w:p w14:paraId="37EED5FF" w14:textId="77777777" w:rsidR="00813692" w:rsidRPr="00654B48" w:rsidRDefault="00813692" w:rsidP="00180152">
      <w:pPr>
        <w:ind w:left="2160" w:hanging="540"/>
        <w:rPr>
          <w:rFonts w:ascii="Times New Roman" w:hAnsi="Times New Roman"/>
          <w:szCs w:val="22"/>
        </w:rPr>
      </w:pPr>
    </w:p>
    <w:p w14:paraId="60946C14" w14:textId="77777777" w:rsidR="00813692" w:rsidRPr="00654B48" w:rsidRDefault="00813692" w:rsidP="0087147E">
      <w:pPr>
        <w:ind w:left="2160" w:hanging="540"/>
        <w:rPr>
          <w:rFonts w:ascii="Times New Roman" w:hAnsi="Times New Roman"/>
          <w:szCs w:val="22"/>
        </w:rPr>
      </w:pPr>
      <w:r w:rsidRPr="00654B48">
        <w:rPr>
          <w:rFonts w:ascii="Times New Roman" w:hAnsi="Times New Roman"/>
          <w:szCs w:val="22"/>
        </w:rPr>
        <w:t>D.</w:t>
      </w:r>
      <w:r w:rsidRPr="00654B48">
        <w:rPr>
          <w:rFonts w:ascii="Times New Roman" w:hAnsi="Times New Roman"/>
          <w:szCs w:val="22"/>
        </w:rPr>
        <w:tab/>
        <w:t>A speech and language clinician must be a licensed speech-language pathologist.</w:t>
      </w:r>
    </w:p>
    <w:p w14:paraId="3903304E" w14:textId="77777777" w:rsidR="00813692" w:rsidRDefault="00813692" w:rsidP="00E75485">
      <w:pPr>
        <w:tabs>
          <w:tab w:val="left" w:pos="1620"/>
        </w:tabs>
        <w:rPr>
          <w:rFonts w:ascii="Times New Roman" w:hAnsi="Times New Roman"/>
          <w:szCs w:val="22"/>
        </w:rPr>
      </w:pPr>
    </w:p>
    <w:p w14:paraId="4A60EF89" w14:textId="77777777" w:rsidR="00813692" w:rsidRPr="00654B48" w:rsidRDefault="00813692">
      <w:pPr>
        <w:tabs>
          <w:tab w:val="left" w:pos="1620"/>
        </w:tabs>
        <w:ind w:left="2160" w:hanging="1440"/>
        <w:rPr>
          <w:rFonts w:ascii="Times New Roman" w:hAnsi="Times New Roman"/>
          <w:b/>
          <w:szCs w:val="22"/>
        </w:rPr>
      </w:pPr>
      <w:r w:rsidRPr="00654B48">
        <w:rPr>
          <w:rFonts w:ascii="Times New Roman" w:hAnsi="Times New Roman"/>
          <w:szCs w:val="22"/>
        </w:rPr>
        <w:t>109.09-4</w:t>
      </w:r>
      <w:r w:rsidRPr="00654B48">
        <w:rPr>
          <w:rFonts w:ascii="Times New Roman" w:hAnsi="Times New Roman"/>
          <w:b/>
          <w:szCs w:val="22"/>
        </w:rPr>
        <w:tab/>
        <w:t>Division of Program Integrity</w:t>
      </w:r>
    </w:p>
    <w:p w14:paraId="03D23463" w14:textId="77777777" w:rsidR="00813692" w:rsidRPr="00654B48" w:rsidRDefault="00813692">
      <w:pPr>
        <w:tabs>
          <w:tab w:val="left" w:pos="1620"/>
        </w:tabs>
        <w:ind w:left="2160" w:hanging="1440"/>
        <w:rPr>
          <w:rFonts w:ascii="Times New Roman" w:hAnsi="Times New Roman"/>
          <w:szCs w:val="22"/>
        </w:rPr>
      </w:pPr>
    </w:p>
    <w:p w14:paraId="323076BC" w14:textId="77777777" w:rsidR="00813692" w:rsidRPr="00654B48" w:rsidRDefault="00813692" w:rsidP="003B26D1">
      <w:pPr>
        <w:tabs>
          <w:tab w:val="left" w:pos="1620"/>
        </w:tabs>
        <w:ind w:left="1620"/>
        <w:rPr>
          <w:rFonts w:ascii="Times New Roman" w:hAnsi="Times New Roman"/>
          <w:i/>
          <w:szCs w:val="22"/>
        </w:rPr>
      </w:pPr>
      <w:r w:rsidRPr="00654B48">
        <w:rPr>
          <w:rFonts w:ascii="Times New Roman" w:hAnsi="Times New Roman"/>
          <w:szCs w:val="22"/>
        </w:rPr>
        <w:t xml:space="preserve">Members under the age of twenty-one (21) may get the speech and hearing services for which they qualify, and which are covered in the </w:t>
      </w:r>
      <w:r w:rsidRPr="00654B48">
        <w:rPr>
          <w:rFonts w:ascii="Times New Roman" w:hAnsi="Times New Roman"/>
          <w:i/>
          <w:szCs w:val="22"/>
        </w:rPr>
        <w:t xml:space="preserve">MaineCare </w:t>
      </w:r>
    </w:p>
    <w:p w14:paraId="0847C9B1" w14:textId="77777777" w:rsidR="009A7A2E" w:rsidRDefault="00813692" w:rsidP="009A7A2E">
      <w:pPr>
        <w:tabs>
          <w:tab w:val="left" w:pos="1620"/>
        </w:tabs>
        <w:ind w:left="1620"/>
        <w:rPr>
          <w:rFonts w:ascii="Times New Roman" w:hAnsi="Times New Roman"/>
          <w:szCs w:val="22"/>
        </w:rPr>
      </w:pPr>
      <w:r w:rsidRPr="00654B48">
        <w:rPr>
          <w:rFonts w:ascii="Times New Roman" w:hAnsi="Times New Roman"/>
          <w:i/>
          <w:szCs w:val="22"/>
        </w:rPr>
        <w:t>Benefits Manual</w:t>
      </w:r>
      <w:r w:rsidRPr="00654B48">
        <w:rPr>
          <w:rFonts w:ascii="Times New Roman" w:hAnsi="Times New Roman"/>
          <w:szCs w:val="22"/>
        </w:rPr>
        <w:t>. However, the Department or its authorized agent will review speech and hearing services for children under the age of twenty-one (21) for medical necessity as outlined in Chapter I of this Manual.</w:t>
      </w:r>
    </w:p>
    <w:p w14:paraId="4511320A" w14:textId="77777777" w:rsidR="00813692" w:rsidRPr="00654B48" w:rsidRDefault="00813692" w:rsidP="00F85BC0">
      <w:pPr>
        <w:tabs>
          <w:tab w:val="left" w:pos="1620"/>
        </w:tabs>
        <w:rPr>
          <w:rFonts w:ascii="Times New Roman" w:hAnsi="Times New Roman"/>
          <w:szCs w:val="22"/>
        </w:rPr>
      </w:pPr>
    </w:p>
    <w:p w14:paraId="3FB97FF3" w14:textId="77777777" w:rsidR="00813692" w:rsidRPr="00654B48" w:rsidRDefault="00813692" w:rsidP="00F85BC0">
      <w:pPr>
        <w:tabs>
          <w:tab w:val="left" w:pos="1620"/>
        </w:tabs>
        <w:ind w:left="1620"/>
        <w:rPr>
          <w:rFonts w:ascii="Times New Roman" w:hAnsi="Times New Roman"/>
          <w:b/>
          <w:szCs w:val="22"/>
        </w:rPr>
      </w:pPr>
      <w:r w:rsidRPr="00654B48">
        <w:rPr>
          <w:rFonts w:ascii="Times New Roman" w:hAnsi="Times New Roman"/>
          <w:szCs w:val="22"/>
        </w:rPr>
        <w:t>See Chapter I of this Manual for additional information on Division of Program Integrity activities.</w:t>
      </w:r>
    </w:p>
    <w:p w14:paraId="4A6E70B5" w14:textId="77777777" w:rsidR="005B14AF" w:rsidRPr="00654B48" w:rsidRDefault="005B14AF" w:rsidP="00F85BC0">
      <w:pPr>
        <w:tabs>
          <w:tab w:val="left" w:pos="1620"/>
        </w:tabs>
        <w:ind w:left="1620"/>
        <w:rPr>
          <w:rFonts w:ascii="Times New Roman" w:hAnsi="Times New Roman"/>
          <w:bCs/>
          <w:szCs w:val="22"/>
        </w:rPr>
      </w:pPr>
    </w:p>
    <w:p w14:paraId="09E6AB05" w14:textId="77777777" w:rsidR="00813692" w:rsidRPr="00654B48" w:rsidRDefault="00813692">
      <w:pPr>
        <w:ind w:left="1620" w:hanging="900"/>
        <w:rPr>
          <w:rFonts w:ascii="Times New Roman" w:hAnsi="Times New Roman"/>
          <w:szCs w:val="22"/>
        </w:rPr>
      </w:pPr>
      <w:r w:rsidRPr="00654B48">
        <w:rPr>
          <w:rFonts w:ascii="Times New Roman" w:hAnsi="Times New Roman"/>
          <w:szCs w:val="22"/>
        </w:rPr>
        <w:t>109.09-5</w:t>
      </w:r>
      <w:r w:rsidRPr="00654B48">
        <w:rPr>
          <w:rFonts w:ascii="Times New Roman" w:hAnsi="Times New Roman"/>
          <w:szCs w:val="22"/>
        </w:rPr>
        <w:tab/>
      </w:r>
      <w:r w:rsidRPr="00654B48">
        <w:rPr>
          <w:rFonts w:ascii="Times New Roman" w:hAnsi="Times New Roman"/>
          <w:b/>
          <w:szCs w:val="22"/>
        </w:rPr>
        <w:t>Procedure to Request Prior Authorization</w:t>
      </w:r>
    </w:p>
    <w:p w14:paraId="713B9B6E" w14:textId="77777777" w:rsidR="00813692" w:rsidRPr="00654B48" w:rsidRDefault="00813692">
      <w:pPr>
        <w:ind w:hanging="1080"/>
        <w:rPr>
          <w:rFonts w:ascii="Times New Roman" w:hAnsi="Times New Roman"/>
          <w:szCs w:val="22"/>
        </w:rPr>
      </w:pPr>
    </w:p>
    <w:p w14:paraId="16C6C925" w14:textId="77777777" w:rsidR="00813692" w:rsidRPr="00654B48" w:rsidRDefault="00813692" w:rsidP="005B5C27">
      <w:pPr>
        <w:tabs>
          <w:tab w:val="left" w:pos="1620"/>
        </w:tabs>
        <w:ind w:left="1620" w:hanging="2700"/>
        <w:rPr>
          <w:rFonts w:ascii="Times New Roman" w:hAnsi="Times New Roman"/>
          <w:szCs w:val="22"/>
        </w:rPr>
      </w:pPr>
      <w:r w:rsidRPr="00654B48">
        <w:rPr>
          <w:rFonts w:ascii="Times New Roman" w:hAnsi="Times New Roman"/>
          <w:szCs w:val="22"/>
        </w:rPr>
        <w:tab/>
        <w:t>To request prior authorization of adult services, the request must be made in writing to:</w:t>
      </w:r>
    </w:p>
    <w:p w14:paraId="631F3F6B" w14:textId="77777777" w:rsidR="00813692" w:rsidRPr="00654B48" w:rsidRDefault="00813692" w:rsidP="005B5C27">
      <w:pPr>
        <w:tabs>
          <w:tab w:val="left" w:pos="1620"/>
        </w:tabs>
        <w:ind w:left="1620" w:hanging="2700"/>
        <w:rPr>
          <w:rFonts w:ascii="Times New Roman" w:hAnsi="Times New Roman"/>
          <w:szCs w:val="22"/>
        </w:rPr>
      </w:pPr>
    </w:p>
    <w:p w14:paraId="40D0E7CE" w14:textId="77777777" w:rsidR="00813692" w:rsidRPr="00654B48" w:rsidRDefault="00813692">
      <w:pPr>
        <w:ind w:left="2160"/>
        <w:rPr>
          <w:rFonts w:ascii="Times New Roman" w:hAnsi="Times New Roman"/>
          <w:color w:val="000000"/>
          <w:szCs w:val="22"/>
        </w:rPr>
      </w:pPr>
      <w:r w:rsidRPr="00654B48">
        <w:rPr>
          <w:rFonts w:ascii="Times New Roman" w:hAnsi="Times New Roman"/>
          <w:color w:val="000000"/>
          <w:szCs w:val="22"/>
        </w:rPr>
        <w:t>Prior Authorization Unit</w:t>
      </w:r>
    </w:p>
    <w:p w14:paraId="29598DF3" w14:textId="77777777" w:rsidR="00813692" w:rsidRPr="00654B48" w:rsidRDefault="00813692">
      <w:pPr>
        <w:ind w:left="2160"/>
        <w:rPr>
          <w:rFonts w:ascii="Times New Roman" w:hAnsi="Times New Roman"/>
          <w:color w:val="000000"/>
          <w:szCs w:val="22"/>
        </w:rPr>
      </w:pPr>
      <w:r w:rsidRPr="00654B48">
        <w:rPr>
          <w:rFonts w:ascii="Times New Roman" w:hAnsi="Times New Roman"/>
          <w:color w:val="000000"/>
          <w:szCs w:val="22"/>
        </w:rPr>
        <w:t xml:space="preserve">Division of Health Care </w:t>
      </w:r>
      <w:r w:rsidR="009A7A2E">
        <w:rPr>
          <w:rFonts w:ascii="Times New Roman" w:hAnsi="Times New Roman"/>
          <w:color w:val="000000"/>
          <w:szCs w:val="22"/>
        </w:rPr>
        <w:t>M</w:t>
      </w:r>
      <w:r w:rsidRPr="00654B48">
        <w:rPr>
          <w:rFonts w:ascii="Times New Roman" w:hAnsi="Times New Roman"/>
          <w:color w:val="000000"/>
          <w:szCs w:val="22"/>
        </w:rPr>
        <w:t>anagement</w:t>
      </w:r>
    </w:p>
    <w:p w14:paraId="6BA75B06" w14:textId="77777777" w:rsidR="00813692" w:rsidRPr="00654B48" w:rsidRDefault="00813692">
      <w:pPr>
        <w:ind w:left="2160"/>
        <w:rPr>
          <w:rFonts w:ascii="Times New Roman" w:hAnsi="Times New Roman"/>
          <w:color w:val="000000"/>
          <w:szCs w:val="22"/>
        </w:rPr>
      </w:pPr>
      <w:r w:rsidRPr="00654B48">
        <w:rPr>
          <w:rFonts w:ascii="Times New Roman" w:hAnsi="Times New Roman"/>
          <w:color w:val="000000"/>
          <w:szCs w:val="22"/>
        </w:rPr>
        <w:t>Office of MaineCare Services</w:t>
      </w:r>
    </w:p>
    <w:p w14:paraId="0E5BD46B" w14:textId="77777777" w:rsidR="00813692" w:rsidRPr="00654B48" w:rsidRDefault="00813692">
      <w:pPr>
        <w:ind w:left="2160"/>
        <w:rPr>
          <w:rFonts w:ascii="Times New Roman" w:hAnsi="Times New Roman"/>
          <w:color w:val="000000"/>
          <w:szCs w:val="22"/>
        </w:rPr>
      </w:pPr>
      <w:r w:rsidRPr="00654B48">
        <w:rPr>
          <w:rFonts w:ascii="Times New Roman" w:hAnsi="Times New Roman"/>
          <w:color w:val="000000"/>
          <w:szCs w:val="22"/>
        </w:rPr>
        <w:t xml:space="preserve">11 State House Station </w:t>
      </w:r>
    </w:p>
    <w:p w14:paraId="73F0BB40" w14:textId="77777777" w:rsidR="00D85AAD" w:rsidRPr="00654B48" w:rsidRDefault="00813692" w:rsidP="00560343">
      <w:pPr>
        <w:pStyle w:val="Heading1"/>
        <w:keepNext w:val="0"/>
        <w:jc w:val="left"/>
        <w:rPr>
          <w:rFonts w:ascii="Times New Roman" w:hAnsi="Times New Roman"/>
          <w:szCs w:val="22"/>
        </w:rPr>
      </w:pPr>
      <w:r w:rsidRPr="00654B48">
        <w:rPr>
          <w:rFonts w:ascii="Times New Roman" w:hAnsi="Times New Roman"/>
          <w:szCs w:val="22"/>
        </w:rPr>
        <w:t>Augusta, Maine 04333-0011</w:t>
      </w:r>
    </w:p>
    <w:p w14:paraId="754C70CC" w14:textId="77777777" w:rsidR="0079752F" w:rsidRPr="00654B48" w:rsidRDefault="0079752F">
      <w:pPr>
        <w:rPr>
          <w:rFonts w:ascii="Times New Roman" w:hAnsi="Times New Roman"/>
          <w:szCs w:val="22"/>
        </w:rPr>
      </w:pPr>
    </w:p>
    <w:p w14:paraId="10902757" w14:textId="77777777" w:rsidR="00813692" w:rsidRPr="00654B48" w:rsidRDefault="00813692">
      <w:pPr>
        <w:rPr>
          <w:rFonts w:ascii="Times New Roman" w:hAnsi="Times New Roman"/>
          <w:szCs w:val="22"/>
        </w:rPr>
      </w:pPr>
      <w:r w:rsidRPr="00654B48">
        <w:rPr>
          <w:rFonts w:ascii="Times New Roman" w:hAnsi="Times New Roman"/>
          <w:szCs w:val="22"/>
        </w:rPr>
        <w:t>109.10</w:t>
      </w:r>
      <w:r w:rsidRPr="00654B48">
        <w:rPr>
          <w:rFonts w:ascii="Times New Roman" w:hAnsi="Times New Roman"/>
          <w:szCs w:val="22"/>
        </w:rPr>
        <w:tab/>
      </w:r>
      <w:r w:rsidRPr="00654B48">
        <w:rPr>
          <w:rFonts w:ascii="Times New Roman" w:hAnsi="Times New Roman"/>
          <w:b/>
          <w:szCs w:val="22"/>
        </w:rPr>
        <w:t>REIMBURSEMENT</w:t>
      </w:r>
    </w:p>
    <w:p w14:paraId="0541F75F" w14:textId="77777777" w:rsidR="00813692" w:rsidRPr="00654B48" w:rsidRDefault="00813692">
      <w:pPr>
        <w:rPr>
          <w:rFonts w:ascii="Times New Roman" w:hAnsi="Times New Roman"/>
          <w:szCs w:val="22"/>
        </w:rPr>
      </w:pPr>
    </w:p>
    <w:p w14:paraId="4EBBA4EB" w14:textId="77777777" w:rsidR="00813692" w:rsidRPr="00654B48" w:rsidRDefault="00813692">
      <w:pPr>
        <w:ind w:left="720"/>
        <w:rPr>
          <w:rFonts w:ascii="Times New Roman" w:hAnsi="Times New Roman"/>
          <w:szCs w:val="22"/>
        </w:rPr>
      </w:pPr>
      <w:r w:rsidRPr="00654B48">
        <w:rPr>
          <w:rFonts w:ascii="Times New Roman" w:hAnsi="Times New Roman"/>
          <w:szCs w:val="22"/>
        </w:rPr>
        <w:t>The maximum amount of payment for services rendered is the lowest of the following:</w:t>
      </w:r>
    </w:p>
    <w:p w14:paraId="0FB2A810" w14:textId="77777777" w:rsidR="00813692" w:rsidRPr="00654B48" w:rsidRDefault="00813692">
      <w:pPr>
        <w:ind w:hanging="720"/>
        <w:rPr>
          <w:rFonts w:ascii="Times New Roman" w:hAnsi="Times New Roman"/>
          <w:szCs w:val="22"/>
        </w:rPr>
      </w:pPr>
    </w:p>
    <w:p w14:paraId="53E61560" w14:textId="77777777" w:rsidR="00813692" w:rsidRPr="00654B48" w:rsidRDefault="00813692">
      <w:pPr>
        <w:tabs>
          <w:tab w:val="left" w:pos="720"/>
        </w:tabs>
        <w:ind w:left="1260" w:hanging="1980"/>
        <w:rPr>
          <w:rFonts w:ascii="Times New Roman" w:hAnsi="Times New Roman"/>
          <w:szCs w:val="22"/>
        </w:rPr>
      </w:pPr>
      <w:r w:rsidRPr="00654B48">
        <w:rPr>
          <w:rFonts w:ascii="Times New Roman" w:hAnsi="Times New Roman"/>
          <w:szCs w:val="22"/>
        </w:rPr>
        <w:tab/>
        <w:t>A.</w:t>
      </w:r>
      <w:r w:rsidRPr="00654B48">
        <w:rPr>
          <w:rFonts w:ascii="Times New Roman" w:hAnsi="Times New Roman"/>
          <w:szCs w:val="22"/>
        </w:rPr>
        <w:tab/>
        <w:t xml:space="preserve">The provider's usual and customary charge, </w:t>
      </w:r>
    </w:p>
    <w:p w14:paraId="3CCEDA1E" w14:textId="77777777" w:rsidR="00813692" w:rsidRPr="00654B48" w:rsidRDefault="00813692" w:rsidP="00E303C9">
      <w:pPr>
        <w:rPr>
          <w:rFonts w:ascii="Times New Roman" w:hAnsi="Times New Roman"/>
          <w:szCs w:val="22"/>
        </w:rPr>
      </w:pPr>
    </w:p>
    <w:p w14:paraId="66928D5C" w14:textId="77777777" w:rsidR="00813692" w:rsidRPr="00654B48" w:rsidRDefault="00813692">
      <w:pPr>
        <w:ind w:left="1260" w:hanging="540"/>
        <w:rPr>
          <w:rFonts w:ascii="Times New Roman" w:hAnsi="Times New Roman"/>
          <w:szCs w:val="22"/>
        </w:rPr>
      </w:pPr>
      <w:r w:rsidRPr="00654B48">
        <w:rPr>
          <w:rFonts w:ascii="Times New Roman" w:hAnsi="Times New Roman"/>
          <w:szCs w:val="22"/>
        </w:rPr>
        <w:t>B.</w:t>
      </w:r>
      <w:r w:rsidRPr="00654B48">
        <w:rPr>
          <w:rFonts w:ascii="Times New Roman" w:hAnsi="Times New Roman"/>
          <w:szCs w:val="22"/>
        </w:rPr>
        <w:tab/>
        <w:t xml:space="preserve">The amount listed in Chapter III, Section 109 of the </w:t>
      </w:r>
      <w:r w:rsidRPr="00654B48">
        <w:rPr>
          <w:rFonts w:ascii="Times New Roman" w:hAnsi="Times New Roman"/>
          <w:i/>
          <w:szCs w:val="22"/>
        </w:rPr>
        <w:t>MaineCare Benefits Manual</w:t>
      </w:r>
      <w:r w:rsidRPr="00654B48">
        <w:rPr>
          <w:rFonts w:ascii="Times New Roman" w:hAnsi="Times New Roman"/>
          <w:szCs w:val="22"/>
        </w:rPr>
        <w:t>,</w:t>
      </w:r>
    </w:p>
    <w:p w14:paraId="1F45E1CF" w14:textId="77777777" w:rsidR="00813692" w:rsidRPr="00654B48" w:rsidRDefault="00813692">
      <w:pPr>
        <w:ind w:left="1260" w:hanging="1980"/>
        <w:rPr>
          <w:rFonts w:ascii="Times New Roman" w:hAnsi="Times New Roman"/>
          <w:szCs w:val="22"/>
        </w:rPr>
      </w:pPr>
    </w:p>
    <w:p w14:paraId="56F47E71" w14:textId="77777777" w:rsidR="00813692" w:rsidRPr="00654B48" w:rsidRDefault="00813692">
      <w:pPr>
        <w:tabs>
          <w:tab w:val="left" w:pos="720"/>
        </w:tabs>
        <w:ind w:left="1260" w:hanging="1980"/>
        <w:rPr>
          <w:rFonts w:ascii="Times New Roman" w:hAnsi="Times New Roman"/>
          <w:szCs w:val="22"/>
        </w:rPr>
      </w:pPr>
      <w:r w:rsidRPr="00654B48">
        <w:rPr>
          <w:rFonts w:ascii="Times New Roman" w:hAnsi="Times New Roman"/>
          <w:szCs w:val="22"/>
        </w:rPr>
        <w:tab/>
        <w:t>C.</w:t>
      </w:r>
      <w:r w:rsidRPr="00654B48">
        <w:rPr>
          <w:rFonts w:ascii="Times New Roman" w:hAnsi="Times New Roman"/>
          <w:szCs w:val="22"/>
        </w:rPr>
        <w:tab/>
        <w:t>The lowest amount allowed by Medicare Part B, when applicable.</w:t>
      </w:r>
    </w:p>
    <w:p w14:paraId="7CA39063" w14:textId="77777777" w:rsidR="00813692" w:rsidRPr="00654B48" w:rsidRDefault="00813692">
      <w:pPr>
        <w:rPr>
          <w:rFonts w:ascii="Times New Roman" w:hAnsi="Times New Roman"/>
          <w:szCs w:val="22"/>
        </w:rPr>
      </w:pPr>
    </w:p>
    <w:p w14:paraId="29E70FEA" w14:textId="77777777" w:rsidR="00813692" w:rsidRPr="00654B48" w:rsidRDefault="00813692">
      <w:pPr>
        <w:pStyle w:val="BodyTextIndent"/>
        <w:jc w:val="left"/>
        <w:rPr>
          <w:rFonts w:ascii="Times New Roman" w:hAnsi="Times New Roman"/>
          <w:szCs w:val="22"/>
        </w:rPr>
      </w:pPr>
      <w:r w:rsidRPr="00654B48">
        <w:rPr>
          <w:rFonts w:ascii="Times New Roman" w:hAnsi="Times New Roman"/>
          <w:szCs w:val="22"/>
        </w:rPr>
        <w:t xml:space="preserve">In accordance with Chapter I of the </w:t>
      </w:r>
      <w:r w:rsidRPr="00654B48">
        <w:rPr>
          <w:rFonts w:ascii="Times New Roman" w:hAnsi="Times New Roman"/>
          <w:i/>
          <w:szCs w:val="22"/>
        </w:rPr>
        <w:t>MaineCare Benefits Manual</w:t>
      </w:r>
      <w:r w:rsidRPr="00654B48">
        <w:rPr>
          <w:rFonts w:ascii="Times New Roman" w:hAnsi="Times New Roman"/>
          <w:szCs w:val="22"/>
        </w:rPr>
        <w:t>, it is the responsibility of the provider to seek payment from any other resources that are available for payment of the rendered service prior to billing MaineCare.</w:t>
      </w:r>
    </w:p>
    <w:p w14:paraId="205A57DB" w14:textId="77777777" w:rsidR="00813692" w:rsidRDefault="00813692">
      <w:pPr>
        <w:rPr>
          <w:rFonts w:ascii="Times New Roman" w:hAnsi="Times New Roman"/>
          <w:szCs w:val="22"/>
        </w:rPr>
      </w:pPr>
    </w:p>
    <w:p w14:paraId="44E929DA" w14:textId="77777777" w:rsidR="001530CB" w:rsidRDefault="001530CB">
      <w:pPr>
        <w:rPr>
          <w:rFonts w:ascii="Times New Roman" w:hAnsi="Times New Roman"/>
          <w:szCs w:val="22"/>
        </w:rPr>
      </w:pPr>
      <w:r>
        <w:rPr>
          <w:rFonts w:ascii="Times New Roman" w:hAnsi="Times New Roman"/>
          <w:szCs w:val="22"/>
        </w:rPr>
        <w:br w:type="page"/>
      </w:r>
    </w:p>
    <w:p w14:paraId="3FF75A00" w14:textId="77777777" w:rsidR="00813692" w:rsidRPr="00654B48" w:rsidRDefault="00813692">
      <w:pPr>
        <w:rPr>
          <w:rFonts w:ascii="Times New Roman" w:hAnsi="Times New Roman"/>
          <w:szCs w:val="22"/>
        </w:rPr>
      </w:pPr>
      <w:r w:rsidRPr="00654B48">
        <w:rPr>
          <w:rFonts w:ascii="Times New Roman" w:hAnsi="Times New Roman"/>
          <w:szCs w:val="22"/>
        </w:rPr>
        <w:lastRenderedPageBreak/>
        <w:t>109.11</w:t>
      </w:r>
      <w:r w:rsidR="00D85AAD" w:rsidRPr="00654B48">
        <w:rPr>
          <w:rFonts w:ascii="Times New Roman" w:hAnsi="Times New Roman"/>
          <w:szCs w:val="22"/>
        </w:rPr>
        <w:tab/>
      </w:r>
      <w:r w:rsidRPr="00654B48">
        <w:rPr>
          <w:rFonts w:ascii="Times New Roman" w:hAnsi="Times New Roman"/>
          <w:b/>
          <w:szCs w:val="22"/>
        </w:rPr>
        <w:t>COPAYMENTS</w:t>
      </w:r>
    </w:p>
    <w:p w14:paraId="0F44889F" w14:textId="77777777" w:rsidR="00813692" w:rsidRPr="00654B48" w:rsidRDefault="00813692">
      <w:pPr>
        <w:ind w:hanging="720"/>
        <w:rPr>
          <w:rFonts w:ascii="Times New Roman" w:hAnsi="Times New Roman"/>
          <w:szCs w:val="22"/>
        </w:rPr>
      </w:pPr>
    </w:p>
    <w:p w14:paraId="5339EE56" w14:textId="77777777" w:rsidR="00813692" w:rsidRPr="00654B48" w:rsidRDefault="00813692">
      <w:pPr>
        <w:tabs>
          <w:tab w:val="left" w:pos="720"/>
        </w:tabs>
        <w:ind w:left="1620" w:hanging="2340"/>
        <w:rPr>
          <w:rFonts w:ascii="Times New Roman" w:hAnsi="Times New Roman"/>
          <w:szCs w:val="22"/>
        </w:rPr>
      </w:pPr>
      <w:r w:rsidRPr="00654B48">
        <w:rPr>
          <w:rFonts w:ascii="Times New Roman" w:hAnsi="Times New Roman"/>
          <w:szCs w:val="22"/>
        </w:rPr>
        <w:tab/>
        <w:t>109.11-1</w:t>
      </w:r>
      <w:r w:rsidRPr="00654B48">
        <w:rPr>
          <w:rFonts w:ascii="Times New Roman" w:hAnsi="Times New Roman"/>
          <w:szCs w:val="22"/>
        </w:rPr>
        <w:tab/>
      </w:r>
      <w:r w:rsidRPr="00654B48">
        <w:rPr>
          <w:rFonts w:ascii="Times New Roman" w:hAnsi="Times New Roman"/>
          <w:b/>
          <w:szCs w:val="22"/>
        </w:rPr>
        <w:t>Copayment Amount</w:t>
      </w:r>
    </w:p>
    <w:p w14:paraId="70794A62" w14:textId="77777777" w:rsidR="00813692" w:rsidRPr="00654B48" w:rsidRDefault="00813692">
      <w:pPr>
        <w:tabs>
          <w:tab w:val="left" w:pos="1620"/>
        </w:tabs>
        <w:ind w:left="2160" w:hanging="2880"/>
        <w:rPr>
          <w:rFonts w:ascii="Times New Roman" w:hAnsi="Times New Roman"/>
          <w:szCs w:val="22"/>
        </w:rPr>
      </w:pPr>
    </w:p>
    <w:p w14:paraId="78277614" w14:textId="77777777" w:rsidR="00813692" w:rsidRPr="00654B48" w:rsidRDefault="00813692">
      <w:pPr>
        <w:numPr>
          <w:ilvl w:val="0"/>
          <w:numId w:val="3"/>
        </w:numPr>
        <w:tabs>
          <w:tab w:val="left" w:pos="1620"/>
          <w:tab w:val="left" w:pos="2160"/>
        </w:tabs>
        <w:rPr>
          <w:rFonts w:ascii="Times New Roman" w:hAnsi="Times New Roman"/>
          <w:szCs w:val="22"/>
        </w:rPr>
      </w:pPr>
      <w:r w:rsidRPr="00654B48">
        <w:rPr>
          <w:rFonts w:ascii="Times New Roman" w:hAnsi="Times New Roman"/>
          <w:szCs w:val="22"/>
        </w:rPr>
        <w:t xml:space="preserve">A copayment will be charged to each MaineCare member receiving speech pathology services, with the exception of those exempt, as specified in the </w:t>
      </w:r>
      <w:r w:rsidRPr="00654B48">
        <w:rPr>
          <w:rFonts w:ascii="Times New Roman" w:hAnsi="Times New Roman"/>
          <w:i/>
          <w:szCs w:val="22"/>
        </w:rPr>
        <w:t>MaineCare Eligibility</w:t>
      </w:r>
      <w:r w:rsidRPr="00654B48">
        <w:rPr>
          <w:rFonts w:ascii="Times New Roman" w:hAnsi="Times New Roman"/>
          <w:szCs w:val="22"/>
        </w:rPr>
        <w:t xml:space="preserve"> Manual, such as children. The amount of the copayment shall not exceed $2.00 per day for services provided, according to the following schedule:</w:t>
      </w:r>
    </w:p>
    <w:p w14:paraId="1CE9CD70" w14:textId="77777777" w:rsidR="00C908A7" w:rsidRPr="00654B48" w:rsidRDefault="00C908A7" w:rsidP="00C908A7">
      <w:pPr>
        <w:rPr>
          <w:rFonts w:ascii="Times New Roman" w:hAnsi="Times New Roman"/>
          <w:szCs w:val="22"/>
        </w:rPr>
      </w:pPr>
    </w:p>
    <w:p w14:paraId="507AF204" w14:textId="77777777" w:rsidR="00813692" w:rsidRPr="00654B48" w:rsidRDefault="00813692" w:rsidP="002F044D">
      <w:pPr>
        <w:tabs>
          <w:tab w:val="left" w:pos="1980"/>
          <w:tab w:val="left" w:pos="7200"/>
        </w:tabs>
        <w:ind w:left="2160" w:hanging="2880"/>
        <w:rPr>
          <w:rFonts w:ascii="Times New Roman" w:hAnsi="Times New Roman"/>
          <w:b/>
          <w:szCs w:val="22"/>
        </w:rPr>
      </w:pPr>
      <w:r w:rsidRPr="00654B48">
        <w:rPr>
          <w:rFonts w:ascii="Times New Roman" w:hAnsi="Times New Roman"/>
          <w:szCs w:val="22"/>
        </w:rPr>
        <w:tab/>
      </w:r>
      <w:r w:rsidR="002F044D" w:rsidRPr="00654B48">
        <w:rPr>
          <w:rFonts w:ascii="Times New Roman" w:hAnsi="Times New Roman"/>
          <w:b/>
          <w:szCs w:val="22"/>
        </w:rPr>
        <w:t>MaineCare Payment</w:t>
      </w:r>
      <w:r w:rsidR="002F044D" w:rsidRPr="00654B48">
        <w:rPr>
          <w:rFonts w:ascii="Times New Roman" w:hAnsi="Times New Roman"/>
          <w:b/>
          <w:szCs w:val="22"/>
        </w:rPr>
        <w:tab/>
      </w:r>
      <w:r w:rsidRPr="00654B48">
        <w:rPr>
          <w:rFonts w:ascii="Times New Roman" w:hAnsi="Times New Roman"/>
          <w:b/>
          <w:szCs w:val="22"/>
        </w:rPr>
        <w:t>Member</w:t>
      </w:r>
    </w:p>
    <w:p w14:paraId="17A3635D" w14:textId="77777777" w:rsidR="00813692" w:rsidRPr="00654B48" w:rsidRDefault="002F044D" w:rsidP="002F044D">
      <w:pPr>
        <w:tabs>
          <w:tab w:val="left" w:pos="2340"/>
          <w:tab w:val="left" w:pos="7110"/>
        </w:tabs>
        <w:ind w:left="2340" w:hanging="2970"/>
        <w:rPr>
          <w:rFonts w:ascii="Times New Roman" w:hAnsi="Times New Roman"/>
          <w:b/>
          <w:szCs w:val="22"/>
        </w:rPr>
      </w:pPr>
      <w:r w:rsidRPr="00654B48">
        <w:rPr>
          <w:rFonts w:ascii="Times New Roman" w:hAnsi="Times New Roman"/>
          <w:b/>
          <w:szCs w:val="22"/>
        </w:rPr>
        <w:tab/>
      </w:r>
      <w:r w:rsidR="00813692" w:rsidRPr="00654B48">
        <w:rPr>
          <w:rFonts w:ascii="Times New Roman" w:hAnsi="Times New Roman"/>
          <w:b/>
          <w:szCs w:val="22"/>
        </w:rPr>
        <w:t>for Service</w:t>
      </w:r>
      <w:r w:rsidR="00813692" w:rsidRPr="00654B48">
        <w:rPr>
          <w:rFonts w:ascii="Times New Roman" w:hAnsi="Times New Roman"/>
          <w:b/>
          <w:szCs w:val="22"/>
        </w:rPr>
        <w:tab/>
        <w:t>Copayment</w:t>
      </w:r>
    </w:p>
    <w:p w14:paraId="7227AD71" w14:textId="77777777" w:rsidR="00813692" w:rsidRPr="00654B48" w:rsidRDefault="00813692">
      <w:pPr>
        <w:tabs>
          <w:tab w:val="left" w:pos="6480"/>
        </w:tabs>
        <w:ind w:left="2160" w:hanging="2880"/>
        <w:rPr>
          <w:rFonts w:ascii="Times New Roman" w:hAnsi="Times New Roman"/>
          <w:szCs w:val="22"/>
        </w:rPr>
      </w:pPr>
    </w:p>
    <w:p w14:paraId="7735ACE7" w14:textId="77777777" w:rsidR="00813692" w:rsidRPr="00654B48" w:rsidRDefault="00813692" w:rsidP="002F044D">
      <w:pPr>
        <w:tabs>
          <w:tab w:val="left" w:pos="2250"/>
          <w:tab w:val="decimal" w:pos="7560"/>
        </w:tabs>
        <w:ind w:left="2250" w:hanging="2250"/>
        <w:rPr>
          <w:rFonts w:ascii="Times New Roman" w:hAnsi="Times New Roman"/>
          <w:szCs w:val="22"/>
        </w:rPr>
      </w:pPr>
      <w:r w:rsidRPr="00654B48">
        <w:rPr>
          <w:rFonts w:ascii="Times New Roman" w:hAnsi="Times New Roman"/>
          <w:szCs w:val="22"/>
        </w:rPr>
        <w:tab/>
        <w:t>$10.00 or less</w:t>
      </w:r>
      <w:r w:rsidRPr="00654B48">
        <w:rPr>
          <w:rFonts w:ascii="Times New Roman" w:hAnsi="Times New Roman"/>
          <w:szCs w:val="22"/>
        </w:rPr>
        <w:tab/>
        <w:t>$ .50</w:t>
      </w:r>
    </w:p>
    <w:p w14:paraId="613706A3" w14:textId="77777777" w:rsidR="00813692" w:rsidRPr="00654B48" w:rsidRDefault="00813692" w:rsidP="002F044D">
      <w:pPr>
        <w:tabs>
          <w:tab w:val="left" w:pos="2250"/>
          <w:tab w:val="decimal" w:pos="7560"/>
        </w:tabs>
        <w:ind w:left="2250" w:hanging="2250"/>
        <w:rPr>
          <w:rFonts w:ascii="Times New Roman" w:hAnsi="Times New Roman"/>
          <w:szCs w:val="22"/>
        </w:rPr>
      </w:pPr>
      <w:r w:rsidRPr="00654B48">
        <w:rPr>
          <w:rFonts w:ascii="Times New Roman" w:hAnsi="Times New Roman"/>
          <w:szCs w:val="22"/>
        </w:rPr>
        <w:tab/>
        <w:t>$10.01 - 25.00</w:t>
      </w:r>
      <w:r w:rsidRPr="00654B48">
        <w:rPr>
          <w:rFonts w:ascii="Times New Roman" w:hAnsi="Times New Roman"/>
          <w:szCs w:val="22"/>
        </w:rPr>
        <w:tab/>
        <w:t>$1.00</w:t>
      </w:r>
    </w:p>
    <w:p w14:paraId="17068AA3" w14:textId="77777777" w:rsidR="00813692" w:rsidRPr="00654B48" w:rsidRDefault="00813692" w:rsidP="002F044D">
      <w:pPr>
        <w:tabs>
          <w:tab w:val="left" w:pos="2250"/>
          <w:tab w:val="decimal" w:pos="7560"/>
        </w:tabs>
        <w:ind w:left="2250" w:hanging="2250"/>
        <w:rPr>
          <w:rFonts w:ascii="Times New Roman" w:hAnsi="Times New Roman"/>
          <w:szCs w:val="22"/>
        </w:rPr>
      </w:pPr>
      <w:r w:rsidRPr="00654B48">
        <w:rPr>
          <w:rFonts w:ascii="Times New Roman" w:hAnsi="Times New Roman"/>
          <w:szCs w:val="22"/>
        </w:rPr>
        <w:tab/>
        <w:t>$25.01 or more</w:t>
      </w:r>
      <w:r w:rsidRPr="00654B48">
        <w:rPr>
          <w:rFonts w:ascii="Times New Roman" w:hAnsi="Times New Roman"/>
          <w:szCs w:val="22"/>
        </w:rPr>
        <w:tab/>
        <w:t>$2.00</w:t>
      </w:r>
    </w:p>
    <w:p w14:paraId="71014682" w14:textId="77777777" w:rsidR="00813692" w:rsidRPr="00654B48" w:rsidRDefault="00813692" w:rsidP="00661592">
      <w:pPr>
        <w:tabs>
          <w:tab w:val="left" w:pos="1620"/>
        </w:tabs>
        <w:rPr>
          <w:rFonts w:ascii="Times New Roman" w:hAnsi="Times New Roman"/>
          <w:szCs w:val="22"/>
        </w:rPr>
      </w:pPr>
    </w:p>
    <w:p w14:paraId="58FAEB60" w14:textId="77777777" w:rsidR="009A7A2E" w:rsidRPr="00B45FF5" w:rsidRDefault="00813692" w:rsidP="009A7A2E">
      <w:pPr>
        <w:numPr>
          <w:ilvl w:val="0"/>
          <w:numId w:val="3"/>
        </w:numPr>
        <w:tabs>
          <w:tab w:val="left" w:pos="1620"/>
        </w:tabs>
        <w:rPr>
          <w:rFonts w:ascii="Times New Roman" w:hAnsi="Times New Roman"/>
          <w:szCs w:val="22"/>
        </w:rPr>
      </w:pPr>
      <w:r w:rsidRPr="00B45FF5">
        <w:rPr>
          <w:rFonts w:ascii="Times New Roman" w:hAnsi="Times New Roman"/>
          <w:szCs w:val="22"/>
        </w:rPr>
        <w:t>The member shall be responsible for copayments up to $20.00 per month</w:t>
      </w:r>
      <w:r w:rsidR="00ED7F60" w:rsidRPr="00B45FF5">
        <w:rPr>
          <w:rFonts w:ascii="Times New Roman" w:hAnsi="Times New Roman"/>
          <w:szCs w:val="22"/>
        </w:rPr>
        <w:t xml:space="preserve"> </w:t>
      </w:r>
      <w:r w:rsidRPr="00B45FF5">
        <w:rPr>
          <w:rFonts w:ascii="Times New Roman" w:hAnsi="Times New Roman"/>
          <w:szCs w:val="22"/>
        </w:rPr>
        <w:t>whether the copayment has been paid or not. After the $20.00 cap has been</w:t>
      </w:r>
    </w:p>
    <w:p w14:paraId="2D24AF59" w14:textId="77777777" w:rsidR="00813692" w:rsidRPr="00654B48" w:rsidRDefault="00813692" w:rsidP="009A7A2E">
      <w:pPr>
        <w:tabs>
          <w:tab w:val="left" w:pos="1620"/>
        </w:tabs>
        <w:ind w:left="1980"/>
        <w:rPr>
          <w:rFonts w:ascii="Times New Roman" w:hAnsi="Times New Roman"/>
          <w:szCs w:val="22"/>
        </w:rPr>
      </w:pPr>
      <w:r w:rsidRPr="00654B48">
        <w:rPr>
          <w:rFonts w:ascii="Times New Roman" w:hAnsi="Times New Roman"/>
          <w:szCs w:val="22"/>
        </w:rPr>
        <w:t xml:space="preserve">reached, the member shall not be required to make additional </w:t>
      </w:r>
      <w:r w:rsidR="008267B6" w:rsidRPr="00654B48">
        <w:rPr>
          <w:rFonts w:ascii="Times New Roman" w:hAnsi="Times New Roman"/>
          <w:szCs w:val="22"/>
        </w:rPr>
        <w:t>copayments and</w:t>
      </w:r>
      <w:r w:rsidRPr="00654B48">
        <w:rPr>
          <w:rFonts w:ascii="Times New Roman" w:hAnsi="Times New Roman"/>
          <w:szCs w:val="22"/>
        </w:rPr>
        <w:t xml:space="preserve"> the provider shall receive full MaineCare reimbursement for covered services.</w:t>
      </w:r>
    </w:p>
    <w:p w14:paraId="7367AB44" w14:textId="77777777" w:rsidR="005B14AF" w:rsidRPr="00654B48" w:rsidRDefault="005B14AF" w:rsidP="008E6ABD">
      <w:pPr>
        <w:tabs>
          <w:tab w:val="left" w:pos="1620"/>
        </w:tabs>
        <w:ind w:left="2160"/>
        <w:rPr>
          <w:rFonts w:ascii="Times New Roman" w:hAnsi="Times New Roman"/>
          <w:szCs w:val="22"/>
        </w:rPr>
      </w:pPr>
    </w:p>
    <w:p w14:paraId="6B2249E9" w14:textId="77777777" w:rsidR="00D85AAD" w:rsidRPr="00654B48" w:rsidRDefault="00813692" w:rsidP="00655817">
      <w:pPr>
        <w:pStyle w:val="BodyTextIndent2"/>
        <w:tabs>
          <w:tab w:val="left" w:pos="1620"/>
          <w:tab w:val="left" w:pos="1980"/>
        </w:tabs>
        <w:ind w:left="1980" w:hanging="1980"/>
        <w:jc w:val="left"/>
        <w:rPr>
          <w:rFonts w:ascii="Times New Roman" w:hAnsi="Times New Roman"/>
          <w:szCs w:val="22"/>
        </w:rPr>
      </w:pPr>
      <w:r w:rsidRPr="00654B48">
        <w:rPr>
          <w:rFonts w:ascii="Times New Roman" w:hAnsi="Times New Roman"/>
          <w:szCs w:val="22"/>
        </w:rPr>
        <w:tab/>
        <w:t>C.</w:t>
      </w:r>
      <w:r w:rsidRPr="00654B48">
        <w:rPr>
          <w:rFonts w:ascii="Times New Roman" w:hAnsi="Times New Roman"/>
          <w:szCs w:val="22"/>
        </w:rPr>
        <w:tab/>
        <w:t>No provider may deny services to a member for failure to pay a copayment. Providers must rely upon the member's representation that he or she does not have the cash available to pay the copayment. A member's inability to pay a copayment does not, however, relieve his/her liability for a copayment.</w:t>
      </w:r>
    </w:p>
    <w:p w14:paraId="1D7A5360" w14:textId="77777777" w:rsidR="00813692" w:rsidRPr="00654B48" w:rsidRDefault="00813692" w:rsidP="0079752F">
      <w:pPr>
        <w:tabs>
          <w:tab w:val="left" w:pos="720"/>
        </w:tabs>
        <w:ind w:left="1980" w:hanging="2700"/>
        <w:rPr>
          <w:rFonts w:ascii="Times New Roman" w:hAnsi="Times New Roman"/>
          <w:szCs w:val="22"/>
        </w:rPr>
      </w:pPr>
    </w:p>
    <w:p w14:paraId="78DD5AB8" w14:textId="77777777" w:rsidR="00813692" w:rsidRPr="00654B48" w:rsidRDefault="00D459B1" w:rsidP="0079752F">
      <w:pPr>
        <w:tabs>
          <w:tab w:val="left" w:pos="1620"/>
        </w:tabs>
        <w:ind w:left="1980" w:hanging="2700"/>
        <w:rPr>
          <w:rFonts w:ascii="Times New Roman" w:hAnsi="Times New Roman"/>
          <w:bCs/>
          <w:szCs w:val="22"/>
        </w:rPr>
      </w:pPr>
      <w:r>
        <w:rPr>
          <w:rFonts w:ascii="Times New Roman" w:hAnsi="Times New Roman"/>
          <w:szCs w:val="22"/>
        </w:rPr>
        <w:tab/>
      </w:r>
      <w:r>
        <w:rPr>
          <w:rFonts w:ascii="Times New Roman" w:hAnsi="Times New Roman"/>
          <w:szCs w:val="22"/>
        </w:rPr>
        <w:tab/>
      </w:r>
      <w:r w:rsidR="00813692" w:rsidRPr="00654B48">
        <w:rPr>
          <w:rFonts w:ascii="Times New Roman" w:hAnsi="Times New Roman"/>
          <w:szCs w:val="22"/>
        </w:rPr>
        <w:t>Providers are responsible for documenting the amount of copayments charged to each member (regardless of whether the member has made payment) and shall disclose that amount to other providers, as necessary, to confirm previous copayments.</w:t>
      </w:r>
    </w:p>
    <w:p w14:paraId="5EEE44AB" w14:textId="77777777" w:rsidR="00813692" w:rsidRPr="00654B48" w:rsidRDefault="00813692" w:rsidP="00925E8B">
      <w:pPr>
        <w:tabs>
          <w:tab w:val="left" w:pos="720"/>
        </w:tabs>
        <w:ind w:left="2160" w:hanging="2880"/>
        <w:rPr>
          <w:rFonts w:ascii="Times New Roman" w:hAnsi="Times New Roman"/>
          <w:bCs/>
          <w:szCs w:val="22"/>
        </w:rPr>
      </w:pPr>
    </w:p>
    <w:p w14:paraId="75CD4FD3" w14:textId="77777777" w:rsidR="00813692" w:rsidRPr="00654B48" w:rsidRDefault="00813692">
      <w:pPr>
        <w:tabs>
          <w:tab w:val="left" w:pos="720"/>
          <w:tab w:val="left" w:pos="1620"/>
        </w:tabs>
        <w:ind w:left="1620" w:hanging="2610"/>
        <w:rPr>
          <w:rFonts w:ascii="Times New Roman" w:hAnsi="Times New Roman"/>
          <w:szCs w:val="22"/>
        </w:rPr>
      </w:pPr>
      <w:r w:rsidRPr="00654B48">
        <w:rPr>
          <w:rFonts w:ascii="Times New Roman" w:hAnsi="Times New Roman"/>
          <w:szCs w:val="22"/>
        </w:rPr>
        <w:tab/>
        <w:t>109.11-2</w:t>
      </w:r>
      <w:r w:rsidRPr="00654B48">
        <w:rPr>
          <w:rFonts w:ascii="Times New Roman" w:hAnsi="Times New Roman"/>
          <w:szCs w:val="22"/>
        </w:rPr>
        <w:tab/>
      </w:r>
      <w:r w:rsidRPr="00654B48">
        <w:rPr>
          <w:rFonts w:ascii="Times New Roman" w:hAnsi="Times New Roman"/>
          <w:b/>
          <w:szCs w:val="22"/>
        </w:rPr>
        <w:t>Copayment Exemptions and Dispute Resolutions</w:t>
      </w:r>
    </w:p>
    <w:p w14:paraId="607C4D95" w14:textId="77777777" w:rsidR="00813692" w:rsidRPr="00654B48" w:rsidRDefault="00813692">
      <w:pPr>
        <w:tabs>
          <w:tab w:val="left" w:pos="720"/>
        </w:tabs>
        <w:rPr>
          <w:rFonts w:ascii="Times New Roman" w:hAnsi="Times New Roman"/>
          <w:szCs w:val="22"/>
        </w:rPr>
      </w:pPr>
    </w:p>
    <w:p w14:paraId="1BB937C1" w14:textId="77777777" w:rsidR="00813692" w:rsidRPr="00654B48" w:rsidRDefault="00813692">
      <w:pPr>
        <w:ind w:left="1620"/>
        <w:rPr>
          <w:rFonts w:ascii="Times New Roman" w:hAnsi="Times New Roman"/>
          <w:szCs w:val="22"/>
        </w:rPr>
      </w:pPr>
      <w:r w:rsidRPr="00654B48">
        <w:rPr>
          <w:rFonts w:ascii="Times New Roman" w:hAnsi="Times New Roman"/>
          <w:szCs w:val="22"/>
        </w:rPr>
        <w:t>See Chapter I of this Manual for information on copayment exemptions and dispute resolutions.</w:t>
      </w:r>
    </w:p>
    <w:p w14:paraId="2B9CACCC" w14:textId="77777777" w:rsidR="00813692" w:rsidRPr="00654B48" w:rsidRDefault="00813692">
      <w:pPr>
        <w:rPr>
          <w:rFonts w:ascii="Times New Roman" w:hAnsi="Times New Roman"/>
          <w:szCs w:val="22"/>
        </w:rPr>
      </w:pPr>
    </w:p>
    <w:p w14:paraId="349DE51A" w14:textId="77777777" w:rsidR="00813692" w:rsidRPr="00654B48" w:rsidRDefault="00813692">
      <w:pPr>
        <w:rPr>
          <w:rFonts w:ascii="Times New Roman" w:hAnsi="Times New Roman"/>
          <w:szCs w:val="22"/>
        </w:rPr>
      </w:pPr>
      <w:r w:rsidRPr="00654B48">
        <w:rPr>
          <w:rFonts w:ascii="Times New Roman" w:hAnsi="Times New Roman"/>
          <w:szCs w:val="22"/>
        </w:rPr>
        <w:t>109.12</w:t>
      </w:r>
      <w:r w:rsidRPr="00654B48">
        <w:rPr>
          <w:rFonts w:ascii="Times New Roman" w:hAnsi="Times New Roman"/>
          <w:szCs w:val="22"/>
        </w:rPr>
        <w:tab/>
      </w:r>
      <w:r w:rsidRPr="00654B48">
        <w:rPr>
          <w:rFonts w:ascii="Times New Roman" w:hAnsi="Times New Roman"/>
          <w:b/>
          <w:szCs w:val="22"/>
        </w:rPr>
        <w:t>BILLING INFORMATION</w:t>
      </w:r>
    </w:p>
    <w:p w14:paraId="286AEBDE" w14:textId="77777777" w:rsidR="00813692" w:rsidRPr="00654B48" w:rsidRDefault="00813692">
      <w:pPr>
        <w:ind w:hanging="900"/>
        <w:rPr>
          <w:rFonts w:ascii="Times New Roman" w:hAnsi="Times New Roman"/>
          <w:szCs w:val="22"/>
        </w:rPr>
      </w:pPr>
    </w:p>
    <w:p w14:paraId="28E759D3" w14:textId="77777777" w:rsidR="00813692" w:rsidRDefault="00813692">
      <w:pPr>
        <w:tabs>
          <w:tab w:val="left" w:pos="720"/>
        </w:tabs>
        <w:ind w:left="720"/>
        <w:rPr>
          <w:rFonts w:ascii="Times New Roman" w:hAnsi="Times New Roman"/>
          <w:szCs w:val="22"/>
        </w:rPr>
      </w:pPr>
      <w:r w:rsidRPr="00654B48">
        <w:rPr>
          <w:rFonts w:ascii="Times New Roman" w:hAnsi="Times New Roman"/>
          <w:szCs w:val="22"/>
        </w:rPr>
        <w:t>Providers must bill in accordance with the Department's “Billing Instructions for the CMS1500 Claim Form.”</w:t>
      </w:r>
    </w:p>
    <w:p w14:paraId="3EA13B01" w14:textId="77777777" w:rsidR="00106DE5" w:rsidRDefault="00106DE5" w:rsidP="00106DE5">
      <w:pPr>
        <w:tabs>
          <w:tab w:val="left" w:pos="720"/>
        </w:tabs>
        <w:rPr>
          <w:rFonts w:ascii="Times New Roman" w:hAnsi="Times New Roman"/>
          <w:szCs w:val="22"/>
        </w:rPr>
      </w:pPr>
    </w:p>
    <w:p w14:paraId="2FFCE762" w14:textId="77777777" w:rsidR="00106DE5" w:rsidRDefault="00106DE5" w:rsidP="00106DE5">
      <w:pPr>
        <w:pBdr>
          <w:bottom w:val="single" w:sz="4" w:space="1" w:color="auto"/>
        </w:pBdr>
        <w:tabs>
          <w:tab w:val="left" w:pos="720"/>
        </w:tabs>
        <w:rPr>
          <w:rFonts w:ascii="Times New Roman" w:hAnsi="Times New Roman"/>
          <w:szCs w:val="22"/>
        </w:rPr>
      </w:pPr>
    </w:p>
    <w:p w14:paraId="6B87318F" w14:textId="77777777" w:rsidR="00106DE5" w:rsidRDefault="00106DE5" w:rsidP="00106DE5">
      <w:pPr>
        <w:tabs>
          <w:tab w:val="left" w:pos="720"/>
        </w:tabs>
        <w:rPr>
          <w:rFonts w:ascii="Times New Roman" w:hAnsi="Times New Roman"/>
          <w:szCs w:val="22"/>
        </w:rPr>
      </w:pPr>
    </w:p>
    <w:p w14:paraId="2EB9FB0A" w14:textId="3B0B2E57" w:rsidR="00106DE5" w:rsidRDefault="00106DE5" w:rsidP="00106DE5">
      <w:pPr>
        <w:tabs>
          <w:tab w:val="left" w:pos="720"/>
        </w:tabs>
        <w:rPr>
          <w:rFonts w:ascii="Times New Roman" w:hAnsi="Times New Roman"/>
          <w:szCs w:val="22"/>
        </w:rPr>
      </w:pPr>
      <w:r>
        <w:rPr>
          <w:rFonts w:ascii="Times New Roman" w:hAnsi="Times New Roman"/>
          <w:szCs w:val="22"/>
        </w:rPr>
        <w:t xml:space="preserve">APAO ACCESSIBILITY CHECK: </w:t>
      </w:r>
    </w:p>
    <w:p w14:paraId="42CE82D2" w14:textId="6B890753" w:rsidR="00106DE5" w:rsidRPr="00654B48" w:rsidRDefault="00106DE5" w:rsidP="00106DE5">
      <w:pPr>
        <w:tabs>
          <w:tab w:val="left" w:pos="720"/>
        </w:tabs>
        <w:rPr>
          <w:rFonts w:ascii="Times New Roman" w:hAnsi="Times New Roman"/>
          <w:szCs w:val="22"/>
        </w:rPr>
      </w:pPr>
      <w:r>
        <w:rPr>
          <w:rFonts w:ascii="Times New Roman" w:hAnsi="Times New Roman"/>
          <w:szCs w:val="22"/>
        </w:rPr>
        <w:tab/>
        <w:t>January 21, 2026 (no issues detected by agency of jurisdiction)</w:t>
      </w:r>
    </w:p>
    <w:sectPr w:rsidR="00106DE5" w:rsidRPr="00654B48" w:rsidSect="00B131F2">
      <w:footerReference w:type="default" r:id="rId10"/>
      <w:pgSz w:w="12240" w:h="15840"/>
      <w:pgMar w:top="1440" w:right="1800" w:bottom="1152" w:left="1800" w:header="720" w:footer="720" w:gutter="0"/>
      <w:paperSrc w:first="99" w:other="99"/>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21B2" w14:textId="77777777" w:rsidR="00BB7E72" w:rsidRDefault="00BB7E72">
      <w:r>
        <w:separator/>
      </w:r>
    </w:p>
  </w:endnote>
  <w:endnote w:type="continuationSeparator" w:id="0">
    <w:p w14:paraId="51486BA2" w14:textId="77777777" w:rsidR="00BB7E72" w:rsidRDefault="00BB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908292"/>
      <w:docPartObj>
        <w:docPartGallery w:val="Page Numbers (Bottom of Page)"/>
        <w:docPartUnique/>
      </w:docPartObj>
    </w:sdtPr>
    <w:sdtEndPr>
      <w:rPr>
        <w:rFonts w:ascii="Times New Roman" w:hAnsi="Times New Roman"/>
        <w:noProof/>
      </w:rPr>
    </w:sdtEndPr>
    <w:sdtContent>
      <w:p w14:paraId="3DCDEE19" w14:textId="77777777" w:rsidR="002A2F34" w:rsidRPr="002A2F34" w:rsidRDefault="002A2F34">
        <w:pPr>
          <w:pStyle w:val="Footer"/>
          <w:jc w:val="center"/>
          <w:rPr>
            <w:rFonts w:ascii="Times New Roman" w:hAnsi="Times New Roman"/>
          </w:rPr>
        </w:pPr>
        <w:r w:rsidRPr="002A2F34">
          <w:rPr>
            <w:rFonts w:ascii="Times New Roman" w:hAnsi="Times New Roman"/>
          </w:rPr>
          <w:fldChar w:fldCharType="begin"/>
        </w:r>
        <w:r w:rsidRPr="002A2F34">
          <w:rPr>
            <w:rFonts w:ascii="Times New Roman" w:hAnsi="Times New Roman"/>
          </w:rPr>
          <w:instrText xml:space="preserve"> PAGE   \* MERGEFORMAT </w:instrText>
        </w:r>
        <w:r w:rsidRPr="002A2F34">
          <w:rPr>
            <w:rFonts w:ascii="Times New Roman" w:hAnsi="Times New Roman"/>
          </w:rPr>
          <w:fldChar w:fldCharType="separate"/>
        </w:r>
        <w:r w:rsidR="00995092">
          <w:rPr>
            <w:rFonts w:ascii="Times New Roman" w:hAnsi="Times New Roman"/>
            <w:noProof/>
          </w:rPr>
          <w:t>i</w:t>
        </w:r>
        <w:r w:rsidRPr="002A2F34">
          <w:rPr>
            <w:rFonts w:ascii="Times New Roman" w:hAnsi="Times New Roman"/>
            <w:noProof/>
          </w:rPr>
          <w:fldChar w:fldCharType="end"/>
        </w:r>
      </w:p>
    </w:sdtContent>
  </w:sdt>
  <w:p w14:paraId="20340389" w14:textId="77777777" w:rsidR="00813692" w:rsidRDefault="00813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A0CA" w14:textId="77777777" w:rsidR="002A2F34" w:rsidRDefault="002A2F34">
    <w:pPr>
      <w:pStyle w:val="Footer"/>
      <w:framePr w:wrap="auto" w:vAnchor="text" w:hAnchor="margin" w:xAlign="center" w:y="1"/>
      <w:rPr>
        <w:rFonts w:ascii="Times New Roman" w:hAnsi="Times New Roman"/>
        <w:szCs w:val="18"/>
      </w:rPr>
    </w:pPr>
    <w:r>
      <w:rPr>
        <w:rFonts w:ascii="Times New Roman" w:hAnsi="Times New Roman"/>
        <w:szCs w:val="18"/>
      </w:rPr>
      <w:fldChar w:fldCharType="begin"/>
    </w:r>
    <w:r>
      <w:rPr>
        <w:rFonts w:ascii="Times New Roman" w:hAnsi="Times New Roman"/>
        <w:szCs w:val="18"/>
      </w:rPr>
      <w:instrText xml:space="preserve">page  </w:instrText>
    </w:r>
    <w:r>
      <w:rPr>
        <w:rFonts w:ascii="Times New Roman" w:hAnsi="Times New Roman"/>
        <w:szCs w:val="18"/>
      </w:rPr>
      <w:fldChar w:fldCharType="separate"/>
    </w:r>
    <w:r w:rsidR="00995092">
      <w:rPr>
        <w:rFonts w:ascii="Times New Roman" w:hAnsi="Times New Roman"/>
        <w:noProof/>
        <w:szCs w:val="18"/>
      </w:rPr>
      <w:t>10</w:t>
    </w:r>
    <w:r>
      <w:rPr>
        <w:rFonts w:ascii="Times New Roman" w:hAnsi="Times New Roman"/>
        <w:szCs w:val="18"/>
      </w:rPr>
      <w:fldChar w:fldCharType="end"/>
    </w:r>
  </w:p>
  <w:p w14:paraId="0A0E4765" w14:textId="77777777" w:rsidR="002A2F34" w:rsidRDefault="002A2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540E" w14:textId="77777777" w:rsidR="00BB7E72" w:rsidRDefault="00BB7E72">
      <w:r>
        <w:separator/>
      </w:r>
    </w:p>
  </w:footnote>
  <w:footnote w:type="continuationSeparator" w:id="0">
    <w:p w14:paraId="75936991" w14:textId="77777777" w:rsidR="00BB7E72" w:rsidRDefault="00BB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AA6B" w14:textId="77777777" w:rsidR="00C56CAC" w:rsidRDefault="00C56CAC" w:rsidP="00C56CAC">
    <w:pPr>
      <w:pStyle w:val="Header"/>
      <w:jc w:val="center"/>
      <w:rPr>
        <w:rFonts w:ascii="Times New Roman" w:hAnsi="Times New Roman"/>
        <w:sz w:val="20"/>
      </w:rPr>
    </w:pPr>
    <w:r>
      <w:rPr>
        <w:rFonts w:ascii="Times New Roman" w:hAnsi="Times New Roman"/>
        <w:sz w:val="20"/>
      </w:rPr>
      <w:t>10-144 - DEPARTMENT OF HEALTH &amp; HUMAN SERVICES</w:t>
    </w:r>
  </w:p>
  <w:p w14:paraId="760C7354" w14:textId="77777777" w:rsidR="00C56CAC" w:rsidRDefault="00C56CAC" w:rsidP="00C56CAC">
    <w:pPr>
      <w:pStyle w:val="Header"/>
      <w:jc w:val="center"/>
      <w:rPr>
        <w:rFonts w:ascii="Times New Roman" w:hAnsi="Times New Roman"/>
        <w:sz w:val="20"/>
      </w:rPr>
    </w:pPr>
    <w:r>
      <w:rPr>
        <w:rFonts w:ascii="Times New Roman" w:hAnsi="Times New Roman"/>
        <w:sz w:val="20"/>
      </w:rPr>
      <w:t>CH. 101, MAINECARE BENEFITS MANUAL</w:t>
    </w:r>
  </w:p>
  <w:p w14:paraId="56B16104" w14:textId="77777777" w:rsidR="00C56CAC" w:rsidRDefault="00C56CAC" w:rsidP="00C56CAC">
    <w:pPr>
      <w:pStyle w:val="Header"/>
      <w:jc w:val="center"/>
      <w:rPr>
        <w:rFonts w:ascii="Times New Roman" w:hAnsi="Times New Roman"/>
        <w:sz w:val="20"/>
      </w:rPr>
    </w:pPr>
    <w:r>
      <w:rPr>
        <w:rFonts w:ascii="Times New Roman" w:hAnsi="Times New Roman"/>
        <w:sz w:val="20"/>
      </w:rPr>
      <w:t>CHAPTER II</w:t>
    </w:r>
  </w:p>
  <w:p w14:paraId="6DE3A7E6" w14:textId="77777777" w:rsidR="00C56CAC" w:rsidRPr="00C11C76" w:rsidRDefault="00C56CAC" w:rsidP="00C56CAC">
    <w:pPr>
      <w:pStyle w:val="Header"/>
      <w:pBdr>
        <w:top w:val="single" w:sz="6" w:space="1" w:color="auto"/>
        <w:bottom w:val="single" w:sz="6" w:space="1" w:color="auto"/>
      </w:pBdr>
      <w:spacing w:before="120"/>
      <w:rPr>
        <w:rFonts w:ascii="Times New Roman" w:hAnsi="Times New Roman"/>
        <w:sz w:val="20"/>
      </w:rPr>
    </w:pPr>
    <w:r w:rsidRPr="00C11C76">
      <w:rPr>
        <w:rFonts w:ascii="Times New Roman" w:hAnsi="Times New Roman"/>
        <w:sz w:val="20"/>
      </w:rPr>
      <w:t>SECTION 109</w:t>
    </w:r>
    <w:r w:rsidRPr="00C11C76">
      <w:rPr>
        <w:rFonts w:ascii="Times New Roman" w:hAnsi="Times New Roman"/>
        <w:sz w:val="20"/>
      </w:rPr>
      <w:tab/>
    </w:r>
    <w:r>
      <w:rPr>
        <w:rFonts w:ascii="Times New Roman" w:hAnsi="Times New Roman"/>
        <w:sz w:val="20"/>
      </w:rPr>
      <w:t xml:space="preserve">SPEECH &amp; HEARING SERVICES </w:t>
    </w:r>
    <w:r>
      <w:rPr>
        <w:rFonts w:ascii="Times New Roman" w:hAnsi="Times New Roman"/>
        <w:sz w:val="20"/>
      </w:rPr>
      <w:tab/>
    </w:r>
    <w:r w:rsidR="00AC7E85">
      <w:rPr>
        <w:rFonts w:ascii="Times New Roman" w:hAnsi="Times New Roman"/>
        <w:sz w:val="20"/>
      </w:rPr>
      <w:t>05/19</w:t>
    </w:r>
    <w:r w:rsidR="00820601">
      <w:rPr>
        <w:rFonts w:ascii="Times New Roman" w:hAnsi="Times New Roman"/>
        <w:sz w:val="20"/>
      </w:rPr>
      <w:t>/19</w:t>
    </w:r>
    <w:r w:rsidRPr="00C11C76">
      <w:rPr>
        <w:rFonts w:ascii="Times New Roman" w:hAnsi="Times New Roman"/>
        <w:sz w:val="20"/>
      </w:rPr>
      <w:t xml:space="preserve"> </w:t>
    </w:r>
  </w:p>
  <w:p w14:paraId="51AD0D67" w14:textId="77777777" w:rsidR="00654B48" w:rsidRDefault="0065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B3B"/>
    <w:multiLevelType w:val="multilevel"/>
    <w:tmpl w:val="265AD366"/>
    <w:lvl w:ilvl="0">
      <w:start w:val="109"/>
      <w:numFmt w:val="decimal"/>
      <w:lvlText w:val="%1"/>
      <w:lvlJc w:val="left"/>
      <w:pPr>
        <w:tabs>
          <w:tab w:val="num" w:pos="900"/>
        </w:tabs>
        <w:ind w:left="900" w:hanging="900"/>
      </w:pPr>
      <w:rPr>
        <w:rFonts w:cs="Times New Roman" w:hint="default"/>
        <w:u w:val="none"/>
      </w:rPr>
    </w:lvl>
    <w:lvl w:ilvl="1">
      <w:start w:val="5"/>
      <w:numFmt w:val="decimalZero"/>
      <w:lvlText w:val="%1.%2"/>
      <w:lvlJc w:val="left"/>
      <w:pPr>
        <w:tabs>
          <w:tab w:val="num" w:pos="1260"/>
        </w:tabs>
        <w:ind w:left="1260" w:hanging="900"/>
      </w:pPr>
      <w:rPr>
        <w:rFonts w:cs="Times New Roman" w:hint="default"/>
        <w:u w:val="none"/>
      </w:rPr>
    </w:lvl>
    <w:lvl w:ilvl="2">
      <w:start w:val="1"/>
      <w:numFmt w:val="decimal"/>
      <w:lvlText w:val="%1.%2-%3"/>
      <w:lvlJc w:val="left"/>
      <w:pPr>
        <w:tabs>
          <w:tab w:val="num" w:pos="1620"/>
        </w:tabs>
        <w:ind w:left="1620" w:hanging="900"/>
      </w:pPr>
      <w:rPr>
        <w:rFonts w:cs="Times New Roman" w:hint="default"/>
        <w:u w:val="none"/>
      </w:rPr>
    </w:lvl>
    <w:lvl w:ilvl="3">
      <w:start w:val="1"/>
      <w:numFmt w:val="decimal"/>
      <w:lvlText w:val="%1.%2-%3.%4"/>
      <w:lvlJc w:val="left"/>
      <w:pPr>
        <w:tabs>
          <w:tab w:val="num" w:pos="1980"/>
        </w:tabs>
        <w:ind w:left="1980" w:hanging="900"/>
      </w:pPr>
      <w:rPr>
        <w:rFonts w:cs="Times New Roman" w:hint="default"/>
        <w:u w:val="none"/>
      </w:rPr>
    </w:lvl>
    <w:lvl w:ilvl="4">
      <w:start w:val="1"/>
      <w:numFmt w:val="decimal"/>
      <w:lvlText w:val="%1.%2-%3.%4.%5"/>
      <w:lvlJc w:val="left"/>
      <w:pPr>
        <w:tabs>
          <w:tab w:val="num" w:pos="2520"/>
        </w:tabs>
        <w:ind w:left="2520" w:hanging="1080"/>
      </w:pPr>
      <w:rPr>
        <w:rFonts w:cs="Times New Roman" w:hint="default"/>
        <w:u w:val="none"/>
      </w:rPr>
    </w:lvl>
    <w:lvl w:ilvl="5">
      <w:start w:val="1"/>
      <w:numFmt w:val="decimal"/>
      <w:lvlText w:val="%1.%2-%3.%4.%5.%6"/>
      <w:lvlJc w:val="left"/>
      <w:pPr>
        <w:tabs>
          <w:tab w:val="num" w:pos="2880"/>
        </w:tabs>
        <w:ind w:left="2880" w:hanging="1080"/>
      </w:pPr>
      <w:rPr>
        <w:rFonts w:cs="Times New Roman" w:hint="default"/>
        <w:u w:val="none"/>
      </w:rPr>
    </w:lvl>
    <w:lvl w:ilvl="6">
      <w:start w:val="1"/>
      <w:numFmt w:val="decimal"/>
      <w:lvlText w:val="%1.%2-%3.%4.%5.%6.%7"/>
      <w:lvlJc w:val="left"/>
      <w:pPr>
        <w:tabs>
          <w:tab w:val="num" w:pos="3600"/>
        </w:tabs>
        <w:ind w:left="3600" w:hanging="1440"/>
      </w:pPr>
      <w:rPr>
        <w:rFonts w:cs="Times New Roman" w:hint="default"/>
        <w:u w:val="none"/>
      </w:rPr>
    </w:lvl>
    <w:lvl w:ilvl="7">
      <w:start w:val="1"/>
      <w:numFmt w:val="decimal"/>
      <w:lvlText w:val="%1.%2-%3.%4.%5.%6.%7.%8"/>
      <w:lvlJc w:val="left"/>
      <w:pPr>
        <w:tabs>
          <w:tab w:val="num" w:pos="3960"/>
        </w:tabs>
        <w:ind w:left="3960" w:hanging="1440"/>
      </w:pPr>
      <w:rPr>
        <w:rFonts w:cs="Times New Roman" w:hint="default"/>
        <w:u w:val="none"/>
      </w:rPr>
    </w:lvl>
    <w:lvl w:ilvl="8">
      <w:start w:val="1"/>
      <w:numFmt w:val="decimal"/>
      <w:lvlText w:val="%1.%2-%3.%4.%5.%6.%7.%8.%9"/>
      <w:lvlJc w:val="left"/>
      <w:pPr>
        <w:tabs>
          <w:tab w:val="num" w:pos="4680"/>
        </w:tabs>
        <w:ind w:left="4680" w:hanging="1800"/>
      </w:pPr>
      <w:rPr>
        <w:rFonts w:cs="Times New Roman" w:hint="default"/>
        <w:u w:val="none"/>
      </w:rPr>
    </w:lvl>
  </w:abstractNum>
  <w:abstractNum w:abstractNumId="1" w15:restartNumberingAfterBreak="0">
    <w:nsid w:val="04380D59"/>
    <w:multiLevelType w:val="hybridMultilevel"/>
    <w:tmpl w:val="5E9846C6"/>
    <w:lvl w:ilvl="0" w:tplc="5DECA512">
      <w:start w:val="1"/>
      <w:numFmt w:val="upperLetter"/>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2" w15:restartNumberingAfterBreak="0">
    <w:nsid w:val="093602D7"/>
    <w:multiLevelType w:val="hybridMultilevel"/>
    <w:tmpl w:val="5E8C8578"/>
    <w:lvl w:ilvl="0" w:tplc="A3D26004">
      <w:start w:val="20"/>
      <w:numFmt w:val="upperLetter"/>
      <w:lvlText w:val="%1."/>
      <w:lvlJc w:val="left"/>
      <w:pPr>
        <w:ind w:left="252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C4727D9"/>
    <w:multiLevelType w:val="hybridMultilevel"/>
    <w:tmpl w:val="583ECDAA"/>
    <w:lvl w:ilvl="0" w:tplc="5DECA512">
      <w:start w:val="1"/>
      <w:numFmt w:val="upperLetter"/>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4" w15:restartNumberingAfterBreak="0">
    <w:nsid w:val="0FE74884"/>
    <w:multiLevelType w:val="hybridMultilevel"/>
    <w:tmpl w:val="0670552E"/>
    <w:lvl w:ilvl="0" w:tplc="7D9E8B22">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5" w15:restartNumberingAfterBreak="0">
    <w:nsid w:val="117D0BE2"/>
    <w:multiLevelType w:val="multilevel"/>
    <w:tmpl w:val="20BACAF8"/>
    <w:lvl w:ilvl="0">
      <w:start w:val="109"/>
      <w:numFmt w:val="decimal"/>
      <w:lvlText w:val="%1"/>
      <w:lvlJc w:val="left"/>
      <w:pPr>
        <w:tabs>
          <w:tab w:val="num" w:pos="720"/>
        </w:tabs>
        <w:ind w:left="720" w:hanging="720"/>
      </w:pPr>
      <w:rPr>
        <w:rFonts w:cs="Times New Roman" w:hint="default"/>
        <w:b w:val="0"/>
        <w:u w:val="none"/>
      </w:rPr>
    </w:lvl>
    <w:lvl w:ilvl="1">
      <w:start w:val="4"/>
      <w:numFmt w:val="decimalZero"/>
      <w:lvlText w:val="%1.%2"/>
      <w:lvlJc w:val="left"/>
      <w:pPr>
        <w:tabs>
          <w:tab w:val="num" w:pos="720"/>
        </w:tabs>
        <w:ind w:left="720" w:hanging="72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720"/>
        </w:tabs>
        <w:ind w:left="720" w:hanging="720"/>
      </w:pPr>
      <w:rPr>
        <w:rFonts w:cs="Times New Roman" w:hint="default"/>
        <w:b w:val="0"/>
        <w:u w:val="none"/>
      </w:rPr>
    </w:lvl>
    <w:lvl w:ilvl="4">
      <w:start w:val="1"/>
      <w:numFmt w:val="decimal"/>
      <w:lvlText w:val="%1.%2.%3.%4.%5"/>
      <w:lvlJc w:val="left"/>
      <w:pPr>
        <w:tabs>
          <w:tab w:val="num" w:pos="1080"/>
        </w:tabs>
        <w:ind w:left="1080" w:hanging="1080"/>
      </w:pPr>
      <w:rPr>
        <w:rFonts w:cs="Times New Roman" w:hint="default"/>
        <w:b w:val="0"/>
        <w:u w:val="none"/>
      </w:rPr>
    </w:lvl>
    <w:lvl w:ilvl="5">
      <w:start w:val="1"/>
      <w:numFmt w:val="decimal"/>
      <w:lvlText w:val="%1.%2.%3.%4.%5.%6"/>
      <w:lvlJc w:val="left"/>
      <w:pPr>
        <w:tabs>
          <w:tab w:val="num" w:pos="1080"/>
        </w:tabs>
        <w:ind w:left="1080" w:hanging="1080"/>
      </w:pPr>
      <w:rPr>
        <w:rFonts w:cs="Times New Roman" w:hint="default"/>
        <w:b w:val="0"/>
        <w:u w:val="none"/>
      </w:rPr>
    </w:lvl>
    <w:lvl w:ilvl="6">
      <w:start w:val="1"/>
      <w:numFmt w:val="decimal"/>
      <w:lvlText w:val="%1.%2.%3.%4.%5.%6.%7"/>
      <w:lvlJc w:val="left"/>
      <w:pPr>
        <w:tabs>
          <w:tab w:val="num" w:pos="1440"/>
        </w:tabs>
        <w:ind w:left="1440" w:hanging="1440"/>
      </w:pPr>
      <w:rPr>
        <w:rFonts w:cs="Times New Roman" w:hint="default"/>
        <w:b w:val="0"/>
        <w:u w:val="none"/>
      </w:rPr>
    </w:lvl>
    <w:lvl w:ilvl="7">
      <w:start w:val="1"/>
      <w:numFmt w:val="decimal"/>
      <w:lvlText w:val="%1.%2.%3.%4.%5.%6.%7.%8"/>
      <w:lvlJc w:val="left"/>
      <w:pPr>
        <w:tabs>
          <w:tab w:val="num" w:pos="1440"/>
        </w:tabs>
        <w:ind w:left="1440" w:hanging="1440"/>
      </w:pPr>
      <w:rPr>
        <w:rFonts w:cs="Times New Roman" w:hint="default"/>
        <w:b w:val="0"/>
        <w:u w:val="none"/>
      </w:rPr>
    </w:lvl>
    <w:lvl w:ilvl="8">
      <w:start w:val="1"/>
      <w:numFmt w:val="decimal"/>
      <w:lvlText w:val="%1.%2.%3.%4.%5.%6.%7.%8.%9"/>
      <w:lvlJc w:val="left"/>
      <w:pPr>
        <w:tabs>
          <w:tab w:val="num" w:pos="1440"/>
        </w:tabs>
        <w:ind w:left="1440" w:hanging="1440"/>
      </w:pPr>
      <w:rPr>
        <w:rFonts w:cs="Times New Roman" w:hint="default"/>
        <w:b w:val="0"/>
        <w:u w:val="none"/>
      </w:rPr>
    </w:lvl>
  </w:abstractNum>
  <w:abstractNum w:abstractNumId="6" w15:restartNumberingAfterBreak="0">
    <w:nsid w:val="1C8250E1"/>
    <w:multiLevelType w:val="hybridMultilevel"/>
    <w:tmpl w:val="F6F6ECB2"/>
    <w:lvl w:ilvl="0" w:tplc="0088CF8E">
      <w:start w:val="6"/>
      <w:numFmt w:val="upperLetter"/>
      <w:lvlText w:val="%1."/>
      <w:lvlJc w:val="left"/>
      <w:pPr>
        <w:tabs>
          <w:tab w:val="num" w:pos="2160"/>
        </w:tabs>
        <w:ind w:left="2160" w:hanging="54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CD95CE1"/>
    <w:multiLevelType w:val="hybridMultilevel"/>
    <w:tmpl w:val="FD6E157C"/>
    <w:lvl w:ilvl="0" w:tplc="D5DAC104">
      <w:start w:val="1"/>
      <w:numFmt w:val="upperLetter"/>
      <w:lvlText w:val="%1."/>
      <w:lvlJc w:val="left"/>
      <w:pPr>
        <w:ind w:left="1980" w:hanging="360"/>
      </w:pPr>
      <w:rPr>
        <w:rFonts w:cs="Times New Roman" w:hint="default"/>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8" w15:restartNumberingAfterBreak="0">
    <w:nsid w:val="24ED61EA"/>
    <w:multiLevelType w:val="multilevel"/>
    <w:tmpl w:val="29363F32"/>
    <w:lvl w:ilvl="0">
      <w:start w:val="109"/>
      <w:numFmt w:val="decimal"/>
      <w:lvlText w:val="%1"/>
      <w:lvlJc w:val="left"/>
      <w:pPr>
        <w:tabs>
          <w:tab w:val="num" w:pos="720"/>
        </w:tabs>
        <w:ind w:left="720" w:hanging="720"/>
      </w:pPr>
      <w:rPr>
        <w:rFonts w:cs="Times New Roman" w:hint="default"/>
      </w:rPr>
    </w:lvl>
    <w:lvl w:ilvl="1">
      <w:start w:val="4"/>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EA12120"/>
    <w:multiLevelType w:val="hybridMultilevel"/>
    <w:tmpl w:val="F87657B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F534576"/>
    <w:multiLevelType w:val="hybridMultilevel"/>
    <w:tmpl w:val="26749E38"/>
    <w:lvl w:ilvl="0" w:tplc="377AD5DE">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35C759D1"/>
    <w:multiLevelType w:val="multilevel"/>
    <w:tmpl w:val="29363F32"/>
    <w:lvl w:ilvl="0">
      <w:start w:val="109"/>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A091CE3"/>
    <w:multiLevelType w:val="multilevel"/>
    <w:tmpl w:val="CD6C432A"/>
    <w:lvl w:ilvl="0">
      <w:start w:val="109"/>
      <w:numFmt w:val="decimal"/>
      <w:lvlText w:val="%1"/>
      <w:lvlJc w:val="left"/>
      <w:pPr>
        <w:tabs>
          <w:tab w:val="num" w:pos="2880"/>
        </w:tabs>
        <w:ind w:left="2880" w:hanging="2880"/>
      </w:pPr>
      <w:rPr>
        <w:rFonts w:cs="Times New Roman" w:hint="default"/>
      </w:rPr>
    </w:lvl>
    <w:lvl w:ilvl="1">
      <w:start w:val="5"/>
      <w:numFmt w:val="decimalZero"/>
      <w:lvlText w:val="%1.%2"/>
      <w:lvlJc w:val="left"/>
      <w:pPr>
        <w:tabs>
          <w:tab w:val="num" w:pos="2160"/>
        </w:tabs>
        <w:ind w:left="2160" w:hanging="2880"/>
      </w:pPr>
      <w:rPr>
        <w:rFonts w:cs="Times New Roman" w:hint="default"/>
      </w:rPr>
    </w:lvl>
    <w:lvl w:ilvl="2">
      <w:start w:val="1"/>
      <w:numFmt w:val="decimal"/>
      <w:lvlText w:val="%1.%2.%3"/>
      <w:lvlJc w:val="left"/>
      <w:pPr>
        <w:tabs>
          <w:tab w:val="num" w:pos="1440"/>
        </w:tabs>
        <w:ind w:left="1440" w:hanging="2880"/>
      </w:pPr>
      <w:rPr>
        <w:rFonts w:cs="Times New Roman" w:hint="default"/>
      </w:rPr>
    </w:lvl>
    <w:lvl w:ilvl="3">
      <w:start w:val="1"/>
      <w:numFmt w:val="decimal"/>
      <w:lvlText w:val="%1.%2.%3.%4"/>
      <w:lvlJc w:val="left"/>
      <w:pPr>
        <w:tabs>
          <w:tab w:val="num" w:pos="720"/>
        </w:tabs>
        <w:ind w:left="720" w:hanging="2880"/>
      </w:pPr>
      <w:rPr>
        <w:rFonts w:cs="Times New Roman" w:hint="default"/>
      </w:rPr>
    </w:lvl>
    <w:lvl w:ilvl="4">
      <w:start w:val="1"/>
      <w:numFmt w:val="decimal"/>
      <w:lvlText w:val="%1.%2.%3.%4.%5"/>
      <w:lvlJc w:val="left"/>
      <w:pPr>
        <w:tabs>
          <w:tab w:val="num" w:pos="0"/>
        </w:tabs>
        <w:ind w:hanging="2880"/>
      </w:pPr>
      <w:rPr>
        <w:rFonts w:cs="Times New Roman" w:hint="default"/>
      </w:rPr>
    </w:lvl>
    <w:lvl w:ilvl="5">
      <w:start w:val="1"/>
      <w:numFmt w:val="decimal"/>
      <w:lvlText w:val="%1.%2.%3.%4.%5.%6"/>
      <w:lvlJc w:val="left"/>
      <w:pPr>
        <w:tabs>
          <w:tab w:val="num" w:pos="-720"/>
        </w:tabs>
        <w:ind w:left="-720" w:hanging="2880"/>
      </w:pPr>
      <w:rPr>
        <w:rFonts w:cs="Times New Roman" w:hint="default"/>
      </w:rPr>
    </w:lvl>
    <w:lvl w:ilvl="6">
      <w:start w:val="1"/>
      <w:numFmt w:val="decimal"/>
      <w:lvlText w:val="%1.%2.%3.%4.%5.%6.%7"/>
      <w:lvlJc w:val="left"/>
      <w:pPr>
        <w:tabs>
          <w:tab w:val="num" w:pos="-1440"/>
        </w:tabs>
        <w:ind w:left="-1440" w:hanging="2880"/>
      </w:pPr>
      <w:rPr>
        <w:rFonts w:cs="Times New Roman" w:hint="default"/>
      </w:rPr>
    </w:lvl>
    <w:lvl w:ilvl="7">
      <w:start w:val="1"/>
      <w:numFmt w:val="decimal"/>
      <w:lvlText w:val="%1.%2.%3.%4.%5.%6.%7.%8"/>
      <w:lvlJc w:val="left"/>
      <w:pPr>
        <w:tabs>
          <w:tab w:val="num" w:pos="-2160"/>
        </w:tabs>
        <w:ind w:left="-2160" w:hanging="288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3" w15:restartNumberingAfterBreak="0">
    <w:nsid w:val="404B2BF8"/>
    <w:multiLevelType w:val="multilevel"/>
    <w:tmpl w:val="FC1A1AEA"/>
    <w:lvl w:ilvl="0">
      <w:start w:val="109"/>
      <w:numFmt w:val="decimal"/>
      <w:lvlText w:val="%1"/>
      <w:lvlJc w:val="left"/>
      <w:pPr>
        <w:tabs>
          <w:tab w:val="num" w:pos="1080"/>
        </w:tabs>
        <w:ind w:left="1080" w:hanging="1080"/>
      </w:pPr>
      <w:rPr>
        <w:rFonts w:cs="Times New Roman" w:hint="default"/>
      </w:rPr>
    </w:lvl>
    <w:lvl w:ilvl="1">
      <w:start w:val="1"/>
      <w:numFmt w:val="decimalZero"/>
      <w:lvlText w:val="%1.%2"/>
      <w:lvlJc w:val="left"/>
      <w:pPr>
        <w:tabs>
          <w:tab w:val="num" w:pos="1440"/>
        </w:tabs>
        <w:ind w:left="1440" w:hanging="1080"/>
      </w:pPr>
      <w:rPr>
        <w:rFonts w:cs="Times New Roman" w:hint="default"/>
      </w:rPr>
    </w:lvl>
    <w:lvl w:ilvl="2">
      <w:start w:val="4"/>
      <w:numFmt w:val="decimal"/>
      <w:lvlText w:val="%3%1.02-4"/>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43CA5AAC"/>
    <w:multiLevelType w:val="hybridMultilevel"/>
    <w:tmpl w:val="E8A8225C"/>
    <w:lvl w:ilvl="0" w:tplc="947E297C">
      <w:start w:val="1"/>
      <w:numFmt w:val="upperLetter"/>
      <w:lvlText w:val="%1."/>
      <w:lvlJc w:val="left"/>
      <w:pPr>
        <w:tabs>
          <w:tab w:val="num" w:pos="2160"/>
        </w:tabs>
        <w:ind w:left="2160" w:hanging="54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5" w15:restartNumberingAfterBreak="0">
    <w:nsid w:val="4679660F"/>
    <w:multiLevelType w:val="hybridMultilevel"/>
    <w:tmpl w:val="0C30C7DE"/>
    <w:lvl w:ilvl="0" w:tplc="6CE87872">
      <w:start w:val="13"/>
      <w:numFmt w:val="upperLetter"/>
      <w:lvlText w:val="%1."/>
      <w:lvlJc w:val="left"/>
      <w:pPr>
        <w:tabs>
          <w:tab w:val="num" w:pos="2160"/>
        </w:tabs>
        <w:ind w:left="2160" w:hanging="54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6" w15:restartNumberingAfterBreak="0">
    <w:nsid w:val="4E491B1B"/>
    <w:multiLevelType w:val="hybridMultilevel"/>
    <w:tmpl w:val="5DD42B82"/>
    <w:lvl w:ilvl="0" w:tplc="58E826A8">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5B9E16C8"/>
    <w:multiLevelType w:val="multilevel"/>
    <w:tmpl w:val="64B85328"/>
    <w:lvl w:ilvl="0">
      <w:start w:val="109"/>
      <w:numFmt w:val="decimal"/>
      <w:lvlText w:val="%1"/>
      <w:lvlJc w:val="left"/>
      <w:pPr>
        <w:tabs>
          <w:tab w:val="num" w:pos="720"/>
        </w:tabs>
        <w:ind w:left="720" w:hanging="720"/>
      </w:pPr>
      <w:rPr>
        <w:rFonts w:cs="Times New Roman" w:hint="default"/>
      </w:rPr>
    </w:lvl>
    <w:lvl w:ilvl="1">
      <w:start w:val="7"/>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5BBF799B"/>
    <w:multiLevelType w:val="multilevel"/>
    <w:tmpl w:val="FB94003E"/>
    <w:lvl w:ilvl="0">
      <w:start w:val="109"/>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BD4138E"/>
    <w:multiLevelType w:val="hybridMultilevel"/>
    <w:tmpl w:val="47329DDC"/>
    <w:lvl w:ilvl="0" w:tplc="7354E0FC">
      <w:start w:val="3"/>
      <w:numFmt w:val="upperLetter"/>
      <w:lvlText w:val="%1."/>
      <w:lvlJc w:val="left"/>
      <w:pPr>
        <w:tabs>
          <w:tab w:val="num" w:pos="2160"/>
        </w:tabs>
        <w:ind w:left="2160" w:hanging="540"/>
      </w:pPr>
      <w:rPr>
        <w:rFonts w:cs="Times New Roman" w:hint="default"/>
        <w:b w:val="0"/>
        <w:u w:val="none"/>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20" w15:restartNumberingAfterBreak="0">
    <w:nsid w:val="5E855C07"/>
    <w:multiLevelType w:val="multilevel"/>
    <w:tmpl w:val="8CE83520"/>
    <w:lvl w:ilvl="0">
      <w:start w:val="109"/>
      <w:numFmt w:val="decimal"/>
      <w:lvlText w:val="%1"/>
      <w:lvlJc w:val="left"/>
      <w:pPr>
        <w:tabs>
          <w:tab w:val="num" w:pos="720"/>
        </w:tabs>
        <w:ind w:left="720" w:hanging="720"/>
      </w:pPr>
      <w:rPr>
        <w:rFonts w:cs="Times New Roman" w:hint="default"/>
        <w:b w:val="0"/>
        <w:u w:val="none"/>
      </w:rPr>
    </w:lvl>
    <w:lvl w:ilvl="1">
      <w:start w:val="8"/>
      <w:numFmt w:val="decimalZero"/>
      <w:lvlText w:val="%1.%2"/>
      <w:lvlJc w:val="left"/>
      <w:pPr>
        <w:tabs>
          <w:tab w:val="num" w:pos="1440"/>
        </w:tabs>
        <w:ind w:left="1440" w:hanging="720"/>
      </w:pPr>
      <w:rPr>
        <w:rFonts w:cs="Times New Roman" w:hint="default"/>
        <w:b w:val="0"/>
        <w:u w:val="none"/>
      </w:rPr>
    </w:lvl>
    <w:lvl w:ilvl="2">
      <w:start w:val="1"/>
      <w:numFmt w:val="decimal"/>
      <w:lvlText w:val="%1.%2.%3"/>
      <w:lvlJc w:val="left"/>
      <w:pPr>
        <w:tabs>
          <w:tab w:val="num" w:pos="2160"/>
        </w:tabs>
        <w:ind w:left="2160" w:hanging="720"/>
      </w:pPr>
      <w:rPr>
        <w:rFonts w:cs="Times New Roman" w:hint="default"/>
        <w:b w:val="0"/>
        <w:u w:val="none"/>
      </w:rPr>
    </w:lvl>
    <w:lvl w:ilvl="3">
      <w:start w:val="1"/>
      <w:numFmt w:val="decimal"/>
      <w:lvlText w:val="%1.%2.%3.%4"/>
      <w:lvlJc w:val="left"/>
      <w:pPr>
        <w:tabs>
          <w:tab w:val="num" w:pos="2880"/>
        </w:tabs>
        <w:ind w:left="2880" w:hanging="720"/>
      </w:pPr>
      <w:rPr>
        <w:rFonts w:cs="Times New Roman" w:hint="default"/>
        <w:b w:val="0"/>
        <w:u w:val="none"/>
      </w:rPr>
    </w:lvl>
    <w:lvl w:ilvl="4">
      <w:start w:val="1"/>
      <w:numFmt w:val="decimal"/>
      <w:lvlText w:val="%1.%2.%3.%4.%5"/>
      <w:lvlJc w:val="left"/>
      <w:pPr>
        <w:tabs>
          <w:tab w:val="num" w:pos="3960"/>
        </w:tabs>
        <w:ind w:left="3960" w:hanging="1080"/>
      </w:pPr>
      <w:rPr>
        <w:rFonts w:cs="Times New Roman" w:hint="default"/>
        <w:b w:val="0"/>
        <w:u w:val="none"/>
      </w:rPr>
    </w:lvl>
    <w:lvl w:ilvl="5">
      <w:start w:val="1"/>
      <w:numFmt w:val="decimal"/>
      <w:lvlText w:val="%1.%2.%3.%4.%5.%6"/>
      <w:lvlJc w:val="left"/>
      <w:pPr>
        <w:tabs>
          <w:tab w:val="num" w:pos="4680"/>
        </w:tabs>
        <w:ind w:left="4680" w:hanging="1080"/>
      </w:pPr>
      <w:rPr>
        <w:rFonts w:cs="Times New Roman" w:hint="default"/>
        <w:b w:val="0"/>
        <w:u w:val="none"/>
      </w:rPr>
    </w:lvl>
    <w:lvl w:ilvl="6">
      <w:start w:val="1"/>
      <w:numFmt w:val="decimal"/>
      <w:lvlText w:val="%1.%2.%3.%4.%5.%6.%7"/>
      <w:lvlJc w:val="left"/>
      <w:pPr>
        <w:tabs>
          <w:tab w:val="num" w:pos="5760"/>
        </w:tabs>
        <w:ind w:left="5760" w:hanging="1440"/>
      </w:pPr>
      <w:rPr>
        <w:rFonts w:cs="Times New Roman" w:hint="default"/>
        <w:b w:val="0"/>
        <w:u w:val="none"/>
      </w:rPr>
    </w:lvl>
    <w:lvl w:ilvl="7">
      <w:start w:val="1"/>
      <w:numFmt w:val="decimal"/>
      <w:lvlText w:val="%1.%2.%3.%4.%5.%6.%7.%8"/>
      <w:lvlJc w:val="left"/>
      <w:pPr>
        <w:tabs>
          <w:tab w:val="num" w:pos="6480"/>
        </w:tabs>
        <w:ind w:left="6480" w:hanging="1440"/>
      </w:pPr>
      <w:rPr>
        <w:rFonts w:cs="Times New Roman" w:hint="default"/>
        <w:b w:val="0"/>
        <w:u w:val="none"/>
      </w:rPr>
    </w:lvl>
    <w:lvl w:ilvl="8">
      <w:start w:val="1"/>
      <w:numFmt w:val="decimal"/>
      <w:lvlText w:val="%1.%2.%3.%4.%5.%6.%7.%8.%9"/>
      <w:lvlJc w:val="left"/>
      <w:pPr>
        <w:tabs>
          <w:tab w:val="num" w:pos="7200"/>
        </w:tabs>
        <w:ind w:left="7200" w:hanging="1440"/>
      </w:pPr>
      <w:rPr>
        <w:rFonts w:cs="Times New Roman" w:hint="default"/>
        <w:b w:val="0"/>
        <w:u w:val="none"/>
      </w:rPr>
    </w:lvl>
  </w:abstractNum>
  <w:abstractNum w:abstractNumId="21" w15:restartNumberingAfterBreak="0">
    <w:nsid w:val="64597789"/>
    <w:multiLevelType w:val="hybridMultilevel"/>
    <w:tmpl w:val="969A2DE0"/>
    <w:lvl w:ilvl="0" w:tplc="0088CF8E">
      <w:start w:val="1"/>
      <w:numFmt w:val="upperLetter"/>
      <w:lvlText w:val="%1."/>
      <w:lvlJc w:val="left"/>
      <w:pPr>
        <w:tabs>
          <w:tab w:val="num" w:pos="2160"/>
        </w:tabs>
        <w:ind w:left="2160" w:hanging="54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22" w15:restartNumberingAfterBreak="0">
    <w:nsid w:val="6D1936CE"/>
    <w:multiLevelType w:val="multilevel"/>
    <w:tmpl w:val="8AE26016"/>
    <w:lvl w:ilvl="0">
      <w:start w:val="109"/>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00F2E86"/>
    <w:multiLevelType w:val="hybridMultilevel"/>
    <w:tmpl w:val="D9E011BE"/>
    <w:lvl w:ilvl="0" w:tplc="5DECA512">
      <w:start w:val="2"/>
      <w:numFmt w:val="upp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24" w15:restartNumberingAfterBreak="0">
    <w:nsid w:val="7923761E"/>
    <w:multiLevelType w:val="multilevel"/>
    <w:tmpl w:val="29363F32"/>
    <w:lvl w:ilvl="0">
      <w:start w:val="109"/>
      <w:numFmt w:val="decimal"/>
      <w:lvlText w:val="%1"/>
      <w:lvlJc w:val="left"/>
      <w:pPr>
        <w:tabs>
          <w:tab w:val="num" w:pos="720"/>
        </w:tabs>
        <w:ind w:left="720" w:hanging="720"/>
      </w:pPr>
      <w:rPr>
        <w:rFonts w:cs="Times New Roman" w:hint="default"/>
      </w:rPr>
    </w:lvl>
    <w:lvl w:ilvl="1">
      <w:start w:val="4"/>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735812651">
    <w:abstractNumId w:val="19"/>
  </w:num>
  <w:num w:numId="2" w16cid:durableId="240680278">
    <w:abstractNumId w:val="13"/>
  </w:num>
  <w:num w:numId="3" w16cid:durableId="1097556714">
    <w:abstractNumId w:val="3"/>
  </w:num>
  <w:num w:numId="4" w16cid:durableId="1388728276">
    <w:abstractNumId w:val="16"/>
  </w:num>
  <w:num w:numId="5" w16cid:durableId="159392199">
    <w:abstractNumId w:val="22"/>
  </w:num>
  <w:num w:numId="6" w16cid:durableId="328019014">
    <w:abstractNumId w:val="18"/>
  </w:num>
  <w:num w:numId="7" w16cid:durableId="1188568225">
    <w:abstractNumId w:val="20"/>
  </w:num>
  <w:num w:numId="8" w16cid:durableId="1942103621">
    <w:abstractNumId w:val="14"/>
  </w:num>
  <w:num w:numId="9" w16cid:durableId="1029374783">
    <w:abstractNumId w:val="0"/>
  </w:num>
  <w:num w:numId="10" w16cid:durableId="537548023">
    <w:abstractNumId w:val="15"/>
  </w:num>
  <w:num w:numId="11" w16cid:durableId="837816861">
    <w:abstractNumId w:val="4"/>
  </w:num>
  <w:num w:numId="12" w16cid:durableId="1777021243">
    <w:abstractNumId w:val="8"/>
  </w:num>
  <w:num w:numId="13" w16cid:durableId="2122794011">
    <w:abstractNumId w:val="24"/>
  </w:num>
  <w:num w:numId="14" w16cid:durableId="1517501329">
    <w:abstractNumId w:val="12"/>
  </w:num>
  <w:num w:numId="15" w16cid:durableId="2064865173">
    <w:abstractNumId w:val="6"/>
  </w:num>
  <w:num w:numId="16" w16cid:durableId="2059276367">
    <w:abstractNumId w:val="11"/>
  </w:num>
  <w:num w:numId="17" w16cid:durableId="1522624121">
    <w:abstractNumId w:val="23"/>
  </w:num>
  <w:num w:numId="18" w16cid:durableId="1480725709">
    <w:abstractNumId w:val="1"/>
  </w:num>
  <w:num w:numId="19" w16cid:durableId="226888883">
    <w:abstractNumId w:val="21"/>
  </w:num>
  <w:num w:numId="20" w16cid:durableId="903296232">
    <w:abstractNumId w:val="5"/>
  </w:num>
  <w:num w:numId="21" w16cid:durableId="316955339">
    <w:abstractNumId w:val="17"/>
  </w:num>
  <w:num w:numId="22" w16cid:durableId="839347067">
    <w:abstractNumId w:val="10"/>
  </w:num>
  <w:num w:numId="23" w16cid:durableId="1499611211">
    <w:abstractNumId w:val="7"/>
  </w:num>
  <w:num w:numId="24" w16cid:durableId="683752109">
    <w:abstractNumId w:val="9"/>
  </w:num>
  <w:num w:numId="25" w16cid:durableId="595676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7C"/>
    <w:rsid w:val="00006C30"/>
    <w:rsid w:val="000074D0"/>
    <w:rsid w:val="00015D7C"/>
    <w:rsid w:val="00024BC0"/>
    <w:rsid w:val="00036D99"/>
    <w:rsid w:val="0004319B"/>
    <w:rsid w:val="00056705"/>
    <w:rsid w:val="000573EA"/>
    <w:rsid w:val="00084F39"/>
    <w:rsid w:val="00086E18"/>
    <w:rsid w:val="00086EC7"/>
    <w:rsid w:val="000B71F2"/>
    <w:rsid w:val="001004DE"/>
    <w:rsid w:val="00106DE5"/>
    <w:rsid w:val="00114A53"/>
    <w:rsid w:val="001162C2"/>
    <w:rsid w:val="0012011C"/>
    <w:rsid w:val="001218CB"/>
    <w:rsid w:val="00121E6F"/>
    <w:rsid w:val="00127B0A"/>
    <w:rsid w:val="0013439E"/>
    <w:rsid w:val="00144F88"/>
    <w:rsid w:val="001530CB"/>
    <w:rsid w:val="00153880"/>
    <w:rsid w:val="001749C7"/>
    <w:rsid w:val="00180152"/>
    <w:rsid w:val="00193BCF"/>
    <w:rsid w:val="001B40BF"/>
    <w:rsid w:val="001B4CBA"/>
    <w:rsid w:val="001C0355"/>
    <w:rsid w:val="001C7C14"/>
    <w:rsid w:val="001E6157"/>
    <w:rsid w:val="002073BD"/>
    <w:rsid w:val="00214C1F"/>
    <w:rsid w:val="002258A1"/>
    <w:rsid w:val="0023005E"/>
    <w:rsid w:val="00253060"/>
    <w:rsid w:val="00254113"/>
    <w:rsid w:val="00267A73"/>
    <w:rsid w:val="00272002"/>
    <w:rsid w:val="00274CC7"/>
    <w:rsid w:val="00276FB0"/>
    <w:rsid w:val="002878A9"/>
    <w:rsid w:val="00290299"/>
    <w:rsid w:val="002A2F34"/>
    <w:rsid w:val="002B1619"/>
    <w:rsid w:val="002D7546"/>
    <w:rsid w:val="002D77DA"/>
    <w:rsid w:val="002F044D"/>
    <w:rsid w:val="002F0972"/>
    <w:rsid w:val="002F1C44"/>
    <w:rsid w:val="002F29EB"/>
    <w:rsid w:val="002F7118"/>
    <w:rsid w:val="00346CDD"/>
    <w:rsid w:val="00362C6A"/>
    <w:rsid w:val="00381B5F"/>
    <w:rsid w:val="003A60B0"/>
    <w:rsid w:val="003B0E9B"/>
    <w:rsid w:val="003B26D1"/>
    <w:rsid w:val="003B57D5"/>
    <w:rsid w:val="003C5807"/>
    <w:rsid w:val="003C6326"/>
    <w:rsid w:val="003D5109"/>
    <w:rsid w:val="003F28F1"/>
    <w:rsid w:val="0040049F"/>
    <w:rsid w:val="00400AD2"/>
    <w:rsid w:val="00433FFE"/>
    <w:rsid w:val="00464174"/>
    <w:rsid w:val="0047132F"/>
    <w:rsid w:val="0048515B"/>
    <w:rsid w:val="00492957"/>
    <w:rsid w:val="004A39A8"/>
    <w:rsid w:val="004B6981"/>
    <w:rsid w:val="004C14B5"/>
    <w:rsid w:val="004C2B7F"/>
    <w:rsid w:val="004D0E1F"/>
    <w:rsid w:val="004F1B58"/>
    <w:rsid w:val="004F39F6"/>
    <w:rsid w:val="004F477B"/>
    <w:rsid w:val="00502D4D"/>
    <w:rsid w:val="00502F74"/>
    <w:rsid w:val="005235E3"/>
    <w:rsid w:val="0052637D"/>
    <w:rsid w:val="00546FC5"/>
    <w:rsid w:val="00557013"/>
    <w:rsid w:val="00560343"/>
    <w:rsid w:val="00583D5D"/>
    <w:rsid w:val="00587184"/>
    <w:rsid w:val="005A48B2"/>
    <w:rsid w:val="005B14AF"/>
    <w:rsid w:val="005B5C27"/>
    <w:rsid w:val="005D0987"/>
    <w:rsid w:val="006007F7"/>
    <w:rsid w:val="00601081"/>
    <w:rsid w:val="00603AA4"/>
    <w:rsid w:val="00614C87"/>
    <w:rsid w:val="006367E1"/>
    <w:rsid w:val="00642EFF"/>
    <w:rsid w:val="00645BE0"/>
    <w:rsid w:val="00654B48"/>
    <w:rsid w:val="00655817"/>
    <w:rsid w:val="00660699"/>
    <w:rsid w:val="00661592"/>
    <w:rsid w:val="006619AF"/>
    <w:rsid w:val="006626C6"/>
    <w:rsid w:val="00690436"/>
    <w:rsid w:val="006970DD"/>
    <w:rsid w:val="006A72CF"/>
    <w:rsid w:val="006B7C78"/>
    <w:rsid w:val="006C1196"/>
    <w:rsid w:val="006C4AA7"/>
    <w:rsid w:val="006C7596"/>
    <w:rsid w:val="006D682E"/>
    <w:rsid w:val="006F29B3"/>
    <w:rsid w:val="006F7C58"/>
    <w:rsid w:val="0071253C"/>
    <w:rsid w:val="00734086"/>
    <w:rsid w:val="007428AF"/>
    <w:rsid w:val="00753124"/>
    <w:rsid w:val="007675A5"/>
    <w:rsid w:val="00770A38"/>
    <w:rsid w:val="0078252D"/>
    <w:rsid w:val="0079752F"/>
    <w:rsid w:val="007B240B"/>
    <w:rsid w:val="007B65C8"/>
    <w:rsid w:val="007C2766"/>
    <w:rsid w:val="007C4CCB"/>
    <w:rsid w:val="007D120B"/>
    <w:rsid w:val="007D165D"/>
    <w:rsid w:val="00800E32"/>
    <w:rsid w:val="008030AE"/>
    <w:rsid w:val="00813692"/>
    <w:rsid w:val="00814C77"/>
    <w:rsid w:val="00820601"/>
    <w:rsid w:val="008267B6"/>
    <w:rsid w:val="00827FD8"/>
    <w:rsid w:val="008325F3"/>
    <w:rsid w:val="00837893"/>
    <w:rsid w:val="00852229"/>
    <w:rsid w:val="008549C2"/>
    <w:rsid w:val="008629A4"/>
    <w:rsid w:val="0087147E"/>
    <w:rsid w:val="008A1706"/>
    <w:rsid w:val="008C195F"/>
    <w:rsid w:val="008C731B"/>
    <w:rsid w:val="008D1A17"/>
    <w:rsid w:val="008D51ED"/>
    <w:rsid w:val="008E6ABD"/>
    <w:rsid w:val="008E73B7"/>
    <w:rsid w:val="008F37DB"/>
    <w:rsid w:val="008F3F81"/>
    <w:rsid w:val="008F41F3"/>
    <w:rsid w:val="00913AA1"/>
    <w:rsid w:val="00925E8B"/>
    <w:rsid w:val="00937236"/>
    <w:rsid w:val="00952BCE"/>
    <w:rsid w:val="009546FD"/>
    <w:rsid w:val="0097136E"/>
    <w:rsid w:val="00973509"/>
    <w:rsid w:val="00977963"/>
    <w:rsid w:val="009843AB"/>
    <w:rsid w:val="00985C14"/>
    <w:rsid w:val="00992026"/>
    <w:rsid w:val="00995092"/>
    <w:rsid w:val="00996E6C"/>
    <w:rsid w:val="009A7A2E"/>
    <w:rsid w:val="009C39E0"/>
    <w:rsid w:val="009D2AC5"/>
    <w:rsid w:val="009F6367"/>
    <w:rsid w:val="00A05242"/>
    <w:rsid w:val="00A10CF0"/>
    <w:rsid w:val="00A13915"/>
    <w:rsid w:val="00A13D20"/>
    <w:rsid w:val="00A236FA"/>
    <w:rsid w:val="00A23783"/>
    <w:rsid w:val="00A30CAA"/>
    <w:rsid w:val="00A44D92"/>
    <w:rsid w:val="00A76999"/>
    <w:rsid w:val="00A80470"/>
    <w:rsid w:val="00A958B5"/>
    <w:rsid w:val="00A96E27"/>
    <w:rsid w:val="00AA3C52"/>
    <w:rsid w:val="00AB76E1"/>
    <w:rsid w:val="00AC6383"/>
    <w:rsid w:val="00AC7E85"/>
    <w:rsid w:val="00AD1536"/>
    <w:rsid w:val="00AD5A82"/>
    <w:rsid w:val="00AD5B46"/>
    <w:rsid w:val="00AF3408"/>
    <w:rsid w:val="00B06A6B"/>
    <w:rsid w:val="00B131F2"/>
    <w:rsid w:val="00B16F98"/>
    <w:rsid w:val="00B17CCD"/>
    <w:rsid w:val="00B26664"/>
    <w:rsid w:val="00B37045"/>
    <w:rsid w:val="00B40BA3"/>
    <w:rsid w:val="00B45FF5"/>
    <w:rsid w:val="00B64012"/>
    <w:rsid w:val="00B662D7"/>
    <w:rsid w:val="00B71416"/>
    <w:rsid w:val="00B75DE0"/>
    <w:rsid w:val="00B87B21"/>
    <w:rsid w:val="00B95D84"/>
    <w:rsid w:val="00B95F8E"/>
    <w:rsid w:val="00BA333D"/>
    <w:rsid w:val="00BA5DB9"/>
    <w:rsid w:val="00BB7E72"/>
    <w:rsid w:val="00BD21DF"/>
    <w:rsid w:val="00BD3E1F"/>
    <w:rsid w:val="00BD42F2"/>
    <w:rsid w:val="00BE7D4B"/>
    <w:rsid w:val="00BF0071"/>
    <w:rsid w:val="00BF272C"/>
    <w:rsid w:val="00C10ACB"/>
    <w:rsid w:val="00C11C76"/>
    <w:rsid w:val="00C56CAC"/>
    <w:rsid w:val="00C639A4"/>
    <w:rsid w:val="00C908A7"/>
    <w:rsid w:val="00C975CC"/>
    <w:rsid w:val="00CA4F1F"/>
    <w:rsid w:val="00CB7B92"/>
    <w:rsid w:val="00CD0053"/>
    <w:rsid w:val="00CD3D97"/>
    <w:rsid w:val="00CE6A7F"/>
    <w:rsid w:val="00CE6E0E"/>
    <w:rsid w:val="00D01361"/>
    <w:rsid w:val="00D23988"/>
    <w:rsid w:val="00D3576D"/>
    <w:rsid w:val="00D459B1"/>
    <w:rsid w:val="00D550EC"/>
    <w:rsid w:val="00D56972"/>
    <w:rsid w:val="00D670EE"/>
    <w:rsid w:val="00D81B1D"/>
    <w:rsid w:val="00D84D73"/>
    <w:rsid w:val="00D85AAD"/>
    <w:rsid w:val="00DB5B76"/>
    <w:rsid w:val="00DE014A"/>
    <w:rsid w:val="00DF29C8"/>
    <w:rsid w:val="00E04196"/>
    <w:rsid w:val="00E24AB2"/>
    <w:rsid w:val="00E26134"/>
    <w:rsid w:val="00E303C9"/>
    <w:rsid w:val="00E7133B"/>
    <w:rsid w:val="00E72E3C"/>
    <w:rsid w:val="00E7392A"/>
    <w:rsid w:val="00E75485"/>
    <w:rsid w:val="00E75800"/>
    <w:rsid w:val="00E81354"/>
    <w:rsid w:val="00E82165"/>
    <w:rsid w:val="00E93784"/>
    <w:rsid w:val="00EA6E62"/>
    <w:rsid w:val="00EC50DB"/>
    <w:rsid w:val="00EC62EA"/>
    <w:rsid w:val="00ED0EAB"/>
    <w:rsid w:val="00ED7F60"/>
    <w:rsid w:val="00EE094D"/>
    <w:rsid w:val="00EE39FE"/>
    <w:rsid w:val="00F01E25"/>
    <w:rsid w:val="00F02437"/>
    <w:rsid w:val="00F3055A"/>
    <w:rsid w:val="00F332BD"/>
    <w:rsid w:val="00F53139"/>
    <w:rsid w:val="00F54530"/>
    <w:rsid w:val="00F561D6"/>
    <w:rsid w:val="00F706B2"/>
    <w:rsid w:val="00F826F5"/>
    <w:rsid w:val="00F85BC0"/>
    <w:rsid w:val="00F87D08"/>
    <w:rsid w:val="00F91B7C"/>
    <w:rsid w:val="00F91D56"/>
    <w:rsid w:val="00F95F87"/>
    <w:rsid w:val="00FA070C"/>
    <w:rsid w:val="00FB4967"/>
    <w:rsid w:val="00FC7144"/>
    <w:rsid w:val="00FE3037"/>
    <w:rsid w:val="00FF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F818E87"/>
  <w15:docId w15:val="{F5D8240B-940F-4637-8EB7-CC7EE10D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39E"/>
    <w:rPr>
      <w:rFonts w:ascii="Arial" w:hAnsi="Arial"/>
      <w:sz w:val="22"/>
    </w:rPr>
  </w:style>
  <w:style w:type="paragraph" w:styleId="Heading1">
    <w:name w:val="heading 1"/>
    <w:basedOn w:val="Normal"/>
    <w:next w:val="Normal"/>
    <w:qFormat/>
    <w:rsid w:val="00B131F2"/>
    <w:pPr>
      <w:keepNext/>
      <w:ind w:left="216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31F2"/>
    <w:pPr>
      <w:tabs>
        <w:tab w:val="center" w:pos="4320"/>
        <w:tab w:val="right" w:pos="8640"/>
      </w:tabs>
    </w:pPr>
  </w:style>
  <w:style w:type="paragraph" w:styleId="Header">
    <w:name w:val="header"/>
    <w:basedOn w:val="Normal"/>
    <w:link w:val="HeaderChar"/>
    <w:uiPriority w:val="99"/>
    <w:rsid w:val="00B131F2"/>
    <w:pPr>
      <w:tabs>
        <w:tab w:val="center" w:pos="4320"/>
        <w:tab w:val="right" w:pos="8640"/>
      </w:tabs>
    </w:pPr>
  </w:style>
  <w:style w:type="paragraph" w:styleId="BodyText2">
    <w:name w:val="Body Text 2"/>
    <w:basedOn w:val="Normal"/>
    <w:rsid w:val="00B131F2"/>
    <w:pPr>
      <w:ind w:left="1440" w:hanging="720"/>
      <w:jc w:val="both"/>
    </w:pPr>
    <w:rPr>
      <w:strike/>
    </w:rPr>
  </w:style>
  <w:style w:type="paragraph" w:styleId="BodyText">
    <w:name w:val="Body Text"/>
    <w:basedOn w:val="Normal"/>
    <w:rsid w:val="00B131F2"/>
    <w:pPr>
      <w:jc w:val="both"/>
    </w:pPr>
  </w:style>
  <w:style w:type="paragraph" w:styleId="BodyTextIndent2">
    <w:name w:val="Body Text Indent 2"/>
    <w:basedOn w:val="Normal"/>
    <w:rsid w:val="00B131F2"/>
    <w:pPr>
      <w:ind w:left="2160" w:hanging="540"/>
      <w:jc w:val="both"/>
    </w:pPr>
  </w:style>
  <w:style w:type="paragraph" w:styleId="BodyTextIndent3">
    <w:name w:val="Body Text Indent 3"/>
    <w:basedOn w:val="Normal"/>
    <w:rsid w:val="00B131F2"/>
    <w:pPr>
      <w:pBdr>
        <w:left w:val="single" w:sz="6" w:space="1" w:color="auto"/>
      </w:pBdr>
      <w:tabs>
        <w:tab w:val="left" w:pos="1800"/>
      </w:tabs>
      <w:ind w:left="2340" w:hanging="3060"/>
      <w:jc w:val="both"/>
    </w:pPr>
  </w:style>
  <w:style w:type="paragraph" w:styleId="BodyTextIndent">
    <w:name w:val="Body Text Indent"/>
    <w:basedOn w:val="Normal"/>
    <w:rsid w:val="00B131F2"/>
    <w:pPr>
      <w:ind w:left="720"/>
      <w:jc w:val="both"/>
    </w:pPr>
  </w:style>
  <w:style w:type="paragraph" w:styleId="BodyText3">
    <w:name w:val="Body Text 3"/>
    <w:basedOn w:val="Normal"/>
    <w:rsid w:val="00B131F2"/>
    <w:pPr>
      <w:tabs>
        <w:tab w:val="left" w:pos="720"/>
      </w:tabs>
    </w:pPr>
    <w:rPr>
      <w:rFonts w:cs="Arial"/>
      <w:sz w:val="24"/>
    </w:rPr>
  </w:style>
  <w:style w:type="paragraph" w:styleId="Title">
    <w:name w:val="Title"/>
    <w:basedOn w:val="Normal"/>
    <w:qFormat/>
    <w:rsid w:val="00B131F2"/>
    <w:pPr>
      <w:tabs>
        <w:tab w:val="left" w:pos="720"/>
        <w:tab w:val="left" w:pos="1620"/>
        <w:tab w:val="left" w:leader="dot" w:pos="8280"/>
      </w:tabs>
      <w:jc w:val="center"/>
    </w:pPr>
    <w:rPr>
      <w:rFonts w:ascii="Times New Roman" w:hAnsi="Times New Roman"/>
      <w:b/>
      <w:bCs/>
      <w:sz w:val="20"/>
    </w:rPr>
  </w:style>
  <w:style w:type="paragraph" w:styleId="BalloonText">
    <w:name w:val="Balloon Text"/>
    <w:basedOn w:val="Normal"/>
    <w:semiHidden/>
    <w:rsid w:val="008F41F3"/>
    <w:rPr>
      <w:rFonts w:ascii="Tahoma" w:hAnsi="Tahoma" w:cs="Tahoma"/>
      <w:sz w:val="16"/>
      <w:szCs w:val="16"/>
    </w:rPr>
  </w:style>
  <w:style w:type="paragraph" w:styleId="ListParagraph">
    <w:name w:val="List Paragraph"/>
    <w:basedOn w:val="Normal"/>
    <w:qFormat/>
    <w:rsid w:val="00B95D84"/>
    <w:pPr>
      <w:ind w:left="720"/>
    </w:pPr>
  </w:style>
  <w:style w:type="character" w:customStyle="1" w:styleId="FooterChar">
    <w:name w:val="Footer Char"/>
    <w:basedOn w:val="DefaultParagraphFont"/>
    <w:link w:val="Footer"/>
    <w:uiPriority w:val="99"/>
    <w:rsid w:val="00654B48"/>
    <w:rPr>
      <w:rFonts w:ascii="Arial" w:hAnsi="Arial"/>
      <w:sz w:val="22"/>
    </w:rPr>
  </w:style>
  <w:style w:type="character" w:customStyle="1" w:styleId="HeaderChar">
    <w:name w:val="Header Char"/>
    <w:basedOn w:val="DefaultParagraphFont"/>
    <w:link w:val="Header"/>
    <w:uiPriority w:val="99"/>
    <w:rsid w:val="00654B48"/>
    <w:rPr>
      <w:rFonts w:ascii="Arial" w:hAnsi="Arial"/>
      <w:sz w:val="22"/>
    </w:rPr>
  </w:style>
  <w:style w:type="paragraph" w:styleId="Revision">
    <w:name w:val="Revision"/>
    <w:hidden/>
    <w:uiPriority w:val="99"/>
    <w:semiHidden/>
    <w:rsid w:val="00106DE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58880-6791-41BE-9AC1-49A97C86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3180</Words>
  <Characters>18769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TABLE OF CONTENTS</vt:lpstr>
    </vt:vector>
  </TitlesOfParts>
  <Company>Gateway</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linda</dc:creator>
  <cp:lastModifiedBy>Parr, J.Chris</cp:lastModifiedBy>
  <cp:revision>3</cp:revision>
  <cp:lastPrinted>2019-05-10T19:47:00Z</cp:lastPrinted>
  <dcterms:created xsi:type="dcterms:W3CDTF">2026-01-14T13:07:00Z</dcterms:created>
  <dcterms:modified xsi:type="dcterms:W3CDTF">2026-01-21T14:07:00Z</dcterms:modified>
</cp:coreProperties>
</file>