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D728" w14:textId="77777777" w:rsidR="002045D6" w:rsidRDefault="002045D6" w:rsidP="002045D6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94-270</w:t>
      </w:r>
    </w:p>
    <w:p w14:paraId="2434FDB6" w14:textId="77777777" w:rsidR="002045D6" w:rsidRPr="002045D6" w:rsidRDefault="002045D6" w:rsidP="002045D6">
      <w:pPr>
        <w:jc w:val="center"/>
        <w:rPr>
          <w:rFonts w:ascii="Bookman Old Style" w:hAnsi="Bookman Old Style"/>
          <w:b/>
          <w:sz w:val="22"/>
          <w:szCs w:val="22"/>
        </w:rPr>
      </w:pPr>
      <w:r w:rsidRPr="002045D6">
        <w:rPr>
          <w:rFonts w:ascii="Bookman Old Style" w:hAnsi="Bookman Old Style"/>
          <w:b/>
          <w:sz w:val="22"/>
          <w:szCs w:val="22"/>
        </w:rPr>
        <w:t>COMMISSION ON GOVERNMENTAL ETHICS AND ELECTION PRACTICES</w:t>
      </w:r>
    </w:p>
    <w:p w14:paraId="1FF60357" w14:textId="77777777" w:rsidR="00492A29" w:rsidRPr="002045D6" w:rsidRDefault="003E6D05" w:rsidP="002045D6">
      <w:pPr>
        <w:jc w:val="center"/>
        <w:rPr>
          <w:rFonts w:ascii="Bookman Old Style" w:hAnsi="Bookman Old Style"/>
          <w:sz w:val="22"/>
          <w:szCs w:val="22"/>
        </w:rPr>
      </w:pPr>
      <w:r w:rsidRPr="002045D6">
        <w:rPr>
          <w:rFonts w:ascii="Bookman Old Style" w:hAnsi="Bookman Old Style"/>
          <w:sz w:val="22"/>
          <w:szCs w:val="22"/>
        </w:rPr>
        <w:t>Maine Administrative Procedure Act</w:t>
      </w:r>
    </w:p>
    <w:p w14:paraId="3BEADA60" w14:textId="0F203E01" w:rsidR="003E6D05" w:rsidRDefault="00826DEE" w:rsidP="002045D6">
      <w:pPr>
        <w:jc w:val="center"/>
        <w:rPr>
          <w:rFonts w:ascii="Bookman Old Style" w:hAnsi="Bookman Old Style"/>
          <w:sz w:val="22"/>
          <w:szCs w:val="22"/>
        </w:rPr>
      </w:pPr>
      <w:r w:rsidRPr="002045D6">
        <w:rPr>
          <w:rFonts w:ascii="Bookman Old Style" w:hAnsi="Bookman Old Style"/>
          <w:sz w:val="22"/>
          <w:szCs w:val="22"/>
        </w:rPr>
        <w:t>20</w:t>
      </w:r>
      <w:r w:rsidR="00AD71FD">
        <w:rPr>
          <w:rFonts w:ascii="Bookman Old Style" w:hAnsi="Bookman Old Style"/>
          <w:sz w:val="22"/>
          <w:szCs w:val="22"/>
        </w:rPr>
        <w:t>2</w:t>
      </w:r>
      <w:r w:rsidR="00197D1A">
        <w:rPr>
          <w:rFonts w:ascii="Bookman Old Style" w:hAnsi="Bookman Old Style"/>
          <w:sz w:val="22"/>
          <w:szCs w:val="22"/>
        </w:rPr>
        <w:t>5</w:t>
      </w:r>
      <w:r w:rsidR="001764A9" w:rsidRPr="002045D6">
        <w:rPr>
          <w:rFonts w:ascii="Bookman Old Style" w:hAnsi="Bookman Old Style"/>
          <w:sz w:val="22"/>
          <w:szCs w:val="22"/>
        </w:rPr>
        <w:t>-20</w:t>
      </w:r>
      <w:r w:rsidR="00AD71FD">
        <w:rPr>
          <w:rFonts w:ascii="Bookman Old Style" w:hAnsi="Bookman Old Style"/>
          <w:sz w:val="22"/>
          <w:szCs w:val="22"/>
        </w:rPr>
        <w:t>2</w:t>
      </w:r>
      <w:r w:rsidR="003030AA">
        <w:rPr>
          <w:rFonts w:ascii="Bookman Old Style" w:hAnsi="Bookman Old Style"/>
          <w:sz w:val="22"/>
          <w:szCs w:val="22"/>
        </w:rPr>
        <w:t>6</w:t>
      </w:r>
      <w:r w:rsidR="003E6D05" w:rsidRPr="002045D6">
        <w:rPr>
          <w:rFonts w:ascii="Bookman Old Style" w:hAnsi="Bookman Old Style"/>
          <w:sz w:val="22"/>
          <w:szCs w:val="22"/>
        </w:rPr>
        <w:t xml:space="preserve"> Regulatory Agenda</w:t>
      </w:r>
    </w:p>
    <w:p w14:paraId="3BC87070" w14:textId="2B8E656E" w:rsidR="002045D6" w:rsidRDefault="00302E65" w:rsidP="002045D6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June 12</w:t>
      </w:r>
      <w:r w:rsidR="002E62C8">
        <w:rPr>
          <w:rFonts w:ascii="Bookman Old Style" w:hAnsi="Bookman Old Style"/>
          <w:sz w:val="22"/>
          <w:szCs w:val="22"/>
        </w:rPr>
        <w:t>, 202</w:t>
      </w:r>
      <w:r>
        <w:rPr>
          <w:rFonts w:ascii="Bookman Old Style" w:hAnsi="Bookman Old Style"/>
          <w:sz w:val="22"/>
          <w:szCs w:val="22"/>
        </w:rPr>
        <w:t>5</w:t>
      </w:r>
    </w:p>
    <w:p w14:paraId="138E512E" w14:textId="77777777" w:rsidR="002045D6" w:rsidRPr="002045D6" w:rsidRDefault="002045D6" w:rsidP="002045D6">
      <w:pPr>
        <w:jc w:val="center"/>
        <w:rPr>
          <w:rFonts w:ascii="Bookman Old Style" w:hAnsi="Bookman Old Style"/>
          <w:sz w:val="22"/>
          <w:szCs w:val="22"/>
        </w:rPr>
      </w:pPr>
    </w:p>
    <w:p w14:paraId="55CD190B" w14:textId="77777777" w:rsidR="003E6D05" w:rsidRPr="002045D6" w:rsidRDefault="003E6D05" w:rsidP="00B541EB">
      <w:pPr>
        <w:rPr>
          <w:rFonts w:ascii="Bookman Old Style" w:hAnsi="Bookman Old Style"/>
          <w:sz w:val="22"/>
          <w:szCs w:val="22"/>
        </w:rPr>
      </w:pPr>
    </w:p>
    <w:p w14:paraId="384691D7" w14:textId="73CE5DDF" w:rsidR="003E6D05" w:rsidRPr="002045D6" w:rsidRDefault="002045D6">
      <w:pPr>
        <w:rPr>
          <w:rFonts w:ascii="Bookman Old Style" w:hAnsi="Bookman Old Style"/>
          <w:sz w:val="22"/>
          <w:szCs w:val="22"/>
        </w:rPr>
      </w:pPr>
      <w:r w:rsidRPr="008A777D">
        <w:rPr>
          <w:rFonts w:ascii="Bookman Old Style" w:hAnsi="Bookman Old Style"/>
          <w:b/>
          <w:sz w:val="22"/>
          <w:szCs w:val="22"/>
        </w:rPr>
        <w:t>AGENCY UMBRELLA</w:t>
      </w:r>
      <w:r w:rsidR="00197D1A">
        <w:rPr>
          <w:rFonts w:ascii="Bookman Old Style" w:hAnsi="Bookman Old Style"/>
          <w:b/>
          <w:sz w:val="22"/>
          <w:szCs w:val="22"/>
        </w:rPr>
        <w:t xml:space="preserve"> AND </w:t>
      </w:r>
      <w:r w:rsidRPr="008A777D">
        <w:rPr>
          <w:rFonts w:ascii="Bookman Old Style" w:hAnsi="Bookman Old Style"/>
          <w:b/>
          <w:sz w:val="22"/>
          <w:szCs w:val="22"/>
        </w:rPr>
        <w:t>UNIT NUMBER</w:t>
      </w:r>
      <w:r w:rsidR="003E6D05" w:rsidRPr="00197D1A">
        <w:rPr>
          <w:rFonts w:ascii="Bookman Old Style" w:hAnsi="Bookman Old Style"/>
          <w:b/>
          <w:sz w:val="22"/>
          <w:szCs w:val="22"/>
        </w:rPr>
        <w:t>:</w:t>
      </w:r>
      <w:r w:rsidRPr="00197D1A">
        <w:rPr>
          <w:rFonts w:ascii="Bookman Old Style" w:hAnsi="Bookman Old Style"/>
          <w:b/>
          <w:sz w:val="22"/>
          <w:szCs w:val="22"/>
        </w:rPr>
        <w:t xml:space="preserve"> </w:t>
      </w:r>
      <w:r w:rsidR="003E6D05" w:rsidRPr="00197D1A">
        <w:rPr>
          <w:rFonts w:ascii="Bookman Old Style" w:hAnsi="Bookman Old Style"/>
          <w:b/>
          <w:sz w:val="22"/>
          <w:szCs w:val="22"/>
        </w:rPr>
        <w:t>94-270</w:t>
      </w:r>
    </w:p>
    <w:p w14:paraId="621DD175" w14:textId="77777777" w:rsidR="00197D1A" w:rsidRDefault="00197D1A">
      <w:pPr>
        <w:rPr>
          <w:rFonts w:ascii="Bookman Old Style" w:hAnsi="Bookman Old Style"/>
          <w:b/>
          <w:sz w:val="22"/>
          <w:szCs w:val="22"/>
        </w:rPr>
      </w:pPr>
    </w:p>
    <w:p w14:paraId="0655AC97" w14:textId="619D143A" w:rsidR="003E6D05" w:rsidRDefault="002045D6">
      <w:pPr>
        <w:rPr>
          <w:rFonts w:ascii="Bookman Old Style" w:hAnsi="Bookman Old Style"/>
          <w:b/>
          <w:sz w:val="22"/>
          <w:szCs w:val="22"/>
        </w:rPr>
      </w:pPr>
      <w:r w:rsidRPr="008A777D">
        <w:rPr>
          <w:rFonts w:ascii="Bookman Old Style" w:hAnsi="Bookman Old Style"/>
          <w:b/>
          <w:sz w:val="22"/>
          <w:szCs w:val="22"/>
        </w:rPr>
        <w:t>AGENCY NAME</w:t>
      </w:r>
      <w:r w:rsidR="003E6D05" w:rsidRPr="008A777D">
        <w:rPr>
          <w:rFonts w:ascii="Bookman Old Style" w:hAnsi="Bookman Old Style"/>
          <w:b/>
          <w:sz w:val="22"/>
          <w:szCs w:val="22"/>
        </w:rPr>
        <w:t>:</w:t>
      </w:r>
      <w:r w:rsidRPr="00197D1A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E6D05" w:rsidRPr="00197D1A">
        <w:rPr>
          <w:rFonts w:ascii="Bookman Old Style" w:hAnsi="Bookman Old Style"/>
          <w:b/>
          <w:bCs/>
          <w:sz w:val="22"/>
          <w:szCs w:val="22"/>
        </w:rPr>
        <w:t>Commission on Governmental Ethics and Election Practices</w:t>
      </w:r>
    </w:p>
    <w:p w14:paraId="1FCADB46" w14:textId="77777777" w:rsidR="002045D6" w:rsidRPr="002045D6" w:rsidRDefault="002045D6">
      <w:pPr>
        <w:rPr>
          <w:rFonts w:ascii="Bookman Old Style" w:hAnsi="Bookman Old Style"/>
          <w:sz w:val="22"/>
          <w:szCs w:val="22"/>
        </w:rPr>
      </w:pPr>
    </w:p>
    <w:p w14:paraId="3BFD49B3" w14:textId="77777777" w:rsidR="00197D1A" w:rsidRDefault="00197D1A" w:rsidP="002045D6">
      <w:pPr>
        <w:ind w:right="-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AGENCY RULEMAKING LIAISON </w:t>
      </w:r>
      <w:r w:rsidR="002045D6" w:rsidRPr="002045D6">
        <w:rPr>
          <w:rFonts w:ascii="Bookman Old Style" w:hAnsi="Bookman Old Style"/>
          <w:b/>
          <w:sz w:val="22"/>
          <w:szCs w:val="22"/>
        </w:rPr>
        <w:t>CONTACT PERSON</w:t>
      </w:r>
      <w:r w:rsidR="003E6D05" w:rsidRPr="002045D6">
        <w:rPr>
          <w:rFonts w:ascii="Bookman Old Style" w:hAnsi="Bookman Old Style"/>
          <w:sz w:val="22"/>
          <w:szCs w:val="22"/>
        </w:rPr>
        <w:t>:</w:t>
      </w:r>
      <w:r w:rsidR="002045D6">
        <w:rPr>
          <w:rFonts w:ascii="Bookman Old Style" w:hAnsi="Bookman Old Style"/>
          <w:sz w:val="22"/>
          <w:szCs w:val="22"/>
        </w:rPr>
        <w:t xml:space="preserve"> </w:t>
      </w:r>
      <w:r w:rsidR="003E6D05" w:rsidRPr="002045D6">
        <w:rPr>
          <w:rFonts w:ascii="Bookman Old Style" w:hAnsi="Bookman Old Style"/>
          <w:sz w:val="22"/>
          <w:szCs w:val="22"/>
        </w:rPr>
        <w:t>J</w:t>
      </w:r>
      <w:r>
        <w:rPr>
          <w:rFonts w:ascii="Bookman Old Style" w:hAnsi="Bookman Old Style"/>
          <w:sz w:val="22"/>
          <w:szCs w:val="22"/>
        </w:rPr>
        <w:t xml:space="preserve">ulie Aube, Commission Assistant, </w:t>
      </w:r>
      <w:r w:rsidR="002045D6">
        <w:rPr>
          <w:rFonts w:ascii="Bookman Old Style" w:hAnsi="Bookman Old Style"/>
          <w:sz w:val="22"/>
          <w:szCs w:val="22"/>
        </w:rPr>
        <w:t>135 State House Station, Augusta, ME 04333. Telephone: (207) 287-4179.</w:t>
      </w:r>
    </w:p>
    <w:p w14:paraId="444ACBAB" w14:textId="33955558" w:rsidR="002045D6" w:rsidRDefault="002045D6" w:rsidP="002045D6">
      <w:pPr>
        <w:ind w:right="-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E-mail: </w:t>
      </w:r>
      <w:hyperlink r:id="rId6" w:history="1">
        <w:r w:rsidR="00197D1A" w:rsidRPr="0029283B">
          <w:rPr>
            <w:rStyle w:val="Hyperlink"/>
            <w:rFonts w:ascii="Bookman Old Style" w:hAnsi="Bookman Old Style"/>
            <w:sz w:val="22"/>
            <w:szCs w:val="22"/>
          </w:rPr>
          <w:t>Julie.Aube@maine.gov</w:t>
        </w:r>
      </w:hyperlink>
      <w:r w:rsidR="003568EE">
        <w:rPr>
          <w:rFonts w:ascii="Bookman Old Style" w:hAnsi="Bookman Old Style"/>
          <w:sz w:val="22"/>
          <w:szCs w:val="22"/>
        </w:rPr>
        <w:t>.</w:t>
      </w:r>
    </w:p>
    <w:p w14:paraId="047444A7" w14:textId="77777777" w:rsidR="003E6D05" w:rsidRPr="002045D6" w:rsidRDefault="003E6D05">
      <w:pPr>
        <w:rPr>
          <w:rFonts w:ascii="Bookman Old Style" w:hAnsi="Bookman Old Style"/>
          <w:sz w:val="22"/>
          <w:szCs w:val="22"/>
        </w:rPr>
      </w:pPr>
    </w:p>
    <w:p w14:paraId="45B2C303" w14:textId="77777777" w:rsidR="003568EE" w:rsidRDefault="003568EE">
      <w:pPr>
        <w:rPr>
          <w:rFonts w:ascii="Bookman Old Style" w:hAnsi="Bookman Old Style"/>
          <w:b/>
          <w:sz w:val="22"/>
          <w:szCs w:val="22"/>
        </w:rPr>
      </w:pPr>
    </w:p>
    <w:p w14:paraId="7B7A72DC" w14:textId="4459D7A6" w:rsidR="003E6D05" w:rsidRPr="002045D6" w:rsidRDefault="002045D6">
      <w:pPr>
        <w:rPr>
          <w:rFonts w:ascii="Bookman Old Style" w:hAnsi="Bookman Old Style"/>
          <w:sz w:val="22"/>
          <w:szCs w:val="22"/>
        </w:rPr>
      </w:pPr>
      <w:r w:rsidRPr="002045D6">
        <w:rPr>
          <w:rFonts w:ascii="Bookman Old Style" w:hAnsi="Bookman Old Style"/>
          <w:b/>
          <w:sz w:val="22"/>
          <w:szCs w:val="22"/>
        </w:rPr>
        <w:t>EMERGENCY RULES ADOPTED SINCE THE LAST REGULATORY AGENDA</w:t>
      </w:r>
      <w:r w:rsidR="003E6D05" w:rsidRPr="002045D6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2F6FC6" w:rsidRPr="002045D6">
        <w:rPr>
          <w:rFonts w:ascii="Bookman Old Style" w:hAnsi="Bookman Old Style"/>
          <w:sz w:val="22"/>
          <w:szCs w:val="22"/>
        </w:rPr>
        <w:t>None</w:t>
      </w:r>
    </w:p>
    <w:p w14:paraId="23956AF8" w14:textId="77777777" w:rsidR="002F6FC6" w:rsidRPr="002045D6" w:rsidRDefault="002F6FC6">
      <w:pPr>
        <w:rPr>
          <w:rFonts w:ascii="Bookman Old Style" w:hAnsi="Bookman Old Style"/>
          <w:sz w:val="22"/>
          <w:szCs w:val="22"/>
        </w:rPr>
      </w:pPr>
    </w:p>
    <w:p w14:paraId="17A51E63" w14:textId="77777777" w:rsidR="003568EE" w:rsidRDefault="003568EE">
      <w:pPr>
        <w:rPr>
          <w:rFonts w:ascii="Bookman Old Style" w:hAnsi="Bookman Old Style"/>
          <w:b/>
          <w:sz w:val="22"/>
          <w:szCs w:val="22"/>
        </w:rPr>
      </w:pPr>
    </w:p>
    <w:p w14:paraId="39E7E6F8" w14:textId="3BA2D4D9" w:rsidR="002F6FC6" w:rsidRPr="002045D6" w:rsidRDefault="00012B3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EXPECTED </w:t>
      </w:r>
      <w:r w:rsidR="00272BF2">
        <w:rPr>
          <w:rFonts w:ascii="Bookman Old Style" w:hAnsi="Bookman Old Style"/>
          <w:b/>
          <w:sz w:val="22"/>
          <w:szCs w:val="22"/>
        </w:rPr>
        <w:t>20</w:t>
      </w:r>
      <w:r w:rsidR="00AD71FD">
        <w:rPr>
          <w:rFonts w:ascii="Bookman Old Style" w:hAnsi="Bookman Old Style"/>
          <w:b/>
          <w:sz w:val="22"/>
          <w:szCs w:val="22"/>
        </w:rPr>
        <w:t>2</w:t>
      </w:r>
      <w:r w:rsidR="003568EE">
        <w:rPr>
          <w:rFonts w:ascii="Bookman Old Style" w:hAnsi="Bookman Old Style"/>
          <w:b/>
          <w:sz w:val="22"/>
          <w:szCs w:val="22"/>
        </w:rPr>
        <w:t>5</w:t>
      </w:r>
      <w:r w:rsidR="00272BF2">
        <w:rPr>
          <w:rFonts w:ascii="Bookman Old Style" w:hAnsi="Bookman Old Style"/>
          <w:b/>
          <w:sz w:val="22"/>
          <w:szCs w:val="22"/>
        </w:rPr>
        <w:t>-20</w:t>
      </w:r>
      <w:r w:rsidR="00AD71FD">
        <w:rPr>
          <w:rFonts w:ascii="Bookman Old Style" w:hAnsi="Bookman Old Style"/>
          <w:b/>
          <w:sz w:val="22"/>
          <w:szCs w:val="22"/>
        </w:rPr>
        <w:t>2</w:t>
      </w:r>
      <w:r w:rsidR="003568EE">
        <w:rPr>
          <w:rFonts w:ascii="Bookman Old Style" w:hAnsi="Bookman Old Style"/>
          <w:b/>
          <w:sz w:val="22"/>
          <w:szCs w:val="22"/>
        </w:rPr>
        <w:t>6</w:t>
      </w:r>
      <w:r w:rsidR="002045D6" w:rsidRPr="002045D6">
        <w:rPr>
          <w:rFonts w:ascii="Bookman Old Style" w:hAnsi="Bookman Old Style"/>
          <w:b/>
          <w:sz w:val="22"/>
          <w:szCs w:val="22"/>
        </w:rPr>
        <w:t xml:space="preserve"> RULE-MAKING ACTIVITY</w:t>
      </w:r>
    </w:p>
    <w:p w14:paraId="1094880C" w14:textId="77777777" w:rsidR="002A5229" w:rsidRDefault="002A5229" w:rsidP="002A5229">
      <w:pPr>
        <w:rPr>
          <w:rFonts w:ascii="Bookman Old Style" w:hAnsi="Bookman Old Style"/>
          <w:b/>
          <w:bCs/>
          <w:sz w:val="22"/>
          <w:szCs w:val="22"/>
        </w:rPr>
      </w:pPr>
    </w:p>
    <w:p w14:paraId="2D33E092" w14:textId="77777777" w:rsidR="002A5229" w:rsidRPr="002A5229" w:rsidRDefault="002A5229" w:rsidP="002A5229">
      <w:pPr>
        <w:rPr>
          <w:rFonts w:ascii="Bookman Old Style" w:hAnsi="Bookman Old Style"/>
          <w:b/>
          <w:sz w:val="22"/>
          <w:szCs w:val="22"/>
        </w:rPr>
      </w:pPr>
      <w:r w:rsidRPr="002A5229">
        <w:rPr>
          <w:rFonts w:ascii="Bookman Old Style" w:hAnsi="Bookman Old Style"/>
          <w:b/>
          <w:bCs/>
          <w:sz w:val="22"/>
          <w:szCs w:val="22"/>
        </w:rPr>
        <w:t xml:space="preserve">CHAPTER 1: </w:t>
      </w:r>
      <w:r w:rsidR="00320997">
        <w:rPr>
          <w:rFonts w:ascii="Bookman Old Style" w:hAnsi="Bookman Old Style"/>
          <w:b/>
          <w:sz w:val="22"/>
          <w:szCs w:val="22"/>
        </w:rPr>
        <w:t>Procedures</w:t>
      </w:r>
    </w:p>
    <w:p w14:paraId="3A3AFAF6" w14:textId="77777777" w:rsidR="009C2822" w:rsidRDefault="009C2822" w:rsidP="002A5229">
      <w:pPr>
        <w:rPr>
          <w:rFonts w:ascii="Bookman Old Style" w:hAnsi="Bookman Old Style"/>
          <w:sz w:val="22"/>
          <w:szCs w:val="22"/>
        </w:rPr>
      </w:pPr>
    </w:p>
    <w:p w14:paraId="03BA7282" w14:textId="0F5B1044" w:rsidR="002A5229" w:rsidRDefault="002A5229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 xml:space="preserve">STATUTORY </w:t>
      </w:r>
      <w:r w:rsidR="00270388" w:rsidRPr="00197D1A">
        <w:rPr>
          <w:rFonts w:ascii="Bookman Old Style" w:hAnsi="Bookman Old Style"/>
          <w:b/>
          <w:bCs/>
          <w:sz w:val="22"/>
          <w:szCs w:val="22"/>
        </w:rPr>
        <w:t>BASIS</w:t>
      </w:r>
      <w:r w:rsidRPr="00197D1A">
        <w:rPr>
          <w:rFonts w:ascii="Bookman Old Style" w:hAnsi="Bookman Old Style"/>
          <w:b/>
          <w:bCs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A5229">
        <w:rPr>
          <w:rFonts w:ascii="Bookman Old Style" w:hAnsi="Bookman Old Style"/>
          <w:sz w:val="22"/>
          <w:szCs w:val="22"/>
        </w:rPr>
        <w:t xml:space="preserve">1 M.R.S.A. § 1003(1); </w:t>
      </w:r>
      <w:r w:rsidR="00320997">
        <w:rPr>
          <w:rFonts w:ascii="Bookman Old Style" w:hAnsi="Bookman Old Style"/>
          <w:sz w:val="22"/>
          <w:szCs w:val="22"/>
        </w:rPr>
        <w:t>1 M.R.S.A. § 1016-</w:t>
      </w:r>
      <w:proofErr w:type="gramStart"/>
      <w:r w:rsidR="00320997">
        <w:rPr>
          <w:rFonts w:ascii="Bookman Old Style" w:hAnsi="Bookman Old Style"/>
          <w:sz w:val="22"/>
          <w:szCs w:val="22"/>
        </w:rPr>
        <w:t>G(</w:t>
      </w:r>
      <w:proofErr w:type="gramEnd"/>
      <w:r w:rsidR="00320997">
        <w:rPr>
          <w:rFonts w:ascii="Bookman Old Style" w:hAnsi="Bookman Old Style"/>
          <w:sz w:val="22"/>
          <w:szCs w:val="22"/>
        </w:rPr>
        <w:t>4); 5</w:t>
      </w:r>
      <w:r w:rsidR="007B1663">
        <w:rPr>
          <w:rFonts w:ascii="Bookman Old Style" w:hAnsi="Bookman Old Style"/>
          <w:sz w:val="22"/>
          <w:szCs w:val="22"/>
        </w:rPr>
        <w:t xml:space="preserve"> M.R.S.A. § 19(5</w:t>
      </w:r>
      <w:r w:rsidR="007B1663" w:rsidRPr="002A5229">
        <w:rPr>
          <w:rFonts w:ascii="Bookman Old Style" w:hAnsi="Bookman Old Style"/>
          <w:sz w:val="22"/>
          <w:szCs w:val="22"/>
        </w:rPr>
        <w:t>);</w:t>
      </w:r>
      <w:r w:rsidR="00320997">
        <w:rPr>
          <w:rFonts w:ascii="Bookman Old Style" w:hAnsi="Bookman Old Style"/>
          <w:sz w:val="22"/>
          <w:szCs w:val="22"/>
        </w:rPr>
        <w:t xml:space="preserve"> </w:t>
      </w:r>
      <w:r w:rsidRPr="002A5229">
        <w:rPr>
          <w:rFonts w:ascii="Bookman Old Style" w:hAnsi="Bookman Old Style"/>
          <w:sz w:val="22"/>
          <w:szCs w:val="22"/>
        </w:rPr>
        <w:t>21-A M.R.S.A. § 1017(6); 21-A M.R.S.A. §</w:t>
      </w:r>
      <w:r w:rsidR="00871C2B">
        <w:rPr>
          <w:rFonts w:ascii="Bookman Old Style" w:hAnsi="Bookman Old Style"/>
          <w:sz w:val="22"/>
          <w:szCs w:val="22"/>
        </w:rPr>
        <w:t xml:space="preserve"> </w:t>
      </w:r>
      <w:r w:rsidRPr="002A5229">
        <w:rPr>
          <w:rFonts w:ascii="Bookman Old Style" w:hAnsi="Bookman Old Style"/>
          <w:sz w:val="22"/>
          <w:szCs w:val="22"/>
        </w:rPr>
        <w:t>1019-B.</w:t>
      </w:r>
    </w:p>
    <w:p w14:paraId="27AC3B4D" w14:textId="77777777" w:rsidR="00197D1A" w:rsidRPr="002045D6" w:rsidRDefault="00197D1A" w:rsidP="002A5229">
      <w:pPr>
        <w:rPr>
          <w:rFonts w:ascii="Bookman Old Style" w:hAnsi="Bookman Old Style"/>
          <w:sz w:val="22"/>
          <w:szCs w:val="22"/>
        </w:rPr>
      </w:pPr>
    </w:p>
    <w:p w14:paraId="6D11B47E" w14:textId="5294DAA9" w:rsidR="007137F9" w:rsidRDefault="002A5229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>PURPOSE: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7137F9">
        <w:rPr>
          <w:rFonts w:ascii="Bookman Old Style" w:hAnsi="Bookman Old Style"/>
          <w:sz w:val="22"/>
          <w:szCs w:val="22"/>
        </w:rPr>
        <w:t xml:space="preserve">The Commission will consider amendments </w:t>
      </w:r>
      <w:r w:rsidR="003568EE">
        <w:rPr>
          <w:rFonts w:ascii="Bookman Old Style" w:hAnsi="Bookman Old Style"/>
          <w:sz w:val="22"/>
          <w:szCs w:val="22"/>
        </w:rPr>
        <w:t xml:space="preserve">to chapter 1 of its rules to reflect current statutory requirements, including provisions </w:t>
      </w:r>
      <w:r w:rsidR="007F799F">
        <w:rPr>
          <w:rFonts w:ascii="Bookman Old Style" w:hAnsi="Bookman Old Style"/>
          <w:sz w:val="22"/>
          <w:szCs w:val="22"/>
        </w:rPr>
        <w:t>relating to contribution limits</w:t>
      </w:r>
      <w:r w:rsidR="00197D1A">
        <w:rPr>
          <w:rFonts w:ascii="Bookman Old Style" w:hAnsi="Bookman Old Style"/>
          <w:sz w:val="22"/>
          <w:szCs w:val="22"/>
        </w:rPr>
        <w:t xml:space="preserve"> for candidates who are not enrolled in a political party, restrictions on contributions by lobbyists and affiliated entities, </w:t>
      </w:r>
      <w:r w:rsidR="007F799F">
        <w:rPr>
          <w:rFonts w:ascii="Bookman Old Style" w:hAnsi="Bookman Old Style"/>
          <w:sz w:val="22"/>
          <w:szCs w:val="22"/>
        </w:rPr>
        <w:t xml:space="preserve">and a new </w:t>
      </w:r>
      <w:r w:rsidR="00197D1A">
        <w:rPr>
          <w:rFonts w:ascii="Bookman Old Style" w:hAnsi="Bookman Old Style"/>
          <w:sz w:val="22"/>
          <w:szCs w:val="22"/>
        </w:rPr>
        <w:t xml:space="preserve">statutory </w:t>
      </w:r>
      <w:r w:rsidR="007F799F">
        <w:rPr>
          <w:rFonts w:ascii="Bookman Old Style" w:hAnsi="Bookman Old Style"/>
          <w:sz w:val="22"/>
          <w:szCs w:val="22"/>
        </w:rPr>
        <w:t>definition of “public communication.”</w:t>
      </w:r>
    </w:p>
    <w:p w14:paraId="6407ACCB" w14:textId="77777777" w:rsidR="00197D1A" w:rsidRDefault="00197D1A" w:rsidP="002A5229">
      <w:pPr>
        <w:rPr>
          <w:rFonts w:ascii="Bookman Old Style" w:hAnsi="Bookman Old Style"/>
          <w:sz w:val="22"/>
          <w:szCs w:val="22"/>
        </w:rPr>
      </w:pPr>
    </w:p>
    <w:p w14:paraId="2F67F70E" w14:textId="2CC72DC5" w:rsidR="007137F9" w:rsidRDefault="001B38E6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>ANTICIPATED SCHEDULE: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E3BF9">
        <w:rPr>
          <w:rFonts w:ascii="Bookman Old Style" w:hAnsi="Bookman Old Style"/>
          <w:sz w:val="22"/>
          <w:szCs w:val="22"/>
        </w:rPr>
        <w:t>Fall-Winder</w:t>
      </w:r>
      <w:r>
        <w:rPr>
          <w:rFonts w:ascii="Bookman Old Style" w:hAnsi="Bookman Old Style"/>
          <w:sz w:val="22"/>
          <w:szCs w:val="22"/>
        </w:rPr>
        <w:t xml:space="preserve"> 202</w:t>
      </w:r>
      <w:r w:rsidR="007F799F">
        <w:rPr>
          <w:rFonts w:ascii="Bookman Old Style" w:hAnsi="Bookman Old Style"/>
          <w:sz w:val="22"/>
          <w:szCs w:val="22"/>
        </w:rPr>
        <w:t>5</w:t>
      </w:r>
    </w:p>
    <w:p w14:paraId="719960F1" w14:textId="77777777" w:rsidR="00197D1A" w:rsidRDefault="00197D1A" w:rsidP="002A5229">
      <w:pPr>
        <w:rPr>
          <w:rFonts w:ascii="Bookman Old Style" w:hAnsi="Bookman Old Style"/>
          <w:sz w:val="22"/>
          <w:szCs w:val="22"/>
        </w:rPr>
      </w:pPr>
    </w:p>
    <w:p w14:paraId="577ABD9C" w14:textId="35F205F1" w:rsidR="001B38E6" w:rsidRDefault="001B38E6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>AFFECTED PARTIES:</w:t>
      </w:r>
      <w:r>
        <w:rPr>
          <w:rFonts w:ascii="Bookman Old Style" w:hAnsi="Bookman Old Style"/>
          <w:sz w:val="22"/>
          <w:szCs w:val="22"/>
        </w:rPr>
        <w:t xml:space="preserve"> Candidates, </w:t>
      </w:r>
      <w:r w:rsidR="002E62C8">
        <w:rPr>
          <w:rFonts w:ascii="Bookman Old Style" w:hAnsi="Bookman Old Style"/>
          <w:sz w:val="22"/>
          <w:szCs w:val="22"/>
        </w:rPr>
        <w:t>l</w:t>
      </w:r>
      <w:r>
        <w:rPr>
          <w:rFonts w:ascii="Bookman Old Style" w:hAnsi="Bookman Old Style"/>
          <w:sz w:val="22"/>
          <w:szCs w:val="22"/>
        </w:rPr>
        <w:t>egislators</w:t>
      </w:r>
      <w:r w:rsidR="002A580E">
        <w:rPr>
          <w:rFonts w:ascii="Bookman Old Style" w:hAnsi="Bookman Old Style"/>
          <w:sz w:val="22"/>
          <w:szCs w:val="22"/>
        </w:rPr>
        <w:t xml:space="preserve"> and other elected officials</w:t>
      </w:r>
      <w:r>
        <w:rPr>
          <w:rFonts w:ascii="Bookman Old Style" w:hAnsi="Bookman Old Style"/>
          <w:sz w:val="22"/>
          <w:szCs w:val="22"/>
        </w:rPr>
        <w:t>, ballot question committees, party committees, political action committees, and others filing independent expenditure reports</w:t>
      </w:r>
      <w:r w:rsidR="002E62C8">
        <w:rPr>
          <w:rFonts w:ascii="Bookman Old Style" w:hAnsi="Bookman Old Style"/>
          <w:sz w:val="22"/>
          <w:szCs w:val="22"/>
        </w:rPr>
        <w:t>.</w:t>
      </w:r>
    </w:p>
    <w:p w14:paraId="5131A297" w14:textId="77777777" w:rsidR="00197D1A" w:rsidRDefault="00197D1A" w:rsidP="002A5229">
      <w:pPr>
        <w:rPr>
          <w:rFonts w:ascii="Bookman Old Style" w:hAnsi="Bookman Old Style"/>
          <w:sz w:val="22"/>
          <w:szCs w:val="22"/>
        </w:rPr>
      </w:pPr>
    </w:p>
    <w:p w14:paraId="272351E5" w14:textId="04DE0E77" w:rsidR="001B38E6" w:rsidRDefault="001B38E6" w:rsidP="002A5229">
      <w:pPr>
        <w:rPr>
          <w:rFonts w:ascii="Bookman Old Style" w:hAnsi="Bookman Old Style"/>
          <w:sz w:val="22"/>
          <w:szCs w:val="22"/>
        </w:rPr>
      </w:pPr>
      <w:r w:rsidRPr="00197D1A">
        <w:rPr>
          <w:rFonts w:ascii="Bookman Old Style" w:hAnsi="Bookman Old Style"/>
          <w:b/>
          <w:bCs/>
          <w:sz w:val="22"/>
          <w:szCs w:val="22"/>
        </w:rPr>
        <w:t>CONSENSUS-BASED RULE DEVELOPMENT:</w:t>
      </w:r>
      <w:r>
        <w:rPr>
          <w:rFonts w:ascii="Bookman Old Style" w:hAnsi="Bookman Old Style"/>
          <w:sz w:val="22"/>
          <w:szCs w:val="22"/>
        </w:rPr>
        <w:t xml:space="preserve"> N/A</w:t>
      </w:r>
    </w:p>
    <w:p w14:paraId="1722EEE7" w14:textId="77777777" w:rsidR="007260F2" w:rsidRDefault="007260F2">
      <w:pPr>
        <w:rPr>
          <w:rFonts w:ascii="Bookman Old Style" w:hAnsi="Bookman Old Style"/>
          <w:b/>
          <w:bCs/>
          <w:sz w:val="22"/>
          <w:szCs w:val="22"/>
        </w:rPr>
      </w:pPr>
    </w:p>
    <w:p w14:paraId="4726A366" w14:textId="02F7E38B" w:rsidR="00197D1A" w:rsidRDefault="00197D1A" w:rsidP="00197D1A">
      <w:pPr>
        <w:ind w:right="-180"/>
        <w:rPr>
          <w:rFonts w:ascii="Bookman Old Style" w:hAnsi="Bookman Old Style"/>
          <w:sz w:val="22"/>
          <w:szCs w:val="22"/>
        </w:rPr>
      </w:pPr>
      <w:r w:rsidRPr="002045D6">
        <w:rPr>
          <w:rFonts w:ascii="Bookman Old Style" w:hAnsi="Bookman Old Style"/>
          <w:b/>
          <w:sz w:val="22"/>
          <w:szCs w:val="22"/>
        </w:rPr>
        <w:t>CONTACT PERSON</w:t>
      </w:r>
      <w:r w:rsidRPr="002045D6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045D6">
        <w:rPr>
          <w:rFonts w:ascii="Bookman Old Style" w:hAnsi="Bookman Old Style"/>
          <w:sz w:val="22"/>
          <w:szCs w:val="22"/>
        </w:rPr>
        <w:t>J</w:t>
      </w:r>
      <w:r>
        <w:rPr>
          <w:rFonts w:ascii="Bookman Old Style" w:hAnsi="Bookman Old Style"/>
          <w:sz w:val="22"/>
          <w:szCs w:val="22"/>
        </w:rPr>
        <w:t>ulie Aube, Commission Assistant, 135 State House Station, Augusta, ME 04333. Telephone: (207) 287-4179.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E-mail: </w:t>
      </w:r>
      <w:hyperlink r:id="rId7" w:history="1">
        <w:r w:rsidRPr="0029283B">
          <w:rPr>
            <w:rStyle w:val="Hyperlink"/>
            <w:rFonts w:ascii="Bookman Old Style" w:hAnsi="Bookman Old Style"/>
            <w:sz w:val="22"/>
            <w:szCs w:val="22"/>
          </w:rPr>
          <w:t>Julie.Aube@maine.gov</w:t>
        </w:r>
      </w:hyperlink>
      <w:r w:rsidR="003568EE">
        <w:rPr>
          <w:rFonts w:ascii="Bookman Old Style" w:hAnsi="Bookman Old Style"/>
          <w:sz w:val="22"/>
          <w:szCs w:val="22"/>
        </w:rPr>
        <w:t>.</w:t>
      </w:r>
    </w:p>
    <w:p w14:paraId="519CD812" w14:textId="77777777" w:rsidR="00197D1A" w:rsidRPr="002045D6" w:rsidRDefault="00197D1A">
      <w:pPr>
        <w:rPr>
          <w:rFonts w:ascii="Bookman Old Style" w:hAnsi="Bookman Old Style"/>
          <w:b/>
          <w:bCs/>
          <w:sz w:val="22"/>
          <w:szCs w:val="22"/>
        </w:rPr>
      </w:pPr>
    </w:p>
    <w:sectPr w:rsidR="00197D1A" w:rsidRPr="002045D6" w:rsidSect="006C50DF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B3EA" w14:textId="77777777" w:rsidR="002045D6" w:rsidRDefault="002045D6">
      <w:r>
        <w:separator/>
      </w:r>
    </w:p>
  </w:endnote>
  <w:endnote w:type="continuationSeparator" w:id="0">
    <w:p w14:paraId="5D7AC062" w14:textId="77777777" w:rsidR="002045D6" w:rsidRDefault="0020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1613" w14:textId="77777777" w:rsidR="002045D6" w:rsidRDefault="002045D6" w:rsidP="00552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8B05E" w14:textId="77777777" w:rsidR="002045D6" w:rsidRDefault="00204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869A" w14:textId="77777777" w:rsidR="002045D6" w:rsidRDefault="002045D6" w:rsidP="00552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82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E98E4D" w14:textId="77777777" w:rsidR="002045D6" w:rsidRDefault="00204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D867" w14:textId="77777777" w:rsidR="002045D6" w:rsidRDefault="002045D6">
      <w:r>
        <w:separator/>
      </w:r>
    </w:p>
  </w:footnote>
  <w:footnote w:type="continuationSeparator" w:id="0">
    <w:p w14:paraId="007C915C" w14:textId="77777777" w:rsidR="002045D6" w:rsidRDefault="0020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05"/>
    <w:rsid w:val="0001142E"/>
    <w:rsid w:val="00012B33"/>
    <w:rsid w:val="00012F89"/>
    <w:rsid w:val="0002249C"/>
    <w:rsid w:val="0003067F"/>
    <w:rsid w:val="00031944"/>
    <w:rsid w:val="000430D8"/>
    <w:rsid w:val="00050E05"/>
    <w:rsid w:val="00053A31"/>
    <w:rsid w:val="00054934"/>
    <w:rsid w:val="00055244"/>
    <w:rsid w:val="00060DD3"/>
    <w:rsid w:val="000934C7"/>
    <w:rsid w:val="000A1D91"/>
    <w:rsid w:val="000A3383"/>
    <w:rsid w:val="000B0CE1"/>
    <w:rsid w:val="000B6272"/>
    <w:rsid w:val="000B62F2"/>
    <w:rsid w:val="000C6A92"/>
    <w:rsid w:val="000D2077"/>
    <w:rsid w:val="0012506D"/>
    <w:rsid w:val="00147CBE"/>
    <w:rsid w:val="00163167"/>
    <w:rsid w:val="001764A9"/>
    <w:rsid w:val="0018339D"/>
    <w:rsid w:val="0019397B"/>
    <w:rsid w:val="0019499C"/>
    <w:rsid w:val="00195ECD"/>
    <w:rsid w:val="00197D1A"/>
    <w:rsid w:val="001A6225"/>
    <w:rsid w:val="001B38E6"/>
    <w:rsid w:val="001C0646"/>
    <w:rsid w:val="001C399B"/>
    <w:rsid w:val="002045D6"/>
    <w:rsid w:val="00206C94"/>
    <w:rsid w:val="00215CA3"/>
    <w:rsid w:val="00243031"/>
    <w:rsid w:val="00270388"/>
    <w:rsid w:val="00270667"/>
    <w:rsid w:val="00272BF2"/>
    <w:rsid w:val="00273D99"/>
    <w:rsid w:val="002967A8"/>
    <w:rsid w:val="002A5229"/>
    <w:rsid w:val="002A565D"/>
    <w:rsid w:val="002A580E"/>
    <w:rsid w:val="002B2C26"/>
    <w:rsid w:val="002E62C8"/>
    <w:rsid w:val="002F6FC6"/>
    <w:rsid w:val="00302E65"/>
    <w:rsid w:val="003030AA"/>
    <w:rsid w:val="0031408E"/>
    <w:rsid w:val="00320997"/>
    <w:rsid w:val="00341043"/>
    <w:rsid w:val="00342A42"/>
    <w:rsid w:val="00343E01"/>
    <w:rsid w:val="003568EE"/>
    <w:rsid w:val="00364205"/>
    <w:rsid w:val="003C4B45"/>
    <w:rsid w:val="003D6386"/>
    <w:rsid w:val="003E484D"/>
    <w:rsid w:val="003E6D05"/>
    <w:rsid w:val="003F2235"/>
    <w:rsid w:val="003F6688"/>
    <w:rsid w:val="00407BC5"/>
    <w:rsid w:val="004134E2"/>
    <w:rsid w:val="00415022"/>
    <w:rsid w:val="00415436"/>
    <w:rsid w:val="004653D8"/>
    <w:rsid w:val="00483A76"/>
    <w:rsid w:val="004901CD"/>
    <w:rsid w:val="00492A29"/>
    <w:rsid w:val="004D00C2"/>
    <w:rsid w:val="00513806"/>
    <w:rsid w:val="00530BBA"/>
    <w:rsid w:val="00541D25"/>
    <w:rsid w:val="005523B8"/>
    <w:rsid w:val="00567827"/>
    <w:rsid w:val="005A77E8"/>
    <w:rsid w:val="005E2959"/>
    <w:rsid w:val="005E4AE4"/>
    <w:rsid w:val="00644F90"/>
    <w:rsid w:val="006504FB"/>
    <w:rsid w:val="00682C3B"/>
    <w:rsid w:val="006C1D31"/>
    <w:rsid w:val="006C4D5F"/>
    <w:rsid w:val="006C50DF"/>
    <w:rsid w:val="006C5236"/>
    <w:rsid w:val="006C56B3"/>
    <w:rsid w:val="006E07F6"/>
    <w:rsid w:val="006E398C"/>
    <w:rsid w:val="006F678E"/>
    <w:rsid w:val="006F69B1"/>
    <w:rsid w:val="0070777D"/>
    <w:rsid w:val="0071316A"/>
    <w:rsid w:val="007137F9"/>
    <w:rsid w:val="007260F2"/>
    <w:rsid w:val="00730AFD"/>
    <w:rsid w:val="0075239A"/>
    <w:rsid w:val="00752941"/>
    <w:rsid w:val="00761D05"/>
    <w:rsid w:val="00763E52"/>
    <w:rsid w:val="0076412F"/>
    <w:rsid w:val="0076770D"/>
    <w:rsid w:val="007808DA"/>
    <w:rsid w:val="00785CB3"/>
    <w:rsid w:val="007B1663"/>
    <w:rsid w:val="007B1CF7"/>
    <w:rsid w:val="007F142E"/>
    <w:rsid w:val="007F799F"/>
    <w:rsid w:val="008040EB"/>
    <w:rsid w:val="00824FFF"/>
    <w:rsid w:val="00826DEE"/>
    <w:rsid w:val="008345CE"/>
    <w:rsid w:val="00856361"/>
    <w:rsid w:val="00871C2B"/>
    <w:rsid w:val="008A777D"/>
    <w:rsid w:val="008B6FDD"/>
    <w:rsid w:val="008F14DC"/>
    <w:rsid w:val="008F6D37"/>
    <w:rsid w:val="009021D9"/>
    <w:rsid w:val="00916130"/>
    <w:rsid w:val="0093736E"/>
    <w:rsid w:val="00961168"/>
    <w:rsid w:val="009905E2"/>
    <w:rsid w:val="009A4B27"/>
    <w:rsid w:val="009C2822"/>
    <w:rsid w:val="009D74F6"/>
    <w:rsid w:val="009F0437"/>
    <w:rsid w:val="00A4412B"/>
    <w:rsid w:val="00A80C2E"/>
    <w:rsid w:val="00A820DE"/>
    <w:rsid w:val="00A850DC"/>
    <w:rsid w:val="00A8565D"/>
    <w:rsid w:val="00A930A8"/>
    <w:rsid w:val="00AB0D90"/>
    <w:rsid w:val="00AB3E47"/>
    <w:rsid w:val="00AD71FD"/>
    <w:rsid w:val="00AF6D89"/>
    <w:rsid w:val="00B02BF3"/>
    <w:rsid w:val="00B045FE"/>
    <w:rsid w:val="00B10B7F"/>
    <w:rsid w:val="00B213A4"/>
    <w:rsid w:val="00B30749"/>
    <w:rsid w:val="00B36E53"/>
    <w:rsid w:val="00B541EB"/>
    <w:rsid w:val="00B56047"/>
    <w:rsid w:val="00B6212B"/>
    <w:rsid w:val="00B66B10"/>
    <w:rsid w:val="00B77EBC"/>
    <w:rsid w:val="00B9493C"/>
    <w:rsid w:val="00BA39F7"/>
    <w:rsid w:val="00BB1F41"/>
    <w:rsid w:val="00BB672E"/>
    <w:rsid w:val="00BD2608"/>
    <w:rsid w:val="00C04BBD"/>
    <w:rsid w:val="00C366BC"/>
    <w:rsid w:val="00C5692E"/>
    <w:rsid w:val="00C6159B"/>
    <w:rsid w:val="00CA0F98"/>
    <w:rsid w:val="00CA1087"/>
    <w:rsid w:val="00CB4DA0"/>
    <w:rsid w:val="00CE74E1"/>
    <w:rsid w:val="00CF245D"/>
    <w:rsid w:val="00D040E7"/>
    <w:rsid w:val="00D37039"/>
    <w:rsid w:val="00D53B2C"/>
    <w:rsid w:val="00DD741F"/>
    <w:rsid w:val="00DE3BF9"/>
    <w:rsid w:val="00DF5EBE"/>
    <w:rsid w:val="00E26474"/>
    <w:rsid w:val="00E4595C"/>
    <w:rsid w:val="00E47A68"/>
    <w:rsid w:val="00EA3924"/>
    <w:rsid w:val="00EA476A"/>
    <w:rsid w:val="00EB4482"/>
    <w:rsid w:val="00EB6B67"/>
    <w:rsid w:val="00F135D4"/>
    <w:rsid w:val="00F159AF"/>
    <w:rsid w:val="00F22406"/>
    <w:rsid w:val="00F50F66"/>
    <w:rsid w:val="00F63303"/>
    <w:rsid w:val="00F648A4"/>
    <w:rsid w:val="00F857EC"/>
    <w:rsid w:val="00FA3494"/>
    <w:rsid w:val="00FB0F00"/>
    <w:rsid w:val="00FD2B88"/>
    <w:rsid w:val="00FD703A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2EE61"/>
  <w15:docId w15:val="{6A8928A3-AA69-4F13-ABFA-8B4509F9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4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6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63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50D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A565D"/>
  </w:style>
  <w:style w:type="paragraph" w:customStyle="1" w:styleId="subsec">
    <w:name w:val="subsec"/>
    <w:basedOn w:val="Normal"/>
    <w:link w:val="subsecChar"/>
    <w:uiPriority w:val="99"/>
    <w:rsid w:val="00DD741F"/>
    <w:pPr>
      <w:tabs>
        <w:tab w:val="left" w:pos="720"/>
        <w:tab w:val="decimal" w:pos="1440"/>
        <w:tab w:val="decimal" w:pos="2160"/>
        <w:tab w:val="decimal" w:pos="2880"/>
        <w:tab w:val="decimal" w:pos="5760"/>
        <w:tab w:val="decimal" w:pos="7920"/>
      </w:tabs>
      <w:overflowPunct w:val="0"/>
      <w:autoSpaceDE w:val="0"/>
      <w:autoSpaceDN w:val="0"/>
      <w:adjustRightInd w:val="0"/>
      <w:spacing w:after="120"/>
      <w:ind w:right="440" w:firstLine="320"/>
      <w:textAlignment w:val="baseline"/>
    </w:pPr>
    <w:rPr>
      <w:rFonts w:ascii="Century Schoolbook" w:hAnsi="Century Schoolbook"/>
      <w:szCs w:val="20"/>
    </w:rPr>
  </w:style>
  <w:style w:type="character" w:customStyle="1" w:styleId="subsecChar">
    <w:name w:val="subsec Char"/>
    <w:basedOn w:val="DefaultParagraphFont"/>
    <w:link w:val="subsec"/>
    <w:uiPriority w:val="99"/>
    <w:locked/>
    <w:rsid w:val="00DD741F"/>
    <w:rPr>
      <w:rFonts w:ascii="Century Schoolbook" w:hAnsi="Century Schoolbook"/>
      <w:sz w:val="24"/>
    </w:rPr>
  </w:style>
  <w:style w:type="character" w:styleId="Hyperlink">
    <w:name w:val="Hyperlink"/>
    <w:basedOn w:val="DefaultParagraphFont"/>
    <w:rsid w:val="002045D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930A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97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ulie.Aube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Aube@maine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Administrative Procedure Act</vt:lpstr>
    </vt:vector>
  </TitlesOfParts>
  <Company>State of Maine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Paul Lavin</dc:creator>
  <cp:lastModifiedBy>Wayne, Jonathan</cp:lastModifiedBy>
  <cp:revision>4</cp:revision>
  <cp:lastPrinted>2023-08-16T17:14:00Z</cp:lastPrinted>
  <dcterms:created xsi:type="dcterms:W3CDTF">2025-06-11T17:20:00Z</dcterms:created>
  <dcterms:modified xsi:type="dcterms:W3CDTF">2025-06-12T19:16:00Z</dcterms:modified>
</cp:coreProperties>
</file>