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84DB" w14:textId="77777777" w:rsidR="00807FBA" w:rsidRPr="00914A62" w:rsidRDefault="00807FBA" w:rsidP="00F46C6B">
      <w:pPr>
        <w:spacing w:after="480"/>
        <w:rPr>
          <w:rFonts w:ascii="Arial" w:hAnsi="Arial"/>
          <w:sz w:val="24"/>
        </w:rPr>
      </w:pPr>
      <w:r w:rsidRPr="00914A62">
        <w:rPr>
          <w:rFonts w:ascii="Arial" w:hAnsi="Arial"/>
          <w:sz w:val="24"/>
        </w:rPr>
        <w:t>90 - 590</w:t>
      </w:r>
      <w:r w:rsidRPr="00914A62">
        <w:rPr>
          <w:rFonts w:ascii="Arial" w:hAnsi="Arial"/>
          <w:sz w:val="24"/>
        </w:rPr>
        <w:tab/>
      </w:r>
      <w:smartTag w:uri="urn:schemas-microsoft-com:office:smarttags" w:element="place">
        <w:smartTag w:uri="urn:schemas-microsoft-com:office:smarttags" w:element="State">
          <w:r w:rsidRPr="00914A62">
            <w:rPr>
              <w:rFonts w:ascii="Arial" w:hAnsi="Arial"/>
              <w:sz w:val="24"/>
            </w:rPr>
            <w:t>MAINE</w:t>
          </w:r>
        </w:smartTag>
      </w:smartTag>
      <w:r w:rsidRPr="00914A62">
        <w:rPr>
          <w:rFonts w:ascii="Arial" w:hAnsi="Arial"/>
          <w:sz w:val="24"/>
        </w:rPr>
        <w:t xml:space="preserve"> HEALTH </w:t>
      </w:r>
      <w:smartTag w:uri="urn:schemas-microsoft-com:office:smarttags" w:element="stockticker">
        <w:r w:rsidRPr="00914A62">
          <w:rPr>
            <w:rFonts w:ascii="Arial" w:hAnsi="Arial"/>
            <w:sz w:val="24"/>
          </w:rPr>
          <w:t>DATA</w:t>
        </w:r>
      </w:smartTag>
      <w:r w:rsidRPr="00914A62">
        <w:rPr>
          <w:rFonts w:ascii="Arial" w:hAnsi="Arial"/>
          <w:sz w:val="24"/>
        </w:rPr>
        <w:t xml:space="preserve"> ORGANIZATION</w:t>
      </w:r>
    </w:p>
    <w:p w14:paraId="6A03F2CB" w14:textId="2E4181AA" w:rsidR="00807FBA" w:rsidRPr="00914A62" w:rsidRDefault="00807FBA" w:rsidP="000F103C">
      <w:pPr>
        <w:spacing w:after="240"/>
        <w:ind w:left="1440" w:hanging="1440"/>
        <w:rPr>
          <w:rFonts w:ascii="Arial" w:hAnsi="Arial"/>
          <w:sz w:val="24"/>
        </w:rPr>
      </w:pPr>
      <w:r w:rsidRPr="00914A62">
        <w:rPr>
          <w:rFonts w:ascii="Arial" w:hAnsi="Arial"/>
          <w:sz w:val="24"/>
        </w:rPr>
        <w:t xml:space="preserve">Chapter </w:t>
      </w:r>
      <w:r w:rsidR="00A837EB" w:rsidRPr="00914A62">
        <w:rPr>
          <w:rFonts w:ascii="Arial" w:hAnsi="Arial"/>
          <w:sz w:val="24"/>
        </w:rPr>
        <w:t>63</w:t>
      </w:r>
      <w:r w:rsidR="004F04E8" w:rsidRPr="00914A62">
        <w:rPr>
          <w:rFonts w:ascii="Arial" w:hAnsi="Arial"/>
          <w:sz w:val="24"/>
        </w:rPr>
        <w:t>2</w:t>
      </w:r>
      <w:r w:rsidRPr="00914A62">
        <w:rPr>
          <w:rFonts w:ascii="Arial" w:hAnsi="Arial"/>
          <w:sz w:val="24"/>
        </w:rPr>
        <w:t>:</w:t>
      </w:r>
      <w:r w:rsidRPr="00914A62">
        <w:rPr>
          <w:rFonts w:ascii="Arial" w:hAnsi="Arial"/>
          <w:sz w:val="24"/>
        </w:rPr>
        <w:tab/>
        <w:t>UNIFORM REPORTING SYSTEM FOR</w:t>
      </w:r>
      <w:r w:rsidR="00E14E7E" w:rsidRPr="00914A62">
        <w:rPr>
          <w:rFonts w:ascii="Arial" w:hAnsi="Arial"/>
          <w:sz w:val="24"/>
        </w:rPr>
        <w:t xml:space="preserve"> ORGANIZATIONAL DATA FROM</w:t>
      </w:r>
      <w:r w:rsidRPr="00914A62">
        <w:rPr>
          <w:rFonts w:ascii="Arial" w:hAnsi="Arial"/>
          <w:sz w:val="24"/>
        </w:rPr>
        <w:t xml:space="preserve"> </w:t>
      </w:r>
      <w:r w:rsidR="00250897" w:rsidRPr="0043678B">
        <w:rPr>
          <w:rFonts w:ascii="Arial" w:hAnsi="Arial"/>
          <w:sz w:val="24"/>
        </w:rPr>
        <w:t>PARENT</w:t>
      </w:r>
      <w:r w:rsidR="00DE3416" w:rsidRPr="0043678B">
        <w:rPr>
          <w:rFonts w:ascii="Arial" w:hAnsi="Arial"/>
          <w:sz w:val="24"/>
        </w:rPr>
        <w:t xml:space="preserve"> ENTITIES</w:t>
      </w:r>
      <w:r w:rsidR="00AD2CB0">
        <w:rPr>
          <w:rFonts w:ascii="Arial" w:hAnsi="Arial"/>
          <w:sz w:val="24"/>
        </w:rPr>
        <w:t xml:space="preserve">, </w:t>
      </w:r>
      <w:r w:rsidR="00CF7964" w:rsidRPr="00AD2CB0">
        <w:rPr>
          <w:rFonts w:ascii="Arial" w:hAnsi="Arial"/>
          <w:sz w:val="24"/>
        </w:rPr>
        <w:t>H</w:t>
      </w:r>
      <w:r w:rsidR="00BA29BA" w:rsidRPr="00AD2CB0">
        <w:rPr>
          <w:rFonts w:ascii="Arial" w:hAnsi="Arial"/>
          <w:sz w:val="24"/>
        </w:rPr>
        <w:t>EALTH CARE FACILIT</w:t>
      </w:r>
      <w:r w:rsidR="0094649A" w:rsidRPr="00AD2CB0">
        <w:rPr>
          <w:rFonts w:ascii="Arial" w:hAnsi="Arial"/>
          <w:sz w:val="24"/>
        </w:rPr>
        <w:t>IES</w:t>
      </w:r>
      <w:r w:rsidR="00914A62" w:rsidRPr="00AD2CB0">
        <w:rPr>
          <w:rFonts w:ascii="Arial" w:hAnsi="Arial"/>
          <w:sz w:val="24"/>
        </w:rPr>
        <w:t xml:space="preserve">, </w:t>
      </w:r>
      <w:r w:rsidR="002C60D9" w:rsidRPr="00914A62">
        <w:rPr>
          <w:rFonts w:ascii="Arial" w:hAnsi="Arial"/>
          <w:sz w:val="24"/>
        </w:rPr>
        <w:t>AND</w:t>
      </w:r>
      <w:r w:rsidR="00CF7964" w:rsidRPr="00914A62">
        <w:rPr>
          <w:rFonts w:ascii="Arial" w:hAnsi="Arial"/>
          <w:sz w:val="24"/>
        </w:rPr>
        <w:t xml:space="preserve"> </w:t>
      </w:r>
      <w:r w:rsidR="00CF7964" w:rsidRPr="0043678B">
        <w:rPr>
          <w:rFonts w:ascii="Arial" w:hAnsi="Arial"/>
          <w:sz w:val="24"/>
        </w:rPr>
        <w:t>HEALTH CARE PROVIDER</w:t>
      </w:r>
      <w:r w:rsidR="00CA0FA3" w:rsidRPr="0043678B">
        <w:rPr>
          <w:rFonts w:ascii="Arial" w:hAnsi="Arial"/>
          <w:sz w:val="24"/>
        </w:rPr>
        <w:t xml:space="preserve"> ENTITIES</w:t>
      </w:r>
      <w:r w:rsidR="00E14E7E" w:rsidRPr="0043678B">
        <w:rPr>
          <w:rFonts w:ascii="Arial" w:hAnsi="Arial"/>
          <w:sz w:val="24"/>
        </w:rPr>
        <w:t>.</w:t>
      </w:r>
    </w:p>
    <w:p w14:paraId="1C2F8FE8" w14:textId="0F2DACB3" w:rsidR="00807FBA" w:rsidRPr="00914A62" w:rsidRDefault="00807FBA" w:rsidP="00F46C6B">
      <w:pPr>
        <w:spacing w:after="240"/>
        <w:ind w:left="720"/>
        <w:outlineLvl w:val="0"/>
        <w:rPr>
          <w:rFonts w:ascii="Arial" w:hAnsi="Arial"/>
          <w:sz w:val="24"/>
        </w:rPr>
      </w:pPr>
      <w:r w:rsidRPr="00914A62">
        <w:rPr>
          <w:rFonts w:ascii="Arial" w:hAnsi="Arial"/>
          <w:sz w:val="24"/>
        </w:rPr>
        <w:t>SUMMARY:</w:t>
      </w:r>
      <w:r w:rsidRPr="00914A62">
        <w:rPr>
          <w:rFonts w:ascii="Arial" w:hAnsi="Arial"/>
          <w:sz w:val="24"/>
        </w:rPr>
        <w:tab/>
        <w:t>This Chapter contains the provisions for</w:t>
      </w:r>
      <w:r w:rsidR="00F90F7A" w:rsidRPr="00914A62">
        <w:rPr>
          <w:rFonts w:ascii="Arial" w:hAnsi="Arial"/>
          <w:sz w:val="24"/>
        </w:rPr>
        <w:t xml:space="preserve">: the identification of those entities required to file </w:t>
      </w:r>
      <w:r w:rsidR="00A837EB" w:rsidRPr="00914A62">
        <w:rPr>
          <w:rFonts w:ascii="Arial" w:hAnsi="Arial"/>
          <w:sz w:val="24"/>
        </w:rPr>
        <w:t>organizational</w:t>
      </w:r>
      <w:r w:rsidR="00F90F7A" w:rsidRPr="00914A62">
        <w:rPr>
          <w:rFonts w:ascii="Arial" w:hAnsi="Arial"/>
          <w:sz w:val="24"/>
        </w:rPr>
        <w:t xml:space="preserve"> data; data content, format, medium; submission schedule; reporting standards; and compliance</w:t>
      </w:r>
      <w:r w:rsidRPr="00914A62">
        <w:rPr>
          <w:rFonts w:ascii="Arial" w:hAnsi="Arial"/>
          <w:sz w:val="24"/>
        </w:rPr>
        <w:t>.</w:t>
      </w:r>
    </w:p>
    <w:p w14:paraId="3CD4E6C2" w14:textId="27478E7E" w:rsidR="00250897" w:rsidRPr="00914A62" w:rsidRDefault="00807FBA" w:rsidP="000F103C">
      <w:pPr>
        <w:numPr>
          <w:ilvl w:val="0"/>
          <w:numId w:val="1"/>
        </w:numPr>
        <w:tabs>
          <w:tab w:val="left" w:pos="720"/>
        </w:tabs>
        <w:spacing w:after="240"/>
        <w:rPr>
          <w:rFonts w:ascii="Arial" w:hAnsi="Arial"/>
          <w:sz w:val="24"/>
        </w:rPr>
      </w:pPr>
      <w:r w:rsidRPr="00914A62">
        <w:rPr>
          <w:rFonts w:ascii="Arial" w:hAnsi="Arial"/>
          <w:sz w:val="24"/>
        </w:rPr>
        <w:t>Definitions.</w:t>
      </w:r>
    </w:p>
    <w:p w14:paraId="52864619" w14:textId="5011EE06" w:rsidR="00250897" w:rsidRPr="006D7853" w:rsidRDefault="004140F1" w:rsidP="000F103C">
      <w:pPr>
        <w:pStyle w:val="ListParagraph"/>
        <w:numPr>
          <w:ilvl w:val="0"/>
          <w:numId w:val="12"/>
        </w:numPr>
        <w:tabs>
          <w:tab w:val="left" w:pos="720"/>
        </w:tabs>
        <w:spacing w:after="240"/>
        <w:rPr>
          <w:rFonts w:ascii="Arial" w:hAnsi="Arial"/>
          <w:sz w:val="24"/>
        </w:rPr>
      </w:pPr>
      <w:r w:rsidRPr="006D7853">
        <w:rPr>
          <w:rFonts w:ascii="Arial" w:hAnsi="Arial"/>
          <w:sz w:val="24"/>
        </w:rPr>
        <w:t>Acquisitions. “Acquisitions” means the by-out or takeover of one person, health care facility, hospital, and/or parent entity by another hospital or parent entity.</w:t>
      </w:r>
    </w:p>
    <w:p w14:paraId="35AC8850" w14:textId="6FC2F725" w:rsidR="004C0B42" w:rsidRPr="006D7853" w:rsidRDefault="00807FBA" w:rsidP="000F103C">
      <w:pPr>
        <w:pStyle w:val="DefaultText"/>
        <w:numPr>
          <w:ilvl w:val="0"/>
          <w:numId w:val="12"/>
        </w:numPr>
        <w:spacing w:after="240"/>
        <w:rPr>
          <w:rStyle w:val="InitialStyle"/>
          <w:rFonts w:ascii="Arial" w:hAnsi="Arial"/>
          <w:szCs w:val="24"/>
        </w:rPr>
      </w:pPr>
      <w:r w:rsidRPr="006D7853">
        <w:rPr>
          <w:rStyle w:val="InitialStyle"/>
          <w:rFonts w:ascii="Arial" w:hAnsi="Arial"/>
          <w:szCs w:val="24"/>
        </w:rPr>
        <w:t>Affiliate of or affiliated with.</w:t>
      </w:r>
      <w:r w:rsidR="00CD4731" w:rsidRPr="006D7853">
        <w:rPr>
          <w:rStyle w:val="InitialStyle"/>
          <w:rFonts w:ascii="Arial" w:hAnsi="Arial"/>
          <w:szCs w:val="24"/>
        </w:rPr>
        <w:t xml:space="preserve"> </w:t>
      </w:r>
      <w:r w:rsidR="00FF36CB" w:rsidRPr="006D7853">
        <w:rPr>
          <w:rStyle w:val="InitialStyle"/>
          <w:rFonts w:ascii="Arial" w:hAnsi="Arial"/>
          <w:szCs w:val="24"/>
        </w:rPr>
        <w:t>“</w:t>
      </w:r>
      <w:r w:rsidRPr="006D7853">
        <w:rPr>
          <w:rStyle w:val="InitialStyle"/>
          <w:rFonts w:ascii="Arial" w:hAnsi="Arial"/>
          <w:szCs w:val="24"/>
        </w:rPr>
        <w:t>Affiliate of or affiliated with</w:t>
      </w:r>
      <w:r w:rsidR="00FF36CB" w:rsidRPr="006D7853">
        <w:rPr>
          <w:rStyle w:val="InitialStyle"/>
          <w:rFonts w:ascii="Arial" w:hAnsi="Arial"/>
          <w:szCs w:val="24"/>
        </w:rPr>
        <w:t>”</w:t>
      </w:r>
      <w:r w:rsidRPr="006D7853">
        <w:rPr>
          <w:rStyle w:val="InitialStyle"/>
          <w:rFonts w:ascii="Arial" w:hAnsi="Arial"/>
          <w:szCs w:val="24"/>
        </w:rPr>
        <w:t xml:space="preserve"> refers to a person, organization or entity who directly or indirectly controls or is controlled by</w:t>
      </w:r>
      <w:r w:rsidR="004140F1" w:rsidRPr="006D7853">
        <w:rPr>
          <w:rStyle w:val="InitialStyle"/>
          <w:rFonts w:ascii="Arial" w:hAnsi="Arial"/>
          <w:szCs w:val="24"/>
        </w:rPr>
        <w:t>,</w:t>
      </w:r>
      <w:r w:rsidR="00F46C6B">
        <w:rPr>
          <w:rStyle w:val="InitialStyle"/>
          <w:rFonts w:ascii="Arial" w:hAnsi="Arial"/>
          <w:szCs w:val="24"/>
        </w:rPr>
        <w:t xml:space="preserve"> </w:t>
      </w:r>
      <w:r w:rsidRPr="006D7853">
        <w:rPr>
          <w:rStyle w:val="InitialStyle"/>
          <w:rFonts w:ascii="Arial" w:hAnsi="Arial"/>
          <w:szCs w:val="24"/>
        </w:rPr>
        <w:t>or is under common control with, the person specified.</w:t>
      </w:r>
    </w:p>
    <w:p w14:paraId="577DC6F9" w14:textId="0F41E891" w:rsidR="00845DED" w:rsidRPr="006D7853" w:rsidRDefault="00845DED" w:rsidP="000F103C">
      <w:pPr>
        <w:pStyle w:val="DefaultText"/>
        <w:numPr>
          <w:ilvl w:val="0"/>
          <w:numId w:val="12"/>
        </w:numPr>
        <w:spacing w:after="240"/>
        <w:rPr>
          <w:rStyle w:val="InitialStyle"/>
          <w:rFonts w:ascii="Arial" w:hAnsi="Arial"/>
          <w:szCs w:val="24"/>
        </w:rPr>
      </w:pPr>
      <w:r w:rsidRPr="006D7853">
        <w:rPr>
          <w:rStyle w:val="InitialStyle"/>
          <w:rFonts w:ascii="Arial" w:hAnsi="Arial"/>
          <w:szCs w:val="24"/>
        </w:rPr>
        <w:t>Billing NPI. “Billing NPI” mean</w:t>
      </w:r>
      <w:r w:rsidR="00DA3A6F" w:rsidRPr="006D7853">
        <w:rPr>
          <w:rStyle w:val="InitialStyle"/>
          <w:rFonts w:ascii="Arial" w:hAnsi="Arial"/>
          <w:szCs w:val="24"/>
        </w:rPr>
        <w:t xml:space="preserve">s </w:t>
      </w:r>
      <w:r w:rsidR="00DA3A6F" w:rsidRPr="006D7853">
        <w:rPr>
          <w:rFonts w:ascii="Arial" w:hAnsi="Arial"/>
          <w:szCs w:val="24"/>
        </w:rPr>
        <w:t>the National Provider Identifier (NPI) of the entity or individual responsible for receiving payments from payers for the services provided. This can include a healthcare practitioner, a group practice, a hospital, or other legal entity that owns or is credentialed with insurance companies.</w:t>
      </w:r>
    </w:p>
    <w:p w14:paraId="3D2695DB" w14:textId="7F15B939" w:rsidR="004140F1" w:rsidRPr="006D7853" w:rsidRDefault="004140F1" w:rsidP="000F103C">
      <w:pPr>
        <w:pStyle w:val="DefaultText"/>
        <w:numPr>
          <w:ilvl w:val="0"/>
          <w:numId w:val="12"/>
        </w:numPr>
        <w:spacing w:after="240"/>
        <w:rPr>
          <w:rStyle w:val="InitialStyle"/>
          <w:rFonts w:ascii="Arial" w:hAnsi="Arial"/>
        </w:rPr>
      </w:pPr>
      <w:r w:rsidRPr="006D7853">
        <w:rPr>
          <w:rStyle w:val="InitialStyle"/>
          <w:rFonts w:ascii="Arial" w:hAnsi="Arial"/>
          <w:szCs w:val="24"/>
        </w:rPr>
        <w:t>Consolidation. “Consolidation” means the dissolution of two or more hospitals or parent entities followed by the creation of a totally new entity.</w:t>
      </w:r>
    </w:p>
    <w:p w14:paraId="200033C8" w14:textId="6CE359EA" w:rsidR="008268EB" w:rsidRPr="006D7853" w:rsidRDefault="008268EB" w:rsidP="000F103C">
      <w:pPr>
        <w:pStyle w:val="DefaultText"/>
        <w:numPr>
          <w:ilvl w:val="0"/>
          <w:numId w:val="12"/>
        </w:numPr>
        <w:spacing w:after="240"/>
        <w:rPr>
          <w:rFonts w:ascii="Arial" w:hAnsi="Arial"/>
        </w:rPr>
      </w:pPr>
      <w:r w:rsidRPr="006D7853">
        <w:rPr>
          <w:rFonts w:ascii="Arial" w:hAnsi="Arial"/>
        </w:rPr>
        <w:t xml:space="preserve">Employed. “Employed” means </w:t>
      </w:r>
      <w:r w:rsidR="008223E1" w:rsidRPr="006D7853">
        <w:rPr>
          <w:rFonts w:ascii="Arial" w:hAnsi="Arial"/>
        </w:rPr>
        <w:t xml:space="preserve">a person is a licensed health care </w:t>
      </w:r>
      <w:r w:rsidR="00CA0FA3" w:rsidRPr="006D7853">
        <w:rPr>
          <w:rFonts w:ascii="Arial" w:hAnsi="Arial"/>
        </w:rPr>
        <w:t>practitioner</w:t>
      </w:r>
      <w:r w:rsidR="008223E1" w:rsidRPr="006D7853">
        <w:rPr>
          <w:rFonts w:ascii="Arial" w:hAnsi="Arial"/>
        </w:rPr>
        <w:t xml:space="preserve"> and </w:t>
      </w:r>
      <w:r w:rsidRPr="006D7853">
        <w:rPr>
          <w:rFonts w:ascii="Arial" w:hAnsi="Arial"/>
        </w:rPr>
        <w:t xml:space="preserve">is on the </w:t>
      </w:r>
      <w:r w:rsidR="008223E1" w:rsidRPr="006D7853">
        <w:rPr>
          <w:rFonts w:ascii="Arial" w:hAnsi="Arial"/>
        </w:rPr>
        <w:t xml:space="preserve">health care </w:t>
      </w:r>
      <w:r w:rsidR="009A1004" w:rsidRPr="006D7853">
        <w:rPr>
          <w:rFonts w:ascii="Arial" w:hAnsi="Arial"/>
        </w:rPr>
        <w:t>facilities</w:t>
      </w:r>
      <w:r w:rsidR="008223E1" w:rsidRPr="006D7853">
        <w:rPr>
          <w:rFonts w:ascii="Arial" w:hAnsi="Arial"/>
        </w:rPr>
        <w:t xml:space="preserve"> </w:t>
      </w:r>
      <w:r w:rsidR="00CA0FA3" w:rsidRPr="006D7853">
        <w:rPr>
          <w:rFonts w:ascii="Arial" w:hAnsi="Arial"/>
        </w:rPr>
        <w:t xml:space="preserve">or health care provider entity’s </w:t>
      </w:r>
      <w:r w:rsidRPr="006D7853">
        <w:rPr>
          <w:rFonts w:ascii="Arial" w:hAnsi="Arial"/>
        </w:rPr>
        <w:t>payroll system</w:t>
      </w:r>
      <w:r w:rsidR="009A1004" w:rsidRPr="006D7853">
        <w:rPr>
          <w:rFonts w:ascii="Arial" w:hAnsi="Arial"/>
        </w:rPr>
        <w:t>.</w:t>
      </w:r>
    </w:p>
    <w:p w14:paraId="5C08D938" w14:textId="77777777" w:rsidR="00A0267C" w:rsidRPr="006D7853" w:rsidRDefault="00A14B40" w:rsidP="00A0267C">
      <w:pPr>
        <w:pStyle w:val="DefaultText"/>
        <w:numPr>
          <w:ilvl w:val="0"/>
          <w:numId w:val="12"/>
        </w:numPr>
        <w:spacing w:after="240"/>
        <w:rPr>
          <w:rFonts w:ascii="Arial" w:hAnsi="Arial"/>
        </w:rPr>
      </w:pPr>
      <w:r w:rsidRPr="006D7853">
        <w:rPr>
          <w:rFonts w:ascii="Arial" w:hAnsi="Arial"/>
        </w:rPr>
        <w:t xml:space="preserve">Employment Status. “Employment Status” means </w:t>
      </w:r>
      <w:r w:rsidR="00B74B42" w:rsidRPr="006D7853">
        <w:rPr>
          <w:rFonts w:ascii="Arial" w:hAnsi="Arial"/>
        </w:rPr>
        <w:t>an</w:t>
      </w:r>
      <w:r w:rsidR="00034A8B" w:rsidRPr="006D7853">
        <w:rPr>
          <w:rFonts w:ascii="Arial" w:hAnsi="Arial"/>
        </w:rPr>
        <w:t xml:space="preserve"> </w:t>
      </w:r>
      <w:r w:rsidR="0078324F" w:rsidRPr="006D7853">
        <w:rPr>
          <w:rFonts w:ascii="Arial" w:hAnsi="Arial"/>
        </w:rPr>
        <w:t xml:space="preserve">“other” </w:t>
      </w:r>
      <w:r w:rsidR="00FC73DC" w:rsidRPr="006D7853">
        <w:rPr>
          <w:rFonts w:ascii="Arial" w:hAnsi="Arial"/>
        </w:rPr>
        <w:t xml:space="preserve">type of </w:t>
      </w:r>
      <w:r w:rsidR="00034A8B" w:rsidRPr="006D7853">
        <w:rPr>
          <w:rFonts w:ascii="Arial" w:hAnsi="Arial"/>
        </w:rPr>
        <w:t>employment arrangement</w:t>
      </w:r>
      <w:r w:rsidR="00247805" w:rsidRPr="006D7853">
        <w:rPr>
          <w:rFonts w:ascii="Arial" w:hAnsi="Arial"/>
        </w:rPr>
        <w:t>.</w:t>
      </w:r>
      <w:r w:rsidR="00034A8B" w:rsidRPr="006D7853">
        <w:rPr>
          <w:rFonts w:ascii="Arial" w:hAnsi="Arial"/>
        </w:rPr>
        <w:t xml:space="preserve"> </w:t>
      </w:r>
      <w:r w:rsidR="00FC73DC" w:rsidRPr="006D7853">
        <w:rPr>
          <w:rFonts w:ascii="Arial" w:hAnsi="Arial"/>
        </w:rPr>
        <w:t>This i</w:t>
      </w:r>
      <w:r w:rsidR="00034A8B" w:rsidRPr="006D7853">
        <w:rPr>
          <w:rFonts w:ascii="Arial" w:hAnsi="Arial"/>
        </w:rPr>
        <w:t xml:space="preserve">ncludes contracted, per-diem, </w:t>
      </w:r>
      <w:r w:rsidR="00B74B42" w:rsidRPr="006D7853">
        <w:rPr>
          <w:rFonts w:ascii="Arial" w:hAnsi="Arial"/>
        </w:rPr>
        <w:t xml:space="preserve">outsource, </w:t>
      </w:r>
      <w:r w:rsidR="00034A8B" w:rsidRPr="006D7853">
        <w:rPr>
          <w:rFonts w:ascii="Arial" w:hAnsi="Arial"/>
        </w:rPr>
        <w:t>etc.</w:t>
      </w:r>
    </w:p>
    <w:p w14:paraId="02E6EF14" w14:textId="77777777" w:rsidR="00F46C6B" w:rsidRDefault="009C4EF8" w:rsidP="00F46C6B">
      <w:pPr>
        <w:pStyle w:val="DefaultText"/>
        <w:numPr>
          <w:ilvl w:val="0"/>
          <w:numId w:val="12"/>
        </w:numPr>
        <w:spacing w:after="240"/>
        <w:rPr>
          <w:rFonts w:ascii="Arial" w:hAnsi="Arial"/>
        </w:rPr>
      </w:pPr>
      <w:r w:rsidRPr="006D7853">
        <w:rPr>
          <w:rFonts w:ascii="Arial" w:hAnsi="Arial"/>
        </w:rPr>
        <w:t>End Date. “End Date” means the date a physician</w:t>
      </w:r>
      <w:r w:rsidR="0007438E" w:rsidRPr="006D7853">
        <w:rPr>
          <w:rFonts w:ascii="Arial" w:hAnsi="Arial"/>
        </w:rPr>
        <w:t>, nurse practitioner, or physician assista</w:t>
      </w:r>
      <w:r w:rsidR="000249FB" w:rsidRPr="006D7853">
        <w:rPr>
          <w:rFonts w:ascii="Arial" w:hAnsi="Arial"/>
        </w:rPr>
        <w:t>nt</w:t>
      </w:r>
      <w:r w:rsidR="005E5E65" w:rsidRPr="006D7853">
        <w:rPr>
          <w:rFonts w:ascii="Arial" w:hAnsi="Arial"/>
        </w:rPr>
        <w:t xml:space="preserve"> </w:t>
      </w:r>
      <w:r w:rsidRPr="006D7853">
        <w:rPr>
          <w:rFonts w:ascii="Arial" w:hAnsi="Arial"/>
        </w:rPr>
        <w:t>employment/affiliation</w:t>
      </w:r>
      <w:r w:rsidR="00A207E5" w:rsidRPr="006D7853">
        <w:rPr>
          <w:rFonts w:ascii="Arial" w:hAnsi="Arial"/>
        </w:rPr>
        <w:t xml:space="preserve"> </w:t>
      </w:r>
      <w:r w:rsidRPr="006D7853">
        <w:rPr>
          <w:rFonts w:ascii="Arial" w:hAnsi="Arial"/>
        </w:rPr>
        <w:t xml:space="preserve">ended with the </w:t>
      </w:r>
      <w:r w:rsidR="00806098" w:rsidRPr="006D7853">
        <w:rPr>
          <w:rFonts w:ascii="Arial" w:hAnsi="Arial"/>
        </w:rPr>
        <w:t xml:space="preserve">health </w:t>
      </w:r>
      <w:r w:rsidRPr="006D7853">
        <w:rPr>
          <w:rFonts w:ascii="Arial" w:hAnsi="Arial"/>
        </w:rPr>
        <w:t>system, hospital or practice.</w:t>
      </w:r>
    </w:p>
    <w:p w14:paraId="1A3D155A" w14:textId="0CE3650F" w:rsidR="007B44E0" w:rsidRPr="00AD2CB0" w:rsidRDefault="00783989" w:rsidP="00AD2CB0">
      <w:pPr>
        <w:pStyle w:val="DefaultText"/>
        <w:numPr>
          <w:ilvl w:val="0"/>
          <w:numId w:val="12"/>
        </w:numPr>
        <w:spacing w:after="240"/>
        <w:rPr>
          <w:rStyle w:val="InitialStyle"/>
          <w:rFonts w:ascii="Arial" w:hAnsi="Arial"/>
        </w:rPr>
      </w:pPr>
      <w:r>
        <w:rPr>
          <w:rFonts w:ascii="Arial" w:hAnsi="Arial"/>
        </w:rPr>
        <w:t>H</w:t>
      </w:r>
      <w:r w:rsidRPr="00F46C6B">
        <w:rPr>
          <w:rStyle w:val="InitialStyle"/>
          <w:rFonts w:ascii="Arial" w:hAnsi="Arial"/>
          <w:szCs w:val="24"/>
        </w:rPr>
        <w:t xml:space="preserve">ealth </w:t>
      </w:r>
      <w:r w:rsidRPr="00F46C6B">
        <w:rPr>
          <w:rFonts w:ascii="Arial" w:hAnsi="Arial"/>
          <w:szCs w:val="24"/>
        </w:rPr>
        <w:t>care facility.</w:t>
      </w:r>
      <w:r w:rsidRPr="00F46C6B">
        <w:rPr>
          <w:rFonts w:ascii="Arial" w:hAnsi="Arial"/>
          <w:b/>
          <w:szCs w:val="24"/>
        </w:rPr>
        <w:t xml:space="preserve">  </w:t>
      </w:r>
      <w:r w:rsidRPr="00F46C6B">
        <w:rPr>
          <w:rFonts w:ascii="Arial" w:hAnsi="Arial"/>
        </w:rPr>
        <w:t>"</w:t>
      </w:r>
      <w:r w:rsidRPr="00F46C6B">
        <w:rPr>
          <w:rStyle w:val="InitialStyle"/>
          <w:rFonts w:ascii="Arial" w:hAnsi="Arial"/>
        </w:rPr>
        <w:t>Health care facility" means a public or private or proprietary or not-for-profit entity or institution providing health services</w:t>
      </w:r>
      <w:r w:rsidR="007B44E0">
        <w:rPr>
          <w:rStyle w:val="InitialStyle"/>
          <w:rFonts w:ascii="Arial" w:hAnsi="Arial"/>
        </w:rPr>
        <w:t xml:space="preserve"> as defined in 22 M.R.S.A., </w:t>
      </w:r>
      <w:r w:rsidR="007B44E0">
        <w:rPr>
          <w:rStyle w:val="InitialStyle"/>
          <w:rFonts w:ascii="Times New Roman" w:hAnsi="Times New Roman"/>
        </w:rPr>
        <w:t>§</w:t>
      </w:r>
      <w:r w:rsidR="007B44E0">
        <w:rPr>
          <w:rStyle w:val="InitialStyle"/>
          <w:rFonts w:ascii="Arial" w:hAnsi="Arial"/>
        </w:rPr>
        <w:t xml:space="preserve">8702 (4). The health care facilities required to file information under this rule are the following: </w:t>
      </w:r>
    </w:p>
    <w:p w14:paraId="1CFF86F8" w14:textId="77777777" w:rsidR="00783989" w:rsidRPr="00AD2CB0" w:rsidRDefault="00783989" w:rsidP="00783989">
      <w:pPr>
        <w:pStyle w:val="DefaultText"/>
        <w:numPr>
          <w:ilvl w:val="0"/>
          <w:numId w:val="41"/>
        </w:numPr>
        <w:spacing w:after="240"/>
        <w:ind w:right="450"/>
        <w:rPr>
          <w:rStyle w:val="InitialStyle"/>
          <w:rFonts w:ascii="Arial" w:hAnsi="Arial"/>
        </w:rPr>
      </w:pPr>
      <w:r w:rsidRPr="00AD2CB0">
        <w:rPr>
          <w:rStyle w:val="InitialStyle"/>
          <w:rFonts w:ascii="Arial" w:hAnsi="Arial"/>
        </w:rPr>
        <w:t xml:space="preserve">an ambulatory surgical facility licensed under 22 M.R.S.A., chapter 405, </w:t>
      </w:r>
      <w:r w:rsidRPr="00AD2CB0">
        <w:rPr>
          <w:rStyle w:val="InitialStyle"/>
          <w:rFonts w:ascii="Times New Roman" w:hAnsi="Times New Roman"/>
        </w:rPr>
        <w:t>§</w:t>
      </w:r>
      <w:r w:rsidRPr="00AD2CB0">
        <w:rPr>
          <w:rStyle w:val="InitialStyle"/>
          <w:rFonts w:ascii="Arial" w:hAnsi="Arial"/>
        </w:rPr>
        <w:t>1812-E,</w:t>
      </w:r>
    </w:p>
    <w:p w14:paraId="11E9A93F" w14:textId="4F7C2F35" w:rsidR="00783989" w:rsidRPr="00497BAF" w:rsidRDefault="00783989" w:rsidP="00497BAF">
      <w:pPr>
        <w:pStyle w:val="DefaultText"/>
        <w:numPr>
          <w:ilvl w:val="0"/>
          <w:numId w:val="41"/>
        </w:numPr>
        <w:spacing w:after="240"/>
        <w:ind w:right="450"/>
        <w:rPr>
          <w:rStyle w:val="InitialStyle"/>
          <w:rFonts w:ascii="Arial" w:hAnsi="Arial"/>
        </w:rPr>
      </w:pPr>
      <w:r w:rsidRPr="00AD2CB0">
        <w:rPr>
          <w:rStyle w:val="InitialStyle"/>
          <w:rFonts w:ascii="Arial" w:hAnsi="Arial"/>
        </w:rPr>
        <w:lastRenderedPageBreak/>
        <w:t xml:space="preserve">an urgent care facility licensed under 22 M.R.S.A., chapter 405, </w:t>
      </w:r>
      <w:r w:rsidRPr="00497BAF">
        <w:rPr>
          <w:rStyle w:val="InitialStyle"/>
          <w:rFonts w:ascii="Times New Roman" w:hAnsi="Times New Roman"/>
        </w:rPr>
        <w:t>§</w:t>
      </w:r>
      <w:r w:rsidRPr="00497BAF">
        <w:rPr>
          <w:rStyle w:val="InitialStyle"/>
          <w:rFonts w:ascii="Arial" w:hAnsi="Arial"/>
        </w:rPr>
        <w:t xml:space="preserve"> 1812-M,</w:t>
      </w:r>
    </w:p>
    <w:p w14:paraId="418A0DA4" w14:textId="1713BCB4" w:rsidR="007B44E0" w:rsidRPr="00AD2CB0" w:rsidRDefault="007B44E0" w:rsidP="00783989">
      <w:pPr>
        <w:pStyle w:val="DefaultText"/>
        <w:numPr>
          <w:ilvl w:val="0"/>
          <w:numId w:val="41"/>
        </w:numPr>
        <w:spacing w:after="240"/>
        <w:ind w:right="450"/>
        <w:rPr>
          <w:rStyle w:val="InitialStyle"/>
          <w:rFonts w:ascii="Arial" w:hAnsi="Arial"/>
        </w:rPr>
      </w:pPr>
      <w:r w:rsidRPr="00AD2CB0">
        <w:rPr>
          <w:rStyle w:val="InitialStyle"/>
          <w:rFonts w:ascii="Arial" w:hAnsi="Arial"/>
        </w:rPr>
        <w:t>a health care provider entity which provide</w:t>
      </w:r>
      <w:r w:rsidR="00FB5304" w:rsidRPr="00AD2CB0">
        <w:rPr>
          <w:rStyle w:val="InitialStyle"/>
          <w:rFonts w:ascii="Arial" w:hAnsi="Arial"/>
        </w:rPr>
        <w:t>s</w:t>
      </w:r>
      <w:r w:rsidRPr="00AD2CB0">
        <w:rPr>
          <w:rStyle w:val="InitialStyle"/>
          <w:rFonts w:ascii="Arial" w:hAnsi="Arial"/>
        </w:rPr>
        <w:t xml:space="preserve"> health care services as prescribed by or performed under the general direction of a health care practitioner and that employ</w:t>
      </w:r>
      <w:r w:rsidR="003A61FD" w:rsidRPr="00AD2CB0">
        <w:rPr>
          <w:rStyle w:val="InitialStyle"/>
          <w:rFonts w:ascii="Arial" w:hAnsi="Arial"/>
        </w:rPr>
        <w:t>s</w:t>
      </w:r>
      <w:r w:rsidRPr="00AD2CB0">
        <w:rPr>
          <w:rStyle w:val="InitialStyle"/>
          <w:rFonts w:ascii="Arial" w:hAnsi="Arial"/>
        </w:rPr>
        <w:t xml:space="preserve"> at least 50 health care practitioners,</w:t>
      </w:r>
    </w:p>
    <w:p w14:paraId="6317B935" w14:textId="77777777" w:rsidR="00783989" w:rsidRPr="00AD2CB0" w:rsidRDefault="00783989" w:rsidP="00783989">
      <w:pPr>
        <w:pStyle w:val="DefaultText"/>
        <w:numPr>
          <w:ilvl w:val="0"/>
          <w:numId w:val="41"/>
        </w:numPr>
        <w:spacing w:after="240"/>
        <w:ind w:right="450"/>
        <w:rPr>
          <w:rStyle w:val="InitialStyle"/>
          <w:rFonts w:ascii="Arial" w:hAnsi="Arial"/>
        </w:rPr>
      </w:pPr>
      <w:r w:rsidRPr="00AD2CB0">
        <w:rPr>
          <w:rStyle w:val="InitialStyle"/>
          <w:rFonts w:ascii="Arial" w:hAnsi="Arial"/>
        </w:rPr>
        <w:t xml:space="preserve">a hospital licensed under 22 M.R.S.A., chapter 405, </w:t>
      </w:r>
      <w:r w:rsidRPr="00AD2CB0">
        <w:rPr>
          <w:rStyle w:val="InitialStyle"/>
          <w:rFonts w:ascii="Times New Roman" w:hAnsi="Times New Roman"/>
        </w:rPr>
        <w:t>§</w:t>
      </w:r>
      <w:r w:rsidRPr="00AD2CB0">
        <w:rPr>
          <w:rStyle w:val="InitialStyle"/>
          <w:rFonts w:ascii="Arial" w:hAnsi="Arial"/>
        </w:rPr>
        <w:t>1811,</w:t>
      </w:r>
    </w:p>
    <w:p w14:paraId="202915C0" w14:textId="327A287D" w:rsidR="00783989" w:rsidRPr="003911DC" w:rsidRDefault="00783989" w:rsidP="00783989">
      <w:pPr>
        <w:pStyle w:val="DefaultText"/>
        <w:numPr>
          <w:ilvl w:val="0"/>
          <w:numId w:val="41"/>
        </w:numPr>
        <w:spacing w:after="240"/>
        <w:ind w:right="450"/>
        <w:rPr>
          <w:rStyle w:val="InitialStyle"/>
          <w:rFonts w:ascii="Arial" w:hAnsi="Arial"/>
        </w:rPr>
      </w:pPr>
      <w:r w:rsidRPr="00AD75DD">
        <w:rPr>
          <w:rStyle w:val="InitialStyle"/>
          <w:rFonts w:ascii="Arial" w:hAnsi="Arial"/>
        </w:rPr>
        <w:t>a federally qualified health center or rural health clinic certified by</w:t>
      </w:r>
      <w:r>
        <w:rPr>
          <w:rStyle w:val="InitialStyle"/>
          <w:rFonts w:ascii="Arial" w:hAnsi="Arial"/>
        </w:rPr>
        <w:t xml:space="preserve"> </w:t>
      </w:r>
      <w:r w:rsidRPr="00AD75DD">
        <w:rPr>
          <w:rStyle w:val="InitialStyle"/>
          <w:rFonts w:ascii="Arial" w:hAnsi="Arial"/>
        </w:rPr>
        <w:t>the Division of Licensing and Certification within the Department of Health and Human Services</w:t>
      </w:r>
      <w:r w:rsidR="007B44E0">
        <w:rPr>
          <w:rStyle w:val="InitialStyle"/>
          <w:rFonts w:ascii="Arial" w:hAnsi="Arial"/>
        </w:rPr>
        <w:t xml:space="preserve"> or a </w:t>
      </w:r>
      <w:r w:rsidR="00FB5304" w:rsidRPr="00497BAF">
        <w:rPr>
          <w:rStyle w:val="InitialStyle"/>
          <w:rFonts w:ascii="Arial" w:hAnsi="Arial"/>
        </w:rPr>
        <w:t>certified</w:t>
      </w:r>
      <w:r w:rsidR="00FB5304">
        <w:rPr>
          <w:rStyle w:val="InitialStyle"/>
          <w:rFonts w:ascii="Arial" w:hAnsi="Arial"/>
        </w:rPr>
        <w:t xml:space="preserve"> </w:t>
      </w:r>
      <w:r w:rsidR="007B44E0">
        <w:rPr>
          <w:rStyle w:val="InitialStyle"/>
          <w:rFonts w:ascii="Arial" w:hAnsi="Arial"/>
        </w:rPr>
        <w:t>community behavioral health clinic (CCBHC) certified by the Office of MaineCare Services within the Department of Health and Human Services.</w:t>
      </w:r>
      <w:r>
        <w:rPr>
          <w:rStyle w:val="InitialStyle"/>
          <w:rFonts w:ascii="Arial" w:hAnsi="Arial"/>
        </w:rPr>
        <w:t xml:space="preserve"> </w:t>
      </w:r>
    </w:p>
    <w:p w14:paraId="569EFAB6" w14:textId="77777777" w:rsidR="00783989" w:rsidRDefault="00A5032C" w:rsidP="00783989">
      <w:pPr>
        <w:pStyle w:val="DefaultText"/>
        <w:numPr>
          <w:ilvl w:val="0"/>
          <w:numId w:val="12"/>
        </w:numPr>
        <w:spacing w:after="240"/>
        <w:rPr>
          <w:rStyle w:val="InitialStyle"/>
          <w:rFonts w:ascii="Arial" w:hAnsi="Arial"/>
        </w:rPr>
      </w:pPr>
      <w:r w:rsidRPr="00783989">
        <w:rPr>
          <w:rStyle w:val="InitialStyle"/>
          <w:rFonts w:ascii="Arial" w:hAnsi="Arial"/>
        </w:rPr>
        <w:t xml:space="preserve">Health care practitioner. “Health care practitioner” means physicians and </w:t>
      </w:r>
      <w:r w:rsidR="00711E12" w:rsidRPr="00783989">
        <w:rPr>
          <w:rStyle w:val="InitialStyle"/>
          <w:rFonts w:ascii="Arial" w:hAnsi="Arial"/>
        </w:rPr>
        <w:t xml:space="preserve">physician associates </w:t>
      </w:r>
      <w:r w:rsidRPr="00783989">
        <w:rPr>
          <w:rStyle w:val="InitialStyle"/>
          <w:rFonts w:ascii="Arial" w:hAnsi="Arial"/>
        </w:rPr>
        <w:t xml:space="preserve">licensed </w:t>
      </w:r>
      <w:r w:rsidR="00711E12" w:rsidRPr="00783989">
        <w:rPr>
          <w:rStyle w:val="InitialStyle"/>
          <w:rFonts w:ascii="Arial" w:hAnsi="Arial"/>
        </w:rPr>
        <w:t xml:space="preserve">under 32 MRS Chapters 36 and 48, </w:t>
      </w:r>
      <w:r w:rsidR="00F46C6B" w:rsidRPr="00AD2CB0">
        <w:rPr>
          <w:rStyle w:val="InitialStyle"/>
          <w:rFonts w:ascii="Arial" w:hAnsi="Arial"/>
        </w:rPr>
        <w:t>and 153</w:t>
      </w:r>
      <w:r w:rsidR="00F46C6B" w:rsidRPr="00783989">
        <w:rPr>
          <w:rStyle w:val="InitialStyle"/>
          <w:rFonts w:ascii="Arial" w:hAnsi="Arial"/>
        </w:rPr>
        <w:t xml:space="preserve"> </w:t>
      </w:r>
      <w:r w:rsidR="00711E12" w:rsidRPr="00783989">
        <w:rPr>
          <w:rStyle w:val="InitialStyle"/>
          <w:rFonts w:ascii="Arial" w:hAnsi="Arial"/>
        </w:rPr>
        <w:t>as well as advanced practice nurses licensed and approved under 32 MRS Chapter 31.</w:t>
      </w:r>
      <w:r w:rsidRPr="00783989">
        <w:rPr>
          <w:rStyle w:val="InitialStyle"/>
          <w:rFonts w:ascii="Arial" w:hAnsi="Arial"/>
        </w:rPr>
        <w:t xml:space="preserve"> </w:t>
      </w:r>
    </w:p>
    <w:p w14:paraId="311BBF8B" w14:textId="5CBE163C" w:rsidR="00783989" w:rsidRDefault="00FB22C3" w:rsidP="00093955">
      <w:pPr>
        <w:pStyle w:val="DefaultText"/>
        <w:spacing w:after="240"/>
        <w:ind w:left="1080" w:hanging="360"/>
        <w:rPr>
          <w:rFonts w:ascii="Arial" w:hAnsi="Arial"/>
        </w:rPr>
      </w:pPr>
      <w:r w:rsidRPr="00AD2CB0">
        <w:rPr>
          <w:rFonts w:ascii="Arial" w:hAnsi="Arial"/>
        </w:rPr>
        <w:t>J</w:t>
      </w:r>
      <w:r w:rsidR="00093955" w:rsidRPr="00AD2CB0">
        <w:rPr>
          <w:rFonts w:ascii="Arial" w:hAnsi="Arial"/>
        </w:rPr>
        <w:t xml:space="preserve">.  </w:t>
      </w:r>
      <w:r w:rsidR="004140F1" w:rsidRPr="00783989">
        <w:rPr>
          <w:rFonts w:ascii="Arial" w:hAnsi="Arial"/>
        </w:rPr>
        <w:t>Mergers. “Mergers” mean the joinder of two or more hospitals or the absorption of one hospital or parent entity by another.</w:t>
      </w:r>
    </w:p>
    <w:p w14:paraId="1B57EBD5" w14:textId="543AE9C9" w:rsidR="00783989" w:rsidRDefault="00FB22C3" w:rsidP="00FB22C3">
      <w:pPr>
        <w:pStyle w:val="DefaultText"/>
        <w:spacing w:after="240"/>
        <w:ind w:left="720"/>
        <w:rPr>
          <w:rFonts w:ascii="Arial" w:hAnsi="Arial"/>
        </w:rPr>
      </w:pPr>
      <w:r w:rsidRPr="00AD2CB0">
        <w:rPr>
          <w:rFonts w:ascii="Arial" w:hAnsi="Arial"/>
        </w:rPr>
        <w:t>K</w:t>
      </w:r>
      <w:r>
        <w:rPr>
          <w:rFonts w:ascii="Arial" w:hAnsi="Arial"/>
        </w:rPr>
        <w:t xml:space="preserve">. </w:t>
      </w:r>
      <w:r w:rsidR="00807FBA" w:rsidRPr="00783989">
        <w:rPr>
          <w:rFonts w:ascii="Arial" w:hAnsi="Arial"/>
        </w:rPr>
        <w:t xml:space="preserve">MHDO. </w:t>
      </w:r>
      <w:r w:rsidR="00FF36CB" w:rsidRPr="00783989">
        <w:rPr>
          <w:rFonts w:ascii="Arial" w:hAnsi="Arial"/>
        </w:rPr>
        <w:t>“</w:t>
      </w:r>
      <w:r w:rsidR="00807FBA" w:rsidRPr="00783989">
        <w:rPr>
          <w:rFonts w:ascii="Arial" w:hAnsi="Arial"/>
        </w:rPr>
        <w:t>MHDO</w:t>
      </w:r>
      <w:r w:rsidR="00FF36CB" w:rsidRPr="00783989">
        <w:rPr>
          <w:rFonts w:ascii="Arial" w:hAnsi="Arial"/>
        </w:rPr>
        <w:t>”</w:t>
      </w:r>
      <w:r w:rsidR="00807FBA" w:rsidRPr="00783989">
        <w:rPr>
          <w:rFonts w:ascii="Arial" w:hAnsi="Arial"/>
        </w:rPr>
        <w:t xml:space="preserve"> means the Maine Health Data Organization.</w:t>
      </w:r>
    </w:p>
    <w:p w14:paraId="26A4327B" w14:textId="77777777" w:rsidR="00783989" w:rsidRDefault="00AE573C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</w:rPr>
      </w:pPr>
      <w:r w:rsidRPr="00783989">
        <w:rPr>
          <w:rFonts w:ascii="Arial" w:hAnsi="Arial"/>
        </w:rPr>
        <w:t xml:space="preserve">M.R.S.A. </w:t>
      </w:r>
      <w:r w:rsidR="00FF36CB" w:rsidRPr="00783989">
        <w:rPr>
          <w:rFonts w:ascii="Arial" w:hAnsi="Arial"/>
        </w:rPr>
        <w:t>“</w:t>
      </w:r>
      <w:r w:rsidRPr="00783989">
        <w:rPr>
          <w:rFonts w:ascii="Arial" w:hAnsi="Arial"/>
        </w:rPr>
        <w:t>M.R.S.A.</w:t>
      </w:r>
      <w:r w:rsidR="00FF36CB" w:rsidRPr="00783989">
        <w:rPr>
          <w:rFonts w:ascii="Arial" w:hAnsi="Arial"/>
        </w:rPr>
        <w:t>”</w:t>
      </w:r>
      <w:r w:rsidRPr="00783989">
        <w:rPr>
          <w:rFonts w:ascii="Arial" w:hAnsi="Arial"/>
        </w:rPr>
        <w:t xml:space="preserve"> means Maine Revised Statutes Annotated.</w:t>
      </w:r>
    </w:p>
    <w:p w14:paraId="56020494" w14:textId="77777777" w:rsidR="00093955" w:rsidRPr="00FB5304" w:rsidRDefault="00093955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</w:rPr>
      </w:pPr>
      <w:r w:rsidRPr="00FB5304">
        <w:rPr>
          <w:rFonts w:ascii="Arial" w:hAnsi="Arial"/>
        </w:rPr>
        <w:t>NPI. “NPI” means the National Provider Identification Number.</w:t>
      </w:r>
    </w:p>
    <w:p w14:paraId="66E96187" w14:textId="77777777" w:rsidR="00093955" w:rsidRPr="00FB5304" w:rsidRDefault="00093955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</w:rPr>
      </w:pPr>
      <w:r w:rsidRPr="00FB5304">
        <w:rPr>
          <w:rFonts w:ascii="Arial" w:hAnsi="Arial"/>
        </w:rPr>
        <w:t>Non-affiliated or unaffiliated.  “Non-affiliated or unaffiliated” means that the entity or individual operates independently without financial ties to a Maine hospital or a Maine healthcare system.</w:t>
      </w:r>
    </w:p>
    <w:p w14:paraId="4FE4972D" w14:textId="4A4BCE25" w:rsidR="00093955" w:rsidRPr="00093955" w:rsidRDefault="00CB1485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  <w:u w:val="single"/>
        </w:rPr>
      </w:pPr>
      <w:r w:rsidRPr="00093955">
        <w:rPr>
          <w:rFonts w:ascii="Arial" w:hAnsi="Arial"/>
        </w:rPr>
        <w:t xml:space="preserve">Organizational information. “Organizational information” means the information available in the MHDO </w:t>
      </w:r>
      <w:r w:rsidR="00D1697F" w:rsidRPr="00093955">
        <w:rPr>
          <w:rFonts w:ascii="Arial" w:hAnsi="Arial"/>
        </w:rPr>
        <w:t xml:space="preserve">Organizational </w:t>
      </w:r>
      <w:r w:rsidRPr="00093955">
        <w:rPr>
          <w:rFonts w:ascii="Arial" w:hAnsi="Arial"/>
        </w:rPr>
        <w:t xml:space="preserve">Data Portal that </w:t>
      </w:r>
      <w:r w:rsidR="00D1697F" w:rsidRPr="00093955">
        <w:rPr>
          <w:rFonts w:ascii="Arial" w:hAnsi="Arial"/>
        </w:rPr>
        <w:t>health care facilities</w:t>
      </w:r>
      <w:r w:rsidR="009A1004" w:rsidRPr="00093955">
        <w:rPr>
          <w:rFonts w:ascii="Arial" w:hAnsi="Arial"/>
        </w:rPr>
        <w:t xml:space="preserve">, </w:t>
      </w:r>
      <w:r w:rsidR="005D6257" w:rsidRPr="00AD2CB0">
        <w:rPr>
          <w:rFonts w:ascii="Arial" w:hAnsi="Arial"/>
        </w:rPr>
        <w:t>hospital parent entities</w:t>
      </w:r>
      <w:r w:rsidR="005D6257" w:rsidRPr="00093955">
        <w:rPr>
          <w:rFonts w:ascii="Arial" w:hAnsi="Arial"/>
        </w:rPr>
        <w:t xml:space="preserve"> </w:t>
      </w:r>
      <w:r w:rsidR="009A1004" w:rsidRPr="00093955">
        <w:rPr>
          <w:rFonts w:ascii="Arial" w:hAnsi="Arial"/>
        </w:rPr>
        <w:t>and health care provider entities</w:t>
      </w:r>
      <w:r w:rsidRPr="00093955">
        <w:rPr>
          <w:rFonts w:ascii="Arial" w:hAnsi="Arial"/>
        </w:rPr>
        <w:t xml:space="preserve"> must validate and update annually.  The information includes </w:t>
      </w:r>
      <w:r w:rsidR="00EA0F0D" w:rsidRPr="00093955">
        <w:rPr>
          <w:rFonts w:ascii="Arial" w:hAnsi="Arial"/>
        </w:rPr>
        <w:t xml:space="preserve">but is not limited to the </w:t>
      </w:r>
      <w:r w:rsidRPr="00093955">
        <w:rPr>
          <w:rFonts w:ascii="Arial" w:hAnsi="Arial"/>
        </w:rPr>
        <w:t>organizational structure</w:t>
      </w:r>
      <w:r w:rsidR="00E761DA" w:rsidRPr="00093955">
        <w:rPr>
          <w:rFonts w:ascii="Arial" w:hAnsi="Arial"/>
        </w:rPr>
        <w:t xml:space="preserve"> and </w:t>
      </w:r>
      <w:r w:rsidRPr="00093955">
        <w:rPr>
          <w:rFonts w:ascii="Arial" w:hAnsi="Arial"/>
        </w:rPr>
        <w:t>relationships, in terms of ownership, control, and membership</w:t>
      </w:r>
      <w:r w:rsidR="00AD2CB0">
        <w:rPr>
          <w:rFonts w:ascii="Arial" w:hAnsi="Arial"/>
        </w:rPr>
        <w:t xml:space="preserve">.  </w:t>
      </w:r>
      <w:r w:rsidR="00D1697F" w:rsidRPr="00093955">
        <w:rPr>
          <w:rFonts w:ascii="Arial" w:hAnsi="Arial"/>
        </w:rPr>
        <w:t>See Appendix A for the listing of data elements.</w:t>
      </w:r>
    </w:p>
    <w:p w14:paraId="52EBA9C7" w14:textId="77777777" w:rsidR="00093955" w:rsidRPr="00093955" w:rsidRDefault="00E8383A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  <w:u w:val="single"/>
        </w:rPr>
      </w:pPr>
      <w:r w:rsidRPr="00093955">
        <w:rPr>
          <w:rFonts w:ascii="Arial" w:hAnsi="Arial"/>
        </w:rPr>
        <w:t>Outsourced Health Care Services. “Outsourced Health Services” means health care services that are provided by a third party, for example, pathology, radiology, and emergency department services.</w:t>
      </w:r>
    </w:p>
    <w:p w14:paraId="1FC0A592" w14:textId="375D5CC6" w:rsidR="00093955" w:rsidRPr="00093955" w:rsidRDefault="00807FBA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  <w:u w:val="single"/>
        </w:rPr>
      </w:pPr>
      <w:r w:rsidRPr="00093955">
        <w:rPr>
          <w:rStyle w:val="InitialStyle"/>
          <w:rFonts w:ascii="Arial" w:hAnsi="Arial"/>
        </w:rPr>
        <w:t xml:space="preserve">Parent entity. A </w:t>
      </w:r>
      <w:r w:rsidR="00FF36CB" w:rsidRPr="00093955">
        <w:rPr>
          <w:rStyle w:val="InitialStyle"/>
          <w:rFonts w:ascii="Arial" w:hAnsi="Arial"/>
        </w:rPr>
        <w:t>“</w:t>
      </w:r>
      <w:r w:rsidRPr="00093955">
        <w:rPr>
          <w:rStyle w:val="InitialStyle"/>
          <w:rFonts w:ascii="Arial" w:hAnsi="Arial"/>
        </w:rPr>
        <w:t>parent entity</w:t>
      </w:r>
      <w:r w:rsidR="00FF36CB" w:rsidRPr="00093955">
        <w:rPr>
          <w:rStyle w:val="InitialStyle"/>
          <w:rFonts w:ascii="Arial" w:hAnsi="Arial"/>
        </w:rPr>
        <w:t>”</w:t>
      </w:r>
      <w:r w:rsidRPr="00093955">
        <w:rPr>
          <w:rStyle w:val="InitialStyle"/>
          <w:rFonts w:ascii="Arial" w:hAnsi="Arial"/>
        </w:rPr>
        <w:t xml:space="preserve"> </w:t>
      </w:r>
      <w:r w:rsidRPr="00093955">
        <w:rPr>
          <w:rFonts w:ascii="Arial" w:hAnsi="Arial"/>
        </w:rPr>
        <w:t xml:space="preserve">means the organization or corporation that has control, directly or indirectly through majority ownership, affiliation, contract or membership of a hospital and/or any affiliated health care facility. </w:t>
      </w:r>
      <w:r w:rsidR="00B765D2" w:rsidRPr="00093955">
        <w:rPr>
          <w:rFonts w:ascii="Arial" w:hAnsi="Arial"/>
        </w:rPr>
        <w:t xml:space="preserve"> </w:t>
      </w:r>
    </w:p>
    <w:p w14:paraId="22ED06DE" w14:textId="77777777" w:rsidR="00093955" w:rsidRPr="00093955" w:rsidRDefault="00845DED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  <w:u w:val="single"/>
        </w:rPr>
      </w:pPr>
      <w:r w:rsidRPr="00093955">
        <w:rPr>
          <w:rFonts w:ascii="Arial" w:hAnsi="Arial"/>
        </w:rPr>
        <w:lastRenderedPageBreak/>
        <w:t>Rendering NPI. “Rendering NPI” means</w:t>
      </w:r>
      <w:r w:rsidR="00446716" w:rsidRPr="00093955">
        <w:rPr>
          <w:rFonts w:ascii="Arial" w:hAnsi="Arial"/>
        </w:rPr>
        <w:t xml:space="preserve"> the National Provider Identifier (NPI) of the individual who directly provides the medical care or service to the patient.</w:t>
      </w:r>
    </w:p>
    <w:p w14:paraId="09408F23" w14:textId="77777777" w:rsidR="00093955" w:rsidRPr="00093955" w:rsidRDefault="001E3548" w:rsidP="00093955">
      <w:pPr>
        <w:pStyle w:val="DefaultText"/>
        <w:numPr>
          <w:ilvl w:val="0"/>
          <w:numId w:val="44"/>
        </w:numPr>
        <w:spacing w:after="240"/>
        <w:rPr>
          <w:rFonts w:ascii="Arial" w:hAnsi="Arial"/>
          <w:u w:val="single"/>
        </w:rPr>
      </w:pPr>
      <w:r w:rsidRPr="00093955">
        <w:rPr>
          <w:rFonts w:ascii="Arial" w:hAnsi="Arial"/>
        </w:rPr>
        <w:t>Reorganization. “Reorganization” means the change in the operations of a hospital or parent entity or an addition to or increase in the types of health care services offered.</w:t>
      </w:r>
    </w:p>
    <w:p w14:paraId="665CFD21" w14:textId="77777777" w:rsidR="00093955" w:rsidRPr="00AD2CB0" w:rsidRDefault="00093955" w:rsidP="00093955">
      <w:pPr>
        <w:pStyle w:val="ListParagraph"/>
        <w:numPr>
          <w:ilvl w:val="0"/>
          <w:numId w:val="44"/>
        </w:numPr>
        <w:spacing w:after="240"/>
        <w:contextualSpacing w:val="0"/>
        <w:rPr>
          <w:rFonts w:ascii="Arial" w:hAnsi="Arial"/>
          <w:sz w:val="24"/>
        </w:rPr>
      </w:pPr>
      <w:r w:rsidRPr="00AD2CB0">
        <w:rPr>
          <w:rFonts w:ascii="Arial" w:hAnsi="Arial"/>
          <w:sz w:val="24"/>
        </w:rPr>
        <w:t>Service Facility NPI. “Service Facility NPI” means the location of the service provided.</w:t>
      </w:r>
      <w:r w:rsidR="00CF7964" w:rsidRPr="00AD2CB0">
        <w:rPr>
          <w:rFonts w:ascii="Arial" w:hAnsi="Arial"/>
        </w:rPr>
        <w:t xml:space="preserve"> </w:t>
      </w:r>
    </w:p>
    <w:p w14:paraId="4D3993A0" w14:textId="77777777" w:rsidR="00093955" w:rsidRDefault="009C4EF8" w:rsidP="00093955">
      <w:pPr>
        <w:pStyle w:val="ListParagraph"/>
        <w:numPr>
          <w:ilvl w:val="0"/>
          <w:numId w:val="44"/>
        </w:numPr>
        <w:spacing w:after="240"/>
        <w:contextualSpacing w:val="0"/>
        <w:rPr>
          <w:rFonts w:ascii="Arial" w:hAnsi="Arial"/>
          <w:sz w:val="24"/>
        </w:rPr>
      </w:pPr>
      <w:r w:rsidRPr="00093955">
        <w:rPr>
          <w:rFonts w:ascii="Arial" w:hAnsi="Arial"/>
          <w:sz w:val="24"/>
        </w:rPr>
        <w:t>Start Date.</w:t>
      </w:r>
      <w:r w:rsidR="00AA4892" w:rsidRPr="00093955">
        <w:rPr>
          <w:rFonts w:ascii="Arial" w:hAnsi="Arial"/>
          <w:sz w:val="24"/>
        </w:rPr>
        <w:t xml:space="preserve"> </w:t>
      </w:r>
      <w:r w:rsidRPr="00093955">
        <w:rPr>
          <w:rFonts w:ascii="Arial" w:hAnsi="Arial"/>
          <w:sz w:val="24"/>
        </w:rPr>
        <w:t>“Start Date” means the date a physician</w:t>
      </w:r>
      <w:r w:rsidR="00625451" w:rsidRPr="00093955">
        <w:rPr>
          <w:rFonts w:ascii="Arial" w:hAnsi="Arial"/>
          <w:sz w:val="24"/>
        </w:rPr>
        <w:t>, nurse practitioner, or physician assistant</w:t>
      </w:r>
      <w:r w:rsidRPr="00093955">
        <w:rPr>
          <w:rFonts w:ascii="Arial" w:hAnsi="Arial"/>
          <w:sz w:val="24"/>
        </w:rPr>
        <w:t xml:space="preserve"> began the employment/affiliation with the </w:t>
      </w:r>
      <w:r w:rsidR="00CB1485" w:rsidRPr="00093955">
        <w:rPr>
          <w:rFonts w:ascii="Arial" w:hAnsi="Arial"/>
          <w:sz w:val="24"/>
        </w:rPr>
        <w:t xml:space="preserve">health </w:t>
      </w:r>
      <w:r w:rsidRPr="00093955">
        <w:rPr>
          <w:rFonts w:ascii="Arial" w:hAnsi="Arial"/>
          <w:sz w:val="24"/>
        </w:rPr>
        <w:t>system, hospital or practice.</w:t>
      </w:r>
    </w:p>
    <w:p w14:paraId="2C9158DF" w14:textId="46A89A70" w:rsidR="00FF2650" w:rsidRDefault="00807FBA" w:rsidP="00093955">
      <w:pPr>
        <w:pStyle w:val="ListParagraph"/>
        <w:numPr>
          <w:ilvl w:val="0"/>
          <w:numId w:val="44"/>
        </w:numPr>
        <w:spacing w:after="240"/>
        <w:contextualSpacing w:val="0"/>
        <w:rPr>
          <w:rFonts w:ascii="Arial" w:hAnsi="Arial"/>
          <w:sz w:val="24"/>
        </w:rPr>
      </w:pPr>
      <w:r w:rsidRPr="00093955">
        <w:rPr>
          <w:rFonts w:ascii="Arial" w:hAnsi="Arial"/>
          <w:sz w:val="24"/>
        </w:rPr>
        <w:t xml:space="preserve">Subsidiary. </w:t>
      </w:r>
      <w:r w:rsidR="00FF36CB" w:rsidRPr="00093955">
        <w:rPr>
          <w:rFonts w:ascii="Arial" w:hAnsi="Arial"/>
          <w:sz w:val="24"/>
        </w:rPr>
        <w:t>“</w:t>
      </w:r>
      <w:r w:rsidRPr="00093955">
        <w:rPr>
          <w:rFonts w:ascii="Arial" w:hAnsi="Arial"/>
          <w:sz w:val="24"/>
        </w:rPr>
        <w:t>Subsidiary</w:t>
      </w:r>
      <w:r w:rsidR="00FF36CB" w:rsidRPr="00093955">
        <w:rPr>
          <w:rFonts w:ascii="Arial" w:hAnsi="Arial"/>
          <w:sz w:val="24"/>
        </w:rPr>
        <w:t>”</w:t>
      </w:r>
      <w:r w:rsidRPr="00093955">
        <w:rPr>
          <w:rFonts w:ascii="Arial" w:hAnsi="Arial"/>
          <w:sz w:val="24"/>
        </w:rPr>
        <w:t xml:space="preserve"> means a corporation, partnership, association</w:t>
      </w:r>
      <w:r w:rsidR="00CB1485" w:rsidRPr="00093955">
        <w:rPr>
          <w:rFonts w:ascii="Arial" w:hAnsi="Arial"/>
          <w:sz w:val="24"/>
        </w:rPr>
        <w:t>,</w:t>
      </w:r>
      <w:r w:rsidRPr="00093955">
        <w:rPr>
          <w:rFonts w:ascii="Arial" w:hAnsi="Arial"/>
          <w:sz w:val="24"/>
        </w:rPr>
        <w:t xml:space="preserve"> or similar organization in which the parent entity owns or controls either directly or indirectly the majority of the activities, management, assets and/or stock.</w:t>
      </w:r>
    </w:p>
    <w:p w14:paraId="5767E4DC" w14:textId="619783E2" w:rsidR="00CC0B56" w:rsidRPr="00AD2CB0" w:rsidRDefault="00CC0B56" w:rsidP="00093955">
      <w:pPr>
        <w:pStyle w:val="ListParagraph"/>
        <w:numPr>
          <w:ilvl w:val="0"/>
          <w:numId w:val="44"/>
        </w:numPr>
        <w:spacing w:after="240"/>
        <w:contextualSpacing w:val="0"/>
        <w:rPr>
          <w:rFonts w:ascii="Arial" w:hAnsi="Arial"/>
          <w:sz w:val="24"/>
        </w:rPr>
      </w:pPr>
      <w:r w:rsidRPr="00AD2CB0">
        <w:rPr>
          <w:rFonts w:ascii="Arial" w:hAnsi="Arial"/>
          <w:sz w:val="24"/>
        </w:rPr>
        <w:t>Tax Identification Number</w:t>
      </w:r>
      <w:r w:rsidR="00B577DF" w:rsidRPr="00AD2CB0">
        <w:rPr>
          <w:rFonts w:ascii="Arial" w:hAnsi="Arial"/>
          <w:sz w:val="24"/>
        </w:rPr>
        <w:t>. “Tax Identification Number</w:t>
      </w:r>
      <w:r w:rsidR="004D1343" w:rsidRPr="00AD2CB0">
        <w:rPr>
          <w:rFonts w:ascii="Arial" w:hAnsi="Arial"/>
          <w:sz w:val="24"/>
        </w:rPr>
        <w:t>” means the 9-digit Taxpayer Identification Number used by the Internal Revenue Service (IRS).</w:t>
      </w:r>
    </w:p>
    <w:p w14:paraId="24D40CF0" w14:textId="77777777" w:rsidR="005E5E65" w:rsidRPr="00533331" w:rsidRDefault="0077399D" w:rsidP="000F103C">
      <w:pPr>
        <w:numPr>
          <w:ilvl w:val="0"/>
          <w:numId w:val="1"/>
        </w:numPr>
        <w:tabs>
          <w:tab w:val="left" w:pos="720"/>
        </w:tabs>
        <w:spacing w:after="240"/>
        <w:rPr>
          <w:rFonts w:ascii="Arial" w:hAnsi="Arial"/>
          <w:sz w:val="24"/>
        </w:rPr>
      </w:pPr>
      <w:bookmarkStart w:id="0" w:name="_Hlk215753872"/>
      <w:r w:rsidRPr="00533331">
        <w:rPr>
          <w:rFonts w:ascii="Arial" w:hAnsi="Arial"/>
          <w:sz w:val="24"/>
        </w:rPr>
        <w:t xml:space="preserve">Registration, </w:t>
      </w:r>
      <w:r w:rsidR="00284173" w:rsidRPr="00533331">
        <w:rPr>
          <w:rFonts w:ascii="Arial" w:hAnsi="Arial"/>
          <w:sz w:val="24"/>
        </w:rPr>
        <w:t>f</w:t>
      </w:r>
      <w:r w:rsidR="00807FBA" w:rsidRPr="00533331">
        <w:rPr>
          <w:rFonts w:ascii="Arial" w:hAnsi="Arial"/>
          <w:sz w:val="24"/>
        </w:rPr>
        <w:t xml:space="preserve">ormat and content of </w:t>
      </w:r>
      <w:r w:rsidR="00A837EB" w:rsidRPr="00533331">
        <w:rPr>
          <w:rFonts w:ascii="Arial" w:hAnsi="Arial"/>
          <w:sz w:val="24"/>
        </w:rPr>
        <w:t>organizational</w:t>
      </w:r>
      <w:r w:rsidR="001830E8" w:rsidRPr="00533331">
        <w:rPr>
          <w:rFonts w:ascii="Arial" w:hAnsi="Arial"/>
          <w:sz w:val="24"/>
        </w:rPr>
        <w:t xml:space="preserve"> data to be </w:t>
      </w:r>
      <w:r w:rsidR="00D1697F" w:rsidRPr="00533331">
        <w:rPr>
          <w:rFonts w:ascii="Arial" w:hAnsi="Arial"/>
          <w:sz w:val="24"/>
        </w:rPr>
        <w:t>v</w:t>
      </w:r>
      <w:r w:rsidRPr="00533331">
        <w:rPr>
          <w:rFonts w:ascii="Arial" w:hAnsi="Arial"/>
          <w:sz w:val="24"/>
        </w:rPr>
        <w:t xml:space="preserve">alidated </w:t>
      </w:r>
      <w:r w:rsidR="001830E8" w:rsidRPr="00533331">
        <w:rPr>
          <w:rFonts w:ascii="Arial" w:hAnsi="Arial"/>
          <w:sz w:val="24"/>
        </w:rPr>
        <w:t>with the MHDO.</w:t>
      </w:r>
    </w:p>
    <w:p w14:paraId="665C6EA2" w14:textId="6D864DB9" w:rsidR="0077399D" w:rsidRPr="00533331" w:rsidRDefault="006F44AF" w:rsidP="00B120DE">
      <w:pPr>
        <w:pStyle w:val="ListParagraph"/>
        <w:numPr>
          <w:ilvl w:val="0"/>
          <w:numId w:val="34"/>
        </w:numPr>
        <w:spacing w:after="240"/>
        <w:ind w:left="1080"/>
        <w:contextualSpacing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Each Parent Entity and </w:t>
      </w:r>
      <w:r w:rsidR="00A352AF" w:rsidRPr="00AD2CB0">
        <w:rPr>
          <w:rFonts w:ascii="Arial" w:hAnsi="Arial"/>
          <w:sz w:val="24"/>
        </w:rPr>
        <w:t>Health Care Faci</w:t>
      </w:r>
      <w:r w:rsidR="00781692" w:rsidRPr="00AD2CB0">
        <w:rPr>
          <w:rFonts w:ascii="Arial" w:hAnsi="Arial"/>
          <w:sz w:val="24"/>
        </w:rPr>
        <w:t xml:space="preserve">lity </w:t>
      </w:r>
      <w:r w:rsidR="00984856" w:rsidRPr="00533331">
        <w:rPr>
          <w:rFonts w:ascii="Arial" w:hAnsi="Arial"/>
          <w:sz w:val="24"/>
        </w:rPr>
        <w:t>must identify and register</w:t>
      </w:r>
      <w:r w:rsidR="00CF7964" w:rsidRPr="00533331">
        <w:rPr>
          <w:rFonts w:ascii="Arial" w:hAnsi="Arial"/>
          <w:sz w:val="24"/>
        </w:rPr>
        <w:t xml:space="preserve"> contact information</w:t>
      </w:r>
      <w:r w:rsidR="00984856" w:rsidRPr="00533331">
        <w:rPr>
          <w:rFonts w:ascii="Arial" w:hAnsi="Arial"/>
          <w:sz w:val="24"/>
        </w:rPr>
        <w:t xml:space="preserve"> in the MHDO Organizational Data Portal</w:t>
      </w:r>
      <w:r w:rsidR="00CF7964" w:rsidRPr="00533331">
        <w:rPr>
          <w:rFonts w:ascii="Arial" w:hAnsi="Arial"/>
          <w:sz w:val="24"/>
        </w:rPr>
        <w:t xml:space="preserve"> for </w:t>
      </w:r>
      <w:r w:rsidR="00984856" w:rsidRPr="00533331">
        <w:rPr>
          <w:rFonts w:ascii="Arial" w:hAnsi="Arial"/>
          <w:sz w:val="24"/>
        </w:rPr>
        <w:t xml:space="preserve">the </w:t>
      </w:r>
      <w:r w:rsidR="00CF7964" w:rsidRPr="00533331">
        <w:rPr>
          <w:rFonts w:ascii="Arial" w:hAnsi="Arial"/>
          <w:sz w:val="24"/>
        </w:rPr>
        <w:t>official responsible</w:t>
      </w:r>
      <w:r w:rsidR="00984856" w:rsidRPr="00533331">
        <w:rPr>
          <w:rFonts w:ascii="Arial" w:hAnsi="Arial"/>
          <w:sz w:val="24"/>
        </w:rPr>
        <w:t xml:space="preserve"> </w:t>
      </w:r>
      <w:r w:rsidR="00241F82" w:rsidRPr="00533331">
        <w:rPr>
          <w:rFonts w:ascii="Arial" w:hAnsi="Arial"/>
          <w:sz w:val="24"/>
        </w:rPr>
        <w:t xml:space="preserve">for </w:t>
      </w:r>
      <w:r w:rsidR="00D1697F" w:rsidRPr="00533331">
        <w:rPr>
          <w:rFonts w:ascii="Arial" w:hAnsi="Arial"/>
          <w:sz w:val="24"/>
        </w:rPr>
        <w:t>reviewing</w:t>
      </w:r>
      <w:r w:rsidR="00992C65" w:rsidRPr="00533331">
        <w:rPr>
          <w:rFonts w:ascii="Arial" w:hAnsi="Arial"/>
          <w:sz w:val="24"/>
        </w:rPr>
        <w:t>,</w:t>
      </w:r>
      <w:r w:rsidR="005E5E65" w:rsidRPr="00533331">
        <w:rPr>
          <w:rFonts w:ascii="Arial" w:hAnsi="Arial"/>
          <w:sz w:val="24"/>
        </w:rPr>
        <w:t xml:space="preserve"> </w:t>
      </w:r>
      <w:r w:rsidR="00F15F5B" w:rsidRPr="00533331">
        <w:rPr>
          <w:rFonts w:ascii="Arial" w:hAnsi="Arial"/>
          <w:sz w:val="24"/>
        </w:rPr>
        <w:t>editing,</w:t>
      </w:r>
      <w:r w:rsidR="00D1697F" w:rsidRPr="00533331">
        <w:rPr>
          <w:rFonts w:ascii="Arial" w:hAnsi="Arial"/>
          <w:sz w:val="24"/>
        </w:rPr>
        <w:t xml:space="preserve"> </w:t>
      </w:r>
      <w:r w:rsidR="00001742" w:rsidRPr="00533331">
        <w:rPr>
          <w:rFonts w:ascii="Arial" w:hAnsi="Arial"/>
          <w:sz w:val="24"/>
        </w:rPr>
        <w:t>validating and attesting to the accuracy of</w:t>
      </w:r>
      <w:r w:rsidR="00241F82" w:rsidRPr="00533331">
        <w:rPr>
          <w:rFonts w:ascii="Arial" w:hAnsi="Arial"/>
          <w:sz w:val="24"/>
        </w:rPr>
        <w:t xml:space="preserve"> the organizational information</w:t>
      </w:r>
      <w:r w:rsidR="00D1697F" w:rsidRPr="00533331">
        <w:rPr>
          <w:rFonts w:ascii="Arial" w:hAnsi="Arial"/>
          <w:sz w:val="24"/>
        </w:rPr>
        <w:t>.</w:t>
      </w:r>
      <w:r w:rsidR="00241F82" w:rsidRPr="00533331">
        <w:rPr>
          <w:rFonts w:ascii="Arial" w:hAnsi="Arial"/>
          <w:sz w:val="24"/>
        </w:rPr>
        <w:t xml:space="preserve"> </w:t>
      </w:r>
    </w:p>
    <w:p w14:paraId="6F22E4C2" w14:textId="5CA65C63" w:rsidR="00A5032C" w:rsidRDefault="0090614E" w:rsidP="00A5032C">
      <w:pPr>
        <w:pStyle w:val="ListParagraph"/>
        <w:numPr>
          <w:ilvl w:val="0"/>
          <w:numId w:val="34"/>
        </w:numPr>
        <w:spacing w:after="240"/>
        <w:ind w:left="1080"/>
        <w:contextualSpacing w:val="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>Annually, e</w:t>
      </w:r>
      <w:r w:rsidR="00A145BC" w:rsidRPr="00533331">
        <w:rPr>
          <w:rFonts w:ascii="Arial" w:hAnsi="Arial"/>
          <w:sz w:val="24"/>
        </w:rPr>
        <w:t>ach</w:t>
      </w:r>
      <w:r w:rsidR="00781692" w:rsidRPr="00AD2CB0">
        <w:rPr>
          <w:rFonts w:ascii="Arial" w:hAnsi="Arial"/>
          <w:sz w:val="24"/>
        </w:rPr>
        <w:t xml:space="preserve"> Parent Entity and Health Car</w:t>
      </w:r>
      <w:r w:rsidR="0043678B" w:rsidRPr="00AD2CB0">
        <w:rPr>
          <w:rFonts w:ascii="Arial" w:hAnsi="Arial"/>
          <w:sz w:val="24"/>
        </w:rPr>
        <w:t>e</w:t>
      </w:r>
      <w:r w:rsidR="00A352AF" w:rsidRPr="00AD2CB0">
        <w:rPr>
          <w:rFonts w:ascii="Arial" w:hAnsi="Arial"/>
          <w:sz w:val="24"/>
        </w:rPr>
        <w:t xml:space="preserve"> </w:t>
      </w:r>
      <w:r w:rsidR="00315A7A" w:rsidRPr="00AD2CB0">
        <w:rPr>
          <w:rFonts w:ascii="Arial" w:hAnsi="Arial"/>
          <w:sz w:val="24"/>
        </w:rPr>
        <w:t>F</w:t>
      </w:r>
      <w:r w:rsidR="00A352AF" w:rsidRPr="00AD2CB0">
        <w:rPr>
          <w:rFonts w:ascii="Arial" w:hAnsi="Arial"/>
          <w:sz w:val="24"/>
        </w:rPr>
        <w:t>acility</w:t>
      </w:r>
      <w:r w:rsidR="00AD2CB0" w:rsidRPr="00AD2CB0">
        <w:rPr>
          <w:rFonts w:ascii="Arial" w:hAnsi="Arial"/>
          <w:sz w:val="24"/>
        </w:rPr>
        <w:t xml:space="preserve"> </w:t>
      </w:r>
      <w:r w:rsidR="00CB1485" w:rsidRPr="00E761DA">
        <w:rPr>
          <w:rFonts w:ascii="Arial" w:hAnsi="Arial"/>
          <w:sz w:val="24"/>
        </w:rPr>
        <w:t>shall review</w:t>
      </w:r>
      <w:r w:rsidRPr="00E761DA">
        <w:rPr>
          <w:rFonts w:ascii="Arial" w:hAnsi="Arial"/>
          <w:sz w:val="24"/>
        </w:rPr>
        <w:t>, edit</w:t>
      </w:r>
      <w:r w:rsidR="0077399D" w:rsidRPr="00E761DA">
        <w:rPr>
          <w:rFonts w:ascii="Arial" w:hAnsi="Arial"/>
          <w:sz w:val="24"/>
        </w:rPr>
        <w:t xml:space="preserve"> as necessary</w:t>
      </w:r>
      <w:r w:rsidRPr="00E761DA">
        <w:rPr>
          <w:rFonts w:ascii="Arial" w:hAnsi="Arial"/>
          <w:sz w:val="24"/>
        </w:rPr>
        <w:t xml:space="preserve">, and validate </w:t>
      </w:r>
      <w:r w:rsidR="007A1D08" w:rsidRPr="00E761DA">
        <w:rPr>
          <w:rFonts w:ascii="Arial" w:hAnsi="Arial"/>
          <w:sz w:val="24"/>
        </w:rPr>
        <w:t>the organizational</w:t>
      </w:r>
      <w:r w:rsidR="007A1D08" w:rsidRPr="00533331">
        <w:rPr>
          <w:rFonts w:ascii="Arial" w:hAnsi="Arial"/>
          <w:sz w:val="24"/>
        </w:rPr>
        <w:t xml:space="preserve"> information</w:t>
      </w:r>
      <w:r w:rsidR="005B18FA" w:rsidRPr="00533331">
        <w:rPr>
          <w:rFonts w:ascii="Arial" w:hAnsi="Arial"/>
          <w:sz w:val="24"/>
        </w:rPr>
        <w:t xml:space="preserve"> as detailed in Appendix A</w:t>
      </w:r>
      <w:r w:rsidR="00D1697F" w:rsidRPr="00533331">
        <w:rPr>
          <w:rFonts w:ascii="Arial" w:hAnsi="Arial"/>
          <w:sz w:val="24"/>
        </w:rPr>
        <w:t xml:space="preserve"> in the </w:t>
      </w:r>
      <w:r w:rsidR="00BA1B15" w:rsidRPr="00533331">
        <w:rPr>
          <w:rFonts w:ascii="Arial" w:hAnsi="Arial"/>
          <w:sz w:val="24"/>
        </w:rPr>
        <w:t>MHDO’s Organizational</w:t>
      </w:r>
      <w:r w:rsidR="00CB1485" w:rsidRPr="00533331">
        <w:rPr>
          <w:rFonts w:ascii="Arial" w:hAnsi="Arial"/>
          <w:sz w:val="24"/>
        </w:rPr>
        <w:t xml:space="preserve"> Data Portal at </w:t>
      </w:r>
      <w:hyperlink r:id="rId7" w:history="1">
        <w:r w:rsidR="00A5032C" w:rsidRPr="00533331">
          <w:rPr>
            <w:rStyle w:val="Hyperlink"/>
            <w:rFonts w:ascii="Arial" w:hAnsi="Arial"/>
            <w:sz w:val="24"/>
            <w:u w:val="none"/>
          </w:rPr>
          <w:t>https://mhdo.maine.gov/hospital_portal</w:t>
        </w:r>
      </w:hyperlink>
      <w:r w:rsidR="00CB1485" w:rsidRPr="00533331">
        <w:rPr>
          <w:rFonts w:ascii="Arial" w:hAnsi="Arial"/>
          <w:sz w:val="24"/>
        </w:rPr>
        <w:t>.</w:t>
      </w:r>
      <w:bookmarkEnd w:id="0"/>
    </w:p>
    <w:p w14:paraId="5433A361" w14:textId="57EB34FF" w:rsidR="00250897" w:rsidRPr="00DC0286" w:rsidRDefault="00DC0286" w:rsidP="00DC0286">
      <w:pPr>
        <w:spacing w:after="240"/>
        <w:ind w:left="990" w:hanging="270"/>
        <w:rPr>
          <w:rFonts w:ascii="Arial" w:hAnsi="Arial"/>
          <w:sz w:val="24"/>
        </w:rPr>
      </w:pPr>
      <w:r w:rsidRPr="00AD2CB0">
        <w:rPr>
          <w:rFonts w:ascii="Arial" w:hAnsi="Arial"/>
          <w:sz w:val="24"/>
        </w:rPr>
        <w:t>C.</w:t>
      </w:r>
      <w:r>
        <w:rPr>
          <w:rFonts w:ascii="Arial" w:hAnsi="Arial"/>
          <w:sz w:val="24"/>
        </w:rPr>
        <w:t xml:space="preserve"> </w:t>
      </w:r>
      <w:r w:rsidR="00090FA8" w:rsidRPr="00DC0286">
        <w:rPr>
          <w:rFonts w:ascii="Arial" w:hAnsi="Arial"/>
          <w:sz w:val="24"/>
        </w:rPr>
        <w:t xml:space="preserve">For the first year of reporting, </w:t>
      </w:r>
      <w:r w:rsidR="00E07BF0" w:rsidRPr="00DC0286">
        <w:rPr>
          <w:rFonts w:ascii="Arial" w:hAnsi="Arial"/>
          <w:sz w:val="24"/>
        </w:rPr>
        <w:t>t</w:t>
      </w:r>
      <w:r w:rsidR="00A84A37" w:rsidRPr="00DC0286">
        <w:rPr>
          <w:rFonts w:ascii="Arial" w:hAnsi="Arial"/>
          <w:sz w:val="24"/>
        </w:rPr>
        <w:t xml:space="preserve">he MHDO will prepopulate the organizational data </w:t>
      </w:r>
      <w:r w:rsidR="00090FA8" w:rsidRPr="00DC0286">
        <w:rPr>
          <w:rFonts w:ascii="Arial" w:hAnsi="Arial"/>
          <w:sz w:val="24"/>
        </w:rPr>
        <w:t xml:space="preserve">in the MHDO organizational data portal using </w:t>
      </w:r>
      <w:r w:rsidR="00A84A37" w:rsidRPr="00DC0286">
        <w:rPr>
          <w:rFonts w:ascii="Arial" w:hAnsi="Arial"/>
          <w:sz w:val="24"/>
        </w:rPr>
        <w:t>existing data</w:t>
      </w:r>
      <w:r w:rsidR="00090FA8" w:rsidRPr="00DC0286">
        <w:rPr>
          <w:rFonts w:ascii="Arial" w:hAnsi="Arial"/>
          <w:sz w:val="24"/>
        </w:rPr>
        <w:t xml:space="preserve"> from other MHDO data streams</w:t>
      </w:r>
      <w:r w:rsidR="00D1697F" w:rsidRPr="00DC0286">
        <w:rPr>
          <w:rFonts w:ascii="Arial" w:hAnsi="Arial"/>
          <w:sz w:val="24"/>
        </w:rPr>
        <w:t xml:space="preserve">. </w:t>
      </w:r>
      <w:r w:rsidR="00781692" w:rsidRPr="00AD2CB0">
        <w:rPr>
          <w:rFonts w:ascii="Arial" w:hAnsi="Arial"/>
          <w:sz w:val="24"/>
        </w:rPr>
        <w:t xml:space="preserve">Each Parent Entity and </w:t>
      </w:r>
      <w:r w:rsidR="00A352AF" w:rsidRPr="00AD2CB0">
        <w:rPr>
          <w:rFonts w:ascii="Arial" w:hAnsi="Arial"/>
          <w:sz w:val="24"/>
        </w:rPr>
        <w:t xml:space="preserve">Health </w:t>
      </w:r>
      <w:r w:rsidR="00F41E59" w:rsidRPr="00AD2CB0">
        <w:rPr>
          <w:rFonts w:ascii="Arial" w:hAnsi="Arial"/>
          <w:sz w:val="24"/>
        </w:rPr>
        <w:t>C</w:t>
      </w:r>
      <w:r w:rsidR="00A352AF" w:rsidRPr="00AD2CB0">
        <w:rPr>
          <w:rFonts w:ascii="Arial" w:hAnsi="Arial"/>
          <w:sz w:val="24"/>
        </w:rPr>
        <w:t xml:space="preserve">are </w:t>
      </w:r>
      <w:r w:rsidR="00F41E59" w:rsidRPr="00AD2CB0">
        <w:rPr>
          <w:rFonts w:ascii="Arial" w:hAnsi="Arial"/>
          <w:sz w:val="24"/>
        </w:rPr>
        <w:t>F</w:t>
      </w:r>
      <w:r w:rsidR="00A352AF" w:rsidRPr="00AD2CB0">
        <w:rPr>
          <w:rFonts w:ascii="Arial" w:hAnsi="Arial"/>
          <w:sz w:val="24"/>
        </w:rPr>
        <w:t>acil</w:t>
      </w:r>
      <w:r w:rsidR="00781692" w:rsidRPr="00AD2CB0">
        <w:rPr>
          <w:rFonts w:ascii="Arial" w:hAnsi="Arial"/>
          <w:sz w:val="24"/>
        </w:rPr>
        <w:t>ity</w:t>
      </w:r>
      <w:r w:rsidR="00D1697F" w:rsidRPr="00AD2CB0">
        <w:rPr>
          <w:rFonts w:ascii="Arial" w:hAnsi="Arial"/>
          <w:sz w:val="24"/>
        </w:rPr>
        <w:t xml:space="preserve"> </w:t>
      </w:r>
      <w:r w:rsidR="00D1697F" w:rsidRPr="00DC0286">
        <w:rPr>
          <w:rFonts w:ascii="Arial" w:hAnsi="Arial"/>
          <w:sz w:val="24"/>
        </w:rPr>
        <w:t xml:space="preserve">are responsible for reviewing, editing and validating the accuracy of the data. </w:t>
      </w:r>
      <w:r w:rsidR="00A84A37" w:rsidRPr="00DC0286">
        <w:rPr>
          <w:rFonts w:ascii="Arial" w:hAnsi="Arial"/>
          <w:sz w:val="24"/>
        </w:rPr>
        <w:t xml:space="preserve"> </w:t>
      </w:r>
    </w:p>
    <w:p w14:paraId="1B899434" w14:textId="2A11A58D" w:rsidR="00807FBA" w:rsidRPr="00533331" w:rsidRDefault="00807FBA" w:rsidP="000F103C">
      <w:pPr>
        <w:numPr>
          <w:ilvl w:val="0"/>
          <w:numId w:val="1"/>
        </w:numPr>
        <w:tabs>
          <w:tab w:val="left" w:pos="720"/>
        </w:tabs>
        <w:spacing w:after="24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 xml:space="preserve">Schedule for </w:t>
      </w:r>
      <w:r w:rsidR="00D1697F" w:rsidRPr="00533331">
        <w:rPr>
          <w:rFonts w:ascii="Arial" w:hAnsi="Arial"/>
          <w:sz w:val="24"/>
        </w:rPr>
        <w:t>r</w:t>
      </w:r>
      <w:r w:rsidR="005D6F7D" w:rsidRPr="00533331">
        <w:rPr>
          <w:rFonts w:ascii="Arial" w:hAnsi="Arial"/>
          <w:sz w:val="24"/>
        </w:rPr>
        <w:t>evie</w:t>
      </w:r>
      <w:r w:rsidR="0077399D" w:rsidRPr="00533331">
        <w:rPr>
          <w:rFonts w:ascii="Arial" w:hAnsi="Arial"/>
          <w:sz w:val="24"/>
        </w:rPr>
        <w:t xml:space="preserve">w, </w:t>
      </w:r>
      <w:r w:rsidR="00D1697F" w:rsidRPr="00533331">
        <w:rPr>
          <w:rFonts w:ascii="Arial" w:hAnsi="Arial"/>
          <w:sz w:val="24"/>
        </w:rPr>
        <w:t>u</w:t>
      </w:r>
      <w:r w:rsidR="005D6F7D" w:rsidRPr="00533331">
        <w:rPr>
          <w:rFonts w:ascii="Arial" w:hAnsi="Arial"/>
          <w:sz w:val="24"/>
        </w:rPr>
        <w:t xml:space="preserve">pdating </w:t>
      </w:r>
      <w:r w:rsidR="0077399D" w:rsidRPr="00533331">
        <w:rPr>
          <w:rFonts w:ascii="Arial" w:hAnsi="Arial"/>
          <w:sz w:val="24"/>
        </w:rPr>
        <w:t xml:space="preserve">and </w:t>
      </w:r>
      <w:r w:rsidR="00D1697F" w:rsidRPr="00533331">
        <w:rPr>
          <w:rFonts w:ascii="Arial" w:hAnsi="Arial"/>
          <w:sz w:val="24"/>
        </w:rPr>
        <w:t>v</w:t>
      </w:r>
      <w:r w:rsidR="0077399D" w:rsidRPr="00533331">
        <w:rPr>
          <w:rFonts w:ascii="Arial" w:hAnsi="Arial"/>
          <w:sz w:val="24"/>
        </w:rPr>
        <w:t xml:space="preserve">alidation of </w:t>
      </w:r>
      <w:r w:rsidR="00D1697F" w:rsidRPr="00533331">
        <w:rPr>
          <w:rFonts w:ascii="Arial" w:hAnsi="Arial"/>
          <w:sz w:val="24"/>
        </w:rPr>
        <w:t>o</w:t>
      </w:r>
      <w:r w:rsidR="005D6F7D" w:rsidRPr="00533331">
        <w:rPr>
          <w:rFonts w:ascii="Arial" w:hAnsi="Arial"/>
          <w:sz w:val="24"/>
        </w:rPr>
        <w:t xml:space="preserve">rganizational </w:t>
      </w:r>
      <w:r w:rsidR="00D1697F" w:rsidRPr="00533331">
        <w:rPr>
          <w:rFonts w:ascii="Arial" w:hAnsi="Arial"/>
          <w:sz w:val="24"/>
        </w:rPr>
        <w:t>d</w:t>
      </w:r>
      <w:r w:rsidR="005D6F7D" w:rsidRPr="00533331">
        <w:rPr>
          <w:rFonts w:ascii="Arial" w:hAnsi="Arial"/>
          <w:sz w:val="24"/>
        </w:rPr>
        <w:t>ata</w:t>
      </w:r>
      <w:r w:rsidRPr="00533331">
        <w:rPr>
          <w:rFonts w:ascii="Arial" w:hAnsi="Arial"/>
          <w:sz w:val="24"/>
        </w:rPr>
        <w:t>.</w:t>
      </w:r>
    </w:p>
    <w:p w14:paraId="7EB403A2" w14:textId="6D6075AF" w:rsidR="00533331" w:rsidRDefault="00781692" w:rsidP="00533331">
      <w:pPr>
        <w:numPr>
          <w:ilvl w:val="12"/>
          <w:numId w:val="0"/>
        </w:numPr>
        <w:spacing w:after="240"/>
        <w:ind w:left="720"/>
        <w:rPr>
          <w:rFonts w:ascii="Arial" w:hAnsi="Arial"/>
          <w:sz w:val="24"/>
        </w:rPr>
      </w:pPr>
      <w:r w:rsidRPr="00AD2CB0">
        <w:rPr>
          <w:rStyle w:val="InitialStyle"/>
          <w:rFonts w:ascii="Arial" w:hAnsi="Arial"/>
          <w:sz w:val="24"/>
        </w:rPr>
        <w:t xml:space="preserve">Parent Entities and </w:t>
      </w:r>
      <w:r w:rsidR="00A352AF" w:rsidRPr="00AD2CB0">
        <w:rPr>
          <w:rStyle w:val="InitialStyle"/>
          <w:rFonts w:ascii="Arial" w:hAnsi="Arial"/>
          <w:sz w:val="24"/>
        </w:rPr>
        <w:t>Health Care Facilities</w:t>
      </w:r>
      <w:r w:rsidR="00A145BC" w:rsidRPr="00E761DA">
        <w:rPr>
          <w:rStyle w:val="InitialStyle"/>
          <w:rFonts w:ascii="Arial" w:hAnsi="Arial"/>
          <w:sz w:val="24"/>
        </w:rPr>
        <w:t xml:space="preserve"> </w:t>
      </w:r>
      <w:r w:rsidR="007D5A5B" w:rsidRPr="00533331">
        <w:rPr>
          <w:rStyle w:val="InitialStyle"/>
          <w:rFonts w:ascii="Arial" w:hAnsi="Arial"/>
          <w:sz w:val="24"/>
        </w:rPr>
        <w:t>are</w:t>
      </w:r>
      <w:r w:rsidR="00807FBA" w:rsidRPr="00533331">
        <w:rPr>
          <w:rStyle w:val="InitialStyle"/>
          <w:rFonts w:ascii="Arial" w:hAnsi="Arial"/>
          <w:sz w:val="24"/>
        </w:rPr>
        <w:t xml:space="preserve"> required to </w:t>
      </w:r>
      <w:r w:rsidR="007D5A5B" w:rsidRPr="00533331">
        <w:rPr>
          <w:rStyle w:val="InitialStyle"/>
          <w:rFonts w:ascii="Arial" w:hAnsi="Arial"/>
          <w:sz w:val="24"/>
        </w:rPr>
        <w:t xml:space="preserve">review, update, and </w:t>
      </w:r>
      <w:r w:rsidR="00A145BC" w:rsidRPr="00533331">
        <w:rPr>
          <w:rStyle w:val="InitialStyle"/>
          <w:rFonts w:ascii="Arial" w:hAnsi="Arial"/>
          <w:sz w:val="24"/>
        </w:rPr>
        <w:t xml:space="preserve">validate </w:t>
      </w:r>
      <w:r w:rsidR="007D5A5B" w:rsidRPr="00533331">
        <w:rPr>
          <w:rStyle w:val="InitialStyle"/>
          <w:rFonts w:ascii="Arial" w:hAnsi="Arial"/>
          <w:sz w:val="24"/>
        </w:rPr>
        <w:t>organizational</w:t>
      </w:r>
      <w:r w:rsidR="00807FBA" w:rsidRPr="00533331">
        <w:rPr>
          <w:rStyle w:val="InitialStyle"/>
          <w:rFonts w:ascii="Arial" w:hAnsi="Arial"/>
          <w:sz w:val="24"/>
        </w:rPr>
        <w:t xml:space="preserve"> data with the MHDO</w:t>
      </w:r>
      <w:r w:rsidR="00807FBA" w:rsidRPr="00533331">
        <w:rPr>
          <w:rStyle w:val="InitialStyle"/>
          <w:rFonts w:ascii="Arial" w:hAnsi="Arial"/>
          <w:color w:val="000000" w:themeColor="text1"/>
          <w:sz w:val="24"/>
        </w:rPr>
        <w:t xml:space="preserve"> </w:t>
      </w:r>
      <w:r w:rsidR="00A837EB" w:rsidRPr="00533331">
        <w:rPr>
          <w:rFonts w:ascii="Arial" w:hAnsi="Arial"/>
          <w:sz w:val="24"/>
        </w:rPr>
        <w:t>by April 30 of each year</w:t>
      </w:r>
      <w:r w:rsidR="00065250" w:rsidRPr="00533331">
        <w:rPr>
          <w:rFonts w:ascii="Arial" w:hAnsi="Arial"/>
          <w:sz w:val="24"/>
        </w:rPr>
        <w:t>.</w:t>
      </w:r>
    </w:p>
    <w:p w14:paraId="75CBF2A0" w14:textId="77777777" w:rsidR="00AD2CB0" w:rsidRDefault="00AD2CB0" w:rsidP="00533331">
      <w:pPr>
        <w:numPr>
          <w:ilvl w:val="12"/>
          <w:numId w:val="0"/>
        </w:numPr>
        <w:spacing w:after="240"/>
        <w:ind w:left="720"/>
        <w:rPr>
          <w:rFonts w:ascii="Arial" w:hAnsi="Arial"/>
          <w:sz w:val="24"/>
        </w:rPr>
      </w:pPr>
    </w:p>
    <w:p w14:paraId="1061086C" w14:textId="77777777" w:rsidR="00AD2CB0" w:rsidRPr="00533331" w:rsidRDefault="00AD2CB0" w:rsidP="00533331">
      <w:pPr>
        <w:numPr>
          <w:ilvl w:val="12"/>
          <w:numId w:val="0"/>
        </w:numPr>
        <w:spacing w:after="240"/>
        <w:ind w:left="720"/>
        <w:rPr>
          <w:rFonts w:ascii="Arial" w:hAnsi="Arial"/>
          <w:sz w:val="24"/>
        </w:rPr>
      </w:pPr>
    </w:p>
    <w:p w14:paraId="0A51CB6F" w14:textId="3114D5BA" w:rsidR="00171FAB" w:rsidRPr="00533331" w:rsidRDefault="00171FAB" w:rsidP="000F103C">
      <w:pPr>
        <w:spacing w:after="24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lastRenderedPageBreak/>
        <w:t>4.</w:t>
      </w:r>
      <w:r w:rsidRPr="00533331">
        <w:rPr>
          <w:rFonts w:ascii="Arial" w:hAnsi="Arial"/>
          <w:sz w:val="24"/>
        </w:rPr>
        <w:tab/>
        <w:t xml:space="preserve">Standards for </w:t>
      </w:r>
      <w:r w:rsidR="00B9484E" w:rsidRPr="00533331">
        <w:rPr>
          <w:rFonts w:ascii="Arial" w:hAnsi="Arial"/>
          <w:sz w:val="24"/>
        </w:rPr>
        <w:t>d</w:t>
      </w:r>
      <w:r w:rsidRPr="00533331">
        <w:rPr>
          <w:rFonts w:ascii="Arial" w:hAnsi="Arial"/>
          <w:sz w:val="24"/>
        </w:rPr>
        <w:t xml:space="preserve">ata; </w:t>
      </w:r>
      <w:r w:rsidR="00B9484E" w:rsidRPr="00533331">
        <w:rPr>
          <w:rFonts w:ascii="Arial" w:hAnsi="Arial"/>
          <w:sz w:val="24"/>
        </w:rPr>
        <w:t>n</w:t>
      </w:r>
      <w:r w:rsidRPr="00533331">
        <w:rPr>
          <w:rFonts w:ascii="Arial" w:hAnsi="Arial"/>
          <w:sz w:val="24"/>
        </w:rPr>
        <w:t xml:space="preserve">otification; </w:t>
      </w:r>
      <w:r w:rsidR="00B9484E" w:rsidRPr="00533331">
        <w:rPr>
          <w:rFonts w:ascii="Arial" w:hAnsi="Arial"/>
          <w:sz w:val="24"/>
        </w:rPr>
        <w:t>r</w:t>
      </w:r>
      <w:r w:rsidRPr="00533331">
        <w:rPr>
          <w:rFonts w:ascii="Arial" w:hAnsi="Arial"/>
          <w:sz w:val="24"/>
        </w:rPr>
        <w:t>esponse.</w:t>
      </w:r>
    </w:p>
    <w:p w14:paraId="43015D34" w14:textId="2A39FAE8" w:rsidR="00171FAB" w:rsidRPr="00E761DA" w:rsidRDefault="00001742" w:rsidP="00120D5C">
      <w:pPr>
        <w:pStyle w:val="ListParagraph"/>
        <w:numPr>
          <w:ilvl w:val="0"/>
          <w:numId w:val="35"/>
        </w:numPr>
        <w:spacing w:after="240"/>
        <w:ind w:left="1080"/>
        <w:contextualSpacing w:val="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>Once the</w:t>
      </w:r>
      <w:r w:rsidR="00AD2CB0">
        <w:rPr>
          <w:rFonts w:ascii="Arial" w:hAnsi="Arial"/>
          <w:sz w:val="24"/>
        </w:rPr>
        <w:t xml:space="preserve"> </w:t>
      </w:r>
      <w:r w:rsidR="00781692" w:rsidRPr="00AD2CB0">
        <w:rPr>
          <w:rFonts w:ascii="Arial" w:hAnsi="Arial"/>
          <w:sz w:val="24"/>
        </w:rPr>
        <w:t xml:space="preserve">Parent Entity and </w:t>
      </w:r>
      <w:r w:rsidR="00315A7A" w:rsidRPr="00AD2CB0">
        <w:rPr>
          <w:rFonts w:ascii="Arial" w:hAnsi="Arial"/>
          <w:sz w:val="24"/>
        </w:rPr>
        <w:t xml:space="preserve">Health Care Facility </w:t>
      </w:r>
      <w:r w:rsidR="005A107F" w:rsidRPr="00AD2CB0">
        <w:rPr>
          <w:rFonts w:ascii="Arial" w:hAnsi="Arial"/>
          <w:sz w:val="24"/>
        </w:rPr>
        <w:t>submit</w:t>
      </w:r>
      <w:r w:rsidRPr="00E761DA">
        <w:rPr>
          <w:rFonts w:ascii="Arial" w:hAnsi="Arial"/>
          <w:sz w:val="24"/>
        </w:rPr>
        <w:t xml:space="preserve"> their attestation</w:t>
      </w:r>
      <w:r w:rsidR="00DF6464" w:rsidRPr="00E761DA">
        <w:rPr>
          <w:rFonts w:ascii="Arial" w:hAnsi="Arial"/>
          <w:sz w:val="24"/>
        </w:rPr>
        <w:t>,</w:t>
      </w:r>
      <w:r w:rsidR="00171FAB" w:rsidRPr="00E761DA">
        <w:rPr>
          <w:rFonts w:ascii="Arial" w:hAnsi="Arial"/>
          <w:sz w:val="24"/>
        </w:rPr>
        <w:t xml:space="preserve"> the </w:t>
      </w:r>
      <w:r w:rsidR="006F32C2" w:rsidRPr="00E761DA">
        <w:rPr>
          <w:rFonts w:ascii="Arial" w:hAnsi="Arial"/>
          <w:sz w:val="24"/>
        </w:rPr>
        <w:t xml:space="preserve">MHDO </w:t>
      </w:r>
      <w:r w:rsidRPr="00E761DA">
        <w:rPr>
          <w:rFonts w:ascii="Arial" w:hAnsi="Arial"/>
          <w:sz w:val="24"/>
        </w:rPr>
        <w:t xml:space="preserve">will review the </w:t>
      </w:r>
      <w:r w:rsidR="00806098" w:rsidRPr="00E761DA">
        <w:rPr>
          <w:rFonts w:ascii="Arial" w:hAnsi="Arial"/>
          <w:sz w:val="24"/>
        </w:rPr>
        <w:t>organizational data</w:t>
      </w:r>
      <w:r w:rsidRPr="00E761DA">
        <w:rPr>
          <w:rFonts w:ascii="Arial" w:hAnsi="Arial"/>
          <w:sz w:val="24"/>
        </w:rPr>
        <w:t>.</w:t>
      </w:r>
      <w:r w:rsidR="00171FAB" w:rsidRPr="00E761DA">
        <w:rPr>
          <w:rFonts w:ascii="Arial" w:hAnsi="Arial"/>
          <w:sz w:val="24"/>
        </w:rPr>
        <w:t xml:space="preserve"> </w:t>
      </w:r>
    </w:p>
    <w:p w14:paraId="0242B60B" w14:textId="538FA1E4" w:rsidR="00171FAB" w:rsidRPr="00533331" w:rsidRDefault="00D20DE8" w:rsidP="00120D5C">
      <w:pPr>
        <w:pStyle w:val="ListParagraph"/>
        <w:numPr>
          <w:ilvl w:val="0"/>
          <w:numId w:val="35"/>
        </w:numPr>
        <w:spacing w:after="240"/>
        <w:ind w:left="1080"/>
        <w:contextualSpacing w:val="0"/>
        <w:rPr>
          <w:rFonts w:ascii="Arial" w:hAnsi="Arial"/>
          <w:sz w:val="24"/>
        </w:rPr>
      </w:pPr>
      <w:r w:rsidRPr="00E761DA">
        <w:rPr>
          <w:rFonts w:ascii="Arial" w:hAnsi="Arial"/>
          <w:sz w:val="24"/>
        </w:rPr>
        <w:t xml:space="preserve">After </w:t>
      </w:r>
      <w:r w:rsidR="00171FAB" w:rsidRPr="00E761DA">
        <w:rPr>
          <w:rFonts w:ascii="Arial" w:hAnsi="Arial"/>
          <w:sz w:val="24"/>
        </w:rPr>
        <w:t>completion of th</w:t>
      </w:r>
      <w:r w:rsidR="001E2C79" w:rsidRPr="00E761DA">
        <w:rPr>
          <w:rFonts w:ascii="Arial" w:hAnsi="Arial"/>
          <w:sz w:val="24"/>
        </w:rPr>
        <w:t>e</w:t>
      </w:r>
      <w:r w:rsidR="00171FAB" w:rsidRPr="00E761DA">
        <w:rPr>
          <w:rFonts w:ascii="Arial" w:hAnsi="Arial"/>
          <w:sz w:val="24"/>
        </w:rPr>
        <w:t xml:space="preserve"> review, the MHDO will notify</w:t>
      </w:r>
      <w:r w:rsidR="001E2C79" w:rsidRPr="00E761DA">
        <w:rPr>
          <w:rFonts w:ascii="Arial" w:hAnsi="Arial"/>
          <w:sz w:val="24"/>
        </w:rPr>
        <w:t xml:space="preserve"> </w:t>
      </w:r>
      <w:r w:rsidR="00171FAB" w:rsidRPr="00E761DA">
        <w:rPr>
          <w:rFonts w:ascii="Arial" w:hAnsi="Arial"/>
          <w:sz w:val="24"/>
        </w:rPr>
        <w:t>each</w:t>
      </w:r>
      <w:r w:rsidR="00781692">
        <w:rPr>
          <w:rFonts w:ascii="Arial" w:hAnsi="Arial"/>
          <w:sz w:val="24"/>
        </w:rPr>
        <w:t xml:space="preserve"> </w:t>
      </w:r>
      <w:r w:rsidR="00781692" w:rsidRPr="00AD2CB0">
        <w:rPr>
          <w:rFonts w:ascii="Arial" w:hAnsi="Arial"/>
          <w:sz w:val="24"/>
        </w:rPr>
        <w:t>Parent Entity and</w:t>
      </w:r>
      <w:r w:rsidR="008A336A">
        <w:rPr>
          <w:rFonts w:ascii="Arial" w:hAnsi="Arial"/>
          <w:sz w:val="24"/>
        </w:rPr>
        <w:t xml:space="preserve"> </w:t>
      </w:r>
      <w:r w:rsidR="00315A7A" w:rsidRPr="00AD2CB0">
        <w:rPr>
          <w:rFonts w:ascii="Arial" w:hAnsi="Arial"/>
          <w:sz w:val="24"/>
        </w:rPr>
        <w:t>Health Care Facility</w:t>
      </w:r>
      <w:r w:rsidR="003D3128" w:rsidRPr="00533331">
        <w:rPr>
          <w:rFonts w:ascii="Arial" w:hAnsi="Arial"/>
          <w:sz w:val="24"/>
        </w:rPr>
        <w:t xml:space="preserve"> within 30 days of the due date</w:t>
      </w:r>
      <w:r w:rsidR="00241F82" w:rsidRPr="00533331">
        <w:rPr>
          <w:rFonts w:ascii="Arial" w:hAnsi="Arial"/>
          <w:sz w:val="24"/>
        </w:rPr>
        <w:t xml:space="preserve"> </w:t>
      </w:r>
      <w:r w:rsidR="00DF6464" w:rsidRPr="00533331">
        <w:rPr>
          <w:rFonts w:ascii="Arial" w:hAnsi="Arial"/>
          <w:sz w:val="24"/>
        </w:rPr>
        <w:t>if</w:t>
      </w:r>
      <w:r w:rsidR="00171FAB" w:rsidRPr="00533331">
        <w:rPr>
          <w:rFonts w:ascii="Arial" w:hAnsi="Arial"/>
          <w:sz w:val="24"/>
        </w:rPr>
        <w:t xml:space="preserve"> discre</w:t>
      </w:r>
      <w:r w:rsidR="001E2C79" w:rsidRPr="00533331">
        <w:rPr>
          <w:rFonts w:ascii="Arial" w:hAnsi="Arial"/>
          <w:sz w:val="24"/>
        </w:rPr>
        <w:t>pancies</w:t>
      </w:r>
      <w:r w:rsidR="00171FAB" w:rsidRPr="00533331">
        <w:rPr>
          <w:rFonts w:ascii="Arial" w:hAnsi="Arial"/>
          <w:sz w:val="24"/>
        </w:rPr>
        <w:t xml:space="preserve"> </w:t>
      </w:r>
      <w:r w:rsidR="00DF6464" w:rsidRPr="00533331">
        <w:rPr>
          <w:rFonts w:ascii="Arial" w:hAnsi="Arial"/>
          <w:sz w:val="24"/>
        </w:rPr>
        <w:t xml:space="preserve">are found </w:t>
      </w:r>
      <w:r w:rsidR="00171FAB" w:rsidRPr="00533331">
        <w:rPr>
          <w:rFonts w:ascii="Arial" w:hAnsi="Arial"/>
          <w:sz w:val="24"/>
        </w:rPr>
        <w:t xml:space="preserve">in the </w:t>
      </w:r>
      <w:r w:rsidR="001E2C79" w:rsidRPr="00533331">
        <w:rPr>
          <w:rFonts w:ascii="Arial" w:hAnsi="Arial"/>
          <w:sz w:val="24"/>
        </w:rPr>
        <w:t xml:space="preserve">submitted </w:t>
      </w:r>
      <w:r w:rsidR="00171FAB" w:rsidRPr="00533331">
        <w:rPr>
          <w:rFonts w:ascii="Arial" w:hAnsi="Arial"/>
          <w:sz w:val="24"/>
        </w:rPr>
        <w:t>data</w:t>
      </w:r>
      <w:r w:rsidR="001E2C79" w:rsidRPr="00533331">
        <w:rPr>
          <w:rFonts w:ascii="Arial" w:hAnsi="Arial"/>
          <w:sz w:val="24"/>
        </w:rPr>
        <w:t xml:space="preserve">. </w:t>
      </w:r>
      <w:r w:rsidR="000D0F0F" w:rsidRPr="00533331">
        <w:rPr>
          <w:rFonts w:ascii="Arial" w:hAnsi="Arial" w:cs="Arial"/>
          <w:sz w:val="24"/>
          <w:szCs w:val="24"/>
        </w:rPr>
        <w:t>The notification will specify the</w:t>
      </w:r>
      <w:r w:rsidR="00806098" w:rsidRPr="00533331">
        <w:rPr>
          <w:rFonts w:ascii="Arial" w:hAnsi="Arial" w:cs="Arial"/>
          <w:sz w:val="24"/>
          <w:szCs w:val="24"/>
        </w:rPr>
        <w:t xml:space="preserve"> information that is missing or inaccurate</w:t>
      </w:r>
      <w:r w:rsidR="001E2C79" w:rsidRPr="00533331">
        <w:rPr>
          <w:rFonts w:ascii="Arial" w:hAnsi="Arial"/>
          <w:sz w:val="24"/>
        </w:rPr>
        <w:t>.</w:t>
      </w:r>
    </w:p>
    <w:p w14:paraId="153FA2B3" w14:textId="48428770" w:rsidR="00FF2650" w:rsidRPr="00533331" w:rsidRDefault="001E2C79" w:rsidP="00120D5C">
      <w:pPr>
        <w:pStyle w:val="ListParagraph"/>
        <w:numPr>
          <w:ilvl w:val="0"/>
          <w:numId w:val="35"/>
        </w:numPr>
        <w:spacing w:after="240"/>
        <w:ind w:left="108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>Upon receipt of the notification, e</w:t>
      </w:r>
      <w:r w:rsidR="00171FAB" w:rsidRPr="00533331">
        <w:rPr>
          <w:rFonts w:ascii="Arial" w:hAnsi="Arial"/>
          <w:sz w:val="24"/>
        </w:rPr>
        <w:t>ach</w:t>
      </w:r>
      <w:r w:rsidR="00F41E59">
        <w:rPr>
          <w:rFonts w:ascii="Arial" w:hAnsi="Arial"/>
          <w:sz w:val="24"/>
        </w:rPr>
        <w:t xml:space="preserve"> </w:t>
      </w:r>
      <w:r w:rsidR="00F41E59" w:rsidRPr="00AD2CB0">
        <w:rPr>
          <w:rFonts w:ascii="Arial" w:hAnsi="Arial"/>
          <w:sz w:val="24"/>
        </w:rPr>
        <w:t>Parent Entity and Health Care Facility</w:t>
      </w:r>
      <w:r w:rsidR="00806098" w:rsidRPr="00533331">
        <w:rPr>
          <w:rFonts w:ascii="Arial" w:hAnsi="Arial"/>
          <w:sz w:val="24"/>
        </w:rPr>
        <w:t xml:space="preserve"> </w:t>
      </w:r>
      <w:r w:rsidRPr="00533331">
        <w:rPr>
          <w:rFonts w:ascii="Arial" w:hAnsi="Arial"/>
          <w:sz w:val="24"/>
        </w:rPr>
        <w:t>shall</w:t>
      </w:r>
      <w:r w:rsidR="00171FAB" w:rsidRPr="00533331">
        <w:rPr>
          <w:rFonts w:ascii="Arial" w:hAnsi="Arial"/>
          <w:sz w:val="24"/>
        </w:rPr>
        <w:t xml:space="preserve"> respond </w:t>
      </w:r>
      <w:r w:rsidR="00DF6464" w:rsidRPr="00533331">
        <w:rPr>
          <w:rFonts w:ascii="Arial" w:hAnsi="Arial"/>
          <w:sz w:val="24"/>
        </w:rPr>
        <w:t xml:space="preserve">to the MHDO </w:t>
      </w:r>
      <w:r w:rsidR="00171FAB" w:rsidRPr="00533331">
        <w:rPr>
          <w:rFonts w:ascii="Arial" w:hAnsi="Arial"/>
          <w:sz w:val="24"/>
        </w:rPr>
        <w:t>within 30 days</w:t>
      </w:r>
      <w:r w:rsidRPr="00533331">
        <w:rPr>
          <w:rFonts w:ascii="Arial" w:hAnsi="Arial"/>
          <w:sz w:val="24"/>
        </w:rPr>
        <w:t xml:space="preserve"> </w:t>
      </w:r>
      <w:r w:rsidR="00DF6464" w:rsidRPr="00533331">
        <w:rPr>
          <w:rFonts w:ascii="Arial" w:hAnsi="Arial"/>
          <w:sz w:val="24"/>
        </w:rPr>
        <w:t>with corrected data or with information clarifying the discrepancies</w:t>
      </w:r>
      <w:r w:rsidR="000F103C" w:rsidRPr="00533331">
        <w:rPr>
          <w:rFonts w:ascii="Arial" w:hAnsi="Arial"/>
          <w:sz w:val="24"/>
        </w:rPr>
        <w:t>.</w:t>
      </w:r>
    </w:p>
    <w:p w14:paraId="5F20B8D3" w14:textId="0FDC939F" w:rsidR="00807FBA" w:rsidRPr="00533331" w:rsidRDefault="00DF6464" w:rsidP="000F103C">
      <w:pPr>
        <w:tabs>
          <w:tab w:val="left" w:pos="720"/>
        </w:tabs>
        <w:spacing w:after="24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>6</w:t>
      </w:r>
      <w:r w:rsidR="00807FBA" w:rsidRPr="00533331">
        <w:rPr>
          <w:rFonts w:ascii="Arial" w:hAnsi="Arial"/>
          <w:sz w:val="24"/>
        </w:rPr>
        <w:t>.</w:t>
      </w:r>
      <w:r w:rsidR="00807FBA" w:rsidRPr="00533331">
        <w:rPr>
          <w:rFonts w:ascii="Arial" w:hAnsi="Arial"/>
          <w:sz w:val="24"/>
        </w:rPr>
        <w:tab/>
        <w:t>Public access.</w:t>
      </w:r>
    </w:p>
    <w:p w14:paraId="1CD12C21" w14:textId="1C17FA4E" w:rsidR="00FF2650" w:rsidRPr="00533331" w:rsidRDefault="00807FBA" w:rsidP="000F103C">
      <w:pPr>
        <w:numPr>
          <w:ilvl w:val="12"/>
          <w:numId w:val="0"/>
        </w:numPr>
        <w:spacing w:after="240"/>
        <w:ind w:left="72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>Information collected, processed and/or analyzed under this rule shall be released to the public in accordan</w:t>
      </w:r>
      <w:r w:rsidR="00A033CC" w:rsidRPr="00533331">
        <w:rPr>
          <w:rFonts w:ascii="Arial" w:hAnsi="Arial"/>
          <w:sz w:val="24"/>
        </w:rPr>
        <w:t>ce with 22 M.R.S.A. §8707, sub-§</w:t>
      </w:r>
      <w:r w:rsidRPr="00533331">
        <w:rPr>
          <w:rFonts w:ascii="Arial" w:hAnsi="Arial"/>
          <w:sz w:val="24"/>
        </w:rPr>
        <w:t>§1</w:t>
      </w:r>
      <w:r w:rsidR="00A033CC" w:rsidRPr="00533331">
        <w:rPr>
          <w:rFonts w:ascii="Arial" w:hAnsi="Arial"/>
          <w:sz w:val="24"/>
        </w:rPr>
        <w:t xml:space="preserve"> </w:t>
      </w:r>
      <w:r w:rsidR="001655E0" w:rsidRPr="00533331">
        <w:rPr>
          <w:rFonts w:ascii="Arial" w:hAnsi="Arial"/>
          <w:sz w:val="24"/>
        </w:rPr>
        <w:t>and Code of Maine Rules</w:t>
      </w:r>
      <w:r w:rsidRPr="00533331">
        <w:rPr>
          <w:rFonts w:ascii="Arial" w:hAnsi="Arial"/>
          <w:sz w:val="24"/>
        </w:rPr>
        <w:t xml:space="preserve"> 90-590, Chapter 120: Release of </w:t>
      </w:r>
      <w:r w:rsidR="00F90459" w:rsidRPr="00533331">
        <w:rPr>
          <w:rFonts w:ascii="Arial" w:hAnsi="Arial"/>
          <w:sz w:val="24"/>
        </w:rPr>
        <w:t xml:space="preserve">Data </w:t>
      </w:r>
      <w:r w:rsidRPr="00533331">
        <w:rPr>
          <w:rFonts w:ascii="Arial" w:hAnsi="Arial"/>
          <w:sz w:val="24"/>
        </w:rPr>
        <w:t xml:space="preserve">to the Public.  </w:t>
      </w:r>
    </w:p>
    <w:p w14:paraId="74CAD536" w14:textId="5EEA4283" w:rsidR="00807FBA" w:rsidRPr="00533331" w:rsidRDefault="00DF6464" w:rsidP="000F103C">
      <w:pPr>
        <w:tabs>
          <w:tab w:val="left" w:pos="720"/>
        </w:tabs>
        <w:spacing w:after="24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>7</w:t>
      </w:r>
      <w:r w:rsidR="00807FBA" w:rsidRPr="00533331">
        <w:rPr>
          <w:rFonts w:ascii="Arial" w:hAnsi="Arial"/>
          <w:sz w:val="24"/>
        </w:rPr>
        <w:t xml:space="preserve">. </w:t>
      </w:r>
      <w:r w:rsidR="00807FBA" w:rsidRPr="00533331">
        <w:rPr>
          <w:rFonts w:ascii="Arial" w:hAnsi="Arial"/>
          <w:sz w:val="24"/>
        </w:rPr>
        <w:tab/>
        <w:t>Compliance.</w:t>
      </w:r>
    </w:p>
    <w:p w14:paraId="09FFB660" w14:textId="5C067850" w:rsidR="00970600" w:rsidRPr="00533331" w:rsidRDefault="00911224" w:rsidP="000F103C">
      <w:pPr>
        <w:spacing w:after="240"/>
        <w:ind w:left="720"/>
        <w:rPr>
          <w:rFonts w:ascii="Arial" w:hAnsi="Arial"/>
          <w:sz w:val="24"/>
        </w:rPr>
      </w:pPr>
      <w:r w:rsidRPr="00533331">
        <w:rPr>
          <w:rFonts w:ascii="Arial" w:hAnsi="Arial"/>
          <w:sz w:val="24"/>
        </w:rPr>
        <w:t xml:space="preserve">The failure to file </w:t>
      </w:r>
      <w:r w:rsidR="00806098" w:rsidRPr="00533331">
        <w:rPr>
          <w:rFonts w:ascii="Arial" w:hAnsi="Arial"/>
          <w:sz w:val="24"/>
        </w:rPr>
        <w:t>organizational</w:t>
      </w:r>
      <w:r w:rsidRPr="00533331">
        <w:rPr>
          <w:rFonts w:ascii="Arial" w:hAnsi="Arial"/>
          <w:sz w:val="24"/>
        </w:rPr>
        <w:t xml:space="preserve"> </w:t>
      </w:r>
      <w:r w:rsidR="00DF6464" w:rsidRPr="00533331">
        <w:rPr>
          <w:rFonts w:ascii="Arial" w:hAnsi="Arial"/>
          <w:sz w:val="24"/>
        </w:rPr>
        <w:t xml:space="preserve">data </w:t>
      </w:r>
      <w:r w:rsidR="00807FBA" w:rsidRPr="00533331">
        <w:rPr>
          <w:rFonts w:ascii="Arial" w:hAnsi="Arial"/>
          <w:sz w:val="24"/>
        </w:rPr>
        <w:t>in accordance with the provisions of this Chapter may be considered a violation under 22 M.R.S.A. §8705</w:t>
      </w:r>
      <w:r w:rsidR="00DF6464" w:rsidRPr="00533331">
        <w:rPr>
          <w:rFonts w:ascii="Arial" w:hAnsi="Arial"/>
          <w:sz w:val="24"/>
        </w:rPr>
        <w:t>-A</w:t>
      </w:r>
      <w:r w:rsidR="00807FBA" w:rsidRPr="00533331">
        <w:rPr>
          <w:rFonts w:ascii="Arial" w:hAnsi="Arial"/>
          <w:sz w:val="24"/>
        </w:rPr>
        <w:t>.</w:t>
      </w:r>
    </w:p>
    <w:p w14:paraId="337B5BD7" w14:textId="77777777" w:rsidR="00C43299" w:rsidRDefault="00C43299" w:rsidP="00BA1B15">
      <w:pPr>
        <w:spacing w:before="240" w:after="240"/>
        <w:outlineLvl w:val="0"/>
        <w:rPr>
          <w:rFonts w:ascii="Arial" w:hAnsi="Arial"/>
          <w:sz w:val="24"/>
        </w:rPr>
      </w:pPr>
    </w:p>
    <w:p w14:paraId="7076DB8D" w14:textId="77777777" w:rsidR="00C43299" w:rsidRDefault="00C43299" w:rsidP="00C43299">
      <w:pPr>
        <w:pBdr>
          <w:bottom w:val="single" w:sz="4" w:space="1" w:color="auto"/>
        </w:pBdr>
        <w:outlineLvl w:val="0"/>
        <w:rPr>
          <w:rFonts w:ascii="Arial" w:hAnsi="Arial"/>
          <w:sz w:val="24"/>
        </w:rPr>
      </w:pPr>
    </w:p>
    <w:p w14:paraId="20EEE25D" w14:textId="77777777" w:rsidR="00C43299" w:rsidRDefault="00C43299" w:rsidP="00C43299">
      <w:pPr>
        <w:outlineLvl w:val="0"/>
        <w:rPr>
          <w:rFonts w:ascii="Arial" w:hAnsi="Arial"/>
          <w:sz w:val="24"/>
        </w:rPr>
      </w:pPr>
    </w:p>
    <w:p w14:paraId="25060155" w14:textId="01A48E2C" w:rsidR="00807FBA" w:rsidRPr="00EA6C74" w:rsidRDefault="00BA1B15" w:rsidP="00C43299">
      <w:pPr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S</w:t>
      </w:r>
      <w:r w:rsidR="00807FBA" w:rsidRPr="00EA6C74">
        <w:rPr>
          <w:rFonts w:ascii="Arial" w:hAnsi="Arial"/>
          <w:sz w:val="24"/>
        </w:rPr>
        <w:t xml:space="preserve">TATUTORY AUTHORITY:  22 M.R.S.A., </w:t>
      </w:r>
      <w:r w:rsidR="00807FBA" w:rsidRPr="00FC73DC">
        <w:rPr>
          <w:rFonts w:ascii="Arial" w:hAnsi="Arial"/>
          <w:sz w:val="24"/>
        </w:rPr>
        <w:t>Sections 8704 (4) 87</w:t>
      </w:r>
      <w:r w:rsidR="003F1F4C">
        <w:rPr>
          <w:rFonts w:ascii="Arial" w:hAnsi="Arial"/>
          <w:sz w:val="24"/>
        </w:rPr>
        <w:t>10</w:t>
      </w:r>
      <w:r w:rsidR="006171BA">
        <w:rPr>
          <w:rFonts w:ascii="Arial" w:hAnsi="Arial"/>
          <w:sz w:val="24"/>
        </w:rPr>
        <w:t>, and 8719</w:t>
      </w:r>
    </w:p>
    <w:p w14:paraId="69640610" w14:textId="77777777" w:rsidR="00C43299" w:rsidRDefault="00C43299" w:rsidP="00C43299">
      <w:pPr>
        <w:outlineLvl w:val="0"/>
        <w:rPr>
          <w:rFonts w:ascii="Arial" w:hAnsi="Arial"/>
          <w:sz w:val="24"/>
        </w:rPr>
      </w:pPr>
    </w:p>
    <w:p w14:paraId="6CE29BA6" w14:textId="3DA783C5" w:rsidR="00485C03" w:rsidRPr="00EA6C74" w:rsidRDefault="00807FBA" w:rsidP="0015109F">
      <w:pPr>
        <w:outlineLvl w:val="0"/>
        <w:rPr>
          <w:rFonts w:ascii="Arial" w:hAnsi="Arial"/>
          <w:sz w:val="24"/>
        </w:rPr>
        <w:sectPr w:rsidR="00485C03" w:rsidRPr="00EA6C74" w:rsidSect="005947EF">
          <w:headerReference w:type="default" r:id="rId8"/>
          <w:pgSz w:w="12240" w:h="15840" w:code="1"/>
          <w:pgMar w:top="1440" w:right="1440" w:bottom="1440" w:left="1440" w:header="720" w:footer="720" w:gutter="0"/>
          <w:cols w:space="720"/>
        </w:sectPr>
      </w:pPr>
      <w:r w:rsidRPr="00EA6C74">
        <w:rPr>
          <w:rFonts w:ascii="Arial" w:hAnsi="Arial"/>
          <w:sz w:val="24"/>
        </w:rPr>
        <w:t>EFFECTIVE DATE</w:t>
      </w:r>
      <w:r w:rsidR="00C43299">
        <w:rPr>
          <w:rFonts w:ascii="Arial" w:hAnsi="Arial"/>
          <w:sz w:val="24"/>
        </w:rPr>
        <w:t xml:space="preserve"> (NEW)</w:t>
      </w:r>
      <w:r w:rsidRPr="00EA6C74">
        <w:rPr>
          <w:rFonts w:ascii="Arial" w:hAnsi="Arial"/>
          <w:sz w:val="24"/>
        </w:rPr>
        <w:t xml:space="preserve">: </w:t>
      </w:r>
      <w:r w:rsidR="00C43299">
        <w:rPr>
          <w:rFonts w:ascii="Arial" w:hAnsi="Arial"/>
          <w:sz w:val="24"/>
        </w:rPr>
        <w:t>August 18, 2026 – filing 2026-186</w:t>
      </w:r>
    </w:p>
    <w:p w14:paraId="4C7A234B" w14:textId="77777777" w:rsidR="005947EF" w:rsidRPr="00A352AF" w:rsidRDefault="005947EF" w:rsidP="005947EF">
      <w:pPr>
        <w:pStyle w:val="Header"/>
        <w:jc w:val="center"/>
        <w:rPr>
          <w:b/>
          <w:sz w:val="28"/>
          <w:szCs w:val="28"/>
        </w:rPr>
      </w:pPr>
      <w:r w:rsidRPr="00A352AF">
        <w:rPr>
          <w:b/>
          <w:sz w:val="28"/>
          <w:szCs w:val="28"/>
        </w:rPr>
        <w:lastRenderedPageBreak/>
        <w:t>Appendix A</w:t>
      </w:r>
    </w:p>
    <w:p w14:paraId="007BF796" w14:textId="636E564B" w:rsidR="008852CB" w:rsidRPr="00A352AF" w:rsidRDefault="00DE3A61" w:rsidP="00C85B7A">
      <w:pPr>
        <w:spacing w:after="240"/>
        <w:jc w:val="center"/>
        <w:rPr>
          <w:b/>
          <w:sz w:val="28"/>
          <w:szCs w:val="28"/>
        </w:rPr>
      </w:pPr>
      <w:r w:rsidRPr="00A352AF">
        <w:rPr>
          <w:b/>
          <w:sz w:val="28"/>
          <w:szCs w:val="28"/>
        </w:rPr>
        <w:t>MHDO Organizational Data Elements</w:t>
      </w:r>
    </w:p>
    <w:p w14:paraId="74E143F6" w14:textId="4937E5E9" w:rsidR="007D5323" w:rsidRPr="00A352AF" w:rsidRDefault="007D5323" w:rsidP="005E5E65">
      <w:pPr>
        <w:pStyle w:val="ListParagraph"/>
        <w:tabs>
          <w:tab w:val="left" w:pos="720"/>
        </w:tabs>
        <w:rPr>
          <w:rFonts w:ascii="Arial" w:hAnsi="Arial"/>
          <w:b/>
          <w:bCs/>
          <w:sz w:val="24"/>
        </w:rPr>
      </w:pPr>
      <w:r w:rsidRPr="00A352AF">
        <w:rPr>
          <w:rFonts w:ascii="Arial" w:hAnsi="Arial"/>
          <w:b/>
          <w:bCs/>
          <w:sz w:val="24"/>
        </w:rPr>
        <w:t>Data Element</w:t>
      </w:r>
      <w:r w:rsidR="00DE3A61" w:rsidRPr="00A352AF">
        <w:rPr>
          <w:rFonts w:ascii="Arial" w:hAnsi="Arial"/>
          <w:b/>
          <w:bCs/>
          <w:sz w:val="24"/>
        </w:rPr>
        <w:t xml:space="preserve"> Names</w:t>
      </w:r>
    </w:p>
    <w:p w14:paraId="100EB9C2" w14:textId="77777777" w:rsidR="008F057F" w:rsidRPr="00A352AF" w:rsidRDefault="008F057F" w:rsidP="005E5E65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2DA663D8" w14:textId="245DDD75" w:rsidR="008F057F" w:rsidRPr="00AD2CB0" w:rsidRDefault="00D46C64" w:rsidP="005E5E65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b/>
          <w:bCs/>
          <w:sz w:val="24"/>
        </w:rPr>
        <w:t>Parent</w:t>
      </w:r>
      <w:r w:rsidR="00781692">
        <w:rPr>
          <w:rFonts w:ascii="Arial" w:hAnsi="Arial"/>
          <w:b/>
          <w:bCs/>
          <w:sz w:val="24"/>
        </w:rPr>
        <w:t xml:space="preserve"> </w:t>
      </w:r>
      <w:r w:rsidR="00781692" w:rsidRPr="00AD2CB0">
        <w:rPr>
          <w:rFonts w:ascii="Arial" w:hAnsi="Arial"/>
          <w:b/>
          <w:bCs/>
          <w:sz w:val="24"/>
        </w:rPr>
        <w:t>Entit</w:t>
      </w:r>
      <w:r w:rsidR="00F41E59" w:rsidRPr="00AD2CB0">
        <w:rPr>
          <w:rFonts w:ascii="Arial" w:hAnsi="Arial"/>
          <w:b/>
          <w:bCs/>
          <w:sz w:val="24"/>
        </w:rPr>
        <w:t>ies</w:t>
      </w:r>
      <w:r w:rsidRPr="00A352AF">
        <w:rPr>
          <w:rFonts w:ascii="Arial" w:hAnsi="Arial"/>
          <w:b/>
          <w:bCs/>
          <w:sz w:val="24"/>
        </w:rPr>
        <w:t xml:space="preserve">, </w:t>
      </w:r>
      <w:r w:rsidR="008F057F" w:rsidRPr="00A352AF">
        <w:rPr>
          <w:rFonts w:ascii="Arial" w:hAnsi="Arial"/>
          <w:b/>
          <w:bCs/>
          <w:sz w:val="24"/>
        </w:rPr>
        <w:t>Hospitals and Affiliations</w:t>
      </w:r>
      <w:r w:rsidR="00E57AF4" w:rsidRPr="00A352AF">
        <w:rPr>
          <w:rFonts w:ascii="Arial" w:hAnsi="Arial"/>
          <w:b/>
          <w:bCs/>
          <w:sz w:val="24"/>
        </w:rPr>
        <w:t xml:space="preserve"> (</w:t>
      </w:r>
      <w:r w:rsidR="00E57AF4" w:rsidRPr="00AD2CB0">
        <w:rPr>
          <w:rFonts w:ascii="Arial" w:hAnsi="Arial"/>
          <w:sz w:val="24"/>
        </w:rPr>
        <w:t>includes both on and off campus locations, departments, clinics, and practices)</w:t>
      </w:r>
    </w:p>
    <w:p w14:paraId="75ABAD11" w14:textId="77777777" w:rsidR="00AC4304" w:rsidRPr="00A352AF" w:rsidRDefault="00AC4304" w:rsidP="00AC4304">
      <w:pPr>
        <w:pStyle w:val="ListParagraph"/>
        <w:tabs>
          <w:tab w:val="left" w:pos="720"/>
        </w:tabs>
        <w:ind w:left="1080"/>
        <w:rPr>
          <w:rFonts w:ascii="Arial" w:hAnsi="Arial"/>
          <w:b/>
          <w:bCs/>
          <w:sz w:val="24"/>
        </w:rPr>
      </w:pPr>
    </w:p>
    <w:p w14:paraId="26F0DD18" w14:textId="134C5E45" w:rsidR="00AC4304" w:rsidRPr="00A352AF" w:rsidRDefault="007D5323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Entity Name</w:t>
      </w:r>
      <w:r w:rsidR="00671074" w:rsidRPr="00A352AF">
        <w:rPr>
          <w:rFonts w:ascii="Arial" w:hAnsi="Arial"/>
          <w:sz w:val="24"/>
        </w:rPr>
        <w:t xml:space="preserve"> (</w:t>
      </w:r>
      <w:r w:rsidR="00671074" w:rsidRPr="00AD2CB0">
        <w:rPr>
          <w:rFonts w:ascii="Arial" w:hAnsi="Arial"/>
          <w:sz w:val="24"/>
        </w:rPr>
        <w:t>Parent</w:t>
      </w:r>
      <w:r w:rsidR="00781692" w:rsidRPr="00AD2CB0">
        <w:rPr>
          <w:rFonts w:ascii="Arial" w:hAnsi="Arial"/>
          <w:sz w:val="24"/>
        </w:rPr>
        <w:t xml:space="preserve"> Entity</w:t>
      </w:r>
      <w:r w:rsidR="00671074" w:rsidRPr="00AD2CB0">
        <w:rPr>
          <w:rFonts w:ascii="Arial" w:hAnsi="Arial"/>
          <w:sz w:val="24"/>
        </w:rPr>
        <w:t>,</w:t>
      </w:r>
      <w:r w:rsidR="00671074" w:rsidRPr="00A352AF">
        <w:rPr>
          <w:rFonts w:ascii="Arial" w:hAnsi="Arial"/>
          <w:sz w:val="24"/>
        </w:rPr>
        <w:t xml:space="preserve"> Hospital(s)</w:t>
      </w:r>
    </w:p>
    <w:p w14:paraId="405AD73D" w14:textId="18229FAC" w:rsidR="000B2FB9" w:rsidRPr="00A352AF" w:rsidRDefault="000B2FB9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Tax Identification Number</w:t>
      </w:r>
    </w:p>
    <w:p w14:paraId="3872F0D9" w14:textId="7C124CA0" w:rsidR="00671074" w:rsidRPr="00A352AF" w:rsidRDefault="00F25EED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Billing </w:t>
      </w:r>
      <w:r w:rsidR="00671074" w:rsidRPr="00A352AF">
        <w:rPr>
          <w:rFonts w:ascii="Arial" w:hAnsi="Arial"/>
          <w:sz w:val="24"/>
        </w:rPr>
        <w:t>NPI</w:t>
      </w:r>
    </w:p>
    <w:p w14:paraId="6721AD98" w14:textId="77777777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Primary Taxonomy Code</w:t>
      </w:r>
    </w:p>
    <w:p w14:paraId="74EE121E" w14:textId="74F3D3B6" w:rsidR="00671074" w:rsidRPr="00A352AF" w:rsidRDefault="007D5323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Physical </w:t>
      </w:r>
      <w:r w:rsidR="00F25EED" w:rsidRPr="00A352AF">
        <w:rPr>
          <w:rFonts w:ascii="Arial" w:hAnsi="Arial"/>
          <w:sz w:val="24"/>
        </w:rPr>
        <w:t>Location Address</w:t>
      </w:r>
    </w:p>
    <w:p w14:paraId="2B1AA435" w14:textId="77777777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Phone</w:t>
      </w:r>
    </w:p>
    <w:p w14:paraId="170862E2" w14:textId="77777777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Fax</w:t>
      </w:r>
    </w:p>
    <w:p w14:paraId="5495AD10" w14:textId="77777777" w:rsidR="00671074" w:rsidRPr="00A352AF" w:rsidRDefault="00671074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Website Address</w:t>
      </w:r>
    </w:p>
    <w:p w14:paraId="6B018C82" w14:textId="77777777" w:rsidR="006D6FAE" w:rsidRPr="00A352AF" w:rsidRDefault="006D6FAE" w:rsidP="008F5996">
      <w:pPr>
        <w:tabs>
          <w:tab w:val="left" w:pos="720"/>
        </w:tabs>
        <w:rPr>
          <w:rFonts w:ascii="Arial" w:hAnsi="Arial"/>
          <w:sz w:val="24"/>
        </w:rPr>
      </w:pPr>
    </w:p>
    <w:p w14:paraId="4B9273E8" w14:textId="78FCBE50" w:rsidR="001C10CF" w:rsidRPr="005A107F" w:rsidRDefault="00671074" w:rsidP="001C10C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Affiliated </w:t>
      </w:r>
      <w:r w:rsidR="00E57AF4" w:rsidRPr="00A352AF">
        <w:rPr>
          <w:rFonts w:ascii="Arial" w:hAnsi="Arial"/>
          <w:sz w:val="24"/>
        </w:rPr>
        <w:t xml:space="preserve">Entities </w:t>
      </w:r>
      <w:r w:rsidR="00F25EED" w:rsidRPr="00A352AF">
        <w:rPr>
          <w:rFonts w:ascii="Arial" w:hAnsi="Arial"/>
          <w:sz w:val="24"/>
        </w:rPr>
        <w:t>Name</w:t>
      </w:r>
      <w:r w:rsidRPr="00A352AF">
        <w:rPr>
          <w:rFonts w:ascii="Arial" w:hAnsi="Arial"/>
          <w:sz w:val="24"/>
        </w:rPr>
        <w:t xml:space="preserve"> (</w:t>
      </w:r>
      <w:r w:rsidR="00E57AF4" w:rsidRPr="001C10CF">
        <w:rPr>
          <w:rFonts w:ascii="Arial" w:hAnsi="Arial"/>
          <w:sz w:val="24"/>
        </w:rPr>
        <w:t xml:space="preserve">examples include, but </w:t>
      </w:r>
      <w:r w:rsidR="00F41E59" w:rsidRPr="001C10CF">
        <w:rPr>
          <w:rFonts w:ascii="Arial" w:hAnsi="Arial"/>
          <w:sz w:val="24"/>
        </w:rPr>
        <w:t xml:space="preserve">are </w:t>
      </w:r>
      <w:r w:rsidR="00E57AF4" w:rsidRPr="001C10CF">
        <w:rPr>
          <w:rFonts w:ascii="Arial" w:hAnsi="Arial"/>
          <w:sz w:val="24"/>
        </w:rPr>
        <w:t>not limited to</w:t>
      </w:r>
      <w:r w:rsidR="001C10CF" w:rsidRPr="001C10CF">
        <w:rPr>
          <w:rFonts w:ascii="Arial" w:hAnsi="Arial"/>
          <w:sz w:val="24"/>
        </w:rPr>
        <w:t xml:space="preserve"> </w:t>
      </w:r>
      <w:r w:rsidR="00F25EED" w:rsidRPr="00F41E59">
        <w:rPr>
          <w:rFonts w:ascii="Arial" w:hAnsi="Arial"/>
          <w:sz w:val="24"/>
        </w:rPr>
        <w:t>Physician/Specialty Care</w:t>
      </w:r>
      <w:r w:rsidR="007161A8" w:rsidRPr="00F41E59">
        <w:rPr>
          <w:rFonts w:ascii="Arial" w:hAnsi="Arial"/>
          <w:sz w:val="24"/>
        </w:rPr>
        <w:t xml:space="preserve">, </w:t>
      </w:r>
      <w:r w:rsidR="000E55BE" w:rsidRPr="00F41E59">
        <w:rPr>
          <w:rFonts w:ascii="Arial" w:hAnsi="Arial"/>
          <w:sz w:val="24"/>
        </w:rPr>
        <w:t xml:space="preserve">ASF, </w:t>
      </w:r>
      <w:r w:rsidR="007161A8" w:rsidRPr="00F41E59">
        <w:rPr>
          <w:rFonts w:ascii="Arial" w:hAnsi="Arial"/>
          <w:sz w:val="24"/>
        </w:rPr>
        <w:t xml:space="preserve">FQHC, </w:t>
      </w:r>
      <w:r w:rsidR="007161A8" w:rsidRPr="001C10CF">
        <w:rPr>
          <w:rFonts w:ascii="Arial" w:hAnsi="Arial"/>
          <w:sz w:val="24"/>
        </w:rPr>
        <w:t>RHC,</w:t>
      </w:r>
      <w:r w:rsidR="004A05AB" w:rsidRPr="001C10CF">
        <w:rPr>
          <w:rFonts w:ascii="Arial" w:hAnsi="Arial"/>
          <w:sz w:val="24"/>
        </w:rPr>
        <w:t>CCBHC</w:t>
      </w:r>
      <w:r w:rsidR="000E55BE" w:rsidRPr="00F41E59">
        <w:rPr>
          <w:rFonts w:ascii="Arial" w:hAnsi="Arial"/>
          <w:sz w:val="24"/>
        </w:rPr>
        <w:t>,UCF</w:t>
      </w:r>
      <w:r w:rsidR="00F25EED" w:rsidRPr="00F41E59">
        <w:rPr>
          <w:rFonts w:ascii="Arial" w:hAnsi="Arial"/>
          <w:sz w:val="24"/>
        </w:rPr>
        <w:t>)</w:t>
      </w:r>
    </w:p>
    <w:p w14:paraId="4170D13E" w14:textId="313DE9D4" w:rsidR="000B2FB9" w:rsidRPr="001C10CF" w:rsidRDefault="000B2FB9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1C10CF">
        <w:rPr>
          <w:rFonts w:ascii="Arial" w:hAnsi="Arial"/>
          <w:sz w:val="24"/>
        </w:rPr>
        <w:t>Tax Identification Number</w:t>
      </w:r>
    </w:p>
    <w:p w14:paraId="58148AB1" w14:textId="400D40FB" w:rsidR="00671074" w:rsidRPr="00A352AF" w:rsidRDefault="00F25EED" w:rsidP="000B2FB9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Billing </w:t>
      </w:r>
      <w:r w:rsidR="00671074" w:rsidRPr="00A352AF">
        <w:rPr>
          <w:rFonts w:ascii="Arial" w:hAnsi="Arial"/>
          <w:sz w:val="24"/>
        </w:rPr>
        <w:t xml:space="preserve">NPI  </w:t>
      </w:r>
    </w:p>
    <w:p w14:paraId="74ACC41D" w14:textId="549C607C" w:rsidR="006B0704" w:rsidRPr="001C10CF" w:rsidRDefault="006B070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1C10CF">
        <w:rPr>
          <w:rFonts w:ascii="Arial" w:hAnsi="Arial"/>
          <w:sz w:val="24"/>
        </w:rPr>
        <w:t>Service Facility NPI</w:t>
      </w:r>
    </w:p>
    <w:p w14:paraId="2882FFBA" w14:textId="56B75180" w:rsidR="00671074" w:rsidRPr="00A352AF" w:rsidRDefault="00F25EED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Primary </w:t>
      </w:r>
      <w:r w:rsidR="00671074" w:rsidRPr="00A352AF">
        <w:rPr>
          <w:rFonts w:ascii="Arial" w:hAnsi="Arial"/>
          <w:sz w:val="24"/>
        </w:rPr>
        <w:t>Taxonomy Code</w:t>
      </w:r>
    </w:p>
    <w:p w14:paraId="7F3F7A7C" w14:textId="47C64F3F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Physical </w:t>
      </w:r>
      <w:r w:rsidR="00F25EED" w:rsidRPr="00A352AF">
        <w:rPr>
          <w:rFonts w:ascii="Arial" w:hAnsi="Arial"/>
          <w:sz w:val="24"/>
        </w:rPr>
        <w:t xml:space="preserve">Location </w:t>
      </w:r>
      <w:r w:rsidRPr="00A352AF">
        <w:rPr>
          <w:rFonts w:ascii="Arial" w:hAnsi="Arial"/>
          <w:sz w:val="24"/>
        </w:rPr>
        <w:t>Address</w:t>
      </w:r>
    </w:p>
    <w:p w14:paraId="758790CA" w14:textId="737AA41D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Phone</w:t>
      </w:r>
    </w:p>
    <w:p w14:paraId="6B2AA612" w14:textId="01CC5B79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Fax</w:t>
      </w:r>
    </w:p>
    <w:p w14:paraId="1C9D268A" w14:textId="50312781" w:rsidR="00671074" w:rsidRPr="00A352AF" w:rsidRDefault="00671074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Website Address</w:t>
      </w:r>
    </w:p>
    <w:p w14:paraId="47A80EAA" w14:textId="77777777" w:rsidR="006D6FAE" w:rsidRPr="00A352AF" w:rsidRDefault="006D6FAE" w:rsidP="005E5E65">
      <w:pPr>
        <w:pStyle w:val="ListParagraph"/>
        <w:tabs>
          <w:tab w:val="left" w:pos="720"/>
        </w:tabs>
        <w:ind w:left="1080"/>
        <w:rPr>
          <w:rFonts w:ascii="Arial" w:hAnsi="Arial"/>
          <w:sz w:val="24"/>
        </w:rPr>
      </w:pPr>
    </w:p>
    <w:p w14:paraId="2BA626AA" w14:textId="77777777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Physician Name</w:t>
      </w:r>
    </w:p>
    <w:p w14:paraId="19CDE196" w14:textId="35C47A03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Physician’s Credentials</w:t>
      </w:r>
      <w:r w:rsidR="00F25EED" w:rsidRPr="00A352AF">
        <w:rPr>
          <w:rFonts w:ascii="Arial" w:hAnsi="Arial"/>
          <w:sz w:val="24"/>
        </w:rPr>
        <w:t xml:space="preserve"> (MD’s D.O.s)</w:t>
      </w:r>
    </w:p>
    <w:p w14:paraId="0D4EF39B" w14:textId="6CD00FC1" w:rsidR="00671074" w:rsidRPr="00A352AF" w:rsidRDefault="00F25EED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Rendering </w:t>
      </w:r>
      <w:r w:rsidR="00671074" w:rsidRPr="00A352AF">
        <w:rPr>
          <w:rFonts w:ascii="Arial" w:hAnsi="Arial"/>
          <w:sz w:val="24"/>
        </w:rPr>
        <w:t>NPI</w:t>
      </w:r>
    </w:p>
    <w:p w14:paraId="649C8E19" w14:textId="2BB0A423" w:rsidR="00671074" w:rsidRPr="00A352AF" w:rsidRDefault="00671074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Primary Taxonomy Code</w:t>
      </w:r>
    </w:p>
    <w:p w14:paraId="47DC7604" w14:textId="19813806" w:rsidR="00671074" w:rsidRPr="00A352AF" w:rsidRDefault="00671074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Employment Status</w:t>
      </w:r>
    </w:p>
    <w:p w14:paraId="35A0C369" w14:textId="2C09B578" w:rsidR="005D6F7D" w:rsidRPr="00A352AF" w:rsidRDefault="00A352AF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ab/>
      </w:r>
      <w:r w:rsidR="005D6F7D" w:rsidRPr="00A352AF">
        <w:rPr>
          <w:rFonts w:ascii="Arial" w:hAnsi="Arial"/>
          <w:sz w:val="24"/>
        </w:rPr>
        <w:t xml:space="preserve">Average # of hours worked weekly </w:t>
      </w:r>
    </w:p>
    <w:p w14:paraId="62048676" w14:textId="0B838341" w:rsidR="00671074" w:rsidRPr="00A352AF" w:rsidRDefault="00A352AF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671074" w:rsidRPr="00A352AF">
        <w:rPr>
          <w:rFonts w:ascii="Arial" w:hAnsi="Arial"/>
          <w:sz w:val="24"/>
        </w:rPr>
        <w:t>Start Date</w:t>
      </w:r>
    </w:p>
    <w:p w14:paraId="3CCB3B50" w14:textId="4F4F131A" w:rsidR="006D6FAE" w:rsidRPr="00A352AF" w:rsidRDefault="00A352A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671074" w:rsidRPr="00A352AF">
        <w:rPr>
          <w:rFonts w:ascii="Arial" w:hAnsi="Arial"/>
          <w:sz w:val="24"/>
        </w:rPr>
        <w:t>End Date</w:t>
      </w:r>
    </w:p>
    <w:p w14:paraId="2B82DBA3" w14:textId="77777777" w:rsidR="004D5113" w:rsidRPr="00C85B7A" w:rsidRDefault="004D5113" w:rsidP="005E5E65">
      <w:pPr>
        <w:pStyle w:val="ListParagraph"/>
        <w:tabs>
          <w:tab w:val="left" w:pos="720"/>
        </w:tabs>
        <w:ind w:left="1440"/>
        <w:rPr>
          <w:rFonts w:ascii="Arial" w:hAnsi="Arial"/>
          <w:sz w:val="24"/>
          <w:u w:val="single"/>
        </w:rPr>
      </w:pPr>
    </w:p>
    <w:p w14:paraId="207D0098" w14:textId="570AB1C0" w:rsidR="00671074" w:rsidRPr="00A352AF" w:rsidRDefault="00A352AF" w:rsidP="00B012C6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F25EED" w:rsidRPr="00A352AF">
        <w:rPr>
          <w:rFonts w:ascii="Arial" w:hAnsi="Arial"/>
          <w:sz w:val="24"/>
        </w:rPr>
        <w:t>Physician Assistant Name</w:t>
      </w:r>
      <w:r w:rsidR="00FD3C5F" w:rsidRPr="00A352AF">
        <w:rPr>
          <w:rFonts w:ascii="Arial" w:hAnsi="Arial"/>
          <w:sz w:val="24"/>
        </w:rPr>
        <w:t xml:space="preserve"> (P.A.)</w:t>
      </w:r>
    </w:p>
    <w:p w14:paraId="4F6DB349" w14:textId="77777777" w:rsidR="00F25EED" w:rsidRPr="00A352AF" w:rsidRDefault="00F25EED" w:rsidP="005E5E65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Rendering NPI</w:t>
      </w:r>
    </w:p>
    <w:p w14:paraId="525D5492" w14:textId="77777777" w:rsidR="00A352AF" w:rsidRDefault="00F25EED" w:rsidP="00A352A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Primary Taxonomy Code</w:t>
      </w:r>
    </w:p>
    <w:p w14:paraId="3BAFB9AA" w14:textId="77777777" w:rsidR="00A352AF" w:rsidRDefault="00F25EED" w:rsidP="00A352A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Employment Status</w:t>
      </w:r>
    </w:p>
    <w:p w14:paraId="52B9E607" w14:textId="77777777" w:rsidR="00A352AF" w:rsidRDefault="005D6F7D" w:rsidP="00A352A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 xml:space="preserve">Average # of hours worked weekly </w:t>
      </w:r>
    </w:p>
    <w:p w14:paraId="2D826549" w14:textId="19DD8D16" w:rsidR="00A352AF" w:rsidRDefault="00F25EED" w:rsidP="00A352A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>Start Date</w:t>
      </w:r>
    </w:p>
    <w:p w14:paraId="17EDA107" w14:textId="47FC1A1B" w:rsidR="008B74DC" w:rsidRPr="00A352AF" w:rsidRDefault="00A352AF" w:rsidP="00A352A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/>
          <w:sz w:val="24"/>
        </w:rPr>
      </w:pPr>
      <w:r w:rsidRPr="00A352AF">
        <w:rPr>
          <w:rFonts w:ascii="Arial" w:hAnsi="Arial"/>
          <w:sz w:val="24"/>
        </w:rPr>
        <w:tab/>
      </w:r>
      <w:r w:rsidR="00F25EED" w:rsidRPr="00A352AF">
        <w:rPr>
          <w:rFonts w:ascii="Arial" w:hAnsi="Arial"/>
          <w:sz w:val="24"/>
        </w:rPr>
        <w:t>End Date</w:t>
      </w:r>
    </w:p>
    <w:p w14:paraId="3998C5C3" w14:textId="77777777" w:rsidR="00933D76" w:rsidRPr="00A352AF" w:rsidRDefault="00933D76" w:rsidP="00914A62">
      <w:pPr>
        <w:tabs>
          <w:tab w:val="left" w:pos="720"/>
        </w:tabs>
        <w:ind w:left="1260" w:hanging="540"/>
        <w:rPr>
          <w:rFonts w:ascii="Arial" w:hAnsi="Arial"/>
          <w:sz w:val="24"/>
        </w:rPr>
      </w:pPr>
    </w:p>
    <w:p w14:paraId="48C4B30D" w14:textId="77777777" w:rsidR="00526DAB" w:rsidRDefault="00526DAB" w:rsidP="00526DAB">
      <w:pPr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GG. </w:t>
      </w:r>
      <w:r w:rsidR="00FD3C5F" w:rsidRPr="00526DAB">
        <w:rPr>
          <w:rFonts w:ascii="Arial" w:hAnsi="Arial"/>
          <w:sz w:val="24"/>
        </w:rPr>
        <w:t>Nurse Practitioner Name</w:t>
      </w:r>
      <w:r w:rsidR="00955BE0" w:rsidRPr="00526DAB">
        <w:rPr>
          <w:rFonts w:ascii="Arial" w:hAnsi="Arial"/>
          <w:sz w:val="24"/>
        </w:rPr>
        <w:t xml:space="preserve"> (N.P.)</w:t>
      </w:r>
    </w:p>
    <w:p w14:paraId="5541F864" w14:textId="77777777" w:rsidR="00526DAB" w:rsidRDefault="00526DAB" w:rsidP="00526DAB">
      <w:pPr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HH.</w:t>
      </w:r>
      <w:r>
        <w:rPr>
          <w:rFonts w:ascii="Arial" w:hAnsi="Arial"/>
          <w:sz w:val="24"/>
        </w:rPr>
        <w:tab/>
      </w:r>
      <w:r w:rsidR="00FD3C5F" w:rsidRPr="00A352AF">
        <w:rPr>
          <w:rFonts w:ascii="Arial" w:hAnsi="Arial"/>
          <w:sz w:val="24"/>
        </w:rPr>
        <w:t>Rendering NPI</w:t>
      </w:r>
    </w:p>
    <w:p w14:paraId="1182DD24" w14:textId="77777777" w:rsidR="00526DAB" w:rsidRDefault="00526DAB" w:rsidP="00526DAB">
      <w:pPr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II. </w:t>
      </w:r>
      <w:r>
        <w:rPr>
          <w:rFonts w:ascii="Arial" w:hAnsi="Arial"/>
          <w:sz w:val="24"/>
        </w:rPr>
        <w:tab/>
      </w:r>
      <w:r w:rsidR="00FD3C5F" w:rsidRPr="00A352AF">
        <w:rPr>
          <w:rFonts w:ascii="Arial" w:hAnsi="Arial"/>
          <w:sz w:val="24"/>
        </w:rPr>
        <w:t>Primary Taxonomy Code</w:t>
      </w:r>
    </w:p>
    <w:p w14:paraId="5542B1DD" w14:textId="4459D227" w:rsidR="00526DAB" w:rsidRDefault="00526DAB" w:rsidP="00526DAB">
      <w:pPr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JJ. </w:t>
      </w:r>
      <w:r>
        <w:rPr>
          <w:rFonts w:ascii="Arial" w:hAnsi="Arial"/>
          <w:sz w:val="24"/>
        </w:rPr>
        <w:tab/>
      </w:r>
      <w:r w:rsidR="00FD3C5F" w:rsidRPr="00A352AF">
        <w:rPr>
          <w:rFonts w:ascii="Arial" w:hAnsi="Arial"/>
          <w:sz w:val="24"/>
        </w:rPr>
        <w:t>Employment Status</w:t>
      </w:r>
    </w:p>
    <w:p w14:paraId="28A280A1" w14:textId="10A5D144" w:rsidR="00526DAB" w:rsidRDefault="00526DAB" w:rsidP="00526DAB">
      <w:pPr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KK. </w:t>
      </w:r>
      <w:r>
        <w:rPr>
          <w:rFonts w:ascii="Arial" w:hAnsi="Arial"/>
          <w:sz w:val="24"/>
        </w:rPr>
        <w:tab/>
      </w:r>
      <w:r w:rsidR="005D6F7D" w:rsidRPr="00A352AF">
        <w:rPr>
          <w:rFonts w:ascii="Arial" w:hAnsi="Arial"/>
          <w:sz w:val="24"/>
        </w:rPr>
        <w:t>Average # of hours worked weekly</w:t>
      </w:r>
    </w:p>
    <w:p w14:paraId="7BC4CF30" w14:textId="54E5D83F" w:rsidR="003E7467" w:rsidRPr="00A352AF" w:rsidRDefault="00526DAB" w:rsidP="00526DAB">
      <w:pPr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LL.</w:t>
      </w:r>
      <w:r>
        <w:rPr>
          <w:rFonts w:ascii="Arial" w:hAnsi="Arial"/>
          <w:sz w:val="24"/>
        </w:rPr>
        <w:tab/>
      </w:r>
      <w:r w:rsidR="00FD3C5F" w:rsidRPr="00A352AF">
        <w:rPr>
          <w:rFonts w:ascii="Arial" w:hAnsi="Arial"/>
          <w:sz w:val="24"/>
        </w:rPr>
        <w:t>Start Date</w:t>
      </w:r>
    </w:p>
    <w:p w14:paraId="050EA974" w14:textId="70D0D2FF" w:rsidR="00C85B7A" w:rsidRPr="00526DAB" w:rsidRDefault="00526DAB" w:rsidP="00526DAB">
      <w:pPr>
        <w:tabs>
          <w:tab w:val="left" w:pos="720"/>
        </w:tabs>
        <w:ind w:left="900"/>
        <w:rPr>
          <w:rFonts w:ascii="Arial" w:hAnsi="Arial"/>
          <w:sz w:val="24"/>
        </w:rPr>
      </w:pPr>
      <w:r>
        <w:rPr>
          <w:rFonts w:ascii="Arial" w:hAnsi="Arial"/>
          <w:sz w:val="24"/>
        </w:rPr>
        <w:t>MM.</w:t>
      </w:r>
      <w:r w:rsidRPr="00526DAB">
        <w:rPr>
          <w:rFonts w:ascii="Arial" w:hAnsi="Arial"/>
          <w:sz w:val="24"/>
        </w:rPr>
        <w:tab/>
      </w:r>
      <w:r w:rsidR="00FD3C5F" w:rsidRPr="00526DAB">
        <w:rPr>
          <w:rFonts w:ascii="Arial" w:hAnsi="Arial"/>
          <w:sz w:val="24"/>
        </w:rPr>
        <w:t>End Date</w:t>
      </w:r>
    </w:p>
    <w:p w14:paraId="6548D15F" w14:textId="77777777" w:rsidR="000E55BE" w:rsidRDefault="000E55BE" w:rsidP="00C85B7A">
      <w:pPr>
        <w:tabs>
          <w:tab w:val="left" w:pos="720"/>
        </w:tabs>
        <w:rPr>
          <w:rFonts w:ascii="Arial" w:hAnsi="Arial"/>
          <w:sz w:val="24"/>
          <w:u w:val="single"/>
        </w:rPr>
      </w:pPr>
    </w:p>
    <w:p w14:paraId="340F9E71" w14:textId="41A64B63" w:rsidR="000E55BE" w:rsidRPr="001C10CF" w:rsidRDefault="000E55BE" w:rsidP="00C85B7A">
      <w:pPr>
        <w:tabs>
          <w:tab w:val="left" w:pos="720"/>
        </w:tabs>
        <w:rPr>
          <w:rFonts w:ascii="Arial" w:hAnsi="Arial"/>
          <w:b/>
          <w:bCs/>
          <w:sz w:val="24"/>
        </w:rPr>
      </w:pPr>
      <w:r w:rsidRPr="00315A7A">
        <w:rPr>
          <w:rFonts w:ascii="Arial" w:hAnsi="Arial"/>
          <w:b/>
          <w:bCs/>
          <w:sz w:val="24"/>
        </w:rPr>
        <w:t>Non-Affiliated</w:t>
      </w:r>
      <w:r w:rsidR="008F057F" w:rsidRPr="00315A7A">
        <w:rPr>
          <w:rFonts w:ascii="Arial" w:hAnsi="Arial"/>
          <w:b/>
          <w:bCs/>
          <w:sz w:val="24"/>
        </w:rPr>
        <w:t xml:space="preserve"> </w:t>
      </w:r>
      <w:r w:rsidR="00781692" w:rsidRPr="001C10CF">
        <w:rPr>
          <w:rFonts w:ascii="Arial" w:hAnsi="Arial"/>
          <w:b/>
          <w:bCs/>
          <w:sz w:val="24"/>
        </w:rPr>
        <w:t xml:space="preserve">Health Care </w:t>
      </w:r>
      <w:r w:rsidR="00F41E59" w:rsidRPr="001C10CF">
        <w:rPr>
          <w:rFonts w:ascii="Arial" w:hAnsi="Arial"/>
          <w:b/>
          <w:bCs/>
          <w:sz w:val="24"/>
        </w:rPr>
        <w:t>Entities</w:t>
      </w:r>
    </w:p>
    <w:p w14:paraId="6C1D9587" w14:textId="77777777" w:rsidR="00526860" w:rsidRPr="008F057F" w:rsidRDefault="00526860" w:rsidP="00526860">
      <w:pPr>
        <w:tabs>
          <w:tab w:val="left" w:pos="720"/>
        </w:tabs>
        <w:rPr>
          <w:rFonts w:ascii="Arial" w:hAnsi="Arial"/>
          <w:b/>
          <w:bCs/>
          <w:sz w:val="24"/>
          <w:u w:val="single"/>
        </w:rPr>
      </w:pPr>
    </w:p>
    <w:p w14:paraId="14B4A58F" w14:textId="77777777" w:rsidR="000B2FB9" w:rsidRPr="00526DAB" w:rsidRDefault="000B2FB9" w:rsidP="000B2FB9">
      <w:pPr>
        <w:tabs>
          <w:tab w:val="left" w:pos="720"/>
        </w:tabs>
        <w:ind w:left="720"/>
        <w:rPr>
          <w:rFonts w:ascii="Arial" w:hAnsi="Arial"/>
          <w:sz w:val="24"/>
        </w:rPr>
      </w:pPr>
      <w:r w:rsidRPr="00526DAB">
        <w:rPr>
          <w:rFonts w:ascii="Arial" w:hAnsi="Arial"/>
          <w:sz w:val="24"/>
        </w:rPr>
        <w:t xml:space="preserve">NN. </w:t>
      </w:r>
      <w:r w:rsidR="008F057F" w:rsidRPr="00526DAB">
        <w:rPr>
          <w:rFonts w:ascii="Arial" w:hAnsi="Arial"/>
          <w:sz w:val="24"/>
        </w:rPr>
        <w:t xml:space="preserve">Ownership </w:t>
      </w:r>
      <w:r w:rsidRPr="001C10CF">
        <w:rPr>
          <w:rFonts w:ascii="Arial" w:hAnsi="Arial"/>
          <w:sz w:val="24"/>
        </w:rPr>
        <w:t xml:space="preserve">Entity </w:t>
      </w:r>
      <w:r w:rsidR="008F057F" w:rsidRPr="00526DAB">
        <w:rPr>
          <w:rFonts w:ascii="Arial" w:hAnsi="Arial"/>
          <w:sz w:val="24"/>
        </w:rPr>
        <w:t>Name</w:t>
      </w:r>
    </w:p>
    <w:p w14:paraId="3F10F530" w14:textId="76349919" w:rsidR="00526860" w:rsidRPr="001C10CF" w:rsidRDefault="00526DAB" w:rsidP="00914A62">
      <w:p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1C10CF">
        <w:rPr>
          <w:rFonts w:ascii="Arial" w:hAnsi="Arial"/>
          <w:sz w:val="24"/>
        </w:rPr>
        <w:t xml:space="preserve">OO. Tax Identification Number </w:t>
      </w:r>
      <w:r w:rsidR="000E55BE" w:rsidRPr="001C10CF">
        <w:rPr>
          <w:rFonts w:ascii="Arial" w:hAnsi="Arial"/>
          <w:sz w:val="24"/>
        </w:rPr>
        <w:t xml:space="preserve"> </w:t>
      </w:r>
    </w:p>
    <w:p w14:paraId="2756A264" w14:textId="24BAF8E3" w:rsidR="000B2FB9" w:rsidRPr="00526DAB" w:rsidRDefault="000B2FB9" w:rsidP="00914A62">
      <w:pPr>
        <w:tabs>
          <w:tab w:val="left" w:pos="720"/>
        </w:tabs>
      </w:pPr>
      <w:r w:rsidRPr="00526DAB">
        <w:rPr>
          <w:rFonts w:ascii="Arial" w:hAnsi="Arial"/>
          <w:sz w:val="24"/>
        </w:rPr>
        <w:tab/>
        <w:t xml:space="preserve">PP. </w:t>
      </w:r>
      <w:r w:rsidR="005A107F">
        <w:rPr>
          <w:rFonts w:ascii="Arial" w:hAnsi="Arial"/>
          <w:sz w:val="24"/>
        </w:rPr>
        <w:t xml:space="preserve"> </w:t>
      </w:r>
      <w:r w:rsidR="000E55BE" w:rsidRPr="00526DAB">
        <w:rPr>
          <w:rFonts w:ascii="Arial" w:hAnsi="Arial"/>
          <w:sz w:val="24"/>
        </w:rPr>
        <w:t>Billing NPI</w:t>
      </w:r>
      <w:r w:rsidR="00526860" w:rsidRPr="00526DAB">
        <w:t xml:space="preserve"> </w:t>
      </w:r>
    </w:p>
    <w:p w14:paraId="3D48E453" w14:textId="5AE2587B" w:rsidR="006B0704" w:rsidRPr="001C10CF" w:rsidRDefault="00526DAB" w:rsidP="00914A62">
      <w:p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1C10CF">
        <w:rPr>
          <w:rFonts w:ascii="Arial" w:hAnsi="Arial"/>
          <w:sz w:val="24"/>
        </w:rPr>
        <w:t xml:space="preserve">QQ. </w:t>
      </w:r>
      <w:r w:rsidR="006B0704" w:rsidRPr="001C10CF">
        <w:rPr>
          <w:rFonts w:ascii="Arial" w:hAnsi="Arial"/>
          <w:sz w:val="24"/>
        </w:rPr>
        <w:t>Service Facility NPI</w:t>
      </w:r>
    </w:p>
    <w:p w14:paraId="7FD3AB79" w14:textId="38693F06" w:rsidR="000E55BE" w:rsidRPr="00526DAB" w:rsidRDefault="00526DAB" w:rsidP="00914A62">
      <w:p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526DAB">
        <w:rPr>
          <w:rFonts w:ascii="Arial" w:hAnsi="Arial"/>
          <w:sz w:val="24"/>
        </w:rPr>
        <w:t xml:space="preserve">RR. </w:t>
      </w:r>
      <w:r w:rsidR="000E55BE" w:rsidRPr="00526DAB">
        <w:rPr>
          <w:rFonts w:ascii="Arial" w:hAnsi="Arial"/>
          <w:sz w:val="24"/>
        </w:rPr>
        <w:t>Primary Taxonomy Code</w:t>
      </w:r>
    </w:p>
    <w:p w14:paraId="766646B3" w14:textId="38A3A8F0" w:rsidR="000E55BE" w:rsidRPr="00526DAB" w:rsidRDefault="00526DAB" w:rsidP="00914A62">
      <w:p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526DAB">
        <w:rPr>
          <w:rFonts w:ascii="Arial" w:hAnsi="Arial"/>
          <w:sz w:val="24"/>
        </w:rPr>
        <w:t xml:space="preserve">SS. </w:t>
      </w:r>
      <w:r w:rsidR="000E55BE" w:rsidRPr="00526DAB">
        <w:rPr>
          <w:rFonts w:ascii="Arial" w:hAnsi="Arial"/>
          <w:sz w:val="24"/>
        </w:rPr>
        <w:t>Physical Location Address</w:t>
      </w:r>
    </w:p>
    <w:p w14:paraId="6DD773B5" w14:textId="2CF32384" w:rsidR="00777F4E" w:rsidRPr="00526DAB" w:rsidRDefault="00526DAB" w:rsidP="00914A62">
      <w:p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526DAB">
        <w:rPr>
          <w:rFonts w:ascii="Arial" w:hAnsi="Arial"/>
          <w:sz w:val="24"/>
        </w:rPr>
        <w:t xml:space="preserve">TT. </w:t>
      </w:r>
      <w:r w:rsidR="00DE49C2">
        <w:rPr>
          <w:rFonts w:ascii="Arial" w:hAnsi="Arial"/>
          <w:sz w:val="24"/>
        </w:rPr>
        <w:t xml:space="preserve"> </w:t>
      </w:r>
      <w:r w:rsidR="00777F4E" w:rsidRPr="00526DAB">
        <w:rPr>
          <w:rFonts w:ascii="Arial" w:hAnsi="Arial"/>
          <w:sz w:val="24"/>
        </w:rPr>
        <w:t>Phone</w:t>
      </w:r>
    </w:p>
    <w:p w14:paraId="152D76EC" w14:textId="03BF3F58" w:rsidR="000E55BE" w:rsidRPr="00526DAB" w:rsidRDefault="00526DAB" w:rsidP="00914A6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526DAB">
        <w:rPr>
          <w:rFonts w:ascii="Arial" w:hAnsi="Arial"/>
          <w:sz w:val="24"/>
        </w:rPr>
        <w:t>UU.</w:t>
      </w:r>
      <w:r w:rsidR="00DE49C2">
        <w:rPr>
          <w:rFonts w:ascii="Arial" w:hAnsi="Arial"/>
          <w:sz w:val="24"/>
        </w:rPr>
        <w:t xml:space="preserve"> </w:t>
      </w:r>
      <w:r w:rsidR="000E55BE" w:rsidRPr="00526DAB">
        <w:rPr>
          <w:rFonts w:ascii="Arial" w:hAnsi="Arial"/>
          <w:sz w:val="24"/>
        </w:rPr>
        <w:t>Fax</w:t>
      </w:r>
    </w:p>
    <w:p w14:paraId="0C38022C" w14:textId="666712B7" w:rsidR="000E55BE" w:rsidRPr="00526DAB" w:rsidRDefault="00526DAB" w:rsidP="00914A62">
      <w:pPr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0B2FB9" w:rsidRPr="00526DAB">
        <w:rPr>
          <w:rFonts w:ascii="Arial" w:hAnsi="Arial"/>
          <w:sz w:val="24"/>
        </w:rPr>
        <w:t xml:space="preserve">VV. </w:t>
      </w:r>
      <w:r w:rsidR="000E55BE" w:rsidRPr="00526DAB">
        <w:rPr>
          <w:rFonts w:ascii="Arial" w:hAnsi="Arial"/>
          <w:sz w:val="24"/>
        </w:rPr>
        <w:t>Website Address</w:t>
      </w:r>
    </w:p>
    <w:p w14:paraId="48204ED5" w14:textId="77777777" w:rsidR="00526DAB" w:rsidRDefault="00526DAB" w:rsidP="00526DAB">
      <w:pPr>
        <w:pStyle w:val="ListParagraph"/>
        <w:tabs>
          <w:tab w:val="left" w:pos="720"/>
        </w:tabs>
        <w:ind w:left="1440"/>
        <w:rPr>
          <w:rFonts w:ascii="Arial" w:hAnsi="Arial"/>
          <w:sz w:val="24"/>
          <w:u w:val="single"/>
        </w:rPr>
      </w:pPr>
    </w:p>
    <w:p w14:paraId="4D4A9C5A" w14:textId="77777777" w:rsidR="00526DAB" w:rsidRDefault="00526DAB" w:rsidP="00526DAB">
      <w:pPr>
        <w:pStyle w:val="ListParagraph"/>
        <w:tabs>
          <w:tab w:val="left" w:pos="720"/>
        </w:tabs>
        <w:ind w:left="1440"/>
        <w:rPr>
          <w:rFonts w:ascii="Arial" w:hAnsi="Arial"/>
          <w:sz w:val="24"/>
          <w:u w:val="single"/>
        </w:rPr>
      </w:pPr>
    </w:p>
    <w:p w14:paraId="014A561B" w14:textId="0BBE1881" w:rsidR="00526DAB" w:rsidRP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526DAB">
        <w:rPr>
          <w:rFonts w:ascii="Arial" w:hAnsi="Arial"/>
          <w:sz w:val="24"/>
        </w:rPr>
        <w:lastRenderedPageBreak/>
        <w:t xml:space="preserve">WW. 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Non-</w:t>
      </w:r>
      <w:r w:rsidR="000E55BE" w:rsidRPr="00526DAB">
        <w:rPr>
          <w:rFonts w:ascii="Arial" w:hAnsi="Arial"/>
          <w:sz w:val="24"/>
        </w:rPr>
        <w:t>Affiliated</w:t>
      </w:r>
      <w:r w:rsidR="001C10CF">
        <w:rPr>
          <w:rFonts w:ascii="Arial" w:hAnsi="Arial"/>
          <w:sz w:val="24"/>
        </w:rPr>
        <w:t xml:space="preserve"> </w:t>
      </w:r>
      <w:r w:rsidR="007C6FBD" w:rsidRPr="001C10CF">
        <w:rPr>
          <w:rFonts w:ascii="Arial" w:hAnsi="Arial"/>
          <w:sz w:val="24"/>
        </w:rPr>
        <w:t>Entity</w:t>
      </w:r>
      <w:r w:rsidR="007C6FBD" w:rsidRPr="00526DAB">
        <w:rPr>
          <w:rFonts w:ascii="Arial" w:hAnsi="Arial"/>
          <w:sz w:val="24"/>
        </w:rPr>
        <w:t xml:space="preserve"> </w:t>
      </w:r>
      <w:r w:rsidR="000E55BE" w:rsidRPr="00526DAB">
        <w:rPr>
          <w:rFonts w:ascii="Arial" w:hAnsi="Arial"/>
          <w:sz w:val="24"/>
        </w:rPr>
        <w:t>Name (</w:t>
      </w:r>
      <w:r w:rsidR="001173C7" w:rsidRPr="001C10CF">
        <w:rPr>
          <w:rFonts w:ascii="Arial" w:hAnsi="Arial"/>
          <w:sz w:val="24"/>
        </w:rPr>
        <w:t>examples include, but not limited to</w:t>
      </w:r>
      <w:r w:rsidR="001173C7" w:rsidRPr="00526DAB">
        <w:rPr>
          <w:rFonts w:ascii="Arial" w:hAnsi="Arial"/>
          <w:sz w:val="24"/>
        </w:rPr>
        <w:t xml:space="preserve"> </w:t>
      </w:r>
      <w:r w:rsidR="000E55BE" w:rsidRPr="00526DAB">
        <w:rPr>
          <w:rFonts w:ascii="Arial" w:hAnsi="Arial"/>
          <w:sz w:val="24"/>
        </w:rPr>
        <w:t>Physician/Specialty Care, AS</w:t>
      </w:r>
      <w:r w:rsidR="001C10CF">
        <w:rPr>
          <w:rFonts w:ascii="Arial" w:hAnsi="Arial"/>
          <w:sz w:val="24"/>
        </w:rPr>
        <w:t>F</w:t>
      </w:r>
      <w:r w:rsidR="001C10CF" w:rsidRPr="00526DAB">
        <w:rPr>
          <w:rFonts w:ascii="Arial" w:hAnsi="Arial"/>
          <w:sz w:val="24"/>
        </w:rPr>
        <w:t>,</w:t>
      </w:r>
      <w:r w:rsidR="001C10CF" w:rsidRPr="001C10CF">
        <w:rPr>
          <w:rFonts w:ascii="Arial" w:hAnsi="Arial"/>
          <w:sz w:val="24"/>
        </w:rPr>
        <w:t xml:space="preserve"> </w:t>
      </w:r>
      <w:r w:rsidR="001C10CF">
        <w:rPr>
          <w:rFonts w:ascii="Arial" w:hAnsi="Arial"/>
          <w:sz w:val="24"/>
        </w:rPr>
        <w:t>FQHC</w:t>
      </w:r>
      <w:r w:rsidR="000E55BE" w:rsidRPr="00526DAB">
        <w:rPr>
          <w:rFonts w:ascii="Arial" w:hAnsi="Arial"/>
          <w:sz w:val="24"/>
        </w:rPr>
        <w:t xml:space="preserve">, </w:t>
      </w:r>
      <w:r w:rsidR="001C10CF">
        <w:rPr>
          <w:rFonts w:ascii="Arial" w:hAnsi="Arial"/>
          <w:sz w:val="24"/>
        </w:rPr>
        <w:tab/>
      </w:r>
      <w:r w:rsidR="000E55BE" w:rsidRPr="00526DAB">
        <w:rPr>
          <w:rFonts w:ascii="Arial" w:hAnsi="Arial"/>
          <w:sz w:val="24"/>
        </w:rPr>
        <w:t>RHC</w:t>
      </w:r>
      <w:r w:rsidR="001C10CF">
        <w:rPr>
          <w:rFonts w:ascii="Arial" w:hAnsi="Arial"/>
          <w:sz w:val="24"/>
        </w:rPr>
        <w:t xml:space="preserve">, </w:t>
      </w:r>
      <w:r w:rsidR="000E55BE" w:rsidRPr="00526DAB">
        <w:rPr>
          <w:rFonts w:ascii="Arial" w:hAnsi="Arial"/>
          <w:sz w:val="24"/>
        </w:rPr>
        <w:t>CCBHC</w:t>
      </w:r>
      <w:r w:rsidR="001C10CF">
        <w:rPr>
          <w:rFonts w:ascii="Arial" w:hAnsi="Arial"/>
          <w:sz w:val="24"/>
        </w:rPr>
        <w:t xml:space="preserve">, </w:t>
      </w:r>
      <w:r w:rsidR="000E55BE" w:rsidRPr="00526DAB">
        <w:rPr>
          <w:rFonts w:ascii="Arial" w:hAnsi="Arial"/>
          <w:sz w:val="24"/>
        </w:rPr>
        <w:t>UCF )</w:t>
      </w:r>
    </w:p>
    <w:p w14:paraId="270DF2F9" w14:textId="56662B42" w:rsidR="00526DAB" w:rsidRPr="001C10CF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1C10CF">
        <w:rPr>
          <w:rFonts w:ascii="Arial" w:hAnsi="Arial"/>
          <w:sz w:val="24"/>
        </w:rPr>
        <w:t xml:space="preserve">XX. </w:t>
      </w:r>
      <w:r w:rsidRPr="001C10CF">
        <w:rPr>
          <w:rFonts w:ascii="Arial" w:hAnsi="Arial"/>
          <w:sz w:val="24"/>
        </w:rPr>
        <w:tab/>
      </w:r>
      <w:r w:rsidR="001173C7" w:rsidRPr="001C10CF">
        <w:rPr>
          <w:rFonts w:ascii="Arial" w:hAnsi="Arial"/>
          <w:sz w:val="24"/>
        </w:rPr>
        <w:t>Tax Identification Number</w:t>
      </w:r>
    </w:p>
    <w:p w14:paraId="2B5CC2FA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526DAB">
        <w:rPr>
          <w:rFonts w:ascii="Arial" w:hAnsi="Arial"/>
          <w:sz w:val="24"/>
        </w:rPr>
        <w:t>YY</w:t>
      </w:r>
      <w:r>
        <w:rPr>
          <w:rFonts w:ascii="Arial" w:hAnsi="Arial"/>
          <w:sz w:val="24"/>
        </w:rPr>
        <w:t>.</w:t>
      </w:r>
      <w:r w:rsidRPr="00526DAB">
        <w:rPr>
          <w:rFonts w:ascii="Arial" w:hAnsi="Arial"/>
          <w:sz w:val="24"/>
        </w:rPr>
        <w:tab/>
      </w:r>
      <w:r w:rsidR="000E55BE" w:rsidRPr="00526DAB">
        <w:rPr>
          <w:rFonts w:ascii="Arial" w:hAnsi="Arial"/>
          <w:sz w:val="24"/>
        </w:rPr>
        <w:t xml:space="preserve">Billing NPI  </w:t>
      </w:r>
    </w:p>
    <w:p w14:paraId="5619239B" w14:textId="77777777" w:rsidR="00526DAB" w:rsidRPr="001C10CF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1C10CF">
        <w:rPr>
          <w:rFonts w:ascii="Arial" w:hAnsi="Arial"/>
          <w:sz w:val="24"/>
        </w:rPr>
        <w:t xml:space="preserve">ZZ. </w:t>
      </w:r>
      <w:r w:rsidRPr="001C10CF">
        <w:rPr>
          <w:rFonts w:ascii="Arial" w:hAnsi="Arial"/>
          <w:sz w:val="24"/>
        </w:rPr>
        <w:tab/>
      </w:r>
      <w:r w:rsidR="006B0704" w:rsidRPr="001C10CF">
        <w:rPr>
          <w:rFonts w:ascii="Arial" w:hAnsi="Arial"/>
          <w:sz w:val="24"/>
        </w:rPr>
        <w:t>Service Facility NPI</w:t>
      </w:r>
    </w:p>
    <w:p w14:paraId="734F0024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AAA.</w:t>
      </w:r>
      <w:r>
        <w:rPr>
          <w:rFonts w:ascii="Arial" w:hAnsi="Arial"/>
          <w:sz w:val="24"/>
        </w:rPr>
        <w:tab/>
      </w:r>
      <w:r w:rsidR="000E55BE" w:rsidRPr="00526DAB">
        <w:rPr>
          <w:rFonts w:ascii="Arial" w:hAnsi="Arial"/>
          <w:sz w:val="24"/>
        </w:rPr>
        <w:t>Primary Taxonomy Code</w:t>
      </w:r>
    </w:p>
    <w:p w14:paraId="3F8DC563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BBB.</w:t>
      </w:r>
      <w:r>
        <w:rPr>
          <w:rFonts w:ascii="Arial" w:hAnsi="Arial"/>
          <w:sz w:val="24"/>
        </w:rPr>
        <w:tab/>
      </w:r>
      <w:r w:rsidR="000E55BE" w:rsidRPr="00526DAB">
        <w:rPr>
          <w:rFonts w:ascii="Arial" w:hAnsi="Arial"/>
          <w:sz w:val="24"/>
        </w:rPr>
        <w:t>Physical Location Address</w:t>
      </w:r>
      <w:r>
        <w:rPr>
          <w:rFonts w:ascii="Arial" w:hAnsi="Arial"/>
          <w:sz w:val="24"/>
        </w:rPr>
        <w:t xml:space="preserve"> </w:t>
      </w:r>
    </w:p>
    <w:p w14:paraId="31F7736C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CCC.</w:t>
      </w:r>
      <w:r>
        <w:rPr>
          <w:rFonts w:ascii="Arial" w:hAnsi="Arial"/>
          <w:sz w:val="24"/>
        </w:rPr>
        <w:tab/>
      </w:r>
      <w:r w:rsidR="000E55BE" w:rsidRPr="00526DAB">
        <w:rPr>
          <w:rFonts w:ascii="Arial" w:hAnsi="Arial"/>
          <w:sz w:val="24"/>
        </w:rPr>
        <w:t>Phone</w:t>
      </w:r>
    </w:p>
    <w:p w14:paraId="254884B1" w14:textId="33EAF269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DDD. </w:t>
      </w:r>
      <w:r w:rsidR="005A107F">
        <w:rPr>
          <w:rFonts w:ascii="Arial" w:hAnsi="Arial"/>
          <w:sz w:val="24"/>
        </w:rPr>
        <w:t xml:space="preserve"> </w:t>
      </w:r>
      <w:r w:rsidR="000E55BE" w:rsidRPr="00526DAB">
        <w:rPr>
          <w:rFonts w:ascii="Arial" w:hAnsi="Arial"/>
          <w:sz w:val="24"/>
        </w:rPr>
        <w:t>Fax</w:t>
      </w:r>
    </w:p>
    <w:p w14:paraId="75838492" w14:textId="576266BB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EEE. </w:t>
      </w:r>
      <w:r w:rsidR="005A107F">
        <w:rPr>
          <w:rFonts w:ascii="Arial" w:hAnsi="Arial"/>
          <w:sz w:val="24"/>
        </w:rPr>
        <w:t xml:space="preserve"> </w:t>
      </w:r>
      <w:r w:rsidR="000E55BE" w:rsidRPr="00526DAB">
        <w:rPr>
          <w:rFonts w:ascii="Arial" w:hAnsi="Arial"/>
          <w:sz w:val="24"/>
        </w:rPr>
        <w:t>Website Address</w:t>
      </w:r>
    </w:p>
    <w:p w14:paraId="7B858CC9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14DD3C49" w14:textId="4D76FD8B" w:rsidR="008F057F" w:rsidRP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FFF.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Physician Name</w:t>
      </w:r>
    </w:p>
    <w:p w14:paraId="17470E4E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GGG.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Physician’s Credentials (MD’s D.O.s)</w:t>
      </w:r>
    </w:p>
    <w:p w14:paraId="22B71403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HHH. 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Rendering NPI</w:t>
      </w:r>
      <w:r>
        <w:rPr>
          <w:rFonts w:ascii="Arial" w:hAnsi="Arial"/>
          <w:sz w:val="24"/>
        </w:rPr>
        <w:t xml:space="preserve"> </w:t>
      </w:r>
    </w:p>
    <w:p w14:paraId="6C6B78EF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III.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Primary Taxonomy Code</w:t>
      </w:r>
    </w:p>
    <w:p w14:paraId="52690E3D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JJJ.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Employment Status</w:t>
      </w:r>
    </w:p>
    <w:p w14:paraId="536AB0A6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KKK.  </w:t>
      </w:r>
      <w:r w:rsidR="008F057F" w:rsidRPr="00526DAB">
        <w:rPr>
          <w:rFonts w:ascii="Arial" w:hAnsi="Arial"/>
          <w:sz w:val="24"/>
        </w:rPr>
        <w:t xml:space="preserve">Average # of hours worked weekly </w:t>
      </w:r>
    </w:p>
    <w:p w14:paraId="179A0CA0" w14:textId="77777777" w:rsidR="00526DAB" w:rsidRDefault="00526DAB" w:rsidP="00526DAB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LLL.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Start Date</w:t>
      </w:r>
    </w:p>
    <w:p w14:paraId="0A5ADF8F" w14:textId="77777777" w:rsidR="00C91BAA" w:rsidRDefault="00526DAB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MMM.</w:t>
      </w:r>
      <w:r>
        <w:rPr>
          <w:rFonts w:ascii="Arial" w:hAnsi="Arial"/>
          <w:sz w:val="24"/>
        </w:rPr>
        <w:tab/>
      </w:r>
      <w:r w:rsidR="008F057F" w:rsidRPr="00526DAB">
        <w:rPr>
          <w:rFonts w:ascii="Arial" w:hAnsi="Arial"/>
          <w:sz w:val="24"/>
        </w:rPr>
        <w:t>End Date</w:t>
      </w:r>
    </w:p>
    <w:p w14:paraId="21764C43" w14:textId="77777777" w:rsidR="005B7FAC" w:rsidRDefault="005B7FAC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1FB1B74C" w14:textId="750C03CC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C91BAA">
        <w:rPr>
          <w:rFonts w:ascii="Arial" w:hAnsi="Arial"/>
          <w:sz w:val="24"/>
        </w:rPr>
        <w:t xml:space="preserve">NNN. </w:t>
      </w:r>
      <w:r w:rsidR="005A107F">
        <w:rPr>
          <w:rFonts w:ascii="Arial" w:hAnsi="Arial"/>
          <w:sz w:val="24"/>
        </w:rPr>
        <w:t xml:space="preserve"> </w:t>
      </w:r>
      <w:r w:rsidR="008F057F" w:rsidRPr="00C91BAA">
        <w:rPr>
          <w:rFonts w:ascii="Arial" w:hAnsi="Arial"/>
          <w:sz w:val="24"/>
        </w:rPr>
        <w:t>Physician Assistant Name (P.A.)</w:t>
      </w:r>
    </w:p>
    <w:p w14:paraId="407A44B3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OOO.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Rendering NPI</w:t>
      </w:r>
    </w:p>
    <w:p w14:paraId="3914904B" w14:textId="64F04CB5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PPP.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Primary Taxonomy Code</w:t>
      </w:r>
    </w:p>
    <w:p w14:paraId="22AD0FA5" w14:textId="59B58E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QQQ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Employment Status</w:t>
      </w:r>
    </w:p>
    <w:p w14:paraId="09867356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RRR.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 xml:space="preserve">Average # of hours worked weekly </w:t>
      </w:r>
    </w:p>
    <w:p w14:paraId="377EA289" w14:textId="407011A6" w:rsidR="008F057F" w:rsidRP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SSS.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Start Date</w:t>
      </w:r>
    </w:p>
    <w:p w14:paraId="19C51505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TTT.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End Date</w:t>
      </w:r>
    </w:p>
    <w:p w14:paraId="5750BBA3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7E4011DF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UUU.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Nurse Practitioner Name (N.P.)</w:t>
      </w:r>
    </w:p>
    <w:p w14:paraId="7B6CCBE1" w14:textId="0E69B239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VVV.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Rendering NPI</w:t>
      </w:r>
    </w:p>
    <w:p w14:paraId="2C6CA00C" w14:textId="07E6E9AF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WWW.</w:t>
      </w:r>
      <w:r w:rsidR="008F057F" w:rsidRPr="00C91BAA">
        <w:rPr>
          <w:rFonts w:ascii="Arial" w:hAnsi="Arial"/>
          <w:sz w:val="24"/>
        </w:rPr>
        <w:t>Primary Taxonomy Code</w:t>
      </w:r>
    </w:p>
    <w:p w14:paraId="689CF911" w14:textId="409FA229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XXX.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Employment Status</w:t>
      </w:r>
    </w:p>
    <w:p w14:paraId="780BE9F2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YYY.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Average # of hours worked weekly</w:t>
      </w:r>
    </w:p>
    <w:p w14:paraId="596A2C6C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ZZZ.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Start Date</w:t>
      </w:r>
    </w:p>
    <w:p w14:paraId="31500D7A" w14:textId="042AB5EE" w:rsidR="008F057F" w:rsidRP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AAAA.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End Date</w:t>
      </w:r>
    </w:p>
    <w:p w14:paraId="6721DCBB" w14:textId="77777777" w:rsidR="008F057F" w:rsidRPr="00C91BAA" w:rsidRDefault="008F057F" w:rsidP="00F328D6">
      <w:pPr>
        <w:tabs>
          <w:tab w:val="left" w:pos="720"/>
        </w:tabs>
        <w:rPr>
          <w:rFonts w:ascii="Arial" w:hAnsi="Arial"/>
          <w:sz w:val="24"/>
        </w:rPr>
      </w:pPr>
    </w:p>
    <w:p w14:paraId="204900E2" w14:textId="714DF1C9" w:rsidR="008F057F" w:rsidRPr="00C91BAA" w:rsidRDefault="00F328D6" w:rsidP="00F328D6">
      <w:pPr>
        <w:tabs>
          <w:tab w:val="left" w:pos="720"/>
        </w:tabs>
        <w:rPr>
          <w:rFonts w:ascii="Arial" w:hAnsi="Arial"/>
          <w:b/>
          <w:bCs/>
          <w:sz w:val="24"/>
        </w:rPr>
      </w:pPr>
      <w:r w:rsidRPr="00C91BAA">
        <w:rPr>
          <w:rFonts w:ascii="Arial" w:hAnsi="Arial"/>
          <w:b/>
          <w:bCs/>
          <w:sz w:val="24"/>
        </w:rPr>
        <w:t>Outsourced Health Care Services</w:t>
      </w:r>
    </w:p>
    <w:p w14:paraId="7FE3391F" w14:textId="77777777" w:rsidR="00C91BAA" w:rsidRDefault="00C91BAA" w:rsidP="00C91BAA">
      <w:pPr>
        <w:pStyle w:val="ListParagraph"/>
        <w:tabs>
          <w:tab w:val="left" w:pos="720"/>
        </w:tabs>
        <w:ind w:left="1140"/>
        <w:rPr>
          <w:rFonts w:ascii="Arial" w:hAnsi="Arial"/>
          <w:sz w:val="24"/>
        </w:rPr>
      </w:pPr>
    </w:p>
    <w:p w14:paraId="76EE8558" w14:textId="74550730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BBBB.</w:t>
      </w:r>
      <w:r>
        <w:rPr>
          <w:rFonts w:ascii="Arial" w:hAnsi="Arial"/>
          <w:sz w:val="24"/>
        </w:rPr>
        <w:tab/>
      </w:r>
      <w:r w:rsidR="005A107F"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Entity Name</w:t>
      </w:r>
    </w:p>
    <w:p w14:paraId="591C037B" w14:textId="5FE8D406" w:rsidR="00C91BAA" w:rsidRPr="001C10CF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1C10CF">
        <w:rPr>
          <w:rFonts w:ascii="Arial" w:hAnsi="Arial"/>
          <w:sz w:val="24"/>
        </w:rPr>
        <w:t>CCCC.</w:t>
      </w:r>
      <w:r w:rsidRPr="001C10CF">
        <w:rPr>
          <w:rFonts w:ascii="Arial" w:hAnsi="Arial"/>
          <w:sz w:val="24"/>
        </w:rPr>
        <w:tab/>
      </w:r>
      <w:r w:rsidR="001173C7" w:rsidRPr="001C10CF">
        <w:rPr>
          <w:rFonts w:ascii="Arial" w:hAnsi="Arial"/>
          <w:sz w:val="24"/>
        </w:rPr>
        <w:t>Tax Identification Number</w:t>
      </w:r>
    </w:p>
    <w:p w14:paraId="7C7E57B6" w14:textId="021AD987" w:rsidR="00C85B7A" w:rsidRP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DDDD.</w:t>
      </w:r>
      <w:r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Billing NPI</w:t>
      </w:r>
    </w:p>
    <w:p w14:paraId="2C31833A" w14:textId="393BDC6C" w:rsidR="00C91BAA" w:rsidRPr="001C10CF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 w:rsidRPr="001C10CF">
        <w:rPr>
          <w:rFonts w:ascii="Arial" w:hAnsi="Arial"/>
          <w:sz w:val="24"/>
        </w:rPr>
        <w:t>EEEE.</w:t>
      </w:r>
      <w:r w:rsidRPr="001C10CF">
        <w:rPr>
          <w:rFonts w:ascii="Arial" w:hAnsi="Arial"/>
          <w:sz w:val="24"/>
        </w:rPr>
        <w:tab/>
      </w:r>
      <w:r w:rsidRPr="001C10CF">
        <w:rPr>
          <w:rFonts w:ascii="Arial" w:hAnsi="Arial"/>
          <w:sz w:val="24"/>
        </w:rPr>
        <w:tab/>
      </w:r>
      <w:r w:rsidR="006B0704" w:rsidRPr="001C10CF">
        <w:rPr>
          <w:rFonts w:ascii="Arial" w:hAnsi="Arial"/>
          <w:sz w:val="24"/>
        </w:rPr>
        <w:t>Service Facility NPI</w:t>
      </w:r>
    </w:p>
    <w:p w14:paraId="38D68A4F" w14:textId="09F044FB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FFFF.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Primary Taxonomy Code</w:t>
      </w:r>
    </w:p>
    <w:p w14:paraId="54EAE71A" w14:textId="6193183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GGGG. </w:t>
      </w:r>
      <w:r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Primary Location Address</w:t>
      </w:r>
    </w:p>
    <w:p w14:paraId="3AECB523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HHHH. </w:t>
      </w:r>
      <w:r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Phone</w:t>
      </w:r>
    </w:p>
    <w:p w14:paraId="3C6CCFB1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IIII.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Fax</w:t>
      </w:r>
    </w:p>
    <w:p w14:paraId="14B46D02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JJJJ.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852CB" w:rsidRPr="00C91BAA">
        <w:rPr>
          <w:rFonts w:ascii="Arial" w:hAnsi="Arial"/>
          <w:sz w:val="24"/>
        </w:rPr>
        <w:t>Website Address</w:t>
      </w:r>
    </w:p>
    <w:p w14:paraId="25E4B215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3CD9AC34" w14:textId="05B00AB4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KKKK.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Physician Name</w:t>
      </w:r>
    </w:p>
    <w:p w14:paraId="55D02A62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LLLL.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Physician’s Credentials (MD’s D.O.s)</w:t>
      </w:r>
    </w:p>
    <w:p w14:paraId="21B91EB5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MMMM.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Rendering NPI</w:t>
      </w:r>
    </w:p>
    <w:p w14:paraId="2A78513E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NNNN.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Primary Taxonomy Code</w:t>
      </w:r>
    </w:p>
    <w:p w14:paraId="4D70B531" w14:textId="77777777" w:rsidR="00C91BAA" w:rsidRDefault="00C91BAA" w:rsidP="00C91BAA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OOOO.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Employment Status</w:t>
      </w:r>
    </w:p>
    <w:p w14:paraId="6C35C712" w14:textId="590A85E3" w:rsidR="005B7FAC" w:rsidRDefault="00C91BAA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PPPP.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Average # of hours worked weekly</w:t>
      </w:r>
    </w:p>
    <w:p w14:paraId="68FF0E2B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QQQQ.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Start Date</w:t>
      </w:r>
    </w:p>
    <w:p w14:paraId="26D83837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RRRR.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End Date</w:t>
      </w:r>
    </w:p>
    <w:p w14:paraId="22A2B6CA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22EA2B44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SSSS.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Physician Assistant Name (P.A.)</w:t>
      </w:r>
    </w:p>
    <w:p w14:paraId="3C8FD90A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TTTT.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Rendering NPI</w:t>
      </w:r>
    </w:p>
    <w:p w14:paraId="770C34E4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UUUU.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Primary Taxonomy Code</w:t>
      </w:r>
    </w:p>
    <w:p w14:paraId="1063F61C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VVVV.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Employment Status</w:t>
      </w:r>
    </w:p>
    <w:p w14:paraId="2A9C7F77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WWWW.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 xml:space="preserve">Average # of hours worked weekly </w:t>
      </w:r>
    </w:p>
    <w:p w14:paraId="40A62E71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XXXX.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Start Date</w:t>
      </w:r>
    </w:p>
    <w:p w14:paraId="5FEAC375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YYYY. 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End Date</w:t>
      </w:r>
    </w:p>
    <w:p w14:paraId="44336DFB" w14:textId="77777777" w:rsidR="005A107F" w:rsidRDefault="005A107F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1B15A744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</w:p>
    <w:p w14:paraId="08807D92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ZZZZ.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Nurse Practitioner Name (N.P.)</w:t>
      </w:r>
    </w:p>
    <w:p w14:paraId="24195238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AAAAA.</w:t>
      </w:r>
      <w:r>
        <w:rPr>
          <w:rFonts w:ascii="Arial" w:hAnsi="Arial"/>
          <w:sz w:val="24"/>
        </w:rPr>
        <w:tab/>
      </w:r>
      <w:r w:rsidR="008F057F" w:rsidRPr="00C91BAA">
        <w:rPr>
          <w:rFonts w:ascii="Arial" w:hAnsi="Arial"/>
          <w:sz w:val="24"/>
        </w:rPr>
        <w:t>Rendering NPI</w:t>
      </w:r>
      <w:r>
        <w:rPr>
          <w:rFonts w:ascii="Arial" w:hAnsi="Arial"/>
          <w:sz w:val="24"/>
        </w:rPr>
        <w:t xml:space="preserve"> </w:t>
      </w:r>
    </w:p>
    <w:p w14:paraId="124A93FD" w14:textId="7A73E27E" w:rsidR="008F057F" w:rsidRP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BBBBB.</w:t>
      </w:r>
      <w:r>
        <w:rPr>
          <w:rFonts w:ascii="Arial" w:hAnsi="Arial"/>
          <w:sz w:val="24"/>
        </w:rPr>
        <w:tab/>
      </w:r>
      <w:r w:rsidR="008F057F" w:rsidRPr="005B7FAC">
        <w:rPr>
          <w:rFonts w:ascii="Arial" w:hAnsi="Arial"/>
          <w:sz w:val="24"/>
        </w:rPr>
        <w:t>Primary Taxonomy Code</w:t>
      </w:r>
    </w:p>
    <w:p w14:paraId="336C34FA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CCCCC.</w:t>
      </w:r>
      <w:r>
        <w:rPr>
          <w:rFonts w:ascii="Arial" w:hAnsi="Arial"/>
          <w:sz w:val="24"/>
        </w:rPr>
        <w:tab/>
      </w:r>
      <w:r w:rsidR="008F057F" w:rsidRPr="005B7FAC">
        <w:rPr>
          <w:rFonts w:ascii="Arial" w:hAnsi="Arial"/>
          <w:sz w:val="24"/>
        </w:rPr>
        <w:t>Employment Status</w:t>
      </w:r>
    </w:p>
    <w:p w14:paraId="199E56FB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DDDDD. </w:t>
      </w:r>
      <w:r>
        <w:rPr>
          <w:rFonts w:ascii="Arial" w:hAnsi="Arial"/>
          <w:sz w:val="24"/>
        </w:rPr>
        <w:tab/>
      </w:r>
      <w:r w:rsidR="008F057F" w:rsidRPr="005B7FAC">
        <w:rPr>
          <w:rFonts w:ascii="Arial" w:hAnsi="Arial"/>
          <w:sz w:val="24"/>
        </w:rPr>
        <w:t>Average # of hours worked weekly</w:t>
      </w:r>
    </w:p>
    <w:p w14:paraId="0DEE1323" w14:textId="77777777" w:rsid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EEEEE.</w:t>
      </w:r>
      <w:r>
        <w:rPr>
          <w:rFonts w:ascii="Arial" w:hAnsi="Arial"/>
          <w:sz w:val="24"/>
        </w:rPr>
        <w:tab/>
      </w:r>
      <w:r w:rsidR="008F057F" w:rsidRPr="005B7FAC">
        <w:rPr>
          <w:rFonts w:ascii="Arial" w:hAnsi="Arial"/>
          <w:sz w:val="24"/>
        </w:rPr>
        <w:t>Start Dat</w:t>
      </w:r>
      <w:r>
        <w:rPr>
          <w:rFonts w:ascii="Arial" w:hAnsi="Arial"/>
          <w:sz w:val="24"/>
        </w:rPr>
        <w:t>e</w:t>
      </w:r>
    </w:p>
    <w:p w14:paraId="7F1E775B" w14:textId="138E3061" w:rsidR="008F057F" w:rsidRPr="005B7FAC" w:rsidRDefault="005B7FAC" w:rsidP="005B7FAC">
      <w:pPr>
        <w:pStyle w:val="ListParagraph"/>
        <w:tabs>
          <w:tab w:val="left" w:pos="7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FFFFF.</w:t>
      </w:r>
      <w:r>
        <w:rPr>
          <w:rFonts w:ascii="Arial" w:hAnsi="Arial"/>
          <w:sz w:val="24"/>
        </w:rPr>
        <w:tab/>
      </w:r>
      <w:r w:rsidR="008F057F" w:rsidRPr="005B7FAC">
        <w:rPr>
          <w:rFonts w:ascii="Arial" w:hAnsi="Arial"/>
          <w:sz w:val="24"/>
        </w:rPr>
        <w:t>End Date</w:t>
      </w:r>
    </w:p>
    <w:p w14:paraId="4ED5D9EA" w14:textId="77777777" w:rsidR="008F057F" w:rsidRPr="005B7FAC" w:rsidRDefault="008F057F" w:rsidP="008F057F">
      <w:pPr>
        <w:tabs>
          <w:tab w:val="left" w:pos="720"/>
        </w:tabs>
        <w:ind w:left="900"/>
        <w:rPr>
          <w:rFonts w:ascii="Arial" w:hAnsi="Arial"/>
          <w:sz w:val="24"/>
        </w:rPr>
      </w:pPr>
    </w:p>
    <w:p w14:paraId="56D684D0" w14:textId="77777777" w:rsidR="008F057F" w:rsidRPr="005B7FAC" w:rsidRDefault="008F057F" w:rsidP="00F328D6">
      <w:pPr>
        <w:tabs>
          <w:tab w:val="left" w:pos="720"/>
        </w:tabs>
        <w:ind w:left="900"/>
        <w:rPr>
          <w:rFonts w:ascii="Arial" w:hAnsi="Arial"/>
          <w:sz w:val="24"/>
        </w:rPr>
      </w:pPr>
    </w:p>
    <w:sectPr w:rsidR="008F057F" w:rsidRPr="005B7FAC" w:rsidSect="00AE1F75">
      <w:pgSz w:w="15840" w:h="12240" w:orient="landscape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9713" w14:textId="77777777" w:rsidR="00891A7D" w:rsidRDefault="00891A7D">
      <w:r>
        <w:separator/>
      </w:r>
    </w:p>
  </w:endnote>
  <w:endnote w:type="continuationSeparator" w:id="0">
    <w:p w14:paraId="02B0380F" w14:textId="77777777" w:rsidR="00891A7D" w:rsidRDefault="0089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6827B" w14:textId="77777777" w:rsidR="00891A7D" w:rsidRDefault="00891A7D">
      <w:r>
        <w:separator/>
      </w:r>
    </w:p>
  </w:footnote>
  <w:footnote w:type="continuationSeparator" w:id="0">
    <w:p w14:paraId="6AAF3842" w14:textId="77777777" w:rsidR="00891A7D" w:rsidRDefault="0089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41F5" w14:textId="77777777" w:rsidR="004F04E8" w:rsidRDefault="00AE6EBE">
    <w:pPr>
      <w:pStyle w:val="Header"/>
      <w:jc w:val="right"/>
      <w:rPr>
        <w:rFonts w:ascii="Arial" w:hAnsi="Arial"/>
      </w:rPr>
    </w:pPr>
    <w:r>
      <w:rPr>
        <w:rFonts w:ascii="Arial" w:hAnsi="Arial"/>
      </w:rPr>
      <w:t xml:space="preserve">90-590 Chapter </w:t>
    </w:r>
    <w:r w:rsidR="004F04E8">
      <w:rPr>
        <w:rFonts w:ascii="Arial" w:hAnsi="Arial"/>
      </w:rPr>
      <w:t>632</w:t>
    </w:r>
  </w:p>
  <w:p w14:paraId="792DB6C9" w14:textId="4CB6ACA0" w:rsidR="00AE6EBE" w:rsidRDefault="00AE6EBE">
    <w:pPr>
      <w:pStyle w:val="Header"/>
      <w:jc w:val="right"/>
      <w:rPr>
        <w:rStyle w:val="PageNumber"/>
        <w:rFonts w:ascii="Arial" w:hAnsi="Arial"/>
      </w:rPr>
    </w:pPr>
    <w:r>
      <w:rPr>
        <w:rFonts w:ascii="Arial" w:hAnsi="Arial"/>
      </w:rPr>
      <w:t xml:space="preserve">     page </w:t>
    </w: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 PAGE </w:instrText>
    </w:r>
    <w:r>
      <w:rPr>
        <w:rStyle w:val="PageNumber"/>
        <w:rFonts w:ascii="Arial" w:hAnsi="Arial"/>
      </w:rPr>
      <w:fldChar w:fldCharType="separate"/>
    </w:r>
    <w:r w:rsidR="00B45EE3">
      <w:rPr>
        <w:rStyle w:val="PageNumber"/>
        <w:rFonts w:ascii="Arial" w:hAnsi="Arial"/>
        <w:noProof/>
      </w:rPr>
      <w:t>1</w:t>
    </w:r>
    <w:r>
      <w:rPr>
        <w:rStyle w:val="PageNumber"/>
        <w:rFonts w:ascii="Arial" w:hAnsi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6958"/>
    <w:multiLevelType w:val="hybridMultilevel"/>
    <w:tmpl w:val="8B9A2F50"/>
    <w:lvl w:ilvl="0" w:tplc="3A5C3F8E">
      <w:start w:val="1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921A06"/>
    <w:multiLevelType w:val="hybridMultilevel"/>
    <w:tmpl w:val="4298155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BF557FA"/>
    <w:multiLevelType w:val="hybridMultilevel"/>
    <w:tmpl w:val="F3989EBA"/>
    <w:lvl w:ilvl="0" w:tplc="EBE438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82C61"/>
    <w:multiLevelType w:val="hybridMultilevel"/>
    <w:tmpl w:val="6DC49700"/>
    <w:lvl w:ilvl="0" w:tplc="2C2E40B2">
      <w:start w:val="31"/>
      <w:numFmt w:val="upperLetter"/>
      <w:lvlText w:val="%1."/>
      <w:lvlJc w:val="left"/>
      <w:pPr>
        <w:ind w:left="15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41D5764"/>
    <w:multiLevelType w:val="hybridMultilevel"/>
    <w:tmpl w:val="1CDEE3B6"/>
    <w:lvl w:ilvl="0" w:tplc="04090015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7E536A"/>
    <w:multiLevelType w:val="hybridMultilevel"/>
    <w:tmpl w:val="151AD13C"/>
    <w:lvl w:ilvl="0" w:tplc="C43480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812E9"/>
    <w:multiLevelType w:val="hybridMultilevel"/>
    <w:tmpl w:val="B1FCC0C8"/>
    <w:lvl w:ilvl="0" w:tplc="3EBE92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2C27FE"/>
    <w:multiLevelType w:val="hybridMultilevel"/>
    <w:tmpl w:val="B1B02AEE"/>
    <w:lvl w:ilvl="0" w:tplc="4B30DD64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92EA4"/>
    <w:multiLevelType w:val="hybridMultilevel"/>
    <w:tmpl w:val="830E2C6A"/>
    <w:lvl w:ilvl="0" w:tplc="DD06EE96">
      <w:start w:val="3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FD548F"/>
    <w:multiLevelType w:val="hybridMultilevel"/>
    <w:tmpl w:val="DB32AD02"/>
    <w:lvl w:ilvl="0" w:tplc="D90EABF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15754E"/>
    <w:multiLevelType w:val="hybridMultilevel"/>
    <w:tmpl w:val="A5203BAE"/>
    <w:lvl w:ilvl="0" w:tplc="F80C940A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6013D06"/>
    <w:multiLevelType w:val="hybridMultilevel"/>
    <w:tmpl w:val="FC6C5200"/>
    <w:lvl w:ilvl="0" w:tplc="361EA0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853FFE"/>
    <w:multiLevelType w:val="hybridMultilevel"/>
    <w:tmpl w:val="710C52E6"/>
    <w:lvl w:ilvl="0" w:tplc="BE38EBEC">
      <w:start w:val="12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C823722"/>
    <w:multiLevelType w:val="hybridMultilevel"/>
    <w:tmpl w:val="7B561EBA"/>
    <w:lvl w:ilvl="0" w:tplc="40B02AD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B71CDC"/>
    <w:multiLevelType w:val="hybridMultilevel"/>
    <w:tmpl w:val="E3D4DAB8"/>
    <w:lvl w:ilvl="0" w:tplc="FFFFFFFF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 w:tentative="1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CE8734C"/>
    <w:multiLevelType w:val="hybridMultilevel"/>
    <w:tmpl w:val="4C7822E0"/>
    <w:lvl w:ilvl="0" w:tplc="E48C4A3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301752"/>
    <w:multiLevelType w:val="hybridMultilevel"/>
    <w:tmpl w:val="092AE8B8"/>
    <w:lvl w:ilvl="0" w:tplc="C4905CD0">
      <w:start w:val="30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5C1A3D"/>
    <w:multiLevelType w:val="hybridMultilevel"/>
    <w:tmpl w:val="759A0004"/>
    <w:lvl w:ilvl="0" w:tplc="9244B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FC24FF"/>
    <w:multiLevelType w:val="hybridMultilevel"/>
    <w:tmpl w:val="A992E8DC"/>
    <w:lvl w:ilvl="0" w:tplc="04090015">
      <w:start w:val="1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187FEE"/>
    <w:multiLevelType w:val="hybridMultilevel"/>
    <w:tmpl w:val="4A9EF534"/>
    <w:lvl w:ilvl="0" w:tplc="32F0AF9A">
      <w:start w:val="29"/>
      <w:numFmt w:val="upperLetter"/>
      <w:lvlText w:val="%1."/>
      <w:lvlJc w:val="left"/>
      <w:pPr>
        <w:ind w:left="15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392E55BB"/>
    <w:multiLevelType w:val="hybridMultilevel"/>
    <w:tmpl w:val="38B6F2F8"/>
    <w:lvl w:ilvl="0" w:tplc="9244B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391F"/>
    <w:multiLevelType w:val="singleLevel"/>
    <w:tmpl w:val="099AB0C8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u w:val="none"/>
      </w:rPr>
    </w:lvl>
  </w:abstractNum>
  <w:abstractNum w:abstractNumId="22" w15:restartNumberingAfterBreak="0">
    <w:nsid w:val="3EBC7E63"/>
    <w:multiLevelType w:val="hybridMultilevel"/>
    <w:tmpl w:val="DF7892DC"/>
    <w:lvl w:ilvl="0" w:tplc="A8ECEA96">
      <w:start w:val="1"/>
      <w:numFmt w:val="decimal"/>
      <w:lvlText w:val="%1."/>
      <w:lvlJc w:val="left"/>
      <w:pPr>
        <w:ind w:left="1350" w:hanging="360"/>
      </w:pPr>
      <w:rPr>
        <w:rFonts w:ascii="Arial" w:eastAsia="Times New Roman" w:hAnsi="Arial" w:cs="Times New Roma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F7824A2"/>
    <w:multiLevelType w:val="hybridMultilevel"/>
    <w:tmpl w:val="41942214"/>
    <w:lvl w:ilvl="0" w:tplc="0498ADDC">
      <w:start w:val="3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A06E86"/>
    <w:multiLevelType w:val="hybridMultilevel"/>
    <w:tmpl w:val="B3ECD4B4"/>
    <w:lvl w:ilvl="0" w:tplc="052602E0">
      <w:start w:val="3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B10C64"/>
    <w:multiLevelType w:val="hybridMultilevel"/>
    <w:tmpl w:val="F0E646A0"/>
    <w:lvl w:ilvl="0" w:tplc="9244B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F723E"/>
    <w:multiLevelType w:val="hybridMultilevel"/>
    <w:tmpl w:val="50A6579C"/>
    <w:lvl w:ilvl="0" w:tplc="EBB41274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3249C8"/>
    <w:multiLevelType w:val="hybridMultilevel"/>
    <w:tmpl w:val="1B30742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9CD0704"/>
    <w:multiLevelType w:val="hybridMultilevel"/>
    <w:tmpl w:val="D3782374"/>
    <w:lvl w:ilvl="0" w:tplc="9244B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914EE7"/>
    <w:multiLevelType w:val="hybridMultilevel"/>
    <w:tmpl w:val="2822E2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D1409"/>
    <w:multiLevelType w:val="hybridMultilevel"/>
    <w:tmpl w:val="B13281EA"/>
    <w:lvl w:ilvl="0" w:tplc="04090019">
      <w:start w:val="2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037FB8"/>
    <w:multiLevelType w:val="hybridMultilevel"/>
    <w:tmpl w:val="C536322A"/>
    <w:lvl w:ilvl="0" w:tplc="AF909B2E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551B57"/>
    <w:multiLevelType w:val="hybridMultilevel"/>
    <w:tmpl w:val="E3D4DAB8"/>
    <w:lvl w:ilvl="0" w:tplc="0E3A2BA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8FE628E"/>
    <w:multiLevelType w:val="hybridMultilevel"/>
    <w:tmpl w:val="D0E44CFA"/>
    <w:lvl w:ilvl="0" w:tplc="7D686ED4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0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8515B1"/>
    <w:multiLevelType w:val="hybridMultilevel"/>
    <w:tmpl w:val="D220A012"/>
    <w:lvl w:ilvl="0" w:tplc="9244BD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61700C"/>
    <w:multiLevelType w:val="hybridMultilevel"/>
    <w:tmpl w:val="F93ABE1E"/>
    <w:lvl w:ilvl="0" w:tplc="04090015">
      <w:start w:val="1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BB735A4"/>
    <w:multiLevelType w:val="hybridMultilevel"/>
    <w:tmpl w:val="3910A8BE"/>
    <w:lvl w:ilvl="0" w:tplc="04090015">
      <w:start w:val="1"/>
      <w:numFmt w:val="upperLetter"/>
      <w:lvlText w:val="%1."/>
      <w:lvlJc w:val="left"/>
      <w:pPr>
        <w:ind w:left="1350" w:hanging="360"/>
      </w:pPr>
      <w:rPr>
        <w:sz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DB6E85"/>
    <w:multiLevelType w:val="hybridMultilevel"/>
    <w:tmpl w:val="5B0409FE"/>
    <w:lvl w:ilvl="0" w:tplc="04090015">
      <w:start w:val="1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0229E"/>
    <w:multiLevelType w:val="hybridMultilevel"/>
    <w:tmpl w:val="EF2A9CC8"/>
    <w:lvl w:ilvl="0" w:tplc="6AACE752">
      <w:start w:val="1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9019F0"/>
    <w:multiLevelType w:val="hybridMultilevel"/>
    <w:tmpl w:val="AA7839FA"/>
    <w:lvl w:ilvl="0" w:tplc="E4984A3E">
      <w:start w:val="1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43F00AD"/>
    <w:multiLevelType w:val="hybridMultilevel"/>
    <w:tmpl w:val="2620119E"/>
    <w:lvl w:ilvl="0" w:tplc="95929E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337D2B"/>
    <w:multiLevelType w:val="hybridMultilevel"/>
    <w:tmpl w:val="CC86E206"/>
    <w:lvl w:ilvl="0" w:tplc="144CF36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6A6456F"/>
    <w:multiLevelType w:val="hybridMultilevel"/>
    <w:tmpl w:val="A4DC2974"/>
    <w:lvl w:ilvl="0" w:tplc="14C6306A">
      <w:start w:val="42"/>
      <w:numFmt w:val="upperLetter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EC37D98"/>
    <w:multiLevelType w:val="hybridMultilevel"/>
    <w:tmpl w:val="14B6FF1A"/>
    <w:lvl w:ilvl="0" w:tplc="296C9AA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  <w:u w:val="single"/>
      </w:rPr>
    </w:lvl>
    <w:lvl w:ilvl="1" w:tplc="85FE0BB0">
      <w:start w:val="1"/>
      <w:numFmt w:val="upp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2627827">
    <w:abstractNumId w:val="21"/>
  </w:num>
  <w:num w:numId="2" w16cid:durableId="1503353871">
    <w:abstractNumId w:val="9"/>
  </w:num>
  <w:num w:numId="3" w16cid:durableId="34812187">
    <w:abstractNumId w:val="4"/>
  </w:num>
  <w:num w:numId="4" w16cid:durableId="1759712215">
    <w:abstractNumId w:val="41"/>
  </w:num>
  <w:num w:numId="5" w16cid:durableId="762149194">
    <w:abstractNumId w:val="6"/>
  </w:num>
  <w:num w:numId="6" w16cid:durableId="951324983">
    <w:abstractNumId w:val="2"/>
  </w:num>
  <w:num w:numId="7" w16cid:durableId="327709247">
    <w:abstractNumId w:val="11"/>
  </w:num>
  <w:num w:numId="8" w16cid:durableId="1877113131">
    <w:abstractNumId w:val="31"/>
  </w:num>
  <w:num w:numId="9" w16cid:durableId="826046006">
    <w:abstractNumId w:val="0"/>
  </w:num>
  <w:num w:numId="10" w16cid:durableId="456410200">
    <w:abstractNumId w:val="1"/>
  </w:num>
  <w:num w:numId="11" w16cid:durableId="1713260284">
    <w:abstractNumId w:val="5"/>
  </w:num>
  <w:num w:numId="12" w16cid:durableId="1467964668">
    <w:abstractNumId w:val="33"/>
  </w:num>
  <w:num w:numId="13" w16cid:durableId="1745369114">
    <w:abstractNumId w:val="15"/>
  </w:num>
  <w:num w:numId="14" w16cid:durableId="356320240">
    <w:abstractNumId w:val="38"/>
  </w:num>
  <w:num w:numId="15" w16cid:durableId="819229936">
    <w:abstractNumId w:val="35"/>
  </w:num>
  <w:num w:numId="16" w16cid:durableId="1943953953">
    <w:abstractNumId w:val="40"/>
  </w:num>
  <w:num w:numId="17" w16cid:durableId="1986619034">
    <w:abstractNumId w:val="39"/>
  </w:num>
  <w:num w:numId="18" w16cid:durableId="1860005241">
    <w:abstractNumId w:val="29"/>
  </w:num>
  <w:num w:numId="19" w16cid:durableId="1260604417">
    <w:abstractNumId w:val="32"/>
  </w:num>
  <w:num w:numId="20" w16cid:durableId="724183264">
    <w:abstractNumId w:val="28"/>
  </w:num>
  <w:num w:numId="21" w16cid:durableId="459610951">
    <w:abstractNumId w:val="20"/>
  </w:num>
  <w:num w:numId="22" w16cid:durableId="1012797271">
    <w:abstractNumId w:val="17"/>
  </w:num>
  <w:num w:numId="23" w16cid:durableId="540172742">
    <w:abstractNumId w:val="25"/>
  </w:num>
  <w:num w:numId="24" w16cid:durableId="1342664853">
    <w:abstractNumId w:val="34"/>
  </w:num>
  <w:num w:numId="25" w16cid:durableId="1498157902">
    <w:abstractNumId w:val="43"/>
  </w:num>
  <w:num w:numId="26" w16cid:durableId="51927786">
    <w:abstractNumId w:val="19"/>
  </w:num>
  <w:num w:numId="27" w16cid:durableId="722217091">
    <w:abstractNumId w:val="8"/>
  </w:num>
  <w:num w:numId="28" w16cid:durableId="2142990436">
    <w:abstractNumId w:val="26"/>
  </w:num>
  <w:num w:numId="29" w16cid:durableId="969945703">
    <w:abstractNumId w:val="30"/>
  </w:num>
  <w:num w:numId="30" w16cid:durableId="1941182374">
    <w:abstractNumId w:val="16"/>
  </w:num>
  <w:num w:numId="31" w16cid:durableId="628324263">
    <w:abstractNumId w:val="3"/>
  </w:num>
  <w:num w:numId="32" w16cid:durableId="667253611">
    <w:abstractNumId w:val="24"/>
  </w:num>
  <w:num w:numId="33" w16cid:durableId="1795446215">
    <w:abstractNumId w:val="23"/>
  </w:num>
  <w:num w:numId="34" w16cid:durableId="1792287863">
    <w:abstractNumId w:val="7"/>
  </w:num>
  <w:num w:numId="35" w16cid:durableId="1452437432">
    <w:abstractNumId w:val="13"/>
  </w:num>
  <w:num w:numId="36" w16cid:durableId="366952136">
    <w:abstractNumId w:val="27"/>
  </w:num>
  <w:num w:numId="37" w16cid:durableId="1843281090">
    <w:abstractNumId w:val="14"/>
  </w:num>
  <w:num w:numId="38" w16cid:durableId="698245141">
    <w:abstractNumId w:val="18"/>
  </w:num>
  <w:num w:numId="39" w16cid:durableId="1852984421">
    <w:abstractNumId w:val="42"/>
  </w:num>
  <w:num w:numId="40" w16cid:durableId="28602875">
    <w:abstractNumId w:val="22"/>
  </w:num>
  <w:num w:numId="41" w16cid:durableId="309292692">
    <w:abstractNumId w:val="10"/>
  </w:num>
  <w:num w:numId="42" w16cid:durableId="37172718">
    <w:abstractNumId w:val="37"/>
  </w:num>
  <w:num w:numId="43" w16cid:durableId="444689105">
    <w:abstractNumId w:val="36"/>
  </w:num>
  <w:num w:numId="44" w16cid:durableId="199040454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84"/>
    <w:rsid w:val="00001742"/>
    <w:rsid w:val="00011AB5"/>
    <w:rsid w:val="00011BB6"/>
    <w:rsid w:val="00012BC7"/>
    <w:rsid w:val="00020501"/>
    <w:rsid w:val="00021890"/>
    <w:rsid w:val="000249FB"/>
    <w:rsid w:val="00030EAC"/>
    <w:rsid w:val="00032E06"/>
    <w:rsid w:val="00034A8B"/>
    <w:rsid w:val="00037CD2"/>
    <w:rsid w:val="000419DE"/>
    <w:rsid w:val="00063248"/>
    <w:rsid w:val="0006397B"/>
    <w:rsid w:val="00063E5E"/>
    <w:rsid w:val="00065250"/>
    <w:rsid w:val="000655C7"/>
    <w:rsid w:val="000670DD"/>
    <w:rsid w:val="0006787C"/>
    <w:rsid w:val="00070E1E"/>
    <w:rsid w:val="0007438E"/>
    <w:rsid w:val="00083240"/>
    <w:rsid w:val="000866D7"/>
    <w:rsid w:val="00086D9D"/>
    <w:rsid w:val="00090FA8"/>
    <w:rsid w:val="00092186"/>
    <w:rsid w:val="00093955"/>
    <w:rsid w:val="00097D98"/>
    <w:rsid w:val="000A4BCB"/>
    <w:rsid w:val="000B1072"/>
    <w:rsid w:val="000B2381"/>
    <w:rsid w:val="000B2FB9"/>
    <w:rsid w:val="000B6412"/>
    <w:rsid w:val="000C141F"/>
    <w:rsid w:val="000D0F0F"/>
    <w:rsid w:val="000D21EC"/>
    <w:rsid w:val="000D73EA"/>
    <w:rsid w:val="000E09E3"/>
    <w:rsid w:val="000E461D"/>
    <w:rsid w:val="000E55BE"/>
    <w:rsid w:val="000E6DA8"/>
    <w:rsid w:val="000F103C"/>
    <w:rsid w:val="000F2721"/>
    <w:rsid w:val="000F28DE"/>
    <w:rsid w:val="000F5BFC"/>
    <w:rsid w:val="001044AB"/>
    <w:rsid w:val="00107200"/>
    <w:rsid w:val="001173C7"/>
    <w:rsid w:val="001206E5"/>
    <w:rsid w:val="00120D5C"/>
    <w:rsid w:val="00121036"/>
    <w:rsid w:val="00122317"/>
    <w:rsid w:val="00130A76"/>
    <w:rsid w:val="00131EF3"/>
    <w:rsid w:val="0013280B"/>
    <w:rsid w:val="001359C5"/>
    <w:rsid w:val="00140B85"/>
    <w:rsid w:val="00146856"/>
    <w:rsid w:val="00147956"/>
    <w:rsid w:val="0015109F"/>
    <w:rsid w:val="001655E0"/>
    <w:rsid w:val="0016660F"/>
    <w:rsid w:val="00171FAB"/>
    <w:rsid w:val="00172EE2"/>
    <w:rsid w:val="00172F04"/>
    <w:rsid w:val="00172F90"/>
    <w:rsid w:val="0017433B"/>
    <w:rsid w:val="00174DE0"/>
    <w:rsid w:val="00176068"/>
    <w:rsid w:val="00180016"/>
    <w:rsid w:val="001830E8"/>
    <w:rsid w:val="00183553"/>
    <w:rsid w:val="001A1ADB"/>
    <w:rsid w:val="001A2594"/>
    <w:rsid w:val="001A6B1F"/>
    <w:rsid w:val="001B59FC"/>
    <w:rsid w:val="001C10CF"/>
    <w:rsid w:val="001C463C"/>
    <w:rsid w:val="001C5C4C"/>
    <w:rsid w:val="001D61B8"/>
    <w:rsid w:val="001E28A0"/>
    <w:rsid w:val="001E2A18"/>
    <w:rsid w:val="001E2C79"/>
    <w:rsid w:val="001E3548"/>
    <w:rsid w:val="001E5229"/>
    <w:rsid w:val="001E73B5"/>
    <w:rsid w:val="001F5122"/>
    <w:rsid w:val="001F53EE"/>
    <w:rsid w:val="00225957"/>
    <w:rsid w:val="00225B50"/>
    <w:rsid w:val="00235188"/>
    <w:rsid w:val="00235649"/>
    <w:rsid w:val="00241F82"/>
    <w:rsid w:val="00241FA5"/>
    <w:rsid w:val="00245FAB"/>
    <w:rsid w:val="00247805"/>
    <w:rsid w:val="00250897"/>
    <w:rsid w:val="00254EE9"/>
    <w:rsid w:val="00255898"/>
    <w:rsid w:val="00262B8F"/>
    <w:rsid w:val="002656C4"/>
    <w:rsid w:val="00265E50"/>
    <w:rsid w:val="00274D98"/>
    <w:rsid w:val="00284173"/>
    <w:rsid w:val="00285E45"/>
    <w:rsid w:val="00286A1A"/>
    <w:rsid w:val="0029611E"/>
    <w:rsid w:val="002A0287"/>
    <w:rsid w:val="002A2A94"/>
    <w:rsid w:val="002A4D70"/>
    <w:rsid w:val="002A776D"/>
    <w:rsid w:val="002B107C"/>
    <w:rsid w:val="002C0EE9"/>
    <w:rsid w:val="002C1FA7"/>
    <w:rsid w:val="002C2346"/>
    <w:rsid w:val="002C60D9"/>
    <w:rsid w:val="002D025C"/>
    <w:rsid w:val="002D16EE"/>
    <w:rsid w:val="002D32CD"/>
    <w:rsid w:val="002D50E7"/>
    <w:rsid w:val="002E17CC"/>
    <w:rsid w:val="002F09F1"/>
    <w:rsid w:val="002F2A4D"/>
    <w:rsid w:val="00311266"/>
    <w:rsid w:val="00311934"/>
    <w:rsid w:val="00315A7A"/>
    <w:rsid w:val="003164B5"/>
    <w:rsid w:val="003218DF"/>
    <w:rsid w:val="00326835"/>
    <w:rsid w:val="0032781F"/>
    <w:rsid w:val="00331867"/>
    <w:rsid w:val="00334990"/>
    <w:rsid w:val="00345F89"/>
    <w:rsid w:val="00351162"/>
    <w:rsid w:val="003516D3"/>
    <w:rsid w:val="00355392"/>
    <w:rsid w:val="00355620"/>
    <w:rsid w:val="003559F4"/>
    <w:rsid w:val="00362213"/>
    <w:rsid w:val="00362CD7"/>
    <w:rsid w:val="00365322"/>
    <w:rsid w:val="00367513"/>
    <w:rsid w:val="00372BEC"/>
    <w:rsid w:val="00373B5D"/>
    <w:rsid w:val="003742F1"/>
    <w:rsid w:val="00381827"/>
    <w:rsid w:val="003907C2"/>
    <w:rsid w:val="003940FC"/>
    <w:rsid w:val="003A0DC2"/>
    <w:rsid w:val="003A19C3"/>
    <w:rsid w:val="003A61FD"/>
    <w:rsid w:val="003B1F65"/>
    <w:rsid w:val="003B4C4E"/>
    <w:rsid w:val="003B4CBC"/>
    <w:rsid w:val="003B69AA"/>
    <w:rsid w:val="003C04E3"/>
    <w:rsid w:val="003C0F3F"/>
    <w:rsid w:val="003C4C58"/>
    <w:rsid w:val="003D1114"/>
    <w:rsid w:val="003D3128"/>
    <w:rsid w:val="003E29C1"/>
    <w:rsid w:val="003E29DC"/>
    <w:rsid w:val="003E46D6"/>
    <w:rsid w:val="003E7467"/>
    <w:rsid w:val="003F1F4C"/>
    <w:rsid w:val="003F2C73"/>
    <w:rsid w:val="003F3718"/>
    <w:rsid w:val="003F44A5"/>
    <w:rsid w:val="003F61A4"/>
    <w:rsid w:val="00401C9C"/>
    <w:rsid w:val="00411A70"/>
    <w:rsid w:val="004140F1"/>
    <w:rsid w:val="00415022"/>
    <w:rsid w:val="00417610"/>
    <w:rsid w:val="004245A5"/>
    <w:rsid w:val="0042602F"/>
    <w:rsid w:val="00426306"/>
    <w:rsid w:val="00430C01"/>
    <w:rsid w:val="004349DB"/>
    <w:rsid w:val="0043678B"/>
    <w:rsid w:val="0043798C"/>
    <w:rsid w:val="00444DE9"/>
    <w:rsid w:val="00446716"/>
    <w:rsid w:val="00453861"/>
    <w:rsid w:val="00455B35"/>
    <w:rsid w:val="0045669B"/>
    <w:rsid w:val="00456F67"/>
    <w:rsid w:val="004679D5"/>
    <w:rsid w:val="0047048E"/>
    <w:rsid w:val="00472D37"/>
    <w:rsid w:val="00473875"/>
    <w:rsid w:val="00481F76"/>
    <w:rsid w:val="00485C03"/>
    <w:rsid w:val="00485D8A"/>
    <w:rsid w:val="00492F78"/>
    <w:rsid w:val="004930F9"/>
    <w:rsid w:val="00497BAF"/>
    <w:rsid w:val="004A05AB"/>
    <w:rsid w:val="004A2340"/>
    <w:rsid w:val="004A333C"/>
    <w:rsid w:val="004B184C"/>
    <w:rsid w:val="004B72AF"/>
    <w:rsid w:val="004C0B42"/>
    <w:rsid w:val="004C15DC"/>
    <w:rsid w:val="004C76F4"/>
    <w:rsid w:val="004D1343"/>
    <w:rsid w:val="004D2299"/>
    <w:rsid w:val="004D5113"/>
    <w:rsid w:val="004D6C8D"/>
    <w:rsid w:val="004E165B"/>
    <w:rsid w:val="004E6864"/>
    <w:rsid w:val="004F04E8"/>
    <w:rsid w:val="004F1CAA"/>
    <w:rsid w:val="004F4775"/>
    <w:rsid w:val="00510C3D"/>
    <w:rsid w:val="00521865"/>
    <w:rsid w:val="00522F39"/>
    <w:rsid w:val="00526860"/>
    <w:rsid w:val="00526DAB"/>
    <w:rsid w:val="005273CF"/>
    <w:rsid w:val="00533331"/>
    <w:rsid w:val="005348D1"/>
    <w:rsid w:val="005359FC"/>
    <w:rsid w:val="00546FF5"/>
    <w:rsid w:val="00550AD4"/>
    <w:rsid w:val="00557CC8"/>
    <w:rsid w:val="00562E0A"/>
    <w:rsid w:val="00571B82"/>
    <w:rsid w:val="00574A60"/>
    <w:rsid w:val="0057747D"/>
    <w:rsid w:val="0057752E"/>
    <w:rsid w:val="0058271C"/>
    <w:rsid w:val="00591691"/>
    <w:rsid w:val="0059265D"/>
    <w:rsid w:val="00594573"/>
    <w:rsid w:val="005947EF"/>
    <w:rsid w:val="00597B9A"/>
    <w:rsid w:val="005A107F"/>
    <w:rsid w:val="005A18A6"/>
    <w:rsid w:val="005A2C9C"/>
    <w:rsid w:val="005B16AE"/>
    <w:rsid w:val="005B18FA"/>
    <w:rsid w:val="005B20D7"/>
    <w:rsid w:val="005B6F69"/>
    <w:rsid w:val="005B7F0A"/>
    <w:rsid w:val="005B7FAC"/>
    <w:rsid w:val="005C5428"/>
    <w:rsid w:val="005C6B90"/>
    <w:rsid w:val="005D386C"/>
    <w:rsid w:val="005D6257"/>
    <w:rsid w:val="005D6F7D"/>
    <w:rsid w:val="005E5E65"/>
    <w:rsid w:val="005F0C66"/>
    <w:rsid w:val="00606FE3"/>
    <w:rsid w:val="00607E12"/>
    <w:rsid w:val="006149C2"/>
    <w:rsid w:val="00616BA6"/>
    <w:rsid w:val="006171BA"/>
    <w:rsid w:val="00625451"/>
    <w:rsid w:val="00626F98"/>
    <w:rsid w:val="00627A01"/>
    <w:rsid w:val="006313F4"/>
    <w:rsid w:val="00633110"/>
    <w:rsid w:val="006451A5"/>
    <w:rsid w:val="00650142"/>
    <w:rsid w:val="006510EE"/>
    <w:rsid w:val="00652E3E"/>
    <w:rsid w:val="00657A23"/>
    <w:rsid w:val="00660949"/>
    <w:rsid w:val="00664EE1"/>
    <w:rsid w:val="00664F20"/>
    <w:rsid w:val="00665075"/>
    <w:rsid w:val="006672F2"/>
    <w:rsid w:val="00671074"/>
    <w:rsid w:val="006759D4"/>
    <w:rsid w:val="00676C09"/>
    <w:rsid w:val="00682C59"/>
    <w:rsid w:val="00683D76"/>
    <w:rsid w:val="006848DF"/>
    <w:rsid w:val="00684C4C"/>
    <w:rsid w:val="006A4F72"/>
    <w:rsid w:val="006B0704"/>
    <w:rsid w:val="006B0FED"/>
    <w:rsid w:val="006B19C6"/>
    <w:rsid w:val="006C1310"/>
    <w:rsid w:val="006D2CF5"/>
    <w:rsid w:val="006D31F9"/>
    <w:rsid w:val="006D3E29"/>
    <w:rsid w:val="006D4B3B"/>
    <w:rsid w:val="006D50C8"/>
    <w:rsid w:val="006D6FAE"/>
    <w:rsid w:val="006D7853"/>
    <w:rsid w:val="006E24A6"/>
    <w:rsid w:val="006E4389"/>
    <w:rsid w:val="006F1279"/>
    <w:rsid w:val="006F32C2"/>
    <w:rsid w:val="006F44AF"/>
    <w:rsid w:val="006F5E47"/>
    <w:rsid w:val="006F73C7"/>
    <w:rsid w:val="007025A4"/>
    <w:rsid w:val="00703C15"/>
    <w:rsid w:val="00704467"/>
    <w:rsid w:val="0070566D"/>
    <w:rsid w:val="007103C4"/>
    <w:rsid w:val="00711E12"/>
    <w:rsid w:val="007161A8"/>
    <w:rsid w:val="0071667D"/>
    <w:rsid w:val="0073582E"/>
    <w:rsid w:val="007532DE"/>
    <w:rsid w:val="0076137F"/>
    <w:rsid w:val="00772D78"/>
    <w:rsid w:val="0077399D"/>
    <w:rsid w:val="00773F53"/>
    <w:rsid w:val="0077435F"/>
    <w:rsid w:val="00777F4E"/>
    <w:rsid w:val="00781692"/>
    <w:rsid w:val="0078324F"/>
    <w:rsid w:val="00783989"/>
    <w:rsid w:val="007864B0"/>
    <w:rsid w:val="0078662D"/>
    <w:rsid w:val="00786828"/>
    <w:rsid w:val="0078794F"/>
    <w:rsid w:val="00790619"/>
    <w:rsid w:val="00796FF6"/>
    <w:rsid w:val="007A1D08"/>
    <w:rsid w:val="007A46D4"/>
    <w:rsid w:val="007A6C18"/>
    <w:rsid w:val="007A6D58"/>
    <w:rsid w:val="007B01F2"/>
    <w:rsid w:val="007B44E0"/>
    <w:rsid w:val="007B47D6"/>
    <w:rsid w:val="007B5AAD"/>
    <w:rsid w:val="007B7FC1"/>
    <w:rsid w:val="007C22F8"/>
    <w:rsid w:val="007C664B"/>
    <w:rsid w:val="007C6FBD"/>
    <w:rsid w:val="007D5323"/>
    <w:rsid w:val="007D5A5B"/>
    <w:rsid w:val="007D5F78"/>
    <w:rsid w:val="007E4CA5"/>
    <w:rsid w:val="007E603C"/>
    <w:rsid w:val="007E6586"/>
    <w:rsid w:val="007F7D52"/>
    <w:rsid w:val="00806098"/>
    <w:rsid w:val="00806BF4"/>
    <w:rsid w:val="00807F7E"/>
    <w:rsid w:val="00807FBA"/>
    <w:rsid w:val="00811B04"/>
    <w:rsid w:val="00815E12"/>
    <w:rsid w:val="008207A6"/>
    <w:rsid w:val="0082092B"/>
    <w:rsid w:val="00821FA7"/>
    <w:rsid w:val="008223E1"/>
    <w:rsid w:val="008268EB"/>
    <w:rsid w:val="00831345"/>
    <w:rsid w:val="0083454C"/>
    <w:rsid w:val="00834967"/>
    <w:rsid w:val="00834AB3"/>
    <w:rsid w:val="0083796A"/>
    <w:rsid w:val="00842614"/>
    <w:rsid w:val="00845DED"/>
    <w:rsid w:val="00861C21"/>
    <w:rsid w:val="0086564F"/>
    <w:rsid w:val="00871B03"/>
    <w:rsid w:val="008731C3"/>
    <w:rsid w:val="00883275"/>
    <w:rsid w:val="00883A5A"/>
    <w:rsid w:val="00884DF8"/>
    <w:rsid w:val="008852CB"/>
    <w:rsid w:val="00891A7D"/>
    <w:rsid w:val="0089350F"/>
    <w:rsid w:val="00893767"/>
    <w:rsid w:val="0089542B"/>
    <w:rsid w:val="008958DC"/>
    <w:rsid w:val="008A0E84"/>
    <w:rsid w:val="008A336A"/>
    <w:rsid w:val="008B46EC"/>
    <w:rsid w:val="008B74DC"/>
    <w:rsid w:val="008C33A8"/>
    <w:rsid w:val="008D7CF3"/>
    <w:rsid w:val="008E15A8"/>
    <w:rsid w:val="008E2DD6"/>
    <w:rsid w:val="008E5BE6"/>
    <w:rsid w:val="008E6DC9"/>
    <w:rsid w:val="008F057F"/>
    <w:rsid w:val="008F2D20"/>
    <w:rsid w:val="008F4DC4"/>
    <w:rsid w:val="008F5996"/>
    <w:rsid w:val="009046E4"/>
    <w:rsid w:val="0090614E"/>
    <w:rsid w:val="009066EB"/>
    <w:rsid w:val="00907D0A"/>
    <w:rsid w:val="00911224"/>
    <w:rsid w:val="009135A3"/>
    <w:rsid w:val="00914090"/>
    <w:rsid w:val="00914A62"/>
    <w:rsid w:val="009166B1"/>
    <w:rsid w:val="00920FE0"/>
    <w:rsid w:val="0092171F"/>
    <w:rsid w:val="00925E85"/>
    <w:rsid w:val="009319A4"/>
    <w:rsid w:val="00933D76"/>
    <w:rsid w:val="00937DD8"/>
    <w:rsid w:val="00940AB0"/>
    <w:rsid w:val="00941264"/>
    <w:rsid w:val="0094305A"/>
    <w:rsid w:val="0094403F"/>
    <w:rsid w:val="00945C8B"/>
    <w:rsid w:val="0094649A"/>
    <w:rsid w:val="00946F95"/>
    <w:rsid w:val="00955BE0"/>
    <w:rsid w:val="00960741"/>
    <w:rsid w:val="009626C0"/>
    <w:rsid w:val="0096608F"/>
    <w:rsid w:val="00966AEF"/>
    <w:rsid w:val="00970600"/>
    <w:rsid w:val="009744A4"/>
    <w:rsid w:val="00975A13"/>
    <w:rsid w:val="00981D7E"/>
    <w:rsid w:val="00984856"/>
    <w:rsid w:val="0098760D"/>
    <w:rsid w:val="00992C65"/>
    <w:rsid w:val="00994EC3"/>
    <w:rsid w:val="009A1004"/>
    <w:rsid w:val="009A2627"/>
    <w:rsid w:val="009A3364"/>
    <w:rsid w:val="009A5508"/>
    <w:rsid w:val="009B0217"/>
    <w:rsid w:val="009C18C0"/>
    <w:rsid w:val="009C4642"/>
    <w:rsid w:val="009C4EF8"/>
    <w:rsid w:val="009C5A2D"/>
    <w:rsid w:val="009D1AFC"/>
    <w:rsid w:val="009E2F0C"/>
    <w:rsid w:val="009E4B07"/>
    <w:rsid w:val="009E58FD"/>
    <w:rsid w:val="00A0267C"/>
    <w:rsid w:val="00A033CC"/>
    <w:rsid w:val="00A03532"/>
    <w:rsid w:val="00A03D6D"/>
    <w:rsid w:val="00A05496"/>
    <w:rsid w:val="00A05AC7"/>
    <w:rsid w:val="00A10535"/>
    <w:rsid w:val="00A145BC"/>
    <w:rsid w:val="00A14B40"/>
    <w:rsid w:val="00A15F1C"/>
    <w:rsid w:val="00A17469"/>
    <w:rsid w:val="00A207E5"/>
    <w:rsid w:val="00A352AF"/>
    <w:rsid w:val="00A35C65"/>
    <w:rsid w:val="00A40FDB"/>
    <w:rsid w:val="00A42E31"/>
    <w:rsid w:val="00A5032C"/>
    <w:rsid w:val="00A55752"/>
    <w:rsid w:val="00A65E51"/>
    <w:rsid w:val="00A717E4"/>
    <w:rsid w:val="00A72B6E"/>
    <w:rsid w:val="00A837EB"/>
    <w:rsid w:val="00A841C1"/>
    <w:rsid w:val="00A84A37"/>
    <w:rsid w:val="00A85364"/>
    <w:rsid w:val="00A90933"/>
    <w:rsid w:val="00A92AE8"/>
    <w:rsid w:val="00A971D3"/>
    <w:rsid w:val="00AA4892"/>
    <w:rsid w:val="00AB14A4"/>
    <w:rsid w:val="00AB1C0C"/>
    <w:rsid w:val="00AB70FF"/>
    <w:rsid w:val="00AC0123"/>
    <w:rsid w:val="00AC23B4"/>
    <w:rsid w:val="00AC3F56"/>
    <w:rsid w:val="00AC4304"/>
    <w:rsid w:val="00AC6EE0"/>
    <w:rsid w:val="00AC73DC"/>
    <w:rsid w:val="00AD2CB0"/>
    <w:rsid w:val="00AE1F75"/>
    <w:rsid w:val="00AE573C"/>
    <w:rsid w:val="00AE6EBE"/>
    <w:rsid w:val="00B012C6"/>
    <w:rsid w:val="00B01602"/>
    <w:rsid w:val="00B02A4C"/>
    <w:rsid w:val="00B02BD9"/>
    <w:rsid w:val="00B0373F"/>
    <w:rsid w:val="00B10DBF"/>
    <w:rsid w:val="00B120DE"/>
    <w:rsid w:val="00B23AFF"/>
    <w:rsid w:val="00B25744"/>
    <w:rsid w:val="00B27FDB"/>
    <w:rsid w:val="00B34626"/>
    <w:rsid w:val="00B34EE7"/>
    <w:rsid w:val="00B352BC"/>
    <w:rsid w:val="00B35AB7"/>
    <w:rsid w:val="00B35D98"/>
    <w:rsid w:val="00B360BC"/>
    <w:rsid w:val="00B37423"/>
    <w:rsid w:val="00B409EA"/>
    <w:rsid w:val="00B45C25"/>
    <w:rsid w:val="00B45EE3"/>
    <w:rsid w:val="00B5146A"/>
    <w:rsid w:val="00B556E7"/>
    <w:rsid w:val="00B577DF"/>
    <w:rsid w:val="00B6602B"/>
    <w:rsid w:val="00B74B42"/>
    <w:rsid w:val="00B765D2"/>
    <w:rsid w:val="00B83685"/>
    <w:rsid w:val="00B9484E"/>
    <w:rsid w:val="00BA0316"/>
    <w:rsid w:val="00BA1B15"/>
    <w:rsid w:val="00BA29BA"/>
    <w:rsid w:val="00BB287D"/>
    <w:rsid w:val="00BC07BD"/>
    <w:rsid w:val="00BC21BB"/>
    <w:rsid w:val="00BC3D28"/>
    <w:rsid w:val="00BC7120"/>
    <w:rsid w:val="00BD0405"/>
    <w:rsid w:val="00BD6006"/>
    <w:rsid w:val="00BE6BDE"/>
    <w:rsid w:val="00BE7B18"/>
    <w:rsid w:val="00BF1C2E"/>
    <w:rsid w:val="00C105AB"/>
    <w:rsid w:val="00C13F4F"/>
    <w:rsid w:val="00C24B0E"/>
    <w:rsid w:val="00C2599C"/>
    <w:rsid w:val="00C26C8C"/>
    <w:rsid w:val="00C309E0"/>
    <w:rsid w:val="00C317A0"/>
    <w:rsid w:val="00C37763"/>
    <w:rsid w:val="00C41822"/>
    <w:rsid w:val="00C43299"/>
    <w:rsid w:val="00C44E81"/>
    <w:rsid w:val="00C5360B"/>
    <w:rsid w:val="00C538DC"/>
    <w:rsid w:val="00C63C5E"/>
    <w:rsid w:val="00C675CE"/>
    <w:rsid w:val="00C71106"/>
    <w:rsid w:val="00C722B4"/>
    <w:rsid w:val="00C76AD4"/>
    <w:rsid w:val="00C80FFC"/>
    <w:rsid w:val="00C83469"/>
    <w:rsid w:val="00C83618"/>
    <w:rsid w:val="00C85B7A"/>
    <w:rsid w:val="00C85DE1"/>
    <w:rsid w:val="00C91BAA"/>
    <w:rsid w:val="00CA0FA3"/>
    <w:rsid w:val="00CA5D5C"/>
    <w:rsid w:val="00CB1485"/>
    <w:rsid w:val="00CB1AFE"/>
    <w:rsid w:val="00CB1D76"/>
    <w:rsid w:val="00CB2F4D"/>
    <w:rsid w:val="00CB643A"/>
    <w:rsid w:val="00CC0B56"/>
    <w:rsid w:val="00CC294F"/>
    <w:rsid w:val="00CC4F11"/>
    <w:rsid w:val="00CC715A"/>
    <w:rsid w:val="00CD10F7"/>
    <w:rsid w:val="00CD3E09"/>
    <w:rsid w:val="00CD4731"/>
    <w:rsid w:val="00CE3B1C"/>
    <w:rsid w:val="00CE5E86"/>
    <w:rsid w:val="00CE60EC"/>
    <w:rsid w:val="00CE7170"/>
    <w:rsid w:val="00CF168A"/>
    <w:rsid w:val="00CF7964"/>
    <w:rsid w:val="00D069BB"/>
    <w:rsid w:val="00D07318"/>
    <w:rsid w:val="00D1297C"/>
    <w:rsid w:val="00D13B0C"/>
    <w:rsid w:val="00D141BB"/>
    <w:rsid w:val="00D1697F"/>
    <w:rsid w:val="00D20A2B"/>
    <w:rsid w:val="00D20DE8"/>
    <w:rsid w:val="00D23E96"/>
    <w:rsid w:val="00D3520F"/>
    <w:rsid w:val="00D41E93"/>
    <w:rsid w:val="00D4510E"/>
    <w:rsid w:val="00D46C64"/>
    <w:rsid w:val="00D50F5C"/>
    <w:rsid w:val="00D53B5F"/>
    <w:rsid w:val="00D571F0"/>
    <w:rsid w:val="00D63ECD"/>
    <w:rsid w:val="00D75517"/>
    <w:rsid w:val="00D75C8E"/>
    <w:rsid w:val="00D76F15"/>
    <w:rsid w:val="00D803AC"/>
    <w:rsid w:val="00D81635"/>
    <w:rsid w:val="00D851A0"/>
    <w:rsid w:val="00D95E66"/>
    <w:rsid w:val="00DA1287"/>
    <w:rsid w:val="00DA1E9E"/>
    <w:rsid w:val="00DA3A6F"/>
    <w:rsid w:val="00DA3EE3"/>
    <w:rsid w:val="00DA57C2"/>
    <w:rsid w:val="00DA5ED1"/>
    <w:rsid w:val="00DB363C"/>
    <w:rsid w:val="00DC0286"/>
    <w:rsid w:val="00DC26F6"/>
    <w:rsid w:val="00DC2877"/>
    <w:rsid w:val="00DC61D7"/>
    <w:rsid w:val="00DD57F1"/>
    <w:rsid w:val="00DD61EB"/>
    <w:rsid w:val="00DE3416"/>
    <w:rsid w:val="00DE3A61"/>
    <w:rsid w:val="00DE425F"/>
    <w:rsid w:val="00DE49C2"/>
    <w:rsid w:val="00DE5767"/>
    <w:rsid w:val="00DE5873"/>
    <w:rsid w:val="00DE5D12"/>
    <w:rsid w:val="00DF6464"/>
    <w:rsid w:val="00E07BF0"/>
    <w:rsid w:val="00E131DA"/>
    <w:rsid w:val="00E14E7E"/>
    <w:rsid w:val="00E2562E"/>
    <w:rsid w:val="00E26615"/>
    <w:rsid w:val="00E2681A"/>
    <w:rsid w:val="00E32B37"/>
    <w:rsid w:val="00E34EB6"/>
    <w:rsid w:val="00E35562"/>
    <w:rsid w:val="00E35744"/>
    <w:rsid w:val="00E35EF7"/>
    <w:rsid w:val="00E36AFE"/>
    <w:rsid w:val="00E43180"/>
    <w:rsid w:val="00E46D38"/>
    <w:rsid w:val="00E47492"/>
    <w:rsid w:val="00E47B09"/>
    <w:rsid w:val="00E57AF4"/>
    <w:rsid w:val="00E60E16"/>
    <w:rsid w:val="00E60FD7"/>
    <w:rsid w:val="00E66722"/>
    <w:rsid w:val="00E70F27"/>
    <w:rsid w:val="00E71C47"/>
    <w:rsid w:val="00E761DA"/>
    <w:rsid w:val="00E8383A"/>
    <w:rsid w:val="00E96435"/>
    <w:rsid w:val="00E97620"/>
    <w:rsid w:val="00EA0F0D"/>
    <w:rsid w:val="00EA3E1D"/>
    <w:rsid w:val="00EA45E2"/>
    <w:rsid w:val="00EA5B8F"/>
    <w:rsid w:val="00EA6299"/>
    <w:rsid w:val="00EA6C74"/>
    <w:rsid w:val="00EB72AA"/>
    <w:rsid w:val="00EC5AAE"/>
    <w:rsid w:val="00ED3F23"/>
    <w:rsid w:val="00ED764D"/>
    <w:rsid w:val="00EE106F"/>
    <w:rsid w:val="00EE4AFF"/>
    <w:rsid w:val="00EE5558"/>
    <w:rsid w:val="00EE57B1"/>
    <w:rsid w:val="00EE634C"/>
    <w:rsid w:val="00EE6C99"/>
    <w:rsid w:val="00EF0D09"/>
    <w:rsid w:val="00EF2EB9"/>
    <w:rsid w:val="00EF60A1"/>
    <w:rsid w:val="00F02761"/>
    <w:rsid w:val="00F15F5B"/>
    <w:rsid w:val="00F25EED"/>
    <w:rsid w:val="00F328D6"/>
    <w:rsid w:val="00F33516"/>
    <w:rsid w:val="00F355F3"/>
    <w:rsid w:val="00F41E59"/>
    <w:rsid w:val="00F46C6B"/>
    <w:rsid w:val="00F661C9"/>
    <w:rsid w:val="00F66A87"/>
    <w:rsid w:val="00F7351D"/>
    <w:rsid w:val="00F76653"/>
    <w:rsid w:val="00F90459"/>
    <w:rsid w:val="00F90F7A"/>
    <w:rsid w:val="00F94033"/>
    <w:rsid w:val="00F95598"/>
    <w:rsid w:val="00FA1BF9"/>
    <w:rsid w:val="00FA7D58"/>
    <w:rsid w:val="00FB22C3"/>
    <w:rsid w:val="00FB5304"/>
    <w:rsid w:val="00FC2259"/>
    <w:rsid w:val="00FC4721"/>
    <w:rsid w:val="00FC5E4C"/>
    <w:rsid w:val="00FC73DC"/>
    <w:rsid w:val="00FD3C5F"/>
    <w:rsid w:val="00FE241E"/>
    <w:rsid w:val="00FE5B90"/>
    <w:rsid w:val="00FE6B9A"/>
    <w:rsid w:val="00FF2650"/>
    <w:rsid w:val="00FF36CB"/>
    <w:rsid w:val="00FF49BF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349D77E"/>
  <w15:chartTrackingRefBased/>
  <w15:docId w15:val="{F81C53E7-4DCB-4BAB-9152-5E76A413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InitialStyle">
    <w:name w:val="InitialStyle"/>
    <w:rPr>
      <w:rFonts w:ascii="Courier New" w:hAnsi="Courier New"/>
    </w:rPr>
  </w:style>
  <w:style w:type="paragraph" w:customStyle="1" w:styleId="DefaultText">
    <w:name w:val="Default Text"/>
    <w:basedOn w:val="Normal"/>
    <w:rPr>
      <w:sz w:val="24"/>
    </w:rPr>
  </w:style>
  <w:style w:type="character" w:styleId="Hyperlink">
    <w:name w:val="Hyperlink"/>
    <w:rsid w:val="005B6F69"/>
    <w:rPr>
      <w:color w:val="0000FF"/>
      <w:u w:val="single"/>
    </w:rPr>
  </w:style>
  <w:style w:type="table" w:styleId="TableGrid">
    <w:name w:val="Table Grid"/>
    <w:basedOn w:val="TableNormal"/>
    <w:rsid w:val="000C1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31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31867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4C0B42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8F2D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5229"/>
  </w:style>
  <w:style w:type="paragraph" w:styleId="ListParagraph">
    <w:name w:val="List Paragraph"/>
    <w:basedOn w:val="Normal"/>
    <w:uiPriority w:val="34"/>
    <w:qFormat/>
    <w:rsid w:val="00250897"/>
    <w:pPr>
      <w:ind w:left="720"/>
      <w:contextualSpacing/>
    </w:pPr>
  </w:style>
  <w:style w:type="character" w:styleId="CommentReference">
    <w:name w:val="annotation reference"/>
    <w:basedOn w:val="DefaultParagraphFont"/>
    <w:rsid w:val="00172F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2F04"/>
  </w:style>
  <w:style w:type="character" w:customStyle="1" w:styleId="CommentTextChar">
    <w:name w:val="Comment Text Char"/>
    <w:basedOn w:val="DefaultParagraphFont"/>
    <w:link w:val="CommentText"/>
    <w:rsid w:val="00172F04"/>
  </w:style>
  <w:style w:type="paragraph" w:styleId="CommentSubject">
    <w:name w:val="annotation subject"/>
    <w:basedOn w:val="CommentText"/>
    <w:next w:val="CommentText"/>
    <w:link w:val="CommentSubjectChar"/>
    <w:rsid w:val="00172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2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hdo.maine.gov/hospital_por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90 - 590</vt:lpstr>
    </vt:vector>
  </TitlesOfParts>
  <Company>Dept. of Prof. &amp; Fin. Regulation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90 - 590</dc:title>
  <dc:subject/>
  <dc:creator>Dir of MIS</dc:creator>
  <cp:keywords/>
  <dc:description/>
  <cp:lastModifiedBy>Parr, J.Chris</cp:lastModifiedBy>
  <cp:revision>6</cp:revision>
  <cp:lastPrinted>2026-07-09T16:35:00Z</cp:lastPrinted>
  <dcterms:created xsi:type="dcterms:W3CDTF">2026-07-30T18:17:00Z</dcterms:created>
  <dcterms:modified xsi:type="dcterms:W3CDTF">2026-08-13T12:00:00Z</dcterms:modified>
</cp:coreProperties>
</file>