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BD30" w14:textId="77777777" w:rsidR="00B42432" w:rsidRPr="00AB209E" w:rsidRDefault="00B42432" w:rsidP="00AB209E">
      <w:pPr>
        <w:pStyle w:val="Heading1"/>
        <w:rPr>
          <w:rFonts w:ascii="Times New Roman" w:hAnsi="Times New Roman" w:cs="Times New Roman"/>
          <w:b/>
          <w:bCs/>
          <w:sz w:val="24"/>
          <w:szCs w:val="24"/>
        </w:rPr>
      </w:pPr>
      <w:r w:rsidRPr="00AB209E">
        <w:rPr>
          <w:rFonts w:ascii="Times New Roman" w:hAnsi="Times New Roman" w:cs="Times New Roman"/>
          <w:b/>
          <w:bCs/>
          <w:sz w:val="24"/>
          <w:szCs w:val="24"/>
        </w:rPr>
        <w:t>94-457</w:t>
      </w:r>
      <w:r w:rsidRPr="00AB209E">
        <w:rPr>
          <w:rFonts w:ascii="Times New Roman" w:hAnsi="Times New Roman" w:cs="Times New Roman"/>
          <w:b/>
          <w:bCs/>
          <w:sz w:val="24"/>
          <w:szCs w:val="24"/>
        </w:rPr>
        <w:tab/>
      </w:r>
      <w:r w:rsidRPr="00AB209E">
        <w:rPr>
          <w:rFonts w:ascii="Times New Roman" w:hAnsi="Times New Roman" w:cs="Times New Roman"/>
          <w:b/>
          <w:bCs/>
          <w:sz w:val="24"/>
          <w:szCs w:val="24"/>
        </w:rPr>
        <w:tab/>
        <w:t>FINANCE AUTHORITY OF MAINE</w:t>
      </w:r>
    </w:p>
    <w:p w14:paraId="691CB566"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b/>
          <w:sz w:val="22"/>
          <w:szCs w:val="22"/>
        </w:rPr>
      </w:pPr>
    </w:p>
    <w:p w14:paraId="0D67F787"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Chapter</w:t>
      </w:r>
      <w:r w:rsidR="00B42432" w:rsidRPr="004A2043">
        <w:rPr>
          <w:rFonts w:ascii="Times New Roman" w:hAnsi="Times New Roman" w:cs="Times New Roman"/>
          <w:b/>
          <w:sz w:val="22"/>
          <w:szCs w:val="22"/>
        </w:rPr>
        <w:t xml:space="preserve"> 312:</w:t>
      </w:r>
      <w:r w:rsidR="00B42432" w:rsidRPr="004A2043">
        <w:rPr>
          <w:rFonts w:ascii="Times New Roman" w:hAnsi="Times New Roman" w:cs="Times New Roman"/>
          <w:b/>
          <w:sz w:val="22"/>
          <w:szCs w:val="22"/>
        </w:rPr>
        <w:tab/>
        <w:t>INTERMEDIARY RELENDING PROGRAM</w:t>
      </w:r>
    </w:p>
    <w:p w14:paraId="688FB7FA" w14:textId="77777777" w:rsidR="00B42432" w:rsidRPr="004A2043" w:rsidRDefault="00B42432" w:rsidP="004A204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C91EC0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518AC33" w14:textId="77777777" w:rsidR="00B42432" w:rsidRPr="004A2043" w:rsidRDefault="00B42432">
      <w:pPr>
        <w:tabs>
          <w:tab w:val="left" w:pos="720"/>
          <w:tab w:val="left" w:pos="1440"/>
          <w:tab w:val="left" w:pos="2160"/>
          <w:tab w:val="left" w:pos="2880"/>
        </w:tabs>
        <w:rPr>
          <w:rFonts w:ascii="Times New Roman" w:hAnsi="Times New Roman" w:cs="Times New Roman"/>
          <w:sz w:val="22"/>
          <w:szCs w:val="22"/>
        </w:rPr>
      </w:pPr>
      <w:r w:rsidRPr="004A2043">
        <w:rPr>
          <w:rFonts w:ascii="Times New Roman" w:hAnsi="Times New Roman" w:cs="Times New Roman"/>
          <w:b/>
          <w:sz w:val="22"/>
          <w:szCs w:val="22"/>
        </w:rPr>
        <w:t>Summary</w:t>
      </w:r>
      <w:r w:rsidRPr="004A2043">
        <w:rPr>
          <w:rFonts w:ascii="Times New Roman" w:hAnsi="Times New Roman" w:cs="Times New Roman"/>
          <w:sz w:val="22"/>
          <w:szCs w:val="22"/>
        </w:rPr>
        <w:t>:</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This rule establishes the procedures, standards and fees applicable to Borrowers applying for loans from the Authority's program of direct loans for the finance of business facilities and community development projects in rural areas as set forth in the Farmer's Home Administration ("FmHA") Instruction 1948-C (the "FmHA Instruction").</w:t>
      </w:r>
    </w:p>
    <w:p w14:paraId="0E92EA7C" w14:textId="77777777" w:rsidR="00B42432" w:rsidRPr="004A2043" w:rsidRDefault="00B42432" w:rsidP="004A2043">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353A553D" w14:textId="77777777" w:rsidR="00B42432"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9E4D5DC" w14:textId="77777777" w:rsidR="004A2043"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7AED247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1.</w:t>
      </w:r>
      <w:r w:rsidRPr="004A2043">
        <w:rPr>
          <w:rFonts w:ascii="Times New Roman" w:hAnsi="Times New Roman" w:cs="Times New Roman"/>
          <w:b/>
          <w:sz w:val="22"/>
          <w:szCs w:val="22"/>
        </w:rPr>
        <w:tab/>
        <w:t>DEFINITIONS</w:t>
      </w:r>
    </w:p>
    <w:p w14:paraId="769C2D36"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07F5DF0"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r>
      <w:r w:rsidRPr="004A2043">
        <w:rPr>
          <w:rFonts w:ascii="Times New Roman" w:hAnsi="Times New Roman" w:cs="Times New Roman"/>
          <w:b/>
          <w:sz w:val="22"/>
          <w:szCs w:val="22"/>
        </w:rPr>
        <w:t>Reference to Act Definitions</w:t>
      </w:r>
      <w:r w:rsidRPr="004A2043">
        <w:rPr>
          <w:rFonts w:ascii="Times New Roman" w:hAnsi="Times New Roman" w:cs="Times New Roman"/>
          <w:sz w:val="22"/>
          <w:szCs w:val="22"/>
        </w:rPr>
        <w:t>.</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 xml:space="preserve">Certain terms used in this rule, which are defined in the Finance Authority of Maine Act, 10 </w:t>
      </w:r>
      <w:r w:rsidR="001535E3">
        <w:rPr>
          <w:rFonts w:ascii="Times New Roman" w:hAnsi="Times New Roman" w:cs="Times New Roman"/>
          <w:sz w:val="22"/>
          <w:szCs w:val="22"/>
        </w:rPr>
        <w:t>M.R.S.A.</w:t>
      </w:r>
      <w:r w:rsidRPr="004A2043">
        <w:rPr>
          <w:rFonts w:ascii="Times New Roman" w:hAnsi="Times New Roman" w:cs="Times New Roman"/>
          <w:sz w:val="22"/>
          <w:szCs w:val="22"/>
        </w:rPr>
        <w:t xml:space="preserve"> Section 961 and following (the Act), shall have the meanings set forth in the Act, unless clearly specified otherwise or unless the context clearly indicates otherwise.</w:t>
      </w:r>
    </w:p>
    <w:p w14:paraId="11439AA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98FCF2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r>
      <w:r w:rsidRPr="004A2043">
        <w:rPr>
          <w:rFonts w:ascii="Times New Roman" w:hAnsi="Times New Roman" w:cs="Times New Roman"/>
          <w:b/>
          <w:sz w:val="22"/>
          <w:szCs w:val="22"/>
        </w:rPr>
        <w:t>Defined Terms</w:t>
      </w:r>
    </w:p>
    <w:p w14:paraId="4D0BF67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EFC375C" w14:textId="77777777" w:rsidR="00B42432" w:rsidRPr="004A2043" w:rsidRDefault="00B42432">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Pr="004A2043">
        <w:rPr>
          <w:rFonts w:ascii="Times New Roman" w:hAnsi="Times New Roman" w:cs="Times New Roman"/>
          <w:sz w:val="22"/>
          <w:szCs w:val="22"/>
        </w:rPr>
        <w:tab/>
      </w:r>
      <w:r w:rsidR="00B270EE">
        <w:rPr>
          <w:rFonts w:ascii="Times New Roman" w:hAnsi="Times New Roman" w:cs="Times New Roman"/>
          <w:sz w:val="22"/>
          <w:szCs w:val="22"/>
        </w:rPr>
        <w:t>(</w:t>
      </w:r>
      <w:r w:rsidRPr="004A2043">
        <w:rPr>
          <w:rFonts w:ascii="Times New Roman" w:hAnsi="Times New Roman" w:cs="Times New Roman"/>
          <w:sz w:val="22"/>
          <w:szCs w:val="22"/>
        </w:rPr>
        <w:t>1</w:t>
      </w:r>
      <w:r w:rsidR="00B270EE">
        <w:rPr>
          <w:rFonts w:ascii="Times New Roman" w:hAnsi="Times New Roman" w:cs="Times New Roman"/>
          <w:sz w:val="22"/>
          <w:szCs w:val="22"/>
        </w:rPr>
        <w:t>)</w:t>
      </w:r>
      <w:r w:rsidRPr="004A2043">
        <w:rPr>
          <w:rFonts w:ascii="Times New Roman" w:hAnsi="Times New Roman" w:cs="Times New Roman"/>
          <w:sz w:val="22"/>
          <w:szCs w:val="22"/>
        </w:rPr>
        <w:tab/>
        <w:t>"Agricultural production" means the cultivation, production (growing), harvesting, either directly or through integrated operations, of agricultural products (crops, animals, birds and marine life, either for fiber or food for human consumption, and disposal or marketing thereof, the raising, housing, feeding, breeding, hatching, control and/or management of farm and domestic animals).</w:t>
      </w:r>
    </w:p>
    <w:p w14:paraId="0CE49A5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902C8BD"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B42432" w:rsidRPr="004A2043">
        <w:rPr>
          <w:rFonts w:ascii="Times New Roman" w:hAnsi="Times New Roman" w:cs="Times New Roman"/>
          <w:sz w:val="22"/>
          <w:szCs w:val="22"/>
        </w:rPr>
        <w:tab/>
        <w:t xml:space="preserve">"Authorized fees" means loan packaging fees, environmental data collection fees, and other professional fees rendered by professionals generally licensed by the State or accreditation associations, such as engineers, architects, </w:t>
      </w:r>
      <w:proofErr w:type="gramStart"/>
      <w:r w:rsidR="00B42432" w:rsidRPr="004A2043">
        <w:rPr>
          <w:rFonts w:ascii="Times New Roman" w:hAnsi="Times New Roman" w:cs="Times New Roman"/>
          <w:sz w:val="22"/>
          <w:szCs w:val="22"/>
        </w:rPr>
        <w:t>lawyers,,</w:t>
      </w:r>
      <w:proofErr w:type="gramEnd"/>
      <w:r w:rsidR="00B42432" w:rsidRPr="004A2043">
        <w:rPr>
          <w:rFonts w:ascii="Times New Roman" w:hAnsi="Times New Roman" w:cs="Times New Roman"/>
          <w:sz w:val="22"/>
          <w:szCs w:val="22"/>
        </w:rPr>
        <w:t xml:space="preserve"> accountants, and appraisers.</w:t>
      </w:r>
      <w:r w:rsidR="004A2043">
        <w:rPr>
          <w:rFonts w:ascii="Times New Roman" w:hAnsi="Times New Roman" w:cs="Times New Roman"/>
          <w:sz w:val="22"/>
          <w:szCs w:val="22"/>
        </w:rPr>
        <w:t xml:space="preserve"> </w:t>
      </w:r>
      <w:r w:rsidR="00B42432" w:rsidRPr="004A2043">
        <w:rPr>
          <w:rFonts w:ascii="Times New Roman" w:hAnsi="Times New Roman" w:cs="Times New Roman"/>
          <w:sz w:val="22"/>
          <w:szCs w:val="22"/>
        </w:rPr>
        <w:t>Such fees must be fully documented and reasonable and customary in the opinion of the chief executive officer.</w:t>
      </w:r>
    </w:p>
    <w:p w14:paraId="3ADBC42A"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C01605E"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B42432" w:rsidRPr="004A2043">
        <w:rPr>
          <w:rFonts w:ascii="Times New Roman" w:hAnsi="Times New Roman" w:cs="Times New Roman"/>
          <w:sz w:val="22"/>
          <w:szCs w:val="22"/>
        </w:rPr>
        <w:tab/>
        <w:t>"Aquaculture" means the culture or husbandry of aquatic animals or plants by private industry for commercial purposes including the culture and growing of fish by private industry for the purpose of granting or augmenting publicly-owned or regulated stocks of fish.</w:t>
      </w:r>
    </w:p>
    <w:p w14:paraId="7BDAB93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10015E6"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B42432" w:rsidRPr="004A2043">
        <w:rPr>
          <w:rFonts w:ascii="Times New Roman" w:hAnsi="Times New Roman" w:cs="Times New Roman"/>
          <w:sz w:val="22"/>
          <w:szCs w:val="22"/>
        </w:rPr>
        <w:tab/>
        <w:t>"Borrower" means a person or entity which meets the eligibility requirements set forth in section 3 of this rule, and includes a prospective Borrower where the context requires and is referred to as the ultimate recipient in FmHA Instruction 1948-C.</w:t>
      </w:r>
      <w:r w:rsidR="004A2043">
        <w:rPr>
          <w:rFonts w:ascii="Times New Roman" w:hAnsi="Times New Roman" w:cs="Times New Roman"/>
          <w:sz w:val="22"/>
          <w:szCs w:val="22"/>
        </w:rPr>
        <w:t xml:space="preserve"> </w:t>
      </w:r>
      <w:r w:rsidR="00B42432" w:rsidRPr="004A2043">
        <w:rPr>
          <w:rFonts w:ascii="Times New Roman" w:hAnsi="Times New Roman" w:cs="Times New Roman"/>
          <w:sz w:val="22"/>
          <w:szCs w:val="22"/>
        </w:rPr>
        <w:t>For the purposes of determining eligibility, any affiliate, parent, subsidiary, entity, trust or individual with 20% or greater common ownership with the borrower shall be considered the borrower.</w:t>
      </w:r>
    </w:p>
    <w:p w14:paraId="4B54E4E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2DE75A5"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sidR="00B42432" w:rsidRPr="004A2043">
        <w:rPr>
          <w:rFonts w:ascii="Times New Roman" w:hAnsi="Times New Roman" w:cs="Times New Roman"/>
          <w:sz w:val="22"/>
          <w:szCs w:val="22"/>
        </w:rPr>
        <w:tab/>
        <w:t>"Chief executive officer" means the Authority's chief executive officer or a perso</w:t>
      </w:r>
      <w:r w:rsidR="00F835CD">
        <w:rPr>
          <w:rFonts w:ascii="Times New Roman" w:hAnsi="Times New Roman" w:cs="Times New Roman"/>
          <w:sz w:val="22"/>
          <w:szCs w:val="22"/>
        </w:rPr>
        <w:t xml:space="preserve">n acting under the supervisory </w:t>
      </w:r>
      <w:r w:rsidR="00B42432" w:rsidRPr="004A2043">
        <w:rPr>
          <w:rFonts w:ascii="Times New Roman" w:hAnsi="Times New Roman" w:cs="Times New Roman"/>
          <w:sz w:val="22"/>
          <w:szCs w:val="22"/>
        </w:rPr>
        <w:t>control of the chief executive officer.</w:t>
      </w:r>
    </w:p>
    <w:p w14:paraId="7B53FADA"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FCB7B13"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(6)</w:t>
      </w:r>
      <w:r w:rsidR="00B42432" w:rsidRPr="004A2043">
        <w:rPr>
          <w:rFonts w:ascii="Times New Roman" w:hAnsi="Times New Roman" w:cs="Times New Roman"/>
          <w:sz w:val="22"/>
          <w:szCs w:val="22"/>
        </w:rPr>
        <w:tab/>
        <w:t>"Loan commitment" means a letter from the chief executive officer to a Borrower agreeing to make a loan to a Borrower on the terms and conditions and subject to the requirements stated therein.</w:t>
      </w:r>
    </w:p>
    <w:p w14:paraId="1C3D67B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AC17D59"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sidR="00B42432" w:rsidRPr="004A2043">
        <w:rPr>
          <w:rFonts w:ascii="Times New Roman" w:hAnsi="Times New Roman" w:cs="Times New Roman"/>
          <w:sz w:val="22"/>
          <w:szCs w:val="22"/>
        </w:rPr>
        <w:tab/>
        <w:t>"Low-income" means the level of income of a person or family which is at or below the Poverty Guide</w:t>
      </w:r>
      <w:r w:rsidR="00F835CD">
        <w:rPr>
          <w:rFonts w:ascii="Times New Roman" w:hAnsi="Times New Roman" w:cs="Times New Roman"/>
          <w:sz w:val="22"/>
          <w:szCs w:val="22"/>
        </w:rPr>
        <w:t>lines as defined in Section 673</w:t>
      </w:r>
      <w:r w:rsidR="00B42432" w:rsidRPr="004A2043">
        <w:rPr>
          <w:rFonts w:ascii="Times New Roman" w:hAnsi="Times New Roman" w:cs="Times New Roman"/>
          <w:sz w:val="22"/>
          <w:szCs w:val="22"/>
        </w:rPr>
        <w:t>(2) of the Community Services Block Grant Act (</w:t>
      </w:r>
      <w:r w:rsidR="00F835CD">
        <w:rPr>
          <w:rFonts w:ascii="Times New Roman" w:hAnsi="Times New Roman" w:cs="Times New Roman"/>
          <w:sz w:val="22"/>
          <w:szCs w:val="22"/>
        </w:rPr>
        <w:t>42 U.S.C. §9902</w:t>
      </w:r>
      <w:r w:rsidR="00B42432" w:rsidRPr="004A2043">
        <w:rPr>
          <w:rFonts w:ascii="Times New Roman" w:hAnsi="Times New Roman" w:cs="Times New Roman"/>
          <w:sz w:val="22"/>
          <w:szCs w:val="22"/>
        </w:rPr>
        <w:t>(2).</w:t>
      </w:r>
    </w:p>
    <w:p w14:paraId="6BF2A84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72FA49B" w14:textId="77777777" w:rsidR="00B42432" w:rsidRPr="004A2043" w:rsidRDefault="00B270EE">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sidR="00B42432" w:rsidRPr="004A2043">
        <w:rPr>
          <w:rFonts w:ascii="Times New Roman" w:hAnsi="Times New Roman" w:cs="Times New Roman"/>
          <w:sz w:val="22"/>
          <w:szCs w:val="22"/>
        </w:rPr>
        <w:tab/>
        <w:t>"Market value" means the most probable price which property should bring, as of a specific date in a competitive and open market, assuming the buyer and seller are prudent and knowledgeable, and the price is not affected by undue stimulus such as forced sale or loan interest subsidy.</w:t>
      </w:r>
    </w:p>
    <w:p w14:paraId="59CABA4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1592C2E"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(9)</w:t>
      </w:r>
      <w:r w:rsidRPr="004A2043">
        <w:rPr>
          <w:rFonts w:ascii="Times New Roman" w:hAnsi="Times New Roman" w:cs="Times New Roman"/>
          <w:sz w:val="22"/>
          <w:szCs w:val="22"/>
        </w:rPr>
        <w:tab/>
        <w:t>"Members means the members of the Authority appointed pursuant to the Act.</w:t>
      </w:r>
    </w:p>
    <w:p w14:paraId="6500BA40"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p>
    <w:p w14:paraId="67F60569"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(10)</w:t>
      </w:r>
      <w:r w:rsidRPr="004A2043">
        <w:rPr>
          <w:rFonts w:ascii="Times New Roman" w:hAnsi="Times New Roman" w:cs="Times New Roman"/>
          <w:sz w:val="22"/>
          <w:szCs w:val="22"/>
        </w:rPr>
        <w:tab/>
        <w:t>"Principals of intermediary" means the members, officers and directors directly involved in the operation and management of the Authority.</w:t>
      </w:r>
    </w:p>
    <w:p w14:paraId="643A7704"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p>
    <w:p w14:paraId="31F4C78B"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(11)</w:t>
      </w:r>
      <w:r w:rsidRPr="004A2043">
        <w:rPr>
          <w:rFonts w:ascii="Times New Roman" w:hAnsi="Times New Roman" w:cs="Times New Roman"/>
          <w:sz w:val="22"/>
          <w:szCs w:val="22"/>
        </w:rPr>
        <w:tab/>
        <w:t>"Program" means the Intermediary Relending Program governed by 7 U.S.C. §2007a, the rules and regulations promulgated</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thereunder and this rule.</w:t>
      </w:r>
    </w:p>
    <w:p w14:paraId="1697F957"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p>
    <w:p w14:paraId="5F4529EA"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(12)</w:t>
      </w:r>
      <w:r w:rsidRPr="004A2043">
        <w:rPr>
          <w:rFonts w:ascii="Times New Roman" w:hAnsi="Times New Roman" w:cs="Times New Roman"/>
          <w:sz w:val="22"/>
          <w:szCs w:val="22"/>
        </w:rPr>
        <w:tab/>
        <w:t>"Rural area" means all areas of the State not within the outer boundary of any city having a population of twenty-five thousand or more.</w:t>
      </w:r>
    </w:p>
    <w:p w14:paraId="7B65CF65"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p>
    <w:p w14:paraId="0BD24A49"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(13)</w:t>
      </w:r>
      <w:r w:rsidRPr="004A2043">
        <w:rPr>
          <w:rFonts w:ascii="Times New Roman" w:hAnsi="Times New Roman" w:cs="Times New Roman"/>
          <w:sz w:val="22"/>
          <w:szCs w:val="22"/>
        </w:rPr>
        <w:tab/>
        <w:t xml:space="preserve">"State" means the State of </w:t>
      </w:r>
      <w:smartTag w:uri="urn:schemas-microsoft-com:office:smarttags" w:element="State">
        <w:smartTag w:uri="urn:schemas-microsoft-com:office:smarttags" w:element="place">
          <w:r w:rsidRPr="004A2043">
            <w:rPr>
              <w:rFonts w:ascii="Times New Roman" w:hAnsi="Times New Roman" w:cs="Times New Roman"/>
              <w:sz w:val="22"/>
              <w:szCs w:val="22"/>
            </w:rPr>
            <w:t>Maine</w:t>
          </w:r>
        </w:smartTag>
      </w:smartTag>
      <w:r w:rsidRPr="004A2043">
        <w:rPr>
          <w:rFonts w:ascii="Times New Roman" w:hAnsi="Times New Roman" w:cs="Times New Roman"/>
          <w:sz w:val="22"/>
          <w:szCs w:val="22"/>
        </w:rPr>
        <w:t>.</w:t>
      </w:r>
    </w:p>
    <w:p w14:paraId="1D7877E9"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p>
    <w:p w14:paraId="319CF19F" w14:textId="77777777" w:rsidR="00B42432" w:rsidRPr="004A2043" w:rsidRDefault="00B42432" w:rsidP="00B64330">
      <w:pPr>
        <w:tabs>
          <w:tab w:val="left" w:pos="720"/>
          <w:tab w:val="left" w:pos="1440"/>
          <w:tab w:val="left" w:pos="2160"/>
          <w:tab w:val="left" w:pos="2880"/>
        </w:tabs>
        <w:ind w:left="2160" w:hanging="2160"/>
        <w:rPr>
          <w:rFonts w:ascii="Times New Roman" w:hAnsi="Times New Roman" w:cs="Times New Roman"/>
          <w:sz w:val="22"/>
          <w:szCs w:val="22"/>
        </w:rPr>
      </w:pPr>
      <w:r w:rsidRPr="004A2043">
        <w:rPr>
          <w:rFonts w:ascii="Times New Roman" w:hAnsi="Times New Roman" w:cs="Times New Roman"/>
          <w:sz w:val="22"/>
          <w:szCs w:val="22"/>
        </w:rPr>
        <w:tab/>
      </w:r>
      <w:r w:rsidR="00B64330">
        <w:rPr>
          <w:rFonts w:ascii="Times New Roman" w:hAnsi="Times New Roman" w:cs="Times New Roman"/>
          <w:sz w:val="22"/>
          <w:szCs w:val="22"/>
        </w:rPr>
        <w:tab/>
      </w:r>
      <w:r w:rsidR="00B270EE">
        <w:rPr>
          <w:rFonts w:ascii="Times New Roman" w:hAnsi="Times New Roman" w:cs="Times New Roman"/>
          <w:sz w:val="22"/>
          <w:szCs w:val="22"/>
        </w:rPr>
        <w:t>(14)</w:t>
      </w:r>
      <w:r w:rsidRPr="004A2043">
        <w:rPr>
          <w:rFonts w:ascii="Times New Roman" w:hAnsi="Times New Roman" w:cs="Times New Roman"/>
          <w:sz w:val="22"/>
          <w:szCs w:val="22"/>
        </w:rPr>
        <w:tab/>
        <w:t>"Working capital" means the excess of current assets over current liabilities.</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It identifies the liquid portion of total enterprise capital which constitutes a margin or buffer for meeting obligations within the ordinary operating cycle of the business.</w:t>
      </w:r>
    </w:p>
    <w:p w14:paraId="6CEE41A4"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B592B7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6E5238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2.</w:t>
      </w:r>
      <w:r w:rsidRPr="004A2043">
        <w:rPr>
          <w:rFonts w:ascii="Times New Roman" w:hAnsi="Times New Roman" w:cs="Times New Roman"/>
          <w:b/>
          <w:sz w:val="22"/>
          <w:szCs w:val="22"/>
        </w:rPr>
        <w:tab/>
        <w:t>Program Impleme</w:t>
      </w:r>
      <w:r w:rsidR="004A2043" w:rsidRPr="004A2043">
        <w:rPr>
          <w:rFonts w:ascii="Times New Roman" w:hAnsi="Times New Roman" w:cs="Times New Roman"/>
          <w:b/>
          <w:sz w:val="22"/>
          <w:szCs w:val="22"/>
        </w:rPr>
        <w:t>ntation and Assistance Provided</w:t>
      </w:r>
    </w:p>
    <w:p w14:paraId="4F9023AB"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7B53142" w14:textId="77777777" w:rsidR="00B42432"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The program shall be administered by and is delegated to the chief executive officer.</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Authority may provide financial assistance in the form of a direct loan in the amount of up to 75% of the total project cost as set fo</w:t>
      </w:r>
      <w:r w:rsidR="00B64330">
        <w:rPr>
          <w:rFonts w:ascii="Times New Roman" w:hAnsi="Times New Roman" w:cs="Times New Roman"/>
          <w:sz w:val="22"/>
          <w:szCs w:val="22"/>
        </w:rPr>
        <w:t>rth in the application, up to $2</w:t>
      </w:r>
      <w:r w:rsidRPr="004A2043">
        <w:rPr>
          <w:rFonts w:ascii="Times New Roman" w:hAnsi="Times New Roman" w:cs="Times New Roman"/>
          <w:sz w:val="22"/>
          <w:szCs w:val="22"/>
        </w:rPr>
        <w:t>50,000, to an eligible Borrower on such terms and conditions as the chief executive officer may require or approve.</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Assistance under this program may be combined, to the extent possible, with assistance under other Authority programs.</w:t>
      </w:r>
    </w:p>
    <w:p w14:paraId="2D2F9E86" w14:textId="77777777" w:rsidR="004A2043"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16E14396"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AEAA137"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Applicant Eligibility</w:t>
      </w:r>
    </w:p>
    <w:p w14:paraId="76379F0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EDBFC5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To be eligible for financial assistance under the program, a Borrower must demonstrate each of the following:</w:t>
      </w:r>
    </w:p>
    <w:p w14:paraId="686DB109"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32D8F05"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t xml:space="preserve">The project to be financed </w:t>
      </w:r>
      <w:proofErr w:type="gramStart"/>
      <w:r w:rsidRPr="004A2043">
        <w:rPr>
          <w:rFonts w:ascii="Times New Roman" w:hAnsi="Times New Roman" w:cs="Times New Roman"/>
          <w:sz w:val="22"/>
          <w:szCs w:val="22"/>
        </w:rPr>
        <w:t>must to</w:t>
      </w:r>
      <w:proofErr w:type="gramEnd"/>
      <w:r w:rsidRPr="004A2043">
        <w:rPr>
          <w:rFonts w:ascii="Times New Roman" w:hAnsi="Times New Roman" w:cs="Times New Roman"/>
          <w:sz w:val="22"/>
          <w:szCs w:val="22"/>
        </w:rPr>
        <w:t xml:space="preserve"> the maximum extent possible use labor of low-income persons, farm families, and displaced farm families needing additional income to supplement their farming operations.</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Borrower must provide a certification with the application of the percentage of its workforce which satisfies this criterion.</w:t>
      </w:r>
    </w:p>
    <w:p w14:paraId="15D48A1C"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5C31F1A"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t>The project must be located within a rural area of the State.</w:t>
      </w:r>
    </w:p>
    <w:p w14:paraId="798CF47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F8C93FD"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 xml:space="preserve">C. </w:t>
      </w:r>
      <w:r w:rsidRPr="004A2043">
        <w:rPr>
          <w:rFonts w:ascii="Times New Roman" w:hAnsi="Times New Roman" w:cs="Times New Roman"/>
          <w:sz w:val="22"/>
          <w:szCs w:val="22"/>
        </w:rPr>
        <w:tab/>
        <w:t>The proposal is innovative in providing services and or products to the public.</w:t>
      </w:r>
    </w:p>
    <w:p w14:paraId="3F16217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F0E697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D.</w:t>
      </w:r>
      <w:r w:rsidRPr="004A2043">
        <w:rPr>
          <w:rFonts w:ascii="Times New Roman" w:hAnsi="Times New Roman" w:cs="Times New Roman"/>
          <w:sz w:val="22"/>
          <w:szCs w:val="22"/>
        </w:rPr>
        <w:tab/>
        <w:t>The Borrower is creditworthy and reasonably likely to repay the loan.</w:t>
      </w:r>
    </w:p>
    <w:p w14:paraId="76F0932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64B3836"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E.</w:t>
      </w:r>
      <w:r w:rsidRPr="004A2043">
        <w:rPr>
          <w:rFonts w:ascii="Times New Roman" w:hAnsi="Times New Roman" w:cs="Times New Roman"/>
          <w:sz w:val="22"/>
          <w:szCs w:val="22"/>
        </w:rPr>
        <w:tab/>
        <w:t>The Borrower is a for-profit or nonprofit commercial entity (including sole proprietorships), other than a charitable or educational institution, church, organization affiliated with or sponsored by a church, or a fraternal organization.</w:t>
      </w:r>
    </w:p>
    <w:p w14:paraId="0EB823B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93E205B"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F.</w:t>
      </w:r>
      <w:r w:rsidRPr="004A2043">
        <w:rPr>
          <w:rFonts w:ascii="Times New Roman" w:hAnsi="Times New Roman" w:cs="Times New Roman"/>
          <w:sz w:val="22"/>
          <w:szCs w:val="22"/>
        </w:rPr>
        <w:tab/>
        <w:t>The Borrower has obtained funds from other sources of capital, including equity and debt, for at least 25% of the project contemplated.</w:t>
      </w:r>
    </w:p>
    <w:p w14:paraId="6F6C21D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25B2CB1"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G.</w:t>
      </w:r>
      <w:r w:rsidRPr="004A2043">
        <w:rPr>
          <w:rFonts w:ascii="Times New Roman" w:hAnsi="Times New Roman" w:cs="Times New Roman"/>
          <w:sz w:val="22"/>
          <w:szCs w:val="22"/>
        </w:rPr>
        <w:tab/>
        <w:t xml:space="preserve">That the funds will not be used to purchase goods or services or render assistance </w:t>
      </w:r>
      <w:proofErr w:type="gramStart"/>
      <w:r w:rsidRPr="004A2043">
        <w:rPr>
          <w:rFonts w:ascii="Times New Roman" w:hAnsi="Times New Roman" w:cs="Times New Roman"/>
          <w:sz w:val="22"/>
          <w:szCs w:val="22"/>
        </w:rPr>
        <w:t>in excess of</w:t>
      </w:r>
      <w:proofErr w:type="gramEnd"/>
      <w:r w:rsidRPr="004A2043">
        <w:rPr>
          <w:rFonts w:ascii="Times New Roman" w:hAnsi="Times New Roman" w:cs="Times New Roman"/>
          <w:sz w:val="22"/>
          <w:szCs w:val="22"/>
        </w:rPr>
        <w:t xml:space="preserve"> what is needed to accomplish the Borrower's purpose, as determined by the Authority.</w:t>
      </w:r>
    </w:p>
    <w:p w14:paraId="1ECE583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D1C2979"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 xml:space="preserve">H. </w:t>
      </w:r>
      <w:r w:rsidRPr="004A2043">
        <w:rPr>
          <w:rFonts w:ascii="Times New Roman" w:hAnsi="Times New Roman" w:cs="Times New Roman"/>
          <w:sz w:val="22"/>
          <w:szCs w:val="22"/>
        </w:rPr>
        <w:tab/>
        <w:t>That the funds will not be used for distribution or payment to the owner, partners, shareholders, or beneficiaries of the Borrower or members of their families when such persons will retain any portion of their equity in the Borrower.</w:t>
      </w:r>
    </w:p>
    <w:p w14:paraId="6C6FF6D3"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E5CDDD6"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I.</w:t>
      </w:r>
      <w:r w:rsidRPr="004A2043">
        <w:rPr>
          <w:rFonts w:ascii="Times New Roman" w:hAnsi="Times New Roman" w:cs="Times New Roman"/>
          <w:sz w:val="22"/>
          <w:szCs w:val="22"/>
        </w:rPr>
        <w:tab/>
        <w:t xml:space="preserve">That the funds will not be used to </w:t>
      </w:r>
      <w:proofErr w:type="gramStart"/>
      <w:r w:rsidRPr="004A2043">
        <w:rPr>
          <w:rFonts w:ascii="Times New Roman" w:hAnsi="Times New Roman" w:cs="Times New Roman"/>
          <w:sz w:val="22"/>
          <w:szCs w:val="22"/>
        </w:rPr>
        <w:t>provide assistance to</w:t>
      </w:r>
      <w:proofErr w:type="gramEnd"/>
      <w:r w:rsidRPr="004A2043">
        <w:rPr>
          <w:rFonts w:ascii="Times New Roman" w:hAnsi="Times New Roman" w:cs="Times New Roman"/>
          <w:sz w:val="22"/>
          <w:szCs w:val="22"/>
        </w:rPr>
        <w:t xml:space="preserve"> government employees or military personnel.</w:t>
      </w:r>
    </w:p>
    <w:p w14:paraId="6BB724D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C0D64F5"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J.</w:t>
      </w:r>
      <w:r w:rsidRPr="004A2043">
        <w:rPr>
          <w:rFonts w:ascii="Times New Roman" w:hAnsi="Times New Roman" w:cs="Times New Roman"/>
          <w:sz w:val="22"/>
          <w:szCs w:val="22"/>
        </w:rPr>
        <w:tab/>
        <w:t xml:space="preserve">That the funds will not be used to </w:t>
      </w:r>
      <w:proofErr w:type="gramStart"/>
      <w:r w:rsidRPr="004A2043">
        <w:rPr>
          <w:rFonts w:ascii="Times New Roman" w:hAnsi="Times New Roman" w:cs="Times New Roman"/>
          <w:sz w:val="22"/>
          <w:szCs w:val="22"/>
        </w:rPr>
        <w:t>provide assistance to</w:t>
      </w:r>
      <w:proofErr w:type="gramEnd"/>
      <w:r w:rsidRPr="004A2043">
        <w:rPr>
          <w:rFonts w:ascii="Times New Roman" w:hAnsi="Times New Roman" w:cs="Times New Roman"/>
          <w:sz w:val="22"/>
          <w:szCs w:val="22"/>
        </w:rPr>
        <w:t xml:space="preserve"> principals or employees of the Authority who are directors, officers or have major ownership (20 percent or more) in the Borrower or an entity related to the Borrower.</w:t>
      </w:r>
    </w:p>
    <w:p w14:paraId="58E6F9D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00AE001" w14:textId="77777777" w:rsidR="00B42432" w:rsidRPr="004A2043" w:rsidRDefault="004A2043">
      <w:pPr>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t>K.</w:t>
      </w:r>
      <w:r w:rsidR="00B42432" w:rsidRPr="004A2043">
        <w:rPr>
          <w:rFonts w:ascii="Times New Roman" w:hAnsi="Times New Roman" w:cs="Times New Roman"/>
          <w:sz w:val="22"/>
          <w:szCs w:val="22"/>
        </w:rPr>
        <w:tab/>
        <w:t xml:space="preserve">The Borrower, if an individual, is a citizen of the </w:t>
      </w:r>
      <w:smartTag w:uri="urn:schemas-microsoft-com:office:smarttags" w:element="country-region">
        <w:r w:rsidR="00B42432" w:rsidRPr="004A2043">
          <w:rPr>
            <w:rFonts w:ascii="Times New Roman" w:hAnsi="Times New Roman" w:cs="Times New Roman"/>
            <w:sz w:val="22"/>
            <w:szCs w:val="22"/>
          </w:rPr>
          <w:t>United States</w:t>
        </w:r>
      </w:smartTag>
      <w:r w:rsidR="00B42432" w:rsidRPr="004A2043">
        <w:rPr>
          <w:rFonts w:ascii="Times New Roman" w:hAnsi="Times New Roman" w:cs="Times New Roman"/>
          <w:sz w:val="22"/>
          <w:szCs w:val="22"/>
        </w:rPr>
        <w:t xml:space="preserve"> or one or more citizens of the </w:t>
      </w:r>
      <w:smartTag w:uri="urn:schemas-microsoft-com:office:smarttags" w:element="country-region">
        <w:smartTag w:uri="urn:schemas-microsoft-com:office:smarttags" w:element="place">
          <w:r w:rsidR="00B42432" w:rsidRPr="004A2043">
            <w:rPr>
              <w:rFonts w:ascii="Times New Roman" w:hAnsi="Times New Roman" w:cs="Times New Roman"/>
              <w:sz w:val="22"/>
              <w:szCs w:val="22"/>
            </w:rPr>
            <w:t>United States</w:t>
          </w:r>
        </w:smartTag>
      </w:smartTag>
      <w:r w:rsidR="00B42432" w:rsidRPr="004A2043">
        <w:rPr>
          <w:rFonts w:ascii="Times New Roman" w:hAnsi="Times New Roman" w:cs="Times New Roman"/>
          <w:sz w:val="22"/>
          <w:szCs w:val="22"/>
        </w:rPr>
        <w:t xml:space="preserve"> own at least 51 % of the Borrower.</w:t>
      </w:r>
    </w:p>
    <w:p w14:paraId="2C4063BA" w14:textId="77777777" w:rsidR="00B42432"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D3E967C" w14:textId="77777777" w:rsidR="004A2043"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251FEA91"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Project Eligibility</w:t>
      </w:r>
    </w:p>
    <w:p w14:paraId="5476762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F9F4F7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t>Program funds may be used only for the following purposes:</w:t>
      </w:r>
    </w:p>
    <w:p w14:paraId="7DB97DB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019F495"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sidR="00B42432" w:rsidRPr="004A2043">
        <w:rPr>
          <w:rFonts w:ascii="Times New Roman" w:hAnsi="Times New Roman" w:cs="Times New Roman"/>
          <w:sz w:val="22"/>
          <w:szCs w:val="22"/>
        </w:rPr>
        <w:tab/>
        <w:t>Business acquisitions, construction, conversion, enlargement, repair, modernization or development cost.</w:t>
      </w:r>
    </w:p>
    <w:p w14:paraId="0EC8DD10"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AD555A0"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B42432" w:rsidRPr="004A2043">
        <w:rPr>
          <w:rFonts w:ascii="Times New Roman" w:hAnsi="Times New Roman" w:cs="Times New Roman"/>
          <w:sz w:val="22"/>
          <w:szCs w:val="22"/>
        </w:rPr>
        <w:tab/>
        <w:t>The purchase and development of land, easements, rights-of-way, building, facilities, leases or materials.</w:t>
      </w:r>
    </w:p>
    <w:p w14:paraId="7542B86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BA97375"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B42432" w:rsidRPr="004A2043">
        <w:rPr>
          <w:rFonts w:ascii="Times New Roman" w:hAnsi="Times New Roman" w:cs="Times New Roman"/>
          <w:sz w:val="22"/>
          <w:szCs w:val="22"/>
        </w:rPr>
        <w:tab/>
        <w:t>The purchase of equipment, leasehold improvements, machinery or supplies.</w:t>
      </w:r>
    </w:p>
    <w:p w14:paraId="4EBF04C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12725C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r>
      <w:r w:rsidRPr="004A2043">
        <w:rPr>
          <w:rFonts w:ascii="Times New Roman" w:hAnsi="Times New Roman" w:cs="Times New Roman"/>
          <w:sz w:val="22"/>
          <w:szCs w:val="22"/>
        </w:rPr>
        <w:tab/>
      </w:r>
      <w:r w:rsidR="00F835CD">
        <w:rPr>
          <w:rFonts w:ascii="Times New Roman" w:hAnsi="Times New Roman" w:cs="Times New Roman"/>
          <w:sz w:val="22"/>
          <w:szCs w:val="22"/>
        </w:rPr>
        <w:t>(4)</w:t>
      </w:r>
      <w:r w:rsidRPr="004A2043">
        <w:rPr>
          <w:rFonts w:ascii="Times New Roman" w:hAnsi="Times New Roman" w:cs="Times New Roman"/>
          <w:sz w:val="22"/>
          <w:szCs w:val="22"/>
        </w:rPr>
        <w:tab/>
        <w:t>Pollution control and abatement.</w:t>
      </w:r>
    </w:p>
    <w:p w14:paraId="25E02053"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244E75F" w14:textId="77777777" w:rsidR="00B42432" w:rsidRPr="004A2043" w:rsidRDefault="00F835C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sidR="00B42432" w:rsidRPr="004A2043">
        <w:rPr>
          <w:rFonts w:ascii="Times New Roman" w:hAnsi="Times New Roman" w:cs="Times New Roman"/>
          <w:sz w:val="22"/>
          <w:szCs w:val="22"/>
        </w:rPr>
        <w:tab/>
        <w:t>Transportation services.</w:t>
      </w:r>
    </w:p>
    <w:p w14:paraId="486CEB79"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5925122" w14:textId="77777777" w:rsidR="00B42432" w:rsidRPr="004A2043" w:rsidRDefault="00F835C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sidR="00B42432" w:rsidRPr="004A2043">
        <w:rPr>
          <w:rFonts w:ascii="Times New Roman" w:hAnsi="Times New Roman" w:cs="Times New Roman"/>
          <w:sz w:val="22"/>
          <w:szCs w:val="22"/>
        </w:rPr>
        <w:tab/>
        <w:t>Startup operating costs and working capital.</w:t>
      </w:r>
    </w:p>
    <w:p w14:paraId="293F467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B7F1726"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(7)</w:t>
      </w:r>
      <w:r w:rsidR="00B42432" w:rsidRPr="004A2043">
        <w:rPr>
          <w:rFonts w:ascii="Times New Roman" w:hAnsi="Times New Roman" w:cs="Times New Roman"/>
          <w:sz w:val="22"/>
          <w:szCs w:val="22"/>
        </w:rPr>
        <w:tab/>
        <w:t>Interest (including interest in interim financing) during the period before the facility becomes income producing, but not to exceed three (3) years.</w:t>
      </w:r>
    </w:p>
    <w:p w14:paraId="55A7F76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7CBFCB9" w14:textId="77777777" w:rsidR="00B42432" w:rsidRPr="004A2043" w:rsidRDefault="00F835C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sidR="00B42432" w:rsidRPr="004A2043">
        <w:rPr>
          <w:rFonts w:ascii="Times New Roman" w:hAnsi="Times New Roman" w:cs="Times New Roman"/>
          <w:sz w:val="22"/>
          <w:szCs w:val="22"/>
        </w:rPr>
        <w:tab/>
        <w:t>Feasibility studies.</w:t>
      </w:r>
    </w:p>
    <w:p w14:paraId="57AAFCC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5B13C22" w14:textId="77777777" w:rsidR="00B42432" w:rsidRPr="004A2043" w:rsidRDefault="00F835C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(9)</w:t>
      </w:r>
      <w:r w:rsidR="00B42432" w:rsidRPr="004A2043">
        <w:rPr>
          <w:rFonts w:ascii="Times New Roman" w:hAnsi="Times New Roman" w:cs="Times New Roman"/>
          <w:sz w:val="22"/>
          <w:szCs w:val="22"/>
        </w:rPr>
        <w:tab/>
        <w:t>Authorized fees.</w:t>
      </w:r>
    </w:p>
    <w:p w14:paraId="0B5CC144"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06F0A2D"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(10)</w:t>
      </w:r>
      <w:r w:rsidR="00B42432" w:rsidRPr="004A2043">
        <w:rPr>
          <w:rFonts w:ascii="Times New Roman" w:hAnsi="Times New Roman" w:cs="Times New Roman"/>
          <w:sz w:val="22"/>
          <w:szCs w:val="22"/>
        </w:rPr>
        <w:tab/>
        <w:t>Aquaculture, including conservation, development and utilization of water for aquaculture.</w:t>
      </w:r>
    </w:p>
    <w:p w14:paraId="3EE603D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92F12E0"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(11)</w:t>
      </w:r>
      <w:r w:rsidR="00B42432" w:rsidRPr="004A2043">
        <w:rPr>
          <w:rFonts w:ascii="Times New Roman" w:hAnsi="Times New Roman" w:cs="Times New Roman"/>
          <w:sz w:val="22"/>
          <w:szCs w:val="22"/>
        </w:rPr>
        <w:tab/>
        <w:t>Commercial nurseries primarily engaged in the production of ornamental plants and trees and other nursery products such as bulbs, florists' greens, flowers, shrubbery, flower and vegetable seeds, sod, the growing of vegetables from seed to the transplant stage.</w:t>
      </w:r>
    </w:p>
    <w:p w14:paraId="3DF3D54C"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E4A87BF" w14:textId="77777777" w:rsidR="00B42432" w:rsidRPr="004A2043" w:rsidRDefault="00F835CD">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(12)</w:t>
      </w:r>
      <w:r w:rsidR="00B42432" w:rsidRPr="004A2043">
        <w:rPr>
          <w:rFonts w:ascii="Times New Roman" w:hAnsi="Times New Roman" w:cs="Times New Roman"/>
          <w:sz w:val="22"/>
          <w:szCs w:val="22"/>
        </w:rPr>
        <w:tab/>
        <w:t>Forestry, which includes establishments primarily engaged in the operation of timber tracts, tree farms, forest nurseries, and related activities such as reforestation.</w:t>
      </w:r>
    </w:p>
    <w:p w14:paraId="1C467AA3"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6DB874B" w14:textId="77777777" w:rsidR="00B42432" w:rsidRPr="004A2043" w:rsidRDefault="00F835C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(13)</w:t>
      </w:r>
      <w:r w:rsidR="00B42432" w:rsidRPr="004A2043">
        <w:rPr>
          <w:rFonts w:ascii="Times New Roman" w:hAnsi="Times New Roman" w:cs="Times New Roman"/>
          <w:sz w:val="22"/>
          <w:szCs w:val="22"/>
        </w:rPr>
        <w:tab/>
        <w:t>Livestock and poultry processing.</w:t>
      </w:r>
    </w:p>
    <w:p w14:paraId="3EE23E69"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88106C8"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B42432" w:rsidRPr="004A2043">
        <w:rPr>
          <w:rFonts w:ascii="Times New Roman" w:hAnsi="Times New Roman" w:cs="Times New Roman"/>
          <w:sz w:val="22"/>
          <w:szCs w:val="22"/>
        </w:rPr>
        <w:t>B.</w:t>
      </w:r>
      <w:r w:rsidR="00B42432" w:rsidRPr="004A2043">
        <w:rPr>
          <w:rFonts w:ascii="Times New Roman" w:hAnsi="Times New Roman" w:cs="Times New Roman"/>
          <w:sz w:val="22"/>
          <w:szCs w:val="22"/>
        </w:rPr>
        <w:tab/>
        <w:t>Program funds may not be used for the following purposes:</w:t>
      </w:r>
    </w:p>
    <w:p w14:paraId="58EDE8D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A0982AD" w14:textId="77777777" w:rsidR="00B42432" w:rsidRPr="004A2043" w:rsidRDefault="00A61EE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sidR="00B42432" w:rsidRPr="004A2043">
        <w:rPr>
          <w:rFonts w:ascii="Times New Roman" w:hAnsi="Times New Roman" w:cs="Times New Roman"/>
          <w:sz w:val="22"/>
          <w:szCs w:val="22"/>
        </w:rPr>
        <w:tab/>
        <w:t>For agricultural production except as specifically identified in Section A.</w:t>
      </w:r>
    </w:p>
    <w:p w14:paraId="19E6FE24"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DB07602" w14:textId="77777777" w:rsidR="00B42432" w:rsidRPr="004A2043" w:rsidRDefault="00A61EE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B42432" w:rsidRPr="004A2043">
        <w:rPr>
          <w:rFonts w:ascii="Times New Roman" w:hAnsi="Times New Roman" w:cs="Times New Roman"/>
          <w:sz w:val="22"/>
          <w:szCs w:val="22"/>
        </w:rPr>
        <w:tab/>
        <w:t xml:space="preserve">For the transfer of ownership unless the loan will keep the business from </w:t>
      </w:r>
      <w:proofErr w:type="gramStart"/>
      <w:r w:rsidR="00B42432" w:rsidRPr="004A2043">
        <w:rPr>
          <w:rFonts w:ascii="Times New Roman" w:hAnsi="Times New Roman" w:cs="Times New Roman"/>
          <w:sz w:val="22"/>
          <w:szCs w:val="22"/>
        </w:rPr>
        <w:t>closing, or</w:t>
      </w:r>
      <w:proofErr w:type="gramEnd"/>
      <w:r w:rsidR="00B42432" w:rsidRPr="004A2043">
        <w:rPr>
          <w:rFonts w:ascii="Times New Roman" w:hAnsi="Times New Roman" w:cs="Times New Roman"/>
          <w:sz w:val="22"/>
          <w:szCs w:val="22"/>
        </w:rPr>
        <w:t xml:space="preserve"> prevent the loss of employment opportunities in the area, or provide expanded job opportunities.</w:t>
      </w:r>
    </w:p>
    <w:p w14:paraId="05ABF6C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1271825" w14:textId="77777777" w:rsidR="00B42432" w:rsidRPr="004A2043" w:rsidRDefault="00A61EE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B42432" w:rsidRPr="004A2043">
        <w:rPr>
          <w:rFonts w:ascii="Times New Roman" w:hAnsi="Times New Roman" w:cs="Times New Roman"/>
          <w:sz w:val="22"/>
          <w:szCs w:val="22"/>
        </w:rPr>
        <w:tab/>
        <w:t>For community antenna television services or facilities</w:t>
      </w:r>
    </w:p>
    <w:p w14:paraId="43D613D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6C3F521" w14:textId="77777777" w:rsidR="00B42432" w:rsidRPr="004A2043" w:rsidRDefault="00A61EE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B42432" w:rsidRPr="004A2043">
        <w:rPr>
          <w:rFonts w:ascii="Times New Roman" w:hAnsi="Times New Roman" w:cs="Times New Roman"/>
          <w:sz w:val="22"/>
          <w:szCs w:val="22"/>
        </w:rPr>
        <w:tab/>
        <w:t>For any legitimate business activity when more than ten percent (10%) of the annual gross revenue is derived from legalized gambling activity.</w:t>
      </w:r>
    </w:p>
    <w:p w14:paraId="269F942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3049475" w14:textId="77777777" w:rsidR="00B42432" w:rsidRPr="004A2043" w:rsidRDefault="00A61EE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sidR="00B42432" w:rsidRPr="004A2043">
        <w:rPr>
          <w:rFonts w:ascii="Times New Roman" w:hAnsi="Times New Roman" w:cs="Times New Roman"/>
          <w:sz w:val="22"/>
          <w:szCs w:val="22"/>
        </w:rPr>
        <w:tab/>
        <w:t>For any illegal activity.</w:t>
      </w:r>
    </w:p>
    <w:p w14:paraId="71C02DFC"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4B10272" w14:textId="77777777" w:rsidR="00B42432" w:rsidRPr="004A2043" w:rsidRDefault="00A61EE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sidR="00B42432" w:rsidRPr="004A2043">
        <w:rPr>
          <w:rFonts w:ascii="Times New Roman" w:hAnsi="Times New Roman" w:cs="Times New Roman"/>
          <w:sz w:val="22"/>
          <w:szCs w:val="22"/>
        </w:rPr>
        <w:tab/>
        <w:t>For any otherwise eligible project that is in violation of either a Federal, State or local environmental protection law or regulation or an enforceable land use restriction unless the financial assistance will result in curing or removing</w:t>
      </w:r>
      <w:r w:rsidR="004A2043">
        <w:rPr>
          <w:rFonts w:ascii="Times New Roman" w:hAnsi="Times New Roman" w:cs="Times New Roman"/>
          <w:sz w:val="22"/>
          <w:szCs w:val="22"/>
        </w:rPr>
        <w:t xml:space="preserve"> </w:t>
      </w:r>
      <w:r w:rsidR="00B42432" w:rsidRPr="004A2043">
        <w:rPr>
          <w:rFonts w:ascii="Times New Roman" w:hAnsi="Times New Roman" w:cs="Times New Roman"/>
          <w:sz w:val="22"/>
          <w:szCs w:val="22"/>
        </w:rPr>
        <w:t>the violation.</w:t>
      </w:r>
    </w:p>
    <w:p w14:paraId="45B7D0D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7D2B014" w14:textId="77777777" w:rsidR="00B42432" w:rsidRPr="004A2043" w:rsidRDefault="00A61EE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(7)</w:t>
      </w:r>
      <w:r w:rsidR="00B42432" w:rsidRPr="004A2043">
        <w:rPr>
          <w:rFonts w:ascii="Times New Roman" w:hAnsi="Times New Roman" w:cs="Times New Roman"/>
          <w:sz w:val="22"/>
          <w:szCs w:val="22"/>
        </w:rPr>
        <w:tab/>
        <w:t>For any hotels, motels, tourist homes, or convention centers.</w:t>
      </w:r>
    </w:p>
    <w:p w14:paraId="28B9B40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73D26D1" w14:textId="77777777" w:rsidR="00B42432" w:rsidRPr="004A2043" w:rsidRDefault="00A61EE7">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(8)</w:t>
      </w:r>
      <w:r w:rsidR="00B42432" w:rsidRPr="004A2043">
        <w:rPr>
          <w:rFonts w:ascii="Times New Roman" w:hAnsi="Times New Roman" w:cs="Times New Roman"/>
          <w:sz w:val="22"/>
          <w:szCs w:val="22"/>
        </w:rPr>
        <w:tab/>
        <w:t>For any tourist, recreation, or amusement centers.</w:t>
      </w:r>
    </w:p>
    <w:p w14:paraId="000726CD"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D683827"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00B42432" w:rsidRPr="004A2043">
        <w:rPr>
          <w:rFonts w:ascii="Times New Roman" w:hAnsi="Times New Roman" w:cs="Times New Roman"/>
          <w:b/>
          <w:sz w:val="22"/>
          <w:szCs w:val="22"/>
        </w:rPr>
        <w:lastRenderedPageBreak/>
        <w:t>5.</w:t>
      </w:r>
      <w:r w:rsidR="00B42432" w:rsidRPr="004A2043">
        <w:rPr>
          <w:rFonts w:ascii="Times New Roman" w:hAnsi="Times New Roman" w:cs="Times New Roman"/>
          <w:b/>
          <w:sz w:val="22"/>
          <w:szCs w:val="22"/>
        </w:rPr>
        <w:tab/>
        <w:t>Ap</w:t>
      </w:r>
      <w:r>
        <w:rPr>
          <w:rFonts w:ascii="Times New Roman" w:hAnsi="Times New Roman" w:cs="Times New Roman"/>
          <w:b/>
          <w:sz w:val="22"/>
          <w:szCs w:val="22"/>
        </w:rPr>
        <w:t>plication Procedure and Content</w:t>
      </w:r>
    </w:p>
    <w:p w14:paraId="123EF40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42593EE"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 xml:space="preserve">A. </w:t>
      </w:r>
      <w:r w:rsidRPr="004A2043">
        <w:rPr>
          <w:rFonts w:ascii="Times New Roman" w:hAnsi="Times New Roman" w:cs="Times New Roman"/>
          <w:sz w:val="22"/>
          <w:szCs w:val="22"/>
        </w:rPr>
        <w:tab/>
        <w:t xml:space="preserve">Each Borrower shall </w:t>
      </w:r>
      <w:proofErr w:type="gramStart"/>
      <w:r w:rsidRPr="004A2043">
        <w:rPr>
          <w:rFonts w:ascii="Times New Roman" w:hAnsi="Times New Roman" w:cs="Times New Roman"/>
          <w:sz w:val="22"/>
          <w:szCs w:val="22"/>
        </w:rPr>
        <w:t>submit an application</w:t>
      </w:r>
      <w:proofErr w:type="gramEnd"/>
      <w:r w:rsidRPr="004A2043">
        <w:rPr>
          <w:rFonts w:ascii="Times New Roman" w:hAnsi="Times New Roman" w:cs="Times New Roman"/>
          <w:sz w:val="22"/>
          <w:szCs w:val="22"/>
        </w:rPr>
        <w:t xml:space="preserve"> to the chief executive officer on such forms and with such attachments as the chief executive officer may require consistent with the purposes of the program and this rule.</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An application shall contain, at a minimum, such general information identifying and describing the Borrower, the proposed project, and the proposed financing of the project as specified in the application form, Form FmHA 1940 - 20, Request for Environmental Information and such other information as requested by the chief executive officer.</w:t>
      </w:r>
    </w:p>
    <w:p w14:paraId="00A8D8F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8977A54"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t>The chief executive officer will review each application for completeness and eligibility.</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Applications which are not substantially complete may be deemed not received until completed.</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chief executive officer shall determine when an application is received, which determination shall be final.</w:t>
      </w:r>
    </w:p>
    <w:p w14:paraId="163CCE1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5BC45E4"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C.</w:t>
      </w:r>
      <w:r w:rsidRPr="004A2043">
        <w:rPr>
          <w:rFonts w:ascii="Times New Roman" w:hAnsi="Times New Roman" w:cs="Times New Roman"/>
          <w:sz w:val="22"/>
          <w:szCs w:val="22"/>
        </w:rPr>
        <w:tab/>
        <w:t xml:space="preserve">Upon approval, the chief executive officer shall submit the </w:t>
      </w:r>
      <w:proofErr w:type="gramStart"/>
      <w:r w:rsidRPr="004A2043">
        <w:rPr>
          <w:rFonts w:ascii="Times New Roman" w:hAnsi="Times New Roman" w:cs="Times New Roman"/>
          <w:sz w:val="22"/>
          <w:szCs w:val="22"/>
        </w:rPr>
        <w:t>application</w:t>
      </w:r>
      <w:proofErr w:type="gramEnd"/>
      <w:r w:rsidRPr="004A2043">
        <w:rPr>
          <w:rFonts w:ascii="Times New Roman" w:hAnsi="Times New Roman" w:cs="Times New Roman"/>
          <w:sz w:val="22"/>
          <w:szCs w:val="22"/>
        </w:rPr>
        <w:t xml:space="preserve"> and all supporting material requested to the FmHA.</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Authority may issue a commitment of loan funds to a Borrower conditioned on receipt of an affirmative decision to proceed with the loan by the FmHA.</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No loan funds may be disbursed without the affirmative decision of the FmHA.</w:t>
      </w:r>
    </w:p>
    <w:p w14:paraId="12D21260" w14:textId="77777777" w:rsidR="00B42432"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017987C" w14:textId="77777777" w:rsidR="004A2043"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44419BF2"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6.</w:t>
      </w:r>
      <w:r w:rsidRPr="004A2043">
        <w:rPr>
          <w:rFonts w:ascii="Times New Roman" w:hAnsi="Times New Roman" w:cs="Times New Roman"/>
          <w:b/>
          <w:sz w:val="22"/>
          <w:szCs w:val="22"/>
        </w:rPr>
        <w:tab/>
        <w:t>Criteria and Considerations</w:t>
      </w:r>
    </w:p>
    <w:p w14:paraId="2408770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3CAC811"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t>No application wil</w:t>
      </w:r>
      <w:r w:rsidR="004A2043">
        <w:rPr>
          <w:rFonts w:ascii="Times New Roman" w:hAnsi="Times New Roman" w:cs="Times New Roman"/>
          <w:sz w:val="22"/>
          <w:szCs w:val="22"/>
        </w:rPr>
        <w:t xml:space="preserve">l be approved unless the chief </w:t>
      </w:r>
      <w:r w:rsidRPr="004A2043">
        <w:rPr>
          <w:rFonts w:ascii="Times New Roman" w:hAnsi="Times New Roman" w:cs="Times New Roman"/>
          <w:sz w:val="22"/>
          <w:szCs w:val="22"/>
        </w:rPr>
        <w:t>executive officer determines that the Borrower is eligible, including a determination that the loan proceeds will be put to an appropriate use.</w:t>
      </w:r>
    </w:p>
    <w:p w14:paraId="456A186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2380F4D" w14:textId="77777777" w:rsidR="00B42432"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t>No application will be approved unless the chief executive officer determines that the application is complete and that information sufficient to make an informed decision on the application has been received.</w:t>
      </w:r>
    </w:p>
    <w:p w14:paraId="0BAFC090" w14:textId="77777777" w:rsidR="004A2043" w:rsidRPr="004A2043" w:rsidRDefault="004A2043">
      <w:pPr>
        <w:tabs>
          <w:tab w:val="left" w:pos="720"/>
          <w:tab w:val="left" w:pos="1440"/>
          <w:tab w:val="left" w:pos="2160"/>
          <w:tab w:val="left" w:pos="2880"/>
        </w:tabs>
        <w:ind w:left="1440" w:hanging="1440"/>
        <w:rPr>
          <w:rFonts w:ascii="Times New Roman" w:hAnsi="Times New Roman" w:cs="Times New Roman"/>
          <w:sz w:val="22"/>
          <w:szCs w:val="22"/>
        </w:rPr>
      </w:pPr>
    </w:p>
    <w:p w14:paraId="707B01A4"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9FAECA9"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7.</w:t>
      </w:r>
      <w:r w:rsidRPr="004A2043">
        <w:rPr>
          <w:rFonts w:ascii="Times New Roman" w:hAnsi="Times New Roman" w:cs="Times New Roman"/>
          <w:b/>
          <w:sz w:val="22"/>
          <w:szCs w:val="22"/>
        </w:rPr>
        <w:tab/>
        <w:t>Terms and Conditions; P</w:t>
      </w:r>
      <w:r w:rsidR="004A2043" w:rsidRPr="004A2043">
        <w:rPr>
          <w:rFonts w:ascii="Times New Roman" w:hAnsi="Times New Roman" w:cs="Times New Roman"/>
          <w:b/>
          <w:sz w:val="22"/>
          <w:szCs w:val="22"/>
        </w:rPr>
        <w:t>remiums, Fees and Other Charges</w:t>
      </w:r>
    </w:p>
    <w:p w14:paraId="6A55E170"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7BB681EA"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t>Periodic payments of principal and interest shall be established in accordance with a Borrower's needs as determined by the authority.</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Authority may defer principal and interest payments as it deems necessary.</w:t>
      </w:r>
    </w:p>
    <w:p w14:paraId="23A2F45B"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3D8514C2"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t xml:space="preserve">Loans shall not exceed terms of twenty (20) years in the case of loans primarily secured by real estate, ten (10) years in the case of loans primarily secured by machinery and equipment and seven (7) years for other loans. </w:t>
      </w:r>
    </w:p>
    <w:p w14:paraId="357A3E2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DB02D2C"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C.</w:t>
      </w:r>
      <w:r w:rsidRPr="004A2043">
        <w:rPr>
          <w:rFonts w:ascii="Times New Roman" w:hAnsi="Times New Roman" w:cs="Times New Roman"/>
          <w:sz w:val="22"/>
          <w:szCs w:val="22"/>
        </w:rPr>
        <w:tab/>
        <w:t>All loans shall accrue interest at the highest prime rate of interest as published in the Wall Street Journal as of the date the Commitment to make the Loan is issued.</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Exceptions may be made by the Authority in cases where the Borrower demonstrates a need for a lower rate of interest and such lower rate of interest is justified by the magnitude of the public benefit to be derived from the project.</w:t>
      </w:r>
    </w:p>
    <w:p w14:paraId="5AC1CF3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8386AB1" w14:textId="77777777" w:rsidR="00B42432" w:rsidRPr="004A2043" w:rsidRDefault="004A2043">
      <w:pPr>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00B42432" w:rsidRPr="004A2043">
        <w:rPr>
          <w:rFonts w:ascii="Times New Roman" w:hAnsi="Times New Roman" w:cs="Times New Roman"/>
          <w:sz w:val="22"/>
          <w:szCs w:val="22"/>
        </w:rPr>
        <w:t>For all loans over $30,000, real property serving as primary security will be appraised by a qualified appraiser.</w:t>
      </w:r>
      <w:r>
        <w:rPr>
          <w:rFonts w:ascii="Times New Roman" w:hAnsi="Times New Roman" w:cs="Times New Roman"/>
          <w:sz w:val="22"/>
          <w:szCs w:val="22"/>
        </w:rPr>
        <w:t xml:space="preserve"> </w:t>
      </w:r>
      <w:r w:rsidR="00B42432" w:rsidRPr="004A2043">
        <w:rPr>
          <w:rFonts w:ascii="Times New Roman" w:hAnsi="Times New Roman" w:cs="Times New Roman"/>
          <w:sz w:val="22"/>
          <w:szCs w:val="22"/>
        </w:rPr>
        <w:t xml:space="preserve">The chief executive officer may require an appraisal on real estate </w:t>
      </w:r>
      <w:r w:rsidR="00B42432" w:rsidRPr="004A2043">
        <w:rPr>
          <w:rFonts w:ascii="Times New Roman" w:hAnsi="Times New Roman" w:cs="Times New Roman"/>
          <w:sz w:val="22"/>
          <w:szCs w:val="22"/>
        </w:rPr>
        <w:lastRenderedPageBreak/>
        <w:t>serving as secondary collateral.</w:t>
      </w:r>
      <w:r>
        <w:rPr>
          <w:rFonts w:ascii="Times New Roman" w:hAnsi="Times New Roman" w:cs="Times New Roman"/>
          <w:sz w:val="22"/>
          <w:szCs w:val="22"/>
        </w:rPr>
        <w:t xml:space="preserve"> </w:t>
      </w:r>
      <w:r w:rsidR="00B42432" w:rsidRPr="004A2043">
        <w:rPr>
          <w:rFonts w:ascii="Times New Roman" w:hAnsi="Times New Roman" w:cs="Times New Roman"/>
          <w:sz w:val="22"/>
          <w:szCs w:val="22"/>
        </w:rPr>
        <w:t>For all other types of property, a valuation shall be made using any recognized, standard technique for the type of property involved (including standard reference manuals).</w:t>
      </w:r>
    </w:p>
    <w:p w14:paraId="0761FB1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4EA85AF"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E.</w:t>
      </w:r>
      <w:r w:rsidRPr="004A2043">
        <w:rPr>
          <w:rFonts w:ascii="Times New Roman" w:hAnsi="Times New Roman" w:cs="Times New Roman"/>
          <w:sz w:val="22"/>
          <w:szCs w:val="22"/>
        </w:rPr>
        <w:tab/>
        <w:t xml:space="preserve">Additional requirements and covenants of each loan may be established, provided that each Borrower shall at a minimum be required to maintain and repair collateral, maintain adequate insurance covering public liability, hazard, and flood insurance if the Borrower </w:t>
      </w:r>
      <w:proofErr w:type="gramStart"/>
      <w:r w:rsidRPr="004A2043">
        <w:rPr>
          <w:rFonts w:ascii="Times New Roman" w:hAnsi="Times New Roman" w:cs="Times New Roman"/>
          <w:sz w:val="22"/>
          <w:szCs w:val="22"/>
        </w:rPr>
        <w:t>is located in</w:t>
      </w:r>
      <w:proofErr w:type="gramEnd"/>
      <w:r w:rsidRPr="004A2043">
        <w:rPr>
          <w:rFonts w:ascii="Times New Roman" w:hAnsi="Times New Roman" w:cs="Times New Roman"/>
          <w:sz w:val="22"/>
          <w:szCs w:val="22"/>
        </w:rPr>
        <w:t xml:space="preserve"> a flood plain, and comply with all applicable Federal, State and local laws, regulations, ordinances and orders.</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Each Borrower shall also be required to maintain such environmental liability insurance as may be required by the chief executive officer.</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Assignment of key person life insurance will ordinarily be required.</w:t>
      </w:r>
    </w:p>
    <w:p w14:paraId="44176CBB"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51B319D3" w14:textId="77777777" w:rsidR="00B42432" w:rsidRPr="004A2043" w:rsidRDefault="00B42432" w:rsidP="004A2043">
      <w:pPr>
        <w:tabs>
          <w:tab w:val="left" w:pos="720"/>
          <w:tab w:val="left" w:pos="1440"/>
          <w:tab w:val="left" w:pos="2160"/>
          <w:tab w:val="left" w:pos="2880"/>
        </w:tabs>
        <w:ind w:left="1440" w:right="-90" w:hanging="1440"/>
        <w:rPr>
          <w:rFonts w:ascii="Times New Roman" w:hAnsi="Times New Roman" w:cs="Times New Roman"/>
          <w:sz w:val="22"/>
          <w:szCs w:val="22"/>
        </w:rPr>
      </w:pPr>
      <w:r w:rsidRPr="004A2043">
        <w:rPr>
          <w:rFonts w:ascii="Times New Roman" w:hAnsi="Times New Roman" w:cs="Times New Roman"/>
          <w:sz w:val="22"/>
          <w:szCs w:val="22"/>
        </w:rPr>
        <w:tab/>
        <w:t>F.</w:t>
      </w:r>
      <w:r w:rsidRPr="004A2043">
        <w:rPr>
          <w:rFonts w:ascii="Times New Roman" w:hAnsi="Times New Roman" w:cs="Times New Roman"/>
          <w:sz w:val="22"/>
          <w:szCs w:val="22"/>
        </w:rPr>
        <w:tab/>
        <w:t>The Borrower shall pay a nonrefundable commitment fee of 0.5% upon acceptance of the Commitment.</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Borrower shall pay loan origination fee equal to 1.5% of the loan amount at closing and shall be responsible for the Authority's out of pocket costs and expenses of closing, administering and collecting the loan, including but not limited to all fees which may be incurred by the Authority to assure professional oversight and management of construction or rehabilitation work and all reasonable attorney's fees of in-house and/or outside counsel.</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Commencing on the first anniversary date of the date of the loan and annually on the same date thereafter, the Borrower shall pay to the Authority an annual loan administration fee in an amount equal to ten dollars ($10.00) per month.</w:t>
      </w:r>
    </w:p>
    <w:p w14:paraId="5EF28FF6"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A89C82E"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G.</w:t>
      </w:r>
      <w:r w:rsidRPr="004A2043">
        <w:rPr>
          <w:rFonts w:ascii="Times New Roman" w:hAnsi="Times New Roman" w:cs="Times New Roman"/>
          <w:sz w:val="22"/>
          <w:szCs w:val="22"/>
        </w:rPr>
        <w:tab/>
        <w:t>Ordinarily, the Authority will obtain the unconditional unlimited guaranty of all individuals or entities with 20% or greater ownership interest in the Borrower, directly</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or indirectly.</w:t>
      </w:r>
    </w:p>
    <w:p w14:paraId="32D15132"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324C5C1" w14:textId="77777777" w:rsidR="00B42432" w:rsidRDefault="004A2043">
      <w:pPr>
        <w:tabs>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t>H.</w:t>
      </w:r>
      <w:r w:rsidR="00B42432" w:rsidRPr="004A2043">
        <w:rPr>
          <w:rFonts w:ascii="Times New Roman" w:hAnsi="Times New Roman" w:cs="Times New Roman"/>
          <w:sz w:val="22"/>
          <w:szCs w:val="22"/>
        </w:rPr>
        <w:tab/>
        <w:t xml:space="preserve">Remaining loan balances may be accelerated in the event the Borrower moves all or substantially </w:t>
      </w:r>
      <w:proofErr w:type="gramStart"/>
      <w:r w:rsidR="00B42432" w:rsidRPr="004A2043">
        <w:rPr>
          <w:rFonts w:ascii="Times New Roman" w:hAnsi="Times New Roman" w:cs="Times New Roman"/>
          <w:sz w:val="22"/>
          <w:szCs w:val="22"/>
        </w:rPr>
        <w:t>all of</w:t>
      </w:r>
      <w:proofErr w:type="gramEnd"/>
      <w:r w:rsidR="00B42432" w:rsidRPr="004A2043">
        <w:rPr>
          <w:rFonts w:ascii="Times New Roman" w:hAnsi="Times New Roman" w:cs="Times New Roman"/>
          <w:sz w:val="22"/>
          <w:szCs w:val="22"/>
        </w:rPr>
        <w:t xml:space="preserve"> its operations from the State.</w:t>
      </w:r>
    </w:p>
    <w:p w14:paraId="54C347BE" w14:textId="77777777" w:rsidR="004A2043" w:rsidRPr="004A2043" w:rsidRDefault="004A2043">
      <w:pPr>
        <w:tabs>
          <w:tab w:val="left" w:pos="720"/>
          <w:tab w:val="left" w:pos="1440"/>
          <w:tab w:val="left" w:pos="2160"/>
          <w:tab w:val="left" w:pos="2880"/>
        </w:tabs>
        <w:ind w:left="1440" w:hanging="1440"/>
        <w:rPr>
          <w:rFonts w:ascii="Times New Roman" w:hAnsi="Times New Roman" w:cs="Times New Roman"/>
          <w:sz w:val="22"/>
          <w:szCs w:val="22"/>
        </w:rPr>
      </w:pPr>
    </w:p>
    <w:p w14:paraId="62A41A90"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4C9BFEA6"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8.</w:t>
      </w:r>
      <w:r w:rsidRPr="004A2043">
        <w:rPr>
          <w:rFonts w:ascii="Times New Roman" w:hAnsi="Times New Roman" w:cs="Times New Roman"/>
          <w:b/>
          <w:sz w:val="22"/>
          <w:szCs w:val="22"/>
        </w:rPr>
        <w:tab/>
        <w:t>Loan Priority</w:t>
      </w:r>
    </w:p>
    <w:p w14:paraId="1784F53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2BFAFFE"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In the event the demand for loans exceeds the funds available in the loan fund, the Authority shall consider the following in determining the distribution of the loan fund.</w:t>
      </w:r>
    </w:p>
    <w:p w14:paraId="6ECF96E3"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CDC66B8"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A.</w:t>
      </w:r>
      <w:r w:rsidRPr="004A2043">
        <w:rPr>
          <w:rFonts w:ascii="Times New Roman" w:hAnsi="Times New Roman" w:cs="Times New Roman"/>
          <w:sz w:val="22"/>
          <w:szCs w:val="22"/>
        </w:rPr>
        <w:tab/>
        <w:t>The percentage of the workforce and number of workers who are members of families with income below the poverty line.</w:t>
      </w:r>
    </w:p>
    <w:p w14:paraId="1E5D7C2F"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371DAAA"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B.</w:t>
      </w:r>
      <w:r w:rsidRPr="004A2043">
        <w:rPr>
          <w:rFonts w:ascii="Times New Roman" w:hAnsi="Times New Roman" w:cs="Times New Roman"/>
          <w:sz w:val="22"/>
          <w:szCs w:val="22"/>
        </w:rPr>
        <w:tab/>
        <w:t>The number of jobs likely to be retained or created in the event the loan is made.</w:t>
      </w:r>
    </w:p>
    <w:p w14:paraId="41DE5917"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A0C9D14"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C.</w:t>
      </w:r>
      <w:r w:rsidRPr="004A2043">
        <w:rPr>
          <w:rFonts w:ascii="Times New Roman" w:hAnsi="Times New Roman" w:cs="Times New Roman"/>
          <w:sz w:val="22"/>
          <w:szCs w:val="22"/>
        </w:rPr>
        <w:tab/>
        <w:t>The likelihood of the long-term success of the Borrower if assistance is awarded.</w:t>
      </w:r>
    </w:p>
    <w:p w14:paraId="20F2B3F3"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9EE4726" w14:textId="77777777" w:rsidR="00B42432" w:rsidRPr="004A2043" w:rsidRDefault="00B42432">
      <w:pPr>
        <w:tabs>
          <w:tab w:val="left" w:pos="720"/>
          <w:tab w:val="left" w:pos="1440"/>
          <w:tab w:val="left" w:pos="2160"/>
          <w:tab w:val="left" w:pos="2880"/>
        </w:tabs>
        <w:ind w:left="1440" w:hanging="1440"/>
        <w:rPr>
          <w:rFonts w:ascii="Times New Roman" w:hAnsi="Times New Roman" w:cs="Times New Roman"/>
          <w:sz w:val="22"/>
          <w:szCs w:val="22"/>
        </w:rPr>
      </w:pPr>
      <w:r w:rsidRPr="004A2043">
        <w:rPr>
          <w:rFonts w:ascii="Times New Roman" w:hAnsi="Times New Roman" w:cs="Times New Roman"/>
          <w:sz w:val="22"/>
          <w:szCs w:val="22"/>
        </w:rPr>
        <w:tab/>
        <w:t>D.</w:t>
      </w:r>
      <w:r w:rsidRPr="004A2043">
        <w:rPr>
          <w:rFonts w:ascii="Times New Roman" w:hAnsi="Times New Roman" w:cs="Times New Roman"/>
          <w:sz w:val="22"/>
          <w:szCs w:val="22"/>
        </w:rPr>
        <w:tab/>
        <w:t>The availability of other sources of assistance to supplement a loan under thi</w:t>
      </w:r>
      <w:r w:rsidR="004A2043">
        <w:rPr>
          <w:rFonts w:ascii="Times New Roman" w:hAnsi="Times New Roman" w:cs="Times New Roman"/>
          <w:sz w:val="22"/>
          <w:szCs w:val="22"/>
        </w:rPr>
        <w:t xml:space="preserve">s program and other sources of </w:t>
      </w:r>
      <w:r w:rsidRPr="004A2043">
        <w:rPr>
          <w:rFonts w:ascii="Times New Roman" w:hAnsi="Times New Roman" w:cs="Times New Roman"/>
          <w:sz w:val="22"/>
          <w:szCs w:val="22"/>
        </w:rPr>
        <w:t>assistance from the State.</w:t>
      </w:r>
    </w:p>
    <w:p w14:paraId="652C366C"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C30C139"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The authority may determine in the discretion of the chief executive officer that a reasonable and prudent amount shall be retained in the fund, despite any application which may be pending.</w:t>
      </w:r>
    </w:p>
    <w:p w14:paraId="2571887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F8C1DB6"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9.</w:t>
      </w:r>
      <w:r w:rsidRPr="004A2043">
        <w:rPr>
          <w:rFonts w:ascii="Times New Roman" w:hAnsi="Times New Roman" w:cs="Times New Roman"/>
          <w:b/>
          <w:sz w:val="22"/>
          <w:szCs w:val="22"/>
        </w:rPr>
        <w:tab/>
        <w:t>Appeal to the Members</w:t>
      </w:r>
    </w:p>
    <w:p w14:paraId="0D5C8D9C"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b/>
          <w:sz w:val="22"/>
          <w:szCs w:val="22"/>
        </w:rPr>
      </w:pPr>
    </w:p>
    <w:p w14:paraId="32B15FE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lastRenderedPageBreak/>
        <w:tab/>
      </w:r>
      <w:proofErr w:type="gramStart"/>
      <w:r w:rsidRPr="004A2043">
        <w:rPr>
          <w:rFonts w:ascii="Times New Roman" w:hAnsi="Times New Roman" w:cs="Times New Roman"/>
          <w:sz w:val="22"/>
          <w:szCs w:val="22"/>
        </w:rPr>
        <w:t>In the event that</w:t>
      </w:r>
      <w:proofErr w:type="gramEnd"/>
      <w:r w:rsidRPr="004A2043">
        <w:rPr>
          <w:rFonts w:ascii="Times New Roman" w:hAnsi="Times New Roman" w:cs="Times New Roman"/>
          <w:sz w:val="22"/>
          <w:szCs w:val="22"/>
        </w:rPr>
        <w:t xml:space="preserve"> an application is rejected by the chief executive officer, the applicant shall have the right to appeal the decision of the chief executive officer to the members, provided that such appeal shall not affect processing of other applications received prior to the notice of appeal.</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Notice of the appeal, together with a statement of the reasons why the chief executive officer's decision should be reversed or modified, shall be given to the chief executive officer in writing within 20 days after the date the chief executive officer mails the notice of rejection to the applicant. The appeal shall be heard at a meeting of the members.</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applicant must be present to support the appeal.</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The appeal shall be based on the record before the chief executive officer on the date of the rejection.</w:t>
      </w:r>
    </w:p>
    <w:p w14:paraId="59B81C25"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071C9661" w14:textId="77777777" w:rsidR="00B42432" w:rsidRPr="004A2043" w:rsidRDefault="00B42432" w:rsidP="00467B6A">
      <w:pPr>
        <w:tabs>
          <w:tab w:val="left" w:pos="720"/>
          <w:tab w:val="left" w:pos="1440"/>
          <w:tab w:val="left" w:pos="2160"/>
          <w:tab w:val="left" w:pos="2880"/>
        </w:tabs>
        <w:ind w:left="720" w:right="-180" w:hanging="720"/>
        <w:rPr>
          <w:rFonts w:ascii="Times New Roman" w:hAnsi="Times New Roman" w:cs="Times New Roman"/>
          <w:sz w:val="22"/>
          <w:szCs w:val="22"/>
        </w:rPr>
      </w:pPr>
      <w:r w:rsidRPr="004A2043">
        <w:rPr>
          <w:rFonts w:ascii="Times New Roman" w:hAnsi="Times New Roman" w:cs="Times New Roman"/>
          <w:sz w:val="22"/>
          <w:szCs w:val="22"/>
        </w:rPr>
        <w:tab/>
        <w:t>The decision of the chief executive officer shall be final unless the members determine that the rejection by the</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chief executive officer was arbitrary, capricious or an abuse of discretion, in which event the members may overturn or modify the decision of the chief executive officer and may direct the chief executive officer to take further action with respect to the application.</w:t>
      </w:r>
      <w:r w:rsidR="004A2043">
        <w:rPr>
          <w:rFonts w:ascii="Times New Roman" w:hAnsi="Times New Roman" w:cs="Times New Roman"/>
          <w:sz w:val="22"/>
          <w:szCs w:val="22"/>
        </w:rPr>
        <w:t xml:space="preserve"> </w:t>
      </w:r>
      <w:r w:rsidRPr="004A2043">
        <w:rPr>
          <w:rFonts w:ascii="Times New Roman" w:hAnsi="Times New Roman" w:cs="Times New Roman"/>
          <w:sz w:val="22"/>
          <w:szCs w:val="22"/>
        </w:rPr>
        <w:t>Priority of any application with respect to which the chief executive officer's rejection has been overturned or modified shall be determined as of the date and time of receipt of the notice of appeal.</w:t>
      </w:r>
    </w:p>
    <w:p w14:paraId="6EC1C008" w14:textId="77777777" w:rsidR="00B42432"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9F0E6F9" w14:textId="77777777" w:rsidR="004A2043" w:rsidRP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49D99FDF" w14:textId="77777777" w:rsidR="00B42432" w:rsidRPr="004A2043" w:rsidRDefault="004A2043">
      <w:pPr>
        <w:tabs>
          <w:tab w:val="left" w:pos="720"/>
          <w:tab w:val="left" w:pos="1440"/>
          <w:tab w:val="left" w:pos="2160"/>
          <w:tab w:val="left" w:pos="2880"/>
        </w:tabs>
        <w:ind w:left="720" w:hanging="720"/>
        <w:rPr>
          <w:rFonts w:ascii="Times New Roman" w:hAnsi="Times New Roman" w:cs="Times New Roman"/>
          <w:b/>
          <w:sz w:val="22"/>
          <w:szCs w:val="22"/>
        </w:rPr>
      </w:pPr>
      <w:r w:rsidRPr="004A2043">
        <w:rPr>
          <w:rFonts w:ascii="Times New Roman" w:hAnsi="Times New Roman" w:cs="Times New Roman"/>
          <w:b/>
          <w:sz w:val="22"/>
          <w:szCs w:val="22"/>
        </w:rPr>
        <w:t>10.</w:t>
      </w:r>
      <w:r w:rsidRPr="004A2043">
        <w:rPr>
          <w:rFonts w:ascii="Times New Roman" w:hAnsi="Times New Roman" w:cs="Times New Roman"/>
          <w:b/>
          <w:sz w:val="22"/>
          <w:szCs w:val="22"/>
        </w:rPr>
        <w:tab/>
        <w:t>Waiver of Rule</w:t>
      </w:r>
    </w:p>
    <w:p w14:paraId="3CD6F77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1DDF8431"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The chief executive officer may waive any requirement of this rule, except to the extent that the requirement is mandated by the Act or the FmHA Instruction, in cases where the deviation from the rule is insubstantial and is not contrary to the purposes of the program.</w:t>
      </w:r>
    </w:p>
    <w:p w14:paraId="22DF12FC" w14:textId="77777777" w:rsidR="00B42432" w:rsidRDefault="00B42432" w:rsidP="004A2043">
      <w:pPr>
        <w:keepNext/>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2E81673" w14:textId="77777777" w:rsidR="004A2043" w:rsidRDefault="004A2043">
      <w:pPr>
        <w:keepNext/>
        <w:tabs>
          <w:tab w:val="left" w:pos="720"/>
          <w:tab w:val="left" w:pos="1440"/>
          <w:tab w:val="left" w:pos="2160"/>
          <w:tab w:val="left" w:pos="2880"/>
        </w:tabs>
        <w:ind w:left="720" w:hanging="720"/>
        <w:rPr>
          <w:rFonts w:ascii="Times New Roman" w:hAnsi="Times New Roman" w:cs="Times New Roman"/>
          <w:sz w:val="22"/>
          <w:szCs w:val="22"/>
        </w:rPr>
      </w:pPr>
    </w:p>
    <w:p w14:paraId="7CB22FDC" w14:textId="77777777" w:rsidR="004A2043" w:rsidRPr="004A2043" w:rsidRDefault="004A2043">
      <w:pPr>
        <w:keepNext/>
        <w:tabs>
          <w:tab w:val="left" w:pos="720"/>
          <w:tab w:val="left" w:pos="1440"/>
          <w:tab w:val="left" w:pos="2160"/>
          <w:tab w:val="left" w:pos="2880"/>
        </w:tabs>
        <w:ind w:left="720" w:hanging="720"/>
        <w:rPr>
          <w:rFonts w:ascii="Times New Roman" w:hAnsi="Times New Roman" w:cs="Times New Roman"/>
          <w:sz w:val="22"/>
          <w:szCs w:val="22"/>
        </w:rPr>
      </w:pPr>
    </w:p>
    <w:p w14:paraId="5AE31550" w14:textId="77777777" w:rsidR="00B42432" w:rsidRPr="004A2043" w:rsidRDefault="004A2043">
      <w:pPr>
        <w:keepNext/>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B42432" w:rsidRPr="004A2043">
        <w:rPr>
          <w:rFonts w:ascii="Times New Roman" w:hAnsi="Times New Roman" w:cs="Times New Roman"/>
          <w:sz w:val="22"/>
          <w:szCs w:val="22"/>
        </w:rPr>
        <w:t>AUTHORITY:</w:t>
      </w:r>
      <w:r>
        <w:rPr>
          <w:rFonts w:ascii="Times New Roman" w:hAnsi="Times New Roman" w:cs="Times New Roman"/>
          <w:sz w:val="22"/>
          <w:szCs w:val="22"/>
        </w:rPr>
        <w:t xml:space="preserve"> </w:t>
      </w:r>
      <w:r w:rsidR="00B42432" w:rsidRPr="004A2043">
        <w:rPr>
          <w:rFonts w:ascii="Times New Roman" w:hAnsi="Times New Roman" w:cs="Times New Roman"/>
          <w:sz w:val="22"/>
          <w:szCs w:val="22"/>
        </w:rPr>
        <w:t>10 M.R.S.A. Sections 969-A(14)</w:t>
      </w:r>
    </w:p>
    <w:p w14:paraId="54B58AC8" w14:textId="77777777" w:rsidR="00B42432" w:rsidRPr="004A2043" w:rsidRDefault="00B42432">
      <w:pPr>
        <w:keepNext/>
        <w:tabs>
          <w:tab w:val="left" w:pos="720"/>
          <w:tab w:val="left" w:pos="1440"/>
          <w:tab w:val="left" w:pos="2160"/>
          <w:tab w:val="left" w:pos="2880"/>
        </w:tabs>
        <w:ind w:left="720" w:hanging="720"/>
        <w:rPr>
          <w:rFonts w:ascii="Times New Roman" w:hAnsi="Times New Roman" w:cs="Times New Roman"/>
          <w:sz w:val="22"/>
          <w:szCs w:val="22"/>
        </w:rPr>
      </w:pPr>
    </w:p>
    <w:p w14:paraId="539A0A00" w14:textId="77777777" w:rsidR="004A2043" w:rsidRDefault="004A2043">
      <w:pPr>
        <w:keepNext/>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577E78B1" w14:textId="77777777" w:rsidR="00B42432" w:rsidRPr="004A2043" w:rsidRDefault="004A2043">
      <w:pPr>
        <w:keepNext/>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B42432" w:rsidRPr="004A2043">
        <w:rPr>
          <w:rFonts w:ascii="Times New Roman" w:hAnsi="Times New Roman" w:cs="Times New Roman"/>
          <w:sz w:val="22"/>
          <w:szCs w:val="22"/>
        </w:rPr>
        <w:t>Original Rule: July 31, 1993</w:t>
      </w:r>
    </w:p>
    <w:p w14:paraId="29E8FE36"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6A6D2446" w14:textId="77777777" w:rsid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EFFECTIVE DATE (ELECTRONIC CONVERSION):</w:t>
      </w:r>
    </w:p>
    <w:p w14:paraId="78157648"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ab/>
        <w:t>May 4, 1996</w:t>
      </w:r>
    </w:p>
    <w:p w14:paraId="6A6794BA" w14:textId="77777777" w:rsidR="00B42432" w:rsidRPr="004A2043" w:rsidRDefault="00B42432">
      <w:pPr>
        <w:tabs>
          <w:tab w:val="left" w:pos="720"/>
          <w:tab w:val="left" w:pos="1440"/>
          <w:tab w:val="left" w:pos="2160"/>
          <w:tab w:val="left" w:pos="2880"/>
        </w:tabs>
        <w:ind w:left="720" w:hanging="720"/>
        <w:rPr>
          <w:rFonts w:ascii="Times New Roman" w:hAnsi="Times New Roman" w:cs="Times New Roman"/>
          <w:sz w:val="22"/>
          <w:szCs w:val="22"/>
        </w:rPr>
      </w:pPr>
    </w:p>
    <w:p w14:paraId="22C1850E" w14:textId="77777777" w:rsidR="004A2043" w:rsidRDefault="00B42432">
      <w:pPr>
        <w:tabs>
          <w:tab w:val="left" w:pos="720"/>
          <w:tab w:val="left" w:pos="1440"/>
          <w:tab w:val="left" w:pos="2160"/>
          <w:tab w:val="left" w:pos="2880"/>
        </w:tabs>
        <w:ind w:left="720" w:hanging="720"/>
        <w:rPr>
          <w:rFonts w:ascii="Times New Roman" w:hAnsi="Times New Roman" w:cs="Times New Roman"/>
          <w:sz w:val="22"/>
          <w:szCs w:val="22"/>
        </w:rPr>
      </w:pPr>
      <w:r w:rsidRPr="004A2043">
        <w:rPr>
          <w:rFonts w:ascii="Times New Roman" w:hAnsi="Times New Roman" w:cs="Times New Roman"/>
          <w:sz w:val="22"/>
          <w:szCs w:val="22"/>
        </w:rPr>
        <w:t>NON-SUBSTANTIVE CORRECTIONS:</w:t>
      </w:r>
    </w:p>
    <w:p w14:paraId="751A299F" w14:textId="77777777" w:rsidR="00B42432" w:rsidRDefault="004A20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00B42432" w:rsidRPr="004A2043">
        <w:rPr>
          <w:rFonts w:ascii="Times New Roman" w:hAnsi="Times New Roman" w:cs="Times New Roman"/>
          <w:sz w:val="22"/>
          <w:szCs w:val="22"/>
        </w:rPr>
        <w:t>O</w:t>
      </w:r>
      <w:r>
        <w:rPr>
          <w:rFonts w:ascii="Times New Roman" w:hAnsi="Times New Roman" w:cs="Times New Roman"/>
          <w:sz w:val="22"/>
          <w:szCs w:val="22"/>
        </w:rPr>
        <w:t>ctober 7, 1996 - minor spelling</w:t>
      </w:r>
    </w:p>
    <w:p w14:paraId="07BBBA2B" w14:textId="77777777" w:rsidR="004A2043" w:rsidRDefault="004A2043">
      <w:pPr>
        <w:tabs>
          <w:tab w:val="left" w:pos="720"/>
          <w:tab w:val="left" w:pos="1440"/>
          <w:tab w:val="left" w:pos="2160"/>
          <w:tab w:val="left" w:pos="2880"/>
        </w:tabs>
        <w:ind w:left="720" w:hanging="720"/>
        <w:rPr>
          <w:rFonts w:ascii="Times New Roman" w:hAnsi="Times New Roman" w:cs="Times New Roman"/>
          <w:sz w:val="22"/>
          <w:szCs w:val="22"/>
        </w:rPr>
      </w:pPr>
    </w:p>
    <w:p w14:paraId="47E1AB68" w14:textId="77777777" w:rsidR="004A2043" w:rsidRDefault="004A20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37799FEE" w14:textId="77777777" w:rsidR="004A2043" w:rsidRDefault="004A2043">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June 7, 2011 – Amendment 1, filing 2011-174</w:t>
      </w:r>
    </w:p>
    <w:p w14:paraId="726989AA" w14:textId="77777777" w:rsidR="00AB209E" w:rsidRDefault="00AB209E">
      <w:pPr>
        <w:tabs>
          <w:tab w:val="left" w:pos="720"/>
          <w:tab w:val="left" w:pos="1440"/>
          <w:tab w:val="left" w:pos="2160"/>
          <w:tab w:val="left" w:pos="2880"/>
        </w:tabs>
        <w:ind w:left="720" w:hanging="720"/>
        <w:rPr>
          <w:rFonts w:ascii="Times New Roman" w:hAnsi="Times New Roman" w:cs="Times New Roman"/>
          <w:sz w:val="22"/>
          <w:szCs w:val="22"/>
        </w:rPr>
      </w:pPr>
    </w:p>
    <w:p w14:paraId="73F99ED3" w14:textId="1792F9E1" w:rsidR="00AB209E" w:rsidRPr="004A2043" w:rsidRDefault="00AB209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AB209E" w:rsidRPr="004A2043" w:rsidSect="004A2043">
      <w:headerReference w:type="default" r:id="rId6"/>
      <w:type w:val="continuous"/>
      <w:pgSz w:w="12240" w:h="15840" w:code="1"/>
      <w:pgMar w:top="1440" w:right="1440" w:bottom="1440" w:left="1440" w:header="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8974" w14:textId="77777777" w:rsidR="002D46BE" w:rsidRDefault="002D46BE">
      <w:r>
        <w:separator/>
      </w:r>
    </w:p>
  </w:endnote>
  <w:endnote w:type="continuationSeparator" w:id="0">
    <w:p w14:paraId="33EDF9B8" w14:textId="77777777" w:rsidR="002D46BE" w:rsidRDefault="002D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7775" w14:textId="77777777" w:rsidR="002D46BE" w:rsidRDefault="002D46BE">
      <w:r>
        <w:separator/>
      </w:r>
    </w:p>
  </w:footnote>
  <w:footnote w:type="continuationSeparator" w:id="0">
    <w:p w14:paraId="59760DBE" w14:textId="77777777" w:rsidR="002D46BE" w:rsidRDefault="002D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C736" w14:textId="77777777" w:rsidR="00A86E09" w:rsidRDefault="00A86E09">
    <w:pPr>
      <w:pStyle w:val="Header"/>
    </w:pPr>
  </w:p>
  <w:p w14:paraId="1DC14167" w14:textId="77777777" w:rsidR="00A86E09" w:rsidRDefault="00A86E09">
    <w:pPr>
      <w:pStyle w:val="Header"/>
      <w:rPr>
        <w:rFonts w:ascii="Arial" w:hAnsi="Arial" w:cs="Arial"/>
        <w:sz w:val="18"/>
        <w:szCs w:val="18"/>
      </w:rPr>
    </w:pPr>
  </w:p>
  <w:p w14:paraId="19F6DDA5" w14:textId="77777777" w:rsidR="00A86E09" w:rsidRDefault="00A86E09">
    <w:pPr>
      <w:pStyle w:val="Header"/>
      <w:rPr>
        <w:rFonts w:ascii="Arial" w:hAnsi="Arial" w:cs="Arial"/>
        <w:sz w:val="18"/>
        <w:szCs w:val="18"/>
      </w:rPr>
    </w:pPr>
  </w:p>
  <w:p w14:paraId="2EA1B286" w14:textId="77777777" w:rsidR="00A86E09" w:rsidRPr="004A2043" w:rsidRDefault="00A86E09" w:rsidP="004A2043">
    <w:pPr>
      <w:pStyle w:val="Header"/>
      <w:pBdr>
        <w:bottom w:val="single" w:sz="4" w:space="1" w:color="auto"/>
      </w:pBdr>
      <w:jc w:val="right"/>
      <w:rPr>
        <w:rFonts w:ascii="Times New Roman" w:hAnsi="Times New Roman" w:cs="Times New Roman"/>
        <w:sz w:val="18"/>
        <w:szCs w:val="18"/>
      </w:rPr>
    </w:pPr>
    <w:r w:rsidRPr="004A2043">
      <w:rPr>
        <w:rFonts w:ascii="Times New Roman" w:hAnsi="Times New Roman" w:cs="Times New Roman"/>
        <w:sz w:val="18"/>
        <w:szCs w:val="18"/>
      </w:rPr>
      <w:t xml:space="preserve">94-457 Chapter 312 </w:t>
    </w:r>
    <w:r>
      <w:rPr>
        <w:rFonts w:ascii="Times New Roman" w:hAnsi="Times New Roman" w:cs="Times New Roman"/>
        <w:sz w:val="18"/>
        <w:szCs w:val="18"/>
      </w:rPr>
      <w:t xml:space="preserve">   </w:t>
    </w:r>
    <w:r w:rsidRPr="004A2043">
      <w:rPr>
        <w:rFonts w:ascii="Times New Roman" w:hAnsi="Times New Roman" w:cs="Times New Roman"/>
        <w:sz w:val="18"/>
        <w:szCs w:val="18"/>
      </w:rPr>
      <w:t xml:space="preserve"> page </w:t>
    </w:r>
    <w:r w:rsidRPr="004A2043">
      <w:rPr>
        <w:rFonts w:ascii="Times New Roman" w:hAnsi="Times New Roman" w:cs="Times New Roman"/>
        <w:sz w:val="18"/>
        <w:szCs w:val="18"/>
      </w:rPr>
      <w:fldChar w:fldCharType="begin"/>
    </w:r>
    <w:r w:rsidRPr="004A2043">
      <w:rPr>
        <w:rFonts w:ascii="Times New Roman" w:hAnsi="Times New Roman" w:cs="Times New Roman"/>
        <w:sz w:val="18"/>
        <w:szCs w:val="18"/>
      </w:rPr>
      <w:instrText xml:space="preserve">page </w:instrText>
    </w:r>
    <w:r w:rsidRPr="004A2043">
      <w:rPr>
        <w:rFonts w:ascii="Times New Roman" w:hAnsi="Times New Roman" w:cs="Times New Roman"/>
        <w:sz w:val="18"/>
        <w:szCs w:val="18"/>
      </w:rPr>
      <w:fldChar w:fldCharType="separate"/>
    </w:r>
    <w:r w:rsidR="00956B9C">
      <w:rPr>
        <w:rFonts w:ascii="Times New Roman" w:hAnsi="Times New Roman" w:cs="Times New Roman"/>
        <w:noProof/>
        <w:sz w:val="18"/>
        <w:szCs w:val="18"/>
      </w:rPr>
      <w:t>7</w:t>
    </w:r>
    <w:r w:rsidRPr="004A2043">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49"/>
    <w:rsid w:val="001535E3"/>
    <w:rsid w:val="002D46BE"/>
    <w:rsid w:val="00467B6A"/>
    <w:rsid w:val="004A2043"/>
    <w:rsid w:val="00956B9C"/>
    <w:rsid w:val="00A61EE7"/>
    <w:rsid w:val="00A86E09"/>
    <w:rsid w:val="00AB209E"/>
    <w:rsid w:val="00B270EE"/>
    <w:rsid w:val="00B42432"/>
    <w:rsid w:val="00B64330"/>
    <w:rsid w:val="00E93849"/>
    <w:rsid w:val="00F8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F389DD"/>
  <w15:chartTrackingRefBased/>
  <w15:docId w15:val="{12239833-D90F-4BC9-B1E5-45783F6C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qFormat/>
    <w:rsid w:val="00AB209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AB209E"/>
    <w:rPr>
      <w:rFonts w:ascii="Courier" w:hAnsi="Courier" w:cs="Courier"/>
      <w:sz w:val="24"/>
    </w:rPr>
  </w:style>
  <w:style w:type="character" w:customStyle="1" w:styleId="Heading1Char">
    <w:name w:val="Heading 1 Char"/>
    <w:basedOn w:val="DefaultParagraphFont"/>
    <w:link w:val="Heading1"/>
    <w:rsid w:val="00AB209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dcterms:created xsi:type="dcterms:W3CDTF">2025-07-17T15:30:00Z</dcterms:created>
  <dcterms:modified xsi:type="dcterms:W3CDTF">2025-07-17T15:30:00Z</dcterms:modified>
</cp:coreProperties>
</file>