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F11FB" w14:textId="77777777" w:rsidR="00EB473F" w:rsidRDefault="00EB473F" w:rsidP="000209CC">
      <w:pPr>
        <w:tabs>
          <w:tab w:val="left" w:pos="720"/>
          <w:tab w:val="left" w:pos="1440"/>
          <w:tab w:val="left" w:pos="2160"/>
          <w:tab w:val="left" w:pos="2880"/>
          <w:tab w:val="left" w:pos="3600"/>
        </w:tabs>
        <w:rPr>
          <w:b/>
          <w:sz w:val="22"/>
          <w:szCs w:val="22"/>
        </w:rPr>
      </w:pPr>
      <w:r>
        <w:rPr>
          <w:b/>
          <w:sz w:val="22"/>
          <w:szCs w:val="22"/>
        </w:rPr>
        <w:t>94-411</w:t>
      </w:r>
      <w:r>
        <w:rPr>
          <w:b/>
          <w:sz w:val="22"/>
          <w:szCs w:val="22"/>
        </w:rPr>
        <w:tab/>
      </w:r>
      <w:r>
        <w:rPr>
          <w:b/>
          <w:sz w:val="22"/>
          <w:szCs w:val="22"/>
        </w:rPr>
        <w:tab/>
        <w:t xml:space="preserve">MAINE </w:t>
      </w:r>
      <w:r w:rsidR="00DD1795">
        <w:rPr>
          <w:b/>
          <w:sz w:val="22"/>
          <w:szCs w:val="22"/>
        </w:rPr>
        <w:t>PUBLIC EMPLOYEES</w:t>
      </w:r>
      <w:r>
        <w:rPr>
          <w:b/>
          <w:sz w:val="22"/>
          <w:szCs w:val="22"/>
        </w:rPr>
        <w:t xml:space="preserve"> RETIREMENT SYSTEM</w:t>
      </w:r>
    </w:p>
    <w:p w14:paraId="4351B029" w14:textId="77777777" w:rsidR="00EB473F" w:rsidRDefault="00EB473F" w:rsidP="000209CC">
      <w:pPr>
        <w:tabs>
          <w:tab w:val="left" w:pos="720"/>
          <w:tab w:val="left" w:pos="1440"/>
          <w:tab w:val="left" w:pos="2160"/>
          <w:tab w:val="left" w:pos="2880"/>
          <w:tab w:val="left" w:pos="3600"/>
        </w:tabs>
        <w:rPr>
          <w:b/>
          <w:sz w:val="22"/>
          <w:szCs w:val="22"/>
        </w:rPr>
      </w:pPr>
    </w:p>
    <w:p w14:paraId="2FDFF6E7" w14:textId="77777777" w:rsidR="00C64A91" w:rsidRPr="00EB473F" w:rsidRDefault="005D2EF5" w:rsidP="000209CC">
      <w:pPr>
        <w:tabs>
          <w:tab w:val="left" w:pos="720"/>
          <w:tab w:val="left" w:pos="1440"/>
          <w:tab w:val="left" w:pos="2160"/>
          <w:tab w:val="left" w:pos="2880"/>
          <w:tab w:val="left" w:pos="3600"/>
        </w:tabs>
        <w:rPr>
          <w:b/>
          <w:sz w:val="22"/>
          <w:szCs w:val="22"/>
        </w:rPr>
      </w:pPr>
      <w:r w:rsidRPr="00EB473F">
        <w:rPr>
          <w:b/>
          <w:sz w:val="22"/>
          <w:szCs w:val="22"/>
        </w:rPr>
        <w:t>C</w:t>
      </w:r>
      <w:r w:rsidR="00EB473F">
        <w:rPr>
          <w:b/>
          <w:sz w:val="22"/>
          <w:szCs w:val="22"/>
        </w:rPr>
        <w:t>hapter</w:t>
      </w:r>
      <w:r w:rsidRPr="00EB473F">
        <w:rPr>
          <w:b/>
          <w:sz w:val="22"/>
          <w:szCs w:val="22"/>
        </w:rPr>
        <w:t xml:space="preserve"> 511</w:t>
      </w:r>
      <w:r w:rsidR="00EB473F">
        <w:rPr>
          <w:b/>
          <w:sz w:val="22"/>
          <w:szCs w:val="22"/>
        </w:rPr>
        <w:t>:</w:t>
      </w:r>
      <w:r w:rsidR="00EB473F">
        <w:rPr>
          <w:b/>
          <w:sz w:val="22"/>
          <w:szCs w:val="22"/>
        </w:rPr>
        <w:tab/>
      </w:r>
      <w:r w:rsidRPr="00EB473F">
        <w:rPr>
          <w:b/>
          <w:sz w:val="22"/>
          <w:szCs w:val="22"/>
        </w:rPr>
        <w:t>STANDARDS FOR ACTIVELY SEEKING WORK</w:t>
      </w:r>
    </w:p>
    <w:p w14:paraId="3E0FC5DF" w14:textId="77777777" w:rsidR="00DD2D58" w:rsidRDefault="00DD2D58" w:rsidP="000209CC">
      <w:pPr>
        <w:pBdr>
          <w:bottom w:val="single" w:sz="4" w:space="1" w:color="auto"/>
        </w:pBdr>
        <w:tabs>
          <w:tab w:val="left" w:pos="720"/>
          <w:tab w:val="left" w:pos="1440"/>
          <w:tab w:val="left" w:pos="2160"/>
          <w:tab w:val="left" w:pos="2880"/>
          <w:tab w:val="left" w:pos="3600"/>
        </w:tabs>
        <w:rPr>
          <w:sz w:val="22"/>
          <w:szCs w:val="22"/>
        </w:rPr>
      </w:pPr>
    </w:p>
    <w:p w14:paraId="7E26E090" w14:textId="77777777" w:rsidR="00EB473F" w:rsidRPr="00EB473F" w:rsidRDefault="00EB473F" w:rsidP="000209CC">
      <w:pPr>
        <w:tabs>
          <w:tab w:val="left" w:pos="720"/>
          <w:tab w:val="left" w:pos="1440"/>
          <w:tab w:val="left" w:pos="2160"/>
          <w:tab w:val="left" w:pos="2880"/>
          <w:tab w:val="left" w:pos="3600"/>
        </w:tabs>
        <w:rPr>
          <w:sz w:val="22"/>
          <w:szCs w:val="22"/>
        </w:rPr>
      </w:pPr>
    </w:p>
    <w:p w14:paraId="3481EB60" w14:textId="77777777" w:rsidR="0051611C" w:rsidRPr="00EB473F" w:rsidRDefault="0051611C" w:rsidP="000209CC">
      <w:pPr>
        <w:tabs>
          <w:tab w:val="left" w:pos="720"/>
          <w:tab w:val="left" w:pos="1440"/>
          <w:tab w:val="left" w:pos="2160"/>
          <w:tab w:val="left" w:pos="2880"/>
          <w:tab w:val="left" w:pos="3600"/>
        </w:tabs>
        <w:rPr>
          <w:sz w:val="22"/>
          <w:szCs w:val="22"/>
        </w:rPr>
      </w:pPr>
      <w:r w:rsidRPr="00EB473F">
        <w:rPr>
          <w:b/>
          <w:sz w:val="22"/>
          <w:szCs w:val="22"/>
        </w:rPr>
        <w:t>SUMMARY:</w:t>
      </w:r>
      <w:r w:rsidR="00EB473F">
        <w:rPr>
          <w:sz w:val="22"/>
          <w:szCs w:val="22"/>
        </w:rPr>
        <w:t xml:space="preserve"> </w:t>
      </w:r>
      <w:r w:rsidR="006F2DEE" w:rsidRPr="00EB473F">
        <w:rPr>
          <w:sz w:val="22"/>
          <w:szCs w:val="22"/>
        </w:rPr>
        <w:t>This Chapter sets out the standards and definitions to be applied in determining under 5</w:t>
      </w:r>
      <w:r w:rsidR="00EB473F">
        <w:rPr>
          <w:sz w:val="22"/>
          <w:szCs w:val="22"/>
        </w:rPr>
        <w:t> </w:t>
      </w:r>
      <w:r w:rsidR="006F2DEE" w:rsidRPr="00EB473F">
        <w:rPr>
          <w:sz w:val="22"/>
          <w:szCs w:val="22"/>
        </w:rPr>
        <w:t>M.R.S.A. §§</w:t>
      </w:r>
      <w:r w:rsidR="001E084F" w:rsidRPr="00EB473F">
        <w:rPr>
          <w:sz w:val="22"/>
          <w:szCs w:val="22"/>
        </w:rPr>
        <w:t xml:space="preserve"> </w:t>
      </w:r>
      <w:r w:rsidR="006F2DEE" w:rsidRPr="00EB473F">
        <w:rPr>
          <w:sz w:val="22"/>
          <w:szCs w:val="22"/>
        </w:rPr>
        <w:t>17929(2)(B)(1) and 18529(2)(B)(1) whether a disability retirement benefit recipient is actively seeking work.</w:t>
      </w:r>
    </w:p>
    <w:p w14:paraId="772F8D79" w14:textId="77777777" w:rsidR="0051611C" w:rsidRDefault="0051611C" w:rsidP="000209CC">
      <w:pPr>
        <w:pBdr>
          <w:bottom w:val="single" w:sz="4" w:space="1" w:color="auto"/>
        </w:pBdr>
        <w:tabs>
          <w:tab w:val="left" w:pos="720"/>
          <w:tab w:val="left" w:pos="1440"/>
          <w:tab w:val="left" w:pos="2160"/>
          <w:tab w:val="left" w:pos="2880"/>
          <w:tab w:val="left" w:pos="3600"/>
        </w:tabs>
        <w:rPr>
          <w:sz w:val="22"/>
          <w:szCs w:val="22"/>
        </w:rPr>
      </w:pPr>
    </w:p>
    <w:p w14:paraId="765365B9" w14:textId="77777777" w:rsidR="00EB473F" w:rsidRDefault="00EB473F" w:rsidP="000209CC">
      <w:pPr>
        <w:tabs>
          <w:tab w:val="left" w:pos="720"/>
          <w:tab w:val="left" w:pos="1440"/>
          <w:tab w:val="left" w:pos="2160"/>
          <w:tab w:val="left" w:pos="2880"/>
          <w:tab w:val="left" w:pos="3600"/>
        </w:tabs>
        <w:rPr>
          <w:sz w:val="22"/>
          <w:szCs w:val="22"/>
        </w:rPr>
      </w:pPr>
    </w:p>
    <w:p w14:paraId="78725354" w14:textId="77777777" w:rsidR="00EB473F" w:rsidRPr="00EB473F" w:rsidRDefault="00EB473F" w:rsidP="000209CC">
      <w:pPr>
        <w:tabs>
          <w:tab w:val="left" w:pos="720"/>
          <w:tab w:val="left" w:pos="1440"/>
          <w:tab w:val="left" w:pos="2160"/>
          <w:tab w:val="left" w:pos="2880"/>
          <w:tab w:val="left" w:pos="3600"/>
        </w:tabs>
        <w:rPr>
          <w:sz w:val="22"/>
          <w:szCs w:val="22"/>
        </w:rPr>
      </w:pPr>
    </w:p>
    <w:p w14:paraId="54F3B7B9" w14:textId="77777777" w:rsidR="0051611C" w:rsidRPr="00EB473F" w:rsidRDefault="006F2DEE" w:rsidP="000209CC">
      <w:pPr>
        <w:tabs>
          <w:tab w:val="left" w:pos="720"/>
          <w:tab w:val="left" w:pos="1440"/>
          <w:tab w:val="left" w:pos="2160"/>
          <w:tab w:val="left" w:pos="2880"/>
          <w:tab w:val="left" w:pos="3600"/>
        </w:tabs>
        <w:rPr>
          <w:b/>
          <w:sz w:val="22"/>
          <w:szCs w:val="22"/>
        </w:rPr>
      </w:pPr>
      <w:r w:rsidRPr="00EB473F">
        <w:rPr>
          <w:b/>
          <w:sz w:val="22"/>
          <w:szCs w:val="22"/>
        </w:rPr>
        <w:t>SECTION</w:t>
      </w:r>
      <w:r w:rsidR="0051611C" w:rsidRPr="00EB473F">
        <w:rPr>
          <w:b/>
          <w:sz w:val="22"/>
          <w:szCs w:val="22"/>
        </w:rPr>
        <w:t xml:space="preserve"> 1.</w:t>
      </w:r>
      <w:r w:rsidR="005D2EF5" w:rsidRPr="00EB473F">
        <w:rPr>
          <w:b/>
          <w:sz w:val="22"/>
          <w:szCs w:val="22"/>
        </w:rPr>
        <w:tab/>
      </w:r>
      <w:r w:rsidR="0051611C" w:rsidRPr="00EB473F">
        <w:rPr>
          <w:b/>
          <w:sz w:val="22"/>
          <w:szCs w:val="22"/>
        </w:rPr>
        <w:t xml:space="preserve">PURPOSE </w:t>
      </w:r>
    </w:p>
    <w:p w14:paraId="24DC17F0" w14:textId="77777777" w:rsidR="0051611C" w:rsidRPr="00EB473F" w:rsidRDefault="0051611C" w:rsidP="000209CC">
      <w:pPr>
        <w:tabs>
          <w:tab w:val="left" w:pos="720"/>
          <w:tab w:val="left" w:pos="1440"/>
          <w:tab w:val="left" w:pos="2160"/>
          <w:tab w:val="left" w:pos="2880"/>
          <w:tab w:val="left" w:pos="3600"/>
        </w:tabs>
        <w:rPr>
          <w:sz w:val="22"/>
          <w:szCs w:val="22"/>
        </w:rPr>
      </w:pPr>
    </w:p>
    <w:p w14:paraId="2A8F22F6" w14:textId="68FB9629" w:rsidR="00DD2D58" w:rsidRPr="00EB473F" w:rsidRDefault="001F01C0" w:rsidP="000209CC">
      <w:pPr>
        <w:tabs>
          <w:tab w:val="left" w:pos="720"/>
          <w:tab w:val="left" w:pos="1440"/>
          <w:tab w:val="left" w:pos="2160"/>
          <w:tab w:val="left" w:pos="2880"/>
          <w:tab w:val="left" w:pos="3600"/>
        </w:tabs>
        <w:ind w:left="720"/>
        <w:rPr>
          <w:sz w:val="22"/>
          <w:szCs w:val="22"/>
        </w:rPr>
      </w:pPr>
      <w:r w:rsidRPr="00EB473F">
        <w:rPr>
          <w:sz w:val="22"/>
          <w:szCs w:val="22"/>
        </w:rPr>
        <w:t xml:space="preserve">The purpose of this Chapter is to set out the </w:t>
      </w:r>
      <w:r w:rsidR="008C1728" w:rsidRPr="00EB473F">
        <w:rPr>
          <w:sz w:val="22"/>
          <w:szCs w:val="22"/>
        </w:rPr>
        <w:t>standards</w:t>
      </w:r>
      <w:r w:rsidRPr="00EB473F">
        <w:rPr>
          <w:sz w:val="22"/>
          <w:szCs w:val="22"/>
        </w:rPr>
        <w:t xml:space="preserve"> of “actively seeking work” for a </w:t>
      </w:r>
      <w:r w:rsidR="00DD2D58" w:rsidRPr="00EB473F">
        <w:rPr>
          <w:sz w:val="22"/>
          <w:szCs w:val="22"/>
        </w:rPr>
        <w:t xml:space="preserve">person who </w:t>
      </w:r>
      <w:r w:rsidRPr="00EB473F">
        <w:rPr>
          <w:sz w:val="22"/>
          <w:szCs w:val="22"/>
        </w:rPr>
        <w:t xml:space="preserve">was </w:t>
      </w:r>
      <w:r w:rsidR="001A377E" w:rsidRPr="00EB473F">
        <w:rPr>
          <w:sz w:val="22"/>
          <w:szCs w:val="22"/>
        </w:rPr>
        <w:t xml:space="preserve">awarded disability retirement </w:t>
      </w:r>
      <w:r w:rsidR="00DD2D58" w:rsidRPr="00EB473F">
        <w:rPr>
          <w:sz w:val="22"/>
          <w:szCs w:val="22"/>
        </w:rPr>
        <w:t xml:space="preserve">benefits </w:t>
      </w:r>
      <w:r w:rsidR="00A738D0" w:rsidRPr="00EB473F">
        <w:rPr>
          <w:sz w:val="22"/>
          <w:szCs w:val="22"/>
        </w:rPr>
        <w:t>and</w:t>
      </w:r>
      <w:r w:rsidRPr="00EB473F">
        <w:rPr>
          <w:sz w:val="22"/>
          <w:szCs w:val="22"/>
        </w:rPr>
        <w:t xml:space="preserve"> for whom a </w:t>
      </w:r>
      <w:r w:rsidR="00DD2D58" w:rsidRPr="00EB473F">
        <w:rPr>
          <w:sz w:val="22"/>
          <w:szCs w:val="22"/>
        </w:rPr>
        <w:t xml:space="preserve">final determination </w:t>
      </w:r>
      <w:r w:rsidRPr="00EB473F">
        <w:rPr>
          <w:sz w:val="22"/>
          <w:szCs w:val="22"/>
        </w:rPr>
        <w:t xml:space="preserve">has been made </w:t>
      </w:r>
      <w:r w:rsidR="00DD2D58" w:rsidRPr="00EB473F">
        <w:rPr>
          <w:sz w:val="22"/>
          <w:szCs w:val="22"/>
        </w:rPr>
        <w:t xml:space="preserve">that the person </w:t>
      </w:r>
      <w:r w:rsidR="007C4523" w:rsidRPr="00020FB9">
        <w:rPr>
          <w:sz w:val="22"/>
          <w:szCs w:val="22"/>
        </w:rPr>
        <w:t>no longer</w:t>
      </w:r>
      <w:r w:rsidR="00DD2D58" w:rsidRPr="00EB473F">
        <w:rPr>
          <w:sz w:val="22"/>
          <w:szCs w:val="22"/>
        </w:rPr>
        <w:t xml:space="preserve"> meet</w:t>
      </w:r>
      <w:r w:rsidR="007C4523" w:rsidRPr="00020FB9">
        <w:rPr>
          <w:sz w:val="22"/>
          <w:szCs w:val="22"/>
        </w:rPr>
        <w:t>s</w:t>
      </w:r>
      <w:r w:rsidR="00DD2D58" w:rsidRPr="00EB473F">
        <w:rPr>
          <w:sz w:val="22"/>
          <w:szCs w:val="22"/>
        </w:rPr>
        <w:t xml:space="preserve"> the requirements for the continua</w:t>
      </w:r>
      <w:r w:rsidR="00C435CE" w:rsidRPr="00EB473F">
        <w:rPr>
          <w:sz w:val="22"/>
          <w:szCs w:val="22"/>
        </w:rPr>
        <w:t>tion</w:t>
      </w:r>
      <w:r w:rsidR="00DD2D58" w:rsidRPr="00EB473F">
        <w:rPr>
          <w:sz w:val="22"/>
          <w:szCs w:val="22"/>
        </w:rPr>
        <w:t xml:space="preserve"> of disability </w:t>
      </w:r>
      <w:r w:rsidR="00B86DBB" w:rsidRPr="00EB473F">
        <w:rPr>
          <w:sz w:val="22"/>
          <w:szCs w:val="22"/>
        </w:rPr>
        <w:t xml:space="preserve">retirement </w:t>
      </w:r>
      <w:r w:rsidR="00DD2D58" w:rsidRPr="00EB473F">
        <w:rPr>
          <w:sz w:val="22"/>
          <w:szCs w:val="22"/>
        </w:rPr>
        <w:t>benefits.</w:t>
      </w:r>
      <w:r w:rsidR="00EB473F">
        <w:rPr>
          <w:sz w:val="22"/>
          <w:szCs w:val="22"/>
        </w:rPr>
        <w:t xml:space="preserve"> </w:t>
      </w:r>
    </w:p>
    <w:p w14:paraId="503D09DD" w14:textId="77777777" w:rsidR="00DD2D58" w:rsidRDefault="00DD2D58" w:rsidP="000209CC">
      <w:pPr>
        <w:tabs>
          <w:tab w:val="left" w:pos="720"/>
          <w:tab w:val="left" w:pos="1440"/>
          <w:tab w:val="left" w:pos="2160"/>
          <w:tab w:val="left" w:pos="2880"/>
          <w:tab w:val="left" w:pos="3600"/>
        </w:tabs>
        <w:rPr>
          <w:sz w:val="22"/>
          <w:szCs w:val="22"/>
        </w:rPr>
      </w:pPr>
    </w:p>
    <w:p w14:paraId="50B03C99" w14:textId="77777777" w:rsidR="00EB473F" w:rsidRPr="00EB473F" w:rsidRDefault="00EB473F" w:rsidP="000209CC">
      <w:pPr>
        <w:tabs>
          <w:tab w:val="left" w:pos="720"/>
          <w:tab w:val="left" w:pos="1440"/>
          <w:tab w:val="left" w:pos="2160"/>
          <w:tab w:val="left" w:pos="2880"/>
          <w:tab w:val="left" w:pos="3600"/>
        </w:tabs>
        <w:rPr>
          <w:sz w:val="22"/>
          <w:szCs w:val="22"/>
        </w:rPr>
      </w:pPr>
    </w:p>
    <w:p w14:paraId="1411A735" w14:textId="0E6497DB" w:rsidR="001F01C0" w:rsidRPr="00EB473F" w:rsidRDefault="00C64A91" w:rsidP="000209CC">
      <w:pPr>
        <w:tabs>
          <w:tab w:val="left" w:pos="720"/>
          <w:tab w:val="left" w:pos="1440"/>
          <w:tab w:val="left" w:pos="2160"/>
          <w:tab w:val="left" w:pos="2880"/>
          <w:tab w:val="left" w:pos="3600"/>
        </w:tabs>
        <w:rPr>
          <w:b/>
          <w:sz w:val="22"/>
          <w:szCs w:val="22"/>
        </w:rPr>
      </w:pPr>
      <w:r w:rsidRPr="00EB473F">
        <w:rPr>
          <w:b/>
          <w:sz w:val="22"/>
          <w:szCs w:val="22"/>
        </w:rPr>
        <w:t>SECTION 2</w:t>
      </w:r>
      <w:r w:rsidR="005D2EF5" w:rsidRPr="00EB473F">
        <w:rPr>
          <w:b/>
          <w:sz w:val="22"/>
          <w:szCs w:val="22"/>
        </w:rPr>
        <w:t>.</w:t>
      </w:r>
      <w:r w:rsidR="005D2EF5" w:rsidRPr="00EB473F">
        <w:rPr>
          <w:b/>
          <w:sz w:val="22"/>
          <w:szCs w:val="22"/>
        </w:rPr>
        <w:tab/>
      </w:r>
      <w:r w:rsidR="001F01C0" w:rsidRPr="00EB473F">
        <w:rPr>
          <w:b/>
          <w:sz w:val="22"/>
          <w:szCs w:val="22"/>
        </w:rPr>
        <w:t>DEFINITION</w:t>
      </w:r>
    </w:p>
    <w:p w14:paraId="044845C5" w14:textId="77777777" w:rsidR="001F01C0" w:rsidRPr="00EB473F" w:rsidRDefault="001F01C0" w:rsidP="000209CC">
      <w:pPr>
        <w:tabs>
          <w:tab w:val="left" w:pos="720"/>
          <w:tab w:val="left" w:pos="1440"/>
          <w:tab w:val="left" w:pos="2160"/>
          <w:tab w:val="left" w:pos="2880"/>
          <w:tab w:val="left" w:pos="3600"/>
        </w:tabs>
        <w:rPr>
          <w:sz w:val="22"/>
          <w:szCs w:val="22"/>
        </w:rPr>
      </w:pPr>
    </w:p>
    <w:p w14:paraId="02A93E22" w14:textId="4A4D1B85" w:rsidR="007C4523" w:rsidRDefault="00020FB9" w:rsidP="00FC0B0E">
      <w:pPr>
        <w:pStyle w:val="ListParagraph"/>
        <w:tabs>
          <w:tab w:val="left" w:pos="720"/>
          <w:tab w:val="left" w:pos="2160"/>
          <w:tab w:val="left" w:pos="2880"/>
          <w:tab w:val="left" w:pos="3600"/>
        </w:tabs>
        <w:ind w:left="1440" w:hanging="720"/>
        <w:rPr>
          <w:sz w:val="22"/>
          <w:szCs w:val="22"/>
        </w:rPr>
      </w:pPr>
      <w:r>
        <w:rPr>
          <w:b/>
          <w:sz w:val="22"/>
          <w:szCs w:val="22"/>
        </w:rPr>
        <w:tab/>
      </w:r>
      <w:r w:rsidR="00E50C7F" w:rsidRPr="007C4523">
        <w:rPr>
          <w:b/>
          <w:sz w:val="22"/>
          <w:szCs w:val="22"/>
        </w:rPr>
        <w:t>Actively seeking work status.</w:t>
      </w:r>
      <w:r w:rsidR="00EB473F" w:rsidRPr="007C4523">
        <w:rPr>
          <w:sz w:val="22"/>
          <w:szCs w:val="22"/>
        </w:rPr>
        <w:t xml:space="preserve"> </w:t>
      </w:r>
      <w:r w:rsidR="00E50C7F" w:rsidRPr="007C4523">
        <w:rPr>
          <w:sz w:val="22"/>
          <w:szCs w:val="22"/>
        </w:rPr>
        <w:t>“Actively seeking work status” means that a final determination has been made that the person no longer meets the requirements for the continuation of disability retirement benefits and that the person is able to engage in substantially gainful activity.</w:t>
      </w:r>
      <w:r w:rsidR="00EB473F" w:rsidRPr="007C4523">
        <w:rPr>
          <w:sz w:val="22"/>
          <w:szCs w:val="22"/>
        </w:rPr>
        <w:t xml:space="preserve"> </w:t>
      </w:r>
      <w:r w:rsidR="008C1728" w:rsidRPr="007C4523">
        <w:rPr>
          <w:sz w:val="22"/>
          <w:szCs w:val="22"/>
        </w:rPr>
        <w:t>In this status</w:t>
      </w:r>
      <w:r w:rsidR="004B32A9" w:rsidRPr="007C4523">
        <w:rPr>
          <w:sz w:val="22"/>
          <w:szCs w:val="22"/>
        </w:rPr>
        <w:t>,</w:t>
      </w:r>
      <w:r w:rsidR="008C1728" w:rsidRPr="007C4523">
        <w:rPr>
          <w:sz w:val="22"/>
          <w:szCs w:val="22"/>
        </w:rPr>
        <w:t xml:space="preserve"> disability benefits are continued</w:t>
      </w:r>
      <w:r w:rsidR="007C4523" w:rsidRPr="007C4523">
        <w:rPr>
          <w:color w:val="EE0000"/>
          <w:sz w:val="22"/>
          <w:szCs w:val="22"/>
          <w:u w:val="single"/>
        </w:rPr>
        <w:t xml:space="preserve"> </w:t>
      </w:r>
      <w:r w:rsidR="007C4523" w:rsidRPr="00020FB9">
        <w:rPr>
          <w:sz w:val="22"/>
          <w:szCs w:val="22"/>
        </w:rPr>
        <w:t>for up to five years or</w:t>
      </w:r>
      <w:r w:rsidR="008C1728" w:rsidRPr="007C4523">
        <w:rPr>
          <w:sz w:val="22"/>
          <w:szCs w:val="22"/>
        </w:rPr>
        <w:t xml:space="preserve"> until the person has secured substantially gainful activity but only so long as the person is actively seeking work.</w:t>
      </w:r>
      <w:r w:rsidR="007F037B" w:rsidRPr="007C4523" w:rsidDel="007F037B">
        <w:rPr>
          <w:sz w:val="22"/>
          <w:szCs w:val="22"/>
        </w:rPr>
        <w:t xml:space="preserve"> </w:t>
      </w:r>
    </w:p>
    <w:p w14:paraId="22C1BF5E" w14:textId="7C3C89EE" w:rsidR="00EB473F" w:rsidRPr="007C4523" w:rsidRDefault="00EB473F" w:rsidP="00020FB9">
      <w:pPr>
        <w:tabs>
          <w:tab w:val="left" w:pos="720"/>
          <w:tab w:val="left" w:pos="1440"/>
          <w:tab w:val="left" w:pos="2160"/>
          <w:tab w:val="left" w:pos="2880"/>
          <w:tab w:val="left" w:pos="3600"/>
        </w:tabs>
        <w:rPr>
          <w:b/>
          <w:sz w:val="22"/>
          <w:szCs w:val="22"/>
        </w:rPr>
      </w:pPr>
    </w:p>
    <w:p w14:paraId="7DD73670" w14:textId="77777777" w:rsidR="00EB473F" w:rsidRDefault="00EB473F" w:rsidP="000209CC">
      <w:pPr>
        <w:tabs>
          <w:tab w:val="left" w:pos="720"/>
          <w:tab w:val="left" w:pos="1440"/>
          <w:tab w:val="left" w:pos="2160"/>
          <w:tab w:val="left" w:pos="2880"/>
          <w:tab w:val="left" w:pos="3600"/>
        </w:tabs>
        <w:rPr>
          <w:b/>
          <w:sz w:val="22"/>
          <w:szCs w:val="22"/>
        </w:rPr>
      </w:pPr>
    </w:p>
    <w:p w14:paraId="445056DB" w14:textId="77777777" w:rsidR="00B86DBB" w:rsidRPr="00EB473F" w:rsidRDefault="00B86DBB" w:rsidP="000209CC">
      <w:pPr>
        <w:tabs>
          <w:tab w:val="left" w:pos="720"/>
          <w:tab w:val="left" w:pos="1440"/>
          <w:tab w:val="left" w:pos="2160"/>
          <w:tab w:val="left" w:pos="2880"/>
          <w:tab w:val="left" w:pos="3600"/>
        </w:tabs>
        <w:rPr>
          <w:b/>
          <w:sz w:val="22"/>
          <w:szCs w:val="22"/>
        </w:rPr>
      </w:pPr>
      <w:r w:rsidRPr="00EB473F">
        <w:rPr>
          <w:b/>
          <w:sz w:val="22"/>
          <w:szCs w:val="22"/>
        </w:rPr>
        <w:t xml:space="preserve">SECTION </w:t>
      </w:r>
      <w:r w:rsidR="00AB7D7D">
        <w:rPr>
          <w:b/>
          <w:sz w:val="22"/>
          <w:szCs w:val="22"/>
        </w:rPr>
        <w:t>3</w:t>
      </w:r>
      <w:r w:rsidRPr="00EB473F">
        <w:rPr>
          <w:b/>
          <w:sz w:val="22"/>
          <w:szCs w:val="22"/>
        </w:rPr>
        <w:t>.</w:t>
      </w:r>
      <w:r w:rsidR="005D2EF5" w:rsidRPr="00EB473F">
        <w:rPr>
          <w:b/>
          <w:sz w:val="22"/>
          <w:szCs w:val="22"/>
        </w:rPr>
        <w:tab/>
      </w:r>
      <w:r w:rsidRPr="00EB473F">
        <w:rPr>
          <w:b/>
          <w:sz w:val="22"/>
          <w:szCs w:val="22"/>
        </w:rPr>
        <w:t xml:space="preserve">STANDARDS </w:t>
      </w:r>
    </w:p>
    <w:p w14:paraId="5920E640" w14:textId="77777777" w:rsidR="00C435CE" w:rsidRPr="00EB473F" w:rsidRDefault="00C435CE" w:rsidP="000209CC">
      <w:pPr>
        <w:tabs>
          <w:tab w:val="left" w:pos="720"/>
          <w:tab w:val="left" w:pos="1440"/>
          <w:tab w:val="left" w:pos="2160"/>
          <w:tab w:val="left" w:pos="2880"/>
          <w:tab w:val="left" w:pos="3600"/>
        </w:tabs>
        <w:ind w:left="360"/>
        <w:rPr>
          <w:b/>
          <w:spacing w:val="-3"/>
          <w:sz w:val="22"/>
          <w:szCs w:val="22"/>
        </w:rPr>
      </w:pPr>
    </w:p>
    <w:p w14:paraId="5E2E0528" w14:textId="00826FFB" w:rsidR="00B20AE2" w:rsidRPr="007C614C" w:rsidRDefault="00CA775A" w:rsidP="00A1087C">
      <w:pPr>
        <w:pStyle w:val="ListParagraph"/>
        <w:numPr>
          <w:ilvl w:val="0"/>
          <w:numId w:val="14"/>
        </w:numPr>
        <w:tabs>
          <w:tab w:val="left" w:pos="720"/>
          <w:tab w:val="left" w:pos="1440"/>
          <w:tab w:val="left" w:pos="2160"/>
          <w:tab w:val="left" w:pos="2880"/>
          <w:tab w:val="left" w:pos="3600"/>
        </w:tabs>
        <w:ind w:left="1440" w:hanging="720"/>
        <w:rPr>
          <w:sz w:val="22"/>
          <w:szCs w:val="22"/>
        </w:rPr>
      </w:pPr>
      <w:r w:rsidRPr="00020FB9">
        <w:rPr>
          <w:sz w:val="22"/>
          <w:szCs w:val="22"/>
        </w:rPr>
        <w:t>Except as specified in subsection 2, a</w:t>
      </w:r>
      <w:r w:rsidR="008F45C5" w:rsidRPr="007C614C">
        <w:rPr>
          <w:sz w:val="22"/>
          <w:szCs w:val="22"/>
        </w:rPr>
        <w:t xml:space="preserve"> person</w:t>
      </w:r>
      <w:r w:rsidR="00E50C7F" w:rsidRPr="007C614C">
        <w:rPr>
          <w:sz w:val="22"/>
          <w:szCs w:val="22"/>
        </w:rPr>
        <w:t xml:space="preserve"> </w:t>
      </w:r>
      <w:r w:rsidR="008F45C5" w:rsidRPr="007C614C">
        <w:rPr>
          <w:sz w:val="22"/>
          <w:szCs w:val="22"/>
        </w:rPr>
        <w:t>i</w:t>
      </w:r>
      <w:r w:rsidR="00951FCA" w:rsidRPr="007C614C">
        <w:rPr>
          <w:sz w:val="22"/>
          <w:szCs w:val="22"/>
        </w:rPr>
        <w:t xml:space="preserve">n </w:t>
      </w:r>
      <w:r w:rsidR="00E50C7F" w:rsidRPr="007C614C">
        <w:rPr>
          <w:sz w:val="22"/>
          <w:szCs w:val="22"/>
        </w:rPr>
        <w:t xml:space="preserve">actively seeking work </w:t>
      </w:r>
      <w:r w:rsidR="00951FCA" w:rsidRPr="007C614C">
        <w:rPr>
          <w:sz w:val="22"/>
          <w:szCs w:val="22"/>
        </w:rPr>
        <w:t xml:space="preserve">status </w:t>
      </w:r>
      <w:r w:rsidR="004B32A9" w:rsidRPr="007C614C">
        <w:rPr>
          <w:sz w:val="22"/>
          <w:szCs w:val="22"/>
        </w:rPr>
        <w:t>must</w:t>
      </w:r>
      <w:r w:rsidR="00951FCA" w:rsidRPr="007C614C">
        <w:rPr>
          <w:sz w:val="22"/>
          <w:szCs w:val="22"/>
        </w:rPr>
        <w:t>:</w:t>
      </w:r>
    </w:p>
    <w:p w14:paraId="2688BC8E" w14:textId="77777777" w:rsidR="00B20AE2" w:rsidRPr="00EB473F" w:rsidRDefault="00B20AE2" w:rsidP="000209CC">
      <w:pPr>
        <w:tabs>
          <w:tab w:val="left" w:pos="720"/>
          <w:tab w:val="left" w:pos="1440"/>
          <w:tab w:val="left" w:pos="2160"/>
          <w:tab w:val="left" w:pos="2880"/>
          <w:tab w:val="left" w:pos="3600"/>
        </w:tabs>
        <w:rPr>
          <w:sz w:val="22"/>
          <w:szCs w:val="22"/>
        </w:rPr>
      </w:pPr>
    </w:p>
    <w:p w14:paraId="66B65213" w14:textId="207BA9C2" w:rsidR="00B20AE2" w:rsidRPr="00EB473F" w:rsidRDefault="004E3E26" w:rsidP="000209CC">
      <w:pPr>
        <w:tabs>
          <w:tab w:val="left" w:pos="720"/>
          <w:tab w:val="left" w:pos="1440"/>
          <w:tab w:val="left" w:pos="2160"/>
          <w:tab w:val="left" w:pos="2880"/>
          <w:tab w:val="left" w:pos="3600"/>
        </w:tabs>
        <w:ind w:left="1440" w:hanging="720"/>
        <w:rPr>
          <w:sz w:val="22"/>
          <w:szCs w:val="22"/>
        </w:rPr>
      </w:pPr>
      <w:r>
        <w:rPr>
          <w:sz w:val="22"/>
          <w:szCs w:val="22"/>
        </w:rPr>
        <w:tab/>
        <w:t>A</w:t>
      </w:r>
      <w:r w:rsidR="005D2EF5" w:rsidRPr="00EB473F">
        <w:rPr>
          <w:sz w:val="22"/>
          <w:szCs w:val="22"/>
        </w:rPr>
        <w:t>.</w:t>
      </w:r>
      <w:r w:rsidR="005D2EF5" w:rsidRPr="00EB473F">
        <w:rPr>
          <w:sz w:val="22"/>
          <w:szCs w:val="22"/>
        </w:rPr>
        <w:tab/>
      </w:r>
      <w:r w:rsidR="00B20AE2" w:rsidRPr="00EB473F">
        <w:rPr>
          <w:sz w:val="22"/>
          <w:szCs w:val="22"/>
        </w:rPr>
        <w:t xml:space="preserve">Register with the Maine Department of </w:t>
      </w:r>
      <w:smartTag w:uri="urn:schemas-microsoft-com:office:smarttags" w:element="PlaceName">
        <w:r w:rsidR="00B20AE2" w:rsidRPr="00EB473F">
          <w:rPr>
            <w:sz w:val="22"/>
            <w:szCs w:val="22"/>
          </w:rPr>
          <w:t>Labor</w:t>
        </w:r>
      </w:smartTag>
      <w:r w:rsidR="00B20AE2" w:rsidRPr="00EB473F">
        <w:rPr>
          <w:sz w:val="22"/>
          <w:szCs w:val="22"/>
        </w:rPr>
        <w:t xml:space="preserve"> </w:t>
      </w:r>
      <w:smartTag w:uri="urn:schemas-microsoft-com:office:smarttags" w:element="PlaceName">
        <w:r w:rsidR="00B20AE2" w:rsidRPr="00EB473F">
          <w:rPr>
            <w:sz w:val="22"/>
            <w:szCs w:val="22"/>
          </w:rPr>
          <w:t>Career</w:t>
        </w:r>
      </w:smartTag>
      <w:r w:rsidR="00B20AE2" w:rsidRPr="00EB473F">
        <w:rPr>
          <w:sz w:val="22"/>
          <w:szCs w:val="22"/>
        </w:rPr>
        <w:t xml:space="preserve"> Center</w:t>
      </w:r>
      <w:r w:rsidR="00207902" w:rsidRPr="00EB473F">
        <w:rPr>
          <w:sz w:val="22"/>
          <w:szCs w:val="22"/>
        </w:rPr>
        <w:t>;</w:t>
      </w:r>
    </w:p>
    <w:p w14:paraId="7B778F78" w14:textId="77777777" w:rsidR="001350DD" w:rsidRPr="00EB473F" w:rsidRDefault="001350DD" w:rsidP="000209CC">
      <w:pPr>
        <w:tabs>
          <w:tab w:val="left" w:pos="720"/>
          <w:tab w:val="left" w:pos="1440"/>
          <w:tab w:val="left" w:pos="2160"/>
          <w:tab w:val="left" w:pos="2880"/>
          <w:tab w:val="left" w:pos="3600"/>
        </w:tabs>
        <w:ind w:left="1440" w:hanging="720"/>
        <w:rPr>
          <w:sz w:val="22"/>
          <w:szCs w:val="22"/>
        </w:rPr>
      </w:pPr>
    </w:p>
    <w:p w14:paraId="34C7F65D" w14:textId="432C3F55" w:rsidR="00EB473F" w:rsidRDefault="004E3E26" w:rsidP="00A1087C">
      <w:pPr>
        <w:tabs>
          <w:tab w:val="left" w:pos="720"/>
          <w:tab w:val="left" w:pos="1440"/>
          <w:tab w:val="left" w:pos="2160"/>
          <w:tab w:val="left" w:pos="2880"/>
          <w:tab w:val="left" w:pos="3600"/>
        </w:tabs>
        <w:ind w:left="2160" w:hanging="1440"/>
        <w:rPr>
          <w:sz w:val="22"/>
          <w:szCs w:val="22"/>
        </w:rPr>
      </w:pPr>
      <w:r>
        <w:rPr>
          <w:sz w:val="22"/>
          <w:szCs w:val="22"/>
        </w:rPr>
        <w:tab/>
        <w:t>B</w:t>
      </w:r>
      <w:r w:rsidR="005D2EF5" w:rsidRPr="00EB473F">
        <w:rPr>
          <w:sz w:val="22"/>
          <w:szCs w:val="22"/>
        </w:rPr>
        <w:t>.</w:t>
      </w:r>
      <w:r w:rsidR="005D2EF5" w:rsidRPr="00EB473F">
        <w:rPr>
          <w:sz w:val="22"/>
          <w:szCs w:val="22"/>
        </w:rPr>
        <w:tab/>
      </w:r>
      <w:r w:rsidR="00B20AE2" w:rsidRPr="00EB473F">
        <w:rPr>
          <w:sz w:val="22"/>
          <w:szCs w:val="22"/>
        </w:rPr>
        <w:t xml:space="preserve">Participate in </w:t>
      </w:r>
      <w:r w:rsidR="00730626">
        <w:rPr>
          <w:sz w:val="22"/>
          <w:szCs w:val="22"/>
        </w:rPr>
        <w:t>all</w:t>
      </w:r>
      <w:r w:rsidR="00000AA9" w:rsidRPr="00EB473F">
        <w:rPr>
          <w:sz w:val="22"/>
          <w:szCs w:val="22"/>
        </w:rPr>
        <w:t xml:space="preserve"> </w:t>
      </w:r>
      <w:r w:rsidR="00B20AE2" w:rsidRPr="00EB473F">
        <w:rPr>
          <w:sz w:val="22"/>
          <w:szCs w:val="22"/>
        </w:rPr>
        <w:t xml:space="preserve">job </w:t>
      </w:r>
      <w:r w:rsidR="00951FCA" w:rsidRPr="00EB473F">
        <w:rPr>
          <w:sz w:val="22"/>
          <w:szCs w:val="22"/>
        </w:rPr>
        <w:t xml:space="preserve">readiness or job </w:t>
      </w:r>
      <w:r w:rsidR="00B20AE2" w:rsidRPr="00EB473F">
        <w:rPr>
          <w:sz w:val="22"/>
          <w:szCs w:val="22"/>
        </w:rPr>
        <w:t xml:space="preserve">seeking activities </w:t>
      </w:r>
      <w:r w:rsidR="00E50C7F" w:rsidRPr="00EB473F">
        <w:rPr>
          <w:sz w:val="22"/>
          <w:szCs w:val="22"/>
        </w:rPr>
        <w:t xml:space="preserve">recommended </w:t>
      </w:r>
      <w:r w:rsidR="00C435CE" w:rsidRPr="00EB473F">
        <w:rPr>
          <w:sz w:val="22"/>
          <w:szCs w:val="22"/>
        </w:rPr>
        <w:t xml:space="preserve">by </w:t>
      </w:r>
      <w:r w:rsidR="00B20AE2" w:rsidRPr="00EB473F">
        <w:rPr>
          <w:sz w:val="22"/>
          <w:szCs w:val="22"/>
        </w:rPr>
        <w:t>the Career Center</w:t>
      </w:r>
      <w:r w:rsidR="00207902" w:rsidRPr="00EB473F">
        <w:rPr>
          <w:sz w:val="22"/>
          <w:szCs w:val="22"/>
        </w:rPr>
        <w:t>;</w:t>
      </w:r>
    </w:p>
    <w:p w14:paraId="76432CB7" w14:textId="77777777" w:rsidR="00730626" w:rsidRDefault="00730626" w:rsidP="000209CC">
      <w:pPr>
        <w:tabs>
          <w:tab w:val="left" w:pos="720"/>
          <w:tab w:val="left" w:pos="1440"/>
          <w:tab w:val="left" w:pos="2160"/>
          <w:tab w:val="left" w:pos="2880"/>
          <w:tab w:val="left" w:pos="3600"/>
        </w:tabs>
        <w:ind w:left="1440" w:hanging="720"/>
        <w:rPr>
          <w:sz w:val="22"/>
          <w:szCs w:val="22"/>
        </w:rPr>
      </w:pPr>
    </w:p>
    <w:p w14:paraId="0A176E02" w14:textId="13868124" w:rsidR="00730626" w:rsidRDefault="004E3E26" w:rsidP="00A1087C">
      <w:pPr>
        <w:tabs>
          <w:tab w:val="left" w:pos="720"/>
          <w:tab w:val="left" w:pos="1440"/>
          <w:tab w:val="left" w:pos="2160"/>
          <w:tab w:val="left" w:pos="2880"/>
          <w:tab w:val="left" w:pos="3600"/>
        </w:tabs>
        <w:ind w:left="2160" w:hanging="1440"/>
        <w:rPr>
          <w:sz w:val="22"/>
          <w:szCs w:val="22"/>
        </w:rPr>
      </w:pPr>
      <w:r>
        <w:rPr>
          <w:sz w:val="22"/>
          <w:szCs w:val="22"/>
        </w:rPr>
        <w:tab/>
        <w:t>C</w:t>
      </w:r>
      <w:r w:rsidR="00730626">
        <w:rPr>
          <w:sz w:val="22"/>
          <w:szCs w:val="22"/>
        </w:rPr>
        <w:t>.</w:t>
      </w:r>
      <w:r w:rsidR="00730626">
        <w:rPr>
          <w:sz w:val="22"/>
          <w:szCs w:val="22"/>
        </w:rPr>
        <w:tab/>
        <w:t xml:space="preserve">Participate </w:t>
      </w:r>
      <w:r w:rsidR="00941E65">
        <w:rPr>
          <w:sz w:val="22"/>
          <w:szCs w:val="22"/>
        </w:rPr>
        <w:t xml:space="preserve">at least annually </w:t>
      </w:r>
      <w:r w:rsidR="00730626">
        <w:rPr>
          <w:sz w:val="22"/>
          <w:szCs w:val="22"/>
        </w:rPr>
        <w:t xml:space="preserve">in resume preparation and interviewing skills </w:t>
      </w:r>
      <w:r w:rsidR="00941E65">
        <w:rPr>
          <w:sz w:val="22"/>
          <w:szCs w:val="22"/>
        </w:rPr>
        <w:t>workshops</w:t>
      </w:r>
      <w:r w:rsidR="00730626">
        <w:rPr>
          <w:sz w:val="22"/>
          <w:szCs w:val="22"/>
        </w:rPr>
        <w:t xml:space="preserve"> </w:t>
      </w:r>
      <w:r w:rsidR="00941E65">
        <w:rPr>
          <w:sz w:val="22"/>
          <w:szCs w:val="22"/>
        </w:rPr>
        <w:t>of</w:t>
      </w:r>
      <w:r w:rsidR="00730626">
        <w:rPr>
          <w:sz w:val="22"/>
          <w:szCs w:val="22"/>
        </w:rPr>
        <w:t xml:space="preserve">fered by the </w:t>
      </w:r>
      <w:r w:rsidR="00941E65">
        <w:rPr>
          <w:sz w:val="22"/>
          <w:szCs w:val="22"/>
        </w:rPr>
        <w:t>C</w:t>
      </w:r>
      <w:r w:rsidR="00730626">
        <w:rPr>
          <w:sz w:val="22"/>
          <w:szCs w:val="22"/>
        </w:rPr>
        <w:t>areer Center</w:t>
      </w:r>
      <w:r w:rsidR="0097477F">
        <w:rPr>
          <w:sz w:val="22"/>
          <w:szCs w:val="22"/>
        </w:rPr>
        <w:t xml:space="preserve"> and submit an updated resume to the Career Center</w:t>
      </w:r>
      <w:r w:rsidR="00730626">
        <w:rPr>
          <w:sz w:val="22"/>
          <w:szCs w:val="22"/>
        </w:rPr>
        <w:t>;</w:t>
      </w:r>
    </w:p>
    <w:p w14:paraId="3FE3EA37" w14:textId="77777777" w:rsidR="001350DD" w:rsidRPr="00EB473F" w:rsidRDefault="001350DD" w:rsidP="000209CC">
      <w:pPr>
        <w:tabs>
          <w:tab w:val="left" w:pos="720"/>
          <w:tab w:val="left" w:pos="1440"/>
          <w:tab w:val="left" w:pos="2160"/>
          <w:tab w:val="left" w:pos="2880"/>
          <w:tab w:val="left" w:pos="3600"/>
        </w:tabs>
        <w:ind w:left="1440" w:hanging="720"/>
        <w:rPr>
          <w:sz w:val="22"/>
          <w:szCs w:val="22"/>
        </w:rPr>
      </w:pPr>
    </w:p>
    <w:p w14:paraId="259D0F42" w14:textId="2A14ECB7" w:rsidR="0079732F" w:rsidRPr="00EB473F" w:rsidRDefault="004E3E26" w:rsidP="00A1087C">
      <w:pPr>
        <w:tabs>
          <w:tab w:val="left" w:pos="720"/>
          <w:tab w:val="left" w:pos="1440"/>
          <w:tab w:val="left" w:pos="2160"/>
          <w:tab w:val="left" w:pos="2880"/>
          <w:tab w:val="left" w:pos="3600"/>
        </w:tabs>
        <w:ind w:left="2160" w:hanging="1440"/>
        <w:rPr>
          <w:sz w:val="22"/>
          <w:szCs w:val="22"/>
        </w:rPr>
      </w:pPr>
      <w:r>
        <w:rPr>
          <w:sz w:val="22"/>
          <w:szCs w:val="22"/>
        </w:rPr>
        <w:tab/>
        <w:t>D</w:t>
      </w:r>
      <w:r w:rsidR="005D2EF5" w:rsidRPr="00EB473F">
        <w:rPr>
          <w:sz w:val="22"/>
          <w:szCs w:val="22"/>
        </w:rPr>
        <w:t>.</w:t>
      </w:r>
      <w:r w:rsidR="005D2EF5" w:rsidRPr="00EB473F">
        <w:rPr>
          <w:sz w:val="22"/>
          <w:szCs w:val="22"/>
        </w:rPr>
        <w:tab/>
      </w:r>
      <w:r w:rsidR="00730626" w:rsidRPr="00730626">
        <w:rPr>
          <w:sz w:val="22"/>
          <w:szCs w:val="22"/>
        </w:rPr>
        <w:t>Maintain a current signed record release authorization that allows MainePERS to request and receive information from the Career Center and verify any other information submitted pursuant to this rule</w:t>
      </w:r>
      <w:r w:rsidR="00207902" w:rsidRPr="00EB473F">
        <w:rPr>
          <w:sz w:val="22"/>
          <w:szCs w:val="22"/>
        </w:rPr>
        <w:t>;</w:t>
      </w:r>
    </w:p>
    <w:p w14:paraId="155F1133" w14:textId="77777777" w:rsidR="001350DD" w:rsidRPr="00EB473F" w:rsidRDefault="001350DD" w:rsidP="000209CC">
      <w:pPr>
        <w:tabs>
          <w:tab w:val="left" w:pos="720"/>
          <w:tab w:val="left" w:pos="1440"/>
          <w:tab w:val="left" w:pos="2160"/>
          <w:tab w:val="left" w:pos="2880"/>
          <w:tab w:val="left" w:pos="3600"/>
        </w:tabs>
        <w:ind w:left="1440" w:hanging="720"/>
        <w:rPr>
          <w:sz w:val="22"/>
          <w:szCs w:val="22"/>
        </w:rPr>
      </w:pPr>
    </w:p>
    <w:p w14:paraId="7B238A2B" w14:textId="7FC9E984" w:rsidR="00951FCA" w:rsidRDefault="004E3E26" w:rsidP="00A1087C">
      <w:pPr>
        <w:tabs>
          <w:tab w:val="left" w:pos="720"/>
          <w:tab w:val="left" w:pos="1440"/>
          <w:tab w:val="left" w:pos="2160"/>
          <w:tab w:val="left" w:pos="2880"/>
          <w:tab w:val="left" w:pos="3600"/>
        </w:tabs>
        <w:ind w:left="2160" w:hanging="1440"/>
        <w:rPr>
          <w:sz w:val="22"/>
          <w:szCs w:val="22"/>
        </w:rPr>
      </w:pPr>
      <w:r>
        <w:rPr>
          <w:sz w:val="22"/>
          <w:szCs w:val="22"/>
        </w:rPr>
        <w:tab/>
        <w:t>E</w:t>
      </w:r>
      <w:r w:rsidR="005D2EF5" w:rsidRPr="00EB473F">
        <w:rPr>
          <w:sz w:val="22"/>
          <w:szCs w:val="22"/>
        </w:rPr>
        <w:t>.</w:t>
      </w:r>
      <w:r w:rsidR="005D2EF5" w:rsidRPr="00EB473F">
        <w:rPr>
          <w:sz w:val="22"/>
          <w:szCs w:val="22"/>
        </w:rPr>
        <w:tab/>
      </w:r>
      <w:r w:rsidR="00730626">
        <w:rPr>
          <w:sz w:val="22"/>
          <w:szCs w:val="22"/>
        </w:rPr>
        <w:t xml:space="preserve">Apply </w:t>
      </w:r>
      <w:r w:rsidR="00AB7D7D">
        <w:rPr>
          <w:sz w:val="22"/>
          <w:szCs w:val="22"/>
        </w:rPr>
        <w:t xml:space="preserve">in person or online </w:t>
      </w:r>
      <w:r w:rsidR="00730626">
        <w:rPr>
          <w:sz w:val="22"/>
          <w:szCs w:val="22"/>
        </w:rPr>
        <w:t xml:space="preserve">for </w:t>
      </w:r>
      <w:r w:rsidR="00AB7D7D">
        <w:rPr>
          <w:sz w:val="22"/>
          <w:szCs w:val="22"/>
        </w:rPr>
        <w:t xml:space="preserve">at least </w:t>
      </w:r>
      <w:r w:rsidR="00F87739" w:rsidRPr="00EB473F">
        <w:rPr>
          <w:sz w:val="22"/>
          <w:szCs w:val="22"/>
        </w:rPr>
        <w:t xml:space="preserve">eight </w:t>
      </w:r>
      <w:r w:rsidR="004B0753" w:rsidRPr="00EB473F">
        <w:rPr>
          <w:sz w:val="22"/>
          <w:szCs w:val="22"/>
        </w:rPr>
        <w:t>job</w:t>
      </w:r>
      <w:r w:rsidR="00AB7D7D">
        <w:rPr>
          <w:sz w:val="22"/>
          <w:szCs w:val="22"/>
        </w:rPr>
        <w:t>s</w:t>
      </w:r>
      <w:r w:rsidR="004B0753" w:rsidRPr="00EB473F">
        <w:rPr>
          <w:sz w:val="22"/>
          <w:szCs w:val="22"/>
        </w:rPr>
        <w:t xml:space="preserve"> </w:t>
      </w:r>
      <w:r w:rsidR="00730626">
        <w:rPr>
          <w:sz w:val="22"/>
          <w:szCs w:val="22"/>
        </w:rPr>
        <w:t xml:space="preserve">each month with employers who are hiring or otherwise accepting applications, at least four </w:t>
      </w:r>
      <w:r w:rsidR="00AB7D7D">
        <w:rPr>
          <w:sz w:val="22"/>
          <w:szCs w:val="22"/>
        </w:rPr>
        <w:t>of which must result in written acknowledgement of receipt of the application</w:t>
      </w:r>
      <w:r w:rsidR="00730626">
        <w:rPr>
          <w:sz w:val="22"/>
          <w:szCs w:val="22"/>
        </w:rPr>
        <w:t>;</w:t>
      </w:r>
      <w:r w:rsidR="00950DD2">
        <w:rPr>
          <w:sz w:val="22"/>
          <w:szCs w:val="22"/>
        </w:rPr>
        <w:t xml:space="preserve"> and</w:t>
      </w:r>
    </w:p>
    <w:p w14:paraId="1D78A01D" w14:textId="77777777" w:rsidR="004B32A9" w:rsidRDefault="004B32A9" w:rsidP="000209CC">
      <w:pPr>
        <w:tabs>
          <w:tab w:val="left" w:pos="720"/>
          <w:tab w:val="left" w:pos="1440"/>
          <w:tab w:val="left" w:pos="2160"/>
          <w:tab w:val="left" w:pos="2880"/>
          <w:tab w:val="left" w:pos="3600"/>
        </w:tabs>
        <w:ind w:left="1440" w:hanging="720"/>
        <w:rPr>
          <w:sz w:val="22"/>
          <w:szCs w:val="22"/>
        </w:rPr>
      </w:pPr>
    </w:p>
    <w:p w14:paraId="37A34231" w14:textId="00106046" w:rsidR="004B32A9" w:rsidRDefault="004E3E26" w:rsidP="00A1087C">
      <w:pPr>
        <w:tabs>
          <w:tab w:val="left" w:pos="720"/>
          <w:tab w:val="left" w:pos="1440"/>
          <w:tab w:val="left" w:pos="2160"/>
          <w:tab w:val="left" w:pos="2880"/>
          <w:tab w:val="left" w:pos="3600"/>
        </w:tabs>
        <w:ind w:left="2160" w:hanging="1440"/>
        <w:rPr>
          <w:spacing w:val="-3"/>
          <w:sz w:val="22"/>
          <w:szCs w:val="22"/>
        </w:rPr>
      </w:pPr>
      <w:r>
        <w:rPr>
          <w:sz w:val="22"/>
          <w:szCs w:val="22"/>
        </w:rPr>
        <w:lastRenderedPageBreak/>
        <w:tab/>
        <w:t>F</w:t>
      </w:r>
      <w:r w:rsidR="004B32A9">
        <w:rPr>
          <w:sz w:val="22"/>
          <w:szCs w:val="22"/>
        </w:rPr>
        <w:t>.</w:t>
      </w:r>
      <w:r w:rsidR="004B32A9">
        <w:rPr>
          <w:sz w:val="22"/>
          <w:szCs w:val="22"/>
        </w:rPr>
        <w:tab/>
        <w:t>D</w:t>
      </w:r>
      <w:r w:rsidR="004B32A9" w:rsidRPr="00EB473F">
        <w:rPr>
          <w:sz w:val="22"/>
          <w:szCs w:val="22"/>
        </w:rPr>
        <w:t xml:space="preserve">o all </w:t>
      </w:r>
      <w:r w:rsidR="004B32A9">
        <w:rPr>
          <w:sz w:val="22"/>
          <w:szCs w:val="22"/>
        </w:rPr>
        <w:t xml:space="preserve">other </w:t>
      </w:r>
      <w:r w:rsidR="004B32A9" w:rsidRPr="00EB473F">
        <w:rPr>
          <w:sz w:val="22"/>
          <w:szCs w:val="22"/>
        </w:rPr>
        <w:t xml:space="preserve">activities that a </w:t>
      </w:r>
      <w:r w:rsidR="004B32A9" w:rsidRPr="00EB473F">
        <w:rPr>
          <w:spacing w:val="-3"/>
          <w:sz w:val="22"/>
          <w:szCs w:val="22"/>
        </w:rPr>
        <w:t>reasonably prudent non-incapacitated individual would do to secure work</w:t>
      </w:r>
      <w:r w:rsidR="004B32A9">
        <w:rPr>
          <w:spacing w:val="-3"/>
          <w:sz w:val="22"/>
          <w:szCs w:val="22"/>
        </w:rPr>
        <w:t>.</w:t>
      </w:r>
    </w:p>
    <w:p w14:paraId="0EFB3A2A" w14:textId="77777777" w:rsidR="004E3E26" w:rsidRPr="00EB473F" w:rsidRDefault="004E3E26" w:rsidP="000209CC">
      <w:pPr>
        <w:tabs>
          <w:tab w:val="left" w:pos="720"/>
          <w:tab w:val="left" w:pos="1440"/>
          <w:tab w:val="left" w:pos="2160"/>
          <w:tab w:val="left" w:pos="2880"/>
          <w:tab w:val="left" w:pos="3600"/>
        </w:tabs>
        <w:ind w:left="1440" w:hanging="720"/>
        <w:rPr>
          <w:sz w:val="22"/>
          <w:szCs w:val="22"/>
        </w:rPr>
      </w:pPr>
    </w:p>
    <w:p w14:paraId="2E032636" w14:textId="4FD402A3" w:rsidR="007F037B" w:rsidRPr="00020FB9" w:rsidRDefault="00CA775A" w:rsidP="00CA775A">
      <w:pPr>
        <w:pStyle w:val="ListParagraph"/>
        <w:numPr>
          <w:ilvl w:val="0"/>
          <w:numId w:val="14"/>
        </w:numPr>
        <w:tabs>
          <w:tab w:val="left" w:pos="720"/>
          <w:tab w:val="left" w:pos="1440"/>
          <w:tab w:val="left" w:pos="2160"/>
          <w:tab w:val="left" w:pos="2880"/>
          <w:tab w:val="left" w:pos="3600"/>
        </w:tabs>
        <w:rPr>
          <w:sz w:val="22"/>
          <w:szCs w:val="22"/>
        </w:rPr>
      </w:pPr>
      <w:r w:rsidRPr="00020FB9">
        <w:rPr>
          <w:sz w:val="22"/>
          <w:szCs w:val="22"/>
        </w:rPr>
        <w:t>A person need not comply with subsection 1 to demonstrate actively seeking work status during the period of time, not to exceed five years, when the person is enrolled full-time in a degree, professional certificate, vocational, or apprenticeship program or another program approved by the Chief Executive Officer or designee as providing similar job preparedness.</w:t>
      </w:r>
    </w:p>
    <w:p w14:paraId="2D924D31" w14:textId="77777777" w:rsidR="00CA775A" w:rsidRDefault="00CA775A" w:rsidP="00CA775A">
      <w:pPr>
        <w:pStyle w:val="ListParagraph"/>
        <w:tabs>
          <w:tab w:val="left" w:pos="720"/>
          <w:tab w:val="left" w:pos="1440"/>
          <w:tab w:val="left" w:pos="2160"/>
          <w:tab w:val="left" w:pos="2880"/>
          <w:tab w:val="left" w:pos="3600"/>
        </w:tabs>
        <w:ind w:left="1080"/>
        <w:rPr>
          <w:color w:val="EE0000"/>
          <w:sz w:val="22"/>
          <w:szCs w:val="22"/>
          <w:u w:val="single"/>
        </w:rPr>
      </w:pPr>
    </w:p>
    <w:p w14:paraId="2D11325B" w14:textId="784744CE" w:rsidR="00CA775A" w:rsidRPr="00CA775A" w:rsidRDefault="00CA775A" w:rsidP="00CA775A">
      <w:pPr>
        <w:pStyle w:val="ListParagraph"/>
        <w:numPr>
          <w:ilvl w:val="0"/>
          <w:numId w:val="14"/>
        </w:numPr>
        <w:tabs>
          <w:tab w:val="left" w:pos="720"/>
          <w:tab w:val="left" w:pos="1440"/>
          <w:tab w:val="left" w:pos="2160"/>
          <w:tab w:val="left" w:pos="2880"/>
          <w:tab w:val="left" w:pos="3600"/>
        </w:tabs>
        <w:rPr>
          <w:color w:val="EE0000"/>
          <w:sz w:val="22"/>
          <w:szCs w:val="22"/>
          <w:u w:val="single"/>
        </w:rPr>
      </w:pPr>
      <w:r>
        <w:rPr>
          <w:sz w:val="22"/>
          <w:szCs w:val="22"/>
        </w:rPr>
        <w:t>A person who has not secured employment at or above the substantially gainful activity earnings level after five years in actively seeking work status is presumed to not have been actively seeking work not withstanding compliance with subsection</w:t>
      </w:r>
      <w:r w:rsidRPr="00020FB9">
        <w:rPr>
          <w:sz w:val="22"/>
          <w:szCs w:val="22"/>
        </w:rPr>
        <w:t>s</w:t>
      </w:r>
      <w:r>
        <w:rPr>
          <w:sz w:val="22"/>
          <w:szCs w:val="22"/>
        </w:rPr>
        <w:t xml:space="preserve"> 1</w:t>
      </w:r>
      <w:r w:rsidRPr="00020FB9">
        <w:rPr>
          <w:sz w:val="22"/>
          <w:szCs w:val="22"/>
        </w:rPr>
        <w:t xml:space="preserve"> and 2</w:t>
      </w:r>
      <w:r>
        <w:rPr>
          <w:sz w:val="22"/>
          <w:szCs w:val="22"/>
        </w:rPr>
        <w:t>. This presumption may be rebutted by information showing that the failure to secure employment at or above the substantially gainful activity earnings level was beyond the person’s control.</w:t>
      </w:r>
    </w:p>
    <w:p w14:paraId="6317C1DD" w14:textId="68185B7F" w:rsidR="00EB473F" w:rsidRDefault="00EB473F" w:rsidP="000209CC">
      <w:pPr>
        <w:tabs>
          <w:tab w:val="left" w:pos="720"/>
          <w:tab w:val="left" w:pos="1440"/>
          <w:tab w:val="left" w:pos="2160"/>
          <w:tab w:val="left" w:pos="2880"/>
          <w:tab w:val="left" w:pos="3600"/>
        </w:tabs>
        <w:ind w:left="720"/>
        <w:rPr>
          <w:sz w:val="22"/>
          <w:szCs w:val="22"/>
        </w:rPr>
      </w:pPr>
    </w:p>
    <w:p w14:paraId="097B031D" w14:textId="77777777" w:rsidR="00A1087C" w:rsidRPr="00EB473F" w:rsidRDefault="00A1087C" w:rsidP="000209CC">
      <w:pPr>
        <w:tabs>
          <w:tab w:val="left" w:pos="720"/>
          <w:tab w:val="left" w:pos="1440"/>
          <w:tab w:val="left" w:pos="2160"/>
          <w:tab w:val="left" w:pos="2880"/>
          <w:tab w:val="left" w:pos="3600"/>
        </w:tabs>
        <w:ind w:left="720"/>
        <w:rPr>
          <w:sz w:val="22"/>
          <w:szCs w:val="22"/>
        </w:rPr>
      </w:pPr>
    </w:p>
    <w:p w14:paraId="21752BAE" w14:textId="77777777" w:rsidR="00207902" w:rsidRPr="00EB473F" w:rsidRDefault="00207902" w:rsidP="000209CC">
      <w:pPr>
        <w:tabs>
          <w:tab w:val="left" w:pos="720"/>
          <w:tab w:val="left" w:pos="1440"/>
          <w:tab w:val="left" w:pos="2160"/>
          <w:tab w:val="left" w:pos="2880"/>
          <w:tab w:val="left" w:pos="3600"/>
        </w:tabs>
        <w:rPr>
          <w:b/>
          <w:sz w:val="22"/>
          <w:szCs w:val="22"/>
        </w:rPr>
      </w:pPr>
      <w:r w:rsidRPr="00EB473F">
        <w:rPr>
          <w:b/>
          <w:sz w:val="22"/>
          <w:szCs w:val="22"/>
        </w:rPr>
        <w:t xml:space="preserve">SECTION </w:t>
      </w:r>
      <w:r w:rsidR="00AB7D7D">
        <w:rPr>
          <w:b/>
          <w:sz w:val="22"/>
          <w:szCs w:val="22"/>
        </w:rPr>
        <w:t>4</w:t>
      </w:r>
      <w:r w:rsidRPr="00EB473F">
        <w:rPr>
          <w:b/>
          <w:sz w:val="22"/>
          <w:szCs w:val="22"/>
        </w:rPr>
        <w:t>.</w:t>
      </w:r>
      <w:r w:rsidR="005D2EF5" w:rsidRPr="00EB473F">
        <w:rPr>
          <w:b/>
          <w:sz w:val="22"/>
          <w:szCs w:val="22"/>
        </w:rPr>
        <w:tab/>
      </w:r>
      <w:r w:rsidRPr="00EB473F">
        <w:rPr>
          <w:b/>
          <w:sz w:val="22"/>
          <w:szCs w:val="22"/>
        </w:rPr>
        <w:t>D</w:t>
      </w:r>
      <w:r w:rsidR="00AB7D7D">
        <w:rPr>
          <w:b/>
          <w:sz w:val="22"/>
          <w:szCs w:val="22"/>
        </w:rPr>
        <w:t>OCUMENTING</w:t>
      </w:r>
      <w:r w:rsidRPr="00EB473F">
        <w:rPr>
          <w:b/>
          <w:sz w:val="22"/>
          <w:szCs w:val="22"/>
        </w:rPr>
        <w:t xml:space="preserve"> COMPLIANCE WITH STANDARDS</w:t>
      </w:r>
    </w:p>
    <w:p w14:paraId="7C592029" w14:textId="77777777" w:rsidR="00BE0707" w:rsidRDefault="00BE0707" w:rsidP="00BE0707">
      <w:pPr>
        <w:tabs>
          <w:tab w:val="left" w:pos="1440"/>
          <w:tab w:val="left" w:pos="2160"/>
          <w:tab w:val="left" w:pos="2880"/>
          <w:tab w:val="left" w:pos="3600"/>
        </w:tabs>
        <w:rPr>
          <w:sz w:val="22"/>
          <w:szCs w:val="22"/>
        </w:rPr>
      </w:pPr>
    </w:p>
    <w:p w14:paraId="17054417" w14:textId="0EACCF7C" w:rsidR="00951FCA" w:rsidRPr="00EB473F" w:rsidRDefault="00BE0707" w:rsidP="00BE0707">
      <w:pPr>
        <w:tabs>
          <w:tab w:val="left" w:pos="1440"/>
          <w:tab w:val="left" w:pos="2160"/>
          <w:tab w:val="left" w:pos="2880"/>
          <w:tab w:val="left" w:pos="3600"/>
        </w:tabs>
        <w:rPr>
          <w:sz w:val="22"/>
          <w:szCs w:val="22"/>
        </w:rPr>
      </w:pPr>
      <w:r>
        <w:rPr>
          <w:sz w:val="22"/>
          <w:szCs w:val="22"/>
        </w:rPr>
        <w:tab/>
      </w:r>
      <w:r w:rsidRPr="00020FB9">
        <w:rPr>
          <w:sz w:val="22"/>
          <w:szCs w:val="22"/>
        </w:rPr>
        <w:t>1.</w:t>
      </w:r>
      <w:r w:rsidRPr="00020FB9">
        <w:rPr>
          <w:sz w:val="22"/>
          <w:szCs w:val="22"/>
        </w:rPr>
        <w:tab/>
      </w:r>
      <w:r w:rsidR="004107CC" w:rsidRPr="00EB473F">
        <w:rPr>
          <w:sz w:val="22"/>
          <w:szCs w:val="22"/>
        </w:rPr>
        <w:t>A person in actively seeking work status</w:t>
      </w:r>
      <w:r>
        <w:rPr>
          <w:sz w:val="22"/>
          <w:szCs w:val="22"/>
        </w:rPr>
        <w:t xml:space="preserve"> </w:t>
      </w:r>
      <w:r w:rsidR="00207902" w:rsidRPr="00020FB9">
        <w:rPr>
          <w:sz w:val="22"/>
          <w:szCs w:val="22"/>
        </w:rPr>
        <w:t>demonstrate</w:t>
      </w:r>
      <w:r w:rsidRPr="00020FB9">
        <w:rPr>
          <w:sz w:val="22"/>
          <w:szCs w:val="22"/>
        </w:rPr>
        <w:t>s</w:t>
      </w:r>
      <w:r w:rsidR="00207902" w:rsidRPr="00EB473F">
        <w:rPr>
          <w:sz w:val="22"/>
          <w:szCs w:val="22"/>
        </w:rPr>
        <w:t xml:space="preserve"> compliance </w:t>
      </w:r>
      <w:r w:rsidR="0081209C" w:rsidRPr="00EB473F">
        <w:rPr>
          <w:sz w:val="22"/>
          <w:szCs w:val="22"/>
        </w:rPr>
        <w:t xml:space="preserve">with the standards set forth in </w:t>
      </w:r>
      <w:r w:rsidR="00207902" w:rsidRPr="00EB473F">
        <w:rPr>
          <w:sz w:val="22"/>
          <w:szCs w:val="22"/>
        </w:rPr>
        <w:t xml:space="preserve">Section </w:t>
      </w:r>
      <w:r w:rsidR="00AB7D7D">
        <w:rPr>
          <w:sz w:val="22"/>
          <w:szCs w:val="22"/>
        </w:rPr>
        <w:t>3</w:t>
      </w:r>
      <w:r w:rsidRPr="00020FB9">
        <w:rPr>
          <w:sz w:val="22"/>
          <w:szCs w:val="22"/>
        </w:rPr>
        <w:t>, subsection 1,</w:t>
      </w:r>
      <w:r w:rsidR="004107CC" w:rsidRPr="00EB473F">
        <w:rPr>
          <w:sz w:val="22"/>
          <w:szCs w:val="22"/>
        </w:rPr>
        <w:t xml:space="preserve"> </w:t>
      </w:r>
      <w:r w:rsidR="00B20AE2" w:rsidRPr="00EB473F">
        <w:rPr>
          <w:sz w:val="22"/>
          <w:szCs w:val="22"/>
        </w:rPr>
        <w:t xml:space="preserve">by </w:t>
      </w:r>
      <w:r w:rsidR="004107CC" w:rsidRPr="00EB473F">
        <w:rPr>
          <w:sz w:val="22"/>
          <w:szCs w:val="22"/>
        </w:rPr>
        <w:t xml:space="preserve">submitting, </w:t>
      </w:r>
      <w:r w:rsidR="00AB7D7D">
        <w:rPr>
          <w:sz w:val="22"/>
          <w:szCs w:val="22"/>
        </w:rPr>
        <w:t xml:space="preserve">so it is received by the system </w:t>
      </w:r>
      <w:r w:rsidR="004107CC" w:rsidRPr="00EB473F">
        <w:rPr>
          <w:sz w:val="22"/>
          <w:szCs w:val="22"/>
        </w:rPr>
        <w:t xml:space="preserve">by </w:t>
      </w:r>
      <w:r w:rsidR="00B20AE2" w:rsidRPr="00EB473F">
        <w:rPr>
          <w:sz w:val="22"/>
          <w:szCs w:val="22"/>
        </w:rPr>
        <w:t>the 5</w:t>
      </w:r>
      <w:r w:rsidR="00B20DAF">
        <w:rPr>
          <w:sz w:val="22"/>
          <w:szCs w:val="22"/>
        </w:rPr>
        <w:t>th</w:t>
      </w:r>
      <w:r w:rsidR="00B20AE2" w:rsidRPr="00EB473F">
        <w:rPr>
          <w:sz w:val="22"/>
          <w:szCs w:val="22"/>
        </w:rPr>
        <w:t xml:space="preserve"> of each month,</w:t>
      </w:r>
      <w:r w:rsidR="00EB473F">
        <w:rPr>
          <w:sz w:val="22"/>
          <w:szCs w:val="22"/>
        </w:rPr>
        <w:t xml:space="preserve"> </w:t>
      </w:r>
      <w:r w:rsidR="004A0100" w:rsidRPr="00EB473F">
        <w:rPr>
          <w:spacing w:val="-3"/>
          <w:sz w:val="22"/>
          <w:szCs w:val="22"/>
        </w:rPr>
        <w:t>a</w:t>
      </w:r>
      <w:r w:rsidR="00E50C7F" w:rsidRPr="00EB473F">
        <w:rPr>
          <w:spacing w:val="-3"/>
          <w:sz w:val="22"/>
          <w:szCs w:val="22"/>
        </w:rPr>
        <w:t xml:space="preserve">n </w:t>
      </w:r>
      <w:r w:rsidR="00E50C7F" w:rsidRPr="00EB473F">
        <w:rPr>
          <w:sz w:val="22"/>
          <w:szCs w:val="22"/>
        </w:rPr>
        <w:t xml:space="preserve">accurate, </w:t>
      </w:r>
      <w:r w:rsidR="004A0100" w:rsidRPr="00EB473F">
        <w:rPr>
          <w:sz w:val="22"/>
          <w:szCs w:val="22"/>
        </w:rPr>
        <w:t xml:space="preserve">complete </w:t>
      </w:r>
      <w:r w:rsidR="00E50C7F" w:rsidRPr="00EB473F">
        <w:rPr>
          <w:sz w:val="22"/>
          <w:szCs w:val="22"/>
        </w:rPr>
        <w:t xml:space="preserve">and signed </w:t>
      </w:r>
      <w:r w:rsidR="004A0100" w:rsidRPr="00EB473F">
        <w:rPr>
          <w:sz w:val="22"/>
          <w:szCs w:val="22"/>
        </w:rPr>
        <w:t xml:space="preserve">report of </w:t>
      </w:r>
      <w:r w:rsidR="0081209C" w:rsidRPr="00EB473F">
        <w:rPr>
          <w:spacing w:val="-3"/>
          <w:sz w:val="22"/>
          <w:szCs w:val="22"/>
        </w:rPr>
        <w:t xml:space="preserve">the following information </w:t>
      </w:r>
      <w:r w:rsidR="00DD2D58" w:rsidRPr="00EB473F">
        <w:rPr>
          <w:sz w:val="22"/>
          <w:szCs w:val="22"/>
        </w:rPr>
        <w:t xml:space="preserve">on forms provided by the </w:t>
      </w:r>
      <w:r w:rsidR="00EB473F">
        <w:rPr>
          <w:sz w:val="22"/>
          <w:szCs w:val="22"/>
        </w:rPr>
        <w:t>system</w:t>
      </w:r>
      <w:r w:rsidR="00F92349" w:rsidRPr="00EB473F">
        <w:rPr>
          <w:sz w:val="22"/>
          <w:szCs w:val="22"/>
        </w:rPr>
        <w:t>:</w:t>
      </w:r>
    </w:p>
    <w:p w14:paraId="4011F242" w14:textId="77777777" w:rsidR="004A0100" w:rsidRPr="00EB473F" w:rsidRDefault="004A0100" w:rsidP="000209CC">
      <w:pPr>
        <w:tabs>
          <w:tab w:val="left" w:pos="720"/>
          <w:tab w:val="left" w:pos="1440"/>
          <w:tab w:val="left" w:pos="2160"/>
          <w:tab w:val="left" w:pos="2880"/>
          <w:tab w:val="left" w:pos="3600"/>
        </w:tabs>
        <w:rPr>
          <w:sz w:val="22"/>
          <w:szCs w:val="22"/>
        </w:rPr>
      </w:pPr>
    </w:p>
    <w:p w14:paraId="0B87A7E5" w14:textId="2D3A091D" w:rsidR="00951FCA" w:rsidRPr="00EB473F" w:rsidRDefault="00BE0707" w:rsidP="005C344B">
      <w:pPr>
        <w:tabs>
          <w:tab w:val="left" w:pos="720"/>
          <w:tab w:val="left" w:pos="2160"/>
          <w:tab w:val="left" w:pos="2880"/>
          <w:tab w:val="left" w:pos="3600"/>
        </w:tabs>
        <w:ind w:left="2160" w:hanging="720"/>
        <w:rPr>
          <w:sz w:val="22"/>
          <w:szCs w:val="22"/>
        </w:rPr>
      </w:pPr>
      <w:r w:rsidRPr="00020FB9">
        <w:rPr>
          <w:sz w:val="22"/>
          <w:szCs w:val="22"/>
        </w:rPr>
        <w:t>A</w:t>
      </w:r>
      <w:r w:rsidR="00020FB9">
        <w:rPr>
          <w:sz w:val="22"/>
          <w:szCs w:val="22"/>
        </w:rPr>
        <w:t>.</w:t>
      </w:r>
      <w:r w:rsidRPr="00BE0707">
        <w:rPr>
          <w:color w:val="000000" w:themeColor="text1"/>
          <w:sz w:val="22"/>
          <w:szCs w:val="22"/>
        </w:rPr>
        <w:tab/>
      </w:r>
      <w:r w:rsidR="008F45C5" w:rsidRPr="00BE0707">
        <w:rPr>
          <w:color w:val="000000" w:themeColor="text1"/>
          <w:sz w:val="22"/>
          <w:szCs w:val="22"/>
        </w:rPr>
        <w:t xml:space="preserve">Verification </w:t>
      </w:r>
      <w:r w:rsidR="008F45C5" w:rsidRPr="00EB473F">
        <w:rPr>
          <w:sz w:val="22"/>
          <w:szCs w:val="22"/>
        </w:rPr>
        <w:t>of e</w:t>
      </w:r>
      <w:r w:rsidR="00467560" w:rsidRPr="00EB473F">
        <w:rPr>
          <w:sz w:val="22"/>
          <w:szCs w:val="22"/>
        </w:rPr>
        <w:t xml:space="preserve">ight </w:t>
      </w:r>
      <w:r w:rsidR="004B0753" w:rsidRPr="00EB473F">
        <w:rPr>
          <w:sz w:val="22"/>
          <w:szCs w:val="22"/>
        </w:rPr>
        <w:t xml:space="preserve">job </w:t>
      </w:r>
      <w:r w:rsidR="00AB7D7D">
        <w:rPr>
          <w:sz w:val="22"/>
          <w:szCs w:val="22"/>
        </w:rPr>
        <w:t>applications</w:t>
      </w:r>
      <w:r w:rsidR="00951FCA" w:rsidRPr="00EB473F">
        <w:rPr>
          <w:sz w:val="22"/>
          <w:szCs w:val="22"/>
        </w:rPr>
        <w:t>, including date</w:t>
      </w:r>
      <w:r w:rsidR="008F45C5" w:rsidRPr="00EB473F">
        <w:rPr>
          <w:sz w:val="22"/>
          <w:szCs w:val="22"/>
        </w:rPr>
        <w:t xml:space="preserve"> of </w:t>
      </w:r>
      <w:r w:rsidR="00AB7D7D">
        <w:rPr>
          <w:sz w:val="22"/>
          <w:szCs w:val="22"/>
        </w:rPr>
        <w:t>submission</w:t>
      </w:r>
      <w:r w:rsidR="00951FCA" w:rsidRPr="00EB473F">
        <w:rPr>
          <w:sz w:val="22"/>
          <w:szCs w:val="22"/>
        </w:rPr>
        <w:t>,</w:t>
      </w:r>
      <w:r w:rsidR="00DD2D58" w:rsidRPr="00EB473F">
        <w:rPr>
          <w:sz w:val="22"/>
          <w:szCs w:val="22"/>
        </w:rPr>
        <w:t xml:space="preserve"> employer</w:t>
      </w:r>
      <w:r w:rsidR="00951FCA" w:rsidRPr="00EB473F">
        <w:rPr>
          <w:sz w:val="22"/>
          <w:szCs w:val="22"/>
        </w:rPr>
        <w:t xml:space="preserve"> name and address,</w:t>
      </w:r>
      <w:r w:rsidR="00DD2D58" w:rsidRPr="00EB473F">
        <w:rPr>
          <w:sz w:val="22"/>
          <w:szCs w:val="22"/>
        </w:rPr>
        <w:t xml:space="preserve"> method of contact, and </w:t>
      </w:r>
      <w:r w:rsidR="008F45C5" w:rsidRPr="00EB473F">
        <w:rPr>
          <w:sz w:val="22"/>
          <w:szCs w:val="22"/>
        </w:rPr>
        <w:t xml:space="preserve">a </w:t>
      </w:r>
      <w:r w:rsidR="00DD2D58" w:rsidRPr="00EB473F">
        <w:rPr>
          <w:sz w:val="22"/>
          <w:szCs w:val="22"/>
        </w:rPr>
        <w:t>short statement of the result</w:t>
      </w:r>
      <w:r w:rsidR="00AB7D7D">
        <w:rPr>
          <w:sz w:val="22"/>
          <w:szCs w:val="22"/>
        </w:rPr>
        <w:t xml:space="preserve">, and a </w:t>
      </w:r>
      <w:r w:rsidR="00AB7D7D" w:rsidRPr="00AB7D7D">
        <w:rPr>
          <w:sz w:val="22"/>
          <w:szCs w:val="22"/>
        </w:rPr>
        <w:t xml:space="preserve">copy of any internet posting, advertisement or Career Center printout that led to </w:t>
      </w:r>
      <w:r w:rsidR="00AB7D7D">
        <w:rPr>
          <w:sz w:val="22"/>
          <w:szCs w:val="22"/>
        </w:rPr>
        <w:t>submission of the application</w:t>
      </w:r>
      <w:r w:rsidR="00B20DAF">
        <w:rPr>
          <w:sz w:val="22"/>
          <w:szCs w:val="22"/>
        </w:rPr>
        <w:t>;</w:t>
      </w:r>
    </w:p>
    <w:p w14:paraId="6E40AE77" w14:textId="77777777" w:rsidR="001350DD" w:rsidRPr="00EB473F" w:rsidRDefault="001350DD" w:rsidP="005C344B">
      <w:pPr>
        <w:tabs>
          <w:tab w:val="left" w:pos="720"/>
          <w:tab w:val="left" w:pos="2160"/>
          <w:tab w:val="left" w:pos="2880"/>
          <w:tab w:val="left" w:pos="3600"/>
        </w:tabs>
        <w:ind w:left="2160" w:hanging="720"/>
        <w:rPr>
          <w:sz w:val="22"/>
          <w:szCs w:val="22"/>
        </w:rPr>
      </w:pPr>
    </w:p>
    <w:p w14:paraId="427206DD" w14:textId="05B89E9B" w:rsidR="0079732F" w:rsidRPr="00EB473F" w:rsidRDefault="00BE0707" w:rsidP="005C344B">
      <w:pPr>
        <w:tabs>
          <w:tab w:val="left" w:pos="720"/>
          <w:tab w:val="left" w:pos="2160"/>
          <w:tab w:val="left" w:pos="2880"/>
          <w:tab w:val="left" w:pos="3600"/>
        </w:tabs>
        <w:ind w:left="2160" w:hanging="720"/>
        <w:rPr>
          <w:sz w:val="22"/>
          <w:szCs w:val="22"/>
        </w:rPr>
      </w:pPr>
      <w:r w:rsidRPr="00020FB9">
        <w:rPr>
          <w:sz w:val="22"/>
          <w:szCs w:val="22"/>
        </w:rPr>
        <w:t>B</w:t>
      </w:r>
      <w:r w:rsidR="00020FB9" w:rsidRPr="00020FB9">
        <w:rPr>
          <w:sz w:val="22"/>
          <w:szCs w:val="22"/>
        </w:rPr>
        <w:t>.</w:t>
      </w:r>
      <w:r w:rsidR="005D2EF5" w:rsidRPr="00EB473F">
        <w:rPr>
          <w:sz w:val="22"/>
          <w:szCs w:val="22"/>
        </w:rPr>
        <w:tab/>
      </w:r>
      <w:r w:rsidR="00AB7D7D">
        <w:rPr>
          <w:sz w:val="22"/>
          <w:szCs w:val="22"/>
        </w:rPr>
        <w:t xml:space="preserve">A copy of four written acknowledgements </w:t>
      </w:r>
      <w:r w:rsidR="00941E65">
        <w:rPr>
          <w:sz w:val="22"/>
          <w:szCs w:val="22"/>
        </w:rPr>
        <w:t>of receipt of job applications detailed under subsection 1</w:t>
      </w:r>
      <w:r w:rsidR="00B20DAF">
        <w:rPr>
          <w:sz w:val="22"/>
          <w:szCs w:val="22"/>
        </w:rPr>
        <w:t>, which w</w:t>
      </w:r>
      <w:r w:rsidR="00941E65">
        <w:rPr>
          <w:sz w:val="22"/>
          <w:szCs w:val="22"/>
        </w:rPr>
        <w:t>ritten confirmation may include an email response, a computer-generated acknowledgement, a letter, or a signed system employer contact form</w:t>
      </w:r>
      <w:r w:rsidR="00B20DAF">
        <w:rPr>
          <w:sz w:val="22"/>
          <w:szCs w:val="22"/>
        </w:rPr>
        <w:t>;</w:t>
      </w:r>
    </w:p>
    <w:p w14:paraId="2B7E1B09" w14:textId="77777777" w:rsidR="001350DD" w:rsidRPr="00EB473F" w:rsidRDefault="001350DD" w:rsidP="005C344B">
      <w:pPr>
        <w:tabs>
          <w:tab w:val="left" w:pos="720"/>
          <w:tab w:val="left" w:pos="2160"/>
          <w:tab w:val="left" w:pos="2880"/>
          <w:tab w:val="left" w:pos="3600"/>
        </w:tabs>
        <w:ind w:left="2160" w:hanging="720"/>
        <w:rPr>
          <w:sz w:val="22"/>
          <w:szCs w:val="22"/>
        </w:rPr>
      </w:pPr>
    </w:p>
    <w:p w14:paraId="1FDFFE70" w14:textId="37A02470" w:rsidR="008F7D11" w:rsidRPr="00EB473F" w:rsidRDefault="00BE0707" w:rsidP="005C344B">
      <w:pPr>
        <w:tabs>
          <w:tab w:val="left" w:pos="720"/>
          <w:tab w:val="left" w:pos="2160"/>
          <w:tab w:val="left" w:pos="2880"/>
          <w:tab w:val="left" w:pos="3600"/>
        </w:tabs>
        <w:ind w:left="2160" w:hanging="720"/>
        <w:rPr>
          <w:sz w:val="22"/>
          <w:szCs w:val="22"/>
        </w:rPr>
      </w:pPr>
      <w:r w:rsidRPr="00020FB9">
        <w:rPr>
          <w:sz w:val="22"/>
          <w:szCs w:val="22"/>
        </w:rPr>
        <w:t>C</w:t>
      </w:r>
      <w:r w:rsidR="00020FB9" w:rsidRPr="00020FB9">
        <w:rPr>
          <w:sz w:val="22"/>
          <w:szCs w:val="22"/>
        </w:rPr>
        <w:t>.</w:t>
      </w:r>
      <w:r w:rsidR="005D2EF5" w:rsidRPr="00EB473F">
        <w:rPr>
          <w:sz w:val="22"/>
          <w:szCs w:val="22"/>
        </w:rPr>
        <w:tab/>
      </w:r>
      <w:r w:rsidR="008F45C5" w:rsidRPr="00EB473F">
        <w:rPr>
          <w:sz w:val="22"/>
          <w:szCs w:val="22"/>
        </w:rPr>
        <w:t>Information pertaining to a</w:t>
      </w:r>
      <w:r w:rsidR="00C6258E" w:rsidRPr="00EB473F">
        <w:rPr>
          <w:sz w:val="22"/>
          <w:szCs w:val="22"/>
        </w:rPr>
        <w:t>ny</w:t>
      </w:r>
      <w:r w:rsidR="008F7D11" w:rsidRPr="00EB473F">
        <w:rPr>
          <w:sz w:val="22"/>
          <w:szCs w:val="22"/>
        </w:rPr>
        <w:t xml:space="preserve"> job offer</w:t>
      </w:r>
      <w:r w:rsidR="00F8764A" w:rsidRPr="00EB473F">
        <w:rPr>
          <w:sz w:val="22"/>
          <w:szCs w:val="22"/>
        </w:rPr>
        <w:t xml:space="preserve"> that</w:t>
      </w:r>
      <w:r w:rsidR="008F7D11" w:rsidRPr="00EB473F">
        <w:rPr>
          <w:sz w:val="22"/>
          <w:szCs w:val="22"/>
        </w:rPr>
        <w:t xml:space="preserve"> the </w:t>
      </w:r>
      <w:r w:rsidR="00C6258E" w:rsidRPr="00EB473F">
        <w:rPr>
          <w:sz w:val="22"/>
          <w:szCs w:val="22"/>
        </w:rPr>
        <w:t>person has received and refused</w:t>
      </w:r>
      <w:r w:rsidR="00F8764A" w:rsidRPr="00EB473F">
        <w:rPr>
          <w:sz w:val="22"/>
          <w:szCs w:val="22"/>
        </w:rPr>
        <w:t>, including a detailed e</w:t>
      </w:r>
      <w:r w:rsidR="00B20DAF">
        <w:rPr>
          <w:sz w:val="22"/>
          <w:szCs w:val="22"/>
        </w:rPr>
        <w:t>xplanation for any such refusal;</w:t>
      </w:r>
    </w:p>
    <w:p w14:paraId="6F30E42E" w14:textId="77777777" w:rsidR="001350DD" w:rsidRPr="00EB473F" w:rsidRDefault="001350DD" w:rsidP="005C344B">
      <w:pPr>
        <w:tabs>
          <w:tab w:val="left" w:pos="720"/>
          <w:tab w:val="left" w:pos="2160"/>
          <w:tab w:val="left" w:pos="2880"/>
          <w:tab w:val="left" w:pos="3600"/>
        </w:tabs>
        <w:ind w:left="2160" w:hanging="720"/>
        <w:rPr>
          <w:sz w:val="22"/>
          <w:szCs w:val="22"/>
        </w:rPr>
      </w:pPr>
    </w:p>
    <w:p w14:paraId="41AE9C37" w14:textId="0C7B4891" w:rsidR="008F7D11" w:rsidRPr="00EB473F" w:rsidRDefault="00BE0707" w:rsidP="005C344B">
      <w:pPr>
        <w:tabs>
          <w:tab w:val="left" w:pos="720"/>
          <w:tab w:val="left" w:pos="2160"/>
          <w:tab w:val="left" w:pos="2880"/>
          <w:tab w:val="left" w:pos="3600"/>
        </w:tabs>
        <w:ind w:left="2160" w:hanging="720"/>
        <w:rPr>
          <w:sz w:val="22"/>
          <w:szCs w:val="22"/>
        </w:rPr>
      </w:pPr>
      <w:r w:rsidRPr="00020FB9">
        <w:rPr>
          <w:sz w:val="22"/>
          <w:szCs w:val="22"/>
        </w:rPr>
        <w:t>D</w:t>
      </w:r>
      <w:r w:rsidR="00020FB9" w:rsidRPr="00020FB9">
        <w:rPr>
          <w:sz w:val="22"/>
          <w:szCs w:val="22"/>
        </w:rPr>
        <w:t>.</w:t>
      </w:r>
      <w:r w:rsidR="005D2EF5" w:rsidRPr="00EB473F">
        <w:rPr>
          <w:sz w:val="22"/>
          <w:szCs w:val="22"/>
        </w:rPr>
        <w:tab/>
      </w:r>
      <w:r w:rsidR="00F8764A" w:rsidRPr="00EB473F">
        <w:rPr>
          <w:sz w:val="22"/>
          <w:szCs w:val="22"/>
        </w:rPr>
        <w:t>Verification of the s</w:t>
      </w:r>
      <w:r w:rsidR="00DD2D58" w:rsidRPr="00EB473F">
        <w:rPr>
          <w:sz w:val="22"/>
          <w:szCs w:val="22"/>
        </w:rPr>
        <w:t xml:space="preserve">ource and amount of </w:t>
      </w:r>
      <w:r w:rsidR="00F8764A" w:rsidRPr="00EB473F">
        <w:rPr>
          <w:sz w:val="22"/>
          <w:szCs w:val="22"/>
        </w:rPr>
        <w:t xml:space="preserve">any </w:t>
      </w:r>
      <w:r w:rsidR="00DD2D58" w:rsidRPr="00EB473F">
        <w:rPr>
          <w:sz w:val="22"/>
          <w:szCs w:val="22"/>
        </w:rPr>
        <w:t xml:space="preserve">earnings, remuneration or other compensation from any employment, self-employment, commission sales, or other income for </w:t>
      </w:r>
      <w:r w:rsidR="00B20DAF">
        <w:rPr>
          <w:sz w:val="22"/>
          <w:szCs w:val="22"/>
        </w:rPr>
        <w:t>the previous month;</w:t>
      </w:r>
    </w:p>
    <w:p w14:paraId="62ABCC36" w14:textId="77777777" w:rsidR="001350DD" w:rsidRPr="00EB473F" w:rsidRDefault="001350DD" w:rsidP="005C344B">
      <w:pPr>
        <w:tabs>
          <w:tab w:val="left" w:pos="720"/>
          <w:tab w:val="left" w:pos="2160"/>
          <w:tab w:val="left" w:pos="2880"/>
          <w:tab w:val="left" w:pos="3600"/>
        </w:tabs>
        <w:ind w:left="2160" w:hanging="720"/>
        <w:rPr>
          <w:sz w:val="22"/>
          <w:szCs w:val="22"/>
        </w:rPr>
      </w:pPr>
    </w:p>
    <w:p w14:paraId="73C61279" w14:textId="7FC0810B" w:rsidR="00EB473F" w:rsidRDefault="00BE0707" w:rsidP="005C344B">
      <w:pPr>
        <w:tabs>
          <w:tab w:val="left" w:pos="720"/>
          <w:tab w:val="left" w:pos="2160"/>
          <w:tab w:val="left" w:pos="2880"/>
          <w:tab w:val="left" w:pos="3600"/>
        </w:tabs>
        <w:ind w:left="2160" w:hanging="720"/>
        <w:rPr>
          <w:sz w:val="22"/>
          <w:szCs w:val="22"/>
        </w:rPr>
      </w:pPr>
      <w:r w:rsidRPr="00020FB9">
        <w:rPr>
          <w:sz w:val="22"/>
          <w:szCs w:val="22"/>
        </w:rPr>
        <w:t>E</w:t>
      </w:r>
      <w:r w:rsidR="005D2EF5" w:rsidRPr="00020FB9">
        <w:rPr>
          <w:sz w:val="22"/>
          <w:szCs w:val="22"/>
        </w:rPr>
        <w:t>.</w:t>
      </w:r>
      <w:r w:rsidR="005D2EF5" w:rsidRPr="00EB473F">
        <w:rPr>
          <w:sz w:val="22"/>
          <w:szCs w:val="22"/>
        </w:rPr>
        <w:tab/>
      </w:r>
      <w:r w:rsidR="00F8764A" w:rsidRPr="00EB473F">
        <w:rPr>
          <w:sz w:val="22"/>
          <w:szCs w:val="22"/>
        </w:rPr>
        <w:t>Verification of a</w:t>
      </w:r>
      <w:r w:rsidR="00C6258E" w:rsidRPr="00EB473F">
        <w:rPr>
          <w:sz w:val="22"/>
          <w:szCs w:val="22"/>
        </w:rPr>
        <w:t>ny</w:t>
      </w:r>
      <w:r w:rsidR="00DD2D58" w:rsidRPr="00EB473F">
        <w:rPr>
          <w:sz w:val="22"/>
          <w:szCs w:val="22"/>
        </w:rPr>
        <w:t xml:space="preserve"> change in na</w:t>
      </w:r>
      <w:r w:rsidR="00B20DAF">
        <w:rPr>
          <w:sz w:val="22"/>
          <w:szCs w:val="22"/>
        </w:rPr>
        <w:t>me, address or telephone number; and</w:t>
      </w:r>
    </w:p>
    <w:p w14:paraId="10BFAA84" w14:textId="77777777" w:rsidR="00941E65" w:rsidRDefault="00941E65" w:rsidP="005C344B">
      <w:pPr>
        <w:tabs>
          <w:tab w:val="left" w:pos="720"/>
          <w:tab w:val="left" w:pos="2160"/>
          <w:tab w:val="left" w:pos="2880"/>
          <w:tab w:val="left" w:pos="3600"/>
        </w:tabs>
        <w:ind w:left="2160" w:hanging="720"/>
        <w:rPr>
          <w:sz w:val="22"/>
          <w:szCs w:val="22"/>
        </w:rPr>
      </w:pPr>
    </w:p>
    <w:p w14:paraId="23FD357D" w14:textId="172375DD" w:rsidR="00941E65" w:rsidRDefault="00BE0707" w:rsidP="005C344B">
      <w:pPr>
        <w:tabs>
          <w:tab w:val="left" w:pos="720"/>
          <w:tab w:val="left" w:pos="2160"/>
          <w:tab w:val="left" w:pos="2880"/>
          <w:tab w:val="left" w:pos="3600"/>
        </w:tabs>
        <w:ind w:left="2160" w:hanging="720"/>
        <w:rPr>
          <w:sz w:val="22"/>
          <w:szCs w:val="22"/>
        </w:rPr>
      </w:pPr>
      <w:r w:rsidRPr="00020FB9">
        <w:rPr>
          <w:sz w:val="22"/>
          <w:szCs w:val="22"/>
        </w:rPr>
        <w:t>F</w:t>
      </w:r>
      <w:r w:rsidR="00941E65">
        <w:rPr>
          <w:sz w:val="22"/>
          <w:szCs w:val="22"/>
        </w:rPr>
        <w:t>.</w:t>
      </w:r>
      <w:r w:rsidR="00941E65">
        <w:rPr>
          <w:sz w:val="22"/>
          <w:szCs w:val="22"/>
        </w:rPr>
        <w:tab/>
        <w:t>In the report submitted in January of each year, verification of any classes completed with the Career Center in the past year and verification that the person has submitted an updated resume to the Career Center</w:t>
      </w:r>
      <w:r w:rsidR="00B20DAF">
        <w:rPr>
          <w:sz w:val="22"/>
          <w:szCs w:val="22"/>
        </w:rPr>
        <w:t>.</w:t>
      </w:r>
    </w:p>
    <w:p w14:paraId="2C75E6DF" w14:textId="77777777" w:rsidR="005C344B" w:rsidRDefault="005C344B" w:rsidP="005C344B">
      <w:pPr>
        <w:tabs>
          <w:tab w:val="left" w:pos="720"/>
          <w:tab w:val="left" w:pos="2160"/>
          <w:tab w:val="left" w:pos="2880"/>
          <w:tab w:val="left" w:pos="3600"/>
        </w:tabs>
        <w:ind w:left="2160" w:hanging="720"/>
        <w:rPr>
          <w:sz w:val="22"/>
          <w:szCs w:val="22"/>
        </w:rPr>
      </w:pPr>
    </w:p>
    <w:p w14:paraId="654D8259" w14:textId="332E7A21" w:rsidR="005C344B" w:rsidRPr="00020FB9" w:rsidRDefault="00BE0707" w:rsidP="001D0776">
      <w:pPr>
        <w:tabs>
          <w:tab w:val="left" w:pos="720"/>
          <w:tab w:val="left" w:pos="1440"/>
          <w:tab w:val="left" w:pos="2880"/>
          <w:tab w:val="left" w:pos="3600"/>
        </w:tabs>
        <w:ind w:left="1440" w:hanging="720"/>
        <w:rPr>
          <w:sz w:val="22"/>
          <w:szCs w:val="22"/>
        </w:rPr>
      </w:pPr>
      <w:r w:rsidRPr="00020FB9">
        <w:rPr>
          <w:sz w:val="22"/>
          <w:szCs w:val="22"/>
        </w:rPr>
        <w:t>2.</w:t>
      </w:r>
      <w:r w:rsidRPr="00020FB9">
        <w:rPr>
          <w:sz w:val="22"/>
          <w:szCs w:val="22"/>
        </w:rPr>
        <w:tab/>
        <w:t>A person relying on Section 3, subsection 2, to satisfy the actively seeking work standards must submit proof of full time enrollment in the degree</w:t>
      </w:r>
      <w:r w:rsidR="005B722E" w:rsidRPr="00020FB9">
        <w:rPr>
          <w:sz w:val="22"/>
          <w:szCs w:val="22"/>
        </w:rPr>
        <w:t>, professional certificate, vocational, apprenticeship, or other approved program on at least a semi-annual basis in a form specified by the system.</w:t>
      </w:r>
    </w:p>
    <w:p w14:paraId="43F9C457" w14:textId="77777777" w:rsidR="00EB473F" w:rsidRDefault="00EB473F" w:rsidP="000209CC">
      <w:pPr>
        <w:tabs>
          <w:tab w:val="left" w:pos="720"/>
          <w:tab w:val="left" w:pos="1440"/>
          <w:tab w:val="left" w:pos="2160"/>
          <w:tab w:val="left" w:pos="2880"/>
          <w:tab w:val="left" w:pos="3600"/>
        </w:tabs>
        <w:ind w:left="1440" w:hanging="720"/>
        <w:rPr>
          <w:sz w:val="22"/>
          <w:szCs w:val="22"/>
        </w:rPr>
      </w:pPr>
    </w:p>
    <w:p w14:paraId="5FEE25D4" w14:textId="77777777" w:rsidR="00C6258E" w:rsidRPr="00EB473F" w:rsidRDefault="00C6258E" w:rsidP="000209CC">
      <w:pPr>
        <w:tabs>
          <w:tab w:val="left" w:pos="720"/>
          <w:tab w:val="left" w:pos="1440"/>
          <w:tab w:val="left" w:pos="2160"/>
          <w:tab w:val="left" w:pos="2880"/>
          <w:tab w:val="left" w:pos="3600"/>
        </w:tabs>
        <w:rPr>
          <w:sz w:val="22"/>
          <w:szCs w:val="22"/>
        </w:rPr>
      </w:pPr>
    </w:p>
    <w:p w14:paraId="4E2E2941" w14:textId="77777777" w:rsidR="00DD2D58" w:rsidRPr="00EB473F" w:rsidRDefault="00C6258E" w:rsidP="007C4523">
      <w:pPr>
        <w:keepNext/>
        <w:keepLines/>
        <w:tabs>
          <w:tab w:val="left" w:pos="720"/>
          <w:tab w:val="left" w:pos="1440"/>
          <w:tab w:val="left" w:pos="2160"/>
          <w:tab w:val="left" w:pos="2880"/>
          <w:tab w:val="left" w:pos="3600"/>
        </w:tabs>
        <w:ind w:left="1440" w:right="-360" w:hanging="1440"/>
        <w:rPr>
          <w:b/>
          <w:sz w:val="22"/>
          <w:szCs w:val="22"/>
        </w:rPr>
      </w:pPr>
      <w:r w:rsidRPr="00EB473F">
        <w:rPr>
          <w:b/>
          <w:sz w:val="22"/>
          <w:szCs w:val="22"/>
        </w:rPr>
        <w:lastRenderedPageBreak/>
        <w:t xml:space="preserve">SECTION </w:t>
      </w:r>
      <w:r w:rsidR="0097477F">
        <w:rPr>
          <w:b/>
          <w:sz w:val="22"/>
          <w:szCs w:val="22"/>
        </w:rPr>
        <w:t>5</w:t>
      </w:r>
      <w:r w:rsidRPr="00EB473F">
        <w:rPr>
          <w:b/>
          <w:sz w:val="22"/>
          <w:szCs w:val="22"/>
        </w:rPr>
        <w:t>.</w:t>
      </w:r>
      <w:r w:rsidR="005D2EF5" w:rsidRPr="00EB473F">
        <w:rPr>
          <w:b/>
          <w:sz w:val="22"/>
          <w:szCs w:val="22"/>
        </w:rPr>
        <w:tab/>
      </w:r>
      <w:r w:rsidR="0097477F">
        <w:rPr>
          <w:b/>
          <w:sz w:val="22"/>
          <w:szCs w:val="22"/>
        </w:rPr>
        <w:t>SUSPENSION OR TERMINATION OF BENEFITS</w:t>
      </w:r>
    </w:p>
    <w:p w14:paraId="5BF18A63" w14:textId="77777777" w:rsidR="00EB473F" w:rsidRPr="00EB473F" w:rsidRDefault="00EB473F" w:rsidP="007C4523">
      <w:pPr>
        <w:keepNext/>
        <w:keepLines/>
        <w:tabs>
          <w:tab w:val="left" w:pos="720"/>
          <w:tab w:val="left" w:pos="1440"/>
          <w:tab w:val="left" w:pos="2160"/>
          <w:tab w:val="left" w:pos="2880"/>
          <w:tab w:val="left" w:pos="3600"/>
        </w:tabs>
        <w:ind w:left="1440" w:hanging="1440"/>
        <w:rPr>
          <w:sz w:val="22"/>
          <w:szCs w:val="22"/>
        </w:rPr>
      </w:pPr>
    </w:p>
    <w:p w14:paraId="5C56E7C2" w14:textId="77777777" w:rsidR="00EB473F" w:rsidRDefault="005D2EF5" w:rsidP="007C4523">
      <w:pPr>
        <w:keepNext/>
        <w:keepLines/>
        <w:tabs>
          <w:tab w:val="left" w:pos="720"/>
          <w:tab w:val="left" w:pos="1440"/>
          <w:tab w:val="left" w:pos="2160"/>
          <w:tab w:val="left" w:pos="2880"/>
          <w:tab w:val="left" w:pos="3600"/>
        </w:tabs>
        <w:ind w:left="1440" w:hanging="720"/>
        <w:rPr>
          <w:sz w:val="22"/>
          <w:szCs w:val="22"/>
        </w:rPr>
      </w:pPr>
      <w:r w:rsidRPr="00EB473F">
        <w:rPr>
          <w:sz w:val="22"/>
          <w:szCs w:val="22"/>
        </w:rPr>
        <w:t>1.</w:t>
      </w:r>
      <w:r w:rsidRPr="00EB473F">
        <w:rPr>
          <w:sz w:val="22"/>
          <w:szCs w:val="22"/>
        </w:rPr>
        <w:tab/>
      </w:r>
      <w:r w:rsidR="008C1728" w:rsidRPr="00EB473F">
        <w:rPr>
          <w:sz w:val="22"/>
          <w:szCs w:val="22"/>
        </w:rPr>
        <w:t>F</w:t>
      </w:r>
      <w:r w:rsidR="002A3DA0" w:rsidRPr="00EB473F">
        <w:rPr>
          <w:sz w:val="22"/>
          <w:szCs w:val="22"/>
        </w:rPr>
        <w:t>or</w:t>
      </w:r>
      <w:r w:rsidR="00E45851" w:rsidRPr="00EB473F">
        <w:rPr>
          <w:sz w:val="22"/>
          <w:szCs w:val="22"/>
        </w:rPr>
        <w:t xml:space="preserve"> </w:t>
      </w:r>
      <w:r w:rsidR="00C435CE" w:rsidRPr="00EB473F">
        <w:rPr>
          <w:sz w:val="22"/>
          <w:szCs w:val="22"/>
        </w:rPr>
        <w:t>any month during the calendar year</w:t>
      </w:r>
      <w:r w:rsidR="008C1728" w:rsidRPr="00EB473F">
        <w:rPr>
          <w:sz w:val="22"/>
          <w:szCs w:val="22"/>
        </w:rPr>
        <w:t xml:space="preserve"> that</w:t>
      </w:r>
      <w:r w:rsidR="00C435CE" w:rsidRPr="00EB473F">
        <w:rPr>
          <w:sz w:val="22"/>
          <w:szCs w:val="22"/>
        </w:rPr>
        <w:t xml:space="preserve"> the person does not meet</w:t>
      </w:r>
      <w:r w:rsidR="008C1728" w:rsidRPr="00EB473F">
        <w:rPr>
          <w:sz w:val="22"/>
          <w:szCs w:val="22"/>
        </w:rPr>
        <w:t xml:space="preserve"> all</w:t>
      </w:r>
      <w:r w:rsidR="00C435CE" w:rsidRPr="00EB473F">
        <w:rPr>
          <w:sz w:val="22"/>
          <w:szCs w:val="22"/>
        </w:rPr>
        <w:t xml:space="preserve"> the </w:t>
      </w:r>
      <w:r w:rsidR="008C1728" w:rsidRPr="00EB473F">
        <w:rPr>
          <w:sz w:val="22"/>
          <w:szCs w:val="22"/>
        </w:rPr>
        <w:t xml:space="preserve">required </w:t>
      </w:r>
      <w:r w:rsidR="00C435CE" w:rsidRPr="00EB473F">
        <w:rPr>
          <w:sz w:val="22"/>
          <w:szCs w:val="22"/>
        </w:rPr>
        <w:t xml:space="preserve">standards, </w:t>
      </w:r>
      <w:r w:rsidR="00E45851" w:rsidRPr="00EB473F">
        <w:rPr>
          <w:sz w:val="22"/>
          <w:szCs w:val="22"/>
        </w:rPr>
        <w:t xml:space="preserve">the retirement system </w:t>
      </w:r>
      <w:r w:rsidR="00C435CE" w:rsidRPr="00EB473F">
        <w:rPr>
          <w:sz w:val="22"/>
          <w:szCs w:val="22"/>
        </w:rPr>
        <w:t>will suspend</w:t>
      </w:r>
      <w:r w:rsidR="002A3DA0" w:rsidRPr="00EB473F">
        <w:rPr>
          <w:sz w:val="22"/>
          <w:szCs w:val="22"/>
        </w:rPr>
        <w:t xml:space="preserve"> the payment of</w:t>
      </w:r>
      <w:r w:rsidR="00C435CE" w:rsidRPr="00EB473F">
        <w:rPr>
          <w:sz w:val="22"/>
          <w:szCs w:val="22"/>
        </w:rPr>
        <w:t xml:space="preserve"> benefits</w:t>
      </w:r>
      <w:r w:rsidR="0013448E">
        <w:rPr>
          <w:sz w:val="22"/>
          <w:szCs w:val="22"/>
        </w:rPr>
        <w:t xml:space="preserve"> subject to 5 M.R.S. §17105-A</w:t>
      </w:r>
      <w:r w:rsidR="00C435CE" w:rsidRPr="00EB473F">
        <w:rPr>
          <w:sz w:val="22"/>
          <w:szCs w:val="22"/>
        </w:rPr>
        <w:t>.</w:t>
      </w:r>
      <w:r w:rsidR="00EB473F">
        <w:rPr>
          <w:sz w:val="22"/>
          <w:szCs w:val="22"/>
        </w:rPr>
        <w:t xml:space="preserve"> </w:t>
      </w:r>
      <w:r w:rsidR="00E45851" w:rsidRPr="00EB473F">
        <w:rPr>
          <w:sz w:val="22"/>
          <w:szCs w:val="22"/>
        </w:rPr>
        <w:t xml:space="preserve">Such a suspension in benefits will occur in the month following the </w:t>
      </w:r>
      <w:r w:rsidR="0013448E">
        <w:rPr>
          <w:sz w:val="22"/>
          <w:szCs w:val="22"/>
        </w:rPr>
        <w:t>issuance of a written decision that</w:t>
      </w:r>
      <w:r w:rsidR="00E45851" w:rsidRPr="00EB473F">
        <w:rPr>
          <w:sz w:val="22"/>
          <w:szCs w:val="22"/>
        </w:rPr>
        <w:t xml:space="preserve"> the standards have not been met.</w:t>
      </w:r>
      <w:r w:rsidR="00EB473F">
        <w:rPr>
          <w:sz w:val="22"/>
          <w:szCs w:val="22"/>
        </w:rPr>
        <w:t xml:space="preserve"> </w:t>
      </w:r>
      <w:r w:rsidR="00C435CE" w:rsidRPr="00EB473F">
        <w:rPr>
          <w:sz w:val="22"/>
          <w:szCs w:val="22"/>
        </w:rPr>
        <w:t xml:space="preserve">If the person </w:t>
      </w:r>
      <w:r w:rsidR="00E45851" w:rsidRPr="00EB473F">
        <w:rPr>
          <w:sz w:val="22"/>
          <w:szCs w:val="22"/>
        </w:rPr>
        <w:t xml:space="preserve">subsequently </w:t>
      </w:r>
      <w:r w:rsidR="00C435CE" w:rsidRPr="00EB473F">
        <w:rPr>
          <w:sz w:val="22"/>
          <w:szCs w:val="22"/>
        </w:rPr>
        <w:t>resumes compliance</w:t>
      </w:r>
      <w:r w:rsidR="00D275A9" w:rsidRPr="00EB473F">
        <w:rPr>
          <w:sz w:val="22"/>
          <w:szCs w:val="22"/>
        </w:rPr>
        <w:t>,</w:t>
      </w:r>
      <w:r w:rsidR="00C435CE" w:rsidRPr="00EB473F">
        <w:rPr>
          <w:sz w:val="22"/>
          <w:szCs w:val="22"/>
        </w:rPr>
        <w:t xml:space="preserve"> the benefits will resume.</w:t>
      </w:r>
      <w:r w:rsidR="00EB473F">
        <w:rPr>
          <w:sz w:val="22"/>
          <w:szCs w:val="22"/>
        </w:rPr>
        <w:t xml:space="preserve"> </w:t>
      </w:r>
      <w:r w:rsidR="002A3DA0" w:rsidRPr="00EB473F">
        <w:rPr>
          <w:sz w:val="22"/>
          <w:szCs w:val="22"/>
        </w:rPr>
        <w:t>Such resumption in benefits will occur in the month following the month for which the standards are again met.</w:t>
      </w:r>
      <w:r w:rsidR="00EB473F">
        <w:rPr>
          <w:sz w:val="22"/>
          <w:szCs w:val="22"/>
        </w:rPr>
        <w:t xml:space="preserve"> </w:t>
      </w:r>
      <w:r w:rsidR="00C435CE" w:rsidRPr="00EB473F">
        <w:rPr>
          <w:sz w:val="22"/>
          <w:szCs w:val="22"/>
        </w:rPr>
        <w:t xml:space="preserve">There will be no payment </w:t>
      </w:r>
      <w:r w:rsidR="002A3DA0" w:rsidRPr="00EB473F">
        <w:rPr>
          <w:sz w:val="22"/>
          <w:szCs w:val="22"/>
        </w:rPr>
        <w:t xml:space="preserve">of disability retirement benefits </w:t>
      </w:r>
      <w:r w:rsidR="00C435CE" w:rsidRPr="00EB473F">
        <w:rPr>
          <w:sz w:val="22"/>
          <w:szCs w:val="22"/>
        </w:rPr>
        <w:t xml:space="preserve">for the </w:t>
      </w:r>
      <w:r w:rsidR="002A3DA0" w:rsidRPr="00EB473F">
        <w:rPr>
          <w:sz w:val="22"/>
          <w:szCs w:val="22"/>
        </w:rPr>
        <w:t xml:space="preserve">month or </w:t>
      </w:r>
      <w:r w:rsidR="00C435CE" w:rsidRPr="00EB473F">
        <w:rPr>
          <w:sz w:val="22"/>
          <w:szCs w:val="22"/>
        </w:rPr>
        <w:t xml:space="preserve">months </w:t>
      </w:r>
      <w:r w:rsidR="002A3DA0" w:rsidRPr="00EB473F">
        <w:rPr>
          <w:sz w:val="22"/>
          <w:szCs w:val="22"/>
        </w:rPr>
        <w:t xml:space="preserve">for which </w:t>
      </w:r>
      <w:r w:rsidR="004B33A7" w:rsidRPr="00EB473F">
        <w:rPr>
          <w:sz w:val="22"/>
          <w:szCs w:val="22"/>
        </w:rPr>
        <w:t xml:space="preserve">benefits </w:t>
      </w:r>
      <w:r w:rsidR="00B20DAF">
        <w:rPr>
          <w:sz w:val="22"/>
          <w:szCs w:val="22"/>
        </w:rPr>
        <w:t>were</w:t>
      </w:r>
      <w:r w:rsidR="004B33A7" w:rsidRPr="00EB473F">
        <w:rPr>
          <w:sz w:val="22"/>
          <w:szCs w:val="22"/>
        </w:rPr>
        <w:t xml:space="preserve"> suspended under this subsection.</w:t>
      </w:r>
    </w:p>
    <w:p w14:paraId="0D05D79E" w14:textId="77777777" w:rsidR="008B2EB5" w:rsidRPr="00EB473F" w:rsidRDefault="008B2EB5" w:rsidP="000209CC">
      <w:pPr>
        <w:tabs>
          <w:tab w:val="left" w:pos="720"/>
          <w:tab w:val="left" w:pos="1440"/>
          <w:tab w:val="left" w:pos="2160"/>
          <w:tab w:val="left" w:pos="2880"/>
          <w:tab w:val="left" w:pos="3600"/>
        </w:tabs>
        <w:ind w:left="1260" w:hanging="540"/>
        <w:rPr>
          <w:sz w:val="22"/>
          <w:szCs w:val="22"/>
        </w:rPr>
      </w:pPr>
    </w:p>
    <w:p w14:paraId="342D8F95" w14:textId="77777777" w:rsidR="00C435CE" w:rsidRPr="00EB473F" w:rsidRDefault="005D2EF5" w:rsidP="00A1087C">
      <w:pPr>
        <w:tabs>
          <w:tab w:val="left" w:pos="720"/>
          <w:tab w:val="left" w:pos="1440"/>
          <w:tab w:val="left" w:pos="2160"/>
          <w:tab w:val="left" w:pos="2880"/>
          <w:tab w:val="left" w:pos="3600"/>
        </w:tabs>
        <w:ind w:left="1440" w:hanging="720"/>
        <w:rPr>
          <w:sz w:val="22"/>
          <w:szCs w:val="22"/>
        </w:rPr>
      </w:pPr>
      <w:r w:rsidRPr="00EB473F">
        <w:rPr>
          <w:sz w:val="22"/>
          <w:szCs w:val="22"/>
        </w:rPr>
        <w:t>2.</w:t>
      </w:r>
      <w:r w:rsidRPr="00EB473F">
        <w:rPr>
          <w:sz w:val="22"/>
          <w:szCs w:val="22"/>
        </w:rPr>
        <w:tab/>
      </w:r>
      <w:r w:rsidR="008B2EB5" w:rsidRPr="00EB473F">
        <w:rPr>
          <w:sz w:val="22"/>
          <w:szCs w:val="22"/>
        </w:rPr>
        <w:t xml:space="preserve">If the person fails to meet the standard for </w:t>
      </w:r>
      <w:r w:rsidR="008C1728" w:rsidRPr="00EB473F">
        <w:rPr>
          <w:sz w:val="22"/>
          <w:szCs w:val="22"/>
        </w:rPr>
        <w:t xml:space="preserve">a total of </w:t>
      </w:r>
      <w:r w:rsidR="00C13802" w:rsidRPr="00EB473F">
        <w:rPr>
          <w:sz w:val="22"/>
          <w:szCs w:val="22"/>
        </w:rPr>
        <w:t xml:space="preserve">any </w:t>
      </w:r>
      <w:r w:rsidR="00611F5D" w:rsidRPr="00EB473F">
        <w:rPr>
          <w:sz w:val="22"/>
          <w:szCs w:val="22"/>
        </w:rPr>
        <w:t xml:space="preserve">sequential or non-sequential </w:t>
      </w:r>
      <w:r w:rsidR="0097477F">
        <w:rPr>
          <w:sz w:val="22"/>
          <w:szCs w:val="22"/>
        </w:rPr>
        <w:t>three</w:t>
      </w:r>
      <w:r w:rsidR="008B2EB5" w:rsidRPr="00EB473F">
        <w:rPr>
          <w:sz w:val="22"/>
          <w:szCs w:val="22"/>
        </w:rPr>
        <w:t xml:space="preserve"> months in a</w:t>
      </w:r>
      <w:r w:rsidR="008C1728" w:rsidRPr="00EB473F">
        <w:rPr>
          <w:sz w:val="22"/>
          <w:szCs w:val="22"/>
        </w:rPr>
        <w:t>ny 12-month period</w:t>
      </w:r>
      <w:r w:rsidR="008B2EB5" w:rsidRPr="00EB473F">
        <w:rPr>
          <w:sz w:val="22"/>
          <w:szCs w:val="22"/>
        </w:rPr>
        <w:t>, the</w:t>
      </w:r>
      <w:r w:rsidR="00004ED8" w:rsidRPr="00EB473F">
        <w:rPr>
          <w:sz w:val="22"/>
          <w:szCs w:val="22"/>
        </w:rPr>
        <w:t xml:space="preserve"> retirement system will terminate the payment of</w:t>
      </w:r>
      <w:r w:rsidR="008B2EB5" w:rsidRPr="00EB473F">
        <w:rPr>
          <w:sz w:val="22"/>
          <w:szCs w:val="22"/>
        </w:rPr>
        <w:t xml:space="preserve"> benefit</w:t>
      </w:r>
      <w:r w:rsidR="00004ED8" w:rsidRPr="00EB473F">
        <w:rPr>
          <w:sz w:val="22"/>
          <w:szCs w:val="22"/>
        </w:rPr>
        <w:t>s</w:t>
      </w:r>
      <w:r w:rsidR="008B2EB5" w:rsidRPr="00EB473F">
        <w:rPr>
          <w:sz w:val="22"/>
          <w:szCs w:val="22"/>
        </w:rPr>
        <w:t>.</w:t>
      </w:r>
    </w:p>
    <w:p w14:paraId="52EA1009" w14:textId="77777777" w:rsidR="004B0753" w:rsidRPr="00EB473F" w:rsidRDefault="004B0753" w:rsidP="00A1087C">
      <w:pPr>
        <w:tabs>
          <w:tab w:val="left" w:pos="720"/>
          <w:tab w:val="left" w:pos="1440"/>
          <w:tab w:val="left" w:pos="2160"/>
          <w:tab w:val="left" w:pos="2880"/>
          <w:tab w:val="left" w:pos="3600"/>
        </w:tabs>
        <w:ind w:left="1440" w:hanging="720"/>
        <w:rPr>
          <w:sz w:val="22"/>
          <w:szCs w:val="22"/>
        </w:rPr>
      </w:pPr>
    </w:p>
    <w:p w14:paraId="7875F8FD" w14:textId="77777777" w:rsidR="00EB473F" w:rsidRDefault="005D2EF5" w:rsidP="00A1087C">
      <w:pPr>
        <w:tabs>
          <w:tab w:val="left" w:pos="720"/>
          <w:tab w:val="left" w:pos="1440"/>
          <w:tab w:val="left" w:pos="2160"/>
          <w:tab w:val="left" w:pos="2880"/>
          <w:tab w:val="left" w:pos="3600"/>
        </w:tabs>
        <w:ind w:left="1440" w:hanging="720"/>
        <w:rPr>
          <w:sz w:val="22"/>
          <w:szCs w:val="22"/>
        </w:rPr>
      </w:pPr>
      <w:r w:rsidRPr="00EB473F">
        <w:rPr>
          <w:sz w:val="22"/>
          <w:szCs w:val="22"/>
        </w:rPr>
        <w:t>3.</w:t>
      </w:r>
      <w:r w:rsidRPr="00EB473F">
        <w:rPr>
          <w:sz w:val="22"/>
          <w:szCs w:val="22"/>
        </w:rPr>
        <w:tab/>
      </w:r>
      <w:r w:rsidR="003222A1" w:rsidRPr="00EB473F">
        <w:rPr>
          <w:sz w:val="22"/>
          <w:szCs w:val="22"/>
        </w:rPr>
        <w:t>I</w:t>
      </w:r>
      <w:r w:rsidR="001A43F2" w:rsidRPr="00EB473F">
        <w:rPr>
          <w:sz w:val="22"/>
          <w:szCs w:val="22"/>
        </w:rPr>
        <w:t xml:space="preserve">f the person refuses a job </w:t>
      </w:r>
      <w:r w:rsidR="0097477F" w:rsidRPr="0097477F">
        <w:rPr>
          <w:sz w:val="22"/>
          <w:szCs w:val="22"/>
        </w:rPr>
        <w:t xml:space="preserve">that is consistent with the person’s training, education, </w:t>
      </w:r>
      <w:r w:rsidR="00B63585">
        <w:rPr>
          <w:sz w:val="22"/>
          <w:szCs w:val="22"/>
        </w:rPr>
        <w:t xml:space="preserve">and </w:t>
      </w:r>
      <w:r w:rsidR="0097477F" w:rsidRPr="0097477F">
        <w:rPr>
          <w:sz w:val="22"/>
          <w:szCs w:val="22"/>
        </w:rPr>
        <w:t>experience</w:t>
      </w:r>
      <w:r w:rsidR="00B63585">
        <w:rPr>
          <w:sz w:val="22"/>
          <w:szCs w:val="22"/>
        </w:rPr>
        <w:t xml:space="preserve"> that would generate an income equal </w:t>
      </w:r>
      <w:r w:rsidR="000E4BD3">
        <w:rPr>
          <w:sz w:val="22"/>
          <w:szCs w:val="22"/>
        </w:rPr>
        <w:t xml:space="preserve">to </w:t>
      </w:r>
      <w:r w:rsidR="00B63585">
        <w:rPr>
          <w:sz w:val="22"/>
          <w:szCs w:val="22"/>
        </w:rPr>
        <w:t xml:space="preserve">or greater than the member’s </w:t>
      </w:r>
      <w:r w:rsidR="00B63585" w:rsidRPr="00EB473F">
        <w:rPr>
          <w:sz w:val="22"/>
          <w:szCs w:val="22"/>
        </w:rPr>
        <w:t>substantially gainful activity earnings level</w:t>
      </w:r>
      <w:r w:rsidR="0097477F" w:rsidRPr="0097477F">
        <w:rPr>
          <w:sz w:val="22"/>
          <w:szCs w:val="22"/>
        </w:rPr>
        <w:t xml:space="preserve">, </w:t>
      </w:r>
      <w:r w:rsidR="0093189D" w:rsidRPr="00EB473F">
        <w:rPr>
          <w:sz w:val="22"/>
          <w:szCs w:val="22"/>
        </w:rPr>
        <w:t xml:space="preserve">the retirement system </w:t>
      </w:r>
      <w:r w:rsidR="003222A1" w:rsidRPr="00EB473F">
        <w:rPr>
          <w:sz w:val="22"/>
          <w:szCs w:val="22"/>
        </w:rPr>
        <w:t xml:space="preserve">will terminate </w:t>
      </w:r>
      <w:r w:rsidR="0093189D" w:rsidRPr="00EB473F">
        <w:rPr>
          <w:sz w:val="22"/>
          <w:szCs w:val="22"/>
        </w:rPr>
        <w:t xml:space="preserve">the payment of </w:t>
      </w:r>
      <w:r w:rsidR="003222A1" w:rsidRPr="00EB473F">
        <w:rPr>
          <w:sz w:val="22"/>
          <w:szCs w:val="22"/>
        </w:rPr>
        <w:t xml:space="preserve">benefits as of the month following the month </w:t>
      </w:r>
      <w:r w:rsidR="0093189D" w:rsidRPr="00EB473F">
        <w:rPr>
          <w:sz w:val="22"/>
          <w:szCs w:val="22"/>
        </w:rPr>
        <w:t xml:space="preserve">that </w:t>
      </w:r>
      <w:r w:rsidR="003222A1" w:rsidRPr="00EB473F">
        <w:rPr>
          <w:sz w:val="22"/>
          <w:szCs w:val="22"/>
        </w:rPr>
        <w:t>the person refused the job offer.</w:t>
      </w:r>
    </w:p>
    <w:p w14:paraId="60DE0C4D" w14:textId="77777777" w:rsidR="0093189D" w:rsidRPr="00EB473F" w:rsidRDefault="0093189D" w:rsidP="00A1087C">
      <w:pPr>
        <w:tabs>
          <w:tab w:val="left" w:pos="720"/>
          <w:tab w:val="left" w:pos="1440"/>
          <w:tab w:val="left" w:pos="2160"/>
          <w:tab w:val="left" w:pos="2880"/>
          <w:tab w:val="left" w:pos="3600"/>
        </w:tabs>
        <w:ind w:left="1440" w:hanging="720"/>
        <w:rPr>
          <w:sz w:val="22"/>
          <w:szCs w:val="22"/>
        </w:rPr>
      </w:pPr>
    </w:p>
    <w:p w14:paraId="418AD2B2" w14:textId="77777777" w:rsidR="00977E1E" w:rsidRDefault="005D2EF5" w:rsidP="00A1087C">
      <w:pPr>
        <w:tabs>
          <w:tab w:val="left" w:pos="720"/>
          <w:tab w:val="left" w:pos="1440"/>
          <w:tab w:val="left" w:pos="2160"/>
          <w:tab w:val="left" w:pos="2880"/>
          <w:tab w:val="left" w:pos="3600"/>
        </w:tabs>
        <w:ind w:left="1440" w:hanging="720"/>
        <w:rPr>
          <w:sz w:val="22"/>
          <w:szCs w:val="22"/>
        </w:rPr>
      </w:pPr>
      <w:r w:rsidRPr="00EB473F">
        <w:rPr>
          <w:sz w:val="22"/>
          <w:szCs w:val="22"/>
        </w:rPr>
        <w:t>4.</w:t>
      </w:r>
      <w:r w:rsidRPr="00EB473F">
        <w:rPr>
          <w:sz w:val="22"/>
          <w:szCs w:val="22"/>
        </w:rPr>
        <w:tab/>
      </w:r>
      <w:r w:rsidR="0093189D" w:rsidRPr="00EB473F">
        <w:rPr>
          <w:sz w:val="22"/>
          <w:szCs w:val="22"/>
        </w:rPr>
        <w:t xml:space="preserve">A disability retirement benefit recipient </w:t>
      </w:r>
      <w:r w:rsidR="008C1728" w:rsidRPr="00EB473F">
        <w:rPr>
          <w:sz w:val="22"/>
          <w:szCs w:val="22"/>
        </w:rPr>
        <w:t xml:space="preserve">in actively seeking work status </w:t>
      </w:r>
      <w:r w:rsidR="0093189D" w:rsidRPr="00EB473F">
        <w:rPr>
          <w:sz w:val="22"/>
          <w:szCs w:val="22"/>
        </w:rPr>
        <w:t>who is incarcerated shall be deemed unable to actively seek work</w:t>
      </w:r>
      <w:r w:rsidR="0097477F">
        <w:rPr>
          <w:sz w:val="22"/>
          <w:szCs w:val="22"/>
        </w:rPr>
        <w:t>,</w:t>
      </w:r>
      <w:r w:rsidR="0093189D" w:rsidRPr="00EB473F">
        <w:rPr>
          <w:sz w:val="22"/>
          <w:szCs w:val="22"/>
        </w:rPr>
        <w:t xml:space="preserve"> and the payment of disability retirement benefits will be suspended during the period of incarceration.</w:t>
      </w:r>
    </w:p>
    <w:p w14:paraId="05C1BFA6" w14:textId="77777777" w:rsidR="0023046D" w:rsidRDefault="0097477F" w:rsidP="00A1087C">
      <w:pPr>
        <w:tabs>
          <w:tab w:val="left" w:pos="720"/>
          <w:tab w:val="left" w:pos="1440"/>
          <w:tab w:val="left" w:pos="2160"/>
          <w:tab w:val="left" w:pos="2880"/>
          <w:tab w:val="left" w:pos="3600"/>
        </w:tabs>
        <w:ind w:left="1440" w:hanging="720"/>
        <w:rPr>
          <w:sz w:val="22"/>
          <w:szCs w:val="22"/>
        </w:rPr>
      </w:pPr>
      <w:r w:rsidRPr="00EB473F" w:rsidDel="0097477F">
        <w:rPr>
          <w:sz w:val="22"/>
          <w:szCs w:val="22"/>
        </w:rPr>
        <w:t xml:space="preserve"> </w:t>
      </w:r>
    </w:p>
    <w:p w14:paraId="74E1F3A1" w14:textId="77777777" w:rsidR="00D023E4" w:rsidRPr="00D023E4" w:rsidRDefault="0023046D" w:rsidP="00A1087C">
      <w:pPr>
        <w:tabs>
          <w:tab w:val="left" w:pos="1440"/>
          <w:tab w:val="left" w:pos="2160"/>
          <w:tab w:val="left" w:pos="2880"/>
          <w:tab w:val="left" w:pos="3600"/>
        </w:tabs>
        <w:ind w:left="1440" w:hanging="720"/>
        <w:rPr>
          <w:sz w:val="22"/>
          <w:szCs w:val="22"/>
        </w:rPr>
      </w:pPr>
      <w:r>
        <w:rPr>
          <w:sz w:val="22"/>
          <w:szCs w:val="22"/>
        </w:rPr>
        <w:t>5.</w:t>
      </w:r>
      <w:r>
        <w:rPr>
          <w:sz w:val="22"/>
          <w:szCs w:val="22"/>
        </w:rPr>
        <w:tab/>
      </w:r>
      <w:r w:rsidR="008C1728" w:rsidRPr="00EB473F">
        <w:rPr>
          <w:sz w:val="22"/>
          <w:szCs w:val="22"/>
        </w:rPr>
        <w:t>For any person who secures a job or engages in activity that generates an income equal to or greater than that member’s substantially gainful activity earnings level, the retirement system will</w:t>
      </w:r>
      <w:r w:rsidR="004B0753" w:rsidRPr="00EB473F">
        <w:rPr>
          <w:sz w:val="22"/>
          <w:szCs w:val="22"/>
        </w:rPr>
        <w:t xml:space="preserve"> </w:t>
      </w:r>
      <w:r w:rsidR="008C1728" w:rsidRPr="00EB473F">
        <w:rPr>
          <w:sz w:val="22"/>
          <w:szCs w:val="22"/>
        </w:rPr>
        <w:t>terminate the payment of benefits as of the month following the month the person accepts or engages in the job or activity.</w:t>
      </w:r>
    </w:p>
    <w:p w14:paraId="1B4C6DC3" w14:textId="77777777" w:rsidR="00D023E4" w:rsidRDefault="00D023E4" w:rsidP="000209CC">
      <w:pPr>
        <w:pBdr>
          <w:bottom w:val="single" w:sz="4" w:space="1" w:color="auto"/>
        </w:pBdr>
        <w:tabs>
          <w:tab w:val="left" w:pos="720"/>
          <w:tab w:val="left" w:pos="1440"/>
          <w:tab w:val="left" w:pos="2160"/>
          <w:tab w:val="left" w:pos="2880"/>
          <w:tab w:val="left" w:pos="3600"/>
        </w:tabs>
        <w:rPr>
          <w:sz w:val="22"/>
          <w:szCs w:val="22"/>
        </w:rPr>
      </w:pPr>
    </w:p>
    <w:p w14:paraId="5E1B987F" w14:textId="77777777" w:rsidR="006D2D2A" w:rsidRPr="00EB473F" w:rsidRDefault="006D2D2A" w:rsidP="000209CC">
      <w:pPr>
        <w:tabs>
          <w:tab w:val="left" w:pos="720"/>
          <w:tab w:val="left" w:pos="1440"/>
          <w:tab w:val="left" w:pos="2160"/>
          <w:tab w:val="left" w:pos="2880"/>
          <w:tab w:val="left" w:pos="3600"/>
        </w:tabs>
        <w:ind w:left="720" w:hanging="720"/>
        <w:rPr>
          <w:sz w:val="22"/>
          <w:szCs w:val="22"/>
        </w:rPr>
      </w:pPr>
    </w:p>
    <w:p w14:paraId="63B624FD" w14:textId="77777777" w:rsidR="006B11E0" w:rsidRPr="00EB473F" w:rsidRDefault="006B11E0" w:rsidP="000209CC">
      <w:pPr>
        <w:tabs>
          <w:tab w:val="left" w:pos="720"/>
          <w:tab w:val="left" w:pos="1440"/>
          <w:tab w:val="left" w:pos="2160"/>
          <w:tab w:val="left" w:pos="2880"/>
          <w:tab w:val="left" w:pos="3600"/>
        </w:tabs>
        <w:rPr>
          <w:sz w:val="22"/>
          <w:szCs w:val="22"/>
        </w:rPr>
      </w:pPr>
    </w:p>
    <w:p w14:paraId="5DB5EA7B" w14:textId="77777777" w:rsidR="00D023E4" w:rsidRDefault="005D2EF5" w:rsidP="000209CC">
      <w:pPr>
        <w:tabs>
          <w:tab w:val="left" w:pos="720"/>
          <w:tab w:val="left" w:pos="1440"/>
          <w:tab w:val="left" w:pos="2160"/>
          <w:tab w:val="left" w:pos="2880"/>
          <w:tab w:val="left" w:pos="3600"/>
        </w:tabs>
        <w:ind w:left="3600" w:hanging="3600"/>
        <w:rPr>
          <w:sz w:val="22"/>
          <w:szCs w:val="22"/>
        </w:rPr>
      </w:pPr>
      <w:r w:rsidRPr="00EB473F">
        <w:rPr>
          <w:sz w:val="22"/>
          <w:szCs w:val="22"/>
        </w:rPr>
        <w:t xml:space="preserve">STATUTORY </w:t>
      </w:r>
      <w:r w:rsidR="006B11E0" w:rsidRPr="00EB473F">
        <w:rPr>
          <w:sz w:val="22"/>
          <w:szCs w:val="22"/>
        </w:rPr>
        <w:t>AUTHORITY:</w:t>
      </w:r>
      <w:r w:rsidR="006D2D2A">
        <w:rPr>
          <w:sz w:val="22"/>
          <w:szCs w:val="22"/>
        </w:rPr>
        <w:t xml:space="preserve"> </w:t>
      </w:r>
    </w:p>
    <w:p w14:paraId="26F15218" w14:textId="77777777" w:rsidR="006B11E0" w:rsidRPr="00EB473F" w:rsidRDefault="00D023E4" w:rsidP="000209CC">
      <w:pPr>
        <w:tabs>
          <w:tab w:val="left" w:pos="720"/>
          <w:tab w:val="left" w:pos="1440"/>
          <w:tab w:val="left" w:pos="2160"/>
          <w:tab w:val="left" w:pos="2880"/>
          <w:tab w:val="left" w:pos="3600"/>
        </w:tabs>
        <w:ind w:left="3600" w:hanging="3600"/>
        <w:rPr>
          <w:sz w:val="22"/>
          <w:szCs w:val="22"/>
        </w:rPr>
      </w:pPr>
      <w:r>
        <w:rPr>
          <w:sz w:val="22"/>
          <w:szCs w:val="22"/>
        </w:rPr>
        <w:tab/>
      </w:r>
      <w:r w:rsidR="005D2EF5" w:rsidRPr="00EB473F">
        <w:rPr>
          <w:sz w:val="22"/>
          <w:szCs w:val="22"/>
        </w:rPr>
        <w:t>5 M.R.S. §§ 17103(4), 17929(2)(B)(1) and 18529(2)(B)(1)</w:t>
      </w:r>
    </w:p>
    <w:p w14:paraId="12E71B4B" w14:textId="77777777" w:rsidR="006B11E0" w:rsidRPr="00EB473F" w:rsidRDefault="006B11E0" w:rsidP="000209CC">
      <w:pPr>
        <w:tabs>
          <w:tab w:val="left" w:pos="720"/>
          <w:tab w:val="left" w:pos="1440"/>
          <w:tab w:val="left" w:pos="2160"/>
          <w:tab w:val="left" w:pos="2880"/>
          <w:tab w:val="left" w:pos="3600"/>
        </w:tabs>
        <w:rPr>
          <w:sz w:val="22"/>
          <w:szCs w:val="22"/>
        </w:rPr>
      </w:pPr>
    </w:p>
    <w:p w14:paraId="470EC50B" w14:textId="77777777" w:rsidR="006B11E0" w:rsidRDefault="0023046D" w:rsidP="000209CC">
      <w:pPr>
        <w:tabs>
          <w:tab w:val="left" w:pos="720"/>
          <w:tab w:val="left" w:pos="1440"/>
          <w:tab w:val="left" w:pos="2160"/>
          <w:tab w:val="left" w:pos="2880"/>
          <w:tab w:val="left" w:pos="3600"/>
        </w:tabs>
        <w:rPr>
          <w:sz w:val="22"/>
          <w:szCs w:val="22"/>
        </w:rPr>
      </w:pPr>
      <w:r>
        <w:rPr>
          <w:noProof/>
          <w:sz w:val="22"/>
          <w:szCs w:val="22"/>
        </w:rPr>
        <mc:AlternateContent>
          <mc:Choice Requires="wps">
            <w:drawing>
              <wp:anchor distT="0" distB="0" distL="114300" distR="114300" simplePos="0" relativeHeight="251657216" behindDoc="0" locked="0" layoutInCell="1" allowOverlap="1" wp14:anchorId="3505B656" wp14:editId="3730E340">
                <wp:simplePos x="0" y="0"/>
                <wp:positionH relativeFrom="column">
                  <wp:posOffset>-914400</wp:posOffset>
                </wp:positionH>
                <wp:positionV relativeFrom="paragraph">
                  <wp:posOffset>6934835</wp:posOffset>
                </wp:positionV>
                <wp:extent cx="3771900" cy="457200"/>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AC538" w14:textId="77777777" w:rsidR="003F00F5" w:rsidRPr="00A12FAF" w:rsidRDefault="003F00F5" w:rsidP="00A12FAF">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5B656" id="_x0000_t202" coordsize="21600,21600" o:spt="202" path="m,l,21600r21600,l21600,xe">
                <v:stroke joinstyle="miter"/>
                <v:path gradientshapeok="t" o:connecttype="rect"/>
              </v:shapetype>
              <v:shape id="Text Box 2" o:spid="_x0000_s1026" type="#_x0000_t202" style="position:absolute;margin-left:-1in;margin-top:546.05pt;width:29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" filled="f" stroked="f">
                <v:textbox>
                  <w:txbxContent>
                    <w:p w14:paraId="750AC538" w14:textId="77777777" w:rsidR="003F00F5" w:rsidRPr="00A12FAF" w:rsidRDefault="003F00F5" w:rsidP="00A12FAF">
                      <w:pPr>
                        <w:rPr>
                          <w:szCs w:val="18"/>
                        </w:rPr>
                      </w:pPr>
                    </w:p>
                  </w:txbxContent>
                </v:textbox>
              </v:shape>
            </w:pict>
          </mc:Fallback>
        </mc:AlternateContent>
      </w:r>
      <w:r w:rsidR="006B11E0" w:rsidRPr="00EB473F">
        <w:rPr>
          <w:sz w:val="22"/>
          <w:szCs w:val="22"/>
        </w:rPr>
        <w:t>EFFECTIVE DATE:</w:t>
      </w:r>
    </w:p>
    <w:p w14:paraId="1CAA04B3" w14:textId="77777777" w:rsidR="006D2D2A" w:rsidRDefault="006D2D2A" w:rsidP="000209CC">
      <w:pPr>
        <w:tabs>
          <w:tab w:val="left" w:pos="720"/>
          <w:tab w:val="left" w:pos="1440"/>
          <w:tab w:val="left" w:pos="2160"/>
          <w:tab w:val="left" w:pos="2880"/>
          <w:tab w:val="left" w:pos="3600"/>
        </w:tabs>
        <w:rPr>
          <w:sz w:val="22"/>
          <w:szCs w:val="22"/>
        </w:rPr>
      </w:pPr>
      <w:r>
        <w:rPr>
          <w:sz w:val="22"/>
          <w:szCs w:val="22"/>
        </w:rPr>
        <w:tab/>
      </w:r>
      <w:smartTag w:uri="urn:schemas-microsoft-com:office:smarttags" w:element="date">
        <w:smartTagPr>
          <w:attr w:name="Month" w:val="4"/>
          <w:attr w:name="Day" w:val="30"/>
          <w:attr w:name="Year" w:val="2007"/>
        </w:smartTagPr>
        <w:r>
          <w:rPr>
            <w:sz w:val="22"/>
            <w:szCs w:val="22"/>
          </w:rPr>
          <w:t>April 30, 2007</w:t>
        </w:r>
      </w:smartTag>
      <w:r>
        <w:rPr>
          <w:sz w:val="22"/>
          <w:szCs w:val="22"/>
        </w:rPr>
        <w:t xml:space="preserve"> – filing 2007-152</w:t>
      </w:r>
    </w:p>
    <w:p w14:paraId="4183085D" w14:textId="77777777" w:rsidR="00D023E4" w:rsidRDefault="00D023E4" w:rsidP="000209CC">
      <w:pPr>
        <w:tabs>
          <w:tab w:val="left" w:pos="720"/>
          <w:tab w:val="left" w:pos="1440"/>
          <w:tab w:val="left" w:pos="2160"/>
          <w:tab w:val="left" w:pos="2880"/>
          <w:tab w:val="left" w:pos="3600"/>
        </w:tabs>
        <w:rPr>
          <w:sz w:val="22"/>
          <w:szCs w:val="22"/>
        </w:rPr>
      </w:pPr>
    </w:p>
    <w:p w14:paraId="5AE4C09C" w14:textId="77777777" w:rsidR="00D023E4" w:rsidRDefault="00D023E4" w:rsidP="000209CC">
      <w:pPr>
        <w:tabs>
          <w:tab w:val="left" w:pos="720"/>
          <w:tab w:val="left" w:pos="1440"/>
          <w:tab w:val="left" w:pos="2160"/>
          <w:tab w:val="left" w:pos="2880"/>
          <w:tab w:val="left" w:pos="3600"/>
        </w:tabs>
        <w:rPr>
          <w:sz w:val="22"/>
          <w:szCs w:val="22"/>
        </w:rPr>
      </w:pPr>
      <w:r>
        <w:rPr>
          <w:sz w:val="22"/>
          <w:szCs w:val="22"/>
        </w:rPr>
        <w:t>AMENDED:</w:t>
      </w:r>
    </w:p>
    <w:p w14:paraId="14BDFEEF" w14:textId="77777777" w:rsidR="00D023E4" w:rsidRPr="00EB473F" w:rsidRDefault="00D023E4" w:rsidP="000209CC">
      <w:pPr>
        <w:tabs>
          <w:tab w:val="left" w:pos="720"/>
          <w:tab w:val="left" w:pos="1440"/>
          <w:tab w:val="left" w:pos="2160"/>
          <w:tab w:val="left" w:pos="2880"/>
          <w:tab w:val="left" w:pos="3600"/>
        </w:tabs>
        <w:rPr>
          <w:sz w:val="22"/>
          <w:szCs w:val="22"/>
        </w:rPr>
      </w:pPr>
      <w:r>
        <w:rPr>
          <w:sz w:val="22"/>
          <w:szCs w:val="22"/>
        </w:rPr>
        <w:tab/>
        <w:t>April 14, 2020 – Section 8 added, filing 2020-093 (EMERGENCY)</w:t>
      </w:r>
    </w:p>
    <w:p w14:paraId="57E9DDA1" w14:textId="77777777" w:rsidR="00E21F50" w:rsidRDefault="006D09A3" w:rsidP="000209CC">
      <w:pPr>
        <w:tabs>
          <w:tab w:val="left" w:pos="720"/>
          <w:tab w:val="left" w:pos="1440"/>
          <w:tab w:val="left" w:pos="2160"/>
          <w:tab w:val="left" w:pos="2880"/>
          <w:tab w:val="left" w:pos="3600"/>
        </w:tabs>
        <w:rPr>
          <w:sz w:val="22"/>
          <w:szCs w:val="22"/>
        </w:rPr>
      </w:pPr>
      <w:r>
        <w:rPr>
          <w:sz w:val="22"/>
          <w:szCs w:val="22"/>
        </w:rPr>
        <w:tab/>
        <w:t>July 18, 2020 – Section 8, filing 2020-157</w:t>
      </w:r>
    </w:p>
    <w:p w14:paraId="41E85C47" w14:textId="4F409698" w:rsidR="001D4D10" w:rsidRDefault="001D4D10" w:rsidP="000209CC">
      <w:pPr>
        <w:tabs>
          <w:tab w:val="left" w:pos="720"/>
          <w:tab w:val="left" w:pos="1440"/>
          <w:tab w:val="left" w:pos="2160"/>
          <w:tab w:val="left" w:pos="2880"/>
          <w:tab w:val="left" w:pos="3600"/>
        </w:tabs>
        <w:rPr>
          <w:sz w:val="22"/>
          <w:szCs w:val="22"/>
        </w:rPr>
      </w:pPr>
    </w:p>
    <w:p w14:paraId="7BDE2BDE" w14:textId="6880CCB8" w:rsidR="000209CC" w:rsidRDefault="000209CC" w:rsidP="000209CC">
      <w:pPr>
        <w:tabs>
          <w:tab w:val="left" w:pos="720"/>
          <w:tab w:val="left" w:pos="1440"/>
          <w:tab w:val="left" w:pos="2160"/>
          <w:tab w:val="left" w:pos="2880"/>
          <w:tab w:val="left" w:pos="3600"/>
        </w:tabs>
        <w:rPr>
          <w:sz w:val="22"/>
          <w:szCs w:val="22"/>
        </w:rPr>
      </w:pPr>
      <w:r>
        <w:rPr>
          <w:sz w:val="22"/>
          <w:szCs w:val="22"/>
        </w:rPr>
        <w:t>REPEALED AND REPLACED:</w:t>
      </w:r>
    </w:p>
    <w:p w14:paraId="303A9BF1" w14:textId="30921A90" w:rsidR="000209CC" w:rsidRDefault="000209CC" w:rsidP="000209CC">
      <w:pPr>
        <w:tabs>
          <w:tab w:val="left" w:pos="720"/>
          <w:tab w:val="left" w:pos="1440"/>
          <w:tab w:val="left" w:pos="2160"/>
          <w:tab w:val="left" w:pos="2880"/>
          <w:tab w:val="left" w:pos="3600"/>
        </w:tabs>
        <w:rPr>
          <w:sz w:val="22"/>
          <w:szCs w:val="22"/>
        </w:rPr>
      </w:pPr>
      <w:r>
        <w:rPr>
          <w:sz w:val="22"/>
          <w:szCs w:val="22"/>
        </w:rPr>
        <w:tab/>
        <w:t>December 8, 2021 – filing 2021-241</w:t>
      </w:r>
    </w:p>
    <w:p w14:paraId="7011CD1E" w14:textId="05F8786C" w:rsidR="00003F2C" w:rsidRDefault="00003F2C" w:rsidP="000209CC">
      <w:pPr>
        <w:tabs>
          <w:tab w:val="left" w:pos="720"/>
          <w:tab w:val="left" w:pos="1440"/>
          <w:tab w:val="left" w:pos="2160"/>
          <w:tab w:val="left" w:pos="2880"/>
          <w:tab w:val="left" w:pos="3600"/>
        </w:tabs>
        <w:rPr>
          <w:sz w:val="22"/>
          <w:szCs w:val="22"/>
        </w:rPr>
      </w:pPr>
    </w:p>
    <w:p w14:paraId="28307D8F" w14:textId="3D98A99C" w:rsidR="00003F2C" w:rsidRDefault="00003F2C" w:rsidP="000209CC">
      <w:pPr>
        <w:tabs>
          <w:tab w:val="left" w:pos="720"/>
          <w:tab w:val="left" w:pos="1440"/>
          <w:tab w:val="left" w:pos="2160"/>
          <w:tab w:val="left" w:pos="2880"/>
          <w:tab w:val="left" w:pos="3600"/>
        </w:tabs>
        <w:rPr>
          <w:sz w:val="22"/>
          <w:szCs w:val="22"/>
        </w:rPr>
      </w:pPr>
      <w:r>
        <w:rPr>
          <w:sz w:val="22"/>
          <w:szCs w:val="22"/>
        </w:rPr>
        <w:t>AMENDED:</w:t>
      </w:r>
    </w:p>
    <w:p w14:paraId="24AF97B8" w14:textId="7BAC38F1" w:rsidR="00003F2C" w:rsidRDefault="00003F2C" w:rsidP="000209CC">
      <w:pPr>
        <w:tabs>
          <w:tab w:val="left" w:pos="720"/>
          <w:tab w:val="left" w:pos="1440"/>
          <w:tab w:val="left" w:pos="2160"/>
          <w:tab w:val="left" w:pos="2880"/>
          <w:tab w:val="left" w:pos="3600"/>
        </w:tabs>
        <w:rPr>
          <w:sz w:val="22"/>
          <w:szCs w:val="22"/>
        </w:rPr>
      </w:pPr>
      <w:r>
        <w:rPr>
          <w:sz w:val="22"/>
          <w:szCs w:val="22"/>
        </w:rPr>
        <w:tab/>
        <w:t>March 1, 2023 – filing 2023-034</w:t>
      </w:r>
    </w:p>
    <w:p w14:paraId="56997383" w14:textId="77777777" w:rsidR="00FE22B6" w:rsidRDefault="00FE22B6" w:rsidP="000209CC">
      <w:pPr>
        <w:tabs>
          <w:tab w:val="left" w:pos="720"/>
          <w:tab w:val="left" w:pos="1440"/>
          <w:tab w:val="left" w:pos="2160"/>
          <w:tab w:val="left" w:pos="2880"/>
          <w:tab w:val="left" w:pos="3600"/>
        </w:tabs>
        <w:rPr>
          <w:sz w:val="22"/>
          <w:szCs w:val="22"/>
        </w:rPr>
      </w:pPr>
    </w:p>
    <w:p w14:paraId="78DB34F8" w14:textId="5A9E2BF6" w:rsidR="00FE22B6" w:rsidRDefault="00FE22B6" w:rsidP="000209CC">
      <w:pPr>
        <w:tabs>
          <w:tab w:val="left" w:pos="720"/>
          <w:tab w:val="left" w:pos="1440"/>
          <w:tab w:val="left" w:pos="2160"/>
          <w:tab w:val="left" w:pos="2880"/>
          <w:tab w:val="left" w:pos="3600"/>
        </w:tabs>
        <w:rPr>
          <w:sz w:val="22"/>
          <w:szCs w:val="22"/>
        </w:rPr>
      </w:pPr>
      <w:r>
        <w:rPr>
          <w:sz w:val="22"/>
          <w:szCs w:val="22"/>
        </w:rPr>
        <w:t xml:space="preserve">APAO ACCESSIBILITY CHECK (Word): </w:t>
      </w:r>
    </w:p>
    <w:p w14:paraId="622A3BE6" w14:textId="470AD3CC" w:rsidR="00FE22B6" w:rsidRDefault="00FE22B6" w:rsidP="000209CC">
      <w:pPr>
        <w:tabs>
          <w:tab w:val="left" w:pos="720"/>
          <w:tab w:val="left" w:pos="1440"/>
          <w:tab w:val="left" w:pos="2160"/>
          <w:tab w:val="left" w:pos="2880"/>
          <w:tab w:val="left" w:pos="3600"/>
        </w:tabs>
        <w:rPr>
          <w:sz w:val="22"/>
          <w:szCs w:val="22"/>
        </w:rPr>
      </w:pPr>
      <w:r>
        <w:rPr>
          <w:sz w:val="22"/>
          <w:szCs w:val="22"/>
        </w:rPr>
        <w:tab/>
        <w:t>February 20, 2026 (no issues detected)</w:t>
      </w:r>
    </w:p>
    <w:p w14:paraId="2AB60434" w14:textId="77777777" w:rsidR="00FE22B6" w:rsidRDefault="00FE22B6" w:rsidP="000209CC">
      <w:pPr>
        <w:tabs>
          <w:tab w:val="left" w:pos="720"/>
          <w:tab w:val="left" w:pos="1440"/>
          <w:tab w:val="left" w:pos="2160"/>
          <w:tab w:val="left" w:pos="2880"/>
          <w:tab w:val="left" w:pos="3600"/>
        </w:tabs>
        <w:rPr>
          <w:sz w:val="22"/>
          <w:szCs w:val="22"/>
        </w:rPr>
      </w:pPr>
    </w:p>
    <w:p w14:paraId="0AE7D61B" w14:textId="6B3ED5EE" w:rsidR="00FE22B6" w:rsidRDefault="00FE22B6" w:rsidP="000209CC">
      <w:pPr>
        <w:tabs>
          <w:tab w:val="left" w:pos="720"/>
          <w:tab w:val="left" w:pos="1440"/>
          <w:tab w:val="left" w:pos="2160"/>
          <w:tab w:val="left" w:pos="2880"/>
          <w:tab w:val="left" w:pos="3600"/>
        </w:tabs>
        <w:rPr>
          <w:sz w:val="22"/>
          <w:szCs w:val="22"/>
        </w:rPr>
      </w:pPr>
      <w:r>
        <w:rPr>
          <w:sz w:val="22"/>
          <w:szCs w:val="22"/>
        </w:rPr>
        <w:lastRenderedPageBreak/>
        <w:t>AMENDED:</w:t>
      </w:r>
    </w:p>
    <w:p w14:paraId="41E91B48" w14:textId="05401CD1" w:rsidR="00FE22B6" w:rsidRDefault="00FE22B6" w:rsidP="000209CC">
      <w:pPr>
        <w:tabs>
          <w:tab w:val="left" w:pos="720"/>
          <w:tab w:val="left" w:pos="1440"/>
          <w:tab w:val="left" w:pos="2160"/>
          <w:tab w:val="left" w:pos="2880"/>
          <w:tab w:val="left" w:pos="3600"/>
        </w:tabs>
        <w:rPr>
          <w:sz w:val="22"/>
          <w:szCs w:val="22"/>
        </w:rPr>
      </w:pPr>
      <w:r>
        <w:rPr>
          <w:sz w:val="22"/>
          <w:szCs w:val="22"/>
        </w:rPr>
        <w:tab/>
        <w:t>February 24, 2026 – filing 2026-052</w:t>
      </w:r>
    </w:p>
    <w:sectPr w:rsidR="00FE22B6" w:rsidSect="006D2D2A">
      <w:headerReference w:type="default" r:id="rId8"/>
      <w:footerReference w:type="even" r:id="rId9"/>
      <w:headerReference w:type="first" r:id="rId10"/>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C55E" w14:textId="77777777" w:rsidR="00D13343" w:rsidRDefault="00D13343">
      <w:r>
        <w:separator/>
      </w:r>
    </w:p>
  </w:endnote>
  <w:endnote w:type="continuationSeparator" w:id="0">
    <w:p w14:paraId="23B03EB0" w14:textId="77777777" w:rsidR="00D13343" w:rsidRDefault="00D13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F868" w14:textId="77777777" w:rsidR="003F00F5" w:rsidRDefault="003F00F5" w:rsidP="00E673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559389" w14:textId="77777777" w:rsidR="003F00F5" w:rsidRDefault="003F00F5" w:rsidP="009F5F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55CC3" w14:textId="77777777" w:rsidR="00D13343" w:rsidRDefault="00D13343">
      <w:r>
        <w:separator/>
      </w:r>
    </w:p>
  </w:footnote>
  <w:footnote w:type="continuationSeparator" w:id="0">
    <w:p w14:paraId="59EC3F0E" w14:textId="77777777" w:rsidR="00D13343" w:rsidRDefault="00D13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D5C0" w14:textId="77777777" w:rsidR="003F00F5" w:rsidRDefault="003F00F5" w:rsidP="006D2D2A">
    <w:pPr>
      <w:pStyle w:val="Header"/>
      <w:jc w:val="right"/>
      <w:rPr>
        <w:rFonts w:ascii="Times New Roman" w:hAnsi="Times New Roman"/>
        <w:sz w:val="18"/>
        <w:szCs w:val="18"/>
      </w:rPr>
    </w:pPr>
  </w:p>
  <w:p w14:paraId="27F6FB32" w14:textId="77777777" w:rsidR="006D2D2A" w:rsidRDefault="006D2D2A" w:rsidP="006D2D2A">
    <w:pPr>
      <w:pStyle w:val="Header"/>
      <w:jc w:val="right"/>
      <w:rPr>
        <w:rFonts w:ascii="Times New Roman" w:hAnsi="Times New Roman"/>
        <w:sz w:val="18"/>
        <w:szCs w:val="18"/>
      </w:rPr>
    </w:pPr>
  </w:p>
  <w:p w14:paraId="490F7BD7" w14:textId="77777777" w:rsidR="006D2D2A" w:rsidRDefault="006D2D2A" w:rsidP="006D2D2A">
    <w:pPr>
      <w:pStyle w:val="Header"/>
      <w:jc w:val="right"/>
      <w:rPr>
        <w:rFonts w:ascii="Times New Roman" w:hAnsi="Times New Roman"/>
        <w:sz w:val="18"/>
        <w:szCs w:val="18"/>
      </w:rPr>
    </w:pPr>
  </w:p>
  <w:p w14:paraId="720EB64D" w14:textId="0DD433FF" w:rsidR="006D2D2A" w:rsidRPr="006D2D2A" w:rsidRDefault="006D2D2A" w:rsidP="006D2D2A">
    <w:pPr>
      <w:pStyle w:val="Header"/>
      <w:pBdr>
        <w:bottom w:val="single" w:sz="4" w:space="1" w:color="auto"/>
      </w:pBdr>
      <w:jc w:val="right"/>
      <w:rPr>
        <w:rFonts w:ascii="Times New Roman" w:hAnsi="Times New Roman"/>
        <w:sz w:val="18"/>
        <w:szCs w:val="18"/>
      </w:rPr>
    </w:pPr>
    <w:r>
      <w:rPr>
        <w:rFonts w:ascii="Times New Roman" w:hAnsi="Times New Roman"/>
        <w:sz w:val="18"/>
        <w:szCs w:val="18"/>
      </w:rPr>
      <w:t xml:space="preserve">94-411 Chapter 511     page </w:t>
    </w:r>
    <w:r>
      <w:rPr>
        <w:rStyle w:val="PageNumber"/>
      </w:rPr>
      <w:fldChar w:fldCharType="begin"/>
    </w:r>
    <w:r>
      <w:rPr>
        <w:rStyle w:val="PageNumber"/>
      </w:rPr>
      <w:instrText xml:space="preserve"> PAGE </w:instrText>
    </w:r>
    <w:r>
      <w:rPr>
        <w:rStyle w:val="PageNumber"/>
      </w:rPr>
      <w:fldChar w:fldCharType="separate"/>
    </w:r>
    <w:r w:rsidR="001E6425">
      <w:rPr>
        <w:rStyle w:val="PageNumber"/>
        <w:noProof/>
      </w:rPr>
      <w:t>4</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D6D7" w14:textId="149CA911" w:rsidR="000C78B0" w:rsidRDefault="000C78B0">
    <w:pPr>
      <w:pStyle w:val="Header"/>
    </w:pPr>
  </w:p>
  <w:p w14:paraId="590EB030" w14:textId="1BF72D32" w:rsidR="000C78B0" w:rsidRDefault="000C78B0">
    <w:pPr>
      <w:pStyle w:val="Header"/>
    </w:pPr>
  </w:p>
  <w:p w14:paraId="748D9D5E" w14:textId="1FC48829" w:rsidR="000C78B0" w:rsidRPr="000C78B0" w:rsidRDefault="000C78B0">
    <w:pPr>
      <w:pStyle w:val="Header"/>
      <w:rPr>
        <w:rFonts w:asciiTheme="minorHAnsi" w:hAnsiTheme="minorHAnsi" w:cstheme="minorHAnsi"/>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088A"/>
    <w:multiLevelType w:val="multilevel"/>
    <w:tmpl w:val="2FE0F3C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BD7F91"/>
    <w:multiLevelType w:val="hybridMultilevel"/>
    <w:tmpl w:val="29D2D1D6"/>
    <w:lvl w:ilvl="0" w:tplc="847AB8B8">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5B592B"/>
    <w:multiLevelType w:val="hybridMultilevel"/>
    <w:tmpl w:val="8334F1C8"/>
    <w:lvl w:ilvl="0" w:tplc="B3508C4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171462"/>
    <w:multiLevelType w:val="hybridMultilevel"/>
    <w:tmpl w:val="83E4340E"/>
    <w:lvl w:ilvl="0" w:tplc="04090001">
      <w:start w:val="1"/>
      <w:numFmt w:val="bullet"/>
      <w:lvlText w:val=""/>
      <w:lvlJc w:val="left"/>
      <w:pPr>
        <w:tabs>
          <w:tab w:val="num" w:pos="720"/>
        </w:tabs>
        <w:ind w:left="720" w:hanging="360"/>
      </w:pPr>
      <w:rPr>
        <w:rFonts w:ascii="Symbol" w:hAnsi="Symbol" w:hint="default"/>
      </w:rPr>
    </w:lvl>
    <w:lvl w:ilvl="1" w:tplc="91A4DE78">
      <w:start w:val="3"/>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3A12A4"/>
    <w:multiLevelType w:val="hybridMultilevel"/>
    <w:tmpl w:val="9D8EEE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70025A"/>
    <w:multiLevelType w:val="hybridMultilevel"/>
    <w:tmpl w:val="F05C7F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D12469C"/>
    <w:multiLevelType w:val="hybridMultilevel"/>
    <w:tmpl w:val="4AD8CF12"/>
    <w:lvl w:ilvl="0" w:tplc="FD86A8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3ED3F3E"/>
    <w:multiLevelType w:val="hybridMultilevel"/>
    <w:tmpl w:val="27E6ED3A"/>
    <w:lvl w:ilvl="0" w:tplc="520024A6">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877B92"/>
    <w:multiLevelType w:val="hybridMultilevel"/>
    <w:tmpl w:val="178CB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8927127"/>
    <w:multiLevelType w:val="hybridMultilevel"/>
    <w:tmpl w:val="4C4695A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6AE4DC6"/>
    <w:multiLevelType w:val="hybridMultilevel"/>
    <w:tmpl w:val="CEB693B6"/>
    <w:lvl w:ilvl="0" w:tplc="6F2452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B6E0750"/>
    <w:multiLevelType w:val="hybridMultilevel"/>
    <w:tmpl w:val="63AC5C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545119"/>
    <w:multiLevelType w:val="hybridMultilevel"/>
    <w:tmpl w:val="EC422AC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7E2947DA"/>
    <w:multiLevelType w:val="hybridMultilevel"/>
    <w:tmpl w:val="A4F8324E"/>
    <w:lvl w:ilvl="0" w:tplc="579C623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892497938">
    <w:abstractNumId w:val="8"/>
  </w:num>
  <w:num w:numId="2" w16cid:durableId="924417452">
    <w:abstractNumId w:val="2"/>
  </w:num>
  <w:num w:numId="3" w16cid:durableId="1424498792">
    <w:abstractNumId w:val="3"/>
  </w:num>
  <w:num w:numId="4" w16cid:durableId="218320091">
    <w:abstractNumId w:val="10"/>
  </w:num>
  <w:num w:numId="5" w16cid:durableId="279386828">
    <w:abstractNumId w:val="0"/>
  </w:num>
  <w:num w:numId="6" w16cid:durableId="503328338">
    <w:abstractNumId w:val="1"/>
  </w:num>
  <w:num w:numId="7" w16cid:durableId="332220699">
    <w:abstractNumId w:val="12"/>
  </w:num>
  <w:num w:numId="8" w16cid:durableId="1244342696">
    <w:abstractNumId w:val="4"/>
  </w:num>
  <w:num w:numId="9" w16cid:durableId="1486971673">
    <w:abstractNumId w:val="5"/>
  </w:num>
  <w:num w:numId="10" w16cid:durableId="442699835">
    <w:abstractNumId w:val="9"/>
  </w:num>
  <w:num w:numId="11" w16cid:durableId="2076539910">
    <w:abstractNumId w:val="11"/>
  </w:num>
  <w:num w:numId="12" w16cid:durableId="1384017325">
    <w:abstractNumId w:val="6"/>
  </w:num>
  <w:num w:numId="13" w16cid:durableId="2119252946">
    <w:abstractNumId w:val="13"/>
  </w:num>
  <w:num w:numId="14" w16cid:durableId="17749777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D58"/>
    <w:rsid w:val="00000AA9"/>
    <w:rsid w:val="00003F2C"/>
    <w:rsid w:val="00004ED8"/>
    <w:rsid w:val="000074C1"/>
    <w:rsid w:val="00007CAA"/>
    <w:rsid w:val="000209CC"/>
    <w:rsid w:val="00020FB9"/>
    <w:rsid w:val="00040428"/>
    <w:rsid w:val="000412BA"/>
    <w:rsid w:val="00045555"/>
    <w:rsid w:val="00047820"/>
    <w:rsid w:val="00050224"/>
    <w:rsid w:val="00060CE0"/>
    <w:rsid w:val="000742E3"/>
    <w:rsid w:val="000C78B0"/>
    <w:rsid w:val="000E4BD3"/>
    <w:rsid w:val="00127FE3"/>
    <w:rsid w:val="0013448E"/>
    <w:rsid w:val="001350DD"/>
    <w:rsid w:val="001560E3"/>
    <w:rsid w:val="00161621"/>
    <w:rsid w:val="001848D9"/>
    <w:rsid w:val="001A377E"/>
    <w:rsid w:val="001A43F2"/>
    <w:rsid w:val="001A7B03"/>
    <w:rsid w:val="001B1B77"/>
    <w:rsid w:val="001B5CC3"/>
    <w:rsid w:val="001C1A23"/>
    <w:rsid w:val="001C3C62"/>
    <w:rsid w:val="001C4BF0"/>
    <w:rsid w:val="001C6B05"/>
    <w:rsid w:val="001D0776"/>
    <w:rsid w:val="001D4D10"/>
    <w:rsid w:val="001E084F"/>
    <w:rsid w:val="001E1205"/>
    <w:rsid w:val="001E6425"/>
    <w:rsid w:val="001F01C0"/>
    <w:rsid w:val="00207902"/>
    <w:rsid w:val="002246D8"/>
    <w:rsid w:val="0023046D"/>
    <w:rsid w:val="002740AC"/>
    <w:rsid w:val="00285188"/>
    <w:rsid w:val="002A04D6"/>
    <w:rsid w:val="002A1D4F"/>
    <w:rsid w:val="002A3DA0"/>
    <w:rsid w:val="002D3D25"/>
    <w:rsid w:val="002E7977"/>
    <w:rsid w:val="002F1A40"/>
    <w:rsid w:val="002F476E"/>
    <w:rsid w:val="00301728"/>
    <w:rsid w:val="00311E6F"/>
    <w:rsid w:val="00317E26"/>
    <w:rsid w:val="003222A1"/>
    <w:rsid w:val="00336792"/>
    <w:rsid w:val="00362E5C"/>
    <w:rsid w:val="0036352D"/>
    <w:rsid w:val="003B23AB"/>
    <w:rsid w:val="003C16F0"/>
    <w:rsid w:val="003C1B3D"/>
    <w:rsid w:val="003C22CF"/>
    <w:rsid w:val="003D5877"/>
    <w:rsid w:val="003D603A"/>
    <w:rsid w:val="003F00F5"/>
    <w:rsid w:val="003F307E"/>
    <w:rsid w:val="004107CC"/>
    <w:rsid w:val="00421B27"/>
    <w:rsid w:val="00422BDB"/>
    <w:rsid w:val="00442A93"/>
    <w:rsid w:val="00464375"/>
    <w:rsid w:val="00467560"/>
    <w:rsid w:val="00472E9E"/>
    <w:rsid w:val="004950A2"/>
    <w:rsid w:val="004A0100"/>
    <w:rsid w:val="004A0CF4"/>
    <w:rsid w:val="004A75C4"/>
    <w:rsid w:val="004B0753"/>
    <w:rsid w:val="004B32A9"/>
    <w:rsid w:val="004B33A7"/>
    <w:rsid w:val="004B718B"/>
    <w:rsid w:val="004C563C"/>
    <w:rsid w:val="004D2CBC"/>
    <w:rsid w:val="004D2DD9"/>
    <w:rsid w:val="004E3E26"/>
    <w:rsid w:val="004F5BE1"/>
    <w:rsid w:val="0051611C"/>
    <w:rsid w:val="00523643"/>
    <w:rsid w:val="005244A6"/>
    <w:rsid w:val="00543037"/>
    <w:rsid w:val="005452B1"/>
    <w:rsid w:val="005506E9"/>
    <w:rsid w:val="00564F70"/>
    <w:rsid w:val="0056574A"/>
    <w:rsid w:val="00593E98"/>
    <w:rsid w:val="005B32F1"/>
    <w:rsid w:val="005B4D04"/>
    <w:rsid w:val="005B7035"/>
    <w:rsid w:val="005B722E"/>
    <w:rsid w:val="005C344B"/>
    <w:rsid w:val="005D2EF5"/>
    <w:rsid w:val="005D4D6B"/>
    <w:rsid w:val="005E27D2"/>
    <w:rsid w:val="005F1959"/>
    <w:rsid w:val="006018F6"/>
    <w:rsid w:val="00611F5D"/>
    <w:rsid w:val="006343EB"/>
    <w:rsid w:val="0064093D"/>
    <w:rsid w:val="00670F93"/>
    <w:rsid w:val="00683953"/>
    <w:rsid w:val="00693701"/>
    <w:rsid w:val="006A7739"/>
    <w:rsid w:val="006B11E0"/>
    <w:rsid w:val="006B5908"/>
    <w:rsid w:val="006C367B"/>
    <w:rsid w:val="006C6FFD"/>
    <w:rsid w:val="006D029D"/>
    <w:rsid w:val="006D09A3"/>
    <w:rsid w:val="006D2D2A"/>
    <w:rsid w:val="006D69DF"/>
    <w:rsid w:val="006E5510"/>
    <w:rsid w:val="006F2DEE"/>
    <w:rsid w:val="006F7C4E"/>
    <w:rsid w:val="00701A9B"/>
    <w:rsid w:val="00724827"/>
    <w:rsid w:val="00730626"/>
    <w:rsid w:val="00737FE0"/>
    <w:rsid w:val="00737FF9"/>
    <w:rsid w:val="00745404"/>
    <w:rsid w:val="00764730"/>
    <w:rsid w:val="00780B1B"/>
    <w:rsid w:val="00782467"/>
    <w:rsid w:val="0078792C"/>
    <w:rsid w:val="00796325"/>
    <w:rsid w:val="0079732F"/>
    <w:rsid w:val="007C4523"/>
    <w:rsid w:val="007C614C"/>
    <w:rsid w:val="007D19F1"/>
    <w:rsid w:val="007E7C0E"/>
    <w:rsid w:val="007F037B"/>
    <w:rsid w:val="00810362"/>
    <w:rsid w:val="0081209C"/>
    <w:rsid w:val="0081356F"/>
    <w:rsid w:val="008433AB"/>
    <w:rsid w:val="00845922"/>
    <w:rsid w:val="00860AA1"/>
    <w:rsid w:val="00877643"/>
    <w:rsid w:val="00884751"/>
    <w:rsid w:val="00885FE7"/>
    <w:rsid w:val="00894DC9"/>
    <w:rsid w:val="00896270"/>
    <w:rsid w:val="00896FB1"/>
    <w:rsid w:val="008B2EB5"/>
    <w:rsid w:val="008C1728"/>
    <w:rsid w:val="008D4E26"/>
    <w:rsid w:val="008D70D6"/>
    <w:rsid w:val="008F45C5"/>
    <w:rsid w:val="008F57A8"/>
    <w:rsid w:val="008F5C99"/>
    <w:rsid w:val="008F7D11"/>
    <w:rsid w:val="00920A73"/>
    <w:rsid w:val="00930176"/>
    <w:rsid w:val="0093189D"/>
    <w:rsid w:val="00931D27"/>
    <w:rsid w:val="00933BD8"/>
    <w:rsid w:val="00941E65"/>
    <w:rsid w:val="00950DD2"/>
    <w:rsid w:val="009510BE"/>
    <w:rsid w:val="00951FCA"/>
    <w:rsid w:val="0097477F"/>
    <w:rsid w:val="00977E1E"/>
    <w:rsid w:val="00987BDE"/>
    <w:rsid w:val="00994290"/>
    <w:rsid w:val="00995B89"/>
    <w:rsid w:val="009D647B"/>
    <w:rsid w:val="009D788C"/>
    <w:rsid w:val="009E0C48"/>
    <w:rsid w:val="009E0CD6"/>
    <w:rsid w:val="009E11A7"/>
    <w:rsid w:val="009F5F6F"/>
    <w:rsid w:val="009F729E"/>
    <w:rsid w:val="00A1087C"/>
    <w:rsid w:val="00A12FAF"/>
    <w:rsid w:val="00A31034"/>
    <w:rsid w:val="00A35986"/>
    <w:rsid w:val="00A444B8"/>
    <w:rsid w:val="00A738D0"/>
    <w:rsid w:val="00A8572A"/>
    <w:rsid w:val="00AA6861"/>
    <w:rsid w:val="00AB7D7D"/>
    <w:rsid w:val="00AC358A"/>
    <w:rsid w:val="00AE37C6"/>
    <w:rsid w:val="00B01CC8"/>
    <w:rsid w:val="00B05C8F"/>
    <w:rsid w:val="00B20AE2"/>
    <w:rsid w:val="00B20DAF"/>
    <w:rsid w:val="00B272D0"/>
    <w:rsid w:val="00B37058"/>
    <w:rsid w:val="00B63585"/>
    <w:rsid w:val="00B64CD4"/>
    <w:rsid w:val="00B77AAE"/>
    <w:rsid w:val="00B81250"/>
    <w:rsid w:val="00B82142"/>
    <w:rsid w:val="00B84232"/>
    <w:rsid w:val="00B849A0"/>
    <w:rsid w:val="00B86DBB"/>
    <w:rsid w:val="00BA187E"/>
    <w:rsid w:val="00BA18A1"/>
    <w:rsid w:val="00BA4D7E"/>
    <w:rsid w:val="00BC6337"/>
    <w:rsid w:val="00BC671A"/>
    <w:rsid w:val="00BE0707"/>
    <w:rsid w:val="00BE5256"/>
    <w:rsid w:val="00C13802"/>
    <w:rsid w:val="00C20F8A"/>
    <w:rsid w:val="00C20FDA"/>
    <w:rsid w:val="00C26CB0"/>
    <w:rsid w:val="00C35785"/>
    <w:rsid w:val="00C3607D"/>
    <w:rsid w:val="00C435CE"/>
    <w:rsid w:val="00C57AAF"/>
    <w:rsid w:val="00C6258E"/>
    <w:rsid w:val="00C64A91"/>
    <w:rsid w:val="00C82FC4"/>
    <w:rsid w:val="00C900E5"/>
    <w:rsid w:val="00C9072C"/>
    <w:rsid w:val="00CA4299"/>
    <w:rsid w:val="00CA5F72"/>
    <w:rsid w:val="00CA775A"/>
    <w:rsid w:val="00CC203C"/>
    <w:rsid w:val="00CD07F1"/>
    <w:rsid w:val="00CE591A"/>
    <w:rsid w:val="00D023E4"/>
    <w:rsid w:val="00D126E4"/>
    <w:rsid w:val="00D13343"/>
    <w:rsid w:val="00D21B14"/>
    <w:rsid w:val="00D275A9"/>
    <w:rsid w:val="00D673E2"/>
    <w:rsid w:val="00D9366F"/>
    <w:rsid w:val="00DB424A"/>
    <w:rsid w:val="00DB567D"/>
    <w:rsid w:val="00DC2634"/>
    <w:rsid w:val="00DD1795"/>
    <w:rsid w:val="00DD2D58"/>
    <w:rsid w:val="00DD627F"/>
    <w:rsid w:val="00DD6F68"/>
    <w:rsid w:val="00E13C02"/>
    <w:rsid w:val="00E17168"/>
    <w:rsid w:val="00E21F50"/>
    <w:rsid w:val="00E3422C"/>
    <w:rsid w:val="00E41ED5"/>
    <w:rsid w:val="00E43C9D"/>
    <w:rsid w:val="00E45851"/>
    <w:rsid w:val="00E50C7F"/>
    <w:rsid w:val="00E6064E"/>
    <w:rsid w:val="00E67387"/>
    <w:rsid w:val="00E6768F"/>
    <w:rsid w:val="00EA0D69"/>
    <w:rsid w:val="00EB075B"/>
    <w:rsid w:val="00EB473F"/>
    <w:rsid w:val="00EC5AC3"/>
    <w:rsid w:val="00ED4638"/>
    <w:rsid w:val="00EE24FC"/>
    <w:rsid w:val="00EE30B0"/>
    <w:rsid w:val="00EF275A"/>
    <w:rsid w:val="00EF7349"/>
    <w:rsid w:val="00F0366C"/>
    <w:rsid w:val="00F11C8E"/>
    <w:rsid w:val="00F25E3F"/>
    <w:rsid w:val="00F537B9"/>
    <w:rsid w:val="00F57783"/>
    <w:rsid w:val="00F8022F"/>
    <w:rsid w:val="00F85752"/>
    <w:rsid w:val="00F8764A"/>
    <w:rsid w:val="00F87739"/>
    <w:rsid w:val="00F92349"/>
    <w:rsid w:val="00F93F79"/>
    <w:rsid w:val="00FA4A0C"/>
    <w:rsid w:val="00FB15C5"/>
    <w:rsid w:val="00FB577B"/>
    <w:rsid w:val="00FC0B0E"/>
    <w:rsid w:val="00FC100A"/>
    <w:rsid w:val="00FC606D"/>
    <w:rsid w:val="00FD2A0F"/>
    <w:rsid w:val="00FD76A6"/>
    <w:rsid w:val="00FE22B6"/>
    <w:rsid w:val="00FE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Name"/>
  <w:shapeDefaults>
    <o:shapedefaults v:ext="edit" spidmax="1026"/>
    <o:shapelayout v:ext="edit">
      <o:idmap v:ext="edit" data="1"/>
    </o:shapelayout>
  </w:shapeDefaults>
  <w:decimalSymbol w:val="."/>
  <w:listSeparator w:val=","/>
  <w14:docId w14:val="27265FB6"/>
  <w15:chartTrackingRefBased/>
  <w15:docId w15:val="{061E9ABD-DF43-4863-9F25-F0689DAB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D58"/>
    <w:pPr>
      <w:tabs>
        <w:tab w:val="center" w:pos="4320"/>
        <w:tab w:val="right" w:pos="8640"/>
      </w:tabs>
    </w:pPr>
    <w:rPr>
      <w:rFonts w:ascii="LinePrinter" w:hAnsi="LinePrinter"/>
    </w:rPr>
  </w:style>
  <w:style w:type="paragraph" w:styleId="BodyTextIndent2">
    <w:name w:val="Body Text Indent 2"/>
    <w:basedOn w:val="Normal"/>
    <w:rsid w:val="00DD2D58"/>
    <w:pPr>
      <w:ind w:left="1440"/>
    </w:pPr>
    <w:rPr>
      <w:b/>
      <w:sz w:val="24"/>
    </w:rPr>
  </w:style>
  <w:style w:type="paragraph" w:styleId="BodyTextIndent3">
    <w:name w:val="Body Text Indent 3"/>
    <w:basedOn w:val="Normal"/>
    <w:rsid w:val="00DD2D58"/>
    <w:pPr>
      <w:ind w:left="1437"/>
    </w:pPr>
    <w:rPr>
      <w:b/>
      <w:sz w:val="24"/>
    </w:rPr>
  </w:style>
  <w:style w:type="paragraph" w:styleId="Footer">
    <w:name w:val="footer"/>
    <w:basedOn w:val="Normal"/>
    <w:rsid w:val="009F5F6F"/>
    <w:pPr>
      <w:tabs>
        <w:tab w:val="center" w:pos="4320"/>
        <w:tab w:val="right" w:pos="8640"/>
      </w:tabs>
    </w:pPr>
  </w:style>
  <w:style w:type="character" w:styleId="PageNumber">
    <w:name w:val="page number"/>
    <w:basedOn w:val="DefaultParagraphFont"/>
    <w:rsid w:val="009F5F6F"/>
  </w:style>
  <w:style w:type="paragraph" w:styleId="BalloonText">
    <w:name w:val="Balloon Text"/>
    <w:basedOn w:val="Normal"/>
    <w:semiHidden/>
    <w:rsid w:val="008B2EB5"/>
    <w:rPr>
      <w:rFonts w:ascii="Tahoma" w:hAnsi="Tahoma" w:cs="Tahoma"/>
      <w:sz w:val="16"/>
      <w:szCs w:val="16"/>
    </w:rPr>
  </w:style>
  <w:style w:type="character" w:styleId="CommentReference">
    <w:name w:val="annotation reference"/>
    <w:semiHidden/>
    <w:rsid w:val="00543037"/>
    <w:rPr>
      <w:sz w:val="16"/>
      <w:szCs w:val="16"/>
    </w:rPr>
  </w:style>
  <w:style w:type="paragraph" w:styleId="CommentText">
    <w:name w:val="annotation text"/>
    <w:basedOn w:val="Normal"/>
    <w:semiHidden/>
    <w:rsid w:val="00543037"/>
  </w:style>
  <w:style w:type="paragraph" w:styleId="CommentSubject">
    <w:name w:val="annotation subject"/>
    <w:basedOn w:val="CommentText"/>
    <w:next w:val="CommentText"/>
    <w:semiHidden/>
    <w:rsid w:val="00543037"/>
    <w:rPr>
      <w:b/>
      <w:bCs/>
    </w:rPr>
  </w:style>
  <w:style w:type="paragraph" w:styleId="ListParagraph">
    <w:name w:val="List Paragraph"/>
    <w:basedOn w:val="Normal"/>
    <w:uiPriority w:val="34"/>
    <w:qFormat/>
    <w:rsid w:val="00B63585"/>
    <w:pPr>
      <w:ind w:left="720"/>
      <w:contextualSpacing/>
    </w:pPr>
  </w:style>
  <w:style w:type="paragraph" w:styleId="Revision">
    <w:name w:val="Revision"/>
    <w:hidden/>
    <w:uiPriority w:val="99"/>
    <w:semiHidden/>
    <w:rsid w:val="00EE2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7BD56-2920-473D-91B3-30A7B6E2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1090</Words>
  <Characters>5955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4</vt:lpstr>
    </vt:vector>
  </TitlesOfParts>
  <Company>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Chris G</dc:creator>
  <cp:keywords/>
  <dc:description/>
  <cp:lastModifiedBy>Parr, J.Chris</cp:lastModifiedBy>
  <cp:revision>4</cp:revision>
  <cp:lastPrinted>2023-02-09T16:32:00Z</cp:lastPrinted>
  <dcterms:created xsi:type="dcterms:W3CDTF">2026-02-19T20:00:00Z</dcterms:created>
  <dcterms:modified xsi:type="dcterms:W3CDTF">2026-02-20T11:51:00Z</dcterms:modified>
</cp:coreProperties>
</file>