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D3C6E" w14:textId="77777777" w:rsidR="001269F4" w:rsidRPr="006D5169" w:rsidRDefault="001269F4" w:rsidP="4F44953B">
      <w:pPr>
        <w:rPr>
          <w:b/>
          <w:bCs/>
        </w:rPr>
      </w:pPr>
      <w:r w:rsidRPr="4F44953B">
        <w:rPr>
          <w:b/>
          <w:bCs/>
        </w:rPr>
        <w:t>02</w:t>
      </w:r>
      <w:r>
        <w:tab/>
      </w:r>
      <w:r>
        <w:tab/>
      </w:r>
      <w:r w:rsidRPr="4F44953B">
        <w:rPr>
          <w:b/>
          <w:bCs/>
        </w:rPr>
        <w:t>DEPARTMENT OF PROFESSIONAL AND FINANCIAL REGULATION</w:t>
      </w:r>
    </w:p>
    <w:p w14:paraId="08F43F07" w14:textId="77777777" w:rsidR="001269F4" w:rsidRPr="006D5169" w:rsidRDefault="001269F4" w:rsidP="4F44953B">
      <w:pPr>
        <w:rPr>
          <w:b/>
          <w:bCs/>
        </w:rPr>
      </w:pPr>
    </w:p>
    <w:p w14:paraId="1D2294B6" w14:textId="6C3B9AA2" w:rsidR="001269F4" w:rsidRPr="006D5169" w:rsidRDefault="001269F4" w:rsidP="4F44953B">
      <w:pPr>
        <w:rPr>
          <w:b/>
          <w:bCs/>
        </w:rPr>
      </w:pPr>
      <w:r w:rsidRPr="4F44953B">
        <w:rPr>
          <w:b/>
          <w:bCs/>
        </w:rPr>
        <w:t>344</w:t>
      </w:r>
      <w:r>
        <w:tab/>
      </w:r>
      <w:r>
        <w:tab/>
      </w:r>
      <w:r w:rsidRPr="4F44953B">
        <w:rPr>
          <w:b/>
          <w:bCs/>
          <w:caps/>
        </w:rPr>
        <w:t>BOARD OF LICENSING OF DIETETIC PRACTICE</w:t>
      </w:r>
    </w:p>
    <w:p w14:paraId="52AFC130" w14:textId="77777777" w:rsidR="001269F4" w:rsidRPr="006D5169" w:rsidRDefault="001269F4" w:rsidP="4F44953B">
      <w:pPr>
        <w:rPr>
          <w:b/>
          <w:bCs/>
        </w:rPr>
      </w:pPr>
    </w:p>
    <w:p w14:paraId="4251B94D" w14:textId="034707D4" w:rsidR="001269F4" w:rsidRPr="006D5169" w:rsidRDefault="001269F4" w:rsidP="4F44953B">
      <w:pPr>
        <w:pBdr>
          <w:bottom w:val="single" w:sz="6" w:space="1" w:color="auto"/>
        </w:pBdr>
        <w:rPr>
          <w:b/>
          <w:bCs/>
        </w:rPr>
      </w:pPr>
      <w:r w:rsidRPr="4F44953B">
        <w:rPr>
          <w:b/>
          <w:bCs/>
        </w:rPr>
        <w:t>Chapter 1</w:t>
      </w:r>
      <w:r w:rsidR="00B545CD" w:rsidRPr="4F44953B">
        <w:rPr>
          <w:b/>
          <w:bCs/>
        </w:rPr>
        <w:t>0</w:t>
      </w:r>
      <w:r w:rsidRPr="4F44953B">
        <w:rPr>
          <w:b/>
          <w:bCs/>
        </w:rPr>
        <w:t>:</w:t>
      </w:r>
      <w:r>
        <w:tab/>
      </w:r>
      <w:r w:rsidRPr="4F44953B">
        <w:rPr>
          <w:b/>
          <w:bCs/>
        </w:rPr>
        <w:t>DEFINITIONS</w:t>
      </w:r>
    </w:p>
    <w:p w14:paraId="543EA181" w14:textId="77777777" w:rsidR="001269F4" w:rsidRPr="006D5169" w:rsidRDefault="001269F4" w:rsidP="4F44953B">
      <w:pPr>
        <w:pBdr>
          <w:bottom w:val="single" w:sz="6" w:space="1" w:color="auto"/>
        </w:pBdr>
        <w:rPr>
          <w:b/>
          <w:bCs/>
        </w:rPr>
      </w:pPr>
    </w:p>
    <w:p w14:paraId="01C6A63D" w14:textId="77777777" w:rsidR="001269F4" w:rsidRPr="006D5169" w:rsidRDefault="001269F4" w:rsidP="4F44953B"/>
    <w:p w14:paraId="3CE41381" w14:textId="443352F3" w:rsidR="001269F4" w:rsidRPr="006D5169" w:rsidRDefault="001269F4" w:rsidP="4F44953B">
      <w:pPr>
        <w:pBdr>
          <w:bottom w:val="single" w:sz="6" w:space="1" w:color="auto"/>
        </w:pBdr>
      </w:pPr>
      <w:r w:rsidRPr="4F44953B">
        <w:rPr>
          <w:b/>
          <w:bCs/>
        </w:rPr>
        <w:t>Summary:</w:t>
      </w:r>
      <w:r>
        <w:t xml:space="preserve"> This Chapter provides definitions for applicable terms contained in these rules. </w:t>
      </w:r>
    </w:p>
    <w:p w14:paraId="14CD0F30" w14:textId="77777777" w:rsidR="001269F4" w:rsidRPr="006D5169" w:rsidRDefault="001269F4" w:rsidP="4F44953B">
      <w:pPr>
        <w:pBdr>
          <w:bottom w:val="single" w:sz="6" w:space="1" w:color="auto"/>
        </w:pBdr>
      </w:pPr>
    </w:p>
    <w:p w14:paraId="19CC6E52" w14:textId="77777777" w:rsidR="001269F4" w:rsidRPr="006D5169" w:rsidRDefault="001269F4" w:rsidP="4F44953B"/>
    <w:p w14:paraId="373A55D1" w14:textId="675605A8" w:rsidR="00D84954" w:rsidRPr="006D5169" w:rsidRDefault="008C5251" w:rsidP="4F44953B">
      <w:pPr>
        <w:tabs>
          <w:tab w:val="left" w:pos="1072"/>
          <w:tab w:val="left" w:pos="1080"/>
        </w:tabs>
        <w:ind w:right="581" w:firstLine="360"/>
        <w:jc w:val="both"/>
        <w:rPr>
          <w:b/>
          <w:bCs/>
        </w:rPr>
      </w:pPr>
      <w:r w:rsidRPr="4F44953B">
        <w:rPr>
          <w:b/>
          <w:bCs/>
        </w:rPr>
        <w:t>SECTION 1.  Definitions</w:t>
      </w:r>
    </w:p>
    <w:p w14:paraId="7F1155AB" w14:textId="77777777" w:rsidR="008C5251" w:rsidRPr="006D5169" w:rsidRDefault="008C5251" w:rsidP="4F44953B">
      <w:pPr>
        <w:tabs>
          <w:tab w:val="left" w:pos="1072"/>
          <w:tab w:val="left" w:pos="1080"/>
        </w:tabs>
        <w:ind w:right="581" w:firstLine="360"/>
        <w:jc w:val="both"/>
        <w:rPr>
          <w:b/>
          <w:bCs/>
        </w:rPr>
      </w:pPr>
    </w:p>
    <w:p w14:paraId="2DBA1049" w14:textId="78BE0737" w:rsidR="008C5251" w:rsidRPr="006D5169" w:rsidRDefault="008C5251" w:rsidP="4F44953B">
      <w:pPr>
        <w:tabs>
          <w:tab w:val="left" w:pos="1072"/>
          <w:tab w:val="left" w:pos="1080"/>
        </w:tabs>
        <w:ind w:left="360"/>
        <w:jc w:val="both"/>
      </w:pPr>
      <w:r>
        <w:t xml:space="preserve">As used in the </w:t>
      </w:r>
      <w:r w:rsidR="50A142D4">
        <w:t>b</w:t>
      </w:r>
      <w:r>
        <w:t xml:space="preserve">oard’s rules, unless the context otherwise indicates, the following terms have the following meanings: </w:t>
      </w:r>
    </w:p>
    <w:p w14:paraId="59485F2A" w14:textId="77777777" w:rsidR="00D84954" w:rsidRPr="006D5169" w:rsidRDefault="00D84954" w:rsidP="4F44953B">
      <w:pPr>
        <w:tabs>
          <w:tab w:val="left" w:pos="1072"/>
          <w:tab w:val="left" w:pos="1080"/>
        </w:tabs>
        <w:ind w:left="360" w:right="581"/>
        <w:jc w:val="both"/>
      </w:pPr>
    </w:p>
    <w:p w14:paraId="77EA7944" w14:textId="3A74C33C" w:rsidR="00970CC4" w:rsidRPr="004F0630" w:rsidRDefault="00970CC4" w:rsidP="00AD23EF">
      <w:pPr>
        <w:pStyle w:val="ListParagraph"/>
        <w:numPr>
          <w:ilvl w:val="0"/>
          <w:numId w:val="1"/>
        </w:numPr>
        <w:tabs>
          <w:tab w:val="left" w:pos="1080"/>
        </w:tabs>
        <w:jc w:val="both"/>
        <w:rPr>
          <w:u w:val="none"/>
        </w:rPr>
      </w:pPr>
      <w:r>
        <w:rPr>
          <w:b/>
          <w:bCs/>
          <w:u w:val="none"/>
        </w:rPr>
        <w:t>ACADEMY.</w:t>
      </w:r>
      <w:r>
        <w:rPr>
          <w:u w:val="none"/>
        </w:rPr>
        <w:t xml:space="preserve">  “ACADEMY” means the Academy of Nutrition and Dietetics.</w:t>
      </w:r>
    </w:p>
    <w:p w14:paraId="7623D99D" w14:textId="77777777" w:rsidR="00970CC4" w:rsidRPr="004F0630" w:rsidRDefault="00970CC4" w:rsidP="004F0630">
      <w:pPr>
        <w:pStyle w:val="ListParagraph"/>
        <w:tabs>
          <w:tab w:val="left" w:pos="1080"/>
        </w:tabs>
        <w:ind w:left="1080" w:firstLine="0"/>
        <w:jc w:val="both"/>
        <w:rPr>
          <w:u w:val="none"/>
        </w:rPr>
      </w:pPr>
    </w:p>
    <w:p w14:paraId="4A923983" w14:textId="6F5BAE71" w:rsidR="0006149C" w:rsidRPr="006D5169" w:rsidRDefault="00185D46" w:rsidP="00AD23EF">
      <w:pPr>
        <w:pStyle w:val="ListParagraph"/>
        <w:numPr>
          <w:ilvl w:val="0"/>
          <w:numId w:val="1"/>
        </w:numPr>
        <w:tabs>
          <w:tab w:val="left" w:pos="1080"/>
        </w:tabs>
        <w:jc w:val="both"/>
        <w:rPr>
          <w:u w:val="none"/>
        </w:rPr>
      </w:pPr>
      <w:r w:rsidRPr="006D5169">
        <w:rPr>
          <w:b/>
          <w:bCs/>
          <w:u w:val="none"/>
        </w:rPr>
        <w:t>ACEND</w:t>
      </w:r>
      <w:r w:rsidRPr="006D5169">
        <w:rPr>
          <w:u w:val="none"/>
        </w:rPr>
        <w:t>.</w:t>
      </w:r>
      <w:r w:rsidRPr="006D5169">
        <w:rPr>
          <w:spacing w:val="-4"/>
          <w:u w:val="none"/>
        </w:rPr>
        <w:t xml:space="preserve"> </w:t>
      </w:r>
      <w:r w:rsidR="00027CD1" w:rsidRPr="006D5169">
        <w:rPr>
          <w:spacing w:val="-4"/>
          <w:u w:val="none"/>
        </w:rPr>
        <w:t xml:space="preserve">“ACEND” means </w:t>
      </w:r>
      <w:r w:rsidR="00027CD1" w:rsidRPr="006D5169">
        <w:rPr>
          <w:u w:val="none"/>
        </w:rPr>
        <w:t>t</w:t>
      </w:r>
      <w:r w:rsidRPr="006D5169">
        <w:rPr>
          <w:u w:val="none"/>
        </w:rPr>
        <w:t>he</w:t>
      </w:r>
      <w:r w:rsidRPr="006D5169">
        <w:rPr>
          <w:spacing w:val="-5"/>
          <w:u w:val="none"/>
        </w:rPr>
        <w:t xml:space="preserve"> </w:t>
      </w:r>
      <w:r w:rsidRPr="006D5169">
        <w:rPr>
          <w:u w:val="none"/>
        </w:rPr>
        <w:t>Accreditation</w:t>
      </w:r>
      <w:r w:rsidRPr="006D5169">
        <w:rPr>
          <w:spacing w:val="-4"/>
          <w:u w:val="none"/>
        </w:rPr>
        <w:t xml:space="preserve"> </w:t>
      </w:r>
      <w:r w:rsidRPr="006D5169">
        <w:rPr>
          <w:u w:val="none"/>
        </w:rPr>
        <w:t>Council</w:t>
      </w:r>
      <w:r w:rsidRPr="006D5169">
        <w:rPr>
          <w:spacing w:val="-4"/>
          <w:u w:val="none"/>
        </w:rPr>
        <w:t xml:space="preserve"> </w:t>
      </w:r>
      <w:r w:rsidRPr="006D5169">
        <w:rPr>
          <w:u w:val="none"/>
        </w:rPr>
        <w:t>for</w:t>
      </w:r>
      <w:r w:rsidRPr="006D5169">
        <w:rPr>
          <w:spacing w:val="-5"/>
          <w:u w:val="none"/>
        </w:rPr>
        <w:t xml:space="preserve"> </w:t>
      </w:r>
      <w:r w:rsidRPr="006D5169">
        <w:rPr>
          <w:u w:val="none"/>
        </w:rPr>
        <w:t>Education</w:t>
      </w:r>
      <w:r w:rsidRPr="006D5169">
        <w:rPr>
          <w:spacing w:val="-2"/>
          <w:u w:val="none"/>
        </w:rPr>
        <w:t xml:space="preserve"> </w:t>
      </w:r>
      <w:r w:rsidRPr="006D5169">
        <w:rPr>
          <w:u w:val="none"/>
        </w:rPr>
        <w:t>in</w:t>
      </w:r>
      <w:r w:rsidRPr="006D5169">
        <w:rPr>
          <w:spacing w:val="-4"/>
          <w:u w:val="none"/>
        </w:rPr>
        <w:t xml:space="preserve"> </w:t>
      </w:r>
      <w:r w:rsidRPr="006D5169">
        <w:rPr>
          <w:u w:val="none"/>
        </w:rPr>
        <w:t>Nutrition</w:t>
      </w:r>
      <w:r w:rsidRPr="006D5169">
        <w:rPr>
          <w:spacing w:val="-4"/>
          <w:u w:val="none"/>
        </w:rPr>
        <w:t xml:space="preserve"> </w:t>
      </w:r>
      <w:r w:rsidRPr="006D5169">
        <w:rPr>
          <w:u w:val="none"/>
        </w:rPr>
        <w:t>and</w:t>
      </w:r>
      <w:r w:rsidRPr="006D5169">
        <w:rPr>
          <w:spacing w:val="-4"/>
          <w:u w:val="none"/>
        </w:rPr>
        <w:t xml:space="preserve"> </w:t>
      </w:r>
      <w:r w:rsidRPr="006D5169">
        <w:rPr>
          <w:u w:val="none"/>
        </w:rPr>
        <w:t>Dietetics</w:t>
      </w:r>
      <w:r w:rsidRPr="006D5169">
        <w:rPr>
          <w:spacing w:val="-4"/>
          <w:u w:val="none"/>
        </w:rPr>
        <w:t xml:space="preserve"> </w:t>
      </w:r>
      <w:r w:rsidRPr="006D5169">
        <w:rPr>
          <w:u w:val="none"/>
        </w:rPr>
        <w:t>(formerly</w:t>
      </w:r>
      <w:r w:rsidR="005F023B" w:rsidRPr="006D5169">
        <w:rPr>
          <w:u w:val="none"/>
        </w:rPr>
        <w:t xml:space="preserve"> known as t</w:t>
      </w:r>
      <w:r w:rsidRPr="006D5169">
        <w:rPr>
          <w:u w:val="none"/>
        </w:rPr>
        <w:t>he</w:t>
      </w:r>
      <w:r w:rsidRPr="006D5169">
        <w:rPr>
          <w:spacing w:val="-8"/>
          <w:u w:val="none"/>
        </w:rPr>
        <w:t xml:space="preserve"> </w:t>
      </w:r>
      <w:r w:rsidRPr="006D5169">
        <w:rPr>
          <w:u w:val="none"/>
        </w:rPr>
        <w:t>Commission</w:t>
      </w:r>
      <w:r w:rsidRPr="006D5169">
        <w:rPr>
          <w:spacing w:val="-7"/>
          <w:u w:val="none"/>
        </w:rPr>
        <w:t xml:space="preserve"> </w:t>
      </w:r>
      <w:r w:rsidRPr="006D5169">
        <w:rPr>
          <w:u w:val="none"/>
        </w:rPr>
        <w:t>on</w:t>
      </w:r>
      <w:r w:rsidRPr="006D5169">
        <w:rPr>
          <w:spacing w:val="-7"/>
          <w:u w:val="none"/>
        </w:rPr>
        <w:t xml:space="preserve"> </w:t>
      </w:r>
      <w:r w:rsidRPr="006D5169">
        <w:rPr>
          <w:u w:val="none"/>
        </w:rPr>
        <w:t>Accreditation</w:t>
      </w:r>
      <w:r w:rsidR="005F023B" w:rsidRPr="006D5169">
        <w:rPr>
          <w:u w:val="none"/>
        </w:rPr>
        <w:t xml:space="preserve"> for Dietetics Education (CADE)</w:t>
      </w:r>
      <w:r w:rsidRPr="006D5169">
        <w:rPr>
          <w:spacing w:val="-7"/>
          <w:u w:val="none"/>
        </w:rPr>
        <w:t xml:space="preserve"> </w:t>
      </w:r>
      <w:r w:rsidRPr="006D5169">
        <w:rPr>
          <w:u w:val="none"/>
        </w:rPr>
        <w:t>of</w:t>
      </w:r>
      <w:r w:rsidRPr="006D5169">
        <w:rPr>
          <w:spacing w:val="-8"/>
          <w:u w:val="none"/>
        </w:rPr>
        <w:t xml:space="preserve"> </w:t>
      </w:r>
      <w:r w:rsidRPr="006D5169">
        <w:rPr>
          <w:u w:val="none"/>
        </w:rPr>
        <w:t>the</w:t>
      </w:r>
      <w:r w:rsidRPr="006D5169">
        <w:rPr>
          <w:spacing w:val="-8"/>
          <w:u w:val="none"/>
        </w:rPr>
        <w:t xml:space="preserve"> </w:t>
      </w:r>
      <w:r w:rsidRPr="006D5169">
        <w:rPr>
          <w:u w:val="none"/>
        </w:rPr>
        <w:t>American</w:t>
      </w:r>
      <w:r w:rsidRPr="006D5169">
        <w:rPr>
          <w:spacing w:val="-7"/>
          <w:u w:val="none"/>
        </w:rPr>
        <w:t xml:space="preserve"> </w:t>
      </w:r>
      <w:r w:rsidRPr="006D5169">
        <w:rPr>
          <w:u w:val="none"/>
        </w:rPr>
        <w:t>Dietetic</w:t>
      </w:r>
      <w:r w:rsidRPr="006D5169">
        <w:rPr>
          <w:spacing w:val="-8"/>
          <w:u w:val="none"/>
        </w:rPr>
        <w:t xml:space="preserve"> </w:t>
      </w:r>
      <w:r w:rsidRPr="006D5169">
        <w:rPr>
          <w:u w:val="none"/>
        </w:rPr>
        <w:t>Association),</w:t>
      </w:r>
      <w:r w:rsidRPr="006D5169">
        <w:rPr>
          <w:spacing w:val="-5"/>
          <w:u w:val="none"/>
        </w:rPr>
        <w:t xml:space="preserve"> </w:t>
      </w:r>
      <w:r w:rsidRPr="006D5169">
        <w:rPr>
          <w:u w:val="none"/>
        </w:rPr>
        <w:t>which is the</w:t>
      </w:r>
      <w:r w:rsidR="009752ED" w:rsidRPr="006D5169">
        <w:rPr>
          <w:u w:val="none"/>
        </w:rPr>
        <w:t xml:space="preserve"> independent accrediting agency within</w:t>
      </w:r>
      <w:r w:rsidR="000B5B32" w:rsidRPr="006D5169">
        <w:rPr>
          <w:u w:val="none"/>
        </w:rPr>
        <w:t xml:space="preserve"> the</w:t>
      </w:r>
      <w:r w:rsidRPr="006D5169">
        <w:rPr>
          <w:u w:val="none"/>
        </w:rPr>
        <w:t xml:space="preserve"> Academy of Nutrition and Dietetics for education programs preparing students for careers as Registered Dietitian Nutritionists or Nutrition and Dietetic Technicians, Registered.</w:t>
      </w:r>
    </w:p>
    <w:p w14:paraId="47DE3B46" w14:textId="77777777" w:rsidR="0006149C" w:rsidRPr="006D5169" w:rsidRDefault="0006149C" w:rsidP="0051099D">
      <w:pPr>
        <w:pStyle w:val="BodyText"/>
        <w:jc w:val="both"/>
        <w:rPr>
          <w:sz w:val="22"/>
          <w:szCs w:val="22"/>
          <w:u w:val="none"/>
        </w:rPr>
      </w:pPr>
    </w:p>
    <w:p w14:paraId="52B74D4B" w14:textId="55D09A34" w:rsidR="0068740B" w:rsidRDefault="00185D46" w:rsidP="006D5169">
      <w:pPr>
        <w:pStyle w:val="ListParagraph"/>
        <w:numPr>
          <w:ilvl w:val="0"/>
          <w:numId w:val="1"/>
        </w:numPr>
        <w:tabs>
          <w:tab w:val="left" w:pos="1080"/>
        </w:tabs>
        <w:ind w:hanging="720"/>
        <w:jc w:val="both"/>
        <w:rPr>
          <w:u w:val="none"/>
        </w:rPr>
      </w:pPr>
      <w:r w:rsidRPr="006D5169">
        <w:rPr>
          <w:b/>
          <w:bCs/>
          <w:u w:val="none"/>
        </w:rPr>
        <w:t>CDR</w:t>
      </w:r>
      <w:r w:rsidRPr="006D5169">
        <w:rPr>
          <w:u w:val="none"/>
        </w:rPr>
        <w:t xml:space="preserve">. </w:t>
      </w:r>
      <w:r w:rsidR="00027CD1" w:rsidRPr="006D5169">
        <w:rPr>
          <w:u w:val="none"/>
        </w:rPr>
        <w:t>“CDR” means t</w:t>
      </w:r>
      <w:r w:rsidRPr="006D5169">
        <w:rPr>
          <w:u w:val="none"/>
        </w:rPr>
        <w:t>he Commission on Dietetic Registration</w:t>
      </w:r>
      <w:r w:rsidR="004C1E1A" w:rsidRPr="006D5169">
        <w:rPr>
          <w:u w:val="none"/>
        </w:rPr>
        <w:t>, which</w:t>
      </w:r>
      <w:r w:rsidRPr="006D5169">
        <w:rPr>
          <w:u w:val="none"/>
        </w:rPr>
        <w:t xml:space="preserve"> is the credentialing agency for the Academy</w:t>
      </w:r>
      <w:r w:rsidRPr="006D5169">
        <w:rPr>
          <w:spacing w:val="-4"/>
          <w:u w:val="none"/>
        </w:rPr>
        <w:t xml:space="preserve"> </w:t>
      </w:r>
      <w:r w:rsidRPr="006D5169">
        <w:rPr>
          <w:u w:val="none"/>
        </w:rPr>
        <w:t>of</w:t>
      </w:r>
      <w:r w:rsidRPr="006D5169">
        <w:rPr>
          <w:spacing w:val="-5"/>
          <w:u w:val="none"/>
        </w:rPr>
        <w:t xml:space="preserve"> </w:t>
      </w:r>
      <w:r w:rsidRPr="006D5169">
        <w:rPr>
          <w:u w:val="none"/>
        </w:rPr>
        <w:t>Nutrition</w:t>
      </w:r>
      <w:r w:rsidRPr="006D5169">
        <w:rPr>
          <w:spacing w:val="-7"/>
          <w:u w:val="none"/>
        </w:rPr>
        <w:t xml:space="preserve"> </w:t>
      </w:r>
      <w:r w:rsidRPr="006D5169">
        <w:rPr>
          <w:u w:val="none"/>
        </w:rPr>
        <w:t>and</w:t>
      </w:r>
      <w:r w:rsidRPr="006D5169">
        <w:rPr>
          <w:spacing w:val="-7"/>
          <w:u w:val="none"/>
        </w:rPr>
        <w:t xml:space="preserve"> </w:t>
      </w:r>
      <w:r w:rsidRPr="006D5169">
        <w:rPr>
          <w:u w:val="none"/>
        </w:rPr>
        <w:t>Dietetics</w:t>
      </w:r>
      <w:r w:rsidR="00C038CE" w:rsidRPr="006D5169">
        <w:rPr>
          <w:u w:val="none"/>
        </w:rPr>
        <w:t xml:space="preserve"> </w:t>
      </w:r>
      <w:r w:rsidRPr="006D5169">
        <w:rPr>
          <w:u w:val="none"/>
        </w:rPr>
        <w:t>(formerly</w:t>
      </w:r>
      <w:r w:rsidRPr="006D5169">
        <w:rPr>
          <w:spacing w:val="-5"/>
          <w:u w:val="none"/>
        </w:rPr>
        <w:t xml:space="preserve"> </w:t>
      </w:r>
      <w:r w:rsidR="000E3963" w:rsidRPr="006D5169">
        <w:rPr>
          <w:spacing w:val="-5"/>
          <w:u w:val="none"/>
        </w:rPr>
        <w:t xml:space="preserve">known as </w:t>
      </w:r>
      <w:r w:rsidRPr="006D5169">
        <w:rPr>
          <w:u w:val="none"/>
        </w:rPr>
        <w:t>the</w:t>
      </w:r>
      <w:r w:rsidRPr="006D5169">
        <w:rPr>
          <w:spacing w:val="-5"/>
          <w:u w:val="none"/>
        </w:rPr>
        <w:t xml:space="preserve"> </w:t>
      </w:r>
      <w:r w:rsidRPr="006D5169">
        <w:rPr>
          <w:u w:val="none"/>
        </w:rPr>
        <w:t>American</w:t>
      </w:r>
      <w:r w:rsidRPr="006D5169">
        <w:rPr>
          <w:spacing w:val="-4"/>
          <w:u w:val="none"/>
        </w:rPr>
        <w:t xml:space="preserve"> </w:t>
      </w:r>
      <w:r w:rsidRPr="006D5169">
        <w:rPr>
          <w:u w:val="none"/>
        </w:rPr>
        <w:t>Dietetic</w:t>
      </w:r>
      <w:r w:rsidRPr="006D5169">
        <w:rPr>
          <w:spacing w:val="-5"/>
          <w:u w:val="none"/>
        </w:rPr>
        <w:t xml:space="preserve"> </w:t>
      </w:r>
      <w:r w:rsidRPr="006D5169">
        <w:rPr>
          <w:u w:val="none"/>
        </w:rPr>
        <w:t>Association).</w:t>
      </w:r>
    </w:p>
    <w:p w14:paraId="636DA23F" w14:textId="77777777" w:rsidR="00722139" w:rsidRPr="00722139" w:rsidRDefault="00722139" w:rsidP="00722139">
      <w:pPr>
        <w:pStyle w:val="ListParagraph"/>
        <w:rPr>
          <w:u w:val="none"/>
        </w:rPr>
      </w:pPr>
    </w:p>
    <w:p w14:paraId="686BF9A4" w14:textId="76FA1552" w:rsidR="00722139" w:rsidRPr="00722139" w:rsidRDefault="00722139" w:rsidP="00722139">
      <w:pPr>
        <w:pStyle w:val="ListParagraph"/>
        <w:numPr>
          <w:ilvl w:val="0"/>
          <w:numId w:val="1"/>
        </w:numPr>
        <w:tabs>
          <w:tab w:val="left" w:pos="1072"/>
          <w:tab w:val="left" w:pos="1106"/>
        </w:tabs>
        <w:jc w:val="both"/>
        <w:rPr>
          <w:u w:val="none"/>
        </w:rPr>
      </w:pPr>
      <w:r w:rsidRPr="00722139">
        <w:rPr>
          <w:b/>
          <w:bCs/>
          <w:u w:val="none"/>
        </w:rPr>
        <w:t>Dietetic Technician, Registered</w:t>
      </w:r>
      <w:r w:rsidRPr="00722139">
        <w:rPr>
          <w:u w:val="none"/>
        </w:rPr>
        <w:t xml:space="preserve">.  “Dietetic Technician, </w:t>
      </w:r>
      <w:proofErr w:type="gramStart"/>
      <w:r w:rsidRPr="00722139">
        <w:rPr>
          <w:u w:val="none"/>
        </w:rPr>
        <w:t>Registered</w:t>
      </w:r>
      <w:proofErr w:type="gramEnd"/>
      <w:r w:rsidRPr="00722139">
        <w:rPr>
          <w:u w:val="none"/>
        </w:rPr>
        <w:t>” means a person who is credentialed by the Commission on Dietetic Registration or its successor organization as a dietetic technician</w:t>
      </w:r>
      <w:r w:rsidR="0018211B">
        <w:rPr>
          <w:u w:val="none"/>
        </w:rPr>
        <w:t>, registered</w:t>
      </w:r>
      <w:r w:rsidRPr="00722139">
        <w:rPr>
          <w:u w:val="none"/>
        </w:rPr>
        <w:t xml:space="preserve"> or a nutrition and dietetic technician</w:t>
      </w:r>
      <w:r w:rsidR="002337AC">
        <w:rPr>
          <w:u w:val="none"/>
        </w:rPr>
        <w:t>, registered</w:t>
      </w:r>
      <w:r w:rsidRPr="00722139">
        <w:rPr>
          <w:u w:val="none"/>
        </w:rPr>
        <w:t xml:space="preserve"> and is authorized to use such title and the corresponding abbreviations “DTR” or “NDTR.” </w:t>
      </w:r>
    </w:p>
    <w:p w14:paraId="5D1D085E" w14:textId="77777777" w:rsidR="0068740B" w:rsidRPr="006D5169" w:rsidRDefault="0068740B" w:rsidP="0051099D">
      <w:pPr>
        <w:pStyle w:val="ListParagraph"/>
        <w:jc w:val="both"/>
        <w:rPr>
          <w:b/>
          <w:bCs/>
          <w:u w:val="none"/>
        </w:rPr>
      </w:pPr>
    </w:p>
    <w:p w14:paraId="018FD05E" w14:textId="11B9A0AE" w:rsidR="0006149C" w:rsidRPr="006D5169" w:rsidRDefault="00185D46" w:rsidP="00722139">
      <w:pPr>
        <w:pStyle w:val="ListParagraph"/>
        <w:numPr>
          <w:ilvl w:val="0"/>
          <w:numId w:val="1"/>
        </w:numPr>
        <w:tabs>
          <w:tab w:val="left" w:pos="1132"/>
        </w:tabs>
        <w:ind w:left="1132" w:hanging="772"/>
        <w:jc w:val="both"/>
        <w:rPr>
          <w:u w:val="none"/>
        </w:rPr>
      </w:pPr>
      <w:r w:rsidRPr="006D5169">
        <w:rPr>
          <w:b/>
          <w:bCs/>
          <w:u w:val="none"/>
        </w:rPr>
        <w:t>MAND</w:t>
      </w:r>
      <w:r w:rsidRPr="006D5169">
        <w:rPr>
          <w:u w:val="none"/>
        </w:rPr>
        <w:t>.</w:t>
      </w:r>
      <w:r w:rsidRPr="006D5169">
        <w:rPr>
          <w:spacing w:val="-9"/>
          <w:u w:val="none"/>
        </w:rPr>
        <w:t xml:space="preserve"> </w:t>
      </w:r>
      <w:r w:rsidR="00027CD1" w:rsidRPr="006D5169">
        <w:rPr>
          <w:spacing w:val="-9"/>
          <w:u w:val="none"/>
        </w:rPr>
        <w:t xml:space="preserve">“MAND” means the </w:t>
      </w:r>
      <w:r w:rsidRPr="006D5169">
        <w:rPr>
          <w:u w:val="none"/>
        </w:rPr>
        <w:t>Maine</w:t>
      </w:r>
      <w:r w:rsidRPr="006D5169">
        <w:rPr>
          <w:spacing w:val="-7"/>
          <w:u w:val="none"/>
        </w:rPr>
        <w:t xml:space="preserve"> </w:t>
      </w:r>
      <w:r w:rsidRPr="006D5169">
        <w:rPr>
          <w:u w:val="none"/>
        </w:rPr>
        <w:t>Academy</w:t>
      </w:r>
      <w:r w:rsidRPr="006D5169">
        <w:rPr>
          <w:spacing w:val="-9"/>
          <w:u w:val="none"/>
        </w:rPr>
        <w:t xml:space="preserve"> </w:t>
      </w:r>
      <w:r w:rsidRPr="006D5169">
        <w:rPr>
          <w:u w:val="none"/>
        </w:rPr>
        <w:t>of</w:t>
      </w:r>
      <w:r w:rsidRPr="006D5169">
        <w:rPr>
          <w:spacing w:val="-7"/>
          <w:u w:val="none"/>
        </w:rPr>
        <w:t xml:space="preserve"> </w:t>
      </w:r>
      <w:r w:rsidRPr="006D5169">
        <w:rPr>
          <w:u w:val="none"/>
        </w:rPr>
        <w:t>Nutrition</w:t>
      </w:r>
      <w:r w:rsidRPr="006D5169">
        <w:rPr>
          <w:spacing w:val="-6"/>
          <w:u w:val="none"/>
        </w:rPr>
        <w:t xml:space="preserve"> </w:t>
      </w:r>
      <w:r w:rsidRPr="006D5169">
        <w:rPr>
          <w:u w:val="none"/>
        </w:rPr>
        <w:t>and</w:t>
      </w:r>
      <w:r w:rsidRPr="006D5169">
        <w:rPr>
          <w:spacing w:val="-6"/>
          <w:u w:val="none"/>
        </w:rPr>
        <w:t xml:space="preserve"> </w:t>
      </w:r>
      <w:r w:rsidRPr="006D5169">
        <w:rPr>
          <w:u w:val="none"/>
        </w:rPr>
        <w:t>Dietetics,</w:t>
      </w:r>
      <w:r w:rsidRPr="006D5169">
        <w:rPr>
          <w:spacing w:val="-11"/>
          <w:u w:val="none"/>
        </w:rPr>
        <w:t xml:space="preserve"> </w:t>
      </w:r>
      <w:r w:rsidRPr="006D5169">
        <w:rPr>
          <w:u w:val="none"/>
        </w:rPr>
        <w:t>the</w:t>
      </w:r>
      <w:r w:rsidRPr="006D5169">
        <w:rPr>
          <w:spacing w:val="-11"/>
          <w:u w:val="none"/>
        </w:rPr>
        <w:t xml:space="preserve"> </w:t>
      </w:r>
      <w:r w:rsidRPr="006D5169">
        <w:rPr>
          <w:u w:val="none"/>
        </w:rPr>
        <w:t>state</w:t>
      </w:r>
      <w:r w:rsidRPr="006D5169">
        <w:rPr>
          <w:spacing w:val="-10"/>
          <w:u w:val="none"/>
        </w:rPr>
        <w:t xml:space="preserve"> </w:t>
      </w:r>
      <w:r w:rsidRPr="006D5169">
        <w:rPr>
          <w:u w:val="none"/>
        </w:rPr>
        <w:t>affiliate</w:t>
      </w:r>
      <w:r w:rsidRPr="006D5169">
        <w:rPr>
          <w:spacing w:val="-11"/>
          <w:u w:val="none"/>
        </w:rPr>
        <w:t xml:space="preserve"> </w:t>
      </w:r>
      <w:r w:rsidRPr="006D5169">
        <w:rPr>
          <w:u w:val="none"/>
        </w:rPr>
        <w:t>of</w:t>
      </w:r>
      <w:r w:rsidRPr="006D5169">
        <w:rPr>
          <w:spacing w:val="-11"/>
          <w:u w:val="none"/>
        </w:rPr>
        <w:t xml:space="preserve"> </w:t>
      </w:r>
      <w:r w:rsidR="00DF25AC">
        <w:rPr>
          <w:spacing w:val="-11"/>
          <w:u w:val="none"/>
        </w:rPr>
        <w:t>the Academy</w:t>
      </w:r>
      <w:r w:rsidRPr="006D5169">
        <w:rPr>
          <w:spacing w:val="-4"/>
          <w:u w:val="none"/>
        </w:rPr>
        <w:t>.</w:t>
      </w:r>
    </w:p>
    <w:p w14:paraId="05396072" w14:textId="77777777" w:rsidR="0006149C" w:rsidRPr="006D5169" w:rsidRDefault="0006149C" w:rsidP="0051099D">
      <w:pPr>
        <w:pStyle w:val="BodyText"/>
        <w:jc w:val="both"/>
        <w:rPr>
          <w:sz w:val="22"/>
          <w:szCs w:val="22"/>
          <w:u w:val="none"/>
        </w:rPr>
      </w:pPr>
    </w:p>
    <w:p w14:paraId="5865C25E" w14:textId="6A81B3B9" w:rsidR="00B2202D" w:rsidRPr="006D5169" w:rsidRDefault="00185D46" w:rsidP="00722139">
      <w:pPr>
        <w:pStyle w:val="ListParagraph"/>
        <w:numPr>
          <w:ilvl w:val="0"/>
          <w:numId w:val="1"/>
        </w:numPr>
        <w:tabs>
          <w:tab w:val="left" w:pos="1072"/>
          <w:tab w:val="left" w:pos="1106"/>
        </w:tabs>
        <w:jc w:val="both"/>
        <w:rPr>
          <w:u w:val="none"/>
        </w:rPr>
      </w:pPr>
      <w:r w:rsidRPr="006D5169">
        <w:rPr>
          <w:b/>
          <w:bCs/>
          <w:u w:val="none"/>
        </w:rPr>
        <w:t>R</w:t>
      </w:r>
      <w:r w:rsidR="005F7174">
        <w:rPr>
          <w:b/>
          <w:bCs/>
          <w:u w:val="none"/>
        </w:rPr>
        <w:t xml:space="preserve">egistered </w:t>
      </w:r>
      <w:r w:rsidRPr="006D5169">
        <w:rPr>
          <w:b/>
          <w:bCs/>
          <w:u w:val="none"/>
        </w:rPr>
        <w:t>D</w:t>
      </w:r>
      <w:r w:rsidR="005F7174">
        <w:rPr>
          <w:b/>
          <w:bCs/>
          <w:u w:val="none"/>
        </w:rPr>
        <w:t>ietitian</w:t>
      </w:r>
      <w:r w:rsidR="00B2202D" w:rsidRPr="006D5169">
        <w:rPr>
          <w:u w:val="none"/>
        </w:rPr>
        <w:t>. “Registered Dietitian”</w:t>
      </w:r>
      <w:r w:rsidR="000F7BF3">
        <w:rPr>
          <w:u w:val="none"/>
        </w:rPr>
        <w:t xml:space="preserve"> means</w:t>
      </w:r>
      <w:r w:rsidR="00B2202D" w:rsidRPr="006D5169">
        <w:rPr>
          <w:u w:val="none"/>
        </w:rPr>
        <w:t xml:space="preserve"> a person who</w:t>
      </w:r>
      <w:r w:rsidR="00B43E01">
        <w:rPr>
          <w:u w:val="none"/>
        </w:rPr>
        <w:t xml:space="preserve"> is</w:t>
      </w:r>
      <w:r w:rsidR="00B2202D" w:rsidRPr="006D5169">
        <w:rPr>
          <w:spacing w:val="-4"/>
          <w:u w:val="none"/>
        </w:rPr>
        <w:t xml:space="preserve"> </w:t>
      </w:r>
      <w:r w:rsidR="00B2202D" w:rsidRPr="006D5169">
        <w:rPr>
          <w:u w:val="none"/>
        </w:rPr>
        <w:t>credential</w:t>
      </w:r>
      <w:r w:rsidR="00B43E01">
        <w:rPr>
          <w:u w:val="none"/>
        </w:rPr>
        <w:t>ed</w:t>
      </w:r>
      <w:r w:rsidR="00B2202D" w:rsidRPr="006D5169">
        <w:rPr>
          <w:spacing w:val="-4"/>
          <w:u w:val="none"/>
        </w:rPr>
        <w:t xml:space="preserve"> </w:t>
      </w:r>
      <w:r w:rsidR="009D20D2">
        <w:rPr>
          <w:u w:val="none"/>
        </w:rPr>
        <w:t xml:space="preserve"> by</w:t>
      </w:r>
      <w:r w:rsidR="00B2202D" w:rsidRPr="006D5169">
        <w:rPr>
          <w:spacing w:val="-4"/>
          <w:u w:val="none"/>
        </w:rPr>
        <w:t xml:space="preserve"> </w:t>
      </w:r>
      <w:r w:rsidR="00B2202D" w:rsidRPr="006D5169">
        <w:rPr>
          <w:u w:val="none"/>
        </w:rPr>
        <w:t>the</w:t>
      </w:r>
      <w:r w:rsidR="00B2202D" w:rsidRPr="006D5169">
        <w:rPr>
          <w:spacing w:val="-5"/>
          <w:u w:val="none"/>
        </w:rPr>
        <w:t xml:space="preserve"> </w:t>
      </w:r>
      <w:r w:rsidR="00B2202D" w:rsidRPr="006D5169">
        <w:rPr>
          <w:u w:val="none"/>
        </w:rPr>
        <w:t>Commission</w:t>
      </w:r>
      <w:r w:rsidR="00B2202D" w:rsidRPr="006D5169">
        <w:rPr>
          <w:spacing w:val="-6"/>
          <w:u w:val="none"/>
        </w:rPr>
        <w:t xml:space="preserve"> </w:t>
      </w:r>
      <w:r w:rsidR="00B2202D" w:rsidRPr="006D5169">
        <w:rPr>
          <w:u w:val="none"/>
        </w:rPr>
        <w:t>on</w:t>
      </w:r>
      <w:r w:rsidR="00B2202D" w:rsidRPr="006D5169">
        <w:rPr>
          <w:spacing w:val="-4"/>
          <w:u w:val="none"/>
        </w:rPr>
        <w:t xml:space="preserve"> </w:t>
      </w:r>
      <w:r w:rsidR="00B2202D" w:rsidRPr="006D5169">
        <w:rPr>
          <w:u w:val="none"/>
        </w:rPr>
        <w:t>Dietetic</w:t>
      </w:r>
      <w:r w:rsidR="00B2202D" w:rsidRPr="006D5169">
        <w:rPr>
          <w:spacing w:val="-2"/>
          <w:u w:val="none"/>
        </w:rPr>
        <w:t xml:space="preserve"> </w:t>
      </w:r>
      <w:r w:rsidR="00B2202D" w:rsidRPr="006D5169">
        <w:rPr>
          <w:u w:val="none"/>
        </w:rPr>
        <w:t xml:space="preserve">Registration </w:t>
      </w:r>
      <w:r w:rsidR="009D20D2">
        <w:rPr>
          <w:u w:val="none"/>
        </w:rPr>
        <w:t xml:space="preserve">or its successor organization as a registered dietitian or a registered dietitian nutritionist </w:t>
      </w:r>
      <w:r w:rsidR="00B2202D" w:rsidRPr="006D5169">
        <w:rPr>
          <w:u w:val="none"/>
        </w:rPr>
        <w:t>and is authorized to use such title and the corresponding abbreviation</w:t>
      </w:r>
      <w:r w:rsidR="00E60243">
        <w:rPr>
          <w:u w:val="none"/>
        </w:rPr>
        <w:t>s</w:t>
      </w:r>
      <w:r w:rsidR="00B2202D" w:rsidRPr="006D5169">
        <w:rPr>
          <w:u w:val="none"/>
        </w:rPr>
        <w:t xml:space="preserve"> “RD</w:t>
      </w:r>
      <w:r w:rsidR="00E60243">
        <w:rPr>
          <w:u w:val="none"/>
        </w:rPr>
        <w:t>” or “RDN</w:t>
      </w:r>
      <w:r w:rsidR="00B2202D" w:rsidRPr="006D5169">
        <w:rPr>
          <w:u w:val="none"/>
        </w:rPr>
        <w:t xml:space="preserve">.” </w:t>
      </w:r>
    </w:p>
    <w:p w14:paraId="52DE6E55" w14:textId="77777777" w:rsidR="00B2202D" w:rsidRPr="006D5169" w:rsidRDefault="00B2202D" w:rsidP="00B2202D">
      <w:pPr>
        <w:pStyle w:val="ListParagraph"/>
        <w:rPr>
          <w:b/>
          <w:bCs/>
          <w:u w:val="none"/>
        </w:rPr>
      </w:pPr>
    </w:p>
    <w:p w14:paraId="19AC008B" w14:textId="7AF67A18" w:rsidR="0006149C" w:rsidRPr="006D5169" w:rsidRDefault="00185D46" w:rsidP="00722139">
      <w:pPr>
        <w:pStyle w:val="ListParagraph"/>
        <w:numPr>
          <w:ilvl w:val="0"/>
          <w:numId w:val="1"/>
        </w:numPr>
        <w:tabs>
          <w:tab w:val="left" w:pos="1036"/>
        </w:tabs>
        <w:ind w:left="1036" w:hanging="677"/>
        <w:jc w:val="both"/>
        <w:rPr>
          <w:u w:val="none"/>
        </w:rPr>
      </w:pPr>
      <w:r w:rsidRPr="4F44953B">
        <w:rPr>
          <w:b/>
          <w:bCs/>
          <w:spacing w:val="-2"/>
          <w:u w:val="none"/>
        </w:rPr>
        <w:t>Supervision</w:t>
      </w:r>
      <w:r w:rsidRPr="4F44953B">
        <w:rPr>
          <w:spacing w:val="-2"/>
          <w:u w:val="none"/>
        </w:rPr>
        <w:t>.</w:t>
      </w:r>
      <w:r w:rsidRPr="4F44953B">
        <w:rPr>
          <w:spacing w:val="-4"/>
          <w:u w:val="none"/>
        </w:rPr>
        <w:t xml:space="preserve"> </w:t>
      </w:r>
      <w:r w:rsidRPr="4F44953B">
        <w:rPr>
          <w:spacing w:val="-2"/>
          <w:u w:val="none"/>
        </w:rPr>
        <w:t>“Supervision”</w:t>
      </w:r>
      <w:r w:rsidRPr="4F44953B">
        <w:rPr>
          <w:spacing w:val="-7"/>
          <w:u w:val="none"/>
        </w:rPr>
        <w:t xml:space="preserve"> </w:t>
      </w:r>
      <w:r w:rsidRPr="4F44953B">
        <w:rPr>
          <w:spacing w:val="-2"/>
          <w:u w:val="none"/>
        </w:rPr>
        <w:t>means</w:t>
      </w:r>
      <w:r w:rsidRPr="4F44953B">
        <w:rPr>
          <w:spacing w:val="-6"/>
          <w:u w:val="none"/>
        </w:rPr>
        <w:t xml:space="preserve"> </w:t>
      </w:r>
      <w:r w:rsidRPr="4F44953B">
        <w:rPr>
          <w:spacing w:val="-2"/>
          <w:u w:val="none"/>
        </w:rPr>
        <w:t>the</w:t>
      </w:r>
      <w:r w:rsidRPr="4F44953B">
        <w:rPr>
          <w:spacing w:val="-7"/>
          <w:u w:val="none"/>
        </w:rPr>
        <w:t xml:space="preserve"> </w:t>
      </w:r>
      <w:r w:rsidRPr="4F44953B">
        <w:rPr>
          <w:spacing w:val="-2"/>
          <w:u w:val="none"/>
        </w:rPr>
        <w:t>indirect</w:t>
      </w:r>
      <w:r w:rsidRPr="4F44953B">
        <w:rPr>
          <w:spacing w:val="-6"/>
          <w:u w:val="none"/>
        </w:rPr>
        <w:t xml:space="preserve"> </w:t>
      </w:r>
      <w:r w:rsidRPr="4F44953B">
        <w:rPr>
          <w:spacing w:val="-2"/>
          <w:u w:val="none"/>
        </w:rPr>
        <w:t>or</w:t>
      </w:r>
      <w:r w:rsidRPr="4F44953B">
        <w:rPr>
          <w:spacing w:val="-7"/>
          <w:u w:val="none"/>
        </w:rPr>
        <w:t xml:space="preserve"> </w:t>
      </w:r>
      <w:r w:rsidRPr="4F44953B">
        <w:rPr>
          <w:spacing w:val="-2"/>
          <w:u w:val="none"/>
        </w:rPr>
        <w:t>direct</w:t>
      </w:r>
      <w:r w:rsidRPr="4F44953B">
        <w:rPr>
          <w:spacing w:val="-6"/>
          <w:u w:val="none"/>
        </w:rPr>
        <w:t xml:space="preserve"> </w:t>
      </w:r>
      <w:r w:rsidRPr="4F44953B">
        <w:rPr>
          <w:spacing w:val="-2"/>
          <w:u w:val="none"/>
        </w:rPr>
        <w:t>management</w:t>
      </w:r>
      <w:r w:rsidRPr="4F44953B">
        <w:rPr>
          <w:spacing w:val="-3"/>
          <w:u w:val="none"/>
        </w:rPr>
        <w:t xml:space="preserve"> </w:t>
      </w:r>
      <w:r w:rsidRPr="4F44953B">
        <w:rPr>
          <w:spacing w:val="-2"/>
          <w:u w:val="none"/>
        </w:rPr>
        <w:t>of</w:t>
      </w:r>
      <w:r w:rsidRPr="4F44953B">
        <w:rPr>
          <w:spacing w:val="-5"/>
          <w:u w:val="none"/>
        </w:rPr>
        <w:t xml:space="preserve"> </w:t>
      </w:r>
      <w:r w:rsidRPr="4F44953B">
        <w:rPr>
          <w:spacing w:val="-2"/>
          <w:u w:val="none"/>
        </w:rPr>
        <w:t>a</w:t>
      </w:r>
      <w:r w:rsidRPr="4F44953B">
        <w:rPr>
          <w:spacing w:val="-7"/>
          <w:u w:val="none"/>
        </w:rPr>
        <w:t xml:space="preserve"> </w:t>
      </w:r>
      <w:r w:rsidRPr="4F44953B">
        <w:rPr>
          <w:spacing w:val="-2"/>
          <w:u w:val="none"/>
        </w:rPr>
        <w:t>licensed</w:t>
      </w:r>
      <w:r w:rsidRPr="4F44953B">
        <w:rPr>
          <w:spacing w:val="-6"/>
          <w:u w:val="none"/>
        </w:rPr>
        <w:t xml:space="preserve"> </w:t>
      </w:r>
      <w:r w:rsidRPr="4F44953B">
        <w:rPr>
          <w:spacing w:val="-2"/>
          <w:u w:val="none"/>
        </w:rPr>
        <w:t xml:space="preserve">dietetic  </w:t>
      </w:r>
      <w:r w:rsidR="00027CD1" w:rsidRPr="4F44953B">
        <w:rPr>
          <w:spacing w:val="-2"/>
          <w:u w:val="none"/>
        </w:rPr>
        <w:t xml:space="preserve">technician </w:t>
      </w:r>
      <w:r w:rsidRPr="4F44953B">
        <w:rPr>
          <w:u w:val="none"/>
        </w:rPr>
        <w:t>who</w:t>
      </w:r>
      <w:r w:rsidRPr="4F44953B">
        <w:rPr>
          <w:spacing w:val="-7"/>
          <w:u w:val="none"/>
        </w:rPr>
        <w:t xml:space="preserve"> </w:t>
      </w:r>
      <w:r w:rsidRPr="4F44953B">
        <w:rPr>
          <w:u w:val="none"/>
        </w:rPr>
        <w:t>aids</w:t>
      </w:r>
      <w:r w:rsidRPr="4F44953B">
        <w:rPr>
          <w:spacing w:val="-7"/>
          <w:u w:val="none"/>
        </w:rPr>
        <w:t xml:space="preserve"> </w:t>
      </w:r>
      <w:r w:rsidRPr="4F44953B">
        <w:rPr>
          <w:u w:val="none"/>
        </w:rPr>
        <w:t>in</w:t>
      </w:r>
      <w:r w:rsidRPr="4F44953B">
        <w:rPr>
          <w:spacing w:val="-7"/>
          <w:u w:val="none"/>
        </w:rPr>
        <w:t xml:space="preserve"> </w:t>
      </w:r>
      <w:r w:rsidRPr="4F44953B">
        <w:rPr>
          <w:u w:val="none"/>
        </w:rPr>
        <w:t>the</w:t>
      </w:r>
      <w:r w:rsidRPr="4F44953B">
        <w:rPr>
          <w:spacing w:val="-8"/>
          <w:u w:val="none"/>
        </w:rPr>
        <w:t xml:space="preserve"> </w:t>
      </w:r>
      <w:r w:rsidRPr="4F44953B">
        <w:rPr>
          <w:u w:val="none"/>
        </w:rPr>
        <w:t>practice</w:t>
      </w:r>
      <w:r w:rsidRPr="4F44953B">
        <w:rPr>
          <w:spacing w:val="-8"/>
          <w:u w:val="none"/>
        </w:rPr>
        <w:t xml:space="preserve"> </w:t>
      </w:r>
      <w:r w:rsidRPr="4F44953B">
        <w:rPr>
          <w:u w:val="none"/>
        </w:rPr>
        <w:t>of</w:t>
      </w:r>
      <w:r w:rsidRPr="4F44953B">
        <w:rPr>
          <w:spacing w:val="-8"/>
          <w:u w:val="none"/>
        </w:rPr>
        <w:t xml:space="preserve"> </w:t>
      </w:r>
      <w:r w:rsidRPr="4F44953B">
        <w:rPr>
          <w:u w:val="none"/>
        </w:rPr>
        <w:t>dietetics</w:t>
      </w:r>
      <w:r w:rsidRPr="4F44953B">
        <w:rPr>
          <w:spacing w:val="-5"/>
          <w:u w:val="none"/>
        </w:rPr>
        <w:t xml:space="preserve"> </w:t>
      </w:r>
      <w:r w:rsidRPr="4F44953B">
        <w:rPr>
          <w:u w:val="none"/>
        </w:rPr>
        <w:t>by</w:t>
      </w:r>
      <w:r w:rsidRPr="4F44953B">
        <w:rPr>
          <w:spacing w:val="-5"/>
          <w:u w:val="none"/>
        </w:rPr>
        <w:t xml:space="preserve"> </w:t>
      </w:r>
      <w:r w:rsidRPr="4F44953B">
        <w:rPr>
          <w:u w:val="none"/>
        </w:rPr>
        <w:t>a</w:t>
      </w:r>
      <w:r w:rsidRPr="4F44953B">
        <w:rPr>
          <w:spacing w:val="-8"/>
          <w:u w:val="none"/>
        </w:rPr>
        <w:t xml:space="preserve"> </w:t>
      </w:r>
      <w:r w:rsidRPr="4F44953B">
        <w:rPr>
          <w:u w:val="none"/>
        </w:rPr>
        <w:t>licensed</w:t>
      </w:r>
      <w:r w:rsidRPr="4F44953B">
        <w:rPr>
          <w:spacing w:val="-7"/>
          <w:u w:val="none"/>
        </w:rPr>
        <w:t xml:space="preserve"> </w:t>
      </w:r>
      <w:r w:rsidRPr="4F44953B">
        <w:rPr>
          <w:u w:val="none"/>
        </w:rPr>
        <w:t>dietitian</w:t>
      </w:r>
      <w:r w:rsidRPr="4F44953B">
        <w:rPr>
          <w:spacing w:val="-5"/>
          <w:u w:val="none"/>
        </w:rPr>
        <w:t xml:space="preserve"> </w:t>
      </w:r>
      <w:r w:rsidRPr="4F44953B">
        <w:rPr>
          <w:u w:val="none"/>
        </w:rPr>
        <w:t>who</w:t>
      </w:r>
      <w:r w:rsidRPr="4F44953B">
        <w:rPr>
          <w:spacing w:val="-7"/>
          <w:u w:val="none"/>
        </w:rPr>
        <w:t xml:space="preserve"> </w:t>
      </w:r>
      <w:r w:rsidRPr="4F44953B">
        <w:rPr>
          <w:u w:val="none"/>
        </w:rPr>
        <w:t>may</w:t>
      </w:r>
      <w:r w:rsidRPr="4F44953B">
        <w:rPr>
          <w:spacing w:val="-7"/>
          <w:u w:val="none"/>
        </w:rPr>
        <w:t xml:space="preserve"> </w:t>
      </w:r>
      <w:r w:rsidRPr="4F44953B">
        <w:rPr>
          <w:u w:val="none"/>
        </w:rPr>
        <w:t>or</w:t>
      </w:r>
      <w:r w:rsidRPr="4F44953B">
        <w:rPr>
          <w:spacing w:val="-8"/>
          <w:u w:val="none"/>
        </w:rPr>
        <w:t xml:space="preserve"> </w:t>
      </w:r>
      <w:r w:rsidRPr="4F44953B">
        <w:rPr>
          <w:u w:val="none"/>
        </w:rPr>
        <w:t>may</w:t>
      </w:r>
      <w:r w:rsidRPr="4F44953B">
        <w:rPr>
          <w:spacing w:val="-5"/>
          <w:u w:val="none"/>
        </w:rPr>
        <w:t xml:space="preserve"> </w:t>
      </w:r>
      <w:r w:rsidRPr="4F44953B">
        <w:rPr>
          <w:u w:val="none"/>
        </w:rPr>
        <w:t>not</w:t>
      </w:r>
      <w:r w:rsidRPr="4F44953B">
        <w:rPr>
          <w:spacing w:val="-7"/>
          <w:u w:val="none"/>
        </w:rPr>
        <w:t xml:space="preserve"> </w:t>
      </w:r>
      <w:r w:rsidRPr="4F44953B">
        <w:rPr>
          <w:u w:val="none"/>
        </w:rPr>
        <w:t>be</w:t>
      </w:r>
      <w:r w:rsidRPr="4F44953B">
        <w:rPr>
          <w:spacing w:val="-8"/>
          <w:u w:val="none"/>
        </w:rPr>
        <w:t xml:space="preserve"> </w:t>
      </w:r>
      <w:r w:rsidRPr="4F44953B">
        <w:rPr>
          <w:u w:val="none"/>
        </w:rPr>
        <w:t>on</w:t>
      </w:r>
      <w:r w:rsidRPr="4F44953B">
        <w:rPr>
          <w:spacing w:val="-7"/>
          <w:u w:val="none"/>
        </w:rPr>
        <w:t xml:space="preserve"> </w:t>
      </w:r>
      <w:r w:rsidRPr="4F44953B">
        <w:rPr>
          <w:u w:val="none"/>
        </w:rPr>
        <w:t>the</w:t>
      </w:r>
      <w:r w:rsidRPr="4F44953B">
        <w:rPr>
          <w:spacing w:val="-3"/>
          <w:u w:val="none"/>
        </w:rPr>
        <w:t xml:space="preserve"> </w:t>
      </w:r>
      <w:r w:rsidRPr="4F44953B">
        <w:rPr>
          <w:spacing w:val="-2"/>
          <w:u w:val="none"/>
        </w:rPr>
        <w:t>premises.</w:t>
      </w:r>
    </w:p>
    <w:p w14:paraId="769D875F" w14:textId="77777777" w:rsidR="0006149C" w:rsidRPr="006D5169" w:rsidRDefault="0006149C" w:rsidP="00691250">
      <w:pPr>
        <w:pStyle w:val="BodyText"/>
        <w:jc w:val="both"/>
        <w:rPr>
          <w:sz w:val="22"/>
          <w:szCs w:val="22"/>
          <w:u w:val="none"/>
        </w:rPr>
      </w:pPr>
    </w:p>
    <w:p w14:paraId="145F2E2B" w14:textId="70D07F88" w:rsidR="0006149C" w:rsidRDefault="00185D46" w:rsidP="00DA24A0">
      <w:pPr>
        <w:pStyle w:val="ListParagraph"/>
        <w:numPr>
          <w:ilvl w:val="0"/>
          <w:numId w:val="1"/>
        </w:numPr>
        <w:tabs>
          <w:tab w:val="left" w:pos="990"/>
        </w:tabs>
        <w:ind w:hanging="694"/>
        <w:jc w:val="both"/>
        <w:rPr>
          <w:u w:val="none"/>
        </w:rPr>
      </w:pPr>
      <w:r w:rsidRPr="4F44953B">
        <w:rPr>
          <w:spacing w:val="-4"/>
          <w:u w:val="none"/>
        </w:rPr>
        <w:t xml:space="preserve"> </w:t>
      </w:r>
      <w:r w:rsidRPr="4F44953B">
        <w:rPr>
          <w:b/>
          <w:bCs/>
          <w:u w:val="none"/>
        </w:rPr>
        <w:t>Temporary</w:t>
      </w:r>
      <w:r w:rsidRPr="4F44953B">
        <w:rPr>
          <w:b/>
          <w:bCs/>
          <w:spacing w:val="-7"/>
          <w:u w:val="none"/>
        </w:rPr>
        <w:t xml:space="preserve"> </w:t>
      </w:r>
      <w:r w:rsidRPr="4F44953B">
        <w:rPr>
          <w:b/>
          <w:bCs/>
          <w:u w:val="none"/>
        </w:rPr>
        <w:t>Dietitian</w:t>
      </w:r>
      <w:r w:rsidRPr="4F44953B">
        <w:rPr>
          <w:u w:val="none"/>
        </w:rPr>
        <w:t>.</w:t>
      </w:r>
      <w:r w:rsidR="00027CD1" w:rsidRPr="4F44953B">
        <w:rPr>
          <w:u w:val="none"/>
        </w:rPr>
        <w:t xml:space="preserve"> “Temporary Dietitian” means a</w:t>
      </w:r>
      <w:r w:rsidRPr="4F44953B">
        <w:rPr>
          <w:u w:val="none"/>
        </w:rPr>
        <w:t>n</w:t>
      </w:r>
      <w:r w:rsidRPr="4F44953B">
        <w:rPr>
          <w:spacing w:val="-7"/>
          <w:u w:val="none"/>
        </w:rPr>
        <w:t xml:space="preserve"> </w:t>
      </w:r>
      <w:r w:rsidRPr="4F44953B">
        <w:rPr>
          <w:u w:val="none"/>
        </w:rPr>
        <w:t>applicant</w:t>
      </w:r>
      <w:r w:rsidRPr="4F44953B">
        <w:rPr>
          <w:spacing w:val="-9"/>
          <w:u w:val="none"/>
        </w:rPr>
        <w:t xml:space="preserve"> </w:t>
      </w:r>
      <w:r w:rsidRPr="4F44953B">
        <w:rPr>
          <w:u w:val="none"/>
        </w:rPr>
        <w:t>who</w:t>
      </w:r>
      <w:r w:rsidRPr="4F44953B">
        <w:rPr>
          <w:spacing w:val="-7"/>
          <w:u w:val="none"/>
        </w:rPr>
        <w:t xml:space="preserve"> </w:t>
      </w:r>
      <w:r w:rsidRPr="4F44953B">
        <w:rPr>
          <w:u w:val="none"/>
        </w:rPr>
        <w:t>has</w:t>
      </w:r>
      <w:r w:rsidRPr="4F44953B">
        <w:rPr>
          <w:spacing w:val="-7"/>
          <w:u w:val="none"/>
        </w:rPr>
        <w:t xml:space="preserve"> </w:t>
      </w:r>
      <w:r w:rsidRPr="4F44953B">
        <w:rPr>
          <w:u w:val="none"/>
        </w:rPr>
        <w:t>met</w:t>
      </w:r>
      <w:r w:rsidRPr="4F44953B">
        <w:rPr>
          <w:spacing w:val="-6"/>
          <w:u w:val="none"/>
        </w:rPr>
        <w:t xml:space="preserve"> </w:t>
      </w:r>
      <w:r w:rsidRPr="4F44953B">
        <w:rPr>
          <w:u w:val="none"/>
        </w:rPr>
        <w:t>all</w:t>
      </w:r>
      <w:r w:rsidRPr="4F44953B">
        <w:rPr>
          <w:spacing w:val="-9"/>
          <w:u w:val="none"/>
        </w:rPr>
        <w:t xml:space="preserve"> </w:t>
      </w:r>
      <w:r w:rsidRPr="4F44953B">
        <w:rPr>
          <w:u w:val="none"/>
        </w:rPr>
        <w:t>qualifications</w:t>
      </w:r>
      <w:r w:rsidR="00DA24A0">
        <w:rPr>
          <w:spacing w:val="-9"/>
          <w:u w:val="none"/>
        </w:rPr>
        <w:t xml:space="preserve"> </w:t>
      </w:r>
      <w:r w:rsidRPr="4F44953B">
        <w:rPr>
          <w:u w:val="none"/>
        </w:rPr>
        <w:t>for</w:t>
      </w:r>
      <w:r w:rsidRPr="4F44953B">
        <w:rPr>
          <w:spacing w:val="-5"/>
          <w:u w:val="none"/>
        </w:rPr>
        <w:t xml:space="preserve"> </w:t>
      </w:r>
      <w:r w:rsidRPr="4F44953B">
        <w:rPr>
          <w:u w:val="none"/>
        </w:rPr>
        <w:t>eligibility</w:t>
      </w:r>
      <w:r w:rsidRPr="4F44953B">
        <w:rPr>
          <w:spacing w:val="-9"/>
          <w:u w:val="none"/>
        </w:rPr>
        <w:t xml:space="preserve"> </w:t>
      </w:r>
      <w:r w:rsidRPr="4F44953B">
        <w:rPr>
          <w:u w:val="none"/>
        </w:rPr>
        <w:t>as a licensed dietitian except passing the examination.</w:t>
      </w:r>
    </w:p>
    <w:p w14:paraId="7FDCF7BB" w14:textId="77777777" w:rsidR="00131FC4" w:rsidRPr="00131FC4" w:rsidRDefault="00131FC4" w:rsidP="00131FC4">
      <w:pPr>
        <w:pStyle w:val="ListParagraph"/>
        <w:rPr>
          <w:u w:val="none"/>
        </w:rPr>
      </w:pPr>
    </w:p>
    <w:p w14:paraId="7A3FE263" w14:textId="77777777" w:rsidR="00131FC4" w:rsidRDefault="00131FC4" w:rsidP="00131FC4">
      <w:pPr>
        <w:tabs>
          <w:tab w:val="left" w:pos="990"/>
        </w:tabs>
        <w:jc w:val="both"/>
      </w:pPr>
    </w:p>
    <w:p w14:paraId="7414DC3C" w14:textId="77777777" w:rsidR="00131FC4" w:rsidRPr="00131FC4" w:rsidRDefault="00131FC4" w:rsidP="00131FC4">
      <w:pPr>
        <w:tabs>
          <w:tab w:val="left" w:pos="990"/>
        </w:tabs>
        <w:jc w:val="both"/>
      </w:pPr>
    </w:p>
    <w:p w14:paraId="7FF4773F" w14:textId="77777777" w:rsidR="00CB0546" w:rsidRPr="006D5169" w:rsidRDefault="00CB0546" w:rsidP="00131FC4">
      <w:pPr>
        <w:pStyle w:val="ListParagraph"/>
        <w:keepNext/>
        <w:rPr>
          <w:u w:val="none"/>
        </w:rPr>
      </w:pPr>
    </w:p>
    <w:p w14:paraId="5D59A995" w14:textId="591DAF30" w:rsidR="0006149C" w:rsidRPr="006D5169" w:rsidRDefault="00185D46" w:rsidP="00131FC4">
      <w:pPr>
        <w:pStyle w:val="ListParagraph"/>
        <w:keepNext/>
        <w:numPr>
          <w:ilvl w:val="0"/>
          <w:numId w:val="1"/>
        </w:numPr>
        <w:tabs>
          <w:tab w:val="left" w:pos="1072"/>
          <w:tab w:val="left" w:pos="1106"/>
        </w:tabs>
        <w:ind w:left="1109" w:hanging="720"/>
        <w:jc w:val="both"/>
        <w:rPr>
          <w:u w:val="none"/>
        </w:rPr>
      </w:pPr>
      <w:r w:rsidRPr="006D5169">
        <w:rPr>
          <w:b/>
          <w:bCs/>
          <w:u w:val="none"/>
        </w:rPr>
        <w:t>Temporary</w:t>
      </w:r>
      <w:r w:rsidRPr="006D5169">
        <w:rPr>
          <w:b/>
          <w:bCs/>
          <w:spacing w:val="-7"/>
          <w:u w:val="none"/>
        </w:rPr>
        <w:t xml:space="preserve"> </w:t>
      </w:r>
      <w:r w:rsidRPr="006D5169">
        <w:rPr>
          <w:b/>
          <w:bCs/>
          <w:u w:val="none"/>
        </w:rPr>
        <w:t>Dietetic</w:t>
      </w:r>
      <w:r w:rsidRPr="006D5169">
        <w:rPr>
          <w:b/>
          <w:bCs/>
          <w:spacing w:val="-7"/>
          <w:u w:val="none"/>
        </w:rPr>
        <w:t xml:space="preserve"> </w:t>
      </w:r>
      <w:r w:rsidRPr="006D5169">
        <w:rPr>
          <w:b/>
          <w:bCs/>
          <w:u w:val="none"/>
        </w:rPr>
        <w:t>Technician</w:t>
      </w:r>
      <w:r w:rsidRPr="006D5169">
        <w:rPr>
          <w:u w:val="none"/>
        </w:rPr>
        <w:t>.</w:t>
      </w:r>
      <w:r w:rsidRPr="006D5169">
        <w:rPr>
          <w:spacing w:val="-8"/>
          <w:u w:val="none"/>
        </w:rPr>
        <w:t xml:space="preserve"> </w:t>
      </w:r>
      <w:r w:rsidR="00027CD1" w:rsidRPr="006D5169">
        <w:rPr>
          <w:u w:val="none"/>
        </w:rPr>
        <w:t>“Temporary Dietetic Technician” means a</w:t>
      </w:r>
      <w:r w:rsidRPr="006D5169">
        <w:rPr>
          <w:u w:val="none"/>
        </w:rPr>
        <w:t>n</w:t>
      </w:r>
      <w:r w:rsidRPr="006D5169">
        <w:rPr>
          <w:spacing w:val="-7"/>
          <w:u w:val="none"/>
        </w:rPr>
        <w:t xml:space="preserve"> </w:t>
      </w:r>
      <w:r w:rsidRPr="006D5169">
        <w:rPr>
          <w:u w:val="none"/>
        </w:rPr>
        <w:t>applicant</w:t>
      </w:r>
      <w:r w:rsidRPr="006D5169">
        <w:rPr>
          <w:spacing w:val="-8"/>
          <w:u w:val="none"/>
        </w:rPr>
        <w:t xml:space="preserve"> </w:t>
      </w:r>
      <w:r w:rsidRPr="006D5169">
        <w:rPr>
          <w:u w:val="none"/>
        </w:rPr>
        <w:t>who</w:t>
      </w:r>
      <w:r w:rsidRPr="006D5169">
        <w:rPr>
          <w:spacing w:val="-7"/>
          <w:u w:val="none"/>
        </w:rPr>
        <w:t xml:space="preserve"> </w:t>
      </w:r>
      <w:r w:rsidRPr="006D5169">
        <w:rPr>
          <w:u w:val="none"/>
        </w:rPr>
        <w:t>has</w:t>
      </w:r>
      <w:r w:rsidRPr="006D5169">
        <w:rPr>
          <w:spacing w:val="-8"/>
          <w:u w:val="none"/>
        </w:rPr>
        <w:t xml:space="preserve"> </w:t>
      </w:r>
      <w:r w:rsidRPr="006D5169">
        <w:rPr>
          <w:u w:val="none"/>
        </w:rPr>
        <w:t>met</w:t>
      </w:r>
      <w:r w:rsidRPr="006D5169">
        <w:rPr>
          <w:spacing w:val="-6"/>
          <w:u w:val="none"/>
        </w:rPr>
        <w:t xml:space="preserve"> </w:t>
      </w:r>
      <w:r w:rsidRPr="006D5169">
        <w:rPr>
          <w:u w:val="none"/>
        </w:rPr>
        <w:t>all</w:t>
      </w:r>
      <w:r w:rsidRPr="006D5169">
        <w:rPr>
          <w:spacing w:val="-8"/>
          <w:u w:val="none"/>
        </w:rPr>
        <w:t xml:space="preserve"> </w:t>
      </w:r>
      <w:r w:rsidRPr="006D5169">
        <w:rPr>
          <w:u w:val="none"/>
        </w:rPr>
        <w:t>the</w:t>
      </w:r>
      <w:r w:rsidRPr="006D5169">
        <w:rPr>
          <w:spacing w:val="-9"/>
          <w:u w:val="none"/>
        </w:rPr>
        <w:t xml:space="preserve"> </w:t>
      </w:r>
      <w:r w:rsidRPr="006D5169">
        <w:rPr>
          <w:u w:val="none"/>
        </w:rPr>
        <w:t>qualifications</w:t>
      </w:r>
      <w:r w:rsidRPr="006D5169">
        <w:rPr>
          <w:spacing w:val="-8"/>
          <w:u w:val="none"/>
        </w:rPr>
        <w:t xml:space="preserve"> </w:t>
      </w:r>
      <w:r w:rsidRPr="006D5169">
        <w:rPr>
          <w:u w:val="none"/>
        </w:rPr>
        <w:t>for</w:t>
      </w:r>
      <w:r w:rsidR="00131FC4">
        <w:rPr>
          <w:u w:val="none"/>
        </w:rPr>
        <w:t xml:space="preserve"> </w:t>
      </w:r>
      <w:r w:rsidRPr="006D5169">
        <w:rPr>
          <w:u w:val="none"/>
        </w:rPr>
        <w:t>eligibility as a licensed dietetic technician except passing the examination.</w:t>
      </w:r>
    </w:p>
    <w:p w14:paraId="53CB98D0" w14:textId="77777777" w:rsidR="0006149C" w:rsidRPr="006D5169" w:rsidRDefault="0006149C" w:rsidP="00131FC4">
      <w:pPr>
        <w:pStyle w:val="BodyText"/>
        <w:keepNext/>
        <w:rPr>
          <w:sz w:val="20"/>
          <w:szCs w:val="20"/>
          <w:u w:val="none"/>
        </w:rPr>
      </w:pPr>
    </w:p>
    <w:p w14:paraId="44B23BAE" w14:textId="77777777" w:rsidR="0006149C" w:rsidRPr="006D5169" w:rsidRDefault="00185D46" w:rsidP="00131FC4">
      <w:pPr>
        <w:pStyle w:val="BodyText"/>
        <w:keepNext/>
        <w:spacing w:before="43"/>
        <w:rPr>
          <w:sz w:val="20"/>
          <w:szCs w:val="20"/>
          <w:u w:val="none"/>
        </w:rPr>
      </w:pPr>
      <w:r w:rsidRPr="006D5169">
        <w:rPr>
          <w:noProof/>
          <w:sz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2B38B46D" wp14:editId="396E8F9E">
                <wp:simplePos x="0" y="0"/>
                <wp:positionH relativeFrom="page">
                  <wp:posOffset>807719</wp:posOffset>
                </wp:positionH>
                <wp:positionV relativeFrom="paragraph">
                  <wp:posOffset>188725</wp:posOffset>
                </wp:positionV>
                <wp:extent cx="5709285" cy="18415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0928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09285" h="18415">
                              <a:moveTo>
                                <a:pt x="5708904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5708904" y="18287"/>
                              </a:lnTo>
                              <a:lnTo>
                                <a:pt x="57089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="http://schemas.openxmlformats.org/drawingml/2006/main">
            <w:pict w14:anchorId="7C54D0DC">
              <v:shape id="Graphic 4" style="position:absolute;margin-left:63.6pt;margin-top:14.85pt;width:449.55pt;height:1.4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09285,18415" o:spid="_x0000_s1026" fillcolor="black" stroked="f" path="m5708904,l,,,18287r5708904,l5708904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" w14:anchorId="750581E4">
                <v:path arrowok="t"/>
                <w10:wrap type="topAndBottom" anchorx="page"/>
              </v:shape>
            </w:pict>
          </mc:Fallback>
        </mc:AlternateContent>
      </w:r>
    </w:p>
    <w:p w14:paraId="47A14A42" w14:textId="77777777" w:rsidR="0006149C" w:rsidRPr="006D5169" w:rsidRDefault="0006149C">
      <w:pPr>
        <w:pStyle w:val="BodyText"/>
        <w:rPr>
          <w:sz w:val="22"/>
          <w:szCs w:val="22"/>
          <w:u w:val="none"/>
        </w:rPr>
      </w:pPr>
    </w:p>
    <w:p w14:paraId="79AB385F" w14:textId="3BFF417E" w:rsidR="00265F2E" w:rsidRPr="006D5169" w:rsidRDefault="00185D46">
      <w:pPr>
        <w:pStyle w:val="BodyText"/>
        <w:spacing w:line="480" w:lineRule="auto"/>
        <w:ind w:left="220" w:right="1587"/>
        <w:rPr>
          <w:spacing w:val="-6"/>
          <w:sz w:val="22"/>
          <w:szCs w:val="22"/>
          <w:u w:val="none"/>
        </w:rPr>
      </w:pPr>
      <w:r w:rsidRPr="006D5169">
        <w:rPr>
          <w:sz w:val="22"/>
          <w:szCs w:val="22"/>
          <w:u w:val="none"/>
        </w:rPr>
        <w:t>STATUTORY</w:t>
      </w:r>
      <w:r w:rsidRPr="006D5169">
        <w:rPr>
          <w:spacing w:val="-12"/>
          <w:sz w:val="22"/>
          <w:szCs w:val="22"/>
          <w:u w:val="none"/>
        </w:rPr>
        <w:t xml:space="preserve"> </w:t>
      </w:r>
      <w:r w:rsidRPr="006D5169">
        <w:rPr>
          <w:sz w:val="22"/>
          <w:szCs w:val="22"/>
          <w:u w:val="none"/>
        </w:rPr>
        <w:t>AUTHORITY:</w:t>
      </w:r>
      <w:r w:rsidRPr="006D5169">
        <w:rPr>
          <w:spacing w:val="-9"/>
          <w:sz w:val="22"/>
          <w:szCs w:val="22"/>
          <w:u w:val="none"/>
        </w:rPr>
        <w:t xml:space="preserve"> </w:t>
      </w:r>
      <w:r w:rsidRPr="006D5169">
        <w:rPr>
          <w:sz w:val="22"/>
          <w:szCs w:val="22"/>
          <w:u w:val="none"/>
        </w:rPr>
        <w:t>32</w:t>
      </w:r>
      <w:r w:rsidRPr="006D5169">
        <w:rPr>
          <w:spacing w:val="-12"/>
          <w:sz w:val="22"/>
          <w:szCs w:val="22"/>
          <w:u w:val="none"/>
        </w:rPr>
        <w:t xml:space="preserve"> </w:t>
      </w:r>
      <w:r w:rsidRPr="006D5169">
        <w:rPr>
          <w:sz w:val="22"/>
          <w:szCs w:val="22"/>
          <w:u w:val="none"/>
        </w:rPr>
        <w:t>M.R.S.</w:t>
      </w:r>
      <w:r w:rsidR="00D87B07" w:rsidRPr="006D5169">
        <w:rPr>
          <w:sz w:val="22"/>
          <w:szCs w:val="22"/>
          <w:u w:val="none"/>
        </w:rPr>
        <w:t xml:space="preserve"> </w:t>
      </w:r>
      <w:r w:rsidR="00AD23EF" w:rsidRPr="006D5169">
        <w:rPr>
          <w:sz w:val="22"/>
          <w:szCs w:val="22"/>
          <w:u w:val="none"/>
        </w:rPr>
        <w:t>§</w:t>
      </w:r>
      <w:r w:rsidR="00D87B07" w:rsidRPr="006D5169">
        <w:rPr>
          <w:sz w:val="22"/>
          <w:szCs w:val="22"/>
          <w:u w:val="none"/>
        </w:rPr>
        <w:t>§ 9904(2)</w:t>
      </w:r>
      <w:r w:rsidR="00AD23EF" w:rsidRPr="006D5169">
        <w:rPr>
          <w:sz w:val="22"/>
          <w:szCs w:val="22"/>
          <w:u w:val="none"/>
        </w:rPr>
        <w:t>, 9914</w:t>
      </w:r>
      <w:r w:rsidRPr="006D5169">
        <w:rPr>
          <w:spacing w:val="-12"/>
          <w:sz w:val="22"/>
          <w:szCs w:val="22"/>
          <w:u w:val="none"/>
        </w:rPr>
        <w:t xml:space="preserve"> </w:t>
      </w:r>
    </w:p>
    <w:p w14:paraId="5C79874D" w14:textId="0C014E13" w:rsidR="0006149C" w:rsidRDefault="00185D46" w:rsidP="00E94636">
      <w:pPr>
        <w:pStyle w:val="BodyText"/>
        <w:ind w:left="220" w:right="1587"/>
        <w:rPr>
          <w:spacing w:val="-2"/>
          <w:sz w:val="22"/>
          <w:szCs w:val="22"/>
          <w:u w:val="none"/>
        </w:rPr>
      </w:pPr>
      <w:r w:rsidRPr="006D5169">
        <w:rPr>
          <w:sz w:val="22"/>
          <w:szCs w:val="22"/>
          <w:u w:val="none"/>
        </w:rPr>
        <w:t xml:space="preserve">EFFECTIVE </w:t>
      </w:r>
      <w:r w:rsidRPr="006D5169">
        <w:rPr>
          <w:spacing w:val="-2"/>
          <w:sz w:val="22"/>
          <w:szCs w:val="22"/>
          <w:u w:val="none"/>
        </w:rPr>
        <w:t>DATE</w:t>
      </w:r>
      <w:r w:rsidR="00E94636">
        <w:rPr>
          <w:spacing w:val="-2"/>
          <w:sz w:val="22"/>
          <w:szCs w:val="22"/>
          <w:u w:val="none"/>
        </w:rPr>
        <w:t xml:space="preserve"> (NEW)</w:t>
      </w:r>
      <w:r w:rsidRPr="006D5169">
        <w:rPr>
          <w:spacing w:val="-2"/>
          <w:sz w:val="22"/>
          <w:szCs w:val="22"/>
          <w:u w:val="none"/>
        </w:rPr>
        <w:t>:</w:t>
      </w:r>
    </w:p>
    <w:p w14:paraId="2A22B20E" w14:textId="52A29F74" w:rsidR="00E94636" w:rsidRPr="006D5169" w:rsidRDefault="00E94636" w:rsidP="00E94636">
      <w:pPr>
        <w:pStyle w:val="BodyText"/>
        <w:ind w:left="220" w:right="1587"/>
        <w:rPr>
          <w:sz w:val="22"/>
          <w:szCs w:val="22"/>
          <w:u w:val="none"/>
        </w:rPr>
      </w:pPr>
      <w:r>
        <w:rPr>
          <w:spacing w:val="-2"/>
          <w:sz w:val="22"/>
          <w:szCs w:val="22"/>
          <w:u w:val="none"/>
        </w:rPr>
        <w:tab/>
        <w:t>July 1, 2026 – filing 2026-145</w:t>
      </w:r>
    </w:p>
    <w:p w14:paraId="2C7C78DD" w14:textId="65680AEB" w:rsidR="0006149C" w:rsidRPr="006D5169" w:rsidRDefault="0006149C" w:rsidP="4F44953B">
      <w:pPr>
        <w:spacing w:line="722" w:lineRule="auto"/>
        <w:ind w:left="220" w:right="3359"/>
        <w:rPr>
          <w:sz w:val="24"/>
          <w:szCs w:val="24"/>
        </w:rPr>
      </w:pPr>
    </w:p>
    <w:sectPr w:rsidR="0006149C" w:rsidRPr="006D5169" w:rsidSect="00691250">
      <w:headerReference w:type="default" r:id="rId11"/>
      <w:pgSz w:w="12240" w:h="15840"/>
      <w:pgMar w:top="1440" w:right="1440" w:bottom="1440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F1B1B" w14:textId="77777777" w:rsidR="00737837" w:rsidRDefault="00737837" w:rsidP="00B545CD">
      <w:r>
        <w:separator/>
      </w:r>
    </w:p>
  </w:endnote>
  <w:endnote w:type="continuationSeparator" w:id="0">
    <w:p w14:paraId="5A530061" w14:textId="77777777" w:rsidR="00737837" w:rsidRDefault="00737837" w:rsidP="00B545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A7C1F5" w14:textId="77777777" w:rsidR="00737837" w:rsidRDefault="00737837" w:rsidP="00B545CD">
      <w:r>
        <w:separator/>
      </w:r>
    </w:p>
  </w:footnote>
  <w:footnote w:type="continuationSeparator" w:id="0">
    <w:p w14:paraId="18AB6133" w14:textId="77777777" w:rsidR="00737837" w:rsidRDefault="00737837" w:rsidP="00B545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BADD6" w14:textId="0286768B" w:rsidR="00B545CD" w:rsidRPr="007D7FBE" w:rsidRDefault="00691250" w:rsidP="007D7FBE">
    <w:pPr>
      <w:pStyle w:val="BodyText"/>
    </w:pPr>
    <w:r w:rsidRPr="007D7FBE">
      <w:rPr>
        <w:u w:val="none"/>
      </w:rPr>
      <w:t>__________</w:t>
    </w:r>
    <w:r w:rsidR="00A8582C" w:rsidRPr="007D7FBE">
      <w:rPr>
        <w:u w:val="none"/>
      </w:rPr>
      <w:t>__________________________________________</w:t>
    </w:r>
    <w:r w:rsidR="00A8582C" w:rsidRPr="00131FC4">
      <w:rPr>
        <w:sz w:val="22"/>
        <w:szCs w:val="22"/>
        <w:u w:val="none"/>
      </w:rPr>
      <w:t>_</w:t>
    </w:r>
    <w:r w:rsidR="00C12385" w:rsidRPr="00131FC4">
      <w:rPr>
        <w:sz w:val="22"/>
        <w:szCs w:val="22"/>
      </w:rPr>
      <w:t xml:space="preserve">02-344 Chapter 10 </w:t>
    </w:r>
    <w:r w:rsidRPr="00131FC4">
      <w:rPr>
        <w:sz w:val="22"/>
        <w:szCs w:val="22"/>
      </w:rPr>
      <w:t xml:space="preserve">       </w:t>
    </w:r>
    <w:r w:rsidR="00C12385" w:rsidRPr="00131FC4">
      <w:rPr>
        <w:sz w:val="22"/>
        <w:szCs w:val="22"/>
      </w:rPr>
      <w:t>page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36ED1"/>
    <w:multiLevelType w:val="hybridMultilevel"/>
    <w:tmpl w:val="FB3CF764"/>
    <w:lvl w:ilvl="0" w:tplc="FFFFFFFF">
      <w:start w:val="1"/>
      <w:numFmt w:val="upperLetter"/>
      <w:lvlText w:val="%1."/>
      <w:lvlJc w:val="left"/>
      <w:pPr>
        <w:ind w:left="1080" w:hanging="713"/>
      </w:pPr>
      <w:rPr>
        <w:rFonts w:hint="default"/>
        <w:spacing w:val="-3"/>
        <w:w w:val="90"/>
        <w:lang w:val="en-US" w:eastAsia="en-US" w:bidi="ar-SA"/>
      </w:rPr>
    </w:lvl>
    <w:lvl w:ilvl="1" w:tplc="FFFFFFFF">
      <w:numFmt w:val="bullet"/>
      <w:lvlText w:val="•"/>
      <w:lvlJc w:val="left"/>
      <w:pPr>
        <w:ind w:left="1980" w:hanging="713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880" w:hanging="713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780" w:hanging="713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680" w:hanging="713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580" w:hanging="713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480" w:hanging="713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380" w:hanging="713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280" w:hanging="713"/>
      </w:pPr>
      <w:rPr>
        <w:rFonts w:hint="default"/>
        <w:lang w:val="en-US" w:eastAsia="en-US" w:bidi="ar-SA"/>
      </w:rPr>
    </w:lvl>
  </w:abstractNum>
  <w:abstractNum w:abstractNumId="1" w15:restartNumberingAfterBreak="0">
    <w:nsid w:val="39C4569F"/>
    <w:multiLevelType w:val="hybridMultilevel"/>
    <w:tmpl w:val="3BDCE2C6"/>
    <w:lvl w:ilvl="0" w:tplc="FFFFFFFF">
      <w:start w:val="1"/>
      <w:numFmt w:val="upperLetter"/>
      <w:lvlText w:val="%1."/>
      <w:lvlJc w:val="left"/>
      <w:pPr>
        <w:ind w:left="1080" w:hanging="713"/>
      </w:pPr>
      <w:rPr>
        <w:rFonts w:hint="default"/>
        <w:spacing w:val="-3"/>
        <w:w w:val="90"/>
        <w:u w:val="none"/>
        <w:lang w:val="en-US" w:eastAsia="en-US" w:bidi="ar-SA"/>
      </w:rPr>
    </w:lvl>
    <w:lvl w:ilvl="1" w:tplc="FFFFFFFF">
      <w:numFmt w:val="bullet"/>
      <w:lvlText w:val="•"/>
      <w:lvlJc w:val="left"/>
      <w:pPr>
        <w:ind w:left="1980" w:hanging="713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880" w:hanging="713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780" w:hanging="713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680" w:hanging="713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580" w:hanging="713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480" w:hanging="713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380" w:hanging="713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280" w:hanging="713"/>
      </w:pPr>
      <w:rPr>
        <w:rFonts w:hint="default"/>
        <w:lang w:val="en-US" w:eastAsia="en-US" w:bidi="ar-SA"/>
      </w:rPr>
    </w:lvl>
  </w:abstractNum>
  <w:abstractNum w:abstractNumId="2" w15:restartNumberingAfterBreak="0">
    <w:nsid w:val="7D1619BD"/>
    <w:multiLevelType w:val="hybridMultilevel"/>
    <w:tmpl w:val="3BDCE2C6"/>
    <w:lvl w:ilvl="0" w:tplc="7B887AF0">
      <w:start w:val="1"/>
      <w:numFmt w:val="upperLetter"/>
      <w:lvlText w:val="%1."/>
      <w:lvlJc w:val="left"/>
      <w:pPr>
        <w:ind w:left="1080" w:hanging="713"/>
      </w:pPr>
      <w:rPr>
        <w:rFonts w:hint="default"/>
        <w:spacing w:val="-3"/>
        <w:w w:val="90"/>
        <w:u w:val="none"/>
        <w:lang w:val="en-US" w:eastAsia="en-US" w:bidi="ar-SA"/>
      </w:rPr>
    </w:lvl>
    <w:lvl w:ilvl="1" w:tplc="CEBE0850">
      <w:numFmt w:val="bullet"/>
      <w:lvlText w:val="•"/>
      <w:lvlJc w:val="left"/>
      <w:pPr>
        <w:ind w:left="1980" w:hanging="713"/>
      </w:pPr>
      <w:rPr>
        <w:rFonts w:hint="default"/>
        <w:lang w:val="en-US" w:eastAsia="en-US" w:bidi="ar-SA"/>
      </w:rPr>
    </w:lvl>
    <w:lvl w:ilvl="2" w:tplc="579A38A8">
      <w:numFmt w:val="bullet"/>
      <w:lvlText w:val="•"/>
      <w:lvlJc w:val="left"/>
      <w:pPr>
        <w:ind w:left="2880" w:hanging="713"/>
      </w:pPr>
      <w:rPr>
        <w:rFonts w:hint="default"/>
        <w:lang w:val="en-US" w:eastAsia="en-US" w:bidi="ar-SA"/>
      </w:rPr>
    </w:lvl>
    <w:lvl w:ilvl="3" w:tplc="F90E19F4">
      <w:numFmt w:val="bullet"/>
      <w:lvlText w:val="•"/>
      <w:lvlJc w:val="left"/>
      <w:pPr>
        <w:ind w:left="3780" w:hanging="713"/>
      </w:pPr>
      <w:rPr>
        <w:rFonts w:hint="default"/>
        <w:lang w:val="en-US" w:eastAsia="en-US" w:bidi="ar-SA"/>
      </w:rPr>
    </w:lvl>
    <w:lvl w:ilvl="4" w:tplc="0770CF1A">
      <w:numFmt w:val="bullet"/>
      <w:lvlText w:val="•"/>
      <w:lvlJc w:val="left"/>
      <w:pPr>
        <w:ind w:left="4680" w:hanging="713"/>
      </w:pPr>
      <w:rPr>
        <w:rFonts w:hint="default"/>
        <w:lang w:val="en-US" w:eastAsia="en-US" w:bidi="ar-SA"/>
      </w:rPr>
    </w:lvl>
    <w:lvl w:ilvl="5" w:tplc="B32C5706">
      <w:numFmt w:val="bullet"/>
      <w:lvlText w:val="•"/>
      <w:lvlJc w:val="left"/>
      <w:pPr>
        <w:ind w:left="5580" w:hanging="713"/>
      </w:pPr>
      <w:rPr>
        <w:rFonts w:hint="default"/>
        <w:lang w:val="en-US" w:eastAsia="en-US" w:bidi="ar-SA"/>
      </w:rPr>
    </w:lvl>
    <w:lvl w:ilvl="6" w:tplc="D3AC0AC6">
      <w:numFmt w:val="bullet"/>
      <w:lvlText w:val="•"/>
      <w:lvlJc w:val="left"/>
      <w:pPr>
        <w:ind w:left="6480" w:hanging="713"/>
      </w:pPr>
      <w:rPr>
        <w:rFonts w:hint="default"/>
        <w:lang w:val="en-US" w:eastAsia="en-US" w:bidi="ar-SA"/>
      </w:rPr>
    </w:lvl>
    <w:lvl w:ilvl="7" w:tplc="9918B5BC">
      <w:numFmt w:val="bullet"/>
      <w:lvlText w:val="•"/>
      <w:lvlJc w:val="left"/>
      <w:pPr>
        <w:ind w:left="7380" w:hanging="713"/>
      </w:pPr>
      <w:rPr>
        <w:rFonts w:hint="default"/>
        <w:lang w:val="en-US" w:eastAsia="en-US" w:bidi="ar-SA"/>
      </w:rPr>
    </w:lvl>
    <w:lvl w:ilvl="8" w:tplc="9574E820">
      <w:numFmt w:val="bullet"/>
      <w:lvlText w:val="•"/>
      <w:lvlJc w:val="left"/>
      <w:pPr>
        <w:ind w:left="8280" w:hanging="713"/>
      </w:pPr>
      <w:rPr>
        <w:rFonts w:hint="default"/>
        <w:lang w:val="en-US" w:eastAsia="en-US" w:bidi="ar-SA"/>
      </w:rPr>
    </w:lvl>
  </w:abstractNum>
  <w:num w:numId="1" w16cid:durableId="98263151">
    <w:abstractNumId w:val="2"/>
  </w:num>
  <w:num w:numId="2" w16cid:durableId="120611276">
    <w:abstractNumId w:val="0"/>
  </w:num>
  <w:num w:numId="3" w16cid:durableId="14684017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19"/>
  <w:proofState w:spelling="clean" w:grammar="clean"/>
  <w:trackRevision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sDA1tDQ0NDQzMTY2MzFT0lEKTi0uzszPAymwrAUAmydefCwAAAA="/>
  </w:docVars>
  <w:rsids>
    <w:rsidRoot w:val="0006149C"/>
    <w:rsid w:val="00027CD1"/>
    <w:rsid w:val="000514CC"/>
    <w:rsid w:val="000528FF"/>
    <w:rsid w:val="0006149C"/>
    <w:rsid w:val="0006299C"/>
    <w:rsid w:val="000777EE"/>
    <w:rsid w:val="000A33DB"/>
    <w:rsid w:val="000B5B32"/>
    <w:rsid w:val="000D2ECD"/>
    <w:rsid w:val="000E3963"/>
    <w:rsid w:val="000F7BF3"/>
    <w:rsid w:val="001269F4"/>
    <w:rsid w:val="00131FC4"/>
    <w:rsid w:val="0018211B"/>
    <w:rsid w:val="00185D46"/>
    <w:rsid w:val="00190C63"/>
    <w:rsid w:val="00195CF8"/>
    <w:rsid w:val="001C01D2"/>
    <w:rsid w:val="002337AC"/>
    <w:rsid w:val="00265F2E"/>
    <w:rsid w:val="0031568E"/>
    <w:rsid w:val="00320096"/>
    <w:rsid w:val="00320673"/>
    <w:rsid w:val="0035039D"/>
    <w:rsid w:val="00361F72"/>
    <w:rsid w:val="00384CB9"/>
    <w:rsid w:val="003B6728"/>
    <w:rsid w:val="003E1E42"/>
    <w:rsid w:val="003E77AC"/>
    <w:rsid w:val="00400B9A"/>
    <w:rsid w:val="004C1E1A"/>
    <w:rsid w:val="004F0630"/>
    <w:rsid w:val="00502335"/>
    <w:rsid w:val="005100AA"/>
    <w:rsid w:val="0051099D"/>
    <w:rsid w:val="00523ADD"/>
    <w:rsid w:val="0055094C"/>
    <w:rsid w:val="005B09B0"/>
    <w:rsid w:val="005C206C"/>
    <w:rsid w:val="005F023B"/>
    <w:rsid w:val="005F7174"/>
    <w:rsid w:val="0063161E"/>
    <w:rsid w:val="006543E3"/>
    <w:rsid w:val="00682EE2"/>
    <w:rsid w:val="0068740B"/>
    <w:rsid w:val="00691250"/>
    <w:rsid w:val="006B1ADD"/>
    <w:rsid w:val="006D5169"/>
    <w:rsid w:val="006E44F8"/>
    <w:rsid w:val="00722139"/>
    <w:rsid w:val="00737837"/>
    <w:rsid w:val="00742520"/>
    <w:rsid w:val="00766BAC"/>
    <w:rsid w:val="007853D1"/>
    <w:rsid w:val="007936CC"/>
    <w:rsid w:val="007D7FBE"/>
    <w:rsid w:val="0081568E"/>
    <w:rsid w:val="00851EE6"/>
    <w:rsid w:val="00866567"/>
    <w:rsid w:val="008C5251"/>
    <w:rsid w:val="00951138"/>
    <w:rsid w:val="00964DA5"/>
    <w:rsid w:val="00970CC4"/>
    <w:rsid w:val="009752ED"/>
    <w:rsid w:val="009B473C"/>
    <w:rsid w:val="009D20D2"/>
    <w:rsid w:val="00A0502E"/>
    <w:rsid w:val="00A30B0A"/>
    <w:rsid w:val="00A3466F"/>
    <w:rsid w:val="00A621C1"/>
    <w:rsid w:val="00A668E8"/>
    <w:rsid w:val="00A67A67"/>
    <w:rsid w:val="00A8582C"/>
    <w:rsid w:val="00A9117E"/>
    <w:rsid w:val="00AC5616"/>
    <w:rsid w:val="00AD0B63"/>
    <w:rsid w:val="00AD23EF"/>
    <w:rsid w:val="00B2202D"/>
    <w:rsid w:val="00B37DF1"/>
    <w:rsid w:val="00B43E01"/>
    <w:rsid w:val="00B545CD"/>
    <w:rsid w:val="00C038CE"/>
    <w:rsid w:val="00C060E9"/>
    <w:rsid w:val="00C12385"/>
    <w:rsid w:val="00C90A32"/>
    <w:rsid w:val="00CB0546"/>
    <w:rsid w:val="00CD4923"/>
    <w:rsid w:val="00D371CD"/>
    <w:rsid w:val="00D81D48"/>
    <w:rsid w:val="00D84954"/>
    <w:rsid w:val="00D87B07"/>
    <w:rsid w:val="00DA24A0"/>
    <w:rsid w:val="00DD39F2"/>
    <w:rsid w:val="00DF25AC"/>
    <w:rsid w:val="00E11AEA"/>
    <w:rsid w:val="00E139AA"/>
    <w:rsid w:val="00E16DF7"/>
    <w:rsid w:val="00E60243"/>
    <w:rsid w:val="00E7315E"/>
    <w:rsid w:val="00E936EF"/>
    <w:rsid w:val="00E94636"/>
    <w:rsid w:val="00ED401E"/>
    <w:rsid w:val="00EE2DEA"/>
    <w:rsid w:val="00F56951"/>
    <w:rsid w:val="00F740A5"/>
    <w:rsid w:val="00FB4DA0"/>
    <w:rsid w:val="00FC6D92"/>
    <w:rsid w:val="1B1FDEE6"/>
    <w:rsid w:val="29878338"/>
    <w:rsid w:val="30517655"/>
    <w:rsid w:val="45ABB665"/>
    <w:rsid w:val="47D1FF09"/>
    <w:rsid w:val="4AB102AE"/>
    <w:rsid w:val="4F44953B"/>
    <w:rsid w:val="50A142D4"/>
    <w:rsid w:val="672FF9AB"/>
    <w:rsid w:val="70010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E1D551"/>
  <w15:docId w15:val="{B5C09AF2-3187-427A-9A77-AB67A5F2F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  <w:u w:val="single" w:color="000000"/>
    </w:rPr>
  </w:style>
  <w:style w:type="paragraph" w:styleId="ListParagraph">
    <w:name w:val="List Paragraph"/>
    <w:basedOn w:val="Normal"/>
    <w:uiPriority w:val="1"/>
    <w:qFormat/>
    <w:pPr>
      <w:ind w:left="1106" w:hanging="720"/>
    </w:pPr>
    <w:rPr>
      <w:u w:val="single" w:color="000000"/>
    </w:r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265F2E"/>
    <w:pPr>
      <w:widowControl/>
      <w:autoSpaceDE/>
      <w:autoSpaceDN/>
    </w:pPr>
    <w:rPr>
      <w:rFonts w:ascii="Times New Roman" w:eastAsia="Times New Roman" w:hAnsi="Times New Roman" w:cs="Times New Roman"/>
    </w:rPr>
  </w:style>
  <w:style w:type="character" w:customStyle="1" w:styleId="InitialStyle">
    <w:name w:val="InitialStyle"/>
    <w:rsid w:val="001269F4"/>
    <w:rPr>
      <w:rFonts w:ascii="Arial" w:hAnsi="Arial"/>
      <w:color w:val="auto"/>
      <w:spacing w:val="0"/>
      <w:sz w:val="24"/>
    </w:rPr>
  </w:style>
  <w:style w:type="paragraph" w:styleId="Header">
    <w:name w:val="header"/>
    <w:basedOn w:val="Normal"/>
    <w:link w:val="HeaderChar"/>
    <w:uiPriority w:val="99"/>
    <w:unhideWhenUsed/>
    <w:rsid w:val="00B545C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45CD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B545C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45CD"/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EE2D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E2DE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E2DEA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D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DEA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AD52B1920C0E41A1A07923C04EC993" ma:contentTypeVersion="16" ma:contentTypeDescription="Create a new document." ma:contentTypeScope="" ma:versionID="7a370fb82abbdeda7247d18b276be34b">
  <xsd:schema xmlns:xsd="http://www.w3.org/2001/XMLSchema" xmlns:xs="http://www.w3.org/2001/XMLSchema" xmlns:p="http://schemas.microsoft.com/office/2006/metadata/properties" xmlns:ns2="0c211fce-8eba-4a0a-84a3-1d2c8b1a8465" xmlns:ns3="c7d2f26b-8073-4476-9c98-80858cc8e538" targetNamespace="http://schemas.microsoft.com/office/2006/metadata/properties" ma:root="true" ma:fieldsID="e7e69599cfbbc3c1e838107c2afa8860" ns2:_="" ns3:_="">
    <xsd:import namespace="0c211fce-8eba-4a0a-84a3-1d2c8b1a8465"/>
    <xsd:import namespace="c7d2f26b-8073-4476-9c98-80858cc8e5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211fce-8eba-4a0a-84a3-1d2c8b1a8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e407dca-7e10-41d8-9780-494ed3966f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d2f26b-8073-4476-9c98-80858cc8e53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fc50ffb-7f82-469e-b834-fd0aa1db6c73}" ma:internalName="TaxCatchAll" ma:showField="CatchAllData" ma:web="c7d2f26b-8073-4476-9c98-80858cc8e5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d2f26b-8073-4476-9c98-80858cc8e538" xsi:nil="true"/>
    <lcf76f155ced4ddcb4097134ff3c332f xmlns="0c211fce-8eba-4a0a-84a3-1d2c8b1a8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82BDC3D-69A0-4EA4-8DFE-C8C32D4115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211fce-8eba-4a0a-84a3-1d2c8b1a8465"/>
    <ds:schemaRef ds:uri="c7d2f26b-8073-4476-9c98-80858cc8e5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C074FC-9396-4977-A3BD-F82B92A1B42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D7E0743-822F-4FC0-920F-1C252110DA3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58FBA62-D00C-4F81-B7E2-5C01421F2A5D}">
  <ds:schemaRefs>
    <ds:schemaRef ds:uri="http://schemas.microsoft.com/office/2006/metadata/properties"/>
    <ds:schemaRef ds:uri="http://schemas.microsoft.com/office/infopath/2007/PartnerControls"/>
    <ds:schemaRef ds:uri="c7d2f26b-8073-4476-9c98-80858cc8e538"/>
    <ds:schemaRef ds:uri="0c211fce-8eba-4a0a-84a3-1d2c8b1a846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375</Words>
  <Characters>2140</Characters>
  <Application>Microsoft Office Word</Application>
  <DocSecurity>0</DocSecurity>
  <Lines>17</Lines>
  <Paragraphs>5</Paragraphs>
  <ScaleCrop>false</ScaleCrop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02</dc:title>
  <dc:subject/>
  <dc:creator>Don Wismer</dc:creator>
  <cp:keywords/>
  <dc:description/>
  <cp:lastModifiedBy>Parr, J.Chris</cp:lastModifiedBy>
  <cp:revision>86</cp:revision>
  <dcterms:created xsi:type="dcterms:W3CDTF">2025-11-19T19:38:00Z</dcterms:created>
  <dcterms:modified xsi:type="dcterms:W3CDTF">2026-06-26T17:20:00Z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2025-07-28T00:00:00Z</vt:filetime>
  </property>
  <property fmtid="{D5CDD505-2E9C-101B-9397-08002B2CF9AE}" pid="3" name="Creator">
    <vt:lpwstr>Acrobat PDFMaker 25 for Word</vt:lpwstr>
  </property>
  <property fmtid="{D5CDD505-2E9C-101B-9397-08002B2CF9AE}" pid="4" name="GrammarlyDocumentId">
    <vt:lpwstr>9c1a100fa071a8df9802704db0b6bd8d40a25699cdda619b688403938cf075dd</vt:lpwstr>
  </property>
  <property fmtid="{D5CDD505-2E9C-101B-9397-08002B2CF9AE}" pid="5" name="LastSaved">
    <vt:filetime>2025-09-19T00:00:00Z</vt:filetime>
  </property>
  <property fmtid="{D5CDD505-2E9C-101B-9397-08002B2CF9AE}" pid="6" name="Producer">
    <vt:lpwstr>Adobe PDF Library 25.1.97</vt:lpwstr>
  </property>
  <property fmtid="{D5CDD505-2E9C-101B-9397-08002B2CF9AE}" pid="7" name="SourceModified">
    <vt:lpwstr/>
  </property>
  <property fmtid="{D5CDD505-2E9C-101B-9397-08002B2CF9AE}" pid="8" name="ContentTypeId">
    <vt:lpwstr>0x01010015AD52B1920C0E41A1A07923C04EC993</vt:lpwstr>
  </property>
  <property fmtid="{D5CDD505-2E9C-101B-9397-08002B2CF9AE}" pid="9" name="MediaServiceImageTags">
    <vt:lpwstr/>
  </property>
</Properties>
</file>