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3B30FAE" w14:textId="5C2695BE" w:rsidR="00BE4DAE" w:rsidRPr="006E3CDA" w:rsidRDefault="00BE4DAE" w:rsidP="006E3CDA">
      <w:pPr>
        <w:pStyle w:val="001"/>
        <w:rPr>
          <w:b/>
          <w:bCs/>
        </w:rPr>
      </w:pPr>
      <w:r w:rsidRPr="006E3CDA">
        <w:rPr>
          <w:b/>
          <w:bCs/>
        </w:rPr>
        <w:t>DEPARTMENT OF MARINE RESOURCES</w:t>
      </w:r>
    </w:p>
    <w:p w14:paraId="376D7C73" w14:textId="77777777" w:rsidR="00BE4DAE" w:rsidRPr="00CF61A6" w:rsidRDefault="00BE4DAE" w:rsidP="007E1425">
      <w:pPr>
        <w:overflowPunct w:val="0"/>
        <w:autoSpaceDE w:val="0"/>
        <w:autoSpaceDN w:val="0"/>
        <w:adjustRightInd w:val="0"/>
        <w:spacing w:line="240" w:lineRule="auto"/>
        <w:rPr>
          <w:rFonts w:ascii="Times New Roman" w:eastAsia="Times New Roman" w:hAnsi="Times New Roman" w:cs="Times New Roman"/>
          <w:color w:val="auto"/>
        </w:rPr>
      </w:pPr>
    </w:p>
    <w:p w14:paraId="6398D4A2" w14:textId="05AA35D7" w:rsidR="00BE4DAE" w:rsidRPr="00622541" w:rsidRDefault="007E1425" w:rsidP="007E1425">
      <w:pPr>
        <w:overflowPunct w:val="0"/>
        <w:autoSpaceDE w:val="0"/>
        <w:autoSpaceDN w:val="0"/>
        <w:adjustRightInd w:val="0"/>
        <w:spacing w:line="240" w:lineRule="auto"/>
        <w:rPr>
          <w:rFonts w:ascii="Times New Roman" w:eastAsia="Times New Roman" w:hAnsi="Times New Roman" w:cs="Times New Roman"/>
          <w:b/>
          <w:color w:val="auto"/>
        </w:rPr>
      </w:pPr>
      <w:r w:rsidRPr="00622541">
        <w:rPr>
          <w:rFonts w:ascii="Times New Roman" w:eastAsia="Times New Roman" w:hAnsi="Times New Roman" w:cs="Times New Roman"/>
          <w:b/>
          <w:color w:val="auto"/>
        </w:rPr>
        <w:t>Chapter 94</w:t>
      </w:r>
      <w:r>
        <w:rPr>
          <w:rFonts w:ascii="Times New Roman" w:eastAsia="Times New Roman" w:hAnsi="Times New Roman" w:cs="Times New Roman"/>
          <w:b/>
          <w:color w:val="auto"/>
        </w:rPr>
        <w:t xml:space="preserve">: </w:t>
      </w:r>
      <w:r>
        <w:rPr>
          <w:rFonts w:ascii="Times New Roman" w:eastAsia="Times New Roman" w:hAnsi="Times New Roman" w:cs="Times New Roman"/>
          <w:b/>
          <w:color w:val="auto"/>
        </w:rPr>
        <w:tab/>
      </w:r>
      <w:r w:rsidR="00BE4DAE" w:rsidRPr="00622541">
        <w:rPr>
          <w:rFonts w:ascii="Times New Roman" w:eastAsia="Times New Roman" w:hAnsi="Times New Roman" w:cs="Times New Roman"/>
          <w:b/>
          <w:color w:val="auto"/>
        </w:rPr>
        <w:t>SANITARY CONTROL OF MOLLUSCAN SHELLFISH</w:t>
      </w:r>
    </w:p>
    <w:p w14:paraId="79222D4E" w14:textId="77777777" w:rsidR="00BE4DAE" w:rsidRDefault="00BE4DAE" w:rsidP="00363427">
      <w:pPr>
        <w:overflowPunct w:val="0"/>
        <w:autoSpaceDE w:val="0"/>
        <w:autoSpaceDN w:val="0"/>
        <w:adjustRightInd w:val="0"/>
        <w:spacing w:line="240" w:lineRule="auto"/>
        <w:jc w:val="center"/>
        <w:rPr>
          <w:rFonts w:ascii="Times New Roman" w:eastAsia="Times New Roman" w:hAnsi="Times New Roman" w:cs="Times New Roman"/>
          <w:color w:val="auto"/>
        </w:rPr>
      </w:pPr>
    </w:p>
    <w:p w14:paraId="2F30FD1A" w14:textId="77777777" w:rsidR="00363427" w:rsidRDefault="00363427" w:rsidP="00363427">
      <w:pPr>
        <w:pBdr>
          <w:bottom w:val="single" w:sz="4" w:space="1" w:color="auto"/>
        </w:pBdr>
        <w:overflowPunct w:val="0"/>
        <w:autoSpaceDE w:val="0"/>
        <w:autoSpaceDN w:val="0"/>
        <w:adjustRightInd w:val="0"/>
        <w:spacing w:line="240" w:lineRule="auto"/>
        <w:jc w:val="center"/>
        <w:rPr>
          <w:rFonts w:ascii="Times New Roman" w:eastAsia="Times New Roman" w:hAnsi="Times New Roman" w:cs="Times New Roman"/>
          <w:color w:val="auto"/>
        </w:rPr>
      </w:pPr>
    </w:p>
    <w:p w14:paraId="056A9A5A" w14:textId="77777777" w:rsidR="00363427" w:rsidRDefault="00363427" w:rsidP="00363427">
      <w:pPr>
        <w:overflowPunct w:val="0"/>
        <w:autoSpaceDE w:val="0"/>
        <w:autoSpaceDN w:val="0"/>
        <w:adjustRightInd w:val="0"/>
        <w:spacing w:line="240" w:lineRule="auto"/>
        <w:jc w:val="center"/>
        <w:rPr>
          <w:rFonts w:ascii="Times New Roman" w:eastAsia="Times New Roman" w:hAnsi="Times New Roman" w:cs="Times New Roman"/>
          <w:color w:val="auto"/>
        </w:rPr>
      </w:pPr>
    </w:p>
    <w:p w14:paraId="65B0223E" w14:textId="77777777" w:rsidR="00363427" w:rsidRPr="00CF61A6" w:rsidRDefault="00363427" w:rsidP="00363427">
      <w:pPr>
        <w:overflowPunct w:val="0"/>
        <w:autoSpaceDE w:val="0"/>
        <w:autoSpaceDN w:val="0"/>
        <w:adjustRightInd w:val="0"/>
        <w:spacing w:line="240" w:lineRule="auto"/>
        <w:jc w:val="center"/>
        <w:rPr>
          <w:rFonts w:ascii="Times New Roman" w:eastAsia="Times New Roman" w:hAnsi="Times New Roman" w:cs="Times New Roman"/>
          <w:color w:val="auto"/>
        </w:rPr>
      </w:pPr>
    </w:p>
    <w:p w14:paraId="311EA387" w14:textId="77777777" w:rsidR="00BE4DAE" w:rsidRPr="007E1425" w:rsidRDefault="00BE4DAE" w:rsidP="007E1425">
      <w:pPr>
        <w:overflowPunct w:val="0"/>
        <w:autoSpaceDE w:val="0"/>
        <w:autoSpaceDN w:val="0"/>
        <w:adjustRightInd w:val="0"/>
        <w:spacing w:line="240" w:lineRule="auto"/>
        <w:jc w:val="center"/>
        <w:rPr>
          <w:rFonts w:ascii="Times New Roman" w:eastAsia="Times New Roman" w:hAnsi="Times New Roman" w:cs="Times New Roman"/>
          <w:b/>
          <w:bCs/>
          <w:color w:val="auto"/>
        </w:rPr>
      </w:pPr>
      <w:r w:rsidRPr="007E1425">
        <w:rPr>
          <w:rFonts w:ascii="Times New Roman" w:eastAsia="Times New Roman" w:hAnsi="Times New Roman" w:cs="Times New Roman"/>
          <w:b/>
          <w:bCs/>
          <w:color w:val="auto"/>
        </w:rPr>
        <w:t>TITLE INDEX</w:t>
      </w:r>
    </w:p>
    <w:p w14:paraId="7F74474F" w14:textId="77777777" w:rsidR="00BE4DAE" w:rsidRPr="00CF61A6" w:rsidRDefault="00BE4DAE" w:rsidP="00363427">
      <w:pPr>
        <w:overflowPunct w:val="0"/>
        <w:autoSpaceDE w:val="0"/>
        <w:autoSpaceDN w:val="0"/>
        <w:adjustRightInd w:val="0"/>
        <w:spacing w:line="240" w:lineRule="auto"/>
        <w:jc w:val="center"/>
        <w:rPr>
          <w:rFonts w:ascii="Times New Roman" w:eastAsia="Times New Roman" w:hAnsi="Times New Roman" w:cs="Times New Roman"/>
          <w:color w:val="auto"/>
        </w:rPr>
      </w:pPr>
    </w:p>
    <w:p w14:paraId="2AE096AA" w14:textId="77777777" w:rsidR="00BE4DAE" w:rsidRPr="00CF61A6" w:rsidRDefault="00BE4DAE" w:rsidP="00363427">
      <w:pPr>
        <w:overflowPunct w:val="0"/>
        <w:autoSpaceDE w:val="0"/>
        <w:autoSpaceDN w:val="0"/>
        <w:adjustRightInd w:val="0"/>
        <w:spacing w:line="240" w:lineRule="auto"/>
        <w:rPr>
          <w:rFonts w:ascii="Times New Roman" w:eastAsia="Times New Roman" w:hAnsi="Times New Roman" w:cs="Times New Roman"/>
          <w:color w:val="auto"/>
        </w:rPr>
      </w:pPr>
      <w:r w:rsidRPr="00CF61A6">
        <w:rPr>
          <w:rFonts w:ascii="Times New Roman" w:eastAsia="Times New Roman" w:hAnsi="Times New Roman" w:cs="Times New Roman"/>
          <w:color w:val="auto"/>
        </w:rPr>
        <w:t>94.01</w:t>
      </w:r>
      <w:r w:rsidR="002731F9">
        <w:rPr>
          <w:rFonts w:ascii="Times New Roman" w:eastAsia="Times New Roman" w:hAnsi="Times New Roman" w:cs="Times New Roman"/>
          <w:color w:val="auto"/>
        </w:rPr>
        <w:tab/>
      </w:r>
      <w:r w:rsidRPr="00CF61A6">
        <w:rPr>
          <w:rFonts w:ascii="Times New Roman" w:eastAsia="Times New Roman" w:hAnsi="Times New Roman" w:cs="Times New Roman"/>
          <w:color w:val="auto"/>
        </w:rPr>
        <w:t>Purpose and Scope</w:t>
      </w:r>
    </w:p>
    <w:p w14:paraId="0500C011" w14:textId="77777777" w:rsidR="00BE4DAE" w:rsidRPr="00CF61A6" w:rsidRDefault="00BE4DAE" w:rsidP="00363427">
      <w:pPr>
        <w:overflowPunct w:val="0"/>
        <w:autoSpaceDE w:val="0"/>
        <w:autoSpaceDN w:val="0"/>
        <w:adjustRightInd w:val="0"/>
        <w:spacing w:line="240" w:lineRule="auto"/>
        <w:rPr>
          <w:rFonts w:ascii="Times New Roman" w:eastAsia="Times New Roman" w:hAnsi="Times New Roman" w:cs="Times New Roman"/>
          <w:color w:val="auto"/>
        </w:rPr>
      </w:pPr>
    </w:p>
    <w:p w14:paraId="08D50A85" w14:textId="77777777" w:rsidR="00BE4DAE" w:rsidRPr="00CF61A6" w:rsidRDefault="00BE4DAE" w:rsidP="00363427">
      <w:pPr>
        <w:overflowPunct w:val="0"/>
        <w:autoSpaceDE w:val="0"/>
        <w:autoSpaceDN w:val="0"/>
        <w:adjustRightInd w:val="0"/>
        <w:spacing w:line="240" w:lineRule="auto"/>
        <w:rPr>
          <w:rFonts w:ascii="Times New Roman" w:eastAsia="Times New Roman" w:hAnsi="Times New Roman" w:cs="Times New Roman"/>
          <w:color w:val="auto"/>
        </w:rPr>
      </w:pPr>
      <w:r w:rsidRPr="00CF61A6">
        <w:rPr>
          <w:rFonts w:ascii="Times New Roman" w:eastAsia="Times New Roman" w:hAnsi="Times New Roman" w:cs="Times New Roman"/>
          <w:color w:val="auto"/>
        </w:rPr>
        <w:t>94.02</w:t>
      </w:r>
      <w:r w:rsidR="002731F9">
        <w:rPr>
          <w:rFonts w:ascii="Times New Roman" w:eastAsia="Times New Roman" w:hAnsi="Times New Roman" w:cs="Times New Roman"/>
          <w:color w:val="auto"/>
        </w:rPr>
        <w:tab/>
      </w:r>
      <w:r w:rsidRPr="00CF61A6">
        <w:rPr>
          <w:rFonts w:ascii="Times New Roman" w:eastAsia="Times New Roman" w:hAnsi="Times New Roman" w:cs="Times New Roman"/>
          <w:color w:val="auto"/>
        </w:rPr>
        <w:t>Definitions</w:t>
      </w:r>
    </w:p>
    <w:p w14:paraId="70014896" w14:textId="77777777" w:rsidR="00BE4DAE" w:rsidRPr="00CF61A6" w:rsidRDefault="00BE4DAE" w:rsidP="00363427">
      <w:pPr>
        <w:overflowPunct w:val="0"/>
        <w:autoSpaceDE w:val="0"/>
        <w:autoSpaceDN w:val="0"/>
        <w:adjustRightInd w:val="0"/>
        <w:spacing w:line="240" w:lineRule="auto"/>
        <w:rPr>
          <w:rFonts w:ascii="Times New Roman" w:eastAsia="Times New Roman" w:hAnsi="Times New Roman" w:cs="Times New Roman"/>
          <w:color w:val="auto"/>
        </w:rPr>
      </w:pPr>
    </w:p>
    <w:p w14:paraId="7C4A8C23" w14:textId="77777777" w:rsidR="00BE4DAE" w:rsidRPr="00CF61A6" w:rsidRDefault="00BE4DAE" w:rsidP="00363427">
      <w:pPr>
        <w:overflowPunct w:val="0"/>
        <w:autoSpaceDE w:val="0"/>
        <w:autoSpaceDN w:val="0"/>
        <w:adjustRightInd w:val="0"/>
        <w:spacing w:line="240" w:lineRule="auto"/>
        <w:rPr>
          <w:rFonts w:ascii="Times New Roman" w:eastAsia="Times New Roman" w:hAnsi="Times New Roman" w:cs="Times New Roman"/>
          <w:color w:val="auto"/>
        </w:rPr>
      </w:pPr>
      <w:r w:rsidRPr="00CF61A6">
        <w:rPr>
          <w:rFonts w:ascii="Times New Roman" w:eastAsia="Times New Roman" w:hAnsi="Times New Roman" w:cs="Times New Roman"/>
          <w:color w:val="auto"/>
        </w:rPr>
        <w:t>94.03</w:t>
      </w:r>
      <w:r w:rsidR="002731F9">
        <w:rPr>
          <w:rFonts w:ascii="Times New Roman" w:eastAsia="Times New Roman" w:hAnsi="Times New Roman" w:cs="Times New Roman"/>
          <w:color w:val="auto"/>
        </w:rPr>
        <w:tab/>
      </w:r>
      <w:r w:rsidRPr="00CF61A6">
        <w:rPr>
          <w:rFonts w:ascii="Times New Roman" w:eastAsia="Times New Roman" w:hAnsi="Times New Roman" w:cs="Times New Roman"/>
          <w:color w:val="auto"/>
        </w:rPr>
        <w:t>Adoption by Reference</w:t>
      </w:r>
    </w:p>
    <w:p w14:paraId="52EF1F69" w14:textId="77777777" w:rsidR="00BE4DAE" w:rsidRPr="00CF61A6" w:rsidRDefault="00BE4DAE" w:rsidP="00363427">
      <w:pPr>
        <w:overflowPunct w:val="0"/>
        <w:autoSpaceDE w:val="0"/>
        <w:autoSpaceDN w:val="0"/>
        <w:adjustRightInd w:val="0"/>
        <w:spacing w:line="240" w:lineRule="auto"/>
        <w:rPr>
          <w:rFonts w:ascii="Times New Roman" w:eastAsia="Times New Roman" w:hAnsi="Times New Roman" w:cs="Times New Roman"/>
          <w:color w:val="auto"/>
        </w:rPr>
      </w:pPr>
    </w:p>
    <w:p w14:paraId="3A94F35C" w14:textId="77777777" w:rsidR="00BE4DAE" w:rsidRPr="00CF61A6" w:rsidRDefault="00BE4DAE" w:rsidP="00363427">
      <w:pPr>
        <w:overflowPunct w:val="0"/>
        <w:autoSpaceDE w:val="0"/>
        <w:autoSpaceDN w:val="0"/>
        <w:adjustRightInd w:val="0"/>
        <w:spacing w:line="240" w:lineRule="auto"/>
        <w:rPr>
          <w:rFonts w:ascii="Times New Roman" w:eastAsia="Times New Roman" w:hAnsi="Times New Roman" w:cs="Times New Roman"/>
          <w:color w:val="auto"/>
        </w:rPr>
      </w:pPr>
      <w:r w:rsidRPr="00CF61A6">
        <w:rPr>
          <w:rFonts w:ascii="Times New Roman" w:eastAsia="Times New Roman" w:hAnsi="Times New Roman" w:cs="Times New Roman"/>
          <w:color w:val="auto"/>
        </w:rPr>
        <w:t>94.04</w:t>
      </w:r>
      <w:r w:rsidR="00622541">
        <w:rPr>
          <w:rFonts w:ascii="Times New Roman" w:eastAsia="Times New Roman" w:hAnsi="Times New Roman" w:cs="Times New Roman"/>
          <w:color w:val="auto"/>
        </w:rPr>
        <w:tab/>
      </w:r>
      <w:proofErr w:type="spellStart"/>
      <w:r w:rsidRPr="00CF61A6">
        <w:rPr>
          <w:rFonts w:ascii="Times New Roman" w:eastAsia="Times New Roman" w:hAnsi="Times New Roman" w:cs="Times New Roman"/>
          <w:color w:val="auto"/>
        </w:rPr>
        <w:t>Shellstock</w:t>
      </w:r>
      <w:proofErr w:type="spellEnd"/>
      <w:r w:rsidRPr="00CF61A6">
        <w:rPr>
          <w:rFonts w:ascii="Times New Roman" w:eastAsia="Times New Roman" w:hAnsi="Times New Roman" w:cs="Times New Roman"/>
          <w:color w:val="auto"/>
        </w:rPr>
        <w:t xml:space="preserve"> Time to Temperature Controls</w:t>
      </w:r>
    </w:p>
    <w:p w14:paraId="7F48DFB1" w14:textId="77777777" w:rsidR="00BE4DAE" w:rsidRPr="00CF61A6" w:rsidRDefault="00BE4DAE" w:rsidP="00363427">
      <w:pPr>
        <w:overflowPunct w:val="0"/>
        <w:autoSpaceDE w:val="0"/>
        <w:autoSpaceDN w:val="0"/>
        <w:adjustRightInd w:val="0"/>
        <w:spacing w:line="240" w:lineRule="auto"/>
        <w:rPr>
          <w:rFonts w:ascii="Times New Roman" w:eastAsia="Times New Roman" w:hAnsi="Times New Roman" w:cs="Times New Roman"/>
          <w:color w:val="auto"/>
        </w:rPr>
      </w:pPr>
    </w:p>
    <w:p w14:paraId="29BA9040" w14:textId="77777777" w:rsidR="00BE4DAE" w:rsidRPr="00CF61A6" w:rsidRDefault="00BE4DAE" w:rsidP="00363427">
      <w:pPr>
        <w:overflowPunct w:val="0"/>
        <w:autoSpaceDE w:val="0"/>
        <w:autoSpaceDN w:val="0"/>
        <w:adjustRightInd w:val="0"/>
        <w:spacing w:line="240" w:lineRule="auto"/>
        <w:rPr>
          <w:rFonts w:ascii="Times New Roman" w:eastAsia="Times New Roman" w:hAnsi="Times New Roman" w:cs="Times New Roman"/>
          <w:color w:val="auto"/>
        </w:rPr>
      </w:pPr>
      <w:r w:rsidRPr="00CF61A6">
        <w:rPr>
          <w:rFonts w:ascii="Times New Roman" w:eastAsia="Times New Roman" w:hAnsi="Times New Roman" w:cs="Times New Roman"/>
          <w:color w:val="auto"/>
        </w:rPr>
        <w:t>94.05</w:t>
      </w:r>
      <w:r w:rsidR="002731F9">
        <w:rPr>
          <w:rFonts w:ascii="Times New Roman" w:eastAsia="Times New Roman" w:hAnsi="Times New Roman" w:cs="Times New Roman"/>
          <w:color w:val="auto"/>
        </w:rPr>
        <w:tab/>
      </w:r>
      <w:r w:rsidRPr="00CF61A6">
        <w:rPr>
          <w:rFonts w:ascii="Times New Roman" w:eastAsia="Times New Roman" w:hAnsi="Times New Roman" w:cs="Times New Roman"/>
          <w:color w:val="auto"/>
        </w:rPr>
        <w:t>Prohibited Acts – Harvesters</w:t>
      </w:r>
    </w:p>
    <w:p w14:paraId="753C9FF8" w14:textId="77777777" w:rsidR="00BE4DAE" w:rsidRPr="00CF61A6" w:rsidRDefault="00BE4DAE" w:rsidP="00363427">
      <w:pPr>
        <w:overflowPunct w:val="0"/>
        <w:autoSpaceDE w:val="0"/>
        <w:autoSpaceDN w:val="0"/>
        <w:adjustRightInd w:val="0"/>
        <w:spacing w:line="240" w:lineRule="auto"/>
        <w:rPr>
          <w:rFonts w:ascii="Times New Roman" w:eastAsia="Times New Roman" w:hAnsi="Times New Roman" w:cs="Times New Roman"/>
          <w:color w:val="auto"/>
        </w:rPr>
      </w:pPr>
    </w:p>
    <w:p w14:paraId="31D1DA31" w14:textId="77777777" w:rsidR="00BE4DAE" w:rsidRPr="00CF61A6" w:rsidRDefault="00BE4DAE" w:rsidP="00363427">
      <w:pPr>
        <w:overflowPunct w:val="0"/>
        <w:autoSpaceDE w:val="0"/>
        <w:autoSpaceDN w:val="0"/>
        <w:adjustRightInd w:val="0"/>
        <w:spacing w:line="240" w:lineRule="auto"/>
        <w:rPr>
          <w:rFonts w:ascii="Times New Roman" w:eastAsia="Times New Roman" w:hAnsi="Times New Roman" w:cs="Times New Roman"/>
          <w:color w:val="auto"/>
        </w:rPr>
      </w:pPr>
      <w:r w:rsidRPr="00CF61A6">
        <w:rPr>
          <w:rFonts w:ascii="Times New Roman" w:eastAsia="Times New Roman" w:hAnsi="Times New Roman" w:cs="Times New Roman"/>
          <w:color w:val="auto"/>
        </w:rPr>
        <w:t>94.06</w:t>
      </w:r>
      <w:r w:rsidR="002731F9">
        <w:rPr>
          <w:rFonts w:ascii="Times New Roman" w:eastAsia="Times New Roman" w:hAnsi="Times New Roman" w:cs="Times New Roman"/>
          <w:color w:val="auto"/>
        </w:rPr>
        <w:tab/>
      </w:r>
      <w:r w:rsidRPr="00CF61A6">
        <w:rPr>
          <w:rFonts w:ascii="Times New Roman" w:eastAsia="Times New Roman" w:hAnsi="Times New Roman" w:cs="Times New Roman"/>
          <w:color w:val="auto"/>
        </w:rPr>
        <w:t>Prohibited Acts – Dealers</w:t>
      </w:r>
    </w:p>
    <w:p w14:paraId="5AAC4F42" w14:textId="77777777" w:rsidR="00BE4DAE" w:rsidRPr="00CF61A6" w:rsidRDefault="00BE4DAE" w:rsidP="00363427">
      <w:pPr>
        <w:overflowPunct w:val="0"/>
        <w:autoSpaceDE w:val="0"/>
        <w:autoSpaceDN w:val="0"/>
        <w:adjustRightInd w:val="0"/>
        <w:spacing w:line="240" w:lineRule="auto"/>
        <w:rPr>
          <w:rFonts w:ascii="Times New Roman" w:eastAsia="Times New Roman" w:hAnsi="Times New Roman" w:cs="Times New Roman"/>
          <w:color w:val="auto"/>
        </w:rPr>
      </w:pPr>
    </w:p>
    <w:p w14:paraId="1F697F6E" w14:textId="77777777" w:rsidR="00BE4DAE" w:rsidRPr="00CF61A6" w:rsidRDefault="00BE4DAE" w:rsidP="00363427">
      <w:pPr>
        <w:overflowPunct w:val="0"/>
        <w:autoSpaceDE w:val="0"/>
        <w:autoSpaceDN w:val="0"/>
        <w:adjustRightInd w:val="0"/>
        <w:spacing w:line="240" w:lineRule="auto"/>
        <w:rPr>
          <w:rFonts w:ascii="Times New Roman" w:eastAsia="Times New Roman" w:hAnsi="Times New Roman" w:cs="Times New Roman"/>
          <w:color w:val="auto"/>
        </w:rPr>
      </w:pPr>
      <w:r w:rsidRPr="00CF61A6">
        <w:rPr>
          <w:rFonts w:ascii="Times New Roman" w:eastAsia="Times New Roman" w:hAnsi="Times New Roman" w:cs="Times New Roman"/>
          <w:color w:val="auto"/>
        </w:rPr>
        <w:t>94.07</w:t>
      </w:r>
      <w:r w:rsidR="002731F9">
        <w:rPr>
          <w:rFonts w:ascii="Times New Roman" w:eastAsia="Times New Roman" w:hAnsi="Times New Roman" w:cs="Times New Roman"/>
          <w:color w:val="auto"/>
        </w:rPr>
        <w:tab/>
      </w:r>
      <w:r w:rsidRPr="00CF61A6">
        <w:rPr>
          <w:rFonts w:ascii="Times New Roman" w:eastAsia="Times New Roman" w:hAnsi="Times New Roman" w:cs="Times New Roman"/>
          <w:color w:val="auto"/>
        </w:rPr>
        <w:t>Shellfish Sanitation Certificates</w:t>
      </w:r>
    </w:p>
    <w:p w14:paraId="2D4A5A61" w14:textId="77777777" w:rsidR="00BE4DAE" w:rsidRPr="00CF61A6" w:rsidRDefault="00BE4DAE" w:rsidP="00363427">
      <w:pPr>
        <w:overflowPunct w:val="0"/>
        <w:autoSpaceDE w:val="0"/>
        <w:autoSpaceDN w:val="0"/>
        <w:adjustRightInd w:val="0"/>
        <w:spacing w:line="240" w:lineRule="auto"/>
        <w:rPr>
          <w:rFonts w:ascii="Times New Roman" w:eastAsia="Times New Roman" w:hAnsi="Times New Roman" w:cs="Times New Roman"/>
          <w:color w:val="auto"/>
        </w:rPr>
      </w:pPr>
    </w:p>
    <w:p w14:paraId="187A16A7" w14:textId="77777777" w:rsidR="00BE4DAE" w:rsidRPr="00CF61A6" w:rsidRDefault="00BE4DAE" w:rsidP="00363427">
      <w:pPr>
        <w:overflowPunct w:val="0"/>
        <w:autoSpaceDE w:val="0"/>
        <w:autoSpaceDN w:val="0"/>
        <w:adjustRightInd w:val="0"/>
        <w:spacing w:line="240" w:lineRule="auto"/>
        <w:rPr>
          <w:rFonts w:ascii="Times New Roman" w:eastAsia="Times New Roman" w:hAnsi="Times New Roman" w:cs="Times New Roman"/>
          <w:bCs/>
          <w:color w:val="auto"/>
        </w:rPr>
      </w:pPr>
      <w:r w:rsidRPr="00CF61A6">
        <w:rPr>
          <w:rFonts w:ascii="Times New Roman" w:eastAsia="Times New Roman" w:hAnsi="Times New Roman" w:cs="Times New Roman"/>
          <w:bCs/>
          <w:color w:val="auto"/>
        </w:rPr>
        <w:t>94.08</w:t>
      </w:r>
      <w:r w:rsidR="002731F9">
        <w:rPr>
          <w:rFonts w:ascii="Times New Roman" w:eastAsia="Times New Roman" w:hAnsi="Times New Roman" w:cs="Times New Roman"/>
          <w:bCs/>
          <w:color w:val="auto"/>
        </w:rPr>
        <w:tab/>
      </w:r>
      <w:r w:rsidRPr="00CF61A6">
        <w:rPr>
          <w:rFonts w:ascii="Times New Roman" w:eastAsia="Times New Roman" w:hAnsi="Times New Roman" w:cs="Times New Roman"/>
          <w:bCs/>
          <w:color w:val="auto"/>
        </w:rPr>
        <w:t>Harvest of Shellfish for Depuration</w:t>
      </w:r>
    </w:p>
    <w:p w14:paraId="1EC3CF39" w14:textId="77777777" w:rsidR="00BE4DAE" w:rsidRPr="00CF61A6" w:rsidRDefault="00BE4DAE" w:rsidP="00363427">
      <w:pPr>
        <w:overflowPunct w:val="0"/>
        <w:autoSpaceDE w:val="0"/>
        <w:autoSpaceDN w:val="0"/>
        <w:adjustRightInd w:val="0"/>
        <w:spacing w:line="240" w:lineRule="auto"/>
        <w:rPr>
          <w:rFonts w:ascii="Times New Roman" w:eastAsia="Times New Roman" w:hAnsi="Times New Roman" w:cs="Times New Roman"/>
          <w:bCs/>
          <w:color w:val="auto"/>
        </w:rPr>
      </w:pPr>
    </w:p>
    <w:p w14:paraId="58F18D48" w14:textId="77777777" w:rsidR="00BE4DAE" w:rsidRPr="00CF61A6" w:rsidRDefault="00BE4DAE" w:rsidP="00363427">
      <w:pPr>
        <w:numPr>
          <w:ilvl w:val="1"/>
          <w:numId w:val="17"/>
        </w:numPr>
        <w:overflowPunct w:val="0"/>
        <w:autoSpaceDE w:val="0"/>
        <w:autoSpaceDN w:val="0"/>
        <w:adjustRightInd w:val="0"/>
        <w:spacing w:line="240" w:lineRule="auto"/>
        <w:rPr>
          <w:rFonts w:ascii="Times New Roman" w:eastAsia="Times New Roman" w:hAnsi="Times New Roman" w:cs="Times New Roman"/>
          <w:bCs/>
          <w:color w:val="auto"/>
        </w:rPr>
      </w:pPr>
      <w:r w:rsidRPr="00CF61A6">
        <w:rPr>
          <w:rFonts w:ascii="Times New Roman" w:eastAsia="Times New Roman" w:hAnsi="Times New Roman" w:cs="Times New Roman"/>
          <w:bCs/>
          <w:color w:val="auto"/>
        </w:rPr>
        <w:t>Transportation and Delivery of Shellfish for Depuration</w:t>
      </w:r>
    </w:p>
    <w:p w14:paraId="45C5D940" w14:textId="77777777" w:rsidR="00BE4DAE" w:rsidRPr="00CF61A6" w:rsidRDefault="00BE4DAE" w:rsidP="00363427">
      <w:pPr>
        <w:overflowPunct w:val="0"/>
        <w:autoSpaceDE w:val="0"/>
        <w:autoSpaceDN w:val="0"/>
        <w:adjustRightInd w:val="0"/>
        <w:spacing w:line="240" w:lineRule="auto"/>
        <w:rPr>
          <w:rFonts w:ascii="Times New Roman" w:eastAsia="Times New Roman" w:hAnsi="Times New Roman" w:cs="Times New Roman"/>
          <w:bCs/>
          <w:color w:val="auto"/>
        </w:rPr>
      </w:pPr>
    </w:p>
    <w:p w14:paraId="522C3AC6" w14:textId="77777777" w:rsidR="00BE4DAE" w:rsidRPr="00CF61A6" w:rsidRDefault="00BE4DAE" w:rsidP="00363427">
      <w:pPr>
        <w:overflowPunct w:val="0"/>
        <w:autoSpaceDE w:val="0"/>
        <w:autoSpaceDN w:val="0"/>
        <w:adjustRightInd w:val="0"/>
        <w:spacing w:line="240" w:lineRule="auto"/>
        <w:rPr>
          <w:rFonts w:ascii="Times New Roman" w:eastAsia="Times New Roman" w:hAnsi="Times New Roman" w:cs="Times New Roman"/>
          <w:bCs/>
          <w:color w:val="auto"/>
        </w:rPr>
      </w:pPr>
      <w:r w:rsidRPr="00CF61A6">
        <w:rPr>
          <w:rFonts w:ascii="Times New Roman" w:eastAsia="Times New Roman" w:hAnsi="Times New Roman" w:cs="Times New Roman"/>
          <w:bCs/>
          <w:color w:val="auto"/>
        </w:rPr>
        <w:t>94.10</w:t>
      </w:r>
      <w:r w:rsidRPr="00CF61A6">
        <w:rPr>
          <w:rFonts w:ascii="Times New Roman" w:eastAsia="Times New Roman" w:hAnsi="Times New Roman" w:cs="Times New Roman"/>
          <w:bCs/>
          <w:color w:val="auto"/>
        </w:rPr>
        <w:tab/>
        <w:t>State Seals</w:t>
      </w:r>
    </w:p>
    <w:p w14:paraId="05D7A58F" w14:textId="77777777" w:rsidR="00BE4DAE" w:rsidRPr="00CF61A6" w:rsidRDefault="00BE4DAE" w:rsidP="00363427">
      <w:pPr>
        <w:overflowPunct w:val="0"/>
        <w:autoSpaceDE w:val="0"/>
        <w:autoSpaceDN w:val="0"/>
        <w:adjustRightInd w:val="0"/>
        <w:spacing w:line="240" w:lineRule="auto"/>
        <w:rPr>
          <w:rFonts w:ascii="Times New Roman" w:eastAsia="Times New Roman" w:hAnsi="Times New Roman" w:cs="Times New Roman"/>
          <w:bCs/>
          <w:color w:val="auto"/>
        </w:rPr>
      </w:pPr>
    </w:p>
    <w:p w14:paraId="3CF71A71" w14:textId="77777777" w:rsidR="00BE4DAE" w:rsidRPr="00CF61A6" w:rsidRDefault="00BE4DAE" w:rsidP="00363427">
      <w:pPr>
        <w:overflowPunct w:val="0"/>
        <w:autoSpaceDE w:val="0"/>
        <w:autoSpaceDN w:val="0"/>
        <w:adjustRightInd w:val="0"/>
        <w:spacing w:line="240" w:lineRule="auto"/>
        <w:rPr>
          <w:rFonts w:ascii="Times New Roman" w:eastAsia="Times New Roman" w:hAnsi="Times New Roman" w:cs="Times New Roman"/>
          <w:bCs/>
          <w:color w:val="auto"/>
        </w:rPr>
      </w:pPr>
      <w:r w:rsidRPr="00CF61A6">
        <w:rPr>
          <w:rFonts w:ascii="Times New Roman" w:eastAsia="Times New Roman" w:hAnsi="Times New Roman" w:cs="Times New Roman"/>
          <w:bCs/>
          <w:color w:val="auto"/>
        </w:rPr>
        <w:t>94.11</w:t>
      </w:r>
      <w:r w:rsidR="002731F9">
        <w:rPr>
          <w:rFonts w:ascii="Times New Roman" w:eastAsia="Times New Roman" w:hAnsi="Times New Roman" w:cs="Times New Roman"/>
          <w:bCs/>
          <w:color w:val="auto"/>
        </w:rPr>
        <w:tab/>
      </w:r>
      <w:r w:rsidRPr="00CF61A6">
        <w:rPr>
          <w:rFonts w:ascii="Times New Roman" w:eastAsia="Times New Roman" w:hAnsi="Times New Roman" w:cs="Times New Roman"/>
          <w:bCs/>
          <w:color w:val="auto"/>
        </w:rPr>
        <w:t>Permits</w:t>
      </w:r>
    </w:p>
    <w:p w14:paraId="6EBE436E" w14:textId="77777777" w:rsidR="00BE4DAE" w:rsidRPr="00CF61A6" w:rsidRDefault="00BE4DAE" w:rsidP="00363427">
      <w:pPr>
        <w:overflowPunct w:val="0"/>
        <w:autoSpaceDE w:val="0"/>
        <w:autoSpaceDN w:val="0"/>
        <w:adjustRightInd w:val="0"/>
        <w:spacing w:line="240" w:lineRule="auto"/>
        <w:rPr>
          <w:rFonts w:ascii="Times New Roman" w:eastAsia="Times New Roman" w:hAnsi="Times New Roman" w:cs="Times New Roman"/>
          <w:bCs/>
          <w:color w:val="auto"/>
        </w:rPr>
      </w:pPr>
    </w:p>
    <w:p w14:paraId="142DBFC3" w14:textId="77777777" w:rsidR="00BE4DAE" w:rsidRPr="00CF61A6" w:rsidRDefault="00BE4DAE" w:rsidP="00363427">
      <w:pPr>
        <w:overflowPunct w:val="0"/>
        <w:autoSpaceDE w:val="0"/>
        <w:autoSpaceDN w:val="0"/>
        <w:adjustRightInd w:val="0"/>
        <w:spacing w:line="240" w:lineRule="auto"/>
        <w:rPr>
          <w:rFonts w:ascii="Times New Roman" w:eastAsia="Times New Roman" w:hAnsi="Times New Roman" w:cs="Times New Roman"/>
          <w:bCs/>
          <w:color w:val="auto"/>
        </w:rPr>
      </w:pPr>
      <w:r w:rsidRPr="00CF61A6">
        <w:rPr>
          <w:rFonts w:ascii="Times New Roman" w:eastAsia="Times New Roman" w:hAnsi="Times New Roman" w:cs="Times New Roman"/>
          <w:bCs/>
          <w:color w:val="auto"/>
        </w:rPr>
        <w:t>94.12</w:t>
      </w:r>
      <w:r w:rsidR="002731F9">
        <w:rPr>
          <w:rFonts w:ascii="Times New Roman" w:eastAsia="Times New Roman" w:hAnsi="Times New Roman" w:cs="Times New Roman"/>
          <w:bCs/>
          <w:color w:val="auto"/>
        </w:rPr>
        <w:tab/>
      </w:r>
      <w:r w:rsidRPr="00CF61A6">
        <w:rPr>
          <w:rFonts w:ascii="Times New Roman" w:eastAsia="Times New Roman" w:hAnsi="Times New Roman" w:cs="Times New Roman"/>
          <w:bCs/>
          <w:color w:val="auto"/>
        </w:rPr>
        <w:t>Embargo Procedure for Shellfish</w:t>
      </w:r>
    </w:p>
    <w:p w14:paraId="3A22456D" w14:textId="77777777" w:rsidR="00BE4DAE" w:rsidRPr="00CF61A6" w:rsidRDefault="00BE4DAE" w:rsidP="00363427">
      <w:pPr>
        <w:overflowPunct w:val="0"/>
        <w:autoSpaceDE w:val="0"/>
        <w:autoSpaceDN w:val="0"/>
        <w:adjustRightInd w:val="0"/>
        <w:spacing w:line="240" w:lineRule="auto"/>
        <w:rPr>
          <w:rFonts w:ascii="Times New Roman" w:eastAsia="Times New Roman" w:hAnsi="Times New Roman" w:cs="Times New Roman"/>
          <w:bCs/>
          <w:color w:val="auto"/>
        </w:rPr>
      </w:pPr>
    </w:p>
    <w:p w14:paraId="4FCE392B" w14:textId="77777777" w:rsidR="00BE4DAE" w:rsidRPr="00CF61A6" w:rsidRDefault="00BE4DAE" w:rsidP="00363427">
      <w:pPr>
        <w:overflowPunct w:val="0"/>
        <w:autoSpaceDE w:val="0"/>
        <w:autoSpaceDN w:val="0"/>
        <w:adjustRightInd w:val="0"/>
        <w:spacing w:line="240" w:lineRule="auto"/>
        <w:rPr>
          <w:rFonts w:ascii="Times New Roman" w:eastAsia="Times New Roman" w:hAnsi="Times New Roman" w:cs="Times New Roman"/>
          <w:bCs/>
          <w:color w:val="auto"/>
        </w:rPr>
      </w:pPr>
      <w:r w:rsidRPr="00CF61A6">
        <w:rPr>
          <w:rFonts w:ascii="Times New Roman" w:eastAsia="Times New Roman" w:hAnsi="Times New Roman" w:cs="Times New Roman"/>
          <w:bCs/>
          <w:color w:val="auto"/>
        </w:rPr>
        <w:t>94.13</w:t>
      </w:r>
      <w:r w:rsidR="002731F9">
        <w:rPr>
          <w:rFonts w:ascii="Times New Roman" w:eastAsia="Times New Roman" w:hAnsi="Times New Roman" w:cs="Times New Roman"/>
          <w:bCs/>
          <w:color w:val="auto"/>
        </w:rPr>
        <w:tab/>
      </w:r>
      <w:r w:rsidR="00774E54">
        <w:rPr>
          <w:rFonts w:ascii="Times New Roman" w:eastAsia="Times New Roman" w:hAnsi="Times New Roman" w:cs="Times New Roman"/>
          <w:bCs/>
          <w:color w:val="auto"/>
        </w:rPr>
        <w:t>Suspension, Revocation or Nonrenewal of Licenses, Permits or C</w:t>
      </w:r>
      <w:r w:rsidRPr="00CF61A6">
        <w:rPr>
          <w:rFonts w:ascii="Times New Roman" w:eastAsia="Times New Roman" w:hAnsi="Times New Roman" w:cs="Times New Roman"/>
          <w:bCs/>
          <w:color w:val="auto"/>
        </w:rPr>
        <w:t>ertification</w:t>
      </w:r>
    </w:p>
    <w:p w14:paraId="357406E8" w14:textId="77777777" w:rsidR="00CF61A6" w:rsidRPr="00CF61A6" w:rsidRDefault="00CF61A6" w:rsidP="00363427">
      <w:pPr>
        <w:spacing w:line="240" w:lineRule="auto"/>
        <w:rPr>
          <w:rFonts w:ascii="Times New Roman" w:eastAsia="Times New Roman" w:hAnsi="Times New Roman" w:cs="Times New Roman"/>
          <w:bCs/>
          <w:color w:val="auto"/>
        </w:rPr>
      </w:pPr>
      <w:r w:rsidRPr="00CF61A6">
        <w:rPr>
          <w:rFonts w:ascii="Times New Roman" w:eastAsia="Times New Roman" w:hAnsi="Times New Roman" w:cs="Times New Roman"/>
          <w:bCs/>
          <w:color w:val="auto"/>
        </w:rPr>
        <w:br w:type="page"/>
      </w:r>
    </w:p>
    <w:p w14:paraId="3F39B56B" w14:textId="77777777" w:rsidR="00AA4349" w:rsidRPr="00363427" w:rsidRDefault="00363427" w:rsidP="00363427">
      <w:pPr>
        <w:tabs>
          <w:tab w:val="left" w:pos="720"/>
          <w:tab w:val="left" w:pos="1440"/>
          <w:tab w:val="left" w:pos="2160"/>
          <w:tab w:val="left" w:pos="2880"/>
          <w:tab w:val="left" w:pos="3600"/>
        </w:tabs>
        <w:spacing w:line="240" w:lineRule="auto"/>
        <w:rPr>
          <w:rFonts w:ascii="Times New Roman" w:hAnsi="Times New Roman" w:cs="Times New Roman"/>
          <w:b/>
        </w:rPr>
      </w:pPr>
      <w:r w:rsidRPr="00363427">
        <w:rPr>
          <w:rFonts w:ascii="Times New Roman" w:hAnsi="Times New Roman" w:cs="Times New Roman"/>
          <w:b/>
        </w:rPr>
        <w:lastRenderedPageBreak/>
        <w:t>94.01</w:t>
      </w:r>
      <w:r w:rsidRPr="00363427">
        <w:rPr>
          <w:rFonts w:ascii="Times New Roman" w:hAnsi="Times New Roman" w:cs="Times New Roman"/>
          <w:b/>
        </w:rPr>
        <w:tab/>
      </w:r>
      <w:r w:rsidR="00AA4349" w:rsidRPr="00363427">
        <w:rPr>
          <w:rFonts w:ascii="Times New Roman" w:hAnsi="Times New Roman" w:cs="Times New Roman"/>
          <w:b/>
        </w:rPr>
        <w:t>Purpose and Scope</w:t>
      </w:r>
    </w:p>
    <w:p w14:paraId="23F19A1F" w14:textId="77777777" w:rsidR="00AA4349" w:rsidRPr="00CF61A6" w:rsidRDefault="00AA4349" w:rsidP="00363427">
      <w:pPr>
        <w:tabs>
          <w:tab w:val="left" w:pos="720"/>
          <w:tab w:val="left" w:pos="1440"/>
          <w:tab w:val="left" w:pos="2160"/>
          <w:tab w:val="left" w:pos="2880"/>
          <w:tab w:val="left" w:pos="3600"/>
        </w:tabs>
        <w:spacing w:line="240" w:lineRule="auto"/>
        <w:rPr>
          <w:rFonts w:ascii="Times New Roman" w:hAnsi="Times New Roman" w:cs="Times New Roman"/>
        </w:rPr>
      </w:pPr>
    </w:p>
    <w:p w14:paraId="06B25F59" w14:textId="77777777" w:rsidR="00AA4349" w:rsidRPr="00CF61A6" w:rsidRDefault="00AA4349" w:rsidP="00363427">
      <w:pPr>
        <w:tabs>
          <w:tab w:val="left" w:pos="720"/>
          <w:tab w:val="left" w:pos="1440"/>
          <w:tab w:val="left" w:pos="2160"/>
          <w:tab w:val="left" w:pos="2880"/>
          <w:tab w:val="left" w:pos="3600"/>
        </w:tabs>
        <w:spacing w:line="240" w:lineRule="auto"/>
        <w:ind w:left="720"/>
        <w:rPr>
          <w:rFonts w:ascii="Times New Roman" w:hAnsi="Times New Roman" w:cs="Times New Roman"/>
        </w:rPr>
      </w:pPr>
      <w:r w:rsidRPr="00CF61A6">
        <w:rPr>
          <w:rFonts w:ascii="Times New Roman" w:hAnsi="Times New Roman" w:cs="Times New Roman"/>
        </w:rPr>
        <w:t>The purpose of this chapter is to provide uniform sanitary standards based upon the National Shellfish Sanitation Program Model Ordinance titled “Guide for the Control of Molluscan Shellfish”, which was developed through a Memorandum of Understanding between the U.S. Food and Drug Administration and the Interstate Shellfish Sanitation Conference.</w:t>
      </w:r>
      <w:r w:rsidR="002731F9">
        <w:rPr>
          <w:rFonts w:ascii="Times New Roman" w:hAnsi="Times New Roman" w:cs="Times New Roman"/>
        </w:rPr>
        <w:t xml:space="preserve"> </w:t>
      </w:r>
    </w:p>
    <w:p w14:paraId="040082C5" w14:textId="77777777" w:rsidR="00AA4349" w:rsidRDefault="00AA4349" w:rsidP="00363427">
      <w:pPr>
        <w:tabs>
          <w:tab w:val="left" w:pos="720"/>
          <w:tab w:val="left" w:pos="1440"/>
          <w:tab w:val="left" w:pos="2160"/>
          <w:tab w:val="left" w:pos="2880"/>
          <w:tab w:val="left" w:pos="3600"/>
        </w:tabs>
        <w:spacing w:line="240" w:lineRule="auto"/>
        <w:rPr>
          <w:rFonts w:ascii="Times New Roman" w:hAnsi="Times New Roman" w:cs="Times New Roman"/>
        </w:rPr>
      </w:pPr>
    </w:p>
    <w:p w14:paraId="22A58434" w14:textId="77777777" w:rsidR="00363427" w:rsidRPr="00CF61A6" w:rsidRDefault="00363427" w:rsidP="00363427">
      <w:pPr>
        <w:tabs>
          <w:tab w:val="left" w:pos="720"/>
          <w:tab w:val="left" w:pos="1440"/>
          <w:tab w:val="left" w:pos="2160"/>
          <w:tab w:val="left" w:pos="2880"/>
          <w:tab w:val="left" w:pos="3600"/>
        </w:tabs>
        <w:spacing w:line="240" w:lineRule="auto"/>
        <w:rPr>
          <w:rFonts w:ascii="Times New Roman" w:hAnsi="Times New Roman" w:cs="Times New Roman"/>
        </w:rPr>
      </w:pPr>
    </w:p>
    <w:p w14:paraId="42CD810D" w14:textId="77777777" w:rsidR="00AA4349" w:rsidRPr="00363427" w:rsidRDefault="00363427" w:rsidP="00363427">
      <w:pPr>
        <w:tabs>
          <w:tab w:val="left" w:pos="720"/>
          <w:tab w:val="left" w:pos="1440"/>
          <w:tab w:val="left" w:pos="2160"/>
          <w:tab w:val="left" w:pos="2880"/>
          <w:tab w:val="left" w:pos="3600"/>
        </w:tabs>
        <w:spacing w:line="240" w:lineRule="auto"/>
        <w:rPr>
          <w:rFonts w:ascii="Times New Roman" w:hAnsi="Times New Roman" w:cs="Times New Roman"/>
          <w:b/>
        </w:rPr>
      </w:pPr>
      <w:r>
        <w:rPr>
          <w:rFonts w:ascii="Times New Roman" w:hAnsi="Times New Roman" w:cs="Times New Roman"/>
          <w:b/>
        </w:rPr>
        <w:t>94.02</w:t>
      </w:r>
      <w:r>
        <w:rPr>
          <w:rFonts w:ascii="Times New Roman" w:hAnsi="Times New Roman" w:cs="Times New Roman"/>
          <w:b/>
        </w:rPr>
        <w:tab/>
      </w:r>
      <w:r w:rsidR="00AA4349" w:rsidRPr="00363427">
        <w:rPr>
          <w:rFonts w:ascii="Times New Roman" w:hAnsi="Times New Roman" w:cs="Times New Roman"/>
          <w:b/>
        </w:rPr>
        <w:t>Definitions</w:t>
      </w:r>
    </w:p>
    <w:p w14:paraId="60DCB879" w14:textId="77777777" w:rsidR="00AA4349" w:rsidRPr="00CF61A6" w:rsidRDefault="00AA4349" w:rsidP="00363427">
      <w:pPr>
        <w:tabs>
          <w:tab w:val="left" w:pos="720"/>
          <w:tab w:val="left" w:pos="1440"/>
          <w:tab w:val="left" w:pos="2160"/>
          <w:tab w:val="left" w:pos="2880"/>
          <w:tab w:val="left" w:pos="3600"/>
        </w:tabs>
        <w:spacing w:line="240" w:lineRule="auto"/>
        <w:rPr>
          <w:rFonts w:ascii="Times New Roman" w:hAnsi="Times New Roman" w:cs="Times New Roman"/>
        </w:rPr>
      </w:pPr>
    </w:p>
    <w:p w14:paraId="0E9DD140" w14:textId="77777777" w:rsidR="00AA4349" w:rsidRPr="00CF61A6" w:rsidRDefault="00AA4349" w:rsidP="00363427">
      <w:pPr>
        <w:tabs>
          <w:tab w:val="left" w:pos="720"/>
          <w:tab w:val="left" w:pos="1440"/>
          <w:tab w:val="left" w:pos="2160"/>
          <w:tab w:val="left" w:pos="2880"/>
          <w:tab w:val="left" w:pos="3600"/>
        </w:tabs>
        <w:spacing w:line="240" w:lineRule="auto"/>
        <w:ind w:left="720"/>
        <w:rPr>
          <w:rFonts w:ascii="Times New Roman" w:hAnsi="Times New Roman" w:cs="Times New Roman"/>
        </w:rPr>
      </w:pPr>
      <w:r w:rsidRPr="00CF61A6">
        <w:rPr>
          <w:rFonts w:ascii="Times New Roman" w:hAnsi="Times New Roman" w:cs="Times New Roman"/>
        </w:rPr>
        <w:t>In addition to definitions contained in the “Definitions” section of the Model Ordinance, the following words and terms, when used in this chapter, have the following meaning.</w:t>
      </w:r>
      <w:r w:rsidR="002731F9">
        <w:rPr>
          <w:rFonts w:ascii="Times New Roman" w:hAnsi="Times New Roman" w:cs="Times New Roman"/>
        </w:rPr>
        <w:t xml:space="preserve"> </w:t>
      </w:r>
    </w:p>
    <w:p w14:paraId="57714F2D" w14:textId="6DE035A5" w:rsidR="00866D6C" w:rsidRPr="00CF61A6" w:rsidRDefault="00866D6C" w:rsidP="00363427">
      <w:pPr>
        <w:tabs>
          <w:tab w:val="left" w:pos="720"/>
          <w:tab w:val="left" w:pos="1440"/>
          <w:tab w:val="left" w:pos="2160"/>
          <w:tab w:val="left" w:pos="2880"/>
          <w:tab w:val="left" w:pos="3600"/>
        </w:tabs>
        <w:spacing w:line="240" w:lineRule="auto"/>
        <w:contextualSpacing/>
        <w:rPr>
          <w:rFonts w:ascii="Times New Roman" w:hAnsi="Times New Roman" w:cs="Times New Roman"/>
        </w:rPr>
      </w:pPr>
    </w:p>
    <w:p w14:paraId="30F763C4" w14:textId="2DAE1398" w:rsidR="00AA4349" w:rsidRPr="00CF61A6" w:rsidRDefault="00AA4349" w:rsidP="00363427">
      <w:pPr>
        <w:pStyle w:val="ListParagraph"/>
        <w:widowControl/>
        <w:numPr>
          <w:ilvl w:val="0"/>
          <w:numId w:val="8"/>
        </w:numPr>
        <w:tabs>
          <w:tab w:val="left" w:pos="720"/>
          <w:tab w:val="left" w:pos="1440"/>
          <w:tab w:val="left" w:pos="2160"/>
          <w:tab w:val="left" w:pos="2880"/>
          <w:tab w:val="left" w:pos="3600"/>
        </w:tabs>
        <w:spacing w:before="0"/>
        <w:ind w:left="1440" w:hanging="720"/>
        <w:contextualSpacing/>
        <w:rPr>
          <w:rFonts w:ascii="Times New Roman" w:hAnsi="Times New Roman" w:cs="Times New Roman"/>
        </w:rPr>
      </w:pPr>
      <w:r w:rsidRPr="00363427">
        <w:rPr>
          <w:rFonts w:ascii="Times New Roman" w:hAnsi="Times New Roman" w:cs="Times New Roman"/>
          <w:b/>
        </w:rPr>
        <w:t>Buying station</w:t>
      </w:r>
      <w:r w:rsidRPr="00CF61A6">
        <w:rPr>
          <w:rFonts w:ascii="Times New Roman" w:hAnsi="Times New Roman" w:cs="Times New Roman"/>
        </w:rPr>
        <w:t xml:space="preserve">. A </w:t>
      </w:r>
      <w:r w:rsidR="008F017F">
        <w:rPr>
          <w:rFonts w:ascii="Times New Roman" w:hAnsi="Times New Roman" w:cs="Times New Roman"/>
        </w:rPr>
        <w:t>vehicle</w:t>
      </w:r>
      <w:r w:rsidRPr="00CF61A6">
        <w:rPr>
          <w:rFonts w:ascii="Times New Roman" w:hAnsi="Times New Roman" w:cs="Times New Roman"/>
        </w:rPr>
        <w:t xml:space="preserve"> that is leased, owned or rented by the certified dealer and which is used to transport </w:t>
      </w:r>
      <w:proofErr w:type="spellStart"/>
      <w:r w:rsidRPr="00CF61A6">
        <w:rPr>
          <w:rFonts w:ascii="Times New Roman" w:hAnsi="Times New Roman" w:cs="Times New Roman"/>
        </w:rPr>
        <w:t>shellstock</w:t>
      </w:r>
      <w:proofErr w:type="spellEnd"/>
      <w:r w:rsidRPr="00CF61A6">
        <w:rPr>
          <w:rFonts w:ascii="Times New Roman" w:hAnsi="Times New Roman" w:cs="Times New Roman"/>
        </w:rPr>
        <w:t xml:space="preserve"> purchased at a location other than the dealer’s permanent facility.</w:t>
      </w:r>
      <w:r w:rsidR="002731F9">
        <w:rPr>
          <w:rFonts w:ascii="Times New Roman" w:hAnsi="Times New Roman" w:cs="Times New Roman"/>
        </w:rPr>
        <w:t xml:space="preserve"> </w:t>
      </w:r>
    </w:p>
    <w:p w14:paraId="1DBB17B1" w14:textId="3FE5B347" w:rsidR="00AA4349" w:rsidRPr="00CF61A6" w:rsidRDefault="002731F9" w:rsidP="00363427">
      <w:pPr>
        <w:tabs>
          <w:tab w:val="left" w:pos="720"/>
          <w:tab w:val="left" w:pos="1440"/>
          <w:tab w:val="left" w:pos="2160"/>
          <w:tab w:val="left" w:pos="2880"/>
          <w:tab w:val="left" w:pos="3600"/>
        </w:tabs>
        <w:spacing w:line="240" w:lineRule="auto"/>
        <w:ind w:left="1440" w:hanging="720"/>
        <w:rPr>
          <w:rFonts w:ascii="Times New Roman" w:hAnsi="Times New Roman" w:cs="Times New Roman"/>
        </w:rPr>
      </w:pPr>
      <w:r>
        <w:rPr>
          <w:rFonts w:ascii="Times New Roman" w:hAnsi="Times New Roman" w:cs="Times New Roman"/>
        </w:rPr>
        <w:t xml:space="preserve"> </w:t>
      </w:r>
    </w:p>
    <w:p w14:paraId="2D88B1B3" w14:textId="78DC79CB" w:rsidR="00AA4349" w:rsidRPr="00CF61A6" w:rsidRDefault="00AA4349" w:rsidP="00363427">
      <w:pPr>
        <w:pStyle w:val="ListParagraph"/>
        <w:widowControl/>
        <w:numPr>
          <w:ilvl w:val="0"/>
          <w:numId w:val="8"/>
        </w:numPr>
        <w:tabs>
          <w:tab w:val="left" w:pos="720"/>
          <w:tab w:val="left" w:pos="1440"/>
          <w:tab w:val="left" w:pos="2160"/>
          <w:tab w:val="left" w:pos="2880"/>
          <w:tab w:val="left" w:pos="3600"/>
        </w:tabs>
        <w:spacing w:before="0"/>
        <w:ind w:left="1440" w:hanging="720"/>
        <w:contextualSpacing/>
        <w:rPr>
          <w:rStyle w:val="InitialStyle"/>
          <w:rFonts w:cs="Times New Roman"/>
          <w:sz w:val="22"/>
        </w:rPr>
      </w:pPr>
      <w:r w:rsidRPr="00363427">
        <w:rPr>
          <w:rFonts w:ascii="Times New Roman" w:hAnsi="Times New Roman" w:cs="Times New Roman"/>
          <w:b/>
        </w:rPr>
        <w:t>Model Ordinance</w:t>
      </w:r>
      <w:r w:rsidRPr="00CF61A6">
        <w:rPr>
          <w:rFonts w:ascii="Times New Roman" w:hAnsi="Times New Roman" w:cs="Times New Roman"/>
        </w:rPr>
        <w:t xml:space="preserve">. The document entitled “National Shellfish Sanitation Program Guide for the Control of Molluscan Shellfish”, </w:t>
      </w:r>
      <w:r w:rsidR="000727ED">
        <w:rPr>
          <w:rFonts w:ascii="Times New Roman" w:hAnsi="Times New Roman" w:cs="Times New Roman"/>
        </w:rPr>
        <w:t>2023</w:t>
      </w:r>
      <w:r w:rsidRPr="00CF61A6">
        <w:rPr>
          <w:rFonts w:ascii="Times New Roman" w:hAnsi="Times New Roman" w:cs="Times New Roman"/>
        </w:rPr>
        <w:t xml:space="preserve"> Revision, Sections I and II, published by the U.S. Food and Drug Administration.</w:t>
      </w:r>
      <w:r w:rsidRPr="00CF61A6">
        <w:rPr>
          <w:rStyle w:val="InitialStyle"/>
          <w:rFonts w:cs="Times New Roman"/>
          <w:sz w:val="22"/>
        </w:rPr>
        <w:t xml:space="preserve"> </w:t>
      </w:r>
    </w:p>
    <w:p w14:paraId="7015F60B" w14:textId="77777777" w:rsidR="00AA4349" w:rsidRDefault="00AA4349" w:rsidP="00363427">
      <w:pPr>
        <w:pStyle w:val="ListParagraph"/>
        <w:tabs>
          <w:tab w:val="left" w:pos="720"/>
          <w:tab w:val="left" w:pos="1440"/>
          <w:tab w:val="left" w:pos="2160"/>
          <w:tab w:val="left" w:pos="2880"/>
          <w:tab w:val="left" w:pos="3600"/>
        </w:tabs>
        <w:spacing w:before="0"/>
        <w:rPr>
          <w:rFonts w:ascii="Times New Roman" w:hAnsi="Times New Roman" w:cs="Times New Roman"/>
        </w:rPr>
      </w:pPr>
    </w:p>
    <w:p w14:paraId="158CF1EB" w14:textId="77777777" w:rsidR="00363427" w:rsidRPr="00CF61A6" w:rsidRDefault="00363427" w:rsidP="00363427">
      <w:pPr>
        <w:pStyle w:val="ListParagraph"/>
        <w:tabs>
          <w:tab w:val="left" w:pos="720"/>
          <w:tab w:val="left" w:pos="1440"/>
          <w:tab w:val="left" w:pos="2160"/>
          <w:tab w:val="left" w:pos="2880"/>
          <w:tab w:val="left" w:pos="3600"/>
        </w:tabs>
        <w:spacing w:before="0"/>
        <w:rPr>
          <w:rFonts w:ascii="Times New Roman" w:hAnsi="Times New Roman" w:cs="Times New Roman"/>
        </w:rPr>
      </w:pPr>
    </w:p>
    <w:p w14:paraId="5B2989D4" w14:textId="77777777" w:rsidR="00AA4349" w:rsidRPr="00363427" w:rsidRDefault="00363427" w:rsidP="00363427">
      <w:pPr>
        <w:tabs>
          <w:tab w:val="left" w:pos="720"/>
          <w:tab w:val="left" w:pos="1440"/>
          <w:tab w:val="left" w:pos="2160"/>
          <w:tab w:val="left" w:pos="2880"/>
          <w:tab w:val="left" w:pos="3600"/>
        </w:tabs>
        <w:spacing w:line="240" w:lineRule="auto"/>
        <w:rPr>
          <w:rFonts w:ascii="Times New Roman" w:hAnsi="Times New Roman" w:cs="Times New Roman"/>
          <w:b/>
        </w:rPr>
      </w:pPr>
      <w:r w:rsidRPr="00363427">
        <w:rPr>
          <w:rFonts w:ascii="Times New Roman" w:hAnsi="Times New Roman" w:cs="Times New Roman"/>
          <w:b/>
        </w:rPr>
        <w:t>94.03</w:t>
      </w:r>
      <w:r w:rsidRPr="00363427">
        <w:rPr>
          <w:rFonts w:ascii="Times New Roman" w:hAnsi="Times New Roman" w:cs="Times New Roman"/>
          <w:b/>
        </w:rPr>
        <w:tab/>
      </w:r>
      <w:r w:rsidR="00AA4349" w:rsidRPr="00363427">
        <w:rPr>
          <w:rFonts w:ascii="Times New Roman" w:hAnsi="Times New Roman" w:cs="Times New Roman"/>
          <w:b/>
        </w:rPr>
        <w:t>Adoption by Reference</w:t>
      </w:r>
    </w:p>
    <w:p w14:paraId="63997277" w14:textId="77777777" w:rsidR="00AA4349" w:rsidRPr="00CF61A6" w:rsidRDefault="00AA4349" w:rsidP="00363427">
      <w:pPr>
        <w:tabs>
          <w:tab w:val="left" w:pos="720"/>
          <w:tab w:val="left" w:pos="1440"/>
          <w:tab w:val="left" w:pos="2160"/>
          <w:tab w:val="left" w:pos="2880"/>
          <w:tab w:val="left" w:pos="3600"/>
        </w:tabs>
        <w:spacing w:line="240" w:lineRule="auto"/>
        <w:rPr>
          <w:rFonts w:ascii="Times New Roman" w:hAnsi="Times New Roman" w:cs="Times New Roman"/>
        </w:rPr>
      </w:pPr>
    </w:p>
    <w:p w14:paraId="10C92104" w14:textId="77777777" w:rsidR="00AA4349" w:rsidRPr="00CF61A6" w:rsidRDefault="00AA4349" w:rsidP="00363427">
      <w:pPr>
        <w:pStyle w:val="ListParagraph"/>
        <w:widowControl/>
        <w:numPr>
          <w:ilvl w:val="0"/>
          <w:numId w:val="9"/>
        </w:numPr>
        <w:tabs>
          <w:tab w:val="left" w:pos="720"/>
          <w:tab w:val="left" w:pos="1440"/>
          <w:tab w:val="left" w:pos="2160"/>
          <w:tab w:val="left" w:pos="2880"/>
          <w:tab w:val="left" w:pos="3600"/>
        </w:tabs>
        <w:spacing w:before="0"/>
        <w:ind w:left="1440" w:hanging="720"/>
        <w:contextualSpacing/>
        <w:rPr>
          <w:rFonts w:ascii="Times New Roman" w:hAnsi="Times New Roman" w:cs="Times New Roman"/>
        </w:rPr>
      </w:pPr>
      <w:r w:rsidRPr="00363427">
        <w:rPr>
          <w:rFonts w:ascii="Times New Roman" w:hAnsi="Times New Roman" w:cs="Times New Roman"/>
          <w:b/>
        </w:rPr>
        <w:t>Model Ordinance</w:t>
      </w:r>
      <w:r w:rsidRPr="00CF61A6">
        <w:rPr>
          <w:rFonts w:ascii="Times New Roman" w:hAnsi="Times New Roman" w:cs="Times New Roman"/>
        </w:rPr>
        <w:t>.</w:t>
      </w:r>
      <w:r w:rsidR="002731F9">
        <w:rPr>
          <w:rFonts w:ascii="Times New Roman" w:hAnsi="Times New Roman" w:cs="Times New Roman"/>
        </w:rPr>
        <w:t xml:space="preserve"> </w:t>
      </w:r>
      <w:r w:rsidRPr="00CF61A6">
        <w:rPr>
          <w:rFonts w:ascii="Times New Roman" w:hAnsi="Times New Roman" w:cs="Times New Roman"/>
        </w:rPr>
        <w:t>The Model Ordinance is hereby incorporated by reference and made part of this rule as if set out in full and all provisions thereof are adopted.</w:t>
      </w:r>
      <w:r w:rsidR="002731F9">
        <w:rPr>
          <w:rFonts w:ascii="Times New Roman" w:hAnsi="Times New Roman" w:cs="Times New Roman"/>
        </w:rPr>
        <w:t xml:space="preserve"> </w:t>
      </w:r>
      <w:r w:rsidRPr="00CF61A6">
        <w:rPr>
          <w:rFonts w:ascii="Times New Roman" w:hAnsi="Times New Roman" w:cs="Times New Roman"/>
        </w:rPr>
        <w:t xml:space="preserve">The Model Ordinance is available from the Commissioner’s Office at the Department of Marine Resources, 32 Blossom Lane, Augusta, Maine, and online at: </w:t>
      </w:r>
      <w:hyperlink r:id="rId7" w:history="1">
        <w:r w:rsidRPr="00CF61A6">
          <w:rPr>
            <w:rStyle w:val="Hyperlink"/>
            <w:rFonts w:ascii="Times New Roman" w:hAnsi="Times New Roman" w:cs="Times New Roman"/>
          </w:rPr>
          <w:t>http://www.issc.org/nssp-guide</w:t>
        </w:r>
      </w:hyperlink>
      <w:r w:rsidRPr="00CF61A6">
        <w:rPr>
          <w:rFonts w:ascii="Times New Roman" w:hAnsi="Times New Roman" w:cs="Times New Roman"/>
        </w:rPr>
        <w:t>.</w:t>
      </w:r>
    </w:p>
    <w:p w14:paraId="0F044B81" w14:textId="77777777" w:rsidR="00AA4349" w:rsidRPr="00CF61A6" w:rsidRDefault="00AA4349" w:rsidP="00363427">
      <w:pPr>
        <w:pStyle w:val="ListParagraph"/>
        <w:tabs>
          <w:tab w:val="left" w:pos="720"/>
          <w:tab w:val="left" w:pos="1440"/>
          <w:tab w:val="left" w:pos="2160"/>
          <w:tab w:val="left" w:pos="2880"/>
          <w:tab w:val="left" w:pos="3600"/>
        </w:tabs>
        <w:spacing w:before="0"/>
        <w:ind w:left="1440" w:hanging="720"/>
        <w:rPr>
          <w:rFonts w:ascii="Times New Roman" w:hAnsi="Times New Roman" w:cs="Times New Roman"/>
        </w:rPr>
      </w:pPr>
    </w:p>
    <w:p w14:paraId="32D15E6B" w14:textId="77777777" w:rsidR="00AA4349" w:rsidRPr="00CF61A6" w:rsidRDefault="00AA4349" w:rsidP="00363427">
      <w:pPr>
        <w:pStyle w:val="ListParagraph"/>
        <w:widowControl/>
        <w:numPr>
          <w:ilvl w:val="0"/>
          <w:numId w:val="9"/>
        </w:numPr>
        <w:tabs>
          <w:tab w:val="left" w:pos="720"/>
          <w:tab w:val="left" w:pos="1440"/>
          <w:tab w:val="left" w:pos="2160"/>
          <w:tab w:val="left" w:pos="2880"/>
          <w:tab w:val="left" w:pos="3600"/>
        </w:tabs>
        <w:spacing w:before="0"/>
        <w:ind w:left="1440" w:right="-180" w:hanging="720"/>
        <w:contextualSpacing/>
        <w:rPr>
          <w:rFonts w:ascii="Times New Roman" w:hAnsi="Times New Roman" w:cs="Times New Roman"/>
        </w:rPr>
      </w:pPr>
      <w:r w:rsidRPr="00363427">
        <w:rPr>
          <w:rFonts w:ascii="Times New Roman" w:hAnsi="Times New Roman" w:cs="Times New Roman"/>
          <w:b/>
        </w:rPr>
        <w:t>Authority</w:t>
      </w:r>
      <w:r w:rsidRPr="00CF61A6">
        <w:rPr>
          <w:rFonts w:ascii="Times New Roman" w:hAnsi="Times New Roman" w:cs="Times New Roman"/>
        </w:rPr>
        <w:t>.</w:t>
      </w:r>
      <w:r w:rsidR="002731F9">
        <w:rPr>
          <w:rFonts w:ascii="Times New Roman" w:hAnsi="Times New Roman" w:cs="Times New Roman"/>
        </w:rPr>
        <w:t xml:space="preserve"> </w:t>
      </w:r>
      <w:r w:rsidRPr="00CF61A6">
        <w:rPr>
          <w:rFonts w:ascii="Times New Roman" w:hAnsi="Times New Roman" w:cs="Times New Roman"/>
        </w:rPr>
        <w:t xml:space="preserve">The Maine Department of Marine Resources (DMR) or those entities with which DMR has entered into a Memorandum of Understanding, is the Authority responsible for the implementation and enforcement of the Model Ordinance in Maine. </w:t>
      </w:r>
    </w:p>
    <w:p w14:paraId="251FFE72" w14:textId="77777777" w:rsidR="00AA4349" w:rsidRPr="00CF61A6" w:rsidRDefault="00AA4349" w:rsidP="00363427">
      <w:pPr>
        <w:pStyle w:val="ListParagraph"/>
        <w:tabs>
          <w:tab w:val="left" w:pos="720"/>
          <w:tab w:val="left" w:pos="1440"/>
          <w:tab w:val="left" w:pos="2160"/>
          <w:tab w:val="left" w:pos="2880"/>
          <w:tab w:val="left" w:pos="3600"/>
        </w:tabs>
        <w:spacing w:before="0"/>
        <w:ind w:left="1440" w:hanging="720"/>
        <w:rPr>
          <w:rFonts w:ascii="Times New Roman" w:hAnsi="Times New Roman" w:cs="Times New Roman"/>
        </w:rPr>
      </w:pPr>
    </w:p>
    <w:p w14:paraId="57713181" w14:textId="77777777" w:rsidR="00AA4349" w:rsidRPr="00CF61A6" w:rsidRDefault="00AA4349" w:rsidP="00363427">
      <w:pPr>
        <w:pStyle w:val="ListParagraph"/>
        <w:widowControl/>
        <w:numPr>
          <w:ilvl w:val="0"/>
          <w:numId w:val="9"/>
        </w:numPr>
        <w:tabs>
          <w:tab w:val="left" w:pos="720"/>
          <w:tab w:val="left" w:pos="1440"/>
          <w:tab w:val="left" w:pos="2160"/>
          <w:tab w:val="left" w:pos="2880"/>
          <w:tab w:val="left" w:pos="3600"/>
        </w:tabs>
        <w:spacing w:before="0"/>
        <w:ind w:left="1440" w:hanging="720"/>
        <w:contextualSpacing/>
        <w:rPr>
          <w:rFonts w:ascii="Times New Roman" w:hAnsi="Times New Roman" w:cs="Times New Roman"/>
        </w:rPr>
      </w:pPr>
      <w:r w:rsidRPr="00363427">
        <w:rPr>
          <w:rFonts w:ascii="Times New Roman" w:hAnsi="Times New Roman" w:cs="Times New Roman"/>
          <w:b/>
        </w:rPr>
        <w:t>Control</w:t>
      </w:r>
      <w:r w:rsidRPr="00CF61A6">
        <w:rPr>
          <w:rFonts w:ascii="Times New Roman" w:hAnsi="Times New Roman" w:cs="Times New Roman"/>
        </w:rPr>
        <w:t>.</w:t>
      </w:r>
      <w:r w:rsidR="002731F9">
        <w:rPr>
          <w:rFonts w:ascii="Times New Roman" w:hAnsi="Times New Roman" w:cs="Times New Roman"/>
        </w:rPr>
        <w:t xml:space="preserve"> </w:t>
      </w:r>
      <w:r w:rsidRPr="00CF61A6">
        <w:rPr>
          <w:rFonts w:ascii="Times New Roman" w:hAnsi="Times New Roman" w:cs="Times New Roman"/>
        </w:rPr>
        <w:t>Where there is inconsistency between Chapter 94 and the Model Ordinance, these rules control.</w:t>
      </w:r>
      <w:r w:rsidR="002731F9">
        <w:rPr>
          <w:rFonts w:ascii="Times New Roman" w:hAnsi="Times New Roman" w:cs="Times New Roman"/>
        </w:rPr>
        <w:t xml:space="preserve"> </w:t>
      </w:r>
      <w:r w:rsidRPr="00CF61A6">
        <w:rPr>
          <w:rFonts w:ascii="Times New Roman" w:hAnsi="Times New Roman" w:cs="Times New Roman"/>
        </w:rPr>
        <w:t>Where these rules are silent, the Model Ordinance controls.</w:t>
      </w:r>
      <w:r w:rsidR="002731F9">
        <w:rPr>
          <w:rFonts w:ascii="Times New Roman" w:hAnsi="Times New Roman" w:cs="Times New Roman"/>
        </w:rPr>
        <w:t xml:space="preserve"> </w:t>
      </w:r>
    </w:p>
    <w:p w14:paraId="2C8516C1" w14:textId="77777777" w:rsidR="00AA4349" w:rsidRPr="00CF61A6" w:rsidRDefault="00AA4349" w:rsidP="00363427">
      <w:pPr>
        <w:tabs>
          <w:tab w:val="left" w:pos="720"/>
          <w:tab w:val="left" w:pos="1440"/>
          <w:tab w:val="left" w:pos="2160"/>
          <w:tab w:val="left" w:pos="2880"/>
          <w:tab w:val="left" w:pos="3600"/>
        </w:tabs>
        <w:spacing w:line="240" w:lineRule="auto"/>
        <w:ind w:left="1440" w:hanging="720"/>
        <w:rPr>
          <w:rFonts w:ascii="Times New Roman" w:hAnsi="Times New Roman" w:cs="Times New Roman"/>
        </w:rPr>
      </w:pPr>
    </w:p>
    <w:p w14:paraId="08C6AB61" w14:textId="77777777" w:rsidR="00AA4349" w:rsidRPr="00CF61A6" w:rsidRDefault="00AA4349" w:rsidP="00363427">
      <w:pPr>
        <w:pStyle w:val="ListParagraph"/>
        <w:widowControl/>
        <w:numPr>
          <w:ilvl w:val="0"/>
          <w:numId w:val="9"/>
        </w:numPr>
        <w:tabs>
          <w:tab w:val="left" w:pos="720"/>
          <w:tab w:val="left" w:pos="1440"/>
          <w:tab w:val="left" w:pos="2160"/>
          <w:tab w:val="left" w:pos="2880"/>
          <w:tab w:val="left" w:pos="3600"/>
        </w:tabs>
        <w:spacing w:before="0"/>
        <w:ind w:left="1440" w:hanging="720"/>
        <w:contextualSpacing/>
        <w:rPr>
          <w:rFonts w:ascii="Times New Roman" w:hAnsi="Times New Roman" w:cs="Times New Roman"/>
        </w:rPr>
      </w:pPr>
      <w:r w:rsidRPr="00363427">
        <w:rPr>
          <w:rFonts w:ascii="Times New Roman" w:hAnsi="Times New Roman" w:cs="Times New Roman"/>
          <w:b/>
        </w:rPr>
        <w:t>Compliance</w:t>
      </w:r>
      <w:r w:rsidRPr="00CF61A6">
        <w:rPr>
          <w:rFonts w:ascii="Times New Roman" w:hAnsi="Times New Roman" w:cs="Times New Roman"/>
        </w:rPr>
        <w:t>.</w:t>
      </w:r>
      <w:r w:rsidR="002731F9">
        <w:rPr>
          <w:rFonts w:ascii="Times New Roman" w:hAnsi="Times New Roman" w:cs="Times New Roman"/>
        </w:rPr>
        <w:t xml:space="preserve"> </w:t>
      </w:r>
      <w:r w:rsidRPr="00CF61A6">
        <w:rPr>
          <w:rFonts w:ascii="Times New Roman" w:hAnsi="Times New Roman" w:cs="Times New Roman"/>
        </w:rPr>
        <w:t xml:space="preserve">Persons engaged in taking, </w:t>
      </w:r>
      <w:r w:rsidR="003551DB" w:rsidRPr="00CF61A6">
        <w:rPr>
          <w:rFonts w:ascii="Times New Roman" w:hAnsi="Times New Roman" w:cs="Times New Roman"/>
        </w:rPr>
        <w:t xml:space="preserve">buying, selling, possessing, </w:t>
      </w:r>
      <w:r w:rsidRPr="00CF61A6">
        <w:rPr>
          <w:rFonts w:ascii="Times New Roman" w:hAnsi="Times New Roman" w:cs="Times New Roman"/>
        </w:rPr>
        <w:t xml:space="preserve">processing, depuration, wet storage, and transportation of shellfish shall comply with the provisions of the Model Ordinance. </w:t>
      </w:r>
    </w:p>
    <w:p w14:paraId="48A963BB" w14:textId="77777777" w:rsidR="00AA4349" w:rsidRPr="00CF61A6" w:rsidRDefault="00AA4349" w:rsidP="00363427">
      <w:pPr>
        <w:tabs>
          <w:tab w:val="left" w:pos="720"/>
          <w:tab w:val="left" w:pos="1440"/>
          <w:tab w:val="left" w:pos="2160"/>
          <w:tab w:val="left" w:pos="2880"/>
          <w:tab w:val="left" w:pos="3600"/>
        </w:tabs>
        <w:spacing w:line="240" w:lineRule="auto"/>
        <w:rPr>
          <w:rFonts w:ascii="Times New Roman" w:hAnsi="Times New Roman" w:cs="Times New Roman"/>
        </w:rPr>
      </w:pPr>
    </w:p>
    <w:p w14:paraId="2563DF51" w14:textId="3CEA0A74" w:rsidR="00AA4349" w:rsidRDefault="00AA4349" w:rsidP="0007760E">
      <w:pPr>
        <w:spacing w:line="240" w:lineRule="auto"/>
        <w:ind w:left="1440" w:right="270"/>
        <w:rPr>
          <w:rFonts w:ascii="Times New Roman" w:hAnsi="Times New Roman" w:cs="Times New Roman"/>
        </w:rPr>
      </w:pPr>
      <w:r w:rsidRPr="007E4C4B">
        <w:rPr>
          <w:rFonts w:ascii="Times New Roman" w:hAnsi="Times New Roman" w:cs="Times New Roman"/>
          <w:b/>
        </w:rPr>
        <w:t>Ex</w:t>
      </w:r>
      <w:r w:rsidR="003551DB" w:rsidRPr="007E4C4B">
        <w:rPr>
          <w:rFonts w:ascii="Times New Roman" w:hAnsi="Times New Roman" w:cs="Times New Roman"/>
          <w:b/>
        </w:rPr>
        <w:t>ce</w:t>
      </w:r>
      <w:r w:rsidRPr="007E4C4B">
        <w:rPr>
          <w:rFonts w:ascii="Times New Roman" w:hAnsi="Times New Roman" w:cs="Times New Roman"/>
          <w:b/>
        </w:rPr>
        <w:t>ptions</w:t>
      </w:r>
      <w:r w:rsidR="003551DB" w:rsidRPr="00CF61A6">
        <w:rPr>
          <w:rFonts w:ascii="Times New Roman" w:hAnsi="Times New Roman" w:cs="Times New Roman"/>
        </w:rPr>
        <w:t>:</w:t>
      </w:r>
      <w:r w:rsidRPr="00CF61A6">
        <w:rPr>
          <w:rFonts w:ascii="Times New Roman" w:hAnsi="Times New Roman" w:cs="Times New Roman"/>
        </w:rPr>
        <w:t xml:space="preserve"> These requirements do not apply to persons who conduct activities limited to:</w:t>
      </w:r>
    </w:p>
    <w:p w14:paraId="799FE851" w14:textId="77777777" w:rsidR="008F017F" w:rsidRPr="00CF61A6" w:rsidRDefault="008F017F" w:rsidP="0007760E">
      <w:pPr>
        <w:spacing w:line="240" w:lineRule="auto"/>
        <w:ind w:left="1440" w:right="270"/>
        <w:rPr>
          <w:rFonts w:ascii="Times New Roman" w:hAnsi="Times New Roman" w:cs="Times New Roman"/>
        </w:rPr>
      </w:pPr>
    </w:p>
    <w:p w14:paraId="037AECDD" w14:textId="15BC9E8A" w:rsidR="00AA4349" w:rsidRDefault="00AA4349" w:rsidP="00A10477">
      <w:pPr>
        <w:pStyle w:val="ListParagraph"/>
        <w:widowControl/>
        <w:numPr>
          <w:ilvl w:val="0"/>
          <w:numId w:val="10"/>
        </w:numPr>
        <w:tabs>
          <w:tab w:val="left" w:pos="720"/>
          <w:tab w:val="left" w:pos="1440"/>
          <w:tab w:val="left" w:pos="2160"/>
          <w:tab w:val="left" w:pos="2880"/>
          <w:tab w:val="left" w:pos="3600"/>
        </w:tabs>
        <w:spacing w:before="0"/>
        <w:ind w:left="2160" w:hanging="720"/>
        <w:contextualSpacing/>
        <w:rPr>
          <w:rFonts w:ascii="Times New Roman" w:hAnsi="Times New Roman" w:cs="Times New Roman"/>
        </w:rPr>
      </w:pPr>
      <w:r w:rsidRPr="00CF61A6">
        <w:rPr>
          <w:rFonts w:ascii="Times New Roman" w:hAnsi="Times New Roman" w:cs="Times New Roman"/>
        </w:rPr>
        <w:t>Personal use as defined by 12 MRS §6001</w:t>
      </w:r>
    </w:p>
    <w:p w14:paraId="001ADB78" w14:textId="77777777" w:rsidR="008F017F" w:rsidRPr="00CF61A6" w:rsidRDefault="008F017F" w:rsidP="00A10477">
      <w:pPr>
        <w:pStyle w:val="ListParagraph"/>
        <w:widowControl/>
        <w:tabs>
          <w:tab w:val="left" w:pos="720"/>
          <w:tab w:val="left" w:pos="1440"/>
          <w:tab w:val="left" w:pos="2160"/>
          <w:tab w:val="left" w:pos="2880"/>
          <w:tab w:val="left" w:pos="3600"/>
        </w:tabs>
        <w:spacing w:before="0"/>
        <w:ind w:left="2160" w:hanging="720"/>
        <w:contextualSpacing/>
        <w:rPr>
          <w:rFonts w:ascii="Times New Roman" w:hAnsi="Times New Roman" w:cs="Times New Roman"/>
        </w:rPr>
      </w:pPr>
    </w:p>
    <w:p w14:paraId="1DDD83DF" w14:textId="4A0917F5" w:rsidR="00AA4349" w:rsidRDefault="00AA4349" w:rsidP="00A10477">
      <w:pPr>
        <w:pStyle w:val="ListParagraph"/>
        <w:widowControl/>
        <w:numPr>
          <w:ilvl w:val="0"/>
          <w:numId w:val="10"/>
        </w:numPr>
        <w:tabs>
          <w:tab w:val="left" w:pos="720"/>
          <w:tab w:val="left" w:pos="1440"/>
          <w:tab w:val="left" w:pos="2160"/>
          <w:tab w:val="left" w:pos="2880"/>
          <w:tab w:val="left" w:pos="3600"/>
        </w:tabs>
        <w:spacing w:before="0"/>
        <w:ind w:left="2160" w:hanging="720"/>
        <w:contextualSpacing/>
        <w:rPr>
          <w:rFonts w:ascii="Times New Roman" w:hAnsi="Times New Roman" w:cs="Times New Roman"/>
        </w:rPr>
      </w:pPr>
      <w:r w:rsidRPr="00CF61A6">
        <w:rPr>
          <w:rFonts w:ascii="Times New Roman" w:hAnsi="Times New Roman" w:cs="Times New Roman"/>
        </w:rPr>
        <w:t>Transporting shellfish as a common carrier as defined by 12 MRS §6001</w:t>
      </w:r>
    </w:p>
    <w:p w14:paraId="59E8FBBA" w14:textId="77777777" w:rsidR="008F017F" w:rsidRPr="00CF61A6" w:rsidRDefault="008F017F" w:rsidP="00A10477">
      <w:pPr>
        <w:pStyle w:val="ListParagraph"/>
        <w:widowControl/>
        <w:tabs>
          <w:tab w:val="left" w:pos="720"/>
          <w:tab w:val="left" w:pos="1440"/>
          <w:tab w:val="left" w:pos="2160"/>
          <w:tab w:val="left" w:pos="2880"/>
          <w:tab w:val="left" w:pos="3600"/>
        </w:tabs>
        <w:spacing w:before="0"/>
        <w:ind w:left="2160" w:hanging="720"/>
        <w:contextualSpacing/>
        <w:rPr>
          <w:rFonts w:ascii="Times New Roman" w:hAnsi="Times New Roman" w:cs="Times New Roman"/>
        </w:rPr>
      </w:pPr>
    </w:p>
    <w:p w14:paraId="5618D495" w14:textId="21623B13" w:rsidR="00AA4349" w:rsidRDefault="003551DB" w:rsidP="00A10477">
      <w:pPr>
        <w:pStyle w:val="ListParagraph"/>
        <w:widowControl/>
        <w:numPr>
          <w:ilvl w:val="0"/>
          <w:numId w:val="10"/>
        </w:numPr>
        <w:tabs>
          <w:tab w:val="left" w:pos="720"/>
          <w:tab w:val="left" w:pos="1440"/>
          <w:tab w:val="left" w:pos="2160"/>
          <w:tab w:val="left" w:pos="2880"/>
          <w:tab w:val="left" w:pos="3600"/>
        </w:tabs>
        <w:spacing w:before="0"/>
        <w:ind w:left="2160" w:hanging="720"/>
        <w:contextualSpacing/>
        <w:rPr>
          <w:rFonts w:ascii="Times New Roman" w:hAnsi="Times New Roman" w:cs="Times New Roman"/>
        </w:rPr>
      </w:pPr>
      <w:r w:rsidRPr="00CF61A6">
        <w:rPr>
          <w:rFonts w:ascii="Times New Roman" w:hAnsi="Times New Roman" w:cs="Times New Roman"/>
        </w:rPr>
        <w:t>Buying,</w:t>
      </w:r>
      <w:r w:rsidR="00AA4349" w:rsidRPr="00CF61A6">
        <w:rPr>
          <w:rFonts w:ascii="Times New Roman" w:hAnsi="Times New Roman" w:cs="Times New Roman"/>
        </w:rPr>
        <w:t xml:space="preserve"> sell</w:t>
      </w:r>
      <w:r w:rsidRPr="00CF61A6">
        <w:rPr>
          <w:rFonts w:ascii="Times New Roman" w:hAnsi="Times New Roman" w:cs="Times New Roman"/>
        </w:rPr>
        <w:t>ing,</w:t>
      </w:r>
      <w:r w:rsidR="00AA4349" w:rsidRPr="00CF61A6">
        <w:rPr>
          <w:rFonts w:ascii="Times New Roman" w:hAnsi="Times New Roman" w:cs="Times New Roman"/>
        </w:rPr>
        <w:t xml:space="preserve"> transport</w:t>
      </w:r>
      <w:r w:rsidRPr="00CF61A6">
        <w:rPr>
          <w:rFonts w:ascii="Times New Roman" w:hAnsi="Times New Roman" w:cs="Times New Roman"/>
        </w:rPr>
        <w:t>ing,</w:t>
      </w:r>
      <w:r w:rsidR="00AA4349" w:rsidRPr="00CF61A6">
        <w:rPr>
          <w:rFonts w:ascii="Times New Roman" w:hAnsi="Times New Roman" w:cs="Times New Roman"/>
        </w:rPr>
        <w:t xml:space="preserve"> ship</w:t>
      </w:r>
      <w:r w:rsidRPr="00CF61A6">
        <w:rPr>
          <w:rFonts w:ascii="Times New Roman" w:hAnsi="Times New Roman" w:cs="Times New Roman"/>
        </w:rPr>
        <w:t>ping</w:t>
      </w:r>
      <w:r w:rsidR="00AA4349" w:rsidRPr="00CF61A6">
        <w:rPr>
          <w:rFonts w:ascii="Times New Roman" w:hAnsi="Times New Roman" w:cs="Times New Roman"/>
        </w:rPr>
        <w:t xml:space="preserve"> or se</w:t>
      </w:r>
      <w:r w:rsidRPr="00CF61A6">
        <w:rPr>
          <w:rFonts w:ascii="Times New Roman" w:hAnsi="Times New Roman" w:cs="Times New Roman"/>
        </w:rPr>
        <w:t>rving</w:t>
      </w:r>
      <w:r w:rsidR="00AA4349" w:rsidRPr="00CF61A6">
        <w:rPr>
          <w:rFonts w:ascii="Times New Roman" w:hAnsi="Times New Roman" w:cs="Times New Roman"/>
        </w:rPr>
        <w:t xml:space="preserve"> </w:t>
      </w:r>
      <w:proofErr w:type="spellStart"/>
      <w:r w:rsidR="00AA4349" w:rsidRPr="00CF61A6">
        <w:rPr>
          <w:rFonts w:ascii="Times New Roman" w:hAnsi="Times New Roman" w:cs="Times New Roman"/>
        </w:rPr>
        <w:t>shellstock</w:t>
      </w:r>
      <w:proofErr w:type="spellEnd"/>
      <w:r w:rsidR="00AA4349" w:rsidRPr="00CF61A6">
        <w:rPr>
          <w:rFonts w:ascii="Times New Roman" w:hAnsi="Times New Roman" w:cs="Times New Roman"/>
        </w:rPr>
        <w:t xml:space="preserve"> or shucked shellfish purchased from a dealer in the retail trade</w:t>
      </w:r>
    </w:p>
    <w:p w14:paraId="50810F62" w14:textId="77777777" w:rsidR="008F017F" w:rsidRPr="00CF61A6" w:rsidRDefault="008F017F" w:rsidP="008F017F">
      <w:pPr>
        <w:pStyle w:val="ListParagraph"/>
        <w:widowControl/>
        <w:tabs>
          <w:tab w:val="left" w:pos="720"/>
          <w:tab w:val="left" w:pos="1440"/>
          <w:tab w:val="left" w:pos="2160"/>
          <w:tab w:val="left" w:pos="2880"/>
          <w:tab w:val="left" w:pos="3600"/>
        </w:tabs>
        <w:spacing w:before="0"/>
        <w:ind w:left="1800" w:firstLine="0"/>
        <w:contextualSpacing/>
        <w:rPr>
          <w:rFonts w:ascii="Times New Roman" w:hAnsi="Times New Roman" w:cs="Times New Roman"/>
        </w:rPr>
      </w:pPr>
    </w:p>
    <w:p w14:paraId="11A0386A" w14:textId="77777777" w:rsidR="00AA4349" w:rsidRPr="00CF61A6" w:rsidRDefault="00AA4349" w:rsidP="00363427">
      <w:pPr>
        <w:tabs>
          <w:tab w:val="left" w:pos="720"/>
          <w:tab w:val="left" w:pos="1440"/>
          <w:tab w:val="left" w:pos="2160"/>
          <w:tab w:val="left" w:pos="2880"/>
          <w:tab w:val="left" w:pos="3600"/>
        </w:tabs>
        <w:spacing w:line="240" w:lineRule="auto"/>
        <w:rPr>
          <w:rFonts w:ascii="Times New Roman" w:hAnsi="Times New Roman" w:cs="Times New Roman"/>
        </w:rPr>
      </w:pPr>
    </w:p>
    <w:p w14:paraId="1D2F7331" w14:textId="77777777" w:rsidR="00AA4349" w:rsidRPr="007E4C4B" w:rsidRDefault="007E4C4B" w:rsidP="00363427">
      <w:pPr>
        <w:tabs>
          <w:tab w:val="left" w:pos="720"/>
          <w:tab w:val="left" w:pos="1440"/>
          <w:tab w:val="left" w:pos="2160"/>
          <w:tab w:val="left" w:pos="2880"/>
          <w:tab w:val="left" w:pos="3600"/>
        </w:tabs>
        <w:spacing w:line="240" w:lineRule="auto"/>
        <w:rPr>
          <w:rFonts w:ascii="Times New Roman" w:hAnsi="Times New Roman" w:cs="Times New Roman"/>
          <w:b/>
        </w:rPr>
      </w:pPr>
      <w:r w:rsidRPr="007E4C4B">
        <w:rPr>
          <w:rFonts w:ascii="Times New Roman" w:hAnsi="Times New Roman" w:cs="Times New Roman"/>
          <w:b/>
        </w:rPr>
        <w:t>94.04</w:t>
      </w:r>
      <w:r w:rsidRPr="007E4C4B">
        <w:rPr>
          <w:rFonts w:ascii="Times New Roman" w:hAnsi="Times New Roman" w:cs="Times New Roman"/>
          <w:b/>
        </w:rPr>
        <w:tab/>
      </w:r>
      <w:proofErr w:type="spellStart"/>
      <w:r w:rsidR="00AA4349" w:rsidRPr="007E4C4B">
        <w:rPr>
          <w:rFonts w:ascii="Times New Roman" w:hAnsi="Times New Roman" w:cs="Times New Roman"/>
          <w:b/>
        </w:rPr>
        <w:t>Shellstock</w:t>
      </w:r>
      <w:proofErr w:type="spellEnd"/>
      <w:r w:rsidR="00AA4349" w:rsidRPr="007E4C4B">
        <w:rPr>
          <w:rFonts w:ascii="Times New Roman" w:hAnsi="Times New Roman" w:cs="Times New Roman"/>
          <w:b/>
        </w:rPr>
        <w:t xml:space="preserve"> Time to Temperature Controls</w:t>
      </w:r>
    </w:p>
    <w:p w14:paraId="4062E6E2" w14:textId="77777777" w:rsidR="00AA4349" w:rsidRPr="00CF61A6" w:rsidRDefault="00AA4349" w:rsidP="00363427">
      <w:pPr>
        <w:tabs>
          <w:tab w:val="left" w:pos="720"/>
          <w:tab w:val="left" w:pos="1440"/>
          <w:tab w:val="left" w:pos="2160"/>
          <w:tab w:val="left" w:pos="2880"/>
          <w:tab w:val="left" w:pos="3600"/>
        </w:tabs>
        <w:spacing w:line="240" w:lineRule="auto"/>
        <w:rPr>
          <w:rFonts w:ascii="Times New Roman" w:hAnsi="Times New Roman" w:cs="Times New Roman"/>
        </w:rPr>
      </w:pPr>
    </w:p>
    <w:p w14:paraId="2D403BE7" w14:textId="77777777" w:rsidR="00AA4349" w:rsidRPr="00CF61A6" w:rsidRDefault="00AA4349" w:rsidP="007E4C4B">
      <w:pPr>
        <w:tabs>
          <w:tab w:val="left" w:pos="720"/>
          <w:tab w:val="left" w:pos="1440"/>
          <w:tab w:val="left" w:pos="2160"/>
          <w:tab w:val="left" w:pos="2880"/>
          <w:tab w:val="left" w:pos="3600"/>
        </w:tabs>
        <w:spacing w:line="240" w:lineRule="auto"/>
        <w:ind w:left="720"/>
        <w:rPr>
          <w:rFonts w:ascii="Times New Roman" w:hAnsi="Times New Roman" w:cs="Times New Roman"/>
        </w:rPr>
      </w:pPr>
      <w:r w:rsidRPr="00CF61A6">
        <w:rPr>
          <w:rFonts w:ascii="Times New Roman" w:hAnsi="Times New Roman" w:cs="Times New Roman"/>
        </w:rPr>
        <w:t>Harvesters shall comply with the Model Ordinance requirements for time to temperature controls.</w:t>
      </w:r>
      <w:r w:rsidR="002731F9">
        <w:rPr>
          <w:rFonts w:ascii="Times New Roman" w:hAnsi="Times New Roman" w:cs="Times New Roman"/>
        </w:rPr>
        <w:t xml:space="preserve"> </w:t>
      </w:r>
      <w:r w:rsidRPr="00CF61A6">
        <w:rPr>
          <w:rFonts w:ascii="Times New Roman" w:hAnsi="Times New Roman" w:cs="Times New Roman"/>
        </w:rPr>
        <w:t>From May 1 to September 30</w:t>
      </w:r>
      <w:r w:rsidRPr="00CF61A6">
        <w:rPr>
          <w:rFonts w:ascii="Times New Roman" w:hAnsi="Times New Roman" w:cs="Times New Roman"/>
          <w:vertAlign w:val="superscript"/>
        </w:rPr>
        <w:t>th</w:t>
      </w:r>
      <w:r w:rsidRPr="00CF61A6">
        <w:rPr>
          <w:rFonts w:ascii="Times New Roman" w:hAnsi="Times New Roman" w:cs="Times New Roman"/>
        </w:rPr>
        <w:t>, harvesters must comply with Level 3 requirements.</w:t>
      </w:r>
      <w:r w:rsidR="002731F9">
        <w:rPr>
          <w:rFonts w:ascii="Times New Roman" w:hAnsi="Times New Roman" w:cs="Times New Roman"/>
        </w:rPr>
        <w:t xml:space="preserve"> </w:t>
      </w:r>
      <w:r w:rsidRPr="00CF61A6">
        <w:rPr>
          <w:rFonts w:ascii="Times New Roman" w:hAnsi="Times New Roman" w:cs="Times New Roman"/>
        </w:rPr>
        <w:t>From October 1 to April 30, harvesters must comply with Level 2 requirements.</w:t>
      </w:r>
      <w:r w:rsidR="002731F9">
        <w:rPr>
          <w:rFonts w:ascii="Times New Roman" w:hAnsi="Times New Roman" w:cs="Times New Roman"/>
        </w:rPr>
        <w:t xml:space="preserve"> </w:t>
      </w:r>
    </w:p>
    <w:p w14:paraId="1446D18E" w14:textId="77777777" w:rsidR="00AA4349" w:rsidRDefault="00AA4349" w:rsidP="00363427">
      <w:pPr>
        <w:tabs>
          <w:tab w:val="left" w:pos="720"/>
          <w:tab w:val="left" w:pos="1440"/>
          <w:tab w:val="left" w:pos="2160"/>
          <w:tab w:val="left" w:pos="2880"/>
          <w:tab w:val="left" w:pos="3600"/>
        </w:tabs>
        <w:spacing w:line="240" w:lineRule="auto"/>
        <w:rPr>
          <w:rFonts w:ascii="Times New Roman" w:hAnsi="Times New Roman" w:cs="Times New Roman"/>
        </w:rPr>
      </w:pPr>
    </w:p>
    <w:p w14:paraId="7BE1F6BF" w14:textId="77777777" w:rsidR="007E4C4B" w:rsidRPr="00CF61A6" w:rsidRDefault="007E4C4B" w:rsidP="00363427">
      <w:pPr>
        <w:tabs>
          <w:tab w:val="left" w:pos="720"/>
          <w:tab w:val="left" w:pos="1440"/>
          <w:tab w:val="left" w:pos="2160"/>
          <w:tab w:val="left" w:pos="2880"/>
          <w:tab w:val="left" w:pos="3600"/>
        </w:tabs>
        <w:spacing w:line="240" w:lineRule="auto"/>
        <w:rPr>
          <w:rFonts w:ascii="Times New Roman" w:hAnsi="Times New Roman" w:cs="Times New Roman"/>
        </w:rPr>
      </w:pPr>
    </w:p>
    <w:p w14:paraId="26C3E623" w14:textId="77777777" w:rsidR="00AA4349" w:rsidRPr="007E4C4B" w:rsidRDefault="007E4C4B" w:rsidP="00363427">
      <w:pPr>
        <w:tabs>
          <w:tab w:val="left" w:pos="720"/>
          <w:tab w:val="left" w:pos="1440"/>
          <w:tab w:val="left" w:pos="2160"/>
          <w:tab w:val="left" w:pos="2880"/>
          <w:tab w:val="left" w:pos="3600"/>
        </w:tabs>
        <w:spacing w:line="240" w:lineRule="auto"/>
        <w:rPr>
          <w:rFonts w:ascii="Times New Roman" w:hAnsi="Times New Roman" w:cs="Times New Roman"/>
          <w:b/>
        </w:rPr>
      </w:pPr>
      <w:r w:rsidRPr="007E4C4B">
        <w:rPr>
          <w:rFonts w:ascii="Times New Roman" w:hAnsi="Times New Roman" w:cs="Times New Roman"/>
          <w:b/>
        </w:rPr>
        <w:t>94.05</w:t>
      </w:r>
      <w:r w:rsidRPr="007E4C4B">
        <w:rPr>
          <w:rFonts w:ascii="Times New Roman" w:hAnsi="Times New Roman" w:cs="Times New Roman"/>
          <w:b/>
        </w:rPr>
        <w:tab/>
      </w:r>
      <w:r w:rsidR="00AA4349" w:rsidRPr="007E4C4B">
        <w:rPr>
          <w:rFonts w:ascii="Times New Roman" w:hAnsi="Times New Roman" w:cs="Times New Roman"/>
          <w:b/>
        </w:rPr>
        <w:t>Prohibited Acts – Harvesters</w:t>
      </w:r>
    </w:p>
    <w:p w14:paraId="4460A428" w14:textId="77777777" w:rsidR="00AA4349" w:rsidRPr="00CF61A6" w:rsidRDefault="00AA4349" w:rsidP="00363427">
      <w:pPr>
        <w:tabs>
          <w:tab w:val="left" w:pos="720"/>
          <w:tab w:val="left" w:pos="1440"/>
          <w:tab w:val="left" w:pos="2160"/>
          <w:tab w:val="left" w:pos="2880"/>
          <w:tab w:val="left" w:pos="3600"/>
        </w:tabs>
        <w:spacing w:line="240" w:lineRule="auto"/>
        <w:rPr>
          <w:rFonts w:ascii="Times New Roman" w:hAnsi="Times New Roman" w:cs="Times New Roman"/>
        </w:rPr>
      </w:pPr>
    </w:p>
    <w:p w14:paraId="4A866B65" w14:textId="77777777" w:rsidR="00AA4349" w:rsidRPr="00CF61A6" w:rsidRDefault="00AA4349" w:rsidP="007E4C4B">
      <w:pPr>
        <w:pStyle w:val="ListParagraph"/>
        <w:widowControl/>
        <w:numPr>
          <w:ilvl w:val="0"/>
          <w:numId w:val="11"/>
        </w:numPr>
        <w:tabs>
          <w:tab w:val="left" w:pos="720"/>
          <w:tab w:val="left" w:pos="1440"/>
          <w:tab w:val="left" w:pos="2160"/>
          <w:tab w:val="left" w:pos="2880"/>
          <w:tab w:val="left" w:pos="3600"/>
        </w:tabs>
        <w:spacing w:before="0"/>
        <w:ind w:left="1440" w:hanging="720"/>
        <w:contextualSpacing/>
        <w:rPr>
          <w:rFonts w:ascii="Times New Roman" w:hAnsi="Times New Roman" w:cs="Times New Roman"/>
        </w:rPr>
      </w:pPr>
      <w:r w:rsidRPr="00CF61A6">
        <w:rPr>
          <w:rFonts w:ascii="Times New Roman" w:hAnsi="Times New Roman" w:cs="Times New Roman"/>
        </w:rPr>
        <w:t>It is unlawful for any person other than the certified dealer to be in possession of unused certified dealer tags.</w:t>
      </w:r>
    </w:p>
    <w:p w14:paraId="21D2EBDE" w14:textId="77777777" w:rsidR="00AA4349" w:rsidRPr="00CF61A6" w:rsidRDefault="00AA4349" w:rsidP="007E4C4B">
      <w:pPr>
        <w:pStyle w:val="ListParagraph"/>
        <w:tabs>
          <w:tab w:val="left" w:pos="720"/>
          <w:tab w:val="left" w:pos="1440"/>
          <w:tab w:val="left" w:pos="2160"/>
          <w:tab w:val="left" w:pos="2880"/>
          <w:tab w:val="left" w:pos="3600"/>
        </w:tabs>
        <w:spacing w:before="0"/>
        <w:ind w:left="1440" w:hanging="720"/>
        <w:rPr>
          <w:rFonts w:ascii="Times New Roman" w:hAnsi="Times New Roman" w:cs="Times New Roman"/>
        </w:rPr>
      </w:pPr>
    </w:p>
    <w:p w14:paraId="33AF65E3" w14:textId="77777777" w:rsidR="00AA4349" w:rsidRPr="00CF61A6" w:rsidRDefault="00AA4349" w:rsidP="007E4C4B">
      <w:pPr>
        <w:pStyle w:val="ListParagraph"/>
        <w:widowControl/>
        <w:numPr>
          <w:ilvl w:val="0"/>
          <w:numId w:val="11"/>
        </w:numPr>
        <w:tabs>
          <w:tab w:val="left" w:pos="720"/>
          <w:tab w:val="left" w:pos="1440"/>
          <w:tab w:val="left" w:pos="2160"/>
          <w:tab w:val="left" w:pos="2880"/>
          <w:tab w:val="left" w:pos="3600"/>
        </w:tabs>
        <w:spacing w:before="0"/>
        <w:ind w:left="1440" w:hanging="720"/>
        <w:contextualSpacing/>
        <w:rPr>
          <w:rFonts w:ascii="Times New Roman" w:hAnsi="Times New Roman" w:cs="Times New Roman"/>
        </w:rPr>
      </w:pPr>
      <w:r w:rsidRPr="00CF61A6">
        <w:rPr>
          <w:rFonts w:ascii="Times New Roman" w:hAnsi="Times New Roman" w:cs="Times New Roman"/>
        </w:rPr>
        <w:t>It is unlawful to harvest</w:t>
      </w:r>
      <w:r w:rsidR="003551DB" w:rsidRPr="00CF61A6">
        <w:rPr>
          <w:rFonts w:ascii="Times New Roman" w:hAnsi="Times New Roman" w:cs="Times New Roman"/>
        </w:rPr>
        <w:t xml:space="preserve">, possess or sell </w:t>
      </w:r>
      <w:proofErr w:type="spellStart"/>
      <w:r w:rsidRPr="00CF61A6">
        <w:rPr>
          <w:rFonts w:ascii="Times New Roman" w:hAnsi="Times New Roman" w:cs="Times New Roman"/>
        </w:rPr>
        <w:t>shellstock</w:t>
      </w:r>
      <w:proofErr w:type="spellEnd"/>
      <w:r w:rsidRPr="00CF61A6">
        <w:rPr>
          <w:rFonts w:ascii="Times New Roman" w:hAnsi="Times New Roman" w:cs="Times New Roman"/>
        </w:rPr>
        <w:t xml:space="preserve"> from areas that are closed due to marine biotoxins pursuant to Chapter 96 and bacterial pollution pursuant to Chapter 95, and in those areas that may be closed by the Department.</w:t>
      </w:r>
    </w:p>
    <w:p w14:paraId="6AE47ED1" w14:textId="77777777" w:rsidR="00AA4349" w:rsidRPr="00CF61A6" w:rsidRDefault="00AA4349" w:rsidP="007E4C4B">
      <w:pPr>
        <w:pStyle w:val="ListParagraph"/>
        <w:tabs>
          <w:tab w:val="left" w:pos="720"/>
          <w:tab w:val="left" w:pos="1440"/>
          <w:tab w:val="left" w:pos="2160"/>
          <w:tab w:val="left" w:pos="2880"/>
          <w:tab w:val="left" w:pos="3600"/>
        </w:tabs>
        <w:spacing w:before="0"/>
        <w:ind w:left="1440" w:hanging="720"/>
        <w:rPr>
          <w:rFonts w:ascii="Times New Roman" w:hAnsi="Times New Roman" w:cs="Times New Roman"/>
        </w:rPr>
      </w:pPr>
    </w:p>
    <w:p w14:paraId="5AE21175" w14:textId="77777777" w:rsidR="00AA4349" w:rsidRPr="00CF61A6" w:rsidRDefault="00AA4349" w:rsidP="00AD602B">
      <w:pPr>
        <w:pStyle w:val="ListParagraph"/>
        <w:tabs>
          <w:tab w:val="left" w:pos="720"/>
          <w:tab w:val="left" w:pos="1440"/>
          <w:tab w:val="left" w:pos="2160"/>
          <w:tab w:val="left" w:pos="2880"/>
          <w:tab w:val="left" w:pos="3600"/>
        </w:tabs>
        <w:spacing w:before="0"/>
        <w:ind w:left="1440" w:firstLine="0"/>
        <w:rPr>
          <w:rFonts w:ascii="Times New Roman" w:hAnsi="Times New Roman" w:cs="Times New Roman"/>
        </w:rPr>
      </w:pPr>
      <w:r w:rsidRPr="00AD602B">
        <w:rPr>
          <w:rFonts w:ascii="Times New Roman" w:hAnsi="Times New Roman" w:cs="Times New Roman"/>
          <w:b/>
        </w:rPr>
        <w:t>Exception</w:t>
      </w:r>
      <w:r w:rsidRPr="00CF61A6">
        <w:rPr>
          <w:rFonts w:ascii="Times New Roman" w:hAnsi="Times New Roman" w:cs="Times New Roman"/>
        </w:rPr>
        <w:t>:</w:t>
      </w:r>
      <w:r w:rsidR="002731F9">
        <w:rPr>
          <w:rFonts w:ascii="Times New Roman" w:hAnsi="Times New Roman" w:cs="Times New Roman"/>
        </w:rPr>
        <w:t xml:space="preserve"> </w:t>
      </w:r>
      <w:r w:rsidRPr="00CF61A6">
        <w:rPr>
          <w:rFonts w:ascii="Times New Roman" w:hAnsi="Times New Roman" w:cs="Times New Roman"/>
        </w:rPr>
        <w:t xml:space="preserve">Harvest of </w:t>
      </w:r>
      <w:proofErr w:type="spellStart"/>
      <w:r w:rsidRPr="00CF61A6">
        <w:rPr>
          <w:rFonts w:ascii="Times New Roman" w:hAnsi="Times New Roman" w:cs="Times New Roman"/>
        </w:rPr>
        <w:t>shellstock</w:t>
      </w:r>
      <w:proofErr w:type="spellEnd"/>
      <w:r w:rsidRPr="00CF61A6">
        <w:rPr>
          <w:rFonts w:ascii="Times New Roman" w:hAnsi="Times New Roman" w:cs="Times New Roman"/>
        </w:rPr>
        <w:t xml:space="preserve"> from areas closed </w:t>
      </w:r>
      <w:r w:rsidR="00A32EC4" w:rsidRPr="00CF61A6">
        <w:rPr>
          <w:rFonts w:ascii="Times New Roman" w:hAnsi="Times New Roman" w:cs="Times New Roman"/>
        </w:rPr>
        <w:t xml:space="preserve">due </w:t>
      </w:r>
      <w:r w:rsidRPr="00CF61A6">
        <w:rPr>
          <w:rFonts w:ascii="Times New Roman" w:hAnsi="Times New Roman" w:cs="Times New Roman"/>
        </w:rPr>
        <w:t>to bacterial pollution pursuant to Chapter 95 may be authorized under the issuance of a depuration certificate.</w:t>
      </w:r>
    </w:p>
    <w:p w14:paraId="2DC4A752" w14:textId="77777777" w:rsidR="00AA4349" w:rsidRPr="00CF61A6" w:rsidRDefault="00AA4349" w:rsidP="007E4C4B">
      <w:pPr>
        <w:tabs>
          <w:tab w:val="left" w:pos="720"/>
          <w:tab w:val="left" w:pos="1440"/>
          <w:tab w:val="left" w:pos="2160"/>
          <w:tab w:val="left" w:pos="2880"/>
          <w:tab w:val="left" w:pos="3600"/>
        </w:tabs>
        <w:spacing w:line="240" w:lineRule="auto"/>
        <w:ind w:left="1440" w:hanging="720"/>
        <w:rPr>
          <w:rFonts w:ascii="Times New Roman" w:hAnsi="Times New Roman" w:cs="Times New Roman"/>
        </w:rPr>
      </w:pPr>
    </w:p>
    <w:p w14:paraId="6C53CB41" w14:textId="77777777" w:rsidR="00AA4349" w:rsidRPr="00CF61A6" w:rsidRDefault="00AA4349" w:rsidP="007E4C4B">
      <w:pPr>
        <w:pStyle w:val="ListParagraph"/>
        <w:widowControl/>
        <w:numPr>
          <w:ilvl w:val="0"/>
          <w:numId w:val="11"/>
        </w:numPr>
        <w:tabs>
          <w:tab w:val="left" w:pos="720"/>
          <w:tab w:val="left" w:pos="1440"/>
          <w:tab w:val="left" w:pos="2160"/>
          <w:tab w:val="left" w:pos="2880"/>
          <w:tab w:val="left" w:pos="3600"/>
        </w:tabs>
        <w:spacing w:before="0"/>
        <w:ind w:left="1440" w:hanging="720"/>
        <w:contextualSpacing/>
        <w:rPr>
          <w:rFonts w:ascii="Times New Roman" w:hAnsi="Times New Roman" w:cs="Times New Roman"/>
        </w:rPr>
      </w:pPr>
      <w:r w:rsidRPr="00CF61A6">
        <w:rPr>
          <w:rFonts w:ascii="Times New Roman" w:hAnsi="Times New Roman" w:cs="Times New Roman"/>
        </w:rPr>
        <w:t xml:space="preserve">It is unlawful to commingle </w:t>
      </w:r>
      <w:proofErr w:type="spellStart"/>
      <w:r w:rsidRPr="00CF61A6">
        <w:rPr>
          <w:rFonts w:ascii="Times New Roman" w:hAnsi="Times New Roman" w:cs="Times New Roman"/>
        </w:rPr>
        <w:t>shellstock</w:t>
      </w:r>
      <w:proofErr w:type="spellEnd"/>
      <w:r w:rsidRPr="00CF61A6">
        <w:rPr>
          <w:rFonts w:ascii="Times New Roman" w:hAnsi="Times New Roman" w:cs="Times New Roman"/>
        </w:rPr>
        <w:t>, except as authorized by the Department in accordance with the Model Ordinance.</w:t>
      </w:r>
      <w:r w:rsidR="002731F9">
        <w:rPr>
          <w:rFonts w:ascii="Times New Roman" w:hAnsi="Times New Roman" w:cs="Times New Roman"/>
        </w:rPr>
        <w:t xml:space="preserve"> </w:t>
      </w:r>
    </w:p>
    <w:p w14:paraId="65A96DFA" w14:textId="77777777" w:rsidR="00AA4349" w:rsidRPr="00CF61A6" w:rsidRDefault="00AA4349" w:rsidP="007E4C4B">
      <w:pPr>
        <w:tabs>
          <w:tab w:val="left" w:pos="720"/>
          <w:tab w:val="left" w:pos="1440"/>
          <w:tab w:val="left" w:pos="2160"/>
          <w:tab w:val="left" w:pos="2880"/>
          <w:tab w:val="left" w:pos="3600"/>
        </w:tabs>
        <w:spacing w:line="240" w:lineRule="auto"/>
        <w:ind w:left="1440" w:hanging="720"/>
        <w:rPr>
          <w:rFonts w:ascii="Times New Roman" w:hAnsi="Times New Roman" w:cs="Times New Roman"/>
        </w:rPr>
      </w:pPr>
    </w:p>
    <w:p w14:paraId="2FED0948" w14:textId="77777777" w:rsidR="00AA4349" w:rsidRPr="00CF61A6" w:rsidRDefault="00AA4349" w:rsidP="007E4C4B">
      <w:pPr>
        <w:pStyle w:val="ListParagraph"/>
        <w:widowControl/>
        <w:numPr>
          <w:ilvl w:val="0"/>
          <w:numId w:val="11"/>
        </w:numPr>
        <w:tabs>
          <w:tab w:val="left" w:pos="720"/>
          <w:tab w:val="left" w:pos="1440"/>
          <w:tab w:val="left" w:pos="2160"/>
          <w:tab w:val="left" w:pos="2880"/>
          <w:tab w:val="left" w:pos="3600"/>
        </w:tabs>
        <w:spacing w:before="0"/>
        <w:ind w:left="1440" w:hanging="720"/>
        <w:contextualSpacing/>
        <w:rPr>
          <w:rFonts w:ascii="Times New Roman" w:hAnsi="Times New Roman" w:cs="Times New Roman"/>
        </w:rPr>
      </w:pPr>
      <w:r w:rsidRPr="00CF61A6">
        <w:rPr>
          <w:rFonts w:ascii="Times New Roman" w:hAnsi="Times New Roman" w:cs="Times New Roman"/>
        </w:rPr>
        <w:t>It is unlawful to conduct wet storage activities except that certified dealers may wet store in accord</w:t>
      </w:r>
      <w:r w:rsidR="007906BB" w:rsidRPr="00CF61A6">
        <w:rPr>
          <w:rFonts w:ascii="Times New Roman" w:hAnsi="Times New Roman" w:cs="Times New Roman"/>
        </w:rPr>
        <w:t>ance with a</w:t>
      </w:r>
      <w:r w:rsidRPr="00CF61A6">
        <w:rPr>
          <w:rFonts w:ascii="Times New Roman" w:hAnsi="Times New Roman" w:cs="Times New Roman"/>
        </w:rPr>
        <w:t xml:space="preserve"> permit issued by the Department. </w:t>
      </w:r>
    </w:p>
    <w:p w14:paraId="3389D37E" w14:textId="77777777" w:rsidR="00AA4349" w:rsidRDefault="00AA4349" w:rsidP="00363427">
      <w:pPr>
        <w:tabs>
          <w:tab w:val="left" w:pos="720"/>
          <w:tab w:val="left" w:pos="1440"/>
          <w:tab w:val="left" w:pos="2160"/>
          <w:tab w:val="left" w:pos="2880"/>
          <w:tab w:val="left" w:pos="3600"/>
        </w:tabs>
        <w:spacing w:line="240" w:lineRule="auto"/>
        <w:rPr>
          <w:rFonts w:ascii="Times New Roman" w:hAnsi="Times New Roman" w:cs="Times New Roman"/>
        </w:rPr>
      </w:pPr>
    </w:p>
    <w:p w14:paraId="4983556D" w14:textId="77777777" w:rsidR="00AD602B" w:rsidRPr="00CF61A6" w:rsidRDefault="00AD602B" w:rsidP="00363427">
      <w:pPr>
        <w:tabs>
          <w:tab w:val="left" w:pos="720"/>
          <w:tab w:val="left" w:pos="1440"/>
          <w:tab w:val="left" w:pos="2160"/>
          <w:tab w:val="left" w:pos="2880"/>
          <w:tab w:val="left" w:pos="3600"/>
        </w:tabs>
        <w:spacing w:line="240" w:lineRule="auto"/>
        <w:rPr>
          <w:rFonts w:ascii="Times New Roman" w:hAnsi="Times New Roman" w:cs="Times New Roman"/>
        </w:rPr>
      </w:pPr>
    </w:p>
    <w:p w14:paraId="4E710978" w14:textId="77777777" w:rsidR="00AA4349" w:rsidRPr="00AD602B" w:rsidRDefault="00AD602B" w:rsidP="00363427">
      <w:pPr>
        <w:tabs>
          <w:tab w:val="left" w:pos="720"/>
          <w:tab w:val="left" w:pos="1440"/>
          <w:tab w:val="left" w:pos="2160"/>
          <w:tab w:val="left" w:pos="2880"/>
          <w:tab w:val="left" w:pos="3600"/>
        </w:tabs>
        <w:spacing w:line="240" w:lineRule="auto"/>
        <w:rPr>
          <w:rFonts w:ascii="Times New Roman" w:hAnsi="Times New Roman" w:cs="Times New Roman"/>
          <w:b/>
        </w:rPr>
      </w:pPr>
      <w:r>
        <w:rPr>
          <w:rFonts w:ascii="Times New Roman" w:hAnsi="Times New Roman" w:cs="Times New Roman"/>
          <w:b/>
        </w:rPr>
        <w:t>94.06</w:t>
      </w:r>
      <w:r>
        <w:rPr>
          <w:rFonts w:ascii="Times New Roman" w:hAnsi="Times New Roman" w:cs="Times New Roman"/>
          <w:b/>
        </w:rPr>
        <w:tab/>
      </w:r>
      <w:r w:rsidR="00AA4349" w:rsidRPr="00AD602B">
        <w:rPr>
          <w:rFonts w:ascii="Times New Roman" w:hAnsi="Times New Roman" w:cs="Times New Roman"/>
          <w:b/>
        </w:rPr>
        <w:t>Prohibited Acts – Dealers</w:t>
      </w:r>
    </w:p>
    <w:p w14:paraId="61851663" w14:textId="77777777" w:rsidR="00AA4349" w:rsidRPr="00CF61A6" w:rsidRDefault="00AA4349" w:rsidP="00363427">
      <w:pPr>
        <w:pStyle w:val="ListParagraph"/>
        <w:tabs>
          <w:tab w:val="left" w:pos="720"/>
          <w:tab w:val="left" w:pos="1440"/>
          <w:tab w:val="left" w:pos="2160"/>
          <w:tab w:val="left" w:pos="2880"/>
          <w:tab w:val="left" w:pos="3600"/>
        </w:tabs>
        <w:spacing w:before="0"/>
        <w:rPr>
          <w:rFonts w:ascii="Times New Roman" w:hAnsi="Times New Roman" w:cs="Times New Roman"/>
        </w:rPr>
      </w:pPr>
    </w:p>
    <w:p w14:paraId="49B8ACFB" w14:textId="77777777" w:rsidR="00AA4349" w:rsidRPr="00CF61A6" w:rsidRDefault="00AA4349" w:rsidP="00AD602B">
      <w:pPr>
        <w:pStyle w:val="ListParagraph"/>
        <w:widowControl/>
        <w:numPr>
          <w:ilvl w:val="0"/>
          <w:numId w:val="12"/>
        </w:numPr>
        <w:tabs>
          <w:tab w:val="left" w:pos="720"/>
          <w:tab w:val="left" w:pos="1440"/>
          <w:tab w:val="left" w:pos="2160"/>
          <w:tab w:val="left" w:pos="2880"/>
          <w:tab w:val="left" w:pos="3600"/>
        </w:tabs>
        <w:spacing w:before="0"/>
        <w:ind w:left="1440" w:hanging="720"/>
        <w:contextualSpacing/>
        <w:rPr>
          <w:rFonts w:ascii="Times New Roman" w:hAnsi="Times New Roman" w:cs="Times New Roman"/>
        </w:rPr>
      </w:pPr>
      <w:r w:rsidRPr="00CF61A6">
        <w:rPr>
          <w:rFonts w:ascii="Times New Roman" w:hAnsi="Times New Roman" w:cs="Times New Roman"/>
        </w:rPr>
        <w:t xml:space="preserve">It is unlawful for the holder of a shellfish certificate issued pursuant to 12 MRS 6856 to receive, buy, hold, wash, pack, tag or label </w:t>
      </w:r>
      <w:proofErr w:type="spellStart"/>
      <w:r w:rsidRPr="00CF61A6">
        <w:rPr>
          <w:rFonts w:ascii="Times New Roman" w:hAnsi="Times New Roman" w:cs="Times New Roman"/>
        </w:rPr>
        <w:t>shellstock</w:t>
      </w:r>
      <w:proofErr w:type="spellEnd"/>
      <w:r w:rsidRPr="00CF61A6">
        <w:rPr>
          <w:rFonts w:ascii="Times New Roman" w:hAnsi="Times New Roman" w:cs="Times New Roman"/>
        </w:rPr>
        <w:t xml:space="preserve"> in any location other than the permanent facility for which the holder's certificate has been issued. </w:t>
      </w:r>
    </w:p>
    <w:p w14:paraId="4CD0EAEE" w14:textId="77777777" w:rsidR="00AA4349" w:rsidRPr="00CF61A6" w:rsidRDefault="00AA4349" w:rsidP="00AD602B">
      <w:pPr>
        <w:pStyle w:val="ListParagraph"/>
        <w:tabs>
          <w:tab w:val="left" w:pos="720"/>
          <w:tab w:val="left" w:pos="1440"/>
          <w:tab w:val="left" w:pos="2160"/>
          <w:tab w:val="left" w:pos="2880"/>
          <w:tab w:val="left" w:pos="3600"/>
        </w:tabs>
        <w:spacing w:before="0"/>
        <w:ind w:left="1440" w:hanging="720"/>
        <w:rPr>
          <w:rFonts w:ascii="Times New Roman" w:hAnsi="Times New Roman" w:cs="Times New Roman"/>
        </w:rPr>
      </w:pPr>
    </w:p>
    <w:p w14:paraId="05D18CD3" w14:textId="77777777" w:rsidR="00AA4349" w:rsidRPr="00CF61A6" w:rsidRDefault="00AA4349" w:rsidP="00AD602B">
      <w:pPr>
        <w:tabs>
          <w:tab w:val="left" w:pos="720"/>
          <w:tab w:val="left" w:pos="1440"/>
          <w:tab w:val="left" w:pos="2160"/>
          <w:tab w:val="left" w:pos="2880"/>
          <w:tab w:val="left" w:pos="3600"/>
        </w:tabs>
        <w:spacing w:line="240" w:lineRule="auto"/>
        <w:ind w:left="1440"/>
        <w:rPr>
          <w:rFonts w:ascii="Times New Roman" w:hAnsi="Times New Roman" w:cs="Times New Roman"/>
        </w:rPr>
      </w:pPr>
      <w:r w:rsidRPr="00AD602B">
        <w:rPr>
          <w:rFonts w:ascii="Times New Roman" w:hAnsi="Times New Roman" w:cs="Times New Roman"/>
          <w:b/>
        </w:rPr>
        <w:t>Exception</w:t>
      </w:r>
      <w:r w:rsidRPr="00CF61A6">
        <w:rPr>
          <w:rFonts w:ascii="Times New Roman" w:hAnsi="Times New Roman" w:cs="Times New Roman"/>
        </w:rPr>
        <w:t>.</w:t>
      </w:r>
      <w:r w:rsidR="002731F9">
        <w:rPr>
          <w:rFonts w:ascii="Times New Roman" w:hAnsi="Times New Roman" w:cs="Times New Roman"/>
        </w:rPr>
        <w:t xml:space="preserve"> </w:t>
      </w:r>
      <w:r w:rsidRPr="00CF61A6">
        <w:rPr>
          <w:rFonts w:ascii="Times New Roman" w:hAnsi="Times New Roman" w:cs="Times New Roman"/>
        </w:rPr>
        <w:t>Certified dealers</w:t>
      </w:r>
      <w:r w:rsidR="0029568B" w:rsidRPr="00CF61A6">
        <w:rPr>
          <w:rFonts w:ascii="Times New Roman" w:hAnsi="Times New Roman" w:cs="Times New Roman"/>
        </w:rPr>
        <w:t xml:space="preserve"> holding a buying a station permit</w:t>
      </w:r>
      <w:r w:rsidRPr="00CF61A6">
        <w:rPr>
          <w:rFonts w:ascii="Times New Roman" w:hAnsi="Times New Roman" w:cs="Times New Roman"/>
        </w:rPr>
        <w:t xml:space="preserve"> may purchase shellfish from licensed harvesters at locations other than the permanent facility for which the holder’s certification was issued.</w:t>
      </w:r>
      <w:r w:rsidR="002731F9">
        <w:rPr>
          <w:rFonts w:ascii="Times New Roman" w:hAnsi="Times New Roman" w:cs="Times New Roman"/>
        </w:rPr>
        <w:t xml:space="preserve"> </w:t>
      </w:r>
      <w:r w:rsidRPr="00CF61A6">
        <w:rPr>
          <w:rFonts w:ascii="Times New Roman" w:hAnsi="Times New Roman" w:cs="Times New Roman"/>
        </w:rPr>
        <w:t>The purchase of soft shelled clams at locations other than the permanent facility for which the holder cert</w:t>
      </w:r>
      <w:r w:rsidR="00666CDB" w:rsidRPr="00CF61A6">
        <w:rPr>
          <w:rFonts w:ascii="Times New Roman" w:hAnsi="Times New Roman" w:cs="Times New Roman"/>
        </w:rPr>
        <w:t>ification was issued requires a</w:t>
      </w:r>
      <w:r w:rsidR="003E3B12" w:rsidRPr="00CF61A6">
        <w:rPr>
          <w:rFonts w:ascii="Times New Roman" w:hAnsi="Times New Roman" w:cs="Times New Roman"/>
        </w:rPr>
        <w:t xml:space="preserve"> </w:t>
      </w:r>
      <w:r w:rsidRPr="00CF61A6">
        <w:rPr>
          <w:rFonts w:ascii="Times New Roman" w:hAnsi="Times New Roman" w:cs="Times New Roman"/>
        </w:rPr>
        <w:t>buying station permit issued pursuant to §6856 sub-§2-A (D).</w:t>
      </w:r>
      <w:r w:rsidR="002731F9">
        <w:rPr>
          <w:rFonts w:ascii="Times New Roman" w:hAnsi="Times New Roman" w:cs="Times New Roman"/>
        </w:rPr>
        <w:t xml:space="preserve"> </w:t>
      </w:r>
    </w:p>
    <w:p w14:paraId="53141E64" w14:textId="4D76FDA6" w:rsidR="00AA4349" w:rsidRPr="00CF61A6" w:rsidRDefault="00AA4349" w:rsidP="00AD602B">
      <w:pPr>
        <w:pStyle w:val="ListParagraph"/>
        <w:tabs>
          <w:tab w:val="left" w:pos="720"/>
          <w:tab w:val="left" w:pos="1440"/>
          <w:tab w:val="left" w:pos="2160"/>
          <w:tab w:val="left" w:pos="2880"/>
          <w:tab w:val="left" w:pos="3600"/>
        </w:tabs>
        <w:spacing w:before="0"/>
        <w:ind w:left="1440" w:hanging="720"/>
        <w:rPr>
          <w:rFonts w:ascii="Times New Roman" w:hAnsi="Times New Roman" w:cs="Times New Roman"/>
        </w:rPr>
      </w:pPr>
    </w:p>
    <w:p w14:paraId="45DED4D2" w14:textId="366DA7D3" w:rsidR="00AA4349" w:rsidRPr="00CF61A6" w:rsidRDefault="00AA4349" w:rsidP="00AD602B">
      <w:pPr>
        <w:pStyle w:val="ListParagraph"/>
        <w:widowControl/>
        <w:numPr>
          <w:ilvl w:val="0"/>
          <w:numId w:val="12"/>
        </w:numPr>
        <w:tabs>
          <w:tab w:val="left" w:pos="720"/>
          <w:tab w:val="left" w:pos="1440"/>
          <w:tab w:val="left" w:pos="2160"/>
          <w:tab w:val="left" w:pos="2880"/>
          <w:tab w:val="left" w:pos="3600"/>
        </w:tabs>
        <w:spacing w:before="0"/>
        <w:ind w:left="1440" w:hanging="720"/>
        <w:contextualSpacing/>
        <w:rPr>
          <w:rFonts w:ascii="Times New Roman" w:hAnsi="Times New Roman" w:cs="Times New Roman"/>
        </w:rPr>
      </w:pPr>
      <w:r w:rsidRPr="00CF61A6">
        <w:rPr>
          <w:rFonts w:ascii="Times New Roman" w:hAnsi="Times New Roman" w:cs="Times New Roman"/>
        </w:rPr>
        <w:t>It is unlawful to buy</w:t>
      </w:r>
      <w:r w:rsidR="00A10477">
        <w:rPr>
          <w:rFonts w:ascii="Times New Roman" w:hAnsi="Times New Roman" w:cs="Times New Roman"/>
        </w:rPr>
        <w:t xml:space="preserve"> </w:t>
      </w:r>
      <w:r w:rsidRPr="00CF61A6">
        <w:rPr>
          <w:rFonts w:ascii="Times New Roman" w:hAnsi="Times New Roman" w:cs="Times New Roman"/>
        </w:rPr>
        <w:t xml:space="preserve">or possess shellfish obtained from any source other than </w:t>
      </w:r>
      <w:proofErr w:type="spellStart"/>
      <w:r w:rsidRPr="00CF61A6">
        <w:rPr>
          <w:rFonts w:ascii="Times New Roman" w:hAnsi="Times New Roman" w:cs="Times New Roman"/>
        </w:rPr>
        <w:t>shellstock</w:t>
      </w:r>
      <w:proofErr w:type="spellEnd"/>
      <w:r w:rsidRPr="00CF61A6">
        <w:rPr>
          <w:rFonts w:ascii="Times New Roman" w:hAnsi="Times New Roman" w:cs="Times New Roman"/>
        </w:rPr>
        <w:t xml:space="preserve"> harvested by a licensed harvester from an area classified by the Department as approved or conditionally approved in the open status; or a dealer holding a shellfish certificate. </w:t>
      </w:r>
    </w:p>
    <w:p w14:paraId="109744BF" w14:textId="77777777" w:rsidR="00AA4349" w:rsidRPr="00CF61A6" w:rsidRDefault="00AA4349" w:rsidP="00363427">
      <w:pPr>
        <w:tabs>
          <w:tab w:val="left" w:pos="720"/>
          <w:tab w:val="left" w:pos="1440"/>
          <w:tab w:val="left" w:pos="2160"/>
          <w:tab w:val="left" w:pos="2880"/>
          <w:tab w:val="left" w:pos="3600"/>
        </w:tabs>
        <w:spacing w:line="240" w:lineRule="auto"/>
        <w:ind w:left="720"/>
        <w:rPr>
          <w:rFonts w:ascii="Times New Roman" w:hAnsi="Times New Roman" w:cs="Times New Roman"/>
        </w:rPr>
      </w:pPr>
    </w:p>
    <w:p w14:paraId="16351FAB" w14:textId="77777777" w:rsidR="00AA4349" w:rsidRPr="00CF61A6" w:rsidRDefault="00AD602B" w:rsidP="00AD602B">
      <w:pPr>
        <w:tabs>
          <w:tab w:val="left" w:pos="720"/>
          <w:tab w:val="left" w:pos="1440"/>
          <w:tab w:val="left" w:pos="2160"/>
          <w:tab w:val="left" w:pos="2880"/>
          <w:tab w:val="left" w:pos="3600"/>
        </w:tabs>
        <w:spacing w:line="240" w:lineRule="auto"/>
        <w:ind w:left="216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AA4349" w:rsidRPr="00AD602B">
        <w:rPr>
          <w:rFonts w:ascii="Times New Roman" w:hAnsi="Times New Roman" w:cs="Times New Roman"/>
          <w:b/>
        </w:rPr>
        <w:t>Exception</w:t>
      </w:r>
      <w:r w:rsidR="00AA4349" w:rsidRPr="00CF61A6">
        <w:rPr>
          <w:rFonts w:ascii="Times New Roman" w:hAnsi="Times New Roman" w:cs="Times New Roman"/>
        </w:rPr>
        <w:t>: The holder of a depuration certificate or a relay permit from the Department may buy, ship, transfer or transport shellfish from an area classified as restricted or conditionally restricted in accordance with certificate or permit conditions.</w:t>
      </w:r>
    </w:p>
    <w:p w14:paraId="0F0C9327" w14:textId="77777777" w:rsidR="00AA4349" w:rsidRPr="00CF61A6" w:rsidRDefault="00AA4349" w:rsidP="00AD602B">
      <w:pPr>
        <w:tabs>
          <w:tab w:val="left" w:pos="720"/>
          <w:tab w:val="left" w:pos="1440"/>
          <w:tab w:val="left" w:pos="2160"/>
          <w:tab w:val="left" w:pos="2880"/>
          <w:tab w:val="left" w:pos="3600"/>
        </w:tabs>
        <w:spacing w:line="240" w:lineRule="auto"/>
        <w:ind w:left="2160" w:hanging="720"/>
        <w:rPr>
          <w:rFonts w:ascii="Times New Roman" w:hAnsi="Times New Roman" w:cs="Times New Roman"/>
        </w:rPr>
      </w:pPr>
    </w:p>
    <w:p w14:paraId="70760333" w14:textId="68EDA9E3" w:rsidR="00AA4349" w:rsidRPr="00CF61A6" w:rsidRDefault="00AD602B" w:rsidP="00A10477">
      <w:pPr>
        <w:tabs>
          <w:tab w:val="left" w:pos="720"/>
          <w:tab w:val="left" w:pos="1440"/>
          <w:tab w:val="left" w:pos="2160"/>
          <w:tab w:val="left" w:pos="2880"/>
          <w:tab w:val="left" w:pos="3600"/>
        </w:tabs>
        <w:spacing w:line="240" w:lineRule="auto"/>
        <w:ind w:left="2160" w:right="-180" w:hanging="720"/>
        <w:rPr>
          <w:rStyle w:val="InitialStyle"/>
          <w:rFonts w:cs="Times New Roman"/>
          <w:sz w:val="22"/>
        </w:rPr>
      </w:pPr>
      <w:r>
        <w:rPr>
          <w:rFonts w:ascii="Times New Roman" w:hAnsi="Times New Roman" w:cs="Times New Roman"/>
        </w:rPr>
        <w:lastRenderedPageBreak/>
        <w:t>2.</w:t>
      </w:r>
      <w:r>
        <w:rPr>
          <w:rFonts w:ascii="Times New Roman" w:hAnsi="Times New Roman" w:cs="Times New Roman"/>
        </w:rPr>
        <w:tab/>
      </w:r>
      <w:r w:rsidR="00AA4349" w:rsidRPr="00AD602B">
        <w:rPr>
          <w:rFonts w:ascii="Times New Roman" w:hAnsi="Times New Roman" w:cs="Times New Roman"/>
          <w:b/>
        </w:rPr>
        <w:t>Exception</w:t>
      </w:r>
      <w:r w:rsidR="00AA4349" w:rsidRPr="00CF61A6">
        <w:rPr>
          <w:rFonts w:ascii="Times New Roman" w:hAnsi="Times New Roman" w:cs="Times New Roman"/>
        </w:rPr>
        <w:t>:</w:t>
      </w:r>
      <w:r w:rsidR="002731F9">
        <w:rPr>
          <w:rFonts w:ascii="Times New Roman" w:hAnsi="Times New Roman" w:cs="Times New Roman"/>
        </w:rPr>
        <w:t xml:space="preserve"> </w:t>
      </w:r>
      <w:r w:rsidR="00AA4349" w:rsidRPr="00CF61A6">
        <w:rPr>
          <w:rFonts w:ascii="Times New Roman" w:hAnsi="Times New Roman" w:cs="Times New Roman"/>
        </w:rPr>
        <w:t>The holder of an aquaculture lease or license may buy</w:t>
      </w:r>
      <w:r w:rsidR="00A10477">
        <w:rPr>
          <w:rFonts w:ascii="Times New Roman" w:hAnsi="Times New Roman" w:cs="Times New Roman"/>
        </w:rPr>
        <w:t xml:space="preserve"> </w:t>
      </w:r>
      <w:r w:rsidR="00AA4349" w:rsidRPr="00CF61A6">
        <w:rPr>
          <w:rFonts w:ascii="Times New Roman" w:hAnsi="Times New Roman" w:cs="Times New Roman"/>
        </w:rPr>
        <w:t xml:space="preserve">or possess seed from growing areas in the prohibited classification provided the seed </w:t>
      </w:r>
      <w:r w:rsidR="00A10477">
        <w:rPr>
          <w:rFonts w:ascii="Times New Roman" w:hAnsi="Times New Roman" w:cs="Times New Roman"/>
        </w:rPr>
        <w:t>does not exceed the maximum seed size definitions as established in Chapter 2.</w:t>
      </w:r>
    </w:p>
    <w:p w14:paraId="7A65B907" w14:textId="77777777" w:rsidR="00AA4349" w:rsidRPr="00CF61A6" w:rsidRDefault="00AA4349" w:rsidP="00363427">
      <w:pPr>
        <w:tabs>
          <w:tab w:val="left" w:pos="720"/>
          <w:tab w:val="left" w:pos="1440"/>
          <w:tab w:val="left" w:pos="2160"/>
          <w:tab w:val="left" w:pos="2880"/>
          <w:tab w:val="left" w:pos="3600"/>
        </w:tabs>
        <w:spacing w:line="240" w:lineRule="auto"/>
        <w:ind w:left="720"/>
        <w:rPr>
          <w:rFonts w:ascii="Times New Roman" w:hAnsi="Times New Roman" w:cs="Times New Roman"/>
        </w:rPr>
      </w:pPr>
    </w:p>
    <w:p w14:paraId="2B784B56" w14:textId="77777777" w:rsidR="00AA4349" w:rsidRPr="00CF61A6" w:rsidRDefault="00AA4349" w:rsidP="00AD602B">
      <w:pPr>
        <w:pStyle w:val="ListParagraph"/>
        <w:widowControl/>
        <w:numPr>
          <w:ilvl w:val="0"/>
          <w:numId w:val="12"/>
        </w:numPr>
        <w:tabs>
          <w:tab w:val="left" w:pos="720"/>
          <w:tab w:val="left" w:pos="1440"/>
          <w:tab w:val="left" w:pos="2160"/>
          <w:tab w:val="left" w:pos="2880"/>
          <w:tab w:val="left" w:pos="3600"/>
        </w:tabs>
        <w:spacing w:before="0"/>
        <w:ind w:left="1440" w:hanging="720"/>
        <w:contextualSpacing/>
        <w:rPr>
          <w:rFonts w:ascii="Times New Roman" w:hAnsi="Times New Roman" w:cs="Times New Roman"/>
        </w:rPr>
      </w:pPr>
      <w:r w:rsidRPr="00CF61A6">
        <w:rPr>
          <w:rFonts w:ascii="Times New Roman" w:hAnsi="Times New Roman" w:cs="Times New Roman"/>
        </w:rPr>
        <w:t>It is unlawful to receive, handle, buy, possess, sell, ship or transport shellfish unless each container of shellfish bears a label or tag as required by the Model Ordinance.</w:t>
      </w:r>
    </w:p>
    <w:p w14:paraId="40EEFD94" w14:textId="77777777" w:rsidR="00AA4349" w:rsidRPr="00CF61A6" w:rsidRDefault="00AA4349" w:rsidP="00AD602B">
      <w:pPr>
        <w:pStyle w:val="ListParagraph"/>
        <w:tabs>
          <w:tab w:val="left" w:pos="720"/>
          <w:tab w:val="left" w:pos="1440"/>
          <w:tab w:val="left" w:pos="2160"/>
          <w:tab w:val="left" w:pos="2880"/>
          <w:tab w:val="left" w:pos="3600"/>
        </w:tabs>
        <w:spacing w:before="0"/>
        <w:ind w:left="1440" w:hanging="720"/>
        <w:rPr>
          <w:rFonts w:ascii="Times New Roman" w:hAnsi="Times New Roman" w:cs="Times New Roman"/>
        </w:rPr>
      </w:pPr>
    </w:p>
    <w:p w14:paraId="2B8300B7" w14:textId="77777777" w:rsidR="00AA4349" w:rsidRPr="00CF61A6" w:rsidRDefault="00AA4349" w:rsidP="00AD602B">
      <w:pPr>
        <w:tabs>
          <w:tab w:val="left" w:pos="720"/>
          <w:tab w:val="left" w:pos="1440"/>
          <w:tab w:val="left" w:pos="2160"/>
          <w:tab w:val="left" w:pos="2880"/>
          <w:tab w:val="left" w:pos="3600"/>
        </w:tabs>
        <w:spacing w:line="240" w:lineRule="auto"/>
        <w:ind w:left="1440"/>
        <w:rPr>
          <w:rFonts w:ascii="Times New Roman" w:hAnsi="Times New Roman" w:cs="Times New Roman"/>
        </w:rPr>
      </w:pPr>
      <w:r w:rsidRPr="00AD602B">
        <w:rPr>
          <w:rFonts w:ascii="Times New Roman" w:hAnsi="Times New Roman" w:cs="Times New Roman"/>
          <w:b/>
        </w:rPr>
        <w:t>Exception</w:t>
      </w:r>
      <w:r w:rsidRPr="00CF61A6">
        <w:rPr>
          <w:rFonts w:ascii="Times New Roman" w:hAnsi="Times New Roman" w:cs="Times New Roman"/>
        </w:rPr>
        <w:t xml:space="preserve">: </w:t>
      </w:r>
      <w:r w:rsidR="00666CDB" w:rsidRPr="00CF61A6">
        <w:rPr>
          <w:rFonts w:ascii="Times New Roman" w:hAnsi="Times New Roman" w:cs="Times New Roman"/>
        </w:rPr>
        <w:t>Holders of a bulk tagging</w:t>
      </w:r>
      <w:r w:rsidRPr="00CF61A6">
        <w:rPr>
          <w:rFonts w:ascii="Times New Roman" w:hAnsi="Times New Roman" w:cs="Times New Roman"/>
        </w:rPr>
        <w:t xml:space="preserve"> </w:t>
      </w:r>
      <w:r w:rsidR="00BD70A8" w:rsidRPr="00CF61A6">
        <w:rPr>
          <w:rFonts w:ascii="Times New Roman" w:hAnsi="Times New Roman" w:cs="Times New Roman"/>
        </w:rPr>
        <w:t xml:space="preserve">permit issued by the Department </w:t>
      </w:r>
      <w:r w:rsidRPr="00CF61A6">
        <w:rPr>
          <w:rFonts w:ascii="Times New Roman" w:hAnsi="Times New Roman" w:cs="Times New Roman"/>
        </w:rPr>
        <w:t>may bul</w:t>
      </w:r>
      <w:r w:rsidR="00BD70A8" w:rsidRPr="00CF61A6">
        <w:rPr>
          <w:rFonts w:ascii="Times New Roman" w:hAnsi="Times New Roman" w:cs="Times New Roman"/>
        </w:rPr>
        <w:t>k tag product.</w:t>
      </w:r>
    </w:p>
    <w:p w14:paraId="5BBF402D" w14:textId="77777777" w:rsidR="00AA4349" w:rsidRPr="00CF61A6" w:rsidRDefault="00AA4349" w:rsidP="00AD602B">
      <w:pPr>
        <w:tabs>
          <w:tab w:val="left" w:pos="720"/>
          <w:tab w:val="left" w:pos="1440"/>
          <w:tab w:val="left" w:pos="2160"/>
          <w:tab w:val="left" w:pos="2880"/>
          <w:tab w:val="left" w:pos="3600"/>
        </w:tabs>
        <w:spacing w:line="240" w:lineRule="auto"/>
        <w:ind w:left="1440" w:hanging="720"/>
        <w:rPr>
          <w:rFonts w:ascii="Times New Roman" w:hAnsi="Times New Roman" w:cs="Times New Roman"/>
        </w:rPr>
      </w:pPr>
    </w:p>
    <w:p w14:paraId="530DD411" w14:textId="6CB8DF79" w:rsidR="00AA4349" w:rsidRPr="009243EA" w:rsidRDefault="009243EA" w:rsidP="009243EA">
      <w:pPr>
        <w:tabs>
          <w:tab w:val="left" w:pos="720"/>
          <w:tab w:val="left" w:pos="1440"/>
          <w:tab w:val="left" w:pos="2160"/>
          <w:tab w:val="left" w:pos="2880"/>
          <w:tab w:val="left" w:pos="3600"/>
        </w:tabs>
        <w:ind w:left="1440" w:hanging="1440"/>
        <w:contextualSpacing/>
        <w:rPr>
          <w:rFonts w:ascii="Times New Roman" w:hAnsi="Times New Roman" w:cs="Times New Roman"/>
        </w:rPr>
      </w:pPr>
      <w:r>
        <w:rPr>
          <w:rStyle w:val="InitialStyle"/>
          <w:rFonts w:cs="Times New Roman"/>
          <w:bCs/>
          <w:sz w:val="22"/>
        </w:rPr>
        <w:tab/>
        <w:t xml:space="preserve">D. </w:t>
      </w:r>
      <w:r>
        <w:rPr>
          <w:rStyle w:val="InitialStyle"/>
          <w:rFonts w:cs="Times New Roman"/>
          <w:bCs/>
          <w:sz w:val="22"/>
        </w:rPr>
        <w:tab/>
      </w:r>
      <w:r w:rsidR="00AA4349" w:rsidRPr="009243EA">
        <w:rPr>
          <w:rStyle w:val="InitialStyle"/>
          <w:rFonts w:cs="Times New Roman"/>
          <w:bCs/>
          <w:sz w:val="22"/>
        </w:rPr>
        <w:t>It is unlawful for any person, other than the depuration certificate holder or an authorized representative, to possess seals issued by the Department for depuration harvesting purposes.</w:t>
      </w:r>
      <w:r w:rsidR="002731F9" w:rsidRPr="009243EA">
        <w:rPr>
          <w:rStyle w:val="InitialStyle"/>
          <w:rFonts w:cs="Times New Roman"/>
          <w:bCs/>
          <w:sz w:val="22"/>
        </w:rPr>
        <w:t xml:space="preserve"> </w:t>
      </w:r>
    </w:p>
    <w:p w14:paraId="548D6239" w14:textId="77777777" w:rsidR="00AA4349" w:rsidRDefault="00AA4349" w:rsidP="00363427">
      <w:pPr>
        <w:tabs>
          <w:tab w:val="left" w:pos="720"/>
          <w:tab w:val="left" w:pos="1440"/>
          <w:tab w:val="left" w:pos="2160"/>
          <w:tab w:val="left" w:pos="2880"/>
          <w:tab w:val="left" w:pos="3600"/>
        </w:tabs>
        <w:spacing w:line="240" w:lineRule="auto"/>
        <w:rPr>
          <w:rFonts w:ascii="Times New Roman" w:hAnsi="Times New Roman" w:cs="Times New Roman"/>
        </w:rPr>
      </w:pPr>
    </w:p>
    <w:p w14:paraId="4EFDFA93" w14:textId="77777777" w:rsidR="005723AD" w:rsidRPr="00CF61A6" w:rsidRDefault="005723AD" w:rsidP="00363427">
      <w:pPr>
        <w:tabs>
          <w:tab w:val="left" w:pos="720"/>
          <w:tab w:val="left" w:pos="1440"/>
          <w:tab w:val="left" w:pos="2160"/>
          <w:tab w:val="left" w:pos="2880"/>
          <w:tab w:val="left" w:pos="3600"/>
        </w:tabs>
        <w:spacing w:line="240" w:lineRule="auto"/>
        <w:rPr>
          <w:rFonts w:ascii="Times New Roman" w:hAnsi="Times New Roman" w:cs="Times New Roman"/>
        </w:rPr>
      </w:pPr>
    </w:p>
    <w:p w14:paraId="0082B964" w14:textId="77777777" w:rsidR="00AA4349" w:rsidRPr="005723AD" w:rsidRDefault="005723AD" w:rsidP="00363427">
      <w:pPr>
        <w:tabs>
          <w:tab w:val="left" w:pos="720"/>
          <w:tab w:val="left" w:pos="1440"/>
          <w:tab w:val="left" w:pos="2160"/>
          <w:tab w:val="left" w:pos="2880"/>
          <w:tab w:val="left" w:pos="3600"/>
        </w:tabs>
        <w:spacing w:line="240" w:lineRule="auto"/>
        <w:rPr>
          <w:rFonts w:ascii="Times New Roman" w:hAnsi="Times New Roman" w:cs="Times New Roman"/>
          <w:b/>
        </w:rPr>
      </w:pPr>
      <w:r w:rsidRPr="005723AD">
        <w:rPr>
          <w:rFonts w:ascii="Times New Roman" w:hAnsi="Times New Roman" w:cs="Times New Roman"/>
          <w:b/>
        </w:rPr>
        <w:t>94.07</w:t>
      </w:r>
      <w:r w:rsidRPr="005723AD">
        <w:rPr>
          <w:rFonts w:ascii="Times New Roman" w:hAnsi="Times New Roman" w:cs="Times New Roman"/>
          <w:b/>
        </w:rPr>
        <w:tab/>
      </w:r>
      <w:r w:rsidR="00AA4349" w:rsidRPr="005723AD">
        <w:rPr>
          <w:rFonts w:ascii="Times New Roman" w:hAnsi="Times New Roman" w:cs="Times New Roman"/>
          <w:b/>
        </w:rPr>
        <w:t>Shellfish Sanitation Certificates</w:t>
      </w:r>
    </w:p>
    <w:p w14:paraId="320ED897" w14:textId="77777777" w:rsidR="00AA4349" w:rsidRPr="00CF61A6" w:rsidRDefault="00AA4349" w:rsidP="00363427">
      <w:pPr>
        <w:tabs>
          <w:tab w:val="left" w:pos="720"/>
          <w:tab w:val="left" w:pos="1440"/>
          <w:tab w:val="left" w:pos="2160"/>
          <w:tab w:val="left" w:pos="2880"/>
          <w:tab w:val="left" w:pos="3600"/>
        </w:tabs>
        <w:spacing w:line="240" w:lineRule="auto"/>
        <w:rPr>
          <w:rFonts w:ascii="Times New Roman" w:hAnsi="Times New Roman" w:cs="Times New Roman"/>
        </w:rPr>
      </w:pPr>
    </w:p>
    <w:p w14:paraId="7E97F996" w14:textId="77777777" w:rsidR="00AA4349" w:rsidRPr="00CF61A6" w:rsidRDefault="00AA4349" w:rsidP="005723AD">
      <w:pPr>
        <w:pStyle w:val="ListParagraph"/>
        <w:widowControl/>
        <w:numPr>
          <w:ilvl w:val="0"/>
          <w:numId w:val="14"/>
        </w:numPr>
        <w:tabs>
          <w:tab w:val="left" w:pos="720"/>
          <w:tab w:val="left" w:pos="1440"/>
          <w:tab w:val="left" w:pos="2160"/>
          <w:tab w:val="left" w:pos="2880"/>
          <w:tab w:val="left" w:pos="3600"/>
        </w:tabs>
        <w:spacing w:before="0"/>
        <w:ind w:firstLine="0"/>
        <w:contextualSpacing/>
        <w:rPr>
          <w:rFonts w:ascii="Times New Roman" w:hAnsi="Times New Roman" w:cs="Times New Roman"/>
        </w:rPr>
      </w:pPr>
      <w:r w:rsidRPr="005723AD">
        <w:rPr>
          <w:rFonts w:ascii="Times New Roman" w:hAnsi="Times New Roman" w:cs="Times New Roman"/>
          <w:b/>
        </w:rPr>
        <w:t>Application</w:t>
      </w:r>
      <w:r w:rsidRPr="00CF61A6">
        <w:rPr>
          <w:rFonts w:ascii="Times New Roman" w:hAnsi="Times New Roman" w:cs="Times New Roman"/>
        </w:rPr>
        <w:t>:</w:t>
      </w:r>
      <w:r w:rsidR="002731F9">
        <w:rPr>
          <w:rFonts w:ascii="Times New Roman" w:hAnsi="Times New Roman" w:cs="Times New Roman"/>
        </w:rPr>
        <w:t xml:space="preserve"> </w:t>
      </w:r>
      <w:r w:rsidRPr="00CF61A6">
        <w:rPr>
          <w:rFonts w:ascii="Times New Roman" w:hAnsi="Times New Roman" w:cs="Times New Roman"/>
        </w:rPr>
        <w:t>Any person who wants to obtain certification pursuant to §6856 shall:</w:t>
      </w:r>
    </w:p>
    <w:p w14:paraId="274EE7F1" w14:textId="77777777" w:rsidR="00AA4349" w:rsidRPr="00CF61A6" w:rsidRDefault="00AA4349" w:rsidP="00363427">
      <w:pPr>
        <w:pStyle w:val="ListParagraph"/>
        <w:tabs>
          <w:tab w:val="left" w:pos="720"/>
          <w:tab w:val="left" w:pos="1440"/>
          <w:tab w:val="left" w:pos="2160"/>
          <w:tab w:val="left" w:pos="2880"/>
          <w:tab w:val="left" w:pos="3600"/>
        </w:tabs>
        <w:spacing w:before="0"/>
        <w:rPr>
          <w:rFonts w:ascii="Times New Roman" w:hAnsi="Times New Roman" w:cs="Times New Roman"/>
        </w:rPr>
      </w:pPr>
    </w:p>
    <w:p w14:paraId="1924CEC3" w14:textId="77777777" w:rsidR="00AA4349" w:rsidRDefault="00AA4349" w:rsidP="005723AD">
      <w:pPr>
        <w:pStyle w:val="ListParagraph"/>
        <w:widowControl/>
        <w:numPr>
          <w:ilvl w:val="0"/>
          <w:numId w:val="15"/>
        </w:numPr>
        <w:tabs>
          <w:tab w:val="left" w:pos="720"/>
          <w:tab w:val="left" w:pos="1440"/>
          <w:tab w:val="left" w:pos="2160"/>
          <w:tab w:val="left" w:pos="2880"/>
          <w:tab w:val="left" w:pos="3600"/>
        </w:tabs>
        <w:spacing w:before="0"/>
        <w:ind w:left="2160" w:hanging="720"/>
        <w:contextualSpacing/>
        <w:rPr>
          <w:rFonts w:ascii="Times New Roman" w:hAnsi="Times New Roman" w:cs="Times New Roman"/>
        </w:rPr>
      </w:pPr>
      <w:r w:rsidRPr="00CF61A6">
        <w:rPr>
          <w:rFonts w:ascii="Times New Roman" w:hAnsi="Times New Roman" w:cs="Times New Roman"/>
        </w:rPr>
        <w:t>On an annual basis, apply to the Department on forms supplied by the Commissioner and shall provide all information required.</w:t>
      </w:r>
    </w:p>
    <w:p w14:paraId="341CC9E2" w14:textId="77777777" w:rsidR="005723AD" w:rsidRPr="005723AD" w:rsidRDefault="005723AD" w:rsidP="005723AD">
      <w:pPr>
        <w:tabs>
          <w:tab w:val="left" w:pos="720"/>
          <w:tab w:val="left" w:pos="1440"/>
          <w:tab w:val="left" w:pos="2160"/>
          <w:tab w:val="left" w:pos="2880"/>
          <w:tab w:val="left" w:pos="3600"/>
        </w:tabs>
        <w:ind w:left="2160" w:hanging="720"/>
        <w:contextualSpacing/>
        <w:rPr>
          <w:rFonts w:ascii="Times New Roman" w:hAnsi="Times New Roman" w:cs="Times New Roman"/>
        </w:rPr>
      </w:pPr>
    </w:p>
    <w:p w14:paraId="4F79C209" w14:textId="77777777" w:rsidR="00AA4349" w:rsidRPr="00CF61A6" w:rsidRDefault="00AA4349" w:rsidP="005723AD">
      <w:pPr>
        <w:pStyle w:val="ListParagraph"/>
        <w:widowControl/>
        <w:numPr>
          <w:ilvl w:val="0"/>
          <w:numId w:val="15"/>
        </w:numPr>
        <w:tabs>
          <w:tab w:val="left" w:pos="720"/>
          <w:tab w:val="left" w:pos="1440"/>
          <w:tab w:val="left" w:pos="2160"/>
          <w:tab w:val="left" w:pos="2880"/>
          <w:tab w:val="left" w:pos="3600"/>
        </w:tabs>
        <w:spacing w:before="0"/>
        <w:ind w:left="2160" w:hanging="720"/>
        <w:contextualSpacing/>
        <w:rPr>
          <w:rFonts w:ascii="Times New Roman" w:hAnsi="Times New Roman" w:cs="Times New Roman"/>
        </w:rPr>
      </w:pPr>
      <w:r w:rsidRPr="00CF61A6">
        <w:rPr>
          <w:rFonts w:ascii="Times New Roman" w:hAnsi="Times New Roman" w:cs="Times New Roman"/>
        </w:rPr>
        <w:t>Submit and implement an HACCP plan that is in compliance with the Model Ordinance.</w:t>
      </w:r>
    </w:p>
    <w:p w14:paraId="0D15B26F" w14:textId="77777777" w:rsidR="00AA4349" w:rsidRPr="00CF61A6" w:rsidRDefault="00AA4349" w:rsidP="00363427">
      <w:pPr>
        <w:pStyle w:val="ListParagraph"/>
        <w:tabs>
          <w:tab w:val="left" w:pos="720"/>
          <w:tab w:val="left" w:pos="1440"/>
          <w:tab w:val="left" w:pos="2160"/>
          <w:tab w:val="left" w:pos="2880"/>
          <w:tab w:val="left" w:pos="3600"/>
        </w:tabs>
        <w:spacing w:before="0"/>
        <w:ind w:left="1800"/>
        <w:rPr>
          <w:rFonts w:ascii="Times New Roman" w:hAnsi="Times New Roman" w:cs="Times New Roman"/>
        </w:rPr>
      </w:pPr>
    </w:p>
    <w:p w14:paraId="146AF3AA" w14:textId="77777777" w:rsidR="00AA4349" w:rsidRPr="00CF61A6" w:rsidRDefault="00AA4349" w:rsidP="005723AD">
      <w:pPr>
        <w:pStyle w:val="ListParagraph"/>
        <w:widowControl/>
        <w:numPr>
          <w:ilvl w:val="0"/>
          <w:numId w:val="14"/>
        </w:numPr>
        <w:tabs>
          <w:tab w:val="left" w:pos="720"/>
          <w:tab w:val="left" w:pos="1440"/>
          <w:tab w:val="left" w:pos="2160"/>
          <w:tab w:val="left" w:pos="2880"/>
          <w:tab w:val="left" w:pos="3600"/>
        </w:tabs>
        <w:spacing w:before="0"/>
        <w:ind w:left="1440" w:hanging="720"/>
        <w:contextualSpacing/>
        <w:rPr>
          <w:rFonts w:ascii="Times New Roman" w:hAnsi="Times New Roman" w:cs="Times New Roman"/>
        </w:rPr>
      </w:pPr>
      <w:r w:rsidRPr="005723AD">
        <w:rPr>
          <w:rFonts w:ascii="Times New Roman" w:hAnsi="Times New Roman" w:cs="Times New Roman"/>
          <w:b/>
        </w:rPr>
        <w:t>Authorized Activities</w:t>
      </w:r>
      <w:r w:rsidRPr="00CF61A6">
        <w:rPr>
          <w:rFonts w:ascii="Times New Roman" w:hAnsi="Times New Roman" w:cs="Times New Roman"/>
        </w:rPr>
        <w:t>:</w:t>
      </w:r>
      <w:r w:rsidR="002731F9">
        <w:rPr>
          <w:rFonts w:ascii="Times New Roman" w:hAnsi="Times New Roman" w:cs="Times New Roman"/>
        </w:rPr>
        <w:t xml:space="preserve"> </w:t>
      </w:r>
      <w:r w:rsidRPr="00CF61A6">
        <w:rPr>
          <w:rFonts w:ascii="Times New Roman" w:hAnsi="Times New Roman" w:cs="Times New Roman"/>
        </w:rPr>
        <w:t>The shellfish sanitation certificate may authorize its holder to conduct specific activities as follows:</w:t>
      </w:r>
    </w:p>
    <w:p w14:paraId="66128218" w14:textId="77777777" w:rsidR="00AA4349" w:rsidRPr="00CF61A6" w:rsidRDefault="00AA4349" w:rsidP="00363427">
      <w:pPr>
        <w:pStyle w:val="ListParagraph"/>
        <w:tabs>
          <w:tab w:val="left" w:pos="720"/>
          <w:tab w:val="left" w:pos="1440"/>
          <w:tab w:val="left" w:pos="2160"/>
          <w:tab w:val="left" w:pos="2880"/>
          <w:tab w:val="left" w:pos="3600"/>
        </w:tabs>
        <w:spacing w:before="0"/>
        <w:rPr>
          <w:rFonts w:ascii="Times New Roman" w:hAnsi="Times New Roman" w:cs="Times New Roman"/>
        </w:rPr>
      </w:pPr>
    </w:p>
    <w:p w14:paraId="6F15BB8A" w14:textId="77777777" w:rsidR="00AA4349" w:rsidRDefault="00AA4349" w:rsidP="005723AD">
      <w:pPr>
        <w:pStyle w:val="ListParagraph"/>
        <w:widowControl/>
        <w:numPr>
          <w:ilvl w:val="1"/>
          <w:numId w:val="14"/>
        </w:numPr>
        <w:tabs>
          <w:tab w:val="left" w:pos="720"/>
          <w:tab w:val="left" w:pos="1440"/>
          <w:tab w:val="left" w:pos="2160"/>
          <w:tab w:val="left" w:pos="2880"/>
          <w:tab w:val="left" w:pos="3600"/>
        </w:tabs>
        <w:spacing w:before="0"/>
        <w:ind w:left="2160" w:hanging="720"/>
        <w:contextualSpacing/>
        <w:rPr>
          <w:rFonts w:ascii="Times New Roman" w:hAnsi="Times New Roman" w:cs="Times New Roman"/>
        </w:rPr>
      </w:pPr>
      <w:r w:rsidRPr="005723AD">
        <w:rPr>
          <w:rFonts w:ascii="Times New Roman" w:hAnsi="Times New Roman" w:cs="Times New Roman"/>
          <w:b/>
        </w:rPr>
        <w:t>Shucker-Packer Certificate</w:t>
      </w:r>
      <w:r w:rsidRPr="00CF61A6">
        <w:rPr>
          <w:rFonts w:ascii="Times New Roman" w:hAnsi="Times New Roman" w:cs="Times New Roman"/>
        </w:rPr>
        <w:t xml:space="preserve">. The holder of a shucker-packer certificate may grow, harvest, pack, purchase, sell, store, hold, ship, or transport shellfish, whether in </w:t>
      </w:r>
      <w:proofErr w:type="spellStart"/>
      <w:r w:rsidRPr="00CF61A6">
        <w:rPr>
          <w:rFonts w:ascii="Times New Roman" w:hAnsi="Times New Roman" w:cs="Times New Roman"/>
        </w:rPr>
        <w:t>shellstock</w:t>
      </w:r>
      <w:proofErr w:type="spellEnd"/>
      <w:r w:rsidRPr="00CF61A6">
        <w:rPr>
          <w:rFonts w:ascii="Times New Roman" w:hAnsi="Times New Roman" w:cs="Times New Roman"/>
        </w:rPr>
        <w:t xml:space="preserve"> or shucked form. A shucker-packer may shuck shellfish and repack shucked shellfish obtained from other certificate holders.</w:t>
      </w:r>
    </w:p>
    <w:p w14:paraId="2FC8A1C2" w14:textId="77777777" w:rsidR="005723AD" w:rsidRPr="00CF61A6" w:rsidRDefault="005723AD" w:rsidP="005723AD">
      <w:pPr>
        <w:pStyle w:val="ListParagraph"/>
        <w:widowControl/>
        <w:tabs>
          <w:tab w:val="left" w:pos="720"/>
          <w:tab w:val="left" w:pos="1440"/>
          <w:tab w:val="left" w:pos="2160"/>
          <w:tab w:val="left" w:pos="2880"/>
          <w:tab w:val="left" w:pos="3600"/>
        </w:tabs>
        <w:spacing w:before="0"/>
        <w:ind w:left="2160" w:firstLine="0"/>
        <w:contextualSpacing/>
        <w:rPr>
          <w:rFonts w:ascii="Times New Roman" w:hAnsi="Times New Roman" w:cs="Times New Roman"/>
        </w:rPr>
      </w:pPr>
    </w:p>
    <w:p w14:paraId="3EF2566F" w14:textId="77777777" w:rsidR="00AA4349" w:rsidRDefault="00AA4349" w:rsidP="005723AD">
      <w:pPr>
        <w:pStyle w:val="ListParagraph"/>
        <w:widowControl/>
        <w:numPr>
          <w:ilvl w:val="1"/>
          <w:numId w:val="14"/>
        </w:numPr>
        <w:tabs>
          <w:tab w:val="left" w:pos="720"/>
          <w:tab w:val="left" w:pos="1440"/>
          <w:tab w:val="left" w:pos="2160"/>
          <w:tab w:val="left" w:pos="2880"/>
          <w:tab w:val="left" w:pos="3600"/>
        </w:tabs>
        <w:spacing w:before="0"/>
        <w:ind w:left="2160" w:hanging="720"/>
        <w:contextualSpacing/>
        <w:rPr>
          <w:rFonts w:ascii="Times New Roman" w:hAnsi="Times New Roman" w:cs="Times New Roman"/>
        </w:rPr>
      </w:pPr>
      <w:proofErr w:type="spellStart"/>
      <w:r w:rsidRPr="005723AD">
        <w:rPr>
          <w:rFonts w:ascii="Times New Roman" w:hAnsi="Times New Roman" w:cs="Times New Roman"/>
          <w:b/>
        </w:rPr>
        <w:t>Shellstock</w:t>
      </w:r>
      <w:proofErr w:type="spellEnd"/>
      <w:r w:rsidRPr="005723AD">
        <w:rPr>
          <w:rFonts w:ascii="Times New Roman" w:hAnsi="Times New Roman" w:cs="Times New Roman"/>
          <w:b/>
        </w:rPr>
        <w:t xml:space="preserve"> Shipper Certificate</w:t>
      </w:r>
      <w:r w:rsidRPr="00CF61A6">
        <w:rPr>
          <w:rFonts w:ascii="Times New Roman" w:hAnsi="Times New Roman" w:cs="Times New Roman"/>
        </w:rPr>
        <w:t xml:space="preserve">. The holder of a </w:t>
      </w:r>
      <w:proofErr w:type="spellStart"/>
      <w:r w:rsidRPr="00CF61A6">
        <w:rPr>
          <w:rFonts w:ascii="Times New Roman" w:hAnsi="Times New Roman" w:cs="Times New Roman"/>
        </w:rPr>
        <w:t>shellstock</w:t>
      </w:r>
      <w:proofErr w:type="spellEnd"/>
      <w:r w:rsidRPr="00CF61A6">
        <w:rPr>
          <w:rFonts w:ascii="Times New Roman" w:hAnsi="Times New Roman" w:cs="Times New Roman"/>
        </w:rPr>
        <w:t xml:space="preserve"> shipper certificate may grow, harvest, purchase, store, sell, pack, ship and transport </w:t>
      </w:r>
      <w:proofErr w:type="spellStart"/>
      <w:r w:rsidRPr="00CF61A6">
        <w:rPr>
          <w:rFonts w:ascii="Times New Roman" w:hAnsi="Times New Roman" w:cs="Times New Roman"/>
        </w:rPr>
        <w:t>shellstock</w:t>
      </w:r>
      <w:proofErr w:type="spellEnd"/>
      <w:r w:rsidRPr="00CF61A6">
        <w:rPr>
          <w:rFonts w:ascii="Times New Roman" w:hAnsi="Times New Roman" w:cs="Times New Roman"/>
        </w:rPr>
        <w:t xml:space="preserve">. A </w:t>
      </w:r>
      <w:proofErr w:type="spellStart"/>
      <w:r w:rsidRPr="00CF61A6">
        <w:rPr>
          <w:rFonts w:ascii="Times New Roman" w:hAnsi="Times New Roman" w:cs="Times New Roman"/>
        </w:rPr>
        <w:t>shellstock</w:t>
      </w:r>
      <w:proofErr w:type="spellEnd"/>
      <w:r w:rsidRPr="00CF61A6">
        <w:rPr>
          <w:rFonts w:ascii="Times New Roman" w:hAnsi="Times New Roman" w:cs="Times New Roman"/>
        </w:rPr>
        <w:t xml:space="preserve"> shipper certificate holder may purchase and sell shucked shellfish obtained from a shucker- packer certificate holder, but shall not shuck shellfish or repack shucked shellfish. A </w:t>
      </w:r>
      <w:proofErr w:type="spellStart"/>
      <w:r w:rsidRPr="00CF61A6">
        <w:rPr>
          <w:rFonts w:ascii="Times New Roman" w:hAnsi="Times New Roman" w:cs="Times New Roman"/>
        </w:rPr>
        <w:t>shellstock</w:t>
      </w:r>
      <w:proofErr w:type="spellEnd"/>
      <w:r w:rsidRPr="00CF61A6">
        <w:rPr>
          <w:rFonts w:ascii="Times New Roman" w:hAnsi="Times New Roman" w:cs="Times New Roman"/>
        </w:rPr>
        <w:t xml:space="preserve"> shipper shall have a facility for proper storage and/or repacking of </w:t>
      </w:r>
      <w:proofErr w:type="spellStart"/>
      <w:r w:rsidRPr="00CF61A6">
        <w:rPr>
          <w:rFonts w:ascii="Times New Roman" w:hAnsi="Times New Roman" w:cs="Times New Roman"/>
        </w:rPr>
        <w:t>shellstock</w:t>
      </w:r>
      <w:proofErr w:type="spellEnd"/>
      <w:r w:rsidRPr="00CF61A6">
        <w:rPr>
          <w:rFonts w:ascii="Times New Roman" w:hAnsi="Times New Roman" w:cs="Times New Roman"/>
        </w:rPr>
        <w:t>, including a means of dry storage of shellfish, such as a walk-in cooler.</w:t>
      </w:r>
    </w:p>
    <w:p w14:paraId="71EABAAF" w14:textId="77777777" w:rsidR="005723AD" w:rsidRPr="00CF61A6" w:rsidRDefault="005723AD" w:rsidP="005723AD">
      <w:pPr>
        <w:pStyle w:val="ListParagraph"/>
        <w:widowControl/>
        <w:tabs>
          <w:tab w:val="left" w:pos="720"/>
          <w:tab w:val="left" w:pos="1440"/>
          <w:tab w:val="left" w:pos="2160"/>
          <w:tab w:val="left" w:pos="2880"/>
          <w:tab w:val="left" w:pos="3600"/>
        </w:tabs>
        <w:spacing w:before="0"/>
        <w:ind w:left="2160" w:firstLine="0"/>
        <w:contextualSpacing/>
        <w:rPr>
          <w:rFonts w:ascii="Times New Roman" w:hAnsi="Times New Roman" w:cs="Times New Roman"/>
        </w:rPr>
      </w:pPr>
    </w:p>
    <w:p w14:paraId="5508CE06" w14:textId="77777777" w:rsidR="00AA4349" w:rsidRDefault="00AA4349" w:rsidP="005723AD">
      <w:pPr>
        <w:pStyle w:val="ListParagraph"/>
        <w:widowControl/>
        <w:numPr>
          <w:ilvl w:val="1"/>
          <w:numId w:val="14"/>
        </w:numPr>
        <w:tabs>
          <w:tab w:val="left" w:pos="720"/>
          <w:tab w:val="left" w:pos="1440"/>
          <w:tab w:val="left" w:pos="2160"/>
          <w:tab w:val="left" w:pos="2880"/>
          <w:tab w:val="left" w:pos="3600"/>
        </w:tabs>
        <w:spacing w:before="0"/>
        <w:ind w:left="2160" w:hanging="720"/>
        <w:contextualSpacing/>
        <w:rPr>
          <w:rFonts w:ascii="Times New Roman" w:hAnsi="Times New Roman" w:cs="Times New Roman"/>
        </w:rPr>
      </w:pPr>
      <w:r w:rsidRPr="005723AD">
        <w:rPr>
          <w:rFonts w:ascii="Times New Roman" w:hAnsi="Times New Roman" w:cs="Times New Roman"/>
          <w:b/>
        </w:rPr>
        <w:t xml:space="preserve">Shellfish </w:t>
      </w:r>
      <w:proofErr w:type="spellStart"/>
      <w:r w:rsidRPr="005723AD">
        <w:rPr>
          <w:rFonts w:ascii="Times New Roman" w:hAnsi="Times New Roman" w:cs="Times New Roman"/>
          <w:b/>
        </w:rPr>
        <w:t>Reshipper</w:t>
      </w:r>
      <w:proofErr w:type="spellEnd"/>
      <w:r w:rsidRPr="005723AD">
        <w:rPr>
          <w:rFonts w:ascii="Times New Roman" w:hAnsi="Times New Roman" w:cs="Times New Roman"/>
          <w:b/>
        </w:rPr>
        <w:t xml:space="preserve"> Certificate</w:t>
      </w:r>
      <w:r w:rsidRPr="00CF61A6">
        <w:rPr>
          <w:rFonts w:ascii="Times New Roman" w:hAnsi="Times New Roman" w:cs="Times New Roman"/>
        </w:rPr>
        <w:t xml:space="preserve">. The holder of a </w:t>
      </w:r>
      <w:proofErr w:type="spellStart"/>
      <w:r w:rsidRPr="00CF61A6">
        <w:rPr>
          <w:rFonts w:ascii="Times New Roman" w:hAnsi="Times New Roman" w:cs="Times New Roman"/>
        </w:rPr>
        <w:t>reshipper</w:t>
      </w:r>
      <w:proofErr w:type="spellEnd"/>
      <w:r w:rsidRPr="00CF61A6">
        <w:rPr>
          <w:rFonts w:ascii="Times New Roman" w:hAnsi="Times New Roman" w:cs="Times New Roman"/>
        </w:rPr>
        <w:t xml:space="preserve"> certificate may sell, ship or transport shucked shellfish or </w:t>
      </w:r>
      <w:proofErr w:type="spellStart"/>
      <w:r w:rsidRPr="00CF61A6">
        <w:rPr>
          <w:rFonts w:ascii="Times New Roman" w:hAnsi="Times New Roman" w:cs="Times New Roman"/>
        </w:rPr>
        <w:t>shellstock</w:t>
      </w:r>
      <w:proofErr w:type="spellEnd"/>
      <w:r w:rsidRPr="00CF61A6">
        <w:rPr>
          <w:rFonts w:ascii="Times New Roman" w:hAnsi="Times New Roman" w:cs="Times New Roman"/>
        </w:rPr>
        <w:t xml:space="preserve"> packed in their original containers, which have been purchased from certified shellfish dealers, to other certified dealers, retailers or to final consumers. A </w:t>
      </w:r>
      <w:proofErr w:type="spellStart"/>
      <w:r w:rsidRPr="00CF61A6">
        <w:rPr>
          <w:rFonts w:ascii="Times New Roman" w:hAnsi="Times New Roman" w:cs="Times New Roman"/>
        </w:rPr>
        <w:t>reshipper</w:t>
      </w:r>
      <w:proofErr w:type="spellEnd"/>
      <w:r w:rsidRPr="00CF61A6">
        <w:rPr>
          <w:rFonts w:ascii="Times New Roman" w:hAnsi="Times New Roman" w:cs="Times New Roman"/>
        </w:rPr>
        <w:t xml:space="preserve"> shall not shuck, repack, hold or store shucked shellfish or </w:t>
      </w:r>
      <w:proofErr w:type="spellStart"/>
      <w:r w:rsidRPr="00CF61A6">
        <w:rPr>
          <w:rFonts w:ascii="Times New Roman" w:hAnsi="Times New Roman" w:cs="Times New Roman"/>
        </w:rPr>
        <w:t>shellstock</w:t>
      </w:r>
      <w:proofErr w:type="spellEnd"/>
      <w:r w:rsidRPr="00CF61A6">
        <w:rPr>
          <w:rFonts w:ascii="Times New Roman" w:hAnsi="Times New Roman" w:cs="Times New Roman"/>
        </w:rPr>
        <w:t xml:space="preserve"> for sale, shipment or transport. A </w:t>
      </w:r>
      <w:proofErr w:type="spellStart"/>
      <w:r w:rsidRPr="00CF61A6">
        <w:rPr>
          <w:rFonts w:ascii="Times New Roman" w:hAnsi="Times New Roman" w:cs="Times New Roman"/>
        </w:rPr>
        <w:t>reshipper</w:t>
      </w:r>
      <w:proofErr w:type="spellEnd"/>
      <w:r w:rsidRPr="00CF61A6">
        <w:rPr>
          <w:rFonts w:ascii="Times New Roman" w:hAnsi="Times New Roman" w:cs="Times New Roman"/>
        </w:rPr>
        <w:t xml:space="preserve"> may not harvest shellfish or buy from harvesters.</w:t>
      </w:r>
    </w:p>
    <w:p w14:paraId="4DD49F29" w14:textId="77777777" w:rsidR="005723AD" w:rsidRPr="00CF61A6" w:rsidRDefault="005723AD" w:rsidP="005723AD">
      <w:pPr>
        <w:pStyle w:val="ListParagraph"/>
        <w:widowControl/>
        <w:tabs>
          <w:tab w:val="left" w:pos="720"/>
          <w:tab w:val="left" w:pos="1440"/>
          <w:tab w:val="left" w:pos="2160"/>
          <w:tab w:val="left" w:pos="2880"/>
          <w:tab w:val="left" w:pos="3600"/>
        </w:tabs>
        <w:spacing w:before="0"/>
        <w:ind w:left="2160" w:firstLine="0"/>
        <w:contextualSpacing/>
        <w:rPr>
          <w:rFonts w:ascii="Times New Roman" w:hAnsi="Times New Roman" w:cs="Times New Roman"/>
        </w:rPr>
      </w:pPr>
    </w:p>
    <w:p w14:paraId="70EABFB5" w14:textId="77777777" w:rsidR="00AA4349" w:rsidRPr="005723AD" w:rsidRDefault="005723AD" w:rsidP="003E7127">
      <w:pPr>
        <w:pStyle w:val="ListParagraph"/>
        <w:keepNext/>
        <w:keepLines/>
        <w:widowControl/>
        <w:numPr>
          <w:ilvl w:val="1"/>
          <w:numId w:val="14"/>
        </w:numPr>
        <w:tabs>
          <w:tab w:val="left" w:pos="720"/>
          <w:tab w:val="left" w:pos="1440"/>
          <w:tab w:val="left" w:pos="2160"/>
          <w:tab w:val="left" w:pos="2880"/>
          <w:tab w:val="left" w:pos="3600"/>
        </w:tabs>
        <w:spacing w:before="0"/>
        <w:ind w:left="2160" w:hanging="720"/>
        <w:contextualSpacing/>
        <w:rPr>
          <w:rFonts w:ascii="Times New Roman" w:hAnsi="Times New Roman" w:cs="Times New Roman"/>
          <w:b/>
        </w:rPr>
      </w:pPr>
      <w:r w:rsidRPr="005723AD">
        <w:rPr>
          <w:rFonts w:ascii="Times New Roman" w:hAnsi="Times New Roman" w:cs="Times New Roman"/>
          <w:b/>
        </w:rPr>
        <w:lastRenderedPageBreak/>
        <w:t>Depuration Certificate</w:t>
      </w:r>
    </w:p>
    <w:p w14:paraId="78C97E75" w14:textId="77777777" w:rsidR="005723AD" w:rsidRPr="00CF61A6" w:rsidRDefault="005723AD" w:rsidP="003E7127">
      <w:pPr>
        <w:pStyle w:val="ListParagraph"/>
        <w:keepNext/>
        <w:keepLines/>
        <w:widowControl/>
        <w:tabs>
          <w:tab w:val="left" w:pos="720"/>
          <w:tab w:val="left" w:pos="1440"/>
          <w:tab w:val="left" w:pos="2160"/>
          <w:tab w:val="left" w:pos="2880"/>
          <w:tab w:val="left" w:pos="3600"/>
        </w:tabs>
        <w:spacing w:before="0"/>
        <w:ind w:left="2160" w:firstLine="0"/>
        <w:contextualSpacing/>
        <w:rPr>
          <w:rFonts w:ascii="Times New Roman" w:hAnsi="Times New Roman" w:cs="Times New Roman"/>
        </w:rPr>
      </w:pPr>
    </w:p>
    <w:p w14:paraId="65054A82" w14:textId="77777777" w:rsidR="00AA4349" w:rsidRPr="0080333B" w:rsidRDefault="00AA4349" w:rsidP="003E7127">
      <w:pPr>
        <w:pStyle w:val="ListParagraph"/>
        <w:keepNext/>
        <w:keepLines/>
        <w:widowControl/>
        <w:numPr>
          <w:ilvl w:val="3"/>
          <w:numId w:val="14"/>
        </w:numPr>
        <w:tabs>
          <w:tab w:val="left" w:pos="720"/>
          <w:tab w:val="left" w:pos="1440"/>
          <w:tab w:val="left" w:pos="2160"/>
          <w:tab w:val="left" w:pos="2880"/>
          <w:tab w:val="left" w:pos="3600"/>
        </w:tabs>
        <w:spacing w:before="0"/>
        <w:ind w:hanging="720"/>
        <w:contextualSpacing/>
        <w:rPr>
          <w:rStyle w:val="InitialStyle"/>
          <w:rFonts w:cs="Times New Roman"/>
          <w:sz w:val="22"/>
        </w:rPr>
      </w:pPr>
      <w:r w:rsidRPr="00CF61A6">
        <w:rPr>
          <w:rStyle w:val="InitialStyle"/>
          <w:rFonts w:cs="Times New Roman"/>
          <w:bCs/>
          <w:sz w:val="22"/>
        </w:rPr>
        <w:t>The holder of a depuration certificate may cleanse shellfish harvested from approved, conditionally approved, restricted or conditionally restricted areas, using a physical plant and processing methods which are approved by the Commissioner and which comply with the requirements set forth in the Model Ordinance.</w:t>
      </w:r>
    </w:p>
    <w:p w14:paraId="17084EBF" w14:textId="77777777" w:rsidR="0080333B" w:rsidRPr="00CF61A6" w:rsidRDefault="0080333B" w:rsidP="0080333B">
      <w:pPr>
        <w:pStyle w:val="ListParagraph"/>
        <w:widowControl/>
        <w:tabs>
          <w:tab w:val="left" w:pos="720"/>
          <w:tab w:val="left" w:pos="1440"/>
          <w:tab w:val="left" w:pos="2160"/>
          <w:tab w:val="left" w:pos="2880"/>
          <w:tab w:val="left" w:pos="3600"/>
        </w:tabs>
        <w:spacing w:before="0"/>
        <w:ind w:left="2880" w:firstLine="0"/>
        <w:contextualSpacing/>
        <w:rPr>
          <w:rStyle w:val="InitialStyle"/>
          <w:rFonts w:cs="Times New Roman"/>
          <w:sz w:val="22"/>
        </w:rPr>
      </w:pPr>
    </w:p>
    <w:p w14:paraId="34C1AFFB" w14:textId="77777777" w:rsidR="00AA4349" w:rsidRPr="00CF61A6" w:rsidRDefault="00AA4349" w:rsidP="0080333B">
      <w:pPr>
        <w:pStyle w:val="ListParagraph"/>
        <w:widowControl/>
        <w:numPr>
          <w:ilvl w:val="3"/>
          <w:numId w:val="14"/>
        </w:numPr>
        <w:tabs>
          <w:tab w:val="left" w:pos="720"/>
          <w:tab w:val="left" w:pos="1440"/>
          <w:tab w:val="left" w:pos="2160"/>
          <w:tab w:val="left" w:pos="2880"/>
          <w:tab w:val="left" w:pos="3600"/>
        </w:tabs>
        <w:spacing w:before="0"/>
        <w:ind w:hanging="720"/>
        <w:contextualSpacing/>
        <w:rPr>
          <w:rStyle w:val="InitialStyle"/>
          <w:rFonts w:cs="Times New Roman"/>
          <w:sz w:val="22"/>
        </w:rPr>
      </w:pPr>
      <w:r w:rsidRPr="00CF61A6">
        <w:rPr>
          <w:rStyle w:val="InitialStyle"/>
          <w:rFonts w:cs="Times New Roman"/>
          <w:bCs/>
          <w:sz w:val="22"/>
        </w:rPr>
        <w:t xml:space="preserve">The holder of a depuration certificate may purchase, receive or harvest </w:t>
      </w:r>
      <w:proofErr w:type="spellStart"/>
      <w:r w:rsidRPr="00CF61A6">
        <w:rPr>
          <w:rStyle w:val="InitialStyle"/>
          <w:rFonts w:cs="Times New Roman"/>
          <w:bCs/>
          <w:sz w:val="22"/>
        </w:rPr>
        <w:t>shellstock</w:t>
      </w:r>
      <w:proofErr w:type="spellEnd"/>
      <w:r w:rsidRPr="00CF61A6">
        <w:rPr>
          <w:rStyle w:val="InitialStyle"/>
          <w:rFonts w:cs="Times New Roman"/>
          <w:bCs/>
          <w:sz w:val="22"/>
        </w:rPr>
        <w:t xml:space="preserve"> from areas classified as approved, conditionally approved, restricted or conditionally restricted and submit such </w:t>
      </w:r>
      <w:proofErr w:type="spellStart"/>
      <w:r w:rsidRPr="00CF61A6">
        <w:rPr>
          <w:rStyle w:val="InitialStyle"/>
          <w:rFonts w:cs="Times New Roman"/>
          <w:bCs/>
          <w:sz w:val="22"/>
        </w:rPr>
        <w:t>shellstock</w:t>
      </w:r>
      <w:proofErr w:type="spellEnd"/>
      <w:r w:rsidRPr="00CF61A6">
        <w:rPr>
          <w:rStyle w:val="InitialStyle"/>
          <w:rFonts w:cs="Times New Roman"/>
          <w:bCs/>
          <w:sz w:val="22"/>
        </w:rPr>
        <w:t xml:space="preserve"> to an approved depuration process.</w:t>
      </w:r>
      <w:r w:rsidR="002731F9">
        <w:rPr>
          <w:rStyle w:val="InitialStyle"/>
          <w:rFonts w:cs="Times New Roman"/>
          <w:bCs/>
          <w:sz w:val="22"/>
        </w:rPr>
        <w:t xml:space="preserve"> </w:t>
      </w:r>
      <w:r w:rsidRPr="00CF61A6">
        <w:rPr>
          <w:rStyle w:val="InitialStyle"/>
          <w:rFonts w:cs="Times New Roman"/>
          <w:bCs/>
          <w:sz w:val="22"/>
        </w:rPr>
        <w:t xml:space="preserve">The depuration processor may pack, sell, ship or transport the depurated </w:t>
      </w:r>
      <w:proofErr w:type="spellStart"/>
      <w:r w:rsidRPr="00CF61A6">
        <w:rPr>
          <w:rStyle w:val="InitialStyle"/>
          <w:rFonts w:cs="Times New Roman"/>
          <w:bCs/>
          <w:sz w:val="22"/>
        </w:rPr>
        <w:t>shellstock</w:t>
      </w:r>
      <w:proofErr w:type="spellEnd"/>
      <w:r w:rsidRPr="00CF61A6">
        <w:rPr>
          <w:rStyle w:val="InitialStyle"/>
          <w:rFonts w:cs="Times New Roman"/>
          <w:bCs/>
          <w:sz w:val="22"/>
        </w:rPr>
        <w:t>.</w:t>
      </w:r>
      <w:r w:rsidR="002731F9">
        <w:rPr>
          <w:rStyle w:val="InitialStyle"/>
          <w:rFonts w:cs="Times New Roman"/>
          <w:bCs/>
          <w:sz w:val="22"/>
        </w:rPr>
        <w:t xml:space="preserve"> </w:t>
      </w:r>
      <w:r w:rsidRPr="00CF61A6">
        <w:rPr>
          <w:rStyle w:val="InitialStyle"/>
          <w:rFonts w:cs="Times New Roman"/>
          <w:bCs/>
          <w:sz w:val="22"/>
        </w:rPr>
        <w:t>A depuration processor shall have a facility, including a means of refrigerated storage of shellfish, such as a walk – in cooler.</w:t>
      </w:r>
    </w:p>
    <w:p w14:paraId="05890BAD" w14:textId="009B487A" w:rsidR="00AA4349" w:rsidRPr="00CF61A6" w:rsidRDefault="00AA4349" w:rsidP="00363427">
      <w:pPr>
        <w:pStyle w:val="ListParagraph"/>
        <w:tabs>
          <w:tab w:val="left" w:pos="720"/>
          <w:tab w:val="left" w:pos="1440"/>
          <w:tab w:val="left" w:pos="2160"/>
          <w:tab w:val="left" w:pos="2880"/>
          <w:tab w:val="left" w:pos="3600"/>
        </w:tabs>
        <w:spacing w:before="0"/>
        <w:ind w:left="2880"/>
        <w:rPr>
          <w:rStyle w:val="InitialStyle"/>
          <w:rFonts w:cs="Times New Roman"/>
          <w:sz w:val="22"/>
        </w:rPr>
      </w:pPr>
    </w:p>
    <w:p w14:paraId="75919701" w14:textId="4CF3A18E" w:rsidR="00AA4349" w:rsidRPr="00CF61A6" w:rsidRDefault="00AA4349" w:rsidP="0080333B">
      <w:pPr>
        <w:pStyle w:val="ListParagraph"/>
        <w:widowControl/>
        <w:numPr>
          <w:ilvl w:val="0"/>
          <w:numId w:val="14"/>
        </w:numPr>
        <w:tabs>
          <w:tab w:val="left" w:pos="720"/>
          <w:tab w:val="left" w:pos="1440"/>
          <w:tab w:val="left" w:pos="2160"/>
          <w:tab w:val="left" w:pos="2880"/>
          <w:tab w:val="left" w:pos="3600"/>
        </w:tabs>
        <w:spacing w:before="0"/>
        <w:ind w:left="1440" w:hanging="720"/>
        <w:contextualSpacing/>
        <w:rPr>
          <w:rFonts w:ascii="Times New Roman" w:hAnsi="Times New Roman" w:cs="Times New Roman"/>
        </w:rPr>
      </w:pPr>
      <w:r w:rsidRPr="0080333B">
        <w:rPr>
          <w:rFonts w:ascii="Times New Roman" w:hAnsi="Times New Roman" w:cs="Times New Roman"/>
          <w:b/>
        </w:rPr>
        <w:t>Expiration</w:t>
      </w:r>
      <w:r w:rsidRPr="00CF61A6">
        <w:rPr>
          <w:rFonts w:ascii="Times New Roman" w:hAnsi="Times New Roman" w:cs="Times New Roman"/>
        </w:rPr>
        <w:t>.</w:t>
      </w:r>
      <w:r w:rsidR="002731F9">
        <w:rPr>
          <w:rFonts w:ascii="Times New Roman" w:hAnsi="Times New Roman" w:cs="Times New Roman"/>
        </w:rPr>
        <w:t xml:space="preserve"> </w:t>
      </w:r>
      <w:r w:rsidRPr="00CF61A6">
        <w:rPr>
          <w:rFonts w:ascii="Times New Roman" w:hAnsi="Times New Roman" w:cs="Times New Roman"/>
        </w:rPr>
        <w:t xml:space="preserve">Certifications expire </w:t>
      </w:r>
      <w:r w:rsidR="00C94CF3">
        <w:rPr>
          <w:rFonts w:ascii="Times New Roman" w:hAnsi="Times New Roman" w:cs="Times New Roman"/>
        </w:rPr>
        <w:t>April</w:t>
      </w:r>
      <w:r w:rsidRPr="00CF61A6">
        <w:rPr>
          <w:rFonts w:ascii="Times New Roman" w:hAnsi="Times New Roman" w:cs="Times New Roman"/>
        </w:rPr>
        <w:t xml:space="preserve"> 1</w:t>
      </w:r>
      <w:r w:rsidRPr="00CF61A6">
        <w:rPr>
          <w:rFonts w:ascii="Times New Roman" w:hAnsi="Times New Roman" w:cs="Times New Roman"/>
          <w:vertAlign w:val="superscript"/>
        </w:rPr>
        <w:t>st</w:t>
      </w:r>
      <w:r w:rsidRPr="00CF61A6">
        <w:rPr>
          <w:rFonts w:ascii="Times New Roman" w:hAnsi="Times New Roman" w:cs="Times New Roman"/>
        </w:rPr>
        <w:t>, unless an earlier expiration date is given.</w:t>
      </w:r>
    </w:p>
    <w:p w14:paraId="6D5AF32D" w14:textId="77777777" w:rsidR="00AA4349" w:rsidRDefault="00AA4349" w:rsidP="00363427">
      <w:pPr>
        <w:pStyle w:val="DefaultText"/>
        <w:tabs>
          <w:tab w:val="left" w:pos="720"/>
          <w:tab w:val="left" w:pos="1440"/>
          <w:tab w:val="left" w:pos="2160"/>
          <w:tab w:val="left" w:pos="2880"/>
          <w:tab w:val="left" w:pos="3600"/>
        </w:tabs>
        <w:rPr>
          <w:bCs/>
          <w:sz w:val="22"/>
          <w:szCs w:val="22"/>
        </w:rPr>
      </w:pPr>
    </w:p>
    <w:p w14:paraId="55300241" w14:textId="77777777" w:rsidR="0080333B" w:rsidRPr="00CF61A6" w:rsidRDefault="0080333B" w:rsidP="00363427">
      <w:pPr>
        <w:pStyle w:val="DefaultText"/>
        <w:tabs>
          <w:tab w:val="left" w:pos="720"/>
          <w:tab w:val="left" w:pos="1440"/>
          <w:tab w:val="left" w:pos="2160"/>
          <w:tab w:val="left" w:pos="2880"/>
          <w:tab w:val="left" w:pos="3600"/>
        </w:tabs>
        <w:rPr>
          <w:bCs/>
          <w:sz w:val="22"/>
          <w:szCs w:val="22"/>
        </w:rPr>
      </w:pPr>
    </w:p>
    <w:p w14:paraId="2DD349A9" w14:textId="77777777" w:rsidR="00AA4349" w:rsidRPr="0080333B" w:rsidRDefault="0080333B" w:rsidP="00363427">
      <w:pPr>
        <w:pStyle w:val="DefaultText"/>
        <w:tabs>
          <w:tab w:val="left" w:pos="720"/>
          <w:tab w:val="left" w:pos="1440"/>
          <w:tab w:val="left" w:pos="2160"/>
          <w:tab w:val="left" w:pos="2880"/>
          <w:tab w:val="left" w:pos="3600"/>
        </w:tabs>
        <w:rPr>
          <w:b/>
          <w:bCs/>
          <w:sz w:val="22"/>
          <w:szCs w:val="22"/>
        </w:rPr>
      </w:pPr>
      <w:r w:rsidRPr="0080333B">
        <w:rPr>
          <w:b/>
          <w:bCs/>
          <w:sz w:val="22"/>
          <w:szCs w:val="22"/>
        </w:rPr>
        <w:t>94.08</w:t>
      </w:r>
      <w:r w:rsidRPr="0080333B">
        <w:rPr>
          <w:b/>
          <w:bCs/>
          <w:sz w:val="22"/>
          <w:szCs w:val="22"/>
        </w:rPr>
        <w:tab/>
      </w:r>
      <w:r w:rsidR="00AA4349" w:rsidRPr="0080333B">
        <w:rPr>
          <w:b/>
          <w:bCs/>
          <w:sz w:val="22"/>
          <w:szCs w:val="22"/>
        </w:rPr>
        <w:t>Harvest of Shellfish for Depuration</w:t>
      </w:r>
    </w:p>
    <w:p w14:paraId="1DBDAE44" w14:textId="77777777" w:rsidR="00AA4349" w:rsidRPr="00CF61A6" w:rsidRDefault="00AA4349" w:rsidP="00363427">
      <w:pPr>
        <w:pStyle w:val="DefaultText"/>
        <w:tabs>
          <w:tab w:val="left" w:pos="720"/>
          <w:tab w:val="left" w:pos="1440"/>
          <w:tab w:val="left" w:pos="2160"/>
          <w:tab w:val="left" w:pos="2880"/>
          <w:tab w:val="left" w:pos="3600"/>
        </w:tabs>
        <w:rPr>
          <w:bCs/>
          <w:sz w:val="22"/>
          <w:szCs w:val="22"/>
        </w:rPr>
      </w:pPr>
    </w:p>
    <w:p w14:paraId="10D32054" w14:textId="77777777" w:rsidR="00AA4349" w:rsidRPr="00CF61A6" w:rsidRDefault="00AA4349" w:rsidP="0080333B">
      <w:pPr>
        <w:pStyle w:val="DefaultText"/>
        <w:numPr>
          <w:ilvl w:val="0"/>
          <w:numId w:val="16"/>
        </w:numPr>
        <w:tabs>
          <w:tab w:val="left" w:pos="720"/>
          <w:tab w:val="left" w:pos="1440"/>
          <w:tab w:val="left" w:pos="2160"/>
          <w:tab w:val="left" w:pos="2880"/>
          <w:tab w:val="left" w:pos="3600"/>
        </w:tabs>
        <w:ind w:left="1440" w:hanging="720"/>
        <w:textAlignment w:val="auto"/>
        <w:rPr>
          <w:rStyle w:val="InitialStyle"/>
          <w:sz w:val="22"/>
          <w:szCs w:val="22"/>
        </w:rPr>
      </w:pPr>
      <w:r w:rsidRPr="00CF61A6">
        <w:rPr>
          <w:rStyle w:val="InitialStyle"/>
          <w:bCs/>
          <w:sz w:val="22"/>
          <w:szCs w:val="22"/>
        </w:rPr>
        <w:t>Each depuration plant certificate holder must submit an application to the Department on an annual basis identifying the names and addresses of all individuals who the certificate holder intends to use as authorized representatives for the depuration plant in depuration harvesting operations.</w:t>
      </w:r>
      <w:r w:rsidR="002731F9">
        <w:rPr>
          <w:rStyle w:val="InitialStyle"/>
          <w:bCs/>
          <w:sz w:val="22"/>
          <w:szCs w:val="22"/>
        </w:rPr>
        <w:t xml:space="preserve"> </w:t>
      </w:r>
      <w:r w:rsidRPr="00CF61A6">
        <w:rPr>
          <w:rStyle w:val="InitialStyle"/>
          <w:bCs/>
          <w:sz w:val="22"/>
          <w:szCs w:val="22"/>
        </w:rPr>
        <w:t>The Commissioner may refuse to authorize any person that he determines to be unsuitable to serve as an authorized representative, taking into account, among other things, whether that person has a record of having committed marine resource law violations.</w:t>
      </w:r>
    </w:p>
    <w:p w14:paraId="0E8BDDC8" w14:textId="77777777" w:rsidR="00AA4349" w:rsidRPr="00CF61A6" w:rsidRDefault="00AA4349" w:rsidP="0080333B">
      <w:pPr>
        <w:pStyle w:val="DefaultText"/>
        <w:tabs>
          <w:tab w:val="left" w:pos="720"/>
          <w:tab w:val="left" w:pos="1440"/>
          <w:tab w:val="left" w:pos="2160"/>
          <w:tab w:val="left" w:pos="2880"/>
          <w:tab w:val="left" w:pos="3600"/>
        </w:tabs>
        <w:ind w:left="1440" w:hanging="720"/>
        <w:rPr>
          <w:rStyle w:val="InitialStyle"/>
          <w:bCs/>
          <w:sz w:val="22"/>
          <w:szCs w:val="22"/>
        </w:rPr>
      </w:pPr>
    </w:p>
    <w:p w14:paraId="26C7FC07" w14:textId="77777777" w:rsidR="00AA4349" w:rsidRPr="00CF61A6" w:rsidRDefault="00AA4349" w:rsidP="0080333B">
      <w:pPr>
        <w:pStyle w:val="DefaultText"/>
        <w:numPr>
          <w:ilvl w:val="0"/>
          <w:numId w:val="16"/>
        </w:numPr>
        <w:tabs>
          <w:tab w:val="left" w:pos="720"/>
          <w:tab w:val="left" w:pos="1440"/>
          <w:tab w:val="left" w:pos="2160"/>
          <w:tab w:val="left" w:pos="2880"/>
          <w:tab w:val="left" w:pos="3600"/>
        </w:tabs>
        <w:ind w:left="1440" w:hanging="720"/>
        <w:textAlignment w:val="auto"/>
        <w:rPr>
          <w:rStyle w:val="InitialStyle"/>
          <w:bCs/>
          <w:sz w:val="22"/>
          <w:szCs w:val="22"/>
        </w:rPr>
      </w:pPr>
      <w:r w:rsidRPr="00CF61A6">
        <w:rPr>
          <w:rStyle w:val="InitialStyle"/>
          <w:bCs/>
          <w:sz w:val="22"/>
          <w:szCs w:val="22"/>
        </w:rPr>
        <w:t>The authorized representative must supervise all members of the depuration harvesting crew and keep accurate records.</w:t>
      </w:r>
      <w:r w:rsidR="002731F9">
        <w:rPr>
          <w:rStyle w:val="InitialStyle"/>
          <w:bCs/>
          <w:sz w:val="22"/>
          <w:szCs w:val="22"/>
        </w:rPr>
        <w:t xml:space="preserve"> </w:t>
      </w:r>
    </w:p>
    <w:p w14:paraId="611C5F20" w14:textId="77777777" w:rsidR="00AA4349" w:rsidRPr="00CF61A6" w:rsidRDefault="00AA4349" w:rsidP="0080333B">
      <w:pPr>
        <w:pStyle w:val="DefaultText"/>
        <w:tabs>
          <w:tab w:val="left" w:pos="720"/>
          <w:tab w:val="left" w:pos="1440"/>
          <w:tab w:val="left" w:pos="2160"/>
          <w:tab w:val="left" w:pos="2880"/>
          <w:tab w:val="left" w:pos="3600"/>
        </w:tabs>
        <w:ind w:left="1440" w:hanging="720"/>
        <w:rPr>
          <w:rStyle w:val="InitialStyle"/>
          <w:bCs/>
          <w:sz w:val="22"/>
          <w:szCs w:val="22"/>
        </w:rPr>
      </w:pPr>
    </w:p>
    <w:p w14:paraId="187A2C83" w14:textId="77777777" w:rsidR="00AA4349" w:rsidRPr="00CF61A6" w:rsidRDefault="00AA4349" w:rsidP="0080333B">
      <w:pPr>
        <w:pStyle w:val="DefaultText"/>
        <w:numPr>
          <w:ilvl w:val="0"/>
          <w:numId w:val="16"/>
        </w:numPr>
        <w:tabs>
          <w:tab w:val="left" w:pos="720"/>
          <w:tab w:val="left" w:pos="1440"/>
          <w:tab w:val="left" w:pos="2160"/>
          <w:tab w:val="left" w:pos="2880"/>
          <w:tab w:val="left" w:pos="3600"/>
        </w:tabs>
        <w:ind w:left="1440" w:hanging="720"/>
        <w:textAlignment w:val="auto"/>
        <w:rPr>
          <w:rStyle w:val="InitialStyle"/>
          <w:bCs/>
          <w:sz w:val="22"/>
          <w:szCs w:val="22"/>
        </w:rPr>
      </w:pPr>
      <w:r w:rsidRPr="00CF61A6">
        <w:rPr>
          <w:rStyle w:val="InitialStyle"/>
          <w:bCs/>
          <w:sz w:val="22"/>
          <w:szCs w:val="22"/>
        </w:rPr>
        <w:t>The authorized representative must record the names of all depuration harvest crewmembers and their current, valid, shellfish harvester’s license number, during each day's operation.</w:t>
      </w:r>
      <w:r w:rsidR="002731F9">
        <w:rPr>
          <w:rStyle w:val="InitialStyle"/>
          <w:bCs/>
          <w:sz w:val="22"/>
          <w:szCs w:val="22"/>
        </w:rPr>
        <w:t xml:space="preserve"> </w:t>
      </w:r>
      <w:r w:rsidRPr="00CF61A6">
        <w:rPr>
          <w:rStyle w:val="InitialStyle"/>
          <w:bCs/>
          <w:sz w:val="22"/>
          <w:szCs w:val="22"/>
        </w:rPr>
        <w:t>These records must be available for inspection by Department personnel at all times.</w:t>
      </w:r>
    </w:p>
    <w:p w14:paraId="220A67EC" w14:textId="77777777" w:rsidR="00AA4349" w:rsidRPr="00CF61A6" w:rsidRDefault="00AA4349" w:rsidP="0080333B">
      <w:pPr>
        <w:pStyle w:val="DefaultText"/>
        <w:tabs>
          <w:tab w:val="left" w:pos="720"/>
          <w:tab w:val="left" w:pos="1440"/>
          <w:tab w:val="left" w:pos="2160"/>
          <w:tab w:val="left" w:pos="2880"/>
          <w:tab w:val="left" w:pos="3600"/>
        </w:tabs>
        <w:ind w:left="1440" w:hanging="720"/>
        <w:rPr>
          <w:rStyle w:val="InitialStyle"/>
          <w:bCs/>
          <w:sz w:val="22"/>
          <w:szCs w:val="22"/>
        </w:rPr>
      </w:pPr>
    </w:p>
    <w:p w14:paraId="04418368" w14:textId="77777777" w:rsidR="00AA4349" w:rsidRPr="00CF61A6" w:rsidRDefault="00AA4349" w:rsidP="0080333B">
      <w:pPr>
        <w:pStyle w:val="DefaultText"/>
        <w:numPr>
          <w:ilvl w:val="0"/>
          <w:numId w:val="16"/>
        </w:numPr>
        <w:tabs>
          <w:tab w:val="left" w:pos="720"/>
          <w:tab w:val="left" w:pos="1440"/>
          <w:tab w:val="left" w:pos="2160"/>
          <w:tab w:val="left" w:pos="2880"/>
          <w:tab w:val="left" w:pos="3600"/>
        </w:tabs>
        <w:ind w:left="1440" w:hanging="720"/>
        <w:textAlignment w:val="auto"/>
        <w:rPr>
          <w:rStyle w:val="InitialStyle"/>
          <w:bCs/>
          <w:sz w:val="22"/>
          <w:szCs w:val="22"/>
        </w:rPr>
      </w:pPr>
      <w:r w:rsidRPr="00CF61A6">
        <w:rPr>
          <w:rStyle w:val="InitialStyle"/>
          <w:bCs/>
          <w:sz w:val="22"/>
          <w:szCs w:val="22"/>
        </w:rPr>
        <w:t>The authorized representative must maintain daily records of the quantity of shellfish harvested by each member of the harvest crew and the area where the shellfish were harvested.</w:t>
      </w:r>
      <w:r w:rsidR="002731F9">
        <w:rPr>
          <w:rStyle w:val="InitialStyle"/>
          <w:bCs/>
          <w:sz w:val="22"/>
          <w:szCs w:val="22"/>
        </w:rPr>
        <w:t xml:space="preserve"> </w:t>
      </w:r>
      <w:r w:rsidRPr="00CF61A6">
        <w:rPr>
          <w:rStyle w:val="InitialStyle"/>
          <w:bCs/>
          <w:sz w:val="22"/>
          <w:szCs w:val="22"/>
        </w:rPr>
        <w:t>These records must be available for inspection by Department personnel at all times.</w:t>
      </w:r>
      <w:r w:rsidR="002731F9">
        <w:rPr>
          <w:rStyle w:val="InitialStyle"/>
          <w:bCs/>
          <w:sz w:val="22"/>
          <w:szCs w:val="22"/>
        </w:rPr>
        <w:t xml:space="preserve"> </w:t>
      </w:r>
    </w:p>
    <w:p w14:paraId="605AE8DF" w14:textId="77777777" w:rsidR="00AA4349" w:rsidRPr="00CF61A6" w:rsidRDefault="00AA4349" w:rsidP="0080333B">
      <w:pPr>
        <w:pStyle w:val="DefaultText"/>
        <w:tabs>
          <w:tab w:val="left" w:pos="720"/>
          <w:tab w:val="left" w:pos="1440"/>
          <w:tab w:val="left" w:pos="2160"/>
          <w:tab w:val="left" w:pos="2880"/>
          <w:tab w:val="left" w:pos="3600"/>
        </w:tabs>
        <w:ind w:left="1440" w:hanging="720"/>
        <w:rPr>
          <w:rStyle w:val="InitialStyle"/>
          <w:bCs/>
          <w:sz w:val="22"/>
          <w:szCs w:val="22"/>
        </w:rPr>
      </w:pPr>
    </w:p>
    <w:p w14:paraId="1AA4A6C7" w14:textId="77777777" w:rsidR="00AA4349" w:rsidRPr="00CF61A6" w:rsidRDefault="00AA4349" w:rsidP="0080333B">
      <w:pPr>
        <w:pStyle w:val="DefaultText"/>
        <w:numPr>
          <w:ilvl w:val="0"/>
          <w:numId w:val="16"/>
        </w:numPr>
        <w:tabs>
          <w:tab w:val="left" w:pos="720"/>
          <w:tab w:val="left" w:pos="1440"/>
          <w:tab w:val="left" w:pos="2160"/>
          <w:tab w:val="left" w:pos="2880"/>
          <w:tab w:val="left" w:pos="3600"/>
        </w:tabs>
        <w:ind w:left="1440" w:hanging="720"/>
        <w:textAlignment w:val="auto"/>
        <w:rPr>
          <w:rStyle w:val="InitialStyle"/>
          <w:bCs/>
          <w:sz w:val="22"/>
          <w:szCs w:val="22"/>
        </w:rPr>
      </w:pPr>
      <w:r w:rsidRPr="00CF61A6">
        <w:rPr>
          <w:rStyle w:val="InitialStyle"/>
          <w:bCs/>
          <w:sz w:val="22"/>
          <w:szCs w:val="22"/>
        </w:rPr>
        <w:t>The depuration plant authorized representative must notify any municipality with a shellfish management program 48 hours in advance of a scheduled depuration harvest.</w:t>
      </w:r>
      <w:r w:rsidR="002731F9">
        <w:rPr>
          <w:rStyle w:val="InitialStyle"/>
          <w:bCs/>
          <w:sz w:val="22"/>
          <w:szCs w:val="22"/>
        </w:rPr>
        <w:t xml:space="preserve"> </w:t>
      </w:r>
      <w:r w:rsidRPr="00CF61A6">
        <w:rPr>
          <w:rStyle w:val="InitialStyle"/>
          <w:bCs/>
          <w:sz w:val="22"/>
          <w:szCs w:val="22"/>
        </w:rPr>
        <w:t>The notification must include the date, time, and location, as well as the contact information for the authorized representative overseeing the harvest.</w:t>
      </w:r>
      <w:r w:rsidR="002731F9">
        <w:rPr>
          <w:rStyle w:val="InitialStyle"/>
          <w:bCs/>
          <w:sz w:val="22"/>
          <w:szCs w:val="22"/>
        </w:rPr>
        <w:t xml:space="preserve"> </w:t>
      </w:r>
      <w:r w:rsidRPr="00CF61A6">
        <w:rPr>
          <w:rStyle w:val="InitialStyle"/>
          <w:bCs/>
          <w:sz w:val="22"/>
          <w:szCs w:val="22"/>
        </w:rPr>
        <w:t xml:space="preserve">The notification must be sent by electronic mail to the town clerk, municipal shellfish warden, chair of the shellfish committee, the Marine Patrol Lieutenant for the Division in which the harvest will occur, and </w:t>
      </w:r>
      <w:hyperlink r:id="rId8" w:history="1">
        <w:r w:rsidRPr="00CF61A6">
          <w:rPr>
            <w:rStyle w:val="Hyperlink"/>
            <w:sz w:val="22"/>
            <w:szCs w:val="22"/>
          </w:rPr>
          <w:t>DMRPublicHealthDiv@maine.gov</w:t>
        </w:r>
      </w:hyperlink>
      <w:r w:rsidRPr="00CF61A6">
        <w:rPr>
          <w:rStyle w:val="InitialStyle"/>
          <w:bCs/>
          <w:sz w:val="22"/>
          <w:szCs w:val="22"/>
        </w:rPr>
        <w:t>.</w:t>
      </w:r>
      <w:r w:rsidR="002731F9">
        <w:rPr>
          <w:rStyle w:val="InitialStyle"/>
          <w:bCs/>
          <w:sz w:val="22"/>
          <w:szCs w:val="22"/>
        </w:rPr>
        <w:t xml:space="preserve"> </w:t>
      </w:r>
      <w:r w:rsidRPr="00CF61A6">
        <w:rPr>
          <w:rStyle w:val="InitialStyle"/>
          <w:bCs/>
          <w:sz w:val="22"/>
          <w:szCs w:val="22"/>
        </w:rPr>
        <w:t>Any change in schedule will be disseminated through the same process and by other means to provide effective notice as soon as possible.</w:t>
      </w:r>
      <w:r w:rsidR="002731F9">
        <w:rPr>
          <w:rStyle w:val="InitialStyle"/>
          <w:bCs/>
          <w:sz w:val="22"/>
          <w:szCs w:val="22"/>
        </w:rPr>
        <w:t xml:space="preserve"> </w:t>
      </w:r>
    </w:p>
    <w:p w14:paraId="399EEC1F" w14:textId="77777777" w:rsidR="00AA4349" w:rsidRPr="00CF61A6" w:rsidRDefault="00AA4349" w:rsidP="00363427">
      <w:pPr>
        <w:pStyle w:val="DefaultText"/>
        <w:tabs>
          <w:tab w:val="left" w:pos="720"/>
          <w:tab w:val="left" w:pos="1440"/>
          <w:tab w:val="left" w:pos="2160"/>
          <w:tab w:val="left" w:pos="2880"/>
          <w:tab w:val="left" w:pos="3600"/>
        </w:tabs>
        <w:ind w:left="720"/>
        <w:rPr>
          <w:rStyle w:val="InitialStyle"/>
          <w:bCs/>
          <w:sz w:val="22"/>
          <w:szCs w:val="22"/>
        </w:rPr>
      </w:pPr>
    </w:p>
    <w:p w14:paraId="20D53436" w14:textId="77777777" w:rsidR="00AA4349" w:rsidRPr="00CF61A6" w:rsidRDefault="00AA4349" w:rsidP="0080333B">
      <w:pPr>
        <w:pStyle w:val="DefaultText"/>
        <w:numPr>
          <w:ilvl w:val="0"/>
          <w:numId w:val="16"/>
        </w:numPr>
        <w:tabs>
          <w:tab w:val="left" w:pos="720"/>
          <w:tab w:val="left" w:pos="1440"/>
          <w:tab w:val="left" w:pos="2160"/>
          <w:tab w:val="left" w:pos="2880"/>
          <w:tab w:val="left" w:pos="3600"/>
        </w:tabs>
        <w:ind w:left="1440" w:hanging="720"/>
        <w:textAlignment w:val="auto"/>
        <w:rPr>
          <w:rStyle w:val="InitialStyle"/>
          <w:bCs/>
          <w:sz w:val="22"/>
          <w:szCs w:val="22"/>
        </w:rPr>
      </w:pPr>
      <w:r w:rsidRPr="00CF61A6">
        <w:rPr>
          <w:rStyle w:val="InitialStyle"/>
          <w:bCs/>
          <w:sz w:val="22"/>
          <w:szCs w:val="22"/>
        </w:rPr>
        <w:t>The depuration plant authorized representative must call the appropriate Maine State Police communications center to notify the local marine patrol officer of the area to be harvested at least 24 hours prior to actual harvesting.</w:t>
      </w:r>
    </w:p>
    <w:p w14:paraId="2E40B204" w14:textId="77777777" w:rsidR="00AA4349" w:rsidRPr="00CF61A6" w:rsidRDefault="00AA4349" w:rsidP="00A27BE4">
      <w:pPr>
        <w:pStyle w:val="DefaultText"/>
        <w:tabs>
          <w:tab w:val="left" w:pos="720"/>
          <w:tab w:val="left" w:pos="1440"/>
          <w:tab w:val="left" w:pos="2160"/>
          <w:tab w:val="left" w:pos="2880"/>
          <w:tab w:val="left" w:pos="3600"/>
        </w:tabs>
        <w:ind w:left="720"/>
        <w:rPr>
          <w:rStyle w:val="InitialStyle"/>
          <w:bCs/>
          <w:sz w:val="22"/>
          <w:szCs w:val="22"/>
        </w:rPr>
      </w:pPr>
    </w:p>
    <w:p w14:paraId="02FA185A" w14:textId="77777777" w:rsidR="00AA4349" w:rsidRPr="00CF61A6" w:rsidRDefault="00AA4349" w:rsidP="0080333B">
      <w:pPr>
        <w:pStyle w:val="DefaultText"/>
        <w:numPr>
          <w:ilvl w:val="0"/>
          <w:numId w:val="16"/>
        </w:numPr>
        <w:tabs>
          <w:tab w:val="left" w:pos="720"/>
          <w:tab w:val="left" w:pos="1440"/>
          <w:tab w:val="left" w:pos="2160"/>
          <w:tab w:val="left" w:pos="2880"/>
          <w:tab w:val="left" w:pos="3600"/>
        </w:tabs>
        <w:ind w:left="1440" w:hanging="720"/>
        <w:textAlignment w:val="auto"/>
        <w:rPr>
          <w:rStyle w:val="InitialStyle"/>
          <w:bCs/>
          <w:sz w:val="22"/>
          <w:szCs w:val="22"/>
        </w:rPr>
      </w:pPr>
      <w:r w:rsidRPr="00CF61A6">
        <w:rPr>
          <w:rStyle w:val="InitialStyle"/>
          <w:bCs/>
          <w:sz w:val="22"/>
          <w:szCs w:val="22"/>
        </w:rPr>
        <w:t>Harvesting in restricted or conditionally restricted areas for depuration purposes may be undertaken only during daylight hours.</w:t>
      </w:r>
    </w:p>
    <w:p w14:paraId="4F84E074" w14:textId="77777777" w:rsidR="00AA4349" w:rsidRPr="00CF61A6" w:rsidRDefault="00AA4349" w:rsidP="0080333B">
      <w:pPr>
        <w:pStyle w:val="ListParagraph"/>
        <w:tabs>
          <w:tab w:val="left" w:pos="720"/>
          <w:tab w:val="left" w:pos="1440"/>
          <w:tab w:val="left" w:pos="2160"/>
          <w:tab w:val="left" w:pos="2880"/>
          <w:tab w:val="left" w:pos="3600"/>
        </w:tabs>
        <w:spacing w:before="0"/>
        <w:ind w:left="1440" w:hanging="720"/>
        <w:rPr>
          <w:rStyle w:val="InitialStyle"/>
          <w:rFonts w:cs="Times New Roman"/>
          <w:bCs/>
          <w:sz w:val="22"/>
        </w:rPr>
      </w:pPr>
    </w:p>
    <w:p w14:paraId="37A39EFB" w14:textId="77777777" w:rsidR="00AA4349" w:rsidRPr="00CF61A6" w:rsidRDefault="00AA4349" w:rsidP="0080333B">
      <w:pPr>
        <w:pStyle w:val="DefaultText"/>
        <w:numPr>
          <w:ilvl w:val="0"/>
          <w:numId w:val="16"/>
        </w:numPr>
        <w:tabs>
          <w:tab w:val="left" w:pos="720"/>
          <w:tab w:val="left" w:pos="1440"/>
          <w:tab w:val="left" w:pos="2160"/>
          <w:tab w:val="left" w:pos="2880"/>
          <w:tab w:val="left" w:pos="3600"/>
        </w:tabs>
        <w:ind w:left="1440" w:hanging="720"/>
        <w:textAlignment w:val="auto"/>
        <w:rPr>
          <w:rStyle w:val="InitialStyle"/>
          <w:bCs/>
          <w:sz w:val="22"/>
          <w:szCs w:val="22"/>
        </w:rPr>
      </w:pPr>
      <w:r w:rsidRPr="00CF61A6">
        <w:rPr>
          <w:rStyle w:val="InitialStyle"/>
          <w:bCs/>
          <w:sz w:val="22"/>
          <w:szCs w:val="22"/>
        </w:rPr>
        <w:t>The area within which the depuration harvesting will occur must be clearly demarcated with orange flags.</w:t>
      </w:r>
      <w:r w:rsidR="002731F9">
        <w:rPr>
          <w:rStyle w:val="InitialStyle"/>
          <w:bCs/>
          <w:sz w:val="22"/>
          <w:szCs w:val="22"/>
        </w:rPr>
        <w:t xml:space="preserve"> </w:t>
      </w:r>
    </w:p>
    <w:p w14:paraId="1B16CFB0" w14:textId="77777777" w:rsidR="00AA4349" w:rsidRPr="00CF61A6" w:rsidRDefault="00AA4349" w:rsidP="0080333B">
      <w:pPr>
        <w:pStyle w:val="DefaultText"/>
        <w:tabs>
          <w:tab w:val="left" w:pos="720"/>
          <w:tab w:val="left" w:pos="1440"/>
          <w:tab w:val="left" w:pos="2160"/>
          <w:tab w:val="left" w:pos="2880"/>
          <w:tab w:val="left" w:pos="3600"/>
        </w:tabs>
        <w:ind w:left="1440" w:hanging="720"/>
        <w:rPr>
          <w:rStyle w:val="InitialStyle"/>
          <w:bCs/>
          <w:sz w:val="22"/>
          <w:szCs w:val="22"/>
        </w:rPr>
      </w:pPr>
    </w:p>
    <w:p w14:paraId="552A57DF" w14:textId="77777777" w:rsidR="00AA4349" w:rsidRPr="00CF61A6" w:rsidRDefault="00AA4349" w:rsidP="0080333B">
      <w:pPr>
        <w:pStyle w:val="DefaultText"/>
        <w:numPr>
          <w:ilvl w:val="0"/>
          <w:numId w:val="16"/>
        </w:numPr>
        <w:tabs>
          <w:tab w:val="left" w:pos="720"/>
          <w:tab w:val="left" w:pos="1440"/>
          <w:tab w:val="left" w:pos="2160"/>
          <w:tab w:val="left" w:pos="2880"/>
          <w:tab w:val="left" w:pos="3600"/>
        </w:tabs>
        <w:ind w:left="1440" w:hanging="720"/>
        <w:textAlignment w:val="auto"/>
        <w:rPr>
          <w:rStyle w:val="InitialStyle"/>
          <w:bCs/>
          <w:sz w:val="22"/>
          <w:szCs w:val="22"/>
        </w:rPr>
      </w:pPr>
      <w:r w:rsidRPr="00CF61A6">
        <w:rPr>
          <w:rStyle w:val="InitialStyle"/>
          <w:bCs/>
          <w:sz w:val="22"/>
          <w:szCs w:val="22"/>
        </w:rPr>
        <w:t>During depuration harvesting activities, all harvest crew diggers must remain in the same area, close enough for immediate supervision of all diggers at all times by the authorized representative.</w:t>
      </w:r>
    </w:p>
    <w:p w14:paraId="5479E40C" w14:textId="77777777" w:rsidR="00AA4349" w:rsidRPr="00CF61A6" w:rsidRDefault="00AA4349" w:rsidP="0080333B">
      <w:pPr>
        <w:pStyle w:val="DefaultText"/>
        <w:tabs>
          <w:tab w:val="left" w:pos="720"/>
          <w:tab w:val="left" w:pos="1440"/>
          <w:tab w:val="left" w:pos="2160"/>
          <w:tab w:val="left" w:pos="2880"/>
          <w:tab w:val="left" w:pos="3600"/>
        </w:tabs>
        <w:ind w:left="1440" w:hanging="720"/>
        <w:rPr>
          <w:rStyle w:val="InitialStyle"/>
          <w:bCs/>
          <w:sz w:val="22"/>
          <w:szCs w:val="22"/>
        </w:rPr>
      </w:pPr>
    </w:p>
    <w:p w14:paraId="632E78A0" w14:textId="77777777" w:rsidR="00AA4349" w:rsidRPr="00CF61A6" w:rsidRDefault="00AA4349" w:rsidP="0080333B">
      <w:pPr>
        <w:pStyle w:val="DefaultText"/>
        <w:numPr>
          <w:ilvl w:val="0"/>
          <w:numId w:val="16"/>
        </w:numPr>
        <w:tabs>
          <w:tab w:val="left" w:pos="720"/>
          <w:tab w:val="left" w:pos="1440"/>
          <w:tab w:val="left" w:pos="2160"/>
          <w:tab w:val="left" w:pos="2880"/>
          <w:tab w:val="left" w:pos="3600"/>
        </w:tabs>
        <w:ind w:left="1440" w:hanging="720"/>
        <w:textAlignment w:val="auto"/>
        <w:rPr>
          <w:rStyle w:val="InitialStyle"/>
          <w:bCs/>
          <w:sz w:val="22"/>
          <w:szCs w:val="22"/>
        </w:rPr>
      </w:pPr>
      <w:r w:rsidRPr="00CF61A6">
        <w:rPr>
          <w:rStyle w:val="InitialStyle"/>
          <w:bCs/>
          <w:sz w:val="22"/>
          <w:szCs w:val="22"/>
        </w:rPr>
        <w:t>Each member of a depuration harvesting crew must hold, and possess on his person, a current, valid commercial shellfish license, at all times during depuration harvest activities.</w:t>
      </w:r>
      <w:r w:rsidR="002731F9">
        <w:rPr>
          <w:rStyle w:val="InitialStyle"/>
          <w:bCs/>
          <w:sz w:val="22"/>
          <w:szCs w:val="22"/>
        </w:rPr>
        <w:t xml:space="preserve"> </w:t>
      </w:r>
    </w:p>
    <w:p w14:paraId="08D66AEB" w14:textId="77777777" w:rsidR="00AA4349" w:rsidRDefault="00AA4349" w:rsidP="00363427">
      <w:pPr>
        <w:pStyle w:val="DefaultText"/>
        <w:tabs>
          <w:tab w:val="left" w:pos="720"/>
          <w:tab w:val="left" w:pos="1440"/>
          <w:tab w:val="left" w:pos="2160"/>
          <w:tab w:val="left" w:pos="2880"/>
          <w:tab w:val="left" w:pos="3600"/>
        </w:tabs>
        <w:ind w:left="720"/>
        <w:rPr>
          <w:rStyle w:val="InitialStyle"/>
          <w:bCs/>
          <w:sz w:val="22"/>
          <w:szCs w:val="22"/>
        </w:rPr>
      </w:pPr>
    </w:p>
    <w:p w14:paraId="24D07637" w14:textId="77777777" w:rsidR="0080333B" w:rsidRPr="00CF61A6" w:rsidRDefault="0080333B" w:rsidP="00363427">
      <w:pPr>
        <w:pStyle w:val="DefaultText"/>
        <w:tabs>
          <w:tab w:val="left" w:pos="720"/>
          <w:tab w:val="left" w:pos="1440"/>
          <w:tab w:val="left" w:pos="2160"/>
          <w:tab w:val="left" w:pos="2880"/>
          <w:tab w:val="left" w:pos="3600"/>
        </w:tabs>
        <w:ind w:left="720"/>
        <w:rPr>
          <w:rStyle w:val="InitialStyle"/>
          <w:bCs/>
          <w:sz w:val="22"/>
          <w:szCs w:val="22"/>
        </w:rPr>
      </w:pPr>
    </w:p>
    <w:p w14:paraId="6C53E256" w14:textId="77777777" w:rsidR="00AA4349" w:rsidRPr="0080333B" w:rsidRDefault="00CF2276" w:rsidP="00CF2276">
      <w:pPr>
        <w:pStyle w:val="DefaultText"/>
        <w:tabs>
          <w:tab w:val="left" w:pos="720"/>
          <w:tab w:val="left" w:pos="1440"/>
          <w:tab w:val="left" w:pos="2160"/>
          <w:tab w:val="left" w:pos="2880"/>
          <w:tab w:val="left" w:pos="3600"/>
        </w:tabs>
        <w:textAlignment w:val="auto"/>
        <w:rPr>
          <w:rStyle w:val="InitialStyle"/>
          <w:b/>
          <w:bCs/>
          <w:sz w:val="22"/>
          <w:szCs w:val="22"/>
        </w:rPr>
      </w:pPr>
      <w:r>
        <w:rPr>
          <w:rStyle w:val="InitialStyle"/>
          <w:b/>
          <w:bCs/>
          <w:sz w:val="22"/>
          <w:szCs w:val="22"/>
        </w:rPr>
        <w:t>94.09</w:t>
      </w:r>
      <w:r>
        <w:rPr>
          <w:rStyle w:val="InitialStyle"/>
          <w:b/>
          <w:bCs/>
          <w:sz w:val="22"/>
          <w:szCs w:val="22"/>
        </w:rPr>
        <w:tab/>
      </w:r>
      <w:r w:rsidR="00AA4349" w:rsidRPr="0080333B">
        <w:rPr>
          <w:rStyle w:val="InitialStyle"/>
          <w:b/>
          <w:bCs/>
          <w:sz w:val="22"/>
          <w:szCs w:val="22"/>
        </w:rPr>
        <w:t>Transportation and Delivery of Shellfish for Depuration</w:t>
      </w:r>
    </w:p>
    <w:p w14:paraId="691EEC95" w14:textId="77777777" w:rsidR="00AA4349" w:rsidRPr="00CF61A6" w:rsidRDefault="00AA4349" w:rsidP="00363427">
      <w:pPr>
        <w:pStyle w:val="DefaultText"/>
        <w:tabs>
          <w:tab w:val="left" w:pos="720"/>
          <w:tab w:val="left" w:pos="1440"/>
          <w:tab w:val="left" w:pos="2160"/>
          <w:tab w:val="left" w:pos="2880"/>
          <w:tab w:val="left" w:pos="3600"/>
        </w:tabs>
        <w:ind w:left="720"/>
        <w:rPr>
          <w:rStyle w:val="InitialStyle"/>
          <w:bCs/>
          <w:sz w:val="22"/>
          <w:szCs w:val="22"/>
        </w:rPr>
      </w:pPr>
    </w:p>
    <w:p w14:paraId="62670D55" w14:textId="77777777" w:rsidR="00AA4349" w:rsidRPr="00CF61A6" w:rsidRDefault="00AA4349" w:rsidP="00F64C3C">
      <w:pPr>
        <w:pStyle w:val="DefaultText"/>
        <w:numPr>
          <w:ilvl w:val="0"/>
          <w:numId w:val="18"/>
        </w:numPr>
        <w:tabs>
          <w:tab w:val="left" w:pos="720"/>
          <w:tab w:val="left" w:pos="1440"/>
          <w:tab w:val="left" w:pos="2160"/>
          <w:tab w:val="left" w:pos="2880"/>
          <w:tab w:val="left" w:pos="3600"/>
        </w:tabs>
        <w:ind w:left="1440" w:hanging="720"/>
        <w:textAlignment w:val="auto"/>
        <w:rPr>
          <w:rStyle w:val="InitialStyle"/>
          <w:bCs/>
          <w:dstrike/>
          <w:sz w:val="22"/>
          <w:szCs w:val="22"/>
        </w:rPr>
      </w:pPr>
      <w:r w:rsidRPr="00CF61A6">
        <w:rPr>
          <w:rStyle w:val="InitialStyle"/>
          <w:bCs/>
          <w:sz w:val="22"/>
          <w:szCs w:val="22"/>
        </w:rPr>
        <w:t>All shellfish harvested from depuration areas must be placed into an approved vehicle and the vehicle must be sealed immediately. Unless otherwise authorized by the Department, all shellfish harvested must be transported directly to the depuration plant immediately after digging operations are completed.</w:t>
      </w:r>
      <w:r w:rsidR="002731F9">
        <w:rPr>
          <w:rStyle w:val="InitialStyle"/>
          <w:bCs/>
          <w:sz w:val="22"/>
          <w:szCs w:val="22"/>
        </w:rPr>
        <w:t xml:space="preserve"> </w:t>
      </w:r>
    </w:p>
    <w:p w14:paraId="267763BA" w14:textId="77777777" w:rsidR="00AA4349" w:rsidRPr="00CF61A6" w:rsidRDefault="00AA4349" w:rsidP="00F64C3C">
      <w:pPr>
        <w:pStyle w:val="DefaultText"/>
        <w:tabs>
          <w:tab w:val="left" w:pos="720"/>
          <w:tab w:val="left" w:pos="1440"/>
          <w:tab w:val="left" w:pos="2160"/>
          <w:tab w:val="left" w:pos="2880"/>
          <w:tab w:val="left" w:pos="3600"/>
        </w:tabs>
        <w:ind w:left="1440" w:hanging="720"/>
        <w:rPr>
          <w:rStyle w:val="InitialStyle"/>
          <w:bCs/>
          <w:dstrike/>
          <w:sz w:val="22"/>
          <w:szCs w:val="22"/>
        </w:rPr>
      </w:pPr>
    </w:p>
    <w:p w14:paraId="4D3994FC" w14:textId="77777777" w:rsidR="00AA4349" w:rsidRPr="00CF61A6" w:rsidRDefault="00AA4349" w:rsidP="00F64C3C">
      <w:pPr>
        <w:pStyle w:val="DefaultText"/>
        <w:numPr>
          <w:ilvl w:val="0"/>
          <w:numId w:val="18"/>
        </w:numPr>
        <w:tabs>
          <w:tab w:val="left" w:pos="720"/>
          <w:tab w:val="left" w:pos="1440"/>
          <w:tab w:val="left" w:pos="2160"/>
          <w:tab w:val="left" w:pos="2880"/>
          <w:tab w:val="left" w:pos="3600"/>
        </w:tabs>
        <w:ind w:left="1440" w:hanging="720"/>
        <w:textAlignment w:val="auto"/>
        <w:rPr>
          <w:rStyle w:val="InitialStyle"/>
          <w:bCs/>
          <w:dstrike/>
          <w:sz w:val="22"/>
          <w:szCs w:val="22"/>
        </w:rPr>
      </w:pPr>
      <w:r w:rsidRPr="00CF61A6">
        <w:rPr>
          <w:rStyle w:val="InitialStyle"/>
          <w:bCs/>
          <w:sz w:val="22"/>
          <w:szCs w:val="22"/>
        </w:rPr>
        <w:t>The vehicles must be sealed with state seals. The authorized representative or the vehicle driver must record the seal number(s) on the daily harvest record.</w:t>
      </w:r>
    </w:p>
    <w:p w14:paraId="35156D27" w14:textId="77777777" w:rsidR="00AA4349" w:rsidRPr="00CF61A6" w:rsidRDefault="00AA4349" w:rsidP="00F64C3C">
      <w:pPr>
        <w:pStyle w:val="DefaultText"/>
        <w:tabs>
          <w:tab w:val="left" w:pos="720"/>
          <w:tab w:val="left" w:pos="1440"/>
          <w:tab w:val="left" w:pos="2160"/>
          <w:tab w:val="left" w:pos="2880"/>
          <w:tab w:val="left" w:pos="3600"/>
        </w:tabs>
        <w:ind w:left="1440" w:hanging="720"/>
        <w:rPr>
          <w:rStyle w:val="InitialStyle"/>
          <w:bCs/>
          <w:dstrike/>
          <w:sz w:val="22"/>
          <w:szCs w:val="22"/>
        </w:rPr>
      </w:pPr>
    </w:p>
    <w:p w14:paraId="12093056" w14:textId="77777777" w:rsidR="00AA4349" w:rsidRPr="00CF61A6" w:rsidRDefault="00AA4349" w:rsidP="00F64C3C">
      <w:pPr>
        <w:pStyle w:val="DefaultText"/>
        <w:numPr>
          <w:ilvl w:val="0"/>
          <w:numId w:val="18"/>
        </w:numPr>
        <w:tabs>
          <w:tab w:val="left" w:pos="720"/>
          <w:tab w:val="left" w:pos="1440"/>
          <w:tab w:val="left" w:pos="2160"/>
          <w:tab w:val="left" w:pos="2880"/>
          <w:tab w:val="left" w:pos="3600"/>
        </w:tabs>
        <w:ind w:left="1440" w:hanging="720"/>
        <w:textAlignment w:val="auto"/>
        <w:rPr>
          <w:rStyle w:val="InitialStyle"/>
          <w:bCs/>
          <w:dstrike/>
          <w:sz w:val="22"/>
          <w:szCs w:val="22"/>
        </w:rPr>
      </w:pPr>
      <w:r w:rsidRPr="00CF61A6">
        <w:rPr>
          <w:rStyle w:val="InitialStyle"/>
          <w:bCs/>
          <w:sz w:val="22"/>
          <w:szCs w:val="22"/>
        </w:rPr>
        <w:t>The authorized representative must maintain harvest records and must record the number of the seal on the vehicle and the time shellfish were placed in the vehicle.</w:t>
      </w:r>
      <w:r w:rsidR="002731F9">
        <w:rPr>
          <w:rStyle w:val="InitialStyle"/>
          <w:bCs/>
          <w:sz w:val="22"/>
          <w:szCs w:val="22"/>
        </w:rPr>
        <w:t xml:space="preserve"> </w:t>
      </w:r>
      <w:r w:rsidRPr="00CF61A6">
        <w:rPr>
          <w:rStyle w:val="InitialStyle"/>
          <w:bCs/>
          <w:sz w:val="22"/>
          <w:szCs w:val="22"/>
        </w:rPr>
        <w:t>The plant manager must also maintain records of shellfish lots, listing each lot by seal number and listing the time the lot arrived at the plant and the time the seal was removed from the vehicle at the plant.</w:t>
      </w:r>
    </w:p>
    <w:p w14:paraId="05900B71" w14:textId="77777777" w:rsidR="00AA4349" w:rsidRPr="00CF61A6" w:rsidRDefault="00AA4349" w:rsidP="00F64C3C">
      <w:pPr>
        <w:pStyle w:val="DefaultText"/>
        <w:tabs>
          <w:tab w:val="left" w:pos="720"/>
          <w:tab w:val="left" w:pos="1440"/>
          <w:tab w:val="left" w:pos="2160"/>
          <w:tab w:val="left" w:pos="2880"/>
          <w:tab w:val="left" w:pos="3600"/>
        </w:tabs>
        <w:ind w:left="1440" w:hanging="720"/>
        <w:rPr>
          <w:rStyle w:val="InitialStyle"/>
          <w:bCs/>
          <w:dstrike/>
          <w:sz w:val="22"/>
          <w:szCs w:val="22"/>
        </w:rPr>
      </w:pPr>
    </w:p>
    <w:p w14:paraId="0213AA5F" w14:textId="77777777" w:rsidR="00AA4349" w:rsidRPr="00CF61A6" w:rsidRDefault="00AA4349" w:rsidP="00F64C3C">
      <w:pPr>
        <w:pStyle w:val="DefaultText"/>
        <w:numPr>
          <w:ilvl w:val="0"/>
          <w:numId w:val="18"/>
        </w:numPr>
        <w:tabs>
          <w:tab w:val="left" w:pos="720"/>
          <w:tab w:val="left" w:pos="1440"/>
          <w:tab w:val="left" w:pos="2160"/>
          <w:tab w:val="left" w:pos="2880"/>
          <w:tab w:val="left" w:pos="3600"/>
        </w:tabs>
        <w:ind w:left="1440" w:hanging="720"/>
        <w:textAlignment w:val="auto"/>
        <w:rPr>
          <w:rStyle w:val="InitialStyle"/>
          <w:bCs/>
          <w:dstrike/>
          <w:sz w:val="22"/>
          <w:szCs w:val="22"/>
        </w:rPr>
      </w:pPr>
      <w:r w:rsidRPr="00CF61A6">
        <w:rPr>
          <w:rStyle w:val="InitialStyle"/>
          <w:bCs/>
          <w:sz w:val="22"/>
          <w:szCs w:val="22"/>
        </w:rPr>
        <w:t>The vehicle used must conform to the requirements set forth in the Model Ordinance.</w:t>
      </w:r>
    </w:p>
    <w:p w14:paraId="477BBA74" w14:textId="77777777" w:rsidR="00AA4349" w:rsidRDefault="00AA4349" w:rsidP="00363427">
      <w:pPr>
        <w:pStyle w:val="DefaultText"/>
        <w:tabs>
          <w:tab w:val="left" w:pos="720"/>
          <w:tab w:val="left" w:pos="1440"/>
          <w:tab w:val="left" w:pos="2160"/>
          <w:tab w:val="left" w:pos="2880"/>
          <w:tab w:val="left" w:pos="3600"/>
        </w:tabs>
        <w:ind w:left="720"/>
        <w:rPr>
          <w:rStyle w:val="InitialStyle"/>
          <w:bCs/>
          <w:sz w:val="22"/>
          <w:szCs w:val="22"/>
        </w:rPr>
      </w:pPr>
    </w:p>
    <w:p w14:paraId="70ACD9F8" w14:textId="77777777" w:rsidR="00F64C3C" w:rsidRPr="00CF61A6" w:rsidRDefault="00F64C3C" w:rsidP="00363427">
      <w:pPr>
        <w:pStyle w:val="DefaultText"/>
        <w:tabs>
          <w:tab w:val="left" w:pos="720"/>
          <w:tab w:val="left" w:pos="1440"/>
          <w:tab w:val="left" w:pos="2160"/>
          <w:tab w:val="left" w:pos="2880"/>
          <w:tab w:val="left" w:pos="3600"/>
        </w:tabs>
        <w:ind w:left="720"/>
        <w:rPr>
          <w:rStyle w:val="InitialStyle"/>
          <w:bCs/>
          <w:sz w:val="22"/>
          <w:szCs w:val="22"/>
        </w:rPr>
      </w:pPr>
    </w:p>
    <w:p w14:paraId="3232EA2B" w14:textId="77777777" w:rsidR="00AA4349" w:rsidRPr="00CF2276" w:rsidRDefault="00AA4349" w:rsidP="00363427">
      <w:pPr>
        <w:pStyle w:val="DefaultText"/>
        <w:tabs>
          <w:tab w:val="left" w:pos="720"/>
          <w:tab w:val="left" w:pos="1440"/>
          <w:tab w:val="left" w:pos="2160"/>
          <w:tab w:val="left" w:pos="2880"/>
          <w:tab w:val="left" w:pos="3600"/>
        </w:tabs>
        <w:rPr>
          <w:rStyle w:val="InitialStyle"/>
          <w:b/>
          <w:bCs/>
          <w:sz w:val="22"/>
          <w:szCs w:val="22"/>
        </w:rPr>
      </w:pPr>
      <w:r w:rsidRPr="00CF2276">
        <w:rPr>
          <w:rStyle w:val="InitialStyle"/>
          <w:b/>
          <w:bCs/>
          <w:sz w:val="22"/>
          <w:szCs w:val="22"/>
        </w:rPr>
        <w:t>94.10</w:t>
      </w:r>
      <w:r w:rsidRPr="00CF2276">
        <w:rPr>
          <w:rStyle w:val="InitialStyle"/>
          <w:b/>
          <w:bCs/>
          <w:sz w:val="22"/>
          <w:szCs w:val="22"/>
        </w:rPr>
        <w:tab/>
        <w:t>State Seals</w:t>
      </w:r>
    </w:p>
    <w:p w14:paraId="664E3CD3" w14:textId="77777777" w:rsidR="00AA4349" w:rsidRPr="00CF61A6" w:rsidRDefault="00AA4349" w:rsidP="00363427">
      <w:pPr>
        <w:pStyle w:val="DefaultText"/>
        <w:tabs>
          <w:tab w:val="left" w:pos="720"/>
          <w:tab w:val="left" w:pos="1440"/>
          <w:tab w:val="left" w:pos="2160"/>
          <w:tab w:val="left" w:pos="2880"/>
          <w:tab w:val="left" w:pos="3600"/>
        </w:tabs>
        <w:ind w:left="720"/>
        <w:rPr>
          <w:rStyle w:val="InitialStyle"/>
          <w:bCs/>
          <w:sz w:val="22"/>
          <w:szCs w:val="22"/>
        </w:rPr>
      </w:pPr>
    </w:p>
    <w:p w14:paraId="6280563F" w14:textId="77777777" w:rsidR="00AA4349" w:rsidRPr="00CF61A6" w:rsidRDefault="00AA4349" w:rsidP="00CF2276">
      <w:pPr>
        <w:pStyle w:val="DefaultText"/>
        <w:tabs>
          <w:tab w:val="left" w:pos="720"/>
          <w:tab w:val="left" w:pos="1440"/>
          <w:tab w:val="left" w:pos="2160"/>
          <w:tab w:val="left" w:pos="2880"/>
          <w:tab w:val="left" w:pos="3600"/>
        </w:tabs>
        <w:ind w:left="720"/>
        <w:rPr>
          <w:rStyle w:val="InitialStyle"/>
          <w:bCs/>
          <w:sz w:val="22"/>
          <w:szCs w:val="22"/>
        </w:rPr>
      </w:pPr>
      <w:r w:rsidRPr="00CF61A6">
        <w:rPr>
          <w:rStyle w:val="InitialStyle"/>
          <w:bCs/>
          <w:sz w:val="22"/>
          <w:szCs w:val="22"/>
        </w:rPr>
        <w:t>The Department will issue state seals for depuration harvesting purposes only to a depuration certificate holder.</w:t>
      </w:r>
      <w:r w:rsidR="002731F9">
        <w:rPr>
          <w:rStyle w:val="InitialStyle"/>
          <w:bCs/>
          <w:sz w:val="22"/>
          <w:szCs w:val="22"/>
        </w:rPr>
        <w:t xml:space="preserve"> </w:t>
      </w:r>
      <w:r w:rsidRPr="00CF61A6">
        <w:rPr>
          <w:rStyle w:val="InitialStyle"/>
          <w:bCs/>
          <w:sz w:val="22"/>
          <w:szCs w:val="22"/>
        </w:rPr>
        <w:t>Unused seals must be submitted to the Department of Marine Resources upon cancellation or suspension of a shellfish certificate, or revocation or suspension of a certification to depurate.</w:t>
      </w:r>
    </w:p>
    <w:p w14:paraId="7079A8CB" w14:textId="77777777" w:rsidR="00AA4349" w:rsidRDefault="00AA4349" w:rsidP="00363427">
      <w:pPr>
        <w:pStyle w:val="DefaultText"/>
        <w:tabs>
          <w:tab w:val="left" w:pos="720"/>
          <w:tab w:val="left" w:pos="1440"/>
          <w:tab w:val="left" w:pos="2160"/>
          <w:tab w:val="left" w:pos="2880"/>
          <w:tab w:val="left" w:pos="3600"/>
        </w:tabs>
        <w:rPr>
          <w:sz w:val="22"/>
          <w:szCs w:val="22"/>
        </w:rPr>
      </w:pPr>
    </w:p>
    <w:p w14:paraId="064D61E5" w14:textId="77777777" w:rsidR="00CF2276" w:rsidRPr="00CF61A6" w:rsidRDefault="00CF2276" w:rsidP="00363427">
      <w:pPr>
        <w:pStyle w:val="DefaultText"/>
        <w:tabs>
          <w:tab w:val="left" w:pos="720"/>
          <w:tab w:val="left" w:pos="1440"/>
          <w:tab w:val="left" w:pos="2160"/>
          <w:tab w:val="left" w:pos="2880"/>
          <w:tab w:val="left" w:pos="3600"/>
        </w:tabs>
        <w:rPr>
          <w:sz w:val="22"/>
          <w:szCs w:val="22"/>
        </w:rPr>
      </w:pPr>
    </w:p>
    <w:p w14:paraId="7CDC0F81" w14:textId="77777777" w:rsidR="007B0866" w:rsidRDefault="007B0866">
      <w:pPr>
        <w:rPr>
          <w:rFonts w:ascii="Times New Roman" w:hAnsi="Times New Roman" w:cs="Times New Roman"/>
          <w:b/>
        </w:rPr>
      </w:pPr>
      <w:r>
        <w:rPr>
          <w:rFonts w:ascii="Times New Roman" w:hAnsi="Times New Roman" w:cs="Times New Roman"/>
          <w:b/>
        </w:rPr>
        <w:br w:type="page"/>
      </w:r>
    </w:p>
    <w:p w14:paraId="61B14244" w14:textId="5567740E" w:rsidR="00AA4349" w:rsidRPr="00CF2276" w:rsidRDefault="00CF2276" w:rsidP="00363427">
      <w:pPr>
        <w:tabs>
          <w:tab w:val="left" w:pos="720"/>
          <w:tab w:val="left" w:pos="1440"/>
          <w:tab w:val="left" w:pos="2160"/>
          <w:tab w:val="left" w:pos="2880"/>
          <w:tab w:val="left" w:pos="3600"/>
        </w:tabs>
        <w:spacing w:line="240" w:lineRule="auto"/>
        <w:rPr>
          <w:rFonts w:ascii="Times New Roman" w:hAnsi="Times New Roman" w:cs="Times New Roman"/>
          <w:b/>
        </w:rPr>
      </w:pPr>
      <w:r w:rsidRPr="00CF2276">
        <w:rPr>
          <w:rFonts w:ascii="Times New Roman" w:hAnsi="Times New Roman" w:cs="Times New Roman"/>
          <w:b/>
        </w:rPr>
        <w:lastRenderedPageBreak/>
        <w:t>94.11</w:t>
      </w:r>
      <w:r w:rsidRPr="00CF2276">
        <w:rPr>
          <w:rFonts w:ascii="Times New Roman" w:hAnsi="Times New Roman" w:cs="Times New Roman"/>
          <w:b/>
        </w:rPr>
        <w:tab/>
      </w:r>
      <w:r w:rsidR="00AA4349" w:rsidRPr="00CF2276">
        <w:rPr>
          <w:rFonts w:ascii="Times New Roman" w:hAnsi="Times New Roman" w:cs="Times New Roman"/>
          <w:b/>
        </w:rPr>
        <w:t>Permits</w:t>
      </w:r>
    </w:p>
    <w:p w14:paraId="68480DC2" w14:textId="77777777" w:rsidR="00AA4349" w:rsidRPr="002E099A" w:rsidRDefault="00AA4349" w:rsidP="00363427">
      <w:pPr>
        <w:tabs>
          <w:tab w:val="left" w:pos="720"/>
          <w:tab w:val="left" w:pos="1440"/>
          <w:tab w:val="left" w:pos="2160"/>
          <w:tab w:val="left" w:pos="2880"/>
          <w:tab w:val="left" w:pos="3600"/>
        </w:tabs>
        <w:spacing w:line="240" w:lineRule="auto"/>
        <w:rPr>
          <w:rFonts w:ascii="Times New Roman" w:hAnsi="Times New Roman" w:cs="Times New Roman"/>
          <w:b/>
        </w:rPr>
      </w:pPr>
    </w:p>
    <w:p w14:paraId="2F44AA43" w14:textId="77777777" w:rsidR="00AA4349" w:rsidRPr="002E099A" w:rsidRDefault="00AA4349" w:rsidP="002E099A">
      <w:pPr>
        <w:pStyle w:val="ListParagraph"/>
        <w:widowControl/>
        <w:numPr>
          <w:ilvl w:val="0"/>
          <w:numId w:val="19"/>
        </w:numPr>
        <w:tabs>
          <w:tab w:val="left" w:pos="720"/>
          <w:tab w:val="left" w:pos="1440"/>
          <w:tab w:val="left" w:pos="2160"/>
          <w:tab w:val="left" w:pos="2880"/>
          <w:tab w:val="left" w:pos="3600"/>
        </w:tabs>
        <w:spacing w:before="0"/>
        <w:ind w:left="1440" w:hanging="720"/>
        <w:contextualSpacing/>
        <w:rPr>
          <w:rFonts w:ascii="Times New Roman" w:hAnsi="Times New Roman" w:cs="Times New Roman"/>
          <w:b/>
        </w:rPr>
      </w:pPr>
      <w:r w:rsidRPr="002E099A">
        <w:rPr>
          <w:rFonts w:ascii="Times New Roman" w:hAnsi="Times New Roman" w:cs="Times New Roman"/>
          <w:b/>
        </w:rPr>
        <w:t xml:space="preserve">Bulk Tagging of </w:t>
      </w:r>
      <w:proofErr w:type="spellStart"/>
      <w:r w:rsidRPr="002E099A">
        <w:rPr>
          <w:rFonts w:ascii="Times New Roman" w:hAnsi="Times New Roman" w:cs="Times New Roman"/>
          <w:b/>
        </w:rPr>
        <w:t>Shellstock</w:t>
      </w:r>
      <w:proofErr w:type="spellEnd"/>
      <w:r w:rsidRPr="002E099A">
        <w:rPr>
          <w:rFonts w:ascii="Times New Roman" w:hAnsi="Times New Roman" w:cs="Times New Roman"/>
          <w:b/>
        </w:rPr>
        <w:t xml:space="preserve"> Permit</w:t>
      </w:r>
    </w:p>
    <w:p w14:paraId="78449D8F" w14:textId="77777777" w:rsidR="00AA4349" w:rsidRPr="00CF61A6" w:rsidRDefault="00AA4349" w:rsidP="00363427">
      <w:pPr>
        <w:pStyle w:val="ListParagraph"/>
        <w:tabs>
          <w:tab w:val="left" w:pos="720"/>
          <w:tab w:val="left" w:pos="1440"/>
          <w:tab w:val="left" w:pos="2160"/>
          <w:tab w:val="left" w:pos="2880"/>
          <w:tab w:val="left" w:pos="3600"/>
        </w:tabs>
        <w:spacing w:before="0"/>
        <w:ind w:left="1080"/>
        <w:rPr>
          <w:rFonts w:ascii="Times New Roman" w:hAnsi="Times New Roman" w:cs="Times New Roman"/>
        </w:rPr>
      </w:pPr>
    </w:p>
    <w:p w14:paraId="7B5D7341" w14:textId="77777777" w:rsidR="00AA4349" w:rsidRDefault="002E099A" w:rsidP="002E099A">
      <w:pPr>
        <w:tabs>
          <w:tab w:val="left" w:pos="720"/>
          <w:tab w:val="left" w:pos="1440"/>
          <w:tab w:val="left" w:pos="2160"/>
          <w:tab w:val="left" w:pos="2880"/>
          <w:tab w:val="left" w:pos="3600"/>
        </w:tabs>
        <w:spacing w:line="240" w:lineRule="auto"/>
        <w:ind w:left="216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AA4349" w:rsidRPr="00CF61A6">
        <w:rPr>
          <w:rFonts w:ascii="Times New Roman" w:hAnsi="Times New Roman" w:cs="Times New Roman"/>
        </w:rPr>
        <w:t>A person may not hand</w:t>
      </w:r>
      <w:r w:rsidR="00866D6C" w:rsidRPr="00CF61A6">
        <w:rPr>
          <w:rFonts w:ascii="Times New Roman" w:hAnsi="Times New Roman" w:cs="Times New Roman"/>
        </w:rPr>
        <w:t>le, ship, transport, or process shellfish</w:t>
      </w:r>
      <w:r w:rsidR="00AA4349" w:rsidRPr="00CF61A6">
        <w:rPr>
          <w:rFonts w:ascii="Times New Roman" w:hAnsi="Times New Roman" w:cs="Times New Roman"/>
        </w:rPr>
        <w:t xml:space="preserve"> in bulk without a current bulk tagging permit issued by the Department.</w:t>
      </w:r>
    </w:p>
    <w:p w14:paraId="4B1B6BA4" w14:textId="77777777" w:rsidR="002E099A" w:rsidRPr="00CF61A6" w:rsidRDefault="002E099A" w:rsidP="00363427">
      <w:pPr>
        <w:tabs>
          <w:tab w:val="left" w:pos="720"/>
          <w:tab w:val="left" w:pos="1440"/>
          <w:tab w:val="left" w:pos="2160"/>
          <w:tab w:val="left" w:pos="2880"/>
          <w:tab w:val="left" w:pos="3600"/>
        </w:tabs>
        <w:spacing w:line="240" w:lineRule="auto"/>
        <w:ind w:left="720"/>
        <w:rPr>
          <w:rFonts w:ascii="Times New Roman" w:hAnsi="Times New Roman" w:cs="Times New Roman"/>
        </w:rPr>
      </w:pPr>
    </w:p>
    <w:p w14:paraId="75FD4320" w14:textId="77777777" w:rsidR="00AA4349" w:rsidRDefault="002E099A" w:rsidP="002E099A">
      <w:pPr>
        <w:tabs>
          <w:tab w:val="left" w:pos="720"/>
          <w:tab w:val="left" w:pos="1440"/>
          <w:tab w:val="left" w:pos="2160"/>
          <w:tab w:val="left" w:pos="2880"/>
          <w:tab w:val="left" w:pos="3600"/>
        </w:tabs>
        <w:spacing w:line="240" w:lineRule="auto"/>
        <w:ind w:left="216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AA4349" w:rsidRPr="00CF61A6">
        <w:rPr>
          <w:rFonts w:ascii="Times New Roman" w:hAnsi="Times New Roman" w:cs="Times New Roman"/>
        </w:rPr>
        <w:t>To obtain a bulk tagging permit, a person must apply on an annual basis to the Department on forms supplied by the Commissioner and must provide all information required.</w:t>
      </w:r>
    </w:p>
    <w:p w14:paraId="10050695" w14:textId="77777777" w:rsidR="002E099A" w:rsidRPr="00CF61A6" w:rsidRDefault="002E099A" w:rsidP="002E099A">
      <w:pPr>
        <w:tabs>
          <w:tab w:val="left" w:pos="720"/>
          <w:tab w:val="left" w:pos="1440"/>
          <w:tab w:val="left" w:pos="2160"/>
          <w:tab w:val="left" w:pos="2880"/>
          <w:tab w:val="left" w:pos="3600"/>
        </w:tabs>
        <w:spacing w:line="240" w:lineRule="auto"/>
        <w:ind w:left="2160" w:hanging="720"/>
        <w:rPr>
          <w:rFonts w:ascii="Times New Roman" w:hAnsi="Times New Roman" w:cs="Times New Roman"/>
        </w:rPr>
      </w:pPr>
    </w:p>
    <w:p w14:paraId="2BDA4198" w14:textId="77777777" w:rsidR="00AA4349" w:rsidRDefault="002E099A" w:rsidP="002E099A">
      <w:pPr>
        <w:tabs>
          <w:tab w:val="left" w:pos="720"/>
          <w:tab w:val="left" w:pos="1440"/>
          <w:tab w:val="left" w:pos="2160"/>
          <w:tab w:val="left" w:pos="2880"/>
          <w:tab w:val="left" w:pos="3600"/>
        </w:tabs>
        <w:spacing w:line="240" w:lineRule="auto"/>
        <w:ind w:left="216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AA4349" w:rsidRPr="00CF61A6">
        <w:rPr>
          <w:rFonts w:ascii="Times New Roman" w:hAnsi="Times New Roman" w:cs="Times New Roman"/>
        </w:rPr>
        <w:t xml:space="preserve">When receiving bulk tagged shellfish, the certified dealer must have a Bulk Tagging Plan approved by the Department. </w:t>
      </w:r>
    </w:p>
    <w:p w14:paraId="6F133849" w14:textId="77777777" w:rsidR="002E099A" w:rsidRPr="00CF61A6" w:rsidRDefault="002E099A" w:rsidP="002E099A">
      <w:pPr>
        <w:tabs>
          <w:tab w:val="left" w:pos="720"/>
          <w:tab w:val="left" w:pos="1440"/>
          <w:tab w:val="left" w:pos="2160"/>
          <w:tab w:val="left" w:pos="2880"/>
          <w:tab w:val="left" w:pos="3600"/>
        </w:tabs>
        <w:spacing w:line="240" w:lineRule="auto"/>
        <w:ind w:left="2160" w:hanging="720"/>
        <w:rPr>
          <w:rFonts w:ascii="Times New Roman" w:hAnsi="Times New Roman" w:cs="Times New Roman"/>
        </w:rPr>
      </w:pPr>
    </w:p>
    <w:p w14:paraId="4F634114" w14:textId="77777777" w:rsidR="00AA4349" w:rsidRDefault="002E099A" w:rsidP="002E099A">
      <w:pPr>
        <w:tabs>
          <w:tab w:val="left" w:pos="720"/>
          <w:tab w:val="left" w:pos="1440"/>
          <w:tab w:val="left" w:pos="2160"/>
          <w:tab w:val="left" w:pos="2880"/>
          <w:tab w:val="left" w:pos="3600"/>
        </w:tabs>
        <w:spacing w:line="240" w:lineRule="auto"/>
        <w:ind w:left="2160" w:hanging="720"/>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AA4349" w:rsidRPr="00CF61A6">
        <w:rPr>
          <w:rFonts w:ascii="Times New Roman" w:hAnsi="Times New Roman" w:cs="Times New Roman"/>
        </w:rPr>
        <w:t xml:space="preserve">A dealer receiving bulk tagged </w:t>
      </w:r>
      <w:proofErr w:type="spellStart"/>
      <w:r w:rsidR="00AA4349" w:rsidRPr="00CF61A6">
        <w:rPr>
          <w:rFonts w:ascii="Times New Roman" w:hAnsi="Times New Roman" w:cs="Times New Roman"/>
        </w:rPr>
        <w:t>shellstock</w:t>
      </w:r>
      <w:proofErr w:type="spellEnd"/>
      <w:r w:rsidR="00AA4349" w:rsidRPr="00CF61A6">
        <w:rPr>
          <w:rFonts w:ascii="Times New Roman" w:hAnsi="Times New Roman" w:cs="Times New Roman"/>
        </w:rPr>
        <w:t xml:space="preserve"> must have an intermediate processing plan approved by the Department. </w:t>
      </w:r>
    </w:p>
    <w:p w14:paraId="2DC48025" w14:textId="60383015" w:rsidR="002E099A" w:rsidRPr="00CF61A6" w:rsidRDefault="002E099A" w:rsidP="002E099A">
      <w:pPr>
        <w:tabs>
          <w:tab w:val="left" w:pos="720"/>
          <w:tab w:val="left" w:pos="1440"/>
          <w:tab w:val="left" w:pos="2160"/>
          <w:tab w:val="left" w:pos="2880"/>
          <w:tab w:val="left" w:pos="3600"/>
        </w:tabs>
        <w:spacing w:line="240" w:lineRule="auto"/>
        <w:ind w:left="2160" w:hanging="720"/>
        <w:rPr>
          <w:rFonts w:ascii="Times New Roman" w:hAnsi="Times New Roman" w:cs="Times New Roman"/>
        </w:rPr>
      </w:pPr>
    </w:p>
    <w:p w14:paraId="6674EA26" w14:textId="3F3D111F" w:rsidR="00AA4349" w:rsidRPr="00CF61A6" w:rsidRDefault="002E099A" w:rsidP="007B0866">
      <w:pPr>
        <w:tabs>
          <w:tab w:val="left" w:pos="720"/>
          <w:tab w:val="left" w:pos="1440"/>
          <w:tab w:val="left" w:pos="2160"/>
          <w:tab w:val="left" w:pos="2880"/>
          <w:tab w:val="left" w:pos="3600"/>
        </w:tabs>
        <w:spacing w:line="240" w:lineRule="auto"/>
        <w:ind w:left="2160" w:right="-180" w:hanging="720"/>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AA4349" w:rsidRPr="00CF61A6">
        <w:rPr>
          <w:rFonts w:ascii="Times New Roman" w:hAnsi="Times New Roman" w:cs="Times New Roman"/>
        </w:rPr>
        <w:t xml:space="preserve">Bulk Tagging permits expire </w:t>
      </w:r>
      <w:r w:rsidR="007B0866">
        <w:rPr>
          <w:rFonts w:ascii="Times New Roman" w:hAnsi="Times New Roman" w:cs="Times New Roman"/>
        </w:rPr>
        <w:t>April</w:t>
      </w:r>
      <w:r w:rsidR="00AA4349" w:rsidRPr="00CF61A6">
        <w:rPr>
          <w:rFonts w:ascii="Times New Roman" w:hAnsi="Times New Roman" w:cs="Times New Roman"/>
        </w:rPr>
        <w:t xml:space="preserve"> 1</w:t>
      </w:r>
      <w:r w:rsidR="00AA4349" w:rsidRPr="00CF61A6">
        <w:rPr>
          <w:rFonts w:ascii="Times New Roman" w:hAnsi="Times New Roman" w:cs="Times New Roman"/>
          <w:vertAlign w:val="superscript"/>
        </w:rPr>
        <w:t>st</w:t>
      </w:r>
      <w:r w:rsidR="00AA4349" w:rsidRPr="00CF61A6">
        <w:rPr>
          <w:rFonts w:ascii="Times New Roman" w:hAnsi="Times New Roman" w:cs="Times New Roman"/>
        </w:rPr>
        <w:t xml:space="preserve"> unless an earlier expiration date is given. </w:t>
      </w:r>
    </w:p>
    <w:p w14:paraId="2E47A46C" w14:textId="77777777" w:rsidR="00AA4349" w:rsidRPr="00CF61A6" w:rsidRDefault="00AA4349" w:rsidP="00363427">
      <w:pPr>
        <w:tabs>
          <w:tab w:val="left" w:pos="720"/>
          <w:tab w:val="left" w:pos="1440"/>
          <w:tab w:val="left" w:pos="2160"/>
          <w:tab w:val="left" w:pos="2880"/>
          <w:tab w:val="left" w:pos="3600"/>
        </w:tabs>
        <w:spacing w:line="240" w:lineRule="auto"/>
        <w:rPr>
          <w:rFonts w:ascii="Times New Roman" w:hAnsi="Times New Roman" w:cs="Times New Roman"/>
        </w:rPr>
      </w:pPr>
    </w:p>
    <w:p w14:paraId="0D7B9D4D" w14:textId="77777777" w:rsidR="00AA4349" w:rsidRPr="002E099A" w:rsidRDefault="00AA4349" w:rsidP="002E099A">
      <w:pPr>
        <w:pStyle w:val="ListParagraph"/>
        <w:widowControl/>
        <w:numPr>
          <w:ilvl w:val="0"/>
          <w:numId w:val="19"/>
        </w:numPr>
        <w:tabs>
          <w:tab w:val="left" w:pos="720"/>
          <w:tab w:val="left" w:pos="1440"/>
          <w:tab w:val="left" w:pos="2160"/>
          <w:tab w:val="left" w:pos="2880"/>
          <w:tab w:val="left" w:pos="3600"/>
        </w:tabs>
        <w:spacing w:before="0"/>
        <w:ind w:left="1440" w:hanging="720"/>
        <w:contextualSpacing/>
        <w:rPr>
          <w:rFonts w:ascii="Times New Roman" w:hAnsi="Times New Roman" w:cs="Times New Roman"/>
          <w:b/>
        </w:rPr>
      </w:pPr>
      <w:r w:rsidRPr="002E099A">
        <w:rPr>
          <w:rFonts w:ascii="Times New Roman" w:hAnsi="Times New Roman" w:cs="Times New Roman"/>
          <w:b/>
        </w:rPr>
        <w:t>Wet Storage in Artificial Bodies of Water or in Natural Bodies of Water (Onshore or Offshore) Permits</w:t>
      </w:r>
    </w:p>
    <w:p w14:paraId="5A4E532F" w14:textId="77777777" w:rsidR="00AA4349" w:rsidRPr="00CF61A6" w:rsidRDefault="00AA4349" w:rsidP="00363427">
      <w:pPr>
        <w:pStyle w:val="ListParagraph"/>
        <w:tabs>
          <w:tab w:val="left" w:pos="720"/>
          <w:tab w:val="left" w:pos="1440"/>
          <w:tab w:val="left" w:pos="2160"/>
          <w:tab w:val="left" w:pos="2880"/>
          <w:tab w:val="left" w:pos="3600"/>
        </w:tabs>
        <w:spacing w:before="0"/>
        <w:rPr>
          <w:rFonts w:ascii="Times New Roman" w:hAnsi="Times New Roman" w:cs="Times New Roman"/>
        </w:rPr>
      </w:pPr>
    </w:p>
    <w:p w14:paraId="09DA2578" w14:textId="77777777" w:rsidR="00AA4349" w:rsidRDefault="002E099A" w:rsidP="002E099A">
      <w:pPr>
        <w:tabs>
          <w:tab w:val="left" w:pos="720"/>
          <w:tab w:val="left" w:pos="1440"/>
          <w:tab w:val="left" w:pos="2160"/>
          <w:tab w:val="left" w:pos="2880"/>
          <w:tab w:val="left" w:pos="3600"/>
        </w:tabs>
        <w:spacing w:line="240" w:lineRule="auto"/>
        <w:ind w:left="216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AA4349" w:rsidRPr="00CF61A6">
        <w:rPr>
          <w:rFonts w:ascii="Times New Roman" w:hAnsi="Times New Roman" w:cs="Times New Roman"/>
        </w:rPr>
        <w:t>A person may not wet store shellfish without a current wet storage permit issued by the Department.</w:t>
      </w:r>
      <w:r w:rsidR="002731F9">
        <w:rPr>
          <w:rFonts w:ascii="Times New Roman" w:hAnsi="Times New Roman" w:cs="Times New Roman"/>
        </w:rPr>
        <w:t xml:space="preserve"> </w:t>
      </w:r>
    </w:p>
    <w:p w14:paraId="10DC1595" w14:textId="77777777" w:rsidR="002E099A" w:rsidRPr="00CF61A6" w:rsidRDefault="002E099A" w:rsidP="002E099A">
      <w:pPr>
        <w:tabs>
          <w:tab w:val="left" w:pos="720"/>
          <w:tab w:val="left" w:pos="1440"/>
          <w:tab w:val="left" w:pos="2160"/>
          <w:tab w:val="left" w:pos="2880"/>
          <w:tab w:val="left" w:pos="3600"/>
        </w:tabs>
        <w:spacing w:line="240" w:lineRule="auto"/>
        <w:ind w:left="2160" w:hanging="720"/>
        <w:rPr>
          <w:rFonts w:ascii="Times New Roman" w:hAnsi="Times New Roman" w:cs="Times New Roman"/>
        </w:rPr>
      </w:pPr>
    </w:p>
    <w:p w14:paraId="6634B651" w14:textId="77777777" w:rsidR="00AA4349" w:rsidRDefault="002E099A" w:rsidP="002E099A">
      <w:pPr>
        <w:tabs>
          <w:tab w:val="left" w:pos="720"/>
          <w:tab w:val="left" w:pos="1440"/>
          <w:tab w:val="left" w:pos="2160"/>
          <w:tab w:val="left" w:pos="2880"/>
          <w:tab w:val="left" w:pos="3600"/>
        </w:tabs>
        <w:spacing w:line="240" w:lineRule="auto"/>
        <w:ind w:left="2160" w:right="-27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AA4349" w:rsidRPr="00CF61A6">
        <w:rPr>
          <w:rFonts w:ascii="Times New Roman" w:hAnsi="Times New Roman" w:cs="Times New Roman"/>
        </w:rPr>
        <w:t>To obtain a wet storage permit, a person must apply to the Department on an annual basis on forms supplied by the Commissioner and must provide all information required. A permit is required for each wet storage site or operation.</w:t>
      </w:r>
      <w:r w:rsidR="002731F9">
        <w:rPr>
          <w:rFonts w:ascii="Times New Roman" w:hAnsi="Times New Roman" w:cs="Times New Roman"/>
        </w:rPr>
        <w:t xml:space="preserve"> </w:t>
      </w:r>
    </w:p>
    <w:p w14:paraId="0F431C51" w14:textId="77777777" w:rsidR="002E099A" w:rsidRPr="00CF61A6" w:rsidRDefault="002E099A" w:rsidP="002E099A">
      <w:pPr>
        <w:tabs>
          <w:tab w:val="left" w:pos="720"/>
          <w:tab w:val="left" w:pos="1440"/>
          <w:tab w:val="left" w:pos="2160"/>
          <w:tab w:val="left" w:pos="2880"/>
          <w:tab w:val="left" w:pos="3600"/>
        </w:tabs>
        <w:spacing w:line="240" w:lineRule="auto"/>
        <w:ind w:left="2160" w:hanging="720"/>
        <w:rPr>
          <w:rFonts w:ascii="Times New Roman" w:hAnsi="Times New Roman" w:cs="Times New Roman"/>
        </w:rPr>
      </w:pPr>
    </w:p>
    <w:p w14:paraId="1CA20F91" w14:textId="77777777" w:rsidR="00AA4349" w:rsidRDefault="002E099A" w:rsidP="002E099A">
      <w:pPr>
        <w:tabs>
          <w:tab w:val="left" w:pos="720"/>
          <w:tab w:val="left" w:pos="1440"/>
          <w:tab w:val="left" w:pos="2160"/>
          <w:tab w:val="left" w:pos="2880"/>
          <w:tab w:val="left" w:pos="3600"/>
        </w:tabs>
        <w:spacing w:line="240" w:lineRule="auto"/>
        <w:ind w:left="216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AA4349" w:rsidRPr="00CF61A6">
        <w:rPr>
          <w:rFonts w:ascii="Times New Roman" w:hAnsi="Times New Roman" w:cs="Times New Roman"/>
        </w:rPr>
        <w:t xml:space="preserve">Prior to commencing construction, all plans for construction or remodeling of onshore wet storage facilities or operations shall be reviewed and authorized by the Department. </w:t>
      </w:r>
    </w:p>
    <w:p w14:paraId="103BF3BD" w14:textId="66998592" w:rsidR="002E099A" w:rsidRPr="00CF61A6" w:rsidRDefault="002E099A" w:rsidP="002E099A">
      <w:pPr>
        <w:tabs>
          <w:tab w:val="left" w:pos="720"/>
          <w:tab w:val="left" w:pos="1440"/>
          <w:tab w:val="left" w:pos="2160"/>
          <w:tab w:val="left" w:pos="2880"/>
          <w:tab w:val="left" w:pos="3600"/>
        </w:tabs>
        <w:spacing w:line="240" w:lineRule="auto"/>
        <w:ind w:left="2160" w:hanging="720"/>
        <w:rPr>
          <w:rFonts w:ascii="Times New Roman" w:hAnsi="Times New Roman" w:cs="Times New Roman"/>
        </w:rPr>
      </w:pPr>
    </w:p>
    <w:p w14:paraId="670246C4" w14:textId="3DD6E769" w:rsidR="00AA4349" w:rsidRPr="00CF61A6" w:rsidRDefault="002E099A" w:rsidP="002E099A">
      <w:pPr>
        <w:tabs>
          <w:tab w:val="left" w:pos="720"/>
          <w:tab w:val="left" w:pos="1440"/>
          <w:tab w:val="left" w:pos="2160"/>
          <w:tab w:val="left" w:pos="2880"/>
          <w:tab w:val="left" w:pos="3600"/>
        </w:tabs>
        <w:spacing w:line="240" w:lineRule="auto"/>
        <w:ind w:left="2160" w:right="-180" w:hanging="720"/>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AA4349" w:rsidRPr="00CF61A6">
        <w:rPr>
          <w:rFonts w:ascii="Times New Roman" w:hAnsi="Times New Roman" w:cs="Times New Roman"/>
        </w:rPr>
        <w:t xml:space="preserve">Wet storage permits expire </w:t>
      </w:r>
      <w:r w:rsidR="007B0866">
        <w:rPr>
          <w:rFonts w:ascii="Times New Roman" w:hAnsi="Times New Roman" w:cs="Times New Roman"/>
        </w:rPr>
        <w:t>April</w:t>
      </w:r>
      <w:r w:rsidR="00AA4349" w:rsidRPr="00CF61A6">
        <w:rPr>
          <w:rFonts w:ascii="Times New Roman" w:hAnsi="Times New Roman" w:cs="Times New Roman"/>
        </w:rPr>
        <w:t xml:space="preserve"> 1</w:t>
      </w:r>
      <w:r w:rsidR="00AA4349" w:rsidRPr="00CF61A6">
        <w:rPr>
          <w:rFonts w:ascii="Times New Roman" w:hAnsi="Times New Roman" w:cs="Times New Roman"/>
          <w:vertAlign w:val="superscript"/>
        </w:rPr>
        <w:t>st</w:t>
      </w:r>
      <w:r w:rsidR="00AA4349" w:rsidRPr="00CF61A6">
        <w:rPr>
          <w:rFonts w:ascii="Times New Roman" w:hAnsi="Times New Roman" w:cs="Times New Roman"/>
        </w:rPr>
        <w:t xml:space="preserve"> unless an earlier expiration date is given.</w:t>
      </w:r>
      <w:r w:rsidR="002731F9">
        <w:rPr>
          <w:rFonts w:ascii="Times New Roman" w:hAnsi="Times New Roman" w:cs="Times New Roman"/>
        </w:rPr>
        <w:t xml:space="preserve"> </w:t>
      </w:r>
    </w:p>
    <w:p w14:paraId="5D61B461" w14:textId="77777777" w:rsidR="00AA4349" w:rsidRPr="00CF61A6" w:rsidRDefault="00AA4349" w:rsidP="00363427">
      <w:pPr>
        <w:pStyle w:val="ListParagraph"/>
        <w:tabs>
          <w:tab w:val="left" w:pos="720"/>
          <w:tab w:val="left" w:pos="1440"/>
          <w:tab w:val="left" w:pos="2160"/>
          <w:tab w:val="left" w:pos="2880"/>
          <w:tab w:val="left" w:pos="3600"/>
        </w:tabs>
        <w:spacing w:before="0"/>
        <w:rPr>
          <w:rFonts w:ascii="Times New Roman" w:hAnsi="Times New Roman" w:cs="Times New Roman"/>
        </w:rPr>
      </w:pPr>
    </w:p>
    <w:p w14:paraId="0851CBA7" w14:textId="77777777" w:rsidR="00AA4349" w:rsidRPr="002E099A" w:rsidRDefault="00AA4349" w:rsidP="002E099A">
      <w:pPr>
        <w:pStyle w:val="ListParagraph"/>
        <w:widowControl/>
        <w:numPr>
          <w:ilvl w:val="0"/>
          <w:numId w:val="20"/>
        </w:numPr>
        <w:tabs>
          <w:tab w:val="left" w:pos="720"/>
          <w:tab w:val="left" w:pos="1440"/>
          <w:tab w:val="left" w:pos="2160"/>
          <w:tab w:val="left" w:pos="2880"/>
          <w:tab w:val="left" w:pos="3600"/>
        </w:tabs>
        <w:spacing w:before="0"/>
        <w:ind w:left="1440" w:hanging="720"/>
        <w:contextualSpacing/>
        <w:rPr>
          <w:rFonts w:ascii="Times New Roman" w:hAnsi="Times New Roman" w:cs="Times New Roman"/>
          <w:b/>
        </w:rPr>
      </w:pPr>
      <w:r w:rsidRPr="002E099A">
        <w:rPr>
          <w:rFonts w:ascii="Times New Roman" w:hAnsi="Times New Roman" w:cs="Times New Roman"/>
          <w:b/>
        </w:rPr>
        <w:t>Buying Station Permit</w:t>
      </w:r>
    </w:p>
    <w:p w14:paraId="44FE740C" w14:textId="77777777" w:rsidR="00AA4349" w:rsidRPr="00CF61A6" w:rsidRDefault="00AA4349" w:rsidP="00363427">
      <w:pPr>
        <w:pStyle w:val="ListParagraph"/>
        <w:tabs>
          <w:tab w:val="left" w:pos="720"/>
          <w:tab w:val="left" w:pos="1440"/>
          <w:tab w:val="left" w:pos="2160"/>
          <w:tab w:val="left" w:pos="2880"/>
          <w:tab w:val="left" w:pos="3600"/>
        </w:tabs>
        <w:spacing w:before="0"/>
        <w:rPr>
          <w:rFonts w:ascii="Times New Roman" w:hAnsi="Times New Roman" w:cs="Times New Roman"/>
        </w:rPr>
      </w:pPr>
    </w:p>
    <w:p w14:paraId="70B6DAE8" w14:textId="77777777" w:rsidR="00AA4349" w:rsidRDefault="00AA4349" w:rsidP="002E099A">
      <w:pPr>
        <w:pStyle w:val="ListParagraph"/>
        <w:widowControl/>
        <w:numPr>
          <w:ilvl w:val="0"/>
          <w:numId w:val="21"/>
        </w:numPr>
        <w:tabs>
          <w:tab w:val="left" w:pos="720"/>
          <w:tab w:val="left" w:pos="1440"/>
          <w:tab w:val="left" w:pos="2160"/>
          <w:tab w:val="left" w:pos="2880"/>
          <w:tab w:val="left" w:pos="3600"/>
        </w:tabs>
        <w:spacing w:before="0"/>
        <w:ind w:left="2160" w:hanging="720"/>
        <w:contextualSpacing/>
        <w:rPr>
          <w:rFonts w:ascii="Times New Roman" w:hAnsi="Times New Roman" w:cs="Times New Roman"/>
        </w:rPr>
      </w:pPr>
      <w:r w:rsidRPr="00CF61A6">
        <w:rPr>
          <w:rFonts w:ascii="Times New Roman" w:hAnsi="Times New Roman" w:cs="Times New Roman"/>
        </w:rPr>
        <w:t>A person may not operate a buying station without a current buying station permit issued by the Department.</w:t>
      </w:r>
      <w:r w:rsidR="002731F9">
        <w:rPr>
          <w:rFonts w:ascii="Times New Roman" w:hAnsi="Times New Roman" w:cs="Times New Roman"/>
        </w:rPr>
        <w:t xml:space="preserve"> </w:t>
      </w:r>
    </w:p>
    <w:p w14:paraId="31F8DB5C" w14:textId="77777777" w:rsidR="002E099A" w:rsidRPr="00CF61A6" w:rsidRDefault="002E099A" w:rsidP="002E099A">
      <w:pPr>
        <w:pStyle w:val="ListParagraph"/>
        <w:widowControl/>
        <w:tabs>
          <w:tab w:val="left" w:pos="720"/>
          <w:tab w:val="left" w:pos="1440"/>
          <w:tab w:val="left" w:pos="2160"/>
          <w:tab w:val="left" w:pos="2880"/>
          <w:tab w:val="left" w:pos="3600"/>
        </w:tabs>
        <w:spacing w:before="0"/>
        <w:ind w:left="2160" w:hanging="720"/>
        <w:contextualSpacing/>
        <w:rPr>
          <w:rFonts w:ascii="Times New Roman" w:hAnsi="Times New Roman" w:cs="Times New Roman"/>
        </w:rPr>
      </w:pPr>
    </w:p>
    <w:p w14:paraId="3304339C" w14:textId="77777777" w:rsidR="00AA4349" w:rsidRDefault="00AA4349" w:rsidP="002E099A">
      <w:pPr>
        <w:pStyle w:val="ListParagraph"/>
        <w:widowControl/>
        <w:numPr>
          <w:ilvl w:val="0"/>
          <w:numId w:val="21"/>
        </w:numPr>
        <w:tabs>
          <w:tab w:val="left" w:pos="720"/>
          <w:tab w:val="left" w:pos="1440"/>
          <w:tab w:val="left" w:pos="2160"/>
          <w:tab w:val="left" w:pos="2880"/>
          <w:tab w:val="left" w:pos="3600"/>
        </w:tabs>
        <w:spacing w:before="0"/>
        <w:ind w:left="2160" w:hanging="720"/>
        <w:contextualSpacing/>
        <w:rPr>
          <w:rFonts w:ascii="Times New Roman" w:hAnsi="Times New Roman" w:cs="Times New Roman"/>
        </w:rPr>
      </w:pPr>
      <w:r w:rsidRPr="00CF61A6">
        <w:rPr>
          <w:rFonts w:ascii="Times New Roman" w:hAnsi="Times New Roman" w:cs="Times New Roman"/>
        </w:rPr>
        <w:t>To obtain buying station permit, a person must apply to the Department on an annual basis on forms supplied by the Commissioner and must provide all information required. A permit is required for each buying station operation.</w:t>
      </w:r>
      <w:r w:rsidR="002731F9">
        <w:rPr>
          <w:rFonts w:ascii="Times New Roman" w:hAnsi="Times New Roman" w:cs="Times New Roman"/>
        </w:rPr>
        <w:t xml:space="preserve"> </w:t>
      </w:r>
    </w:p>
    <w:p w14:paraId="433CC3AF" w14:textId="77777777" w:rsidR="002E099A" w:rsidRPr="00CF61A6" w:rsidRDefault="002E099A" w:rsidP="002E099A">
      <w:pPr>
        <w:pStyle w:val="ListParagraph"/>
        <w:widowControl/>
        <w:tabs>
          <w:tab w:val="left" w:pos="720"/>
          <w:tab w:val="left" w:pos="1440"/>
          <w:tab w:val="left" w:pos="2160"/>
          <w:tab w:val="left" w:pos="2880"/>
          <w:tab w:val="left" w:pos="3600"/>
        </w:tabs>
        <w:spacing w:before="0"/>
        <w:ind w:left="1080" w:firstLine="0"/>
        <w:contextualSpacing/>
        <w:rPr>
          <w:rFonts w:ascii="Times New Roman" w:hAnsi="Times New Roman" w:cs="Times New Roman"/>
        </w:rPr>
      </w:pPr>
    </w:p>
    <w:p w14:paraId="0D2BEC84" w14:textId="6DE9CDD2" w:rsidR="00AA4349" w:rsidRDefault="00AA4349" w:rsidP="002E099A">
      <w:pPr>
        <w:pStyle w:val="ListParagraph"/>
        <w:widowControl/>
        <w:numPr>
          <w:ilvl w:val="0"/>
          <w:numId w:val="21"/>
        </w:numPr>
        <w:tabs>
          <w:tab w:val="left" w:pos="720"/>
          <w:tab w:val="left" w:pos="1440"/>
          <w:tab w:val="left" w:pos="2160"/>
          <w:tab w:val="left" w:pos="2880"/>
          <w:tab w:val="left" w:pos="3600"/>
        </w:tabs>
        <w:spacing w:before="0"/>
        <w:ind w:left="2160" w:hanging="720"/>
        <w:contextualSpacing/>
        <w:rPr>
          <w:rFonts w:ascii="Times New Roman" w:hAnsi="Times New Roman" w:cs="Times New Roman"/>
          <w:b/>
        </w:rPr>
      </w:pPr>
      <w:r w:rsidRPr="002E099A">
        <w:rPr>
          <w:rFonts w:ascii="Times New Roman" w:hAnsi="Times New Roman" w:cs="Times New Roman"/>
          <w:b/>
        </w:rPr>
        <w:t>Compliance</w:t>
      </w:r>
    </w:p>
    <w:p w14:paraId="3D89E9ED" w14:textId="2AA62595" w:rsidR="00DD56A1" w:rsidRPr="002E099A" w:rsidRDefault="00DD56A1" w:rsidP="00DD56A1">
      <w:pPr>
        <w:pStyle w:val="ListParagraph"/>
        <w:widowControl/>
        <w:tabs>
          <w:tab w:val="left" w:pos="720"/>
          <w:tab w:val="left" w:pos="1440"/>
          <w:tab w:val="left" w:pos="2160"/>
          <w:tab w:val="left" w:pos="2880"/>
          <w:tab w:val="left" w:pos="3600"/>
        </w:tabs>
        <w:spacing w:before="0"/>
        <w:ind w:left="2160" w:firstLine="0"/>
        <w:contextualSpacing/>
        <w:rPr>
          <w:rFonts w:ascii="Times New Roman" w:hAnsi="Times New Roman" w:cs="Times New Roman"/>
          <w:b/>
        </w:rPr>
      </w:pPr>
    </w:p>
    <w:p w14:paraId="35AEA31F" w14:textId="50232555" w:rsidR="00DD56A1" w:rsidRDefault="00DD56A1" w:rsidP="00DD56A1">
      <w:pPr>
        <w:spacing w:line="240" w:lineRule="auto"/>
        <w:ind w:left="2880" w:right="-90" w:hanging="720"/>
        <w:rPr>
          <w:rFonts w:ascii="Times New Roman" w:hAnsi="Times New Roman" w:cs="Times New Roman"/>
        </w:rPr>
      </w:pPr>
      <w:r w:rsidRPr="00DD56A1">
        <w:rPr>
          <w:rFonts w:ascii="Times New Roman" w:hAnsi="Times New Roman" w:cs="Times New Roman"/>
        </w:rPr>
        <w:t>(a)</w:t>
      </w:r>
      <w:r>
        <w:rPr>
          <w:rFonts w:ascii="Times New Roman" w:hAnsi="Times New Roman" w:cs="Times New Roman"/>
        </w:rPr>
        <w:tab/>
      </w:r>
      <w:r w:rsidRPr="00DD56A1">
        <w:rPr>
          <w:rFonts w:ascii="Times New Roman" w:hAnsi="Times New Roman" w:cs="Times New Roman"/>
        </w:rPr>
        <w:t xml:space="preserve">The vehicle used as a buying station must be leased, owned or rented by the certified dealer and licensed with the appropriate supplemental license for that vehicle in accordance with 12 M.R.S. §6851. </w:t>
      </w:r>
    </w:p>
    <w:p w14:paraId="1FAD2797" w14:textId="77777777" w:rsidR="00DD56A1" w:rsidRPr="00DD56A1" w:rsidRDefault="00DD56A1" w:rsidP="00DD56A1">
      <w:pPr>
        <w:spacing w:line="240" w:lineRule="auto"/>
        <w:ind w:left="2880" w:hanging="720"/>
        <w:rPr>
          <w:rFonts w:ascii="Times New Roman" w:hAnsi="Times New Roman" w:cs="Times New Roman"/>
        </w:rPr>
      </w:pPr>
    </w:p>
    <w:p w14:paraId="07B49DE8" w14:textId="42FC7C0D" w:rsidR="00DD56A1" w:rsidRPr="00DD56A1" w:rsidRDefault="00DD56A1" w:rsidP="00573D61">
      <w:pPr>
        <w:spacing w:line="240" w:lineRule="auto"/>
        <w:ind w:left="2880" w:right="-90" w:hanging="720"/>
        <w:rPr>
          <w:rFonts w:ascii="Times New Roman" w:hAnsi="Times New Roman" w:cs="Times New Roman"/>
        </w:rPr>
      </w:pPr>
      <w:r w:rsidRPr="00DD56A1">
        <w:rPr>
          <w:rFonts w:ascii="Times New Roman" w:hAnsi="Times New Roman" w:cs="Times New Roman"/>
        </w:rPr>
        <w:lastRenderedPageBreak/>
        <w:t>(b)</w:t>
      </w:r>
      <w:r>
        <w:rPr>
          <w:rFonts w:ascii="Times New Roman" w:hAnsi="Times New Roman" w:cs="Times New Roman"/>
        </w:rPr>
        <w:tab/>
      </w:r>
      <w:r w:rsidRPr="00DD56A1">
        <w:rPr>
          <w:rFonts w:ascii="Times New Roman" w:hAnsi="Times New Roman" w:cs="Times New Roman"/>
        </w:rPr>
        <w:t xml:space="preserve">The vehicle must be properly constructed, operated and maintained to prevent contamination, deterioration and decomposition of the </w:t>
      </w:r>
      <w:proofErr w:type="spellStart"/>
      <w:r w:rsidRPr="00DD56A1">
        <w:rPr>
          <w:rFonts w:ascii="Times New Roman" w:hAnsi="Times New Roman" w:cs="Times New Roman"/>
        </w:rPr>
        <w:t>shellstock</w:t>
      </w:r>
      <w:proofErr w:type="spellEnd"/>
      <w:r w:rsidRPr="00DD56A1">
        <w:rPr>
          <w:rFonts w:ascii="Times New Roman" w:hAnsi="Times New Roman" w:cs="Times New Roman"/>
        </w:rPr>
        <w:t xml:space="preserve"> in compliance with applicable regulations and requirements of the Model Ordinance. Water used for sanitation of the vehicle must be from an approved water source at the certified dealer’s permanent facility.</w:t>
      </w:r>
    </w:p>
    <w:p w14:paraId="06059072" w14:textId="77777777" w:rsidR="00DD56A1" w:rsidRDefault="00DD56A1" w:rsidP="00DD56A1">
      <w:pPr>
        <w:spacing w:line="240" w:lineRule="auto"/>
        <w:ind w:left="2880" w:hanging="720"/>
        <w:rPr>
          <w:rFonts w:ascii="Times New Roman" w:hAnsi="Times New Roman" w:cs="Times New Roman"/>
        </w:rPr>
      </w:pPr>
    </w:p>
    <w:p w14:paraId="371A75E5" w14:textId="150EFC52" w:rsidR="00DD56A1" w:rsidRPr="00DD56A1" w:rsidRDefault="00DD56A1" w:rsidP="00DD56A1">
      <w:pPr>
        <w:spacing w:line="240" w:lineRule="auto"/>
        <w:ind w:left="2880" w:hanging="720"/>
        <w:rPr>
          <w:rFonts w:ascii="Times New Roman" w:hAnsi="Times New Roman" w:cs="Times New Roman"/>
        </w:rPr>
      </w:pPr>
      <w:r w:rsidRPr="00DD56A1">
        <w:rPr>
          <w:rFonts w:ascii="Times New Roman" w:hAnsi="Times New Roman" w:cs="Times New Roman"/>
        </w:rPr>
        <w:t>(c)</w:t>
      </w:r>
      <w:r>
        <w:rPr>
          <w:rFonts w:ascii="Times New Roman" w:hAnsi="Times New Roman" w:cs="Times New Roman"/>
        </w:rPr>
        <w:tab/>
      </w:r>
      <w:r w:rsidRPr="00DD56A1">
        <w:rPr>
          <w:rFonts w:ascii="Times New Roman" w:hAnsi="Times New Roman" w:cs="Times New Roman"/>
        </w:rPr>
        <w:t xml:space="preserve">The vehicle must have a mechanical refrigeration unit, an onboard thermometer and a time/temperature data logger that can be downloaded for review by the Department. The mechanical refrigeration unit must always be operating during the buying station activity and until the vehicle is returned to the permanent facility. The ambient air temperature can exceed the required temperature of 45°F degrees for a period no longer than 2 hours, after which the vehicle air temperature must reach and maintain 45°F. </w:t>
      </w:r>
    </w:p>
    <w:p w14:paraId="292D542C" w14:textId="77777777" w:rsidR="00DD56A1" w:rsidRDefault="00DD56A1" w:rsidP="00DD56A1">
      <w:pPr>
        <w:spacing w:line="240" w:lineRule="auto"/>
        <w:ind w:left="2880" w:hanging="720"/>
        <w:rPr>
          <w:rFonts w:ascii="Times New Roman" w:hAnsi="Times New Roman" w:cs="Times New Roman"/>
        </w:rPr>
      </w:pPr>
    </w:p>
    <w:p w14:paraId="0D2996E7" w14:textId="56BF6FCA" w:rsidR="00DD56A1" w:rsidRPr="00DD56A1" w:rsidRDefault="00DD56A1" w:rsidP="00DD56A1">
      <w:pPr>
        <w:spacing w:line="240" w:lineRule="auto"/>
        <w:ind w:left="2880" w:hanging="720"/>
        <w:rPr>
          <w:rFonts w:ascii="Times New Roman" w:hAnsi="Times New Roman" w:cs="Times New Roman"/>
        </w:rPr>
      </w:pPr>
      <w:r w:rsidRPr="00DD56A1">
        <w:rPr>
          <w:rFonts w:ascii="Times New Roman" w:hAnsi="Times New Roman" w:cs="Times New Roman"/>
        </w:rPr>
        <w:t>(d)</w:t>
      </w:r>
      <w:r w:rsidR="00573D61">
        <w:rPr>
          <w:rFonts w:ascii="Times New Roman" w:hAnsi="Times New Roman" w:cs="Times New Roman"/>
        </w:rPr>
        <w:tab/>
      </w:r>
      <w:r w:rsidRPr="00DD56A1">
        <w:rPr>
          <w:rFonts w:ascii="Times New Roman" w:hAnsi="Times New Roman" w:cs="Times New Roman"/>
        </w:rPr>
        <w:t xml:space="preserve">The buying station representative must maintain a buying station activity log including, but not limited to, the date and time of purchase, area harvested, names of all harvesters and their shellfish harvester’s license number, the date and time of harvest, the quantity of </w:t>
      </w:r>
      <w:proofErr w:type="spellStart"/>
      <w:r w:rsidRPr="00DD56A1">
        <w:rPr>
          <w:rFonts w:ascii="Times New Roman" w:hAnsi="Times New Roman" w:cs="Times New Roman"/>
        </w:rPr>
        <w:t>shellstock</w:t>
      </w:r>
      <w:proofErr w:type="spellEnd"/>
      <w:r w:rsidRPr="00DD56A1">
        <w:rPr>
          <w:rFonts w:ascii="Times New Roman" w:hAnsi="Times New Roman" w:cs="Times New Roman"/>
        </w:rPr>
        <w:t xml:space="preserve"> purchased from each harvester and the temperature inside the conveyance at the start and conclusion of activity at each buying location and upon return to the dealer’s permanent facility. </w:t>
      </w:r>
    </w:p>
    <w:p w14:paraId="46A12ABF" w14:textId="77777777" w:rsidR="00DD56A1" w:rsidRDefault="00DD56A1" w:rsidP="00DD56A1">
      <w:pPr>
        <w:spacing w:line="240" w:lineRule="auto"/>
        <w:ind w:left="2880" w:hanging="720"/>
        <w:rPr>
          <w:rFonts w:ascii="Times New Roman" w:hAnsi="Times New Roman" w:cs="Times New Roman"/>
        </w:rPr>
      </w:pPr>
    </w:p>
    <w:p w14:paraId="0F8EE50D" w14:textId="714A9F21" w:rsidR="00DD56A1" w:rsidRPr="00DD56A1" w:rsidRDefault="00DD56A1" w:rsidP="00DD56A1">
      <w:pPr>
        <w:spacing w:line="240" w:lineRule="auto"/>
        <w:ind w:left="2880" w:hanging="720"/>
        <w:rPr>
          <w:rFonts w:ascii="Times New Roman" w:hAnsi="Times New Roman" w:cs="Times New Roman"/>
        </w:rPr>
      </w:pPr>
      <w:r w:rsidRPr="00DD56A1">
        <w:rPr>
          <w:rFonts w:ascii="Times New Roman" w:hAnsi="Times New Roman" w:cs="Times New Roman"/>
        </w:rPr>
        <w:t>(e)</w:t>
      </w:r>
      <w:r w:rsidR="00573D61" w:rsidRPr="00573D61">
        <w:rPr>
          <w:rFonts w:ascii="Times New Roman" w:hAnsi="Times New Roman" w:cs="Times New Roman"/>
        </w:rPr>
        <w:tab/>
      </w:r>
      <w:r w:rsidRPr="00DD56A1">
        <w:rPr>
          <w:rFonts w:ascii="Times New Roman" w:hAnsi="Times New Roman" w:cs="Times New Roman"/>
        </w:rPr>
        <w:t xml:space="preserve">All </w:t>
      </w:r>
      <w:proofErr w:type="spellStart"/>
      <w:r w:rsidRPr="00DD56A1">
        <w:rPr>
          <w:rFonts w:ascii="Times New Roman" w:hAnsi="Times New Roman" w:cs="Times New Roman"/>
        </w:rPr>
        <w:t>shellstock</w:t>
      </w:r>
      <w:proofErr w:type="spellEnd"/>
      <w:r w:rsidRPr="00DD56A1">
        <w:rPr>
          <w:rFonts w:ascii="Times New Roman" w:hAnsi="Times New Roman" w:cs="Times New Roman"/>
        </w:rPr>
        <w:t xml:space="preserve"> purchased at the buying station must be transported by the certified dealer to the permanent facility for which that holder’s certification was issued.</w:t>
      </w:r>
    </w:p>
    <w:p w14:paraId="65D6C6B1" w14:textId="77777777" w:rsidR="00DD56A1" w:rsidRDefault="00DD56A1" w:rsidP="00DD56A1">
      <w:pPr>
        <w:spacing w:line="240" w:lineRule="auto"/>
        <w:ind w:left="2880" w:hanging="720"/>
        <w:rPr>
          <w:rFonts w:ascii="Times New Roman" w:hAnsi="Times New Roman" w:cs="Times New Roman"/>
        </w:rPr>
      </w:pPr>
    </w:p>
    <w:p w14:paraId="1B63BB53" w14:textId="7BD99292" w:rsidR="00DD56A1" w:rsidRPr="00DD56A1" w:rsidRDefault="00DD56A1" w:rsidP="00573D61">
      <w:pPr>
        <w:spacing w:line="240" w:lineRule="auto"/>
        <w:ind w:left="2880" w:right="-90" w:hanging="720"/>
        <w:rPr>
          <w:rFonts w:ascii="Times New Roman" w:hAnsi="Times New Roman" w:cs="Times New Roman"/>
        </w:rPr>
      </w:pPr>
      <w:r w:rsidRPr="00DD56A1">
        <w:rPr>
          <w:rFonts w:ascii="Times New Roman" w:hAnsi="Times New Roman" w:cs="Times New Roman"/>
        </w:rPr>
        <w:t>(f)</w:t>
      </w:r>
      <w:r w:rsidR="00573D61">
        <w:rPr>
          <w:rFonts w:ascii="Times New Roman" w:hAnsi="Times New Roman" w:cs="Times New Roman"/>
        </w:rPr>
        <w:tab/>
      </w:r>
      <w:r w:rsidRPr="00DD56A1">
        <w:rPr>
          <w:rFonts w:ascii="Times New Roman" w:hAnsi="Times New Roman" w:cs="Times New Roman"/>
        </w:rPr>
        <w:t xml:space="preserve">None of the following activities may occur on or in connection with a buying station: washing of </w:t>
      </w:r>
      <w:proofErr w:type="spellStart"/>
      <w:r w:rsidRPr="00DD56A1">
        <w:rPr>
          <w:rFonts w:ascii="Times New Roman" w:hAnsi="Times New Roman" w:cs="Times New Roman"/>
        </w:rPr>
        <w:t>shellstock</w:t>
      </w:r>
      <w:proofErr w:type="spellEnd"/>
      <w:r w:rsidRPr="00DD56A1">
        <w:rPr>
          <w:rFonts w:ascii="Times New Roman" w:hAnsi="Times New Roman" w:cs="Times New Roman"/>
        </w:rPr>
        <w:t>, packing, tagging, distribution to any person or entity other than the certified dealer’s facility.</w:t>
      </w:r>
    </w:p>
    <w:p w14:paraId="12AE72E3" w14:textId="77777777" w:rsidR="00DD56A1" w:rsidRDefault="00DD56A1" w:rsidP="00DD56A1">
      <w:pPr>
        <w:spacing w:line="240" w:lineRule="auto"/>
        <w:ind w:left="2880" w:hanging="720"/>
        <w:rPr>
          <w:rFonts w:ascii="Times New Roman" w:hAnsi="Times New Roman" w:cs="Times New Roman"/>
        </w:rPr>
      </w:pPr>
    </w:p>
    <w:p w14:paraId="5C162489" w14:textId="009B65CA" w:rsidR="00DD56A1" w:rsidRPr="00DD56A1" w:rsidRDefault="00DD56A1" w:rsidP="00DD56A1">
      <w:pPr>
        <w:spacing w:line="240" w:lineRule="auto"/>
        <w:ind w:left="2880" w:hanging="720"/>
        <w:rPr>
          <w:rFonts w:ascii="Times New Roman" w:hAnsi="Times New Roman" w:cs="Times New Roman"/>
        </w:rPr>
      </w:pPr>
      <w:r w:rsidRPr="00DD56A1">
        <w:rPr>
          <w:rFonts w:ascii="Times New Roman" w:hAnsi="Times New Roman" w:cs="Times New Roman"/>
        </w:rPr>
        <w:t>(g)</w:t>
      </w:r>
      <w:r w:rsidR="00573D61">
        <w:rPr>
          <w:rFonts w:ascii="Times New Roman" w:hAnsi="Times New Roman" w:cs="Times New Roman"/>
        </w:rPr>
        <w:tab/>
      </w:r>
      <w:r w:rsidRPr="00DD56A1">
        <w:rPr>
          <w:rFonts w:ascii="Times New Roman" w:hAnsi="Times New Roman" w:cs="Times New Roman"/>
        </w:rPr>
        <w:t>The HACCP plan and HACCP records must be kept with the vehicle. A copy of the HACCP plan and records that apply to the buying station/vehicle must be separately identified and kept with the buying station/vehicle.</w:t>
      </w:r>
    </w:p>
    <w:p w14:paraId="58847D40" w14:textId="77777777" w:rsidR="00DD56A1" w:rsidRPr="00DD56A1" w:rsidRDefault="00DD56A1" w:rsidP="00DD56A1">
      <w:pPr>
        <w:overflowPunct w:val="0"/>
        <w:autoSpaceDE w:val="0"/>
        <w:autoSpaceDN w:val="0"/>
        <w:adjustRightInd w:val="0"/>
        <w:spacing w:line="240" w:lineRule="auto"/>
        <w:textAlignment w:val="baseline"/>
        <w:rPr>
          <w:rFonts w:ascii="Times New Roman" w:eastAsia="Times New Roman" w:hAnsi="Times New Roman" w:cs="Times New Roman"/>
          <w:color w:val="auto"/>
        </w:rPr>
      </w:pPr>
    </w:p>
    <w:p w14:paraId="00B5ADCD" w14:textId="77777777" w:rsidR="00AA4349" w:rsidRDefault="00AA4349" w:rsidP="002E099A">
      <w:pPr>
        <w:pStyle w:val="DefaultText"/>
        <w:tabs>
          <w:tab w:val="left" w:pos="720"/>
          <w:tab w:val="left" w:pos="1440"/>
          <w:tab w:val="left" w:pos="2160"/>
          <w:tab w:val="left" w:pos="2880"/>
          <w:tab w:val="left" w:pos="3600"/>
        </w:tabs>
        <w:ind w:left="2160" w:hanging="720"/>
        <w:rPr>
          <w:rStyle w:val="InitialStyle"/>
          <w:sz w:val="22"/>
          <w:szCs w:val="22"/>
        </w:rPr>
      </w:pPr>
      <w:r w:rsidRPr="00CF61A6">
        <w:rPr>
          <w:rStyle w:val="InitialStyle"/>
          <w:sz w:val="22"/>
          <w:szCs w:val="22"/>
        </w:rPr>
        <w:t>4.</w:t>
      </w:r>
      <w:r w:rsidRPr="00CF61A6">
        <w:rPr>
          <w:rStyle w:val="InitialStyle"/>
          <w:sz w:val="22"/>
          <w:szCs w:val="22"/>
        </w:rPr>
        <w:tab/>
      </w:r>
      <w:r w:rsidRPr="002E099A">
        <w:rPr>
          <w:rStyle w:val="InitialStyle"/>
          <w:b/>
          <w:sz w:val="22"/>
          <w:szCs w:val="22"/>
        </w:rPr>
        <w:t>Supervision</w:t>
      </w:r>
    </w:p>
    <w:p w14:paraId="54D94672" w14:textId="77777777" w:rsidR="002E099A" w:rsidRPr="00CF61A6" w:rsidRDefault="002E099A" w:rsidP="00363427">
      <w:pPr>
        <w:pStyle w:val="DefaultText"/>
        <w:tabs>
          <w:tab w:val="left" w:pos="720"/>
          <w:tab w:val="left" w:pos="1440"/>
          <w:tab w:val="left" w:pos="2160"/>
          <w:tab w:val="left" w:pos="2880"/>
          <w:tab w:val="left" w:pos="3600"/>
        </w:tabs>
        <w:ind w:left="1080" w:hanging="360"/>
        <w:rPr>
          <w:rStyle w:val="InitialStyle"/>
          <w:sz w:val="22"/>
          <w:szCs w:val="22"/>
        </w:rPr>
      </w:pPr>
    </w:p>
    <w:p w14:paraId="2E706D5D" w14:textId="77777777" w:rsidR="00AA4349" w:rsidRDefault="00AA4349" w:rsidP="002E099A">
      <w:pPr>
        <w:pStyle w:val="DefaultText"/>
        <w:tabs>
          <w:tab w:val="left" w:pos="720"/>
          <w:tab w:val="left" w:pos="1440"/>
          <w:tab w:val="left" w:pos="2160"/>
          <w:tab w:val="left" w:pos="2880"/>
          <w:tab w:val="left" w:pos="3600"/>
        </w:tabs>
        <w:ind w:left="2880" w:hanging="720"/>
        <w:rPr>
          <w:rStyle w:val="InitialStyle"/>
          <w:sz w:val="22"/>
          <w:szCs w:val="22"/>
        </w:rPr>
      </w:pPr>
      <w:r w:rsidRPr="00CF61A6">
        <w:rPr>
          <w:rStyle w:val="InitialStyle"/>
          <w:sz w:val="22"/>
          <w:szCs w:val="22"/>
        </w:rPr>
        <w:t>(a)</w:t>
      </w:r>
      <w:r w:rsidRPr="00CF61A6">
        <w:rPr>
          <w:rStyle w:val="InitialStyle"/>
          <w:sz w:val="22"/>
          <w:szCs w:val="22"/>
        </w:rPr>
        <w:tab/>
        <w:t>The holder of a shellfish certificate shall be responsible for the supervision of all activities associated with the buying station permit.</w:t>
      </w:r>
      <w:r w:rsidR="002731F9">
        <w:rPr>
          <w:rStyle w:val="InitialStyle"/>
          <w:sz w:val="22"/>
          <w:szCs w:val="22"/>
        </w:rPr>
        <w:t xml:space="preserve"> </w:t>
      </w:r>
    </w:p>
    <w:p w14:paraId="2A2067F2" w14:textId="77777777" w:rsidR="002E099A" w:rsidRPr="00CF61A6" w:rsidRDefault="002E099A" w:rsidP="002E099A">
      <w:pPr>
        <w:pStyle w:val="DefaultText"/>
        <w:tabs>
          <w:tab w:val="left" w:pos="720"/>
          <w:tab w:val="left" w:pos="1440"/>
          <w:tab w:val="left" w:pos="2160"/>
          <w:tab w:val="left" w:pos="2880"/>
          <w:tab w:val="left" w:pos="3600"/>
        </w:tabs>
        <w:ind w:left="2880" w:hanging="720"/>
        <w:rPr>
          <w:rStyle w:val="InitialStyle"/>
          <w:sz w:val="22"/>
          <w:szCs w:val="22"/>
        </w:rPr>
      </w:pPr>
    </w:p>
    <w:p w14:paraId="38407C9E" w14:textId="77777777" w:rsidR="00AA4349" w:rsidRDefault="00AA4349" w:rsidP="002E099A">
      <w:pPr>
        <w:pStyle w:val="DefaultText"/>
        <w:tabs>
          <w:tab w:val="left" w:pos="720"/>
          <w:tab w:val="left" w:pos="1440"/>
          <w:tab w:val="left" w:pos="2160"/>
          <w:tab w:val="left" w:pos="2880"/>
          <w:tab w:val="left" w:pos="3600"/>
        </w:tabs>
        <w:ind w:left="2880" w:hanging="720"/>
        <w:rPr>
          <w:rStyle w:val="InitialStyle"/>
          <w:sz w:val="22"/>
          <w:szCs w:val="22"/>
        </w:rPr>
      </w:pPr>
      <w:r w:rsidRPr="00CF61A6">
        <w:rPr>
          <w:rStyle w:val="InitialStyle"/>
          <w:sz w:val="22"/>
          <w:szCs w:val="22"/>
        </w:rPr>
        <w:t>(b)</w:t>
      </w:r>
      <w:r w:rsidRPr="00CF61A6">
        <w:rPr>
          <w:rStyle w:val="InitialStyle"/>
          <w:sz w:val="22"/>
          <w:szCs w:val="22"/>
        </w:rPr>
        <w:tab/>
        <w:t>Supervision of all buying station activities shall be sufficient to ensure compliance with applicable regulations and requirements of the Model Ordinance.</w:t>
      </w:r>
    </w:p>
    <w:p w14:paraId="1CF97ABD" w14:textId="77777777" w:rsidR="002E099A" w:rsidRPr="00CF61A6" w:rsidRDefault="002E099A" w:rsidP="002E099A">
      <w:pPr>
        <w:pStyle w:val="DefaultText"/>
        <w:tabs>
          <w:tab w:val="left" w:pos="720"/>
          <w:tab w:val="left" w:pos="1440"/>
          <w:tab w:val="left" w:pos="2160"/>
          <w:tab w:val="left" w:pos="2880"/>
          <w:tab w:val="left" w:pos="3600"/>
        </w:tabs>
        <w:ind w:left="2880" w:hanging="720"/>
        <w:rPr>
          <w:rStyle w:val="InitialStyle"/>
          <w:sz w:val="22"/>
          <w:szCs w:val="22"/>
        </w:rPr>
      </w:pPr>
    </w:p>
    <w:p w14:paraId="29E66720" w14:textId="77777777" w:rsidR="00AA4349" w:rsidRDefault="00AA4349" w:rsidP="002E099A">
      <w:pPr>
        <w:pStyle w:val="DefaultText"/>
        <w:tabs>
          <w:tab w:val="left" w:pos="720"/>
          <w:tab w:val="left" w:pos="1440"/>
          <w:tab w:val="left" w:pos="2160"/>
          <w:tab w:val="left" w:pos="2880"/>
          <w:tab w:val="left" w:pos="3600"/>
        </w:tabs>
        <w:ind w:left="2880" w:hanging="720"/>
        <w:rPr>
          <w:rStyle w:val="InitialStyle"/>
          <w:sz w:val="22"/>
          <w:szCs w:val="22"/>
        </w:rPr>
      </w:pPr>
      <w:r w:rsidRPr="00CF61A6">
        <w:rPr>
          <w:rStyle w:val="InitialStyle"/>
          <w:sz w:val="22"/>
          <w:szCs w:val="22"/>
        </w:rPr>
        <w:t>(c)</w:t>
      </w:r>
      <w:r w:rsidRPr="00CF61A6">
        <w:rPr>
          <w:rStyle w:val="InitialStyle"/>
          <w:sz w:val="22"/>
          <w:szCs w:val="22"/>
        </w:rPr>
        <w:tab/>
        <w:t>Lack of supervision and responsibility for the buying st</w:t>
      </w:r>
      <w:r w:rsidR="00BA6D1B">
        <w:rPr>
          <w:rStyle w:val="InitialStyle"/>
          <w:sz w:val="22"/>
          <w:szCs w:val="22"/>
        </w:rPr>
        <w:t>ation permit, including the non-</w:t>
      </w:r>
      <w:r w:rsidRPr="00CF61A6">
        <w:rPr>
          <w:rStyle w:val="InitialStyle"/>
          <w:sz w:val="22"/>
          <w:szCs w:val="22"/>
        </w:rPr>
        <w:t>production of records required to be maintained, shall be grounds for immediate suspension of the permit.</w:t>
      </w:r>
    </w:p>
    <w:p w14:paraId="070EEE86" w14:textId="6B2FDE07" w:rsidR="002E099A" w:rsidRPr="00CF61A6" w:rsidRDefault="002E099A" w:rsidP="00363427">
      <w:pPr>
        <w:pStyle w:val="DefaultText"/>
        <w:tabs>
          <w:tab w:val="left" w:pos="720"/>
          <w:tab w:val="left" w:pos="1440"/>
          <w:tab w:val="left" w:pos="2160"/>
          <w:tab w:val="left" w:pos="2880"/>
          <w:tab w:val="left" w:pos="3600"/>
        </w:tabs>
        <w:ind w:left="1440" w:hanging="360"/>
        <w:rPr>
          <w:rStyle w:val="InitialStyle"/>
          <w:sz w:val="22"/>
          <w:szCs w:val="22"/>
        </w:rPr>
      </w:pPr>
    </w:p>
    <w:p w14:paraId="62142BBC" w14:textId="77777777" w:rsidR="0027313B" w:rsidRPr="00DD56A1" w:rsidRDefault="0027313B" w:rsidP="0027313B">
      <w:pPr>
        <w:numPr>
          <w:ilvl w:val="0"/>
          <w:numId w:val="33"/>
        </w:numPr>
        <w:overflowPunct w:val="0"/>
        <w:autoSpaceDE w:val="0"/>
        <w:autoSpaceDN w:val="0"/>
        <w:adjustRightInd w:val="0"/>
        <w:spacing w:line="240" w:lineRule="auto"/>
        <w:ind w:left="2160" w:right="-270" w:hanging="720"/>
        <w:textAlignment w:val="baseline"/>
        <w:rPr>
          <w:rFonts w:ascii="Times New Roman" w:eastAsia="Times New Roman" w:hAnsi="Times New Roman" w:cs="Times New Roman"/>
          <w:color w:val="auto"/>
        </w:rPr>
      </w:pPr>
      <w:r w:rsidRPr="00DD56A1">
        <w:rPr>
          <w:rFonts w:ascii="Times New Roman" w:eastAsia="Times New Roman" w:hAnsi="Times New Roman" w:cs="Times New Roman"/>
          <w:color w:val="auto"/>
        </w:rPr>
        <w:t>Buying station permits expire April 1</w:t>
      </w:r>
      <w:r w:rsidRPr="00DD56A1">
        <w:rPr>
          <w:rFonts w:ascii="Times New Roman" w:eastAsia="Times New Roman" w:hAnsi="Times New Roman" w:cs="Times New Roman"/>
          <w:color w:val="auto"/>
          <w:vertAlign w:val="superscript"/>
        </w:rPr>
        <w:t>st</w:t>
      </w:r>
      <w:r w:rsidRPr="00DD56A1">
        <w:rPr>
          <w:rFonts w:ascii="Times New Roman" w:eastAsia="Times New Roman" w:hAnsi="Times New Roman" w:cs="Times New Roman"/>
          <w:color w:val="auto"/>
        </w:rPr>
        <w:t xml:space="preserve"> unless an earlier expiration date is given.</w:t>
      </w:r>
    </w:p>
    <w:p w14:paraId="78FFF4D5" w14:textId="77777777" w:rsidR="00AA4349" w:rsidRPr="00CF61A6" w:rsidRDefault="00AA4349" w:rsidP="00363427">
      <w:pPr>
        <w:tabs>
          <w:tab w:val="left" w:pos="720"/>
          <w:tab w:val="left" w:pos="1440"/>
          <w:tab w:val="left" w:pos="2160"/>
          <w:tab w:val="left" w:pos="2880"/>
          <w:tab w:val="left" w:pos="3600"/>
        </w:tabs>
        <w:spacing w:line="240" w:lineRule="auto"/>
        <w:rPr>
          <w:rFonts w:ascii="Times New Roman" w:hAnsi="Times New Roman" w:cs="Times New Roman"/>
        </w:rPr>
      </w:pPr>
    </w:p>
    <w:p w14:paraId="0E609A13" w14:textId="77777777" w:rsidR="00AA4349" w:rsidRPr="002E099A" w:rsidRDefault="00AA4349" w:rsidP="002E099A">
      <w:pPr>
        <w:pStyle w:val="ListParagraph"/>
        <w:widowControl/>
        <w:numPr>
          <w:ilvl w:val="0"/>
          <w:numId w:val="14"/>
        </w:numPr>
        <w:tabs>
          <w:tab w:val="left" w:pos="720"/>
          <w:tab w:val="left" w:pos="1440"/>
          <w:tab w:val="left" w:pos="2160"/>
          <w:tab w:val="left" w:pos="2880"/>
          <w:tab w:val="left" w:pos="3600"/>
        </w:tabs>
        <w:spacing w:before="0"/>
        <w:ind w:left="1440" w:hanging="720"/>
        <w:contextualSpacing/>
        <w:rPr>
          <w:rFonts w:ascii="Times New Roman" w:hAnsi="Times New Roman" w:cs="Times New Roman"/>
          <w:b/>
        </w:rPr>
      </w:pPr>
      <w:r w:rsidRPr="002E099A">
        <w:rPr>
          <w:rFonts w:ascii="Times New Roman" w:hAnsi="Times New Roman" w:cs="Times New Roman"/>
          <w:b/>
        </w:rPr>
        <w:t>Shellfish Relay Permit</w:t>
      </w:r>
    </w:p>
    <w:p w14:paraId="2B0386C6" w14:textId="77777777" w:rsidR="00AA4349" w:rsidRPr="00CF61A6" w:rsidRDefault="00AA4349" w:rsidP="00363427">
      <w:pPr>
        <w:pStyle w:val="ListParagraph"/>
        <w:tabs>
          <w:tab w:val="left" w:pos="720"/>
          <w:tab w:val="left" w:pos="1440"/>
          <w:tab w:val="left" w:pos="2160"/>
          <w:tab w:val="left" w:pos="2880"/>
          <w:tab w:val="left" w:pos="3600"/>
        </w:tabs>
        <w:spacing w:before="0"/>
        <w:rPr>
          <w:rFonts w:ascii="Times New Roman" w:hAnsi="Times New Roman" w:cs="Times New Roman"/>
        </w:rPr>
      </w:pPr>
    </w:p>
    <w:p w14:paraId="4156126D" w14:textId="77777777" w:rsidR="00AA4349" w:rsidRPr="00CF61A6" w:rsidRDefault="00AA4349" w:rsidP="002E099A">
      <w:pPr>
        <w:pStyle w:val="DefaultText"/>
        <w:numPr>
          <w:ilvl w:val="0"/>
          <w:numId w:val="23"/>
        </w:numPr>
        <w:tabs>
          <w:tab w:val="left" w:pos="720"/>
          <w:tab w:val="left" w:pos="1440"/>
          <w:tab w:val="left" w:pos="2160"/>
          <w:tab w:val="left" w:pos="2880"/>
          <w:tab w:val="left" w:pos="3600"/>
        </w:tabs>
        <w:ind w:left="2160" w:hanging="720"/>
        <w:textAlignment w:val="auto"/>
        <w:rPr>
          <w:rStyle w:val="InitialStyle"/>
          <w:sz w:val="22"/>
          <w:szCs w:val="22"/>
        </w:rPr>
      </w:pPr>
      <w:r w:rsidRPr="00CF61A6">
        <w:rPr>
          <w:sz w:val="22"/>
          <w:szCs w:val="22"/>
        </w:rPr>
        <w:t xml:space="preserve">A </w:t>
      </w:r>
      <w:r w:rsidRPr="00CF61A6">
        <w:rPr>
          <w:rStyle w:val="InitialStyle"/>
          <w:sz w:val="22"/>
          <w:szCs w:val="22"/>
        </w:rPr>
        <w:t>person may not relay shellfish without a permit issued by the Department.</w:t>
      </w:r>
    </w:p>
    <w:p w14:paraId="1E0DB7CA" w14:textId="77777777" w:rsidR="00AA4349" w:rsidRPr="00CF61A6" w:rsidRDefault="00AA4349" w:rsidP="00363427">
      <w:pPr>
        <w:pStyle w:val="DefaultText"/>
        <w:tabs>
          <w:tab w:val="left" w:pos="720"/>
          <w:tab w:val="left" w:pos="1440"/>
          <w:tab w:val="left" w:pos="2160"/>
          <w:tab w:val="left" w:pos="2880"/>
          <w:tab w:val="left" w:pos="3600"/>
        </w:tabs>
        <w:ind w:firstLine="360"/>
        <w:rPr>
          <w:rStyle w:val="InitialStyle"/>
          <w:sz w:val="22"/>
          <w:szCs w:val="22"/>
        </w:rPr>
      </w:pPr>
    </w:p>
    <w:p w14:paraId="0F509235" w14:textId="77777777" w:rsidR="00AA4349" w:rsidRPr="00CF61A6" w:rsidRDefault="00AA4349" w:rsidP="002E099A">
      <w:pPr>
        <w:pStyle w:val="DefaultText"/>
        <w:tabs>
          <w:tab w:val="left" w:pos="720"/>
          <w:tab w:val="left" w:pos="1440"/>
          <w:tab w:val="left" w:pos="2160"/>
          <w:tab w:val="left" w:pos="2880"/>
          <w:tab w:val="left" w:pos="3600"/>
        </w:tabs>
        <w:ind w:left="2160"/>
        <w:rPr>
          <w:rStyle w:val="InitialStyle"/>
          <w:sz w:val="22"/>
          <w:szCs w:val="22"/>
        </w:rPr>
      </w:pPr>
      <w:r w:rsidRPr="0082455D">
        <w:rPr>
          <w:rStyle w:val="InitialStyle"/>
          <w:b/>
          <w:sz w:val="22"/>
          <w:szCs w:val="22"/>
        </w:rPr>
        <w:t>Exception</w:t>
      </w:r>
      <w:r w:rsidRPr="00CF61A6">
        <w:rPr>
          <w:rStyle w:val="InitialStyle"/>
          <w:sz w:val="22"/>
          <w:szCs w:val="22"/>
        </w:rPr>
        <w:t>:</w:t>
      </w:r>
      <w:r w:rsidR="002731F9">
        <w:rPr>
          <w:rStyle w:val="InitialStyle"/>
          <w:sz w:val="22"/>
          <w:szCs w:val="22"/>
        </w:rPr>
        <w:t xml:space="preserve"> </w:t>
      </w:r>
      <w:r w:rsidRPr="00CF61A6">
        <w:rPr>
          <w:rStyle w:val="InitialStyle"/>
          <w:sz w:val="22"/>
          <w:szCs w:val="22"/>
        </w:rPr>
        <w:t xml:space="preserve">The relay of seed as described in </w:t>
      </w:r>
      <w:r w:rsidRPr="00CF61A6">
        <w:rPr>
          <w:sz w:val="22"/>
          <w:szCs w:val="22"/>
        </w:rPr>
        <w:t>Chapter 2.90(3)(D)(3) will not require a permit provided the seed is held in an area classified as approved or conditionally approved in the open status for the time specified in the Model Ordinance.</w:t>
      </w:r>
    </w:p>
    <w:p w14:paraId="2105BC38" w14:textId="77777777" w:rsidR="00AA4349" w:rsidRPr="00CF61A6" w:rsidRDefault="00AA4349" w:rsidP="00363427">
      <w:pPr>
        <w:pStyle w:val="DefaultText"/>
        <w:tabs>
          <w:tab w:val="left" w:pos="720"/>
          <w:tab w:val="left" w:pos="1440"/>
          <w:tab w:val="left" w:pos="2160"/>
          <w:tab w:val="left" w:pos="2880"/>
          <w:tab w:val="left" w:pos="3600"/>
        </w:tabs>
        <w:ind w:left="720"/>
        <w:rPr>
          <w:rStyle w:val="InitialStyle"/>
          <w:sz w:val="22"/>
          <w:szCs w:val="22"/>
        </w:rPr>
      </w:pPr>
    </w:p>
    <w:p w14:paraId="74127653" w14:textId="77777777" w:rsidR="00AA4349" w:rsidRPr="00CF61A6" w:rsidRDefault="00AA4349" w:rsidP="008B3848">
      <w:pPr>
        <w:pStyle w:val="DefaultText"/>
        <w:numPr>
          <w:ilvl w:val="0"/>
          <w:numId w:val="24"/>
        </w:numPr>
        <w:tabs>
          <w:tab w:val="left" w:pos="720"/>
          <w:tab w:val="left" w:pos="1440"/>
          <w:tab w:val="left" w:pos="2160"/>
          <w:tab w:val="left" w:pos="2880"/>
          <w:tab w:val="left" w:pos="3600"/>
        </w:tabs>
        <w:ind w:left="2160" w:right="-270" w:hanging="720"/>
        <w:textAlignment w:val="auto"/>
        <w:rPr>
          <w:rStyle w:val="InitialStyle"/>
          <w:sz w:val="22"/>
          <w:szCs w:val="22"/>
        </w:rPr>
      </w:pPr>
      <w:r w:rsidRPr="00CF61A6">
        <w:rPr>
          <w:rStyle w:val="InitialStyle"/>
          <w:sz w:val="22"/>
          <w:szCs w:val="22"/>
        </w:rPr>
        <w:t>To obtain a permit to relay shellfish, a person must apply to the Department on forms supplied by the Commissioner and must provide all information required.</w:t>
      </w:r>
      <w:r w:rsidR="002731F9">
        <w:rPr>
          <w:rStyle w:val="InitialStyle"/>
          <w:sz w:val="22"/>
          <w:szCs w:val="22"/>
        </w:rPr>
        <w:t xml:space="preserve"> </w:t>
      </w:r>
    </w:p>
    <w:p w14:paraId="03524105" w14:textId="77777777" w:rsidR="00AA4349" w:rsidRPr="00CF61A6" w:rsidRDefault="00AA4349" w:rsidP="008B3848">
      <w:pPr>
        <w:pStyle w:val="DefaultText"/>
        <w:tabs>
          <w:tab w:val="left" w:pos="720"/>
          <w:tab w:val="left" w:pos="1440"/>
          <w:tab w:val="left" w:pos="2160"/>
          <w:tab w:val="left" w:pos="2880"/>
          <w:tab w:val="left" w:pos="3600"/>
        </w:tabs>
        <w:ind w:left="2160" w:hanging="720"/>
        <w:rPr>
          <w:rStyle w:val="InitialStyle"/>
          <w:sz w:val="22"/>
          <w:szCs w:val="22"/>
        </w:rPr>
      </w:pPr>
    </w:p>
    <w:p w14:paraId="059521D4" w14:textId="77777777" w:rsidR="00AA4349" w:rsidRPr="00CF61A6" w:rsidRDefault="00AA4349" w:rsidP="008B3848">
      <w:pPr>
        <w:pStyle w:val="DefaultText"/>
        <w:numPr>
          <w:ilvl w:val="0"/>
          <w:numId w:val="24"/>
        </w:numPr>
        <w:tabs>
          <w:tab w:val="left" w:pos="720"/>
          <w:tab w:val="left" w:pos="1440"/>
          <w:tab w:val="left" w:pos="2160"/>
          <w:tab w:val="left" w:pos="2880"/>
          <w:tab w:val="left" w:pos="3600"/>
        </w:tabs>
        <w:ind w:left="2160" w:hanging="720"/>
        <w:textAlignment w:val="auto"/>
        <w:rPr>
          <w:rStyle w:val="InitialStyle"/>
          <w:sz w:val="22"/>
          <w:szCs w:val="22"/>
        </w:rPr>
      </w:pPr>
      <w:r w:rsidRPr="00CF61A6">
        <w:rPr>
          <w:sz w:val="22"/>
          <w:szCs w:val="22"/>
        </w:rPr>
        <w:t>Relay permit applications will be reviewed and issued based on the applicant’s ability to meet the criteria for safe relay operations.</w:t>
      </w:r>
    </w:p>
    <w:p w14:paraId="453F80A8" w14:textId="77777777" w:rsidR="00AA4349" w:rsidRPr="00CF61A6" w:rsidRDefault="00AA4349" w:rsidP="008B3848">
      <w:pPr>
        <w:pStyle w:val="DefaultText"/>
        <w:tabs>
          <w:tab w:val="left" w:pos="720"/>
          <w:tab w:val="left" w:pos="1440"/>
          <w:tab w:val="left" w:pos="2160"/>
          <w:tab w:val="left" w:pos="2880"/>
          <w:tab w:val="left" w:pos="3600"/>
        </w:tabs>
        <w:ind w:left="2160" w:hanging="720"/>
        <w:rPr>
          <w:rStyle w:val="InitialStyle"/>
          <w:sz w:val="22"/>
          <w:szCs w:val="22"/>
        </w:rPr>
      </w:pPr>
    </w:p>
    <w:p w14:paraId="3037982C" w14:textId="77777777" w:rsidR="00AA4349" w:rsidRPr="00CF61A6" w:rsidRDefault="00AA4349" w:rsidP="008B3848">
      <w:pPr>
        <w:pStyle w:val="DefaultText"/>
        <w:numPr>
          <w:ilvl w:val="0"/>
          <w:numId w:val="24"/>
        </w:numPr>
        <w:tabs>
          <w:tab w:val="left" w:pos="720"/>
          <w:tab w:val="left" w:pos="1440"/>
          <w:tab w:val="left" w:pos="2160"/>
          <w:tab w:val="left" w:pos="2880"/>
          <w:tab w:val="left" w:pos="3600"/>
        </w:tabs>
        <w:ind w:left="2160" w:hanging="720"/>
        <w:textAlignment w:val="auto"/>
        <w:rPr>
          <w:rStyle w:val="InitialStyle"/>
          <w:sz w:val="22"/>
          <w:szCs w:val="22"/>
        </w:rPr>
      </w:pPr>
      <w:r w:rsidRPr="00CF61A6">
        <w:rPr>
          <w:sz w:val="22"/>
          <w:szCs w:val="22"/>
        </w:rPr>
        <w:t>The permit may be conditioned at the discretion of the Department.</w:t>
      </w:r>
    </w:p>
    <w:p w14:paraId="5FD590CC" w14:textId="77777777" w:rsidR="00AA4349" w:rsidRDefault="00AA4349" w:rsidP="00363427">
      <w:pPr>
        <w:tabs>
          <w:tab w:val="left" w:pos="720"/>
          <w:tab w:val="left" w:pos="1440"/>
          <w:tab w:val="left" w:pos="2160"/>
          <w:tab w:val="left" w:pos="2880"/>
          <w:tab w:val="left" w:pos="3600"/>
        </w:tabs>
        <w:spacing w:line="240" w:lineRule="auto"/>
        <w:rPr>
          <w:rFonts w:ascii="Times New Roman" w:hAnsi="Times New Roman" w:cs="Times New Roman"/>
        </w:rPr>
      </w:pPr>
    </w:p>
    <w:p w14:paraId="1F20C085" w14:textId="77777777" w:rsidR="008B3848" w:rsidRPr="00CF61A6" w:rsidRDefault="008B3848" w:rsidP="00363427">
      <w:pPr>
        <w:tabs>
          <w:tab w:val="left" w:pos="720"/>
          <w:tab w:val="left" w:pos="1440"/>
          <w:tab w:val="left" w:pos="2160"/>
          <w:tab w:val="left" w:pos="2880"/>
          <w:tab w:val="left" w:pos="3600"/>
        </w:tabs>
        <w:spacing w:line="240" w:lineRule="auto"/>
        <w:rPr>
          <w:rFonts w:ascii="Times New Roman" w:hAnsi="Times New Roman" w:cs="Times New Roman"/>
        </w:rPr>
      </w:pPr>
    </w:p>
    <w:p w14:paraId="4686830F" w14:textId="77777777" w:rsidR="00AA4349" w:rsidRPr="00CF61A6" w:rsidRDefault="00AA4349" w:rsidP="00363427">
      <w:pPr>
        <w:pStyle w:val="DefaultText"/>
        <w:tabs>
          <w:tab w:val="left" w:pos="720"/>
          <w:tab w:val="left" w:pos="1440"/>
          <w:tab w:val="left" w:pos="2160"/>
          <w:tab w:val="left" w:pos="2880"/>
          <w:tab w:val="left" w:pos="3600"/>
        </w:tabs>
        <w:rPr>
          <w:rStyle w:val="InitialStyle"/>
          <w:sz w:val="22"/>
          <w:szCs w:val="22"/>
        </w:rPr>
      </w:pPr>
      <w:r w:rsidRPr="008B3848">
        <w:rPr>
          <w:rStyle w:val="InitialStyle"/>
          <w:b/>
          <w:sz w:val="22"/>
          <w:szCs w:val="22"/>
        </w:rPr>
        <w:t>94.12</w:t>
      </w:r>
      <w:r w:rsidR="002731F9" w:rsidRPr="008B3848">
        <w:rPr>
          <w:rStyle w:val="InitialStyle"/>
          <w:b/>
          <w:sz w:val="22"/>
          <w:szCs w:val="22"/>
        </w:rPr>
        <w:tab/>
      </w:r>
      <w:r w:rsidRPr="008B3848">
        <w:rPr>
          <w:rStyle w:val="InitialStyle"/>
          <w:b/>
          <w:sz w:val="22"/>
          <w:szCs w:val="22"/>
        </w:rPr>
        <w:t>Embargo Procedure for Shellfish</w:t>
      </w:r>
    </w:p>
    <w:p w14:paraId="315EC100" w14:textId="77777777" w:rsidR="00AA4349" w:rsidRPr="00CF61A6" w:rsidRDefault="00AA4349" w:rsidP="00363427">
      <w:pPr>
        <w:pStyle w:val="DefaultText"/>
        <w:tabs>
          <w:tab w:val="left" w:pos="720"/>
          <w:tab w:val="left" w:pos="1440"/>
          <w:tab w:val="left" w:pos="2160"/>
          <w:tab w:val="left" w:pos="2880"/>
          <w:tab w:val="left" w:pos="3600"/>
        </w:tabs>
        <w:rPr>
          <w:rStyle w:val="InitialStyle"/>
          <w:sz w:val="22"/>
          <w:szCs w:val="22"/>
        </w:rPr>
      </w:pPr>
    </w:p>
    <w:p w14:paraId="1B1EDBB8" w14:textId="77777777" w:rsidR="00AA4349" w:rsidRPr="00CF61A6" w:rsidRDefault="00AA4349" w:rsidP="008B3848">
      <w:pPr>
        <w:pStyle w:val="DefaultText"/>
        <w:tabs>
          <w:tab w:val="left" w:pos="720"/>
          <w:tab w:val="left" w:pos="1440"/>
          <w:tab w:val="left" w:pos="2160"/>
          <w:tab w:val="left" w:pos="2880"/>
          <w:tab w:val="left" w:pos="3600"/>
        </w:tabs>
        <w:ind w:left="1440" w:hanging="720"/>
        <w:rPr>
          <w:rStyle w:val="InitialStyle"/>
          <w:sz w:val="22"/>
          <w:szCs w:val="22"/>
        </w:rPr>
      </w:pPr>
      <w:r w:rsidRPr="00CF61A6">
        <w:rPr>
          <w:rStyle w:val="InitialStyle"/>
          <w:sz w:val="22"/>
          <w:szCs w:val="22"/>
        </w:rPr>
        <w:t>A.</w:t>
      </w:r>
      <w:r w:rsidR="002731F9">
        <w:rPr>
          <w:rStyle w:val="InitialStyle"/>
          <w:sz w:val="22"/>
          <w:szCs w:val="22"/>
        </w:rPr>
        <w:tab/>
      </w:r>
      <w:r w:rsidRPr="00CF61A6">
        <w:rPr>
          <w:rStyle w:val="InitialStyle"/>
          <w:sz w:val="22"/>
          <w:szCs w:val="22"/>
        </w:rPr>
        <w:t>In the event that the Commissioner or his agent determines that shellfish should be embargoed, whether for violation of any requirement of the Model Ordinance or for any other reason set forth in 12 M.R.S. §6856(6), the shellfish shall be identified and shall not be sold, shipped, transported, moved or otherwise altered by any person, without the express permission of the Commissioner or his agent.</w:t>
      </w:r>
    </w:p>
    <w:p w14:paraId="09DFD699" w14:textId="77777777" w:rsidR="00AA4349" w:rsidRPr="00CF61A6" w:rsidRDefault="00AA4349" w:rsidP="008B3848">
      <w:pPr>
        <w:pStyle w:val="DefaultText"/>
        <w:tabs>
          <w:tab w:val="left" w:pos="720"/>
          <w:tab w:val="left" w:pos="1440"/>
          <w:tab w:val="left" w:pos="2160"/>
          <w:tab w:val="left" w:pos="2880"/>
          <w:tab w:val="left" w:pos="3600"/>
        </w:tabs>
        <w:ind w:left="1440" w:hanging="720"/>
        <w:rPr>
          <w:rStyle w:val="InitialStyle"/>
          <w:sz w:val="22"/>
          <w:szCs w:val="22"/>
        </w:rPr>
      </w:pPr>
    </w:p>
    <w:p w14:paraId="6B385A43" w14:textId="77777777" w:rsidR="00AA4349" w:rsidRPr="00CF61A6" w:rsidRDefault="00AA4349" w:rsidP="008B3848">
      <w:pPr>
        <w:pStyle w:val="DefaultText"/>
        <w:tabs>
          <w:tab w:val="left" w:pos="720"/>
          <w:tab w:val="left" w:pos="1440"/>
          <w:tab w:val="left" w:pos="2160"/>
          <w:tab w:val="left" w:pos="2880"/>
          <w:tab w:val="left" w:pos="3600"/>
        </w:tabs>
        <w:ind w:left="1440" w:hanging="720"/>
        <w:rPr>
          <w:rStyle w:val="InitialStyle"/>
          <w:sz w:val="22"/>
          <w:szCs w:val="22"/>
        </w:rPr>
      </w:pPr>
      <w:r w:rsidRPr="00CF61A6">
        <w:rPr>
          <w:rStyle w:val="InitialStyle"/>
          <w:sz w:val="22"/>
          <w:szCs w:val="22"/>
        </w:rPr>
        <w:t>B.</w:t>
      </w:r>
      <w:r w:rsidRPr="00CF61A6">
        <w:rPr>
          <w:rStyle w:val="InitialStyle"/>
          <w:sz w:val="22"/>
          <w:szCs w:val="22"/>
        </w:rPr>
        <w:tab/>
        <w:t>Every single container or lot of shellfish subjected to embargo will be clearly identified.</w:t>
      </w:r>
      <w:r w:rsidR="002731F9">
        <w:rPr>
          <w:rStyle w:val="InitialStyle"/>
          <w:sz w:val="22"/>
          <w:szCs w:val="22"/>
        </w:rPr>
        <w:t xml:space="preserve"> </w:t>
      </w:r>
      <w:r w:rsidRPr="00CF61A6">
        <w:rPr>
          <w:rStyle w:val="InitialStyle"/>
          <w:sz w:val="22"/>
          <w:szCs w:val="22"/>
        </w:rPr>
        <w:t>The Commissioner shall retain a copy of all current embargo orders or destruct orders, which includes the amount, species, container or lot description, name and address of the shellfish owner and the reason for embargo.</w:t>
      </w:r>
      <w:r w:rsidR="002731F9">
        <w:rPr>
          <w:rStyle w:val="InitialStyle"/>
          <w:sz w:val="22"/>
          <w:szCs w:val="22"/>
        </w:rPr>
        <w:t xml:space="preserve"> </w:t>
      </w:r>
      <w:r w:rsidRPr="00CF61A6">
        <w:rPr>
          <w:rStyle w:val="InitialStyle"/>
          <w:sz w:val="22"/>
          <w:szCs w:val="22"/>
        </w:rPr>
        <w:t>A copy of such orders containing this information shall be given to the owner of the embargoed shellfish.</w:t>
      </w:r>
      <w:r w:rsidR="002731F9">
        <w:rPr>
          <w:rStyle w:val="InitialStyle"/>
          <w:sz w:val="22"/>
          <w:szCs w:val="22"/>
        </w:rPr>
        <w:t xml:space="preserve"> </w:t>
      </w:r>
    </w:p>
    <w:p w14:paraId="6BEB9C65" w14:textId="77777777" w:rsidR="00AA4349" w:rsidRPr="00CF61A6" w:rsidRDefault="00AA4349" w:rsidP="00363427">
      <w:pPr>
        <w:pStyle w:val="DefaultText"/>
        <w:tabs>
          <w:tab w:val="left" w:pos="720"/>
          <w:tab w:val="left" w:pos="1440"/>
          <w:tab w:val="left" w:pos="2160"/>
          <w:tab w:val="left" w:pos="2880"/>
          <w:tab w:val="left" w:pos="3600"/>
        </w:tabs>
        <w:ind w:left="720" w:hanging="360"/>
        <w:rPr>
          <w:rStyle w:val="InitialStyle"/>
          <w:sz w:val="22"/>
          <w:szCs w:val="22"/>
        </w:rPr>
      </w:pPr>
    </w:p>
    <w:p w14:paraId="48DBC9CC" w14:textId="77777777" w:rsidR="00AA4349" w:rsidRPr="00CF61A6" w:rsidRDefault="00AA4349" w:rsidP="008B3848">
      <w:pPr>
        <w:pStyle w:val="DefaultText"/>
        <w:tabs>
          <w:tab w:val="left" w:pos="720"/>
          <w:tab w:val="left" w:pos="1440"/>
          <w:tab w:val="left" w:pos="2160"/>
          <w:tab w:val="left" w:pos="2880"/>
          <w:tab w:val="left" w:pos="3600"/>
        </w:tabs>
        <w:ind w:left="1440" w:hanging="720"/>
        <w:rPr>
          <w:rStyle w:val="InitialStyle"/>
          <w:sz w:val="22"/>
          <w:szCs w:val="22"/>
        </w:rPr>
      </w:pPr>
      <w:r w:rsidRPr="00CF61A6">
        <w:rPr>
          <w:rStyle w:val="InitialStyle"/>
          <w:sz w:val="22"/>
          <w:szCs w:val="22"/>
        </w:rPr>
        <w:t>C.</w:t>
      </w:r>
      <w:r w:rsidRPr="00CF61A6">
        <w:rPr>
          <w:rStyle w:val="InitialStyle"/>
          <w:sz w:val="22"/>
          <w:szCs w:val="22"/>
        </w:rPr>
        <w:tab/>
        <w:t xml:space="preserve">It shall be unlawful to pack shellfish, whether shucked or in </w:t>
      </w:r>
      <w:proofErr w:type="spellStart"/>
      <w:r w:rsidRPr="00CF61A6">
        <w:rPr>
          <w:rStyle w:val="InitialStyle"/>
          <w:sz w:val="22"/>
          <w:szCs w:val="22"/>
        </w:rPr>
        <w:t>shellstock</w:t>
      </w:r>
      <w:proofErr w:type="spellEnd"/>
      <w:r w:rsidRPr="00CF61A6">
        <w:rPr>
          <w:rStyle w:val="InitialStyle"/>
          <w:sz w:val="22"/>
          <w:szCs w:val="22"/>
        </w:rPr>
        <w:t xml:space="preserve"> form into mislabeled containers, or to possess mislabeled shellfish.</w:t>
      </w:r>
      <w:r w:rsidR="002731F9">
        <w:rPr>
          <w:rStyle w:val="InitialStyle"/>
          <w:sz w:val="22"/>
          <w:szCs w:val="22"/>
        </w:rPr>
        <w:t xml:space="preserve"> </w:t>
      </w:r>
      <w:r w:rsidRPr="00CF61A6">
        <w:rPr>
          <w:rStyle w:val="InitialStyle"/>
          <w:sz w:val="22"/>
          <w:szCs w:val="22"/>
        </w:rPr>
        <w:t xml:space="preserve">Shellfish shall be considered mislabeled if the label is absent, bears inaccurate information, or is missing information concerning the identity of the packer, shipper, distributor, the area name, the date of harvest, the date of packing or the type and quantity of shellfish in the container. </w:t>
      </w:r>
    </w:p>
    <w:p w14:paraId="32D981BC" w14:textId="77777777" w:rsidR="00AA4349" w:rsidRPr="00CF61A6" w:rsidRDefault="00AA4349" w:rsidP="008B3848">
      <w:pPr>
        <w:pStyle w:val="DefaultText"/>
        <w:tabs>
          <w:tab w:val="left" w:pos="720"/>
          <w:tab w:val="left" w:pos="1440"/>
          <w:tab w:val="left" w:pos="2160"/>
          <w:tab w:val="left" w:pos="2880"/>
          <w:tab w:val="left" w:pos="3600"/>
        </w:tabs>
        <w:ind w:left="1440" w:hanging="720"/>
        <w:rPr>
          <w:rStyle w:val="InitialStyle"/>
          <w:sz w:val="22"/>
          <w:szCs w:val="22"/>
        </w:rPr>
      </w:pPr>
    </w:p>
    <w:p w14:paraId="5D52CEFB" w14:textId="77777777" w:rsidR="00AA4349" w:rsidRPr="00CF61A6" w:rsidRDefault="00AA4349" w:rsidP="008B3848">
      <w:pPr>
        <w:pStyle w:val="DefaultText"/>
        <w:tabs>
          <w:tab w:val="left" w:pos="720"/>
          <w:tab w:val="left" w:pos="1440"/>
          <w:tab w:val="left" w:pos="2160"/>
          <w:tab w:val="left" w:pos="2880"/>
          <w:tab w:val="left" w:pos="3600"/>
        </w:tabs>
        <w:ind w:left="1440" w:hanging="720"/>
        <w:rPr>
          <w:rStyle w:val="InitialStyle"/>
          <w:sz w:val="22"/>
          <w:szCs w:val="22"/>
        </w:rPr>
      </w:pPr>
      <w:r w:rsidRPr="00CF61A6">
        <w:rPr>
          <w:rStyle w:val="InitialStyle"/>
          <w:sz w:val="22"/>
          <w:szCs w:val="22"/>
        </w:rPr>
        <w:t>D.</w:t>
      </w:r>
      <w:r w:rsidRPr="00CF61A6">
        <w:rPr>
          <w:rStyle w:val="InitialStyle"/>
          <w:sz w:val="22"/>
          <w:szCs w:val="22"/>
        </w:rPr>
        <w:tab/>
        <w:t>Shellfish that are mislabeled shall be grounds for immediate embargo, condemnation and destruction as being of unsound or unknown quality, and therefore, unsafe.</w:t>
      </w:r>
    </w:p>
    <w:p w14:paraId="4CDB4A2D" w14:textId="77777777" w:rsidR="00AA4349" w:rsidRPr="00CF61A6" w:rsidRDefault="00AA4349" w:rsidP="008B3848">
      <w:pPr>
        <w:pStyle w:val="DefaultText"/>
        <w:tabs>
          <w:tab w:val="left" w:pos="720"/>
          <w:tab w:val="left" w:pos="1440"/>
          <w:tab w:val="left" w:pos="2160"/>
          <w:tab w:val="left" w:pos="2880"/>
          <w:tab w:val="left" w:pos="3600"/>
        </w:tabs>
        <w:ind w:left="1440" w:hanging="720"/>
        <w:rPr>
          <w:rStyle w:val="InitialStyle"/>
          <w:sz w:val="22"/>
          <w:szCs w:val="22"/>
        </w:rPr>
      </w:pPr>
    </w:p>
    <w:p w14:paraId="13B975C5" w14:textId="77777777" w:rsidR="00AA4349" w:rsidRPr="00CF61A6" w:rsidRDefault="00AA4349" w:rsidP="008B3848">
      <w:pPr>
        <w:pStyle w:val="DefaultText"/>
        <w:numPr>
          <w:ilvl w:val="0"/>
          <w:numId w:val="25"/>
        </w:numPr>
        <w:tabs>
          <w:tab w:val="left" w:pos="720"/>
          <w:tab w:val="left" w:pos="1440"/>
          <w:tab w:val="left" w:pos="2160"/>
          <w:tab w:val="left" w:pos="2880"/>
          <w:tab w:val="left" w:pos="3600"/>
        </w:tabs>
        <w:ind w:left="1440" w:hanging="720"/>
        <w:textAlignment w:val="auto"/>
        <w:rPr>
          <w:rStyle w:val="InitialStyle"/>
          <w:sz w:val="22"/>
          <w:szCs w:val="22"/>
        </w:rPr>
      </w:pPr>
      <w:r w:rsidRPr="00CF61A6">
        <w:rPr>
          <w:rStyle w:val="InitialStyle"/>
          <w:sz w:val="22"/>
          <w:szCs w:val="22"/>
        </w:rPr>
        <w:t>When shellfish samples indicate that those shellfish contain toxin levels exceeding those specified in the Model Ordinance, or the shellfish are suspected of being contaminated or of unsound quality or deleterious to the public health, the Commissioner shall embargo the contaminated shellfish; as well as any other shellfish which are likely to be contaminated in the same vehicle or facility.</w:t>
      </w:r>
      <w:r w:rsidR="002731F9">
        <w:rPr>
          <w:rStyle w:val="InitialStyle"/>
          <w:sz w:val="22"/>
          <w:szCs w:val="22"/>
        </w:rPr>
        <w:t xml:space="preserve"> </w:t>
      </w:r>
      <w:r w:rsidRPr="00CF61A6">
        <w:rPr>
          <w:rStyle w:val="InitialStyle"/>
          <w:sz w:val="22"/>
          <w:szCs w:val="22"/>
        </w:rPr>
        <w:t xml:space="preserve">The Commissioner shall condemn and order destruction of such shellfish in accordance </w:t>
      </w:r>
      <w:r w:rsidRPr="00CF61A6">
        <w:rPr>
          <w:rStyle w:val="InitialStyle"/>
          <w:sz w:val="22"/>
          <w:szCs w:val="22"/>
        </w:rPr>
        <w:lastRenderedPageBreak/>
        <w:t>with the embargo authority granted to the Commissioner of Marine Resources in 12</w:t>
      </w:r>
      <w:r w:rsidR="008B3848">
        <w:rPr>
          <w:rStyle w:val="InitialStyle"/>
          <w:sz w:val="22"/>
          <w:szCs w:val="22"/>
        </w:rPr>
        <w:t> </w:t>
      </w:r>
      <w:r w:rsidRPr="00CF61A6">
        <w:rPr>
          <w:rStyle w:val="InitialStyle"/>
          <w:sz w:val="22"/>
          <w:szCs w:val="22"/>
        </w:rPr>
        <w:t>M.R.S. §6856(6).</w:t>
      </w:r>
    </w:p>
    <w:p w14:paraId="4CE7BCBD" w14:textId="77777777" w:rsidR="00AA4349" w:rsidRDefault="00AA4349" w:rsidP="00363427">
      <w:pPr>
        <w:pStyle w:val="DefaultText"/>
        <w:tabs>
          <w:tab w:val="left" w:pos="720"/>
          <w:tab w:val="left" w:pos="1440"/>
          <w:tab w:val="left" w:pos="2160"/>
          <w:tab w:val="left" w:pos="2880"/>
          <w:tab w:val="left" w:pos="3600"/>
        </w:tabs>
        <w:ind w:left="720"/>
        <w:rPr>
          <w:sz w:val="22"/>
          <w:szCs w:val="22"/>
        </w:rPr>
      </w:pPr>
    </w:p>
    <w:p w14:paraId="71408502" w14:textId="77777777" w:rsidR="008B3848" w:rsidRPr="00CF61A6" w:rsidRDefault="008B3848" w:rsidP="00363427">
      <w:pPr>
        <w:pStyle w:val="DefaultText"/>
        <w:tabs>
          <w:tab w:val="left" w:pos="720"/>
          <w:tab w:val="left" w:pos="1440"/>
          <w:tab w:val="left" w:pos="2160"/>
          <w:tab w:val="left" w:pos="2880"/>
          <w:tab w:val="left" w:pos="3600"/>
        </w:tabs>
        <w:ind w:left="720"/>
        <w:rPr>
          <w:sz w:val="22"/>
          <w:szCs w:val="22"/>
        </w:rPr>
      </w:pPr>
    </w:p>
    <w:p w14:paraId="533BA293" w14:textId="77777777" w:rsidR="00AA4349" w:rsidRPr="008B3848" w:rsidRDefault="008B3848" w:rsidP="00363427">
      <w:pPr>
        <w:tabs>
          <w:tab w:val="left" w:pos="720"/>
          <w:tab w:val="left" w:pos="1440"/>
          <w:tab w:val="left" w:pos="2160"/>
          <w:tab w:val="left" w:pos="2880"/>
          <w:tab w:val="left" w:pos="3600"/>
        </w:tabs>
        <w:spacing w:line="240" w:lineRule="auto"/>
        <w:rPr>
          <w:rFonts w:ascii="Times New Roman" w:hAnsi="Times New Roman" w:cs="Times New Roman"/>
          <w:b/>
        </w:rPr>
      </w:pPr>
      <w:r w:rsidRPr="008B3848">
        <w:rPr>
          <w:rFonts w:ascii="Times New Roman" w:hAnsi="Times New Roman" w:cs="Times New Roman"/>
          <w:b/>
        </w:rPr>
        <w:t>94.13</w:t>
      </w:r>
      <w:r w:rsidRPr="008B3848">
        <w:rPr>
          <w:rFonts w:ascii="Times New Roman" w:hAnsi="Times New Roman" w:cs="Times New Roman"/>
          <w:b/>
        </w:rPr>
        <w:tab/>
      </w:r>
      <w:r w:rsidR="00AB3A92">
        <w:rPr>
          <w:rFonts w:ascii="Times New Roman" w:hAnsi="Times New Roman" w:cs="Times New Roman"/>
          <w:b/>
        </w:rPr>
        <w:t>Suspension, Revocation or Nonrenewal of Licenses, Permits or C</w:t>
      </w:r>
      <w:r w:rsidR="00AA4349" w:rsidRPr="008B3848">
        <w:rPr>
          <w:rFonts w:ascii="Times New Roman" w:hAnsi="Times New Roman" w:cs="Times New Roman"/>
          <w:b/>
        </w:rPr>
        <w:t>ertification</w:t>
      </w:r>
    </w:p>
    <w:p w14:paraId="31D8BD31" w14:textId="77777777" w:rsidR="00AA4349" w:rsidRPr="00CF61A6" w:rsidRDefault="00AA4349" w:rsidP="00363427">
      <w:pPr>
        <w:tabs>
          <w:tab w:val="left" w:pos="720"/>
          <w:tab w:val="left" w:pos="1440"/>
          <w:tab w:val="left" w:pos="2160"/>
          <w:tab w:val="left" w:pos="2880"/>
          <w:tab w:val="left" w:pos="3600"/>
        </w:tabs>
        <w:spacing w:line="240" w:lineRule="auto"/>
        <w:rPr>
          <w:rFonts w:ascii="Times New Roman" w:hAnsi="Times New Roman" w:cs="Times New Roman"/>
        </w:rPr>
      </w:pPr>
    </w:p>
    <w:p w14:paraId="62DEC7D5" w14:textId="77777777" w:rsidR="00AA4349" w:rsidRPr="00CF61A6" w:rsidRDefault="00AA4349" w:rsidP="008B3848">
      <w:pPr>
        <w:tabs>
          <w:tab w:val="left" w:pos="720"/>
          <w:tab w:val="left" w:pos="1440"/>
          <w:tab w:val="left" w:pos="2160"/>
          <w:tab w:val="left" w:pos="2880"/>
          <w:tab w:val="left" w:pos="3600"/>
        </w:tabs>
        <w:spacing w:line="240" w:lineRule="auto"/>
        <w:ind w:left="720"/>
        <w:rPr>
          <w:rFonts w:ascii="Times New Roman" w:hAnsi="Times New Roman" w:cs="Times New Roman"/>
        </w:rPr>
      </w:pPr>
      <w:r w:rsidRPr="00CF61A6">
        <w:rPr>
          <w:rFonts w:ascii="Times New Roman" w:hAnsi="Times New Roman" w:cs="Times New Roman"/>
        </w:rPr>
        <w:t xml:space="preserve">If the Commissioner determines that an applicant for renewal of a shellfish license, permit, or certificate is not currently in compliance with shellfish sanitation regulations, failed to report, or has failed to comply with shellfish sanitation regulations during the previous license period, the Commissioner may, in addition to any remedy available, including but not limited to suspension or revocation of the license, permit, or certificate in accordance with the procedures established under the marine resources’ laws, refuse renewal of the license, permit, or certificate in accordance with the following procedures: </w:t>
      </w:r>
    </w:p>
    <w:p w14:paraId="17A517B7" w14:textId="77777777" w:rsidR="00AA4349" w:rsidRPr="00CF61A6" w:rsidRDefault="00AA4349" w:rsidP="00363427">
      <w:pPr>
        <w:tabs>
          <w:tab w:val="left" w:pos="720"/>
          <w:tab w:val="left" w:pos="1440"/>
          <w:tab w:val="left" w:pos="2160"/>
          <w:tab w:val="left" w:pos="2880"/>
          <w:tab w:val="left" w:pos="3600"/>
        </w:tabs>
        <w:spacing w:line="240" w:lineRule="auto"/>
        <w:rPr>
          <w:rFonts w:ascii="Times New Roman" w:hAnsi="Times New Roman" w:cs="Times New Roman"/>
        </w:rPr>
      </w:pPr>
    </w:p>
    <w:p w14:paraId="338B7916" w14:textId="77777777" w:rsidR="00AA4349" w:rsidRPr="00CF61A6" w:rsidRDefault="00AA4349" w:rsidP="008B3848">
      <w:pPr>
        <w:pStyle w:val="ListParagraph"/>
        <w:widowControl/>
        <w:numPr>
          <w:ilvl w:val="0"/>
          <w:numId w:val="26"/>
        </w:numPr>
        <w:tabs>
          <w:tab w:val="left" w:pos="720"/>
          <w:tab w:val="left" w:pos="1440"/>
          <w:tab w:val="left" w:pos="2160"/>
          <w:tab w:val="left" w:pos="2880"/>
          <w:tab w:val="left" w:pos="3600"/>
        </w:tabs>
        <w:spacing w:before="0"/>
        <w:ind w:left="1440" w:hanging="720"/>
        <w:contextualSpacing/>
        <w:rPr>
          <w:rFonts w:ascii="Times New Roman" w:hAnsi="Times New Roman" w:cs="Times New Roman"/>
        </w:rPr>
      </w:pPr>
      <w:r w:rsidRPr="00CF61A6">
        <w:rPr>
          <w:rFonts w:ascii="Times New Roman" w:hAnsi="Times New Roman" w:cs="Times New Roman"/>
        </w:rPr>
        <w:t xml:space="preserve">The Commissioner shall advise the applicant for renewal by certified mail, return receipt requested, of the refusal and the grounds for this refusal. </w:t>
      </w:r>
    </w:p>
    <w:p w14:paraId="08B0FDEA" w14:textId="77777777" w:rsidR="00AA4349" w:rsidRPr="00CF61A6" w:rsidRDefault="00AA4349" w:rsidP="008B3848">
      <w:pPr>
        <w:pStyle w:val="ListParagraph"/>
        <w:tabs>
          <w:tab w:val="left" w:pos="720"/>
          <w:tab w:val="left" w:pos="1440"/>
          <w:tab w:val="left" w:pos="2160"/>
          <w:tab w:val="left" w:pos="2880"/>
          <w:tab w:val="left" w:pos="3600"/>
        </w:tabs>
        <w:spacing w:before="0"/>
        <w:ind w:left="1440" w:hanging="720"/>
        <w:rPr>
          <w:rFonts w:ascii="Times New Roman" w:hAnsi="Times New Roman" w:cs="Times New Roman"/>
        </w:rPr>
      </w:pPr>
    </w:p>
    <w:p w14:paraId="0909A0F9" w14:textId="77777777" w:rsidR="00AA4349" w:rsidRPr="00CF61A6" w:rsidRDefault="00AA4349" w:rsidP="008B3848">
      <w:pPr>
        <w:pStyle w:val="ListParagraph"/>
        <w:widowControl/>
        <w:numPr>
          <w:ilvl w:val="0"/>
          <w:numId w:val="26"/>
        </w:numPr>
        <w:tabs>
          <w:tab w:val="left" w:pos="720"/>
          <w:tab w:val="left" w:pos="1440"/>
          <w:tab w:val="left" w:pos="2160"/>
          <w:tab w:val="left" w:pos="2880"/>
          <w:tab w:val="left" w:pos="3600"/>
        </w:tabs>
        <w:spacing w:before="0"/>
        <w:ind w:left="1440" w:hanging="720"/>
        <w:contextualSpacing/>
        <w:rPr>
          <w:rFonts w:ascii="Times New Roman" w:hAnsi="Times New Roman" w:cs="Times New Roman"/>
        </w:rPr>
      </w:pPr>
      <w:r w:rsidRPr="00CF61A6">
        <w:rPr>
          <w:rFonts w:ascii="Times New Roman" w:hAnsi="Times New Roman" w:cs="Times New Roman"/>
        </w:rPr>
        <w:t xml:space="preserve">The Commissioner shall advise the applicant for renewal that the applicant has a right to request that an adjudicatory hearing be held before the Department in conformity with 5 M.R.S.A., Chapter 375 subchapter IV. The Commissioner shall advise the applicant that the hearing must be requested in writing and that the written request must be received by the Department no later than 10 days of receipt by the applicant of the notice, by certified mail, of refusal to renew the shellfish license, permit or certificate. </w:t>
      </w:r>
    </w:p>
    <w:p w14:paraId="51713551" w14:textId="77777777" w:rsidR="00AA4349" w:rsidRPr="00CF61A6" w:rsidRDefault="00AA4349" w:rsidP="008B3848">
      <w:pPr>
        <w:tabs>
          <w:tab w:val="left" w:pos="720"/>
          <w:tab w:val="left" w:pos="1440"/>
          <w:tab w:val="left" w:pos="2160"/>
          <w:tab w:val="left" w:pos="2880"/>
          <w:tab w:val="left" w:pos="3600"/>
        </w:tabs>
        <w:spacing w:line="240" w:lineRule="auto"/>
        <w:ind w:left="1440" w:hanging="720"/>
        <w:rPr>
          <w:rFonts w:ascii="Times New Roman" w:hAnsi="Times New Roman" w:cs="Times New Roman"/>
        </w:rPr>
      </w:pPr>
    </w:p>
    <w:p w14:paraId="7F173B7D" w14:textId="77777777" w:rsidR="00AA4349" w:rsidRPr="00CF61A6" w:rsidRDefault="00AA4349" w:rsidP="008B3848">
      <w:pPr>
        <w:pStyle w:val="ListParagraph"/>
        <w:widowControl/>
        <w:numPr>
          <w:ilvl w:val="0"/>
          <w:numId w:val="26"/>
        </w:numPr>
        <w:tabs>
          <w:tab w:val="left" w:pos="720"/>
          <w:tab w:val="left" w:pos="1440"/>
          <w:tab w:val="left" w:pos="2160"/>
          <w:tab w:val="left" w:pos="2880"/>
          <w:tab w:val="left" w:pos="3600"/>
        </w:tabs>
        <w:spacing w:before="0"/>
        <w:ind w:left="1440" w:hanging="720"/>
        <w:contextualSpacing/>
        <w:rPr>
          <w:rFonts w:ascii="Times New Roman" w:hAnsi="Times New Roman" w:cs="Times New Roman"/>
        </w:rPr>
      </w:pPr>
      <w:r w:rsidRPr="00CF61A6">
        <w:rPr>
          <w:rFonts w:ascii="Times New Roman" w:hAnsi="Times New Roman" w:cs="Times New Roman"/>
        </w:rPr>
        <w:t xml:space="preserve">If an adjudicatory hearing is requested, the Commissioner shall schedule a hearing within 10 days of the Department's receipt of the written request for hearing, unless a longer period is mutually agreed to in writing. </w:t>
      </w:r>
    </w:p>
    <w:p w14:paraId="39522D29" w14:textId="77777777" w:rsidR="00AA4349" w:rsidRPr="00CF61A6" w:rsidRDefault="00AA4349" w:rsidP="008B3848">
      <w:pPr>
        <w:pStyle w:val="ListParagraph"/>
        <w:tabs>
          <w:tab w:val="left" w:pos="720"/>
          <w:tab w:val="left" w:pos="1440"/>
          <w:tab w:val="left" w:pos="2160"/>
          <w:tab w:val="left" w:pos="2880"/>
          <w:tab w:val="left" w:pos="3600"/>
        </w:tabs>
        <w:spacing w:before="0"/>
        <w:ind w:left="1440" w:hanging="720"/>
        <w:rPr>
          <w:rFonts w:ascii="Times New Roman" w:hAnsi="Times New Roman" w:cs="Times New Roman"/>
        </w:rPr>
      </w:pPr>
    </w:p>
    <w:p w14:paraId="209B5663" w14:textId="77777777" w:rsidR="00D92BF6" w:rsidRPr="00CF61A6" w:rsidRDefault="00AA4349" w:rsidP="008B3848">
      <w:pPr>
        <w:pStyle w:val="ListParagraph"/>
        <w:widowControl/>
        <w:numPr>
          <w:ilvl w:val="0"/>
          <w:numId w:val="26"/>
        </w:numPr>
        <w:tabs>
          <w:tab w:val="left" w:pos="720"/>
          <w:tab w:val="left" w:pos="1440"/>
          <w:tab w:val="left" w:pos="2160"/>
          <w:tab w:val="left" w:pos="2880"/>
          <w:tab w:val="left" w:pos="3600"/>
        </w:tabs>
        <w:spacing w:before="0"/>
        <w:ind w:left="1440" w:right="-270" w:hanging="720"/>
        <w:contextualSpacing/>
        <w:rPr>
          <w:rStyle w:val="InitialStyle"/>
          <w:rFonts w:cs="Times New Roman"/>
          <w:sz w:val="22"/>
        </w:rPr>
      </w:pPr>
      <w:r w:rsidRPr="00CF61A6">
        <w:rPr>
          <w:rFonts w:ascii="Times New Roman" w:hAnsi="Times New Roman" w:cs="Times New Roman"/>
        </w:rPr>
        <w:t>Notice of the hearing date, time and location shall be given immediately to the applicant.</w:t>
      </w:r>
    </w:p>
    <w:p w14:paraId="024DDB4D" w14:textId="77777777" w:rsidR="00BE4DAE" w:rsidRPr="008B3848" w:rsidRDefault="00BE4DAE" w:rsidP="00596261">
      <w:pPr>
        <w:pBdr>
          <w:bottom w:val="single" w:sz="4" w:space="1" w:color="auto"/>
        </w:pBdr>
        <w:tabs>
          <w:tab w:val="left" w:pos="720"/>
          <w:tab w:val="left" w:pos="1440"/>
          <w:tab w:val="left" w:pos="2160"/>
          <w:tab w:val="left" w:pos="2880"/>
          <w:tab w:val="left" w:pos="3600"/>
        </w:tabs>
        <w:spacing w:line="240" w:lineRule="auto"/>
        <w:ind w:right="-270"/>
        <w:rPr>
          <w:rFonts w:ascii="Times New Roman" w:hAnsi="Times New Roman" w:cs="Times New Roman"/>
        </w:rPr>
      </w:pPr>
    </w:p>
    <w:p w14:paraId="7FE2C973" w14:textId="2142B10E" w:rsidR="00BE4DAE" w:rsidRDefault="00BE4DAE" w:rsidP="008B3848">
      <w:pPr>
        <w:tabs>
          <w:tab w:val="left" w:pos="720"/>
          <w:tab w:val="left" w:pos="1440"/>
          <w:tab w:val="left" w:pos="2160"/>
          <w:tab w:val="left" w:pos="2880"/>
          <w:tab w:val="left" w:pos="3600"/>
        </w:tabs>
        <w:spacing w:line="240" w:lineRule="auto"/>
        <w:rPr>
          <w:rFonts w:ascii="Times New Roman" w:hAnsi="Times New Roman" w:cs="Times New Roman"/>
        </w:rPr>
      </w:pPr>
    </w:p>
    <w:p w14:paraId="168F3716" w14:textId="77777777" w:rsidR="00782C2E" w:rsidRPr="008B3848" w:rsidRDefault="00782C2E" w:rsidP="008B3848">
      <w:pPr>
        <w:tabs>
          <w:tab w:val="left" w:pos="720"/>
          <w:tab w:val="left" w:pos="1440"/>
          <w:tab w:val="left" w:pos="2160"/>
          <w:tab w:val="left" w:pos="2880"/>
          <w:tab w:val="left" w:pos="3600"/>
        </w:tabs>
        <w:spacing w:line="240" w:lineRule="auto"/>
        <w:rPr>
          <w:rFonts w:ascii="Times New Roman" w:hAnsi="Times New Roman" w:cs="Times New Roman"/>
        </w:rPr>
      </w:pPr>
    </w:p>
    <w:p w14:paraId="09BB532B" w14:textId="77777777" w:rsidR="00905B85" w:rsidRPr="00905B85" w:rsidRDefault="00905B85" w:rsidP="00905B85">
      <w:pPr>
        <w:spacing w:line="240" w:lineRule="auto"/>
        <w:rPr>
          <w:rFonts w:ascii="Times New Roman" w:hAnsi="Times New Roman" w:cs="Times New Roman"/>
        </w:rPr>
      </w:pPr>
      <w:r w:rsidRPr="00905B85">
        <w:rPr>
          <w:rFonts w:ascii="Times New Roman" w:hAnsi="Times New Roman" w:cs="Times New Roman"/>
        </w:rPr>
        <w:t>EFFECTIVE DATE:</w:t>
      </w:r>
    </w:p>
    <w:p w14:paraId="7272443A" w14:textId="77777777" w:rsidR="00905B85" w:rsidRPr="00905B85" w:rsidRDefault="00905B85" w:rsidP="00905B85">
      <w:pPr>
        <w:spacing w:line="240" w:lineRule="auto"/>
        <w:rPr>
          <w:rFonts w:ascii="Times New Roman" w:hAnsi="Times New Roman" w:cs="Times New Roman"/>
        </w:rPr>
      </w:pPr>
      <w:r w:rsidRPr="00905B85">
        <w:rPr>
          <w:rFonts w:ascii="Times New Roman" w:hAnsi="Times New Roman" w:cs="Times New Roman"/>
        </w:rPr>
        <w:t>August 21, 2018 (Chapters 15, 16, 17, 18, 19, 20, and 21, and 23 repealed and 94 enacted in their place)</w:t>
      </w:r>
    </w:p>
    <w:p w14:paraId="24B05A56" w14:textId="0F447871" w:rsidR="00905B85" w:rsidRDefault="00905B85" w:rsidP="00905B85">
      <w:pPr>
        <w:spacing w:line="240" w:lineRule="auto"/>
        <w:rPr>
          <w:rFonts w:ascii="Times New Roman" w:hAnsi="Times New Roman" w:cs="Times New Roman"/>
        </w:rPr>
      </w:pPr>
      <w:r w:rsidRPr="00905B85">
        <w:rPr>
          <w:rFonts w:ascii="Times New Roman" w:hAnsi="Times New Roman" w:cs="Times New Roman"/>
        </w:rPr>
        <w:t xml:space="preserve">November 13, 2019 94.02(B) </w:t>
      </w:r>
    </w:p>
    <w:p w14:paraId="50CD3787" w14:textId="3664CF6D" w:rsidR="00905B85" w:rsidRDefault="00905B85" w:rsidP="00905B85">
      <w:pPr>
        <w:spacing w:line="240" w:lineRule="auto"/>
        <w:rPr>
          <w:rFonts w:ascii="Times New Roman" w:hAnsi="Times New Roman" w:cs="Times New Roman"/>
        </w:rPr>
      </w:pPr>
      <w:r>
        <w:rPr>
          <w:rFonts w:ascii="Times New Roman" w:hAnsi="Times New Roman" w:cs="Times New Roman"/>
        </w:rPr>
        <w:t xml:space="preserve">March 13, 2021-.02(A)&amp;(B), .06(B)(2), .07(C), .11(A),(B),&amp;(C) </w:t>
      </w:r>
    </w:p>
    <w:p w14:paraId="5A6EFCDF" w14:textId="610859EC" w:rsidR="000727ED" w:rsidRPr="00905B85" w:rsidRDefault="000727ED" w:rsidP="00905B85">
      <w:pPr>
        <w:spacing w:line="240" w:lineRule="auto"/>
        <w:rPr>
          <w:rFonts w:ascii="Times New Roman" w:hAnsi="Times New Roman" w:cs="Times New Roman"/>
        </w:rPr>
      </w:pPr>
      <w:r>
        <w:rPr>
          <w:rFonts w:ascii="Times New Roman" w:hAnsi="Times New Roman" w:cs="Times New Roman"/>
        </w:rPr>
        <w:t>April 22, 2025- 02(B)</w:t>
      </w:r>
      <w:r w:rsidR="001E276E">
        <w:rPr>
          <w:rFonts w:ascii="Times New Roman" w:hAnsi="Times New Roman" w:cs="Times New Roman"/>
        </w:rPr>
        <w:t xml:space="preserve"> – filing 2025-097</w:t>
      </w:r>
    </w:p>
    <w:p w14:paraId="021FFBEC" w14:textId="77777777" w:rsidR="00782C2E" w:rsidRDefault="00782C2E" w:rsidP="008B3848">
      <w:pPr>
        <w:spacing w:line="240" w:lineRule="auto"/>
        <w:rPr>
          <w:rFonts w:ascii="Times New Roman" w:hAnsi="Times New Roman" w:cs="Times New Roman"/>
        </w:rPr>
      </w:pPr>
    </w:p>
    <w:p w14:paraId="705AF36B" w14:textId="3BDE342F" w:rsidR="006E3CDA" w:rsidRPr="008B3848" w:rsidRDefault="006E3CDA" w:rsidP="008B3848">
      <w:pPr>
        <w:spacing w:line="240" w:lineRule="auto"/>
        <w:rPr>
          <w:rFonts w:ascii="Times New Roman" w:hAnsi="Times New Roman" w:cs="Times New Roman"/>
        </w:rPr>
      </w:pPr>
      <w:r>
        <w:rPr>
          <w:rFonts w:ascii="Times New Roman" w:hAnsi="Times New Roman" w:cs="Times New Roman"/>
        </w:rPr>
        <w:t>APAO WORD VERSION CONVERSION (IF NEEDED) AND ACCESSIBILITY CHECK: July 17, 2025</w:t>
      </w:r>
    </w:p>
    <w:sectPr w:rsidR="006E3CDA" w:rsidRPr="008B3848" w:rsidSect="00622541">
      <w:headerReference w:type="default" r:id="rId9"/>
      <w:pgSz w:w="12240" w:h="15840"/>
      <w:pgMar w:top="1440" w:right="1440" w:bottom="1440" w:left="1440" w:header="720" w:footer="720" w:gutter="0"/>
      <w:pgNumType w:start="0"/>
      <w:cols w:space="720" w:equalWidth="0">
        <w:col w:w="9000"/>
      </w:cols>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ECD37" w14:textId="77777777" w:rsidR="00447AEC" w:rsidRDefault="00447AEC" w:rsidP="001570E2">
      <w:pPr>
        <w:spacing w:line="240" w:lineRule="auto"/>
      </w:pPr>
      <w:r>
        <w:separator/>
      </w:r>
    </w:p>
  </w:endnote>
  <w:endnote w:type="continuationSeparator" w:id="0">
    <w:p w14:paraId="2E0D44E6" w14:textId="77777777" w:rsidR="00447AEC" w:rsidRDefault="00447AEC" w:rsidP="001570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F98DE" w14:textId="77777777" w:rsidR="00447AEC" w:rsidRDefault="00447AEC" w:rsidP="001570E2">
      <w:pPr>
        <w:spacing w:line="240" w:lineRule="auto"/>
      </w:pPr>
      <w:r>
        <w:separator/>
      </w:r>
    </w:p>
  </w:footnote>
  <w:footnote w:type="continuationSeparator" w:id="0">
    <w:p w14:paraId="3369CE5F" w14:textId="77777777" w:rsidR="00447AEC" w:rsidRDefault="00447AEC" w:rsidP="001570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11C62" w14:textId="3AE44BC2" w:rsidR="00622541" w:rsidRPr="00622541" w:rsidRDefault="00622541" w:rsidP="00622541">
    <w:pPr>
      <w:pStyle w:val="Header"/>
      <w:pBdr>
        <w:bottom w:val="single" w:sz="4" w:space="1" w:color="auto"/>
      </w:pBdr>
      <w:jc w:val="right"/>
      <w:rPr>
        <w:rFonts w:ascii="Times New Roman" w:hAnsi="Times New Roman" w:cs="Times New Roman"/>
        <w:sz w:val="18"/>
        <w:szCs w:val="18"/>
      </w:rPr>
    </w:pPr>
    <w:r w:rsidRPr="00622541">
      <w:rPr>
        <w:rFonts w:ascii="Times New Roman" w:hAnsi="Times New Roman" w:cs="Times New Roman"/>
        <w:sz w:val="18"/>
        <w:szCs w:val="18"/>
      </w:rPr>
      <w:t xml:space="preserve">Chapter 94     page </w:t>
    </w:r>
    <w:r w:rsidRPr="00622541">
      <w:rPr>
        <w:rFonts w:ascii="Times New Roman" w:hAnsi="Times New Roman" w:cs="Times New Roman"/>
        <w:sz w:val="18"/>
        <w:szCs w:val="18"/>
      </w:rPr>
      <w:fldChar w:fldCharType="begin"/>
    </w:r>
    <w:r w:rsidRPr="00622541">
      <w:rPr>
        <w:rFonts w:ascii="Times New Roman" w:hAnsi="Times New Roman" w:cs="Times New Roman"/>
        <w:sz w:val="18"/>
        <w:szCs w:val="18"/>
      </w:rPr>
      <w:instrText xml:space="preserve"> PAGE   \* MERGEFORMAT </w:instrText>
    </w:r>
    <w:r w:rsidRPr="00622541">
      <w:rPr>
        <w:rFonts w:ascii="Times New Roman" w:hAnsi="Times New Roman" w:cs="Times New Roman"/>
        <w:sz w:val="18"/>
        <w:szCs w:val="18"/>
      </w:rPr>
      <w:fldChar w:fldCharType="separate"/>
    </w:r>
    <w:r w:rsidR="00AB3A92">
      <w:rPr>
        <w:rFonts w:ascii="Times New Roman" w:hAnsi="Times New Roman" w:cs="Times New Roman"/>
        <w:noProof/>
        <w:sz w:val="18"/>
        <w:szCs w:val="18"/>
      </w:rPr>
      <w:t>8</w:t>
    </w:r>
    <w:r w:rsidRPr="00622541">
      <w:rPr>
        <w:rFonts w:ascii="Times New Roman" w:hAnsi="Times New Roman" w:cs="Times New Roman"/>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2868"/>
    <w:multiLevelType w:val="hybridMultilevel"/>
    <w:tmpl w:val="C680BBE8"/>
    <w:lvl w:ilvl="0" w:tplc="D4CAE822">
      <w:start w:val="5"/>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C825B6"/>
    <w:multiLevelType w:val="hybridMultilevel"/>
    <w:tmpl w:val="E062A916"/>
    <w:lvl w:ilvl="0" w:tplc="4620A254">
      <w:start w:val="5"/>
      <w:numFmt w:val="decimal"/>
      <w:lvlText w:val="%1."/>
      <w:lvlJc w:val="left"/>
      <w:pPr>
        <w:ind w:left="1080" w:hanging="360"/>
      </w:pPr>
    </w:lvl>
    <w:lvl w:ilvl="1" w:tplc="04090019">
      <w:start w:val="1"/>
      <w:numFmt w:val="lowerLetter"/>
      <w:lvlText w:val="%2."/>
      <w:lvlJc w:val="left"/>
      <w:pPr>
        <w:ind w:left="-360" w:hanging="360"/>
      </w:pPr>
    </w:lvl>
    <w:lvl w:ilvl="2" w:tplc="0409001B">
      <w:start w:val="1"/>
      <w:numFmt w:val="lowerRoman"/>
      <w:lvlText w:val="%3."/>
      <w:lvlJc w:val="right"/>
      <w:pPr>
        <w:ind w:left="360" w:hanging="180"/>
      </w:pPr>
    </w:lvl>
    <w:lvl w:ilvl="3" w:tplc="0409000F">
      <w:start w:val="1"/>
      <w:numFmt w:val="decimal"/>
      <w:lvlText w:val="%4."/>
      <w:lvlJc w:val="left"/>
      <w:pPr>
        <w:ind w:left="1080" w:hanging="360"/>
      </w:pPr>
    </w:lvl>
    <w:lvl w:ilvl="4" w:tplc="04090019">
      <w:start w:val="1"/>
      <w:numFmt w:val="lowerLetter"/>
      <w:lvlText w:val="%5."/>
      <w:lvlJc w:val="left"/>
      <w:pPr>
        <w:ind w:left="1800" w:hanging="360"/>
      </w:pPr>
    </w:lvl>
    <w:lvl w:ilvl="5" w:tplc="0409001B">
      <w:start w:val="1"/>
      <w:numFmt w:val="lowerRoman"/>
      <w:lvlText w:val="%6."/>
      <w:lvlJc w:val="right"/>
      <w:pPr>
        <w:ind w:left="2520" w:hanging="180"/>
      </w:pPr>
    </w:lvl>
    <w:lvl w:ilvl="6" w:tplc="0409000F">
      <w:start w:val="1"/>
      <w:numFmt w:val="decimal"/>
      <w:lvlText w:val="%7."/>
      <w:lvlJc w:val="left"/>
      <w:pPr>
        <w:ind w:left="3240" w:hanging="360"/>
      </w:pPr>
    </w:lvl>
    <w:lvl w:ilvl="7" w:tplc="04090019">
      <w:start w:val="1"/>
      <w:numFmt w:val="lowerLetter"/>
      <w:lvlText w:val="%8."/>
      <w:lvlJc w:val="left"/>
      <w:pPr>
        <w:ind w:left="3960" w:hanging="360"/>
      </w:pPr>
    </w:lvl>
    <w:lvl w:ilvl="8" w:tplc="0409001B">
      <w:start w:val="1"/>
      <w:numFmt w:val="lowerRoman"/>
      <w:lvlText w:val="%9."/>
      <w:lvlJc w:val="right"/>
      <w:pPr>
        <w:ind w:left="4680" w:hanging="180"/>
      </w:pPr>
    </w:lvl>
  </w:abstractNum>
  <w:abstractNum w:abstractNumId="2" w15:restartNumberingAfterBreak="0">
    <w:nsid w:val="09180FAC"/>
    <w:multiLevelType w:val="hybridMultilevel"/>
    <w:tmpl w:val="B3A07634"/>
    <w:lvl w:ilvl="0" w:tplc="E3F6E3DA">
      <w:start w:val="1"/>
      <w:numFmt w:val="decimal"/>
      <w:lvlText w:val="%1."/>
      <w:lvlJc w:val="left"/>
      <w:pPr>
        <w:ind w:left="108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3" w15:restartNumberingAfterBreak="0">
    <w:nsid w:val="152A29A3"/>
    <w:multiLevelType w:val="hybridMultilevel"/>
    <w:tmpl w:val="EB606B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85D4F7B"/>
    <w:multiLevelType w:val="hybridMultilevel"/>
    <w:tmpl w:val="15A6D9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AD2326F"/>
    <w:multiLevelType w:val="hybridMultilevel"/>
    <w:tmpl w:val="484A8FDC"/>
    <w:lvl w:ilvl="0" w:tplc="78827AB8">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D423584"/>
    <w:multiLevelType w:val="hybridMultilevel"/>
    <w:tmpl w:val="8EAA8D6C"/>
    <w:lvl w:ilvl="0" w:tplc="D9948F2E">
      <w:start w:val="5"/>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9C3634B"/>
    <w:multiLevelType w:val="hybridMultilevel"/>
    <w:tmpl w:val="EB6AF984"/>
    <w:lvl w:ilvl="0" w:tplc="7DE8C758">
      <w:start w:val="1"/>
      <w:numFmt w:val="upperLetter"/>
      <w:lvlText w:val="%1."/>
      <w:lvlJc w:val="left"/>
      <w:pPr>
        <w:ind w:left="840" w:hanging="361"/>
        <w:jc w:val="right"/>
      </w:pPr>
      <w:rPr>
        <w:rFonts w:ascii="Arial" w:eastAsia="Arial" w:hAnsi="Arial" w:cs="Arial" w:hint="default"/>
        <w:spacing w:val="-1"/>
        <w:w w:val="100"/>
        <w:sz w:val="20"/>
        <w:szCs w:val="20"/>
      </w:rPr>
    </w:lvl>
    <w:lvl w:ilvl="1" w:tplc="D910C748">
      <w:start w:val="1"/>
      <w:numFmt w:val="decimal"/>
      <w:lvlText w:val="(%2)"/>
      <w:lvlJc w:val="left"/>
      <w:pPr>
        <w:ind w:left="832" w:hanging="360"/>
        <w:jc w:val="right"/>
      </w:pPr>
      <w:rPr>
        <w:rFonts w:ascii="Arial" w:eastAsia="Arial" w:hAnsi="Arial" w:cs="Arial" w:hint="default"/>
        <w:w w:val="100"/>
        <w:sz w:val="20"/>
        <w:szCs w:val="20"/>
        <w:u w:val="none"/>
      </w:rPr>
    </w:lvl>
    <w:lvl w:ilvl="2" w:tplc="3CA2759C">
      <w:start w:val="1"/>
      <w:numFmt w:val="lowerLetter"/>
      <w:lvlText w:val="(%3)"/>
      <w:lvlJc w:val="left"/>
      <w:pPr>
        <w:ind w:left="1518" w:hanging="360"/>
      </w:pPr>
      <w:rPr>
        <w:rFonts w:hint="default"/>
        <w:w w:val="100"/>
      </w:rPr>
    </w:lvl>
    <w:lvl w:ilvl="3" w:tplc="8698EB0A">
      <w:start w:val="1"/>
      <w:numFmt w:val="bullet"/>
      <w:lvlText w:val="•"/>
      <w:lvlJc w:val="left"/>
      <w:pPr>
        <w:ind w:left="1560" w:hanging="360"/>
      </w:pPr>
      <w:rPr>
        <w:rFonts w:hint="default"/>
      </w:rPr>
    </w:lvl>
    <w:lvl w:ilvl="4" w:tplc="661E0178">
      <w:start w:val="1"/>
      <w:numFmt w:val="bullet"/>
      <w:lvlText w:val="•"/>
      <w:lvlJc w:val="left"/>
      <w:pPr>
        <w:ind w:left="2648" w:hanging="360"/>
      </w:pPr>
      <w:rPr>
        <w:rFonts w:hint="default"/>
      </w:rPr>
    </w:lvl>
    <w:lvl w:ilvl="5" w:tplc="AC908A1A">
      <w:start w:val="1"/>
      <w:numFmt w:val="bullet"/>
      <w:lvlText w:val="•"/>
      <w:lvlJc w:val="left"/>
      <w:pPr>
        <w:ind w:left="3737" w:hanging="360"/>
      </w:pPr>
      <w:rPr>
        <w:rFonts w:hint="default"/>
      </w:rPr>
    </w:lvl>
    <w:lvl w:ilvl="6" w:tplc="9C4A591A">
      <w:start w:val="1"/>
      <w:numFmt w:val="bullet"/>
      <w:lvlText w:val="•"/>
      <w:lvlJc w:val="left"/>
      <w:pPr>
        <w:ind w:left="4825" w:hanging="360"/>
      </w:pPr>
      <w:rPr>
        <w:rFonts w:hint="default"/>
      </w:rPr>
    </w:lvl>
    <w:lvl w:ilvl="7" w:tplc="9B28B258">
      <w:start w:val="1"/>
      <w:numFmt w:val="bullet"/>
      <w:lvlText w:val="•"/>
      <w:lvlJc w:val="left"/>
      <w:pPr>
        <w:ind w:left="5914" w:hanging="360"/>
      </w:pPr>
      <w:rPr>
        <w:rFonts w:hint="default"/>
      </w:rPr>
    </w:lvl>
    <w:lvl w:ilvl="8" w:tplc="5B869842">
      <w:start w:val="1"/>
      <w:numFmt w:val="bullet"/>
      <w:lvlText w:val="•"/>
      <w:lvlJc w:val="left"/>
      <w:pPr>
        <w:ind w:left="7002" w:hanging="360"/>
      </w:pPr>
      <w:rPr>
        <w:rFonts w:hint="default"/>
      </w:rPr>
    </w:lvl>
  </w:abstractNum>
  <w:abstractNum w:abstractNumId="8" w15:restartNumberingAfterBreak="0">
    <w:nsid w:val="31140092"/>
    <w:multiLevelType w:val="hybridMultilevel"/>
    <w:tmpl w:val="08223BC4"/>
    <w:lvl w:ilvl="0" w:tplc="2AD4516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58E3AB2"/>
    <w:multiLevelType w:val="hybridMultilevel"/>
    <w:tmpl w:val="B4B2BB28"/>
    <w:lvl w:ilvl="0" w:tplc="82FED3F2">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E15728C"/>
    <w:multiLevelType w:val="hybridMultilevel"/>
    <w:tmpl w:val="E130A13E"/>
    <w:lvl w:ilvl="0" w:tplc="08F638FA">
      <w:start w:val="1"/>
      <w:numFmt w:val="decimal"/>
      <w:lvlText w:val="(%1)"/>
      <w:lvlJc w:val="left"/>
      <w:pPr>
        <w:ind w:left="1080" w:hanging="360"/>
      </w:pPr>
      <w:rPr>
        <w:rFonts w:hint="default"/>
      </w:rPr>
    </w:lvl>
    <w:lvl w:ilvl="1" w:tplc="78FA8780">
      <w:start w:val="3"/>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CF4CB6"/>
    <w:multiLevelType w:val="hybridMultilevel"/>
    <w:tmpl w:val="3F921F10"/>
    <w:lvl w:ilvl="0" w:tplc="5A189CDC">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2" w15:restartNumberingAfterBreak="0">
    <w:nsid w:val="455C16D4"/>
    <w:multiLevelType w:val="hybridMultilevel"/>
    <w:tmpl w:val="35241A5A"/>
    <w:lvl w:ilvl="0" w:tplc="6868FD10">
      <w:start w:val="3"/>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9481373"/>
    <w:multiLevelType w:val="hybridMultilevel"/>
    <w:tmpl w:val="B5FE4730"/>
    <w:lvl w:ilvl="0" w:tplc="5FA6DFDA">
      <w:start w:val="3"/>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AD35115"/>
    <w:multiLevelType w:val="hybridMultilevel"/>
    <w:tmpl w:val="F77CDE5A"/>
    <w:lvl w:ilvl="0" w:tplc="D518955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4C9A7564"/>
    <w:multiLevelType w:val="hybridMultilevel"/>
    <w:tmpl w:val="C7DA7B78"/>
    <w:lvl w:ilvl="0" w:tplc="BC20CED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D6B4F88"/>
    <w:multiLevelType w:val="hybridMultilevel"/>
    <w:tmpl w:val="052826F8"/>
    <w:lvl w:ilvl="0" w:tplc="6C4880DA">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51EA362F"/>
    <w:multiLevelType w:val="hybridMultilevel"/>
    <w:tmpl w:val="D16CD592"/>
    <w:lvl w:ilvl="0" w:tplc="28CEE93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0B37FD6"/>
    <w:multiLevelType w:val="hybridMultilevel"/>
    <w:tmpl w:val="BB60E87A"/>
    <w:lvl w:ilvl="0" w:tplc="19EA9E80">
      <w:start w:val="1"/>
      <w:numFmt w:val="upperLetter"/>
      <w:lvlText w:val="%1."/>
      <w:lvlJc w:val="left"/>
      <w:pPr>
        <w:ind w:left="720" w:hanging="360"/>
      </w:pPr>
      <w:rPr>
        <w:b w:val="0"/>
      </w:rPr>
    </w:lvl>
    <w:lvl w:ilvl="1" w:tplc="18B06964">
      <w:start w:val="1"/>
      <w:numFmt w:val="decimal"/>
      <w:lvlText w:val="%2."/>
      <w:lvlJc w:val="left"/>
      <w:pPr>
        <w:ind w:left="1440" w:hanging="360"/>
      </w:pPr>
      <w:rPr>
        <w:rFonts w:ascii="Times New Roman" w:eastAsia="Calibri" w:hAnsi="Times New Roman" w:cs="Arial" w:hint="default"/>
        <w:b w:val="0"/>
      </w:rPr>
    </w:lvl>
    <w:lvl w:ilvl="2" w:tplc="0409001B">
      <w:start w:val="1"/>
      <w:numFmt w:val="lowerRoman"/>
      <w:lvlText w:val="%3."/>
      <w:lvlJc w:val="right"/>
      <w:pPr>
        <w:ind w:left="2160" w:hanging="180"/>
      </w:pPr>
    </w:lvl>
    <w:lvl w:ilvl="3" w:tplc="8E5038E6">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483516E"/>
    <w:multiLevelType w:val="hybridMultilevel"/>
    <w:tmpl w:val="2E6E8270"/>
    <w:lvl w:ilvl="0" w:tplc="8B8CE210">
      <w:start w:val="1"/>
      <w:numFmt w:val="lowerRoman"/>
      <w:lvlText w:val="%1."/>
      <w:lvlJc w:val="left"/>
      <w:pPr>
        <w:ind w:left="2880" w:hanging="72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0" w15:restartNumberingAfterBreak="0">
    <w:nsid w:val="69AF27F6"/>
    <w:multiLevelType w:val="hybridMultilevel"/>
    <w:tmpl w:val="227C4E1A"/>
    <w:lvl w:ilvl="0" w:tplc="6F56A7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C067B78"/>
    <w:multiLevelType w:val="multilevel"/>
    <w:tmpl w:val="031A500C"/>
    <w:lvl w:ilvl="0">
      <w:start w:val="94"/>
      <w:numFmt w:val="decimal"/>
      <w:lvlText w:val="%1"/>
      <w:lvlJc w:val="left"/>
      <w:pPr>
        <w:ind w:left="480" w:hanging="480"/>
      </w:pPr>
    </w:lvl>
    <w:lvl w:ilvl="1">
      <w:start w:val="9"/>
      <w:numFmt w:val="decimalZero"/>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15:restartNumberingAfterBreak="0">
    <w:nsid w:val="6C596665"/>
    <w:multiLevelType w:val="hybridMultilevel"/>
    <w:tmpl w:val="379CC142"/>
    <w:lvl w:ilvl="0" w:tplc="97CA8D28">
      <w:start w:val="1"/>
      <w:numFmt w:val="upperLetter"/>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D4B3712"/>
    <w:multiLevelType w:val="hybridMultilevel"/>
    <w:tmpl w:val="523AF584"/>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15:restartNumberingAfterBreak="0">
    <w:nsid w:val="6DF7798B"/>
    <w:multiLevelType w:val="hybridMultilevel"/>
    <w:tmpl w:val="347A7AB0"/>
    <w:lvl w:ilvl="0" w:tplc="94F4F998">
      <w:start w:val="2"/>
      <w:numFmt w:val="decimal"/>
      <w:lvlText w:val="%1."/>
      <w:lvlJc w:val="left"/>
      <w:pPr>
        <w:ind w:left="108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25" w15:restartNumberingAfterBreak="0">
    <w:nsid w:val="70763508"/>
    <w:multiLevelType w:val="hybridMultilevel"/>
    <w:tmpl w:val="BB4493D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28E7EE5"/>
    <w:multiLevelType w:val="hybridMultilevel"/>
    <w:tmpl w:val="E062A916"/>
    <w:lvl w:ilvl="0" w:tplc="4620A254">
      <w:start w:val="5"/>
      <w:numFmt w:val="decimal"/>
      <w:lvlText w:val="%1."/>
      <w:lvlJc w:val="left"/>
      <w:pPr>
        <w:ind w:left="1080" w:hanging="360"/>
      </w:pPr>
    </w:lvl>
    <w:lvl w:ilvl="1" w:tplc="04090019">
      <w:start w:val="1"/>
      <w:numFmt w:val="lowerLetter"/>
      <w:lvlText w:val="%2."/>
      <w:lvlJc w:val="left"/>
      <w:pPr>
        <w:ind w:left="-360" w:hanging="360"/>
      </w:pPr>
    </w:lvl>
    <w:lvl w:ilvl="2" w:tplc="0409001B">
      <w:start w:val="1"/>
      <w:numFmt w:val="lowerRoman"/>
      <w:lvlText w:val="%3."/>
      <w:lvlJc w:val="right"/>
      <w:pPr>
        <w:ind w:left="360" w:hanging="180"/>
      </w:pPr>
    </w:lvl>
    <w:lvl w:ilvl="3" w:tplc="0409000F">
      <w:start w:val="1"/>
      <w:numFmt w:val="decimal"/>
      <w:lvlText w:val="%4."/>
      <w:lvlJc w:val="left"/>
      <w:pPr>
        <w:ind w:left="1080" w:hanging="360"/>
      </w:pPr>
    </w:lvl>
    <w:lvl w:ilvl="4" w:tplc="04090019">
      <w:start w:val="1"/>
      <w:numFmt w:val="lowerLetter"/>
      <w:lvlText w:val="%5."/>
      <w:lvlJc w:val="left"/>
      <w:pPr>
        <w:ind w:left="1800" w:hanging="360"/>
      </w:pPr>
    </w:lvl>
    <w:lvl w:ilvl="5" w:tplc="0409001B">
      <w:start w:val="1"/>
      <w:numFmt w:val="lowerRoman"/>
      <w:lvlText w:val="%6."/>
      <w:lvlJc w:val="right"/>
      <w:pPr>
        <w:ind w:left="2520" w:hanging="180"/>
      </w:pPr>
    </w:lvl>
    <w:lvl w:ilvl="6" w:tplc="0409000F">
      <w:start w:val="1"/>
      <w:numFmt w:val="decimal"/>
      <w:lvlText w:val="%7."/>
      <w:lvlJc w:val="left"/>
      <w:pPr>
        <w:ind w:left="3240" w:hanging="360"/>
      </w:pPr>
    </w:lvl>
    <w:lvl w:ilvl="7" w:tplc="04090019">
      <w:start w:val="1"/>
      <w:numFmt w:val="lowerLetter"/>
      <w:lvlText w:val="%8."/>
      <w:lvlJc w:val="left"/>
      <w:pPr>
        <w:ind w:left="3960" w:hanging="360"/>
      </w:pPr>
    </w:lvl>
    <w:lvl w:ilvl="8" w:tplc="0409001B">
      <w:start w:val="1"/>
      <w:numFmt w:val="lowerRoman"/>
      <w:lvlText w:val="%9."/>
      <w:lvlJc w:val="right"/>
      <w:pPr>
        <w:ind w:left="4680" w:hanging="180"/>
      </w:pPr>
    </w:lvl>
  </w:abstractNum>
  <w:abstractNum w:abstractNumId="27" w15:restartNumberingAfterBreak="0">
    <w:nsid w:val="737A4D39"/>
    <w:multiLevelType w:val="hybridMultilevel"/>
    <w:tmpl w:val="076C10CC"/>
    <w:lvl w:ilvl="0" w:tplc="4234352A">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835225372">
    <w:abstractNumId w:val="7"/>
  </w:num>
  <w:num w:numId="2" w16cid:durableId="1838378497">
    <w:abstractNumId w:val="10"/>
  </w:num>
  <w:num w:numId="3" w16cid:durableId="16141713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6970396">
    <w:abstractNumId w:val="12"/>
  </w:num>
  <w:num w:numId="5" w16cid:durableId="495343997">
    <w:abstractNumId w:val="23"/>
  </w:num>
  <w:num w:numId="6" w16cid:durableId="1711883639">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57162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34826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69319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33747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87110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5265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2847621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245303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92681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815453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4585943">
    <w:abstractNumId w:val="21"/>
    <w:lvlOverride w:ilvl="0">
      <w:startOverride w:val="9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05706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073525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69806179">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236457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99953036">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275029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06527796">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81811248">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93290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74674588">
    <w:abstractNumId w:val="27"/>
  </w:num>
  <w:num w:numId="28" w16cid:durableId="1421366980">
    <w:abstractNumId w:val="20"/>
  </w:num>
  <w:num w:numId="29" w16cid:durableId="841821952">
    <w:abstractNumId w:val="17"/>
  </w:num>
  <w:num w:numId="30" w16cid:durableId="407776847">
    <w:abstractNumId w:val="26"/>
  </w:num>
  <w:num w:numId="31" w16cid:durableId="1610703537">
    <w:abstractNumId w:val="0"/>
  </w:num>
  <w:num w:numId="32" w16cid:durableId="1504783943">
    <w:abstractNumId w:val="3"/>
  </w:num>
  <w:num w:numId="33" w16cid:durableId="1070687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displayBackgroundShape/>
  <w:proofState w:spelling="clean" w:grammar="clean"/>
  <w:trackRevision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0F2"/>
    <w:rsid w:val="00001102"/>
    <w:rsid w:val="00013F5D"/>
    <w:rsid w:val="000165A2"/>
    <w:rsid w:val="0002099E"/>
    <w:rsid w:val="000424C3"/>
    <w:rsid w:val="00046621"/>
    <w:rsid w:val="000471C8"/>
    <w:rsid w:val="0005553E"/>
    <w:rsid w:val="00060D40"/>
    <w:rsid w:val="00063622"/>
    <w:rsid w:val="000727ED"/>
    <w:rsid w:val="000760F2"/>
    <w:rsid w:val="0007760E"/>
    <w:rsid w:val="00080CF6"/>
    <w:rsid w:val="000A25DD"/>
    <w:rsid w:val="000C465F"/>
    <w:rsid w:val="000C545E"/>
    <w:rsid w:val="00104CDB"/>
    <w:rsid w:val="001238BB"/>
    <w:rsid w:val="00152AC0"/>
    <w:rsid w:val="00156CFE"/>
    <w:rsid w:val="001570E2"/>
    <w:rsid w:val="00190803"/>
    <w:rsid w:val="001A5C83"/>
    <w:rsid w:val="001B5EE5"/>
    <w:rsid w:val="001C3DA8"/>
    <w:rsid w:val="001C6DCF"/>
    <w:rsid w:val="001E276E"/>
    <w:rsid w:val="0022389A"/>
    <w:rsid w:val="00234568"/>
    <w:rsid w:val="00234684"/>
    <w:rsid w:val="00242F39"/>
    <w:rsid w:val="00242FC0"/>
    <w:rsid w:val="0027313B"/>
    <w:rsid w:val="002731F9"/>
    <w:rsid w:val="002759A2"/>
    <w:rsid w:val="00292479"/>
    <w:rsid w:val="002926B3"/>
    <w:rsid w:val="0029568B"/>
    <w:rsid w:val="00295D4E"/>
    <w:rsid w:val="002B530E"/>
    <w:rsid w:val="002B7223"/>
    <w:rsid w:val="002D0F07"/>
    <w:rsid w:val="002E099A"/>
    <w:rsid w:val="00301AD4"/>
    <w:rsid w:val="00325507"/>
    <w:rsid w:val="003333DE"/>
    <w:rsid w:val="00341160"/>
    <w:rsid w:val="003551DB"/>
    <w:rsid w:val="00363427"/>
    <w:rsid w:val="00373C10"/>
    <w:rsid w:val="003A2699"/>
    <w:rsid w:val="003B0D3A"/>
    <w:rsid w:val="003B598E"/>
    <w:rsid w:val="003C493A"/>
    <w:rsid w:val="003C5C7F"/>
    <w:rsid w:val="003E3B12"/>
    <w:rsid w:val="003E7127"/>
    <w:rsid w:val="00401458"/>
    <w:rsid w:val="00406136"/>
    <w:rsid w:val="00415164"/>
    <w:rsid w:val="004338EC"/>
    <w:rsid w:val="00434B6F"/>
    <w:rsid w:val="00444E34"/>
    <w:rsid w:val="00447AEC"/>
    <w:rsid w:val="00483E1C"/>
    <w:rsid w:val="004D2CBE"/>
    <w:rsid w:val="00501273"/>
    <w:rsid w:val="0054507A"/>
    <w:rsid w:val="00547073"/>
    <w:rsid w:val="00550240"/>
    <w:rsid w:val="00571D89"/>
    <w:rsid w:val="005723AD"/>
    <w:rsid w:val="00573D61"/>
    <w:rsid w:val="0058149F"/>
    <w:rsid w:val="00591876"/>
    <w:rsid w:val="00593116"/>
    <w:rsid w:val="00596261"/>
    <w:rsid w:val="005A35F6"/>
    <w:rsid w:val="005A47ED"/>
    <w:rsid w:val="005A72C8"/>
    <w:rsid w:val="00610C44"/>
    <w:rsid w:val="00622541"/>
    <w:rsid w:val="00625275"/>
    <w:rsid w:val="006350B0"/>
    <w:rsid w:val="0065203D"/>
    <w:rsid w:val="0065764B"/>
    <w:rsid w:val="00663D1A"/>
    <w:rsid w:val="00666CDB"/>
    <w:rsid w:val="00683A33"/>
    <w:rsid w:val="00694E82"/>
    <w:rsid w:val="006A2198"/>
    <w:rsid w:val="006A28E9"/>
    <w:rsid w:val="006B0CE8"/>
    <w:rsid w:val="006E3CDA"/>
    <w:rsid w:val="006F43B4"/>
    <w:rsid w:val="0070340D"/>
    <w:rsid w:val="00774E54"/>
    <w:rsid w:val="00782C2E"/>
    <w:rsid w:val="007906BB"/>
    <w:rsid w:val="007B0866"/>
    <w:rsid w:val="007C29CB"/>
    <w:rsid w:val="007E1425"/>
    <w:rsid w:val="007E4C4B"/>
    <w:rsid w:val="008014F7"/>
    <w:rsid w:val="0080333B"/>
    <w:rsid w:val="008118C7"/>
    <w:rsid w:val="0082455D"/>
    <w:rsid w:val="0083497D"/>
    <w:rsid w:val="00866D6C"/>
    <w:rsid w:val="008B3848"/>
    <w:rsid w:val="008E0BD7"/>
    <w:rsid w:val="008F017F"/>
    <w:rsid w:val="00905B85"/>
    <w:rsid w:val="00907704"/>
    <w:rsid w:val="009243EA"/>
    <w:rsid w:val="0093624E"/>
    <w:rsid w:val="00941717"/>
    <w:rsid w:val="009B0224"/>
    <w:rsid w:val="009B13AD"/>
    <w:rsid w:val="009F4A02"/>
    <w:rsid w:val="00A07BA8"/>
    <w:rsid w:val="00A10477"/>
    <w:rsid w:val="00A13C9A"/>
    <w:rsid w:val="00A22E07"/>
    <w:rsid w:val="00A27BE4"/>
    <w:rsid w:val="00A311BD"/>
    <w:rsid w:val="00A32EC4"/>
    <w:rsid w:val="00A66EFF"/>
    <w:rsid w:val="00A8540D"/>
    <w:rsid w:val="00AA4349"/>
    <w:rsid w:val="00AB3A92"/>
    <w:rsid w:val="00AD602B"/>
    <w:rsid w:val="00AD726D"/>
    <w:rsid w:val="00B20D22"/>
    <w:rsid w:val="00B40D9B"/>
    <w:rsid w:val="00B61084"/>
    <w:rsid w:val="00B665F6"/>
    <w:rsid w:val="00B6790D"/>
    <w:rsid w:val="00B70402"/>
    <w:rsid w:val="00B90129"/>
    <w:rsid w:val="00BA6D1B"/>
    <w:rsid w:val="00BD70A8"/>
    <w:rsid w:val="00BE475A"/>
    <w:rsid w:val="00BE4DAE"/>
    <w:rsid w:val="00C00823"/>
    <w:rsid w:val="00C0786C"/>
    <w:rsid w:val="00C60D3D"/>
    <w:rsid w:val="00C62B6C"/>
    <w:rsid w:val="00C82ABF"/>
    <w:rsid w:val="00C94CF3"/>
    <w:rsid w:val="00C965C9"/>
    <w:rsid w:val="00CA6B85"/>
    <w:rsid w:val="00CB08CC"/>
    <w:rsid w:val="00CC08A2"/>
    <w:rsid w:val="00CD253E"/>
    <w:rsid w:val="00CF2276"/>
    <w:rsid w:val="00CF24FF"/>
    <w:rsid w:val="00CF61A6"/>
    <w:rsid w:val="00D1645E"/>
    <w:rsid w:val="00D203FE"/>
    <w:rsid w:val="00D21593"/>
    <w:rsid w:val="00D373A4"/>
    <w:rsid w:val="00D64706"/>
    <w:rsid w:val="00D92BF6"/>
    <w:rsid w:val="00DD56A1"/>
    <w:rsid w:val="00DE1B98"/>
    <w:rsid w:val="00E155E4"/>
    <w:rsid w:val="00E274F5"/>
    <w:rsid w:val="00E4105E"/>
    <w:rsid w:val="00E62843"/>
    <w:rsid w:val="00E700FE"/>
    <w:rsid w:val="00EB3000"/>
    <w:rsid w:val="00EC457C"/>
    <w:rsid w:val="00ED6C02"/>
    <w:rsid w:val="00F01431"/>
    <w:rsid w:val="00F2143D"/>
    <w:rsid w:val="00F64C3C"/>
    <w:rsid w:val="00F66952"/>
    <w:rsid w:val="00FB4178"/>
    <w:rsid w:val="00FC38D9"/>
    <w:rsid w:val="00FE3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30D59E8"/>
  <w15:docId w15:val="{79BEDA9B-898D-47E5-8331-62554851C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paragraph" w:styleId="Heading7">
    <w:name w:val="heading 7"/>
    <w:basedOn w:val="Normal"/>
    <w:next w:val="Normal"/>
    <w:link w:val="Heading7Char"/>
    <w:uiPriority w:val="9"/>
    <w:unhideWhenUsed/>
    <w:qFormat/>
    <w:rsid w:val="006E3CDA"/>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styleId="BalloonText">
    <w:name w:val="Balloon Text"/>
    <w:basedOn w:val="Normal"/>
    <w:link w:val="BalloonTextChar"/>
    <w:uiPriority w:val="99"/>
    <w:semiHidden/>
    <w:unhideWhenUsed/>
    <w:rsid w:val="006A21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198"/>
    <w:rPr>
      <w:rFonts w:ascii="Tahoma" w:hAnsi="Tahoma" w:cs="Tahoma"/>
      <w:sz w:val="16"/>
      <w:szCs w:val="16"/>
    </w:rPr>
  </w:style>
  <w:style w:type="table" w:styleId="TableGrid">
    <w:name w:val="Table Grid"/>
    <w:basedOn w:val="TableNormal"/>
    <w:uiPriority w:val="59"/>
    <w:rsid w:val="0054507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570E2"/>
    <w:pPr>
      <w:widowControl w:val="0"/>
      <w:spacing w:line="240" w:lineRule="auto"/>
    </w:pPr>
    <w:rPr>
      <w:color w:val="auto"/>
      <w:sz w:val="20"/>
      <w:szCs w:val="20"/>
    </w:rPr>
  </w:style>
  <w:style w:type="character" w:customStyle="1" w:styleId="BodyTextChar">
    <w:name w:val="Body Text Char"/>
    <w:basedOn w:val="DefaultParagraphFont"/>
    <w:link w:val="BodyText"/>
    <w:uiPriority w:val="1"/>
    <w:rsid w:val="001570E2"/>
    <w:rPr>
      <w:color w:val="auto"/>
      <w:sz w:val="20"/>
      <w:szCs w:val="20"/>
    </w:rPr>
  </w:style>
  <w:style w:type="paragraph" w:styleId="ListParagraph">
    <w:name w:val="List Paragraph"/>
    <w:basedOn w:val="Normal"/>
    <w:uiPriority w:val="34"/>
    <w:qFormat/>
    <w:rsid w:val="001570E2"/>
    <w:pPr>
      <w:widowControl w:val="0"/>
      <w:spacing w:before="1" w:line="240" w:lineRule="auto"/>
      <w:ind w:left="819" w:hanging="359"/>
    </w:pPr>
    <w:rPr>
      <w:color w:val="auto"/>
    </w:rPr>
  </w:style>
  <w:style w:type="paragraph" w:styleId="Header">
    <w:name w:val="header"/>
    <w:basedOn w:val="Normal"/>
    <w:link w:val="HeaderChar"/>
    <w:unhideWhenUsed/>
    <w:rsid w:val="001570E2"/>
    <w:pPr>
      <w:tabs>
        <w:tab w:val="center" w:pos="4680"/>
        <w:tab w:val="right" w:pos="9360"/>
      </w:tabs>
      <w:spacing w:line="240" w:lineRule="auto"/>
    </w:pPr>
  </w:style>
  <w:style w:type="character" w:customStyle="1" w:styleId="HeaderChar">
    <w:name w:val="Header Char"/>
    <w:basedOn w:val="DefaultParagraphFont"/>
    <w:link w:val="Header"/>
    <w:uiPriority w:val="99"/>
    <w:rsid w:val="001570E2"/>
  </w:style>
  <w:style w:type="paragraph" w:styleId="Footer">
    <w:name w:val="footer"/>
    <w:basedOn w:val="Normal"/>
    <w:link w:val="FooterChar"/>
    <w:uiPriority w:val="99"/>
    <w:unhideWhenUsed/>
    <w:rsid w:val="001570E2"/>
    <w:pPr>
      <w:tabs>
        <w:tab w:val="center" w:pos="4680"/>
        <w:tab w:val="right" w:pos="9360"/>
      </w:tabs>
      <w:spacing w:line="240" w:lineRule="auto"/>
    </w:pPr>
  </w:style>
  <w:style w:type="character" w:customStyle="1" w:styleId="FooterChar">
    <w:name w:val="Footer Char"/>
    <w:basedOn w:val="DefaultParagraphFont"/>
    <w:link w:val="Footer"/>
    <w:uiPriority w:val="99"/>
    <w:rsid w:val="001570E2"/>
  </w:style>
  <w:style w:type="character" w:styleId="CommentReference">
    <w:name w:val="annotation reference"/>
    <w:basedOn w:val="DefaultParagraphFont"/>
    <w:uiPriority w:val="99"/>
    <w:semiHidden/>
    <w:unhideWhenUsed/>
    <w:rsid w:val="00907704"/>
    <w:rPr>
      <w:sz w:val="16"/>
      <w:szCs w:val="16"/>
    </w:rPr>
  </w:style>
  <w:style w:type="paragraph" w:styleId="CommentText">
    <w:name w:val="annotation text"/>
    <w:basedOn w:val="Normal"/>
    <w:link w:val="CommentTextChar"/>
    <w:uiPriority w:val="99"/>
    <w:semiHidden/>
    <w:unhideWhenUsed/>
    <w:rsid w:val="00907704"/>
    <w:pPr>
      <w:spacing w:line="240" w:lineRule="auto"/>
    </w:pPr>
    <w:rPr>
      <w:sz w:val="20"/>
      <w:szCs w:val="20"/>
    </w:rPr>
  </w:style>
  <w:style w:type="character" w:customStyle="1" w:styleId="CommentTextChar">
    <w:name w:val="Comment Text Char"/>
    <w:basedOn w:val="DefaultParagraphFont"/>
    <w:link w:val="CommentText"/>
    <w:uiPriority w:val="99"/>
    <w:semiHidden/>
    <w:rsid w:val="00907704"/>
    <w:rPr>
      <w:sz w:val="20"/>
      <w:szCs w:val="20"/>
    </w:rPr>
  </w:style>
  <w:style w:type="paragraph" w:styleId="CommentSubject">
    <w:name w:val="annotation subject"/>
    <w:basedOn w:val="CommentText"/>
    <w:next w:val="CommentText"/>
    <w:link w:val="CommentSubjectChar"/>
    <w:uiPriority w:val="99"/>
    <w:semiHidden/>
    <w:unhideWhenUsed/>
    <w:rsid w:val="00907704"/>
    <w:rPr>
      <w:b/>
      <w:bCs/>
    </w:rPr>
  </w:style>
  <w:style w:type="character" w:customStyle="1" w:styleId="CommentSubjectChar">
    <w:name w:val="Comment Subject Char"/>
    <w:basedOn w:val="CommentTextChar"/>
    <w:link w:val="CommentSubject"/>
    <w:uiPriority w:val="99"/>
    <w:semiHidden/>
    <w:rsid w:val="00907704"/>
    <w:rPr>
      <w:b/>
      <w:bCs/>
      <w:sz w:val="20"/>
      <w:szCs w:val="20"/>
    </w:rPr>
  </w:style>
  <w:style w:type="paragraph" w:customStyle="1" w:styleId="DefaultText">
    <w:name w:val="Default Text"/>
    <w:basedOn w:val="Normal"/>
    <w:rsid w:val="00610C44"/>
    <w:pPr>
      <w:overflowPunct w:val="0"/>
      <w:autoSpaceDE w:val="0"/>
      <w:autoSpaceDN w:val="0"/>
      <w:adjustRightInd w:val="0"/>
      <w:spacing w:line="240" w:lineRule="auto"/>
      <w:textAlignment w:val="baseline"/>
    </w:pPr>
    <w:rPr>
      <w:rFonts w:ascii="Times New Roman" w:eastAsia="Times New Roman" w:hAnsi="Times New Roman" w:cs="Times New Roman"/>
      <w:color w:val="auto"/>
      <w:sz w:val="24"/>
      <w:szCs w:val="20"/>
    </w:rPr>
  </w:style>
  <w:style w:type="character" w:customStyle="1" w:styleId="InitialStyle">
    <w:name w:val="InitialStyle"/>
    <w:rsid w:val="00610C44"/>
    <w:rPr>
      <w:rFonts w:ascii="Times New Roman" w:hAnsi="Times New Roman"/>
      <w:color w:val="auto"/>
      <w:spacing w:val="0"/>
      <w:sz w:val="24"/>
    </w:rPr>
  </w:style>
  <w:style w:type="character" w:styleId="Hyperlink">
    <w:name w:val="Hyperlink"/>
    <w:basedOn w:val="DefaultParagraphFont"/>
    <w:uiPriority w:val="99"/>
    <w:unhideWhenUsed/>
    <w:rsid w:val="00550240"/>
    <w:rPr>
      <w:color w:val="0000FF" w:themeColor="hyperlink"/>
      <w:u w:val="single"/>
    </w:rPr>
  </w:style>
  <w:style w:type="paragraph" w:customStyle="1" w:styleId="Default">
    <w:name w:val="Default"/>
    <w:rsid w:val="00483E1C"/>
    <w:pPr>
      <w:autoSpaceDE w:val="0"/>
      <w:autoSpaceDN w:val="0"/>
      <w:adjustRightInd w:val="0"/>
      <w:spacing w:line="240" w:lineRule="auto"/>
    </w:pPr>
    <w:rPr>
      <w:rFonts w:ascii="Times New Roman" w:eastAsiaTheme="minorHAnsi" w:hAnsi="Times New Roman" w:cs="Times New Roman"/>
      <w:sz w:val="24"/>
      <w:szCs w:val="24"/>
    </w:rPr>
  </w:style>
  <w:style w:type="paragraph" w:styleId="BodyTextIndent3">
    <w:name w:val="Body Text Indent 3"/>
    <w:basedOn w:val="Normal"/>
    <w:link w:val="BodyTextIndent3Char"/>
    <w:uiPriority w:val="99"/>
    <w:semiHidden/>
    <w:unhideWhenUsed/>
    <w:rsid w:val="00D92BF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92BF6"/>
    <w:rPr>
      <w:sz w:val="16"/>
      <w:szCs w:val="16"/>
    </w:rPr>
  </w:style>
  <w:style w:type="paragraph" w:styleId="BodyText2">
    <w:name w:val="Body Text 2"/>
    <w:basedOn w:val="Normal"/>
    <w:link w:val="BodyText2Char"/>
    <w:uiPriority w:val="99"/>
    <w:semiHidden/>
    <w:unhideWhenUsed/>
    <w:rsid w:val="00D92BF6"/>
    <w:pPr>
      <w:spacing w:after="120" w:line="480" w:lineRule="auto"/>
    </w:pPr>
  </w:style>
  <w:style w:type="character" w:customStyle="1" w:styleId="BodyText2Char">
    <w:name w:val="Body Text 2 Char"/>
    <w:basedOn w:val="DefaultParagraphFont"/>
    <w:link w:val="BodyText2"/>
    <w:uiPriority w:val="99"/>
    <w:semiHidden/>
    <w:rsid w:val="00D92BF6"/>
  </w:style>
  <w:style w:type="paragraph" w:styleId="BodyTextIndent2">
    <w:name w:val="Body Text Indent 2"/>
    <w:basedOn w:val="Normal"/>
    <w:link w:val="BodyTextIndent2Char"/>
    <w:uiPriority w:val="99"/>
    <w:semiHidden/>
    <w:unhideWhenUsed/>
    <w:rsid w:val="00D92BF6"/>
    <w:pPr>
      <w:spacing w:after="120" w:line="480" w:lineRule="auto"/>
      <w:ind w:left="360"/>
    </w:pPr>
  </w:style>
  <w:style w:type="character" w:customStyle="1" w:styleId="BodyTextIndent2Char">
    <w:name w:val="Body Text Indent 2 Char"/>
    <w:basedOn w:val="DefaultParagraphFont"/>
    <w:link w:val="BodyTextIndent2"/>
    <w:uiPriority w:val="99"/>
    <w:semiHidden/>
    <w:rsid w:val="00D92BF6"/>
  </w:style>
  <w:style w:type="paragraph" w:styleId="BodyTextIndent">
    <w:name w:val="Body Text Indent"/>
    <w:basedOn w:val="Normal"/>
    <w:link w:val="BodyTextIndentChar"/>
    <w:uiPriority w:val="99"/>
    <w:semiHidden/>
    <w:unhideWhenUsed/>
    <w:rsid w:val="00D92BF6"/>
    <w:pPr>
      <w:spacing w:after="120"/>
      <w:ind w:left="360"/>
    </w:pPr>
  </w:style>
  <w:style w:type="character" w:customStyle="1" w:styleId="BodyTextIndentChar">
    <w:name w:val="Body Text Indent Char"/>
    <w:basedOn w:val="DefaultParagraphFont"/>
    <w:link w:val="BodyTextIndent"/>
    <w:uiPriority w:val="99"/>
    <w:semiHidden/>
    <w:rsid w:val="00D92BF6"/>
  </w:style>
  <w:style w:type="paragraph" w:customStyle="1" w:styleId="DefaultText1">
    <w:name w:val="Default Text:1"/>
    <w:basedOn w:val="Normal"/>
    <w:rsid w:val="00D92BF6"/>
    <w:pPr>
      <w:overflowPunct w:val="0"/>
      <w:autoSpaceDE w:val="0"/>
      <w:autoSpaceDN w:val="0"/>
      <w:adjustRightInd w:val="0"/>
      <w:spacing w:line="240" w:lineRule="auto"/>
      <w:textAlignment w:val="baseline"/>
    </w:pPr>
    <w:rPr>
      <w:rFonts w:ascii="Times New Roman" w:eastAsia="Times New Roman" w:hAnsi="Times New Roman" w:cs="Times New Roman"/>
      <w:color w:val="auto"/>
      <w:sz w:val="24"/>
      <w:szCs w:val="20"/>
    </w:rPr>
  </w:style>
  <w:style w:type="paragraph" w:styleId="FootnoteText">
    <w:name w:val="footnote text"/>
    <w:basedOn w:val="Normal"/>
    <w:link w:val="FootnoteTextChar"/>
    <w:semiHidden/>
    <w:rsid w:val="00D92BF6"/>
    <w:pPr>
      <w:overflowPunct w:val="0"/>
      <w:autoSpaceDE w:val="0"/>
      <w:autoSpaceDN w:val="0"/>
      <w:adjustRightInd w:val="0"/>
      <w:spacing w:line="240" w:lineRule="auto"/>
      <w:textAlignment w:val="baseline"/>
    </w:pPr>
    <w:rPr>
      <w:rFonts w:ascii="Times New Roman" w:eastAsia="Times New Roman" w:hAnsi="Times New Roman" w:cs="Times New Roman"/>
      <w:color w:val="auto"/>
      <w:sz w:val="20"/>
      <w:szCs w:val="20"/>
    </w:rPr>
  </w:style>
  <w:style w:type="character" w:customStyle="1" w:styleId="FootnoteTextChar">
    <w:name w:val="Footnote Text Char"/>
    <w:basedOn w:val="DefaultParagraphFont"/>
    <w:link w:val="FootnoteText"/>
    <w:semiHidden/>
    <w:rsid w:val="00D92BF6"/>
    <w:rPr>
      <w:rFonts w:ascii="Times New Roman" w:eastAsia="Times New Roman" w:hAnsi="Times New Roman" w:cs="Times New Roman"/>
      <w:color w:val="auto"/>
      <w:sz w:val="20"/>
      <w:szCs w:val="20"/>
    </w:rPr>
  </w:style>
  <w:style w:type="character" w:styleId="FootnoteReference">
    <w:name w:val="footnote reference"/>
    <w:semiHidden/>
    <w:rsid w:val="00D92BF6"/>
    <w:rPr>
      <w:vertAlign w:val="superscript"/>
    </w:rPr>
  </w:style>
  <w:style w:type="paragraph" w:styleId="Revision">
    <w:name w:val="Revision"/>
    <w:hidden/>
    <w:uiPriority w:val="99"/>
    <w:semiHidden/>
    <w:rsid w:val="001E276E"/>
    <w:pPr>
      <w:spacing w:line="240" w:lineRule="auto"/>
    </w:pPr>
  </w:style>
  <w:style w:type="character" w:customStyle="1" w:styleId="Heading7Char">
    <w:name w:val="Heading 7 Char"/>
    <w:basedOn w:val="DefaultParagraphFont"/>
    <w:link w:val="Heading7"/>
    <w:uiPriority w:val="9"/>
    <w:rsid w:val="006E3CDA"/>
    <w:rPr>
      <w:rFonts w:asciiTheme="majorHAnsi" w:eastAsiaTheme="majorEastAsia" w:hAnsiTheme="majorHAnsi" w:cstheme="majorBidi"/>
      <w:i/>
      <w:iCs/>
      <w:color w:val="243F60" w:themeColor="accent1" w:themeShade="7F"/>
    </w:rPr>
  </w:style>
  <w:style w:type="paragraph" w:customStyle="1" w:styleId="001">
    <w:name w:val="001"/>
    <w:basedOn w:val="Heading1"/>
    <w:link w:val="001Char"/>
    <w:qFormat/>
    <w:rsid w:val="006E3CDA"/>
    <w:rPr>
      <w:rFonts w:ascii="Times New Roman" w:hAnsi="Times New Roman"/>
      <w:sz w:val="24"/>
    </w:rPr>
  </w:style>
  <w:style w:type="character" w:customStyle="1" w:styleId="Heading1Char">
    <w:name w:val="Heading 1 Char"/>
    <w:basedOn w:val="DefaultParagraphFont"/>
    <w:link w:val="Heading1"/>
    <w:rsid w:val="006E3CDA"/>
    <w:rPr>
      <w:sz w:val="40"/>
      <w:szCs w:val="40"/>
    </w:rPr>
  </w:style>
  <w:style w:type="character" w:customStyle="1" w:styleId="001Char">
    <w:name w:val="001 Char"/>
    <w:basedOn w:val="Heading1Char"/>
    <w:link w:val="001"/>
    <w:rsid w:val="006E3CDA"/>
    <w:rPr>
      <w:rFonts w:ascii="Times New Roman" w:hAnsi="Times New Roman"/>
      <w:sz w:val="24"/>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139372">
      <w:bodyDiv w:val="1"/>
      <w:marLeft w:val="0"/>
      <w:marRight w:val="0"/>
      <w:marTop w:val="0"/>
      <w:marBottom w:val="0"/>
      <w:divBdr>
        <w:top w:val="none" w:sz="0" w:space="0" w:color="auto"/>
        <w:left w:val="none" w:sz="0" w:space="0" w:color="auto"/>
        <w:bottom w:val="none" w:sz="0" w:space="0" w:color="auto"/>
        <w:right w:val="none" w:sz="0" w:space="0" w:color="auto"/>
      </w:divBdr>
    </w:div>
    <w:div w:id="797458749">
      <w:bodyDiv w:val="1"/>
      <w:marLeft w:val="0"/>
      <w:marRight w:val="0"/>
      <w:marTop w:val="0"/>
      <w:marBottom w:val="0"/>
      <w:divBdr>
        <w:top w:val="none" w:sz="0" w:space="0" w:color="auto"/>
        <w:left w:val="none" w:sz="0" w:space="0" w:color="auto"/>
        <w:bottom w:val="none" w:sz="0" w:space="0" w:color="auto"/>
        <w:right w:val="none" w:sz="0" w:space="0" w:color="auto"/>
      </w:divBdr>
    </w:div>
    <w:div w:id="1403136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MRPublicHealthDiv@maine.gov" TargetMode="External"/><Relationship Id="rId3" Type="http://schemas.openxmlformats.org/officeDocument/2006/relationships/settings" Target="settings.xml"/><Relationship Id="rId7" Type="http://schemas.openxmlformats.org/officeDocument/2006/relationships/hyperlink" Target="http://www.issc.org/nssp-gui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3302</Words>
  <Characters>18823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Hannah</dc:creator>
  <cp:lastModifiedBy>Parr, J.Chris</cp:lastModifiedBy>
  <cp:revision>2</cp:revision>
  <dcterms:created xsi:type="dcterms:W3CDTF">2025-07-17T19:07:00Z</dcterms:created>
  <dcterms:modified xsi:type="dcterms:W3CDTF">2025-07-17T19:07:00Z</dcterms:modified>
</cp:coreProperties>
</file>