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15D5" w14:textId="1D66274D" w:rsidR="009E29A7" w:rsidRPr="00137485" w:rsidRDefault="0015462C">
      <w:pPr>
        <w:rPr>
          <w:rStyle w:val="Strong"/>
        </w:rPr>
      </w:pPr>
      <w:r w:rsidRPr="7F7E9802">
        <w:rPr>
          <w:rStyle w:val="Strong"/>
        </w:rPr>
        <w:t>16</w:t>
      </w:r>
      <w:r>
        <w:tab/>
      </w:r>
      <w:r w:rsidRPr="7F7E9802">
        <w:rPr>
          <w:rStyle w:val="Strong"/>
        </w:rPr>
        <w:t>DEPARTMENT OF PUBLIC SAFETY</w:t>
      </w:r>
    </w:p>
    <w:p w14:paraId="66C42B18" w14:textId="00897DD3" w:rsidR="0015462C" w:rsidRPr="00137485" w:rsidRDefault="0015462C">
      <w:pPr>
        <w:rPr>
          <w:rStyle w:val="Strong"/>
        </w:rPr>
      </w:pPr>
      <w:r w:rsidRPr="00137485">
        <w:rPr>
          <w:rStyle w:val="Strong"/>
        </w:rPr>
        <w:t>163</w:t>
      </w:r>
      <w:r w:rsidRPr="00137485">
        <w:rPr>
          <w:rStyle w:val="Strong"/>
        </w:rPr>
        <w:tab/>
        <w:t>EMERGENCY MEDICAL SERVICES</w:t>
      </w:r>
      <w:r w:rsidRPr="006A4F55">
        <w:rPr>
          <w:rStyle w:val="Strong"/>
        </w:rPr>
        <w:t xml:space="preserve"> BOARD</w:t>
      </w:r>
      <w:r w:rsidRPr="00137485">
        <w:rPr>
          <w:rStyle w:val="Strong"/>
        </w:rPr>
        <w:t xml:space="preserve"> (MAINE EMS)</w:t>
      </w:r>
    </w:p>
    <w:p w14:paraId="63A6BB57" w14:textId="05FB263A" w:rsidR="003C2DEB" w:rsidRDefault="0015462C" w:rsidP="003C2DEB">
      <w:pPr>
        <w:pStyle w:val="Heading20"/>
        <w:rPr>
          <w:rStyle w:val="Strong"/>
        </w:rPr>
      </w:pPr>
      <w:r w:rsidRPr="00137485">
        <w:rPr>
          <w:rStyle w:val="Strong"/>
        </w:rPr>
        <w:t>CHAPTER 11: STANDARDS AND PROCEDURES FOR</w:t>
      </w:r>
      <w:r w:rsidR="009C0067">
        <w:rPr>
          <w:rStyle w:val="Strong"/>
        </w:rPr>
        <w:t xml:space="preserve"> </w:t>
      </w:r>
      <w:r w:rsidR="00132315" w:rsidRPr="006A4F55">
        <w:rPr>
          <w:rStyle w:val="Strong"/>
        </w:rPr>
        <w:t>EMERGENCY MEDICAL SERVICES LICENSING BOARD</w:t>
      </w:r>
      <w:r w:rsidRPr="006A4F55">
        <w:rPr>
          <w:rStyle w:val="Strong"/>
        </w:rPr>
        <w:t xml:space="preserve"> ACTION</w:t>
      </w:r>
      <w:r w:rsidR="003C2DEB">
        <w:pict w14:anchorId="3B6A4FF4">
          <v:rect id="_x0000_i1026" style="width:0;height:1.5pt" o:hralign="center" o:hrstd="t" o:hr="t" fillcolor="#a0a0a0" stroked="f"/>
        </w:pict>
      </w:r>
    </w:p>
    <w:p w14:paraId="16DBFED9" w14:textId="77777777" w:rsidR="00BB79E9" w:rsidRPr="006A4F55" w:rsidRDefault="000327A5" w:rsidP="00BB79E9">
      <w:pPr>
        <w:spacing w:after="0"/>
        <w:rPr>
          <w:b/>
          <w:bCs/>
        </w:rPr>
      </w:pPr>
      <w:r w:rsidRPr="006A4F55">
        <w:rPr>
          <w:b/>
          <w:bCs/>
        </w:rPr>
        <w:t>PURPOSE:</w:t>
      </w:r>
      <w:r w:rsidR="00BB79E9" w:rsidRPr="006A4F55">
        <w:rPr>
          <w:b/>
          <w:bCs/>
        </w:rPr>
        <w:t xml:space="preserve"> </w:t>
      </w:r>
    </w:p>
    <w:p w14:paraId="64706EAC" w14:textId="592C9FC9" w:rsidR="00B6625D" w:rsidRPr="006A4F55" w:rsidRDefault="00BB79E9" w:rsidP="00BB79E9">
      <w:pPr>
        <w:spacing w:after="0"/>
        <w:ind w:firstLine="720"/>
        <w:jc w:val="both"/>
      </w:pPr>
      <w:r w:rsidRPr="006A4F55">
        <w:t>EMS professionals are tasked with entering people’s lives during</w:t>
      </w:r>
      <w:r w:rsidR="00A02901" w:rsidRPr="006A4F55">
        <w:t xml:space="preserve"> </w:t>
      </w:r>
      <w:r w:rsidR="00A8521B" w:rsidRPr="006A4F55">
        <w:t>what may be</w:t>
      </w:r>
      <w:r w:rsidRPr="006A4F55">
        <w:t xml:space="preserve"> their worst and most vulnerable times. The public grants EMS professionals near limitless access to their homes, businesses, and personal spaces, all within close proximities to their families, friends, </w:t>
      </w:r>
      <w:r w:rsidR="00A8521B" w:rsidRPr="006A4F55">
        <w:t xml:space="preserve">and </w:t>
      </w:r>
      <w:r w:rsidRPr="006A4F55">
        <w:t xml:space="preserve">loved ones. This level of access is essential for EMS professionals to carry out their duties of delivering emergency medical care. The public, therefore, places EMS professionals </w:t>
      </w:r>
      <w:proofErr w:type="gramStart"/>
      <w:r w:rsidRPr="006A4F55">
        <w:t>in</w:t>
      </w:r>
      <w:proofErr w:type="gramEnd"/>
      <w:r w:rsidRPr="006A4F55">
        <w:t xml:space="preserve"> the highest level of trust and demands that EMS professionals abide by a strong ethical code and enforce the highest standard of personal and professional conduct.</w:t>
      </w:r>
      <w:r w:rsidR="009F1032" w:rsidRPr="006A4F55">
        <w:t xml:space="preserve"> </w:t>
      </w:r>
      <w:r w:rsidR="006D2309" w:rsidRPr="006A4F55">
        <w:t>For the Maine EMS system to function properly and serve the public interest in protecting public health, safety, and welfare, it must hold the members of its profession</w:t>
      </w:r>
      <w:r w:rsidR="00A8521B" w:rsidRPr="006A4F55">
        <w:t>,</w:t>
      </w:r>
      <w:r w:rsidR="00E701A3" w:rsidRPr="006A4F55">
        <w:t xml:space="preserve"> including </w:t>
      </w:r>
      <w:r w:rsidR="00F1394B" w:rsidRPr="006A4F55">
        <w:t>Ambulance Services, Non-Transporting Emergency Medical Services, Training Centers, and Emergency Medical Dispatch Centers,</w:t>
      </w:r>
      <w:r w:rsidR="006D2309" w:rsidRPr="006A4F55">
        <w:t xml:space="preserve"> accountable to their commitments and duties and ensure that its decisions affecting licensure are based upon evidence and rooted in a foundation of transparency and justice.</w:t>
      </w:r>
      <w:r w:rsidR="00AB4CC0" w:rsidRPr="006A4F55">
        <w:t xml:space="preserve"> To this end, it is therefore necessary to set forth the procedures, standards, and grounds for disciplinary and non-disciplinary action involving Maine Emergency Medical Services’ </w:t>
      </w:r>
      <w:proofErr w:type="gramStart"/>
      <w:r w:rsidR="00AB4CC0" w:rsidRPr="006A4F55">
        <w:t>licensees</w:t>
      </w:r>
      <w:proofErr w:type="gramEnd"/>
      <w:r w:rsidR="00AB4CC0" w:rsidRPr="006A4F55">
        <w:t>.</w:t>
      </w:r>
    </w:p>
    <w:p w14:paraId="2720B480" w14:textId="77777777" w:rsidR="00B6625D" w:rsidRPr="006A4F55" w:rsidRDefault="00B6625D" w:rsidP="00BB79E9">
      <w:pPr>
        <w:spacing w:after="0"/>
        <w:ind w:firstLine="720"/>
        <w:jc w:val="both"/>
      </w:pPr>
    </w:p>
    <w:p w14:paraId="314C1DB3" w14:textId="1FFABDCF" w:rsidR="00385458" w:rsidRPr="006A4F55" w:rsidRDefault="00385458" w:rsidP="006D2309">
      <w:pPr>
        <w:spacing w:after="0"/>
        <w:ind w:firstLine="360"/>
        <w:jc w:val="both"/>
      </w:pPr>
      <w:r w:rsidRPr="006A4F55">
        <w:t>B</w:t>
      </w:r>
      <w:r w:rsidR="00BB79E9" w:rsidRPr="006A4F55">
        <w:t>ecause EMS professionals have specialized medical training that their patients may not fully understand, EMS professionals have a duty to always use that knowledge to act in the best interest of the patient. It is the duty of the EMS professional to not only treat each patient with the most appropriate and competent medical care according to their illness or injury, but also treat each patient, family member, friend, loved one</w:t>
      </w:r>
      <w:r w:rsidRPr="006A4F55">
        <w:t>,</w:t>
      </w:r>
      <w:r w:rsidR="00BB79E9" w:rsidRPr="006A4F55">
        <w:t xml:space="preserve"> and caregiver with compassion, respect, and dignity.</w:t>
      </w:r>
      <w:r w:rsidRPr="006A4F55">
        <w:t xml:space="preserve"> To make sound ethical and moral decisions, an EMS professional needs to understand and be held accountable to the ethical principles that guide choices made and actions taken, not just at a patient-centric level, but also at a level of professionalism toward fellow </w:t>
      </w:r>
      <w:r w:rsidR="00A02901" w:rsidRPr="006A4F55">
        <w:t>EMS professionals</w:t>
      </w:r>
      <w:r w:rsidRPr="006A4F55">
        <w:t>,</w:t>
      </w:r>
      <w:r w:rsidR="0068570A" w:rsidRPr="006A4F55">
        <w:t xml:space="preserve"> and other healthcare professionals.</w:t>
      </w:r>
      <w:r w:rsidRPr="006A4F55">
        <w:t xml:space="preserve"> In the interest of ensuring </w:t>
      </w:r>
      <w:r w:rsidR="00F1394B" w:rsidRPr="006A4F55">
        <w:t xml:space="preserve">that </w:t>
      </w:r>
      <w:r w:rsidRPr="006A4F55">
        <w:t xml:space="preserve">an EMS professional </w:t>
      </w:r>
      <w:r w:rsidR="009864E3" w:rsidRPr="006A4F55">
        <w:t xml:space="preserve">has </w:t>
      </w:r>
      <w:r w:rsidR="003E69A5" w:rsidRPr="006A4F55">
        <w:t xml:space="preserve">a </w:t>
      </w:r>
      <w:r w:rsidR="009864E3" w:rsidRPr="006A4F55">
        <w:t>sufficient understanding of the</w:t>
      </w:r>
      <w:r w:rsidR="003E69A5" w:rsidRPr="006A4F55">
        <w:t xml:space="preserve"> expectations related to the</w:t>
      </w:r>
      <w:r w:rsidR="009864E3" w:rsidRPr="006A4F55">
        <w:t xml:space="preserve"> ethical principles present within the Maine EMS system,</w:t>
      </w:r>
      <w:r w:rsidR="003E69A5" w:rsidRPr="006A4F55">
        <w:t xml:space="preserve"> it is necessary to set forth a Code of Ethics that represents the values of the Maine EMS system.</w:t>
      </w:r>
    </w:p>
    <w:p w14:paraId="645FA1EC" w14:textId="77777777" w:rsidR="00385458" w:rsidRPr="00F137FE" w:rsidRDefault="00385458" w:rsidP="00385458">
      <w:pPr>
        <w:spacing w:after="0"/>
        <w:jc w:val="both"/>
        <w:rPr>
          <w:color w:val="EE0000"/>
        </w:rPr>
      </w:pPr>
    </w:p>
    <w:p w14:paraId="0F952E11" w14:textId="2E239754" w:rsidR="00337476" w:rsidRPr="006A4F55" w:rsidRDefault="00E530B5" w:rsidP="009C0067">
      <w:pPr>
        <w:pStyle w:val="ListParagraph"/>
        <w:numPr>
          <w:ilvl w:val="0"/>
          <w:numId w:val="1"/>
        </w:numPr>
        <w:rPr>
          <w:b/>
          <w:bCs/>
        </w:rPr>
      </w:pPr>
      <w:r w:rsidRPr="006A4F55">
        <w:rPr>
          <w:b/>
          <w:bCs/>
        </w:rPr>
        <w:t>DEFINITIONS</w:t>
      </w:r>
    </w:p>
    <w:p w14:paraId="533CD06A" w14:textId="77777777" w:rsidR="00337476" w:rsidRPr="006A4F55" w:rsidRDefault="006D1F1A" w:rsidP="009C0067">
      <w:pPr>
        <w:pStyle w:val="ListParagraph"/>
        <w:numPr>
          <w:ilvl w:val="1"/>
          <w:numId w:val="1"/>
        </w:numPr>
        <w:rPr>
          <w:b/>
          <w:bCs/>
        </w:rPr>
      </w:pPr>
      <w:r w:rsidRPr="006A4F55">
        <w:t>These terms have the following meanings as used within this chapter:</w:t>
      </w:r>
    </w:p>
    <w:p w14:paraId="7287E3D0" w14:textId="77777777" w:rsidR="00E6550A" w:rsidRPr="006A4F55" w:rsidRDefault="00E6550A" w:rsidP="009C0067">
      <w:pPr>
        <w:pStyle w:val="ListParagraph"/>
        <w:numPr>
          <w:ilvl w:val="2"/>
          <w:numId w:val="1"/>
        </w:numPr>
        <w:rPr>
          <w:b/>
          <w:bCs/>
        </w:rPr>
      </w:pPr>
      <w:r w:rsidRPr="006A4F55">
        <w:rPr>
          <w:b/>
          <w:bCs/>
        </w:rPr>
        <w:t>Ambulance Operator</w:t>
      </w:r>
      <w:r w:rsidRPr="006A4F55">
        <w:t xml:space="preserve"> means an Emergency Medical Services Ambulance Operator licensed by the Emergency Medical Services Licensing Board pursuant to 32 M.R.S. § 85-B.</w:t>
      </w:r>
    </w:p>
    <w:p w14:paraId="66661A69" w14:textId="77777777" w:rsidR="00E6550A" w:rsidRPr="006A4F55" w:rsidRDefault="00E6550A" w:rsidP="009C0067">
      <w:pPr>
        <w:pStyle w:val="ListParagraph"/>
        <w:numPr>
          <w:ilvl w:val="2"/>
          <w:numId w:val="1"/>
        </w:numPr>
        <w:rPr>
          <w:b/>
          <w:bCs/>
        </w:rPr>
      </w:pPr>
      <w:r w:rsidRPr="006A4F55">
        <w:rPr>
          <w:b/>
          <w:bCs/>
        </w:rPr>
        <w:t>Ambulance Service</w:t>
      </w:r>
      <w:r w:rsidRPr="006A4F55">
        <w:t xml:space="preserve"> has the same meaning as in 32 M.R.S. § 83(5).</w:t>
      </w:r>
    </w:p>
    <w:p w14:paraId="6C85010C" w14:textId="6E670C96" w:rsidR="0042726E" w:rsidRPr="006A4F55" w:rsidRDefault="0042726E" w:rsidP="009C0067">
      <w:pPr>
        <w:pStyle w:val="ListParagraph"/>
        <w:numPr>
          <w:ilvl w:val="2"/>
          <w:numId w:val="1"/>
        </w:numPr>
        <w:rPr>
          <w:b/>
          <w:bCs/>
        </w:rPr>
      </w:pPr>
      <w:r w:rsidRPr="006A4F55">
        <w:rPr>
          <w:b/>
          <w:bCs/>
        </w:rPr>
        <w:t xml:space="preserve">Board Staff </w:t>
      </w:r>
      <w:r w:rsidRPr="006A4F55">
        <w:t>means those employed by the Office of Maine Emergency Medical Services within the Maine Department of Public Safety, assigned by the Director to the Licensing Board.</w:t>
      </w:r>
    </w:p>
    <w:p w14:paraId="10EF575E" w14:textId="71870522" w:rsidR="00E6550A" w:rsidRPr="006A4F55" w:rsidRDefault="00E6550A" w:rsidP="009C0067">
      <w:pPr>
        <w:pStyle w:val="ListParagraph"/>
        <w:numPr>
          <w:ilvl w:val="2"/>
          <w:numId w:val="1"/>
        </w:numPr>
        <w:rPr>
          <w:b/>
          <w:bCs/>
        </w:rPr>
      </w:pPr>
      <w:r w:rsidRPr="006A4F55">
        <w:rPr>
          <w:b/>
          <w:bCs/>
        </w:rPr>
        <w:t>Community Paramedic,</w:t>
      </w:r>
      <w:r w:rsidRPr="006A4F55">
        <w:t xml:space="preserve"> as used in this chapter, means</w:t>
      </w:r>
      <w:r w:rsidRPr="006A4F55">
        <w:rPr>
          <w:b/>
          <w:bCs/>
        </w:rPr>
        <w:t xml:space="preserve"> </w:t>
      </w:r>
      <w:r w:rsidRPr="006A4F55">
        <w:t>a person licensed or conditionally licensed under Chapter 19 of these rules engaged in Community Paramedicine as defined in Chapter 19 of these rules.</w:t>
      </w:r>
    </w:p>
    <w:p w14:paraId="3CD37059" w14:textId="235B8671" w:rsidR="0042726E" w:rsidRPr="006A4F55" w:rsidRDefault="0042726E" w:rsidP="009C0067">
      <w:pPr>
        <w:pStyle w:val="ListParagraph"/>
        <w:numPr>
          <w:ilvl w:val="2"/>
          <w:numId w:val="1"/>
        </w:numPr>
        <w:rPr>
          <w:b/>
          <w:bCs/>
        </w:rPr>
      </w:pPr>
      <w:r w:rsidRPr="006A4F55">
        <w:rPr>
          <w:b/>
          <w:bCs/>
        </w:rPr>
        <w:t xml:space="preserve">Emergency Action </w:t>
      </w:r>
      <w:r w:rsidRPr="006A4F55">
        <w:t>means action taken against a license under 5 M.R.S. § 10004.</w:t>
      </w:r>
    </w:p>
    <w:p w14:paraId="116A515E" w14:textId="77777777" w:rsidR="0042726E" w:rsidRPr="006A4F55" w:rsidRDefault="0042726E" w:rsidP="00BE0C49">
      <w:pPr>
        <w:pStyle w:val="ListParagraph"/>
        <w:rPr>
          <w:b/>
          <w:bCs/>
        </w:rPr>
      </w:pPr>
    </w:p>
    <w:p w14:paraId="45368217" w14:textId="59EB8ED5" w:rsidR="00337476" w:rsidRPr="006A4F55" w:rsidRDefault="10457C28" w:rsidP="009C0067">
      <w:pPr>
        <w:pStyle w:val="ListParagraph"/>
        <w:numPr>
          <w:ilvl w:val="2"/>
          <w:numId w:val="1"/>
        </w:numPr>
        <w:rPr>
          <w:b/>
          <w:bCs/>
        </w:rPr>
      </w:pPr>
      <w:r w:rsidRPr="006A4F55">
        <w:rPr>
          <w:b/>
          <w:bCs/>
        </w:rPr>
        <w:t>EMS Clinician</w:t>
      </w:r>
      <w:r w:rsidRPr="006A4F55">
        <w:t xml:space="preserve"> means an Emergency Medical Services Person licensed</w:t>
      </w:r>
      <w:r w:rsidR="33E17DDF" w:rsidRPr="006A4F55">
        <w:t xml:space="preserve"> by the Emergency Medical Services Licensing Board</w:t>
      </w:r>
      <w:r w:rsidRPr="006A4F55">
        <w:t xml:space="preserve"> pursuant to 32 M.R.S. §</w:t>
      </w:r>
      <w:r w:rsidR="33E17DDF" w:rsidRPr="006A4F55">
        <w:t xml:space="preserve"> 85</w:t>
      </w:r>
      <w:r w:rsidR="2902861B" w:rsidRPr="006A4F55">
        <w:t>.</w:t>
      </w:r>
    </w:p>
    <w:p w14:paraId="327BFDC9" w14:textId="77777777" w:rsidR="00337476" w:rsidRPr="006A4F55" w:rsidRDefault="00F575FA" w:rsidP="009C0067">
      <w:pPr>
        <w:pStyle w:val="ListParagraph"/>
        <w:numPr>
          <w:ilvl w:val="2"/>
          <w:numId w:val="1"/>
        </w:numPr>
        <w:rPr>
          <w:b/>
          <w:bCs/>
        </w:rPr>
      </w:pPr>
      <w:r w:rsidRPr="006A4F55">
        <w:rPr>
          <w:b/>
          <w:bCs/>
        </w:rPr>
        <w:t xml:space="preserve">Emergency Medical Dispatcher </w:t>
      </w:r>
      <w:r w:rsidRPr="006A4F55">
        <w:t>means an Emergency Medical Dispatch Person licensed by the Emergency Medical Services Licensing Board pursuant to 32 M.R.S. § 85-A.</w:t>
      </w:r>
    </w:p>
    <w:p w14:paraId="78FC3E7C" w14:textId="77777777" w:rsidR="009D5A10" w:rsidRPr="006A4F55" w:rsidRDefault="009D5A10" w:rsidP="009C0067">
      <w:pPr>
        <w:pStyle w:val="ListParagraph"/>
        <w:numPr>
          <w:ilvl w:val="2"/>
          <w:numId w:val="1"/>
        </w:numPr>
        <w:rPr>
          <w:b/>
          <w:bCs/>
        </w:rPr>
      </w:pPr>
      <w:r w:rsidRPr="006A4F55">
        <w:rPr>
          <w:b/>
          <w:bCs/>
        </w:rPr>
        <w:t xml:space="preserve">Emergency Medical Services </w:t>
      </w:r>
      <w:r w:rsidRPr="006A4F55">
        <w:t xml:space="preserve">means the services provided under licensure granted by the Maine Emergency Medical Services Licensing Board or the Maine Emergency Medical Services’ Board, including, but not limited </w:t>
      </w:r>
      <w:proofErr w:type="gramStart"/>
      <w:r w:rsidRPr="006A4F55">
        <w:t>to:</w:t>
      </w:r>
      <w:proofErr w:type="gramEnd"/>
      <w:r w:rsidRPr="006A4F55">
        <w:t xml:space="preserve"> emergency medical treatment, interfacility transfer operations, ambulance operation, community paramedicine, and EMS-licensure education.</w:t>
      </w:r>
    </w:p>
    <w:p w14:paraId="125ADE84" w14:textId="7367B08B" w:rsidR="009D5A10" w:rsidRPr="006A4F55" w:rsidRDefault="0042726E" w:rsidP="009C0067">
      <w:pPr>
        <w:pStyle w:val="ListParagraph"/>
        <w:numPr>
          <w:ilvl w:val="2"/>
          <w:numId w:val="1"/>
        </w:numPr>
        <w:rPr>
          <w:b/>
          <w:bCs/>
        </w:rPr>
      </w:pPr>
      <w:r w:rsidRPr="006A4F55">
        <w:rPr>
          <w:b/>
          <w:bCs/>
        </w:rPr>
        <w:t xml:space="preserve">EMS Professional </w:t>
      </w:r>
      <w:r w:rsidRPr="006A4F55">
        <w:t>means an EMS Clinician, Ambulance Operator, Emergency Medical Dispatcher, Instructor/Coordinator, or Community Paramedic</w:t>
      </w:r>
    </w:p>
    <w:p w14:paraId="0F80D8F7" w14:textId="77777777" w:rsidR="0044116D" w:rsidRPr="006A4F55" w:rsidRDefault="0044116D" w:rsidP="009C0067">
      <w:pPr>
        <w:pStyle w:val="ListParagraph"/>
        <w:numPr>
          <w:ilvl w:val="2"/>
          <w:numId w:val="1"/>
        </w:numPr>
        <w:rPr>
          <w:b/>
          <w:bCs/>
        </w:rPr>
      </w:pPr>
      <w:r w:rsidRPr="006A4F55">
        <w:rPr>
          <w:b/>
          <w:bCs/>
        </w:rPr>
        <w:t xml:space="preserve">First Responder </w:t>
      </w:r>
      <w:r w:rsidRPr="006A4F55">
        <w:t>means a Law Enforcement Officer as defined by 25 M.R.S. § 2801-A(5), a Municipal Firefighter as defined by 30-A M.R.S. § 3151(2), or any person licensed under Title 32, Chapter 2-B.</w:t>
      </w:r>
    </w:p>
    <w:p w14:paraId="717A8D8D" w14:textId="4B101C58" w:rsidR="0044116D" w:rsidRPr="006A4F55" w:rsidRDefault="0044116D" w:rsidP="009C0067">
      <w:pPr>
        <w:pStyle w:val="ListParagraph"/>
        <w:numPr>
          <w:ilvl w:val="2"/>
          <w:numId w:val="1"/>
        </w:numPr>
        <w:rPr>
          <w:b/>
          <w:bCs/>
        </w:rPr>
      </w:pPr>
      <w:r w:rsidRPr="006A4F55">
        <w:rPr>
          <w:b/>
          <w:bCs/>
        </w:rPr>
        <w:t xml:space="preserve">Instructor/Coordinator </w:t>
      </w:r>
      <w:r w:rsidRPr="006A4F55">
        <w:t>means a person licensed under Chapter 9 of these rules acting as the lead instructor in course(s) leading to licensure at the level of licensure held.</w:t>
      </w:r>
    </w:p>
    <w:p w14:paraId="61822522" w14:textId="39C263C7" w:rsidR="00337476" w:rsidRPr="006A4F55" w:rsidRDefault="006D1F1A" w:rsidP="009C0067">
      <w:pPr>
        <w:pStyle w:val="ListParagraph"/>
        <w:numPr>
          <w:ilvl w:val="2"/>
          <w:numId w:val="1"/>
        </w:numPr>
        <w:rPr>
          <w:b/>
          <w:bCs/>
        </w:rPr>
      </w:pPr>
      <w:r w:rsidRPr="006A4F55">
        <w:rPr>
          <w:b/>
          <w:bCs/>
        </w:rPr>
        <w:t xml:space="preserve">Licensing Board </w:t>
      </w:r>
      <w:r w:rsidR="00B27523" w:rsidRPr="006A4F55">
        <w:t>has the same meaning as in 32 M.R.S. § 83(13-B).</w:t>
      </w:r>
    </w:p>
    <w:p w14:paraId="2C459FE6" w14:textId="598BD783" w:rsidR="0044116D" w:rsidRPr="006A4F55" w:rsidRDefault="0044116D" w:rsidP="009C0067">
      <w:pPr>
        <w:pStyle w:val="ListParagraph"/>
        <w:numPr>
          <w:ilvl w:val="2"/>
          <w:numId w:val="1"/>
        </w:numPr>
        <w:rPr>
          <w:b/>
          <w:bCs/>
        </w:rPr>
      </w:pPr>
      <w:r w:rsidRPr="006A4F55">
        <w:rPr>
          <w:b/>
          <w:bCs/>
        </w:rPr>
        <w:t xml:space="preserve">Licensed Medical Practitioner </w:t>
      </w:r>
      <w:r w:rsidRPr="006A4F55">
        <w:t xml:space="preserve">means physicians and all others certified, registered, or licensed in the healing arts, including, but not limited </w:t>
      </w:r>
      <w:proofErr w:type="gramStart"/>
      <w:r w:rsidRPr="006A4F55">
        <w:t>to:</w:t>
      </w:r>
      <w:proofErr w:type="gramEnd"/>
      <w:r w:rsidRPr="006A4F55">
        <w:t xml:space="preserve"> nurses, podiatrists, pharmacists, optometrists, chiropractors, physical therapists, dentists, psychologists, physician assistants, respiratory therapists, massage therapists, midwives, and veterinarians.</w:t>
      </w:r>
    </w:p>
    <w:p w14:paraId="72F7273A" w14:textId="77777777" w:rsidR="0044116D" w:rsidRPr="006A4F55" w:rsidRDefault="0044116D" w:rsidP="009C0067">
      <w:pPr>
        <w:pStyle w:val="ListParagraph"/>
        <w:numPr>
          <w:ilvl w:val="2"/>
          <w:numId w:val="1"/>
        </w:numPr>
        <w:rPr>
          <w:b/>
          <w:bCs/>
        </w:rPr>
      </w:pPr>
      <w:r w:rsidRPr="006A4F55">
        <w:rPr>
          <w:b/>
          <w:bCs/>
        </w:rPr>
        <w:t xml:space="preserve">Non-Disciplinary Action </w:t>
      </w:r>
      <w:r w:rsidRPr="006A4F55">
        <w:t>means a Letter of Guidance/Concern issued pursuant to 32 M.R.S. § 90-A(8).</w:t>
      </w:r>
    </w:p>
    <w:p w14:paraId="5FB07FDF" w14:textId="0A53E2DD" w:rsidR="0036160A" w:rsidRPr="006A4F55" w:rsidRDefault="0036160A" w:rsidP="009C0067">
      <w:pPr>
        <w:pStyle w:val="ListParagraph"/>
        <w:numPr>
          <w:ilvl w:val="2"/>
          <w:numId w:val="1"/>
        </w:numPr>
        <w:rPr>
          <w:b/>
          <w:bCs/>
        </w:rPr>
      </w:pPr>
      <w:r w:rsidRPr="006A4F55">
        <w:rPr>
          <w:b/>
          <w:bCs/>
        </w:rPr>
        <w:t xml:space="preserve">Non-transporting Emergency Medical Service (“NTEMS”) </w:t>
      </w:r>
      <w:r w:rsidRPr="006A4F55">
        <w:t>has the same meaning as in 32 M.R.S. § 83(14).</w:t>
      </w:r>
    </w:p>
    <w:p w14:paraId="63AFD75D" w14:textId="77A5C693" w:rsidR="00DB10D2" w:rsidRPr="006A4F55" w:rsidRDefault="00DB10D2" w:rsidP="009C0067">
      <w:pPr>
        <w:pStyle w:val="ListParagraph"/>
        <w:numPr>
          <w:ilvl w:val="2"/>
          <w:numId w:val="1"/>
        </w:numPr>
        <w:rPr>
          <w:b/>
          <w:bCs/>
        </w:rPr>
      </w:pPr>
      <w:r w:rsidRPr="006A4F55">
        <w:rPr>
          <w:b/>
          <w:bCs/>
        </w:rPr>
        <w:t>Sexual Misconduct</w:t>
      </w:r>
      <w:r w:rsidR="002C6E58" w:rsidRPr="006A4F55">
        <w:rPr>
          <w:b/>
          <w:bCs/>
        </w:rPr>
        <w:t xml:space="preserve"> </w:t>
      </w:r>
      <w:r w:rsidR="00AE6567" w:rsidRPr="006A4F55">
        <w:t>means a</w:t>
      </w:r>
      <w:r w:rsidR="00A96218" w:rsidRPr="006A4F55">
        <w:t xml:space="preserve"> behavior that exploits </w:t>
      </w:r>
      <w:r w:rsidR="007675A5" w:rsidRPr="006A4F55">
        <w:t>an</w:t>
      </w:r>
      <w:r w:rsidR="00A96218" w:rsidRPr="006A4F55">
        <w:t xml:space="preserve"> EMS Clinician-</w:t>
      </w:r>
      <w:r w:rsidR="007675A5" w:rsidRPr="006A4F55">
        <w:t>P</w:t>
      </w:r>
      <w:r w:rsidR="00A96218" w:rsidRPr="006A4F55">
        <w:t>atient relationship,</w:t>
      </w:r>
      <w:r w:rsidR="004D5BAE" w:rsidRPr="006A4F55">
        <w:t xml:space="preserve"> an </w:t>
      </w:r>
      <w:r w:rsidR="00A33BC7" w:rsidRPr="006A4F55">
        <w:t>A</w:t>
      </w:r>
      <w:r w:rsidR="004D5BAE" w:rsidRPr="006A4F55">
        <w:t xml:space="preserve">mbulance </w:t>
      </w:r>
      <w:r w:rsidR="00A33BC7" w:rsidRPr="006A4F55">
        <w:t>O</w:t>
      </w:r>
      <w:r w:rsidR="004D5BAE" w:rsidRPr="006A4F55">
        <w:t>perator-patient relationship</w:t>
      </w:r>
      <w:r w:rsidR="008F3F99" w:rsidRPr="006A4F55">
        <w:t xml:space="preserve">, </w:t>
      </w:r>
      <w:r w:rsidR="00331A73" w:rsidRPr="006A4F55">
        <w:t>an Emergency Medical Dispatcher-caller relationship,</w:t>
      </w:r>
      <w:r w:rsidR="00A96218" w:rsidRPr="006A4F55">
        <w:t xml:space="preserve"> </w:t>
      </w:r>
      <w:r w:rsidR="00866474" w:rsidRPr="006A4F55">
        <w:t xml:space="preserve">an </w:t>
      </w:r>
      <w:r w:rsidR="007675A5" w:rsidRPr="006A4F55">
        <w:t>I</w:t>
      </w:r>
      <w:r w:rsidR="00866474" w:rsidRPr="006A4F55">
        <w:t>nter-</w:t>
      </w:r>
      <w:r w:rsidR="00AD33D5" w:rsidRPr="006A4F55">
        <w:t>L</w:t>
      </w:r>
      <w:r w:rsidR="00866474" w:rsidRPr="006A4F55">
        <w:t>icensee relationship</w:t>
      </w:r>
      <w:r w:rsidR="004D5BAE" w:rsidRPr="006A4F55">
        <w:t xml:space="preserve">, an </w:t>
      </w:r>
      <w:r w:rsidR="00A33BC7" w:rsidRPr="006A4F55">
        <w:t>E</w:t>
      </w:r>
      <w:r w:rsidR="004D5BAE" w:rsidRPr="006A4F55">
        <w:t>ducator-student relationship,</w:t>
      </w:r>
      <w:r w:rsidR="00866474" w:rsidRPr="006A4F55">
        <w:t xml:space="preserve"> or</w:t>
      </w:r>
      <w:r w:rsidR="00211764" w:rsidRPr="006A4F55">
        <w:t xml:space="preserve"> a</w:t>
      </w:r>
      <w:r w:rsidR="00866474" w:rsidRPr="006A4F55">
        <w:t xml:space="preserve"> </w:t>
      </w:r>
      <w:r w:rsidR="00A733CB" w:rsidRPr="006A4F55">
        <w:t>M</w:t>
      </w:r>
      <w:r w:rsidR="00866474" w:rsidRPr="006A4F55">
        <w:t>entor-mentee relationship in a sexual way.</w:t>
      </w:r>
      <w:r w:rsidR="00CC24A7" w:rsidRPr="006A4F55">
        <w:t xml:space="preserve"> This behavior is non-diagnostic and/or non-therapeutic, may be verbal or physical, and may include expressions or gestures that have a sexual connotation or that a reasonable person may construe as such.</w:t>
      </w:r>
      <w:r w:rsidR="00E41DE7" w:rsidRPr="006A4F55">
        <w:t xml:space="preserve"> There are two levels of sexual misconduct: gross misconduct and impropriety</w:t>
      </w:r>
      <w:r w:rsidR="00A665F3" w:rsidRPr="006A4F55">
        <w:t xml:space="preserve">, </w:t>
      </w:r>
      <w:r w:rsidR="0057150E" w:rsidRPr="006A4F55">
        <w:t>which are</w:t>
      </w:r>
      <w:r w:rsidR="00A665F3" w:rsidRPr="006A4F55">
        <w:t xml:space="preserve"> described </w:t>
      </w:r>
      <w:r w:rsidR="002E0A60" w:rsidRPr="006A4F55">
        <w:t>under the applicable grounds for licensing action in Section 3 of this rule</w:t>
      </w:r>
      <w:r w:rsidR="00E41DE7" w:rsidRPr="006A4F55">
        <w:t>. Behavior listed in either category may be the basis for disciplinary action.</w:t>
      </w:r>
    </w:p>
    <w:p w14:paraId="269013DD" w14:textId="3BEE51BF" w:rsidR="00AE6567" w:rsidRPr="006A4F55" w:rsidRDefault="00AE6567" w:rsidP="009C0067">
      <w:pPr>
        <w:pStyle w:val="ListParagraph"/>
        <w:numPr>
          <w:ilvl w:val="2"/>
          <w:numId w:val="1"/>
        </w:numPr>
        <w:rPr>
          <w:b/>
          <w:bCs/>
        </w:rPr>
      </w:pPr>
      <w:r w:rsidRPr="006A4F55">
        <w:rPr>
          <w:b/>
          <w:bCs/>
        </w:rPr>
        <w:t xml:space="preserve">Work Environment </w:t>
      </w:r>
      <w:r w:rsidRPr="006A4F55">
        <w:t xml:space="preserve">means </w:t>
      </w:r>
      <w:r w:rsidR="00E153DE" w:rsidRPr="006A4F55">
        <w:t xml:space="preserve">any location where an EMS licensee is </w:t>
      </w:r>
      <w:r w:rsidR="00C6367A" w:rsidRPr="006A4F55">
        <w:t xml:space="preserve">engaged </w:t>
      </w:r>
      <w:r w:rsidR="0093730C" w:rsidRPr="006A4F55">
        <w:t xml:space="preserve">in activities requiring licensure under </w:t>
      </w:r>
      <w:r w:rsidR="0BD6A666" w:rsidRPr="006A4F55">
        <w:t xml:space="preserve">Title </w:t>
      </w:r>
      <w:r w:rsidR="0093730C" w:rsidRPr="006A4F55">
        <w:t>32</w:t>
      </w:r>
      <w:r w:rsidR="7CB4F442" w:rsidRPr="006A4F55">
        <w:t>,</w:t>
      </w:r>
      <w:r w:rsidR="0093730C" w:rsidRPr="006A4F55">
        <w:t xml:space="preserve"> Chapter 2-B, or</w:t>
      </w:r>
      <w:r w:rsidR="00D262CE" w:rsidRPr="006A4F55">
        <w:t xml:space="preserve"> a location where an EMS licensee</w:t>
      </w:r>
      <w:r w:rsidR="0093730C" w:rsidRPr="006A4F55">
        <w:t xml:space="preserve"> is reasonably expected to adhere to </w:t>
      </w:r>
      <w:r w:rsidR="00D262CE" w:rsidRPr="006A4F55">
        <w:t>the standards of the profession, including but not limited to</w:t>
      </w:r>
      <w:r w:rsidR="00F66B84" w:rsidRPr="006A4F55">
        <w:t>:</w:t>
      </w:r>
      <w:r w:rsidR="00D262CE" w:rsidRPr="006A4F55">
        <w:t xml:space="preserve"> a</w:t>
      </w:r>
      <w:r w:rsidR="00F45888" w:rsidRPr="006A4F55">
        <w:t xml:space="preserve">n ambulance service or </w:t>
      </w:r>
      <w:r w:rsidR="08C81867" w:rsidRPr="006A4F55">
        <w:t>NTEMS</w:t>
      </w:r>
      <w:r w:rsidR="00F45888" w:rsidRPr="006A4F55">
        <w:t xml:space="preserve"> base location</w:t>
      </w:r>
      <w:r w:rsidR="00D262CE" w:rsidRPr="006A4F55">
        <w:t>, a hospital or other health-care facility,</w:t>
      </w:r>
      <w:r w:rsidR="00DA7E20" w:rsidRPr="006A4F55">
        <w:t xml:space="preserve"> a fire-department,</w:t>
      </w:r>
      <w:r w:rsidR="00D262CE" w:rsidRPr="006A4F55">
        <w:t xml:space="preserve"> </w:t>
      </w:r>
      <w:r w:rsidR="00E07D8E" w:rsidRPr="006A4F55">
        <w:t>an emergency medical dispatch center, a</w:t>
      </w:r>
      <w:r w:rsidR="00986316" w:rsidRPr="006A4F55">
        <w:t>n</w:t>
      </w:r>
      <w:r w:rsidR="00E07D8E" w:rsidRPr="006A4F55">
        <w:t xml:space="preserve"> emergency medical services training cente</w:t>
      </w:r>
      <w:r w:rsidR="00237EAC" w:rsidRPr="006A4F55">
        <w:t>r</w:t>
      </w:r>
      <w:r w:rsidR="00E07D8E" w:rsidRPr="006A4F55">
        <w:t>,</w:t>
      </w:r>
      <w:r w:rsidR="007250EA" w:rsidRPr="006A4F55">
        <w:t xml:space="preserve"> a</w:t>
      </w:r>
      <w:r w:rsidR="00E405F0" w:rsidRPr="006A4F55">
        <w:t>ny location where EMS-related education is occurring</w:t>
      </w:r>
      <w:r w:rsidR="007250EA" w:rsidRPr="006A4F55">
        <w:t>,</w:t>
      </w:r>
      <w:r w:rsidR="00E07D8E" w:rsidRPr="006A4F55">
        <w:t xml:space="preserve"> </w:t>
      </w:r>
      <w:r w:rsidR="00F45888" w:rsidRPr="006A4F55">
        <w:t>an ambulance</w:t>
      </w:r>
      <w:r w:rsidR="00463AC4" w:rsidRPr="006A4F55">
        <w:t xml:space="preserve"> or emergency medical services vehicle, or the scene of an emergency medical call.</w:t>
      </w:r>
    </w:p>
    <w:p w14:paraId="5CF91E75" w14:textId="77777777" w:rsidR="00337476" w:rsidRPr="00F137FE" w:rsidRDefault="00337476" w:rsidP="00337476">
      <w:pPr>
        <w:pStyle w:val="ListParagraph"/>
        <w:ind w:left="1080"/>
        <w:rPr>
          <w:b/>
          <w:bCs/>
          <w:color w:val="EE0000"/>
        </w:rPr>
      </w:pPr>
    </w:p>
    <w:p w14:paraId="72617B9C" w14:textId="1823EF93" w:rsidR="00AF2256" w:rsidRPr="006A4F55" w:rsidRDefault="00AF2256" w:rsidP="009C0067">
      <w:pPr>
        <w:pStyle w:val="ListParagraph"/>
        <w:numPr>
          <w:ilvl w:val="0"/>
          <w:numId w:val="1"/>
        </w:numPr>
        <w:rPr>
          <w:b/>
          <w:bCs/>
        </w:rPr>
      </w:pPr>
      <w:r w:rsidRPr="006A4F55">
        <w:rPr>
          <w:b/>
          <w:bCs/>
        </w:rPr>
        <w:t xml:space="preserve"> </w:t>
      </w:r>
      <w:r w:rsidR="00E530B5" w:rsidRPr="006A4F55">
        <w:rPr>
          <w:b/>
          <w:bCs/>
        </w:rPr>
        <w:t>MAINE EMS CODE OF ETHICS</w:t>
      </w:r>
    </w:p>
    <w:p w14:paraId="20CFFDAB" w14:textId="4533DA63" w:rsidR="00AF2256" w:rsidRPr="006A4F55" w:rsidRDefault="00AF2256" w:rsidP="009C0067">
      <w:pPr>
        <w:pStyle w:val="ListParagraph"/>
        <w:numPr>
          <w:ilvl w:val="1"/>
          <w:numId w:val="1"/>
        </w:numPr>
      </w:pPr>
      <w:r w:rsidRPr="006A4F55">
        <w:lastRenderedPageBreak/>
        <w:t xml:space="preserve">As an EMS </w:t>
      </w:r>
      <w:r w:rsidR="006D4630" w:rsidRPr="006A4F55">
        <w:t>P</w:t>
      </w:r>
      <w:r w:rsidRPr="006A4F55">
        <w:t>rofessional and by acceptance of licensure in the State of Maine by the Maine Emergency Medical Services Licensing Board or the Emergency Medical Services</w:t>
      </w:r>
      <w:r w:rsidR="6934BDA3" w:rsidRPr="006A4F55">
        <w:t>’</w:t>
      </w:r>
      <w:r w:rsidRPr="006A4F55">
        <w:t xml:space="preserve"> Board, a licensee solemnly pledges to meet the following code of professional ethics:</w:t>
      </w:r>
    </w:p>
    <w:p w14:paraId="66435579" w14:textId="77777777" w:rsidR="00AF2256" w:rsidRPr="006A4F55" w:rsidRDefault="00AF2256" w:rsidP="009C0067">
      <w:pPr>
        <w:pStyle w:val="ListParagraph"/>
        <w:numPr>
          <w:ilvl w:val="2"/>
          <w:numId w:val="1"/>
        </w:numPr>
      </w:pPr>
      <w:r w:rsidRPr="006A4F55">
        <w:t xml:space="preserve">To do no harm, alleviate suffering, and promote the health and welfare of the citizens and visitors of the State of </w:t>
      </w:r>
      <w:proofErr w:type="gramStart"/>
      <w:r w:rsidRPr="006A4F55">
        <w:t>Maine;</w:t>
      </w:r>
      <w:proofErr w:type="gramEnd"/>
    </w:p>
    <w:p w14:paraId="4032E051" w14:textId="77777777" w:rsidR="00AF2256" w:rsidRPr="006A4F55" w:rsidRDefault="00AF2256" w:rsidP="009C0067">
      <w:pPr>
        <w:pStyle w:val="ListParagraph"/>
        <w:numPr>
          <w:ilvl w:val="2"/>
          <w:numId w:val="1"/>
        </w:numPr>
      </w:pPr>
      <w:r w:rsidRPr="006A4F55">
        <w:t xml:space="preserve">To safeguard a patient’s dignity and right to privacy in providing services regardless of race, nationality, creed, disability, color, sexual orientation, gender, religion, genetic information, or socio-economic </w:t>
      </w:r>
      <w:proofErr w:type="gramStart"/>
      <w:r w:rsidRPr="006A4F55">
        <w:t>status;</w:t>
      </w:r>
      <w:proofErr w:type="gramEnd"/>
    </w:p>
    <w:p w14:paraId="7AD469B3" w14:textId="13A7C3BB" w:rsidR="00AF2256" w:rsidRPr="006A4F55" w:rsidRDefault="00AF2256" w:rsidP="009C0067">
      <w:pPr>
        <w:pStyle w:val="ListParagraph"/>
        <w:numPr>
          <w:ilvl w:val="2"/>
          <w:numId w:val="1"/>
        </w:numPr>
      </w:pPr>
      <w:r w:rsidRPr="006A4F55">
        <w:t xml:space="preserve">To not </w:t>
      </w:r>
      <w:r w:rsidR="00465DD7" w:rsidRPr="006A4F55">
        <w:t>pre</w:t>
      </w:r>
      <w:r w:rsidRPr="006A4F55">
        <w:t xml:space="preserve">judge the merits of a patient’s request for </w:t>
      </w:r>
      <w:proofErr w:type="gramStart"/>
      <w:r w:rsidRPr="006A4F55">
        <w:t>service;</w:t>
      </w:r>
      <w:proofErr w:type="gramEnd"/>
    </w:p>
    <w:p w14:paraId="41E7F5E8" w14:textId="77777777" w:rsidR="00AF2256" w:rsidRPr="006A4F55" w:rsidRDefault="00AF2256" w:rsidP="009C0067">
      <w:pPr>
        <w:pStyle w:val="ListParagraph"/>
        <w:numPr>
          <w:ilvl w:val="2"/>
          <w:numId w:val="1"/>
        </w:numPr>
      </w:pPr>
      <w:r w:rsidRPr="006A4F55">
        <w:t xml:space="preserve">To respect and hold in confidence all information of a confidential nature obtained in the course of professional service, unless required by law to divulge such </w:t>
      </w:r>
      <w:proofErr w:type="gramStart"/>
      <w:r w:rsidRPr="006A4F55">
        <w:t>information;</w:t>
      </w:r>
      <w:proofErr w:type="gramEnd"/>
    </w:p>
    <w:p w14:paraId="7AD1A51C" w14:textId="77777777" w:rsidR="00AF2256" w:rsidRPr="006A4F55" w:rsidRDefault="00AF2256" w:rsidP="009C0067">
      <w:pPr>
        <w:pStyle w:val="ListParagraph"/>
        <w:numPr>
          <w:ilvl w:val="2"/>
          <w:numId w:val="1"/>
        </w:numPr>
      </w:pPr>
      <w:r w:rsidRPr="006A4F55">
        <w:t>To demonstrate the highest standards of professional conduct in the practice of the profession by:</w:t>
      </w:r>
    </w:p>
    <w:p w14:paraId="57B82F96" w14:textId="77777777" w:rsidR="00AF2256" w:rsidRPr="006A4F55" w:rsidRDefault="00AF2256" w:rsidP="009C0067">
      <w:pPr>
        <w:pStyle w:val="ListParagraph"/>
        <w:numPr>
          <w:ilvl w:val="3"/>
          <w:numId w:val="1"/>
        </w:numPr>
      </w:pPr>
      <w:r w:rsidRPr="006A4F55">
        <w:t xml:space="preserve"> Not using professional knowledge and skills in any enterprise that is detrimental to the public </w:t>
      </w:r>
      <w:proofErr w:type="gramStart"/>
      <w:r w:rsidRPr="006A4F55">
        <w:t>well-being;</w:t>
      </w:r>
      <w:proofErr w:type="gramEnd"/>
    </w:p>
    <w:p w14:paraId="5006769E" w14:textId="77777777" w:rsidR="00AF2256" w:rsidRPr="006A4F55" w:rsidRDefault="00AF2256" w:rsidP="009C0067">
      <w:pPr>
        <w:pStyle w:val="ListParagraph"/>
        <w:numPr>
          <w:ilvl w:val="3"/>
          <w:numId w:val="1"/>
        </w:numPr>
      </w:pPr>
      <w:r w:rsidRPr="006A4F55">
        <w:t xml:space="preserve">Caring for all patients with compassion and respect for human dignity, taking care with the demeanor </w:t>
      </w:r>
      <w:proofErr w:type="gramStart"/>
      <w:r w:rsidRPr="006A4F55">
        <w:t>presented;</w:t>
      </w:r>
      <w:proofErr w:type="gramEnd"/>
    </w:p>
    <w:p w14:paraId="23015F2C" w14:textId="77777777" w:rsidR="00AF2256" w:rsidRPr="006A4F55" w:rsidRDefault="00AF2256" w:rsidP="009C0067">
      <w:pPr>
        <w:pStyle w:val="ListParagraph"/>
        <w:numPr>
          <w:ilvl w:val="3"/>
          <w:numId w:val="1"/>
        </w:numPr>
      </w:pPr>
      <w:r w:rsidRPr="006A4F55">
        <w:t xml:space="preserve">Assuming responsibility for individual professional actions and </w:t>
      </w:r>
      <w:proofErr w:type="gramStart"/>
      <w:r w:rsidRPr="006A4F55">
        <w:t>judgment;</w:t>
      </w:r>
      <w:proofErr w:type="gramEnd"/>
    </w:p>
    <w:p w14:paraId="06ACD150" w14:textId="77777777" w:rsidR="00AF2256" w:rsidRPr="006A4F55" w:rsidRDefault="00AF2256" w:rsidP="009C0067">
      <w:pPr>
        <w:pStyle w:val="ListParagraph"/>
        <w:numPr>
          <w:ilvl w:val="3"/>
          <w:numId w:val="1"/>
        </w:numPr>
      </w:pPr>
      <w:r w:rsidRPr="006A4F55">
        <w:t xml:space="preserve">Knowing and upholding the laws and rules that affect the practice of </w:t>
      </w:r>
      <w:proofErr w:type="gramStart"/>
      <w:r w:rsidRPr="006A4F55">
        <w:t>EMS;</w:t>
      </w:r>
      <w:proofErr w:type="gramEnd"/>
    </w:p>
    <w:p w14:paraId="2EE691A0" w14:textId="77777777" w:rsidR="00AF2256" w:rsidRPr="006A4F55" w:rsidRDefault="00AF2256" w:rsidP="009C0067">
      <w:pPr>
        <w:pStyle w:val="ListParagraph"/>
        <w:numPr>
          <w:ilvl w:val="3"/>
          <w:numId w:val="1"/>
        </w:numPr>
      </w:pPr>
      <w:r w:rsidRPr="006A4F55">
        <w:t xml:space="preserve">Working cooperatively with EMS associates and other healthcare and public safety professionals in the best interest of patients and the general </w:t>
      </w:r>
      <w:proofErr w:type="gramStart"/>
      <w:r w:rsidRPr="006A4F55">
        <w:t>public;</w:t>
      </w:r>
      <w:proofErr w:type="gramEnd"/>
    </w:p>
    <w:p w14:paraId="5E6D7D5E" w14:textId="77777777" w:rsidR="00AF2256" w:rsidRPr="006A4F55" w:rsidRDefault="00AF2256" w:rsidP="009C0067">
      <w:pPr>
        <w:pStyle w:val="ListParagraph"/>
        <w:numPr>
          <w:ilvl w:val="3"/>
          <w:numId w:val="1"/>
        </w:numPr>
      </w:pPr>
      <w:r w:rsidRPr="006A4F55">
        <w:t xml:space="preserve">Refusing to participate in unethical procedures or </w:t>
      </w:r>
      <w:proofErr w:type="gramStart"/>
      <w:r w:rsidRPr="006A4F55">
        <w:t>practices;</w:t>
      </w:r>
      <w:proofErr w:type="gramEnd"/>
    </w:p>
    <w:p w14:paraId="296F5B9D" w14:textId="77777777" w:rsidR="00AF2256" w:rsidRPr="006A4F55" w:rsidRDefault="00AF2256" w:rsidP="009C0067">
      <w:pPr>
        <w:pStyle w:val="ListParagraph"/>
        <w:numPr>
          <w:ilvl w:val="3"/>
          <w:numId w:val="1"/>
        </w:numPr>
      </w:pPr>
      <w:r w:rsidRPr="006A4F55">
        <w:t>Exposing the incompetence or unethical conduct of others to the appropriate authority in a proper, timely, and professional manner; and</w:t>
      </w:r>
    </w:p>
    <w:p w14:paraId="7C57AEB0" w14:textId="77777777" w:rsidR="00AF2256" w:rsidRPr="006A4F55" w:rsidRDefault="00AF2256" w:rsidP="009C0067">
      <w:pPr>
        <w:pStyle w:val="ListParagraph"/>
        <w:numPr>
          <w:ilvl w:val="2"/>
          <w:numId w:val="1"/>
        </w:numPr>
      </w:pPr>
      <w:r w:rsidRPr="006A4F55">
        <w:t>To protect the health, safety, and well-being of themselves, their co-workers, patients, and the community by following safety guidelines, principles, and practices.</w:t>
      </w:r>
    </w:p>
    <w:p w14:paraId="4AD597A3" w14:textId="77777777" w:rsidR="00AF2256" w:rsidRPr="006A4F55" w:rsidRDefault="00AF2256" w:rsidP="009C0067">
      <w:pPr>
        <w:pStyle w:val="ListParagraph"/>
        <w:numPr>
          <w:ilvl w:val="2"/>
          <w:numId w:val="1"/>
        </w:numPr>
      </w:pPr>
      <w:r w:rsidRPr="006A4F55">
        <w:t xml:space="preserve">To continually seek to maintain and improve their professional knowledge, skill, and competence by seeking to update their practice by engaging in life-long learning, including engaging in continuing education whenever available </w:t>
      </w:r>
    </w:p>
    <w:p w14:paraId="72A63215" w14:textId="51EECBE0" w:rsidR="00AF2256" w:rsidRPr="006A4F55" w:rsidRDefault="00E530B5" w:rsidP="009C0067">
      <w:pPr>
        <w:pStyle w:val="ListParagraph"/>
        <w:numPr>
          <w:ilvl w:val="0"/>
          <w:numId w:val="1"/>
        </w:numPr>
        <w:rPr>
          <w:b/>
          <w:bCs/>
        </w:rPr>
      </w:pPr>
      <w:r w:rsidRPr="006A4F55">
        <w:rPr>
          <w:b/>
          <w:bCs/>
        </w:rPr>
        <w:t>GROUNDS FOR LICENSURE ACTIONS</w:t>
      </w:r>
    </w:p>
    <w:p w14:paraId="32695D82" w14:textId="6DE828FC" w:rsidR="00AF2256" w:rsidRPr="006A4F55" w:rsidRDefault="00D14161" w:rsidP="009C0067">
      <w:pPr>
        <w:pStyle w:val="ListParagraph"/>
        <w:numPr>
          <w:ilvl w:val="1"/>
          <w:numId w:val="1"/>
        </w:numPr>
        <w:rPr>
          <w:b/>
          <w:bCs/>
        </w:rPr>
      </w:pPr>
      <w:r w:rsidRPr="006A4F55">
        <w:rPr>
          <w:b/>
          <w:bCs/>
        </w:rPr>
        <w:t xml:space="preserve">Grounds for Licensure Actions </w:t>
      </w:r>
      <w:r w:rsidR="00AF2256" w:rsidRPr="006A4F55">
        <w:rPr>
          <w:b/>
          <w:bCs/>
        </w:rPr>
        <w:t>Against Applicants</w:t>
      </w:r>
      <w:r w:rsidR="003A5C33" w:rsidRPr="006A4F55">
        <w:rPr>
          <w:b/>
          <w:bCs/>
        </w:rPr>
        <w:t xml:space="preserve"> for</w:t>
      </w:r>
      <w:r w:rsidR="00600FEB" w:rsidRPr="006A4F55">
        <w:rPr>
          <w:b/>
          <w:bCs/>
        </w:rPr>
        <w:t xml:space="preserve"> new or change in</w:t>
      </w:r>
      <w:r w:rsidR="00E530B5" w:rsidRPr="006A4F55">
        <w:rPr>
          <w:b/>
          <w:bCs/>
        </w:rPr>
        <w:t xml:space="preserve"> licensure as an EMS Clinician, Ambulance Operator, Instructor/Coordinator, Community Paramedic, or Emergency Medical Dispatcher</w:t>
      </w:r>
    </w:p>
    <w:p w14:paraId="6B699D8E" w14:textId="77777777" w:rsidR="00AF2256" w:rsidRPr="006A4F55" w:rsidRDefault="00AF2256" w:rsidP="009C0067">
      <w:pPr>
        <w:pStyle w:val="ListParagraph"/>
        <w:numPr>
          <w:ilvl w:val="3"/>
          <w:numId w:val="1"/>
        </w:numPr>
      </w:pPr>
      <w:r w:rsidRPr="006A4F55">
        <w:t>Criminal History</w:t>
      </w:r>
    </w:p>
    <w:p w14:paraId="4DCE4C97" w14:textId="60F2FBBF" w:rsidR="00AF2256" w:rsidRPr="006A4F55" w:rsidRDefault="00AF2256" w:rsidP="009C0067">
      <w:pPr>
        <w:pStyle w:val="ListParagraph"/>
        <w:numPr>
          <w:ilvl w:val="4"/>
          <w:numId w:val="1"/>
        </w:numPr>
        <w:rPr>
          <w:b/>
          <w:bCs/>
        </w:rPr>
      </w:pPr>
      <w:r w:rsidRPr="006A4F55">
        <w:t xml:space="preserve">Subject to the limitations of </w:t>
      </w:r>
      <w:r w:rsidR="1D179B12" w:rsidRPr="006A4F55">
        <w:t xml:space="preserve">Title </w:t>
      </w:r>
      <w:r w:rsidRPr="006A4F55">
        <w:t xml:space="preserve">5, Chapter 341, the Licensing Board may take Disciplinary Action or Non-Disciplinary Action against an applicant </w:t>
      </w:r>
      <w:r w:rsidR="5EF69315" w:rsidRPr="006A4F55">
        <w:t>who</w:t>
      </w:r>
      <w:r w:rsidRPr="006A4F55">
        <w:t>:</w:t>
      </w:r>
    </w:p>
    <w:p w14:paraId="7E5D2E5E" w14:textId="77777777" w:rsidR="00AF2256" w:rsidRPr="006A4F55" w:rsidRDefault="00AF2256" w:rsidP="009C0067">
      <w:pPr>
        <w:pStyle w:val="ListParagraph"/>
        <w:numPr>
          <w:ilvl w:val="5"/>
          <w:numId w:val="1"/>
        </w:numPr>
        <w:rPr>
          <w:b/>
          <w:bCs/>
        </w:rPr>
      </w:pPr>
      <w:r w:rsidRPr="006A4F55">
        <w:t xml:space="preserve">Was convicted of a crime that involves dishonesty or false </w:t>
      </w:r>
      <w:proofErr w:type="gramStart"/>
      <w:r w:rsidRPr="006A4F55">
        <w:t>statement;</w:t>
      </w:r>
      <w:proofErr w:type="gramEnd"/>
    </w:p>
    <w:p w14:paraId="57C8D378" w14:textId="77777777" w:rsidR="00AF2256" w:rsidRPr="006A4F55" w:rsidRDefault="00AF2256" w:rsidP="009C0067">
      <w:pPr>
        <w:pStyle w:val="ListParagraph"/>
        <w:numPr>
          <w:ilvl w:val="5"/>
          <w:numId w:val="1"/>
        </w:numPr>
        <w:rPr>
          <w:b/>
          <w:bCs/>
        </w:rPr>
      </w:pPr>
      <w:r w:rsidRPr="006A4F55">
        <w:t xml:space="preserve">Was convicted of a crime that relates directly to the practice of Emergency Medical </w:t>
      </w:r>
      <w:proofErr w:type="gramStart"/>
      <w:r w:rsidRPr="006A4F55">
        <w:t>Services;</w:t>
      </w:r>
      <w:proofErr w:type="gramEnd"/>
    </w:p>
    <w:p w14:paraId="4E657E3B" w14:textId="1F49150B" w:rsidR="00AF2256" w:rsidRPr="006A4F55" w:rsidRDefault="408BF95A" w:rsidP="009C0067">
      <w:pPr>
        <w:pStyle w:val="ListParagraph"/>
        <w:numPr>
          <w:ilvl w:val="5"/>
          <w:numId w:val="1"/>
        </w:numPr>
        <w:rPr>
          <w:b/>
          <w:bCs/>
        </w:rPr>
      </w:pPr>
      <w:r w:rsidRPr="006A4F55">
        <w:t xml:space="preserve">Was convicted of a crime for which incarceration for one year or more may be imposed, </w:t>
      </w:r>
      <w:proofErr w:type="gramStart"/>
      <w:r w:rsidRPr="006A4F55">
        <w:t>whether or not</w:t>
      </w:r>
      <w:proofErr w:type="gramEnd"/>
      <w:r w:rsidRPr="006A4F55">
        <w:t xml:space="preserve"> such sanction was </w:t>
      </w:r>
      <w:proofErr w:type="gramStart"/>
      <w:r w:rsidRPr="006A4F55">
        <w:t>imposed;</w:t>
      </w:r>
      <w:proofErr w:type="gramEnd"/>
      <w:r w:rsidRPr="006A4F55">
        <w:t xml:space="preserve"> </w:t>
      </w:r>
    </w:p>
    <w:p w14:paraId="26A87CE5" w14:textId="017B4713" w:rsidR="00AF2256" w:rsidRPr="006A4F55" w:rsidRDefault="408BF95A" w:rsidP="009C0067">
      <w:pPr>
        <w:pStyle w:val="ListParagraph"/>
        <w:numPr>
          <w:ilvl w:val="5"/>
          <w:numId w:val="1"/>
        </w:numPr>
        <w:rPr>
          <w:b/>
          <w:bCs/>
        </w:rPr>
      </w:pPr>
      <w:r w:rsidRPr="006A4F55">
        <w:t xml:space="preserve">Was convicted of a crime defined in </w:t>
      </w:r>
      <w:r w:rsidR="53D85F2F" w:rsidRPr="006A4F55">
        <w:t xml:space="preserve">Title </w:t>
      </w:r>
      <w:r w:rsidRPr="006A4F55">
        <w:t>17-A</w:t>
      </w:r>
      <w:r w:rsidR="4E70C196" w:rsidRPr="006A4F55">
        <w:t>,</w:t>
      </w:r>
      <w:r w:rsidRPr="006A4F55">
        <w:t xml:space="preserve"> Chapter 11, 12, or 45</w:t>
      </w:r>
      <w:r w:rsidR="59FBDE53" w:rsidRPr="006A4F55">
        <w:t>; or</w:t>
      </w:r>
    </w:p>
    <w:p w14:paraId="28CC2067" w14:textId="77777777" w:rsidR="00AF2256" w:rsidRPr="006A4F55" w:rsidRDefault="00AF2256" w:rsidP="009C0067">
      <w:pPr>
        <w:pStyle w:val="ListParagraph"/>
        <w:numPr>
          <w:ilvl w:val="5"/>
          <w:numId w:val="1"/>
        </w:numPr>
      </w:pPr>
      <w:r w:rsidRPr="006A4F55">
        <w:t>Was convicted of a crime for which incarceration for less than one year may be imposed that involves sexual misconduct.</w:t>
      </w:r>
    </w:p>
    <w:p w14:paraId="3A03E6A3" w14:textId="77777777" w:rsidR="00AF2256" w:rsidRPr="006A4F55" w:rsidRDefault="00AF2256" w:rsidP="009C0067">
      <w:pPr>
        <w:pStyle w:val="ListParagraph"/>
        <w:numPr>
          <w:ilvl w:val="3"/>
          <w:numId w:val="1"/>
        </w:numPr>
      </w:pPr>
      <w:r w:rsidRPr="006A4F55">
        <w:t>Fraud/Deceit:</w:t>
      </w:r>
    </w:p>
    <w:p w14:paraId="42B3BF2D" w14:textId="77777777" w:rsidR="00AF2256" w:rsidRPr="006A4F55" w:rsidRDefault="00AF2256" w:rsidP="009C0067">
      <w:pPr>
        <w:pStyle w:val="ListParagraph"/>
        <w:numPr>
          <w:ilvl w:val="4"/>
          <w:numId w:val="1"/>
        </w:numPr>
      </w:pPr>
      <w:r w:rsidRPr="006A4F55">
        <w:lastRenderedPageBreak/>
        <w:t xml:space="preserve">The Licensing Board may take Disciplinary or Non-Disciplinary Action against an applicant who engages in </w:t>
      </w:r>
      <w:proofErr w:type="gramStart"/>
      <w:r w:rsidRPr="006A4F55">
        <w:t>or</w:t>
      </w:r>
      <w:proofErr w:type="gramEnd"/>
      <w:r w:rsidRPr="006A4F55">
        <w:t xml:space="preserve"> attempts to engage in fraud or deceit, including, but not limited to:</w:t>
      </w:r>
    </w:p>
    <w:p w14:paraId="04B9F186" w14:textId="77777777" w:rsidR="00AF2256" w:rsidRPr="006A4F55" w:rsidRDefault="00AF2256" w:rsidP="009C0067">
      <w:pPr>
        <w:pStyle w:val="ListParagraph"/>
        <w:numPr>
          <w:ilvl w:val="5"/>
          <w:numId w:val="1"/>
        </w:numPr>
      </w:pPr>
      <w:r w:rsidRPr="006A4F55">
        <w:t>Fraud, deceit, or misrepresentation in the application submitted or in any activity or document intended to be used to satisfy a requirement for licensure.</w:t>
      </w:r>
    </w:p>
    <w:p w14:paraId="6C7362CA" w14:textId="77777777" w:rsidR="00AF2256" w:rsidRPr="006A4F55" w:rsidRDefault="00AF2256" w:rsidP="009C0067">
      <w:pPr>
        <w:pStyle w:val="ListParagraph"/>
        <w:numPr>
          <w:ilvl w:val="5"/>
          <w:numId w:val="1"/>
        </w:numPr>
      </w:pPr>
      <w:r w:rsidRPr="006A4F55">
        <w:t>Impersonation of another licensed medical practitioner.</w:t>
      </w:r>
    </w:p>
    <w:p w14:paraId="21A1D9AB" w14:textId="77777777" w:rsidR="00AF2256" w:rsidRPr="006A4F55" w:rsidRDefault="00AF2256" w:rsidP="009C0067">
      <w:pPr>
        <w:pStyle w:val="ListParagraph"/>
        <w:numPr>
          <w:ilvl w:val="5"/>
          <w:numId w:val="1"/>
        </w:numPr>
      </w:pPr>
      <w:r w:rsidRPr="006A4F55">
        <w:t>Impersonation of an applicant or licensee or acting as a proxy for an applicant or licensee in any licensing exam.</w:t>
      </w:r>
    </w:p>
    <w:p w14:paraId="59283961" w14:textId="77777777" w:rsidR="00AF2256" w:rsidRPr="006A4F55" w:rsidRDefault="00AF2256" w:rsidP="009C0067">
      <w:pPr>
        <w:pStyle w:val="ListParagraph"/>
        <w:numPr>
          <w:ilvl w:val="5"/>
          <w:numId w:val="1"/>
        </w:numPr>
      </w:pPr>
      <w:r w:rsidRPr="006A4F55">
        <w:t>Uses or attempts to use as a valid certificate or license, one that has been purchased, counterfeited, or materially altered.</w:t>
      </w:r>
    </w:p>
    <w:p w14:paraId="772E2A48" w14:textId="369D8AA7" w:rsidR="00AF2256" w:rsidRPr="006A4F55" w:rsidRDefault="00AF2256" w:rsidP="009C0067">
      <w:pPr>
        <w:pStyle w:val="ListParagraph"/>
        <w:numPr>
          <w:ilvl w:val="3"/>
          <w:numId w:val="1"/>
        </w:numPr>
      </w:pPr>
      <w:r w:rsidRPr="006A4F55">
        <w:t>Legal Incompetence</w:t>
      </w:r>
      <w:r w:rsidR="4325E726" w:rsidRPr="006A4F55">
        <w:t xml:space="preserve"> or </w:t>
      </w:r>
      <w:r w:rsidRPr="006A4F55">
        <w:t>Impairment:</w:t>
      </w:r>
    </w:p>
    <w:p w14:paraId="41190983" w14:textId="3CA362F4" w:rsidR="00AF2256" w:rsidRPr="006A4F55" w:rsidRDefault="00AF2256" w:rsidP="009C0067">
      <w:pPr>
        <w:pStyle w:val="ListParagraph"/>
        <w:numPr>
          <w:ilvl w:val="4"/>
          <w:numId w:val="1"/>
        </w:numPr>
      </w:pPr>
      <w:r w:rsidRPr="006A4F55">
        <w:t xml:space="preserve">The Licensing Board may take Disciplinary Action or Non-Disciplinary Action against an applicant </w:t>
      </w:r>
      <w:r w:rsidR="5BB52BB2" w:rsidRPr="006A4F55">
        <w:t>who</w:t>
      </w:r>
      <w:r w:rsidRPr="006A4F55">
        <w:t>:</w:t>
      </w:r>
    </w:p>
    <w:p w14:paraId="788EBC14" w14:textId="77777777" w:rsidR="00AF2256" w:rsidRPr="006A4F55" w:rsidRDefault="00AF2256" w:rsidP="009C0067">
      <w:pPr>
        <w:pStyle w:val="ListParagraph"/>
        <w:numPr>
          <w:ilvl w:val="5"/>
          <w:numId w:val="1"/>
        </w:numPr>
      </w:pPr>
      <w:r w:rsidRPr="006A4F55">
        <w:t>Has a declaration or claim of legal incompetence that has not been legally terminated.</w:t>
      </w:r>
    </w:p>
    <w:p w14:paraId="16D25523" w14:textId="77777777" w:rsidR="00AF2256" w:rsidRPr="006A4F55" w:rsidRDefault="00AF2256" w:rsidP="009C0067">
      <w:pPr>
        <w:pStyle w:val="ListParagraph"/>
        <w:numPr>
          <w:ilvl w:val="5"/>
          <w:numId w:val="1"/>
        </w:numPr>
      </w:pPr>
      <w:r w:rsidRPr="006A4F55">
        <w:t>Has any condition or impairment within the preceding 3 years, including, but not limited to, substance use disorder or a mental, emotional or nervous disorder or condition, that in any way affects, or if untreated could impair, the applicant’s ability to provide emergency medical services</w:t>
      </w:r>
    </w:p>
    <w:p w14:paraId="1E18DB96" w14:textId="77777777" w:rsidR="00AF2256" w:rsidRPr="006A4F55" w:rsidRDefault="00AF2256" w:rsidP="009C0067">
      <w:pPr>
        <w:pStyle w:val="ListParagraph"/>
        <w:numPr>
          <w:ilvl w:val="3"/>
          <w:numId w:val="1"/>
        </w:numPr>
      </w:pPr>
      <w:r w:rsidRPr="006A4F55">
        <w:t>Violation of Board Statute:</w:t>
      </w:r>
    </w:p>
    <w:p w14:paraId="3AACC1FD" w14:textId="77777777" w:rsidR="00AF2256" w:rsidRPr="006A4F55" w:rsidRDefault="00AF2256" w:rsidP="009C0067">
      <w:pPr>
        <w:pStyle w:val="ListParagraph"/>
        <w:numPr>
          <w:ilvl w:val="4"/>
          <w:numId w:val="1"/>
        </w:numPr>
      </w:pPr>
      <w:r w:rsidRPr="006A4F55">
        <w:t>The Licensing Board may take Disciplinary or Non-Disciplinary Action against an applicant who engages in, or attempts to engage in, a violation of the Board’s statute, including, but not limited to:</w:t>
      </w:r>
    </w:p>
    <w:p w14:paraId="109ADF1B" w14:textId="3381F94C" w:rsidR="00AF2256" w:rsidRPr="006A4F55" w:rsidRDefault="00AF2256" w:rsidP="009C0067">
      <w:pPr>
        <w:pStyle w:val="ListParagraph"/>
        <w:numPr>
          <w:ilvl w:val="5"/>
          <w:numId w:val="1"/>
        </w:numPr>
      </w:pPr>
      <w:r w:rsidRPr="006A4F55">
        <w:t xml:space="preserve">A </w:t>
      </w:r>
      <w:r w:rsidR="2BFAE399" w:rsidRPr="006A4F55">
        <w:t>f</w:t>
      </w:r>
      <w:r w:rsidRPr="006A4F55">
        <w:t>ailure to notify the Licensing Board in writing within 10 days of a:</w:t>
      </w:r>
    </w:p>
    <w:p w14:paraId="206DBA45" w14:textId="77777777" w:rsidR="00AF2256" w:rsidRPr="006A4F55" w:rsidRDefault="00AF2256" w:rsidP="009C0067">
      <w:pPr>
        <w:pStyle w:val="ListParagraph"/>
        <w:numPr>
          <w:ilvl w:val="7"/>
          <w:numId w:val="1"/>
        </w:numPr>
      </w:pPr>
      <w:r w:rsidRPr="006A4F55">
        <w:t xml:space="preserve">Change of name or </w:t>
      </w:r>
      <w:proofErr w:type="gramStart"/>
      <w:r w:rsidRPr="006A4F55">
        <w:t>address;</w:t>
      </w:r>
      <w:proofErr w:type="gramEnd"/>
    </w:p>
    <w:p w14:paraId="2C8FAA08" w14:textId="77777777" w:rsidR="00AF2256" w:rsidRPr="006A4F55" w:rsidRDefault="00AF2256" w:rsidP="009C0067">
      <w:pPr>
        <w:pStyle w:val="ListParagraph"/>
        <w:numPr>
          <w:ilvl w:val="7"/>
          <w:numId w:val="1"/>
        </w:numPr>
      </w:pPr>
      <w:r w:rsidRPr="006A4F55">
        <w:t>Criminal conviction</w:t>
      </w:r>
    </w:p>
    <w:p w14:paraId="1E7ABAE4" w14:textId="77777777" w:rsidR="00AF2256" w:rsidRPr="006A4F55" w:rsidRDefault="00AF2256" w:rsidP="009C0067">
      <w:pPr>
        <w:pStyle w:val="ListParagraph"/>
        <w:numPr>
          <w:ilvl w:val="7"/>
          <w:numId w:val="1"/>
        </w:numPr>
      </w:pPr>
      <w:r w:rsidRPr="006A4F55">
        <w:t>Revocation, suspension, or other disciplinary action taken in this or any other jurisdiction against any occupational or professional license held by the applicant; or</w:t>
      </w:r>
    </w:p>
    <w:p w14:paraId="65608954" w14:textId="77777777" w:rsidR="00AF2256" w:rsidRPr="006A4F55" w:rsidRDefault="00AF2256" w:rsidP="009C0067">
      <w:pPr>
        <w:pStyle w:val="ListParagraph"/>
        <w:numPr>
          <w:ilvl w:val="7"/>
          <w:numId w:val="1"/>
        </w:numPr>
      </w:pPr>
      <w:r w:rsidRPr="006A4F55">
        <w:t>Material change in the conditions or qualifications set forth in the original application for licensure submitted to the Licensing Board.</w:t>
      </w:r>
    </w:p>
    <w:p w14:paraId="438146D0" w14:textId="77777777" w:rsidR="00AF2256" w:rsidRPr="006A4F55" w:rsidRDefault="00AF2256" w:rsidP="009C0067">
      <w:pPr>
        <w:pStyle w:val="ListParagraph"/>
        <w:numPr>
          <w:ilvl w:val="5"/>
          <w:numId w:val="1"/>
        </w:numPr>
      </w:pPr>
      <w:r w:rsidRPr="006A4F55">
        <w:t>Activities that require licensure pursuant to 32 M.R.S. § 82(1) when such licensure has not been granted or is not valid.</w:t>
      </w:r>
    </w:p>
    <w:p w14:paraId="51867799" w14:textId="77777777" w:rsidR="00AF2256" w:rsidRPr="006A4F55" w:rsidRDefault="00AF2256" w:rsidP="009C0067">
      <w:pPr>
        <w:pStyle w:val="ListParagraph"/>
        <w:numPr>
          <w:ilvl w:val="3"/>
          <w:numId w:val="1"/>
        </w:numPr>
      </w:pPr>
      <w:r w:rsidRPr="006A4F55">
        <w:t>Disqualifying Conduct:</w:t>
      </w:r>
    </w:p>
    <w:p w14:paraId="2EA700D9" w14:textId="1ED25DA7" w:rsidR="00AF2256" w:rsidRPr="006A4F55" w:rsidRDefault="00AF2256" w:rsidP="009C0067">
      <w:pPr>
        <w:pStyle w:val="ListParagraph"/>
        <w:numPr>
          <w:ilvl w:val="4"/>
          <w:numId w:val="1"/>
        </w:numPr>
      </w:pPr>
      <w:r w:rsidRPr="006A4F55">
        <w:t xml:space="preserve">The Licensing Board may take Disciplinary or Non-Disciplinary Action against an applicant who engages in </w:t>
      </w:r>
      <w:proofErr w:type="gramStart"/>
      <w:r w:rsidRPr="006A4F55">
        <w:t>or</w:t>
      </w:r>
      <w:proofErr w:type="gramEnd"/>
      <w:r w:rsidRPr="006A4F55">
        <w:t xml:space="preserve"> attempts to engage in disqualifying conduct</w:t>
      </w:r>
      <w:r w:rsidR="00FB761C" w:rsidRPr="006A4F55">
        <w:t>,</w:t>
      </w:r>
      <w:r w:rsidRPr="006A4F55">
        <w:t xml:space="preserve"> including, but not limited to:</w:t>
      </w:r>
    </w:p>
    <w:p w14:paraId="57D85D9F" w14:textId="129414EB" w:rsidR="00AF2256" w:rsidRPr="006A4F55" w:rsidRDefault="00AF2256" w:rsidP="009C0067">
      <w:pPr>
        <w:pStyle w:val="ListParagraph"/>
        <w:numPr>
          <w:ilvl w:val="5"/>
          <w:numId w:val="1"/>
        </w:numPr>
      </w:pPr>
      <w:r w:rsidRPr="006A4F55">
        <w:t xml:space="preserve">Sexual Misconduct as described in </w:t>
      </w:r>
      <w:r w:rsidR="00FB761C" w:rsidRPr="006A4F55">
        <w:t>Section 3(2)</w:t>
      </w:r>
      <w:r w:rsidRPr="006A4F55">
        <w:t>.</w:t>
      </w:r>
    </w:p>
    <w:p w14:paraId="5D5322E6" w14:textId="65850637" w:rsidR="00AF2256" w:rsidRPr="006A4F55" w:rsidRDefault="00AF2256" w:rsidP="009C0067">
      <w:pPr>
        <w:pStyle w:val="ListParagraph"/>
        <w:numPr>
          <w:ilvl w:val="5"/>
          <w:numId w:val="1"/>
        </w:numPr>
      </w:pPr>
      <w:r w:rsidRPr="006A4F55">
        <w:t xml:space="preserve">Has disciplinary action against any professional medical licensure by another authority or jurisdiction, or has disciplinary action pending, which constitutes evidence of an inability to respond appropriately to a client, patient, or the </w:t>
      </w:r>
      <w:proofErr w:type="gramStart"/>
      <w:r w:rsidRPr="006A4F55">
        <w:t>general public</w:t>
      </w:r>
      <w:proofErr w:type="gramEnd"/>
      <w:r w:rsidRPr="006A4F55">
        <w:t>.</w:t>
      </w:r>
    </w:p>
    <w:p w14:paraId="02ECA39C" w14:textId="6393EACD" w:rsidR="00B94E82" w:rsidRPr="006A4F55" w:rsidRDefault="00B94E82" w:rsidP="009C0067">
      <w:pPr>
        <w:pStyle w:val="ListParagraph"/>
        <w:numPr>
          <w:ilvl w:val="4"/>
          <w:numId w:val="1"/>
        </w:numPr>
      </w:pPr>
      <w:r w:rsidRPr="006A4F55">
        <w:t>The Licensing Board may take Disciplinary or Non-Disciplinary Action against an applicant when the applicant was previously licensed by the Emergency Medical Services</w:t>
      </w:r>
      <w:r w:rsidR="1D5CB62A" w:rsidRPr="006A4F55">
        <w:t>’</w:t>
      </w:r>
      <w:r w:rsidRPr="006A4F55">
        <w:t xml:space="preserve"> Board and the applicant engaged, or attempted to engage in, conduct that would have been a violation of the Board’s Rules or Statutes.</w:t>
      </w:r>
    </w:p>
    <w:p w14:paraId="02C1DB6E" w14:textId="77777777" w:rsidR="00B94E82" w:rsidRPr="006A4F55" w:rsidRDefault="00B94E82" w:rsidP="00A97508">
      <w:pPr>
        <w:pStyle w:val="ListParagraph"/>
        <w:ind w:left="1800"/>
      </w:pPr>
    </w:p>
    <w:p w14:paraId="6155F320" w14:textId="2F8BBEC7" w:rsidR="003111A9" w:rsidRPr="006A4F55" w:rsidRDefault="00D14161" w:rsidP="009C0067">
      <w:pPr>
        <w:pStyle w:val="ListParagraph"/>
        <w:numPr>
          <w:ilvl w:val="1"/>
          <w:numId w:val="1"/>
        </w:numPr>
        <w:rPr>
          <w:b/>
          <w:bCs/>
        </w:rPr>
      </w:pPr>
      <w:r w:rsidRPr="006A4F55">
        <w:rPr>
          <w:b/>
          <w:bCs/>
        </w:rPr>
        <w:t xml:space="preserve">Grounds for Licensing Action </w:t>
      </w:r>
      <w:r w:rsidR="00AF2256" w:rsidRPr="006A4F55">
        <w:rPr>
          <w:b/>
          <w:bCs/>
        </w:rPr>
        <w:t>Against</w:t>
      </w:r>
      <w:r w:rsidR="00253EED" w:rsidRPr="006A4F55">
        <w:rPr>
          <w:b/>
          <w:bCs/>
        </w:rPr>
        <w:t xml:space="preserve"> Currently Licensed</w:t>
      </w:r>
      <w:r w:rsidR="00AF2256" w:rsidRPr="006A4F55">
        <w:rPr>
          <w:b/>
          <w:bCs/>
        </w:rPr>
        <w:t xml:space="preserve"> </w:t>
      </w:r>
      <w:r w:rsidR="00E530B5" w:rsidRPr="006A4F55">
        <w:rPr>
          <w:b/>
          <w:bCs/>
        </w:rPr>
        <w:t>EMS Clinicians, Ambulance Operators, Instructor/Coordinators, Community Paramedics, or Emergency Medical Dispatchers</w:t>
      </w:r>
    </w:p>
    <w:p w14:paraId="38477DF1" w14:textId="2417140C" w:rsidR="003111A9" w:rsidRPr="006A4F55" w:rsidRDefault="003111A9" w:rsidP="009C0067">
      <w:pPr>
        <w:pStyle w:val="ListParagraph"/>
        <w:numPr>
          <w:ilvl w:val="2"/>
          <w:numId w:val="1"/>
        </w:numPr>
        <w:rPr>
          <w:b/>
          <w:bCs/>
        </w:rPr>
      </w:pPr>
      <w:bookmarkStart w:id="0" w:name="_Hlk205791842"/>
      <w:r w:rsidRPr="006A4F55">
        <w:t>The Licensing Board may take Disciplinary Action or Non-Disciplinary Action against any licensee who</w:t>
      </w:r>
      <w:r w:rsidR="46202EF2" w:rsidRPr="006A4F55">
        <w:t>se conduct</w:t>
      </w:r>
      <w:r w:rsidRPr="006A4F55">
        <w:t xml:space="preserve"> gives rise to a ground for licensing action. Grounds for </w:t>
      </w:r>
      <w:r w:rsidR="7D229370" w:rsidRPr="006A4F55">
        <w:t>l</w:t>
      </w:r>
      <w:r w:rsidRPr="006A4F55">
        <w:t xml:space="preserve">icensing </w:t>
      </w:r>
      <w:r w:rsidR="07A5800F" w:rsidRPr="006A4F55">
        <w:t>a</w:t>
      </w:r>
      <w:r w:rsidRPr="006A4F55">
        <w:t xml:space="preserve">ction </w:t>
      </w:r>
      <w:r w:rsidR="00E4386D" w:rsidRPr="006A4F55">
        <w:t>include</w:t>
      </w:r>
      <w:r w:rsidRPr="006A4F55">
        <w:t xml:space="preserve">, but </w:t>
      </w:r>
      <w:r w:rsidR="00E4386D" w:rsidRPr="006A4F55">
        <w:t>are</w:t>
      </w:r>
      <w:r w:rsidRPr="006A4F55">
        <w:t xml:space="preserve"> not limited to, engaging in, or attempting to engage in: </w:t>
      </w:r>
      <w:r w:rsidR="40B2F062" w:rsidRPr="006A4F55">
        <w:t>f</w:t>
      </w:r>
      <w:r w:rsidRPr="006A4F55">
        <w:t xml:space="preserve">raud or </w:t>
      </w:r>
      <w:r w:rsidR="04E60FDF" w:rsidRPr="006A4F55">
        <w:t>d</w:t>
      </w:r>
      <w:r w:rsidRPr="006A4F55">
        <w:t xml:space="preserve">eceit, </w:t>
      </w:r>
      <w:r w:rsidR="7567D082" w:rsidRPr="006A4F55">
        <w:t>u</w:t>
      </w:r>
      <w:r w:rsidRPr="006A4F55">
        <w:t xml:space="preserve">nprofessional </w:t>
      </w:r>
      <w:r w:rsidR="7CF2D363" w:rsidRPr="006A4F55">
        <w:t>c</w:t>
      </w:r>
      <w:r w:rsidRPr="006A4F55">
        <w:t>onduct,</w:t>
      </w:r>
      <w:r w:rsidR="00E4386D" w:rsidRPr="006A4F55">
        <w:t xml:space="preserve"> </w:t>
      </w:r>
      <w:r w:rsidR="44D9F5E5" w:rsidRPr="006A4F55">
        <w:t>i</w:t>
      </w:r>
      <w:r w:rsidR="00E4386D" w:rsidRPr="006A4F55">
        <w:t xml:space="preserve">ncompetent </w:t>
      </w:r>
      <w:r w:rsidR="358CE71B" w:rsidRPr="006A4F55">
        <w:t>p</w:t>
      </w:r>
      <w:r w:rsidR="00E4386D" w:rsidRPr="006A4F55">
        <w:t xml:space="preserve">rofessional </w:t>
      </w:r>
      <w:r w:rsidR="17EC466E" w:rsidRPr="006A4F55">
        <w:t>p</w:t>
      </w:r>
      <w:r w:rsidR="00E4386D" w:rsidRPr="006A4F55">
        <w:t>ractice,</w:t>
      </w:r>
      <w:r w:rsidRPr="006A4F55">
        <w:t xml:space="preserve"> </w:t>
      </w:r>
      <w:r w:rsidR="7716C488" w:rsidRPr="006A4F55">
        <w:t>s</w:t>
      </w:r>
      <w:r w:rsidRPr="006A4F55">
        <w:t xml:space="preserve">exual </w:t>
      </w:r>
      <w:r w:rsidR="61D6E9DD" w:rsidRPr="006A4F55">
        <w:t>m</w:t>
      </w:r>
      <w:r w:rsidRPr="006A4F55">
        <w:t xml:space="preserve">isconduct, or </w:t>
      </w:r>
      <w:r w:rsidR="00E4386D" w:rsidRPr="006A4F55">
        <w:t>having</w:t>
      </w:r>
      <w:r w:rsidRPr="006A4F55">
        <w:t xml:space="preserve"> </w:t>
      </w:r>
      <w:r w:rsidR="35F31315" w:rsidRPr="006A4F55">
        <w:t>l</w:t>
      </w:r>
      <w:r w:rsidRPr="006A4F55">
        <w:t xml:space="preserve">egal </w:t>
      </w:r>
      <w:r w:rsidR="1F414126" w:rsidRPr="006A4F55">
        <w:t>i</w:t>
      </w:r>
      <w:r w:rsidRPr="006A4F55">
        <w:t xml:space="preserve">ncompetence or </w:t>
      </w:r>
      <w:r w:rsidR="4D021F28" w:rsidRPr="006A4F55">
        <w:t>i</w:t>
      </w:r>
      <w:r w:rsidRPr="006A4F55">
        <w:t xml:space="preserve">mpairment, as defined </w:t>
      </w:r>
      <w:r w:rsidR="00E4386D" w:rsidRPr="006A4F55">
        <w:t xml:space="preserve">in the applicable part </w:t>
      </w:r>
      <w:r w:rsidRPr="006A4F55">
        <w:t xml:space="preserve">below. </w:t>
      </w:r>
    </w:p>
    <w:bookmarkEnd w:id="0"/>
    <w:p w14:paraId="7F1D9C46" w14:textId="1628DA32" w:rsidR="00A2113B" w:rsidRPr="006A4F55" w:rsidRDefault="00A2113B" w:rsidP="009C0067">
      <w:pPr>
        <w:pStyle w:val="ListParagraph"/>
        <w:numPr>
          <w:ilvl w:val="2"/>
          <w:numId w:val="1"/>
        </w:numPr>
      </w:pPr>
      <w:r w:rsidRPr="006A4F55">
        <w:t>Grounds</w:t>
      </w:r>
      <w:r w:rsidR="003F7A32" w:rsidRPr="006A4F55">
        <w:t xml:space="preserve"> for Licensing Action</w:t>
      </w:r>
      <w:r w:rsidRPr="006A4F55">
        <w:t xml:space="preserve"> Applicable to All Licensees</w:t>
      </w:r>
    </w:p>
    <w:p w14:paraId="10C8990B" w14:textId="77777777" w:rsidR="00E4386D" w:rsidRPr="006A4F55" w:rsidRDefault="00A2113B" w:rsidP="009C0067">
      <w:pPr>
        <w:pStyle w:val="ListParagraph"/>
        <w:numPr>
          <w:ilvl w:val="3"/>
          <w:numId w:val="1"/>
        </w:numPr>
      </w:pPr>
      <w:r w:rsidRPr="006A4F55">
        <w:t>Fraud or Deceit</w:t>
      </w:r>
    </w:p>
    <w:p w14:paraId="0D41438E" w14:textId="77777777" w:rsidR="00E4386D" w:rsidRPr="006A4F55" w:rsidRDefault="00B01618" w:rsidP="009C0067">
      <w:pPr>
        <w:pStyle w:val="ListParagraph"/>
        <w:numPr>
          <w:ilvl w:val="4"/>
          <w:numId w:val="1"/>
        </w:numPr>
      </w:pPr>
      <w:r w:rsidRPr="006A4F55">
        <w:t>Engaging in, or attempting to engage in, fraud or deceit in obtaining a license or in connection with service rendered within the scope of the license issued,</w:t>
      </w:r>
      <w:r w:rsidR="00E4386D" w:rsidRPr="006A4F55">
        <w:t xml:space="preserve"> which</w:t>
      </w:r>
      <w:r w:rsidRPr="006A4F55">
        <w:t xml:space="preserve"> includes but is not limited to:</w:t>
      </w:r>
    </w:p>
    <w:p w14:paraId="5CBB1A66" w14:textId="77777777" w:rsidR="00E4386D" w:rsidRPr="006A4F55" w:rsidRDefault="00B01618" w:rsidP="009C0067">
      <w:pPr>
        <w:pStyle w:val="ListParagraph"/>
        <w:numPr>
          <w:ilvl w:val="5"/>
          <w:numId w:val="1"/>
        </w:numPr>
      </w:pPr>
      <w:r w:rsidRPr="006A4F55">
        <w:t>Obtaining a license or certification by fraud or deceit</w:t>
      </w:r>
    </w:p>
    <w:p w14:paraId="5696DE1E" w14:textId="77777777" w:rsidR="00E4386D" w:rsidRPr="006A4F55" w:rsidRDefault="003F7A32" w:rsidP="009C0067">
      <w:pPr>
        <w:pStyle w:val="ListParagraph"/>
        <w:numPr>
          <w:ilvl w:val="5"/>
          <w:numId w:val="1"/>
        </w:numPr>
      </w:pPr>
      <w:r w:rsidRPr="006A4F55">
        <w:t xml:space="preserve">Willfully making a false statement in an application for a license or renewal of a license, or in any activity or documents intended to be used to satisfy a requirement for </w:t>
      </w:r>
      <w:proofErr w:type="gramStart"/>
      <w:r w:rsidRPr="006A4F55">
        <w:t>licensure;</w:t>
      </w:r>
      <w:proofErr w:type="gramEnd"/>
    </w:p>
    <w:p w14:paraId="403FB0FB" w14:textId="77777777" w:rsidR="00E4386D" w:rsidRPr="006A4F55" w:rsidRDefault="003F7A32" w:rsidP="009C0067">
      <w:pPr>
        <w:pStyle w:val="ListParagraph"/>
        <w:numPr>
          <w:ilvl w:val="5"/>
          <w:numId w:val="1"/>
        </w:numPr>
      </w:pPr>
      <w:r w:rsidRPr="006A4F55">
        <w:t>Falsifying or improperly altering a patient or healthcare provider record.</w:t>
      </w:r>
    </w:p>
    <w:p w14:paraId="325A5C32" w14:textId="77777777" w:rsidR="00E4386D" w:rsidRPr="006A4F55" w:rsidRDefault="003F7A32" w:rsidP="009C0067">
      <w:pPr>
        <w:pStyle w:val="ListParagraph"/>
        <w:numPr>
          <w:ilvl w:val="5"/>
          <w:numId w:val="1"/>
        </w:numPr>
      </w:pPr>
      <w:r w:rsidRPr="006A4F55">
        <w:t>Impersonating another licensed practitioner.</w:t>
      </w:r>
    </w:p>
    <w:p w14:paraId="61E0DF5A" w14:textId="77777777" w:rsidR="00E4386D" w:rsidRPr="006A4F55" w:rsidRDefault="00D14161" w:rsidP="009C0067">
      <w:pPr>
        <w:pStyle w:val="ListParagraph"/>
        <w:numPr>
          <w:ilvl w:val="5"/>
          <w:numId w:val="1"/>
        </w:numPr>
      </w:pPr>
      <w:r w:rsidRPr="006A4F55">
        <w:t>Impersonating any applicant or licensee or acting as a proxy for an applicant or licensee in any licensing exam.</w:t>
      </w:r>
    </w:p>
    <w:p w14:paraId="2D51BA8D" w14:textId="77777777" w:rsidR="00E4386D" w:rsidRPr="006A4F55" w:rsidRDefault="00D14161" w:rsidP="009C0067">
      <w:pPr>
        <w:pStyle w:val="ListParagraph"/>
        <w:numPr>
          <w:ilvl w:val="5"/>
          <w:numId w:val="1"/>
        </w:numPr>
      </w:pPr>
      <w:r w:rsidRPr="006A4F55">
        <w:t>Altering or falsifying documents used or intended to be used to obtain a course card or certificate.</w:t>
      </w:r>
    </w:p>
    <w:p w14:paraId="00EF0D85" w14:textId="77777777" w:rsidR="00E4386D" w:rsidRPr="006A4F55" w:rsidRDefault="00D14161" w:rsidP="009C0067">
      <w:pPr>
        <w:pStyle w:val="ListParagraph"/>
        <w:numPr>
          <w:ilvl w:val="5"/>
          <w:numId w:val="1"/>
        </w:numPr>
      </w:pPr>
      <w:r w:rsidRPr="006A4F55">
        <w:t>Using or attempting to use as a valid license or certificate, one that has been purchased, counterfeited, materially altered, or obtained by fraud, deceit, or misrepresentation.</w:t>
      </w:r>
    </w:p>
    <w:p w14:paraId="11B912F0" w14:textId="20B0EDC9" w:rsidR="00E4386D" w:rsidRPr="006A4F55" w:rsidRDefault="00A2113B" w:rsidP="009C0067">
      <w:pPr>
        <w:pStyle w:val="ListParagraph"/>
        <w:numPr>
          <w:ilvl w:val="3"/>
          <w:numId w:val="1"/>
        </w:numPr>
      </w:pPr>
      <w:r w:rsidRPr="006A4F55">
        <w:t>Legal Incompetence</w:t>
      </w:r>
      <w:r w:rsidR="39D6C665" w:rsidRPr="006A4F55">
        <w:t xml:space="preserve"> or </w:t>
      </w:r>
      <w:r w:rsidRPr="006A4F55">
        <w:t>Impairment</w:t>
      </w:r>
    </w:p>
    <w:p w14:paraId="24D12925" w14:textId="2CA6D6C4" w:rsidR="00E4386D" w:rsidRPr="006A4F55" w:rsidRDefault="00D14161" w:rsidP="009C0067">
      <w:pPr>
        <w:pStyle w:val="ListParagraph"/>
        <w:numPr>
          <w:ilvl w:val="4"/>
          <w:numId w:val="1"/>
        </w:numPr>
      </w:pPr>
      <w:r w:rsidRPr="006A4F55">
        <w:t>Engaging in,</w:t>
      </w:r>
      <w:r w:rsidR="00E4386D" w:rsidRPr="006A4F55">
        <w:t xml:space="preserve"> the</w:t>
      </w:r>
      <w:r w:rsidRPr="006A4F55">
        <w:t xml:space="preserve"> use of any drug, narcotic or substance that is illegal under state or federal law, or to the extent that the licensee’s ability to provide emergency medical services would be impaired</w:t>
      </w:r>
      <w:r w:rsidR="00E4386D" w:rsidRPr="006A4F55">
        <w:t>, which</w:t>
      </w:r>
      <w:r w:rsidRPr="006A4F55">
        <w:t xml:space="preserve"> inclu</w:t>
      </w:r>
      <w:r w:rsidR="00E4386D" w:rsidRPr="006A4F55">
        <w:t>des</w:t>
      </w:r>
      <w:r w:rsidRPr="006A4F55">
        <w:t>, but</w:t>
      </w:r>
      <w:r w:rsidR="00E4386D" w:rsidRPr="006A4F55">
        <w:t xml:space="preserve"> is</w:t>
      </w:r>
      <w:r w:rsidRPr="006A4F55">
        <w:t xml:space="preserve"> not limited to:</w:t>
      </w:r>
    </w:p>
    <w:p w14:paraId="50E2888B" w14:textId="73DE19C6" w:rsidR="00D14161" w:rsidRPr="006A4F55" w:rsidRDefault="00E4386D" w:rsidP="009C0067">
      <w:pPr>
        <w:pStyle w:val="ListParagraph"/>
        <w:numPr>
          <w:ilvl w:val="5"/>
          <w:numId w:val="1"/>
        </w:numPr>
      </w:pPr>
      <w:r w:rsidRPr="006A4F55">
        <w:t>The m</w:t>
      </w:r>
      <w:r w:rsidR="00D14161" w:rsidRPr="006A4F55">
        <w:t xml:space="preserve">isuse of drugs, including alcohol or other substances, the use of which has resulted or may result in the licensee performing their duties in a manner that endangers the health or safety of their patients, other first responders, or the </w:t>
      </w:r>
      <w:proofErr w:type="gramStart"/>
      <w:r w:rsidR="00D14161" w:rsidRPr="006A4F55">
        <w:t>general public</w:t>
      </w:r>
      <w:proofErr w:type="gramEnd"/>
      <w:r w:rsidR="00D14161" w:rsidRPr="006A4F55">
        <w:t>.</w:t>
      </w:r>
    </w:p>
    <w:p w14:paraId="39AA5149" w14:textId="76FEEC33" w:rsidR="00D14161" w:rsidRPr="006A4F55" w:rsidRDefault="00D14161" w:rsidP="009C0067">
      <w:pPr>
        <w:pStyle w:val="ListParagraph"/>
        <w:numPr>
          <w:ilvl w:val="4"/>
          <w:numId w:val="1"/>
        </w:numPr>
      </w:pPr>
      <w:r w:rsidRPr="006A4F55">
        <w:t xml:space="preserve">A declaration of </w:t>
      </w:r>
      <w:proofErr w:type="gramStart"/>
      <w:r w:rsidRPr="006A4F55">
        <w:t>or</w:t>
      </w:r>
      <w:proofErr w:type="gramEnd"/>
      <w:r w:rsidRPr="006A4F55">
        <w:t xml:space="preserve"> claim pertaining to the </w:t>
      </w:r>
      <w:proofErr w:type="gramStart"/>
      <w:r w:rsidRPr="006A4F55">
        <w:t>licensee</w:t>
      </w:r>
      <w:proofErr w:type="gramEnd"/>
      <w:r w:rsidRPr="006A4F55">
        <w:t xml:space="preserve"> of legal incompetence that has not been legally </w:t>
      </w:r>
      <w:proofErr w:type="gramStart"/>
      <w:r w:rsidRPr="006A4F55">
        <w:t>terminated;</w:t>
      </w:r>
      <w:proofErr w:type="gramEnd"/>
    </w:p>
    <w:p w14:paraId="21AA5863" w14:textId="4F2E1328" w:rsidR="00A2113B" w:rsidRPr="006A4F55" w:rsidRDefault="00A2113B" w:rsidP="009C0067">
      <w:pPr>
        <w:pStyle w:val="ListParagraph"/>
        <w:numPr>
          <w:ilvl w:val="3"/>
          <w:numId w:val="1"/>
        </w:numPr>
      </w:pPr>
      <w:r w:rsidRPr="006A4F55">
        <w:t>Unprofessional Conduct</w:t>
      </w:r>
    </w:p>
    <w:p w14:paraId="414B1C21" w14:textId="364298BB" w:rsidR="00D14161" w:rsidRPr="006A4F55" w:rsidRDefault="00E4386D" w:rsidP="009C0067">
      <w:pPr>
        <w:pStyle w:val="ListParagraph"/>
        <w:numPr>
          <w:ilvl w:val="4"/>
          <w:numId w:val="1"/>
        </w:numPr>
      </w:pPr>
      <w:bookmarkStart w:id="1" w:name="_Hlk205752340"/>
      <w:r w:rsidRPr="006A4F55">
        <w:t>Unprofessional conduct includes, but is not limited to, engaging in or attempting to engage in the following</w:t>
      </w:r>
      <w:r w:rsidR="00D14161" w:rsidRPr="006A4F55">
        <w:t>:</w:t>
      </w:r>
    </w:p>
    <w:bookmarkEnd w:id="1"/>
    <w:p w14:paraId="1D6A40D2" w14:textId="77777777" w:rsidR="00E4386D" w:rsidRPr="006A4F55" w:rsidRDefault="00D14161" w:rsidP="009C0067">
      <w:pPr>
        <w:pStyle w:val="ListParagraph"/>
        <w:numPr>
          <w:ilvl w:val="5"/>
          <w:numId w:val="1"/>
        </w:numPr>
      </w:pPr>
      <w:r w:rsidRPr="006A4F55">
        <w:t xml:space="preserve">Obtaining a license by misrepresentation or by concealing material </w:t>
      </w:r>
      <w:proofErr w:type="gramStart"/>
      <w:r w:rsidRPr="006A4F55">
        <w:t>facts;</w:t>
      </w:r>
      <w:proofErr w:type="gramEnd"/>
    </w:p>
    <w:p w14:paraId="2A949DC0" w14:textId="77777777" w:rsidR="00E4386D" w:rsidRPr="006A4F55" w:rsidRDefault="00D14161" w:rsidP="009C0067">
      <w:pPr>
        <w:pStyle w:val="ListParagraph"/>
        <w:numPr>
          <w:ilvl w:val="5"/>
          <w:numId w:val="1"/>
        </w:numPr>
      </w:pPr>
      <w:r w:rsidRPr="006A4F55">
        <w:t xml:space="preserve">Failure to comply with a Consent Agreement or Board </w:t>
      </w:r>
      <w:proofErr w:type="gramStart"/>
      <w:r w:rsidRPr="006A4F55">
        <w:t>Order;</w:t>
      </w:r>
      <w:proofErr w:type="gramEnd"/>
    </w:p>
    <w:p w14:paraId="43F73237" w14:textId="77777777" w:rsidR="00E4386D" w:rsidRPr="006A4F55" w:rsidRDefault="00D14161" w:rsidP="009C0067">
      <w:pPr>
        <w:pStyle w:val="ListParagraph"/>
        <w:numPr>
          <w:ilvl w:val="5"/>
          <w:numId w:val="1"/>
        </w:numPr>
      </w:pPr>
      <w:r w:rsidRPr="006A4F55">
        <w:t xml:space="preserve">Acting in ways that are dangerous or injurious to the licensee or other </w:t>
      </w:r>
      <w:proofErr w:type="gramStart"/>
      <w:r w:rsidRPr="006A4F55">
        <w:t>persons;</w:t>
      </w:r>
      <w:proofErr w:type="gramEnd"/>
    </w:p>
    <w:p w14:paraId="24D2BD40" w14:textId="77777777" w:rsidR="00E4386D" w:rsidRPr="006A4F55" w:rsidRDefault="00D14161" w:rsidP="009C0067">
      <w:pPr>
        <w:pStyle w:val="ListParagraph"/>
        <w:numPr>
          <w:ilvl w:val="5"/>
          <w:numId w:val="1"/>
        </w:numPr>
      </w:pPr>
      <w:r w:rsidRPr="006A4F55">
        <w:t xml:space="preserve">Any criminal conviction, subject to the limitations of Maine </w:t>
      </w:r>
      <w:proofErr w:type="gramStart"/>
      <w:r w:rsidRPr="006A4F55">
        <w:t>Statute;</w:t>
      </w:r>
      <w:proofErr w:type="gramEnd"/>
    </w:p>
    <w:p w14:paraId="2A2B5E52" w14:textId="77777777" w:rsidR="00E4386D" w:rsidRPr="006A4F55" w:rsidRDefault="00D14161" w:rsidP="009C0067">
      <w:pPr>
        <w:pStyle w:val="ListParagraph"/>
        <w:numPr>
          <w:ilvl w:val="5"/>
          <w:numId w:val="1"/>
        </w:numPr>
      </w:pPr>
      <w:r w:rsidRPr="006A4F55">
        <w:t xml:space="preserve">Renting, selling, bartering, or lending a license to another </w:t>
      </w:r>
      <w:proofErr w:type="gramStart"/>
      <w:r w:rsidRPr="006A4F55">
        <w:t>person;</w:t>
      </w:r>
      <w:proofErr w:type="gramEnd"/>
    </w:p>
    <w:p w14:paraId="508FACC6" w14:textId="77777777" w:rsidR="00E4386D" w:rsidRPr="006A4F55" w:rsidRDefault="002E0A60" w:rsidP="009C0067">
      <w:pPr>
        <w:pStyle w:val="ListParagraph"/>
        <w:numPr>
          <w:ilvl w:val="5"/>
          <w:numId w:val="1"/>
        </w:numPr>
      </w:pPr>
      <w:r w:rsidRPr="006A4F55">
        <w:lastRenderedPageBreak/>
        <w:t xml:space="preserve">Violation of the Maine EMS’s Code of </w:t>
      </w:r>
      <w:proofErr w:type="gramStart"/>
      <w:r w:rsidRPr="006A4F55">
        <w:t>Ethics;</w:t>
      </w:r>
      <w:proofErr w:type="gramEnd"/>
    </w:p>
    <w:p w14:paraId="2B7B7A4F" w14:textId="77777777" w:rsidR="00E4386D" w:rsidRPr="006A4F55" w:rsidRDefault="002E0A60" w:rsidP="009C0067">
      <w:pPr>
        <w:pStyle w:val="ListParagraph"/>
        <w:numPr>
          <w:ilvl w:val="5"/>
          <w:numId w:val="1"/>
        </w:numPr>
      </w:pPr>
      <w:r w:rsidRPr="006A4F55">
        <w:t xml:space="preserve">Disclosing or causing </w:t>
      </w:r>
      <w:proofErr w:type="gramStart"/>
      <w:r w:rsidRPr="006A4F55">
        <w:t>to be disclosed confidential information</w:t>
      </w:r>
      <w:proofErr w:type="gramEnd"/>
      <w:r w:rsidRPr="006A4F55">
        <w:t xml:space="preserve"> to an unauthorized person or using confidential information for personal or unauthorized financial </w:t>
      </w:r>
      <w:proofErr w:type="gramStart"/>
      <w:r w:rsidRPr="006A4F55">
        <w:t>benefit;</w:t>
      </w:r>
      <w:proofErr w:type="gramEnd"/>
    </w:p>
    <w:p w14:paraId="378381C5" w14:textId="3E21A31E" w:rsidR="00D14161" w:rsidRPr="006A4F55" w:rsidRDefault="002E0A60" w:rsidP="009C0067">
      <w:pPr>
        <w:pStyle w:val="ListParagraph"/>
        <w:numPr>
          <w:ilvl w:val="5"/>
          <w:numId w:val="1"/>
        </w:numPr>
      </w:pPr>
      <w:r w:rsidRPr="006A4F55">
        <w:t xml:space="preserve">Failing to participate in Maine EMS-approved quality assurance </w:t>
      </w:r>
      <w:proofErr w:type="gramStart"/>
      <w:r w:rsidRPr="006A4F55">
        <w:t>activities;</w:t>
      </w:r>
      <w:proofErr w:type="gramEnd"/>
    </w:p>
    <w:p w14:paraId="3A3508CB" w14:textId="1E36A208" w:rsidR="00AF2256" w:rsidRPr="006A4F55" w:rsidRDefault="003F7A32" w:rsidP="009C0067">
      <w:pPr>
        <w:pStyle w:val="ListParagraph"/>
        <w:numPr>
          <w:ilvl w:val="2"/>
          <w:numId w:val="1"/>
        </w:numPr>
      </w:pPr>
      <w:r w:rsidRPr="006A4F55">
        <w:t xml:space="preserve">Additional </w:t>
      </w:r>
      <w:r w:rsidR="00B01618" w:rsidRPr="006A4F55">
        <w:t>Grounds</w:t>
      </w:r>
      <w:r w:rsidRPr="006A4F55">
        <w:t xml:space="preserve"> for Licensing Action</w:t>
      </w:r>
      <w:r w:rsidR="002E0A60" w:rsidRPr="006A4F55">
        <w:t xml:space="preserve"> Applicable</w:t>
      </w:r>
      <w:r w:rsidR="00B01618" w:rsidRPr="006A4F55">
        <w:t xml:space="preserve"> </w:t>
      </w:r>
      <w:r w:rsidRPr="006A4F55">
        <w:t>for</w:t>
      </w:r>
      <w:r w:rsidR="00B01618" w:rsidRPr="006A4F55">
        <w:t xml:space="preserve"> an </w:t>
      </w:r>
      <w:r w:rsidR="00AF2256" w:rsidRPr="006A4F55">
        <w:t>EMS Clinician</w:t>
      </w:r>
      <w:bookmarkStart w:id="2" w:name="_Hlk202355302"/>
    </w:p>
    <w:p w14:paraId="5E3F296C" w14:textId="77777777" w:rsidR="00AF2256" w:rsidRPr="006A4F55" w:rsidRDefault="00AF2256" w:rsidP="009C0067">
      <w:pPr>
        <w:pStyle w:val="ListParagraph"/>
        <w:numPr>
          <w:ilvl w:val="3"/>
          <w:numId w:val="1"/>
        </w:numPr>
        <w:rPr>
          <w:b/>
          <w:bCs/>
        </w:rPr>
      </w:pPr>
      <w:r w:rsidRPr="006A4F55">
        <w:t>Fraud or Deceit</w:t>
      </w:r>
    </w:p>
    <w:p w14:paraId="55BD721C" w14:textId="325411E4" w:rsidR="00AF2256" w:rsidRPr="006A4F55" w:rsidRDefault="00AF2256" w:rsidP="009C0067">
      <w:pPr>
        <w:pStyle w:val="ListParagraph"/>
        <w:numPr>
          <w:ilvl w:val="4"/>
          <w:numId w:val="1"/>
        </w:numPr>
        <w:rPr>
          <w:b/>
          <w:bCs/>
        </w:rPr>
      </w:pPr>
      <w:r w:rsidRPr="006A4F55">
        <w:t>Engaging in, or attempting to engage in, fraud or deceit in obtaining a license or in connection with service rendered within the scope of the license issued, includes but is not limited to:</w:t>
      </w:r>
    </w:p>
    <w:p w14:paraId="6CC1E8BE" w14:textId="77777777" w:rsidR="00AF2256" w:rsidRPr="006A4F55" w:rsidRDefault="00AF2256" w:rsidP="009C0067">
      <w:pPr>
        <w:pStyle w:val="ListParagraph"/>
        <w:numPr>
          <w:ilvl w:val="5"/>
          <w:numId w:val="1"/>
        </w:numPr>
      </w:pPr>
      <w:r w:rsidRPr="006A4F55">
        <w:t>Initiating the transport of a person, knowing that the person does not need to be transported, or treating a person knowing the person does not need to be treated, when the primary purpose of the action is to collect a fee or charge.</w:t>
      </w:r>
    </w:p>
    <w:p w14:paraId="7569B654" w14:textId="0B3CEEA6" w:rsidR="00AF2256" w:rsidRPr="006A4F55" w:rsidRDefault="00AF2256" w:rsidP="009C0067">
      <w:pPr>
        <w:pStyle w:val="ListParagraph"/>
        <w:numPr>
          <w:ilvl w:val="3"/>
          <w:numId w:val="1"/>
        </w:numPr>
      </w:pPr>
      <w:r w:rsidRPr="006A4F55">
        <w:t>Legal Incompetence</w:t>
      </w:r>
      <w:r w:rsidR="72B3B9C6" w:rsidRPr="006A4F55">
        <w:t xml:space="preserve"> or </w:t>
      </w:r>
      <w:r w:rsidRPr="006A4F55">
        <w:t>Impairment</w:t>
      </w:r>
    </w:p>
    <w:p w14:paraId="4A5CEDAF" w14:textId="77777777" w:rsidR="00E4386D" w:rsidRPr="006A4F55" w:rsidRDefault="00E4386D" w:rsidP="009C0067">
      <w:pPr>
        <w:pStyle w:val="ListParagraph"/>
        <w:numPr>
          <w:ilvl w:val="4"/>
          <w:numId w:val="1"/>
        </w:numPr>
      </w:pPr>
      <w:r w:rsidRPr="006A4F55">
        <w:t>Engaging in, or attempting to engage in, the use of any drug, narcotic or substance that is illegal under state or federal law, or to the extent that the licensee’s ability to provide emergency medical services would be impaired, which includes, but is not limited to:</w:t>
      </w:r>
    </w:p>
    <w:p w14:paraId="42022C07" w14:textId="77777777" w:rsidR="00AF2256" w:rsidRPr="006A4F55" w:rsidRDefault="00AF2256" w:rsidP="009C0067">
      <w:pPr>
        <w:pStyle w:val="ListParagraph"/>
        <w:numPr>
          <w:ilvl w:val="5"/>
          <w:numId w:val="1"/>
        </w:numPr>
      </w:pPr>
      <w:r w:rsidRPr="006A4F55">
        <w:t xml:space="preserve">Responding to the scene of a call while under the influence of drugs or alcohol, </w:t>
      </w:r>
      <w:proofErr w:type="gramStart"/>
      <w:r w:rsidRPr="006A4F55">
        <w:t>whether or not</w:t>
      </w:r>
      <w:proofErr w:type="gramEnd"/>
      <w:r w:rsidRPr="006A4F55">
        <w:t xml:space="preserve"> the use of such substances is </w:t>
      </w:r>
      <w:proofErr w:type="gramStart"/>
      <w:r w:rsidRPr="006A4F55">
        <w:t>habitual;</w:t>
      </w:r>
      <w:proofErr w:type="gramEnd"/>
    </w:p>
    <w:p w14:paraId="22CB6A53" w14:textId="5D688418" w:rsidR="00E4386D" w:rsidRPr="006A4F55" w:rsidRDefault="00AF2256" w:rsidP="009C0067">
      <w:pPr>
        <w:pStyle w:val="ListParagraph"/>
        <w:numPr>
          <w:ilvl w:val="4"/>
          <w:numId w:val="1"/>
        </w:numPr>
      </w:pPr>
      <w:r w:rsidRPr="006A4F55">
        <w:t xml:space="preserve">Any condition or impairment within the preceding 3 years, including, but not limited to, substance use disorder or a mental, emotional or nervous disorder or condition, that in any way affects, or if untreated could impair, the licensee’s ability to provide emergency medical </w:t>
      </w:r>
      <w:proofErr w:type="gramStart"/>
      <w:r w:rsidRPr="006A4F55">
        <w:t>services;</w:t>
      </w:r>
      <w:proofErr w:type="gramEnd"/>
    </w:p>
    <w:p w14:paraId="5D77EE8E" w14:textId="14536859" w:rsidR="00AF2256" w:rsidRPr="006A4F55" w:rsidRDefault="00AF2256" w:rsidP="009C0067">
      <w:pPr>
        <w:pStyle w:val="ListParagraph"/>
        <w:numPr>
          <w:ilvl w:val="3"/>
          <w:numId w:val="1"/>
        </w:numPr>
      </w:pPr>
      <w:r w:rsidRPr="006A4F55">
        <w:t xml:space="preserve">Incompetent </w:t>
      </w:r>
      <w:r w:rsidR="00E4386D" w:rsidRPr="006A4F55">
        <w:t>P</w:t>
      </w:r>
      <w:r w:rsidRPr="006A4F55">
        <w:t xml:space="preserve">rofessional </w:t>
      </w:r>
      <w:r w:rsidR="00E4386D" w:rsidRPr="006A4F55">
        <w:t>P</w:t>
      </w:r>
      <w:r w:rsidRPr="006A4F55">
        <w:t>ractice</w:t>
      </w:r>
    </w:p>
    <w:p w14:paraId="5D079E2B" w14:textId="6A9D7619" w:rsidR="00AF2256" w:rsidRPr="006A4F55" w:rsidRDefault="00AF2256" w:rsidP="009C0067">
      <w:pPr>
        <w:pStyle w:val="ListParagraph"/>
        <w:numPr>
          <w:ilvl w:val="4"/>
          <w:numId w:val="1"/>
        </w:numPr>
      </w:pPr>
      <w:r w:rsidRPr="006A4F55">
        <w:t xml:space="preserve">Engaging in, or attempting to engage in, the following shall be considered </w:t>
      </w:r>
      <w:r w:rsidR="00E4386D" w:rsidRPr="006A4F55">
        <w:t>I</w:t>
      </w:r>
      <w:r w:rsidRPr="006A4F55">
        <w:t xml:space="preserve">ncompetent </w:t>
      </w:r>
      <w:r w:rsidR="00E4386D" w:rsidRPr="006A4F55">
        <w:t>P</w:t>
      </w:r>
      <w:r w:rsidRPr="006A4F55">
        <w:t xml:space="preserve">rofessional </w:t>
      </w:r>
      <w:r w:rsidR="00E4386D" w:rsidRPr="006A4F55">
        <w:t>P</w:t>
      </w:r>
      <w:r w:rsidRPr="006A4F55">
        <w:t>ractice, which includes, but is not limited to:</w:t>
      </w:r>
    </w:p>
    <w:p w14:paraId="084BB6A2" w14:textId="77777777" w:rsidR="00AF2256" w:rsidRPr="006A4F55" w:rsidRDefault="00AF2256" w:rsidP="009C0067">
      <w:pPr>
        <w:pStyle w:val="ListParagraph"/>
        <w:numPr>
          <w:ilvl w:val="5"/>
          <w:numId w:val="1"/>
        </w:numPr>
      </w:pPr>
      <w:r w:rsidRPr="006A4F55">
        <w:t xml:space="preserve">The demonstration of an inability to respond appropriately to a client, patient or the </w:t>
      </w:r>
      <w:proofErr w:type="gramStart"/>
      <w:r w:rsidRPr="006A4F55">
        <w:t>general public</w:t>
      </w:r>
      <w:proofErr w:type="gramEnd"/>
      <w:r w:rsidRPr="006A4F55">
        <w:t xml:space="preserve"> as evidenced by:</w:t>
      </w:r>
    </w:p>
    <w:p w14:paraId="5BAA249D" w14:textId="77777777" w:rsidR="00AF2256" w:rsidRPr="006A4F55" w:rsidRDefault="00AF2256" w:rsidP="009C0067">
      <w:pPr>
        <w:pStyle w:val="ListParagraph"/>
        <w:numPr>
          <w:ilvl w:val="6"/>
          <w:numId w:val="1"/>
        </w:numPr>
      </w:pPr>
      <w:r w:rsidRPr="006A4F55">
        <w:t xml:space="preserve">Causing </w:t>
      </w:r>
      <w:proofErr w:type="gramStart"/>
      <w:r w:rsidRPr="006A4F55">
        <w:t>a physical</w:t>
      </w:r>
      <w:proofErr w:type="gramEnd"/>
      <w:r w:rsidRPr="006A4F55">
        <w:t xml:space="preserve"> or emotional injury to a patient because of a violation of the applicable standard of </w:t>
      </w:r>
      <w:proofErr w:type="gramStart"/>
      <w:r w:rsidRPr="006A4F55">
        <w:t>care;</w:t>
      </w:r>
      <w:proofErr w:type="gramEnd"/>
    </w:p>
    <w:p w14:paraId="294B8AFB" w14:textId="549EECC4" w:rsidR="00AF2256" w:rsidRPr="006A4F55" w:rsidRDefault="00AF2256" w:rsidP="009C0067">
      <w:pPr>
        <w:pStyle w:val="ListParagraph"/>
        <w:numPr>
          <w:ilvl w:val="5"/>
          <w:numId w:val="1"/>
        </w:numPr>
      </w:pPr>
      <w:r w:rsidRPr="006A4F55">
        <w:t xml:space="preserve">An inability to apply principles, skills or knowledge necessary to successfully carry </w:t>
      </w:r>
      <w:r w:rsidR="59AEC8CE" w:rsidRPr="006A4F55">
        <w:t>out</w:t>
      </w:r>
      <w:r w:rsidRPr="006A4F55">
        <w:t xml:space="preserve"> the practice for which the licensee is licensed as evidenced by:</w:t>
      </w:r>
    </w:p>
    <w:p w14:paraId="521F80E5" w14:textId="77777777" w:rsidR="00AF2256" w:rsidRPr="006A4F55" w:rsidRDefault="00AF2256" w:rsidP="009C0067">
      <w:pPr>
        <w:pStyle w:val="ListParagraph"/>
        <w:numPr>
          <w:ilvl w:val="6"/>
          <w:numId w:val="1"/>
        </w:numPr>
      </w:pPr>
      <w:r w:rsidRPr="006A4F55">
        <w:t xml:space="preserve">A deviation from the applicable standard of care or failure to perform emergency medical treatment in accordance with the most recent version of Maine EMS’s protocols, after quality assurance/improvement and/or remediative </w:t>
      </w:r>
      <w:proofErr w:type="gramStart"/>
      <w:r w:rsidRPr="006A4F55">
        <w:t>efforts;</w:t>
      </w:r>
      <w:proofErr w:type="gramEnd"/>
    </w:p>
    <w:p w14:paraId="1DA0B67F" w14:textId="226C7DE0" w:rsidR="00AF2256" w:rsidRPr="006A4F55" w:rsidRDefault="00AF2256" w:rsidP="009C0067">
      <w:pPr>
        <w:pStyle w:val="ListParagraph"/>
        <w:numPr>
          <w:ilvl w:val="6"/>
          <w:numId w:val="1"/>
        </w:numPr>
      </w:pPr>
      <w:r w:rsidRPr="006A4F55">
        <w:t xml:space="preserve">A failure to demonstrate entry-level competency with sufficient breadth and depth as outlined in the 2021 National Emergency Medical Services Education Standards as published by the National Highway Traffic Safety Administration, which is incorporated into this rule by reference and a copy of which is available at the Office of Maine Emergency Medical Services, Department of Public Safety, 45 Commerce Dr, Suite 1, Augusta, ME 04333-0152; </w:t>
      </w:r>
    </w:p>
    <w:p w14:paraId="3985EFCB" w14:textId="77777777" w:rsidR="00AF2256" w:rsidRPr="006A4F55" w:rsidRDefault="00AF2256" w:rsidP="009C0067">
      <w:pPr>
        <w:pStyle w:val="ListParagraph"/>
        <w:numPr>
          <w:ilvl w:val="3"/>
          <w:numId w:val="1"/>
        </w:numPr>
      </w:pPr>
      <w:r w:rsidRPr="006A4F55">
        <w:t>Unprofessional Conduct</w:t>
      </w:r>
    </w:p>
    <w:bookmarkEnd w:id="2"/>
    <w:p w14:paraId="042B3EC8" w14:textId="77777777" w:rsidR="00E4386D" w:rsidRPr="006A4F55" w:rsidRDefault="00E4386D" w:rsidP="009C0067">
      <w:pPr>
        <w:pStyle w:val="ListParagraph"/>
        <w:numPr>
          <w:ilvl w:val="4"/>
          <w:numId w:val="1"/>
        </w:numPr>
      </w:pPr>
      <w:r w:rsidRPr="006A4F55">
        <w:lastRenderedPageBreak/>
        <w:t>Unprofessional conduct includes, but is not limited to, engaging in or attempting to engage in the following:</w:t>
      </w:r>
    </w:p>
    <w:p w14:paraId="1DB26B87" w14:textId="77777777" w:rsidR="00AF2256" w:rsidRPr="006A4F55" w:rsidRDefault="00AF2256" w:rsidP="009C0067">
      <w:pPr>
        <w:pStyle w:val="ListParagraph"/>
        <w:numPr>
          <w:ilvl w:val="5"/>
          <w:numId w:val="1"/>
        </w:numPr>
      </w:pPr>
      <w:r w:rsidRPr="006A4F55">
        <w:t xml:space="preserve">Responding to the scene of an accident or incident to which the licensee has not been dispatched, when there is reason to believe that another licensee has been or will be called to that scene, and refusing to </w:t>
      </w:r>
      <w:proofErr w:type="gramStart"/>
      <w:r w:rsidRPr="006A4F55">
        <w:t>turn over</w:t>
      </w:r>
      <w:proofErr w:type="gramEnd"/>
      <w:r w:rsidRPr="006A4F55">
        <w:t xml:space="preserve"> care of the patient to the </w:t>
      </w:r>
      <w:proofErr w:type="gramStart"/>
      <w:r w:rsidRPr="006A4F55">
        <w:t>responsible service</w:t>
      </w:r>
      <w:proofErr w:type="gramEnd"/>
      <w:r w:rsidRPr="006A4F55">
        <w:t xml:space="preserve"> when it </w:t>
      </w:r>
      <w:proofErr w:type="gramStart"/>
      <w:r w:rsidRPr="006A4F55">
        <w:t>arrives;</w:t>
      </w:r>
      <w:proofErr w:type="gramEnd"/>
    </w:p>
    <w:p w14:paraId="4C16E601" w14:textId="77777777" w:rsidR="00FE2086" w:rsidRPr="006A4F55" w:rsidRDefault="00AF2256" w:rsidP="009C0067">
      <w:pPr>
        <w:pStyle w:val="ListParagraph"/>
        <w:numPr>
          <w:ilvl w:val="5"/>
          <w:numId w:val="1"/>
        </w:numPr>
      </w:pPr>
      <w:r w:rsidRPr="006A4F55">
        <w:t xml:space="preserve">Failing to provide patient information to a hospital or other health care facility in response to an authorized </w:t>
      </w:r>
      <w:proofErr w:type="gramStart"/>
      <w:r w:rsidRPr="006A4F55">
        <w:t>request;</w:t>
      </w:r>
      <w:proofErr w:type="gramEnd"/>
    </w:p>
    <w:p w14:paraId="7BCD49E2" w14:textId="77777777" w:rsidR="00FE2086" w:rsidRPr="006A4F55" w:rsidRDefault="00AF2256" w:rsidP="009C0067">
      <w:pPr>
        <w:pStyle w:val="ListParagraph"/>
        <w:numPr>
          <w:ilvl w:val="5"/>
          <w:numId w:val="1"/>
        </w:numPr>
      </w:pPr>
      <w:r w:rsidRPr="006A4F55">
        <w:t xml:space="preserve">Inaccurate recording of material information in a patient or healthcare provider </w:t>
      </w:r>
      <w:proofErr w:type="gramStart"/>
      <w:r w:rsidRPr="006A4F55">
        <w:t>record;</w:t>
      </w:r>
      <w:proofErr w:type="gramEnd"/>
    </w:p>
    <w:p w14:paraId="3AF8F037" w14:textId="77777777" w:rsidR="00FE2086" w:rsidRPr="006A4F55" w:rsidRDefault="00AF2256" w:rsidP="009C0067">
      <w:pPr>
        <w:pStyle w:val="ListParagraph"/>
        <w:numPr>
          <w:ilvl w:val="5"/>
          <w:numId w:val="1"/>
        </w:numPr>
      </w:pPr>
      <w:r w:rsidRPr="006A4F55">
        <w:t xml:space="preserve">Exploiting the provider-patient relationship for the purpose of personal or financial gain by the licensee or by a third party including, but not limited to, promoting or selling services, goods, appliances or </w:t>
      </w:r>
      <w:proofErr w:type="gramStart"/>
      <w:r w:rsidRPr="006A4F55">
        <w:t>drugs;</w:t>
      </w:r>
      <w:proofErr w:type="gramEnd"/>
    </w:p>
    <w:p w14:paraId="7DFC3F65" w14:textId="77777777" w:rsidR="00FE2086" w:rsidRPr="006A4F55" w:rsidRDefault="00AF2256" w:rsidP="009C0067">
      <w:pPr>
        <w:pStyle w:val="ListParagraph"/>
        <w:numPr>
          <w:ilvl w:val="5"/>
          <w:numId w:val="1"/>
        </w:numPr>
      </w:pPr>
      <w:r w:rsidRPr="006A4F55">
        <w:t xml:space="preserve">Diverting drugs, supplies or property of patients, patient’s families, services or healthcare </w:t>
      </w:r>
      <w:proofErr w:type="gramStart"/>
      <w:r w:rsidRPr="006A4F55">
        <w:t>providers;</w:t>
      </w:r>
      <w:bookmarkStart w:id="3" w:name="_Hlk202356454"/>
      <w:proofErr w:type="gramEnd"/>
    </w:p>
    <w:p w14:paraId="6A1E3D6C" w14:textId="77777777" w:rsidR="00FE2086" w:rsidRPr="006A4F55" w:rsidRDefault="00AF2256" w:rsidP="009C0067">
      <w:pPr>
        <w:pStyle w:val="ListParagraph"/>
        <w:numPr>
          <w:ilvl w:val="5"/>
          <w:numId w:val="1"/>
        </w:numPr>
      </w:pPr>
      <w:r w:rsidRPr="006A4F55">
        <w:t xml:space="preserve">Possessing, obtaining, furnishing, or administering prescription drugs, equipment or supplies to any person, including </w:t>
      </w:r>
      <w:proofErr w:type="gramStart"/>
      <w:r w:rsidRPr="006A4F55">
        <w:t>one’s self</w:t>
      </w:r>
      <w:proofErr w:type="gramEnd"/>
      <w:r w:rsidRPr="006A4F55">
        <w:t xml:space="preserve">, except as directed by a person authorized by law to prescribe such </w:t>
      </w:r>
      <w:proofErr w:type="gramStart"/>
      <w:r w:rsidRPr="006A4F55">
        <w:t>items;</w:t>
      </w:r>
      <w:proofErr w:type="gramEnd"/>
    </w:p>
    <w:p w14:paraId="10856294" w14:textId="77777777" w:rsidR="00FE2086" w:rsidRPr="006A4F55" w:rsidRDefault="00AF2256" w:rsidP="009C0067">
      <w:pPr>
        <w:pStyle w:val="ListParagraph"/>
        <w:numPr>
          <w:ilvl w:val="5"/>
          <w:numId w:val="1"/>
        </w:numPr>
      </w:pPr>
      <w:r w:rsidRPr="006A4F55">
        <w:t xml:space="preserve">Acting negligently or neglectfully when caring for or treating a </w:t>
      </w:r>
      <w:proofErr w:type="gramStart"/>
      <w:r w:rsidRPr="006A4F55">
        <w:t>patient;</w:t>
      </w:r>
      <w:proofErr w:type="gramEnd"/>
    </w:p>
    <w:p w14:paraId="22E701AA" w14:textId="77777777" w:rsidR="00FE2086" w:rsidRPr="006A4F55" w:rsidRDefault="00AF2256" w:rsidP="009C0067">
      <w:pPr>
        <w:pStyle w:val="ListParagraph"/>
        <w:numPr>
          <w:ilvl w:val="5"/>
          <w:numId w:val="1"/>
        </w:numPr>
      </w:pPr>
      <w:r w:rsidRPr="006A4F55">
        <w:t xml:space="preserve">Operating a vehicle as an Ambulance or Emergency Medical Services Vehicle when it is not licensed or authorized by the </w:t>
      </w:r>
      <w:proofErr w:type="gramStart"/>
      <w:r w:rsidRPr="006A4F55">
        <w:t>Board;</w:t>
      </w:r>
      <w:proofErr w:type="gramEnd"/>
    </w:p>
    <w:p w14:paraId="7D9148E6" w14:textId="7596527A" w:rsidR="00AF2256" w:rsidRPr="006A4F55" w:rsidRDefault="00AF2256" w:rsidP="009C0067">
      <w:pPr>
        <w:pStyle w:val="ListParagraph"/>
        <w:numPr>
          <w:ilvl w:val="5"/>
          <w:numId w:val="1"/>
        </w:numPr>
      </w:pPr>
      <w:r w:rsidRPr="006A4F55">
        <w:t>Providing treatment at a level for which a person is not licensed, except:</w:t>
      </w:r>
    </w:p>
    <w:p w14:paraId="49A6957E" w14:textId="77777777" w:rsidR="00AF2256" w:rsidRPr="006A4F55" w:rsidRDefault="00AF2256" w:rsidP="009C0067">
      <w:pPr>
        <w:pStyle w:val="ListParagraph"/>
        <w:numPr>
          <w:ilvl w:val="6"/>
          <w:numId w:val="1"/>
        </w:numPr>
      </w:pPr>
      <w:r w:rsidRPr="006A4F55">
        <w:t>When the person is a student currently enrolled in a course leading to licensure and is practicing procedures learned in that course; and</w:t>
      </w:r>
    </w:p>
    <w:p w14:paraId="16C1D905" w14:textId="77777777" w:rsidR="00AF2256" w:rsidRPr="006A4F55" w:rsidRDefault="00AF2256" w:rsidP="009C0067">
      <w:pPr>
        <w:pStyle w:val="ListParagraph"/>
        <w:numPr>
          <w:ilvl w:val="6"/>
          <w:numId w:val="1"/>
        </w:numPr>
      </w:pPr>
      <w:r w:rsidRPr="006A4F55">
        <w:t>The person has received permission to practice those procedures from the Maine EMS-licensed Training Center conducting the course; and</w:t>
      </w:r>
    </w:p>
    <w:p w14:paraId="25AF4AEB" w14:textId="77777777" w:rsidR="00AF2256" w:rsidRPr="006A4F55" w:rsidRDefault="00AF2256" w:rsidP="009C0067">
      <w:pPr>
        <w:pStyle w:val="ListParagraph"/>
        <w:numPr>
          <w:ilvl w:val="6"/>
          <w:numId w:val="1"/>
        </w:numPr>
      </w:pPr>
      <w:r w:rsidRPr="006A4F55">
        <w:t>The person is participating in a scheduled field-internship session approved by the course’s clinical coordinator; and</w:t>
      </w:r>
    </w:p>
    <w:p w14:paraId="50D9D264" w14:textId="77777777" w:rsidR="00AF2256" w:rsidRPr="006A4F55" w:rsidRDefault="00AF2256" w:rsidP="009C0067">
      <w:pPr>
        <w:pStyle w:val="ListParagraph"/>
        <w:numPr>
          <w:ilvl w:val="6"/>
          <w:numId w:val="1"/>
        </w:numPr>
      </w:pPr>
      <w:r w:rsidRPr="006A4F55">
        <w:t>The person is practicing those procedures with a Maine EMS-licensed service that complies with guidelines developed by Maine EMS for conducting field internship sessions; and</w:t>
      </w:r>
    </w:p>
    <w:p w14:paraId="4F6928EF" w14:textId="77777777" w:rsidR="00AF2256" w:rsidRPr="006A4F55" w:rsidRDefault="00AF2256" w:rsidP="009C0067">
      <w:pPr>
        <w:pStyle w:val="ListParagraph"/>
        <w:numPr>
          <w:ilvl w:val="6"/>
          <w:numId w:val="1"/>
        </w:numPr>
      </w:pPr>
      <w:r w:rsidRPr="006A4F55">
        <w:t>The person is supervised by a preceptor licensed to perform those procedures and who is acting in accordance with any requirements or guidelines approved by the Emergency Medical Services Board.</w:t>
      </w:r>
    </w:p>
    <w:p w14:paraId="1054342A" w14:textId="6EBDFD5E" w:rsidR="00AF2256" w:rsidRPr="006A4F55" w:rsidRDefault="00AF2256" w:rsidP="009C0067">
      <w:pPr>
        <w:pStyle w:val="ListParagraph"/>
        <w:numPr>
          <w:ilvl w:val="5"/>
          <w:numId w:val="1"/>
        </w:numPr>
      </w:pPr>
      <w:r w:rsidRPr="006A4F55">
        <w:t xml:space="preserve">Misrepresentation or concealment of material facts in connection with service(s) rendered, by commission or </w:t>
      </w:r>
      <w:proofErr w:type="gramStart"/>
      <w:r w:rsidRPr="006A4F55">
        <w:t>omission;</w:t>
      </w:r>
      <w:proofErr w:type="gramEnd"/>
    </w:p>
    <w:p w14:paraId="0961F2D9" w14:textId="4872D148" w:rsidR="00AF2256" w:rsidRPr="006A4F55" w:rsidRDefault="00AF2256" w:rsidP="009C0067">
      <w:pPr>
        <w:pStyle w:val="ListParagraph"/>
        <w:numPr>
          <w:ilvl w:val="5"/>
          <w:numId w:val="1"/>
        </w:numPr>
      </w:pPr>
      <w:r w:rsidRPr="006A4F55">
        <w:t>Delegation of practice, skills, or treatment to a person who is not licensed and qualified to perform said practice, skills, or treatment</w:t>
      </w:r>
      <w:r w:rsidR="00746BE5" w:rsidRPr="006A4F55">
        <w:t xml:space="preserve"> contrary to the Rules and Regulations of the Maine Emergency Medical Services’ Board.</w:t>
      </w:r>
    </w:p>
    <w:p w14:paraId="6B7B4CF9" w14:textId="3CE6C728" w:rsidR="00AF2256" w:rsidRPr="006A4F55" w:rsidRDefault="00AF2256" w:rsidP="009C0067">
      <w:pPr>
        <w:pStyle w:val="ListParagraph"/>
        <w:numPr>
          <w:ilvl w:val="5"/>
          <w:numId w:val="1"/>
        </w:numPr>
      </w:pPr>
      <w:r w:rsidRPr="006A4F55">
        <w:t xml:space="preserve">Abandonment or neglect of a </w:t>
      </w:r>
      <w:proofErr w:type="gramStart"/>
      <w:r w:rsidRPr="006A4F55">
        <w:t>patient;</w:t>
      </w:r>
      <w:proofErr w:type="gramEnd"/>
    </w:p>
    <w:p w14:paraId="7444E4DD" w14:textId="77777777" w:rsidR="00AF2256" w:rsidRPr="006A4F55" w:rsidRDefault="00AF2256" w:rsidP="009C0067">
      <w:pPr>
        <w:pStyle w:val="ListParagraph"/>
        <w:numPr>
          <w:ilvl w:val="5"/>
          <w:numId w:val="1"/>
        </w:numPr>
      </w:pPr>
      <w:r w:rsidRPr="006A4F55">
        <w:t>Failing to comply with continuing education requirements for license renewal.</w:t>
      </w:r>
    </w:p>
    <w:p w14:paraId="120CEE98" w14:textId="77777777" w:rsidR="00AF2256" w:rsidRPr="006A4F55" w:rsidRDefault="00AF2256" w:rsidP="009C0067">
      <w:pPr>
        <w:pStyle w:val="ListParagraph"/>
        <w:numPr>
          <w:ilvl w:val="3"/>
          <w:numId w:val="1"/>
        </w:numPr>
      </w:pPr>
      <w:r w:rsidRPr="006A4F55">
        <w:t>Sexual Misconduct</w:t>
      </w:r>
    </w:p>
    <w:p w14:paraId="1529FDE3" w14:textId="77777777" w:rsidR="00AF2256" w:rsidRPr="006A4F55" w:rsidRDefault="00AF2256" w:rsidP="009C0067">
      <w:pPr>
        <w:pStyle w:val="ListParagraph"/>
        <w:numPr>
          <w:ilvl w:val="4"/>
          <w:numId w:val="1"/>
        </w:numPr>
      </w:pPr>
      <w:r w:rsidRPr="006A4F55">
        <w:t>Gross misconduct</w:t>
      </w:r>
    </w:p>
    <w:p w14:paraId="06FD9794" w14:textId="4ABFEE77" w:rsidR="00AF2256" w:rsidRPr="006A4F55" w:rsidRDefault="00AF2256" w:rsidP="009C0067">
      <w:pPr>
        <w:pStyle w:val="ListParagraph"/>
        <w:numPr>
          <w:ilvl w:val="5"/>
          <w:numId w:val="1"/>
        </w:numPr>
      </w:pPr>
      <w:r w:rsidRPr="006A4F55">
        <w:t xml:space="preserve">Gross misconduct is any conduct by an EMS Clinician in the </w:t>
      </w:r>
      <w:r w:rsidR="0066378A" w:rsidRPr="006A4F55">
        <w:t>W</w:t>
      </w:r>
      <w:r w:rsidRPr="006A4F55">
        <w:t xml:space="preserve">ork </w:t>
      </w:r>
      <w:r w:rsidR="0066378A" w:rsidRPr="006A4F55">
        <w:t>E</w:t>
      </w:r>
      <w:r w:rsidRPr="006A4F55">
        <w:t xml:space="preserve">nvironment that is sexual or may be reasonably interpreted as sexual, even when consented to between an EMS Clinician and a patient, between licensees, between an educator </w:t>
      </w:r>
      <w:r w:rsidRPr="006A4F55">
        <w:lastRenderedPageBreak/>
        <w:t>and a student, or between a mentor and a mentee. This includes, but is not limited to:</w:t>
      </w:r>
    </w:p>
    <w:p w14:paraId="49ACBF63" w14:textId="77777777" w:rsidR="00AF2256" w:rsidRPr="006A4F55" w:rsidRDefault="00AF2256" w:rsidP="009C0067">
      <w:pPr>
        <w:pStyle w:val="ListParagraph"/>
        <w:numPr>
          <w:ilvl w:val="6"/>
          <w:numId w:val="1"/>
        </w:numPr>
      </w:pPr>
      <w:r w:rsidRPr="006A4F55">
        <w:t xml:space="preserve">Sexual intercourse, genital to genital </w:t>
      </w:r>
      <w:proofErr w:type="gramStart"/>
      <w:r w:rsidRPr="006A4F55">
        <w:t>contact;</w:t>
      </w:r>
      <w:proofErr w:type="gramEnd"/>
    </w:p>
    <w:p w14:paraId="033722C5" w14:textId="77777777" w:rsidR="00AF2256" w:rsidRPr="006A4F55" w:rsidRDefault="00AF2256" w:rsidP="009C0067">
      <w:pPr>
        <w:pStyle w:val="ListParagraph"/>
        <w:numPr>
          <w:ilvl w:val="6"/>
          <w:numId w:val="1"/>
        </w:numPr>
      </w:pPr>
      <w:r w:rsidRPr="006A4F55">
        <w:t xml:space="preserve">Oral to genital </w:t>
      </w:r>
      <w:proofErr w:type="gramStart"/>
      <w:r w:rsidRPr="006A4F55">
        <w:t>contact;</w:t>
      </w:r>
      <w:proofErr w:type="gramEnd"/>
    </w:p>
    <w:p w14:paraId="753D7EF5" w14:textId="77777777" w:rsidR="00AF2256" w:rsidRPr="006A4F55" w:rsidRDefault="00AF2256" w:rsidP="009C0067">
      <w:pPr>
        <w:pStyle w:val="ListParagraph"/>
        <w:numPr>
          <w:ilvl w:val="6"/>
          <w:numId w:val="1"/>
        </w:numPr>
      </w:pPr>
      <w:r w:rsidRPr="006A4F55">
        <w:t xml:space="preserve">Oral to anal contact or genital to anal </w:t>
      </w:r>
      <w:proofErr w:type="gramStart"/>
      <w:r w:rsidRPr="006A4F55">
        <w:t>contact;</w:t>
      </w:r>
      <w:proofErr w:type="gramEnd"/>
    </w:p>
    <w:p w14:paraId="533C8154" w14:textId="35E25B1C" w:rsidR="00AF2256" w:rsidRPr="006A4F55" w:rsidRDefault="00AF2256" w:rsidP="009C0067">
      <w:pPr>
        <w:pStyle w:val="ListParagraph"/>
        <w:numPr>
          <w:ilvl w:val="6"/>
          <w:numId w:val="1"/>
        </w:numPr>
      </w:pPr>
      <w:proofErr w:type="gramStart"/>
      <w:r w:rsidRPr="006A4F55">
        <w:t>Kissing;</w:t>
      </w:r>
      <w:proofErr w:type="gramEnd"/>
    </w:p>
    <w:p w14:paraId="533A5BE4" w14:textId="77777777" w:rsidR="00AF2256" w:rsidRPr="006A4F55" w:rsidRDefault="00AF2256" w:rsidP="009C0067">
      <w:pPr>
        <w:pStyle w:val="ListParagraph"/>
        <w:numPr>
          <w:ilvl w:val="6"/>
          <w:numId w:val="1"/>
        </w:numPr>
      </w:pPr>
      <w:r w:rsidRPr="006A4F55">
        <w:t xml:space="preserve">Any touching or examination of a body part for any purpose other than appropriate examination or treatment during an established EMS clinician-patient interaction without a reported, suspected, or obvious injury or medical </w:t>
      </w:r>
      <w:proofErr w:type="gramStart"/>
      <w:r w:rsidRPr="006A4F55">
        <w:t>condition;</w:t>
      </w:r>
      <w:proofErr w:type="gramEnd"/>
    </w:p>
    <w:p w14:paraId="00E414A5" w14:textId="77777777" w:rsidR="00AF2256" w:rsidRPr="006A4F55" w:rsidRDefault="00AF2256" w:rsidP="009C0067">
      <w:pPr>
        <w:pStyle w:val="ListParagraph"/>
        <w:numPr>
          <w:ilvl w:val="6"/>
          <w:numId w:val="1"/>
        </w:numPr>
      </w:pPr>
      <w:r w:rsidRPr="006A4F55">
        <w:t xml:space="preserve">Encouraging an individual to masturbate in the presence of the EMS Clinician or masturbation by an EMS Clinician in the presence of anyone </w:t>
      </w:r>
      <w:proofErr w:type="gramStart"/>
      <w:r w:rsidRPr="006A4F55">
        <w:t>else;</w:t>
      </w:r>
      <w:proofErr w:type="gramEnd"/>
    </w:p>
    <w:p w14:paraId="48F8B71D" w14:textId="77777777" w:rsidR="00AF2256" w:rsidRPr="006A4F55" w:rsidRDefault="00AF2256" w:rsidP="009C0067">
      <w:pPr>
        <w:pStyle w:val="ListParagraph"/>
        <w:numPr>
          <w:ilvl w:val="6"/>
          <w:numId w:val="1"/>
        </w:numPr>
      </w:pPr>
      <w:proofErr w:type="gramStart"/>
      <w:r w:rsidRPr="006A4F55">
        <w:t>Offering</w:t>
      </w:r>
      <w:proofErr w:type="gramEnd"/>
      <w:r w:rsidRPr="006A4F55">
        <w:t xml:space="preserve"> to provide practice-related services or supplies, such as medications, in exchange for sexual favors.</w:t>
      </w:r>
    </w:p>
    <w:p w14:paraId="08959DB8" w14:textId="77777777" w:rsidR="00AF2256" w:rsidRPr="006A4F55" w:rsidRDefault="00AF2256" w:rsidP="009C0067">
      <w:pPr>
        <w:pStyle w:val="ListParagraph"/>
        <w:numPr>
          <w:ilvl w:val="4"/>
          <w:numId w:val="1"/>
        </w:numPr>
      </w:pPr>
      <w:r w:rsidRPr="006A4F55">
        <w:t>Impropriety</w:t>
      </w:r>
    </w:p>
    <w:p w14:paraId="6ED0540A" w14:textId="6B567C47" w:rsidR="00AF2256" w:rsidRPr="006A4F55" w:rsidRDefault="00AF2256" w:rsidP="009C0067">
      <w:pPr>
        <w:pStyle w:val="ListParagraph"/>
        <w:numPr>
          <w:ilvl w:val="5"/>
          <w:numId w:val="1"/>
        </w:numPr>
      </w:pPr>
      <w:r w:rsidRPr="006A4F55">
        <w:t xml:space="preserve">Impropriety is behaviors, gestures, or expressions by an EMS Clinician in the </w:t>
      </w:r>
      <w:r w:rsidR="0051484B" w:rsidRPr="006A4F55">
        <w:t>W</w:t>
      </w:r>
      <w:r w:rsidRPr="006A4F55">
        <w:t xml:space="preserve">ork </w:t>
      </w:r>
      <w:r w:rsidR="0051484B" w:rsidRPr="006A4F55">
        <w:t>E</w:t>
      </w:r>
      <w:r w:rsidRPr="006A4F55">
        <w:t>nvironment that are seductive, sexually suggestive, or sexually demeaning, including but not limited to:</w:t>
      </w:r>
    </w:p>
    <w:p w14:paraId="4934E650" w14:textId="47CE0C40" w:rsidR="00AF2256" w:rsidRPr="006A4F55" w:rsidRDefault="00AF2256" w:rsidP="009C0067">
      <w:pPr>
        <w:pStyle w:val="ListParagraph"/>
        <w:numPr>
          <w:ilvl w:val="6"/>
          <w:numId w:val="1"/>
        </w:numPr>
      </w:pPr>
      <w:r w:rsidRPr="006A4F55">
        <w:t xml:space="preserve">Disrobing, draping practices, or touching of a patient’s clothing that reflect a lack of respect for a patient’s privacy; deliberately watching a patient dress or undress, instead of affording a patient privacy for disrobing to the extent dictated by circumstances on </w:t>
      </w:r>
      <w:proofErr w:type="gramStart"/>
      <w:r w:rsidRPr="006A4F55">
        <w:t>scene;</w:t>
      </w:r>
      <w:proofErr w:type="gramEnd"/>
    </w:p>
    <w:p w14:paraId="0D746D72" w14:textId="77777777" w:rsidR="00AF2256" w:rsidRPr="006A4F55" w:rsidRDefault="00AF2256" w:rsidP="009C0067">
      <w:pPr>
        <w:pStyle w:val="ListParagraph"/>
        <w:numPr>
          <w:ilvl w:val="6"/>
          <w:numId w:val="1"/>
        </w:numPr>
      </w:pPr>
      <w:r w:rsidRPr="006A4F55">
        <w:t xml:space="preserve">Inappropriate comments about or to a third party, including but not limited to making sexual comments about their body or underclothing, making sexualized or sexually demeaning comments, criticizing sexual orientation, making comments about potential sexual performance of a patient during an examination or consultation, unnecessarily requesting details of sexual history or requesting information on sexual likes or </w:t>
      </w:r>
      <w:proofErr w:type="gramStart"/>
      <w:r w:rsidRPr="006A4F55">
        <w:t>dislikes;</w:t>
      </w:r>
      <w:proofErr w:type="gramEnd"/>
    </w:p>
    <w:p w14:paraId="469774D9" w14:textId="77777777" w:rsidR="00AF2256" w:rsidRPr="006A4F55" w:rsidRDefault="00AF2256" w:rsidP="009C0067">
      <w:pPr>
        <w:pStyle w:val="ListParagraph"/>
        <w:numPr>
          <w:ilvl w:val="6"/>
          <w:numId w:val="1"/>
        </w:numPr>
      </w:pPr>
      <w:r w:rsidRPr="006A4F55">
        <w:t xml:space="preserve">Using the EMS Clinician-patient relationship to solicit a date or initiate a romantic </w:t>
      </w:r>
      <w:proofErr w:type="gramStart"/>
      <w:r w:rsidRPr="006A4F55">
        <w:t>relationship;</w:t>
      </w:r>
      <w:proofErr w:type="gramEnd"/>
    </w:p>
    <w:p w14:paraId="4AB666F6" w14:textId="77777777" w:rsidR="00A2113B" w:rsidRPr="006A4F55" w:rsidRDefault="00AF2256" w:rsidP="009C0067">
      <w:pPr>
        <w:pStyle w:val="ListParagraph"/>
        <w:numPr>
          <w:ilvl w:val="6"/>
          <w:numId w:val="1"/>
        </w:numPr>
      </w:pPr>
      <w:r w:rsidRPr="006A4F55">
        <w:t xml:space="preserve">Initiation by an EMS Clinician of conversation regarding sexual problems, preferences, or fantasies of the EMS Clinician, the sexual preferences or fantasies of a patient, or sexual problems of a patient that are not relevant to emergency medical treatment. </w:t>
      </w:r>
      <w:bookmarkEnd w:id="3"/>
    </w:p>
    <w:p w14:paraId="43285DEE" w14:textId="3C23DE38" w:rsidR="00A2113B" w:rsidRPr="006A4F55" w:rsidRDefault="00A2113B" w:rsidP="009C0067">
      <w:pPr>
        <w:pStyle w:val="ListParagraph"/>
        <w:numPr>
          <w:ilvl w:val="2"/>
          <w:numId w:val="1"/>
        </w:numPr>
      </w:pPr>
      <w:r w:rsidRPr="006A4F55">
        <w:rPr>
          <w:b/>
          <w:bCs/>
        </w:rPr>
        <w:t xml:space="preserve"> </w:t>
      </w:r>
      <w:r w:rsidR="003F7A32" w:rsidRPr="006A4F55">
        <w:t xml:space="preserve">Additional Grounds for Licensing Action </w:t>
      </w:r>
      <w:r w:rsidR="002E0A60" w:rsidRPr="006A4F55">
        <w:t xml:space="preserve">Applicable </w:t>
      </w:r>
      <w:r w:rsidR="003F7A32" w:rsidRPr="006A4F55">
        <w:t xml:space="preserve">for an </w:t>
      </w:r>
      <w:r w:rsidRPr="006A4F55">
        <w:t>Ambulance Operator</w:t>
      </w:r>
    </w:p>
    <w:p w14:paraId="131C5C31" w14:textId="1888621B" w:rsidR="00A2113B" w:rsidRPr="006A4F55" w:rsidRDefault="00A2113B" w:rsidP="009C0067">
      <w:pPr>
        <w:pStyle w:val="ListParagraph"/>
        <w:numPr>
          <w:ilvl w:val="3"/>
          <w:numId w:val="1"/>
        </w:numPr>
      </w:pPr>
      <w:r w:rsidRPr="006A4F55">
        <w:t>Fraud or Deceit</w:t>
      </w:r>
    </w:p>
    <w:p w14:paraId="4F9CB130" w14:textId="77777777" w:rsidR="00FE2086" w:rsidRPr="006A4F55" w:rsidRDefault="00FE2086" w:rsidP="009C0067">
      <w:pPr>
        <w:pStyle w:val="ListParagraph"/>
        <w:numPr>
          <w:ilvl w:val="4"/>
          <w:numId w:val="1"/>
        </w:numPr>
      </w:pPr>
      <w:r w:rsidRPr="006A4F55">
        <w:t>Engaging in, or attempting to engage in, fraud or deceit in obtaining a license or in connection with service rendered within the scope of the license issued, includes but is not limited to:</w:t>
      </w:r>
    </w:p>
    <w:p w14:paraId="37340C99" w14:textId="77777777" w:rsidR="00A2113B" w:rsidRPr="006A4F55" w:rsidRDefault="00A2113B" w:rsidP="009C0067">
      <w:pPr>
        <w:pStyle w:val="ListParagraph"/>
        <w:numPr>
          <w:ilvl w:val="5"/>
          <w:numId w:val="1"/>
        </w:numPr>
      </w:pPr>
      <w:r w:rsidRPr="006A4F55">
        <w:t>Initiating the transport of a person, knowing that the person does not need to be transported, or treating a person knowing the person does not need to be treated, when the primary purpose of the action is to collect a fee or charge.</w:t>
      </w:r>
    </w:p>
    <w:p w14:paraId="07E87B0D" w14:textId="739DB4AF" w:rsidR="00FE2086" w:rsidRPr="006A4F55" w:rsidRDefault="00A2113B" w:rsidP="009C0067">
      <w:pPr>
        <w:pStyle w:val="ListParagraph"/>
        <w:numPr>
          <w:ilvl w:val="3"/>
          <w:numId w:val="1"/>
        </w:numPr>
      </w:pPr>
      <w:r w:rsidRPr="006A4F55">
        <w:t>Legal Incompetence</w:t>
      </w:r>
      <w:r w:rsidR="03F7FD57" w:rsidRPr="006A4F55">
        <w:t xml:space="preserve"> or </w:t>
      </w:r>
      <w:r w:rsidRPr="006A4F55">
        <w:t>Impairment</w:t>
      </w:r>
    </w:p>
    <w:p w14:paraId="53541113" w14:textId="77777777" w:rsidR="00FE2086" w:rsidRPr="006A4F55" w:rsidRDefault="00FE2086" w:rsidP="009C0067">
      <w:pPr>
        <w:pStyle w:val="ListParagraph"/>
        <w:numPr>
          <w:ilvl w:val="4"/>
          <w:numId w:val="1"/>
        </w:numPr>
      </w:pPr>
      <w:bookmarkStart w:id="4" w:name="_Hlk205753716"/>
      <w:r w:rsidRPr="006A4F55">
        <w:t xml:space="preserve">Engaging in, or attempting to engage in, the use of any drug, narcotic or substance that is illegal under state or federal law, or to the extent that the licensee’s ability to </w:t>
      </w:r>
      <w:r w:rsidRPr="006A4F55">
        <w:lastRenderedPageBreak/>
        <w:t xml:space="preserve">provide emergency medical services would be impaired, which includes, but is not limited </w:t>
      </w:r>
      <w:proofErr w:type="gramStart"/>
      <w:r w:rsidRPr="006A4F55">
        <w:t>to</w:t>
      </w:r>
      <w:bookmarkEnd w:id="4"/>
      <w:r w:rsidR="00A2113B" w:rsidRPr="006A4F55">
        <w:t>;</w:t>
      </w:r>
      <w:proofErr w:type="gramEnd"/>
    </w:p>
    <w:p w14:paraId="17C150A2" w14:textId="6BD13110" w:rsidR="00A2113B" w:rsidRPr="006A4F55" w:rsidRDefault="00A2113B" w:rsidP="009C0067">
      <w:pPr>
        <w:pStyle w:val="ListParagraph"/>
        <w:numPr>
          <w:ilvl w:val="5"/>
          <w:numId w:val="1"/>
        </w:numPr>
      </w:pPr>
      <w:r w:rsidRPr="006A4F55">
        <w:t xml:space="preserve">Responding to the scene of a call while under the influence of drugs or alcohol, </w:t>
      </w:r>
      <w:proofErr w:type="gramStart"/>
      <w:r w:rsidRPr="006A4F55">
        <w:t>whether or not</w:t>
      </w:r>
      <w:proofErr w:type="gramEnd"/>
      <w:r w:rsidRPr="006A4F55">
        <w:t xml:space="preserve"> the use of such substances is </w:t>
      </w:r>
      <w:proofErr w:type="gramStart"/>
      <w:r w:rsidRPr="006A4F55">
        <w:t>habitual;</w:t>
      </w:r>
      <w:proofErr w:type="gramEnd"/>
    </w:p>
    <w:p w14:paraId="6BF3BC03" w14:textId="77777777" w:rsidR="00A2113B" w:rsidRPr="006A4F55" w:rsidRDefault="00A2113B" w:rsidP="009C0067">
      <w:pPr>
        <w:pStyle w:val="ListParagraph"/>
        <w:numPr>
          <w:ilvl w:val="4"/>
          <w:numId w:val="1"/>
        </w:numPr>
      </w:pPr>
      <w:r w:rsidRPr="006A4F55">
        <w:t xml:space="preserve">Any condition or impairment within the preceding 3 years, including, but not limited to, substance use disorder or a mental, emotional or nervous disorder or condition, that in any way affects, or if untreated could impair, the licensee’s ability to operate an </w:t>
      </w:r>
      <w:proofErr w:type="gramStart"/>
      <w:r w:rsidRPr="006A4F55">
        <w:t>ambulance;</w:t>
      </w:r>
      <w:proofErr w:type="gramEnd"/>
      <w:r w:rsidRPr="006A4F55">
        <w:t xml:space="preserve"> </w:t>
      </w:r>
    </w:p>
    <w:p w14:paraId="0080ABE4" w14:textId="70C89B0B" w:rsidR="00A2113B" w:rsidRPr="006A4F55" w:rsidRDefault="00A2113B" w:rsidP="009C0067">
      <w:pPr>
        <w:pStyle w:val="ListParagraph"/>
        <w:numPr>
          <w:ilvl w:val="3"/>
          <w:numId w:val="1"/>
        </w:numPr>
      </w:pPr>
      <w:r w:rsidRPr="006A4F55">
        <w:t>Unprofessional Conduct</w:t>
      </w:r>
    </w:p>
    <w:p w14:paraId="703A7764" w14:textId="77777777" w:rsidR="0048165A" w:rsidRPr="006A4F55" w:rsidRDefault="0048165A" w:rsidP="009C0067">
      <w:pPr>
        <w:pStyle w:val="ListParagraph"/>
        <w:numPr>
          <w:ilvl w:val="4"/>
          <w:numId w:val="1"/>
        </w:numPr>
      </w:pPr>
      <w:r w:rsidRPr="006A4F55">
        <w:t>Unprofessional conduct includes, but is not limited to, engaging in or attempting to engage in the following:</w:t>
      </w:r>
    </w:p>
    <w:p w14:paraId="4D4CC7EE" w14:textId="77777777" w:rsidR="00A2113B" w:rsidRPr="006A4F55" w:rsidRDefault="00A2113B" w:rsidP="009C0067">
      <w:pPr>
        <w:pStyle w:val="ListParagraph"/>
        <w:numPr>
          <w:ilvl w:val="5"/>
          <w:numId w:val="1"/>
        </w:numPr>
      </w:pPr>
      <w:r w:rsidRPr="006A4F55">
        <w:t xml:space="preserve">Responding to the scene of an accident or incident to which the licensee has not been dispatched, when there is reason to believe that another licensee has been or will be called to that scene, and refusing to </w:t>
      </w:r>
      <w:proofErr w:type="gramStart"/>
      <w:r w:rsidRPr="006A4F55">
        <w:t>turn over</w:t>
      </w:r>
      <w:proofErr w:type="gramEnd"/>
      <w:r w:rsidRPr="006A4F55">
        <w:t xml:space="preserve"> care of the patient to the </w:t>
      </w:r>
      <w:proofErr w:type="gramStart"/>
      <w:r w:rsidRPr="006A4F55">
        <w:t>responsible service</w:t>
      </w:r>
      <w:proofErr w:type="gramEnd"/>
      <w:r w:rsidRPr="006A4F55">
        <w:t xml:space="preserve"> when it </w:t>
      </w:r>
      <w:proofErr w:type="gramStart"/>
      <w:r w:rsidRPr="006A4F55">
        <w:t>arrives;</w:t>
      </w:r>
      <w:proofErr w:type="gramEnd"/>
    </w:p>
    <w:p w14:paraId="08861207" w14:textId="76AC06D4" w:rsidR="00A2113B" w:rsidRPr="006A4F55" w:rsidRDefault="00A2113B" w:rsidP="009C0067">
      <w:pPr>
        <w:pStyle w:val="ListParagraph"/>
        <w:numPr>
          <w:ilvl w:val="5"/>
          <w:numId w:val="1"/>
        </w:numPr>
      </w:pPr>
      <w:r w:rsidRPr="006A4F55">
        <w:t xml:space="preserve">Exploiting the provider-patient relationship for the purpose of personal or financial gain by the licensee or by a third party, including, but not limited to, promoting or selling services, goods, appliances, or </w:t>
      </w:r>
      <w:proofErr w:type="gramStart"/>
      <w:r w:rsidRPr="006A4F55">
        <w:t>drugs;</w:t>
      </w:r>
      <w:proofErr w:type="gramEnd"/>
    </w:p>
    <w:p w14:paraId="1A6E4C7E" w14:textId="77777777" w:rsidR="00A2113B" w:rsidRPr="006A4F55" w:rsidRDefault="00A2113B" w:rsidP="009C0067">
      <w:pPr>
        <w:pStyle w:val="ListParagraph"/>
        <w:numPr>
          <w:ilvl w:val="5"/>
          <w:numId w:val="1"/>
        </w:numPr>
      </w:pPr>
      <w:r w:rsidRPr="006A4F55">
        <w:t xml:space="preserve">Diverting drugs, supplies or property of patients, patient’s families, services or healthcare </w:t>
      </w:r>
      <w:proofErr w:type="gramStart"/>
      <w:r w:rsidRPr="006A4F55">
        <w:t>providers;</w:t>
      </w:r>
      <w:proofErr w:type="gramEnd"/>
    </w:p>
    <w:p w14:paraId="14794F39" w14:textId="77777777" w:rsidR="00A2113B" w:rsidRPr="006A4F55" w:rsidRDefault="00A2113B" w:rsidP="009C0067">
      <w:pPr>
        <w:pStyle w:val="ListParagraph"/>
        <w:numPr>
          <w:ilvl w:val="5"/>
          <w:numId w:val="1"/>
        </w:numPr>
      </w:pPr>
      <w:r w:rsidRPr="006A4F55">
        <w:t xml:space="preserve">Possessing, obtaining, furnishing, or administering prescription drugs, equipment or supplies to any person, including </w:t>
      </w:r>
      <w:proofErr w:type="gramStart"/>
      <w:r w:rsidRPr="006A4F55">
        <w:t>one’s self</w:t>
      </w:r>
      <w:proofErr w:type="gramEnd"/>
      <w:r w:rsidRPr="006A4F55">
        <w:t xml:space="preserve">, except as directed by a person authorized by law to prescribe such </w:t>
      </w:r>
      <w:proofErr w:type="gramStart"/>
      <w:r w:rsidRPr="006A4F55">
        <w:t>items;</w:t>
      </w:r>
      <w:proofErr w:type="gramEnd"/>
    </w:p>
    <w:p w14:paraId="0CE10232" w14:textId="77777777" w:rsidR="00A2113B" w:rsidRPr="006A4F55" w:rsidRDefault="00A2113B" w:rsidP="009C0067">
      <w:pPr>
        <w:pStyle w:val="ListParagraph"/>
        <w:numPr>
          <w:ilvl w:val="5"/>
          <w:numId w:val="1"/>
        </w:numPr>
      </w:pPr>
      <w:r w:rsidRPr="006A4F55">
        <w:t xml:space="preserve">Operating a vehicle as an Ambulance or Emergency Medical Services Vehicle when it is not licensed or authorized by the </w:t>
      </w:r>
      <w:proofErr w:type="gramStart"/>
      <w:r w:rsidRPr="006A4F55">
        <w:t>Board;</w:t>
      </w:r>
      <w:proofErr w:type="gramEnd"/>
    </w:p>
    <w:p w14:paraId="2F1DEC64" w14:textId="77777777" w:rsidR="00A2113B" w:rsidRPr="006A4F55" w:rsidRDefault="00A2113B" w:rsidP="009C0067">
      <w:pPr>
        <w:pStyle w:val="ListParagraph"/>
        <w:numPr>
          <w:ilvl w:val="5"/>
          <w:numId w:val="1"/>
        </w:numPr>
      </w:pPr>
      <w:r w:rsidRPr="006A4F55">
        <w:t>Providing emergency medical treatment without a clinical license, except:</w:t>
      </w:r>
    </w:p>
    <w:p w14:paraId="2A0282F5" w14:textId="77777777" w:rsidR="00A2113B" w:rsidRPr="006A4F55" w:rsidRDefault="00A2113B" w:rsidP="009C0067">
      <w:pPr>
        <w:pStyle w:val="ListParagraph"/>
        <w:numPr>
          <w:ilvl w:val="6"/>
          <w:numId w:val="1"/>
        </w:numPr>
      </w:pPr>
      <w:r w:rsidRPr="006A4F55">
        <w:t>When the person is a student currently enrolled in a course leading to licensure and is practicing procedures learned in that course; and</w:t>
      </w:r>
    </w:p>
    <w:p w14:paraId="3D66C78C" w14:textId="77777777" w:rsidR="00A2113B" w:rsidRPr="006A4F55" w:rsidRDefault="00A2113B" w:rsidP="009C0067">
      <w:pPr>
        <w:pStyle w:val="ListParagraph"/>
        <w:numPr>
          <w:ilvl w:val="6"/>
          <w:numId w:val="1"/>
        </w:numPr>
      </w:pPr>
      <w:r w:rsidRPr="006A4F55">
        <w:t>The person has received permission to practice those procedures from the Maine EMS-licensed Training Center conducting the course; and</w:t>
      </w:r>
    </w:p>
    <w:p w14:paraId="2B0217D5" w14:textId="77777777" w:rsidR="00A2113B" w:rsidRPr="006A4F55" w:rsidRDefault="00A2113B" w:rsidP="009C0067">
      <w:pPr>
        <w:pStyle w:val="ListParagraph"/>
        <w:numPr>
          <w:ilvl w:val="6"/>
          <w:numId w:val="1"/>
        </w:numPr>
      </w:pPr>
      <w:r w:rsidRPr="006A4F55">
        <w:t>The person is participating in a scheduled field-internship session approved by the course’s clinical coordinator; and</w:t>
      </w:r>
    </w:p>
    <w:p w14:paraId="0A591548" w14:textId="77777777" w:rsidR="00A2113B" w:rsidRPr="006A4F55" w:rsidRDefault="00A2113B" w:rsidP="009C0067">
      <w:pPr>
        <w:pStyle w:val="ListParagraph"/>
        <w:numPr>
          <w:ilvl w:val="6"/>
          <w:numId w:val="1"/>
        </w:numPr>
      </w:pPr>
      <w:r w:rsidRPr="006A4F55">
        <w:t>The person is practicing those procedures with a Maine EMS-licensed service that complies with guidelines developed by Maine EMS for conducting field internship sessions; and</w:t>
      </w:r>
    </w:p>
    <w:p w14:paraId="169228E6" w14:textId="77777777" w:rsidR="00A2113B" w:rsidRPr="006A4F55" w:rsidRDefault="00A2113B" w:rsidP="009C0067">
      <w:pPr>
        <w:pStyle w:val="ListParagraph"/>
        <w:numPr>
          <w:ilvl w:val="6"/>
          <w:numId w:val="1"/>
        </w:numPr>
      </w:pPr>
      <w:r w:rsidRPr="006A4F55">
        <w:t>The person is supervised by a preceptor licensed to perform those procedures and who is acting in accordance with any requirements or guidelines approved by the Emergency Medical Services Board.</w:t>
      </w:r>
    </w:p>
    <w:p w14:paraId="0037CCCF" w14:textId="1B280473" w:rsidR="00A2113B" w:rsidRPr="006A4F55" w:rsidRDefault="00A2113B" w:rsidP="009C0067">
      <w:pPr>
        <w:pStyle w:val="ListParagraph"/>
        <w:numPr>
          <w:ilvl w:val="5"/>
          <w:numId w:val="1"/>
        </w:numPr>
      </w:pPr>
      <w:r w:rsidRPr="006A4F55">
        <w:t xml:space="preserve"> Misrepresentation or concealment of material facts in connection with service(s) rendered, by commission or </w:t>
      </w:r>
      <w:proofErr w:type="gramStart"/>
      <w:r w:rsidRPr="006A4F55">
        <w:t>omission;</w:t>
      </w:r>
      <w:proofErr w:type="gramEnd"/>
    </w:p>
    <w:p w14:paraId="0A53508C" w14:textId="77777777" w:rsidR="00A2113B" w:rsidRPr="006A4F55" w:rsidRDefault="00A2113B" w:rsidP="009C0067">
      <w:pPr>
        <w:pStyle w:val="ListParagraph"/>
        <w:numPr>
          <w:ilvl w:val="3"/>
          <w:numId w:val="1"/>
        </w:numPr>
      </w:pPr>
      <w:r w:rsidRPr="006A4F55">
        <w:t>Sexual Misconduct</w:t>
      </w:r>
    </w:p>
    <w:p w14:paraId="3945CEF8" w14:textId="77777777" w:rsidR="00A2113B" w:rsidRPr="006A4F55" w:rsidRDefault="00A2113B" w:rsidP="009C0067">
      <w:pPr>
        <w:pStyle w:val="ListParagraph"/>
        <w:numPr>
          <w:ilvl w:val="4"/>
          <w:numId w:val="1"/>
        </w:numPr>
      </w:pPr>
      <w:r w:rsidRPr="006A4F55">
        <w:t>Gross misconduct</w:t>
      </w:r>
    </w:p>
    <w:p w14:paraId="4621DE34" w14:textId="62234C73" w:rsidR="00A2113B" w:rsidRPr="006A4F55" w:rsidRDefault="00A2113B" w:rsidP="009C0067">
      <w:pPr>
        <w:pStyle w:val="ListParagraph"/>
        <w:numPr>
          <w:ilvl w:val="5"/>
          <w:numId w:val="1"/>
        </w:numPr>
      </w:pPr>
      <w:r w:rsidRPr="006A4F55">
        <w:t xml:space="preserve">Gross misconduct is any conduct by an Ambulance Operator in the </w:t>
      </w:r>
      <w:r w:rsidR="00FF6A03" w:rsidRPr="006A4F55">
        <w:t>W</w:t>
      </w:r>
      <w:r w:rsidRPr="006A4F55">
        <w:t xml:space="preserve">ork </w:t>
      </w:r>
      <w:r w:rsidR="00FF6A03" w:rsidRPr="006A4F55">
        <w:t>E</w:t>
      </w:r>
      <w:r w:rsidRPr="006A4F55">
        <w:t xml:space="preserve">nvironment that is sexual or may be reasonably interpreted as sexual, even when consented to between an Ambulance Operator and a patient, between </w:t>
      </w:r>
      <w:proofErr w:type="gramStart"/>
      <w:r w:rsidRPr="006A4F55">
        <w:lastRenderedPageBreak/>
        <w:t>licensees</w:t>
      </w:r>
      <w:proofErr w:type="gramEnd"/>
      <w:r w:rsidRPr="006A4F55">
        <w:t>, between an educator and a student or between a mentor and a mentee. This includes, but is not limited to:</w:t>
      </w:r>
    </w:p>
    <w:p w14:paraId="1C565021" w14:textId="77777777" w:rsidR="00A2113B" w:rsidRPr="006A4F55" w:rsidRDefault="00A2113B" w:rsidP="009C0067">
      <w:pPr>
        <w:pStyle w:val="ListParagraph"/>
        <w:numPr>
          <w:ilvl w:val="6"/>
          <w:numId w:val="1"/>
        </w:numPr>
      </w:pPr>
      <w:r w:rsidRPr="006A4F55">
        <w:t xml:space="preserve">Sexual intercourse, genital to genital </w:t>
      </w:r>
      <w:proofErr w:type="gramStart"/>
      <w:r w:rsidRPr="006A4F55">
        <w:t>contact;</w:t>
      </w:r>
      <w:proofErr w:type="gramEnd"/>
    </w:p>
    <w:p w14:paraId="364CB04B" w14:textId="77777777" w:rsidR="00A2113B" w:rsidRPr="006A4F55" w:rsidRDefault="00A2113B" w:rsidP="009C0067">
      <w:pPr>
        <w:pStyle w:val="ListParagraph"/>
        <w:numPr>
          <w:ilvl w:val="6"/>
          <w:numId w:val="1"/>
        </w:numPr>
      </w:pPr>
      <w:r w:rsidRPr="006A4F55">
        <w:t xml:space="preserve">Oral to genital </w:t>
      </w:r>
      <w:proofErr w:type="gramStart"/>
      <w:r w:rsidRPr="006A4F55">
        <w:t>contact;</w:t>
      </w:r>
      <w:proofErr w:type="gramEnd"/>
    </w:p>
    <w:p w14:paraId="371410D4" w14:textId="77777777" w:rsidR="00A2113B" w:rsidRPr="006A4F55" w:rsidRDefault="00A2113B" w:rsidP="009C0067">
      <w:pPr>
        <w:pStyle w:val="ListParagraph"/>
        <w:numPr>
          <w:ilvl w:val="6"/>
          <w:numId w:val="1"/>
        </w:numPr>
      </w:pPr>
      <w:r w:rsidRPr="006A4F55">
        <w:t xml:space="preserve">Oral to anal contact or genital to anal </w:t>
      </w:r>
      <w:proofErr w:type="gramStart"/>
      <w:r w:rsidRPr="006A4F55">
        <w:t>contact;</w:t>
      </w:r>
      <w:proofErr w:type="gramEnd"/>
    </w:p>
    <w:p w14:paraId="17D657DB" w14:textId="0717EC3A" w:rsidR="00A2113B" w:rsidRPr="006A4F55" w:rsidRDefault="00A2113B" w:rsidP="009C0067">
      <w:pPr>
        <w:pStyle w:val="ListParagraph"/>
        <w:numPr>
          <w:ilvl w:val="6"/>
          <w:numId w:val="1"/>
        </w:numPr>
      </w:pPr>
      <w:proofErr w:type="gramStart"/>
      <w:r w:rsidRPr="006A4F55">
        <w:t>Kissing;</w:t>
      </w:r>
      <w:proofErr w:type="gramEnd"/>
    </w:p>
    <w:p w14:paraId="14F520F0" w14:textId="46B8CD3D" w:rsidR="00A2113B" w:rsidRPr="006A4F55" w:rsidRDefault="00A2113B" w:rsidP="009C0067">
      <w:pPr>
        <w:pStyle w:val="ListParagraph"/>
        <w:numPr>
          <w:ilvl w:val="6"/>
          <w:numId w:val="1"/>
        </w:numPr>
      </w:pPr>
      <w:r w:rsidRPr="006A4F55">
        <w:t xml:space="preserve">Examination or touching of the genitals of a patient without a reported, suspected or obvious injury or medical </w:t>
      </w:r>
      <w:proofErr w:type="gramStart"/>
      <w:r w:rsidRPr="006A4F55">
        <w:t>condition;</w:t>
      </w:r>
      <w:proofErr w:type="gramEnd"/>
    </w:p>
    <w:p w14:paraId="1AFD4964" w14:textId="77777777" w:rsidR="00A2113B" w:rsidRPr="006A4F55" w:rsidRDefault="00A2113B" w:rsidP="009C0067">
      <w:pPr>
        <w:pStyle w:val="ListParagraph"/>
        <w:numPr>
          <w:ilvl w:val="6"/>
          <w:numId w:val="1"/>
        </w:numPr>
      </w:pPr>
      <w:r w:rsidRPr="006A4F55">
        <w:t xml:space="preserve">Encouraging an individual to masturbate in the presence of the Ambulance Operator or masturbation by an Ambulance Operator in the presence of a </w:t>
      </w:r>
      <w:proofErr w:type="gramStart"/>
      <w:r w:rsidRPr="006A4F55">
        <w:t>third-party;</w:t>
      </w:r>
      <w:proofErr w:type="gramEnd"/>
    </w:p>
    <w:p w14:paraId="01F54FA2" w14:textId="77777777" w:rsidR="00A2113B" w:rsidRPr="006A4F55" w:rsidRDefault="00A2113B" w:rsidP="009C0067">
      <w:pPr>
        <w:pStyle w:val="ListParagraph"/>
        <w:numPr>
          <w:ilvl w:val="6"/>
          <w:numId w:val="1"/>
        </w:numPr>
      </w:pPr>
      <w:r w:rsidRPr="006A4F55">
        <w:t>Offering to provide practice-related services or supplies, such as drugs, in exchange for sexual favors.</w:t>
      </w:r>
    </w:p>
    <w:p w14:paraId="3AFCA636" w14:textId="77777777" w:rsidR="00A2113B" w:rsidRPr="006A4F55" w:rsidRDefault="00A2113B" w:rsidP="009C0067">
      <w:pPr>
        <w:pStyle w:val="ListParagraph"/>
        <w:numPr>
          <w:ilvl w:val="4"/>
          <w:numId w:val="1"/>
        </w:numPr>
      </w:pPr>
      <w:r w:rsidRPr="006A4F55">
        <w:t>Impropriety</w:t>
      </w:r>
    </w:p>
    <w:p w14:paraId="09812D7B" w14:textId="164D418A" w:rsidR="00A2113B" w:rsidRPr="006A4F55" w:rsidRDefault="00A2113B" w:rsidP="009C0067">
      <w:pPr>
        <w:pStyle w:val="ListParagraph"/>
        <w:numPr>
          <w:ilvl w:val="5"/>
          <w:numId w:val="1"/>
        </w:numPr>
      </w:pPr>
      <w:r w:rsidRPr="006A4F55">
        <w:t xml:space="preserve">Impropriety is behaviors, gestures, or expressions by an Ambulance Operator in the </w:t>
      </w:r>
      <w:r w:rsidR="00FF6A03" w:rsidRPr="006A4F55">
        <w:t>W</w:t>
      </w:r>
      <w:r w:rsidRPr="006A4F55">
        <w:t xml:space="preserve">ork </w:t>
      </w:r>
      <w:r w:rsidR="00FF6A03" w:rsidRPr="006A4F55">
        <w:t>E</w:t>
      </w:r>
      <w:r w:rsidRPr="006A4F55">
        <w:t>nvironment that are seductive, sexually suggestive, or sexually demeaning, including but not limited to:</w:t>
      </w:r>
    </w:p>
    <w:p w14:paraId="7AE2F346" w14:textId="200D62B7" w:rsidR="00A2113B" w:rsidRPr="006A4F55" w:rsidRDefault="00A2113B" w:rsidP="009C0067">
      <w:pPr>
        <w:pStyle w:val="ListParagraph"/>
        <w:numPr>
          <w:ilvl w:val="6"/>
          <w:numId w:val="1"/>
        </w:numPr>
      </w:pPr>
      <w:r w:rsidRPr="006A4F55">
        <w:t xml:space="preserve">Disrobing, draping practices, or touching of a patient’s clothing that reflect a lack of respect for a patient’s privacy; deliberately watching a patient dress or undress, instead of affording a patient privacy for disrobing to the extent dictated by circumstances on </w:t>
      </w:r>
      <w:proofErr w:type="gramStart"/>
      <w:r w:rsidRPr="006A4F55">
        <w:t>scene;</w:t>
      </w:r>
      <w:proofErr w:type="gramEnd"/>
    </w:p>
    <w:p w14:paraId="6F9BACA7" w14:textId="77777777" w:rsidR="00A2113B" w:rsidRPr="006A4F55" w:rsidRDefault="00A2113B" w:rsidP="009C0067">
      <w:pPr>
        <w:pStyle w:val="ListParagraph"/>
        <w:numPr>
          <w:ilvl w:val="6"/>
          <w:numId w:val="1"/>
        </w:numPr>
      </w:pPr>
      <w:r w:rsidRPr="006A4F55">
        <w:t xml:space="preserve">Any touching of a body part for any purpose other than appropriate examination or treatment of a </w:t>
      </w:r>
      <w:proofErr w:type="gramStart"/>
      <w:r w:rsidRPr="006A4F55">
        <w:t>patient;</w:t>
      </w:r>
      <w:proofErr w:type="gramEnd"/>
      <w:r w:rsidRPr="006A4F55">
        <w:t xml:space="preserve"> </w:t>
      </w:r>
    </w:p>
    <w:p w14:paraId="423B75FC" w14:textId="77777777" w:rsidR="00A2113B" w:rsidRPr="006A4F55" w:rsidRDefault="00A2113B" w:rsidP="009C0067">
      <w:pPr>
        <w:pStyle w:val="ListParagraph"/>
        <w:numPr>
          <w:ilvl w:val="6"/>
          <w:numId w:val="1"/>
        </w:numPr>
      </w:pPr>
      <w:r w:rsidRPr="006A4F55">
        <w:t xml:space="preserve">Inappropriate comments about or to a third party, including but not limited to making sexual comments about their body or underclothing, making sexualized or sexually demeaning comments, criticizing sexual orientation, making comments about potential sexual performance of a patient during an examination or consultation, unnecessarily requesting details of sexual history or requesting information on sexual likes or </w:t>
      </w:r>
      <w:proofErr w:type="gramStart"/>
      <w:r w:rsidRPr="006A4F55">
        <w:t>dislikes;</w:t>
      </w:r>
      <w:proofErr w:type="gramEnd"/>
    </w:p>
    <w:p w14:paraId="7E2A0D00" w14:textId="77777777" w:rsidR="00A2113B" w:rsidRPr="006A4F55" w:rsidRDefault="00A2113B" w:rsidP="009C0067">
      <w:pPr>
        <w:pStyle w:val="ListParagraph"/>
        <w:numPr>
          <w:ilvl w:val="6"/>
          <w:numId w:val="1"/>
        </w:numPr>
      </w:pPr>
      <w:r w:rsidRPr="006A4F55">
        <w:t xml:space="preserve">Using the Ambulance Operator-patient relationship to solicit a date or initiate a romantic </w:t>
      </w:r>
      <w:proofErr w:type="gramStart"/>
      <w:r w:rsidRPr="006A4F55">
        <w:t>relationship;</w:t>
      </w:r>
      <w:proofErr w:type="gramEnd"/>
    </w:p>
    <w:p w14:paraId="2E41ABA4" w14:textId="77777777" w:rsidR="00A2113B" w:rsidRPr="006A4F55" w:rsidRDefault="00A2113B" w:rsidP="009C0067">
      <w:pPr>
        <w:pStyle w:val="ListParagraph"/>
        <w:numPr>
          <w:ilvl w:val="6"/>
          <w:numId w:val="1"/>
        </w:numPr>
      </w:pPr>
      <w:r w:rsidRPr="006A4F55">
        <w:t xml:space="preserve">Initiation by an Ambulance Operator of conversation regarding sexual problems, preferences, or fantasies of the Ambulance Operator, the sexual preferences or fantasies of a patient, or sexual problems of a patient that are not relevant to emergency medical treatment. </w:t>
      </w:r>
    </w:p>
    <w:p w14:paraId="29CEE4D1" w14:textId="2A3A725C" w:rsidR="00B01618" w:rsidRPr="006A4F55" w:rsidRDefault="003F7A32" w:rsidP="009C0067">
      <w:pPr>
        <w:pStyle w:val="ListParagraph"/>
        <w:numPr>
          <w:ilvl w:val="2"/>
          <w:numId w:val="1"/>
        </w:numPr>
      </w:pPr>
      <w:r w:rsidRPr="006A4F55">
        <w:t>Additional Grounds for Licensing Actions</w:t>
      </w:r>
      <w:r w:rsidR="002E0A60" w:rsidRPr="006A4F55">
        <w:t xml:space="preserve"> Applicable</w:t>
      </w:r>
      <w:r w:rsidRPr="006A4F55">
        <w:t xml:space="preserve"> for an </w:t>
      </w:r>
      <w:r w:rsidR="00B01618" w:rsidRPr="006A4F55">
        <w:t>Emergency Medical Dispatcher</w:t>
      </w:r>
    </w:p>
    <w:p w14:paraId="6EC1D438" w14:textId="6A4D2658" w:rsidR="00B01618" w:rsidRPr="006A4F55" w:rsidRDefault="00B01618" w:rsidP="009C0067">
      <w:pPr>
        <w:pStyle w:val="ListParagraph"/>
        <w:numPr>
          <w:ilvl w:val="3"/>
          <w:numId w:val="1"/>
        </w:numPr>
      </w:pPr>
      <w:r w:rsidRPr="006A4F55">
        <w:t>Legal Incompetence</w:t>
      </w:r>
      <w:r w:rsidR="6249BA0C" w:rsidRPr="006A4F55">
        <w:t xml:space="preserve"> or </w:t>
      </w:r>
      <w:r w:rsidRPr="006A4F55">
        <w:t>Impairment</w:t>
      </w:r>
    </w:p>
    <w:p w14:paraId="1CF76879" w14:textId="0DB4F9C5" w:rsidR="00B01618" w:rsidRPr="006A4F55" w:rsidRDefault="0048165A" w:rsidP="009C0067">
      <w:pPr>
        <w:pStyle w:val="ListParagraph"/>
        <w:numPr>
          <w:ilvl w:val="4"/>
          <w:numId w:val="1"/>
        </w:numPr>
      </w:pPr>
      <w:r w:rsidRPr="006A4F55">
        <w:t xml:space="preserve">Engaging in, or attempting to engage in, the use of any drug, narcotic or substance that is illegal under state or federal law, or to the extent that the licensee’s ability to provide emergency medical dispatch services would be impaired, which includes, but is not limited </w:t>
      </w:r>
      <w:proofErr w:type="gramStart"/>
      <w:r w:rsidRPr="006A4F55">
        <w:t>to</w:t>
      </w:r>
      <w:r w:rsidR="00B01618" w:rsidRPr="006A4F55">
        <w:t>;</w:t>
      </w:r>
      <w:proofErr w:type="gramEnd"/>
    </w:p>
    <w:p w14:paraId="5A6FB4CF" w14:textId="77777777" w:rsidR="00B01618" w:rsidRPr="006A4F55" w:rsidRDefault="00B01618" w:rsidP="009C0067">
      <w:pPr>
        <w:pStyle w:val="ListParagraph"/>
        <w:numPr>
          <w:ilvl w:val="5"/>
          <w:numId w:val="1"/>
        </w:numPr>
      </w:pPr>
      <w:r w:rsidRPr="006A4F55">
        <w:t xml:space="preserve">Providing emergency medical dispatch services while under the influence of drugs or alcohol, </w:t>
      </w:r>
      <w:proofErr w:type="gramStart"/>
      <w:r w:rsidRPr="006A4F55">
        <w:t>whether or not</w:t>
      </w:r>
      <w:proofErr w:type="gramEnd"/>
      <w:r w:rsidRPr="006A4F55">
        <w:t xml:space="preserve"> the use of such substances is </w:t>
      </w:r>
      <w:proofErr w:type="gramStart"/>
      <w:r w:rsidRPr="006A4F55">
        <w:t>habitual;</w:t>
      </w:r>
      <w:proofErr w:type="gramEnd"/>
    </w:p>
    <w:p w14:paraId="48D8C608" w14:textId="65B95B1C" w:rsidR="00B01618" w:rsidRPr="006A4F55" w:rsidRDefault="00B01618" w:rsidP="009C0067">
      <w:pPr>
        <w:pStyle w:val="ListParagraph"/>
        <w:numPr>
          <w:ilvl w:val="4"/>
          <w:numId w:val="1"/>
        </w:numPr>
      </w:pPr>
      <w:r w:rsidRPr="006A4F55">
        <w:t xml:space="preserve">Any condition or impairment within the preceding 3 years, including, but not limited to, substance use disorder or a mental, emotional, or nervous disorder or condition, that in any way affects, or if untreated could impair, the licensee’s ability to provide emergency medical dispatch </w:t>
      </w:r>
      <w:proofErr w:type="gramStart"/>
      <w:r w:rsidRPr="006A4F55">
        <w:t>services;</w:t>
      </w:r>
      <w:proofErr w:type="gramEnd"/>
    </w:p>
    <w:p w14:paraId="3F31FA72" w14:textId="7B05F512" w:rsidR="00B01618" w:rsidRPr="006A4F55" w:rsidRDefault="00B01618" w:rsidP="009C0067">
      <w:pPr>
        <w:pStyle w:val="ListParagraph"/>
        <w:numPr>
          <w:ilvl w:val="3"/>
          <w:numId w:val="1"/>
        </w:numPr>
      </w:pPr>
      <w:r w:rsidRPr="006A4F55">
        <w:lastRenderedPageBreak/>
        <w:t xml:space="preserve">Incompetent </w:t>
      </w:r>
      <w:r w:rsidR="0048165A" w:rsidRPr="006A4F55">
        <w:t>P</w:t>
      </w:r>
      <w:r w:rsidRPr="006A4F55">
        <w:t xml:space="preserve">rofessional </w:t>
      </w:r>
      <w:r w:rsidR="0048165A" w:rsidRPr="006A4F55">
        <w:t>P</w:t>
      </w:r>
      <w:r w:rsidRPr="006A4F55">
        <w:t>ractice</w:t>
      </w:r>
    </w:p>
    <w:p w14:paraId="7B61C393" w14:textId="56CEDCAE" w:rsidR="00B01618" w:rsidRPr="006A4F55" w:rsidRDefault="0048165A" w:rsidP="009C0067">
      <w:pPr>
        <w:pStyle w:val="ListParagraph"/>
        <w:numPr>
          <w:ilvl w:val="4"/>
          <w:numId w:val="1"/>
        </w:numPr>
      </w:pPr>
      <w:r w:rsidRPr="006A4F55">
        <w:t>Engaging in, or attempting to engage in, the following shall be considered Incompetent Professional Practice, which includes, but is not limited to:</w:t>
      </w:r>
    </w:p>
    <w:p w14:paraId="7098C846" w14:textId="77777777" w:rsidR="00B01618" w:rsidRPr="006A4F55" w:rsidRDefault="00B01618" w:rsidP="009C0067">
      <w:pPr>
        <w:pStyle w:val="ListParagraph"/>
        <w:numPr>
          <w:ilvl w:val="5"/>
          <w:numId w:val="1"/>
        </w:numPr>
      </w:pPr>
      <w:r w:rsidRPr="006A4F55">
        <w:t xml:space="preserve">The demonstration of an inability to respond appropriately to a client, patient or the </w:t>
      </w:r>
      <w:proofErr w:type="gramStart"/>
      <w:r w:rsidRPr="006A4F55">
        <w:t>general public</w:t>
      </w:r>
      <w:proofErr w:type="gramEnd"/>
      <w:r w:rsidRPr="006A4F55">
        <w:t xml:space="preserve"> as evidenced by:</w:t>
      </w:r>
    </w:p>
    <w:p w14:paraId="30481899" w14:textId="77777777" w:rsidR="00B01618" w:rsidRPr="006A4F55" w:rsidRDefault="00B01618" w:rsidP="009C0067">
      <w:pPr>
        <w:pStyle w:val="ListParagraph"/>
        <w:numPr>
          <w:ilvl w:val="6"/>
          <w:numId w:val="1"/>
        </w:numPr>
      </w:pPr>
      <w:r w:rsidRPr="006A4F55">
        <w:t xml:space="preserve">Causing </w:t>
      </w:r>
      <w:proofErr w:type="gramStart"/>
      <w:r w:rsidRPr="006A4F55">
        <w:t>a physical</w:t>
      </w:r>
      <w:proofErr w:type="gramEnd"/>
      <w:r w:rsidRPr="006A4F55">
        <w:t xml:space="preserve"> or emotional injury to a patient because of a violation of the applicable standard of </w:t>
      </w:r>
      <w:proofErr w:type="gramStart"/>
      <w:r w:rsidRPr="006A4F55">
        <w:t>care;</w:t>
      </w:r>
      <w:proofErr w:type="gramEnd"/>
    </w:p>
    <w:p w14:paraId="58E4601A" w14:textId="77777777" w:rsidR="00B01618" w:rsidRPr="006A4F55" w:rsidRDefault="00B01618" w:rsidP="009C0067">
      <w:pPr>
        <w:pStyle w:val="ListParagraph"/>
        <w:numPr>
          <w:ilvl w:val="5"/>
          <w:numId w:val="1"/>
        </w:numPr>
      </w:pPr>
      <w:r w:rsidRPr="006A4F55">
        <w:t>An inability to apply principles, skills or knowledge necessary to successfully carry out the practice for which the licensee is licensed as evidenced by:</w:t>
      </w:r>
    </w:p>
    <w:p w14:paraId="4C4799F7" w14:textId="6D8ABD08" w:rsidR="00B01618" w:rsidRPr="006A4F55" w:rsidRDefault="00B01618" w:rsidP="009C0067">
      <w:pPr>
        <w:pStyle w:val="ListParagraph"/>
        <w:numPr>
          <w:ilvl w:val="6"/>
          <w:numId w:val="1"/>
        </w:numPr>
      </w:pPr>
      <w:r w:rsidRPr="006A4F55">
        <w:t xml:space="preserve">A deviation from the applicable standard of care or failure to perform emergency medical dispatch services in accordance with the most recent version of Emergency Medical Dispatch protocols, after quality assurance/improvement and/or remediative </w:t>
      </w:r>
      <w:proofErr w:type="gramStart"/>
      <w:r w:rsidRPr="006A4F55">
        <w:t>efforts;</w:t>
      </w:r>
      <w:proofErr w:type="gramEnd"/>
    </w:p>
    <w:p w14:paraId="71EA6E5F" w14:textId="77777777" w:rsidR="00B01618" w:rsidRPr="006A4F55" w:rsidRDefault="00B01618" w:rsidP="009C0067">
      <w:pPr>
        <w:pStyle w:val="ListParagraph"/>
        <w:numPr>
          <w:ilvl w:val="3"/>
          <w:numId w:val="1"/>
        </w:numPr>
      </w:pPr>
      <w:r w:rsidRPr="006A4F55">
        <w:t>Unprofessional Conduct</w:t>
      </w:r>
    </w:p>
    <w:p w14:paraId="1167E8D4" w14:textId="77777777" w:rsidR="0048165A" w:rsidRPr="006A4F55" w:rsidRDefault="0048165A" w:rsidP="009C0067">
      <w:pPr>
        <w:pStyle w:val="ListParagraph"/>
        <w:numPr>
          <w:ilvl w:val="4"/>
          <w:numId w:val="1"/>
        </w:numPr>
      </w:pPr>
      <w:r w:rsidRPr="006A4F55">
        <w:t>Unprofessional conduct includes, but is not limited to, engaging in or attempting to engage in the following:</w:t>
      </w:r>
    </w:p>
    <w:p w14:paraId="1B6F9531" w14:textId="77777777" w:rsidR="00B01618" w:rsidRPr="006A4F55" w:rsidRDefault="00B01618" w:rsidP="009C0067">
      <w:pPr>
        <w:pStyle w:val="ListParagraph"/>
        <w:numPr>
          <w:ilvl w:val="5"/>
          <w:numId w:val="1"/>
        </w:numPr>
      </w:pPr>
      <w:r w:rsidRPr="006A4F55">
        <w:t xml:space="preserve">Inaccurate recording of material information in a patient or healthcare provider </w:t>
      </w:r>
      <w:proofErr w:type="gramStart"/>
      <w:r w:rsidRPr="006A4F55">
        <w:t>record;</w:t>
      </w:r>
      <w:proofErr w:type="gramEnd"/>
    </w:p>
    <w:p w14:paraId="22BB31F9" w14:textId="77777777" w:rsidR="00B01618" w:rsidRPr="006A4F55" w:rsidRDefault="00B01618" w:rsidP="009C0067">
      <w:pPr>
        <w:pStyle w:val="ListParagraph"/>
        <w:numPr>
          <w:ilvl w:val="5"/>
          <w:numId w:val="1"/>
        </w:numPr>
      </w:pPr>
      <w:r w:rsidRPr="006A4F55">
        <w:t xml:space="preserve">Exploiting the Emergency Medical Dispatcher-caller relationship for the purpose of personal or financial gain by the licensee or by a third party including, but not limited to, promoting or selling services, goods, appliances or </w:t>
      </w:r>
      <w:proofErr w:type="gramStart"/>
      <w:r w:rsidRPr="006A4F55">
        <w:t>drugs;</w:t>
      </w:r>
      <w:proofErr w:type="gramEnd"/>
    </w:p>
    <w:p w14:paraId="0278E7A4" w14:textId="77777777" w:rsidR="00B01618" w:rsidRPr="006A4F55" w:rsidRDefault="00B01618" w:rsidP="009C0067">
      <w:pPr>
        <w:pStyle w:val="ListParagraph"/>
        <w:numPr>
          <w:ilvl w:val="5"/>
          <w:numId w:val="1"/>
        </w:numPr>
      </w:pPr>
      <w:r w:rsidRPr="006A4F55">
        <w:t xml:space="preserve">Acting negligently or neglectfully when caring for or treating a </w:t>
      </w:r>
      <w:proofErr w:type="gramStart"/>
      <w:r w:rsidRPr="006A4F55">
        <w:t>patient;</w:t>
      </w:r>
      <w:proofErr w:type="gramEnd"/>
    </w:p>
    <w:p w14:paraId="735B2B4F" w14:textId="77777777" w:rsidR="00B01618" w:rsidRPr="006A4F55" w:rsidRDefault="00B01618" w:rsidP="009C0067">
      <w:pPr>
        <w:pStyle w:val="ListParagraph"/>
        <w:numPr>
          <w:ilvl w:val="5"/>
          <w:numId w:val="1"/>
        </w:numPr>
      </w:pPr>
      <w:r w:rsidRPr="006A4F55">
        <w:t>Providing services at a level for which a person is not licensed, except:</w:t>
      </w:r>
    </w:p>
    <w:p w14:paraId="0B996067" w14:textId="77777777" w:rsidR="00B01618" w:rsidRPr="006A4F55" w:rsidRDefault="00B01618" w:rsidP="009C0067">
      <w:pPr>
        <w:pStyle w:val="ListParagraph"/>
        <w:numPr>
          <w:ilvl w:val="6"/>
          <w:numId w:val="1"/>
        </w:numPr>
      </w:pPr>
      <w:r w:rsidRPr="006A4F55">
        <w:t>When the person is a dispatcher-in-training, under direct supervision of a Maine EMS licensed emergency medical dispatcher designated by the EMD Center director; and</w:t>
      </w:r>
    </w:p>
    <w:p w14:paraId="16140CCA" w14:textId="77777777" w:rsidR="00B01618" w:rsidRPr="006A4F55" w:rsidRDefault="00B01618" w:rsidP="009C0067">
      <w:pPr>
        <w:pStyle w:val="ListParagraph"/>
        <w:numPr>
          <w:ilvl w:val="7"/>
          <w:numId w:val="1"/>
        </w:numPr>
      </w:pPr>
      <w:r w:rsidRPr="006A4F55">
        <w:t>For purposes of this paragraph, direct supervision means that the designated licensed emergency medical dispatcher is contemporaneously listening to the call for medical assistance being processed by the dispatcher-in-training and is able to assume control of the call and provide emergency medical dispatch, if the dispatcher-in training is unable to process the call in accordance with protocol.</w:t>
      </w:r>
    </w:p>
    <w:p w14:paraId="1A3B4BCB" w14:textId="77777777" w:rsidR="00B01618" w:rsidRPr="006A4F55" w:rsidRDefault="00B01618" w:rsidP="009C0067">
      <w:pPr>
        <w:pStyle w:val="ListParagraph"/>
        <w:numPr>
          <w:ilvl w:val="6"/>
          <w:numId w:val="1"/>
        </w:numPr>
      </w:pPr>
      <w:r w:rsidRPr="006A4F55">
        <w:t>Processes calls using the emergency medical dispatch protocol after the dispatcher-in-training has attended the Maine EMS-approved certification course for emergency medical dispatch.</w:t>
      </w:r>
    </w:p>
    <w:p w14:paraId="6FD77D3D" w14:textId="77777777" w:rsidR="00B01618" w:rsidRPr="006A4F55" w:rsidRDefault="00B01618" w:rsidP="009C0067">
      <w:pPr>
        <w:pStyle w:val="ListParagraph"/>
        <w:numPr>
          <w:ilvl w:val="5"/>
          <w:numId w:val="1"/>
        </w:numPr>
      </w:pPr>
      <w:r w:rsidRPr="006A4F55">
        <w:t xml:space="preserve">Misrepresentation or concealment of material facts in connection with service(s) rendered, by commission or </w:t>
      </w:r>
      <w:proofErr w:type="gramStart"/>
      <w:r w:rsidRPr="006A4F55">
        <w:t>omission;</w:t>
      </w:r>
      <w:proofErr w:type="gramEnd"/>
    </w:p>
    <w:p w14:paraId="38EC8CD7" w14:textId="77777777" w:rsidR="00B01618" w:rsidRPr="006A4F55" w:rsidRDefault="00B01618" w:rsidP="009C0067">
      <w:pPr>
        <w:pStyle w:val="ListParagraph"/>
        <w:numPr>
          <w:ilvl w:val="5"/>
          <w:numId w:val="1"/>
        </w:numPr>
      </w:pPr>
      <w:r w:rsidRPr="006A4F55">
        <w:t xml:space="preserve">Delegation of practice, skills, or treatment to a person who is not licensed and qualified to perform said practice, skills, or </w:t>
      </w:r>
      <w:proofErr w:type="gramStart"/>
      <w:r w:rsidRPr="006A4F55">
        <w:t>treatment;</w:t>
      </w:r>
      <w:proofErr w:type="gramEnd"/>
    </w:p>
    <w:p w14:paraId="65E3DB5C" w14:textId="77777777" w:rsidR="00B01618" w:rsidRPr="006A4F55" w:rsidRDefault="00B01618" w:rsidP="009C0067">
      <w:pPr>
        <w:pStyle w:val="ListParagraph"/>
        <w:numPr>
          <w:ilvl w:val="5"/>
          <w:numId w:val="1"/>
        </w:numPr>
      </w:pPr>
      <w:r w:rsidRPr="006A4F55">
        <w:t xml:space="preserve">Abandonment or neglect of a </w:t>
      </w:r>
      <w:proofErr w:type="gramStart"/>
      <w:r w:rsidRPr="006A4F55">
        <w:t>patient;</w:t>
      </w:r>
      <w:proofErr w:type="gramEnd"/>
    </w:p>
    <w:p w14:paraId="09CD7500" w14:textId="77777777" w:rsidR="00B01618" w:rsidRPr="006A4F55" w:rsidRDefault="00B01618" w:rsidP="009C0067">
      <w:pPr>
        <w:pStyle w:val="ListParagraph"/>
        <w:numPr>
          <w:ilvl w:val="5"/>
          <w:numId w:val="1"/>
        </w:numPr>
      </w:pPr>
      <w:r w:rsidRPr="006A4F55">
        <w:t>Failing to comply with continuing education requirements for license renewal.</w:t>
      </w:r>
    </w:p>
    <w:p w14:paraId="2A0E3F1E" w14:textId="77777777" w:rsidR="00B01618" w:rsidRPr="006A4F55" w:rsidRDefault="00B01618" w:rsidP="009C0067">
      <w:pPr>
        <w:pStyle w:val="ListParagraph"/>
        <w:numPr>
          <w:ilvl w:val="3"/>
          <w:numId w:val="1"/>
        </w:numPr>
      </w:pPr>
      <w:r w:rsidRPr="006A4F55">
        <w:t>Sexual Misconduct</w:t>
      </w:r>
    </w:p>
    <w:p w14:paraId="7F982BA0" w14:textId="77777777" w:rsidR="00B01618" w:rsidRPr="006A4F55" w:rsidRDefault="00B01618" w:rsidP="009C0067">
      <w:pPr>
        <w:pStyle w:val="ListParagraph"/>
        <w:numPr>
          <w:ilvl w:val="4"/>
          <w:numId w:val="1"/>
        </w:numPr>
      </w:pPr>
      <w:r w:rsidRPr="006A4F55">
        <w:t>Gross misconduct</w:t>
      </w:r>
    </w:p>
    <w:p w14:paraId="0BCE8F24" w14:textId="2E9D50A5" w:rsidR="00B01618" w:rsidRPr="006A4F55" w:rsidRDefault="00B01618" w:rsidP="009C0067">
      <w:pPr>
        <w:pStyle w:val="ListParagraph"/>
        <w:numPr>
          <w:ilvl w:val="5"/>
          <w:numId w:val="1"/>
        </w:numPr>
      </w:pPr>
      <w:r w:rsidRPr="006A4F55">
        <w:t xml:space="preserve">Gross misconduct is any conduct by an Emergency Medical Dispatcher in the </w:t>
      </w:r>
      <w:r w:rsidR="00FF6A03" w:rsidRPr="006A4F55">
        <w:t>W</w:t>
      </w:r>
      <w:r w:rsidRPr="006A4F55">
        <w:t xml:space="preserve">ork </w:t>
      </w:r>
      <w:r w:rsidR="00FF6A03" w:rsidRPr="006A4F55">
        <w:t>E</w:t>
      </w:r>
      <w:r w:rsidRPr="006A4F55">
        <w:t xml:space="preserve">nvironment that is sexual or may be reasonably interpreted as sexual, even when consented to between an Emergency Medical Dispatcher and a patient </w:t>
      </w:r>
      <w:r w:rsidRPr="006A4F55">
        <w:lastRenderedPageBreak/>
        <w:t>or caller, between licensees, between an educator and a student, or between a mentor and a mentee. This includes, but is not limited to:</w:t>
      </w:r>
    </w:p>
    <w:p w14:paraId="0E560EDB" w14:textId="77777777" w:rsidR="00B01618" w:rsidRPr="006A4F55" w:rsidRDefault="00B01618" w:rsidP="009C0067">
      <w:pPr>
        <w:pStyle w:val="ListParagraph"/>
        <w:numPr>
          <w:ilvl w:val="6"/>
          <w:numId w:val="1"/>
        </w:numPr>
      </w:pPr>
      <w:r w:rsidRPr="006A4F55">
        <w:t xml:space="preserve">Sexual intercourse, genital to genital </w:t>
      </w:r>
      <w:proofErr w:type="gramStart"/>
      <w:r w:rsidRPr="006A4F55">
        <w:t>contact;</w:t>
      </w:r>
      <w:proofErr w:type="gramEnd"/>
    </w:p>
    <w:p w14:paraId="16849292" w14:textId="77777777" w:rsidR="00B01618" w:rsidRPr="006A4F55" w:rsidRDefault="00B01618" w:rsidP="009C0067">
      <w:pPr>
        <w:pStyle w:val="ListParagraph"/>
        <w:numPr>
          <w:ilvl w:val="6"/>
          <w:numId w:val="1"/>
        </w:numPr>
      </w:pPr>
      <w:r w:rsidRPr="006A4F55">
        <w:t xml:space="preserve">Oral to genital </w:t>
      </w:r>
      <w:proofErr w:type="gramStart"/>
      <w:r w:rsidRPr="006A4F55">
        <w:t>contact;</w:t>
      </w:r>
      <w:proofErr w:type="gramEnd"/>
    </w:p>
    <w:p w14:paraId="76F7A88D" w14:textId="77777777" w:rsidR="00B01618" w:rsidRPr="006A4F55" w:rsidRDefault="00B01618" w:rsidP="009C0067">
      <w:pPr>
        <w:pStyle w:val="ListParagraph"/>
        <w:numPr>
          <w:ilvl w:val="6"/>
          <w:numId w:val="1"/>
        </w:numPr>
      </w:pPr>
      <w:r w:rsidRPr="006A4F55">
        <w:t xml:space="preserve">Oral to anal contact or genital to anal </w:t>
      </w:r>
      <w:proofErr w:type="gramStart"/>
      <w:r w:rsidRPr="006A4F55">
        <w:t>contact;</w:t>
      </w:r>
      <w:proofErr w:type="gramEnd"/>
    </w:p>
    <w:p w14:paraId="160A2E4C" w14:textId="3C90D575" w:rsidR="00B01618" w:rsidRPr="006A4F55" w:rsidRDefault="00B01618" w:rsidP="009C0067">
      <w:pPr>
        <w:pStyle w:val="ListParagraph"/>
        <w:numPr>
          <w:ilvl w:val="6"/>
          <w:numId w:val="1"/>
        </w:numPr>
      </w:pPr>
      <w:proofErr w:type="gramStart"/>
      <w:r w:rsidRPr="006A4F55">
        <w:t>Kissing;</w:t>
      </w:r>
      <w:proofErr w:type="gramEnd"/>
    </w:p>
    <w:p w14:paraId="1F9EE3DE" w14:textId="1B59AE37" w:rsidR="00B01618" w:rsidRPr="006A4F55" w:rsidRDefault="00B01618" w:rsidP="009C0067">
      <w:pPr>
        <w:pStyle w:val="ListParagraph"/>
        <w:numPr>
          <w:ilvl w:val="6"/>
          <w:numId w:val="1"/>
        </w:numPr>
      </w:pPr>
      <w:r w:rsidRPr="006A4F55">
        <w:t xml:space="preserve">Any examination of a body part for any purpose other than appropriate examination or treatment during an established Emergency Medical Dispatcher-patient/caller interaction without a reported, suspected, or obvious injury or medical </w:t>
      </w:r>
      <w:proofErr w:type="gramStart"/>
      <w:r w:rsidRPr="006A4F55">
        <w:t>condition;</w:t>
      </w:r>
      <w:proofErr w:type="gramEnd"/>
    </w:p>
    <w:p w14:paraId="2D986F5A" w14:textId="77777777" w:rsidR="00B01618" w:rsidRPr="006A4F55" w:rsidRDefault="00B01618" w:rsidP="009C0067">
      <w:pPr>
        <w:pStyle w:val="ListParagraph"/>
        <w:numPr>
          <w:ilvl w:val="6"/>
          <w:numId w:val="1"/>
        </w:numPr>
      </w:pPr>
      <w:r w:rsidRPr="006A4F55">
        <w:t xml:space="preserve">Encouraging an individual to masturbate in the presence of the Emergency Medical Dispatcher or masturbation by an Emergency Medical Dispatcher in the presence of anyone </w:t>
      </w:r>
      <w:proofErr w:type="gramStart"/>
      <w:r w:rsidRPr="006A4F55">
        <w:t>else;</w:t>
      </w:r>
      <w:proofErr w:type="gramEnd"/>
    </w:p>
    <w:p w14:paraId="4BF48FE9" w14:textId="77777777" w:rsidR="00B01618" w:rsidRPr="006A4F55" w:rsidRDefault="00B01618" w:rsidP="009C0067">
      <w:pPr>
        <w:pStyle w:val="ListParagraph"/>
        <w:numPr>
          <w:ilvl w:val="6"/>
          <w:numId w:val="1"/>
        </w:numPr>
      </w:pPr>
      <w:proofErr w:type="gramStart"/>
      <w:r w:rsidRPr="006A4F55">
        <w:t>Offering</w:t>
      </w:r>
      <w:proofErr w:type="gramEnd"/>
      <w:r w:rsidRPr="006A4F55">
        <w:t xml:space="preserve"> to provide practice-related services or supplies, such as medications, in exchange for sexual favors.</w:t>
      </w:r>
    </w:p>
    <w:p w14:paraId="0041AAAD" w14:textId="77777777" w:rsidR="00B01618" w:rsidRPr="006A4F55" w:rsidRDefault="00B01618" w:rsidP="009C0067">
      <w:pPr>
        <w:pStyle w:val="ListParagraph"/>
        <w:numPr>
          <w:ilvl w:val="4"/>
          <w:numId w:val="1"/>
        </w:numPr>
      </w:pPr>
      <w:r w:rsidRPr="006A4F55">
        <w:t>Impropriety</w:t>
      </w:r>
    </w:p>
    <w:p w14:paraId="723D57D5" w14:textId="7B2475AC" w:rsidR="00B01618" w:rsidRPr="006A4F55" w:rsidRDefault="00B01618" w:rsidP="009C0067">
      <w:pPr>
        <w:pStyle w:val="ListParagraph"/>
        <w:numPr>
          <w:ilvl w:val="5"/>
          <w:numId w:val="1"/>
        </w:numPr>
      </w:pPr>
      <w:r w:rsidRPr="006A4F55">
        <w:t xml:space="preserve">Impropriety is behaviors, gestures, or expressions by an Emergency Medical Dispatcher in the </w:t>
      </w:r>
      <w:r w:rsidR="00FF6A03" w:rsidRPr="006A4F55">
        <w:t>W</w:t>
      </w:r>
      <w:r w:rsidRPr="006A4F55">
        <w:t xml:space="preserve">ork </w:t>
      </w:r>
      <w:r w:rsidR="00FF6A03" w:rsidRPr="006A4F55">
        <w:t>E</w:t>
      </w:r>
      <w:r w:rsidRPr="006A4F55">
        <w:t>nvironment that are seductive, sexually suggestive, or sexually demeaning, including but not limited to:</w:t>
      </w:r>
    </w:p>
    <w:p w14:paraId="365F6DEF" w14:textId="77777777" w:rsidR="00B01618" w:rsidRPr="006A4F55" w:rsidRDefault="00B01618" w:rsidP="009C0067">
      <w:pPr>
        <w:pStyle w:val="ListParagraph"/>
        <w:numPr>
          <w:ilvl w:val="6"/>
          <w:numId w:val="1"/>
        </w:numPr>
      </w:pPr>
      <w:r w:rsidRPr="006A4F55">
        <w:t xml:space="preserve">Disrobing that reflects a lack of respect for a patient or caller’s privacy; deliberately watching a patient or caller dress or undress, instead of affording a patient or caller privacy for disrobing to the extent dictated by circumstances on </w:t>
      </w:r>
      <w:proofErr w:type="gramStart"/>
      <w:r w:rsidRPr="006A4F55">
        <w:t>scene;</w:t>
      </w:r>
      <w:proofErr w:type="gramEnd"/>
    </w:p>
    <w:p w14:paraId="06092CBD" w14:textId="77777777" w:rsidR="00B01618" w:rsidRPr="006A4F55" w:rsidRDefault="00B01618" w:rsidP="009C0067">
      <w:pPr>
        <w:pStyle w:val="ListParagraph"/>
        <w:numPr>
          <w:ilvl w:val="6"/>
          <w:numId w:val="1"/>
        </w:numPr>
      </w:pPr>
      <w:r w:rsidRPr="006A4F55">
        <w:t xml:space="preserve">Inappropriate comments about or to a third party, including but not limited to making sexual comments about their body or underclothing, making sexualized or sexually demeaning comments, criticizing sexual orientation, making comments about potential sexual performance of a patient or caller, unnecessarily requesting details of sexual history or requesting information on sexual likes or </w:t>
      </w:r>
      <w:proofErr w:type="gramStart"/>
      <w:r w:rsidRPr="006A4F55">
        <w:t>dislikes;</w:t>
      </w:r>
      <w:proofErr w:type="gramEnd"/>
    </w:p>
    <w:p w14:paraId="29060A01" w14:textId="77777777" w:rsidR="00B01618" w:rsidRPr="006A4F55" w:rsidRDefault="00B01618" w:rsidP="009C0067">
      <w:pPr>
        <w:pStyle w:val="ListParagraph"/>
        <w:numPr>
          <w:ilvl w:val="6"/>
          <w:numId w:val="1"/>
        </w:numPr>
      </w:pPr>
      <w:r w:rsidRPr="006A4F55">
        <w:t xml:space="preserve">Using the Emergency Medical Dispatcher-patient or caller relationship to solicit a date or initiate a romantic </w:t>
      </w:r>
      <w:proofErr w:type="gramStart"/>
      <w:r w:rsidRPr="006A4F55">
        <w:t>relationship;</w:t>
      </w:r>
      <w:proofErr w:type="gramEnd"/>
    </w:p>
    <w:p w14:paraId="67BA9CCE" w14:textId="77777777" w:rsidR="00B01618" w:rsidRPr="006A4F55" w:rsidRDefault="00B01618" w:rsidP="009C0067">
      <w:pPr>
        <w:pStyle w:val="ListParagraph"/>
        <w:numPr>
          <w:ilvl w:val="6"/>
          <w:numId w:val="1"/>
        </w:numPr>
      </w:pPr>
      <w:r w:rsidRPr="006A4F55">
        <w:t xml:space="preserve">Initiation by an Emergency Medical Dispatcher of conversation regarding sexual problems, preferences, or fantasies of the Emergency Medical Dispatcher, the sexual preferences or fantasies of a patient or caller, or sexual problems of a patient or caller that are not relevant to emergency medical dispatcher services. </w:t>
      </w:r>
    </w:p>
    <w:p w14:paraId="4AF0B0DF" w14:textId="220492B9" w:rsidR="00B01618" w:rsidRPr="006A4F55" w:rsidRDefault="003F7A32" w:rsidP="009C0067">
      <w:pPr>
        <w:pStyle w:val="ListParagraph"/>
        <w:numPr>
          <w:ilvl w:val="2"/>
          <w:numId w:val="1"/>
        </w:numPr>
      </w:pPr>
      <w:r w:rsidRPr="006A4F55">
        <w:t xml:space="preserve">Additional </w:t>
      </w:r>
      <w:r w:rsidR="00B01618" w:rsidRPr="006A4F55">
        <w:t>Grounds for Licensing Actions</w:t>
      </w:r>
      <w:r w:rsidR="002E0A60" w:rsidRPr="006A4F55">
        <w:t xml:space="preserve"> Applicable</w:t>
      </w:r>
      <w:r w:rsidR="00B01618" w:rsidRPr="006A4F55">
        <w:t xml:space="preserve"> for an Instructor/Coordinator</w:t>
      </w:r>
    </w:p>
    <w:p w14:paraId="593D0D3B" w14:textId="77777777" w:rsidR="0048165A" w:rsidRPr="006A4F55" w:rsidRDefault="00B01618" w:rsidP="009C0067">
      <w:pPr>
        <w:pStyle w:val="ListParagraph"/>
        <w:numPr>
          <w:ilvl w:val="3"/>
          <w:numId w:val="1"/>
        </w:numPr>
      </w:pPr>
      <w:r w:rsidRPr="006A4F55">
        <w:t>Fraud or Deceit</w:t>
      </w:r>
    </w:p>
    <w:p w14:paraId="3C610F37" w14:textId="77777777" w:rsidR="0048165A" w:rsidRPr="006A4F55" w:rsidRDefault="0048165A" w:rsidP="009C0067">
      <w:pPr>
        <w:pStyle w:val="ListParagraph"/>
        <w:numPr>
          <w:ilvl w:val="4"/>
          <w:numId w:val="1"/>
        </w:numPr>
      </w:pPr>
      <w:r w:rsidRPr="006A4F55">
        <w:t>Engaging in, or attempting to engage in, fraud or deceit in obtaining a license or in connection with service rendered within the scope of the license issued, includes but is not limited to:</w:t>
      </w:r>
    </w:p>
    <w:p w14:paraId="52E4CCCD" w14:textId="6A5AE71C" w:rsidR="00B01618" w:rsidRPr="006A4F55" w:rsidRDefault="00B01618" w:rsidP="009C0067">
      <w:pPr>
        <w:pStyle w:val="ListParagraph"/>
        <w:numPr>
          <w:ilvl w:val="5"/>
          <w:numId w:val="1"/>
        </w:numPr>
      </w:pPr>
      <w:r w:rsidRPr="006A4F55">
        <w:t>Falsification of any educational record.</w:t>
      </w:r>
    </w:p>
    <w:p w14:paraId="34A2E61E" w14:textId="463F41CC" w:rsidR="0048165A" w:rsidRPr="006A4F55" w:rsidRDefault="00B01618" w:rsidP="009C0067">
      <w:pPr>
        <w:pStyle w:val="ListParagraph"/>
        <w:numPr>
          <w:ilvl w:val="3"/>
          <w:numId w:val="1"/>
        </w:numPr>
      </w:pPr>
      <w:r w:rsidRPr="006A4F55">
        <w:t>Legal Incompetence</w:t>
      </w:r>
      <w:r w:rsidR="7C12108F" w:rsidRPr="006A4F55">
        <w:t xml:space="preserve"> or </w:t>
      </w:r>
      <w:r w:rsidRPr="006A4F55">
        <w:t>Impairment</w:t>
      </w:r>
    </w:p>
    <w:p w14:paraId="4A6E0E6C" w14:textId="77777777" w:rsidR="0048165A" w:rsidRPr="006A4F55" w:rsidRDefault="0048165A" w:rsidP="009C0067">
      <w:pPr>
        <w:pStyle w:val="ListParagraph"/>
        <w:numPr>
          <w:ilvl w:val="4"/>
          <w:numId w:val="1"/>
        </w:numPr>
      </w:pPr>
      <w:r w:rsidRPr="006A4F55">
        <w:t xml:space="preserve">Engaging in, or attempting to engage in, the use of any drug, narcotic or substance that is illegal under state or federal law, or to the extent that the licensee’s ability to </w:t>
      </w:r>
      <w:r w:rsidRPr="006A4F55">
        <w:lastRenderedPageBreak/>
        <w:t xml:space="preserve">provide emergency medical dispatch services would be impaired, which includes, but is not limited </w:t>
      </w:r>
      <w:proofErr w:type="gramStart"/>
      <w:r w:rsidRPr="006A4F55">
        <w:t>to;</w:t>
      </w:r>
      <w:proofErr w:type="gramEnd"/>
    </w:p>
    <w:p w14:paraId="3DBA9F20" w14:textId="40279AE5" w:rsidR="00B01618" w:rsidRPr="006A4F55" w:rsidRDefault="00B01618" w:rsidP="009C0067">
      <w:pPr>
        <w:pStyle w:val="ListParagraph"/>
        <w:numPr>
          <w:ilvl w:val="5"/>
          <w:numId w:val="1"/>
        </w:numPr>
      </w:pPr>
      <w:r w:rsidRPr="006A4F55">
        <w:t xml:space="preserve">Providing licensure course instruction while under the influence of drugs or alcohol, </w:t>
      </w:r>
      <w:proofErr w:type="gramStart"/>
      <w:r w:rsidRPr="006A4F55">
        <w:t>whether or not</w:t>
      </w:r>
      <w:proofErr w:type="gramEnd"/>
      <w:r w:rsidRPr="006A4F55">
        <w:t xml:space="preserve"> the use of such substances is </w:t>
      </w:r>
      <w:proofErr w:type="gramStart"/>
      <w:r w:rsidRPr="006A4F55">
        <w:t>habitual;</w:t>
      </w:r>
      <w:proofErr w:type="gramEnd"/>
    </w:p>
    <w:p w14:paraId="314CC110" w14:textId="77777777" w:rsidR="00B01618" w:rsidRPr="006A4F55" w:rsidRDefault="00B01618" w:rsidP="009C0067">
      <w:pPr>
        <w:pStyle w:val="ListParagraph"/>
        <w:numPr>
          <w:ilvl w:val="4"/>
          <w:numId w:val="1"/>
        </w:numPr>
      </w:pPr>
      <w:r w:rsidRPr="006A4F55">
        <w:t xml:space="preserve">Any condition or impairment within the preceding 3 years, including, but not limited to, substance use disorder or a mental, emotional or nervous disorder or condition, that in any way affects, or if untreated could impair, the licensee’s ability to provide emergency medical </w:t>
      </w:r>
      <w:proofErr w:type="gramStart"/>
      <w:r w:rsidRPr="006A4F55">
        <w:t>services;</w:t>
      </w:r>
      <w:proofErr w:type="gramEnd"/>
    </w:p>
    <w:p w14:paraId="3E905498" w14:textId="6BB382FE" w:rsidR="0048165A" w:rsidRPr="006A4F55" w:rsidRDefault="00B01618" w:rsidP="009C0067">
      <w:pPr>
        <w:pStyle w:val="ListParagraph"/>
        <w:numPr>
          <w:ilvl w:val="3"/>
          <w:numId w:val="1"/>
        </w:numPr>
      </w:pPr>
      <w:r w:rsidRPr="006A4F55">
        <w:t xml:space="preserve">Incompetent </w:t>
      </w:r>
      <w:r w:rsidR="0048165A" w:rsidRPr="006A4F55">
        <w:t>Pr</w:t>
      </w:r>
      <w:r w:rsidRPr="006A4F55">
        <w:t xml:space="preserve">ofessional </w:t>
      </w:r>
      <w:r w:rsidR="0048165A" w:rsidRPr="006A4F55">
        <w:t>P</w:t>
      </w:r>
      <w:r w:rsidRPr="006A4F55">
        <w:t>ractice</w:t>
      </w:r>
    </w:p>
    <w:p w14:paraId="547F9DEF" w14:textId="33863447" w:rsidR="0048165A" w:rsidRPr="006A4F55" w:rsidRDefault="0048165A" w:rsidP="009C0067">
      <w:pPr>
        <w:pStyle w:val="ListParagraph"/>
        <w:numPr>
          <w:ilvl w:val="4"/>
          <w:numId w:val="1"/>
        </w:numPr>
      </w:pPr>
      <w:r w:rsidRPr="006A4F55">
        <w:t>Engaging in, or attempting to engage in, the following shall be considered Incompetent Professional Practice, which includes, but is not limited to:</w:t>
      </w:r>
    </w:p>
    <w:p w14:paraId="6E84BE95" w14:textId="77777777" w:rsidR="00B01618" w:rsidRPr="006A4F55" w:rsidRDefault="00B01618" w:rsidP="009C0067">
      <w:pPr>
        <w:pStyle w:val="ListParagraph"/>
        <w:numPr>
          <w:ilvl w:val="5"/>
          <w:numId w:val="1"/>
        </w:numPr>
      </w:pPr>
      <w:r w:rsidRPr="006A4F55">
        <w:t>An inability to apply principles, skills or knowledge necessary to successfully carry out the practice for which the licensee is licensed, evidence of which includes, but is not limited to:</w:t>
      </w:r>
    </w:p>
    <w:p w14:paraId="75904D5E" w14:textId="21FF64ED" w:rsidR="00B01618" w:rsidRPr="006A4F55" w:rsidRDefault="00B01618" w:rsidP="009C0067">
      <w:pPr>
        <w:pStyle w:val="ListParagraph"/>
        <w:numPr>
          <w:ilvl w:val="6"/>
          <w:numId w:val="1"/>
        </w:numPr>
      </w:pPr>
      <w:r w:rsidRPr="006A4F55">
        <w:t>A deviation by the licensee, from the applicable educational standards for entry-level instruction as outlined in the 2021 National Emergency Medical Services Education Standards as published by the National Highway Traffic Safety Administration, which is incorporated into this rule by reference and a copy of which is available at the Office of Maine Emergency Medical Services, Department of Public Safety, 45 Commerce Dr, Suite 1, Augusta, ME 04333-0152;</w:t>
      </w:r>
    </w:p>
    <w:p w14:paraId="3BF4F713" w14:textId="7FB9E618" w:rsidR="00B01618" w:rsidRPr="006A4F55" w:rsidRDefault="00B01618" w:rsidP="009C0067">
      <w:pPr>
        <w:pStyle w:val="ListParagraph"/>
        <w:numPr>
          <w:ilvl w:val="6"/>
          <w:numId w:val="1"/>
        </w:numPr>
      </w:pPr>
      <w:r w:rsidRPr="006A4F55">
        <w:t>A deviation by the licensee, from the applicable educational standards for entry-level instruction as outlined in the June 30, 2024, Maine Community Paramedicine Education Standards, as published by the Office of Maine Emergency Medical Services, which is incorporated into this rule by reference and a copy of which is available at the Office of Maine Emergency Medical Services, Department of Public Safety, 45 Commerce Dr, Suite 1, Augusta, Me 04333-0152;</w:t>
      </w:r>
    </w:p>
    <w:p w14:paraId="3FB76B58" w14:textId="19BD2919" w:rsidR="00B01618" w:rsidRPr="006A4F55" w:rsidRDefault="00B01618" w:rsidP="009C0067">
      <w:pPr>
        <w:pStyle w:val="ListParagraph"/>
        <w:numPr>
          <w:ilvl w:val="6"/>
          <w:numId w:val="1"/>
        </w:numPr>
      </w:pPr>
      <w:r w:rsidRPr="006A4F55">
        <w:t>A deviation by the licensee from the applicable guidelines for educating EMS Instructors as outlined in the 2002 National Guidelines for Educating EMS Instructors, as published by the National Highway Traffic Safety Administration, which is incorporated into this rule by reference and a copy of which is available at the Office of Maine Emergency Medical Services, Department of Public Safety, 45 Commerce Dr, Suite 1, Augusta, ME 04333-0152.</w:t>
      </w:r>
    </w:p>
    <w:p w14:paraId="7A9DE7D5" w14:textId="77777777" w:rsidR="00B01618" w:rsidRPr="006A4F55" w:rsidRDefault="00B01618" w:rsidP="009C0067">
      <w:pPr>
        <w:pStyle w:val="ListParagraph"/>
        <w:numPr>
          <w:ilvl w:val="3"/>
          <w:numId w:val="1"/>
        </w:numPr>
      </w:pPr>
      <w:r w:rsidRPr="006A4F55">
        <w:t>Unprofessional Conduct</w:t>
      </w:r>
    </w:p>
    <w:p w14:paraId="40F76B53" w14:textId="77777777" w:rsidR="0048165A" w:rsidRPr="006A4F55" w:rsidRDefault="0048165A" w:rsidP="009C0067">
      <w:pPr>
        <w:pStyle w:val="ListParagraph"/>
        <w:numPr>
          <w:ilvl w:val="4"/>
          <w:numId w:val="1"/>
        </w:numPr>
      </w:pPr>
      <w:r w:rsidRPr="006A4F55">
        <w:t>Unprofessional conduct includes, but is not limited to, engaging in or attempting to engage in the following:</w:t>
      </w:r>
    </w:p>
    <w:p w14:paraId="69C59E62" w14:textId="77777777" w:rsidR="00B01618" w:rsidRPr="006A4F55" w:rsidRDefault="00B01618" w:rsidP="009C0067">
      <w:pPr>
        <w:pStyle w:val="ListParagraph"/>
        <w:numPr>
          <w:ilvl w:val="5"/>
          <w:numId w:val="1"/>
        </w:numPr>
      </w:pPr>
      <w:r w:rsidRPr="006A4F55">
        <w:t xml:space="preserve">Diverting drugs, supplies or property of healthcare institutions or Maine EMS Training </w:t>
      </w:r>
      <w:proofErr w:type="gramStart"/>
      <w:r w:rsidRPr="006A4F55">
        <w:t>Centers;</w:t>
      </w:r>
      <w:proofErr w:type="gramEnd"/>
    </w:p>
    <w:p w14:paraId="5D59F5A8" w14:textId="77777777" w:rsidR="00B01618" w:rsidRPr="006A4F55" w:rsidRDefault="00B01618" w:rsidP="009C0067">
      <w:pPr>
        <w:pStyle w:val="ListParagraph"/>
        <w:numPr>
          <w:ilvl w:val="5"/>
          <w:numId w:val="1"/>
        </w:numPr>
      </w:pPr>
      <w:r w:rsidRPr="006A4F55">
        <w:t xml:space="preserve">Possessing, obtaining, furnishing, or administering prescription drugs, equipment or supplies to any person, including </w:t>
      </w:r>
      <w:proofErr w:type="gramStart"/>
      <w:r w:rsidRPr="006A4F55">
        <w:t>one’s self</w:t>
      </w:r>
      <w:proofErr w:type="gramEnd"/>
      <w:r w:rsidRPr="006A4F55">
        <w:t xml:space="preserve">, except as directed by a person authorized by law to prescribe such </w:t>
      </w:r>
      <w:proofErr w:type="gramStart"/>
      <w:r w:rsidRPr="006A4F55">
        <w:t>items;</w:t>
      </w:r>
      <w:proofErr w:type="gramEnd"/>
    </w:p>
    <w:p w14:paraId="5F3228FD" w14:textId="77777777" w:rsidR="00B01618" w:rsidRPr="006A4F55" w:rsidRDefault="00B01618" w:rsidP="009C0067">
      <w:pPr>
        <w:pStyle w:val="ListParagraph"/>
        <w:numPr>
          <w:ilvl w:val="5"/>
          <w:numId w:val="1"/>
        </w:numPr>
      </w:pPr>
      <w:r w:rsidRPr="006A4F55">
        <w:t xml:space="preserve">Providing instruction at a level for which a person is not </w:t>
      </w:r>
      <w:proofErr w:type="gramStart"/>
      <w:r w:rsidRPr="006A4F55">
        <w:t>licensed;</w:t>
      </w:r>
      <w:proofErr w:type="gramEnd"/>
    </w:p>
    <w:p w14:paraId="225B4E86" w14:textId="77777777" w:rsidR="00B01618" w:rsidRPr="006A4F55" w:rsidRDefault="00B01618" w:rsidP="009C0067">
      <w:pPr>
        <w:pStyle w:val="ListParagraph"/>
        <w:numPr>
          <w:ilvl w:val="5"/>
          <w:numId w:val="1"/>
        </w:numPr>
      </w:pPr>
      <w:r w:rsidRPr="006A4F55">
        <w:t>Providing instruction at a level for which a Training Center is not authorized or licensed to provide.</w:t>
      </w:r>
    </w:p>
    <w:p w14:paraId="23E031A4" w14:textId="77777777" w:rsidR="00B01618" w:rsidRPr="006A4F55" w:rsidRDefault="00B01618" w:rsidP="009C0067">
      <w:pPr>
        <w:pStyle w:val="ListParagraph"/>
        <w:numPr>
          <w:ilvl w:val="5"/>
          <w:numId w:val="1"/>
        </w:numPr>
      </w:pPr>
      <w:r w:rsidRPr="006A4F55">
        <w:lastRenderedPageBreak/>
        <w:t xml:space="preserve">Delegation of educational instruction to a person who is not licensed and qualified to perform said educational </w:t>
      </w:r>
      <w:proofErr w:type="gramStart"/>
      <w:r w:rsidRPr="006A4F55">
        <w:t>instruction;</w:t>
      </w:r>
      <w:proofErr w:type="gramEnd"/>
    </w:p>
    <w:p w14:paraId="6ADD1493" w14:textId="77777777" w:rsidR="00B01618" w:rsidRPr="006A4F55" w:rsidRDefault="00B01618" w:rsidP="009C0067">
      <w:pPr>
        <w:pStyle w:val="ListParagraph"/>
        <w:numPr>
          <w:ilvl w:val="5"/>
          <w:numId w:val="1"/>
        </w:numPr>
      </w:pPr>
      <w:r w:rsidRPr="006A4F55">
        <w:t>Failure to provide program or course documentation when required or requested by Maine EMS.</w:t>
      </w:r>
    </w:p>
    <w:p w14:paraId="3596872D" w14:textId="77777777" w:rsidR="00B01618" w:rsidRPr="006A4F55" w:rsidRDefault="00B01618" w:rsidP="009C0067">
      <w:pPr>
        <w:pStyle w:val="ListParagraph"/>
        <w:numPr>
          <w:ilvl w:val="5"/>
          <w:numId w:val="1"/>
        </w:numPr>
      </w:pPr>
      <w:r w:rsidRPr="006A4F55">
        <w:t>Failing to comply with continuing education requirements for license renewal.</w:t>
      </w:r>
    </w:p>
    <w:p w14:paraId="6ACCA129" w14:textId="77777777" w:rsidR="00B01618" w:rsidRPr="006A4F55" w:rsidRDefault="00B01618" w:rsidP="009C0067">
      <w:pPr>
        <w:pStyle w:val="ListParagraph"/>
        <w:numPr>
          <w:ilvl w:val="3"/>
          <w:numId w:val="1"/>
        </w:numPr>
      </w:pPr>
      <w:r w:rsidRPr="006A4F55">
        <w:t>Sexual Misconduct</w:t>
      </w:r>
    </w:p>
    <w:p w14:paraId="474F9D9A" w14:textId="77777777" w:rsidR="00B01618" w:rsidRPr="006A4F55" w:rsidRDefault="00B01618" w:rsidP="009C0067">
      <w:pPr>
        <w:pStyle w:val="ListParagraph"/>
        <w:numPr>
          <w:ilvl w:val="4"/>
          <w:numId w:val="1"/>
        </w:numPr>
      </w:pPr>
      <w:r w:rsidRPr="006A4F55">
        <w:t>Gross misconduct</w:t>
      </w:r>
    </w:p>
    <w:p w14:paraId="545DF296" w14:textId="19BFD1C8" w:rsidR="00B01618" w:rsidRPr="006A4F55" w:rsidRDefault="00B01618" w:rsidP="009C0067">
      <w:pPr>
        <w:pStyle w:val="ListParagraph"/>
        <w:numPr>
          <w:ilvl w:val="5"/>
          <w:numId w:val="1"/>
        </w:numPr>
      </w:pPr>
      <w:r w:rsidRPr="006A4F55">
        <w:t xml:space="preserve">Gross misconduct is any conduct by an Instructor/Coordinator in the </w:t>
      </w:r>
      <w:r w:rsidR="00FF6A03" w:rsidRPr="006A4F55">
        <w:t>W</w:t>
      </w:r>
      <w:r w:rsidRPr="006A4F55">
        <w:t xml:space="preserve">ork </w:t>
      </w:r>
      <w:r w:rsidR="00FF6A03" w:rsidRPr="006A4F55">
        <w:t>E</w:t>
      </w:r>
      <w:r w:rsidRPr="006A4F55">
        <w:t xml:space="preserve">nvironment that is sexual or may be reasonably interpreted as sexual, even when consented to between an Instructor/Coordinator and a student, between Training Center Staff, or between </w:t>
      </w:r>
      <w:proofErr w:type="gramStart"/>
      <w:r w:rsidRPr="006A4F55">
        <w:t>licensees</w:t>
      </w:r>
      <w:proofErr w:type="gramEnd"/>
      <w:r w:rsidRPr="006A4F55">
        <w:t>. This includes, but is not limited to:</w:t>
      </w:r>
    </w:p>
    <w:p w14:paraId="333055EF" w14:textId="77777777" w:rsidR="00B01618" w:rsidRPr="006A4F55" w:rsidRDefault="00B01618" w:rsidP="009C0067">
      <w:pPr>
        <w:pStyle w:val="ListParagraph"/>
        <w:numPr>
          <w:ilvl w:val="6"/>
          <w:numId w:val="1"/>
        </w:numPr>
      </w:pPr>
      <w:r w:rsidRPr="006A4F55">
        <w:t xml:space="preserve">Sexual intercourse, genital to genital </w:t>
      </w:r>
      <w:proofErr w:type="gramStart"/>
      <w:r w:rsidRPr="006A4F55">
        <w:t>contact;</w:t>
      </w:r>
      <w:proofErr w:type="gramEnd"/>
    </w:p>
    <w:p w14:paraId="605D8BD0" w14:textId="77777777" w:rsidR="00B01618" w:rsidRPr="006A4F55" w:rsidRDefault="00B01618" w:rsidP="009C0067">
      <w:pPr>
        <w:pStyle w:val="ListParagraph"/>
        <w:numPr>
          <w:ilvl w:val="6"/>
          <w:numId w:val="1"/>
        </w:numPr>
      </w:pPr>
      <w:r w:rsidRPr="006A4F55">
        <w:t xml:space="preserve">Oral to genital </w:t>
      </w:r>
      <w:proofErr w:type="gramStart"/>
      <w:r w:rsidRPr="006A4F55">
        <w:t>contact;</w:t>
      </w:r>
      <w:proofErr w:type="gramEnd"/>
    </w:p>
    <w:p w14:paraId="7FC98A2B" w14:textId="77777777" w:rsidR="00B01618" w:rsidRPr="006A4F55" w:rsidRDefault="00B01618" w:rsidP="009C0067">
      <w:pPr>
        <w:pStyle w:val="ListParagraph"/>
        <w:numPr>
          <w:ilvl w:val="6"/>
          <w:numId w:val="1"/>
        </w:numPr>
      </w:pPr>
      <w:r w:rsidRPr="006A4F55">
        <w:t xml:space="preserve">Oral to anal contact or genital to anal </w:t>
      </w:r>
      <w:proofErr w:type="gramStart"/>
      <w:r w:rsidRPr="006A4F55">
        <w:t>contact;</w:t>
      </w:r>
      <w:proofErr w:type="gramEnd"/>
    </w:p>
    <w:p w14:paraId="71C68B21" w14:textId="77777777" w:rsidR="00B01618" w:rsidRPr="006A4F55" w:rsidRDefault="00B01618" w:rsidP="009C0067">
      <w:pPr>
        <w:pStyle w:val="ListParagraph"/>
        <w:numPr>
          <w:ilvl w:val="6"/>
          <w:numId w:val="1"/>
        </w:numPr>
      </w:pPr>
      <w:proofErr w:type="gramStart"/>
      <w:r w:rsidRPr="006A4F55">
        <w:t>Kissing;</w:t>
      </w:r>
      <w:proofErr w:type="gramEnd"/>
    </w:p>
    <w:p w14:paraId="68D46666" w14:textId="77777777" w:rsidR="00B01618" w:rsidRPr="006A4F55" w:rsidRDefault="00B01618" w:rsidP="009C0067">
      <w:pPr>
        <w:pStyle w:val="ListParagraph"/>
        <w:numPr>
          <w:ilvl w:val="6"/>
          <w:numId w:val="1"/>
        </w:numPr>
      </w:pPr>
      <w:r w:rsidRPr="006A4F55">
        <w:t>Any touching or examination of a body part for any purpose other than appropriate examination or treatment during an established educational interaction.</w:t>
      </w:r>
    </w:p>
    <w:p w14:paraId="3769492C" w14:textId="77777777" w:rsidR="00B01618" w:rsidRPr="006A4F55" w:rsidRDefault="00B01618" w:rsidP="009C0067">
      <w:pPr>
        <w:pStyle w:val="ListParagraph"/>
        <w:numPr>
          <w:ilvl w:val="6"/>
          <w:numId w:val="1"/>
        </w:numPr>
      </w:pPr>
      <w:r w:rsidRPr="006A4F55">
        <w:t xml:space="preserve">Encouraging an individual to masturbate in the presence of the Instructor/Coordinator or masturbation by an Instructor/Coordinator in the presence of anyone </w:t>
      </w:r>
      <w:proofErr w:type="gramStart"/>
      <w:r w:rsidRPr="006A4F55">
        <w:t>else;</w:t>
      </w:r>
      <w:proofErr w:type="gramEnd"/>
    </w:p>
    <w:p w14:paraId="5D28E8F6" w14:textId="77777777" w:rsidR="00B01618" w:rsidRPr="006A4F55" w:rsidRDefault="00B01618" w:rsidP="009C0067">
      <w:pPr>
        <w:pStyle w:val="ListParagraph"/>
        <w:numPr>
          <w:ilvl w:val="6"/>
          <w:numId w:val="1"/>
        </w:numPr>
      </w:pPr>
      <w:proofErr w:type="gramStart"/>
      <w:r w:rsidRPr="006A4F55">
        <w:t>Offering</w:t>
      </w:r>
      <w:proofErr w:type="gramEnd"/>
      <w:r w:rsidRPr="006A4F55">
        <w:t xml:space="preserve"> to provide practice-related services or supplies, such as medications, in exchange for sexual favors.</w:t>
      </w:r>
    </w:p>
    <w:p w14:paraId="057E0641" w14:textId="77777777" w:rsidR="00B01618" w:rsidRPr="006A4F55" w:rsidRDefault="00B01618" w:rsidP="009C0067">
      <w:pPr>
        <w:pStyle w:val="ListParagraph"/>
        <w:numPr>
          <w:ilvl w:val="4"/>
          <w:numId w:val="1"/>
        </w:numPr>
      </w:pPr>
      <w:r w:rsidRPr="006A4F55">
        <w:t>Impropriety</w:t>
      </w:r>
    </w:p>
    <w:p w14:paraId="4EC299C5" w14:textId="638E4F1D" w:rsidR="00B01618" w:rsidRPr="006A4F55" w:rsidRDefault="00B01618" w:rsidP="009C0067">
      <w:pPr>
        <w:pStyle w:val="ListParagraph"/>
        <w:numPr>
          <w:ilvl w:val="5"/>
          <w:numId w:val="1"/>
        </w:numPr>
      </w:pPr>
      <w:r w:rsidRPr="006A4F55">
        <w:t xml:space="preserve">Impropriety is behaviors, gestures, or expressions by an Instructor/Coordinator in the </w:t>
      </w:r>
      <w:r w:rsidR="00FF6A03" w:rsidRPr="006A4F55">
        <w:t>W</w:t>
      </w:r>
      <w:r w:rsidRPr="006A4F55">
        <w:t xml:space="preserve">ork </w:t>
      </w:r>
      <w:r w:rsidR="00FF6A03" w:rsidRPr="006A4F55">
        <w:t>E</w:t>
      </w:r>
      <w:r w:rsidRPr="006A4F55">
        <w:t>nvironment that are seductive, sexually suggestive, or sexually demeaning, including but not limited to:</w:t>
      </w:r>
    </w:p>
    <w:p w14:paraId="1A91F036" w14:textId="77777777" w:rsidR="00B01618" w:rsidRPr="006A4F55" w:rsidRDefault="00B01618" w:rsidP="009C0067">
      <w:pPr>
        <w:pStyle w:val="ListParagraph"/>
        <w:numPr>
          <w:ilvl w:val="6"/>
          <w:numId w:val="1"/>
        </w:numPr>
      </w:pPr>
      <w:r w:rsidRPr="006A4F55">
        <w:t xml:space="preserve">Disrobing, draping practices, or touching of a student’s clothing that reflect a lack of respect for a student’s privacy or deliberately watching a student dress or </w:t>
      </w:r>
      <w:proofErr w:type="gramStart"/>
      <w:r w:rsidRPr="006A4F55">
        <w:t>undress;</w:t>
      </w:r>
      <w:proofErr w:type="gramEnd"/>
    </w:p>
    <w:p w14:paraId="6BB912B1" w14:textId="77777777" w:rsidR="00B01618" w:rsidRPr="006A4F55" w:rsidRDefault="00B01618" w:rsidP="009C0067">
      <w:pPr>
        <w:pStyle w:val="ListParagraph"/>
        <w:numPr>
          <w:ilvl w:val="6"/>
          <w:numId w:val="1"/>
        </w:numPr>
      </w:pPr>
      <w:r w:rsidRPr="006A4F55">
        <w:t xml:space="preserve">Inappropriate comments about or to a third party, including but not limited to making sexual comments about their body or underclothing, making sexualized or sexually demeaning comments, criticizing sexual orientation, inappropriately requesting details of sexual history, or requesting information on sexual likes or </w:t>
      </w:r>
      <w:proofErr w:type="gramStart"/>
      <w:r w:rsidRPr="006A4F55">
        <w:t>dislikes;</w:t>
      </w:r>
      <w:proofErr w:type="gramEnd"/>
    </w:p>
    <w:p w14:paraId="360F10A7" w14:textId="77777777" w:rsidR="00B01618" w:rsidRPr="006A4F55" w:rsidRDefault="00B01618" w:rsidP="009C0067">
      <w:pPr>
        <w:pStyle w:val="ListParagraph"/>
        <w:numPr>
          <w:ilvl w:val="6"/>
          <w:numId w:val="1"/>
        </w:numPr>
      </w:pPr>
      <w:r w:rsidRPr="006A4F55">
        <w:t xml:space="preserve">Using the Instructor/Coordinator-student relationship to solicit a date or initiate a romantic </w:t>
      </w:r>
      <w:proofErr w:type="gramStart"/>
      <w:r w:rsidRPr="006A4F55">
        <w:t>relationship;</w:t>
      </w:r>
      <w:proofErr w:type="gramEnd"/>
    </w:p>
    <w:p w14:paraId="7AFEB659" w14:textId="77777777" w:rsidR="00B01618" w:rsidRPr="006A4F55" w:rsidRDefault="00B01618" w:rsidP="009C0067">
      <w:pPr>
        <w:pStyle w:val="ListParagraph"/>
        <w:numPr>
          <w:ilvl w:val="6"/>
          <w:numId w:val="1"/>
        </w:numPr>
      </w:pPr>
      <w:r w:rsidRPr="006A4F55">
        <w:t xml:space="preserve">Initiation by an Instructor/Coordinator of conversation regarding sexual problems, preferences, or fantasies of the Instructor/Coordinator, the sexual preferences or fantasies of a student, or sexual problems of a student. </w:t>
      </w:r>
    </w:p>
    <w:p w14:paraId="34271D3F" w14:textId="6C713D6D" w:rsidR="00B01618" w:rsidRPr="006A4F55" w:rsidRDefault="003F7A32" w:rsidP="009C0067">
      <w:pPr>
        <w:pStyle w:val="ListParagraph"/>
        <w:numPr>
          <w:ilvl w:val="2"/>
          <w:numId w:val="1"/>
        </w:numPr>
      </w:pPr>
      <w:r w:rsidRPr="006A4F55">
        <w:t xml:space="preserve">Additional </w:t>
      </w:r>
      <w:r w:rsidR="00B01618" w:rsidRPr="006A4F55">
        <w:t>Grounds for Licensing Actions</w:t>
      </w:r>
      <w:r w:rsidR="002E0A60" w:rsidRPr="006A4F55">
        <w:t xml:space="preserve"> Applicable</w:t>
      </w:r>
      <w:r w:rsidR="00B01618" w:rsidRPr="006A4F55">
        <w:t xml:space="preserve"> for a Community Paramedicine Licensee</w:t>
      </w:r>
    </w:p>
    <w:p w14:paraId="5B99C869" w14:textId="4FC12B64" w:rsidR="00B01618" w:rsidRPr="006A4F55" w:rsidRDefault="00B01618" w:rsidP="009C0067">
      <w:pPr>
        <w:pStyle w:val="ListParagraph"/>
        <w:numPr>
          <w:ilvl w:val="3"/>
          <w:numId w:val="1"/>
        </w:numPr>
      </w:pPr>
      <w:r w:rsidRPr="006A4F55">
        <w:t xml:space="preserve">Any of the grounds separately identified in Section </w:t>
      </w:r>
      <w:r w:rsidR="002E0A60" w:rsidRPr="006A4F55">
        <w:t>3(2)(B)</w:t>
      </w:r>
      <w:r w:rsidR="00662EAE" w:rsidRPr="006A4F55">
        <w:t xml:space="preserve"> of this rule</w:t>
      </w:r>
      <w:r w:rsidRPr="006A4F55">
        <w:t xml:space="preserve"> are also grounds for licensing actions against Community Paramedicine </w:t>
      </w:r>
      <w:proofErr w:type="gramStart"/>
      <w:r w:rsidRPr="006A4F55">
        <w:t>licensees</w:t>
      </w:r>
      <w:proofErr w:type="gramEnd"/>
      <w:r w:rsidRPr="006A4F55">
        <w:t xml:space="preserve">, with the addition of the following: </w:t>
      </w:r>
    </w:p>
    <w:p w14:paraId="6A47EA90" w14:textId="77777777" w:rsidR="0048165A" w:rsidRPr="006A4F55" w:rsidRDefault="00B01618" w:rsidP="009C0067">
      <w:pPr>
        <w:pStyle w:val="ListParagraph"/>
        <w:numPr>
          <w:ilvl w:val="4"/>
          <w:numId w:val="1"/>
        </w:numPr>
      </w:pPr>
      <w:r w:rsidRPr="006A4F55">
        <w:t>Incompetent professional practice</w:t>
      </w:r>
    </w:p>
    <w:p w14:paraId="57C55A7B" w14:textId="6341B19E" w:rsidR="0048165A" w:rsidRPr="006A4F55" w:rsidRDefault="0048165A" w:rsidP="009C0067">
      <w:pPr>
        <w:pStyle w:val="ListParagraph"/>
        <w:numPr>
          <w:ilvl w:val="5"/>
          <w:numId w:val="1"/>
        </w:numPr>
      </w:pPr>
      <w:r w:rsidRPr="006A4F55">
        <w:lastRenderedPageBreak/>
        <w:t>Engaging in, or attempting to engage in, the following shall be considered Incompetent Professional Practice, which includes, but is not limited to:</w:t>
      </w:r>
    </w:p>
    <w:p w14:paraId="15E25F9E" w14:textId="77777777" w:rsidR="00B01618" w:rsidRPr="006A4F55" w:rsidRDefault="00B01618" w:rsidP="009C0067">
      <w:pPr>
        <w:pStyle w:val="ListParagraph"/>
        <w:numPr>
          <w:ilvl w:val="6"/>
          <w:numId w:val="1"/>
        </w:numPr>
      </w:pPr>
      <w:r w:rsidRPr="006A4F55">
        <w:t>An inability to apply principles, skills or knowledge necessary to successfully carry out the practice for which the licensee is licensed as evidenced by:</w:t>
      </w:r>
    </w:p>
    <w:p w14:paraId="0DB18813" w14:textId="0FC53D5C" w:rsidR="00A2113B" w:rsidRPr="006A4F55" w:rsidRDefault="00B01618" w:rsidP="009C0067">
      <w:pPr>
        <w:pStyle w:val="ListParagraph"/>
        <w:numPr>
          <w:ilvl w:val="7"/>
          <w:numId w:val="1"/>
        </w:numPr>
      </w:pPr>
      <w:r w:rsidRPr="006A4F55">
        <w:t xml:space="preserve">A failure to demonstrate entry-level competency with sufficient breadth and depth as outlined </w:t>
      </w:r>
      <w:proofErr w:type="gramStart"/>
      <w:r w:rsidRPr="006A4F55">
        <w:t>in</w:t>
      </w:r>
      <w:proofErr w:type="gramEnd"/>
      <w:r w:rsidRPr="006A4F55">
        <w:t xml:space="preserve"> </w:t>
      </w:r>
      <w:proofErr w:type="gramStart"/>
      <w:r w:rsidRPr="006A4F55">
        <w:t>the June</w:t>
      </w:r>
      <w:proofErr w:type="gramEnd"/>
      <w:r w:rsidRPr="006A4F55">
        <w:t xml:space="preserve"> 30, 2024, Maine Community Paramedicine Education Standards, which is incorporated into this rule by reference and a copy of which is available at the Office of Maine Emergency Medical Services, Department of Public Safety, 45 Commerce Dr, Suite 1, Augusta, ME </w:t>
      </w:r>
      <w:proofErr w:type="gramStart"/>
      <w:r w:rsidRPr="006A4F55">
        <w:t>04333-0152;</w:t>
      </w:r>
      <w:proofErr w:type="gramEnd"/>
      <w:r w:rsidRPr="006A4F55">
        <w:t xml:space="preserve"> </w:t>
      </w:r>
    </w:p>
    <w:p w14:paraId="04DD11D8" w14:textId="67458C84" w:rsidR="00E530B5" w:rsidRPr="006A4F55" w:rsidRDefault="00E530B5" w:rsidP="009C0067">
      <w:pPr>
        <w:pStyle w:val="ListParagraph"/>
        <w:numPr>
          <w:ilvl w:val="1"/>
          <w:numId w:val="1"/>
        </w:numPr>
        <w:rPr>
          <w:b/>
          <w:bCs/>
        </w:rPr>
      </w:pPr>
      <w:r w:rsidRPr="006A4F55">
        <w:rPr>
          <w:b/>
          <w:bCs/>
        </w:rPr>
        <w:t xml:space="preserve">Grounds for Licensure Action Against Ambulance Services, </w:t>
      </w:r>
      <w:r w:rsidR="4E8D05BF" w:rsidRPr="006A4F55">
        <w:rPr>
          <w:b/>
          <w:bCs/>
        </w:rPr>
        <w:t>NTEMS</w:t>
      </w:r>
      <w:r w:rsidRPr="006A4F55">
        <w:rPr>
          <w:b/>
          <w:bCs/>
        </w:rPr>
        <w:t>, Emergency Medical Dispatch Centers, and Training Centers.</w:t>
      </w:r>
    </w:p>
    <w:p w14:paraId="5E04DB88" w14:textId="2D56F6F2" w:rsidR="00E530B5" w:rsidRPr="006A4F55" w:rsidRDefault="00E530B5" w:rsidP="009C0067">
      <w:pPr>
        <w:pStyle w:val="ListParagraph"/>
        <w:numPr>
          <w:ilvl w:val="2"/>
          <w:numId w:val="1"/>
        </w:numPr>
      </w:pPr>
      <w:r w:rsidRPr="006A4F55">
        <w:t>The Licensing Board may take Disciplinary or Non-Disciplinary Action against any licensee who</w:t>
      </w:r>
      <w:r w:rsidR="68FC311B" w:rsidRPr="006A4F55">
        <w:t>se conduct</w:t>
      </w:r>
      <w:r w:rsidRPr="006A4F55">
        <w:t xml:space="preserve"> gives rise to a ground for licensing action. Grounds for Licensing Action include, but are not limited to, engaging in, or attempting to engage in: Fraud or Deceit, Unprofessional Conduct, or Incompetent Professional Practice, as defined in the applicable part below. </w:t>
      </w:r>
    </w:p>
    <w:p w14:paraId="01D6F961" w14:textId="77777777" w:rsidR="00E530B5" w:rsidRPr="006A4F55" w:rsidRDefault="00E530B5" w:rsidP="009C0067">
      <w:pPr>
        <w:pStyle w:val="ListParagraph"/>
        <w:numPr>
          <w:ilvl w:val="2"/>
          <w:numId w:val="1"/>
        </w:numPr>
      </w:pPr>
      <w:r w:rsidRPr="006A4F55">
        <w:t>Grounds for Licensing Action Against All Licensees</w:t>
      </w:r>
    </w:p>
    <w:p w14:paraId="4AF78884" w14:textId="77777777" w:rsidR="00E530B5" w:rsidRPr="006A4F55" w:rsidRDefault="00E530B5" w:rsidP="009C0067">
      <w:pPr>
        <w:pStyle w:val="ListParagraph"/>
        <w:numPr>
          <w:ilvl w:val="3"/>
          <w:numId w:val="1"/>
        </w:numPr>
      </w:pPr>
      <w:r w:rsidRPr="006A4F55">
        <w:t>Fraud or Deceit</w:t>
      </w:r>
    </w:p>
    <w:p w14:paraId="2374EEB1" w14:textId="4C8FFD5C" w:rsidR="00E530B5" w:rsidRPr="006A4F55" w:rsidRDefault="00E530B5" w:rsidP="009C0067">
      <w:pPr>
        <w:pStyle w:val="ListParagraph"/>
        <w:numPr>
          <w:ilvl w:val="4"/>
          <w:numId w:val="1"/>
        </w:numPr>
      </w:pPr>
      <w:r w:rsidRPr="006A4F55">
        <w:t>Engaging in, or attempting to engage in, fraud or deceit in obtaining a license or in connection with service rendered within the scope of the license issued, includes but is not limited to:</w:t>
      </w:r>
    </w:p>
    <w:p w14:paraId="48969543" w14:textId="77777777" w:rsidR="00E530B5" w:rsidRPr="006A4F55" w:rsidRDefault="00E530B5" w:rsidP="009C0067">
      <w:pPr>
        <w:pStyle w:val="ListParagraph"/>
        <w:numPr>
          <w:ilvl w:val="5"/>
          <w:numId w:val="1"/>
        </w:numPr>
      </w:pPr>
      <w:r w:rsidRPr="006A4F55">
        <w:t>Obtaining a license or certification by fraud or deceit</w:t>
      </w:r>
    </w:p>
    <w:p w14:paraId="53E8F7D7" w14:textId="77777777" w:rsidR="00E530B5" w:rsidRPr="006A4F55" w:rsidRDefault="00E530B5" w:rsidP="009C0067">
      <w:pPr>
        <w:pStyle w:val="ListParagraph"/>
        <w:numPr>
          <w:ilvl w:val="5"/>
          <w:numId w:val="1"/>
        </w:numPr>
      </w:pPr>
      <w:r w:rsidRPr="006A4F55">
        <w:t xml:space="preserve">Willfully making a false statement in an application for a license or renewal of a license, or in any activity or documents intended to be used to satisfy a requirement for </w:t>
      </w:r>
      <w:proofErr w:type="gramStart"/>
      <w:r w:rsidRPr="006A4F55">
        <w:t>licensure;</w:t>
      </w:r>
      <w:proofErr w:type="gramEnd"/>
    </w:p>
    <w:p w14:paraId="56F8F374" w14:textId="0126AC49" w:rsidR="00E530B5" w:rsidRPr="006A4F55" w:rsidRDefault="3DA93B7D" w:rsidP="009C0067">
      <w:pPr>
        <w:pStyle w:val="ListParagraph"/>
        <w:numPr>
          <w:ilvl w:val="5"/>
          <w:numId w:val="1"/>
        </w:numPr>
      </w:pPr>
      <w:r w:rsidRPr="006A4F55">
        <w:t>Obtaining a fee by fraud or deceit.</w:t>
      </w:r>
    </w:p>
    <w:p w14:paraId="27A08168" w14:textId="77777777" w:rsidR="00E530B5" w:rsidRPr="006A4F55" w:rsidRDefault="00E530B5" w:rsidP="009C0067">
      <w:pPr>
        <w:pStyle w:val="ListParagraph"/>
        <w:numPr>
          <w:ilvl w:val="5"/>
          <w:numId w:val="1"/>
        </w:numPr>
      </w:pPr>
      <w:r w:rsidRPr="006A4F55">
        <w:t>Using or attempting to use as a valid license one that has been purchased, counterfeited, materially altered, or obtained by fraud, deceit, or misrepresentation.</w:t>
      </w:r>
    </w:p>
    <w:p w14:paraId="3136E6D9" w14:textId="6FC9ECAE" w:rsidR="00DE48FE" w:rsidRPr="006A4F55" w:rsidRDefault="00DE48FE" w:rsidP="009C0067">
      <w:pPr>
        <w:pStyle w:val="ListParagraph"/>
        <w:numPr>
          <w:ilvl w:val="3"/>
          <w:numId w:val="1"/>
        </w:numPr>
      </w:pPr>
      <w:r w:rsidRPr="006A4F55">
        <w:t>Unprofessional Conduct</w:t>
      </w:r>
    </w:p>
    <w:p w14:paraId="323A436E" w14:textId="338218D7" w:rsidR="00DE48FE" w:rsidRPr="006A4F55" w:rsidRDefault="00DE48FE" w:rsidP="009C0067">
      <w:pPr>
        <w:pStyle w:val="ListParagraph"/>
        <w:numPr>
          <w:ilvl w:val="4"/>
          <w:numId w:val="1"/>
        </w:numPr>
      </w:pPr>
      <w:r w:rsidRPr="006A4F55">
        <w:t xml:space="preserve"> Unprofessional conduct includes, but is not limited to, engaging in or attempting to engage in the following:</w:t>
      </w:r>
    </w:p>
    <w:p w14:paraId="3D983F33" w14:textId="77777777" w:rsidR="00DE48FE" w:rsidRPr="006A4F55" w:rsidRDefault="00DE48FE" w:rsidP="009C0067">
      <w:pPr>
        <w:pStyle w:val="ListParagraph"/>
        <w:numPr>
          <w:ilvl w:val="5"/>
          <w:numId w:val="1"/>
        </w:numPr>
      </w:pPr>
      <w:r w:rsidRPr="006A4F55">
        <w:t xml:space="preserve">Obtaining a license by misrepresentation or by concealing material </w:t>
      </w:r>
      <w:proofErr w:type="gramStart"/>
      <w:r w:rsidRPr="006A4F55">
        <w:t>facts;</w:t>
      </w:r>
      <w:proofErr w:type="gramEnd"/>
    </w:p>
    <w:p w14:paraId="14BD5B13" w14:textId="77777777" w:rsidR="00DE48FE" w:rsidRPr="006A4F55" w:rsidRDefault="00DE48FE" w:rsidP="009C0067">
      <w:pPr>
        <w:pStyle w:val="ListParagraph"/>
        <w:numPr>
          <w:ilvl w:val="5"/>
          <w:numId w:val="1"/>
        </w:numPr>
      </w:pPr>
      <w:r w:rsidRPr="006A4F55">
        <w:t xml:space="preserve">Failure to comply with a Consent Agreement or Board </w:t>
      </w:r>
      <w:proofErr w:type="gramStart"/>
      <w:r w:rsidRPr="006A4F55">
        <w:t>Order;</w:t>
      </w:r>
      <w:proofErr w:type="gramEnd"/>
    </w:p>
    <w:p w14:paraId="3F5BAFAF" w14:textId="77777777" w:rsidR="00DE48FE" w:rsidRPr="006A4F55" w:rsidRDefault="00DE48FE" w:rsidP="009C0067">
      <w:pPr>
        <w:pStyle w:val="ListParagraph"/>
        <w:numPr>
          <w:ilvl w:val="5"/>
          <w:numId w:val="1"/>
        </w:numPr>
      </w:pPr>
      <w:r w:rsidRPr="006A4F55">
        <w:t xml:space="preserve">Acting in ways that are dangerous or injurious to the licensee or other </w:t>
      </w:r>
      <w:proofErr w:type="gramStart"/>
      <w:r w:rsidRPr="006A4F55">
        <w:t>persons;</w:t>
      </w:r>
      <w:proofErr w:type="gramEnd"/>
    </w:p>
    <w:p w14:paraId="3B6FA6DD" w14:textId="77777777" w:rsidR="00DE48FE" w:rsidRPr="006A4F55" w:rsidRDefault="00DE48FE" w:rsidP="009C0067">
      <w:pPr>
        <w:pStyle w:val="ListParagraph"/>
        <w:numPr>
          <w:ilvl w:val="5"/>
          <w:numId w:val="1"/>
        </w:numPr>
      </w:pPr>
      <w:r w:rsidRPr="006A4F55">
        <w:t xml:space="preserve">Renting, selling, bartering, or lending a license to another </w:t>
      </w:r>
      <w:proofErr w:type="gramStart"/>
      <w:r w:rsidRPr="006A4F55">
        <w:t>person;</w:t>
      </w:r>
      <w:proofErr w:type="gramEnd"/>
    </w:p>
    <w:p w14:paraId="45614167" w14:textId="77777777" w:rsidR="00DE48FE" w:rsidRPr="006A4F55" w:rsidRDefault="00DE48FE" w:rsidP="009C0067">
      <w:pPr>
        <w:pStyle w:val="ListParagraph"/>
        <w:numPr>
          <w:ilvl w:val="5"/>
          <w:numId w:val="1"/>
        </w:numPr>
      </w:pPr>
      <w:r w:rsidRPr="006A4F55">
        <w:t xml:space="preserve">Obtaining a fee by misrepresentation, including negligent </w:t>
      </w:r>
      <w:proofErr w:type="gramStart"/>
      <w:r w:rsidRPr="006A4F55">
        <w:t>misrepresentation;</w:t>
      </w:r>
      <w:proofErr w:type="gramEnd"/>
    </w:p>
    <w:p w14:paraId="5137D6B4" w14:textId="77777777" w:rsidR="00DE48FE" w:rsidRPr="006A4F55" w:rsidRDefault="00DE48FE" w:rsidP="009C0067">
      <w:pPr>
        <w:pStyle w:val="ListParagraph"/>
        <w:numPr>
          <w:ilvl w:val="5"/>
          <w:numId w:val="1"/>
        </w:numPr>
      </w:pPr>
      <w:r w:rsidRPr="006A4F55">
        <w:t xml:space="preserve">Disclosing or causing </w:t>
      </w:r>
      <w:proofErr w:type="gramStart"/>
      <w:r w:rsidRPr="006A4F55">
        <w:t>to be disclosed confidential information</w:t>
      </w:r>
      <w:proofErr w:type="gramEnd"/>
      <w:r w:rsidRPr="006A4F55">
        <w:t xml:space="preserve"> to an unauthorized person or using confidential information for personal or unauthorized financial </w:t>
      </w:r>
      <w:proofErr w:type="gramStart"/>
      <w:r w:rsidRPr="006A4F55">
        <w:t>benefit;</w:t>
      </w:r>
      <w:proofErr w:type="gramEnd"/>
    </w:p>
    <w:p w14:paraId="6E801C6F" w14:textId="77777777" w:rsidR="00DE48FE" w:rsidRPr="006A4F55" w:rsidRDefault="00DE48FE" w:rsidP="009C0067">
      <w:pPr>
        <w:pStyle w:val="ListParagraph"/>
        <w:numPr>
          <w:ilvl w:val="5"/>
          <w:numId w:val="1"/>
        </w:numPr>
      </w:pPr>
      <w:r w:rsidRPr="006A4F55">
        <w:t xml:space="preserve">Misrepresentation or concealment of material facts in connection with service(s) rendered, by commission or </w:t>
      </w:r>
      <w:proofErr w:type="gramStart"/>
      <w:r w:rsidRPr="006A4F55">
        <w:t>omission;</w:t>
      </w:r>
      <w:proofErr w:type="gramEnd"/>
    </w:p>
    <w:p w14:paraId="05C2AFF1" w14:textId="0B7581D5" w:rsidR="00DE48FE" w:rsidRPr="006A4F55" w:rsidRDefault="00DE48FE" w:rsidP="009C0067">
      <w:pPr>
        <w:pStyle w:val="ListParagraph"/>
        <w:numPr>
          <w:ilvl w:val="5"/>
          <w:numId w:val="1"/>
        </w:numPr>
      </w:pPr>
      <w:r w:rsidRPr="006A4F55">
        <w:t>Failure to participate in Maine EMS-approved quality assurance activities.</w:t>
      </w:r>
    </w:p>
    <w:p w14:paraId="2DE132FE" w14:textId="3B6DBD61" w:rsidR="00AA55B8" w:rsidRPr="006A4F55" w:rsidRDefault="00AA55B8" w:rsidP="009C0067">
      <w:pPr>
        <w:pStyle w:val="ListParagraph"/>
        <w:numPr>
          <w:ilvl w:val="5"/>
          <w:numId w:val="1"/>
        </w:numPr>
      </w:pPr>
      <w:r w:rsidRPr="006A4F55">
        <w:lastRenderedPageBreak/>
        <w:t xml:space="preserve">Failure to report a </w:t>
      </w:r>
      <w:r w:rsidR="00611C86" w:rsidRPr="006A4F55">
        <w:t>termination</w:t>
      </w:r>
      <w:r w:rsidR="00B563E3" w:rsidRPr="006A4F55">
        <w:t>, separation, or resignation</w:t>
      </w:r>
      <w:r w:rsidR="00611C86" w:rsidRPr="006A4F55">
        <w:t xml:space="preserve"> from </w:t>
      </w:r>
      <w:r w:rsidR="00B563E3" w:rsidRPr="006A4F55">
        <w:t>an</w:t>
      </w:r>
      <w:r w:rsidR="00611C86" w:rsidRPr="006A4F55">
        <w:t xml:space="preserve"> agency or</w:t>
      </w:r>
      <w:r w:rsidR="74FFBB9E" w:rsidRPr="006A4F55">
        <w:t xml:space="preserve"> training</w:t>
      </w:r>
      <w:r w:rsidR="00611C86" w:rsidRPr="006A4F55">
        <w:t xml:space="preserve"> center,</w:t>
      </w:r>
      <w:r w:rsidRPr="006A4F55">
        <w:t xml:space="preserve"> related to the following grounds for licensure action:</w:t>
      </w:r>
    </w:p>
    <w:p w14:paraId="7DC7D564" w14:textId="4299215F" w:rsidR="00AA55B8" w:rsidRPr="006A4F55" w:rsidRDefault="00AA55B8" w:rsidP="009C0067">
      <w:pPr>
        <w:pStyle w:val="ListParagraph"/>
        <w:numPr>
          <w:ilvl w:val="6"/>
          <w:numId w:val="1"/>
        </w:numPr>
      </w:pPr>
      <w:r w:rsidRPr="006A4F55">
        <w:t>Sexual Misconduct</w:t>
      </w:r>
    </w:p>
    <w:p w14:paraId="32B42C31" w14:textId="40886B15" w:rsidR="00E0484C" w:rsidRPr="006A4F55" w:rsidRDefault="00E0484C" w:rsidP="009C0067">
      <w:pPr>
        <w:pStyle w:val="ListParagraph"/>
        <w:numPr>
          <w:ilvl w:val="6"/>
          <w:numId w:val="1"/>
        </w:numPr>
      </w:pPr>
      <w:r w:rsidRPr="006A4F55">
        <w:t>Criminal Charge</w:t>
      </w:r>
      <w:r w:rsidR="00CE0A5D" w:rsidRPr="006A4F55">
        <w:t>, Conviction,</w:t>
      </w:r>
      <w:r w:rsidRPr="006A4F55">
        <w:t xml:space="preserve"> or Arrest</w:t>
      </w:r>
    </w:p>
    <w:p w14:paraId="0AE8A9D6" w14:textId="42794FD4" w:rsidR="00262128" w:rsidRPr="006A4F55" w:rsidRDefault="008B52E3" w:rsidP="009C0067">
      <w:pPr>
        <w:pStyle w:val="ListParagraph"/>
        <w:numPr>
          <w:ilvl w:val="6"/>
          <w:numId w:val="1"/>
        </w:numPr>
      </w:pPr>
      <w:r w:rsidRPr="006A4F55">
        <w:t>Incompetent Professional Practice</w:t>
      </w:r>
    </w:p>
    <w:p w14:paraId="157D94DA" w14:textId="3B6DB6ED" w:rsidR="008D5708" w:rsidRPr="006A4F55" w:rsidRDefault="008D5708" w:rsidP="009C0067">
      <w:pPr>
        <w:pStyle w:val="ListParagraph"/>
        <w:numPr>
          <w:ilvl w:val="2"/>
          <w:numId w:val="1"/>
        </w:numPr>
      </w:pPr>
      <w:r w:rsidRPr="006A4F55">
        <w:t>Additional Grounds for Licensing Action Against Ambulance Services and Non-Transporting Emergency Medical Services</w:t>
      </w:r>
    </w:p>
    <w:p w14:paraId="446CEC2A" w14:textId="2BB6A755" w:rsidR="008D5708" w:rsidRPr="006A4F55" w:rsidRDefault="008D5708" w:rsidP="009C0067">
      <w:pPr>
        <w:pStyle w:val="ListParagraph"/>
        <w:numPr>
          <w:ilvl w:val="3"/>
          <w:numId w:val="1"/>
        </w:numPr>
      </w:pPr>
      <w:r w:rsidRPr="006A4F55">
        <w:t>Fraud or Deceit</w:t>
      </w:r>
    </w:p>
    <w:p w14:paraId="7558CEA3" w14:textId="77777777" w:rsidR="008D5708" w:rsidRPr="006A4F55" w:rsidRDefault="008D5708" w:rsidP="009C0067">
      <w:pPr>
        <w:pStyle w:val="ListParagraph"/>
        <w:numPr>
          <w:ilvl w:val="4"/>
          <w:numId w:val="1"/>
        </w:numPr>
      </w:pPr>
      <w:r w:rsidRPr="006A4F55">
        <w:t>Engaging in, or attempting to engage in, fraud or deceit in obtaining a license or in connection with service rendered within the scope of the license issued, includes but is not limited to:</w:t>
      </w:r>
    </w:p>
    <w:p w14:paraId="4476E996" w14:textId="77777777" w:rsidR="008D5708" w:rsidRPr="006A4F55" w:rsidRDefault="008D5708" w:rsidP="009C0067">
      <w:pPr>
        <w:pStyle w:val="ListParagraph"/>
        <w:numPr>
          <w:ilvl w:val="5"/>
          <w:numId w:val="1"/>
        </w:numPr>
      </w:pPr>
      <w:r w:rsidRPr="006A4F55">
        <w:t>Initiating the transport of a person, knowing that the person does not need to be transported, or treating a person knowing the person does not need to be treated, when the primary purpose of the action is to collect a fee or charge.</w:t>
      </w:r>
    </w:p>
    <w:p w14:paraId="7F80FA28" w14:textId="6FFF2023" w:rsidR="008D5708" w:rsidRPr="006A4F55" w:rsidRDefault="008D5708" w:rsidP="009C0067">
      <w:pPr>
        <w:pStyle w:val="ListParagraph"/>
        <w:numPr>
          <w:ilvl w:val="5"/>
          <w:numId w:val="1"/>
        </w:numPr>
      </w:pPr>
      <w:r w:rsidRPr="006A4F55">
        <w:t>Aiding or abetting the practice of emergency care by a person not duly licensed under this chapter who purports to be so</w:t>
      </w:r>
      <w:r w:rsidR="4A66107E" w:rsidRPr="006A4F55">
        <w:t>.</w:t>
      </w:r>
    </w:p>
    <w:p w14:paraId="65A2A89B" w14:textId="142B764C" w:rsidR="008D5708" w:rsidRPr="006A4F55" w:rsidRDefault="008D5708" w:rsidP="009C0067">
      <w:pPr>
        <w:pStyle w:val="ListParagraph"/>
        <w:numPr>
          <w:ilvl w:val="3"/>
          <w:numId w:val="1"/>
        </w:numPr>
      </w:pPr>
      <w:r w:rsidRPr="006A4F55">
        <w:t>Incompetent Professional Practice</w:t>
      </w:r>
    </w:p>
    <w:p w14:paraId="2C2B32ED" w14:textId="77777777" w:rsidR="008D5708" w:rsidRPr="006A4F55" w:rsidRDefault="008D5708" w:rsidP="009C0067">
      <w:pPr>
        <w:pStyle w:val="ListParagraph"/>
        <w:numPr>
          <w:ilvl w:val="4"/>
          <w:numId w:val="1"/>
        </w:numPr>
      </w:pPr>
      <w:r w:rsidRPr="006A4F55">
        <w:t>Engaging in, or attempting to engage in, the following shall be considered Incompetent Professional Practice, which includes, but is not limited to:</w:t>
      </w:r>
    </w:p>
    <w:p w14:paraId="104D882A" w14:textId="77777777" w:rsidR="008D5708" w:rsidRPr="006A4F55" w:rsidRDefault="008D5708" w:rsidP="009C0067">
      <w:pPr>
        <w:pStyle w:val="ListParagraph"/>
        <w:numPr>
          <w:ilvl w:val="5"/>
          <w:numId w:val="1"/>
        </w:numPr>
      </w:pPr>
      <w:r w:rsidRPr="006A4F55">
        <w:t xml:space="preserve">A demonstration of an inability to respond appropriately to a client, patient or the </w:t>
      </w:r>
      <w:proofErr w:type="gramStart"/>
      <w:r w:rsidRPr="006A4F55">
        <w:t>general public</w:t>
      </w:r>
      <w:proofErr w:type="gramEnd"/>
      <w:r w:rsidRPr="006A4F55">
        <w:t xml:space="preserve"> as evidenced by:</w:t>
      </w:r>
    </w:p>
    <w:p w14:paraId="605F18EF" w14:textId="5D2633B8" w:rsidR="008D5708" w:rsidRPr="006A4F55" w:rsidRDefault="008D5708" w:rsidP="009C0067">
      <w:pPr>
        <w:pStyle w:val="ListParagraph"/>
        <w:numPr>
          <w:ilvl w:val="6"/>
          <w:numId w:val="1"/>
        </w:numPr>
      </w:pPr>
      <w:r w:rsidRPr="006A4F55">
        <w:t>A failure to effect</w:t>
      </w:r>
      <w:r w:rsidR="21D77771" w:rsidRPr="006A4F55">
        <w:t>,</w:t>
      </w:r>
      <w:r w:rsidRPr="006A4F55">
        <w:t xml:space="preserve"> or have </w:t>
      </w:r>
      <w:bookmarkStart w:id="5" w:name="_Int_aLIE3DBH"/>
      <w:proofErr w:type="gramStart"/>
      <w:r w:rsidRPr="006A4F55">
        <w:t>effected</w:t>
      </w:r>
      <w:bookmarkEnd w:id="5"/>
      <w:proofErr w:type="gramEnd"/>
      <w:r w:rsidR="303DFD54" w:rsidRPr="006A4F55">
        <w:t>,</w:t>
      </w:r>
      <w:r w:rsidRPr="006A4F55">
        <w:t xml:space="preserve"> a response to an emergency medical call when the emergency medical call is in the service’s primary 9-1-1 response area</w:t>
      </w:r>
      <w:r w:rsidR="00593452" w:rsidRPr="006A4F55">
        <w:t xml:space="preserve">, as </w:t>
      </w:r>
      <w:r w:rsidR="006A58E4" w:rsidRPr="006A4F55">
        <w:t xml:space="preserve">required within Chapter 3 of these </w:t>
      </w:r>
      <w:proofErr w:type="gramStart"/>
      <w:r w:rsidR="006A58E4" w:rsidRPr="006A4F55">
        <w:t>rules</w:t>
      </w:r>
      <w:r w:rsidRPr="006A4F55">
        <w:t>;</w:t>
      </w:r>
      <w:proofErr w:type="gramEnd"/>
    </w:p>
    <w:p w14:paraId="622C6029" w14:textId="77777777" w:rsidR="008D5708" w:rsidRPr="006A4F55" w:rsidRDefault="008D5708" w:rsidP="009C0067">
      <w:pPr>
        <w:pStyle w:val="ListParagraph"/>
        <w:numPr>
          <w:ilvl w:val="3"/>
          <w:numId w:val="1"/>
        </w:numPr>
      </w:pPr>
      <w:r w:rsidRPr="006A4F55">
        <w:t>Unprofessional Conduct</w:t>
      </w:r>
    </w:p>
    <w:p w14:paraId="76FBC1C5" w14:textId="218764A2" w:rsidR="008D5708" w:rsidRPr="006A4F55" w:rsidRDefault="008D5708" w:rsidP="009C0067">
      <w:pPr>
        <w:pStyle w:val="ListParagraph"/>
        <w:numPr>
          <w:ilvl w:val="4"/>
          <w:numId w:val="1"/>
        </w:numPr>
      </w:pPr>
      <w:r w:rsidRPr="006A4F55">
        <w:t>Unprofessional conduct includes, but is not limited to, engaging in or attempting to engage in the following:</w:t>
      </w:r>
    </w:p>
    <w:p w14:paraId="331B81DD" w14:textId="77777777" w:rsidR="008D5708" w:rsidRPr="006A4F55" w:rsidRDefault="008D5708" w:rsidP="009C0067">
      <w:pPr>
        <w:pStyle w:val="ListParagraph"/>
        <w:numPr>
          <w:ilvl w:val="5"/>
          <w:numId w:val="1"/>
        </w:numPr>
      </w:pPr>
      <w:r w:rsidRPr="006A4F55">
        <w:t xml:space="preserve">Failing to provide patient information to a hospital or other health care facility in response to an authorized </w:t>
      </w:r>
      <w:proofErr w:type="gramStart"/>
      <w:r w:rsidRPr="006A4F55">
        <w:t>request;</w:t>
      </w:r>
      <w:proofErr w:type="gramEnd"/>
    </w:p>
    <w:p w14:paraId="7750CD7F" w14:textId="77777777" w:rsidR="008D5708" w:rsidRPr="006A4F55" w:rsidRDefault="008D5708" w:rsidP="009C0067">
      <w:pPr>
        <w:pStyle w:val="ListParagraph"/>
        <w:numPr>
          <w:ilvl w:val="5"/>
          <w:numId w:val="1"/>
        </w:numPr>
      </w:pPr>
      <w:bookmarkStart w:id="6" w:name="_Hlk202355843"/>
      <w:r w:rsidRPr="006A4F55">
        <w:t xml:space="preserve">Acting negligently or neglectfully in conducting an ambulance or non-transporting emergency medical </w:t>
      </w:r>
      <w:proofErr w:type="gramStart"/>
      <w:r w:rsidRPr="006A4F55">
        <w:t>service;</w:t>
      </w:r>
      <w:proofErr w:type="gramEnd"/>
    </w:p>
    <w:p w14:paraId="71E888E7" w14:textId="77777777" w:rsidR="008D5708" w:rsidRPr="006A4F55" w:rsidRDefault="008D5708" w:rsidP="009C0067">
      <w:pPr>
        <w:pStyle w:val="ListParagraph"/>
        <w:numPr>
          <w:ilvl w:val="5"/>
          <w:numId w:val="1"/>
        </w:numPr>
      </w:pPr>
      <w:r w:rsidRPr="006A4F55">
        <w:t xml:space="preserve">Possessing, obtaining, or furnishing prescription drugs, equipment, or supplies to any person, except as directed by a person authorized by law to prescribe such </w:t>
      </w:r>
      <w:proofErr w:type="gramStart"/>
      <w:r w:rsidRPr="006A4F55">
        <w:t>items;</w:t>
      </w:r>
      <w:proofErr w:type="gramEnd"/>
    </w:p>
    <w:p w14:paraId="00D90B38" w14:textId="68F1A617" w:rsidR="008D5708" w:rsidRPr="006A4F55" w:rsidRDefault="008D5708" w:rsidP="009C0067">
      <w:pPr>
        <w:pStyle w:val="ListParagraph"/>
        <w:numPr>
          <w:ilvl w:val="5"/>
          <w:numId w:val="1"/>
        </w:numPr>
      </w:pPr>
      <w:r w:rsidRPr="006A4F55">
        <w:t xml:space="preserve">Permitting the operation of a vehicle as an Ambulance or Emergency Medical Services Vehicle when it is not licensed or authorized by the </w:t>
      </w:r>
      <w:proofErr w:type="gramStart"/>
      <w:r w:rsidRPr="006A4F55">
        <w:t>Board;</w:t>
      </w:r>
      <w:proofErr w:type="gramEnd"/>
    </w:p>
    <w:p w14:paraId="21901C37" w14:textId="77777777" w:rsidR="008D5708" w:rsidRPr="006A4F55" w:rsidRDefault="008D5708" w:rsidP="009C0067">
      <w:pPr>
        <w:pStyle w:val="ListParagraph"/>
        <w:numPr>
          <w:ilvl w:val="5"/>
          <w:numId w:val="1"/>
        </w:numPr>
      </w:pPr>
      <w:r w:rsidRPr="006A4F55">
        <w:t xml:space="preserve">Transferring a license from one vehicle to another without the consent of the </w:t>
      </w:r>
      <w:proofErr w:type="gramStart"/>
      <w:r w:rsidRPr="006A4F55">
        <w:t>Board;</w:t>
      </w:r>
      <w:proofErr w:type="gramEnd"/>
    </w:p>
    <w:p w14:paraId="30973EA7" w14:textId="77777777" w:rsidR="008D5708" w:rsidRPr="006A4F55" w:rsidRDefault="008D5708" w:rsidP="009C0067">
      <w:pPr>
        <w:pStyle w:val="ListParagraph"/>
        <w:numPr>
          <w:ilvl w:val="5"/>
          <w:numId w:val="1"/>
        </w:numPr>
      </w:pPr>
      <w:r w:rsidRPr="006A4F55">
        <w:t xml:space="preserve">Providing emergency medical services at a level for which the service does not have a valid license or permit </w:t>
      </w:r>
      <w:proofErr w:type="gramStart"/>
      <w:r w:rsidRPr="006A4F55">
        <w:t>for;</w:t>
      </w:r>
      <w:proofErr w:type="gramEnd"/>
    </w:p>
    <w:p w14:paraId="26178874" w14:textId="29A5A4D7" w:rsidR="008D5708" w:rsidRPr="006A4F55" w:rsidRDefault="008D5708" w:rsidP="009C0067">
      <w:pPr>
        <w:pStyle w:val="ListParagraph"/>
        <w:numPr>
          <w:ilvl w:val="5"/>
          <w:numId w:val="1"/>
        </w:numPr>
      </w:pPr>
      <w:r w:rsidRPr="006A4F55">
        <w:t>Permitting the practice of emergency medical treatment by a person not duly licensed as an EMS Clinician</w:t>
      </w:r>
      <w:r w:rsidR="006626FE" w:rsidRPr="006A4F55">
        <w:t xml:space="preserve">, except those exempted from licensure as defined within Chapter 2 of these </w:t>
      </w:r>
      <w:proofErr w:type="gramStart"/>
      <w:r w:rsidR="006626FE" w:rsidRPr="006A4F55">
        <w:t>rules</w:t>
      </w:r>
      <w:r w:rsidRPr="006A4F55">
        <w:t>;</w:t>
      </w:r>
      <w:proofErr w:type="gramEnd"/>
    </w:p>
    <w:p w14:paraId="2D41212A" w14:textId="77B1B126" w:rsidR="005A0F59" w:rsidRPr="006A4F55" w:rsidRDefault="008D5708" w:rsidP="005A0F59">
      <w:pPr>
        <w:pStyle w:val="ListParagraph"/>
        <w:numPr>
          <w:ilvl w:val="5"/>
          <w:numId w:val="1"/>
        </w:numPr>
      </w:pPr>
      <w:r w:rsidRPr="006A4F55">
        <w:t>Permitting, by a Ground Ambulance Service, the</w:t>
      </w:r>
      <w:r w:rsidR="00CB52E3" w:rsidRPr="006A4F55">
        <w:t xml:space="preserve"> </w:t>
      </w:r>
      <w:r w:rsidRPr="006A4F55">
        <w:t xml:space="preserve">operation of an ambulance in emergency mode or during the transport of a patient by an individual associated with that service, who does not hold valid licensure as an EMS Clinician or </w:t>
      </w:r>
      <w:r w:rsidRPr="006A4F55">
        <w:lastRenderedPageBreak/>
        <w:t>Ambulance Operator</w:t>
      </w:r>
      <w:r w:rsidR="005A0F59" w:rsidRPr="006A4F55">
        <w:t>. This provision is not applicable to an individual operating while engaged in initial training consistent with the training requirements as set forth in Chapter 3 of these rules.</w:t>
      </w:r>
    </w:p>
    <w:p w14:paraId="2ABBAB6F" w14:textId="72119D54" w:rsidR="0028083D" w:rsidRPr="006A4F55" w:rsidRDefault="0028083D" w:rsidP="00AC16D9">
      <w:pPr>
        <w:pStyle w:val="ListParagraph"/>
        <w:ind w:left="2160"/>
      </w:pPr>
    </w:p>
    <w:bookmarkEnd w:id="6"/>
    <w:p w14:paraId="68396825" w14:textId="77777777" w:rsidR="008D5708" w:rsidRPr="006A4F55" w:rsidRDefault="008D5708" w:rsidP="009C0067">
      <w:pPr>
        <w:pStyle w:val="ListParagraph"/>
        <w:numPr>
          <w:ilvl w:val="2"/>
          <w:numId w:val="1"/>
        </w:numPr>
      </w:pPr>
      <w:r w:rsidRPr="006A4F55">
        <w:t>Additional Grounds for Licensing Action Against Emergency Medical Dispatch Centers</w:t>
      </w:r>
    </w:p>
    <w:p w14:paraId="18F07140" w14:textId="77777777" w:rsidR="008D5708" w:rsidRPr="006A4F55" w:rsidRDefault="008D5708" w:rsidP="009C0067">
      <w:pPr>
        <w:pStyle w:val="ListParagraph"/>
        <w:numPr>
          <w:ilvl w:val="3"/>
          <w:numId w:val="1"/>
        </w:numPr>
      </w:pPr>
      <w:r w:rsidRPr="006A4F55">
        <w:t>Fraud or Deceit</w:t>
      </w:r>
    </w:p>
    <w:p w14:paraId="447684CF" w14:textId="77777777" w:rsidR="008D5708" w:rsidRPr="006A4F55" w:rsidRDefault="008D5708" w:rsidP="009C0067">
      <w:pPr>
        <w:pStyle w:val="ListParagraph"/>
        <w:numPr>
          <w:ilvl w:val="4"/>
          <w:numId w:val="1"/>
        </w:numPr>
      </w:pPr>
      <w:r w:rsidRPr="006A4F55">
        <w:t>Engaging in, or attempting to engage in, fraud or deceit in obtaining a license or in connection with service rendered within the scope of the license issued, includes but is not limited to:</w:t>
      </w:r>
    </w:p>
    <w:p w14:paraId="4C737322" w14:textId="6EC9CD6C" w:rsidR="008D5708" w:rsidRPr="006A4F55" w:rsidRDefault="008D5708" w:rsidP="009C0067">
      <w:pPr>
        <w:pStyle w:val="ListParagraph"/>
        <w:numPr>
          <w:ilvl w:val="5"/>
          <w:numId w:val="1"/>
        </w:numPr>
      </w:pPr>
      <w:r w:rsidRPr="006A4F55">
        <w:t>Aiding or abetting the practice of emergency medical dispatch by a person not duly licensed under this chapter who purports to be so</w:t>
      </w:r>
      <w:r w:rsidR="2DBE1659" w:rsidRPr="006A4F55">
        <w:t>.</w:t>
      </w:r>
    </w:p>
    <w:p w14:paraId="0414BCF1" w14:textId="688870FA" w:rsidR="008D5708" w:rsidRPr="006A4F55" w:rsidRDefault="008D5708" w:rsidP="009C0067">
      <w:pPr>
        <w:pStyle w:val="ListParagraph"/>
        <w:numPr>
          <w:ilvl w:val="3"/>
          <w:numId w:val="1"/>
        </w:numPr>
      </w:pPr>
      <w:r w:rsidRPr="006A4F55">
        <w:t>Incompetent Professional Practice</w:t>
      </w:r>
    </w:p>
    <w:p w14:paraId="26D1E812" w14:textId="77777777" w:rsidR="008D5708" w:rsidRPr="006A4F55" w:rsidRDefault="008D5708" w:rsidP="009C0067">
      <w:pPr>
        <w:pStyle w:val="ListParagraph"/>
        <w:numPr>
          <w:ilvl w:val="4"/>
          <w:numId w:val="1"/>
        </w:numPr>
      </w:pPr>
      <w:r w:rsidRPr="006A4F55">
        <w:t>Engaging in, or attempting to engage in, the following shall be considered Incompetent Professional Practice, which includes, but is not limited to:</w:t>
      </w:r>
    </w:p>
    <w:p w14:paraId="0122CFE2" w14:textId="77777777" w:rsidR="008D5708" w:rsidRPr="006A4F55" w:rsidRDefault="008D5708" w:rsidP="009C0067">
      <w:pPr>
        <w:pStyle w:val="ListParagraph"/>
        <w:numPr>
          <w:ilvl w:val="5"/>
          <w:numId w:val="1"/>
        </w:numPr>
      </w:pPr>
      <w:r w:rsidRPr="006A4F55">
        <w:t xml:space="preserve">A demonstration of an inability to respond appropriately to a client, patient or the </w:t>
      </w:r>
      <w:proofErr w:type="gramStart"/>
      <w:r w:rsidRPr="006A4F55">
        <w:t>general public</w:t>
      </w:r>
      <w:proofErr w:type="gramEnd"/>
      <w:r w:rsidRPr="006A4F55">
        <w:t xml:space="preserve"> as evidenced by:</w:t>
      </w:r>
    </w:p>
    <w:p w14:paraId="2F8DCBB2" w14:textId="31D55F30" w:rsidR="008D5708" w:rsidRPr="006A4F55" w:rsidRDefault="008D5708" w:rsidP="009C0067">
      <w:pPr>
        <w:pStyle w:val="ListParagraph"/>
        <w:numPr>
          <w:ilvl w:val="6"/>
          <w:numId w:val="1"/>
        </w:numPr>
      </w:pPr>
      <w:r w:rsidRPr="006A4F55">
        <w:t xml:space="preserve">A failure to provide emergency medical dispatch services on every emergency medical </w:t>
      </w:r>
      <w:proofErr w:type="gramStart"/>
      <w:r w:rsidRPr="006A4F55">
        <w:t>call;</w:t>
      </w:r>
      <w:proofErr w:type="gramEnd"/>
    </w:p>
    <w:p w14:paraId="3ED66662" w14:textId="5B327A3C" w:rsidR="008D5708" w:rsidRPr="006A4F55" w:rsidRDefault="008D5708" w:rsidP="009C0067">
      <w:pPr>
        <w:pStyle w:val="ListParagraph"/>
        <w:numPr>
          <w:ilvl w:val="6"/>
          <w:numId w:val="1"/>
        </w:numPr>
      </w:pPr>
      <w:r w:rsidRPr="006A4F55">
        <w:t>A failure to provide emergency medical dispatch services in compliance with the Emergency Medical Dispatch Priority Reference System</w:t>
      </w:r>
      <w:r w:rsidR="007E5919" w:rsidRPr="006A4F55">
        <w:t>, as defined in 32 M.R.S. § 85-A(1)(B)</w:t>
      </w:r>
      <w:r w:rsidRPr="006A4F55">
        <w:t>.</w:t>
      </w:r>
    </w:p>
    <w:p w14:paraId="07E76A75" w14:textId="77777777" w:rsidR="008D5708" w:rsidRPr="006A4F55" w:rsidRDefault="609CFD63" w:rsidP="009C0067">
      <w:pPr>
        <w:pStyle w:val="ListParagraph"/>
        <w:numPr>
          <w:ilvl w:val="3"/>
          <w:numId w:val="1"/>
        </w:numPr>
      </w:pPr>
      <w:r w:rsidRPr="006A4F55">
        <w:t>Unprofessional Conduct</w:t>
      </w:r>
    </w:p>
    <w:p w14:paraId="368CB1F1" w14:textId="202A0AA7" w:rsidR="008D5708" w:rsidRPr="006A4F55" w:rsidRDefault="008D5708" w:rsidP="009C0067">
      <w:pPr>
        <w:pStyle w:val="ListParagraph"/>
        <w:numPr>
          <w:ilvl w:val="4"/>
          <w:numId w:val="1"/>
        </w:numPr>
      </w:pPr>
      <w:r w:rsidRPr="006A4F55">
        <w:t>Engaging in, or attempting to engage in, the following is considered unprofessional conduct:</w:t>
      </w:r>
    </w:p>
    <w:p w14:paraId="6ED17971" w14:textId="77777777" w:rsidR="008D5708" w:rsidRPr="006A4F55" w:rsidRDefault="008D5708" w:rsidP="009C0067">
      <w:pPr>
        <w:pStyle w:val="ListParagraph"/>
        <w:numPr>
          <w:ilvl w:val="5"/>
          <w:numId w:val="1"/>
        </w:numPr>
      </w:pPr>
      <w:r w:rsidRPr="006A4F55">
        <w:t xml:space="preserve">Acting negligently or neglectfully in conducting an emergency medical dispatch </w:t>
      </w:r>
      <w:proofErr w:type="gramStart"/>
      <w:r w:rsidRPr="006A4F55">
        <w:t>center;</w:t>
      </w:r>
      <w:proofErr w:type="gramEnd"/>
    </w:p>
    <w:p w14:paraId="752CC3F5" w14:textId="77777777" w:rsidR="008D5708" w:rsidRPr="006A4F55" w:rsidRDefault="008D5708" w:rsidP="009C0067">
      <w:pPr>
        <w:pStyle w:val="ListParagraph"/>
        <w:numPr>
          <w:ilvl w:val="5"/>
          <w:numId w:val="1"/>
        </w:numPr>
      </w:pPr>
      <w:r w:rsidRPr="006A4F55">
        <w:t xml:space="preserve">Providing emergency medical dispatch services without valid </w:t>
      </w:r>
      <w:proofErr w:type="gramStart"/>
      <w:r w:rsidRPr="006A4F55">
        <w:t>licensure;</w:t>
      </w:r>
      <w:proofErr w:type="gramEnd"/>
    </w:p>
    <w:p w14:paraId="638A7A1B" w14:textId="77777777" w:rsidR="008D5708" w:rsidRPr="006A4F55" w:rsidRDefault="008D5708" w:rsidP="009C0067">
      <w:pPr>
        <w:pStyle w:val="ListParagraph"/>
        <w:numPr>
          <w:ilvl w:val="5"/>
          <w:numId w:val="1"/>
        </w:numPr>
      </w:pPr>
      <w:r w:rsidRPr="006A4F55">
        <w:t xml:space="preserve">Permitting the practice of emergency medical dispatch services by a person not licensed to provide those services, </w:t>
      </w:r>
      <w:proofErr w:type="gramStart"/>
      <w:r w:rsidRPr="006A4F55">
        <w:t>except;</w:t>
      </w:r>
      <w:proofErr w:type="gramEnd"/>
    </w:p>
    <w:p w14:paraId="527B5159" w14:textId="77777777" w:rsidR="008D5708" w:rsidRPr="006A4F55" w:rsidRDefault="008D5708" w:rsidP="009C0067">
      <w:pPr>
        <w:pStyle w:val="ListParagraph"/>
        <w:numPr>
          <w:ilvl w:val="6"/>
          <w:numId w:val="1"/>
        </w:numPr>
      </w:pPr>
      <w:r w:rsidRPr="006A4F55">
        <w:t>When the person is a dispatcher-in-training, under direct supervision of a Maine EMS licensed emergency medical dispatcher designated by the EMD Center director; and</w:t>
      </w:r>
    </w:p>
    <w:p w14:paraId="5FECA09E" w14:textId="77777777" w:rsidR="008D5708" w:rsidRPr="006A4F55" w:rsidRDefault="008D5708" w:rsidP="009C0067">
      <w:pPr>
        <w:pStyle w:val="ListParagraph"/>
        <w:numPr>
          <w:ilvl w:val="7"/>
          <w:numId w:val="1"/>
        </w:numPr>
      </w:pPr>
      <w:r w:rsidRPr="006A4F55">
        <w:t>For purposes of this paragraph, direct supervision means that the designated licensed emergency medical dispatcher is contemporaneously listening to the call for medical assistance being processed by the dispatcher-in-training and is able to assume control of the call and provide emergency medical dispatch, if the dispatcher-in training is unable to process the call in accordance with protocol.</w:t>
      </w:r>
    </w:p>
    <w:p w14:paraId="59B2701C" w14:textId="4B2C4B22" w:rsidR="008D5708" w:rsidRPr="006A4F55" w:rsidRDefault="008D5708" w:rsidP="009C0067">
      <w:pPr>
        <w:pStyle w:val="ListParagraph"/>
        <w:numPr>
          <w:ilvl w:val="2"/>
          <w:numId w:val="1"/>
        </w:numPr>
      </w:pPr>
      <w:r w:rsidRPr="006A4F55">
        <w:t>Additional Grounds for Licensing Action Against Training Centers</w:t>
      </w:r>
    </w:p>
    <w:p w14:paraId="1779258A" w14:textId="71075087" w:rsidR="00DE48FE" w:rsidRPr="006A4F55" w:rsidRDefault="00DE48FE" w:rsidP="009C0067">
      <w:pPr>
        <w:pStyle w:val="ListParagraph"/>
        <w:numPr>
          <w:ilvl w:val="3"/>
          <w:numId w:val="1"/>
        </w:numPr>
      </w:pPr>
      <w:r w:rsidRPr="006A4F55">
        <w:t>Unprofessional Conduct</w:t>
      </w:r>
    </w:p>
    <w:p w14:paraId="258D79E3" w14:textId="77777777" w:rsidR="00DE48FE" w:rsidRPr="006A4F55" w:rsidRDefault="00DE48FE" w:rsidP="009C0067">
      <w:pPr>
        <w:pStyle w:val="ListParagraph"/>
        <w:numPr>
          <w:ilvl w:val="4"/>
          <w:numId w:val="1"/>
        </w:numPr>
      </w:pPr>
      <w:r w:rsidRPr="006A4F55">
        <w:t>Engaging in, or attempting to engage in, the following is considered unprofessional conduct:</w:t>
      </w:r>
    </w:p>
    <w:p w14:paraId="38A76DD8" w14:textId="628B5659" w:rsidR="00DE48FE" w:rsidRPr="006A4F55" w:rsidRDefault="00DE48FE" w:rsidP="009C0067">
      <w:pPr>
        <w:pStyle w:val="ListParagraph"/>
        <w:numPr>
          <w:ilvl w:val="5"/>
          <w:numId w:val="1"/>
        </w:numPr>
      </w:pPr>
      <w:r w:rsidRPr="006A4F55">
        <w:t xml:space="preserve"> Providing instruction at a level for which a Training Center is not authorized or licensed to provide. </w:t>
      </w:r>
    </w:p>
    <w:p w14:paraId="54E102F5" w14:textId="56C9C0B0" w:rsidR="04432919" w:rsidRPr="006A4F55" w:rsidRDefault="00DE48FE" w:rsidP="009C0067">
      <w:pPr>
        <w:pStyle w:val="ListParagraph"/>
        <w:numPr>
          <w:ilvl w:val="5"/>
          <w:numId w:val="1"/>
        </w:numPr>
      </w:pPr>
      <w:r w:rsidRPr="006A4F55">
        <w:t xml:space="preserve">Violating any of the requirements of the Training Center Standards. </w:t>
      </w:r>
    </w:p>
    <w:p w14:paraId="29B16674" w14:textId="606E4BC4" w:rsidR="00DE48FE" w:rsidRPr="006A4F55" w:rsidRDefault="00DE48FE" w:rsidP="009C0067">
      <w:pPr>
        <w:pStyle w:val="ListParagraph"/>
        <w:numPr>
          <w:ilvl w:val="5"/>
          <w:numId w:val="1"/>
        </w:numPr>
      </w:pPr>
      <w:r w:rsidRPr="006A4F55">
        <w:lastRenderedPageBreak/>
        <w:t>Failure to provide program or course documentation when required or requested by Maine EMS.</w:t>
      </w:r>
    </w:p>
    <w:p w14:paraId="6E27E512" w14:textId="559325BD" w:rsidR="00337476" w:rsidRPr="006A4F55" w:rsidRDefault="00DE48FE" w:rsidP="009C0067">
      <w:pPr>
        <w:pStyle w:val="ListParagraph"/>
        <w:numPr>
          <w:ilvl w:val="0"/>
          <w:numId w:val="1"/>
        </w:numPr>
        <w:rPr>
          <w:b/>
          <w:bCs/>
        </w:rPr>
      </w:pPr>
      <w:r w:rsidRPr="006A4F55">
        <w:rPr>
          <w:b/>
          <w:bCs/>
        </w:rPr>
        <w:t xml:space="preserve">LICENSING ACTIONS FOR AN APPLICANT FOR EMS CLINICIAN, AMBULANCE OPERATOR, INSTRUCTOR/COORDINATOR, COMMUNITY PARAMEDIC, OR EMERGENCY MEDICAL DISPATCHER LICENSURE. </w:t>
      </w:r>
    </w:p>
    <w:p w14:paraId="6C4C9762" w14:textId="77777777" w:rsidR="00337476" w:rsidRPr="006A4F55" w:rsidRDefault="004B70A7" w:rsidP="009C0067">
      <w:pPr>
        <w:pStyle w:val="ListParagraph"/>
        <w:numPr>
          <w:ilvl w:val="1"/>
          <w:numId w:val="1"/>
        </w:numPr>
        <w:rPr>
          <w:b/>
          <w:bCs/>
        </w:rPr>
      </w:pPr>
      <w:bookmarkStart w:id="7" w:name="_Hlk203571206"/>
      <w:r w:rsidRPr="006A4F55">
        <w:rPr>
          <w:b/>
          <w:bCs/>
        </w:rPr>
        <w:t>Applications for Initial Licensure</w:t>
      </w:r>
    </w:p>
    <w:p w14:paraId="5CD8960B" w14:textId="24A7BA8F" w:rsidR="006303E1" w:rsidRPr="006A4F55" w:rsidRDefault="00605EE8" w:rsidP="009C0067">
      <w:pPr>
        <w:pStyle w:val="ListParagraph"/>
        <w:numPr>
          <w:ilvl w:val="2"/>
          <w:numId w:val="1"/>
        </w:numPr>
      </w:pPr>
      <w:r w:rsidRPr="006A4F55">
        <w:t>Application Review</w:t>
      </w:r>
    </w:p>
    <w:p w14:paraId="74C489E2" w14:textId="07210E02" w:rsidR="00DD6425" w:rsidRPr="006A4F55" w:rsidRDefault="00DD6425" w:rsidP="009C0067">
      <w:pPr>
        <w:pStyle w:val="ListParagraph"/>
        <w:numPr>
          <w:ilvl w:val="3"/>
          <w:numId w:val="1"/>
        </w:numPr>
      </w:pPr>
      <w:r w:rsidRPr="006A4F55">
        <w:t xml:space="preserve">Upon the receipt of a complete application for licensure for which there is no cause for concern related to </w:t>
      </w:r>
      <w:r w:rsidR="006C7E46" w:rsidRPr="006A4F55">
        <w:t>a potential</w:t>
      </w:r>
      <w:r w:rsidRPr="006A4F55">
        <w:t xml:space="preserve"> violation of Maine EMS’s Rules and/or Statutes, </w:t>
      </w:r>
      <w:r w:rsidR="006C7E46" w:rsidRPr="006A4F55">
        <w:t xml:space="preserve">Board Staff </w:t>
      </w:r>
      <w:r w:rsidR="002C7BAF" w:rsidRPr="006A4F55">
        <w:t>may</w:t>
      </w:r>
      <w:r w:rsidR="006C7E46" w:rsidRPr="006A4F55">
        <w:t xml:space="preserve"> issue</w:t>
      </w:r>
      <w:r w:rsidR="002C7BAF" w:rsidRPr="006A4F55">
        <w:t xml:space="preserve"> the</w:t>
      </w:r>
      <w:r w:rsidR="006C7E46" w:rsidRPr="006A4F55">
        <w:t xml:space="preserve"> licensure</w:t>
      </w:r>
      <w:r w:rsidR="002C7BAF" w:rsidRPr="006A4F55">
        <w:t xml:space="preserve"> application</w:t>
      </w:r>
      <w:r w:rsidR="006C7E46" w:rsidRPr="006A4F55">
        <w:t>.</w:t>
      </w:r>
    </w:p>
    <w:p w14:paraId="5725F5D5" w14:textId="61C0DE4E" w:rsidR="006C7E46" w:rsidRPr="006A4F55" w:rsidRDefault="006B2357" w:rsidP="009C0067">
      <w:pPr>
        <w:pStyle w:val="ListParagraph"/>
        <w:numPr>
          <w:ilvl w:val="3"/>
          <w:numId w:val="1"/>
        </w:numPr>
        <w:rPr>
          <w:b/>
          <w:bCs/>
        </w:rPr>
      </w:pPr>
      <w:proofErr w:type="gramStart"/>
      <w:r w:rsidRPr="006A4F55">
        <w:t>Upon the</w:t>
      </w:r>
      <w:proofErr w:type="gramEnd"/>
      <w:r w:rsidRPr="006A4F55">
        <w:t xml:space="preserve"> </w:t>
      </w:r>
      <w:proofErr w:type="gramStart"/>
      <w:r w:rsidR="002B0488" w:rsidRPr="006A4F55">
        <w:t>receipt</w:t>
      </w:r>
      <w:r w:rsidRPr="006A4F55">
        <w:t xml:space="preserve"> of</w:t>
      </w:r>
      <w:proofErr w:type="gramEnd"/>
      <w:r w:rsidRPr="006A4F55">
        <w:t xml:space="preserve"> a complete application for licensure</w:t>
      </w:r>
      <w:r w:rsidR="00B84720" w:rsidRPr="006A4F55">
        <w:t xml:space="preserve"> that raises </w:t>
      </w:r>
      <w:r w:rsidR="00046CAE" w:rsidRPr="006A4F55">
        <w:t>any</w:t>
      </w:r>
      <w:r w:rsidR="00B84720" w:rsidRPr="006A4F55">
        <w:t xml:space="preserve"> concern</w:t>
      </w:r>
      <w:r w:rsidR="006C7E46" w:rsidRPr="006A4F55">
        <w:t xml:space="preserve"> related to a potential violation of Maine EMS’s Rules and/or</w:t>
      </w:r>
      <w:r w:rsidR="00CA389A" w:rsidRPr="006A4F55">
        <w:t xml:space="preserve"> Maine State</w:t>
      </w:r>
      <w:r w:rsidR="006C7E46" w:rsidRPr="006A4F55">
        <w:t xml:space="preserve"> Statutes, Board Staff shall investigate. </w:t>
      </w:r>
    </w:p>
    <w:p w14:paraId="66D2E505" w14:textId="77777777" w:rsidR="002314C4" w:rsidRPr="006A4F55" w:rsidRDefault="006C7E46" w:rsidP="009C0067">
      <w:pPr>
        <w:pStyle w:val="ListParagraph"/>
        <w:numPr>
          <w:ilvl w:val="3"/>
          <w:numId w:val="1"/>
        </w:numPr>
        <w:rPr>
          <w:b/>
          <w:bCs/>
        </w:rPr>
      </w:pPr>
      <w:r w:rsidRPr="006A4F55">
        <w:t xml:space="preserve">After </w:t>
      </w:r>
      <w:r w:rsidR="002314C4" w:rsidRPr="006A4F55">
        <w:t xml:space="preserve">such </w:t>
      </w:r>
      <w:proofErr w:type="gramStart"/>
      <w:r w:rsidRPr="006A4F55">
        <w:t>investigation</w:t>
      </w:r>
      <w:proofErr w:type="gramEnd"/>
      <w:r w:rsidR="002314C4" w:rsidRPr="006A4F55">
        <w:t xml:space="preserve"> that Board Staff deems appropriate, a complete application with concerns will either:</w:t>
      </w:r>
    </w:p>
    <w:p w14:paraId="0101CED0" w14:textId="3B14B091" w:rsidR="00F65347" w:rsidRPr="006A4F55" w:rsidRDefault="00F65347" w:rsidP="009C0067">
      <w:pPr>
        <w:pStyle w:val="ListParagraph"/>
        <w:numPr>
          <w:ilvl w:val="4"/>
          <w:numId w:val="1"/>
        </w:numPr>
        <w:rPr>
          <w:b/>
          <w:bCs/>
        </w:rPr>
      </w:pPr>
      <w:r w:rsidRPr="006A4F55">
        <w:t>Be scheduled for review by the Licensing Board; or</w:t>
      </w:r>
    </w:p>
    <w:p w14:paraId="566F01D5" w14:textId="358F896B" w:rsidR="00A249A7" w:rsidRPr="006A4F55" w:rsidRDefault="00F65347" w:rsidP="009C0067">
      <w:pPr>
        <w:pStyle w:val="ListParagraph"/>
        <w:numPr>
          <w:ilvl w:val="4"/>
          <w:numId w:val="1"/>
        </w:numPr>
        <w:rPr>
          <w:b/>
          <w:bCs/>
        </w:rPr>
      </w:pPr>
      <w:r w:rsidRPr="006A4F55">
        <w:t xml:space="preserve">Have the matter </w:t>
      </w:r>
      <w:proofErr w:type="gramStart"/>
      <w:r w:rsidRPr="006A4F55">
        <w:t>resolved</w:t>
      </w:r>
      <w:proofErr w:type="gramEnd"/>
      <w:r w:rsidRPr="006A4F55">
        <w:t xml:space="preserve"> by Board Staff, in accordance with these rules.</w:t>
      </w:r>
      <w:r w:rsidR="00C92E5F" w:rsidRPr="006A4F55">
        <w:t xml:space="preserve"> Board Staff will prepare a report for the Licensing Board </w:t>
      </w:r>
      <w:r w:rsidR="00B1178A" w:rsidRPr="006A4F55">
        <w:t>on</w:t>
      </w:r>
      <w:r w:rsidR="00C92E5F" w:rsidRPr="006A4F55">
        <w:t xml:space="preserve"> matters it has resolved for their awareness.</w:t>
      </w:r>
    </w:p>
    <w:p w14:paraId="5CC2D7DD" w14:textId="13DA3CEF" w:rsidR="0057565E" w:rsidRPr="006A4F55" w:rsidRDefault="0057565E" w:rsidP="009C0067">
      <w:pPr>
        <w:pStyle w:val="ListParagraph"/>
        <w:numPr>
          <w:ilvl w:val="2"/>
          <w:numId w:val="1"/>
        </w:numPr>
        <w:rPr>
          <w:b/>
          <w:bCs/>
        </w:rPr>
      </w:pPr>
      <w:r w:rsidRPr="006A4F55">
        <w:t>Notice to Applicant of Investigation</w:t>
      </w:r>
    </w:p>
    <w:p w14:paraId="6A9F7448" w14:textId="51E78B82" w:rsidR="0057565E" w:rsidRPr="006A4F55" w:rsidRDefault="00DC40EA" w:rsidP="009C0067">
      <w:pPr>
        <w:pStyle w:val="ListParagraph"/>
        <w:numPr>
          <w:ilvl w:val="3"/>
          <w:numId w:val="1"/>
        </w:numPr>
      </w:pPr>
      <w:r w:rsidRPr="006A4F55">
        <w:t>Upon the initiation of an investigation into an application, Board Staff shall send Notice of that Investigation</w:t>
      </w:r>
      <w:r w:rsidR="00B9209F" w:rsidRPr="006A4F55">
        <w:t xml:space="preserve"> to the applicant.</w:t>
      </w:r>
      <w:r w:rsidR="00AC0745" w:rsidRPr="006A4F55">
        <w:t xml:space="preserve"> </w:t>
      </w:r>
      <w:r w:rsidR="005029BF" w:rsidRPr="006A4F55">
        <w:t>This Notice should include a description of the concern investigated</w:t>
      </w:r>
      <w:r w:rsidR="002B327D" w:rsidRPr="006A4F55">
        <w:t xml:space="preserve"> and an opportunity to provide additional information in writing</w:t>
      </w:r>
      <w:r w:rsidR="005029BF" w:rsidRPr="006A4F55">
        <w:t>.</w:t>
      </w:r>
    </w:p>
    <w:p w14:paraId="06E32733" w14:textId="35DC106D" w:rsidR="00C611F3" w:rsidRPr="006A4F55" w:rsidRDefault="00C611F3" w:rsidP="009C0067">
      <w:pPr>
        <w:pStyle w:val="ListParagraph"/>
        <w:numPr>
          <w:ilvl w:val="2"/>
          <w:numId w:val="1"/>
        </w:numPr>
        <w:rPr>
          <w:b/>
          <w:bCs/>
        </w:rPr>
      </w:pPr>
      <w:r w:rsidRPr="006A4F55">
        <w:t>Review and Preliminary Finding(s) of Ground(s) for Licensing Action(s)</w:t>
      </w:r>
    </w:p>
    <w:p w14:paraId="34066E22" w14:textId="38F7F587" w:rsidR="00824807" w:rsidRPr="006A4F55" w:rsidRDefault="6741D4C9" w:rsidP="009C0067">
      <w:pPr>
        <w:pStyle w:val="ListParagraph"/>
        <w:numPr>
          <w:ilvl w:val="3"/>
          <w:numId w:val="1"/>
        </w:numPr>
      </w:pPr>
      <w:r w:rsidRPr="006A4F55">
        <w:t xml:space="preserve">Notice of Scheduling shall be sent to the </w:t>
      </w:r>
      <w:r w:rsidR="23D24514" w:rsidRPr="006A4F55">
        <w:t>applicant</w:t>
      </w:r>
      <w:r w:rsidRPr="006A4F55">
        <w:t xml:space="preserve"> that their </w:t>
      </w:r>
      <w:r w:rsidR="23D24514" w:rsidRPr="006A4F55">
        <w:t>application</w:t>
      </w:r>
      <w:r w:rsidRPr="006A4F55">
        <w:t xml:space="preserve"> has been scheduled for review by the Licensing Board at least ten (10)</w:t>
      </w:r>
      <w:r w:rsidR="4777A11C" w:rsidRPr="006A4F55">
        <w:t xml:space="preserve"> business</w:t>
      </w:r>
      <w:r w:rsidRPr="006A4F55">
        <w:t xml:space="preserve"> days prior to the date of the review. This notice shall include a statement reflecting the ability of a</w:t>
      </w:r>
      <w:r w:rsidR="23D24514" w:rsidRPr="006A4F55">
        <w:t>n applicant to</w:t>
      </w:r>
      <w:r w:rsidRPr="006A4F55">
        <w:t xml:space="preserve"> request a copy of the investigative file. Additional case information may be accepted from a</w:t>
      </w:r>
      <w:r w:rsidR="23D24514" w:rsidRPr="006A4F55">
        <w:t>n applicant</w:t>
      </w:r>
      <w:r w:rsidRPr="006A4F55">
        <w:t xml:space="preserve"> up to five (5)</w:t>
      </w:r>
      <w:r w:rsidR="4777A11C" w:rsidRPr="006A4F55">
        <w:t xml:space="preserve"> business</w:t>
      </w:r>
      <w:r w:rsidRPr="006A4F55">
        <w:t xml:space="preserve"> days prior to the date the case is scheduled for review.  A case scheduled for review may be rescheduled or postponed at the discretion of Board Staff.  </w:t>
      </w:r>
    </w:p>
    <w:p w14:paraId="53637E35" w14:textId="0E1370F5" w:rsidR="00C611F3" w:rsidRPr="006A4F55" w:rsidRDefault="00C611F3" w:rsidP="009C0067">
      <w:pPr>
        <w:pStyle w:val="ListParagraph"/>
        <w:numPr>
          <w:ilvl w:val="3"/>
          <w:numId w:val="1"/>
        </w:numPr>
      </w:pPr>
      <w:r w:rsidRPr="006A4F55">
        <w:t>At the meeting during which an application has been scheduled for review, the Licensing Board shall consider the application</w:t>
      </w:r>
      <w:r w:rsidR="00394331" w:rsidRPr="006A4F55">
        <w:t>, the concern,</w:t>
      </w:r>
      <w:r w:rsidRPr="006A4F55">
        <w:t xml:space="preserve"> and </w:t>
      </w:r>
      <w:r w:rsidR="00394331" w:rsidRPr="006A4F55">
        <w:t>additional information presented,</w:t>
      </w:r>
      <w:r w:rsidRPr="006A4F55">
        <w:t xml:space="preserve"> and, based upon the information presented, determine by majority vote, if there are preliminary grounds for licensing action as outlined in this rule, Secti</w:t>
      </w:r>
      <w:r w:rsidR="001817F9" w:rsidRPr="006A4F55">
        <w:t>on 3</w:t>
      </w:r>
      <w:r w:rsidR="00D557C7" w:rsidRPr="006A4F55">
        <w:t>(1)</w:t>
      </w:r>
      <w:r w:rsidR="001817F9" w:rsidRPr="006A4F55">
        <w:t>,</w:t>
      </w:r>
      <w:r w:rsidRPr="006A4F55">
        <w:t xml:space="preserve"> or under 32 M.R.S. §</w:t>
      </w:r>
      <w:r w:rsidR="5F8D4EF9" w:rsidRPr="006A4F55">
        <w:t xml:space="preserve"> </w:t>
      </w:r>
      <w:r w:rsidRPr="006A4F55">
        <w:t>90-A(5). The Licensing Board shall identify the specific preliminary grounds for licensing action in its motion.</w:t>
      </w:r>
    </w:p>
    <w:p w14:paraId="2AED9750" w14:textId="70AE8E1F" w:rsidR="00C611F3" w:rsidRPr="006A4F55" w:rsidRDefault="00C611F3" w:rsidP="009C0067">
      <w:pPr>
        <w:pStyle w:val="ListParagraph"/>
        <w:numPr>
          <w:ilvl w:val="3"/>
          <w:numId w:val="1"/>
        </w:numPr>
      </w:pPr>
      <w:r w:rsidRPr="006A4F55">
        <w:t xml:space="preserve">The Licensing Board may table any </w:t>
      </w:r>
      <w:r w:rsidR="001817F9" w:rsidRPr="006A4F55">
        <w:t>application</w:t>
      </w:r>
      <w:r w:rsidRPr="006A4F55">
        <w:t xml:space="preserve"> to a future meeting and request that Board Staff obtain additional information.</w:t>
      </w:r>
    </w:p>
    <w:p w14:paraId="3BE1D1C9" w14:textId="04CDFDFD" w:rsidR="00C611F3" w:rsidRPr="006A4F55" w:rsidRDefault="00C611F3" w:rsidP="009C0067">
      <w:pPr>
        <w:pStyle w:val="ListParagraph"/>
        <w:numPr>
          <w:ilvl w:val="3"/>
          <w:numId w:val="1"/>
        </w:numPr>
      </w:pPr>
      <w:r w:rsidRPr="006A4F55">
        <w:t xml:space="preserve">If the Licensing Board, by majority vote, </w:t>
      </w:r>
      <w:r w:rsidR="0EAA7F00" w:rsidRPr="006A4F55">
        <w:t xml:space="preserve">does not </w:t>
      </w:r>
      <w:r w:rsidR="113388DE" w:rsidRPr="006A4F55">
        <w:t>see</w:t>
      </w:r>
      <w:r w:rsidR="0EAA7F00" w:rsidRPr="006A4F55">
        <w:t xml:space="preserve"> any</w:t>
      </w:r>
      <w:r w:rsidRPr="006A4F55">
        <w:t xml:space="preserve"> preliminary grounds for licensing action,</w:t>
      </w:r>
      <w:r w:rsidR="001817F9" w:rsidRPr="006A4F55">
        <w:t xml:space="preserve"> the Licensing Board shall issue the license. </w:t>
      </w:r>
    </w:p>
    <w:p w14:paraId="1E72B968" w14:textId="404220C9" w:rsidR="00DC2D5C" w:rsidRPr="006A4F55" w:rsidRDefault="00DC2D5C" w:rsidP="009C0067">
      <w:pPr>
        <w:pStyle w:val="ListParagraph"/>
        <w:numPr>
          <w:ilvl w:val="3"/>
          <w:numId w:val="1"/>
        </w:numPr>
        <w:rPr>
          <w:b/>
          <w:bCs/>
        </w:rPr>
      </w:pPr>
      <w:r w:rsidRPr="006A4F55">
        <w:t>After review, if the Licensing Board</w:t>
      </w:r>
      <w:r w:rsidR="000A0D43" w:rsidRPr="006A4F55">
        <w:t>, by majority vote,</w:t>
      </w:r>
      <w:r w:rsidRPr="006A4F55">
        <w:t xml:space="preserve"> </w:t>
      </w:r>
      <w:r w:rsidR="64CB6E99" w:rsidRPr="006A4F55">
        <w:t>sees</w:t>
      </w:r>
      <w:r w:rsidR="2FD85A6B" w:rsidRPr="006A4F55">
        <w:t xml:space="preserve"> </w:t>
      </w:r>
      <w:r w:rsidR="00D557C7" w:rsidRPr="006A4F55">
        <w:t>preliminary</w:t>
      </w:r>
      <w:r w:rsidRPr="006A4F55">
        <w:t xml:space="preserve"> grounds for a licensing action pursuant to </w:t>
      </w:r>
      <w:r w:rsidR="00A249A7" w:rsidRPr="006A4F55">
        <w:t>S</w:t>
      </w:r>
      <w:r w:rsidRPr="006A4F55">
        <w:t>ection 3</w:t>
      </w:r>
      <w:r w:rsidR="00D557C7" w:rsidRPr="006A4F55">
        <w:t>(1)</w:t>
      </w:r>
      <w:r w:rsidRPr="006A4F55">
        <w:t xml:space="preserve"> of this rule</w:t>
      </w:r>
      <w:r w:rsidR="00A439D5" w:rsidRPr="006A4F55">
        <w:t>,</w:t>
      </w:r>
      <w:r w:rsidRPr="006A4F55">
        <w:t xml:space="preserve"> or 32 M.R.S. § 90-A(5), the Licensing Board may issue licensure with Non-Disciplinary </w:t>
      </w:r>
      <w:r w:rsidR="00B0210F" w:rsidRPr="006A4F55">
        <w:t>or</w:t>
      </w:r>
      <w:r w:rsidRPr="006A4F55">
        <w:t xml:space="preserve"> Disciplinary Action, </w:t>
      </w:r>
      <w:r w:rsidR="001105D1" w:rsidRPr="006A4F55">
        <w:t>and/</w:t>
      </w:r>
      <w:r w:rsidRPr="006A4F55">
        <w:t xml:space="preserve">or refuse to issue licensure. </w:t>
      </w:r>
    </w:p>
    <w:p w14:paraId="1E592172" w14:textId="77777777" w:rsidR="00240F0E" w:rsidRPr="006A4F55" w:rsidRDefault="00240F0E" w:rsidP="009C0067">
      <w:pPr>
        <w:pStyle w:val="ListParagraph"/>
        <w:numPr>
          <w:ilvl w:val="2"/>
          <w:numId w:val="1"/>
        </w:numPr>
      </w:pPr>
      <w:r w:rsidRPr="006A4F55">
        <w:t>Delegation of Authority to Board Staff</w:t>
      </w:r>
    </w:p>
    <w:p w14:paraId="5C64DBEB" w14:textId="77777777" w:rsidR="00240F0E" w:rsidRPr="006A4F55" w:rsidRDefault="00240F0E" w:rsidP="009C0067">
      <w:pPr>
        <w:pStyle w:val="ListParagraph"/>
        <w:numPr>
          <w:ilvl w:val="3"/>
          <w:numId w:val="1"/>
        </w:numPr>
      </w:pPr>
      <w:r w:rsidRPr="006A4F55">
        <w:lastRenderedPageBreak/>
        <w:t>Upon the receipt of a complete application for licensure, Board Staff may issue licensure with a Non-Disciplinary Action in the following circumstances:</w:t>
      </w:r>
    </w:p>
    <w:p w14:paraId="2455A77B" w14:textId="77777777" w:rsidR="00240F0E" w:rsidRPr="006A4F55" w:rsidRDefault="00240F0E" w:rsidP="009C0067">
      <w:pPr>
        <w:pStyle w:val="ListParagraph"/>
        <w:numPr>
          <w:ilvl w:val="4"/>
          <w:numId w:val="1"/>
        </w:numPr>
      </w:pPr>
      <w:r w:rsidRPr="006A4F55">
        <w:t>Limited Delegation Order:</w:t>
      </w:r>
    </w:p>
    <w:p w14:paraId="0506DCC0" w14:textId="3D814316" w:rsidR="00240F0E" w:rsidRPr="006A4F55" w:rsidRDefault="00240F0E" w:rsidP="009C0067">
      <w:pPr>
        <w:pStyle w:val="ListParagraph"/>
        <w:numPr>
          <w:ilvl w:val="5"/>
          <w:numId w:val="1"/>
        </w:numPr>
      </w:pPr>
      <w:r w:rsidRPr="006A4F55">
        <w:t xml:space="preserve">The Licensing Board has issued an Order of Limited Delegation of Authority for Board Staff to take Non-Disciplinary </w:t>
      </w:r>
      <w:r w:rsidR="00FB761C" w:rsidRPr="006A4F55">
        <w:t>A</w:t>
      </w:r>
      <w:r w:rsidRPr="006A4F55">
        <w:t>ction according to that order, provided that the delegation has not expired.</w:t>
      </w:r>
    </w:p>
    <w:p w14:paraId="04D2FF09" w14:textId="291684F5" w:rsidR="00F17AB2" w:rsidRPr="006A4F55" w:rsidRDefault="00F17AB2" w:rsidP="009C0067">
      <w:pPr>
        <w:pStyle w:val="ListParagraph"/>
        <w:numPr>
          <w:ilvl w:val="5"/>
          <w:numId w:val="1"/>
        </w:numPr>
      </w:pPr>
      <w:r w:rsidRPr="006A4F55">
        <w:t>A Limited Delegation of Authority issued by the Licensing Board must be reviewed</w:t>
      </w:r>
      <w:r w:rsidR="004644EB" w:rsidRPr="006A4F55">
        <w:t xml:space="preserve"> and renewed</w:t>
      </w:r>
      <w:r w:rsidRPr="006A4F55">
        <w:t xml:space="preserve"> at least every three (3) years.</w:t>
      </w:r>
    </w:p>
    <w:p w14:paraId="25060C0F" w14:textId="285107F6" w:rsidR="005D3A69" w:rsidRPr="006A4F55" w:rsidRDefault="005D3A69" w:rsidP="009C0067">
      <w:pPr>
        <w:pStyle w:val="ListParagraph"/>
        <w:numPr>
          <w:ilvl w:val="5"/>
          <w:numId w:val="1"/>
        </w:numPr>
      </w:pPr>
      <w:r w:rsidRPr="006A4F55">
        <w:t xml:space="preserve">Board Staff </w:t>
      </w:r>
      <w:r w:rsidR="000A47D6" w:rsidRPr="006A4F55">
        <w:t>cannot</w:t>
      </w:r>
      <w:r w:rsidRPr="006A4F55">
        <w:t xml:space="preserve"> take Non-Disciplinary Action </w:t>
      </w:r>
      <w:r w:rsidR="000A47D6" w:rsidRPr="006A4F55">
        <w:t>when:</w:t>
      </w:r>
    </w:p>
    <w:p w14:paraId="330C155F" w14:textId="77777777" w:rsidR="000A47D6" w:rsidRPr="006A4F55" w:rsidRDefault="000A47D6" w:rsidP="009C0067">
      <w:pPr>
        <w:pStyle w:val="ListParagraph"/>
        <w:numPr>
          <w:ilvl w:val="6"/>
          <w:numId w:val="1"/>
        </w:numPr>
      </w:pPr>
      <w:r w:rsidRPr="006A4F55">
        <w:t xml:space="preserve">The ground(s) for licensing action include Sexual </w:t>
      </w:r>
      <w:proofErr w:type="gramStart"/>
      <w:r w:rsidRPr="006A4F55">
        <w:t>Misconduct;</w:t>
      </w:r>
      <w:proofErr w:type="gramEnd"/>
    </w:p>
    <w:p w14:paraId="719CA79D" w14:textId="78754147" w:rsidR="000A47D6" w:rsidRPr="006A4F55" w:rsidRDefault="000A47D6" w:rsidP="009C0067">
      <w:pPr>
        <w:pStyle w:val="ListParagraph"/>
        <w:numPr>
          <w:ilvl w:val="6"/>
          <w:numId w:val="1"/>
        </w:numPr>
      </w:pPr>
      <w:r w:rsidRPr="006A4F55">
        <w:t>The ground(s) for licensing action include a declaration of or claim pertaining to the EMS Clinician</w:t>
      </w:r>
      <w:r w:rsidR="00CC5C6C" w:rsidRPr="006A4F55">
        <w:t>, Ambulance Operator,</w:t>
      </w:r>
      <w:r w:rsidR="00D557C7" w:rsidRPr="006A4F55">
        <w:t xml:space="preserve"> Instructor/Coordinator, Community Paramedic,</w:t>
      </w:r>
      <w:r w:rsidR="00CC5C6C" w:rsidRPr="006A4F55">
        <w:t xml:space="preserve"> or Emergency Medical Dispatcher,</w:t>
      </w:r>
      <w:r w:rsidRPr="006A4F55">
        <w:t xml:space="preserve"> of legal incompetence that has not been legally </w:t>
      </w:r>
      <w:proofErr w:type="gramStart"/>
      <w:r w:rsidRPr="006A4F55">
        <w:t>terminated;</w:t>
      </w:r>
      <w:proofErr w:type="gramEnd"/>
    </w:p>
    <w:p w14:paraId="21D72487" w14:textId="53673E4F" w:rsidR="000A47D6" w:rsidRPr="006A4F55" w:rsidRDefault="000A47D6" w:rsidP="009C0067">
      <w:pPr>
        <w:pStyle w:val="ListParagraph"/>
        <w:numPr>
          <w:ilvl w:val="6"/>
          <w:numId w:val="1"/>
        </w:numPr>
      </w:pPr>
      <w:r w:rsidRPr="006A4F55">
        <w:t xml:space="preserve">There is a related Non-Disciplinary Action on file with the Licensing </w:t>
      </w:r>
      <w:proofErr w:type="gramStart"/>
      <w:r w:rsidRPr="006A4F55">
        <w:t>Board;</w:t>
      </w:r>
      <w:proofErr w:type="gramEnd"/>
    </w:p>
    <w:p w14:paraId="59A045A4" w14:textId="02676BA9" w:rsidR="000A47D6" w:rsidRPr="006A4F55" w:rsidRDefault="000A47D6" w:rsidP="009C0067">
      <w:pPr>
        <w:pStyle w:val="ListParagraph"/>
        <w:numPr>
          <w:ilvl w:val="6"/>
          <w:numId w:val="1"/>
        </w:numPr>
      </w:pPr>
      <w:r w:rsidRPr="006A4F55">
        <w:t>There is a related Disciplinary Action on file with the Licensing Board.</w:t>
      </w:r>
    </w:p>
    <w:p w14:paraId="734F54AA" w14:textId="2399528D" w:rsidR="00240F0E" w:rsidRPr="006A4F55" w:rsidRDefault="00240F0E" w:rsidP="009C0067">
      <w:pPr>
        <w:pStyle w:val="ListParagraph"/>
        <w:numPr>
          <w:ilvl w:val="3"/>
          <w:numId w:val="1"/>
        </w:numPr>
      </w:pPr>
      <w:r w:rsidRPr="006A4F55">
        <w:t xml:space="preserve">Upon receipt of a complete application for licensure, Board Staff may preliminarily </w:t>
      </w:r>
      <w:r w:rsidR="00E360F4" w:rsidRPr="006A4F55">
        <w:t>deny</w:t>
      </w:r>
      <w:r w:rsidRPr="006A4F55">
        <w:t xml:space="preserve">  EMS Clinician</w:t>
      </w:r>
      <w:r w:rsidR="00CC5C6C" w:rsidRPr="006A4F55">
        <w:t>, Emergency Medical Dispatcher,</w:t>
      </w:r>
      <w:r w:rsidR="00D557C7" w:rsidRPr="006A4F55">
        <w:t xml:space="preserve"> Instructor/Coordinator, Community Paramedic,</w:t>
      </w:r>
      <w:r w:rsidR="003C358A" w:rsidRPr="006A4F55">
        <w:t xml:space="preserve"> or Ambulance Operator</w:t>
      </w:r>
      <w:r w:rsidRPr="006A4F55">
        <w:t xml:space="preserve"> licensure in the following circumstances:</w:t>
      </w:r>
    </w:p>
    <w:p w14:paraId="456FF053" w14:textId="1055BABA" w:rsidR="00240F0E" w:rsidRPr="006A4F55" w:rsidRDefault="00240F0E" w:rsidP="009C0067">
      <w:pPr>
        <w:pStyle w:val="ListParagraph"/>
        <w:numPr>
          <w:ilvl w:val="4"/>
          <w:numId w:val="1"/>
        </w:numPr>
      </w:pPr>
      <w:r w:rsidRPr="006A4F55">
        <w:t xml:space="preserve">Revocation of EMS professional licensure in </w:t>
      </w:r>
      <w:r w:rsidR="63D2D8F2" w:rsidRPr="006A4F55">
        <w:t>a foreign</w:t>
      </w:r>
      <w:r w:rsidRPr="006A4F55">
        <w:t xml:space="preserve"> Jurisdiction or</w:t>
      </w:r>
      <w:r w:rsidR="106C0407" w:rsidRPr="006A4F55">
        <w:t xml:space="preserve"> another U.S.</w:t>
      </w:r>
      <w:r w:rsidRPr="006A4F55">
        <w:t xml:space="preserve"> </w:t>
      </w:r>
      <w:proofErr w:type="gramStart"/>
      <w:r w:rsidRPr="006A4F55">
        <w:t>State;</w:t>
      </w:r>
      <w:proofErr w:type="gramEnd"/>
    </w:p>
    <w:p w14:paraId="72636FA6" w14:textId="408125AC" w:rsidR="00240F0E" w:rsidRPr="006A4F55" w:rsidRDefault="00240F0E" w:rsidP="009C0067">
      <w:pPr>
        <w:pStyle w:val="ListParagraph"/>
        <w:numPr>
          <w:ilvl w:val="4"/>
          <w:numId w:val="1"/>
        </w:numPr>
      </w:pPr>
      <w:r w:rsidRPr="006A4F55">
        <w:t xml:space="preserve">Surrender in lieu of disciplinary action and/or investigation of EMS professional licensure in </w:t>
      </w:r>
      <w:r w:rsidR="504B5E72" w:rsidRPr="006A4F55">
        <w:t>a foreign</w:t>
      </w:r>
      <w:r w:rsidRPr="006A4F55">
        <w:t xml:space="preserve"> Jurisdiction or </w:t>
      </w:r>
      <w:r w:rsidR="7A2CA473" w:rsidRPr="006A4F55">
        <w:t xml:space="preserve">another U.S. </w:t>
      </w:r>
      <w:proofErr w:type="gramStart"/>
      <w:r w:rsidRPr="006A4F55">
        <w:t>State;</w:t>
      </w:r>
      <w:proofErr w:type="gramEnd"/>
    </w:p>
    <w:p w14:paraId="6BBF28CA" w14:textId="510C044A" w:rsidR="00240F0E" w:rsidRPr="006A4F55" w:rsidRDefault="00240F0E" w:rsidP="009C0067">
      <w:pPr>
        <w:pStyle w:val="ListParagraph"/>
        <w:numPr>
          <w:ilvl w:val="3"/>
          <w:numId w:val="1"/>
        </w:numPr>
      </w:pPr>
      <w:r w:rsidRPr="006A4F55">
        <w:t xml:space="preserve">If Board Staff </w:t>
      </w:r>
      <w:r w:rsidR="00E360F4" w:rsidRPr="006A4F55">
        <w:t>deny</w:t>
      </w:r>
      <w:r w:rsidRPr="006A4F55">
        <w:t xml:space="preserve"> licensure, they must provide a written decision that reflects the grounds for the denial and that informs the applicant of the right to appeal the decision to the </w:t>
      </w:r>
      <w:r w:rsidR="00697817" w:rsidRPr="006A4F55">
        <w:t xml:space="preserve">Licensing </w:t>
      </w:r>
      <w:r w:rsidRPr="006A4F55">
        <w:t>Board in accordance with 32 M.R.S. § 90-A(10) (hereafter called a “Preliminary Notice of</w:t>
      </w:r>
      <w:r w:rsidR="00E360F4" w:rsidRPr="006A4F55">
        <w:t xml:space="preserve"> Denial</w:t>
      </w:r>
      <w:r w:rsidRPr="006A4F55">
        <w:t xml:space="preserve">”). </w:t>
      </w:r>
    </w:p>
    <w:p w14:paraId="1F8CC665" w14:textId="78400E1B" w:rsidR="00240F0E" w:rsidRPr="006A4F55" w:rsidRDefault="00240F0E" w:rsidP="009C0067">
      <w:pPr>
        <w:pStyle w:val="ListParagraph"/>
        <w:numPr>
          <w:ilvl w:val="3"/>
          <w:numId w:val="1"/>
        </w:numPr>
      </w:pPr>
      <w:r w:rsidRPr="006A4F55">
        <w:t xml:space="preserve">A person </w:t>
      </w:r>
      <w:r w:rsidR="49994ACF" w:rsidRPr="006A4F55">
        <w:t>wishing to appeal</w:t>
      </w:r>
      <w:r w:rsidRPr="006A4F55">
        <w:t xml:space="preserve"> the decision of Board Staff to </w:t>
      </w:r>
      <w:r w:rsidR="00E360F4" w:rsidRPr="006A4F55">
        <w:t>deny</w:t>
      </w:r>
      <w:r w:rsidRPr="006A4F55">
        <w:t xml:space="preserve"> licensure may appeal this decision to the Licensing Board. If no appeal is requested within </w:t>
      </w:r>
      <w:r w:rsidR="00091047" w:rsidRPr="006A4F55">
        <w:t>twenty-one (21)</w:t>
      </w:r>
      <w:r w:rsidRPr="006A4F55">
        <w:t xml:space="preserve"> </w:t>
      </w:r>
      <w:r w:rsidR="00842882" w:rsidRPr="006A4F55">
        <w:t>business</w:t>
      </w:r>
      <w:r w:rsidRPr="006A4F55">
        <w:t xml:space="preserve"> days of the date of service of the Preliminary Notice </w:t>
      </w:r>
      <w:r w:rsidR="00E360F4" w:rsidRPr="006A4F55">
        <w:t>Denial</w:t>
      </w:r>
      <w:r w:rsidRPr="006A4F55">
        <w:t xml:space="preserve">, the Board Staff’s decision becomes final agency action appealable to the Superior Court in accordance with the Maine Administrative Procedure Act, </w:t>
      </w:r>
      <w:r w:rsidR="1010EE19" w:rsidRPr="006A4F55">
        <w:t xml:space="preserve">Title </w:t>
      </w:r>
      <w:r w:rsidRPr="006A4F55">
        <w:t>5 Chapter 375 Subchapter 7. For an appeal to the Board to be considered, the p</w:t>
      </w:r>
      <w:r w:rsidR="47BBBE8A" w:rsidRPr="006A4F55">
        <w:t>erson</w:t>
      </w:r>
      <w:r w:rsidRPr="006A4F55">
        <w:t xml:space="preserve"> must:</w:t>
      </w:r>
    </w:p>
    <w:p w14:paraId="76A3D1A7" w14:textId="77777777" w:rsidR="00240F0E" w:rsidRPr="006A4F55" w:rsidRDefault="00240F0E" w:rsidP="009C0067">
      <w:pPr>
        <w:pStyle w:val="ListParagraph"/>
        <w:numPr>
          <w:ilvl w:val="4"/>
          <w:numId w:val="1"/>
        </w:numPr>
      </w:pPr>
      <w:r w:rsidRPr="006A4F55">
        <w:t xml:space="preserve">Be the applicant or their authorized </w:t>
      </w:r>
      <w:proofErr w:type="gramStart"/>
      <w:r w:rsidRPr="006A4F55">
        <w:t>representative;</w:t>
      </w:r>
      <w:proofErr w:type="gramEnd"/>
    </w:p>
    <w:p w14:paraId="05AEE005" w14:textId="77777777" w:rsidR="00240F0E" w:rsidRPr="006A4F55" w:rsidRDefault="00240F0E" w:rsidP="009C0067">
      <w:pPr>
        <w:pStyle w:val="ListParagraph"/>
        <w:numPr>
          <w:ilvl w:val="4"/>
          <w:numId w:val="1"/>
        </w:numPr>
      </w:pPr>
      <w:r w:rsidRPr="006A4F55">
        <w:t xml:space="preserve">Submit a written request for a hearing before the </w:t>
      </w:r>
      <w:proofErr w:type="gramStart"/>
      <w:r w:rsidRPr="006A4F55">
        <w:t>board;</w:t>
      </w:r>
      <w:proofErr w:type="gramEnd"/>
    </w:p>
    <w:p w14:paraId="20D4C61B" w14:textId="0DF2CBE9" w:rsidR="00240F0E" w:rsidRPr="006A4F55" w:rsidRDefault="00240F0E" w:rsidP="009C0067">
      <w:pPr>
        <w:pStyle w:val="ListParagraph"/>
        <w:numPr>
          <w:ilvl w:val="4"/>
          <w:numId w:val="1"/>
        </w:numPr>
      </w:pPr>
      <w:r w:rsidRPr="006A4F55">
        <w:t xml:space="preserve">This written request for hearing must be received by the Office of Maine Emergency Medical Services within </w:t>
      </w:r>
      <w:r w:rsidR="00091047" w:rsidRPr="006A4F55">
        <w:t>twenty-one (21)</w:t>
      </w:r>
      <w:r w:rsidRPr="006A4F55">
        <w:t xml:space="preserve"> </w:t>
      </w:r>
      <w:r w:rsidR="00087A50" w:rsidRPr="006A4F55">
        <w:t xml:space="preserve">business </w:t>
      </w:r>
      <w:r w:rsidRPr="006A4F55">
        <w:t xml:space="preserve">days of the date the Preliminary Notice </w:t>
      </w:r>
      <w:r w:rsidR="00087A50" w:rsidRPr="006A4F55">
        <w:t>Denial</w:t>
      </w:r>
      <w:r w:rsidRPr="006A4F55">
        <w:t xml:space="preserve"> is sent to the applicant. </w:t>
      </w:r>
    </w:p>
    <w:p w14:paraId="1DC0CCAF" w14:textId="77777777" w:rsidR="00240F0E" w:rsidRPr="006A4F55" w:rsidRDefault="00240F0E" w:rsidP="009C0067">
      <w:pPr>
        <w:pStyle w:val="ListParagraph"/>
        <w:numPr>
          <w:ilvl w:val="4"/>
          <w:numId w:val="1"/>
        </w:numPr>
      </w:pPr>
      <w:r w:rsidRPr="006A4F55">
        <w:t>Service of the request for hearing is complete when received by Maine EMS by mail, in-hand delivery, or electronic mail. A request for hearing may be accepted at the discretion of the Licensing Board after this timeframe if the petitioner later provides satisfactory justification as to why a timely submission was not made.</w:t>
      </w:r>
    </w:p>
    <w:p w14:paraId="628D396F" w14:textId="32913808" w:rsidR="00240F0E" w:rsidRPr="006A4F55" w:rsidRDefault="00240F0E" w:rsidP="009C0067">
      <w:pPr>
        <w:pStyle w:val="ListParagraph"/>
        <w:numPr>
          <w:ilvl w:val="3"/>
          <w:numId w:val="1"/>
        </w:numPr>
      </w:pPr>
      <w:r w:rsidRPr="006A4F55">
        <w:t>The Board Staff’s decision to refuse to issue licensure stands until the Licensing Board issues a decision to uphold, modify, or overrule the staff’s decision.</w:t>
      </w:r>
    </w:p>
    <w:p w14:paraId="2E621806" w14:textId="72E8365C" w:rsidR="00A13D43" w:rsidRPr="006A4F55" w:rsidRDefault="001109EF" w:rsidP="009C0067">
      <w:pPr>
        <w:pStyle w:val="ListParagraph"/>
        <w:numPr>
          <w:ilvl w:val="2"/>
          <w:numId w:val="1"/>
        </w:numPr>
      </w:pPr>
      <w:r w:rsidRPr="006A4F55">
        <w:t>Non-Disciplinary</w:t>
      </w:r>
      <w:r w:rsidR="00A13D43" w:rsidRPr="006A4F55">
        <w:t xml:space="preserve"> Action</w:t>
      </w:r>
    </w:p>
    <w:p w14:paraId="1334DCD1" w14:textId="266D1C59" w:rsidR="007D568C" w:rsidRPr="006A4F55" w:rsidRDefault="003769F8" w:rsidP="009C0067">
      <w:pPr>
        <w:pStyle w:val="ListParagraph"/>
        <w:numPr>
          <w:ilvl w:val="3"/>
          <w:numId w:val="1"/>
        </w:numPr>
      </w:pPr>
      <w:r w:rsidRPr="006A4F55">
        <w:lastRenderedPageBreak/>
        <w:t xml:space="preserve">Non-Disciplinary Action constitutes a Letter of </w:t>
      </w:r>
      <w:proofErr w:type="gramStart"/>
      <w:r w:rsidRPr="006A4F55">
        <w:t>Guidance, and</w:t>
      </w:r>
      <w:proofErr w:type="gramEnd"/>
      <w:r w:rsidRPr="006A4F55">
        <w:t xml:space="preserve"> is used</w:t>
      </w:r>
      <w:r w:rsidR="00D557C7" w:rsidRPr="006A4F55">
        <w:t xml:space="preserve"> when the Board does not see evidence of potential violations of Board law or rule, or the matter does not rise to a level requiring Disciplinary Action</w:t>
      </w:r>
      <w:r w:rsidRPr="006A4F55">
        <w:t xml:space="preserve">. A Letter of Guidance may be placed on file for </w:t>
      </w:r>
      <w:proofErr w:type="gramStart"/>
      <w:r w:rsidRPr="006A4F55">
        <w:t>a period of time</w:t>
      </w:r>
      <w:proofErr w:type="gramEnd"/>
      <w:r w:rsidRPr="006A4F55">
        <w:t xml:space="preserve"> not to exceed ten (10) years.</w:t>
      </w:r>
    </w:p>
    <w:p w14:paraId="5BBFE8FE" w14:textId="72C88F78" w:rsidR="00C871F7" w:rsidRPr="006A4F55" w:rsidRDefault="00C871F7" w:rsidP="009C0067">
      <w:pPr>
        <w:pStyle w:val="ListParagraph"/>
        <w:numPr>
          <w:ilvl w:val="3"/>
          <w:numId w:val="1"/>
        </w:numPr>
      </w:pPr>
      <w:r w:rsidRPr="006A4F55">
        <w:t xml:space="preserve">The Licensing Board may resolve a complaint with </w:t>
      </w:r>
      <w:r w:rsidR="001109EF" w:rsidRPr="006A4F55">
        <w:t>Non-Disciplinary</w:t>
      </w:r>
      <w:r w:rsidRPr="006A4F55">
        <w:t xml:space="preserve"> Action </w:t>
      </w:r>
      <w:r w:rsidRPr="006A4F55">
        <w:rPr>
          <w:b/>
          <w:bCs/>
        </w:rPr>
        <w:t>except</w:t>
      </w:r>
      <w:r w:rsidRPr="006A4F55">
        <w:t xml:space="preserve"> </w:t>
      </w:r>
      <w:r w:rsidRPr="006A4F55">
        <w:rPr>
          <w:b/>
          <w:bCs/>
        </w:rPr>
        <w:t>when</w:t>
      </w:r>
      <w:r w:rsidRPr="006A4F55">
        <w:t>:</w:t>
      </w:r>
    </w:p>
    <w:p w14:paraId="6C5A4EF5" w14:textId="77777777" w:rsidR="00C871F7" w:rsidRPr="006A4F55" w:rsidRDefault="00C871F7" w:rsidP="009C0067">
      <w:pPr>
        <w:pStyle w:val="ListParagraph"/>
        <w:numPr>
          <w:ilvl w:val="4"/>
          <w:numId w:val="1"/>
        </w:numPr>
      </w:pPr>
      <w:r w:rsidRPr="006A4F55">
        <w:t xml:space="preserve">The ground(s) for licensing action include Sexual </w:t>
      </w:r>
      <w:proofErr w:type="gramStart"/>
      <w:r w:rsidRPr="006A4F55">
        <w:t>Misconduct;</w:t>
      </w:r>
      <w:proofErr w:type="gramEnd"/>
    </w:p>
    <w:p w14:paraId="5F94026A" w14:textId="172164F3" w:rsidR="00C871F7" w:rsidRPr="006A4F55" w:rsidRDefault="00C871F7" w:rsidP="009C0067">
      <w:pPr>
        <w:pStyle w:val="ListParagraph"/>
        <w:numPr>
          <w:ilvl w:val="4"/>
          <w:numId w:val="1"/>
        </w:numPr>
      </w:pPr>
      <w:r w:rsidRPr="006A4F55">
        <w:t>The ground(s) for licensing action include a declaration of or claim pertaining to the EMS Clinician</w:t>
      </w:r>
      <w:r w:rsidR="00CC5C6C" w:rsidRPr="006A4F55">
        <w:t>, Ambulance Operator,</w:t>
      </w:r>
      <w:r w:rsidR="00D557C7" w:rsidRPr="006A4F55">
        <w:t xml:space="preserve"> Instructor/Coordinator, Community Paramedic,</w:t>
      </w:r>
      <w:r w:rsidR="00CC5C6C" w:rsidRPr="006A4F55">
        <w:t xml:space="preserve"> or Emergency Medical Dispatcher,</w:t>
      </w:r>
      <w:r w:rsidRPr="006A4F55">
        <w:t xml:space="preserve"> of legal incompetence that has not been legally </w:t>
      </w:r>
      <w:proofErr w:type="gramStart"/>
      <w:r w:rsidRPr="006A4F55">
        <w:t>terminated;</w:t>
      </w:r>
      <w:proofErr w:type="gramEnd"/>
    </w:p>
    <w:p w14:paraId="4C2D8EA0" w14:textId="60C3E280" w:rsidR="00C871F7" w:rsidRPr="006A4F55" w:rsidRDefault="00C871F7" w:rsidP="009C0067">
      <w:pPr>
        <w:pStyle w:val="ListParagraph"/>
        <w:numPr>
          <w:ilvl w:val="4"/>
          <w:numId w:val="1"/>
        </w:numPr>
      </w:pPr>
      <w:r w:rsidRPr="006A4F55">
        <w:t xml:space="preserve">There is a related </w:t>
      </w:r>
      <w:r w:rsidR="001109EF" w:rsidRPr="006A4F55">
        <w:t>Non-Disciplinary</w:t>
      </w:r>
      <w:r w:rsidRPr="006A4F55">
        <w:t xml:space="preserve"> Action on file with the Licensing </w:t>
      </w:r>
      <w:proofErr w:type="gramStart"/>
      <w:r w:rsidRPr="006A4F55">
        <w:t>Board;</w:t>
      </w:r>
      <w:proofErr w:type="gramEnd"/>
    </w:p>
    <w:p w14:paraId="50A8187A" w14:textId="38549DA3" w:rsidR="00C871F7" w:rsidRPr="006A4F55" w:rsidRDefault="00C871F7" w:rsidP="009C0067">
      <w:pPr>
        <w:pStyle w:val="ListParagraph"/>
        <w:numPr>
          <w:ilvl w:val="4"/>
          <w:numId w:val="1"/>
        </w:numPr>
      </w:pPr>
      <w:r w:rsidRPr="006A4F55">
        <w:t>There is a related Disciplinary Action on file with the Licensing Board.</w:t>
      </w:r>
    </w:p>
    <w:p w14:paraId="712DFE7B" w14:textId="08FD4426" w:rsidR="00C871F7" w:rsidRPr="006A4F55" w:rsidRDefault="00C871F7" w:rsidP="009C0067">
      <w:pPr>
        <w:pStyle w:val="ListParagraph"/>
        <w:numPr>
          <w:ilvl w:val="2"/>
          <w:numId w:val="1"/>
        </w:numPr>
      </w:pPr>
      <w:r w:rsidRPr="006A4F55">
        <w:t>Disciplinary Action</w:t>
      </w:r>
    </w:p>
    <w:p w14:paraId="72990555" w14:textId="53686C49" w:rsidR="00C871F7" w:rsidRPr="006A4F55" w:rsidRDefault="00C871F7" w:rsidP="009C0067">
      <w:pPr>
        <w:pStyle w:val="ListParagraph"/>
        <w:numPr>
          <w:ilvl w:val="3"/>
          <w:numId w:val="1"/>
        </w:numPr>
      </w:pPr>
      <w:r w:rsidRPr="006A4F55">
        <w:t>Any of the following sanctions may be taken</w:t>
      </w:r>
      <w:r w:rsidR="006321C6" w:rsidRPr="006A4F55">
        <w:t xml:space="preserve"> with </w:t>
      </w:r>
      <w:r w:rsidR="00EC1E8F" w:rsidRPr="006A4F55">
        <w:t xml:space="preserve">the </w:t>
      </w:r>
      <w:r w:rsidR="006321C6" w:rsidRPr="006A4F55">
        <w:t>issuance of</w:t>
      </w:r>
      <w:r w:rsidR="00EC1E8F" w:rsidRPr="006A4F55">
        <w:t xml:space="preserve"> the</w:t>
      </w:r>
      <w:r w:rsidR="006321C6" w:rsidRPr="006A4F55">
        <w:t xml:space="preserve"> licensure</w:t>
      </w:r>
      <w:r w:rsidR="00EC1E8F" w:rsidRPr="006A4F55">
        <w:t xml:space="preserve"> application</w:t>
      </w:r>
      <w:r w:rsidRPr="006A4F55">
        <w:t>:</w:t>
      </w:r>
    </w:p>
    <w:p w14:paraId="736E7760" w14:textId="52DCB8C0" w:rsidR="00C871F7" w:rsidRPr="006A4F55" w:rsidRDefault="00C871F7" w:rsidP="009C0067">
      <w:pPr>
        <w:pStyle w:val="ListParagraph"/>
        <w:numPr>
          <w:ilvl w:val="4"/>
          <w:numId w:val="1"/>
        </w:numPr>
      </w:pPr>
      <w:r w:rsidRPr="006A4F55">
        <w:t xml:space="preserve">Execution of a Consent Agreement that includes any or </w:t>
      </w:r>
      <w:proofErr w:type="gramStart"/>
      <w:r w:rsidR="00FB761C" w:rsidRPr="006A4F55">
        <w:t>all</w:t>
      </w:r>
      <w:r w:rsidR="00E4293F" w:rsidRPr="006A4F55">
        <w:t xml:space="preserve"> </w:t>
      </w:r>
      <w:r w:rsidR="00FB761C" w:rsidRPr="006A4F55">
        <w:t>of</w:t>
      </w:r>
      <w:proofErr w:type="gramEnd"/>
      <w:r w:rsidR="00FB761C" w:rsidRPr="006A4F55">
        <w:t xml:space="preserve"> </w:t>
      </w:r>
      <w:r w:rsidRPr="006A4F55">
        <w:t>the following:</w:t>
      </w:r>
    </w:p>
    <w:p w14:paraId="6FE6947C" w14:textId="692457D5" w:rsidR="00C871F7" w:rsidRPr="006A4F55" w:rsidRDefault="00C871F7" w:rsidP="009C0067">
      <w:pPr>
        <w:pStyle w:val="ListParagraph"/>
        <w:numPr>
          <w:ilvl w:val="5"/>
          <w:numId w:val="1"/>
        </w:numPr>
      </w:pPr>
      <w:r w:rsidRPr="006A4F55">
        <w:t xml:space="preserve">The </w:t>
      </w:r>
      <w:r w:rsidR="003B1B7C" w:rsidRPr="006A4F55">
        <w:t>I</w:t>
      </w:r>
      <w:r w:rsidRPr="006A4F55">
        <w:t xml:space="preserve">ssuance of a Warning, Censure, or </w:t>
      </w:r>
      <w:proofErr w:type="gramStart"/>
      <w:r w:rsidRPr="006A4F55">
        <w:t>Reprimand;</w:t>
      </w:r>
      <w:proofErr w:type="gramEnd"/>
    </w:p>
    <w:p w14:paraId="7BDB4790" w14:textId="4B421E0E" w:rsidR="00C871F7" w:rsidRPr="006A4F55" w:rsidRDefault="00C871F7" w:rsidP="009C0067">
      <w:pPr>
        <w:pStyle w:val="ListParagraph"/>
        <w:numPr>
          <w:ilvl w:val="6"/>
          <w:numId w:val="1"/>
        </w:numPr>
      </w:pPr>
      <w:r w:rsidRPr="006A4F55">
        <w:t>Each warning, censure, or reprimand must be based upon violations of different applicable laws, rules, or conditions of licensure, or upon separate instances of actionable conduct or activity.</w:t>
      </w:r>
    </w:p>
    <w:p w14:paraId="26555C85" w14:textId="49151C79" w:rsidR="00C871F7" w:rsidRPr="006A4F55" w:rsidRDefault="00C871F7" w:rsidP="009C0067">
      <w:pPr>
        <w:pStyle w:val="ListParagraph"/>
        <w:numPr>
          <w:ilvl w:val="5"/>
          <w:numId w:val="1"/>
        </w:numPr>
      </w:pPr>
      <w:r w:rsidRPr="006A4F55">
        <w:t xml:space="preserve">Conditions of </w:t>
      </w:r>
      <w:proofErr w:type="gramStart"/>
      <w:r w:rsidR="003B1B7C" w:rsidRPr="006A4F55">
        <w:t>P</w:t>
      </w:r>
      <w:r w:rsidRPr="006A4F55">
        <w:t>robation;</w:t>
      </w:r>
      <w:proofErr w:type="gramEnd"/>
    </w:p>
    <w:p w14:paraId="33CB21E0" w14:textId="0533AA99" w:rsidR="00C871F7" w:rsidRPr="006A4F55" w:rsidRDefault="00C871F7" w:rsidP="009C0067">
      <w:pPr>
        <w:pStyle w:val="ListParagraph"/>
        <w:numPr>
          <w:ilvl w:val="6"/>
          <w:numId w:val="1"/>
        </w:numPr>
      </w:pPr>
      <w:r w:rsidRPr="006A4F55">
        <w:t xml:space="preserve">Probation may </w:t>
      </w:r>
      <w:r w:rsidR="00B76A8A" w:rsidRPr="006A4F55">
        <w:t>be</w:t>
      </w:r>
      <w:r w:rsidRPr="006A4F55">
        <w:t xml:space="preserve"> for </w:t>
      </w:r>
      <w:proofErr w:type="gramStart"/>
      <w:r w:rsidRPr="006A4F55">
        <w:t>a time period</w:t>
      </w:r>
      <w:proofErr w:type="gramEnd"/>
      <w:r w:rsidRPr="006A4F55">
        <w:t xml:space="preserve"> that the Licensing Board determines appropriate.</w:t>
      </w:r>
    </w:p>
    <w:p w14:paraId="12DF53C3" w14:textId="77777777" w:rsidR="00C871F7" w:rsidRPr="006A4F55" w:rsidRDefault="00C871F7" w:rsidP="009C0067">
      <w:pPr>
        <w:pStyle w:val="ListParagraph"/>
        <w:numPr>
          <w:ilvl w:val="6"/>
          <w:numId w:val="1"/>
        </w:numPr>
      </w:pPr>
      <w:r w:rsidRPr="006A4F55">
        <w:t xml:space="preserve">Probation may include conditions </w:t>
      </w:r>
      <w:proofErr w:type="gramStart"/>
      <w:r w:rsidRPr="006A4F55">
        <w:t>such as:</w:t>
      </w:r>
      <w:proofErr w:type="gramEnd"/>
      <w:r w:rsidRPr="006A4F55">
        <w:t xml:space="preserve"> additional continuing education; medical, psychiatric or mental health consultations or evaluations; mandatory professional or occupational supervision; and other conditions as the Licensing Board determines appropriate.</w:t>
      </w:r>
    </w:p>
    <w:p w14:paraId="1C9D1AF6" w14:textId="77777777" w:rsidR="00C871F7" w:rsidRPr="006A4F55" w:rsidRDefault="00C871F7" w:rsidP="009C0067">
      <w:pPr>
        <w:pStyle w:val="ListParagraph"/>
        <w:numPr>
          <w:ilvl w:val="6"/>
          <w:numId w:val="1"/>
        </w:numPr>
      </w:pPr>
      <w:r w:rsidRPr="006A4F55">
        <w:t>Costs incurred in the performance of terms of probation are borne by the licensee.</w:t>
      </w:r>
    </w:p>
    <w:p w14:paraId="2480D8DE" w14:textId="16D8C42F" w:rsidR="00C871F7" w:rsidRPr="006A4F55" w:rsidRDefault="00C871F7" w:rsidP="009C0067">
      <w:pPr>
        <w:pStyle w:val="ListParagraph"/>
        <w:numPr>
          <w:ilvl w:val="5"/>
          <w:numId w:val="1"/>
        </w:numPr>
      </w:pPr>
      <w:r w:rsidRPr="006A4F55">
        <w:t>Any other remedy, penalty, fine, or cost recovery that is otherwise available by law, even if only in the jurisdiction of the District Court.</w:t>
      </w:r>
    </w:p>
    <w:p w14:paraId="3F93B80A" w14:textId="6B017008" w:rsidR="00DE5B4C" w:rsidRPr="006A4F55" w:rsidRDefault="38D2AF9E" w:rsidP="009C0067">
      <w:pPr>
        <w:pStyle w:val="ListParagraph"/>
        <w:numPr>
          <w:ilvl w:val="3"/>
          <w:numId w:val="1"/>
        </w:numPr>
      </w:pPr>
      <w:r w:rsidRPr="006A4F55">
        <w:t>Denial of</w:t>
      </w:r>
      <w:r w:rsidR="26B94240" w:rsidRPr="006A4F55">
        <w:t xml:space="preserve"> Licensure</w:t>
      </w:r>
      <w:r w:rsidR="5F326188" w:rsidRPr="006A4F55">
        <w:t xml:space="preserve"> Issuance</w:t>
      </w:r>
    </w:p>
    <w:p w14:paraId="7E291724" w14:textId="5D827A3F" w:rsidR="001639C0" w:rsidRPr="006A4F55" w:rsidRDefault="001639C0" w:rsidP="009C0067">
      <w:pPr>
        <w:pStyle w:val="ListParagraph"/>
        <w:numPr>
          <w:ilvl w:val="4"/>
          <w:numId w:val="1"/>
        </w:numPr>
      </w:pPr>
      <w:r w:rsidRPr="006A4F55">
        <w:t xml:space="preserve">A refusal to issue licensure may only be predicated upon the grounds cited in </w:t>
      </w:r>
      <w:r w:rsidR="00E53455" w:rsidRPr="006A4F55">
        <w:t xml:space="preserve">Section </w:t>
      </w:r>
      <w:r w:rsidR="001203AB" w:rsidRPr="006A4F55">
        <w:t>3</w:t>
      </w:r>
      <w:r w:rsidR="00E53455" w:rsidRPr="006A4F55">
        <w:t xml:space="preserve"> of this </w:t>
      </w:r>
      <w:r w:rsidR="00F53078" w:rsidRPr="006A4F55">
        <w:t>r</w:t>
      </w:r>
      <w:r w:rsidR="00E53455" w:rsidRPr="006A4F55">
        <w:t>ule</w:t>
      </w:r>
      <w:r w:rsidR="00EE4BFA" w:rsidRPr="006A4F55">
        <w:t xml:space="preserve"> or </w:t>
      </w:r>
      <w:r w:rsidR="00F53078" w:rsidRPr="006A4F55">
        <w:t>upon grounds found in 32 M.R.S. §</w:t>
      </w:r>
      <w:r w:rsidR="00E31ABA" w:rsidRPr="006A4F55">
        <w:t xml:space="preserve"> </w:t>
      </w:r>
      <w:r w:rsidR="00F53078" w:rsidRPr="006A4F55">
        <w:t>90-A(5)</w:t>
      </w:r>
      <w:r w:rsidRPr="006A4F55">
        <w:t>.</w:t>
      </w:r>
    </w:p>
    <w:p w14:paraId="6FD5881F" w14:textId="77777777" w:rsidR="006303E1" w:rsidRPr="006A4F55" w:rsidRDefault="006303E1" w:rsidP="009C0067">
      <w:pPr>
        <w:pStyle w:val="ListParagraph"/>
        <w:numPr>
          <w:ilvl w:val="2"/>
          <w:numId w:val="1"/>
        </w:numPr>
      </w:pPr>
      <w:bookmarkStart w:id="8" w:name="_Hlk202435764"/>
      <w:r w:rsidRPr="006A4F55">
        <w:t>Appeal of Non-Disciplinary Action with Issuance of Licensure</w:t>
      </w:r>
    </w:p>
    <w:p w14:paraId="761B1AB3" w14:textId="6B9DD9A8" w:rsidR="00036BB4" w:rsidRPr="006A4F55" w:rsidRDefault="00036BB4" w:rsidP="009C0067">
      <w:pPr>
        <w:pStyle w:val="ListParagraph"/>
        <w:numPr>
          <w:ilvl w:val="3"/>
          <w:numId w:val="1"/>
        </w:numPr>
      </w:pPr>
      <w:r w:rsidRPr="006A4F55">
        <w:t xml:space="preserve">A person </w:t>
      </w:r>
      <w:r w:rsidR="498F924A" w:rsidRPr="006A4F55">
        <w:t xml:space="preserve">wishing to </w:t>
      </w:r>
      <w:proofErr w:type="gramStart"/>
      <w:r w:rsidR="498F924A" w:rsidRPr="006A4F55">
        <w:t>appeal</w:t>
      </w:r>
      <w:proofErr w:type="gramEnd"/>
      <w:r w:rsidR="498F924A" w:rsidRPr="006A4F55">
        <w:t xml:space="preserve"> </w:t>
      </w:r>
      <w:r w:rsidRPr="006A4F55">
        <w:t>the decision of</w:t>
      </w:r>
      <w:r w:rsidR="003F4997" w:rsidRPr="006A4F55">
        <w:t xml:space="preserve"> Board</w:t>
      </w:r>
      <w:r w:rsidRPr="006A4F55">
        <w:t xml:space="preserve"> </w:t>
      </w:r>
      <w:r w:rsidR="003F4997" w:rsidRPr="006A4F55">
        <w:t>S</w:t>
      </w:r>
      <w:r w:rsidRPr="006A4F55">
        <w:t xml:space="preserve">taff to issue licensure with </w:t>
      </w:r>
      <w:r w:rsidR="001109EF" w:rsidRPr="006A4F55">
        <w:t>Non-Disciplinary</w:t>
      </w:r>
      <w:r w:rsidRPr="006A4F55">
        <w:t xml:space="preserve"> </w:t>
      </w:r>
      <w:r w:rsidR="007D568C" w:rsidRPr="006A4F55">
        <w:t>A</w:t>
      </w:r>
      <w:r w:rsidRPr="006A4F55">
        <w:t xml:space="preserve">ction may appeal </w:t>
      </w:r>
      <w:r w:rsidR="00B745CD" w:rsidRPr="006A4F55">
        <w:t xml:space="preserve">this decision to the Licensing Board. </w:t>
      </w:r>
      <w:r w:rsidR="003F4997" w:rsidRPr="006A4F55">
        <w:t>If a petition for appeal does not meet the criteria for consideration</w:t>
      </w:r>
      <w:r w:rsidR="00CA343A" w:rsidRPr="006A4F55">
        <w:t xml:space="preserve"> below</w:t>
      </w:r>
      <w:r w:rsidR="003F4997" w:rsidRPr="006A4F55">
        <w:t>,</w:t>
      </w:r>
      <w:r w:rsidR="00CA343A" w:rsidRPr="006A4F55">
        <w:t xml:space="preserve"> or if no petition is submitted,</w:t>
      </w:r>
      <w:r w:rsidR="003F4997" w:rsidRPr="006A4F55">
        <w:t xml:space="preserve"> </w:t>
      </w:r>
      <w:r w:rsidR="00CA343A" w:rsidRPr="006A4F55">
        <w:t>the Board</w:t>
      </w:r>
      <w:r w:rsidR="003F4997" w:rsidRPr="006A4F55">
        <w:t xml:space="preserve"> Staff’s decision becomes final</w:t>
      </w:r>
      <w:r w:rsidR="004D1262" w:rsidRPr="006A4F55">
        <w:t xml:space="preserve"> agency action appealable to the Superior Court in accordance with the Maine Administrative Procedure Act, 5 M.R.S. Chapter 375 Subchapter 7</w:t>
      </w:r>
      <w:r w:rsidR="003F4997" w:rsidRPr="006A4F55">
        <w:t xml:space="preserve">. </w:t>
      </w:r>
      <w:r w:rsidR="00B745CD" w:rsidRPr="006A4F55">
        <w:t>For an appeal</w:t>
      </w:r>
      <w:r w:rsidR="38A6A0F2" w:rsidRPr="006A4F55">
        <w:t xml:space="preserve"> to the Board </w:t>
      </w:r>
      <w:r w:rsidR="00B745CD" w:rsidRPr="006A4F55">
        <w:t xml:space="preserve">to be considered, the </w:t>
      </w:r>
      <w:r w:rsidR="4FBB9263" w:rsidRPr="006A4F55">
        <w:t>person</w:t>
      </w:r>
      <w:r w:rsidR="00B745CD" w:rsidRPr="006A4F55">
        <w:t xml:space="preserve"> must:</w:t>
      </w:r>
    </w:p>
    <w:p w14:paraId="015C99B8" w14:textId="43118162" w:rsidR="00DF5E93" w:rsidRPr="006A4F55" w:rsidRDefault="00DF5E93" w:rsidP="009C0067">
      <w:pPr>
        <w:pStyle w:val="ListParagraph"/>
        <w:numPr>
          <w:ilvl w:val="4"/>
          <w:numId w:val="1"/>
        </w:numPr>
      </w:pPr>
      <w:r w:rsidRPr="006A4F55">
        <w:t>Be the same individual or their authorized representative</w:t>
      </w:r>
      <w:r w:rsidR="004C5F9B" w:rsidRPr="006A4F55">
        <w:t>,</w:t>
      </w:r>
      <w:r w:rsidRPr="006A4F55">
        <w:t xml:space="preserve"> </w:t>
      </w:r>
      <w:r w:rsidR="004D1262" w:rsidRPr="006A4F55">
        <w:t>against whom</w:t>
      </w:r>
      <w:r w:rsidRPr="006A4F55">
        <w:t xml:space="preserve"> the </w:t>
      </w:r>
      <w:proofErr w:type="gramStart"/>
      <w:r w:rsidR="001109EF" w:rsidRPr="006A4F55">
        <w:t>Non-Disciplinary</w:t>
      </w:r>
      <w:proofErr w:type="gramEnd"/>
      <w:r w:rsidRPr="006A4F55">
        <w:t xml:space="preserve"> action was </w:t>
      </w:r>
      <w:proofErr w:type="gramStart"/>
      <w:r w:rsidRPr="006A4F55">
        <w:t>taken;</w:t>
      </w:r>
      <w:proofErr w:type="gramEnd"/>
    </w:p>
    <w:p w14:paraId="53D3624E" w14:textId="029A83EC" w:rsidR="00B745CD" w:rsidRPr="006A4F55" w:rsidRDefault="00B745CD" w:rsidP="009C0067">
      <w:pPr>
        <w:pStyle w:val="ListParagraph"/>
        <w:numPr>
          <w:ilvl w:val="4"/>
          <w:numId w:val="1"/>
        </w:numPr>
      </w:pPr>
      <w:r w:rsidRPr="006A4F55">
        <w:t>Submit a</w:t>
      </w:r>
      <w:r w:rsidR="003F4997" w:rsidRPr="006A4F55">
        <w:t xml:space="preserve"> written</w:t>
      </w:r>
      <w:r w:rsidRPr="006A4F55">
        <w:t xml:space="preserve"> petition</w:t>
      </w:r>
      <w:r w:rsidR="0018358D" w:rsidRPr="006A4F55">
        <w:t>;</w:t>
      </w:r>
      <w:r w:rsidR="007D1C2C" w:rsidRPr="006A4F55">
        <w:t xml:space="preserve"> </w:t>
      </w:r>
      <w:r w:rsidR="0018358D" w:rsidRPr="006A4F55">
        <w:t>such petition should have</w:t>
      </w:r>
      <w:r w:rsidRPr="006A4F55">
        <w:t xml:space="preserve"> sufficient information </w:t>
      </w:r>
      <w:r w:rsidR="008F0B55" w:rsidRPr="006A4F55">
        <w:t>to</w:t>
      </w:r>
      <w:r w:rsidRPr="006A4F55">
        <w:t xml:space="preserve"> explain the </w:t>
      </w:r>
      <w:r w:rsidR="003F4997" w:rsidRPr="006A4F55">
        <w:t>rationale for the appeal</w:t>
      </w:r>
      <w:r w:rsidR="007D1C2C" w:rsidRPr="006A4F55">
        <w:t>, including</w:t>
      </w:r>
      <w:r w:rsidR="0018358D" w:rsidRPr="006A4F55">
        <w:t>, but not limited to</w:t>
      </w:r>
      <w:r w:rsidR="007D1C2C" w:rsidRPr="006A4F55">
        <w:t>:</w:t>
      </w:r>
    </w:p>
    <w:p w14:paraId="5BC79F96" w14:textId="6E4F6DCF" w:rsidR="00DF5E93" w:rsidRPr="006A4F55" w:rsidRDefault="00DF5E93" w:rsidP="009C0067">
      <w:pPr>
        <w:pStyle w:val="ListParagraph"/>
        <w:numPr>
          <w:ilvl w:val="5"/>
          <w:numId w:val="1"/>
        </w:numPr>
      </w:pPr>
      <w:r w:rsidRPr="006A4F55">
        <w:lastRenderedPageBreak/>
        <w:t>The name</w:t>
      </w:r>
      <w:r w:rsidR="004D1262" w:rsidRPr="006A4F55">
        <w:t xml:space="preserve"> of the individual against whom the action was </w:t>
      </w:r>
      <w:proofErr w:type="gramStart"/>
      <w:r w:rsidR="004D1262" w:rsidRPr="006A4F55">
        <w:t>taken;</w:t>
      </w:r>
      <w:proofErr w:type="gramEnd"/>
    </w:p>
    <w:p w14:paraId="5E9CD147" w14:textId="50DDD801" w:rsidR="00DF5E93" w:rsidRPr="006A4F55" w:rsidRDefault="004D1262" w:rsidP="009C0067">
      <w:pPr>
        <w:pStyle w:val="ListParagraph"/>
        <w:numPr>
          <w:ilvl w:val="5"/>
          <w:numId w:val="1"/>
        </w:numPr>
      </w:pPr>
      <w:r w:rsidRPr="006A4F55">
        <w:t>The specific nature of the appeal (</w:t>
      </w:r>
      <w:r w:rsidR="004C5F9B" w:rsidRPr="006A4F55">
        <w:t>e.g</w:t>
      </w:r>
      <w:r w:rsidRPr="006A4F55">
        <w:t>., an appeal to reduce the time frame of the action, or an appeal against the action in its entirety); and</w:t>
      </w:r>
    </w:p>
    <w:p w14:paraId="330B5C29" w14:textId="1A497917" w:rsidR="004D1262" w:rsidRPr="006A4F55" w:rsidRDefault="004D1262" w:rsidP="009C0067">
      <w:pPr>
        <w:pStyle w:val="ListParagraph"/>
        <w:numPr>
          <w:ilvl w:val="5"/>
          <w:numId w:val="1"/>
        </w:numPr>
      </w:pPr>
      <w:r w:rsidRPr="006A4F55">
        <w:t xml:space="preserve"> The rationale supporting the grant of the appeal by the Licensing Board.</w:t>
      </w:r>
    </w:p>
    <w:p w14:paraId="7A0DC934" w14:textId="3973A79C" w:rsidR="005E0DCF" w:rsidRPr="006A4F55" w:rsidRDefault="004D1262" w:rsidP="009C0067">
      <w:pPr>
        <w:pStyle w:val="ListParagraph"/>
        <w:numPr>
          <w:ilvl w:val="4"/>
          <w:numId w:val="1"/>
        </w:numPr>
      </w:pPr>
      <w:r w:rsidRPr="006A4F55">
        <w:t xml:space="preserve">This written </w:t>
      </w:r>
      <w:r w:rsidR="007D2ED8" w:rsidRPr="006A4F55">
        <w:t xml:space="preserve">petition must be received </w:t>
      </w:r>
      <w:r w:rsidRPr="006A4F55">
        <w:t>by</w:t>
      </w:r>
      <w:r w:rsidR="002077B7" w:rsidRPr="006A4F55">
        <w:t xml:space="preserve"> the Office of Maine Emergency Medical Services within </w:t>
      </w:r>
      <w:r w:rsidR="00091047" w:rsidRPr="006A4F55">
        <w:t>twenty-one (21)</w:t>
      </w:r>
      <w:r w:rsidR="001F5CA7" w:rsidRPr="006A4F55">
        <w:t xml:space="preserve"> </w:t>
      </w:r>
      <w:r w:rsidR="00205437" w:rsidRPr="006A4F55">
        <w:t>business</w:t>
      </w:r>
      <w:r w:rsidR="002077B7" w:rsidRPr="006A4F55">
        <w:t xml:space="preserve"> days of the date the action was taken. Service of the petition is complete when received by Maine EMS by</w:t>
      </w:r>
      <w:r w:rsidRPr="006A4F55">
        <w:t xml:space="preserve"> mail</w:t>
      </w:r>
      <w:r w:rsidR="00C456B3" w:rsidRPr="006A4F55">
        <w:t>, in-hand delivery,</w:t>
      </w:r>
      <w:r w:rsidRPr="006A4F55">
        <w:t xml:space="preserve"> or electronic mail</w:t>
      </w:r>
      <w:r w:rsidR="002077B7" w:rsidRPr="006A4F55">
        <w:t>.</w:t>
      </w:r>
      <w:r w:rsidR="00EC1E1E" w:rsidRPr="006A4F55">
        <w:t xml:space="preserve"> A petition may be accepted </w:t>
      </w:r>
      <w:r w:rsidR="00A27216" w:rsidRPr="006A4F55">
        <w:t>at the discretion of the</w:t>
      </w:r>
      <w:r w:rsidR="000412B0" w:rsidRPr="006A4F55">
        <w:t xml:space="preserve"> Licensing Board </w:t>
      </w:r>
      <w:r w:rsidR="00EC1E1E" w:rsidRPr="006A4F55">
        <w:t>after this timeframe if the petitioner</w:t>
      </w:r>
      <w:r w:rsidR="00A34632" w:rsidRPr="006A4F55">
        <w:t xml:space="preserve"> later</w:t>
      </w:r>
      <w:r w:rsidR="00EC1E1E" w:rsidRPr="006A4F55">
        <w:t xml:space="preserve"> </w:t>
      </w:r>
      <w:r w:rsidR="003A3C83" w:rsidRPr="006A4F55">
        <w:t>provides satisfactory justification</w:t>
      </w:r>
      <w:r w:rsidR="00AB0779" w:rsidRPr="006A4F55">
        <w:t xml:space="preserve"> as to why a timely submission was not made</w:t>
      </w:r>
      <w:r w:rsidR="00EC1E1E" w:rsidRPr="006A4F55">
        <w:t>.</w:t>
      </w:r>
    </w:p>
    <w:bookmarkEnd w:id="8"/>
    <w:p w14:paraId="588C6879" w14:textId="252C64B4" w:rsidR="006303E1" w:rsidRPr="006A4F55" w:rsidRDefault="006303E1" w:rsidP="009C0067">
      <w:pPr>
        <w:pStyle w:val="ListParagraph"/>
        <w:numPr>
          <w:ilvl w:val="3"/>
          <w:numId w:val="1"/>
        </w:numPr>
      </w:pPr>
      <w:r w:rsidRPr="006A4F55">
        <w:t xml:space="preserve">The Board Staff’s decision to take Non-Disciplinary Action stands until the Licensing Board issues a decision to uphold, modify, or </w:t>
      </w:r>
      <w:r w:rsidR="00545E72" w:rsidRPr="006A4F55">
        <w:t xml:space="preserve">revoke </w:t>
      </w:r>
      <w:r w:rsidRPr="006A4F55">
        <w:t>the staff’s decision.</w:t>
      </w:r>
    </w:p>
    <w:p w14:paraId="1D90C812" w14:textId="6F607881" w:rsidR="006303E1" w:rsidRPr="006A4F55" w:rsidRDefault="006303E1" w:rsidP="009C0067">
      <w:pPr>
        <w:pStyle w:val="ListParagraph"/>
        <w:numPr>
          <w:ilvl w:val="3"/>
          <w:numId w:val="1"/>
        </w:numPr>
      </w:pPr>
      <w:r w:rsidRPr="006A4F55">
        <w:t xml:space="preserve">The Licensing Board </w:t>
      </w:r>
      <w:r w:rsidR="007364B7" w:rsidRPr="006A4F55">
        <w:t>will review the action</w:t>
      </w:r>
      <w:r w:rsidR="00CC5786" w:rsidRPr="006A4F55">
        <w:t xml:space="preserve"> and information</w:t>
      </w:r>
      <w:r w:rsidR="007364B7" w:rsidRPr="006A4F55">
        <w:t xml:space="preserve"> </w:t>
      </w:r>
      <w:r w:rsidR="00CC5786" w:rsidRPr="006A4F55">
        <w:t>provided</w:t>
      </w:r>
      <w:r w:rsidR="00550866" w:rsidRPr="006A4F55">
        <w:t xml:space="preserve"> to </w:t>
      </w:r>
      <w:r w:rsidR="00545E72" w:rsidRPr="006A4F55">
        <w:t>determine if the Non-Disciplinary Action will be upheld, modified, or revoked.</w:t>
      </w:r>
    </w:p>
    <w:p w14:paraId="56581369" w14:textId="11D068E3" w:rsidR="006303E1" w:rsidRPr="006A4F55" w:rsidRDefault="006303E1" w:rsidP="009C0067">
      <w:pPr>
        <w:pStyle w:val="ListParagraph"/>
        <w:numPr>
          <w:ilvl w:val="3"/>
          <w:numId w:val="1"/>
        </w:numPr>
      </w:pPr>
      <w:r w:rsidRPr="006A4F55">
        <w:t xml:space="preserve">The Licensing Board, at its discretion, may entertain additional </w:t>
      </w:r>
      <w:r w:rsidR="006F11A8" w:rsidRPr="006A4F55">
        <w:t xml:space="preserve">information </w:t>
      </w:r>
      <w:r w:rsidRPr="006A4F55">
        <w:t>or argument from the parties.</w:t>
      </w:r>
    </w:p>
    <w:p w14:paraId="117C8BA1" w14:textId="760CCF21" w:rsidR="00B745CD" w:rsidRPr="006A4F55" w:rsidRDefault="006303E1" w:rsidP="009C0067">
      <w:pPr>
        <w:pStyle w:val="ListParagraph"/>
        <w:numPr>
          <w:ilvl w:val="3"/>
          <w:numId w:val="1"/>
        </w:numPr>
      </w:pPr>
      <w:r w:rsidRPr="006A4F55">
        <w:t xml:space="preserve">The decision of the Board shall be in writing or stated on the record and contain or </w:t>
      </w:r>
      <w:proofErr w:type="gramStart"/>
      <w:r w:rsidRPr="006A4F55">
        <w:t>reflect</w:t>
      </w:r>
      <w:proofErr w:type="gramEnd"/>
      <w:r w:rsidRPr="006A4F55">
        <w:t xml:space="preserve"> the Board’s reasoning in a manner sufficient to inform the parties and the public of the basis for the Board’s decision. </w:t>
      </w:r>
    </w:p>
    <w:p w14:paraId="409C05F4" w14:textId="77127679" w:rsidR="00164394" w:rsidRPr="006A4F55" w:rsidRDefault="00164394" w:rsidP="009C0067">
      <w:pPr>
        <w:pStyle w:val="ListParagraph"/>
        <w:numPr>
          <w:ilvl w:val="3"/>
          <w:numId w:val="1"/>
        </w:numPr>
      </w:pPr>
      <w:r w:rsidRPr="006A4F55">
        <w:t xml:space="preserve">The decision of the Board is </w:t>
      </w:r>
      <w:proofErr w:type="gramStart"/>
      <w:r w:rsidRPr="006A4F55">
        <w:t>considered</w:t>
      </w:r>
      <w:proofErr w:type="gramEnd"/>
      <w:r w:rsidRPr="006A4F55">
        <w:t xml:space="preserve"> Final Agency Action, appealable to the Superior Court in accordance with the Maine Administrative Procedure Act, 5 M.R.S. Chapter 375 Subchapter 7.</w:t>
      </w:r>
    </w:p>
    <w:p w14:paraId="3184870B" w14:textId="77777777" w:rsidR="00337476" w:rsidRPr="006A4F55" w:rsidRDefault="004B70A7" w:rsidP="009C0067">
      <w:pPr>
        <w:pStyle w:val="ListParagraph"/>
        <w:numPr>
          <w:ilvl w:val="1"/>
          <w:numId w:val="1"/>
        </w:numPr>
        <w:rPr>
          <w:b/>
          <w:bCs/>
        </w:rPr>
      </w:pPr>
      <w:r w:rsidRPr="006A4F55">
        <w:rPr>
          <w:b/>
          <w:bCs/>
        </w:rPr>
        <w:t>Applications for Renewal of Licensure</w:t>
      </w:r>
    </w:p>
    <w:p w14:paraId="0BDF1489" w14:textId="05432768" w:rsidR="00CF042B" w:rsidRPr="006A4F55" w:rsidRDefault="00CF042B" w:rsidP="009C0067">
      <w:pPr>
        <w:pStyle w:val="ListParagraph"/>
        <w:numPr>
          <w:ilvl w:val="2"/>
          <w:numId w:val="1"/>
        </w:numPr>
      </w:pPr>
      <w:proofErr w:type="gramStart"/>
      <w:r w:rsidRPr="006A4F55">
        <w:t>Upon the</w:t>
      </w:r>
      <w:proofErr w:type="gramEnd"/>
      <w:r w:rsidRPr="006A4F55">
        <w:t xml:space="preserve"> </w:t>
      </w:r>
      <w:proofErr w:type="gramStart"/>
      <w:r w:rsidRPr="006A4F55">
        <w:t>receipt of</w:t>
      </w:r>
      <w:proofErr w:type="gramEnd"/>
      <w:r w:rsidRPr="006A4F55">
        <w:t xml:space="preserve"> a complete application for licensure renewal where there is a pending complaint or that raises any concern related to a potential violation of Maine EMS’s Rules and/or Statutes, Board Staff shall </w:t>
      </w:r>
      <w:r w:rsidR="00FF74E4" w:rsidRPr="006A4F55">
        <w:t>proceed in accordance with</w:t>
      </w:r>
      <w:r w:rsidR="00A665F3" w:rsidRPr="006A4F55">
        <w:t xml:space="preserve"> Section 4 </w:t>
      </w:r>
      <w:r w:rsidR="00FF74E4" w:rsidRPr="006A4F55">
        <w:t>of this rule</w:t>
      </w:r>
      <w:r w:rsidRPr="006A4F55">
        <w:t xml:space="preserve">. </w:t>
      </w:r>
    </w:p>
    <w:p w14:paraId="579E29C5" w14:textId="50B4F4EC" w:rsidR="01068E2C" w:rsidRPr="006A4F55" w:rsidRDefault="00B03B33" w:rsidP="009C0067">
      <w:pPr>
        <w:pStyle w:val="ListParagraph"/>
        <w:numPr>
          <w:ilvl w:val="2"/>
          <w:numId w:val="1"/>
        </w:numPr>
      </w:pPr>
      <w:r w:rsidRPr="006A4F55">
        <w:t>The application will remain pending until the pending complaint or concern is resolved.</w:t>
      </w:r>
    </w:p>
    <w:p w14:paraId="36955337" w14:textId="7CC3BC97" w:rsidR="00A92DB9" w:rsidRPr="006A4F55" w:rsidRDefault="008B08E5" w:rsidP="009C0067">
      <w:pPr>
        <w:pStyle w:val="ListParagraph"/>
        <w:numPr>
          <w:ilvl w:val="2"/>
          <w:numId w:val="1"/>
        </w:numPr>
      </w:pPr>
      <w:r w:rsidRPr="006A4F55">
        <w:t>A</w:t>
      </w:r>
      <w:r w:rsidR="009D4A2D" w:rsidRPr="006A4F55">
        <w:t>n applicant who has submitted a complete application for licensure</w:t>
      </w:r>
      <w:r w:rsidR="00044727" w:rsidRPr="006A4F55">
        <w:t xml:space="preserve"> renewal</w:t>
      </w:r>
      <w:r w:rsidR="009D4A2D" w:rsidRPr="006A4F55">
        <w:t xml:space="preserve"> prior to the expiration date of their licensure</w:t>
      </w:r>
      <w:r w:rsidR="00044727" w:rsidRPr="006A4F55">
        <w:t xml:space="preserve">, and whose application is pending due to a pending complaint or a concern related to a potential violation of Maine EMS’s Rules and/or Statutes, </w:t>
      </w:r>
      <w:r w:rsidR="00006D8A" w:rsidRPr="006A4F55">
        <w:t>shall not have their existing licensure expire until the application has been finally determined by the Licensing Board or Board Staff pursuant to</w:t>
      </w:r>
      <w:r w:rsidR="3B3038A9" w:rsidRPr="006A4F55">
        <w:t xml:space="preserve"> Title</w:t>
      </w:r>
      <w:r w:rsidR="00006D8A" w:rsidRPr="006A4F55">
        <w:t xml:space="preserve"> 5</w:t>
      </w:r>
      <w:r w:rsidR="50FD96A6" w:rsidRPr="006A4F55">
        <w:t>,</w:t>
      </w:r>
      <w:r w:rsidR="00006D8A" w:rsidRPr="006A4F55">
        <w:t xml:space="preserve">  Chapter 375.</w:t>
      </w:r>
    </w:p>
    <w:p w14:paraId="7F66BD44" w14:textId="77777777" w:rsidR="00741D2F" w:rsidRPr="006A4F55" w:rsidRDefault="00741D2F" w:rsidP="009C0067">
      <w:pPr>
        <w:pStyle w:val="ListParagraph"/>
        <w:numPr>
          <w:ilvl w:val="2"/>
          <w:numId w:val="1"/>
        </w:numPr>
      </w:pPr>
      <w:r w:rsidRPr="006A4F55">
        <w:t>Delegation of Authority to Board Staff</w:t>
      </w:r>
    </w:p>
    <w:p w14:paraId="2377E5E5" w14:textId="24CAB8E6" w:rsidR="00741D2F" w:rsidRPr="006A4F55" w:rsidRDefault="00741D2F" w:rsidP="009C0067">
      <w:pPr>
        <w:pStyle w:val="ListParagraph"/>
        <w:numPr>
          <w:ilvl w:val="3"/>
          <w:numId w:val="1"/>
        </w:numPr>
      </w:pPr>
      <w:r w:rsidRPr="006A4F55">
        <w:t xml:space="preserve">Upon the receipt of a complete application for licensure, Board Staff may issue licensure with a Non-Disciplinary </w:t>
      </w:r>
      <w:r w:rsidR="003769F8" w:rsidRPr="006A4F55">
        <w:t>Action</w:t>
      </w:r>
      <w:r w:rsidRPr="006A4F55">
        <w:t xml:space="preserve"> in the following circumstances:</w:t>
      </w:r>
    </w:p>
    <w:p w14:paraId="4E7A2B85" w14:textId="77777777" w:rsidR="00741D2F" w:rsidRPr="006A4F55" w:rsidRDefault="00741D2F" w:rsidP="009C0067">
      <w:pPr>
        <w:pStyle w:val="ListParagraph"/>
        <w:numPr>
          <w:ilvl w:val="4"/>
          <w:numId w:val="1"/>
        </w:numPr>
      </w:pPr>
      <w:r w:rsidRPr="006A4F55">
        <w:t>Limited Delegation Order:</w:t>
      </w:r>
    </w:p>
    <w:p w14:paraId="188FEB60" w14:textId="1AA81FB6" w:rsidR="72363FAD" w:rsidRPr="006A4F55" w:rsidRDefault="00741D2F" w:rsidP="009C0067">
      <w:pPr>
        <w:pStyle w:val="ListParagraph"/>
        <w:numPr>
          <w:ilvl w:val="5"/>
          <w:numId w:val="1"/>
        </w:numPr>
      </w:pPr>
      <w:r w:rsidRPr="006A4F55">
        <w:t xml:space="preserve">The Licensing Board has issued an Order of Limited Delegation of Authority for Board Staff to take Non-Disciplinary </w:t>
      </w:r>
      <w:r w:rsidR="003769F8" w:rsidRPr="006A4F55">
        <w:t>A</w:t>
      </w:r>
      <w:r w:rsidRPr="006A4F55">
        <w:t>ction according to that order, provided that the delegation has not expired.</w:t>
      </w:r>
      <w:bookmarkEnd w:id="7"/>
    </w:p>
    <w:p w14:paraId="533584B1" w14:textId="0E07D7C9" w:rsidR="00337476" w:rsidRPr="006A4F55" w:rsidRDefault="005F3695" w:rsidP="009C0067">
      <w:pPr>
        <w:pStyle w:val="ListParagraph"/>
        <w:numPr>
          <w:ilvl w:val="0"/>
          <w:numId w:val="1"/>
        </w:numPr>
        <w:rPr>
          <w:b/>
          <w:bCs/>
        </w:rPr>
      </w:pPr>
      <w:r w:rsidRPr="006A4F55">
        <w:rPr>
          <w:b/>
          <w:bCs/>
        </w:rPr>
        <w:t>Licensing Actions for EMS Clinician</w:t>
      </w:r>
      <w:r w:rsidR="009F6C55" w:rsidRPr="006A4F55">
        <w:rPr>
          <w:b/>
          <w:bCs/>
        </w:rPr>
        <w:t>, Emergency Medical Dispatcher,</w:t>
      </w:r>
      <w:r w:rsidR="00145F55" w:rsidRPr="006A4F55">
        <w:rPr>
          <w:b/>
          <w:bCs/>
        </w:rPr>
        <w:t xml:space="preserve"> Instructor/Coordinator, Community Para</w:t>
      </w:r>
      <w:r w:rsidR="007B590B" w:rsidRPr="006A4F55">
        <w:rPr>
          <w:b/>
          <w:bCs/>
        </w:rPr>
        <w:t>medicine,</w:t>
      </w:r>
      <w:r w:rsidR="00AB65E2" w:rsidRPr="006A4F55">
        <w:rPr>
          <w:b/>
          <w:bCs/>
        </w:rPr>
        <w:t xml:space="preserve"> and Ambulance Operator</w:t>
      </w:r>
      <w:r w:rsidRPr="006A4F55">
        <w:rPr>
          <w:b/>
          <w:bCs/>
        </w:rPr>
        <w:t xml:space="preserve"> Licensees</w:t>
      </w:r>
    </w:p>
    <w:p w14:paraId="22D119DA" w14:textId="1A3C2D83" w:rsidR="001E0D2A" w:rsidRPr="006A4F55" w:rsidRDefault="00545137" w:rsidP="009C0067">
      <w:pPr>
        <w:pStyle w:val="ListParagraph"/>
        <w:numPr>
          <w:ilvl w:val="1"/>
          <w:numId w:val="1"/>
        </w:numPr>
      </w:pPr>
      <w:bookmarkStart w:id="9" w:name="_Hlk202359917"/>
      <w:bookmarkStart w:id="10" w:name="_Hlk203397774"/>
      <w:r w:rsidRPr="006A4F55">
        <w:t>Investigation</w:t>
      </w:r>
    </w:p>
    <w:p w14:paraId="513D9355" w14:textId="393F25DD" w:rsidR="00545137" w:rsidRPr="006A4F55" w:rsidRDefault="00545137" w:rsidP="009C0067">
      <w:pPr>
        <w:pStyle w:val="ListParagraph"/>
        <w:numPr>
          <w:ilvl w:val="2"/>
          <w:numId w:val="1"/>
        </w:numPr>
      </w:pPr>
      <w:r w:rsidRPr="006A4F55">
        <w:t>A complaint</w:t>
      </w:r>
      <w:r w:rsidR="002F4AE3" w:rsidRPr="006A4F55">
        <w:t xml:space="preserve"> against an EMS Clinician</w:t>
      </w:r>
      <w:r w:rsidR="00AB65E2" w:rsidRPr="006A4F55">
        <w:t>’s</w:t>
      </w:r>
      <w:r w:rsidR="00A61F51" w:rsidRPr="006A4F55">
        <w:t>, Emergency Medical Dispatcher’s,</w:t>
      </w:r>
      <w:r w:rsidR="007B590B" w:rsidRPr="006A4F55">
        <w:t xml:space="preserve"> Instructor/Coordinator, Community Paramedicine,</w:t>
      </w:r>
      <w:r w:rsidR="00AB65E2" w:rsidRPr="006A4F55">
        <w:t xml:space="preserve"> or Ambulance Operator’s</w:t>
      </w:r>
      <w:r w:rsidR="002F4AE3" w:rsidRPr="006A4F55">
        <w:t xml:space="preserve"> licensure</w:t>
      </w:r>
      <w:r w:rsidRPr="006A4F55">
        <w:t xml:space="preserve"> shall be investigated by</w:t>
      </w:r>
      <w:r w:rsidR="00D52309" w:rsidRPr="006A4F55">
        <w:t xml:space="preserve"> the Licensing Board or</w:t>
      </w:r>
      <w:r w:rsidRPr="006A4F55">
        <w:t xml:space="preserve"> Board Staff in accordance with </w:t>
      </w:r>
      <w:r w:rsidR="00924AA5" w:rsidRPr="006A4F55">
        <w:t>32 M.R.S. § 90-A(1).</w:t>
      </w:r>
    </w:p>
    <w:p w14:paraId="5D4903CF" w14:textId="059C0C2E" w:rsidR="00545137" w:rsidRPr="006A4F55" w:rsidRDefault="00545137" w:rsidP="009C0067">
      <w:pPr>
        <w:pStyle w:val="ListParagraph"/>
        <w:numPr>
          <w:ilvl w:val="1"/>
          <w:numId w:val="1"/>
        </w:numPr>
      </w:pPr>
      <w:r w:rsidRPr="006A4F55">
        <w:lastRenderedPageBreak/>
        <w:t xml:space="preserve"> </w:t>
      </w:r>
      <w:r w:rsidR="002F4AE3" w:rsidRPr="006A4F55">
        <w:t>Notice</w:t>
      </w:r>
      <w:r w:rsidR="00EB5AD5" w:rsidRPr="006A4F55">
        <w:t xml:space="preserve"> of Complaint</w:t>
      </w:r>
    </w:p>
    <w:p w14:paraId="204E092F" w14:textId="65C838C5" w:rsidR="002F4AE3" w:rsidRPr="006A4F55" w:rsidRDefault="002F4AE3" w:rsidP="009C0067">
      <w:pPr>
        <w:pStyle w:val="ListParagraph"/>
        <w:numPr>
          <w:ilvl w:val="2"/>
          <w:numId w:val="1"/>
        </w:numPr>
      </w:pPr>
      <w:r w:rsidRPr="006A4F55">
        <w:t>Board Staff shall notify an EMS Clinician</w:t>
      </w:r>
      <w:r w:rsidR="00A61F51" w:rsidRPr="006A4F55">
        <w:t>, Emergency Medical Dispatcher,</w:t>
      </w:r>
      <w:r w:rsidR="007B590B" w:rsidRPr="006A4F55">
        <w:t xml:space="preserve"> Instructor/Coordinator, Community Paramedicine,</w:t>
      </w:r>
      <w:r w:rsidR="00AB65E2" w:rsidRPr="006A4F55">
        <w:t xml:space="preserve"> or Ambulance Operator</w:t>
      </w:r>
      <w:r w:rsidR="00C13D45" w:rsidRPr="006A4F55">
        <w:t xml:space="preserve"> licensee</w:t>
      </w:r>
      <w:r w:rsidRPr="006A4F55">
        <w:t xml:space="preserve"> </w:t>
      </w:r>
      <w:r w:rsidR="003D4E0A" w:rsidRPr="006A4F55">
        <w:t>in accordance with 32 M.R.S. § 90-A(2).</w:t>
      </w:r>
    </w:p>
    <w:p w14:paraId="62D8789F" w14:textId="1BC093DD" w:rsidR="005669BA" w:rsidRPr="006A4F55" w:rsidRDefault="005669BA" w:rsidP="009C0067">
      <w:pPr>
        <w:pStyle w:val="ListParagraph"/>
        <w:numPr>
          <w:ilvl w:val="3"/>
          <w:numId w:val="1"/>
        </w:numPr>
      </w:pPr>
      <w:r w:rsidRPr="006A4F55">
        <w:t>Initial Pertinent Information Necessary to send</w:t>
      </w:r>
      <w:r w:rsidR="00055E67" w:rsidRPr="006A4F55">
        <w:t xml:space="preserve"> a</w:t>
      </w:r>
      <w:r w:rsidRPr="006A4F55">
        <w:t xml:space="preserve"> Notice is:</w:t>
      </w:r>
    </w:p>
    <w:p w14:paraId="158EEBCF" w14:textId="1A0C3EF8" w:rsidR="005669BA" w:rsidRPr="006A4F55" w:rsidRDefault="005669BA" w:rsidP="009C0067">
      <w:pPr>
        <w:pStyle w:val="ListParagraph"/>
        <w:numPr>
          <w:ilvl w:val="4"/>
          <w:numId w:val="1"/>
        </w:numPr>
      </w:pPr>
      <w:r w:rsidRPr="006A4F55">
        <w:t>A copy of the concern expressed or the information underlying the concern.</w:t>
      </w:r>
    </w:p>
    <w:p w14:paraId="2957B35E" w14:textId="7E166C78" w:rsidR="00363FB4" w:rsidRPr="006A4F55" w:rsidRDefault="00363FB4" w:rsidP="009C0067">
      <w:pPr>
        <w:pStyle w:val="ListParagraph"/>
        <w:numPr>
          <w:ilvl w:val="2"/>
          <w:numId w:val="1"/>
        </w:numPr>
      </w:pPr>
      <w:r w:rsidRPr="006A4F55">
        <w:t xml:space="preserve">Notice shall be in writing. Service of the Notice shall be complete </w:t>
      </w:r>
      <w:r w:rsidR="007C2B56" w:rsidRPr="006A4F55">
        <w:t>upon the licensee upon mailing to the licensee or the licensee’s attorney</w:t>
      </w:r>
      <w:r w:rsidR="005D502B" w:rsidRPr="006A4F55">
        <w:t xml:space="preserve"> or</w:t>
      </w:r>
      <w:r w:rsidR="007C2B56" w:rsidRPr="006A4F55">
        <w:t xml:space="preserve"> by in-hand delivery to the licensee.</w:t>
      </w:r>
    </w:p>
    <w:p w14:paraId="2F3EC4FE" w14:textId="7EFC66D6" w:rsidR="003D4E0A" w:rsidRPr="006A4F55" w:rsidRDefault="0027577F" w:rsidP="009C0067">
      <w:pPr>
        <w:pStyle w:val="ListParagraph"/>
        <w:numPr>
          <w:ilvl w:val="1"/>
          <w:numId w:val="1"/>
        </w:numPr>
      </w:pPr>
      <w:r w:rsidRPr="006A4F55">
        <w:t>Response to</w:t>
      </w:r>
      <w:r w:rsidR="003D4E0A" w:rsidRPr="006A4F55">
        <w:t xml:space="preserve"> Complaint</w:t>
      </w:r>
    </w:p>
    <w:p w14:paraId="1ACEA2D8" w14:textId="50F8B278" w:rsidR="003D4E0A" w:rsidRPr="006A4F55" w:rsidRDefault="003D4E0A" w:rsidP="009C0067">
      <w:pPr>
        <w:pStyle w:val="ListParagraph"/>
        <w:numPr>
          <w:ilvl w:val="2"/>
          <w:numId w:val="1"/>
        </w:numPr>
      </w:pPr>
      <w:r w:rsidRPr="006A4F55">
        <w:t>If the licensee wishes to contest the complaint or dispute the information that forms the basis of the complaint, the licensee must respond</w:t>
      </w:r>
      <w:r w:rsidR="00983667" w:rsidRPr="006A4F55">
        <w:t xml:space="preserve"> in writing</w:t>
      </w:r>
      <w:r w:rsidRPr="006A4F55">
        <w:t xml:space="preserve"> to the Licensing Board </w:t>
      </w:r>
      <w:r w:rsidR="00E34789" w:rsidRPr="006A4F55">
        <w:t xml:space="preserve">within </w:t>
      </w:r>
      <w:r w:rsidR="004721E2" w:rsidRPr="006A4F55">
        <w:t xml:space="preserve">thirty </w:t>
      </w:r>
      <w:r w:rsidR="00891E19" w:rsidRPr="006A4F55">
        <w:t xml:space="preserve">(30) calendar </w:t>
      </w:r>
      <w:r w:rsidR="004721E2" w:rsidRPr="006A4F55">
        <w:t>days</w:t>
      </w:r>
      <w:r w:rsidR="00E34789" w:rsidRPr="006A4F55">
        <w:t xml:space="preserve"> of </w:t>
      </w:r>
      <w:r w:rsidR="004721E2" w:rsidRPr="006A4F55">
        <w:t>service of Notice</w:t>
      </w:r>
      <w:r w:rsidR="00EB5AD5" w:rsidRPr="006A4F55">
        <w:t xml:space="preserve"> of Complaint</w:t>
      </w:r>
      <w:r w:rsidR="00E34789" w:rsidRPr="006A4F55">
        <w:t xml:space="preserve">. </w:t>
      </w:r>
      <w:r w:rsidR="00EC1013" w:rsidRPr="006A4F55">
        <w:t>Service of the licensee’s response i</w:t>
      </w:r>
      <w:r w:rsidR="002A538A" w:rsidRPr="006A4F55">
        <w:t>s</w:t>
      </w:r>
      <w:r w:rsidR="00EC1013" w:rsidRPr="006A4F55">
        <w:t xml:space="preserve"> complete when received by Maine EMS by mail, in-hand delivery, or electronic mail.</w:t>
      </w:r>
    </w:p>
    <w:p w14:paraId="167EC4DE" w14:textId="492B9D07" w:rsidR="00C52414" w:rsidRPr="006A4F55" w:rsidRDefault="00EB5AD5" w:rsidP="009C0067">
      <w:pPr>
        <w:pStyle w:val="ListParagraph"/>
        <w:numPr>
          <w:ilvl w:val="2"/>
          <w:numId w:val="1"/>
        </w:numPr>
      </w:pPr>
      <w:r w:rsidRPr="006A4F55">
        <w:t xml:space="preserve">If the licensee does not wish to contest the complaint or dispute the information that forms the basis of the </w:t>
      </w:r>
      <w:r w:rsidR="00891E19" w:rsidRPr="006A4F55">
        <w:t>complaint but</w:t>
      </w:r>
      <w:r w:rsidRPr="006A4F55">
        <w:t xml:space="preserve"> does wish to provide additional information or context for consideration, the licensee must respond</w:t>
      </w:r>
      <w:r w:rsidR="00983667" w:rsidRPr="006A4F55">
        <w:t xml:space="preserve"> in writing</w:t>
      </w:r>
      <w:r w:rsidRPr="006A4F55">
        <w:t xml:space="preserve"> to the Licensing Board within thirty</w:t>
      </w:r>
      <w:r w:rsidR="004D0F1E" w:rsidRPr="006A4F55">
        <w:t xml:space="preserve"> (30</w:t>
      </w:r>
      <w:r w:rsidR="00891E19" w:rsidRPr="006A4F55">
        <w:t>) calendar</w:t>
      </w:r>
      <w:r w:rsidR="004D0F1E" w:rsidRPr="006A4F55">
        <w:t xml:space="preserve"> </w:t>
      </w:r>
      <w:r w:rsidRPr="006A4F55">
        <w:t>days of service of Notice of Complaint.</w:t>
      </w:r>
      <w:r w:rsidR="002A538A" w:rsidRPr="006A4F55">
        <w:t xml:space="preserve"> Service of the licensee’s response is complete when received by Maine EMS by mail, in-hand delivery, or electronic mail.</w:t>
      </w:r>
      <w:r w:rsidR="003D7CC5" w:rsidRPr="006A4F55">
        <w:t xml:space="preserve"> If a licensee responds in this manner, the provisions of paragraph </w:t>
      </w:r>
      <w:proofErr w:type="gramStart"/>
      <w:r w:rsidR="008D1929" w:rsidRPr="006A4F55">
        <w:t>C</w:t>
      </w:r>
      <w:r w:rsidR="003D7CC5" w:rsidRPr="006A4F55">
        <w:t>,</w:t>
      </w:r>
      <w:proofErr w:type="gramEnd"/>
      <w:r w:rsidR="003D7CC5" w:rsidRPr="006A4F55">
        <w:t xml:space="preserve"> </w:t>
      </w:r>
      <w:proofErr w:type="gramStart"/>
      <w:r w:rsidR="003D7CC5" w:rsidRPr="006A4F55">
        <w:t>below,</w:t>
      </w:r>
      <w:proofErr w:type="gramEnd"/>
      <w:r w:rsidR="003D7CC5" w:rsidRPr="006A4F55">
        <w:t xml:space="preserve"> </w:t>
      </w:r>
      <w:r w:rsidR="00D075EB" w:rsidRPr="006A4F55">
        <w:t>do</w:t>
      </w:r>
      <w:r w:rsidR="003D7CC5" w:rsidRPr="006A4F55">
        <w:t xml:space="preserve"> not apply.</w:t>
      </w:r>
    </w:p>
    <w:p w14:paraId="5FC9D343" w14:textId="29D36686" w:rsidR="005F4D0A" w:rsidRPr="006A4F55" w:rsidRDefault="00F624E4" w:rsidP="009C0067">
      <w:pPr>
        <w:pStyle w:val="ListParagraph"/>
        <w:numPr>
          <w:ilvl w:val="2"/>
          <w:numId w:val="1"/>
        </w:numPr>
      </w:pPr>
      <w:r w:rsidRPr="006A4F55">
        <w:t>If no response to the complaint</w:t>
      </w:r>
      <w:r w:rsidR="0085436A" w:rsidRPr="006A4F55">
        <w:t xml:space="preserve"> from the licensee</w:t>
      </w:r>
      <w:r w:rsidRPr="006A4F55">
        <w:t xml:space="preserve"> is received in writing within thirty</w:t>
      </w:r>
      <w:r w:rsidR="004D0F1E" w:rsidRPr="006A4F55">
        <w:t xml:space="preserve"> (30) calendar</w:t>
      </w:r>
      <w:r w:rsidRPr="006A4F55">
        <w:t xml:space="preserve"> days</w:t>
      </w:r>
      <w:r w:rsidR="006A1CF7" w:rsidRPr="006A4F55">
        <w:t xml:space="preserve">, the </w:t>
      </w:r>
      <w:r w:rsidR="000618D5" w:rsidRPr="006A4F55">
        <w:t>matter will be presented to the Licensing Board without the licensee’s response</w:t>
      </w:r>
      <w:r w:rsidR="006A1CF7" w:rsidRPr="006A4F55">
        <w:t>.</w:t>
      </w:r>
    </w:p>
    <w:p w14:paraId="4E03B1D5" w14:textId="35801642" w:rsidR="009868C6" w:rsidRPr="006A4F55" w:rsidRDefault="00576F8C" w:rsidP="009C0067">
      <w:pPr>
        <w:pStyle w:val="ListParagraph"/>
        <w:numPr>
          <w:ilvl w:val="1"/>
          <w:numId w:val="1"/>
        </w:numPr>
      </w:pPr>
      <w:r w:rsidRPr="006A4F55">
        <w:t>Preliminary Review of</w:t>
      </w:r>
      <w:r w:rsidR="009868C6" w:rsidRPr="006A4F55">
        <w:t xml:space="preserve"> </w:t>
      </w:r>
      <w:r w:rsidR="00324647" w:rsidRPr="006A4F55">
        <w:t xml:space="preserve">a </w:t>
      </w:r>
      <w:r w:rsidR="00D075EB" w:rsidRPr="006A4F55">
        <w:t>Concern</w:t>
      </w:r>
      <w:r w:rsidR="00324647" w:rsidRPr="006A4F55">
        <w:t xml:space="preserve"> of </w:t>
      </w:r>
      <w:r w:rsidR="009868C6" w:rsidRPr="006A4F55">
        <w:t>Physical or Mental Impairment</w:t>
      </w:r>
      <w:r w:rsidRPr="006A4F55">
        <w:t xml:space="preserve"> by </w:t>
      </w:r>
      <w:r w:rsidR="00697890" w:rsidRPr="006A4F55">
        <w:t xml:space="preserve">the </w:t>
      </w:r>
      <w:r w:rsidRPr="006A4F55">
        <w:t>Licensing Board</w:t>
      </w:r>
    </w:p>
    <w:p w14:paraId="31ED8D9A" w14:textId="061C598E" w:rsidR="00EC007D" w:rsidRPr="006A4F55" w:rsidRDefault="00324647" w:rsidP="009C0067">
      <w:pPr>
        <w:pStyle w:val="ListParagraph"/>
        <w:numPr>
          <w:ilvl w:val="2"/>
          <w:numId w:val="1"/>
        </w:numPr>
      </w:pPr>
      <w:r w:rsidRPr="006A4F55">
        <w:t xml:space="preserve">Any </w:t>
      </w:r>
      <w:r w:rsidR="00E008F1" w:rsidRPr="006A4F55">
        <w:t>investigation</w:t>
      </w:r>
      <w:r w:rsidRPr="006A4F55">
        <w:t xml:space="preserve"> involving </w:t>
      </w:r>
      <w:r w:rsidR="00E008F1" w:rsidRPr="006A4F55">
        <w:t>a complaint where there is a concern</w:t>
      </w:r>
      <w:r w:rsidR="00010006" w:rsidRPr="006A4F55">
        <w:t>, or where information generates a concern during the investigation of a complaint,</w:t>
      </w:r>
      <w:r w:rsidR="00E008F1" w:rsidRPr="006A4F55">
        <w:t xml:space="preserve"> of </w:t>
      </w:r>
      <w:r w:rsidR="00C92997" w:rsidRPr="006A4F55">
        <w:t>a mental illness that may be interfering with the competent practice of emergency medical services</w:t>
      </w:r>
      <w:r w:rsidR="00A61F51" w:rsidRPr="006A4F55">
        <w:t xml:space="preserve"> or emergency medical dispatcher services</w:t>
      </w:r>
      <w:r w:rsidR="00C92997" w:rsidRPr="006A4F55">
        <w:t xml:space="preserve">, or from the use of intoxicants or drugs to an extent that they are preventing the </w:t>
      </w:r>
      <w:r w:rsidR="000D478D" w:rsidRPr="006A4F55">
        <w:t>licensee from practicing competently and with safety to patients shall, after appropriate investigation by Board Staff</w:t>
      </w:r>
      <w:r w:rsidR="00D6378C" w:rsidRPr="006A4F55">
        <w:t>,</w:t>
      </w:r>
      <w:r w:rsidR="00A773BD" w:rsidRPr="006A4F55">
        <w:t xml:space="preserve"> </w:t>
      </w:r>
      <w:r w:rsidR="000D478D" w:rsidRPr="006A4F55">
        <w:t xml:space="preserve">be brought before the Licensing Board for consideration of an order </w:t>
      </w:r>
      <w:r w:rsidR="001A7D87" w:rsidRPr="006A4F55">
        <w:t xml:space="preserve">for the licensee to submit to an examination pursuant to 32 M.R.S. </w:t>
      </w:r>
      <w:r w:rsidR="00A773BD" w:rsidRPr="006A4F55">
        <w:t xml:space="preserve">§ </w:t>
      </w:r>
      <w:r w:rsidR="001A7D87" w:rsidRPr="006A4F55">
        <w:t xml:space="preserve">90-A(9). </w:t>
      </w:r>
    </w:p>
    <w:p w14:paraId="1D10D79B" w14:textId="5AC183DD" w:rsidR="00306566" w:rsidRPr="006A4F55" w:rsidRDefault="00306566" w:rsidP="009C0067">
      <w:pPr>
        <w:pStyle w:val="ListParagraph"/>
        <w:numPr>
          <w:ilvl w:val="2"/>
          <w:numId w:val="1"/>
        </w:numPr>
      </w:pPr>
      <w:r w:rsidRPr="006A4F55">
        <w:t xml:space="preserve">Any investigation involving a complaint </w:t>
      </w:r>
      <w:r w:rsidR="00AC5721" w:rsidRPr="006A4F55">
        <w:t>where there is a concern, or where information generates a concern during the investigation of a complaint,</w:t>
      </w:r>
      <w:r w:rsidR="00B62E5F" w:rsidRPr="006A4F55">
        <w:t xml:space="preserve"> that a licensee may have diminished physical capability to an extent that it is preventing the licensee from practicing competently and with safety to patients, </w:t>
      </w:r>
      <w:r w:rsidR="00A773BD" w:rsidRPr="006A4F55">
        <w:t>after appropriate investigation by Board Staff, shall be brought before the Licensing Board for consideration of an order for the licensee to submit to an examination pursuant to 32 M.R.S. § 90-A(9)</w:t>
      </w:r>
      <w:r w:rsidR="00D075EB" w:rsidRPr="006A4F55">
        <w:t>.</w:t>
      </w:r>
    </w:p>
    <w:p w14:paraId="1D582577" w14:textId="387B5E7E" w:rsidR="00324647" w:rsidRPr="006A4F55" w:rsidRDefault="001A7D87" w:rsidP="009C0067">
      <w:pPr>
        <w:pStyle w:val="ListParagraph"/>
        <w:numPr>
          <w:ilvl w:val="2"/>
          <w:numId w:val="1"/>
        </w:numPr>
      </w:pPr>
      <w:r w:rsidRPr="006A4F55">
        <w:t>The ability to order a</w:t>
      </w:r>
      <w:r w:rsidR="00A773BD" w:rsidRPr="006A4F55">
        <w:t xml:space="preserve"> licensee to submit to an</w:t>
      </w:r>
      <w:r w:rsidRPr="006A4F55">
        <w:t xml:space="preserve"> examination</w:t>
      </w:r>
      <w:r w:rsidR="00306566" w:rsidRPr="006A4F55">
        <w:t xml:space="preserve"> under this section</w:t>
      </w:r>
      <w:r w:rsidRPr="006A4F55">
        <w:t xml:space="preserve"> may not be delegated by the Licensing Board. </w:t>
      </w:r>
    </w:p>
    <w:p w14:paraId="11E0FF87" w14:textId="01287721" w:rsidR="00217A6C" w:rsidRPr="006A4F55" w:rsidRDefault="00217A6C" w:rsidP="009C0067">
      <w:pPr>
        <w:pStyle w:val="ListParagraph"/>
        <w:numPr>
          <w:ilvl w:val="2"/>
          <w:numId w:val="1"/>
        </w:numPr>
      </w:pPr>
      <w:r w:rsidRPr="006A4F55">
        <w:t xml:space="preserve">The Licensing Board, or as delegated Board Staff, shall select the evaluator as appropriate for the examination ordered. </w:t>
      </w:r>
    </w:p>
    <w:p w14:paraId="3A3F6EE0" w14:textId="6BB11700" w:rsidR="00705CB9" w:rsidRPr="006A4F55" w:rsidRDefault="00705CB9" w:rsidP="009C0067">
      <w:pPr>
        <w:pStyle w:val="ListParagraph"/>
        <w:numPr>
          <w:ilvl w:val="2"/>
          <w:numId w:val="1"/>
        </w:numPr>
      </w:pPr>
      <w:r w:rsidRPr="006A4F55">
        <w:t xml:space="preserve">All costs of any examination are </w:t>
      </w:r>
      <w:r w:rsidR="00FB761C" w:rsidRPr="006A4F55">
        <w:t>the responsibility of</w:t>
      </w:r>
      <w:r w:rsidRPr="006A4F55">
        <w:t xml:space="preserve"> the licensee</w:t>
      </w:r>
      <w:r w:rsidR="00EB3EC7" w:rsidRPr="006A4F55">
        <w:t xml:space="preserve">; a licensee may petition the Licensing Board to </w:t>
      </w:r>
      <w:r w:rsidR="000F4C00" w:rsidRPr="006A4F55">
        <w:t>waive the expense on the affirmative demonstration of hardship</w:t>
      </w:r>
      <w:r w:rsidR="007D59D0" w:rsidRPr="006A4F55">
        <w:t>.</w:t>
      </w:r>
    </w:p>
    <w:p w14:paraId="666D030F" w14:textId="0DB37D31" w:rsidR="006D7D8E" w:rsidRPr="006A4F55" w:rsidRDefault="001E3A0F" w:rsidP="009C0067">
      <w:pPr>
        <w:pStyle w:val="ListParagraph"/>
        <w:numPr>
          <w:ilvl w:val="1"/>
          <w:numId w:val="1"/>
        </w:numPr>
      </w:pPr>
      <w:r w:rsidRPr="006A4F55">
        <w:t xml:space="preserve">Review </w:t>
      </w:r>
      <w:r w:rsidR="00DE5B4C" w:rsidRPr="006A4F55">
        <w:t>and</w:t>
      </w:r>
      <w:r w:rsidR="00A0308F" w:rsidRPr="006A4F55">
        <w:t xml:space="preserve"> Preliminary</w:t>
      </w:r>
      <w:r w:rsidR="006E2597" w:rsidRPr="006A4F55">
        <w:t xml:space="preserve"> Finding</w:t>
      </w:r>
      <w:r w:rsidRPr="006A4F55">
        <w:t>(s)</w:t>
      </w:r>
      <w:r w:rsidR="00A0308F" w:rsidRPr="006A4F55">
        <w:t xml:space="preserve"> of</w:t>
      </w:r>
      <w:r w:rsidR="006E2597" w:rsidRPr="006A4F55">
        <w:t xml:space="preserve"> Ground</w:t>
      </w:r>
      <w:r w:rsidRPr="006A4F55">
        <w:t>(</w:t>
      </w:r>
      <w:r w:rsidR="006E2597" w:rsidRPr="006A4F55">
        <w:t>s</w:t>
      </w:r>
      <w:r w:rsidRPr="006A4F55">
        <w:t>)</w:t>
      </w:r>
      <w:r w:rsidR="006E2597" w:rsidRPr="006A4F55">
        <w:t xml:space="preserve"> for Licensing Action</w:t>
      </w:r>
      <w:r w:rsidR="00700E70" w:rsidRPr="006A4F55">
        <w:t>(s)</w:t>
      </w:r>
    </w:p>
    <w:p w14:paraId="57FE9703" w14:textId="534F4C3C" w:rsidR="00576F8C" w:rsidRPr="006A4F55" w:rsidRDefault="006E2597" w:rsidP="009C0067">
      <w:pPr>
        <w:pStyle w:val="ListParagraph"/>
        <w:numPr>
          <w:ilvl w:val="2"/>
          <w:numId w:val="1"/>
        </w:numPr>
      </w:pPr>
      <w:r w:rsidRPr="006A4F55">
        <w:t xml:space="preserve">After Board Staff </w:t>
      </w:r>
      <w:r w:rsidR="00196031" w:rsidRPr="006A4F55">
        <w:t>has</w:t>
      </w:r>
      <w:r w:rsidRPr="006A4F55">
        <w:t xml:space="preserve"> determined that sufficient information</w:t>
      </w:r>
      <w:r w:rsidR="00A7493F" w:rsidRPr="006A4F55">
        <w:t xml:space="preserve"> </w:t>
      </w:r>
      <w:proofErr w:type="gramStart"/>
      <w:r w:rsidR="00196031" w:rsidRPr="006A4F55">
        <w:t>have</w:t>
      </w:r>
      <w:proofErr w:type="gramEnd"/>
      <w:r w:rsidR="00A7493F" w:rsidRPr="006A4F55">
        <w:t xml:space="preserve"> been obtained</w:t>
      </w:r>
      <w:r w:rsidRPr="006A4F55">
        <w:t>, a c</w:t>
      </w:r>
      <w:r w:rsidR="00700E70" w:rsidRPr="006A4F55">
        <w:t>omplaint</w:t>
      </w:r>
      <w:r w:rsidRPr="006A4F55">
        <w:t xml:space="preserve"> shall be scheduled for review by the Licensing Board</w:t>
      </w:r>
      <w:r w:rsidR="0052572C" w:rsidRPr="006A4F55">
        <w:t>.</w:t>
      </w:r>
    </w:p>
    <w:p w14:paraId="4691083E" w14:textId="0844C104" w:rsidR="5418ADEB" w:rsidRPr="006A4F55" w:rsidRDefault="5418ADEB" w:rsidP="009C0067">
      <w:pPr>
        <w:pStyle w:val="ListParagraph"/>
        <w:numPr>
          <w:ilvl w:val="2"/>
          <w:numId w:val="1"/>
        </w:numPr>
      </w:pPr>
      <w:r w:rsidRPr="006A4F55">
        <w:lastRenderedPageBreak/>
        <w:t xml:space="preserve">Notice of </w:t>
      </w:r>
      <w:r w:rsidR="3BE11D6E" w:rsidRPr="006A4F55">
        <w:t>S</w:t>
      </w:r>
      <w:r w:rsidRPr="006A4F55">
        <w:t>cheduling shall be sent to the licensee under investigation that their case has been scheduled for review by the Licensing Board</w:t>
      </w:r>
      <w:r w:rsidR="158FF6E7" w:rsidRPr="006A4F55">
        <w:t xml:space="preserve"> at least ten (10)</w:t>
      </w:r>
      <w:r w:rsidR="00EB5BCA" w:rsidRPr="006A4F55">
        <w:t xml:space="preserve"> business</w:t>
      </w:r>
      <w:r w:rsidR="158FF6E7" w:rsidRPr="006A4F55">
        <w:t xml:space="preserve"> days prior to the date of the review</w:t>
      </w:r>
      <w:r w:rsidRPr="006A4F55">
        <w:t>. This notice shall include a statement reflecting the ab</w:t>
      </w:r>
      <w:r w:rsidR="601A1143" w:rsidRPr="006A4F55">
        <w:t xml:space="preserve">ility of a licensee to request a copy of the investigative file. </w:t>
      </w:r>
      <w:r w:rsidR="0199EA0C" w:rsidRPr="006A4F55">
        <w:t>Additional case information may be accepted</w:t>
      </w:r>
      <w:r w:rsidR="6A93D109" w:rsidRPr="006A4F55">
        <w:t xml:space="preserve"> from a </w:t>
      </w:r>
      <w:proofErr w:type="gramStart"/>
      <w:r w:rsidR="6A93D109" w:rsidRPr="006A4F55">
        <w:t>licensee</w:t>
      </w:r>
      <w:proofErr w:type="gramEnd"/>
      <w:r w:rsidR="0199EA0C" w:rsidRPr="006A4F55">
        <w:t xml:space="preserve"> up to five (5)</w:t>
      </w:r>
      <w:r w:rsidR="00EB5BCA" w:rsidRPr="006A4F55">
        <w:t xml:space="preserve"> business</w:t>
      </w:r>
      <w:r w:rsidR="0199EA0C" w:rsidRPr="006A4F55">
        <w:t xml:space="preserve"> days prior to the date the case is scheduled for review</w:t>
      </w:r>
      <w:r w:rsidR="7C50775A" w:rsidRPr="006A4F55">
        <w:t xml:space="preserve">. </w:t>
      </w:r>
      <w:r w:rsidR="406A5AF0" w:rsidRPr="006A4F55">
        <w:t xml:space="preserve"> A case scheduled for review may be rescheduled or postponed at the discretion of Board Staff</w:t>
      </w:r>
      <w:r w:rsidR="00EB233F" w:rsidRPr="006A4F55">
        <w:t>.</w:t>
      </w:r>
      <w:r w:rsidR="39F89515" w:rsidRPr="006A4F55">
        <w:t xml:space="preserve"> </w:t>
      </w:r>
    </w:p>
    <w:p w14:paraId="4895895D" w14:textId="3FB2A0A0" w:rsidR="006E2597" w:rsidRPr="006A4F55" w:rsidRDefault="001E3A0F" w:rsidP="009C0067">
      <w:pPr>
        <w:pStyle w:val="ListParagraph"/>
        <w:numPr>
          <w:ilvl w:val="2"/>
          <w:numId w:val="1"/>
        </w:numPr>
      </w:pPr>
      <w:r w:rsidRPr="006A4F55">
        <w:t>At the meeting</w:t>
      </w:r>
      <w:r w:rsidR="00C371D5" w:rsidRPr="006A4F55">
        <w:t xml:space="preserve"> during which</w:t>
      </w:r>
      <w:r w:rsidRPr="006A4F55">
        <w:t xml:space="preserve"> a </w:t>
      </w:r>
      <w:r w:rsidR="00700E70" w:rsidRPr="006A4F55">
        <w:t>complaint</w:t>
      </w:r>
      <w:r w:rsidRPr="006A4F55">
        <w:t xml:space="preserve"> has been scheduled for review, the Licensing Board shall consider the </w:t>
      </w:r>
      <w:r w:rsidR="00700E70" w:rsidRPr="006A4F55">
        <w:t>complaint</w:t>
      </w:r>
      <w:r w:rsidRPr="006A4F55">
        <w:t xml:space="preserve"> and</w:t>
      </w:r>
      <w:r w:rsidR="00700E70" w:rsidRPr="006A4F55">
        <w:t>, based upon the information presented,</w:t>
      </w:r>
      <w:r w:rsidRPr="006A4F55">
        <w:t xml:space="preserve"> determine by majority vote</w:t>
      </w:r>
      <w:r w:rsidR="00FE4E36" w:rsidRPr="006A4F55">
        <w:t>, if there are preliminary grounds for licensing action as outlined in</w:t>
      </w:r>
      <w:r w:rsidR="00636966" w:rsidRPr="006A4F55">
        <w:t xml:space="preserve"> this rule,</w:t>
      </w:r>
      <w:r w:rsidR="00FB761C" w:rsidRPr="006A4F55">
        <w:t xml:space="preserve"> Section 3</w:t>
      </w:r>
      <w:r w:rsidR="00535045" w:rsidRPr="006A4F55">
        <w:t>,</w:t>
      </w:r>
      <w:r w:rsidR="00FE4E36" w:rsidRPr="006A4F55">
        <w:t xml:space="preserve"> or under 32 M.R.S. §90-A(</w:t>
      </w:r>
      <w:r w:rsidR="00D920AE" w:rsidRPr="006A4F55">
        <w:t>5). The Licensing Board shall identify the specific</w:t>
      </w:r>
      <w:r w:rsidR="00C25130" w:rsidRPr="006A4F55">
        <w:t xml:space="preserve"> preliminary</w:t>
      </w:r>
      <w:r w:rsidR="00D920AE" w:rsidRPr="006A4F55">
        <w:t xml:space="preserve"> grounds for licensing action</w:t>
      </w:r>
      <w:r w:rsidR="00314795" w:rsidRPr="006A4F55">
        <w:t xml:space="preserve"> in </w:t>
      </w:r>
      <w:r w:rsidR="0043351F" w:rsidRPr="006A4F55">
        <w:t>its</w:t>
      </w:r>
      <w:r w:rsidR="00314795" w:rsidRPr="006A4F55">
        <w:t xml:space="preserve"> motion</w:t>
      </w:r>
      <w:r w:rsidR="00C371D5" w:rsidRPr="006A4F55">
        <w:t>.</w:t>
      </w:r>
    </w:p>
    <w:p w14:paraId="00BB31A4" w14:textId="27F887F5" w:rsidR="00EF4017" w:rsidRPr="006A4F55" w:rsidRDefault="00C371D5" w:rsidP="009C0067">
      <w:pPr>
        <w:pStyle w:val="ListParagraph"/>
        <w:numPr>
          <w:ilvl w:val="3"/>
          <w:numId w:val="1"/>
        </w:numPr>
      </w:pPr>
      <w:r w:rsidRPr="006A4F55">
        <w:t xml:space="preserve">The Licensing Board may table any </w:t>
      </w:r>
      <w:r w:rsidR="003E7356" w:rsidRPr="006A4F55">
        <w:t>complaint</w:t>
      </w:r>
      <w:r w:rsidRPr="006A4F55">
        <w:t xml:space="preserve"> </w:t>
      </w:r>
      <w:proofErr w:type="gramStart"/>
      <w:r w:rsidRPr="006A4F55">
        <w:t>to</w:t>
      </w:r>
      <w:proofErr w:type="gramEnd"/>
      <w:r w:rsidRPr="006A4F55">
        <w:t xml:space="preserve"> a future meeting and request </w:t>
      </w:r>
      <w:r w:rsidR="00923C2B" w:rsidRPr="006A4F55">
        <w:t>that Board Staff obtain additional information.</w:t>
      </w:r>
    </w:p>
    <w:p w14:paraId="6E5E874A" w14:textId="5D739BB5" w:rsidR="00923C2B" w:rsidRPr="006A4F55" w:rsidRDefault="00BF49C6" w:rsidP="009C0067">
      <w:pPr>
        <w:pStyle w:val="ListParagraph"/>
        <w:numPr>
          <w:ilvl w:val="2"/>
          <w:numId w:val="1"/>
        </w:numPr>
      </w:pPr>
      <w:r w:rsidRPr="006A4F55">
        <w:t>If</w:t>
      </w:r>
      <w:r w:rsidR="00D2719E" w:rsidRPr="006A4F55">
        <w:t xml:space="preserve"> the Licensing Board, by majority vote</w:t>
      </w:r>
      <w:r w:rsidR="00B9546D" w:rsidRPr="006A4F55">
        <w:t>,</w:t>
      </w:r>
      <w:r w:rsidR="00D2719E" w:rsidRPr="006A4F55">
        <w:t xml:space="preserve"> </w:t>
      </w:r>
      <w:r w:rsidR="4982A511" w:rsidRPr="006A4F55">
        <w:t>sees</w:t>
      </w:r>
      <w:r w:rsidR="00D2719E" w:rsidRPr="006A4F55">
        <w:t xml:space="preserve"> there are</w:t>
      </w:r>
      <w:r w:rsidRPr="006A4F55">
        <w:t xml:space="preserve"> no preliminary grounds for licensing action, </w:t>
      </w:r>
      <w:r w:rsidR="00D2719E" w:rsidRPr="006A4F55">
        <w:t>the complaint shall be dismissed</w:t>
      </w:r>
      <w:r w:rsidR="00A46A10" w:rsidRPr="006A4F55">
        <w:t xml:space="preserve">, and a Notice of Dismissal shall be </w:t>
      </w:r>
      <w:r w:rsidR="00B9546D" w:rsidRPr="006A4F55">
        <w:t>sent to the complainant, if any.</w:t>
      </w:r>
    </w:p>
    <w:p w14:paraId="4532A68A" w14:textId="665B4DB6" w:rsidR="003969AC" w:rsidRPr="006A4F55" w:rsidRDefault="002006C9" w:rsidP="009C0067">
      <w:pPr>
        <w:pStyle w:val="ListParagraph"/>
        <w:numPr>
          <w:ilvl w:val="2"/>
          <w:numId w:val="1"/>
        </w:numPr>
      </w:pPr>
      <w:r w:rsidRPr="006A4F55">
        <w:t xml:space="preserve">If the Licensing Board </w:t>
      </w:r>
      <w:r w:rsidR="025464A6" w:rsidRPr="006A4F55">
        <w:t>sees</w:t>
      </w:r>
      <w:r w:rsidRPr="006A4F55">
        <w:t xml:space="preserve"> that there </w:t>
      </w:r>
      <w:r w:rsidR="00A46A10" w:rsidRPr="006A4F55">
        <w:t>are</w:t>
      </w:r>
      <w:r w:rsidR="004B09F6" w:rsidRPr="006A4F55">
        <w:t xml:space="preserve"> </w:t>
      </w:r>
      <w:r w:rsidR="009A2EF0" w:rsidRPr="006A4F55">
        <w:t>preliminary grounds</w:t>
      </w:r>
      <w:r w:rsidRPr="006A4F55">
        <w:t xml:space="preserve"> for licensing action, </w:t>
      </w:r>
      <w:r w:rsidR="00CB3EC6" w:rsidRPr="006A4F55">
        <w:t xml:space="preserve">the complaint shall be scheduled for review at the Licensing Board’s next meeting for </w:t>
      </w:r>
      <w:r w:rsidR="00762744" w:rsidRPr="006A4F55">
        <w:t>determination</w:t>
      </w:r>
      <w:r w:rsidR="003E55F8" w:rsidRPr="006A4F55">
        <w:t xml:space="preserve"> of appropriate</w:t>
      </w:r>
      <w:r w:rsidR="00762744" w:rsidRPr="006A4F55">
        <w:t xml:space="preserve"> disciplinary or non-disciplinary</w:t>
      </w:r>
      <w:r w:rsidR="003E55F8" w:rsidRPr="006A4F55">
        <w:t xml:space="preserve"> action. This provision may be waived </w:t>
      </w:r>
      <w:r w:rsidR="008B6A98" w:rsidRPr="006A4F55">
        <w:t>on the motion of any member</w:t>
      </w:r>
      <w:r w:rsidR="00C663E4" w:rsidRPr="006A4F55">
        <w:t xml:space="preserve"> present and voting</w:t>
      </w:r>
      <w:r w:rsidR="00A46A10" w:rsidRPr="006A4F55">
        <w:t xml:space="preserve">, and the Licensing Board may </w:t>
      </w:r>
      <w:r w:rsidR="00AD5FAD" w:rsidRPr="006A4F55">
        <w:t>proceed directly into the</w:t>
      </w:r>
      <w:r w:rsidR="008F6DF1" w:rsidRPr="006A4F55">
        <w:t xml:space="preserve"> preliminary</w:t>
      </w:r>
      <w:r w:rsidR="00AD5FAD" w:rsidRPr="006A4F55">
        <w:t xml:space="preserve"> determination of Disciplinary or Non-Disciplinary Action</w:t>
      </w:r>
      <w:r w:rsidR="008B6A98" w:rsidRPr="006A4F55">
        <w:t>.</w:t>
      </w:r>
    </w:p>
    <w:p w14:paraId="0CF45F9C" w14:textId="6BE04971" w:rsidR="00930457" w:rsidRPr="006A4F55" w:rsidRDefault="00930457" w:rsidP="009C0067">
      <w:pPr>
        <w:pStyle w:val="ListParagraph"/>
        <w:numPr>
          <w:ilvl w:val="2"/>
          <w:numId w:val="1"/>
        </w:numPr>
      </w:pPr>
      <w:r w:rsidRPr="006A4F55">
        <w:t xml:space="preserve">A motion to reconsider </w:t>
      </w:r>
      <w:r w:rsidR="0029119A" w:rsidRPr="006A4F55">
        <w:t>the</w:t>
      </w:r>
      <w:r w:rsidR="006944F6" w:rsidRPr="006A4F55">
        <w:t xml:space="preserve"> </w:t>
      </w:r>
      <w:r w:rsidRPr="006A4F55">
        <w:t>preliminary ground</w:t>
      </w:r>
      <w:r w:rsidR="005D5223" w:rsidRPr="006A4F55">
        <w:t xml:space="preserve">s </w:t>
      </w:r>
      <w:r w:rsidRPr="006A4F55">
        <w:t xml:space="preserve">for licensing action may only be made during the </w:t>
      </w:r>
      <w:r w:rsidR="009D6090" w:rsidRPr="006A4F55">
        <w:t xml:space="preserve">meeting in which the complaint is reviewed for </w:t>
      </w:r>
      <w:r w:rsidR="0016048C" w:rsidRPr="006A4F55">
        <w:t xml:space="preserve">preliminary grounds for licensing </w:t>
      </w:r>
      <w:r w:rsidR="00C42AB0" w:rsidRPr="006A4F55">
        <w:t>action and</w:t>
      </w:r>
      <w:r w:rsidR="009D6090" w:rsidRPr="006A4F55">
        <w:t xml:space="preserve"> may only be made by </w:t>
      </w:r>
      <w:r w:rsidR="00E06837" w:rsidRPr="006A4F55">
        <w:t>a member present and voting on the prevailing side of the initial motion. The motion to reconsider must pass by majority vote</w:t>
      </w:r>
      <w:r w:rsidR="006944F6" w:rsidRPr="006A4F55">
        <w:t>, and there may be no subsequent reconsider</w:t>
      </w:r>
      <w:r w:rsidR="0016048C" w:rsidRPr="006A4F55">
        <w:t>ation of</w:t>
      </w:r>
      <w:r w:rsidR="006944F6" w:rsidRPr="006A4F55">
        <w:t xml:space="preserve"> the same preliminary ground for licensing action.</w:t>
      </w:r>
    </w:p>
    <w:p w14:paraId="4E617DF7" w14:textId="77383F4A" w:rsidR="002B6DD6" w:rsidRPr="006A4F55" w:rsidRDefault="009F2855" w:rsidP="009C0067">
      <w:pPr>
        <w:pStyle w:val="ListParagraph"/>
        <w:numPr>
          <w:ilvl w:val="1"/>
          <w:numId w:val="1"/>
        </w:numPr>
      </w:pPr>
      <w:r w:rsidRPr="006A4F55">
        <w:t xml:space="preserve">Preliminary </w:t>
      </w:r>
      <w:r w:rsidR="002D1CE6" w:rsidRPr="006A4F55">
        <w:t>Determination</w:t>
      </w:r>
      <w:r w:rsidR="00DE5B4C" w:rsidRPr="006A4F55">
        <w:t xml:space="preserve"> of</w:t>
      </w:r>
      <w:r w:rsidR="002D1CE6" w:rsidRPr="006A4F55">
        <w:t xml:space="preserve"> Disciplinary or </w:t>
      </w:r>
      <w:r w:rsidR="001109EF" w:rsidRPr="006A4F55">
        <w:t>Non-Disciplinary</w:t>
      </w:r>
      <w:r w:rsidRPr="006A4F55">
        <w:t xml:space="preserve"> Action</w:t>
      </w:r>
    </w:p>
    <w:p w14:paraId="74C17A1B" w14:textId="66B4747B" w:rsidR="009F2855" w:rsidRPr="006A4F55" w:rsidRDefault="007F7940" w:rsidP="009C0067">
      <w:pPr>
        <w:pStyle w:val="ListParagraph"/>
        <w:numPr>
          <w:ilvl w:val="2"/>
          <w:numId w:val="1"/>
        </w:numPr>
      </w:pPr>
      <w:r w:rsidRPr="006A4F55">
        <w:t>At the meeting for which a complaint with preliminary ground</w:t>
      </w:r>
      <w:r w:rsidR="002D1CE6" w:rsidRPr="006A4F55">
        <w:t>(</w:t>
      </w:r>
      <w:r w:rsidRPr="006A4F55">
        <w:t>s</w:t>
      </w:r>
      <w:r w:rsidR="002D1CE6" w:rsidRPr="006A4F55">
        <w:t>)</w:t>
      </w:r>
      <w:r w:rsidRPr="006A4F55">
        <w:t xml:space="preserve"> for licensing action is scheduled for determination of appropriate </w:t>
      </w:r>
      <w:r w:rsidR="00FB761C" w:rsidRPr="006A4F55">
        <w:t>D</w:t>
      </w:r>
      <w:r w:rsidRPr="006A4F55">
        <w:t xml:space="preserve">isciplinary or </w:t>
      </w:r>
      <w:r w:rsidR="00FB761C" w:rsidRPr="006A4F55">
        <w:t>N</w:t>
      </w:r>
      <w:r w:rsidRPr="006A4F55">
        <w:t>on-</w:t>
      </w:r>
      <w:r w:rsidR="00FB761C" w:rsidRPr="006A4F55">
        <w:t>D</w:t>
      </w:r>
      <w:r w:rsidRPr="006A4F55">
        <w:t xml:space="preserve">isciplinary </w:t>
      </w:r>
      <w:r w:rsidR="00FB761C" w:rsidRPr="006A4F55">
        <w:t>A</w:t>
      </w:r>
      <w:r w:rsidRPr="006A4F55">
        <w:t xml:space="preserve">ction, or upon </w:t>
      </w:r>
      <w:r w:rsidR="00B3419D" w:rsidRPr="006A4F55">
        <w:t xml:space="preserve">immediate consideration in accordance with these rules, </w:t>
      </w:r>
      <w:r w:rsidR="00202F8F" w:rsidRPr="006A4F55">
        <w:t xml:space="preserve">the Licensing Board shall determine by </w:t>
      </w:r>
      <w:r w:rsidR="00E16FF9" w:rsidRPr="006A4F55">
        <w:t xml:space="preserve">majority vote, appropriate </w:t>
      </w:r>
      <w:r w:rsidR="002D1CE6" w:rsidRPr="006A4F55">
        <w:t>action</w:t>
      </w:r>
      <w:r w:rsidR="00E16FF9" w:rsidRPr="006A4F55">
        <w:t xml:space="preserve"> in accordance with 32 M.R.S. § 90-A (7) &amp; (8), and these rules.</w:t>
      </w:r>
      <w:r w:rsidR="00152550" w:rsidRPr="006A4F55">
        <w:t xml:space="preserve"> </w:t>
      </w:r>
      <w:r w:rsidR="008F18C5" w:rsidRPr="006A4F55">
        <w:t>This action may consist of</w:t>
      </w:r>
      <w:r w:rsidR="00580522" w:rsidRPr="006A4F55">
        <w:t>:</w:t>
      </w:r>
    </w:p>
    <w:p w14:paraId="539046C5" w14:textId="292BECA3" w:rsidR="005A6A79" w:rsidRPr="006A4F55" w:rsidRDefault="001109EF" w:rsidP="009C0067">
      <w:pPr>
        <w:pStyle w:val="ListParagraph"/>
        <w:numPr>
          <w:ilvl w:val="3"/>
          <w:numId w:val="1"/>
        </w:numPr>
      </w:pPr>
      <w:r w:rsidRPr="006A4F55">
        <w:t>Non-Disciplinary</w:t>
      </w:r>
      <w:r w:rsidR="005A6A79" w:rsidRPr="006A4F55">
        <w:t xml:space="preserve"> Action</w:t>
      </w:r>
    </w:p>
    <w:p w14:paraId="718819F7" w14:textId="3B177218" w:rsidR="00873B14" w:rsidRPr="006A4F55" w:rsidRDefault="00873B14" w:rsidP="009C0067">
      <w:pPr>
        <w:pStyle w:val="ListParagraph"/>
        <w:numPr>
          <w:ilvl w:val="4"/>
          <w:numId w:val="1"/>
        </w:numPr>
      </w:pPr>
      <w:r w:rsidRPr="006A4F55">
        <w:t xml:space="preserve">Non-Disciplinary Action constitutes a Letter of Guidance and is used </w:t>
      </w:r>
      <w:r w:rsidR="64345050" w:rsidRPr="006A4F55">
        <w:t>when the Board does not see evidence of potential violations of Board law or rule, or the matter does not rise to a level requiring Disciplinary Action</w:t>
      </w:r>
      <w:r w:rsidRPr="006A4F55">
        <w:t xml:space="preserve">. A Letter of Guidance may be placed on file for </w:t>
      </w:r>
      <w:proofErr w:type="gramStart"/>
      <w:r w:rsidRPr="006A4F55">
        <w:t>a period of time</w:t>
      </w:r>
      <w:proofErr w:type="gramEnd"/>
      <w:r w:rsidRPr="006A4F55">
        <w:t xml:space="preserve"> not to exceed ten (10) years.</w:t>
      </w:r>
    </w:p>
    <w:p w14:paraId="3031D0A6" w14:textId="52833CC9" w:rsidR="005A6A79" w:rsidRPr="006A4F55" w:rsidRDefault="005A6A79" w:rsidP="009C0067">
      <w:pPr>
        <w:pStyle w:val="ListParagraph"/>
        <w:numPr>
          <w:ilvl w:val="4"/>
          <w:numId w:val="1"/>
        </w:numPr>
      </w:pPr>
      <w:r w:rsidRPr="006A4F55">
        <w:t xml:space="preserve">The Licensing Board may resolve </w:t>
      </w:r>
      <w:r w:rsidR="00DB0288" w:rsidRPr="006A4F55">
        <w:t xml:space="preserve">a </w:t>
      </w:r>
      <w:r w:rsidR="000C5E32" w:rsidRPr="006A4F55">
        <w:t>complaint</w:t>
      </w:r>
      <w:r w:rsidR="00DB0288" w:rsidRPr="006A4F55">
        <w:t xml:space="preserve"> with </w:t>
      </w:r>
      <w:r w:rsidR="001109EF" w:rsidRPr="006A4F55">
        <w:t>Non-Disciplinary</w:t>
      </w:r>
      <w:r w:rsidR="00DB0288" w:rsidRPr="006A4F55">
        <w:t xml:space="preserve"> </w:t>
      </w:r>
      <w:r w:rsidR="00883AD4" w:rsidRPr="006A4F55">
        <w:t>A</w:t>
      </w:r>
      <w:r w:rsidR="00DB0288" w:rsidRPr="006A4F55">
        <w:t xml:space="preserve">ction </w:t>
      </w:r>
      <w:r w:rsidR="005A2F21" w:rsidRPr="006A4F55">
        <w:rPr>
          <w:b/>
          <w:bCs/>
        </w:rPr>
        <w:t>except</w:t>
      </w:r>
      <w:r w:rsidR="00FE4B42" w:rsidRPr="006A4F55">
        <w:rPr>
          <w:b/>
          <w:bCs/>
        </w:rPr>
        <w:t xml:space="preserve"> when</w:t>
      </w:r>
      <w:r w:rsidR="00057E11" w:rsidRPr="006A4F55">
        <w:t>:</w:t>
      </w:r>
    </w:p>
    <w:p w14:paraId="012FB371" w14:textId="14BB179F" w:rsidR="00FE4B42" w:rsidRPr="006A4F55" w:rsidRDefault="00FE4B42" w:rsidP="009C0067">
      <w:pPr>
        <w:pStyle w:val="ListParagraph"/>
        <w:numPr>
          <w:ilvl w:val="5"/>
          <w:numId w:val="1"/>
        </w:numPr>
      </w:pPr>
      <w:r w:rsidRPr="006A4F55">
        <w:t xml:space="preserve">The ground(s) for licensing action include Sexual </w:t>
      </w:r>
      <w:proofErr w:type="gramStart"/>
      <w:r w:rsidRPr="006A4F55">
        <w:t>Misconduct;</w:t>
      </w:r>
      <w:proofErr w:type="gramEnd"/>
    </w:p>
    <w:p w14:paraId="0AF40EC1" w14:textId="576E93D9" w:rsidR="007976C2" w:rsidRPr="006A4F55" w:rsidRDefault="007976C2" w:rsidP="009C0067">
      <w:pPr>
        <w:pStyle w:val="ListParagraph"/>
        <w:numPr>
          <w:ilvl w:val="5"/>
          <w:numId w:val="1"/>
        </w:numPr>
      </w:pPr>
      <w:r w:rsidRPr="006A4F55">
        <w:t xml:space="preserve">The ground(s) for licensing action </w:t>
      </w:r>
      <w:proofErr w:type="gramStart"/>
      <w:r w:rsidRPr="006A4F55">
        <w:t>include</w:t>
      </w:r>
      <w:proofErr w:type="gramEnd"/>
      <w:r w:rsidRPr="006A4F55">
        <w:t xml:space="preserve"> a declaration of </w:t>
      </w:r>
      <w:proofErr w:type="gramStart"/>
      <w:r w:rsidRPr="006A4F55">
        <w:t>or</w:t>
      </w:r>
      <w:proofErr w:type="gramEnd"/>
      <w:r w:rsidRPr="006A4F55">
        <w:t xml:space="preserve"> claim pertaining to the EMS Clinician of legal incompetence that has not been legally </w:t>
      </w:r>
      <w:proofErr w:type="gramStart"/>
      <w:r w:rsidRPr="006A4F55">
        <w:t>terminated;</w:t>
      </w:r>
      <w:proofErr w:type="gramEnd"/>
    </w:p>
    <w:p w14:paraId="10D7A542" w14:textId="4D76C07F" w:rsidR="00883AD4" w:rsidRPr="006A4F55" w:rsidRDefault="00883AD4" w:rsidP="009C0067">
      <w:pPr>
        <w:pStyle w:val="ListParagraph"/>
        <w:numPr>
          <w:ilvl w:val="5"/>
          <w:numId w:val="1"/>
        </w:numPr>
      </w:pPr>
      <w:r w:rsidRPr="006A4F55">
        <w:t>There is</w:t>
      </w:r>
      <w:r w:rsidR="003A653D" w:rsidRPr="006A4F55">
        <w:t xml:space="preserve"> a related</w:t>
      </w:r>
      <w:r w:rsidRPr="006A4F55">
        <w:t xml:space="preserve"> </w:t>
      </w:r>
      <w:r w:rsidR="001109EF" w:rsidRPr="006A4F55">
        <w:t>Non-Disciplinary</w:t>
      </w:r>
      <w:r w:rsidRPr="006A4F55">
        <w:t xml:space="preserve"> Action </w:t>
      </w:r>
      <w:r w:rsidR="003A653D" w:rsidRPr="006A4F55">
        <w:t xml:space="preserve">on file with the Licensing </w:t>
      </w:r>
      <w:proofErr w:type="gramStart"/>
      <w:r w:rsidR="003A653D" w:rsidRPr="006A4F55">
        <w:t>Board;</w:t>
      </w:r>
      <w:proofErr w:type="gramEnd"/>
    </w:p>
    <w:p w14:paraId="1807947E" w14:textId="786E2AA1" w:rsidR="00C37069" w:rsidRPr="006A4F55" w:rsidRDefault="00C37069" w:rsidP="009C0067">
      <w:pPr>
        <w:pStyle w:val="ListParagraph"/>
        <w:numPr>
          <w:ilvl w:val="5"/>
          <w:numId w:val="1"/>
        </w:numPr>
      </w:pPr>
      <w:r w:rsidRPr="006A4F55">
        <w:t>There is a related Disciplinary Action on file with the Licensing Board.</w:t>
      </w:r>
    </w:p>
    <w:p w14:paraId="1433D586" w14:textId="558467D5" w:rsidR="005F4D0A" w:rsidRPr="006A4F55" w:rsidRDefault="005A6A79" w:rsidP="009C0067">
      <w:pPr>
        <w:pStyle w:val="ListParagraph"/>
        <w:numPr>
          <w:ilvl w:val="3"/>
          <w:numId w:val="1"/>
        </w:numPr>
      </w:pPr>
      <w:r w:rsidRPr="006A4F55">
        <w:t>Disciplinary Action</w:t>
      </w:r>
    </w:p>
    <w:p w14:paraId="5F8F51E4" w14:textId="25693EFA" w:rsidR="00DC6FDA" w:rsidRPr="006A4F55" w:rsidRDefault="00DC6FDA" w:rsidP="009C0067">
      <w:pPr>
        <w:pStyle w:val="ListParagraph"/>
        <w:numPr>
          <w:ilvl w:val="4"/>
          <w:numId w:val="1"/>
        </w:numPr>
      </w:pPr>
      <w:r w:rsidRPr="006A4F55">
        <w:lastRenderedPageBreak/>
        <w:t xml:space="preserve">The Licensing Board may resolve a </w:t>
      </w:r>
      <w:r w:rsidR="000C5E32" w:rsidRPr="006A4F55">
        <w:t>complaint</w:t>
      </w:r>
      <w:r w:rsidRPr="006A4F55">
        <w:t xml:space="preserve"> with </w:t>
      </w:r>
      <w:r w:rsidR="00DB0288" w:rsidRPr="006A4F55">
        <w:t>D</w:t>
      </w:r>
      <w:r w:rsidRPr="006A4F55">
        <w:t>isciplinary Action</w:t>
      </w:r>
      <w:r w:rsidR="00DB0288" w:rsidRPr="006A4F55">
        <w:t xml:space="preserve"> if</w:t>
      </w:r>
      <w:r w:rsidR="02CFBAF9" w:rsidRPr="006A4F55">
        <w:t xml:space="preserve"> the Board </w:t>
      </w:r>
      <w:r w:rsidR="68139AAB" w:rsidRPr="006A4F55">
        <w:t>determin</w:t>
      </w:r>
      <w:r w:rsidR="02CFBAF9" w:rsidRPr="006A4F55">
        <w:t>es</w:t>
      </w:r>
      <w:r w:rsidR="6230A660" w:rsidRPr="006A4F55">
        <w:t xml:space="preserve"> there are</w:t>
      </w:r>
      <w:r w:rsidR="02CFBAF9" w:rsidRPr="006A4F55">
        <w:t xml:space="preserve"> preliminary</w:t>
      </w:r>
      <w:r w:rsidR="00DB0288" w:rsidRPr="006A4F55">
        <w:t xml:space="preserve"> grounds for action </w:t>
      </w:r>
      <w:r w:rsidR="005D01B4" w:rsidRPr="006A4F55">
        <w:t>pursuant to</w:t>
      </w:r>
      <w:r w:rsidR="00DB0288" w:rsidRPr="006A4F55">
        <w:t xml:space="preserve"> </w:t>
      </w:r>
      <w:r w:rsidR="00FB761C" w:rsidRPr="006A4F55">
        <w:t>Section 3 of this rule</w:t>
      </w:r>
      <w:r w:rsidR="00535045" w:rsidRPr="006A4F55">
        <w:t>,</w:t>
      </w:r>
      <w:r w:rsidR="00512D1A" w:rsidRPr="006A4F55">
        <w:t xml:space="preserve"> or pursuant to 32 M.R.S. § 90-A(5)</w:t>
      </w:r>
      <w:r w:rsidR="00DB0288" w:rsidRPr="006A4F55">
        <w:t>.</w:t>
      </w:r>
    </w:p>
    <w:p w14:paraId="75C6FD17" w14:textId="321EFCAF" w:rsidR="006F2F7B" w:rsidRPr="006A4F55" w:rsidRDefault="006F2F7B" w:rsidP="009C0067">
      <w:pPr>
        <w:pStyle w:val="ListParagraph"/>
        <w:numPr>
          <w:ilvl w:val="4"/>
          <w:numId w:val="1"/>
        </w:numPr>
      </w:pPr>
      <w:r w:rsidRPr="006A4F55">
        <w:t>Any of the following sanctions may be taken pursuant to 32 M.R.S. § 90-A(7)</w:t>
      </w:r>
      <w:r w:rsidR="00580522" w:rsidRPr="006A4F55">
        <w:t>.</w:t>
      </w:r>
    </w:p>
    <w:p w14:paraId="7A1548CE" w14:textId="16C9B139" w:rsidR="0005109F" w:rsidRPr="006A4F55" w:rsidRDefault="0005109F" w:rsidP="009C0067">
      <w:pPr>
        <w:pStyle w:val="ListParagraph"/>
        <w:numPr>
          <w:ilvl w:val="5"/>
          <w:numId w:val="1"/>
        </w:numPr>
      </w:pPr>
      <w:r w:rsidRPr="006A4F55">
        <w:t>Execut</w:t>
      </w:r>
      <w:r w:rsidR="00E7414E" w:rsidRPr="006A4F55">
        <w:t>ion of</w:t>
      </w:r>
      <w:r w:rsidRPr="006A4F55">
        <w:t xml:space="preserve"> a Consent Agreement</w:t>
      </w:r>
      <w:r w:rsidR="00E7414E" w:rsidRPr="006A4F55">
        <w:t xml:space="preserve"> that includes any or </w:t>
      </w:r>
      <w:proofErr w:type="gramStart"/>
      <w:r w:rsidR="00E7414E" w:rsidRPr="006A4F55">
        <w:t>all of</w:t>
      </w:r>
      <w:proofErr w:type="gramEnd"/>
      <w:r w:rsidR="00E7414E" w:rsidRPr="006A4F55">
        <w:t xml:space="preserve"> the following</w:t>
      </w:r>
      <w:r w:rsidRPr="006A4F55">
        <w:t>:</w:t>
      </w:r>
    </w:p>
    <w:p w14:paraId="34953DC1" w14:textId="09BF8EE8" w:rsidR="006F2F7B" w:rsidRPr="006A4F55" w:rsidRDefault="0005109F" w:rsidP="009C0067">
      <w:pPr>
        <w:pStyle w:val="ListParagraph"/>
        <w:numPr>
          <w:ilvl w:val="6"/>
          <w:numId w:val="1"/>
        </w:numPr>
      </w:pPr>
      <w:r w:rsidRPr="006A4F55">
        <w:t>The i</w:t>
      </w:r>
      <w:r w:rsidR="006F2F7B" w:rsidRPr="006A4F55">
        <w:t xml:space="preserve">ssuance </w:t>
      </w:r>
      <w:r w:rsidR="00BF475E" w:rsidRPr="006A4F55">
        <w:t>of a Warning, Censure, or Reprimand</w:t>
      </w:r>
    </w:p>
    <w:p w14:paraId="791F413F" w14:textId="416717AC" w:rsidR="00F3249F" w:rsidRPr="006A4F55" w:rsidRDefault="00F3249F" w:rsidP="009C0067">
      <w:pPr>
        <w:pStyle w:val="ListParagraph"/>
        <w:numPr>
          <w:ilvl w:val="7"/>
          <w:numId w:val="1"/>
        </w:numPr>
      </w:pPr>
      <w:r w:rsidRPr="006A4F55">
        <w:t xml:space="preserve">Each warning, censure, or reprimand </w:t>
      </w:r>
      <w:r w:rsidR="00013CB2" w:rsidRPr="006A4F55">
        <w:t>must be based upon violations of different applicable laws, rules, or conditions of licensure, or upon separate instances of actionable conduct or activity.</w:t>
      </w:r>
    </w:p>
    <w:p w14:paraId="2A805BB8" w14:textId="493B272A" w:rsidR="001E7954" w:rsidRPr="006A4F55" w:rsidRDefault="0005109F" w:rsidP="009C0067">
      <w:pPr>
        <w:pStyle w:val="ListParagraph"/>
        <w:numPr>
          <w:ilvl w:val="6"/>
          <w:numId w:val="1"/>
        </w:numPr>
      </w:pPr>
      <w:r w:rsidRPr="006A4F55">
        <w:t>C</w:t>
      </w:r>
      <w:r w:rsidR="00192D36" w:rsidRPr="006A4F55">
        <w:t>onditions of probation</w:t>
      </w:r>
    </w:p>
    <w:p w14:paraId="76A05DDE" w14:textId="6A98B2ED" w:rsidR="00E7414E" w:rsidRPr="006A4F55" w:rsidRDefault="00E7414E" w:rsidP="009C0067">
      <w:pPr>
        <w:pStyle w:val="ListParagraph"/>
        <w:numPr>
          <w:ilvl w:val="7"/>
          <w:numId w:val="1"/>
        </w:numPr>
      </w:pPr>
      <w:r w:rsidRPr="006A4F55">
        <w:t xml:space="preserve">Probation may </w:t>
      </w:r>
      <w:r w:rsidR="003105E2" w:rsidRPr="006A4F55">
        <w:t>be imposed</w:t>
      </w:r>
      <w:r w:rsidRPr="006A4F55">
        <w:t xml:space="preserve"> for </w:t>
      </w:r>
      <w:proofErr w:type="gramStart"/>
      <w:r w:rsidRPr="006A4F55">
        <w:t>a time period</w:t>
      </w:r>
      <w:proofErr w:type="gramEnd"/>
      <w:r w:rsidRPr="006A4F55">
        <w:t xml:space="preserve"> that the Licensing Board determines appropriate.</w:t>
      </w:r>
    </w:p>
    <w:p w14:paraId="472386F8" w14:textId="54D8092C" w:rsidR="00E7414E" w:rsidRPr="006A4F55" w:rsidRDefault="00E7414E" w:rsidP="009C0067">
      <w:pPr>
        <w:pStyle w:val="ListParagraph"/>
        <w:numPr>
          <w:ilvl w:val="7"/>
          <w:numId w:val="1"/>
        </w:numPr>
      </w:pPr>
      <w:r w:rsidRPr="006A4F55">
        <w:t xml:space="preserve">Probation may include conditions </w:t>
      </w:r>
      <w:proofErr w:type="gramStart"/>
      <w:r w:rsidRPr="006A4F55">
        <w:t>such as:</w:t>
      </w:r>
      <w:proofErr w:type="gramEnd"/>
      <w:r w:rsidRPr="006A4F55">
        <w:t xml:space="preserve"> additional continuing education; medical, psychiatric</w:t>
      </w:r>
      <w:r w:rsidR="003D59FF" w:rsidRPr="006A4F55">
        <w:t xml:space="preserve"> or mental health consultations or evaluations; mandatory professional or occupational supervision; and other conditions as the Licensing Board determines appropriate.</w:t>
      </w:r>
    </w:p>
    <w:p w14:paraId="46E175F5" w14:textId="3EDEE701" w:rsidR="001E689A" w:rsidRPr="006A4F55" w:rsidRDefault="001E689A" w:rsidP="009C0067">
      <w:pPr>
        <w:pStyle w:val="ListParagraph"/>
        <w:numPr>
          <w:ilvl w:val="7"/>
          <w:numId w:val="1"/>
        </w:numPr>
      </w:pPr>
      <w:r w:rsidRPr="006A4F55">
        <w:t>Costs incurred in the performance of terms of probation are borne by the licensee.</w:t>
      </w:r>
    </w:p>
    <w:p w14:paraId="0528C424" w14:textId="7D5A483A" w:rsidR="00B453BC" w:rsidRPr="006A4F55" w:rsidRDefault="00B453BC" w:rsidP="009C0067">
      <w:pPr>
        <w:pStyle w:val="ListParagraph"/>
        <w:numPr>
          <w:ilvl w:val="6"/>
          <w:numId w:val="1"/>
        </w:numPr>
      </w:pPr>
      <w:r w:rsidRPr="006A4F55">
        <w:t>Suspension of licensure</w:t>
      </w:r>
    </w:p>
    <w:p w14:paraId="41FF2A72" w14:textId="77777777" w:rsidR="00981417" w:rsidRPr="006A4F55" w:rsidRDefault="00981417" w:rsidP="009C0067">
      <w:pPr>
        <w:pStyle w:val="ListParagraph"/>
        <w:numPr>
          <w:ilvl w:val="7"/>
          <w:numId w:val="1"/>
        </w:numPr>
      </w:pPr>
      <w:r w:rsidRPr="006A4F55">
        <w:t>Suspensions may be set to run consecutively or concurrently.</w:t>
      </w:r>
    </w:p>
    <w:p w14:paraId="0EAED43A" w14:textId="635681B0" w:rsidR="00981417" w:rsidRPr="006A4F55" w:rsidRDefault="00981417" w:rsidP="009C0067">
      <w:pPr>
        <w:pStyle w:val="ListParagraph"/>
        <w:numPr>
          <w:ilvl w:val="7"/>
          <w:numId w:val="1"/>
        </w:numPr>
      </w:pPr>
      <w:r w:rsidRPr="006A4F55">
        <w:t>The execution of all or any portion of a term of suspension may be stayed pending successful completion of conditions of probation.</w:t>
      </w:r>
    </w:p>
    <w:p w14:paraId="2071D4D7" w14:textId="14DA1CE5" w:rsidR="002A4B59" w:rsidRPr="006A4F55" w:rsidRDefault="002A4B59" w:rsidP="009C0067">
      <w:pPr>
        <w:pStyle w:val="ListParagraph"/>
        <w:numPr>
          <w:ilvl w:val="6"/>
          <w:numId w:val="1"/>
        </w:numPr>
      </w:pPr>
      <w:r w:rsidRPr="006A4F55">
        <w:t>Surrender of Licensure</w:t>
      </w:r>
    </w:p>
    <w:p w14:paraId="2D2640DD" w14:textId="0E934307" w:rsidR="002A4B59" w:rsidRPr="006A4F55" w:rsidRDefault="002A4B59" w:rsidP="009C0067">
      <w:pPr>
        <w:pStyle w:val="ListParagraph"/>
        <w:numPr>
          <w:ilvl w:val="6"/>
          <w:numId w:val="1"/>
        </w:numPr>
      </w:pPr>
      <w:r w:rsidRPr="006A4F55">
        <w:t>Revocation of Licensure</w:t>
      </w:r>
    </w:p>
    <w:p w14:paraId="28343918" w14:textId="041148BC" w:rsidR="0005109F" w:rsidRPr="006A4F55" w:rsidRDefault="002A4B59" w:rsidP="009C0067">
      <w:pPr>
        <w:pStyle w:val="ListParagraph"/>
        <w:numPr>
          <w:ilvl w:val="6"/>
          <w:numId w:val="1"/>
        </w:numPr>
      </w:pPr>
      <w:r w:rsidRPr="006A4F55">
        <w:t>Any other remedy, penalty, fine, or cost recovery that is otherwise available by law, even if only in the jurisdiction of the District Court.</w:t>
      </w:r>
    </w:p>
    <w:p w14:paraId="727261BD" w14:textId="583C4994" w:rsidR="0005109F" w:rsidRPr="006A4F55" w:rsidRDefault="00FB761C" w:rsidP="009C0067">
      <w:pPr>
        <w:pStyle w:val="ListParagraph"/>
        <w:numPr>
          <w:ilvl w:val="5"/>
          <w:numId w:val="1"/>
        </w:numPr>
      </w:pPr>
      <w:r w:rsidRPr="006A4F55">
        <w:t>Imposition of a s</w:t>
      </w:r>
      <w:r w:rsidR="0005109F" w:rsidRPr="006A4F55">
        <w:t>uspe</w:t>
      </w:r>
      <w:r w:rsidRPr="006A4F55">
        <w:t>nsion of</w:t>
      </w:r>
      <w:r w:rsidR="0005109F" w:rsidRPr="006A4F55">
        <w:t xml:space="preserve"> licensure for up to 90</w:t>
      </w:r>
      <w:r w:rsidR="00DC680D" w:rsidRPr="006A4F55">
        <w:t xml:space="preserve"> calendar</w:t>
      </w:r>
      <w:r w:rsidR="0005109F" w:rsidRPr="006A4F55">
        <w:t xml:space="preserve"> days for each violation or for each instance of actionable conduct or activity</w:t>
      </w:r>
    </w:p>
    <w:p w14:paraId="291C878C" w14:textId="77777777" w:rsidR="0005109F" w:rsidRPr="006A4F55" w:rsidRDefault="0005109F" w:rsidP="009C0067">
      <w:pPr>
        <w:pStyle w:val="ListParagraph"/>
        <w:numPr>
          <w:ilvl w:val="6"/>
          <w:numId w:val="1"/>
        </w:numPr>
      </w:pPr>
      <w:r w:rsidRPr="006A4F55">
        <w:t>Suspensions may be set to run consecutively or concurrently.</w:t>
      </w:r>
    </w:p>
    <w:p w14:paraId="602BB777" w14:textId="255286DA" w:rsidR="00FB761C" w:rsidRPr="006A4F55" w:rsidRDefault="0005109F" w:rsidP="009C0067">
      <w:pPr>
        <w:pStyle w:val="ListParagraph"/>
        <w:numPr>
          <w:ilvl w:val="5"/>
          <w:numId w:val="1"/>
        </w:numPr>
      </w:pPr>
      <w:r w:rsidRPr="006A4F55">
        <w:t>Impos</w:t>
      </w:r>
      <w:r w:rsidR="00FB761C" w:rsidRPr="006A4F55">
        <w:t>ition of</w:t>
      </w:r>
      <w:r w:rsidRPr="006A4F55">
        <w:t xml:space="preserve"> a civil penalty of up to $1,500.00 for each violation of applicable laws, rules, and conditions of licensure or for each instance of actionable conduct or activity</w:t>
      </w:r>
      <w:r w:rsidR="00FB761C" w:rsidRPr="006A4F55">
        <w:t>.</w:t>
      </w:r>
    </w:p>
    <w:p w14:paraId="6D461ADE" w14:textId="66BF5207" w:rsidR="001E689A" w:rsidRPr="006A4F55" w:rsidRDefault="001E689A" w:rsidP="009C0067">
      <w:pPr>
        <w:pStyle w:val="ListParagraph"/>
        <w:numPr>
          <w:ilvl w:val="4"/>
          <w:numId w:val="1"/>
        </w:numPr>
      </w:pPr>
      <w:r w:rsidRPr="006A4F55">
        <w:t>All sanctions must</w:t>
      </w:r>
      <w:r w:rsidR="00867B8A" w:rsidRPr="006A4F55">
        <w:t xml:space="preserve"> include</w:t>
      </w:r>
      <w:r w:rsidRPr="006A4F55">
        <w:t xml:space="preserve"> noti</w:t>
      </w:r>
      <w:r w:rsidR="00867B8A" w:rsidRPr="006A4F55">
        <w:t>ce to</w:t>
      </w:r>
      <w:r w:rsidRPr="006A4F55">
        <w:t xml:space="preserve"> a</w:t>
      </w:r>
      <w:r w:rsidR="00867B8A" w:rsidRPr="006A4F55">
        <w:t xml:space="preserve">n EMS </w:t>
      </w:r>
      <w:r w:rsidR="00C871F7" w:rsidRPr="006A4F55">
        <w:t>Clinician</w:t>
      </w:r>
      <w:r w:rsidR="001113C2" w:rsidRPr="006A4F55">
        <w:t>, Ambulance Operator,</w:t>
      </w:r>
      <w:r w:rsidR="00535045" w:rsidRPr="006A4F55">
        <w:t xml:space="preserve"> Instructor/Coordinator, Community Paramedicine-</w:t>
      </w:r>
      <w:proofErr w:type="gramStart"/>
      <w:r w:rsidR="00535045" w:rsidRPr="006A4F55">
        <w:t>licensee</w:t>
      </w:r>
      <w:proofErr w:type="gramEnd"/>
      <w:r w:rsidR="00535045" w:rsidRPr="006A4F55">
        <w:t>,</w:t>
      </w:r>
      <w:r w:rsidR="001113C2" w:rsidRPr="006A4F55">
        <w:t xml:space="preserve"> or Emergency Medical Dispatcher</w:t>
      </w:r>
      <w:r w:rsidRPr="006A4F55">
        <w:t xml:space="preserve"> of their right to request an adjudicatory hearing.</w:t>
      </w:r>
    </w:p>
    <w:p w14:paraId="09DFF941" w14:textId="5354A5C8" w:rsidR="00DB0288" w:rsidRPr="006A4F55" w:rsidRDefault="00DB0288" w:rsidP="009C0067">
      <w:pPr>
        <w:pStyle w:val="ListParagraph"/>
        <w:numPr>
          <w:ilvl w:val="1"/>
          <w:numId w:val="1"/>
        </w:numPr>
      </w:pPr>
      <w:r w:rsidRPr="006A4F55">
        <w:t>Delegation</w:t>
      </w:r>
    </w:p>
    <w:p w14:paraId="415B719F" w14:textId="75716EC8" w:rsidR="009A4FD6" w:rsidRPr="006A4F55" w:rsidRDefault="009A4FD6" w:rsidP="009C0067">
      <w:pPr>
        <w:pStyle w:val="ListParagraph"/>
        <w:numPr>
          <w:ilvl w:val="2"/>
          <w:numId w:val="1"/>
        </w:numPr>
      </w:pPr>
      <w:r w:rsidRPr="006A4F55">
        <w:t>Board Staff may resolve a case with Non-Disciplinary Action in the following circumstances:</w:t>
      </w:r>
    </w:p>
    <w:p w14:paraId="6C22C025" w14:textId="0E2C1FDA" w:rsidR="009A4FD6" w:rsidRPr="006A4F55" w:rsidRDefault="009A4FD6" w:rsidP="009C0067">
      <w:pPr>
        <w:pStyle w:val="ListParagraph"/>
        <w:numPr>
          <w:ilvl w:val="3"/>
          <w:numId w:val="1"/>
        </w:numPr>
      </w:pPr>
      <w:r w:rsidRPr="006A4F55">
        <w:t>Limited Delegation Order</w:t>
      </w:r>
    </w:p>
    <w:p w14:paraId="20E6F2C2" w14:textId="4C6FDC61" w:rsidR="009A4FD6" w:rsidRPr="006A4F55" w:rsidRDefault="009A4FD6" w:rsidP="009C0067">
      <w:pPr>
        <w:pStyle w:val="ListParagraph"/>
        <w:numPr>
          <w:ilvl w:val="4"/>
          <w:numId w:val="1"/>
        </w:numPr>
      </w:pPr>
      <w:r w:rsidRPr="006A4F55">
        <w:t>The Licensing Board has issued an Order of Limited Delegation of Authority for Board Staff to take Non-Disciplinary Action according to that order, provided that the delegation has not expired.</w:t>
      </w:r>
    </w:p>
    <w:p w14:paraId="29764CD3" w14:textId="654905B0" w:rsidR="007515FB" w:rsidRPr="006A4F55" w:rsidRDefault="48CE9104" w:rsidP="009C0067">
      <w:pPr>
        <w:pStyle w:val="ListParagraph"/>
        <w:numPr>
          <w:ilvl w:val="2"/>
          <w:numId w:val="1"/>
        </w:numPr>
      </w:pPr>
      <w:r w:rsidRPr="006A4F55">
        <w:t>Board Staff may resolve a case with Disciplinary Action in the following circumstances:</w:t>
      </w:r>
    </w:p>
    <w:p w14:paraId="12B0E507" w14:textId="2F0EDDA8" w:rsidR="007515FB" w:rsidRPr="006A4F55" w:rsidRDefault="007515FB" w:rsidP="009C0067">
      <w:pPr>
        <w:pStyle w:val="ListParagraph"/>
        <w:numPr>
          <w:ilvl w:val="3"/>
          <w:numId w:val="1"/>
        </w:numPr>
      </w:pPr>
      <w:r w:rsidRPr="006A4F55">
        <w:t>Voluntary Surrender of Licensure</w:t>
      </w:r>
    </w:p>
    <w:p w14:paraId="4959BCE8" w14:textId="7DE6472C" w:rsidR="007515FB" w:rsidRPr="006A4F55" w:rsidRDefault="007515FB" w:rsidP="009C0067">
      <w:pPr>
        <w:pStyle w:val="ListParagraph"/>
        <w:numPr>
          <w:ilvl w:val="4"/>
          <w:numId w:val="1"/>
        </w:numPr>
      </w:pPr>
      <w:r w:rsidRPr="006A4F55">
        <w:t xml:space="preserve">If a licensee seeks to voluntarily surrender licensure in lieu of further proceedings, Board Staff are authorized to negotiate and enter into a Consent Agreement on behalf of the Licensing Board, with stipulations as necessary to ensure the protection of </w:t>
      </w:r>
      <w:proofErr w:type="gramStart"/>
      <w:r w:rsidRPr="006A4F55">
        <w:t xml:space="preserve">the </w:t>
      </w:r>
      <w:r w:rsidRPr="006A4F55">
        <w:lastRenderedPageBreak/>
        <w:t>public</w:t>
      </w:r>
      <w:proofErr w:type="gramEnd"/>
      <w:r w:rsidRPr="006A4F55">
        <w:t xml:space="preserve"> health and safety and the rehabilitation or education of the licensee seeking surrender.</w:t>
      </w:r>
    </w:p>
    <w:bookmarkEnd w:id="9"/>
    <w:p w14:paraId="63CE8D64" w14:textId="0C10586B" w:rsidR="00A34F9D" w:rsidRPr="006A4F55" w:rsidRDefault="008C04B7" w:rsidP="009C0067">
      <w:pPr>
        <w:pStyle w:val="ListParagraph"/>
        <w:numPr>
          <w:ilvl w:val="1"/>
          <w:numId w:val="1"/>
        </w:numPr>
      </w:pPr>
      <w:r w:rsidRPr="006A4F55">
        <w:t xml:space="preserve">Appeal of </w:t>
      </w:r>
      <w:r w:rsidR="001109EF" w:rsidRPr="006A4F55">
        <w:t>Non-Disciplinary</w:t>
      </w:r>
      <w:r w:rsidRPr="006A4F55">
        <w:t xml:space="preserve"> </w:t>
      </w:r>
      <w:r w:rsidR="00DC680D" w:rsidRPr="006A4F55">
        <w:t>A</w:t>
      </w:r>
      <w:r w:rsidRPr="006A4F55">
        <w:t>ction</w:t>
      </w:r>
    </w:p>
    <w:p w14:paraId="07F9B6DD" w14:textId="5475924E" w:rsidR="008C04B7" w:rsidRPr="006A4F55" w:rsidRDefault="008C04B7" w:rsidP="009C0067">
      <w:pPr>
        <w:pStyle w:val="ListParagraph"/>
        <w:numPr>
          <w:ilvl w:val="2"/>
          <w:numId w:val="1"/>
        </w:numPr>
      </w:pPr>
      <w:r w:rsidRPr="006A4F55">
        <w:t xml:space="preserve">A person </w:t>
      </w:r>
      <w:r w:rsidR="0CC3C1A7" w:rsidRPr="006A4F55">
        <w:t>wishing to appeal</w:t>
      </w:r>
      <w:r w:rsidRPr="006A4F55">
        <w:t xml:space="preserve"> the decision of Board Staff to take </w:t>
      </w:r>
      <w:r w:rsidR="001109EF" w:rsidRPr="006A4F55">
        <w:t>Non-Disciplinary</w:t>
      </w:r>
      <w:r w:rsidRPr="006A4F55">
        <w:t xml:space="preserve"> Action may appeal this decision to the Licensing Board. If a petition for appeal does not meet the criteria for consideration below, or if no petition is submitted, the Board Staff’s decision becomes final agency action appealable to the Superior Court in accordance with the Maine Administrative Procedure Act, 5 M.R.S. Chapter 375 Subchapter 7. For an appeal to the </w:t>
      </w:r>
      <w:r w:rsidR="003905EA" w:rsidRPr="006A4F55">
        <w:t xml:space="preserve">Licensing </w:t>
      </w:r>
      <w:r w:rsidRPr="006A4F55">
        <w:t xml:space="preserve">Board to be considered, the </w:t>
      </w:r>
      <w:r w:rsidR="0F7CA8A9" w:rsidRPr="006A4F55">
        <w:t>person</w:t>
      </w:r>
      <w:r w:rsidRPr="006A4F55">
        <w:t xml:space="preserve"> must:</w:t>
      </w:r>
    </w:p>
    <w:p w14:paraId="11E8EC05" w14:textId="0B7E49A0" w:rsidR="008C04B7" w:rsidRPr="006A4F55" w:rsidRDefault="008C04B7" w:rsidP="009C0067">
      <w:pPr>
        <w:pStyle w:val="ListParagraph"/>
        <w:numPr>
          <w:ilvl w:val="3"/>
          <w:numId w:val="1"/>
        </w:numPr>
      </w:pPr>
      <w:r w:rsidRPr="006A4F55">
        <w:t xml:space="preserve">Be the same individual or their authorized representative, against whom the </w:t>
      </w:r>
      <w:r w:rsidR="001109EF" w:rsidRPr="006A4F55">
        <w:t>Non-Disciplinary</w:t>
      </w:r>
      <w:r w:rsidRPr="006A4F55">
        <w:t xml:space="preserve"> </w:t>
      </w:r>
      <w:r w:rsidR="0001632C" w:rsidRPr="006A4F55">
        <w:t>A</w:t>
      </w:r>
      <w:r w:rsidRPr="006A4F55">
        <w:t>ction was taken</w:t>
      </w:r>
      <w:r w:rsidR="00561102" w:rsidRPr="006A4F55">
        <w:t xml:space="preserve">, or the original complainant in the matter, or their </w:t>
      </w:r>
      <w:r w:rsidR="00A26060" w:rsidRPr="006A4F55">
        <w:t xml:space="preserve">authorized </w:t>
      </w:r>
      <w:r w:rsidR="00561102" w:rsidRPr="006A4F55">
        <w:t>representative</w:t>
      </w:r>
      <w:r w:rsidR="00D958F4" w:rsidRPr="006A4F55">
        <w:t>.</w:t>
      </w:r>
    </w:p>
    <w:p w14:paraId="2FB323FB" w14:textId="57D8AD3B" w:rsidR="008C04B7" w:rsidRPr="006A4F55" w:rsidRDefault="008C04B7" w:rsidP="009C0067">
      <w:pPr>
        <w:pStyle w:val="ListParagraph"/>
        <w:numPr>
          <w:ilvl w:val="3"/>
          <w:numId w:val="1"/>
        </w:numPr>
      </w:pPr>
      <w:r w:rsidRPr="006A4F55">
        <w:t>Submit a written petition</w:t>
      </w:r>
      <w:r w:rsidR="00874E75" w:rsidRPr="006A4F55">
        <w:t>; such petition should have</w:t>
      </w:r>
      <w:r w:rsidRPr="006A4F55">
        <w:t xml:space="preserve"> sufficient information to explain the rationale for the appeal</w:t>
      </w:r>
      <w:r w:rsidR="00F659B6" w:rsidRPr="006A4F55">
        <w:t>, including but not limited to</w:t>
      </w:r>
      <w:r w:rsidRPr="006A4F55">
        <w:t>:</w:t>
      </w:r>
    </w:p>
    <w:p w14:paraId="06781573" w14:textId="77777777" w:rsidR="008C04B7" w:rsidRPr="006A4F55" w:rsidRDefault="008C04B7" w:rsidP="009C0067">
      <w:pPr>
        <w:pStyle w:val="ListParagraph"/>
        <w:numPr>
          <w:ilvl w:val="4"/>
          <w:numId w:val="1"/>
        </w:numPr>
      </w:pPr>
      <w:r w:rsidRPr="006A4F55">
        <w:t xml:space="preserve">The name of the individual against whom the action was </w:t>
      </w:r>
      <w:proofErr w:type="gramStart"/>
      <w:r w:rsidRPr="006A4F55">
        <w:t>taken;</w:t>
      </w:r>
      <w:proofErr w:type="gramEnd"/>
    </w:p>
    <w:p w14:paraId="47DB9845" w14:textId="761A1D49" w:rsidR="008C04B7" w:rsidRPr="006A4F55" w:rsidRDefault="008C04B7" w:rsidP="009C0067">
      <w:pPr>
        <w:pStyle w:val="ListParagraph"/>
        <w:numPr>
          <w:ilvl w:val="4"/>
          <w:numId w:val="1"/>
        </w:numPr>
      </w:pPr>
      <w:r w:rsidRPr="006A4F55">
        <w:t>The specific nature of the appeal (e.g.,</w:t>
      </w:r>
      <w:r w:rsidR="0001632C" w:rsidRPr="006A4F55">
        <w:t xml:space="preserve"> an appeal to take disciplinary action,</w:t>
      </w:r>
      <w:r w:rsidRPr="006A4F55">
        <w:t xml:space="preserve"> an appeal to reduce the time frame of the action, or an appeal against the action in its entirety); and</w:t>
      </w:r>
    </w:p>
    <w:p w14:paraId="4E6D7172" w14:textId="4BE10B59" w:rsidR="008C04B7" w:rsidRPr="006A4F55" w:rsidRDefault="008C04B7" w:rsidP="009C0067">
      <w:pPr>
        <w:pStyle w:val="ListParagraph"/>
        <w:numPr>
          <w:ilvl w:val="4"/>
          <w:numId w:val="1"/>
        </w:numPr>
      </w:pPr>
      <w:r w:rsidRPr="006A4F55">
        <w:t xml:space="preserve">The rationale </w:t>
      </w:r>
      <w:r w:rsidR="22A922DB" w:rsidRPr="006A4F55">
        <w:t>that supports</w:t>
      </w:r>
      <w:r w:rsidR="236F02D9" w:rsidRPr="006A4F55">
        <w:t xml:space="preserve"> the Licensing Board</w:t>
      </w:r>
      <w:r w:rsidR="63B86ECC" w:rsidRPr="006A4F55">
        <w:t>s’</w:t>
      </w:r>
      <w:r w:rsidRPr="006A4F55">
        <w:t xml:space="preserve"> </w:t>
      </w:r>
      <w:r w:rsidR="1AC3D6CD" w:rsidRPr="006A4F55">
        <w:t>g</w:t>
      </w:r>
      <w:r w:rsidRPr="006A4F55">
        <w:t xml:space="preserve">rant </w:t>
      </w:r>
      <w:r w:rsidR="7E843EA2" w:rsidRPr="006A4F55">
        <w:t xml:space="preserve">of </w:t>
      </w:r>
      <w:r w:rsidRPr="006A4F55">
        <w:t>the appeal.</w:t>
      </w:r>
    </w:p>
    <w:p w14:paraId="32B832B5" w14:textId="3E83DB2F" w:rsidR="008C04B7" w:rsidRPr="006A4F55" w:rsidRDefault="008C04B7" w:rsidP="009C0067">
      <w:pPr>
        <w:pStyle w:val="ListParagraph"/>
        <w:numPr>
          <w:ilvl w:val="3"/>
          <w:numId w:val="1"/>
        </w:numPr>
      </w:pPr>
      <w:r w:rsidRPr="006A4F55">
        <w:t>This written petition must be received by the Office of Maine Emergency Medical Services within</w:t>
      </w:r>
      <w:r w:rsidR="000D5C8B" w:rsidRPr="006A4F55">
        <w:t xml:space="preserve"> twenty-one (21)</w:t>
      </w:r>
      <w:r w:rsidR="00786573" w:rsidRPr="006A4F55">
        <w:t xml:space="preserve"> </w:t>
      </w:r>
      <w:r w:rsidR="00874E75" w:rsidRPr="006A4F55">
        <w:t xml:space="preserve">business </w:t>
      </w:r>
      <w:r w:rsidRPr="006A4F55">
        <w:t>days of the date the action was taken. Service of the petition is complete when received by Maine EMS by mail, in-hand delivery, or electronic mail. A petition may be accepted at the discretion of the Licensing Board after this timeframe if the petitioner later provides satisfactory justification as to why a timely submission was not made.</w:t>
      </w:r>
    </w:p>
    <w:p w14:paraId="20AF769D" w14:textId="56D50C4D" w:rsidR="0066042C" w:rsidRPr="006A4F55" w:rsidRDefault="004355AB" w:rsidP="009C0067">
      <w:pPr>
        <w:pStyle w:val="ListParagraph"/>
        <w:numPr>
          <w:ilvl w:val="2"/>
          <w:numId w:val="1"/>
        </w:numPr>
      </w:pPr>
      <w:r w:rsidRPr="006A4F55">
        <w:t xml:space="preserve">The </w:t>
      </w:r>
      <w:r w:rsidR="0066042C" w:rsidRPr="006A4F55">
        <w:t>Board Staff’s decision to take Non-Disciplinary Action stands until the Licensing Board issues a decision to uphold, modify, or overrule the staff’s decision.</w:t>
      </w:r>
    </w:p>
    <w:p w14:paraId="6668F50B" w14:textId="2FD8E8ED" w:rsidR="006A21F8" w:rsidRPr="006A4F55" w:rsidRDefault="006A21F8" w:rsidP="009C0067">
      <w:pPr>
        <w:pStyle w:val="ListParagraph"/>
        <w:numPr>
          <w:ilvl w:val="2"/>
          <w:numId w:val="1"/>
        </w:numPr>
      </w:pPr>
      <w:r w:rsidRPr="006A4F55">
        <w:t xml:space="preserve">The Licensing Board, at its discretion, may entertain additional </w:t>
      </w:r>
      <w:r w:rsidR="002F5216" w:rsidRPr="006A4F55">
        <w:t xml:space="preserve">information </w:t>
      </w:r>
      <w:r w:rsidRPr="006A4F55">
        <w:t>or argument from the parties.</w:t>
      </w:r>
    </w:p>
    <w:p w14:paraId="329A2D7C" w14:textId="7E991775" w:rsidR="006303E1" w:rsidRPr="006A4F55" w:rsidRDefault="006303E1" w:rsidP="009C0067">
      <w:pPr>
        <w:pStyle w:val="ListParagraph"/>
        <w:numPr>
          <w:ilvl w:val="2"/>
          <w:numId w:val="1"/>
        </w:numPr>
      </w:pPr>
      <w:r w:rsidRPr="006A4F55">
        <w:t xml:space="preserve">The decision of the </w:t>
      </w:r>
      <w:r w:rsidR="0EED7838" w:rsidRPr="006A4F55">
        <w:t xml:space="preserve">Licensing </w:t>
      </w:r>
      <w:r w:rsidRPr="006A4F55">
        <w:t xml:space="preserve">Board shall be in writing or stated on </w:t>
      </w:r>
      <w:proofErr w:type="gramStart"/>
      <w:r w:rsidRPr="006A4F55">
        <w:t>the record</w:t>
      </w:r>
      <w:proofErr w:type="gramEnd"/>
      <w:r w:rsidRPr="006A4F55">
        <w:t xml:space="preserve"> and contain or reflect the Board’s reasoning in a manner sufficient to inform the parties and the public of the basis for the </w:t>
      </w:r>
      <w:r w:rsidR="00292990" w:rsidRPr="006A4F55">
        <w:t xml:space="preserve">Licensing </w:t>
      </w:r>
      <w:r w:rsidRPr="006A4F55">
        <w:t xml:space="preserve">Board’s decision. </w:t>
      </w:r>
    </w:p>
    <w:p w14:paraId="590B0FBC" w14:textId="7C74B75B" w:rsidR="00494A42" w:rsidRPr="006A4F55" w:rsidRDefault="008061F5" w:rsidP="009C0067">
      <w:pPr>
        <w:pStyle w:val="ListParagraph"/>
        <w:numPr>
          <w:ilvl w:val="1"/>
          <w:numId w:val="1"/>
        </w:numPr>
      </w:pPr>
      <w:bookmarkStart w:id="11" w:name="_Hlk202451624"/>
      <w:r w:rsidRPr="006A4F55">
        <w:t xml:space="preserve"> </w:t>
      </w:r>
      <w:r w:rsidR="00494A42" w:rsidRPr="006A4F55">
        <w:t xml:space="preserve">Adjudicatory </w:t>
      </w:r>
      <w:r w:rsidR="006A15DD" w:rsidRPr="006A4F55">
        <w:t>Hearing</w:t>
      </w:r>
    </w:p>
    <w:bookmarkEnd w:id="11"/>
    <w:p w14:paraId="3DDFDAF2" w14:textId="7BD6C0E4" w:rsidR="00AF506E" w:rsidRPr="006A4F55" w:rsidRDefault="241F3052" w:rsidP="009C0067">
      <w:pPr>
        <w:pStyle w:val="ListParagraph"/>
        <w:numPr>
          <w:ilvl w:val="2"/>
          <w:numId w:val="1"/>
        </w:numPr>
      </w:pPr>
      <w:r w:rsidRPr="006A4F55">
        <w:t>In the case where the discipline involves nonrenewal of licensure, suspension, or the imposition of a civil penalty, a</w:t>
      </w:r>
      <w:r w:rsidR="009C4D70" w:rsidRPr="006A4F55">
        <w:t xml:space="preserve">n </w:t>
      </w:r>
      <w:r w:rsidR="008C56C5" w:rsidRPr="006A4F55">
        <w:t>EMS Clinician</w:t>
      </w:r>
      <w:r w:rsidR="72B51F78" w:rsidRPr="006A4F55">
        <w:t xml:space="preserve">, Ambulance Operator, </w:t>
      </w:r>
      <w:r w:rsidR="00535045" w:rsidRPr="006A4F55">
        <w:t xml:space="preserve">Instructor/Coordinator, Community Paramedicine-licensee, </w:t>
      </w:r>
      <w:r w:rsidR="72B51F78" w:rsidRPr="006A4F55">
        <w:t>or Emergency Medical Dispatcher</w:t>
      </w:r>
      <w:r w:rsidR="009C4D70" w:rsidRPr="006A4F55">
        <w:t xml:space="preserve"> </w:t>
      </w:r>
      <w:r w:rsidR="00275BA6" w:rsidRPr="006A4F55">
        <w:t>who</w:t>
      </w:r>
      <w:r w:rsidR="009C4D70" w:rsidRPr="006A4F55">
        <w:t xml:space="preserve"> fails to </w:t>
      </w:r>
      <w:r w:rsidR="00C604E0" w:rsidRPr="006A4F55">
        <w:t>make a request for a hearing</w:t>
      </w:r>
      <w:r w:rsidR="00B25F9E" w:rsidRPr="006A4F55">
        <w:t xml:space="preserve"> within</w:t>
      </w:r>
      <w:r w:rsidR="003F0271" w:rsidRPr="006A4F55">
        <w:t xml:space="preserve"> thirty (30) calendar days</w:t>
      </w:r>
      <w:r w:rsidR="00831CB7" w:rsidRPr="006A4F55">
        <w:t xml:space="preserve"> from receipt of the Licensing Board’s Notice of Preliminary Action</w:t>
      </w:r>
      <w:r w:rsidR="007B4D90" w:rsidRPr="006A4F55">
        <w:t>,</w:t>
      </w:r>
      <w:r w:rsidR="00C604E0" w:rsidRPr="006A4F55">
        <w:t xml:space="preserve"> waives their right to request a hearing</w:t>
      </w:r>
      <w:r w:rsidR="00BC4DC6" w:rsidRPr="006A4F55">
        <w:t xml:space="preserve">, and the Disciplinary Action sought by the Licensing Board </w:t>
      </w:r>
      <w:r w:rsidR="00CA5884" w:rsidRPr="006A4F55">
        <w:t xml:space="preserve">is imposed and becomes final agency action, appealable pursuant to 5 M.R.S. </w:t>
      </w:r>
      <w:r w:rsidR="00352D3E" w:rsidRPr="006A4F55">
        <w:t>Ch. 375, Subchapter 7.</w:t>
      </w:r>
      <w:r w:rsidR="0A246F3F" w:rsidRPr="006A4F55">
        <w:t xml:space="preserve"> </w:t>
      </w:r>
      <w:r w:rsidR="003F0271" w:rsidRPr="006A4F55">
        <w:t xml:space="preserve"> A request for a hearing must be made in writing and must be received by the Office of Maine EMS via electronic mail, certified mail, or in-person delivery.</w:t>
      </w:r>
    </w:p>
    <w:p w14:paraId="3D957855" w14:textId="6C7BC5AC" w:rsidR="00AF506E" w:rsidRPr="006A4F55" w:rsidRDefault="0A246F3F" w:rsidP="009C0067">
      <w:pPr>
        <w:pStyle w:val="ListParagraph"/>
        <w:numPr>
          <w:ilvl w:val="2"/>
          <w:numId w:val="1"/>
        </w:numPr>
      </w:pPr>
      <w:r w:rsidRPr="006A4F55">
        <w:t xml:space="preserve">If the Board seeks to impose discipline other than nonrenewal, suspension, or the imposition of a civil penalty, and a Consent Agreement is not executed resolving the complaint, </w:t>
      </w:r>
      <w:r w:rsidR="18B813AD" w:rsidRPr="006A4F55">
        <w:t xml:space="preserve">the matter shall be scheduled for an adjudicatory hearing. </w:t>
      </w:r>
    </w:p>
    <w:p w14:paraId="1A9C73B8" w14:textId="34DDC6D8" w:rsidR="00CA1060" w:rsidRPr="006A4F55" w:rsidRDefault="00D938A5" w:rsidP="009C0067">
      <w:pPr>
        <w:pStyle w:val="ListParagraph"/>
        <w:numPr>
          <w:ilvl w:val="1"/>
          <w:numId w:val="1"/>
        </w:numPr>
      </w:pPr>
      <w:r w:rsidRPr="006A4F55">
        <w:t xml:space="preserve">Notification of </w:t>
      </w:r>
      <w:r w:rsidR="00CA1060" w:rsidRPr="006A4F55">
        <w:t>Final Agency Action</w:t>
      </w:r>
    </w:p>
    <w:p w14:paraId="20D847B2" w14:textId="2AEBC805" w:rsidR="00CA1060" w:rsidRPr="006A4F55" w:rsidRDefault="00CA1060" w:rsidP="009C0067">
      <w:pPr>
        <w:pStyle w:val="ListParagraph"/>
        <w:numPr>
          <w:ilvl w:val="2"/>
          <w:numId w:val="1"/>
        </w:numPr>
      </w:pPr>
      <w:r w:rsidRPr="006A4F55">
        <w:lastRenderedPageBreak/>
        <w:t>Upon Disciplinary Action becoming Final Agency Action, Board Staff shall send a notice containing only publicly available information to the complainant, if any.</w:t>
      </w:r>
    </w:p>
    <w:p w14:paraId="1906E745" w14:textId="261E4282" w:rsidR="009114CF" w:rsidRPr="006A4F55" w:rsidRDefault="00E47FD0" w:rsidP="009C0067">
      <w:pPr>
        <w:pStyle w:val="ListParagraph"/>
        <w:numPr>
          <w:ilvl w:val="2"/>
          <w:numId w:val="1"/>
        </w:numPr>
      </w:pPr>
      <w:r w:rsidRPr="006A4F55">
        <w:t>Upon Disciplinary Action becoming Final Agency Action, Board Staff shall send</w:t>
      </w:r>
      <w:r w:rsidR="009114CF" w:rsidRPr="006A4F55">
        <w:t xml:space="preserve"> only</w:t>
      </w:r>
      <w:r w:rsidRPr="006A4F55">
        <w:t xml:space="preserve"> publicly available information to </w:t>
      </w:r>
      <w:r w:rsidR="009114CF" w:rsidRPr="006A4F55">
        <w:t>the National Pr</w:t>
      </w:r>
      <w:r w:rsidR="728C844D" w:rsidRPr="006A4F55">
        <w:t>actitioner</w:t>
      </w:r>
      <w:r w:rsidR="009114CF" w:rsidRPr="006A4F55">
        <w:t xml:space="preserve"> Data Bank as required by federal law.</w:t>
      </w:r>
    </w:p>
    <w:p w14:paraId="0E7E0673" w14:textId="63984A2D" w:rsidR="00625C4F" w:rsidRPr="006A4F55" w:rsidRDefault="00625C4F" w:rsidP="009C0067">
      <w:pPr>
        <w:pStyle w:val="ListParagraph"/>
        <w:numPr>
          <w:ilvl w:val="2"/>
          <w:numId w:val="1"/>
        </w:numPr>
      </w:pPr>
      <w:r w:rsidRPr="006A4F55">
        <w:t>Upon Disciplinary Action becoming Final Agency Action, Board Staff sha</w:t>
      </w:r>
      <w:r w:rsidR="00206E56" w:rsidRPr="006A4F55">
        <w:t xml:space="preserve">ll send publicly available information to any State Jurisdiction, or National Certifying Body that the licensee is reasonably believed to hold licensure or certification with. </w:t>
      </w:r>
    </w:p>
    <w:p w14:paraId="3410A6CC" w14:textId="6BE4974E" w:rsidR="54D63957" w:rsidRPr="006A4F55" w:rsidRDefault="00143B54" w:rsidP="009C0067">
      <w:pPr>
        <w:pStyle w:val="ListParagraph"/>
        <w:numPr>
          <w:ilvl w:val="2"/>
          <w:numId w:val="1"/>
        </w:numPr>
      </w:pPr>
      <w:r w:rsidRPr="006A4F55">
        <w:t xml:space="preserve">Upon Disciplinary Action becoming Final Agency Action, Board Staff shall send </w:t>
      </w:r>
      <w:r w:rsidR="004642BA" w:rsidRPr="006A4F55">
        <w:t xml:space="preserve">only </w:t>
      </w:r>
      <w:r w:rsidRPr="006A4F55">
        <w:t>publicly available information to any Maine-EMS licensed service</w:t>
      </w:r>
      <w:r w:rsidR="0057746C" w:rsidRPr="006A4F55">
        <w:t>, or Emergency Medical Dispatch Center</w:t>
      </w:r>
      <w:r w:rsidRPr="006A4F55">
        <w:t xml:space="preserve"> that</w:t>
      </w:r>
      <w:r w:rsidR="00D834DB" w:rsidRPr="006A4F55">
        <w:t xml:space="preserve"> the</w:t>
      </w:r>
      <w:r w:rsidRPr="006A4F55">
        <w:t xml:space="preserve"> licensee is affiliated with.</w:t>
      </w:r>
      <w:bookmarkEnd w:id="10"/>
    </w:p>
    <w:p w14:paraId="16B7EAFC" w14:textId="3DF29A0C" w:rsidR="12624DCA" w:rsidRPr="006A4F55" w:rsidRDefault="12624DCA" w:rsidP="12624DCA">
      <w:pPr>
        <w:pStyle w:val="ListParagraph"/>
        <w:ind w:left="1800"/>
      </w:pPr>
    </w:p>
    <w:p w14:paraId="00494CB9" w14:textId="79156AE6" w:rsidR="00F31524" w:rsidRPr="006A4F55" w:rsidRDefault="00C04D91" w:rsidP="009C0067">
      <w:pPr>
        <w:pStyle w:val="ListParagraph"/>
        <w:numPr>
          <w:ilvl w:val="0"/>
          <w:numId w:val="1"/>
        </w:numPr>
      </w:pPr>
      <w:r w:rsidRPr="006A4F55">
        <w:rPr>
          <w:b/>
          <w:bCs/>
        </w:rPr>
        <w:t>LICENSING ACTIONS FOR AMBULANCE SERVICES, NON-TRANSPORTING EMERGENCY MEDICAL SERVICES, TRAINING CENTERS, OR EMERGENCY MEDICAL DISPATCH CENTER.</w:t>
      </w:r>
    </w:p>
    <w:p w14:paraId="7D4DA289" w14:textId="5278D326" w:rsidR="00F31524" w:rsidRPr="006A4F55" w:rsidRDefault="00F31524" w:rsidP="009C0067">
      <w:pPr>
        <w:pStyle w:val="ListParagraph"/>
        <w:numPr>
          <w:ilvl w:val="1"/>
          <w:numId w:val="1"/>
        </w:numPr>
      </w:pPr>
      <w:r w:rsidRPr="006A4F55">
        <w:t>Investigation</w:t>
      </w:r>
    </w:p>
    <w:p w14:paraId="26614C2B" w14:textId="3E852493" w:rsidR="00F31524" w:rsidRPr="006A4F55" w:rsidRDefault="00F31524" w:rsidP="009C0067">
      <w:pPr>
        <w:pStyle w:val="ListParagraph"/>
        <w:numPr>
          <w:ilvl w:val="2"/>
          <w:numId w:val="1"/>
        </w:numPr>
      </w:pPr>
      <w:r w:rsidRPr="006A4F55">
        <w:t>A complaint against an Ambulance Service, a Non-transporting Emergency Medical Service (“NTEMS”),</w:t>
      </w:r>
      <w:r w:rsidR="00C04D91" w:rsidRPr="006A4F55">
        <w:t xml:space="preserve"> Training Center,</w:t>
      </w:r>
      <w:r w:rsidRPr="006A4F55">
        <w:t xml:space="preserve"> or Emergency Medical Dispatcher Center’s licensure shall be investigated by the Licensing Board or Board Staff in accordance with 32 M.R.S. § 90-A(1).</w:t>
      </w:r>
    </w:p>
    <w:p w14:paraId="7DB3E4C2" w14:textId="3829EF03" w:rsidR="00F31524" w:rsidRPr="006A4F55" w:rsidRDefault="00F31524" w:rsidP="009C0067">
      <w:pPr>
        <w:pStyle w:val="ListParagraph"/>
        <w:numPr>
          <w:ilvl w:val="1"/>
          <w:numId w:val="1"/>
        </w:numPr>
      </w:pPr>
      <w:r w:rsidRPr="006A4F55">
        <w:t xml:space="preserve"> Notice of Complaint</w:t>
      </w:r>
    </w:p>
    <w:p w14:paraId="795BF031" w14:textId="59403D1F" w:rsidR="00F31524" w:rsidRPr="006A4F55" w:rsidRDefault="00F31524" w:rsidP="009C0067">
      <w:pPr>
        <w:pStyle w:val="ListParagraph"/>
        <w:numPr>
          <w:ilvl w:val="2"/>
          <w:numId w:val="1"/>
        </w:numPr>
      </w:pPr>
      <w:r w:rsidRPr="006A4F55">
        <w:t>Board Staff shall notify an Ambulance Service, NTEMS,</w:t>
      </w:r>
      <w:r w:rsidR="00C04D91" w:rsidRPr="006A4F55">
        <w:t xml:space="preserve"> Training Center,</w:t>
      </w:r>
      <w:r w:rsidRPr="006A4F55">
        <w:t xml:space="preserve"> or Emergency Medical Dispatch Center in accordance with 32 M.R.S. § 90-A(2).</w:t>
      </w:r>
    </w:p>
    <w:p w14:paraId="459AB40A" w14:textId="2D1A2F0F" w:rsidR="00FF2B2E" w:rsidRPr="006A4F55" w:rsidRDefault="00E43837" w:rsidP="009C0067">
      <w:pPr>
        <w:pStyle w:val="ListParagraph"/>
        <w:numPr>
          <w:ilvl w:val="3"/>
          <w:numId w:val="1"/>
        </w:numPr>
      </w:pPr>
      <w:r w:rsidRPr="006A4F55">
        <w:t>Initial Pertinent Information Necessary to send Notice is:</w:t>
      </w:r>
    </w:p>
    <w:p w14:paraId="640690BF" w14:textId="2110E40C" w:rsidR="00E43837" w:rsidRPr="006A4F55" w:rsidRDefault="00E43837" w:rsidP="009C0067">
      <w:pPr>
        <w:pStyle w:val="ListParagraph"/>
        <w:numPr>
          <w:ilvl w:val="4"/>
          <w:numId w:val="1"/>
        </w:numPr>
      </w:pPr>
      <w:r w:rsidRPr="006A4F55">
        <w:t>A copy of the concern expressed or the information underlying the concern.</w:t>
      </w:r>
    </w:p>
    <w:p w14:paraId="571A829B" w14:textId="77777777" w:rsidR="00F31524" w:rsidRPr="006A4F55" w:rsidRDefault="00F31524" w:rsidP="009C0067">
      <w:pPr>
        <w:pStyle w:val="ListParagraph"/>
        <w:numPr>
          <w:ilvl w:val="2"/>
          <w:numId w:val="1"/>
        </w:numPr>
      </w:pPr>
      <w:r w:rsidRPr="006A4F55">
        <w:t>Notice shall be in writing. Service of the Notice shall be complete upon the licensee upon mailing to the licensee or the licensee’s attorney, by in-hand delivery to the licensee, or by delivery to the licensee’s principal office or place of business.</w:t>
      </w:r>
    </w:p>
    <w:p w14:paraId="2F11696C" w14:textId="77777777" w:rsidR="00F31524" w:rsidRPr="006A4F55" w:rsidRDefault="00F31524" w:rsidP="009C0067">
      <w:pPr>
        <w:pStyle w:val="ListParagraph"/>
        <w:numPr>
          <w:ilvl w:val="1"/>
          <w:numId w:val="1"/>
        </w:numPr>
      </w:pPr>
      <w:r w:rsidRPr="006A4F55">
        <w:t>Response to Complaint</w:t>
      </w:r>
    </w:p>
    <w:p w14:paraId="4CC18E94" w14:textId="77E55D9E" w:rsidR="002A77B6" w:rsidRPr="006A4F55" w:rsidRDefault="00F31524" w:rsidP="001D7A0A">
      <w:pPr>
        <w:pStyle w:val="ListParagraph"/>
        <w:numPr>
          <w:ilvl w:val="2"/>
          <w:numId w:val="1"/>
        </w:numPr>
      </w:pPr>
      <w:r w:rsidRPr="006A4F55">
        <w:t>If the licensee wishes to contest the complaint or dispute the information that forms the basis of the complaint, the licensee must respond in writing to the Licensing Board within thirty (30) calendar days of service of Notice of Complaint. Service of the licensee’s response is complete when received by Maine EMS by mail, in-hand delivery, or electronic mail.</w:t>
      </w:r>
    </w:p>
    <w:p w14:paraId="699586E9" w14:textId="77777777" w:rsidR="00F31524" w:rsidRPr="006A4F55" w:rsidRDefault="00F31524" w:rsidP="009C0067">
      <w:pPr>
        <w:pStyle w:val="ListParagraph"/>
        <w:numPr>
          <w:ilvl w:val="2"/>
          <w:numId w:val="1"/>
        </w:numPr>
      </w:pPr>
      <w:r w:rsidRPr="006A4F55">
        <w:t xml:space="preserve">If the licensee does not wish to contest the complaint or dispute the information that forms the basis of the complaint but does wish to provide additional information or context for consideration, the licensee must respond in writing to the Licensing Board within thirty (30) calendar days of service of Notice of Complaint. Service of the licensee’s response is complete when received by Maine EMS by mail, in-hand delivery, or electronic mail. If a licensee responds in this manner, the provisions of paragraph </w:t>
      </w:r>
      <w:proofErr w:type="gramStart"/>
      <w:r w:rsidRPr="006A4F55">
        <w:t>C,</w:t>
      </w:r>
      <w:proofErr w:type="gramEnd"/>
      <w:r w:rsidRPr="006A4F55">
        <w:t xml:space="preserve"> </w:t>
      </w:r>
      <w:proofErr w:type="gramStart"/>
      <w:r w:rsidRPr="006A4F55">
        <w:t>below,</w:t>
      </w:r>
      <w:proofErr w:type="gramEnd"/>
      <w:r w:rsidRPr="006A4F55">
        <w:t xml:space="preserve"> do not apply.</w:t>
      </w:r>
    </w:p>
    <w:p w14:paraId="28657C27" w14:textId="77777777" w:rsidR="00F31524" w:rsidRPr="006A4F55" w:rsidRDefault="00F31524" w:rsidP="009C0067">
      <w:pPr>
        <w:pStyle w:val="ListParagraph"/>
        <w:numPr>
          <w:ilvl w:val="2"/>
          <w:numId w:val="1"/>
        </w:numPr>
      </w:pPr>
      <w:r w:rsidRPr="006A4F55">
        <w:t>If no response to the complaint from the licensee is received in writing within thirty (30) calendar days, the matter will be presented to the Licensing Board without the licensee’s response.</w:t>
      </w:r>
    </w:p>
    <w:p w14:paraId="5858A009" w14:textId="77777777" w:rsidR="00F31524" w:rsidRPr="006A4F55" w:rsidRDefault="00F31524" w:rsidP="009C0067">
      <w:pPr>
        <w:pStyle w:val="ListParagraph"/>
        <w:numPr>
          <w:ilvl w:val="1"/>
          <w:numId w:val="1"/>
        </w:numPr>
      </w:pPr>
      <w:r w:rsidRPr="006A4F55">
        <w:t>Review and Preliminary Finding(s) of Ground(s) for Licensing Action(s)</w:t>
      </w:r>
    </w:p>
    <w:p w14:paraId="5B005821" w14:textId="3BA19A7E" w:rsidR="00F31524" w:rsidRPr="006A4F55" w:rsidRDefault="00F31524" w:rsidP="009C0067">
      <w:pPr>
        <w:pStyle w:val="ListParagraph"/>
        <w:numPr>
          <w:ilvl w:val="2"/>
          <w:numId w:val="1"/>
        </w:numPr>
      </w:pPr>
      <w:r w:rsidRPr="006A4F55">
        <w:t>After Board Staff has determined that sufficient information ha</w:t>
      </w:r>
      <w:r w:rsidR="002F5216" w:rsidRPr="006A4F55">
        <w:t>s</w:t>
      </w:r>
      <w:r w:rsidRPr="006A4F55">
        <w:t xml:space="preserve"> been obtained, a complaint shall be scheduled for review by the Licensing Board.</w:t>
      </w:r>
    </w:p>
    <w:p w14:paraId="3686E24A" w14:textId="53A18A64" w:rsidR="2BF93E5E" w:rsidRPr="006A4F55" w:rsidRDefault="2BF93E5E" w:rsidP="009C0067">
      <w:pPr>
        <w:pStyle w:val="ListParagraph"/>
        <w:numPr>
          <w:ilvl w:val="2"/>
          <w:numId w:val="1"/>
        </w:numPr>
      </w:pPr>
      <w:r w:rsidRPr="006A4F55">
        <w:t>Notice of Scheduling shall be sent to the licensee under investigation that their case has been scheduled for review by the Licensing Board at least ten (10)</w:t>
      </w:r>
      <w:r w:rsidR="0091550B" w:rsidRPr="006A4F55">
        <w:t xml:space="preserve"> business</w:t>
      </w:r>
      <w:r w:rsidRPr="006A4F55">
        <w:t xml:space="preserve"> days prior to the date </w:t>
      </w:r>
      <w:r w:rsidRPr="006A4F55">
        <w:lastRenderedPageBreak/>
        <w:t xml:space="preserve">of the review. This notice shall include a statement reflecting the ability of a licensee to request a copy of the investigative file. Additional case information may be accepted from a </w:t>
      </w:r>
      <w:proofErr w:type="gramStart"/>
      <w:r w:rsidRPr="006A4F55">
        <w:t>licensee</w:t>
      </w:r>
      <w:proofErr w:type="gramEnd"/>
      <w:r w:rsidRPr="006A4F55">
        <w:t xml:space="preserve"> up to five (5)</w:t>
      </w:r>
      <w:r w:rsidR="0091550B" w:rsidRPr="006A4F55">
        <w:t xml:space="preserve"> business</w:t>
      </w:r>
      <w:r w:rsidRPr="006A4F55">
        <w:t xml:space="preserve"> days prior to the date the case is scheduled for review.  A case scheduled for review may be rescheduled or postponed at the discretion of Board Staff</w:t>
      </w:r>
      <w:r w:rsidR="009143D1" w:rsidRPr="006A4F55">
        <w:t>.</w:t>
      </w:r>
    </w:p>
    <w:p w14:paraId="3741C22E" w14:textId="6B9CBD6C" w:rsidR="00F31524" w:rsidRPr="006A4F55" w:rsidRDefault="00F31524" w:rsidP="009C0067">
      <w:pPr>
        <w:pStyle w:val="ListParagraph"/>
        <w:numPr>
          <w:ilvl w:val="2"/>
          <w:numId w:val="1"/>
        </w:numPr>
      </w:pPr>
      <w:r w:rsidRPr="006A4F55">
        <w:t xml:space="preserve">At the meeting during which a complaint has been scheduled for review, the Licensing Board shall consider the complaint and, based upon the information presented, determine by majority vote of members present and voting, if there are preliminary grounds for licensing action as outlined in this rule, </w:t>
      </w:r>
      <w:r w:rsidR="00C04D91" w:rsidRPr="006A4F55">
        <w:t>Section 3</w:t>
      </w:r>
      <w:r w:rsidR="002C1E72" w:rsidRPr="006A4F55">
        <w:t>,</w:t>
      </w:r>
      <w:r w:rsidRPr="006A4F55">
        <w:t xml:space="preserve"> or under 32 M.R.S. §90-A(5). The Licensing Board shall identify the specific preliminary grounds for licensing action in its motion.</w:t>
      </w:r>
    </w:p>
    <w:p w14:paraId="70C33088" w14:textId="77777777" w:rsidR="00F31524" w:rsidRPr="006A4F55" w:rsidRDefault="00F31524" w:rsidP="009C0067">
      <w:pPr>
        <w:pStyle w:val="ListParagraph"/>
        <w:numPr>
          <w:ilvl w:val="3"/>
          <w:numId w:val="1"/>
        </w:numPr>
      </w:pPr>
      <w:r w:rsidRPr="006A4F55">
        <w:t xml:space="preserve">The Licensing Board may table any complaint </w:t>
      </w:r>
      <w:proofErr w:type="gramStart"/>
      <w:r w:rsidRPr="006A4F55">
        <w:t>to</w:t>
      </w:r>
      <w:proofErr w:type="gramEnd"/>
      <w:r w:rsidRPr="006A4F55">
        <w:t xml:space="preserve"> a future meeting and request that Board Staff obtain additional information.</w:t>
      </w:r>
    </w:p>
    <w:p w14:paraId="5AA0CA5B" w14:textId="17C08E51" w:rsidR="00F31524" w:rsidRPr="006A4F55" w:rsidRDefault="00F31524" w:rsidP="009C0067">
      <w:pPr>
        <w:pStyle w:val="ListParagraph"/>
        <w:numPr>
          <w:ilvl w:val="2"/>
          <w:numId w:val="1"/>
        </w:numPr>
      </w:pPr>
      <w:r w:rsidRPr="006A4F55">
        <w:t xml:space="preserve">If the Licensing Board, by majority vote, </w:t>
      </w:r>
      <w:r w:rsidR="00C04D91" w:rsidRPr="006A4F55">
        <w:t>sees</w:t>
      </w:r>
      <w:r w:rsidRPr="006A4F55">
        <w:t xml:space="preserve"> that there are no preliminary grounds for licensing action, the complaint shall be dismissed, and a Notice of Dismissal shall be sent to the complainant, if any.</w:t>
      </w:r>
    </w:p>
    <w:p w14:paraId="657FD887" w14:textId="2CCF0BA0" w:rsidR="00F31524" w:rsidRPr="006A4F55" w:rsidRDefault="00F31524" w:rsidP="009C0067">
      <w:pPr>
        <w:pStyle w:val="ListParagraph"/>
        <w:numPr>
          <w:ilvl w:val="2"/>
          <w:numId w:val="1"/>
        </w:numPr>
      </w:pPr>
      <w:r w:rsidRPr="006A4F55">
        <w:t xml:space="preserve">If the Licensing Board </w:t>
      </w:r>
      <w:r w:rsidR="00C04D91" w:rsidRPr="006A4F55">
        <w:t>sees</w:t>
      </w:r>
      <w:r w:rsidRPr="006A4F55">
        <w:t xml:space="preserve"> that there are preliminary grounds for licensing action, the complaint shall be scheduled for review at the Licensing Board’s next meeting for determination of appropriate Disciplinary or Non-Disciplinary Action. This provision may be waived on the motion of any member present and voting, and the Licensing Board may proceed directly into the preliminary determination of Disciplinary or Non-Disciplinary Action.</w:t>
      </w:r>
    </w:p>
    <w:p w14:paraId="74A29A37" w14:textId="504EE506" w:rsidR="00F31524" w:rsidRPr="006A4F55" w:rsidRDefault="00F31524" w:rsidP="009C0067">
      <w:pPr>
        <w:pStyle w:val="ListParagraph"/>
        <w:numPr>
          <w:ilvl w:val="2"/>
          <w:numId w:val="1"/>
        </w:numPr>
      </w:pPr>
      <w:r w:rsidRPr="006A4F55">
        <w:t>A motion to reconsider the preliminary grounds for licensing action may only be made during the meeting in which the complaint is reviewed for preliminary grounds for licensing action and may only be made by a member present and voting on the prevailing side of the initial motion. The motion to reconsider must pass by majority vote of those present and voting, and there may be no subsequent reconsideration of the same preliminary ground for licensing action.</w:t>
      </w:r>
    </w:p>
    <w:p w14:paraId="1D0334C1" w14:textId="77777777" w:rsidR="00F31524" w:rsidRPr="006A4F55" w:rsidRDefault="00F31524" w:rsidP="009C0067">
      <w:pPr>
        <w:pStyle w:val="ListParagraph"/>
        <w:numPr>
          <w:ilvl w:val="1"/>
          <w:numId w:val="1"/>
        </w:numPr>
      </w:pPr>
      <w:r w:rsidRPr="006A4F55">
        <w:t>Preliminary Determination of Disciplinary or Non-Disciplinary Action</w:t>
      </w:r>
    </w:p>
    <w:p w14:paraId="1F0BA4DC" w14:textId="77777777" w:rsidR="00F31524" w:rsidRPr="006A4F55" w:rsidRDefault="00F31524" w:rsidP="009C0067">
      <w:pPr>
        <w:pStyle w:val="ListParagraph"/>
        <w:numPr>
          <w:ilvl w:val="2"/>
          <w:numId w:val="1"/>
        </w:numPr>
      </w:pPr>
      <w:r w:rsidRPr="006A4F55">
        <w:t>At the meeting for which a complaint with preliminary ground(s) for licensing action is scheduled for determination of appropriate disciplinary or non-disciplinary action, or upon immediate consideration in accordance with these rules, the Licensing Board shall determine by majority vote of those present and voting, appropriate action in accordance with 32 M.R.S. § 90-A (7) &amp; (8), and these rules. This action may consist of:</w:t>
      </w:r>
    </w:p>
    <w:p w14:paraId="1CC0501C" w14:textId="77777777" w:rsidR="00F31524" w:rsidRPr="006A4F55" w:rsidRDefault="00F31524" w:rsidP="009C0067">
      <w:pPr>
        <w:pStyle w:val="ListParagraph"/>
        <w:numPr>
          <w:ilvl w:val="3"/>
          <w:numId w:val="1"/>
        </w:numPr>
      </w:pPr>
      <w:r w:rsidRPr="006A4F55">
        <w:t>Non-Disciplinary Action</w:t>
      </w:r>
    </w:p>
    <w:p w14:paraId="18CE00E4" w14:textId="72F888C8" w:rsidR="00F31524" w:rsidRPr="006A4F55" w:rsidRDefault="00F31524" w:rsidP="009C0067">
      <w:pPr>
        <w:pStyle w:val="ListParagraph"/>
        <w:numPr>
          <w:ilvl w:val="4"/>
          <w:numId w:val="1"/>
        </w:numPr>
      </w:pPr>
      <w:r w:rsidRPr="006A4F55">
        <w:t xml:space="preserve">Non-Disciplinary Action constitutes a Letter of Guidance and is used </w:t>
      </w:r>
      <w:r w:rsidR="00C04D91" w:rsidRPr="006A4F55">
        <w:t xml:space="preserve">when the Board does not see evidence of potential violations of Board law or </w:t>
      </w:r>
      <w:proofErr w:type="gramStart"/>
      <w:r w:rsidR="00C04D91" w:rsidRPr="006A4F55">
        <w:t>rule</w:t>
      </w:r>
      <w:proofErr w:type="gramEnd"/>
      <w:r w:rsidR="00C04D91" w:rsidRPr="006A4F55">
        <w:t xml:space="preserve"> or the matter does not rise to a level requiring Disciplinary </w:t>
      </w:r>
      <w:proofErr w:type="gramStart"/>
      <w:r w:rsidR="00C04D91" w:rsidRPr="006A4F55">
        <w:t>Action.</w:t>
      </w:r>
      <w:r w:rsidRPr="006A4F55">
        <w:t>.</w:t>
      </w:r>
      <w:proofErr w:type="gramEnd"/>
      <w:r w:rsidRPr="006A4F55">
        <w:t xml:space="preserve"> A Letter of Guidance may be placed on file for </w:t>
      </w:r>
      <w:proofErr w:type="gramStart"/>
      <w:r w:rsidRPr="006A4F55">
        <w:t>a period of time</w:t>
      </w:r>
      <w:proofErr w:type="gramEnd"/>
      <w:r w:rsidRPr="006A4F55">
        <w:t xml:space="preserve"> not to exceed ten (10) years.</w:t>
      </w:r>
    </w:p>
    <w:p w14:paraId="3204DF94" w14:textId="77777777" w:rsidR="00F31524" w:rsidRPr="006A4F55" w:rsidRDefault="00F31524" w:rsidP="009C0067">
      <w:pPr>
        <w:pStyle w:val="ListParagraph"/>
        <w:numPr>
          <w:ilvl w:val="4"/>
          <w:numId w:val="1"/>
        </w:numPr>
      </w:pPr>
      <w:r w:rsidRPr="006A4F55">
        <w:t xml:space="preserve">The Licensing Board may resolve a complaint with Non-Disciplinary Action </w:t>
      </w:r>
      <w:r w:rsidRPr="006A4F55">
        <w:rPr>
          <w:b/>
          <w:bCs/>
        </w:rPr>
        <w:t>except when</w:t>
      </w:r>
      <w:r w:rsidRPr="006A4F55">
        <w:t>:</w:t>
      </w:r>
    </w:p>
    <w:p w14:paraId="000205D0" w14:textId="77777777" w:rsidR="00F31524" w:rsidRPr="006A4F55" w:rsidRDefault="00F31524" w:rsidP="009C0067">
      <w:pPr>
        <w:pStyle w:val="ListParagraph"/>
        <w:numPr>
          <w:ilvl w:val="5"/>
          <w:numId w:val="1"/>
        </w:numPr>
      </w:pPr>
      <w:r w:rsidRPr="006A4F55">
        <w:t xml:space="preserve">There is a related Non-Disciplinary Action on file with the Licensing </w:t>
      </w:r>
      <w:proofErr w:type="gramStart"/>
      <w:r w:rsidRPr="006A4F55">
        <w:t>Board;</w:t>
      </w:r>
      <w:proofErr w:type="gramEnd"/>
    </w:p>
    <w:p w14:paraId="68A5B641" w14:textId="77777777" w:rsidR="00F31524" w:rsidRPr="006A4F55" w:rsidRDefault="00F31524" w:rsidP="009C0067">
      <w:pPr>
        <w:pStyle w:val="ListParagraph"/>
        <w:numPr>
          <w:ilvl w:val="5"/>
          <w:numId w:val="1"/>
        </w:numPr>
      </w:pPr>
      <w:r w:rsidRPr="006A4F55">
        <w:t>There is a related Disciplinary Action on file with the Licensing Board.</w:t>
      </w:r>
    </w:p>
    <w:p w14:paraId="384DD693" w14:textId="77777777" w:rsidR="00F31524" w:rsidRPr="006A4F55" w:rsidRDefault="00F31524" w:rsidP="009C0067">
      <w:pPr>
        <w:pStyle w:val="ListParagraph"/>
        <w:numPr>
          <w:ilvl w:val="3"/>
          <w:numId w:val="1"/>
        </w:numPr>
      </w:pPr>
      <w:r w:rsidRPr="006A4F55">
        <w:t>Disciplinary Action</w:t>
      </w:r>
    </w:p>
    <w:p w14:paraId="1D2D8984" w14:textId="512DF35B" w:rsidR="00F31524" w:rsidRPr="006A4F55" w:rsidRDefault="00F31524" w:rsidP="009C0067">
      <w:pPr>
        <w:pStyle w:val="ListParagraph"/>
        <w:numPr>
          <w:ilvl w:val="4"/>
          <w:numId w:val="1"/>
        </w:numPr>
      </w:pPr>
      <w:r w:rsidRPr="006A4F55">
        <w:t xml:space="preserve">The Licensing Board may resolve a complaint with Disciplinary Action if grounds for action are found pursuant to Section </w:t>
      </w:r>
      <w:r w:rsidR="00C04D91" w:rsidRPr="006A4F55">
        <w:t>3</w:t>
      </w:r>
      <w:r w:rsidRPr="006A4F55">
        <w:t xml:space="preserve"> of this Rule or pursuant to 32 M.R.S. § 90-A(5).</w:t>
      </w:r>
    </w:p>
    <w:p w14:paraId="770144B2" w14:textId="77777777" w:rsidR="00F31524" w:rsidRPr="006A4F55" w:rsidRDefault="00F31524" w:rsidP="009C0067">
      <w:pPr>
        <w:pStyle w:val="ListParagraph"/>
        <w:numPr>
          <w:ilvl w:val="4"/>
          <w:numId w:val="1"/>
        </w:numPr>
      </w:pPr>
      <w:r w:rsidRPr="006A4F55">
        <w:t>Any of the following sanctions may be taken pursuant to 32 M.R.S. § 90-A(7):</w:t>
      </w:r>
    </w:p>
    <w:p w14:paraId="06B56644" w14:textId="77777777" w:rsidR="00F31524" w:rsidRPr="006A4F55" w:rsidRDefault="00F31524" w:rsidP="009C0067">
      <w:pPr>
        <w:pStyle w:val="ListParagraph"/>
        <w:numPr>
          <w:ilvl w:val="5"/>
          <w:numId w:val="1"/>
        </w:numPr>
      </w:pPr>
      <w:r w:rsidRPr="006A4F55">
        <w:lastRenderedPageBreak/>
        <w:t xml:space="preserve">Execution of a Consent Agreement that includes any or </w:t>
      </w:r>
      <w:proofErr w:type="gramStart"/>
      <w:r w:rsidRPr="006A4F55">
        <w:t>all of</w:t>
      </w:r>
      <w:proofErr w:type="gramEnd"/>
      <w:r w:rsidRPr="006A4F55">
        <w:t xml:space="preserve"> the following:</w:t>
      </w:r>
    </w:p>
    <w:p w14:paraId="7820ED15" w14:textId="77777777" w:rsidR="00F31524" w:rsidRPr="006A4F55" w:rsidRDefault="00F31524" w:rsidP="009C0067">
      <w:pPr>
        <w:pStyle w:val="ListParagraph"/>
        <w:numPr>
          <w:ilvl w:val="6"/>
          <w:numId w:val="1"/>
        </w:numPr>
      </w:pPr>
      <w:r w:rsidRPr="006A4F55">
        <w:t xml:space="preserve">The issuance of a Warning, Censure, or </w:t>
      </w:r>
      <w:proofErr w:type="gramStart"/>
      <w:r w:rsidRPr="006A4F55">
        <w:t>Reprimand;</w:t>
      </w:r>
      <w:proofErr w:type="gramEnd"/>
    </w:p>
    <w:p w14:paraId="2234292E" w14:textId="77777777" w:rsidR="00F31524" w:rsidRPr="006A4F55" w:rsidRDefault="00F31524" w:rsidP="009C0067">
      <w:pPr>
        <w:pStyle w:val="ListParagraph"/>
        <w:numPr>
          <w:ilvl w:val="7"/>
          <w:numId w:val="1"/>
        </w:numPr>
      </w:pPr>
      <w:r w:rsidRPr="006A4F55">
        <w:t>Each warning, censure, or reprimand must be based upon violations of different applicable laws, rules, or conditions of licensure, or upon separate instances of actionable conduct or activity.</w:t>
      </w:r>
    </w:p>
    <w:p w14:paraId="461C8893" w14:textId="77777777" w:rsidR="00F31524" w:rsidRPr="006A4F55" w:rsidRDefault="00F31524" w:rsidP="009C0067">
      <w:pPr>
        <w:pStyle w:val="ListParagraph"/>
        <w:numPr>
          <w:ilvl w:val="6"/>
          <w:numId w:val="1"/>
        </w:numPr>
      </w:pPr>
      <w:r w:rsidRPr="006A4F55">
        <w:t xml:space="preserve">Conditions of </w:t>
      </w:r>
      <w:proofErr w:type="gramStart"/>
      <w:r w:rsidRPr="006A4F55">
        <w:t>probation;</w:t>
      </w:r>
      <w:proofErr w:type="gramEnd"/>
    </w:p>
    <w:p w14:paraId="4FB05874" w14:textId="77777777" w:rsidR="00F31524" w:rsidRPr="006A4F55" w:rsidRDefault="00F31524" w:rsidP="009C0067">
      <w:pPr>
        <w:pStyle w:val="ListParagraph"/>
        <w:numPr>
          <w:ilvl w:val="7"/>
          <w:numId w:val="1"/>
        </w:numPr>
      </w:pPr>
      <w:r w:rsidRPr="006A4F55">
        <w:t xml:space="preserve">Probation may be imposed for </w:t>
      </w:r>
      <w:proofErr w:type="gramStart"/>
      <w:r w:rsidRPr="006A4F55">
        <w:t>a time period</w:t>
      </w:r>
      <w:proofErr w:type="gramEnd"/>
      <w:r w:rsidRPr="006A4F55">
        <w:t xml:space="preserve"> that the Licensing Board determines appropriate.</w:t>
      </w:r>
    </w:p>
    <w:p w14:paraId="3B3E26F1" w14:textId="77777777" w:rsidR="00F31524" w:rsidRPr="006A4F55" w:rsidRDefault="00F31524" w:rsidP="009C0067">
      <w:pPr>
        <w:pStyle w:val="ListParagraph"/>
        <w:numPr>
          <w:ilvl w:val="7"/>
          <w:numId w:val="1"/>
        </w:numPr>
      </w:pPr>
      <w:r w:rsidRPr="006A4F55">
        <w:t xml:space="preserve">Probation may include conditions </w:t>
      </w:r>
      <w:proofErr w:type="gramStart"/>
      <w:r w:rsidRPr="006A4F55">
        <w:t>such as:</w:t>
      </w:r>
      <w:proofErr w:type="gramEnd"/>
      <w:r w:rsidRPr="006A4F55">
        <w:t xml:space="preserve"> additional continuing education; medical, psychiatric or mental health consultations or evaluations; mandatory professional or occupational supervision; and other conditions as the Licensing Board determines appropriate.</w:t>
      </w:r>
    </w:p>
    <w:p w14:paraId="5A68CC5B" w14:textId="77777777" w:rsidR="00F31524" w:rsidRPr="006A4F55" w:rsidRDefault="00F31524" w:rsidP="009C0067">
      <w:pPr>
        <w:pStyle w:val="ListParagraph"/>
        <w:numPr>
          <w:ilvl w:val="7"/>
          <w:numId w:val="1"/>
        </w:numPr>
      </w:pPr>
      <w:r w:rsidRPr="006A4F55">
        <w:t>Costs incurred in the performance of terms of probation are borne by the licensee.</w:t>
      </w:r>
    </w:p>
    <w:p w14:paraId="0174B2FA" w14:textId="77777777" w:rsidR="00F31524" w:rsidRPr="006A4F55" w:rsidRDefault="00F31524" w:rsidP="009C0067">
      <w:pPr>
        <w:pStyle w:val="ListParagraph"/>
        <w:numPr>
          <w:ilvl w:val="6"/>
          <w:numId w:val="1"/>
        </w:numPr>
      </w:pPr>
      <w:r w:rsidRPr="006A4F55">
        <w:t>Suspension of licensure</w:t>
      </w:r>
    </w:p>
    <w:p w14:paraId="7502D438" w14:textId="77777777" w:rsidR="00F31524" w:rsidRPr="006A4F55" w:rsidRDefault="00F31524" w:rsidP="009C0067">
      <w:pPr>
        <w:pStyle w:val="ListParagraph"/>
        <w:numPr>
          <w:ilvl w:val="7"/>
          <w:numId w:val="1"/>
        </w:numPr>
      </w:pPr>
      <w:r w:rsidRPr="006A4F55">
        <w:t>Suspensions may be set to run consecutively or concurrently.</w:t>
      </w:r>
    </w:p>
    <w:p w14:paraId="0894596A" w14:textId="77777777" w:rsidR="00F31524" w:rsidRPr="006A4F55" w:rsidRDefault="00F31524" w:rsidP="009C0067">
      <w:pPr>
        <w:pStyle w:val="ListParagraph"/>
        <w:numPr>
          <w:ilvl w:val="7"/>
          <w:numId w:val="1"/>
        </w:numPr>
      </w:pPr>
      <w:r w:rsidRPr="006A4F55">
        <w:t>The execution of all or any portion of a term of suspension may be stayed pending successful completion of conditions of probation.</w:t>
      </w:r>
    </w:p>
    <w:p w14:paraId="3E36FA45" w14:textId="5E583981" w:rsidR="00F31524" w:rsidRPr="006A4F55" w:rsidRDefault="00F31524" w:rsidP="009C0067">
      <w:pPr>
        <w:pStyle w:val="ListParagraph"/>
        <w:numPr>
          <w:ilvl w:val="7"/>
          <w:numId w:val="1"/>
        </w:numPr>
      </w:pPr>
      <w:r w:rsidRPr="006A4F55">
        <w:t xml:space="preserve">Prior to </w:t>
      </w:r>
      <w:r w:rsidR="00C04D91" w:rsidRPr="006A4F55">
        <w:t>seeking to impose</w:t>
      </w:r>
      <w:r w:rsidRPr="006A4F55">
        <w:t xml:space="preserve"> a suspension of licensure of an Emergency Medical Dispatch Center, the Licensing Board shall </w:t>
      </w:r>
      <w:r w:rsidR="00C04D91" w:rsidRPr="006A4F55">
        <w:t xml:space="preserve">table the matter and </w:t>
      </w:r>
      <w:r w:rsidRPr="006A4F55">
        <w:t>contact the Emergency Services Communication Bureau within the Public Utilities Commission for input on the effect of such an action on the E-9-1-1 system.</w:t>
      </w:r>
    </w:p>
    <w:p w14:paraId="453968B0" w14:textId="71EAC824" w:rsidR="00C469B5" w:rsidRPr="006A4F55" w:rsidRDefault="00C469B5" w:rsidP="009C0067">
      <w:pPr>
        <w:pStyle w:val="ListParagraph"/>
        <w:numPr>
          <w:ilvl w:val="7"/>
          <w:numId w:val="1"/>
        </w:numPr>
      </w:pPr>
      <w:r w:rsidRPr="006A4F55">
        <w:t xml:space="preserve">Prior to </w:t>
      </w:r>
      <w:r w:rsidR="00C04D91" w:rsidRPr="006A4F55">
        <w:t>seeking to impose</w:t>
      </w:r>
      <w:r w:rsidRPr="006A4F55">
        <w:t xml:space="preserve"> a suspension of licensure of an Ambulance Service or NTEMS, the Licensing Board shall</w:t>
      </w:r>
      <w:r w:rsidR="00C04D91" w:rsidRPr="006A4F55">
        <w:t xml:space="preserve"> table the matter and</w:t>
      </w:r>
      <w:r w:rsidRPr="006A4F55">
        <w:t xml:space="preserve"> contact the Emergency Medical Services Board for input on the effect of such action on the Maine EMS system.</w:t>
      </w:r>
    </w:p>
    <w:p w14:paraId="5E2BFCD6" w14:textId="77777777" w:rsidR="00F31524" w:rsidRPr="006A4F55" w:rsidRDefault="00F31524" w:rsidP="009C0067">
      <w:pPr>
        <w:pStyle w:val="ListParagraph"/>
        <w:numPr>
          <w:ilvl w:val="6"/>
          <w:numId w:val="1"/>
        </w:numPr>
      </w:pPr>
      <w:r w:rsidRPr="006A4F55">
        <w:t>Surrender or Revocation of Licensure.</w:t>
      </w:r>
    </w:p>
    <w:p w14:paraId="588F7A6D" w14:textId="73696201" w:rsidR="00F31524" w:rsidRPr="006A4F55" w:rsidRDefault="00F31524" w:rsidP="009C0067">
      <w:pPr>
        <w:pStyle w:val="ListParagraph"/>
        <w:numPr>
          <w:ilvl w:val="7"/>
          <w:numId w:val="1"/>
        </w:numPr>
      </w:pPr>
      <w:r w:rsidRPr="006A4F55">
        <w:t>Prior to</w:t>
      </w:r>
      <w:r w:rsidR="00C04D91" w:rsidRPr="006A4F55">
        <w:t xml:space="preserve"> seeking to </w:t>
      </w:r>
      <w:r w:rsidRPr="006A4F55">
        <w:t>impos</w:t>
      </w:r>
      <w:r w:rsidR="00C04D91" w:rsidRPr="006A4F55">
        <w:t>e</w:t>
      </w:r>
      <w:r w:rsidRPr="006A4F55">
        <w:t xml:space="preserve"> a surrender or revocation of licensure of an Emergency Medical Dispatch Center, the Licensing Board shall</w:t>
      </w:r>
      <w:r w:rsidR="00C04D91" w:rsidRPr="006A4F55">
        <w:t xml:space="preserve"> table the matter and</w:t>
      </w:r>
      <w:r w:rsidRPr="006A4F55">
        <w:t xml:space="preserve"> contact the Emergency Services Communication Bureau within the Public Utilities Commission for input on the effect of such an action on the E-9-1-1 system.</w:t>
      </w:r>
    </w:p>
    <w:p w14:paraId="592A0415" w14:textId="1E8E958D" w:rsidR="00C469B5" w:rsidRPr="006A4F55" w:rsidRDefault="00C469B5" w:rsidP="009C0067">
      <w:pPr>
        <w:pStyle w:val="ListParagraph"/>
        <w:numPr>
          <w:ilvl w:val="7"/>
          <w:numId w:val="1"/>
        </w:numPr>
      </w:pPr>
      <w:r w:rsidRPr="006A4F55">
        <w:t>Prior to</w:t>
      </w:r>
      <w:r w:rsidR="00C04D91" w:rsidRPr="006A4F55">
        <w:t xml:space="preserve"> seeking to impose</w:t>
      </w:r>
      <w:r w:rsidRPr="006A4F55">
        <w:t xml:space="preserve"> a surrender or revocation of licensure of an Ambulance Service</w:t>
      </w:r>
      <w:r w:rsidR="00C04D91" w:rsidRPr="006A4F55">
        <w:t>,</w:t>
      </w:r>
      <w:r w:rsidRPr="006A4F55">
        <w:t xml:space="preserve"> NTEMS,</w:t>
      </w:r>
      <w:r w:rsidR="00C04D91" w:rsidRPr="006A4F55">
        <w:t xml:space="preserve"> or Training Center,</w:t>
      </w:r>
      <w:r w:rsidRPr="006A4F55">
        <w:t xml:space="preserve"> the Licensing Board </w:t>
      </w:r>
      <w:r w:rsidR="00C04D91" w:rsidRPr="006A4F55">
        <w:t>shall table the matter and</w:t>
      </w:r>
      <w:r w:rsidRPr="006A4F55">
        <w:t xml:space="preserve"> contact the Emergency Medical Services Board for input on the effect of such action on the Maine EMS system.</w:t>
      </w:r>
    </w:p>
    <w:p w14:paraId="13589BE4" w14:textId="77777777" w:rsidR="00F31524" w:rsidRPr="006A4F55" w:rsidRDefault="00F31524" w:rsidP="009C0067">
      <w:pPr>
        <w:pStyle w:val="ListParagraph"/>
        <w:numPr>
          <w:ilvl w:val="6"/>
          <w:numId w:val="1"/>
        </w:numPr>
      </w:pPr>
      <w:r w:rsidRPr="006A4F55">
        <w:t>Any other remedy, penalty, fine, or cost recovery that is otherwise available by law, even if only in the jurisdiction of the District Court.</w:t>
      </w:r>
    </w:p>
    <w:p w14:paraId="496129B5" w14:textId="22540977" w:rsidR="00F31524" w:rsidRPr="006A4F55" w:rsidRDefault="00C04D91" w:rsidP="009C0067">
      <w:pPr>
        <w:pStyle w:val="ListParagraph"/>
        <w:numPr>
          <w:ilvl w:val="5"/>
          <w:numId w:val="1"/>
        </w:numPr>
      </w:pPr>
      <w:r w:rsidRPr="006A4F55">
        <w:t>Impose a s</w:t>
      </w:r>
      <w:r w:rsidR="00F31524" w:rsidRPr="006A4F55">
        <w:t>uspen</w:t>
      </w:r>
      <w:r w:rsidRPr="006A4F55">
        <w:t>sion of</w:t>
      </w:r>
      <w:r w:rsidR="00F31524" w:rsidRPr="006A4F55">
        <w:t xml:space="preserve"> licensure for up to 90 calendar days for each violation or for each instance of actionable conduct or </w:t>
      </w:r>
      <w:proofErr w:type="gramStart"/>
      <w:r w:rsidR="00F31524" w:rsidRPr="006A4F55">
        <w:t>activity;</w:t>
      </w:r>
      <w:proofErr w:type="gramEnd"/>
    </w:p>
    <w:p w14:paraId="2F89E137" w14:textId="77777777" w:rsidR="00F31524" w:rsidRPr="006A4F55" w:rsidRDefault="00F31524" w:rsidP="009C0067">
      <w:pPr>
        <w:pStyle w:val="ListParagraph"/>
        <w:numPr>
          <w:ilvl w:val="6"/>
          <w:numId w:val="1"/>
        </w:numPr>
      </w:pPr>
      <w:r w:rsidRPr="006A4F55">
        <w:t>Suspensions may be set to run consecutively or concurrently.</w:t>
      </w:r>
    </w:p>
    <w:p w14:paraId="5791DA5D" w14:textId="2E3BC38C" w:rsidR="00F31524" w:rsidRPr="006A4F55" w:rsidRDefault="00F31524" w:rsidP="009C0067">
      <w:pPr>
        <w:pStyle w:val="ListParagraph"/>
        <w:numPr>
          <w:ilvl w:val="6"/>
          <w:numId w:val="1"/>
        </w:numPr>
      </w:pPr>
      <w:r w:rsidRPr="006A4F55">
        <w:t xml:space="preserve">Prior to </w:t>
      </w:r>
      <w:r w:rsidR="00C04D91" w:rsidRPr="006A4F55">
        <w:t>seeking to impose</w:t>
      </w:r>
      <w:r w:rsidRPr="006A4F55">
        <w:t xml:space="preserve"> a suspension of licensure of an Emergency Medical Dispatch Center, the Licensing Board shall</w:t>
      </w:r>
      <w:r w:rsidR="00C04D91" w:rsidRPr="006A4F55">
        <w:t xml:space="preserve"> table the matter and</w:t>
      </w:r>
      <w:r w:rsidRPr="006A4F55">
        <w:t xml:space="preserve"> contact the Emergency Services Communication Bureau within the Public Utilities Commission for input on the effect of such an action on the E-9-1-1 system.</w:t>
      </w:r>
    </w:p>
    <w:p w14:paraId="572CE8D1" w14:textId="578F44ED" w:rsidR="00C04D91" w:rsidRPr="006A4F55" w:rsidRDefault="00C04D91" w:rsidP="009C0067">
      <w:pPr>
        <w:pStyle w:val="ListParagraph"/>
        <w:numPr>
          <w:ilvl w:val="6"/>
          <w:numId w:val="1"/>
        </w:numPr>
      </w:pPr>
      <w:bookmarkStart w:id="12" w:name="_Hlk205804108"/>
      <w:r w:rsidRPr="006A4F55">
        <w:lastRenderedPageBreak/>
        <w:t>Prior to seeking to impose a suspension of licensure of an Ambulance Service, NTEMS, or Training Center, the Licensing Board shall table the matter and contact the Emergency Medical Services Board for input on the effect of such action on the Maine EMS system.</w:t>
      </w:r>
    </w:p>
    <w:bookmarkEnd w:id="12"/>
    <w:p w14:paraId="11730465" w14:textId="77777777" w:rsidR="00F31524" w:rsidRPr="006A4F55" w:rsidRDefault="00F31524" w:rsidP="009C0067">
      <w:pPr>
        <w:pStyle w:val="ListParagraph"/>
        <w:numPr>
          <w:ilvl w:val="5"/>
          <w:numId w:val="1"/>
        </w:numPr>
      </w:pPr>
      <w:r w:rsidRPr="006A4F55">
        <w:t xml:space="preserve">Impose a civil penalty of up to $1,500.00 for each violation of applicable laws, rules, and conditions of licensure or for each instance of actionable conduct or </w:t>
      </w:r>
      <w:proofErr w:type="gramStart"/>
      <w:r w:rsidRPr="006A4F55">
        <w:t>activity;</w:t>
      </w:r>
      <w:proofErr w:type="gramEnd"/>
    </w:p>
    <w:p w14:paraId="047C4BAB" w14:textId="1A8339EE" w:rsidR="00F31524" w:rsidRPr="006A4F55" w:rsidRDefault="00F31524" w:rsidP="009C0067">
      <w:pPr>
        <w:pStyle w:val="ListParagraph"/>
        <w:numPr>
          <w:ilvl w:val="4"/>
          <w:numId w:val="1"/>
        </w:numPr>
      </w:pPr>
      <w:r w:rsidRPr="006A4F55">
        <w:t>All sanctions must include notice to an Ambulance Service, NTEMS,</w:t>
      </w:r>
      <w:r w:rsidR="00C04D91" w:rsidRPr="006A4F55">
        <w:t xml:space="preserve"> Training Center,</w:t>
      </w:r>
      <w:r w:rsidRPr="006A4F55">
        <w:t xml:space="preserve"> or Emergency Medical Dispatch Center of their right to request an adjudicatory hearing.</w:t>
      </w:r>
    </w:p>
    <w:p w14:paraId="2F6FA2B5" w14:textId="77777777" w:rsidR="00F31524" w:rsidRPr="006A4F55" w:rsidRDefault="00F31524" w:rsidP="009C0067">
      <w:pPr>
        <w:pStyle w:val="ListParagraph"/>
        <w:numPr>
          <w:ilvl w:val="1"/>
          <w:numId w:val="1"/>
        </w:numPr>
      </w:pPr>
      <w:r w:rsidRPr="006A4F55">
        <w:t>Delegation</w:t>
      </w:r>
    </w:p>
    <w:p w14:paraId="68C1CD72" w14:textId="77777777" w:rsidR="00F31524" w:rsidRPr="006A4F55" w:rsidRDefault="00F31524" w:rsidP="009C0067">
      <w:pPr>
        <w:pStyle w:val="ListParagraph"/>
        <w:numPr>
          <w:ilvl w:val="2"/>
          <w:numId w:val="1"/>
        </w:numPr>
      </w:pPr>
      <w:r w:rsidRPr="006A4F55">
        <w:t>Board Staff may resolve a case with Non-Disciplinary Action in the following circumstances:</w:t>
      </w:r>
    </w:p>
    <w:p w14:paraId="6DF38A7E" w14:textId="77777777" w:rsidR="00F31524" w:rsidRPr="006A4F55" w:rsidRDefault="00F31524" w:rsidP="009C0067">
      <w:pPr>
        <w:pStyle w:val="ListParagraph"/>
        <w:numPr>
          <w:ilvl w:val="3"/>
          <w:numId w:val="1"/>
        </w:numPr>
      </w:pPr>
      <w:r w:rsidRPr="006A4F55">
        <w:t>Limited Delegation Order:</w:t>
      </w:r>
    </w:p>
    <w:p w14:paraId="3314FC2F" w14:textId="77777777" w:rsidR="00F31524" w:rsidRPr="006A4F55" w:rsidRDefault="00F31524" w:rsidP="009C0067">
      <w:pPr>
        <w:pStyle w:val="ListParagraph"/>
        <w:numPr>
          <w:ilvl w:val="4"/>
          <w:numId w:val="1"/>
        </w:numPr>
      </w:pPr>
      <w:r w:rsidRPr="006A4F55">
        <w:t>The Licensing Board has issued an Order of Limited Delegation of Authority for Board Staff to take Non-Disciplinary Action according to that order, provided that the delegation has not expired.</w:t>
      </w:r>
    </w:p>
    <w:p w14:paraId="471B6D04" w14:textId="77777777" w:rsidR="00F31524" w:rsidRPr="006A4F55" w:rsidRDefault="00F31524" w:rsidP="009C0067">
      <w:pPr>
        <w:pStyle w:val="ListParagraph"/>
        <w:numPr>
          <w:ilvl w:val="1"/>
          <w:numId w:val="1"/>
        </w:numPr>
      </w:pPr>
      <w:r w:rsidRPr="006A4F55">
        <w:t>Appeal of Non-Disciplinary Action</w:t>
      </w:r>
    </w:p>
    <w:p w14:paraId="02321969" w14:textId="1051A514" w:rsidR="00F31524" w:rsidRPr="006A4F55" w:rsidRDefault="00F31524" w:rsidP="009C0067">
      <w:pPr>
        <w:pStyle w:val="ListParagraph"/>
        <w:numPr>
          <w:ilvl w:val="2"/>
          <w:numId w:val="1"/>
        </w:numPr>
      </w:pPr>
      <w:r w:rsidRPr="006A4F55">
        <w:t xml:space="preserve">A person </w:t>
      </w:r>
      <w:r w:rsidR="00C04D91" w:rsidRPr="006A4F55">
        <w:t>wishing to appeal</w:t>
      </w:r>
      <w:r w:rsidRPr="006A4F55">
        <w:t xml:space="preserve"> the decision of Board Staff to take Non-Disciplinary Action may appeal this decision to the Licensing Board. If a petition for appeal does not meet the criteria for consideration below, or if no petition is submitted, the Board Staff’s decision becomes final agency action appealable to the Superior Court in accordance with the Maine Administrative Procedure Act, 5 M.R.S. Chapter 375 Subchapter 7. For an appeal to the Licensing Board to be considered, the </w:t>
      </w:r>
      <w:r w:rsidR="00C22DBF" w:rsidRPr="006A4F55">
        <w:t>person</w:t>
      </w:r>
      <w:r w:rsidRPr="006A4F55">
        <w:t xml:space="preserve"> must:</w:t>
      </w:r>
    </w:p>
    <w:p w14:paraId="57057449" w14:textId="74837CA0" w:rsidR="00F31524" w:rsidRPr="006A4F55" w:rsidRDefault="00F31524" w:rsidP="009C0067">
      <w:pPr>
        <w:pStyle w:val="ListParagraph"/>
        <w:numPr>
          <w:ilvl w:val="3"/>
          <w:numId w:val="1"/>
        </w:numPr>
      </w:pPr>
      <w:r w:rsidRPr="006A4F55">
        <w:t xml:space="preserve">Be the same </w:t>
      </w:r>
      <w:r w:rsidR="001038C7" w:rsidRPr="006A4F55">
        <w:t>Ambulance Service, NTEMS,</w:t>
      </w:r>
      <w:r w:rsidR="00C22DBF" w:rsidRPr="006A4F55">
        <w:t xml:space="preserve"> Training Center,</w:t>
      </w:r>
      <w:r w:rsidR="001038C7" w:rsidRPr="006A4F55">
        <w:t xml:space="preserve"> or Emergency Medical Dispatch Center,</w:t>
      </w:r>
      <w:r w:rsidRPr="006A4F55">
        <w:t xml:space="preserve"> or their authorized representative, against whom the Non-Disciplinary Action was taken, or the original complainant in the matter, or their authorized </w:t>
      </w:r>
      <w:proofErr w:type="gramStart"/>
      <w:r w:rsidRPr="006A4F55">
        <w:t>representative;</w:t>
      </w:r>
      <w:proofErr w:type="gramEnd"/>
    </w:p>
    <w:p w14:paraId="074AF5A2" w14:textId="089E5E81" w:rsidR="00F31524" w:rsidRPr="006A4F55" w:rsidRDefault="00F31524" w:rsidP="009C0067">
      <w:pPr>
        <w:pStyle w:val="ListParagraph"/>
        <w:numPr>
          <w:ilvl w:val="3"/>
          <w:numId w:val="1"/>
        </w:numPr>
      </w:pPr>
      <w:r w:rsidRPr="006A4F55">
        <w:t>Submit a written petition</w:t>
      </w:r>
      <w:r w:rsidR="00EE76FF" w:rsidRPr="006A4F55">
        <w:t>; such petition should have</w:t>
      </w:r>
      <w:r w:rsidRPr="006A4F55">
        <w:t xml:space="preserve"> sufficient information to explain the rationale for the appeal</w:t>
      </w:r>
      <w:r w:rsidR="00C423CE" w:rsidRPr="006A4F55">
        <w:t>, including but not limited to</w:t>
      </w:r>
      <w:r w:rsidRPr="006A4F55">
        <w:t>:</w:t>
      </w:r>
    </w:p>
    <w:p w14:paraId="61BDFB8D" w14:textId="242DD4C2" w:rsidR="00F31524" w:rsidRPr="006A4F55" w:rsidRDefault="00F31524" w:rsidP="009C0067">
      <w:pPr>
        <w:pStyle w:val="ListParagraph"/>
        <w:numPr>
          <w:ilvl w:val="4"/>
          <w:numId w:val="1"/>
        </w:numPr>
      </w:pPr>
      <w:r w:rsidRPr="006A4F55">
        <w:t xml:space="preserve">The name of the </w:t>
      </w:r>
      <w:r w:rsidR="00D76ED1" w:rsidRPr="006A4F55">
        <w:t>Ambulance Service, NTEMS,</w:t>
      </w:r>
      <w:r w:rsidR="00C22DBF" w:rsidRPr="006A4F55">
        <w:t xml:space="preserve"> Training Center,</w:t>
      </w:r>
      <w:r w:rsidR="00D76ED1" w:rsidRPr="006A4F55">
        <w:t xml:space="preserve"> or Emergency Medical Dispatch Center,</w:t>
      </w:r>
      <w:r w:rsidRPr="006A4F55">
        <w:t xml:space="preserve"> against whom the action was </w:t>
      </w:r>
      <w:proofErr w:type="gramStart"/>
      <w:r w:rsidRPr="006A4F55">
        <w:t>taken;</w:t>
      </w:r>
      <w:proofErr w:type="gramEnd"/>
    </w:p>
    <w:p w14:paraId="506836CC" w14:textId="77777777" w:rsidR="00F31524" w:rsidRPr="006A4F55" w:rsidRDefault="00F31524" w:rsidP="009C0067">
      <w:pPr>
        <w:pStyle w:val="ListParagraph"/>
        <w:numPr>
          <w:ilvl w:val="4"/>
          <w:numId w:val="1"/>
        </w:numPr>
      </w:pPr>
      <w:r w:rsidRPr="006A4F55">
        <w:t>The specific nature of the appeal (e.g., an appeal to take disciplinary action, an appeal to reduce the time frame of the action, or an appeal against the action in its entirety); and</w:t>
      </w:r>
    </w:p>
    <w:p w14:paraId="490B2380" w14:textId="77777777" w:rsidR="00F31524" w:rsidRPr="006A4F55" w:rsidRDefault="00F31524" w:rsidP="009C0067">
      <w:pPr>
        <w:pStyle w:val="ListParagraph"/>
        <w:numPr>
          <w:ilvl w:val="4"/>
          <w:numId w:val="1"/>
        </w:numPr>
      </w:pPr>
      <w:r w:rsidRPr="006A4F55">
        <w:t>The rationale that supports the Licensing Boards’ grant of the appeal.</w:t>
      </w:r>
    </w:p>
    <w:p w14:paraId="4B5DB4D9" w14:textId="6D744E7E" w:rsidR="00F31524" w:rsidRPr="006A4F55" w:rsidRDefault="00F31524" w:rsidP="009C0067">
      <w:pPr>
        <w:pStyle w:val="ListParagraph"/>
        <w:numPr>
          <w:ilvl w:val="3"/>
          <w:numId w:val="1"/>
        </w:numPr>
      </w:pPr>
      <w:r w:rsidRPr="006A4F55">
        <w:t xml:space="preserve">This written petition must be received by the Office of Maine Emergency Medical Services within </w:t>
      </w:r>
      <w:r w:rsidR="00C423CE" w:rsidRPr="006A4F55">
        <w:t>twenty-one</w:t>
      </w:r>
      <w:r w:rsidRPr="006A4F55">
        <w:t xml:space="preserve"> (</w:t>
      </w:r>
      <w:r w:rsidR="00C423CE" w:rsidRPr="006A4F55">
        <w:t>21</w:t>
      </w:r>
      <w:r w:rsidRPr="006A4F55">
        <w:t xml:space="preserve">) </w:t>
      </w:r>
      <w:r w:rsidR="00C423CE" w:rsidRPr="006A4F55">
        <w:t>business</w:t>
      </w:r>
      <w:r w:rsidRPr="006A4F55">
        <w:t xml:space="preserve"> days of the date the action was taken. Service of the petition is complete when received by Maine EMS by mail, in-hand delivery, or electronic mail. A petition may be accepted at the discretion of the Licensing Board after this timeframe if the petitioner later provides satisfactory justification as to why a timely submission was not made.</w:t>
      </w:r>
    </w:p>
    <w:p w14:paraId="64EFD062" w14:textId="77777777" w:rsidR="00F31524" w:rsidRPr="006A4F55" w:rsidRDefault="00F31524" w:rsidP="009C0067">
      <w:pPr>
        <w:pStyle w:val="ListParagraph"/>
        <w:numPr>
          <w:ilvl w:val="2"/>
          <w:numId w:val="1"/>
        </w:numPr>
      </w:pPr>
      <w:r w:rsidRPr="006A4F55">
        <w:t>The Board Staff’s decision to take Non-Disciplinary Action stands until the Licensing Board issues a decision to uphold, modify, or overrule the staff’s decision.</w:t>
      </w:r>
    </w:p>
    <w:p w14:paraId="077713EA" w14:textId="7F2D0D7F" w:rsidR="00F31524" w:rsidRPr="006A4F55" w:rsidRDefault="00F31524" w:rsidP="009C0067">
      <w:pPr>
        <w:pStyle w:val="ListParagraph"/>
        <w:numPr>
          <w:ilvl w:val="2"/>
          <w:numId w:val="1"/>
        </w:numPr>
      </w:pPr>
      <w:r w:rsidRPr="006A4F55">
        <w:t xml:space="preserve">The Licensing Board, at its discretion, may entertain additional </w:t>
      </w:r>
      <w:r w:rsidR="002F5216" w:rsidRPr="006A4F55">
        <w:t xml:space="preserve">information </w:t>
      </w:r>
      <w:r w:rsidRPr="006A4F55">
        <w:t>or argument from the parties.</w:t>
      </w:r>
    </w:p>
    <w:p w14:paraId="6915BE62" w14:textId="0A5BE743" w:rsidR="006618AB" w:rsidRPr="006A4F55" w:rsidRDefault="00F31524" w:rsidP="009C0067">
      <w:pPr>
        <w:pStyle w:val="ListParagraph"/>
        <w:numPr>
          <w:ilvl w:val="2"/>
          <w:numId w:val="1"/>
        </w:numPr>
      </w:pPr>
      <w:r w:rsidRPr="006A4F55">
        <w:lastRenderedPageBreak/>
        <w:t xml:space="preserve">The decision of the Licensing Board shall be in writing or stated on </w:t>
      </w:r>
      <w:proofErr w:type="gramStart"/>
      <w:r w:rsidRPr="006A4F55">
        <w:t>the record</w:t>
      </w:r>
      <w:proofErr w:type="gramEnd"/>
      <w:r w:rsidRPr="006A4F55">
        <w:t xml:space="preserve"> and contain or reflect the Board’s reasoning in a manner sufficient to inform the parties and the public of the basis for the Licensing Board’s decision. </w:t>
      </w:r>
    </w:p>
    <w:p w14:paraId="07DF65A6" w14:textId="77777777" w:rsidR="00F31524" w:rsidRPr="006A4F55" w:rsidRDefault="00F31524" w:rsidP="009C0067">
      <w:pPr>
        <w:pStyle w:val="ListParagraph"/>
        <w:numPr>
          <w:ilvl w:val="1"/>
          <w:numId w:val="1"/>
        </w:numPr>
      </w:pPr>
      <w:r w:rsidRPr="006A4F55">
        <w:t xml:space="preserve"> Adjudicatory Hearing</w:t>
      </w:r>
    </w:p>
    <w:p w14:paraId="5A31EC5E" w14:textId="7608AF22" w:rsidR="00B25F9E" w:rsidRPr="006A4F55" w:rsidRDefault="00B25F9E" w:rsidP="009C0067">
      <w:pPr>
        <w:pStyle w:val="ListParagraph"/>
        <w:numPr>
          <w:ilvl w:val="2"/>
          <w:numId w:val="1"/>
        </w:numPr>
      </w:pPr>
      <w:r w:rsidRPr="006A4F55">
        <w:t>In the case where the discipline involves nonrenewal of licensure, suspension, or the imposition of a civil penalty, an Ambulance Service, NTEMS, or Emergency Medical Dispatch Center who fails to make a request for a hearing within thirty (30) calendar days from receipt of the Licensing Board’s Notice of Preliminary Action, waives their right to request a hearing, and the Disciplinary Action sought by the Licensing Board is imposed and becomes final agency action, appealable pursuant to 5 M.R.S. Ch. 375, Subchapter 7.    A request for a hearing must be made in writing and must be received by the Office of Maine EMS via electronic mail, certified mail, or in-person delivery.</w:t>
      </w:r>
    </w:p>
    <w:p w14:paraId="1868ACCE" w14:textId="1D1BCA17" w:rsidR="00C22DBF" w:rsidRPr="006A4F55" w:rsidRDefault="00C22DBF" w:rsidP="009C0067">
      <w:pPr>
        <w:pStyle w:val="ListParagraph"/>
        <w:numPr>
          <w:ilvl w:val="2"/>
          <w:numId w:val="1"/>
        </w:numPr>
      </w:pPr>
      <w:r w:rsidRPr="006A4F55">
        <w:t>If the Board seeks to impose discipline other than nonrenewal, suspension, or the imposition of a civil penalty, and a Consent Agreement is not executed resolving the complaint, the matter shall be scheduled for an adjudicatory hearing.</w:t>
      </w:r>
    </w:p>
    <w:p w14:paraId="2C8B5C66" w14:textId="77777777" w:rsidR="00F31524" w:rsidRPr="006A4F55" w:rsidRDefault="00F31524" w:rsidP="009C0067">
      <w:pPr>
        <w:pStyle w:val="ListParagraph"/>
        <w:numPr>
          <w:ilvl w:val="1"/>
          <w:numId w:val="1"/>
        </w:numPr>
      </w:pPr>
      <w:r w:rsidRPr="006A4F55">
        <w:t>Notification of Final Agency Action</w:t>
      </w:r>
    </w:p>
    <w:p w14:paraId="79648D51" w14:textId="77777777" w:rsidR="00F31524" w:rsidRPr="006A4F55" w:rsidRDefault="00F31524" w:rsidP="009C0067">
      <w:pPr>
        <w:pStyle w:val="ListParagraph"/>
        <w:numPr>
          <w:ilvl w:val="2"/>
          <w:numId w:val="1"/>
        </w:numPr>
      </w:pPr>
      <w:r w:rsidRPr="006A4F55">
        <w:t>Upon Disciplinary Action becoming Final Agency Action, Board Staff shall send a notice containing only publicly available information to the complainant, if any.</w:t>
      </w:r>
    </w:p>
    <w:p w14:paraId="218E5B95" w14:textId="79C1EED8" w:rsidR="00F31524" w:rsidRPr="006A4F55" w:rsidRDefault="00F31524" w:rsidP="009C0067">
      <w:pPr>
        <w:pStyle w:val="ListParagraph"/>
        <w:numPr>
          <w:ilvl w:val="2"/>
          <w:numId w:val="1"/>
        </w:numPr>
      </w:pPr>
      <w:r w:rsidRPr="006A4F55">
        <w:t>Upon Disciplinary Action becoming Final Agency Action, Board Staff shall send only publicly available information to the National P</w:t>
      </w:r>
      <w:r w:rsidR="00C22DBF" w:rsidRPr="006A4F55">
        <w:t>ractitioners</w:t>
      </w:r>
      <w:r w:rsidRPr="006A4F55">
        <w:t xml:space="preserve"> Data Bank as required by federal law.</w:t>
      </w:r>
    </w:p>
    <w:p w14:paraId="188A7561" w14:textId="19CACB65" w:rsidR="00173367" w:rsidRPr="006A4F55" w:rsidRDefault="00F31524" w:rsidP="009C0067">
      <w:pPr>
        <w:pStyle w:val="ListParagraph"/>
        <w:numPr>
          <w:ilvl w:val="2"/>
          <w:numId w:val="1"/>
        </w:numPr>
      </w:pPr>
      <w:r w:rsidRPr="006A4F55">
        <w:t>Upon Disciplinary Action becoming Final Agency Action, Board Staff shall send</w:t>
      </w:r>
      <w:r w:rsidR="00581F8C" w:rsidRPr="006A4F55">
        <w:t xml:space="preserve"> notice in writing the town manager or city manager and the municipal officers of the municipality that owns and operates </w:t>
      </w:r>
      <w:proofErr w:type="gramStart"/>
      <w:r w:rsidR="00581F8C" w:rsidRPr="006A4F55">
        <w:t>or</w:t>
      </w:r>
      <w:proofErr w:type="gramEnd"/>
      <w:r w:rsidR="00581F8C" w:rsidRPr="006A4F55">
        <w:t xml:space="preserve"> contracts with the ambulance service within 5 business days of taking the action</w:t>
      </w:r>
      <w:r w:rsidRPr="006A4F55">
        <w:t>.</w:t>
      </w:r>
    </w:p>
    <w:p w14:paraId="79788A8D" w14:textId="6B13FCD5" w:rsidR="009C0067" w:rsidRPr="00C22DBF" w:rsidRDefault="005B405D" w:rsidP="00C22DBF">
      <w:pPr>
        <w:pStyle w:val="ListParagraph"/>
        <w:ind w:left="1080"/>
      </w:pPr>
      <w:r>
        <w:pict w14:anchorId="78D76FA3">
          <v:rect id="_x0000_i1025" style="width:0;height:1.5pt" o:hralign="center" o:hrstd="t" o:hr="t" fillcolor="#a0a0a0" stroked="f"/>
        </w:pict>
      </w:r>
    </w:p>
    <w:p w14:paraId="505F1CF0" w14:textId="204FBB97" w:rsidR="00DB0342" w:rsidRDefault="00F46AA1" w:rsidP="00DB0342">
      <w:r>
        <w:t>AUTHORITY:</w:t>
      </w:r>
      <w:r>
        <w:tab/>
      </w:r>
      <w:r>
        <w:tab/>
        <w:t xml:space="preserve">32 M.R.S. § </w:t>
      </w:r>
      <w:r w:rsidR="00231EA9">
        <w:t>84(1)</w:t>
      </w:r>
      <w:r w:rsidR="1F90D2FE">
        <w:t xml:space="preserve"> </w:t>
      </w:r>
      <w:r w:rsidR="00231EA9">
        <w:t>(A),</w:t>
      </w:r>
      <w:r w:rsidR="6DCB4C87">
        <w:t xml:space="preserve"> </w:t>
      </w:r>
      <w:r w:rsidR="008260AB">
        <w:t>(G), &amp;</w:t>
      </w:r>
      <w:r w:rsidR="0EDBEE21">
        <w:t xml:space="preserve"> </w:t>
      </w:r>
      <w:r w:rsidR="008260AB">
        <w:t>(H)</w:t>
      </w:r>
      <w:r w:rsidR="4AA8A5F1">
        <w:t>;</w:t>
      </w:r>
      <w:r w:rsidR="00F24294">
        <w:t xml:space="preserve"> </w:t>
      </w:r>
      <w:r w:rsidR="00C9796B">
        <w:t>32 M.R.S. § 88(2)</w:t>
      </w:r>
      <w:r w:rsidR="6B04F469">
        <w:t>;</w:t>
      </w:r>
      <w:r w:rsidR="00C9796B">
        <w:t xml:space="preserve"> </w:t>
      </w:r>
      <w:r w:rsidR="00F24294">
        <w:t>32 M.R.S. § 90-A</w:t>
      </w:r>
      <w:r w:rsidR="7AE8FBCD">
        <w:t xml:space="preserve"> </w:t>
      </w:r>
      <w:r w:rsidR="63345D09">
        <w:t>(7)</w:t>
      </w:r>
      <w:r w:rsidR="2DB239EF">
        <w:t>,</w:t>
      </w:r>
      <w:r w:rsidR="63345D09">
        <w:t xml:space="preserve"> (8)</w:t>
      </w:r>
      <w:r w:rsidR="23769070">
        <w:t>, &amp; (9).</w:t>
      </w:r>
      <w:r w:rsidR="63345D09">
        <w:t xml:space="preserve"> </w:t>
      </w:r>
    </w:p>
    <w:p w14:paraId="14666365" w14:textId="5388DBEA" w:rsidR="00F46AA1" w:rsidRDefault="00F46AA1" w:rsidP="00DB0342">
      <w:r>
        <w:t>EFFECTIVE DATE:</w:t>
      </w:r>
      <w:r w:rsidR="00647106">
        <w:tab/>
      </w:r>
      <w:r w:rsidR="004A1425">
        <w:t>July 3, 1978 (EMERGENCY)</w:t>
      </w:r>
    </w:p>
    <w:p w14:paraId="7D63DE71" w14:textId="42D53B3F" w:rsidR="00F46AA1" w:rsidRDefault="00F46AA1" w:rsidP="004A1425">
      <w:r>
        <w:t>AMENDED:</w:t>
      </w:r>
      <w:r w:rsidR="004A1425">
        <w:tab/>
      </w:r>
      <w:r w:rsidR="004A1425">
        <w:tab/>
        <w:t>April 1, 1982</w:t>
      </w:r>
    </w:p>
    <w:p w14:paraId="2B6BCF6D" w14:textId="62D0DA4B" w:rsidR="004A1425" w:rsidRDefault="004A1425" w:rsidP="004A1425">
      <w:r>
        <w:tab/>
      </w:r>
      <w:r>
        <w:tab/>
      </w:r>
      <w:r>
        <w:tab/>
        <w:t>December 25, 1982 – Sec. 2.31, 3131, 6.311, 6.63, and 6.73</w:t>
      </w:r>
    </w:p>
    <w:p w14:paraId="741ED78A" w14:textId="3F16B07A" w:rsidR="004A1425" w:rsidRDefault="004A1425" w:rsidP="004A1425">
      <w:r>
        <w:tab/>
      </w:r>
      <w:r>
        <w:tab/>
      </w:r>
      <w:r>
        <w:tab/>
        <w:t xml:space="preserve">January 1, 1984 – Sec. 1, 2, 3, 4, 5, 6, 8.32, 10.2, 10.3, 11.1066, </w:t>
      </w:r>
      <w:r w:rsidR="005D6921">
        <w:t>and 11.1067</w:t>
      </w:r>
    </w:p>
    <w:p w14:paraId="46B92F27" w14:textId="71336046" w:rsidR="005D6921" w:rsidRDefault="005D6921" w:rsidP="004A1425">
      <w:r>
        <w:tab/>
      </w:r>
      <w:r>
        <w:tab/>
      </w:r>
      <w:r>
        <w:tab/>
        <w:t>April 30, 1985 – Sec 1, 2.846.222, 6.332, 9.313, 8.3216, and 9.11</w:t>
      </w:r>
    </w:p>
    <w:p w14:paraId="2A79BFBC" w14:textId="6F14CD99" w:rsidR="005D6921" w:rsidRDefault="005D6921" w:rsidP="004A1425">
      <w:r>
        <w:tab/>
      </w:r>
      <w:r>
        <w:tab/>
      </w:r>
      <w:r>
        <w:tab/>
        <w:t>January 1, 1986 – Sec. 1, 6, 8.15, 8.2, 8.3, 8.4, and 11.103</w:t>
      </w:r>
    </w:p>
    <w:p w14:paraId="4DC9F02B" w14:textId="4A9B676B" w:rsidR="005D6921" w:rsidRDefault="005D6921" w:rsidP="004A1425">
      <w:r>
        <w:tab/>
      </w:r>
      <w:r>
        <w:tab/>
      </w:r>
      <w:r>
        <w:tab/>
      </w:r>
      <w:r w:rsidR="00F04FA4">
        <w:t>September 1, 1986</w:t>
      </w:r>
    </w:p>
    <w:p w14:paraId="65D0F5D5" w14:textId="092447B6" w:rsidR="00F04FA4" w:rsidRDefault="00F04FA4" w:rsidP="004A1425">
      <w:r>
        <w:tab/>
      </w:r>
      <w:r>
        <w:tab/>
      </w:r>
      <w:r>
        <w:tab/>
        <w:t>August 25, 1987 – Sec 5, 6.011 and 12 (added)</w:t>
      </w:r>
    </w:p>
    <w:p w14:paraId="53FF09FD" w14:textId="4E07EB2C" w:rsidR="00F04FA4" w:rsidRDefault="00F04FA4" w:rsidP="004A1425">
      <w:r>
        <w:tab/>
      </w:r>
      <w:r>
        <w:tab/>
      </w:r>
      <w:r>
        <w:tab/>
        <w:t>July 1, 1988</w:t>
      </w:r>
    </w:p>
    <w:p w14:paraId="444910E1" w14:textId="2810FA78" w:rsidR="00F04FA4" w:rsidRDefault="00F04FA4" w:rsidP="004A1425">
      <w:r>
        <w:tab/>
      </w:r>
      <w:r>
        <w:tab/>
      </w:r>
      <w:r>
        <w:tab/>
        <w:t>March 4, 1992</w:t>
      </w:r>
    </w:p>
    <w:p w14:paraId="0B2BB224" w14:textId="7E5ACF4D" w:rsidR="00F04FA4" w:rsidRDefault="00F04FA4" w:rsidP="004A1425">
      <w:r>
        <w:tab/>
      </w:r>
      <w:r>
        <w:tab/>
      </w:r>
      <w:r>
        <w:tab/>
        <w:t>September 1, 1996</w:t>
      </w:r>
    </w:p>
    <w:p w14:paraId="0D0E37E4" w14:textId="28368CCA" w:rsidR="00F46AA1" w:rsidRDefault="00F46AA1" w:rsidP="00DB0342">
      <w:r>
        <w:lastRenderedPageBreak/>
        <w:t>EFFECTIVE DATE (ELECTRONIC CONVERSION)</w:t>
      </w:r>
      <w:r w:rsidR="0065238A">
        <w:t>:</w:t>
      </w:r>
    </w:p>
    <w:p w14:paraId="2905D3DC" w14:textId="7540FFDF" w:rsidR="0065238A" w:rsidRDefault="0065238A" w:rsidP="00DB0342">
      <w:r>
        <w:tab/>
      </w:r>
      <w:r>
        <w:tab/>
      </w:r>
      <w:r>
        <w:tab/>
        <w:t>July 1, 2000</w:t>
      </w:r>
    </w:p>
    <w:p w14:paraId="1541CD17" w14:textId="1FF0934C" w:rsidR="00F46AA1" w:rsidRDefault="00F46AA1" w:rsidP="00DB0342">
      <w:r>
        <w:t>REPEALED AND REPLACED:</w:t>
      </w:r>
    </w:p>
    <w:p w14:paraId="2BEB680F" w14:textId="66646E20" w:rsidR="0065238A" w:rsidRDefault="0065238A" w:rsidP="00DB0342">
      <w:r>
        <w:tab/>
      </w:r>
      <w:r>
        <w:tab/>
      </w:r>
      <w:r>
        <w:tab/>
        <w:t>July 1, 2000</w:t>
      </w:r>
    </w:p>
    <w:p w14:paraId="2C5227AE" w14:textId="47C1199B" w:rsidR="0065238A" w:rsidRDefault="0065238A" w:rsidP="00DB0342">
      <w:r>
        <w:tab/>
      </w:r>
      <w:r>
        <w:tab/>
      </w:r>
      <w:r>
        <w:tab/>
        <w:t>July 1, 2003</w:t>
      </w:r>
    </w:p>
    <w:p w14:paraId="39051A53" w14:textId="7C232962" w:rsidR="0065238A" w:rsidRDefault="0065238A" w:rsidP="00DB0342">
      <w:r>
        <w:tab/>
      </w:r>
      <w:r>
        <w:tab/>
      </w:r>
      <w:r>
        <w:tab/>
        <w:t>May 1, 2013</w:t>
      </w:r>
    </w:p>
    <w:p w14:paraId="12F7E150" w14:textId="227A23ED" w:rsidR="0065238A" w:rsidRDefault="0065238A" w:rsidP="00DB0342">
      <w:r>
        <w:tab/>
      </w:r>
      <w:r>
        <w:tab/>
      </w:r>
      <w:r>
        <w:tab/>
        <w:t>January 10, 2021</w:t>
      </w:r>
    </w:p>
    <w:p w14:paraId="0624B5E9" w14:textId="77777777" w:rsidR="00A21864" w:rsidRDefault="00A21864" w:rsidP="00DB0342"/>
    <w:p w14:paraId="004ADB08" w14:textId="10E15696" w:rsidR="0065238A" w:rsidRDefault="00A21864" w:rsidP="00DB0342">
      <w:r>
        <w:t xml:space="preserve">APAO ACCESSIBILITY CHECK (Word): </w:t>
      </w:r>
    </w:p>
    <w:p w14:paraId="042F5591" w14:textId="3BA9ACF9" w:rsidR="00A21864" w:rsidRDefault="00A21864" w:rsidP="00DB0342">
      <w:r>
        <w:tab/>
        <w:t>April 2, 2026</w:t>
      </w:r>
    </w:p>
    <w:p w14:paraId="0903D3F3" w14:textId="77777777" w:rsidR="00A21864" w:rsidRDefault="00A21864" w:rsidP="00DB0342"/>
    <w:p w14:paraId="4A6274B2" w14:textId="0E525E99" w:rsidR="00A21864" w:rsidRDefault="00A21864" w:rsidP="00DB0342">
      <w:r>
        <w:t>REPEALED AND REPLACED:</w:t>
      </w:r>
    </w:p>
    <w:p w14:paraId="61AB2955" w14:textId="760D2D10" w:rsidR="00A21864" w:rsidRPr="00D917DE" w:rsidRDefault="00A21864" w:rsidP="00DB0342">
      <w:pPr>
        <w:rPr>
          <w:u w:val="single"/>
        </w:rPr>
      </w:pPr>
      <w:r>
        <w:tab/>
        <w:t>April 6, 2026 – filing 2026-077</w:t>
      </w:r>
    </w:p>
    <w:sectPr w:rsidR="00A21864" w:rsidRPr="00D917DE" w:rsidSect="00C5060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3C33" w14:textId="77777777" w:rsidR="005B405D" w:rsidRDefault="005B405D" w:rsidP="00061403">
      <w:pPr>
        <w:spacing w:after="0" w:line="240" w:lineRule="auto"/>
      </w:pPr>
      <w:r>
        <w:separator/>
      </w:r>
    </w:p>
  </w:endnote>
  <w:endnote w:type="continuationSeparator" w:id="0">
    <w:p w14:paraId="4D2B6646" w14:textId="77777777" w:rsidR="005B405D" w:rsidRDefault="005B405D" w:rsidP="0006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95D9" w14:textId="77777777" w:rsidR="00C50601" w:rsidRDefault="00C50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2C1A" w14:textId="77777777" w:rsidR="00C50601" w:rsidRDefault="00C506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3A7F" w14:textId="77777777" w:rsidR="00C50601" w:rsidRDefault="00C5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3B73" w14:textId="77777777" w:rsidR="005B405D" w:rsidRDefault="005B405D" w:rsidP="00061403">
      <w:pPr>
        <w:spacing w:after="0" w:line="240" w:lineRule="auto"/>
      </w:pPr>
      <w:r>
        <w:separator/>
      </w:r>
    </w:p>
  </w:footnote>
  <w:footnote w:type="continuationSeparator" w:id="0">
    <w:p w14:paraId="2CD57736" w14:textId="77777777" w:rsidR="005B405D" w:rsidRDefault="005B405D" w:rsidP="00061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0CC7" w14:textId="50CBCF2A" w:rsidR="00C50601" w:rsidRDefault="00C5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088D" w14:textId="35D76908" w:rsidR="00061403" w:rsidRPr="00137485" w:rsidRDefault="00061403">
    <w:pPr>
      <w:pStyle w:val="Header"/>
      <w:tabs>
        <w:tab w:val="clear" w:pos="4680"/>
        <w:tab w:val="clear" w:pos="9360"/>
      </w:tabs>
      <w:jc w:val="right"/>
      <w:rPr>
        <w:sz w:val="14"/>
        <w:szCs w:val="14"/>
      </w:rPr>
    </w:pPr>
  </w:p>
  <w:sdt>
    <w:sdtPr>
      <w:rPr>
        <w:sz w:val="14"/>
        <w:szCs w:val="14"/>
      </w:rPr>
      <w:alias w:val="Title"/>
      <w:tag w:val=""/>
      <w:id w:val="1116400235"/>
      <w:placeholder>
        <w:docPart w:val="3CF0C7245C1D4E8DBA6FC008AD0EF22F"/>
      </w:placeholder>
      <w:dataBinding w:prefixMappings="xmlns:ns0='http://purl.org/dc/elements/1.1/' xmlns:ns1='http://schemas.openxmlformats.org/package/2006/metadata/core-properties' " w:xpath="/ns1:coreProperties[1]/ns0:title[1]" w:storeItemID="{6C3C8BC8-F283-45AE-878A-BAB7291924A1}"/>
      <w:text/>
    </w:sdtPr>
    <w:sdtEndPr/>
    <w:sdtContent>
      <w:p w14:paraId="4BD4D963" w14:textId="7B8C58CC" w:rsidR="00061403" w:rsidRPr="00137485" w:rsidRDefault="00061403">
        <w:pPr>
          <w:pStyle w:val="Header"/>
          <w:tabs>
            <w:tab w:val="clear" w:pos="4680"/>
            <w:tab w:val="clear" w:pos="9360"/>
          </w:tabs>
          <w:jc w:val="right"/>
          <w:rPr>
            <w:sz w:val="14"/>
            <w:szCs w:val="14"/>
          </w:rPr>
        </w:pPr>
        <w:r w:rsidRPr="00137485">
          <w:rPr>
            <w:sz w:val="14"/>
            <w:szCs w:val="14"/>
          </w:rPr>
          <w:t>CHAPTER 11: STANDARDS AND PROCEDURES FOR EMERGENCY MEDICAL SERVICES LICENSING BOARD ACTION</w:t>
        </w:r>
      </w:p>
    </w:sdtContent>
  </w:sdt>
  <w:p w14:paraId="25E1F62F" w14:textId="77777777" w:rsidR="00061403" w:rsidRDefault="00061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0F66" w14:textId="545EB829" w:rsidR="00C50601" w:rsidRDefault="00C5060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LIE3DBH" int2:invalidationBookmarkName="" int2:hashCode="IyiE9HXcqHAEGT" int2:id="URPJgTj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68C"/>
    <w:multiLevelType w:val="multilevel"/>
    <w:tmpl w:val="359872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C2347"/>
    <w:multiLevelType w:val="multilevel"/>
    <w:tmpl w:val="25C8BFE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C3496"/>
    <w:multiLevelType w:val="multilevel"/>
    <w:tmpl w:val="41E203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6A6BC4"/>
    <w:multiLevelType w:val="multilevel"/>
    <w:tmpl w:val="0C3E273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B039B"/>
    <w:multiLevelType w:val="multilevel"/>
    <w:tmpl w:val="1D9E98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C718B"/>
    <w:multiLevelType w:val="multilevel"/>
    <w:tmpl w:val="6D4C5EB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14826"/>
    <w:multiLevelType w:val="multilevel"/>
    <w:tmpl w:val="2564B5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424B8"/>
    <w:multiLevelType w:val="multilevel"/>
    <w:tmpl w:val="A774AD8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503A1"/>
    <w:multiLevelType w:val="multilevel"/>
    <w:tmpl w:val="CE202EE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A7BC6"/>
    <w:multiLevelType w:val="multilevel"/>
    <w:tmpl w:val="7F0EE1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E60D63"/>
    <w:multiLevelType w:val="multilevel"/>
    <w:tmpl w:val="706E96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0F47EC"/>
    <w:multiLevelType w:val="multilevel"/>
    <w:tmpl w:val="F342E7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E2CF8"/>
    <w:multiLevelType w:val="multilevel"/>
    <w:tmpl w:val="E408C4E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300C48"/>
    <w:multiLevelType w:val="multilevel"/>
    <w:tmpl w:val="913412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BA0AD1"/>
    <w:multiLevelType w:val="multilevel"/>
    <w:tmpl w:val="3F68F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F0C62"/>
    <w:multiLevelType w:val="multilevel"/>
    <w:tmpl w:val="64E2ACC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B52593"/>
    <w:multiLevelType w:val="multilevel"/>
    <w:tmpl w:val="3D94C78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AF0855"/>
    <w:multiLevelType w:val="multilevel"/>
    <w:tmpl w:val="A49ED07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B422A2"/>
    <w:multiLevelType w:val="multilevel"/>
    <w:tmpl w:val="C90A29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4B5C6D"/>
    <w:multiLevelType w:val="multilevel"/>
    <w:tmpl w:val="261C84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BD1F28"/>
    <w:multiLevelType w:val="multilevel"/>
    <w:tmpl w:val="E5DA9E4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8BA"/>
    <w:multiLevelType w:val="multilevel"/>
    <w:tmpl w:val="664A92B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DD2864"/>
    <w:multiLevelType w:val="multilevel"/>
    <w:tmpl w:val="87F4004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0B014B"/>
    <w:multiLevelType w:val="multilevel"/>
    <w:tmpl w:val="B052E27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2A211F"/>
    <w:multiLevelType w:val="multilevel"/>
    <w:tmpl w:val="996438E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782597"/>
    <w:multiLevelType w:val="multilevel"/>
    <w:tmpl w:val="85A68FC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CB0F6E"/>
    <w:multiLevelType w:val="multilevel"/>
    <w:tmpl w:val="41FE1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8A358E"/>
    <w:multiLevelType w:val="multilevel"/>
    <w:tmpl w:val="910C19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C04828"/>
    <w:multiLevelType w:val="multilevel"/>
    <w:tmpl w:val="EA4E74B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171D6C"/>
    <w:multiLevelType w:val="multilevel"/>
    <w:tmpl w:val="02E200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3A69EA"/>
    <w:multiLevelType w:val="multilevel"/>
    <w:tmpl w:val="13760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165CDA"/>
    <w:multiLevelType w:val="multilevel"/>
    <w:tmpl w:val="D5501BB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946884"/>
    <w:multiLevelType w:val="multilevel"/>
    <w:tmpl w:val="C164937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967709"/>
    <w:multiLevelType w:val="multilevel"/>
    <w:tmpl w:val="5ECE6188"/>
    <w:lvl w:ilvl="0">
      <w:start w:val="1"/>
      <w:numFmt w:val="decimal"/>
      <w:suff w:val="space"/>
      <w:lvlText w:val="SECTION %1."/>
      <w:lvlJc w:val="left"/>
      <w:pPr>
        <w:ind w:left="360" w:hanging="360"/>
      </w:pPr>
      <w:rPr>
        <w:rFonts w:ascii="Times New Roman" w:hAnsi="Times New Roman" w:hint="default"/>
        <w:b/>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upperLetter"/>
      <w:lvlText w:val="%3."/>
      <w:lvlJc w:val="left"/>
      <w:pPr>
        <w:ind w:left="1080" w:hanging="360"/>
      </w:pPr>
      <w:rPr>
        <w:rFonts w:ascii="Times New Roman" w:hAnsi="Times New Roman" w:hint="default"/>
        <w:b w:val="0"/>
        <w:i w:val="0"/>
        <w:sz w:val="24"/>
      </w:rPr>
    </w:lvl>
    <w:lvl w:ilvl="3">
      <w:start w:val="1"/>
      <w:numFmt w:val="decimal"/>
      <w:suff w:val="space"/>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ascii="Times New Roman" w:hAnsi="Times New Roman" w:hint="default"/>
        <w:b w:val="0"/>
        <w:i w:val="0"/>
        <w:sz w:val="24"/>
      </w:rPr>
    </w:lvl>
    <w:lvl w:ilvl="5">
      <w:start w:val="1"/>
      <w:numFmt w:val="lowerRoman"/>
      <w:suff w:val="space"/>
      <w:lvlText w:val="(%6)"/>
      <w:lvlJc w:val="left"/>
      <w:pPr>
        <w:ind w:left="2160" w:hanging="360"/>
      </w:pPr>
      <w:rPr>
        <w:rFonts w:ascii="Times New Roman" w:hAnsi="Times New Roman" w:hint="default"/>
        <w:b w:val="0"/>
        <w:i w:val="0"/>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4C1172"/>
    <w:multiLevelType w:val="multilevel"/>
    <w:tmpl w:val="F1EC85B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5019A7"/>
    <w:multiLevelType w:val="multilevel"/>
    <w:tmpl w:val="9EC804E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6D4372"/>
    <w:multiLevelType w:val="multilevel"/>
    <w:tmpl w:val="423ECE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EB2C5A"/>
    <w:multiLevelType w:val="multilevel"/>
    <w:tmpl w:val="7A82603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646C40"/>
    <w:multiLevelType w:val="multilevel"/>
    <w:tmpl w:val="3954C04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B70C76"/>
    <w:multiLevelType w:val="multilevel"/>
    <w:tmpl w:val="8C946AE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4679AB"/>
    <w:multiLevelType w:val="multilevel"/>
    <w:tmpl w:val="BE4C105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940590"/>
    <w:multiLevelType w:val="multilevel"/>
    <w:tmpl w:val="18E0B66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5D33B8"/>
    <w:multiLevelType w:val="multilevel"/>
    <w:tmpl w:val="AA46E45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246E75"/>
    <w:multiLevelType w:val="multilevel"/>
    <w:tmpl w:val="AA0E787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440D7D"/>
    <w:multiLevelType w:val="multilevel"/>
    <w:tmpl w:val="47D049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F932B9"/>
    <w:multiLevelType w:val="multilevel"/>
    <w:tmpl w:val="32B6FD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C1607A"/>
    <w:multiLevelType w:val="multilevel"/>
    <w:tmpl w:val="ED2EBD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EE4882"/>
    <w:multiLevelType w:val="multilevel"/>
    <w:tmpl w:val="ABE64AF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8D5F88"/>
    <w:multiLevelType w:val="multilevel"/>
    <w:tmpl w:val="4C26A1C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68342B"/>
    <w:multiLevelType w:val="multilevel"/>
    <w:tmpl w:val="22B60B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6F4A28"/>
    <w:multiLevelType w:val="multilevel"/>
    <w:tmpl w:val="312CE00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716B90"/>
    <w:multiLevelType w:val="multilevel"/>
    <w:tmpl w:val="A338050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3159579">
    <w:abstractNumId w:val="33"/>
  </w:num>
  <w:num w:numId="2" w16cid:durableId="1319190135">
    <w:abstractNumId w:val="26"/>
  </w:num>
  <w:num w:numId="3" w16cid:durableId="1304696361">
    <w:abstractNumId w:val="14"/>
  </w:num>
  <w:num w:numId="4" w16cid:durableId="451677070">
    <w:abstractNumId w:val="30"/>
  </w:num>
  <w:num w:numId="5" w16cid:durableId="1017926191">
    <w:abstractNumId w:val="44"/>
  </w:num>
  <w:num w:numId="6" w16cid:durableId="338587677">
    <w:abstractNumId w:val="18"/>
  </w:num>
  <w:num w:numId="7" w16cid:durableId="1641153050">
    <w:abstractNumId w:val="36"/>
  </w:num>
  <w:num w:numId="8" w16cid:durableId="200171043">
    <w:abstractNumId w:val="29"/>
  </w:num>
  <w:num w:numId="9" w16cid:durableId="901912032">
    <w:abstractNumId w:val="10"/>
  </w:num>
  <w:num w:numId="10" w16cid:durableId="1418398971">
    <w:abstractNumId w:val="45"/>
  </w:num>
  <w:num w:numId="11" w16cid:durableId="409617328">
    <w:abstractNumId w:val="27"/>
  </w:num>
  <w:num w:numId="12" w16cid:durableId="1368994882">
    <w:abstractNumId w:val="0"/>
  </w:num>
  <w:num w:numId="13" w16cid:durableId="1522820446">
    <w:abstractNumId w:val="49"/>
  </w:num>
  <w:num w:numId="14" w16cid:durableId="726147601">
    <w:abstractNumId w:val="9"/>
  </w:num>
  <w:num w:numId="15" w16cid:durableId="379595712">
    <w:abstractNumId w:val="2"/>
  </w:num>
  <w:num w:numId="16" w16cid:durableId="1086075226">
    <w:abstractNumId w:val="19"/>
  </w:num>
  <w:num w:numId="17" w16cid:durableId="1325474258">
    <w:abstractNumId w:val="46"/>
  </w:num>
  <w:num w:numId="18" w16cid:durableId="297225598">
    <w:abstractNumId w:val="11"/>
  </w:num>
  <w:num w:numId="19" w16cid:durableId="1591885654">
    <w:abstractNumId w:val="6"/>
  </w:num>
  <w:num w:numId="20" w16cid:durableId="1117603232">
    <w:abstractNumId w:val="4"/>
  </w:num>
  <w:num w:numId="21" w16cid:durableId="1009135355">
    <w:abstractNumId w:val="37"/>
  </w:num>
  <w:num w:numId="22" w16cid:durableId="331374325">
    <w:abstractNumId w:val="3"/>
  </w:num>
  <w:num w:numId="23" w16cid:durableId="2131316115">
    <w:abstractNumId w:val="13"/>
  </w:num>
  <w:num w:numId="24" w16cid:durableId="1836721444">
    <w:abstractNumId w:val="32"/>
  </w:num>
  <w:num w:numId="25" w16cid:durableId="1355840519">
    <w:abstractNumId w:val="7"/>
  </w:num>
  <w:num w:numId="26" w16cid:durableId="1123572382">
    <w:abstractNumId w:val="38"/>
  </w:num>
  <w:num w:numId="27" w16cid:durableId="1473258030">
    <w:abstractNumId w:val="24"/>
  </w:num>
  <w:num w:numId="28" w16cid:durableId="154496346">
    <w:abstractNumId w:val="48"/>
  </w:num>
  <w:num w:numId="29" w16cid:durableId="1183590791">
    <w:abstractNumId w:val="40"/>
  </w:num>
  <w:num w:numId="30" w16cid:durableId="815680375">
    <w:abstractNumId w:val="35"/>
  </w:num>
  <w:num w:numId="31" w16cid:durableId="412050182">
    <w:abstractNumId w:val="43"/>
  </w:num>
  <w:num w:numId="32" w16cid:durableId="1840075023">
    <w:abstractNumId w:val="8"/>
  </w:num>
  <w:num w:numId="33" w16cid:durableId="1933119557">
    <w:abstractNumId w:val="50"/>
  </w:num>
  <w:num w:numId="34" w16cid:durableId="713433411">
    <w:abstractNumId w:val="31"/>
  </w:num>
  <w:num w:numId="35" w16cid:durableId="1484084685">
    <w:abstractNumId w:val="22"/>
  </w:num>
  <w:num w:numId="36" w16cid:durableId="1632786203">
    <w:abstractNumId w:val="41"/>
  </w:num>
  <w:num w:numId="37" w16cid:durableId="872426569">
    <w:abstractNumId w:val="39"/>
  </w:num>
  <w:num w:numId="38" w16cid:durableId="793476390">
    <w:abstractNumId w:val="12"/>
  </w:num>
  <w:num w:numId="39" w16cid:durableId="1576210252">
    <w:abstractNumId w:val="51"/>
  </w:num>
  <w:num w:numId="40" w16cid:durableId="928538224">
    <w:abstractNumId w:val="1"/>
  </w:num>
  <w:num w:numId="41" w16cid:durableId="2064326044">
    <w:abstractNumId w:val="21"/>
  </w:num>
  <w:num w:numId="42" w16cid:durableId="975909615">
    <w:abstractNumId w:val="20"/>
  </w:num>
  <w:num w:numId="43" w16cid:durableId="45229649">
    <w:abstractNumId w:val="16"/>
  </w:num>
  <w:num w:numId="44" w16cid:durableId="400761987">
    <w:abstractNumId w:val="25"/>
  </w:num>
  <w:num w:numId="45" w16cid:durableId="387842112">
    <w:abstractNumId w:val="47"/>
  </w:num>
  <w:num w:numId="46" w16cid:durableId="237179969">
    <w:abstractNumId w:val="28"/>
  </w:num>
  <w:num w:numId="47" w16cid:durableId="2141873786">
    <w:abstractNumId w:val="17"/>
  </w:num>
  <w:num w:numId="48" w16cid:durableId="986931501">
    <w:abstractNumId w:val="5"/>
  </w:num>
  <w:num w:numId="49" w16cid:durableId="1754232350">
    <w:abstractNumId w:val="23"/>
  </w:num>
  <w:num w:numId="50" w16cid:durableId="1523351316">
    <w:abstractNumId w:val="15"/>
  </w:num>
  <w:num w:numId="51" w16cid:durableId="409737085">
    <w:abstractNumId w:val="42"/>
  </w:num>
  <w:num w:numId="52" w16cid:durableId="925724263">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2C"/>
    <w:rsid w:val="00000801"/>
    <w:rsid w:val="00000A4F"/>
    <w:rsid w:val="00001EDB"/>
    <w:rsid w:val="00002909"/>
    <w:rsid w:val="00004BCA"/>
    <w:rsid w:val="000056E4"/>
    <w:rsid w:val="00006D8A"/>
    <w:rsid w:val="00007402"/>
    <w:rsid w:val="00007CDA"/>
    <w:rsid w:val="00010006"/>
    <w:rsid w:val="00010212"/>
    <w:rsid w:val="00012019"/>
    <w:rsid w:val="00013CB2"/>
    <w:rsid w:val="00013EFD"/>
    <w:rsid w:val="000143E1"/>
    <w:rsid w:val="000147F2"/>
    <w:rsid w:val="0001490B"/>
    <w:rsid w:val="00014914"/>
    <w:rsid w:val="00015E43"/>
    <w:rsid w:val="0001632C"/>
    <w:rsid w:val="00016DE7"/>
    <w:rsid w:val="00022579"/>
    <w:rsid w:val="00025BEA"/>
    <w:rsid w:val="00026669"/>
    <w:rsid w:val="00026F38"/>
    <w:rsid w:val="000273D0"/>
    <w:rsid w:val="00031EFA"/>
    <w:rsid w:val="00032268"/>
    <w:rsid w:val="000327A5"/>
    <w:rsid w:val="000335A8"/>
    <w:rsid w:val="000340F9"/>
    <w:rsid w:val="00035190"/>
    <w:rsid w:val="0003615A"/>
    <w:rsid w:val="00036BB4"/>
    <w:rsid w:val="00037FD7"/>
    <w:rsid w:val="00040687"/>
    <w:rsid w:val="000411BB"/>
    <w:rsid w:val="000412B0"/>
    <w:rsid w:val="000422F2"/>
    <w:rsid w:val="000428B6"/>
    <w:rsid w:val="000429CB"/>
    <w:rsid w:val="0004348B"/>
    <w:rsid w:val="000436A7"/>
    <w:rsid w:val="0004387C"/>
    <w:rsid w:val="00044727"/>
    <w:rsid w:val="00045E3C"/>
    <w:rsid w:val="00046CAE"/>
    <w:rsid w:val="00046D9C"/>
    <w:rsid w:val="0004714D"/>
    <w:rsid w:val="00047F14"/>
    <w:rsid w:val="0005109F"/>
    <w:rsid w:val="000513AB"/>
    <w:rsid w:val="000515B8"/>
    <w:rsid w:val="000520DA"/>
    <w:rsid w:val="00055B24"/>
    <w:rsid w:val="00055E67"/>
    <w:rsid w:val="00056E44"/>
    <w:rsid w:val="000570AE"/>
    <w:rsid w:val="00057967"/>
    <w:rsid w:val="00057E11"/>
    <w:rsid w:val="000605C6"/>
    <w:rsid w:val="00061403"/>
    <w:rsid w:val="00061645"/>
    <w:rsid w:val="000618D5"/>
    <w:rsid w:val="00062588"/>
    <w:rsid w:val="00062B3D"/>
    <w:rsid w:val="00062D31"/>
    <w:rsid w:val="00063748"/>
    <w:rsid w:val="00064C14"/>
    <w:rsid w:val="00065651"/>
    <w:rsid w:val="00066965"/>
    <w:rsid w:val="00066C8F"/>
    <w:rsid w:val="00066E1A"/>
    <w:rsid w:val="000700B0"/>
    <w:rsid w:val="00070C9B"/>
    <w:rsid w:val="00070D08"/>
    <w:rsid w:val="0007252F"/>
    <w:rsid w:val="00076539"/>
    <w:rsid w:val="0007734A"/>
    <w:rsid w:val="00080BFA"/>
    <w:rsid w:val="0008150E"/>
    <w:rsid w:val="00081CD1"/>
    <w:rsid w:val="0008225C"/>
    <w:rsid w:val="0008257F"/>
    <w:rsid w:val="00082709"/>
    <w:rsid w:val="00085D01"/>
    <w:rsid w:val="0008608F"/>
    <w:rsid w:val="00086E14"/>
    <w:rsid w:val="00086E8C"/>
    <w:rsid w:val="000872B9"/>
    <w:rsid w:val="00087A50"/>
    <w:rsid w:val="00091047"/>
    <w:rsid w:val="000925F7"/>
    <w:rsid w:val="000958D3"/>
    <w:rsid w:val="00095ABF"/>
    <w:rsid w:val="000967DE"/>
    <w:rsid w:val="000970CD"/>
    <w:rsid w:val="000976C0"/>
    <w:rsid w:val="000A04FB"/>
    <w:rsid w:val="000A0D43"/>
    <w:rsid w:val="000A1990"/>
    <w:rsid w:val="000A2595"/>
    <w:rsid w:val="000A3245"/>
    <w:rsid w:val="000A47D6"/>
    <w:rsid w:val="000A67E0"/>
    <w:rsid w:val="000A7206"/>
    <w:rsid w:val="000A7E6E"/>
    <w:rsid w:val="000B44A2"/>
    <w:rsid w:val="000B48FE"/>
    <w:rsid w:val="000B55B4"/>
    <w:rsid w:val="000C205A"/>
    <w:rsid w:val="000C3002"/>
    <w:rsid w:val="000C42F5"/>
    <w:rsid w:val="000C458E"/>
    <w:rsid w:val="000C4B50"/>
    <w:rsid w:val="000C5752"/>
    <w:rsid w:val="000C5A0F"/>
    <w:rsid w:val="000C5E32"/>
    <w:rsid w:val="000C66A8"/>
    <w:rsid w:val="000C66ED"/>
    <w:rsid w:val="000D0128"/>
    <w:rsid w:val="000D0611"/>
    <w:rsid w:val="000D0B8C"/>
    <w:rsid w:val="000D15F2"/>
    <w:rsid w:val="000D19F0"/>
    <w:rsid w:val="000D2250"/>
    <w:rsid w:val="000D447B"/>
    <w:rsid w:val="000D478D"/>
    <w:rsid w:val="000D4A44"/>
    <w:rsid w:val="000D4B0E"/>
    <w:rsid w:val="000D5B81"/>
    <w:rsid w:val="000D5C8B"/>
    <w:rsid w:val="000D629C"/>
    <w:rsid w:val="000D6FDD"/>
    <w:rsid w:val="000E2615"/>
    <w:rsid w:val="000E2A24"/>
    <w:rsid w:val="000E4AE4"/>
    <w:rsid w:val="000E4C15"/>
    <w:rsid w:val="000E518C"/>
    <w:rsid w:val="000E5615"/>
    <w:rsid w:val="000E56F3"/>
    <w:rsid w:val="000E5D25"/>
    <w:rsid w:val="000E61E1"/>
    <w:rsid w:val="000E6656"/>
    <w:rsid w:val="000E6D5C"/>
    <w:rsid w:val="000F20D4"/>
    <w:rsid w:val="000F380F"/>
    <w:rsid w:val="000F4C00"/>
    <w:rsid w:val="000F4C30"/>
    <w:rsid w:val="00100DE9"/>
    <w:rsid w:val="001012EF"/>
    <w:rsid w:val="001038C7"/>
    <w:rsid w:val="00104BC3"/>
    <w:rsid w:val="00104C73"/>
    <w:rsid w:val="00104FCA"/>
    <w:rsid w:val="0010502E"/>
    <w:rsid w:val="00105680"/>
    <w:rsid w:val="001059BA"/>
    <w:rsid w:val="00106B0F"/>
    <w:rsid w:val="00106F0F"/>
    <w:rsid w:val="001105D1"/>
    <w:rsid w:val="00110634"/>
    <w:rsid w:val="001108EB"/>
    <w:rsid w:val="001109EF"/>
    <w:rsid w:val="001110E0"/>
    <w:rsid w:val="001113C2"/>
    <w:rsid w:val="0011325F"/>
    <w:rsid w:val="001140BF"/>
    <w:rsid w:val="0011410D"/>
    <w:rsid w:val="00116325"/>
    <w:rsid w:val="0011757F"/>
    <w:rsid w:val="00117723"/>
    <w:rsid w:val="00117EE4"/>
    <w:rsid w:val="001203AB"/>
    <w:rsid w:val="00122B2A"/>
    <w:rsid w:val="00124212"/>
    <w:rsid w:val="0012482F"/>
    <w:rsid w:val="00124CB7"/>
    <w:rsid w:val="0012505C"/>
    <w:rsid w:val="00125554"/>
    <w:rsid w:val="0012555F"/>
    <w:rsid w:val="00125634"/>
    <w:rsid w:val="00126624"/>
    <w:rsid w:val="00130DA2"/>
    <w:rsid w:val="00131979"/>
    <w:rsid w:val="00132315"/>
    <w:rsid w:val="00132498"/>
    <w:rsid w:val="001327FE"/>
    <w:rsid w:val="00134128"/>
    <w:rsid w:val="00135AF4"/>
    <w:rsid w:val="00136C66"/>
    <w:rsid w:val="00137485"/>
    <w:rsid w:val="001421DF"/>
    <w:rsid w:val="001425D0"/>
    <w:rsid w:val="00143249"/>
    <w:rsid w:val="001433E0"/>
    <w:rsid w:val="00143566"/>
    <w:rsid w:val="00143B54"/>
    <w:rsid w:val="0014486B"/>
    <w:rsid w:val="00144E09"/>
    <w:rsid w:val="00145F55"/>
    <w:rsid w:val="001464A8"/>
    <w:rsid w:val="00146B18"/>
    <w:rsid w:val="00147402"/>
    <w:rsid w:val="0015001A"/>
    <w:rsid w:val="00152306"/>
    <w:rsid w:val="00152550"/>
    <w:rsid w:val="00153683"/>
    <w:rsid w:val="0015462C"/>
    <w:rsid w:val="00154C2E"/>
    <w:rsid w:val="0015754D"/>
    <w:rsid w:val="0016048C"/>
    <w:rsid w:val="00160CF7"/>
    <w:rsid w:val="00160D87"/>
    <w:rsid w:val="00162FFF"/>
    <w:rsid w:val="00163265"/>
    <w:rsid w:val="001639C0"/>
    <w:rsid w:val="00164394"/>
    <w:rsid w:val="001647A3"/>
    <w:rsid w:val="0016560F"/>
    <w:rsid w:val="001665B7"/>
    <w:rsid w:val="00167D16"/>
    <w:rsid w:val="00173367"/>
    <w:rsid w:val="001735A8"/>
    <w:rsid w:val="001744FF"/>
    <w:rsid w:val="00177993"/>
    <w:rsid w:val="0018069F"/>
    <w:rsid w:val="001812F1"/>
    <w:rsid w:val="001817F9"/>
    <w:rsid w:val="0018222E"/>
    <w:rsid w:val="00182DF9"/>
    <w:rsid w:val="0018358D"/>
    <w:rsid w:val="001835E0"/>
    <w:rsid w:val="001837B3"/>
    <w:rsid w:val="00183FDA"/>
    <w:rsid w:val="00184045"/>
    <w:rsid w:val="00184193"/>
    <w:rsid w:val="00184D2A"/>
    <w:rsid w:val="001908AF"/>
    <w:rsid w:val="00192B50"/>
    <w:rsid w:val="00192D36"/>
    <w:rsid w:val="001937E7"/>
    <w:rsid w:val="00194E37"/>
    <w:rsid w:val="00196031"/>
    <w:rsid w:val="00197970"/>
    <w:rsid w:val="001A1F51"/>
    <w:rsid w:val="001A2D91"/>
    <w:rsid w:val="001A4023"/>
    <w:rsid w:val="001A42E7"/>
    <w:rsid w:val="001A471A"/>
    <w:rsid w:val="001A4B25"/>
    <w:rsid w:val="001A4BDD"/>
    <w:rsid w:val="001A79A0"/>
    <w:rsid w:val="001A7A90"/>
    <w:rsid w:val="001A7BC3"/>
    <w:rsid w:val="001A7D87"/>
    <w:rsid w:val="001B0018"/>
    <w:rsid w:val="001B1201"/>
    <w:rsid w:val="001B13C0"/>
    <w:rsid w:val="001B1863"/>
    <w:rsid w:val="001B5AD0"/>
    <w:rsid w:val="001B676B"/>
    <w:rsid w:val="001B6D53"/>
    <w:rsid w:val="001C0B96"/>
    <w:rsid w:val="001C17B0"/>
    <w:rsid w:val="001C22F7"/>
    <w:rsid w:val="001C4055"/>
    <w:rsid w:val="001C599D"/>
    <w:rsid w:val="001C6071"/>
    <w:rsid w:val="001C652B"/>
    <w:rsid w:val="001D0242"/>
    <w:rsid w:val="001D1A62"/>
    <w:rsid w:val="001D1FCA"/>
    <w:rsid w:val="001D2069"/>
    <w:rsid w:val="001D23E1"/>
    <w:rsid w:val="001D2596"/>
    <w:rsid w:val="001D3953"/>
    <w:rsid w:val="001D3ADB"/>
    <w:rsid w:val="001D3CF2"/>
    <w:rsid w:val="001D4691"/>
    <w:rsid w:val="001D48B9"/>
    <w:rsid w:val="001D4D27"/>
    <w:rsid w:val="001D50C3"/>
    <w:rsid w:val="001D50CD"/>
    <w:rsid w:val="001D5665"/>
    <w:rsid w:val="001D7A0A"/>
    <w:rsid w:val="001D7C07"/>
    <w:rsid w:val="001E0456"/>
    <w:rsid w:val="001E0D2A"/>
    <w:rsid w:val="001E1206"/>
    <w:rsid w:val="001E12DB"/>
    <w:rsid w:val="001E3648"/>
    <w:rsid w:val="001E3A0F"/>
    <w:rsid w:val="001E3D30"/>
    <w:rsid w:val="001E5B88"/>
    <w:rsid w:val="001E5FEC"/>
    <w:rsid w:val="001E6358"/>
    <w:rsid w:val="001E6883"/>
    <w:rsid w:val="001E689A"/>
    <w:rsid w:val="001E7528"/>
    <w:rsid w:val="001E7954"/>
    <w:rsid w:val="001F068A"/>
    <w:rsid w:val="001F075C"/>
    <w:rsid w:val="001F0B44"/>
    <w:rsid w:val="001F2A09"/>
    <w:rsid w:val="001F4ADD"/>
    <w:rsid w:val="001F4CCE"/>
    <w:rsid w:val="001F5CA7"/>
    <w:rsid w:val="001F61F8"/>
    <w:rsid w:val="001F737B"/>
    <w:rsid w:val="002006C9"/>
    <w:rsid w:val="00201921"/>
    <w:rsid w:val="00201B6C"/>
    <w:rsid w:val="00202553"/>
    <w:rsid w:val="00202F31"/>
    <w:rsid w:val="00202F8F"/>
    <w:rsid w:val="002033F4"/>
    <w:rsid w:val="00205437"/>
    <w:rsid w:val="002068D7"/>
    <w:rsid w:val="00206E56"/>
    <w:rsid w:val="002072EF"/>
    <w:rsid w:val="00207304"/>
    <w:rsid w:val="002077B7"/>
    <w:rsid w:val="002108D3"/>
    <w:rsid w:val="00210F71"/>
    <w:rsid w:val="00211764"/>
    <w:rsid w:val="00211E68"/>
    <w:rsid w:val="0021259C"/>
    <w:rsid w:val="00212FA5"/>
    <w:rsid w:val="0021340D"/>
    <w:rsid w:val="00214FC2"/>
    <w:rsid w:val="002153CA"/>
    <w:rsid w:val="00216170"/>
    <w:rsid w:val="002169FD"/>
    <w:rsid w:val="00216ACE"/>
    <w:rsid w:val="00216FD1"/>
    <w:rsid w:val="002179C1"/>
    <w:rsid w:val="00217A6C"/>
    <w:rsid w:val="00221F68"/>
    <w:rsid w:val="002224E2"/>
    <w:rsid w:val="002225D8"/>
    <w:rsid w:val="002234DB"/>
    <w:rsid w:val="00225BD5"/>
    <w:rsid w:val="00225EC1"/>
    <w:rsid w:val="00226DCE"/>
    <w:rsid w:val="00227F27"/>
    <w:rsid w:val="002314C4"/>
    <w:rsid w:val="00231660"/>
    <w:rsid w:val="00231EA9"/>
    <w:rsid w:val="00233091"/>
    <w:rsid w:val="002341D7"/>
    <w:rsid w:val="00234EE0"/>
    <w:rsid w:val="00235804"/>
    <w:rsid w:val="0023733D"/>
    <w:rsid w:val="00237EAC"/>
    <w:rsid w:val="00237FAF"/>
    <w:rsid w:val="002400E5"/>
    <w:rsid w:val="00240222"/>
    <w:rsid w:val="00240312"/>
    <w:rsid w:val="00240F0E"/>
    <w:rsid w:val="00241BFD"/>
    <w:rsid w:val="00245ABD"/>
    <w:rsid w:val="00245C37"/>
    <w:rsid w:val="00246207"/>
    <w:rsid w:val="00246247"/>
    <w:rsid w:val="002513FA"/>
    <w:rsid w:val="00251BDC"/>
    <w:rsid w:val="00251E30"/>
    <w:rsid w:val="00253EED"/>
    <w:rsid w:val="0025527F"/>
    <w:rsid w:val="00261324"/>
    <w:rsid w:val="00262128"/>
    <w:rsid w:val="0026466D"/>
    <w:rsid w:val="0026504C"/>
    <w:rsid w:val="00266555"/>
    <w:rsid w:val="002720FF"/>
    <w:rsid w:val="00273723"/>
    <w:rsid w:val="00273A9F"/>
    <w:rsid w:val="00274379"/>
    <w:rsid w:val="0027533B"/>
    <w:rsid w:val="0027577F"/>
    <w:rsid w:val="00275BA6"/>
    <w:rsid w:val="00276952"/>
    <w:rsid w:val="0027782E"/>
    <w:rsid w:val="002800A6"/>
    <w:rsid w:val="0028052B"/>
    <w:rsid w:val="0028083D"/>
    <w:rsid w:val="00281049"/>
    <w:rsid w:val="00282DF0"/>
    <w:rsid w:val="002832A7"/>
    <w:rsid w:val="00284B45"/>
    <w:rsid w:val="00284E1F"/>
    <w:rsid w:val="002854F9"/>
    <w:rsid w:val="00285BB0"/>
    <w:rsid w:val="00287841"/>
    <w:rsid w:val="0029018B"/>
    <w:rsid w:val="0029022C"/>
    <w:rsid w:val="002903C5"/>
    <w:rsid w:val="0029119A"/>
    <w:rsid w:val="002912D3"/>
    <w:rsid w:val="00292990"/>
    <w:rsid w:val="00292C71"/>
    <w:rsid w:val="0029322A"/>
    <w:rsid w:val="00293739"/>
    <w:rsid w:val="002938BA"/>
    <w:rsid w:val="002938C7"/>
    <w:rsid w:val="002A0754"/>
    <w:rsid w:val="002A1749"/>
    <w:rsid w:val="002A2894"/>
    <w:rsid w:val="002A3425"/>
    <w:rsid w:val="002A39EC"/>
    <w:rsid w:val="002A4B59"/>
    <w:rsid w:val="002A538A"/>
    <w:rsid w:val="002A5BAC"/>
    <w:rsid w:val="002A6082"/>
    <w:rsid w:val="002A77B6"/>
    <w:rsid w:val="002B0488"/>
    <w:rsid w:val="002B096B"/>
    <w:rsid w:val="002B1506"/>
    <w:rsid w:val="002B327D"/>
    <w:rsid w:val="002B4903"/>
    <w:rsid w:val="002B6DD6"/>
    <w:rsid w:val="002B7490"/>
    <w:rsid w:val="002C14A0"/>
    <w:rsid w:val="002C1DFA"/>
    <w:rsid w:val="002C1E72"/>
    <w:rsid w:val="002C30DE"/>
    <w:rsid w:val="002C3CCC"/>
    <w:rsid w:val="002C4C21"/>
    <w:rsid w:val="002C4F37"/>
    <w:rsid w:val="002C5CB1"/>
    <w:rsid w:val="002C633B"/>
    <w:rsid w:val="002C6427"/>
    <w:rsid w:val="002C6E58"/>
    <w:rsid w:val="002C7BAF"/>
    <w:rsid w:val="002D05CA"/>
    <w:rsid w:val="002D0607"/>
    <w:rsid w:val="002D1954"/>
    <w:rsid w:val="002D1CE6"/>
    <w:rsid w:val="002D21F1"/>
    <w:rsid w:val="002D3AC3"/>
    <w:rsid w:val="002D429D"/>
    <w:rsid w:val="002D4873"/>
    <w:rsid w:val="002D541F"/>
    <w:rsid w:val="002D5654"/>
    <w:rsid w:val="002D6D65"/>
    <w:rsid w:val="002E0A60"/>
    <w:rsid w:val="002E16A8"/>
    <w:rsid w:val="002E17C9"/>
    <w:rsid w:val="002E4A4F"/>
    <w:rsid w:val="002E6E51"/>
    <w:rsid w:val="002E721E"/>
    <w:rsid w:val="002E767F"/>
    <w:rsid w:val="002E79F7"/>
    <w:rsid w:val="002E7EF9"/>
    <w:rsid w:val="002F2DB0"/>
    <w:rsid w:val="002F4AE3"/>
    <w:rsid w:val="002F5216"/>
    <w:rsid w:val="002F69FB"/>
    <w:rsid w:val="002F7A16"/>
    <w:rsid w:val="003004E9"/>
    <w:rsid w:val="00303B9E"/>
    <w:rsid w:val="00304361"/>
    <w:rsid w:val="00305241"/>
    <w:rsid w:val="00306566"/>
    <w:rsid w:val="003072C2"/>
    <w:rsid w:val="00310226"/>
    <w:rsid w:val="003105E2"/>
    <w:rsid w:val="003111A9"/>
    <w:rsid w:val="00311285"/>
    <w:rsid w:val="00313303"/>
    <w:rsid w:val="003133A5"/>
    <w:rsid w:val="00314795"/>
    <w:rsid w:val="00314B51"/>
    <w:rsid w:val="003163C6"/>
    <w:rsid w:val="003170BA"/>
    <w:rsid w:val="003170DC"/>
    <w:rsid w:val="00317661"/>
    <w:rsid w:val="00320206"/>
    <w:rsid w:val="0032167B"/>
    <w:rsid w:val="00321E21"/>
    <w:rsid w:val="003240E6"/>
    <w:rsid w:val="00324647"/>
    <w:rsid w:val="00331193"/>
    <w:rsid w:val="00331474"/>
    <w:rsid w:val="00331A73"/>
    <w:rsid w:val="00332D5D"/>
    <w:rsid w:val="00333285"/>
    <w:rsid w:val="0033579A"/>
    <w:rsid w:val="003363B9"/>
    <w:rsid w:val="00336512"/>
    <w:rsid w:val="00337476"/>
    <w:rsid w:val="003402C2"/>
    <w:rsid w:val="003424A8"/>
    <w:rsid w:val="00342960"/>
    <w:rsid w:val="00342FC4"/>
    <w:rsid w:val="00346564"/>
    <w:rsid w:val="003466E9"/>
    <w:rsid w:val="00346A16"/>
    <w:rsid w:val="00346CFD"/>
    <w:rsid w:val="00347C9C"/>
    <w:rsid w:val="0035187F"/>
    <w:rsid w:val="00351B83"/>
    <w:rsid w:val="00352D3E"/>
    <w:rsid w:val="00353DC9"/>
    <w:rsid w:val="003545A8"/>
    <w:rsid w:val="00354E53"/>
    <w:rsid w:val="003557EE"/>
    <w:rsid w:val="00355CBA"/>
    <w:rsid w:val="00355E02"/>
    <w:rsid w:val="00357898"/>
    <w:rsid w:val="00357A48"/>
    <w:rsid w:val="00357C87"/>
    <w:rsid w:val="00357EBD"/>
    <w:rsid w:val="003610F5"/>
    <w:rsid w:val="003614B1"/>
    <w:rsid w:val="0036160A"/>
    <w:rsid w:val="0036183A"/>
    <w:rsid w:val="00362920"/>
    <w:rsid w:val="00363FB4"/>
    <w:rsid w:val="00364467"/>
    <w:rsid w:val="00364678"/>
    <w:rsid w:val="00366472"/>
    <w:rsid w:val="003666FA"/>
    <w:rsid w:val="00367922"/>
    <w:rsid w:val="0037065D"/>
    <w:rsid w:val="003715EF"/>
    <w:rsid w:val="00372900"/>
    <w:rsid w:val="003738FA"/>
    <w:rsid w:val="003739FA"/>
    <w:rsid w:val="00373D7C"/>
    <w:rsid w:val="00374964"/>
    <w:rsid w:val="003769E3"/>
    <w:rsid w:val="003769F8"/>
    <w:rsid w:val="00381484"/>
    <w:rsid w:val="00382ACE"/>
    <w:rsid w:val="00382E9C"/>
    <w:rsid w:val="00383059"/>
    <w:rsid w:val="00385458"/>
    <w:rsid w:val="00385C5E"/>
    <w:rsid w:val="003905EA"/>
    <w:rsid w:val="00392195"/>
    <w:rsid w:val="00392B4E"/>
    <w:rsid w:val="00394331"/>
    <w:rsid w:val="00394C64"/>
    <w:rsid w:val="00394D6A"/>
    <w:rsid w:val="00395321"/>
    <w:rsid w:val="00395E39"/>
    <w:rsid w:val="003969AC"/>
    <w:rsid w:val="00396DE1"/>
    <w:rsid w:val="003A0261"/>
    <w:rsid w:val="003A0AA5"/>
    <w:rsid w:val="003A2478"/>
    <w:rsid w:val="003A34A0"/>
    <w:rsid w:val="003A365D"/>
    <w:rsid w:val="003A3C83"/>
    <w:rsid w:val="003A554E"/>
    <w:rsid w:val="003A55D1"/>
    <w:rsid w:val="003A5C33"/>
    <w:rsid w:val="003A653D"/>
    <w:rsid w:val="003A675F"/>
    <w:rsid w:val="003A6CA0"/>
    <w:rsid w:val="003A7011"/>
    <w:rsid w:val="003B1290"/>
    <w:rsid w:val="003B1A26"/>
    <w:rsid w:val="003B1B7C"/>
    <w:rsid w:val="003B266C"/>
    <w:rsid w:val="003B2E22"/>
    <w:rsid w:val="003B4CD5"/>
    <w:rsid w:val="003B5CC2"/>
    <w:rsid w:val="003B5F3F"/>
    <w:rsid w:val="003B74DF"/>
    <w:rsid w:val="003C02BD"/>
    <w:rsid w:val="003C0406"/>
    <w:rsid w:val="003C0475"/>
    <w:rsid w:val="003C19D3"/>
    <w:rsid w:val="003C2DEB"/>
    <w:rsid w:val="003C358A"/>
    <w:rsid w:val="003C5777"/>
    <w:rsid w:val="003C5BE8"/>
    <w:rsid w:val="003C6035"/>
    <w:rsid w:val="003D177A"/>
    <w:rsid w:val="003D1CAF"/>
    <w:rsid w:val="003D2098"/>
    <w:rsid w:val="003D249F"/>
    <w:rsid w:val="003D4527"/>
    <w:rsid w:val="003D4E0A"/>
    <w:rsid w:val="003D51BD"/>
    <w:rsid w:val="003D59FF"/>
    <w:rsid w:val="003D7179"/>
    <w:rsid w:val="003D7CC5"/>
    <w:rsid w:val="003E0E8C"/>
    <w:rsid w:val="003E1990"/>
    <w:rsid w:val="003E2764"/>
    <w:rsid w:val="003E3CD1"/>
    <w:rsid w:val="003E45E1"/>
    <w:rsid w:val="003E50DD"/>
    <w:rsid w:val="003E52BD"/>
    <w:rsid w:val="003E55F8"/>
    <w:rsid w:val="003E60CD"/>
    <w:rsid w:val="003E62AE"/>
    <w:rsid w:val="003E69A5"/>
    <w:rsid w:val="003E714D"/>
    <w:rsid w:val="003E7356"/>
    <w:rsid w:val="003E747F"/>
    <w:rsid w:val="003E7FA7"/>
    <w:rsid w:val="003F0271"/>
    <w:rsid w:val="003F0E03"/>
    <w:rsid w:val="003F12B4"/>
    <w:rsid w:val="003F1C7B"/>
    <w:rsid w:val="003F4997"/>
    <w:rsid w:val="003F547D"/>
    <w:rsid w:val="003F552C"/>
    <w:rsid w:val="003F5A33"/>
    <w:rsid w:val="003F691B"/>
    <w:rsid w:val="003F7A32"/>
    <w:rsid w:val="00400CB3"/>
    <w:rsid w:val="00400D5E"/>
    <w:rsid w:val="00401021"/>
    <w:rsid w:val="00401B13"/>
    <w:rsid w:val="00401D5A"/>
    <w:rsid w:val="00402C70"/>
    <w:rsid w:val="00402F4B"/>
    <w:rsid w:val="004043AF"/>
    <w:rsid w:val="00404CC7"/>
    <w:rsid w:val="004055D2"/>
    <w:rsid w:val="00405800"/>
    <w:rsid w:val="00407E14"/>
    <w:rsid w:val="004107AE"/>
    <w:rsid w:val="00410F7A"/>
    <w:rsid w:val="00413291"/>
    <w:rsid w:val="004144B9"/>
    <w:rsid w:val="0041511A"/>
    <w:rsid w:val="004152E9"/>
    <w:rsid w:val="00415DFD"/>
    <w:rsid w:val="004172B9"/>
    <w:rsid w:val="0041764C"/>
    <w:rsid w:val="00424421"/>
    <w:rsid w:val="00426E4B"/>
    <w:rsid w:val="0042726E"/>
    <w:rsid w:val="004302FB"/>
    <w:rsid w:val="00432368"/>
    <w:rsid w:val="0043351F"/>
    <w:rsid w:val="00433614"/>
    <w:rsid w:val="00433639"/>
    <w:rsid w:val="0043503D"/>
    <w:rsid w:val="004355AB"/>
    <w:rsid w:val="00435A99"/>
    <w:rsid w:val="00436258"/>
    <w:rsid w:val="0044006A"/>
    <w:rsid w:val="0044104B"/>
    <w:rsid w:val="0044116D"/>
    <w:rsid w:val="00441C61"/>
    <w:rsid w:val="00442C11"/>
    <w:rsid w:val="004466FF"/>
    <w:rsid w:val="00446BF1"/>
    <w:rsid w:val="00447B03"/>
    <w:rsid w:val="00447DB5"/>
    <w:rsid w:val="00450D53"/>
    <w:rsid w:val="00450E61"/>
    <w:rsid w:val="00452AC9"/>
    <w:rsid w:val="0045438E"/>
    <w:rsid w:val="0045711F"/>
    <w:rsid w:val="00457BEF"/>
    <w:rsid w:val="004607B0"/>
    <w:rsid w:val="00461290"/>
    <w:rsid w:val="004628E4"/>
    <w:rsid w:val="00463AC4"/>
    <w:rsid w:val="004642BA"/>
    <w:rsid w:val="004642E8"/>
    <w:rsid w:val="004644EB"/>
    <w:rsid w:val="00465B4B"/>
    <w:rsid w:val="00465DD7"/>
    <w:rsid w:val="00466E09"/>
    <w:rsid w:val="004702D6"/>
    <w:rsid w:val="004719C4"/>
    <w:rsid w:val="004721E2"/>
    <w:rsid w:val="00472C48"/>
    <w:rsid w:val="004730B9"/>
    <w:rsid w:val="00474156"/>
    <w:rsid w:val="00474AB8"/>
    <w:rsid w:val="004757A5"/>
    <w:rsid w:val="00475E27"/>
    <w:rsid w:val="00477613"/>
    <w:rsid w:val="00477700"/>
    <w:rsid w:val="00477A73"/>
    <w:rsid w:val="0048165A"/>
    <w:rsid w:val="0048203A"/>
    <w:rsid w:val="00483723"/>
    <w:rsid w:val="00484913"/>
    <w:rsid w:val="004873F5"/>
    <w:rsid w:val="004878B4"/>
    <w:rsid w:val="00487A2A"/>
    <w:rsid w:val="00487E50"/>
    <w:rsid w:val="00490B15"/>
    <w:rsid w:val="004927F4"/>
    <w:rsid w:val="00492F71"/>
    <w:rsid w:val="00493BAB"/>
    <w:rsid w:val="00493EC3"/>
    <w:rsid w:val="0049441D"/>
    <w:rsid w:val="00494A42"/>
    <w:rsid w:val="004A060D"/>
    <w:rsid w:val="004A1425"/>
    <w:rsid w:val="004A2879"/>
    <w:rsid w:val="004A3326"/>
    <w:rsid w:val="004A4368"/>
    <w:rsid w:val="004A4659"/>
    <w:rsid w:val="004A4E81"/>
    <w:rsid w:val="004A6AC7"/>
    <w:rsid w:val="004A6B0A"/>
    <w:rsid w:val="004A6FB7"/>
    <w:rsid w:val="004B02EF"/>
    <w:rsid w:val="004B09F6"/>
    <w:rsid w:val="004B24B5"/>
    <w:rsid w:val="004B55A7"/>
    <w:rsid w:val="004B65A0"/>
    <w:rsid w:val="004B6A65"/>
    <w:rsid w:val="004B70A7"/>
    <w:rsid w:val="004B7458"/>
    <w:rsid w:val="004B7FD4"/>
    <w:rsid w:val="004C05B8"/>
    <w:rsid w:val="004C2363"/>
    <w:rsid w:val="004C2AAB"/>
    <w:rsid w:val="004C31F0"/>
    <w:rsid w:val="004C32DB"/>
    <w:rsid w:val="004C5F9B"/>
    <w:rsid w:val="004C5F9D"/>
    <w:rsid w:val="004C6CAD"/>
    <w:rsid w:val="004D0B09"/>
    <w:rsid w:val="004D0F1E"/>
    <w:rsid w:val="004D1262"/>
    <w:rsid w:val="004D3144"/>
    <w:rsid w:val="004D4587"/>
    <w:rsid w:val="004D4A04"/>
    <w:rsid w:val="004D4A3D"/>
    <w:rsid w:val="004D5470"/>
    <w:rsid w:val="004D5BAE"/>
    <w:rsid w:val="004D653E"/>
    <w:rsid w:val="004D6E3F"/>
    <w:rsid w:val="004D6F4F"/>
    <w:rsid w:val="004D7C57"/>
    <w:rsid w:val="004E1F5D"/>
    <w:rsid w:val="004E2BAB"/>
    <w:rsid w:val="004E3600"/>
    <w:rsid w:val="004E4B92"/>
    <w:rsid w:val="004E5DEC"/>
    <w:rsid w:val="004E5F5D"/>
    <w:rsid w:val="004E67D7"/>
    <w:rsid w:val="004E7BFC"/>
    <w:rsid w:val="004F02D1"/>
    <w:rsid w:val="004F0FE7"/>
    <w:rsid w:val="004F2226"/>
    <w:rsid w:val="004F425A"/>
    <w:rsid w:val="004F5F3C"/>
    <w:rsid w:val="004F63BB"/>
    <w:rsid w:val="004F6B09"/>
    <w:rsid w:val="004F6B63"/>
    <w:rsid w:val="004F7446"/>
    <w:rsid w:val="00500906"/>
    <w:rsid w:val="005011B8"/>
    <w:rsid w:val="00502607"/>
    <w:rsid w:val="005029BF"/>
    <w:rsid w:val="00505314"/>
    <w:rsid w:val="005078FC"/>
    <w:rsid w:val="00512422"/>
    <w:rsid w:val="00512B09"/>
    <w:rsid w:val="00512D1A"/>
    <w:rsid w:val="00512E0F"/>
    <w:rsid w:val="00513049"/>
    <w:rsid w:val="0051406C"/>
    <w:rsid w:val="0051484B"/>
    <w:rsid w:val="00516C15"/>
    <w:rsid w:val="00516C8E"/>
    <w:rsid w:val="00516F88"/>
    <w:rsid w:val="00520D56"/>
    <w:rsid w:val="005214C7"/>
    <w:rsid w:val="00522768"/>
    <w:rsid w:val="00522844"/>
    <w:rsid w:val="00524692"/>
    <w:rsid w:val="00524C38"/>
    <w:rsid w:val="00525190"/>
    <w:rsid w:val="0052572C"/>
    <w:rsid w:val="005262B1"/>
    <w:rsid w:val="00530DD7"/>
    <w:rsid w:val="00531207"/>
    <w:rsid w:val="00531C2E"/>
    <w:rsid w:val="0053213F"/>
    <w:rsid w:val="005327AB"/>
    <w:rsid w:val="0053361C"/>
    <w:rsid w:val="00534244"/>
    <w:rsid w:val="00534CB9"/>
    <w:rsid w:val="00535045"/>
    <w:rsid w:val="00536029"/>
    <w:rsid w:val="005361F9"/>
    <w:rsid w:val="00536CE5"/>
    <w:rsid w:val="005428EB"/>
    <w:rsid w:val="00542D08"/>
    <w:rsid w:val="00545137"/>
    <w:rsid w:val="00545E72"/>
    <w:rsid w:val="00547BE1"/>
    <w:rsid w:val="005503B3"/>
    <w:rsid w:val="00550866"/>
    <w:rsid w:val="00551456"/>
    <w:rsid w:val="00551572"/>
    <w:rsid w:val="0055163E"/>
    <w:rsid w:val="00552FD1"/>
    <w:rsid w:val="00555727"/>
    <w:rsid w:val="00555C98"/>
    <w:rsid w:val="0055608D"/>
    <w:rsid w:val="00556DDE"/>
    <w:rsid w:val="00560387"/>
    <w:rsid w:val="00561102"/>
    <w:rsid w:val="00561120"/>
    <w:rsid w:val="005616D7"/>
    <w:rsid w:val="00564628"/>
    <w:rsid w:val="005651D7"/>
    <w:rsid w:val="0056643C"/>
    <w:rsid w:val="005669BA"/>
    <w:rsid w:val="0057150E"/>
    <w:rsid w:val="00571E5D"/>
    <w:rsid w:val="005728D8"/>
    <w:rsid w:val="00574242"/>
    <w:rsid w:val="00575577"/>
    <w:rsid w:val="0057565E"/>
    <w:rsid w:val="00576F8C"/>
    <w:rsid w:val="005771DE"/>
    <w:rsid w:val="0057746C"/>
    <w:rsid w:val="0057784B"/>
    <w:rsid w:val="00577FEE"/>
    <w:rsid w:val="005802EF"/>
    <w:rsid w:val="00580522"/>
    <w:rsid w:val="00580720"/>
    <w:rsid w:val="00580ACA"/>
    <w:rsid w:val="00581F8C"/>
    <w:rsid w:val="0058247B"/>
    <w:rsid w:val="005829EF"/>
    <w:rsid w:val="00585DA5"/>
    <w:rsid w:val="00585E7C"/>
    <w:rsid w:val="0058612C"/>
    <w:rsid w:val="005863BD"/>
    <w:rsid w:val="00587652"/>
    <w:rsid w:val="00590969"/>
    <w:rsid w:val="00593452"/>
    <w:rsid w:val="00593630"/>
    <w:rsid w:val="00593907"/>
    <w:rsid w:val="005955F2"/>
    <w:rsid w:val="005963B1"/>
    <w:rsid w:val="00596AC0"/>
    <w:rsid w:val="00599463"/>
    <w:rsid w:val="005A0F59"/>
    <w:rsid w:val="005A1554"/>
    <w:rsid w:val="005A24EF"/>
    <w:rsid w:val="005A2856"/>
    <w:rsid w:val="005A28F9"/>
    <w:rsid w:val="005A2C02"/>
    <w:rsid w:val="005A2F21"/>
    <w:rsid w:val="005A51D8"/>
    <w:rsid w:val="005A69B5"/>
    <w:rsid w:val="005A6A79"/>
    <w:rsid w:val="005A6FE2"/>
    <w:rsid w:val="005B0060"/>
    <w:rsid w:val="005B10E7"/>
    <w:rsid w:val="005B2DB1"/>
    <w:rsid w:val="005B34A0"/>
    <w:rsid w:val="005B35B6"/>
    <w:rsid w:val="005B405D"/>
    <w:rsid w:val="005B65A8"/>
    <w:rsid w:val="005C0C88"/>
    <w:rsid w:val="005C1CFF"/>
    <w:rsid w:val="005C59EB"/>
    <w:rsid w:val="005C5A34"/>
    <w:rsid w:val="005C6172"/>
    <w:rsid w:val="005C6288"/>
    <w:rsid w:val="005C78CB"/>
    <w:rsid w:val="005D01B4"/>
    <w:rsid w:val="005D04B2"/>
    <w:rsid w:val="005D0749"/>
    <w:rsid w:val="005D1D4C"/>
    <w:rsid w:val="005D3013"/>
    <w:rsid w:val="005D3A69"/>
    <w:rsid w:val="005D49AD"/>
    <w:rsid w:val="005D502B"/>
    <w:rsid w:val="005D51F4"/>
    <w:rsid w:val="005D5223"/>
    <w:rsid w:val="005D560E"/>
    <w:rsid w:val="005D6921"/>
    <w:rsid w:val="005D7454"/>
    <w:rsid w:val="005D79A3"/>
    <w:rsid w:val="005E0DCF"/>
    <w:rsid w:val="005E17DD"/>
    <w:rsid w:val="005E2109"/>
    <w:rsid w:val="005E25FE"/>
    <w:rsid w:val="005E3F20"/>
    <w:rsid w:val="005E4625"/>
    <w:rsid w:val="005E697E"/>
    <w:rsid w:val="005E7BF8"/>
    <w:rsid w:val="005E7EF2"/>
    <w:rsid w:val="005F3695"/>
    <w:rsid w:val="005F3D24"/>
    <w:rsid w:val="005F42BA"/>
    <w:rsid w:val="005F4D0A"/>
    <w:rsid w:val="005F5D1F"/>
    <w:rsid w:val="005F7392"/>
    <w:rsid w:val="005F780E"/>
    <w:rsid w:val="006007C0"/>
    <w:rsid w:val="00600FEB"/>
    <w:rsid w:val="00601DAA"/>
    <w:rsid w:val="00602C62"/>
    <w:rsid w:val="006040A8"/>
    <w:rsid w:val="00605A2E"/>
    <w:rsid w:val="00605EE8"/>
    <w:rsid w:val="00606439"/>
    <w:rsid w:val="00606B00"/>
    <w:rsid w:val="0060757C"/>
    <w:rsid w:val="00607C49"/>
    <w:rsid w:val="006105AA"/>
    <w:rsid w:val="00611C86"/>
    <w:rsid w:val="00612781"/>
    <w:rsid w:val="00612E11"/>
    <w:rsid w:val="006140FE"/>
    <w:rsid w:val="0061511E"/>
    <w:rsid w:val="006179C1"/>
    <w:rsid w:val="00620C53"/>
    <w:rsid w:val="00621876"/>
    <w:rsid w:val="00621DA8"/>
    <w:rsid w:val="0062265B"/>
    <w:rsid w:val="00623296"/>
    <w:rsid w:val="006239EA"/>
    <w:rsid w:val="00625C4F"/>
    <w:rsid w:val="00626803"/>
    <w:rsid w:val="006279C3"/>
    <w:rsid w:val="006279D4"/>
    <w:rsid w:val="00627E00"/>
    <w:rsid w:val="006303E1"/>
    <w:rsid w:val="006306D2"/>
    <w:rsid w:val="00631688"/>
    <w:rsid w:val="006321C6"/>
    <w:rsid w:val="00632FA0"/>
    <w:rsid w:val="0063365E"/>
    <w:rsid w:val="00634388"/>
    <w:rsid w:val="006357BF"/>
    <w:rsid w:val="00635BBC"/>
    <w:rsid w:val="00636966"/>
    <w:rsid w:val="0063713C"/>
    <w:rsid w:val="0064106A"/>
    <w:rsid w:val="00643844"/>
    <w:rsid w:val="006445CE"/>
    <w:rsid w:val="00644CF0"/>
    <w:rsid w:val="006451DE"/>
    <w:rsid w:val="006461E4"/>
    <w:rsid w:val="00647106"/>
    <w:rsid w:val="00647343"/>
    <w:rsid w:val="00650B0F"/>
    <w:rsid w:val="006513E5"/>
    <w:rsid w:val="00651E49"/>
    <w:rsid w:val="0065238A"/>
    <w:rsid w:val="0065417E"/>
    <w:rsid w:val="006551F1"/>
    <w:rsid w:val="006568D2"/>
    <w:rsid w:val="00657968"/>
    <w:rsid w:val="00657E46"/>
    <w:rsid w:val="0066042C"/>
    <w:rsid w:val="0066148A"/>
    <w:rsid w:val="006618AB"/>
    <w:rsid w:val="006619B8"/>
    <w:rsid w:val="00661B9A"/>
    <w:rsid w:val="00661CFD"/>
    <w:rsid w:val="006626FE"/>
    <w:rsid w:val="00662EAE"/>
    <w:rsid w:val="0066306E"/>
    <w:rsid w:val="0066378A"/>
    <w:rsid w:val="00663927"/>
    <w:rsid w:val="00663B38"/>
    <w:rsid w:val="006643AD"/>
    <w:rsid w:val="00665159"/>
    <w:rsid w:val="00665BA4"/>
    <w:rsid w:val="006662FE"/>
    <w:rsid w:val="00667EC1"/>
    <w:rsid w:val="00670196"/>
    <w:rsid w:val="00670B85"/>
    <w:rsid w:val="006713AA"/>
    <w:rsid w:val="0067338B"/>
    <w:rsid w:val="006767BF"/>
    <w:rsid w:val="00681A2E"/>
    <w:rsid w:val="006820EA"/>
    <w:rsid w:val="00683E5F"/>
    <w:rsid w:val="0068570A"/>
    <w:rsid w:val="0068638B"/>
    <w:rsid w:val="006863D2"/>
    <w:rsid w:val="00686B93"/>
    <w:rsid w:val="00687AAE"/>
    <w:rsid w:val="00690B46"/>
    <w:rsid w:val="006944F6"/>
    <w:rsid w:val="00694875"/>
    <w:rsid w:val="0069554D"/>
    <w:rsid w:val="00697817"/>
    <w:rsid w:val="00697890"/>
    <w:rsid w:val="00697B4A"/>
    <w:rsid w:val="006A002D"/>
    <w:rsid w:val="006A15DD"/>
    <w:rsid w:val="006A1CF7"/>
    <w:rsid w:val="006A21F8"/>
    <w:rsid w:val="006A2699"/>
    <w:rsid w:val="006A2713"/>
    <w:rsid w:val="006A4086"/>
    <w:rsid w:val="006A4F55"/>
    <w:rsid w:val="006A58E4"/>
    <w:rsid w:val="006A5D2D"/>
    <w:rsid w:val="006A6E2C"/>
    <w:rsid w:val="006B0618"/>
    <w:rsid w:val="006B1005"/>
    <w:rsid w:val="006B1244"/>
    <w:rsid w:val="006B2357"/>
    <w:rsid w:val="006B2545"/>
    <w:rsid w:val="006B54F5"/>
    <w:rsid w:val="006B58FC"/>
    <w:rsid w:val="006B631A"/>
    <w:rsid w:val="006B68EA"/>
    <w:rsid w:val="006B6B7A"/>
    <w:rsid w:val="006B6E3B"/>
    <w:rsid w:val="006B7B84"/>
    <w:rsid w:val="006C1B3C"/>
    <w:rsid w:val="006C2B1E"/>
    <w:rsid w:val="006C302D"/>
    <w:rsid w:val="006C4F5C"/>
    <w:rsid w:val="006C64F6"/>
    <w:rsid w:val="006C71C7"/>
    <w:rsid w:val="006C7965"/>
    <w:rsid w:val="006C7E46"/>
    <w:rsid w:val="006D1144"/>
    <w:rsid w:val="006D1F1A"/>
    <w:rsid w:val="006D203D"/>
    <w:rsid w:val="006D2309"/>
    <w:rsid w:val="006D3C6B"/>
    <w:rsid w:val="006D4630"/>
    <w:rsid w:val="006D64CD"/>
    <w:rsid w:val="006D788C"/>
    <w:rsid w:val="006D7D8E"/>
    <w:rsid w:val="006E0A35"/>
    <w:rsid w:val="006E1E65"/>
    <w:rsid w:val="006E2597"/>
    <w:rsid w:val="006E284B"/>
    <w:rsid w:val="006E5CFA"/>
    <w:rsid w:val="006E63A8"/>
    <w:rsid w:val="006F086D"/>
    <w:rsid w:val="006F0A88"/>
    <w:rsid w:val="006F11A8"/>
    <w:rsid w:val="006F22DA"/>
    <w:rsid w:val="006F2F7B"/>
    <w:rsid w:val="006F36B1"/>
    <w:rsid w:val="006F491F"/>
    <w:rsid w:val="006F4E0E"/>
    <w:rsid w:val="006F6C05"/>
    <w:rsid w:val="006F7672"/>
    <w:rsid w:val="007005A5"/>
    <w:rsid w:val="00700B13"/>
    <w:rsid w:val="00700E70"/>
    <w:rsid w:val="00701458"/>
    <w:rsid w:val="00703DF2"/>
    <w:rsid w:val="00703E6F"/>
    <w:rsid w:val="007043BE"/>
    <w:rsid w:val="00705CB9"/>
    <w:rsid w:val="00705D48"/>
    <w:rsid w:val="007062A4"/>
    <w:rsid w:val="00710F2C"/>
    <w:rsid w:val="00712B83"/>
    <w:rsid w:val="00714BC9"/>
    <w:rsid w:val="007156C4"/>
    <w:rsid w:val="00716123"/>
    <w:rsid w:val="00716B16"/>
    <w:rsid w:val="007172CA"/>
    <w:rsid w:val="0072078B"/>
    <w:rsid w:val="007245A1"/>
    <w:rsid w:val="007250EA"/>
    <w:rsid w:val="00732B56"/>
    <w:rsid w:val="0073424E"/>
    <w:rsid w:val="007353CD"/>
    <w:rsid w:val="00735859"/>
    <w:rsid w:val="007364B7"/>
    <w:rsid w:val="00736D71"/>
    <w:rsid w:val="00737E7C"/>
    <w:rsid w:val="00741D2F"/>
    <w:rsid w:val="00743684"/>
    <w:rsid w:val="00743803"/>
    <w:rsid w:val="00744889"/>
    <w:rsid w:val="00744FD8"/>
    <w:rsid w:val="0074680C"/>
    <w:rsid w:val="00746BE5"/>
    <w:rsid w:val="0074710F"/>
    <w:rsid w:val="007474C5"/>
    <w:rsid w:val="00747734"/>
    <w:rsid w:val="00747ED5"/>
    <w:rsid w:val="00751261"/>
    <w:rsid w:val="007515FB"/>
    <w:rsid w:val="00752636"/>
    <w:rsid w:val="0075398D"/>
    <w:rsid w:val="00753A8E"/>
    <w:rsid w:val="00756303"/>
    <w:rsid w:val="00757EEB"/>
    <w:rsid w:val="007600A4"/>
    <w:rsid w:val="007612DB"/>
    <w:rsid w:val="00761579"/>
    <w:rsid w:val="00762744"/>
    <w:rsid w:val="00763196"/>
    <w:rsid w:val="00765DE1"/>
    <w:rsid w:val="007670CE"/>
    <w:rsid w:val="007675A5"/>
    <w:rsid w:val="00767769"/>
    <w:rsid w:val="00767C84"/>
    <w:rsid w:val="0077169A"/>
    <w:rsid w:val="0077172B"/>
    <w:rsid w:val="0077197A"/>
    <w:rsid w:val="00775E9F"/>
    <w:rsid w:val="00777180"/>
    <w:rsid w:val="00777328"/>
    <w:rsid w:val="00781FD2"/>
    <w:rsid w:val="00782592"/>
    <w:rsid w:val="00786573"/>
    <w:rsid w:val="007900C4"/>
    <w:rsid w:val="0079042E"/>
    <w:rsid w:val="0079059E"/>
    <w:rsid w:val="007938B6"/>
    <w:rsid w:val="00793FBD"/>
    <w:rsid w:val="00795191"/>
    <w:rsid w:val="00795890"/>
    <w:rsid w:val="00796318"/>
    <w:rsid w:val="00796E95"/>
    <w:rsid w:val="007976C2"/>
    <w:rsid w:val="007A0413"/>
    <w:rsid w:val="007A0FA2"/>
    <w:rsid w:val="007A5ADB"/>
    <w:rsid w:val="007A6120"/>
    <w:rsid w:val="007A637A"/>
    <w:rsid w:val="007B4259"/>
    <w:rsid w:val="007B4D90"/>
    <w:rsid w:val="007B5052"/>
    <w:rsid w:val="007B590B"/>
    <w:rsid w:val="007B603A"/>
    <w:rsid w:val="007B608A"/>
    <w:rsid w:val="007B60C8"/>
    <w:rsid w:val="007B676F"/>
    <w:rsid w:val="007B6BC4"/>
    <w:rsid w:val="007B731F"/>
    <w:rsid w:val="007C1BA4"/>
    <w:rsid w:val="007C2B56"/>
    <w:rsid w:val="007C2F7E"/>
    <w:rsid w:val="007C3770"/>
    <w:rsid w:val="007C3787"/>
    <w:rsid w:val="007C3AFE"/>
    <w:rsid w:val="007C5945"/>
    <w:rsid w:val="007D013A"/>
    <w:rsid w:val="007D1653"/>
    <w:rsid w:val="007D1C2C"/>
    <w:rsid w:val="007D2ED8"/>
    <w:rsid w:val="007D3493"/>
    <w:rsid w:val="007D3524"/>
    <w:rsid w:val="007D42AF"/>
    <w:rsid w:val="007D4781"/>
    <w:rsid w:val="007D4A68"/>
    <w:rsid w:val="007D568C"/>
    <w:rsid w:val="007D59D0"/>
    <w:rsid w:val="007D76B3"/>
    <w:rsid w:val="007E0371"/>
    <w:rsid w:val="007E046F"/>
    <w:rsid w:val="007E0AE8"/>
    <w:rsid w:val="007E1A65"/>
    <w:rsid w:val="007E2E7B"/>
    <w:rsid w:val="007E3222"/>
    <w:rsid w:val="007E362E"/>
    <w:rsid w:val="007E4C6B"/>
    <w:rsid w:val="007E5919"/>
    <w:rsid w:val="007E5EBD"/>
    <w:rsid w:val="007E606B"/>
    <w:rsid w:val="007E716D"/>
    <w:rsid w:val="007F01C9"/>
    <w:rsid w:val="007F22DD"/>
    <w:rsid w:val="007F273E"/>
    <w:rsid w:val="007F44CC"/>
    <w:rsid w:val="007F55A8"/>
    <w:rsid w:val="007F55BB"/>
    <w:rsid w:val="007F58A0"/>
    <w:rsid w:val="007F5AE5"/>
    <w:rsid w:val="007F60C3"/>
    <w:rsid w:val="007F7940"/>
    <w:rsid w:val="00800C83"/>
    <w:rsid w:val="00801300"/>
    <w:rsid w:val="00801792"/>
    <w:rsid w:val="00801796"/>
    <w:rsid w:val="00801E44"/>
    <w:rsid w:val="00804689"/>
    <w:rsid w:val="00804691"/>
    <w:rsid w:val="00805E93"/>
    <w:rsid w:val="008061F5"/>
    <w:rsid w:val="00810902"/>
    <w:rsid w:val="00814BC9"/>
    <w:rsid w:val="00814F11"/>
    <w:rsid w:val="00816480"/>
    <w:rsid w:val="00817A40"/>
    <w:rsid w:val="00817B40"/>
    <w:rsid w:val="00820DD1"/>
    <w:rsid w:val="00821258"/>
    <w:rsid w:val="0082355A"/>
    <w:rsid w:val="00824807"/>
    <w:rsid w:val="00824812"/>
    <w:rsid w:val="00824A6E"/>
    <w:rsid w:val="00825A8E"/>
    <w:rsid w:val="008260AB"/>
    <w:rsid w:val="008263F8"/>
    <w:rsid w:val="008274BC"/>
    <w:rsid w:val="0082774C"/>
    <w:rsid w:val="008291B3"/>
    <w:rsid w:val="00831285"/>
    <w:rsid w:val="00831CB7"/>
    <w:rsid w:val="00832679"/>
    <w:rsid w:val="00832FBF"/>
    <w:rsid w:val="00833D3C"/>
    <w:rsid w:val="00834156"/>
    <w:rsid w:val="00835FB4"/>
    <w:rsid w:val="008374BC"/>
    <w:rsid w:val="008374D2"/>
    <w:rsid w:val="00837508"/>
    <w:rsid w:val="00837621"/>
    <w:rsid w:val="00842882"/>
    <w:rsid w:val="0084290B"/>
    <w:rsid w:val="00842DA8"/>
    <w:rsid w:val="00843008"/>
    <w:rsid w:val="008430B1"/>
    <w:rsid w:val="00845165"/>
    <w:rsid w:val="00846AE3"/>
    <w:rsid w:val="00846D89"/>
    <w:rsid w:val="0084722E"/>
    <w:rsid w:val="00850179"/>
    <w:rsid w:val="0085025B"/>
    <w:rsid w:val="0085111C"/>
    <w:rsid w:val="008517C8"/>
    <w:rsid w:val="00851E11"/>
    <w:rsid w:val="00852CB8"/>
    <w:rsid w:val="0085436A"/>
    <w:rsid w:val="008558EC"/>
    <w:rsid w:val="00855B13"/>
    <w:rsid w:val="00856252"/>
    <w:rsid w:val="00856954"/>
    <w:rsid w:val="0086221D"/>
    <w:rsid w:val="0086371B"/>
    <w:rsid w:val="00863A3F"/>
    <w:rsid w:val="00863DB7"/>
    <w:rsid w:val="00866474"/>
    <w:rsid w:val="0086665B"/>
    <w:rsid w:val="00867B8A"/>
    <w:rsid w:val="008711D5"/>
    <w:rsid w:val="0087226D"/>
    <w:rsid w:val="00873958"/>
    <w:rsid w:val="00873B14"/>
    <w:rsid w:val="00873F2F"/>
    <w:rsid w:val="00874833"/>
    <w:rsid w:val="00874E75"/>
    <w:rsid w:val="00875D64"/>
    <w:rsid w:val="00875ECE"/>
    <w:rsid w:val="00880017"/>
    <w:rsid w:val="008800BE"/>
    <w:rsid w:val="008808B6"/>
    <w:rsid w:val="00880D15"/>
    <w:rsid w:val="00881920"/>
    <w:rsid w:val="00882DBF"/>
    <w:rsid w:val="00883988"/>
    <w:rsid w:val="00883AD4"/>
    <w:rsid w:val="008849D8"/>
    <w:rsid w:val="00885107"/>
    <w:rsid w:val="00885277"/>
    <w:rsid w:val="008865EE"/>
    <w:rsid w:val="00891E19"/>
    <w:rsid w:val="00895677"/>
    <w:rsid w:val="008974BD"/>
    <w:rsid w:val="008A0079"/>
    <w:rsid w:val="008A0382"/>
    <w:rsid w:val="008A086B"/>
    <w:rsid w:val="008A15DA"/>
    <w:rsid w:val="008A38D6"/>
    <w:rsid w:val="008A5E25"/>
    <w:rsid w:val="008A6B97"/>
    <w:rsid w:val="008A76A2"/>
    <w:rsid w:val="008B0027"/>
    <w:rsid w:val="008B0651"/>
    <w:rsid w:val="008B08E5"/>
    <w:rsid w:val="008B2880"/>
    <w:rsid w:val="008B52E3"/>
    <w:rsid w:val="008B55D6"/>
    <w:rsid w:val="008B584B"/>
    <w:rsid w:val="008B6A59"/>
    <w:rsid w:val="008B6A98"/>
    <w:rsid w:val="008B7ACC"/>
    <w:rsid w:val="008C04B7"/>
    <w:rsid w:val="008C08AF"/>
    <w:rsid w:val="008C0F19"/>
    <w:rsid w:val="008C465A"/>
    <w:rsid w:val="008C5615"/>
    <w:rsid w:val="008C561C"/>
    <w:rsid w:val="008C56C5"/>
    <w:rsid w:val="008C5DBB"/>
    <w:rsid w:val="008C6343"/>
    <w:rsid w:val="008C68A5"/>
    <w:rsid w:val="008D0CB7"/>
    <w:rsid w:val="008D1929"/>
    <w:rsid w:val="008D1E20"/>
    <w:rsid w:val="008D203A"/>
    <w:rsid w:val="008D2700"/>
    <w:rsid w:val="008D2896"/>
    <w:rsid w:val="008D422A"/>
    <w:rsid w:val="008D4BB8"/>
    <w:rsid w:val="008D5708"/>
    <w:rsid w:val="008D6C3B"/>
    <w:rsid w:val="008D6D0D"/>
    <w:rsid w:val="008E12FD"/>
    <w:rsid w:val="008E2FF3"/>
    <w:rsid w:val="008E4C55"/>
    <w:rsid w:val="008E5D6F"/>
    <w:rsid w:val="008E5EEE"/>
    <w:rsid w:val="008E7069"/>
    <w:rsid w:val="008E7CB3"/>
    <w:rsid w:val="008F0039"/>
    <w:rsid w:val="008F05A0"/>
    <w:rsid w:val="008F0B55"/>
    <w:rsid w:val="008F18C5"/>
    <w:rsid w:val="008F303F"/>
    <w:rsid w:val="008F3F99"/>
    <w:rsid w:val="008F473C"/>
    <w:rsid w:val="008F493D"/>
    <w:rsid w:val="008F6C1E"/>
    <w:rsid w:val="008F6DF1"/>
    <w:rsid w:val="008F707F"/>
    <w:rsid w:val="008F75A2"/>
    <w:rsid w:val="0090043A"/>
    <w:rsid w:val="009018A6"/>
    <w:rsid w:val="00902426"/>
    <w:rsid w:val="009051C1"/>
    <w:rsid w:val="009057EC"/>
    <w:rsid w:val="00905A41"/>
    <w:rsid w:val="00906884"/>
    <w:rsid w:val="00906E25"/>
    <w:rsid w:val="009073E8"/>
    <w:rsid w:val="00910361"/>
    <w:rsid w:val="0091064A"/>
    <w:rsid w:val="00910772"/>
    <w:rsid w:val="00910977"/>
    <w:rsid w:val="009114CF"/>
    <w:rsid w:val="0091155A"/>
    <w:rsid w:val="009117BE"/>
    <w:rsid w:val="00911B13"/>
    <w:rsid w:val="009143D1"/>
    <w:rsid w:val="00915430"/>
    <w:rsid w:val="0091550B"/>
    <w:rsid w:val="009166D2"/>
    <w:rsid w:val="00916774"/>
    <w:rsid w:val="00917376"/>
    <w:rsid w:val="00921A0C"/>
    <w:rsid w:val="00922FCD"/>
    <w:rsid w:val="009232B6"/>
    <w:rsid w:val="00923C2B"/>
    <w:rsid w:val="00924689"/>
    <w:rsid w:val="00924965"/>
    <w:rsid w:val="00924AA5"/>
    <w:rsid w:val="00924DA2"/>
    <w:rsid w:val="00925376"/>
    <w:rsid w:val="009262BF"/>
    <w:rsid w:val="009266D5"/>
    <w:rsid w:val="00927A4B"/>
    <w:rsid w:val="00927A95"/>
    <w:rsid w:val="00930457"/>
    <w:rsid w:val="009309D9"/>
    <w:rsid w:val="009313E3"/>
    <w:rsid w:val="00931846"/>
    <w:rsid w:val="00933088"/>
    <w:rsid w:val="00934E69"/>
    <w:rsid w:val="009356ED"/>
    <w:rsid w:val="00935787"/>
    <w:rsid w:val="0093586D"/>
    <w:rsid w:val="00935B9A"/>
    <w:rsid w:val="00935BB9"/>
    <w:rsid w:val="00935DC4"/>
    <w:rsid w:val="00935DCB"/>
    <w:rsid w:val="00935FF7"/>
    <w:rsid w:val="0093724A"/>
    <w:rsid w:val="0093730C"/>
    <w:rsid w:val="00940061"/>
    <w:rsid w:val="00940CDD"/>
    <w:rsid w:val="00940CF2"/>
    <w:rsid w:val="009412A1"/>
    <w:rsid w:val="009413C2"/>
    <w:rsid w:val="00942BFA"/>
    <w:rsid w:val="00947B0F"/>
    <w:rsid w:val="009516D3"/>
    <w:rsid w:val="00953086"/>
    <w:rsid w:val="00953FB2"/>
    <w:rsid w:val="009548D0"/>
    <w:rsid w:val="0095777C"/>
    <w:rsid w:val="00957CC2"/>
    <w:rsid w:val="00957F39"/>
    <w:rsid w:val="0096124D"/>
    <w:rsid w:val="00961F7A"/>
    <w:rsid w:val="00962121"/>
    <w:rsid w:val="009623A9"/>
    <w:rsid w:val="00962E4C"/>
    <w:rsid w:val="00965096"/>
    <w:rsid w:val="009659D9"/>
    <w:rsid w:val="009663BF"/>
    <w:rsid w:val="00966A49"/>
    <w:rsid w:val="009704B9"/>
    <w:rsid w:val="00970BC7"/>
    <w:rsid w:val="00970D1A"/>
    <w:rsid w:val="009724F4"/>
    <w:rsid w:val="00972B36"/>
    <w:rsid w:val="00974B3A"/>
    <w:rsid w:val="009755EF"/>
    <w:rsid w:val="00977149"/>
    <w:rsid w:val="0097723C"/>
    <w:rsid w:val="009779F0"/>
    <w:rsid w:val="00981417"/>
    <w:rsid w:val="00982D65"/>
    <w:rsid w:val="00983667"/>
    <w:rsid w:val="00986316"/>
    <w:rsid w:val="009864E3"/>
    <w:rsid w:val="009868C6"/>
    <w:rsid w:val="00987319"/>
    <w:rsid w:val="009916AB"/>
    <w:rsid w:val="00991C6B"/>
    <w:rsid w:val="00991CBE"/>
    <w:rsid w:val="00992093"/>
    <w:rsid w:val="0099462A"/>
    <w:rsid w:val="00994BDD"/>
    <w:rsid w:val="009A0FE6"/>
    <w:rsid w:val="009A20C6"/>
    <w:rsid w:val="009A299B"/>
    <w:rsid w:val="009A2ED5"/>
    <w:rsid w:val="009A2EF0"/>
    <w:rsid w:val="009A4931"/>
    <w:rsid w:val="009A4D3B"/>
    <w:rsid w:val="009A4FD6"/>
    <w:rsid w:val="009A5668"/>
    <w:rsid w:val="009B062B"/>
    <w:rsid w:val="009B120E"/>
    <w:rsid w:val="009B1F31"/>
    <w:rsid w:val="009B30E7"/>
    <w:rsid w:val="009B6E0D"/>
    <w:rsid w:val="009B7122"/>
    <w:rsid w:val="009C0067"/>
    <w:rsid w:val="009C0192"/>
    <w:rsid w:val="009C0734"/>
    <w:rsid w:val="009C1DB1"/>
    <w:rsid w:val="009C21DA"/>
    <w:rsid w:val="009C2F83"/>
    <w:rsid w:val="009C4D70"/>
    <w:rsid w:val="009C6306"/>
    <w:rsid w:val="009C679D"/>
    <w:rsid w:val="009C7F2E"/>
    <w:rsid w:val="009D4A2D"/>
    <w:rsid w:val="009D5A10"/>
    <w:rsid w:val="009D5C47"/>
    <w:rsid w:val="009D6090"/>
    <w:rsid w:val="009D682D"/>
    <w:rsid w:val="009D6C1A"/>
    <w:rsid w:val="009E29A7"/>
    <w:rsid w:val="009E3664"/>
    <w:rsid w:val="009E3D94"/>
    <w:rsid w:val="009E5EFA"/>
    <w:rsid w:val="009E61F1"/>
    <w:rsid w:val="009E6264"/>
    <w:rsid w:val="009E6D0A"/>
    <w:rsid w:val="009E7CDC"/>
    <w:rsid w:val="009F0272"/>
    <w:rsid w:val="009F1032"/>
    <w:rsid w:val="009F2855"/>
    <w:rsid w:val="009F2E2F"/>
    <w:rsid w:val="009F36D4"/>
    <w:rsid w:val="009F4ECC"/>
    <w:rsid w:val="009F5E6C"/>
    <w:rsid w:val="009F5F5B"/>
    <w:rsid w:val="009F675E"/>
    <w:rsid w:val="009F6C55"/>
    <w:rsid w:val="009F735D"/>
    <w:rsid w:val="00A01C40"/>
    <w:rsid w:val="00A01D58"/>
    <w:rsid w:val="00A02901"/>
    <w:rsid w:val="00A0308F"/>
    <w:rsid w:val="00A03AB7"/>
    <w:rsid w:val="00A040C9"/>
    <w:rsid w:val="00A051F8"/>
    <w:rsid w:val="00A06871"/>
    <w:rsid w:val="00A073AA"/>
    <w:rsid w:val="00A07ADC"/>
    <w:rsid w:val="00A07C97"/>
    <w:rsid w:val="00A1098D"/>
    <w:rsid w:val="00A10C6D"/>
    <w:rsid w:val="00A13D43"/>
    <w:rsid w:val="00A13D4B"/>
    <w:rsid w:val="00A144FC"/>
    <w:rsid w:val="00A15877"/>
    <w:rsid w:val="00A159F7"/>
    <w:rsid w:val="00A20325"/>
    <w:rsid w:val="00A20720"/>
    <w:rsid w:val="00A209BA"/>
    <w:rsid w:val="00A2113B"/>
    <w:rsid w:val="00A21645"/>
    <w:rsid w:val="00A21864"/>
    <w:rsid w:val="00A2386B"/>
    <w:rsid w:val="00A23BA8"/>
    <w:rsid w:val="00A249A7"/>
    <w:rsid w:val="00A252F7"/>
    <w:rsid w:val="00A26060"/>
    <w:rsid w:val="00A27216"/>
    <w:rsid w:val="00A31077"/>
    <w:rsid w:val="00A33BC7"/>
    <w:rsid w:val="00A33C1B"/>
    <w:rsid w:val="00A340CF"/>
    <w:rsid w:val="00A34393"/>
    <w:rsid w:val="00A34418"/>
    <w:rsid w:val="00A34632"/>
    <w:rsid w:val="00A34AA7"/>
    <w:rsid w:val="00A34C8C"/>
    <w:rsid w:val="00A34F9D"/>
    <w:rsid w:val="00A35FDE"/>
    <w:rsid w:val="00A36F2E"/>
    <w:rsid w:val="00A41ECD"/>
    <w:rsid w:val="00A43082"/>
    <w:rsid w:val="00A43504"/>
    <w:rsid w:val="00A439D5"/>
    <w:rsid w:val="00A452DA"/>
    <w:rsid w:val="00A453DA"/>
    <w:rsid w:val="00A45880"/>
    <w:rsid w:val="00A46A10"/>
    <w:rsid w:val="00A50248"/>
    <w:rsid w:val="00A53450"/>
    <w:rsid w:val="00A54B6C"/>
    <w:rsid w:val="00A558C1"/>
    <w:rsid w:val="00A56A2D"/>
    <w:rsid w:val="00A57683"/>
    <w:rsid w:val="00A61ACB"/>
    <w:rsid w:val="00A61F51"/>
    <w:rsid w:val="00A620AE"/>
    <w:rsid w:val="00A650AE"/>
    <w:rsid w:val="00A665F3"/>
    <w:rsid w:val="00A67D6F"/>
    <w:rsid w:val="00A72991"/>
    <w:rsid w:val="00A733CB"/>
    <w:rsid w:val="00A747C4"/>
    <w:rsid w:val="00A7493F"/>
    <w:rsid w:val="00A74AE7"/>
    <w:rsid w:val="00A75EB6"/>
    <w:rsid w:val="00A76947"/>
    <w:rsid w:val="00A76DD3"/>
    <w:rsid w:val="00A77185"/>
    <w:rsid w:val="00A773BD"/>
    <w:rsid w:val="00A7745E"/>
    <w:rsid w:val="00A777B9"/>
    <w:rsid w:val="00A77C26"/>
    <w:rsid w:val="00A77E1B"/>
    <w:rsid w:val="00A836CF"/>
    <w:rsid w:val="00A83CF1"/>
    <w:rsid w:val="00A84231"/>
    <w:rsid w:val="00A84B2E"/>
    <w:rsid w:val="00A8521B"/>
    <w:rsid w:val="00A87D2A"/>
    <w:rsid w:val="00A90B21"/>
    <w:rsid w:val="00A92DB9"/>
    <w:rsid w:val="00A9535B"/>
    <w:rsid w:val="00A96218"/>
    <w:rsid w:val="00A96430"/>
    <w:rsid w:val="00A97508"/>
    <w:rsid w:val="00AA0D80"/>
    <w:rsid w:val="00AA36F9"/>
    <w:rsid w:val="00AA55B8"/>
    <w:rsid w:val="00AA7579"/>
    <w:rsid w:val="00AB0779"/>
    <w:rsid w:val="00AB0BDA"/>
    <w:rsid w:val="00AB1260"/>
    <w:rsid w:val="00AB14C3"/>
    <w:rsid w:val="00AB1BA7"/>
    <w:rsid w:val="00AB1F02"/>
    <w:rsid w:val="00AB3C8A"/>
    <w:rsid w:val="00AB4CC0"/>
    <w:rsid w:val="00AB65E2"/>
    <w:rsid w:val="00AB7252"/>
    <w:rsid w:val="00AC02E0"/>
    <w:rsid w:val="00AC0745"/>
    <w:rsid w:val="00AC0F1D"/>
    <w:rsid w:val="00AC16D9"/>
    <w:rsid w:val="00AC1BFE"/>
    <w:rsid w:val="00AC1C6C"/>
    <w:rsid w:val="00AC1EFD"/>
    <w:rsid w:val="00AC305F"/>
    <w:rsid w:val="00AC45E6"/>
    <w:rsid w:val="00AC4969"/>
    <w:rsid w:val="00AC503C"/>
    <w:rsid w:val="00AC5721"/>
    <w:rsid w:val="00AC57B9"/>
    <w:rsid w:val="00AC59B3"/>
    <w:rsid w:val="00AC5CB4"/>
    <w:rsid w:val="00AC700E"/>
    <w:rsid w:val="00AC7485"/>
    <w:rsid w:val="00AC7FF4"/>
    <w:rsid w:val="00AD0483"/>
    <w:rsid w:val="00AD0516"/>
    <w:rsid w:val="00AD33D5"/>
    <w:rsid w:val="00AD397A"/>
    <w:rsid w:val="00AD4D90"/>
    <w:rsid w:val="00AD53A8"/>
    <w:rsid w:val="00AD5FAD"/>
    <w:rsid w:val="00AD7648"/>
    <w:rsid w:val="00AE0508"/>
    <w:rsid w:val="00AE1744"/>
    <w:rsid w:val="00AE1998"/>
    <w:rsid w:val="00AE2443"/>
    <w:rsid w:val="00AE2BE9"/>
    <w:rsid w:val="00AE33C9"/>
    <w:rsid w:val="00AE4911"/>
    <w:rsid w:val="00AE5D15"/>
    <w:rsid w:val="00AE6351"/>
    <w:rsid w:val="00AE6567"/>
    <w:rsid w:val="00AE7436"/>
    <w:rsid w:val="00AF0ECC"/>
    <w:rsid w:val="00AF191B"/>
    <w:rsid w:val="00AF2256"/>
    <w:rsid w:val="00AF2AA6"/>
    <w:rsid w:val="00AF3446"/>
    <w:rsid w:val="00AF3AD9"/>
    <w:rsid w:val="00AF3D0E"/>
    <w:rsid w:val="00AF4A28"/>
    <w:rsid w:val="00AF4E86"/>
    <w:rsid w:val="00AF5033"/>
    <w:rsid w:val="00AF506E"/>
    <w:rsid w:val="00AF59E1"/>
    <w:rsid w:val="00AF6706"/>
    <w:rsid w:val="00B00615"/>
    <w:rsid w:val="00B01618"/>
    <w:rsid w:val="00B01DBD"/>
    <w:rsid w:val="00B0210F"/>
    <w:rsid w:val="00B02753"/>
    <w:rsid w:val="00B03B33"/>
    <w:rsid w:val="00B05897"/>
    <w:rsid w:val="00B05C6B"/>
    <w:rsid w:val="00B06AA8"/>
    <w:rsid w:val="00B11411"/>
    <w:rsid w:val="00B1178A"/>
    <w:rsid w:val="00B11B09"/>
    <w:rsid w:val="00B1216B"/>
    <w:rsid w:val="00B12C88"/>
    <w:rsid w:val="00B12F0C"/>
    <w:rsid w:val="00B14BE8"/>
    <w:rsid w:val="00B169E6"/>
    <w:rsid w:val="00B17280"/>
    <w:rsid w:val="00B177B1"/>
    <w:rsid w:val="00B20FB0"/>
    <w:rsid w:val="00B22CD6"/>
    <w:rsid w:val="00B2488E"/>
    <w:rsid w:val="00B259E6"/>
    <w:rsid w:val="00B25F9E"/>
    <w:rsid w:val="00B27523"/>
    <w:rsid w:val="00B2759A"/>
    <w:rsid w:val="00B27A25"/>
    <w:rsid w:val="00B31DC3"/>
    <w:rsid w:val="00B32099"/>
    <w:rsid w:val="00B336A4"/>
    <w:rsid w:val="00B3419D"/>
    <w:rsid w:val="00B36BCA"/>
    <w:rsid w:val="00B37F8A"/>
    <w:rsid w:val="00B3EF86"/>
    <w:rsid w:val="00B40010"/>
    <w:rsid w:val="00B400A2"/>
    <w:rsid w:val="00B41490"/>
    <w:rsid w:val="00B41C6C"/>
    <w:rsid w:val="00B41CD6"/>
    <w:rsid w:val="00B41FF9"/>
    <w:rsid w:val="00B42A34"/>
    <w:rsid w:val="00B453BC"/>
    <w:rsid w:val="00B457B5"/>
    <w:rsid w:val="00B45EDD"/>
    <w:rsid w:val="00B4658F"/>
    <w:rsid w:val="00B47135"/>
    <w:rsid w:val="00B5086A"/>
    <w:rsid w:val="00B53968"/>
    <w:rsid w:val="00B539F8"/>
    <w:rsid w:val="00B563E3"/>
    <w:rsid w:val="00B57157"/>
    <w:rsid w:val="00B61393"/>
    <w:rsid w:val="00B625CB"/>
    <w:rsid w:val="00B62E5F"/>
    <w:rsid w:val="00B6325B"/>
    <w:rsid w:val="00B64849"/>
    <w:rsid w:val="00B6625D"/>
    <w:rsid w:val="00B673CA"/>
    <w:rsid w:val="00B704AD"/>
    <w:rsid w:val="00B718A5"/>
    <w:rsid w:val="00B72C74"/>
    <w:rsid w:val="00B72C85"/>
    <w:rsid w:val="00B72EF7"/>
    <w:rsid w:val="00B73349"/>
    <w:rsid w:val="00B73478"/>
    <w:rsid w:val="00B745CD"/>
    <w:rsid w:val="00B74EF6"/>
    <w:rsid w:val="00B7536A"/>
    <w:rsid w:val="00B76A8A"/>
    <w:rsid w:val="00B7742C"/>
    <w:rsid w:val="00B811D1"/>
    <w:rsid w:val="00B813DF"/>
    <w:rsid w:val="00B81D77"/>
    <w:rsid w:val="00B82070"/>
    <w:rsid w:val="00B82DCD"/>
    <w:rsid w:val="00B832EC"/>
    <w:rsid w:val="00B84720"/>
    <w:rsid w:val="00B86B02"/>
    <w:rsid w:val="00B86BCF"/>
    <w:rsid w:val="00B90552"/>
    <w:rsid w:val="00B9209F"/>
    <w:rsid w:val="00B931E1"/>
    <w:rsid w:val="00B93867"/>
    <w:rsid w:val="00B93A5E"/>
    <w:rsid w:val="00B93D2D"/>
    <w:rsid w:val="00B94E82"/>
    <w:rsid w:val="00B952DE"/>
    <w:rsid w:val="00B9546D"/>
    <w:rsid w:val="00B95945"/>
    <w:rsid w:val="00B95F1C"/>
    <w:rsid w:val="00B967CD"/>
    <w:rsid w:val="00B96C9D"/>
    <w:rsid w:val="00B977E4"/>
    <w:rsid w:val="00BA0D18"/>
    <w:rsid w:val="00BA1153"/>
    <w:rsid w:val="00BA2276"/>
    <w:rsid w:val="00BA333B"/>
    <w:rsid w:val="00BA3626"/>
    <w:rsid w:val="00BA5FB7"/>
    <w:rsid w:val="00BA63A3"/>
    <w:rsid w:val="00BA6601"/>
    <w:rsid w:val="00BA684E"/>
    <w:rsid w:val="00BA74EE"/>
    <w:rsid w:val="00BB0084"/>
    <w:rsid w:val="00BB0CEE"/>
    <w:rsid w:val="00BB0D7B"/>
    <w:rsid w:val="00BB2227"/>
    <w:rsid w:val="00BB33CC"/>
    <w:rsid w:val="00BB40AE"/>
    <w:rsid w:val="00BB52B1"/>
    <w:rsid w:val="00BB5FBE"/>
    <w:rsid w:val="00BB733A"/>
    <w:rsid w:val="00BB773C"/>
    <w:rsid w:val="00BB79E9"/>
    <w:rsid w:val="00BC074B"/>
    <w:rsid w:val="00BC14AE"/>
    <w:rsid w:val="00BC226A"/>
    <w:rsid w:val="00BC23A6"/>
    <w:rsid w:val="00BC30BD"/>
    <w:rsid w:val="00BC446E"/>
    <w:rsid w:val="00BC4DC6"/>
    <w:rsid w:val="00BC68B6"/>
    <w:rsid w:val="00BC6A18"/>
    <w:rsid w:val="00BC70DF"/>
    <w:rsid w:val="00BC771D"/>
    <w:rsid w:val="00BC7DE5"/>
    <w:rsid w:val="00BD0E11"/>
    <w:rsid w:val="00BD1FD3"/>
    <w:rsid w:val="00BD231D"/>
    <w:rsid w:val="00BD28AB"/>
    <w:rsid w:val="00BD33E3"/>
    <w:rsid w:val="00BE0C24"/>
    <w:rsid w:val="00BE0C49"/>
    <w:rsid w:val="00BE29D8"/>
    <w:rsid w:val="00BE2DE8"/>
    <w:rsid w:val="00BE31E0"/>
    <w:rsid w:val="00BE36B5"/>
    <w:rsid w:val="00BE60E6"/>
    <w:rsid w:val="00BF02A0"/>
    <w:rsid w:val="00BF1CA3"/>
    <w:rsid w:val="00BF3D4B"/>
    <w:rsid w:val="00BF406C"/>
    <w:rsid w:val="00BF475E"/>
    <w:rsid w:val="00BF49C6"/>
    <w:rsid w:val="00BF5479"/>
    <w:rsid w:val="00BF751A"/>
    <w:rsid w:val="00C018C4"/>
    <w:rsid w:val="00C02A3F"/>
    <w:rsid w:val="00C03D0E"/>
    <w:rsid w:val="00C04D91"/>
    <w:rsid w:val="00C0664B"/>
    <w:rsid w:val="00C06989"/>
    <w:rsid w:val="00C07830"/>
    <w:rsid w:val="00C10F3C"/>
    <w:rsid w:val="00C11973"/>
    <w:rsid w:val="00C12217"/>
    <w:rsid w:val="00C12897"/>
    <w:rsid w:val="00C12AE3"/>
    <w:rsid w:val="00C1316A"/>
    <w:rsid w:val="00C13475"/>
    <w:rsid w:val="00C13D45"/>
    <w:rsid w:val="00C170ED"/>
    <w:rsid w:val="00C17F37"/>
    <w:rsid w:val="00C20570"/>
    <w:rsid w:val="00C21E68"/>
    <w:rsid w:val="00C22DBF"/>
    <w:rsid w:val="00C232EC"/>
    <w:rsid w:val="00C235CF"/>
    <w:rsid w:val="00C244E6"/>
    <w:rsid w:val="00C25130"/>
    <w:rsid w:val="00C25204"/>
    <w:rsid w:val="00C25F12"/>
    <w:rsid w:val="00C308F8"/>
    <w:rsid w:val="00C32A37"/>
    <w:rsid w:val="00C33932"/>
    <w:rsid w:val="00C33F2E"/>
    <w:rsid w:val="00C342C0"/>
    <w:rsid w:val="00C35EF4"/>
    <w:rsid w:val="00C366C6"/>
    <w:rsid w:val="00C368B3"/>
    <w:rsid w:val="00C37069"/>
    <w:rsid w:val="00C371D5"/>
    <w:rsid w:val="00C372B2"/>
    <w:rsid w:val="00C37BC9"/>
    <w:rsid w:val="00C40ADD"/>
    <w:rsid w:val="00C41188"/>
    <w:rsid w:val="00C41AA9"/>
    <w:rsid w:val="00C423CE"/>
    <w:rsid w:val="00C42AB0"/>
    <w:rsid w:val="00C4320F"/>
    <w:rsid w:val="00C4457D"/>
    <w:rsid w:val="00C44AA8"/>
    <w:rsid w:val="00C456B3"/>
    <w:rsid w:val="00C469B5"/>
    <w:rsid w:val="00C5056D"/>
    <w:rsid w:val="00C50601"/>
    <w:rsid w:val="00C52414"/>
    <w:rsid w:val="00C52EFA"/>
    <w:rsid w:val="00C533D9"/>
    <w:rsid w:val="00C54C94"/>
    <w:rsid w:val="00C55764"/>
    <w:rsid w:val="00C5619D"/>
    <w:rsid w:val="00C568BE"/>
    <w:rsid w:val="00C56BD7"/>
    <w:rsid w:val="00C604E0"/>
    <w:rsid w:val="00C60576"/>
    <w:rsid w:val="00C60585"/>
    <w:rsid w:val="00C611F3"/>
    <w:rsid w:val="00C61ACE"/>
    <w:rsid w:val="00C6367A"/>
    <w:rsid w:val="00C663E4"/>
    <w:rsid w:val="00C669CB"/>
    <w:rsid w:val="00C66C72"/>
    <w:rsid w:val="00C721C4"/>
    <w:rsid w:val="00C75D2D"/>
    <w:rsid w:val="00C7787C"/>
    <w:rsid w:val="00C81574"/>
    <w:rsid w:val="00C83DB1"/>
    <w:rsid w:val="00C84EF7"/>
    <w:rsid w:val="00C86092"/>
    <w:rsid w:val="00C86B12"/>
    <w:rsid w:val="00C86B3C"/>
    <w:rsid w:val="00C86F7D"/>
    <w:rsid w:val="00C87132"/>
    <w:rsid w:val="00C871F7"/>
    <w:rsid w:val="00C87466"/>
    <w:rsid w:val="00C87AED"/>
    <w:rsid w:val="00C908C2"/>
    <w:rsid w:val="00C90FEE"/>
    <w:rsid w:val="00C92997"/>
    <w:rsid w:val="00C92E5F"/>
    <w:rsid w:val="00C93DCC"/>
    <w:rsid w:val="00C9457A"/>
    <w:rsid w:val="00C945A1"/>
    <w:rsid w:val="00C96CFB"/>
    <w:rsid w:val="00C9796B"/>
    <w:rsid w:val="00CA06F4"/>
    <w:rsid w:val="00CA08C4"/>
    <w:rsid w:val="00CA0CC9"/>
    <w:rsid w:val="00CA1060"/>
    <w:rsid w:val="00CA25EA"/>
    <w:rsid w:val="00CA27E6"/>
    <w:rsid w:val="00CA343A"/>
    <w:rsid w:val="00CA389A"/>
    <w:rsid w:val="00CA5884"/>
    <w:rsid w:val="00CA5CC4"/>
    <w:rsid w:val="00CA629A"/>
    <w:rsid w:val="00CA6D9B"/>
    <w:rsid w:val="00CA7ABD"/>
    <w:rsid w:val="00CB1163"/>
    <w:rsid w:val="00CB3AB0"/>
    <w:rsid w:val="00CB3E02"/>
    <w:rsid w:val="00CB3EC6"/>
    <w:rsid w:val="00CB464C"/>
    <w:rsid w:val="00CB52E3"/>
    <w:rsid w:val="00CB54DF"/>
    <w:rsid w:val="00CB5F94"/>
    <w:rsid w:val="00CB643F"/>
    <w:rsid w:val="00CB722F"/>
    <w:rsid w:val="00CC144F"/>
    <w:rsid w:val="00CC1999"/>
    <w:rsid w:val="00CC1F01"/>
    <w:rsid w:val="00CC1F54"/>
    <w:rsid w:val="00CC24A7"/>
    <w:rsid w:val="00CC45FB"/>
    <w:rsid w:val="00CC56A3"/>
    <w:rsid w:val="00CC5786"/>
    <w:rsid w:val="00CC5C6C"/>
    <w:rsid w:val="00CC7E6E"/>
    <w:rsid w:val="00CD021F"/>
    <w:rsid w:val="00CD1475"/>
    <w:rsid w:val="00CD1599"/>
    <w:rsid w:val="00CD1602"/>
    <w:rsid w:val="00CD2152"/>
    <w:rsid w:val="00CD27DA"/>
    <w:rsid w:val="00CD302A"/>
    <w:rsid w:val="00CD46DE"/>
    <w:rsid w:val="00CD57DB"/>
    <w:rsid w:val="00CD7056"/>
    <w:rsid w:val="00CE0A5D"/>
    <w:rsid w:val="00CE1063"/>
    <w:rsid w:val="00CE19F7"/>
    <w:rsid w:val="00CE1AF2"/>
    <w:rsid w:val="00CE3378"/>
    <w:rsid w:val="00CE3E49"/>
    <w:rsid w:val="00CE3F44"/>
    <w:rsid w:val="00CE62EC"/>
    <w:rsid w:val="00CF042B"/>
    <w:rsid w:val="00CF2951"/>
    <w:rsid w:val="00CF5DBE"/>
    <w:rsid w:val="00CF68CB"/>
    <w:rsid w:val="00D00AD9"/>
    <w:rsid w:val="00D02831"/>
    <w:rsid w:val="00D028A4"/>
    <w:rsid w:val="00D037FD"/>
    <w:rsid w:val="00D0454F"/>
    <w:rsid w:val="00D050B1"/>
    <w:rsid w:val="00D075EB"/>
    <w:rsid w:val="00D10564"/>
    <w:rsid w:val="00D115FE"/>
    <w:rsid w:val="00D1391C"/>
    <w:rsid w:val="00D14161"/>
    <w:rsid w:val="00D14CE3"/>
    <w:rsid w:val="00D15358"/>
    <w:rsid w:val="00D15E25"/>
    <w:rsid w:val="00D162C1"/>
    <w:rsid w:val="00D17999"/>
    <w:rsid w:val="00D17E59"/>
    <w:rsid w:val="00D20620"/>
    <w:rsid w:val="00D23A3F"/>
    <w:rsid w:val="00D25398"/>
    <w:rsid w:val="00D262CE"/>
    <w:rsid w:val="00D2680B"/>
    <w:rsid w:val="00D26C9A"/>
    <w:rsid w:val="00D2719E"/>
    <w:rsid w:val="00D271F2"/>
    <w:rsid w:val="00D302B1"/>
    <w:rsid w:val="00D30BEB"/>
    <w:rsid w:val="00D331DF"/>
    <w:rsid w:val="00D33B0D"/>
    <w:rsid w:val="00D34232"/>
    <w:rsid w:val="00D35B3D"/>
    <w:rsid w:val="00D35CB4"/>
    <w:rsid w:val="00D3757C"/>
    <w:rsid w:val="00D37FB7"/>
    <w:rsid w:val="00D40705"/>
    <w:rsid w:val="00D40944"/>
    <w:rsid w:val="00D41405"/>
    <w:rsid w:val="00D41A7F"/>
    <w:rsid w:val="00D42CF4"/>
    <w:rsid w:val="00D42D26"/>
    <w:rsid w:val="00D43571"/>
    <w:rsid w:val="00D43C97"/>
    <w:rsid w:val="00D44163"/>
    <w:rsid w:val="00D44CC7"/>
    <w:rsid w:val="00D45674"/>
    <w:rsid w:val="00D4605D"/>
    <w:rsid w:val="00D476C5"/>
    <w:rsid w:val="00D47751"/>
    <w:rsid w:val="00D50918"/>
    <w:rsid w:val="00D50F4B"/>
    <w:rsid w:val="00D51E58"/>
    <w:rsid w:val="00D52309"/>
    <w:rsid w:val="00D54388"/>
    <w:rsid w:val="00D557C7"/>
    <w:rsid w:val="00D56F38"/>
    <w:rsid w:val="00D635E5"/>
    <w:rsid w:val="00D6378C"/>
    <w:rsid w:val="00D6494A"/>
    <w:rsid w:val="00D65C2C"/>
    <w:rsid w:val="00D65E00"/>
    <w:rsid w:val="00D674C9"/>
    <w:rsid w:val="00D677D2"/>
    <w:rsid w:val="00D70431"/>
    <w:rsid w:val="00D706A6"/>
    <w:rsid w:val="00D716B2"/>
    <w:rsid w:val="00D717AF"/>
    <w:rsid w:val="00D73381"/>
    <w:rsid w:val="00D73534"/>
    <w:rsid w:val="00D73E9A"/>
    <w:rsid w:val="00D73EA6"/>
    <w:rsid w:val="00D73EBA"/>
    <w:rsid w:val="00D74464"/>
    <w:rsid w:val="00D75D76"/>
    <w:rsid w:val="00D76ED1"/>
    <w:rsid w:val="00D77376"/>
    <w:rsid w:val="00D773D6"/>
    <w:rsid w:val="00D80987"/>
    <w:rsid w:val="00D81DB6"/>
    <w:rsid w:val="00D82124"/>
    <w:rsid w:val="00D82165"/>
    <w:rsid w:val="00D834DB"/>
    <w:rsid w:val="00D84B50"/>
    <w:rsid w:val="00D857C9"/>
    <w:rsid w:val="00D85E83"/>
    <w:rsid w:val="00D8753E"/>
    <w:rsid w:val="00D917DE"/>
    <w:rsid w:val="00D9203A"/>
    <w:rsid w:val="00D920AE"/>
    <w:rsid w:val="00D92C23"/>
    <w:rsid w:val="00D9332B"/>
    <w:rsid w:val="00D938A5"/>
    <w:rsid w:val="00D94076"/>
    <w:rsid w:val="00D94E41"/>
    <w:rsid w:val="00D958F4"/>
    <w:rsid w:val="00D95C19"/>
    <w:rsid w:val="00D96866"/>
    <w:rsid w:val="00D97116"/>
    <w:rsid w:val="00DA09F2"/>
    <w:rsid w:val="00DA23C8"/>
    <w:rsid w:val="00DA291E"/>
    <w:rsid w:val="00DA6728"/>
    <w:rsid w:val="00DA6ACA"/>
    <w:rsid w:val="00DA7A0F"/>
    <w:rsid w:val="00DA7AD4"/>
    <w:rsid w:val="00DA7D70"/>
    <w:rsid w:val="00DA7E20"/>
    <w:rsid w:val="00DB0288"/>
    <w:rsid w:val="00DB0342"/>
    <w:rsid w:val="00DB0B95"/>
    <w:rsid w:val="00DB10D2"/>
    <w:rsid w:val="00DB3370"/>
    <w:rsid w:val="00DB48DF"/>
    <w:rsid w:val="00DB4A6F"/>
    <w:rsid w:val="00DB5F37"/>
    <w:rsid w:val="00DB77E5"/>
    <w:rsid w:val="00DC0291"/>
    <w:rsid w:val="00DC0932"/>
    <w:rsid w:val="00DC170D"/>
    <w:rsid w:val="00DC2058"/>
    <w:rsid w:val="00DC21AE"/>
    <w:rsid w:val="00DC2552"/>
    <w:rsid w:val="00DC25D0"/>
    <w:rsid w:val="00DC2D5C"/>
    <w:rsid w:val="00DC2FF8"/>
    <w:rsid w:val="00DC3DAF"/>
    <w:rsid w:val="00DC40EA"/>
    <w:rsid w:val="00DC680D"/>
    <w:rsid w:val="00DC6A3F"/>
    <w:rsid w:val="00DC6B1E"/>
    <w:rsid w:val="00DC6FDA"/>
    <w:rsid w:val="00DD1F48"/>
    <w:rsid w:val="00DD4DBD"/>
    <w:rsid w:val="00DD6163"/>
    <w:rsid w:val="00DD6425"/>
    <w:rsid w:val="00DD6746"/>
    <w:rsid w:val="00DD730A"/>
    <w:rsid w:val="00DE18B3"/>
    <w:rsid w:val="00DE2ED3"/>
    <w:rsid w:val="00DE3096"/>
    <w:rsid w:val="00DE48FE"/>
    <w:rsid w:val="00DE4CC5"/>
    <w:rsid w:val="00DE5B4C"/>
    <w:rsid w:val="00DE5C0D"/>
    <w:rsid w:val="00DE7667"/>
    <w:rsid w:val="00DF0DF1"/>
    <w:rsid w:val="00DF12CA"/>
    <w:rsid w:val="00DF1F2C"/>
    <w:rsid w:val="00DF3622"/>
    <w:rsid w:val="00DF3833"/>
    <w:rsid w:val="00DF386C"/>
    <w:rsid w:val="00DF467A"/>
    <w:rsid w:val="00DF4960"/>
    <w:rsid w:val="00DF4D87"/>
    <w:rsid w:val="00DF5E93"/>
    <w:rsid w:val="00DF60B4"/>
    <w:rsid w:val="00DF69F9"/>
    <w:rsid w:val="00DF6AD5"/>
    <w:rsid w:val="00DF6AD9"/>
    <w:rsid w:val="00DF732C"/>
    <w:rsid w:val="00E008F1"/>
    <w:rsid w:val="00E00A64"/>
    <w:rsid w:val="00E01E2E"/>
    <w:rsid w:val="00E02E20"/>
    <w:rsid w:val="00E030BE"/>
    <w:rsid w:val="00E045AC"/>
    <w:rsid w:val="00E0484C"/>
    <w:rsid w:val="00E0514D"/>
    <w:rsid w:val="00E05E85"/>
    <w:rsid w:val="00E06837"/>
    <w:rsid w:val="00E06BB5"/>
    <w:rsid w:val="00E07060"/>
    <w:rsid w:val="00E07D8E"/>
    <w:rsid w:val="00E07E6F"/>
    <w:rsid w:val="00E101E2"/>
    <w:rsid w:val="00E10654"/>
    <w:rsid w:val="00E118D2"/>
    <w:rsid w:val="00E126FD"/>
    <w:rsid w:val="00E13FD4"/>
    <w:rsid w:val="00E142DA"/>
    <w:rsid w:val="00E143FE"/>
    <w:rsid w:val="00E14B5B"/>
    <w:rsid w:val="00E14F8A"/>
    <w:rsid w:val="00E153DE"/>
    <w:rsid w:val="00E15CBB"/>
    <w:rsid w:val="00E1662E"/>
    <w:rsid w:val="00E16FF9"/>
    <w:rsid w:val="00E1793B"/>
    <w:rsid w:val="00E20FE1"/>
    <w:rsid w:val="00E22448"/>
    <w:rsid w:val="00E23434"/>
    <w:rsid w:val="00E23B45"/>
    <w:rsid w:val="00E2429F"/>
    <w:rsid w:val="00E24F17"/>
    <w:rsid w:val="00E24F8B"/>
    <w:rsid w:val="00E258A2"/>
    <w:rsid w:val="00E25BB7"/>
    <w:rsid w:val="00E27C21"/>
    <w:rsid w:val="00E27C84"/>
    <w:rsid w:val="00E27CB7"/>
    <w:rsid w:val="00E3000B"/>
    <w:rsid w:val="00E31235"/>
    <w:rsid w:val="00E31908"/>
    <w:rsid w:val="00E31ABA"/>
    <w:rsid w:val="00E34789"/>
    <w:rsid w:val="00E34C28"/>
    <w:rsid w:val="00E350F7"/>
    <w:rsid w:val="00E354A5"/>
    <w:rsid w:val="00E35A02"/>
    <w:rsid w:val="00E360F4"/>
    <w:rsid w:val="00E36E9C"/>
    <w:rsid w:val="00E36EE0"/>
    <w:rsid w:val="00E405F0"/>
    <w:rsid w:val="00E41B97"/>
    <w:rsid w:val="00E41DE7"/>
    <w:rsid w:val="00E42782"/>
    <w:rsid w:val="00E4293F"/>
    <w:rsid w:val="00E42E08"/>
    <w:rsid w:val="00E43837"/>
    <w:rsid w:val="00E4386D"/>
    <w:rsid w:val="00E4473E"/>
    <w:rsid w:val="00E455C3"/>
    <w:rsid w:val="00E4574D"/>
    <w:rsid w:val="00E45CC5"/>
    <w:rsid w:val="00E47FD0"/>
    <w:rsid w:val="00E530B5"/>
    <w:rsid w:val="00E533A8"/>
    <w:rsid w:val="00E53455"/>
    <w:rsid w:val="00E55DA9"/>
    <w:rsid w:val="00E56332"/>
    <w:rsid w:val="00E60934"/>
    <w:rsid w:val="00E631A1"/>
    <w:rsid w:val="00E6550A"/>
    <w:rsid w:val="00E65AA7"/>
    <w:rsid w:val="00E66AD0"/>
    <w:rsid w:val="00E67254"/>
    <w:rsid w:val="00E701A3"/>
    <w:rsid w:val="00E709F6"/>
    <w:rsid w:val="00E716B9"/>
    <w:rsid w:val="00E71A7B"/>
    <w:rsid w:val="00E7316B"/>
    <w:rsid w:val="00E7414E"/>
    <w:rsid w:val="00E75A29"/>
    <w:rsid w:val="00E76333"/>
    <w:rsid w:val="00E7758C"/>
    <w:rsid w:val="00E82933"/>
    <w:rsid w:val="00E846F5"/>
    <w:rsid w:val="00E852CD"/>
    <w:rsid w:val="00E9370B"/>
    <w:rsid w:val="00E93EF8"/>
    <w:rsid w:val="00E94A3A"/>
    <w:rsid w:val="00E94CBA"/>
    <w:rsid w:val="00E94EEC"/>
    <w:rsid w:val="00E96FCF"/>
    <w:rsid w:val="00EA13E1"/>
    <w:rsid w:val="00EB13AA"/>
    <w:rsid w:val="00EB21EB"/>
    <w:rsid w:val="00EB233F"/>
    <w:rsid w:val="00EB2828"/>
    <w:rsid w:val="00EB385F"/>
    <w:rsid w:val="00EB3EC7"/>
    <w:rsid w:val="00EB5273"/>
    <w:rsid w:val="00EB5AD5"/>
    <w:rsid w:val="00EB5BCA"/>
    <w:rsid w:val="00EB5DB0"/>
    <w:rsid w:val="00EB7202"/>
    <w:rsid w:val="00EC007D"/>
    <w:rsid w:val="00EC03E5"/>
    <w:rsid w:val="00EC0BC1"/>
    <w:rsid w:val="00EC1013"/>
    <w:rsid w:val="00EC1697"/>
    <w:rsid w:val="00EC17FF"/>
    <w:rsid w:val="00EC1E1E"/>
    <w:rsid w:val="00EC1E8F"/>
    <w:rsid w:val="00EC3700"/>
    <w:rsid w:val="00EC4242"/>
    <w:rsid w:val="00EC50BE"/>
    <w:rsid w:val="00EC59A4"/>
    <w:rsid w:val="00EC5F1A"/>
    <w:rsid w:val="00ED0D5B"/>
    <w:rsid w:val="00ED4D12"/>
    <w:rsid w:val="00ED4E5A"/>
    <w:rsid w:val="00ED6654"/>
    <w:rsid w:val="00ED7F81"/>
    <w:rsid w:val="00EE2299"/>
    <w:rsid w:val="00EE334E"/>
    <w:rsid w:val="00EE3D5F"/>
    <w:rsid w:val="00EE4592"/>
    <w:rsid w:val="00EE4BFA"/>
    <w:rsid w:val="00EE5F4C"/>
    <w:rsid w:val="00EE76FF"/>
    <w:rsid w:val="00EF15BD"/>
    <w:rsid w:val="00EF35A1"/>
    <w:rsid w:val="00EF4017"/>
    <w:rsid w:val="00EF41D5"/>
    <w:rsid w:val="00EF4A88"/>
    <w:rsid w:val="00EF4E3B"/>
    <w:rsid w:val="00EF5BF6"/>
    <w:rsid w:val="00EF66B4"/>
    <w:rsid w:val="00EF6710"/>
    <w:rsid w:val="00EF68C1"/>
    <w:rsid w:val="00EF6F39"/>
    <w:rsid w:val="00EF7392"/>
    <w:rsid w:val="00F00E44"/>
    <w:rsid w:val="00F03871"/>
    <w:rsid w:val="00F03D36"/>
    <w:rsid w:val="00F03E36"/>
    <w:rsid w:val="00F03FC6"/>
    <w:rsid w:val="00F0418B"/>
    <w:rsid w:val="00F04FA4"/>
    <w:rsid w:val="00F060A2"/>
    <w:rsid w:val="00F060E0"/>
    <w:rsid w:val="00F06AB1"/>
    <w:rsid w:val="00F0703D"/>
    <w:rsid w:val="00F07C59"/>
    <w:rsid w:val="00F133D7"/>
    <w:rsid w:val="00F134F3"/>
    <w:rsid w:val="00F137FE"/>
    <w:rsid w:val="00F1394B"/>
    <w:rsid w:val="00F141FA"/>
    <w:rsid w:val="00F1421E"/>
    <w:rsid w:val="00F14428"/>
    <w:rsid w:val="00F1713B"/>
    <w:rsid w:val="00F177BA"/>
    <w:rsid w:val="00F17AB2"/>
    <w:rsid w:val="00F20E8C"/>
    <w:rsid w:val="00F20F9B"/>
    <w:rsid w:val="00F2222E"/>
    <w:rsid w:val="00F22D00"/>
    <w:rsid w:val="00F2360E"/>
    <w:rsid w:val="00F23732"/>
    <w:rsid w:val="00F24294"/>
    <w:rsid w:val="00F24468"/>
    <w:rsid w:val="00F25884"/>
    <w:rsid w:val="00F25F78"/>
    <w:rsid w:val="00F2774B"/>
    <w:rsid w:val="00F27BA5"/>
    <w:rsid w:val="00F30851"/>
    <w:rsid w:val="00F309B6"/>
    <w:rsid w:val="00F30BC3"/>
    <w:rsid w:val="00F31524"/>
    <w:rsid w:val="00F3181B"/>
    <w:rsid w:val="00F3249F"/>
    <w:rsid w:val="00F3323F"/>
    <w:rsid w:val="00F3358F"/>
    <w:rsid w:val="00F349AA"/>
    <w:rsid w:val="00F34BAC"/>
    <w:rsid w:val="00F37076"/>
    <w:rsid w:val="00F4088F"/>
    <w:rsid w:val="00F40D17"/>
    <w:rsid w:val="00F44355"/>
    <w:rsid w:val="00F44C5B"/>
    <w:rsid w:val="00F45888"/>
    <w:rsid w:val="00F46570"/>
    <w:rsid w:val="00F46AA1"/>
    <w:rsid w:val="00F47331"/>
    <w:rsid w:val="00F47C0E"/>
    <w:rsid w:val="00F502B7"/>
    <w:rsid w:val="00F50E21"/>
    <w:rsid w:val="00F51416"/>
    <w:rsid w:val="00F517B3"/>
    <w:rsid w:val="00F52029"/>
    <w:rsid w:val="00F525FB"/>
    <w:rsid w:val="00F53078"/>
    <w:rsid w:val="00F575FA"/>
    <w:rsid w:val="00F62489"/>
    <w:rsid w:val="00F624E4"/>
    <w:rsid w:val="00F62D62"/>
    <w:rsid w:val="00F62FE9"/>
    <w:rsid w:val="00F64639"/>
    <w:rsid w:val="00F64C3D"/>
    <w:rsid w:val="00F64DD9"/>
    <w:rsid w:val="00F65347"/>
    <w:rsid w:val="00F659B6"/>
    <w:rsid w:val="00F66222"/>
    <w:rsid w:val="00F66B84"/>
    <w:rsid w:val="00F67B81"/>
    <w:rsid w:val="00F67D5D"/>
    <w:rsid w:val="00F71D98"/>
    <w:rsid w:val="00F72E8F"/>
    <w:rsid w:val="00F73063"/>
    <w:rsid w:val="00F803DE"/>
    <w:rsid w:val="00F80694"/>
    <w:rsid w:val="00F81301"/>
    <w:rsid w:val="00F81DBD"/>
    <w:rsid w:val="00F829F6"/>
    <w:rsid w:val="00F832DB"/>
    <w:rsid w:val="00F837F4"/>
    <w:rsid w:val="00F83C97"/>
    <w:rsid w:val="00F855CC"/>
    <w:rsid w:val="00F85CF1"/>
    <w:rsid w:val="00F8694E"/>
    <w:rsid w:val="00F874BB"/>
    <w:rsid w:val="00F87DC1"/>
    <w:rsid w:val="00F90A8B"/>
    <w:rsid w:val="00F91903"/>
    <w:rsid w:val="00F92B40"/>
    <w:rsid w:val="00F949D7"/>
    <w:rsid w:val="00F95821"/>
    <w:rsid w:val="00F958AE"/>
    <w:rsid w:val="00F966DD"/>
    <w:rsid w:val="00F97F2F"/>
    <w:rsid w:val="00FA075F"/>
    <w:rsid w:val="00FA0D2A"/>
    <w:rsid w:val="00FA1F18"/>
    <w:rsid w:val="00FA2C3A"/>
    <w:rsid w:val="00FA387E"/>
    <w:rsid w:val="00FA6123"/>
    <w:rsid w:val="00FB0F0C"/>
    <w:rsid w:val="00FB1900"/>
    <w:rsid w:val="00FB2122"/>
    <w:rsid w:val="00FB319B"/>
    <w:rsid w:val="00FB31AC"/>
    <w:rsid w:val="00FB3DE0"/>
    <w:rsid w:val="00FB3E58"/>
    <w:rsid w:val="00FB4AAB"/>
    <w:rsid w:val="00FB6761"/>
    <w:rsid w:val="00FB7059"/>
    <w:rsid w:val="00FB7464"/>
    <w:rsid w:val="00FB761C"/>
    <w:rsid w:val="00FC0323"/>
    <w:rsid w:val="00FC58E3"/>
    <w:rsid w:val="00FC5FB0"/>
    <w:rsid w:val="00FD0158"/>
    <w:rsid w:val="00FD0973"/>
    <w:rsid w:val="00FD1FF5"/>
    <w:rsid w:val="00FD20DA"/>
    <w:rsid w:val="00FD34D8"/>
    <w:rsid w:val="00FD3559"/>
    <w:rsid w:val="00FD384C"/>
    <w:rsid w:val="00FD3D2B"/>
    <w:rsid w:val="00FD4D09"/>
    <w:rsid w:val="00FD5508"/>
    <w:rsid w:val="00FE1020"/>
    <w:rsid w:val="00FE1DE0"/>
    <w:rsid w:val="00FE206E"/>
    <w:rsid w:val="00FE2086"/>
    <w:rsid w:val="00FE218F"/>
    <w:rsid w:val="00FE22AA"/>
    <w:rsid w:val="00FE35F3"/>
    <w:rsid w:val="00FE36E0"/>
    <w:rsid w:val="00FE3BD5"/>
    <w:rsid w:val="00FE3C32"/>
    <w:rsid w:val="00FE3E74"/>
    <w:rsid w:val="00FE4B42"/>
    <w:rsid w:val="00FE4E36"/>
    <w:rsid w:val="00FE559F"/>
    <w:rsid w:val="00FF14D4"/>
    <w:rsid w:val="00FF1FF7"/>
    <w:rsid w:val="00FF275C"/>
    <w:rsid w:val="00FF2B2E"/>
    <w:rsid w:val="00FF2EB7"/>
    <w:rsid w:val="00FF419A"/>
    <w:rsid w:val="00FF4E91"/>
    <w:rsid w:val="00FF558F"/>
    <w:rsid w:val="00FF5CCA"/>
    <w:rsid w:val="00FF60B5"/>
    <w:rsid w:val="00FF6A03"/>
    <w:rsid w:val="00FF74E4"/>
    <w:rsid w:val="01068E2C"/>
    <w:rsid w:val="0175458D"/>
    <w:rsid w:val="017AAAA6"/>
    <w:rsid w:val="0199EA0C"/>
    <w:rsid w:val="023A9678"/>
    <w:rsid w:val="025464A6"/>
    <w:rsid w:val="02CFBAF9"/>
    <w:rsid w:val="03204234"/>
    <w:rsid w:val="03A937B2"/>
    <w:rsid w:val="03F7FD57"/>
    <w:rsid w:val="0415FD5C"/>
    <w:rsid w:val="04432919"/>
    <w:rsid w:val="0466EA7A"/>
    <w:rsid w:val="046B195C"/>
    <w:rsid w:val="04E60FDF"/>
    <w:rsid w:val="056F058D"/>
    <w:rsid w:val="0719D4EB"/>
    <w:rsid w:val="07203D25"/>
    <w:rsid w:val="074C4720"/>
    <w:rsid w:val="077DF48B"/>
    <w:rsid w:val="07A5800F"/>
    <w:rsid w:val="080A7E55"/>
    <w:rsid w:val="082A00EF"/>
    <w:rsid w:val="08633C87"/>
    <w:rsid w:val="08C81867"/>
    <w:rsid w:val="08CAE7D3"/>
    <w:rsid w:val="08E3B836"/>
    <w:rsid w:val="090B8DD4"/>
    <w:rsid w:val="095A4BDA"/>
    <w:rsid w:val="09784425"/>
    <w:rsid w:val="0A246F3F"/>
    <w:rsid w:val="0A7D18CC"/>
    <w:rsid w:val="0AA80BAA"/>
    <w:rsid w:val="0AD604C4"/>
    <w:rsid w:val="0ADA0D7F"/>
    <w:rsid w:val="0ADC652B"/>
    <w:rsid w:val="0BD6A666"/>
    <w:rsid w:val="0C50C96D"/>
    <w:rsid w:val="0C68C5A6"/>
    <w:rsid w:val="0CA9A9A3"/>
    <w:rsid w:val="0CC3C1A7"/>
    <w:rsid w:val="0CF25B8F"/>
    <w:rsid w:val="0D070E4C"/>
    <w:rsid w:val="0D179EF0"/>
    <w:rsid w:val="0E140115"/>
    <w:rsid w:val="0EAA7F00"/>
    <w:rsid w:val="0EDBEE21"/>
    <w:rsid w:val="0EED7838"/>
    <w:rsid w:val="0F4990D5"/>
    <w:rsid w:val="0F7CA8A9"/>
    <w:rsid w:val="0FE43339"/>
    <w:rsid w:val="1010EE19"/>
    <w:rsid w:val="10457C28"/>
    <w:rsid w:val="10490A83"/>
    <w:rsid w:val="106C0407"/>
    <w:rsid w:val="10CEF9A0"/>
    <w:rsid w:val="10E7382E"/>
    <w:rsid w:val="10FC2A5E"/>
    <w:rsid w:val="113388DE"/>
    <w:rsid w:val="124054A3"/>
    <w:rsid w:val="12624DCA"/>
    <w:rsid w:val="1269864A"/>
    <w:rsid w:val="1273AD22"/>
    <w:rsid w:val="127A328C"/>
    <w:rsid w:val="1345D56A"/>
    <w:rsid w:val="136DD384"/>
    <w:rsid w:val="138E63C1"/>
    <w:rsid w:val="13C9FEB6"/>
    <w:rsid w:val="145F985B"/>
    <w:rsid w:val="1490837C"/>
    <w:rsid w:val="1522B22E"/>
    <w:rsid w:val="1548B92C"/>
    <w:rsid w:val="158FF6E7"/>
    <w:rsid w:val="15A62B9C"/>
    <w:rsid w:val="15F0BCA7"/>
    <w:rsid w:val="16379862"/>
    <w:rsid w:val="16432A15"/>
    <w:rsid w:val="1650B887"/>
    <w:rsid w:val="1687DE11"/>
    <w:rsid w:val="17692942"/>
    <w:rsid w:val="17DD20B3"/>
    <w:rsid w:val="17EC466E"/>
    <w:rsid w:val="1812DF4B"/>
    <w:rsid w:val="182F7D63"/>
    <w:rsid w:val="18634D99"/>
    <w:rsid w:val="1899991A"/>
    <w:rsid w:val="18B2BD77"/>
    <w:rsid w:val="18B813AD"/>
    <w:rsid w:val="1993F537"/>
    <w:rsid w:val="1A98D4B1"/>
    <w:rsid w:val="1AC3D6CD"/>
    <w:rsid w:val="1AFD2E03"/>
    <w:rsid w:val="1B89A13E"/>
    <w:rsid w:val="1BD5FEAF"/>
    <w:rsid w:val="1D179B12"/>
    <w:rsid w:val="1D5230CA"/>
    <w:rsid w:val="1D5CB62A"/>
    <w:rsid w:val="1E2D5BEC"/>
    <w:rsid w:val="1E32842A"/>
    <w:rsid w:val="1E3800C9"/>
    <w:rsid w:val="1E56BAE8"/>
    <w:rsid w:val="1E950FB2"/>
    <w:rsid w:val="1E96E13F"/>
    <w:rsid w:val="1EB59289"/>
    <w:rsid w:val="1EFF4942"/>
    <w:rsid w:val="1F07964E"/>
    <w:rsid w:val="1F414126"/>
    <w:rsid w:val="1F84C31A"/>
    <w:rsid w:val="1F90D2FE"/>
    <w:rsid w:val="1FB6C5BA"/>
    <w:rsid w:val="1FC31BEB"/>
    <w:rsid w:val="1FF9552E"/>
    <w:rsid w:val="20A10866"/>
    <w:rsid w:val="20F65DD2"/>
    <w:rsid w:val="21409000"/>
    <w:rsid w:val="2182E0BB"/>
    <w:rsid w:val="2193B4D1"/>
    <w:rsid w:val="2197931E"/>
    <w:rsid w:val="21D77771"/>
    <w:rsid w:val="224A87E4"/>
    <w:rsid w:val="22A922DB"/>
    <w:rsid w:val="22C0B2C6"/>
    <w:rsid w:val="2339DEE4"/>
    <w:rsid w:val="236F02D9"/>
    <w:rsid w:val="23769070"/>
    <w:rsid w:val="23D24514"/>
    <w:rsid w:val="23DE4F58"/>
    <w:rsid w:val="241F3052"/>
    <w:rsid w:val="24D272DE"/>
    <w:rsid w:val="24D2FCBC"/>
    <w:rsid w:val="25E73FBB"/>
    <w:rsid w:val="26523427"/>
    <w:rsid w:val="267A8A81"/>
    <w:rsid w:val="268E6F35"/>
    <w:rsid w:val="26B94240"/>
    <w:rsid w:val="27915677"/>
    <w:rsid w:val="27AAFD25"/>
    <w:rsid w:val="27E16F13"/>
    <w:rsid w:val="2848649B"/>
    <w:rsid w:val="28C619ED"/>
    <w:rsid w:val="2902861B"/>
    <w:rsid w:val="2968EC86"/>
    <w:rsid w:val="297BE01E"/>
    <w:rsid w:val="29DFEE47"/>
    <w:rsid w:val="29FA5935"/>
    <w:rsid w:val="29FCF95D"/>
    <w:rsid w:val="2A0399CE"/>
    <w:rsid w:val="2ABC2915"/>
    <w:rsid w:val="2B51F9A4"/>
    <w:rsid w:val="2B693E60"/>
    <w:rsid w:val="2B8EDC9F"/>
    <w:rsid w:val="2BC43FBA"/>
    <w:rsid w:val="2BEF688C"/>
    <w:rsid w:val="2BF93E5E"/>
    <w:rsid w:val="2BFAE399"/>
    <w:rsid w:val="2C05BF0C"/>
    <w:rsid w:val="2C1C7357"/>
    <w:rsid w:val="2C966540"/>
    <w:rsid w:val="2CADE384"/>
    <w:rsid w:val="2CB2F47D"/>
    <w:rsid w:val="2CC4966E"/>
    <w:rsid w:val="2CC7BAC3"/>
    <w:rsid w:val="2CF3C434"/>
    <w:rsid w:val="2DB239EF"/>
    <w:rsid w:val="2DB2C057"/>
    <w:rsid w:val="2DBE1659"/>
    <w:rsid w:val="2E17BA91"/>
    <w:rsid w:val="2E5F8495"/>
    <w:rsid w:val="2EC0E8E1"/>
    <w:rsid w:val="2F2CF18A"/>
    <w:rsid w:val="2F44C5C7"/>
    <w:rsid w:val="2FD85A6B"/>
    <w:rsid w:val="2FF035B0"/>
    <w:rsid w:val="303DFD54"/>
    <w:rsid w:val="3054233A"/>
    <w:rsid w:val="305B323F"/>
    <w:rsid w:val="3077433D"/>
    <w:rsid w:val="30C6A189"/>
    <w:rsid w:val="30D4DECA"/>
    <w:rsid w:val="313A34B2"/>
    <w:rsid w:val="313F6B93"/>
    <w:rsid w:val="31574B63"/>
    <w:rsid w:val="3166D905"/>
    <w:rsid w:val="323FC80F"/>
    <w:rsid w:val="32993579"/>
    <w:rsid w:val="33E17DDF"/>
    <w:rsid w:val="33E297ED"/>
    <w:rsid w:val="33F0AA18"/>
    <w:rsid w:val="340AF38B"/>
    <w:rsid w:val="343D164A"/>
    <w:rsid w:val="344F50D0"/>
    <w:rsid w:val="347414AD"/>
    <w:rsid w:val="34AD7048"/>
    <w:rsid w:val="3534635E"/>
    <w:rsid w:val="353AEB0E"/>
    <w:rsid w:val="353FD342"/>
    <w:rsid w:val="358CE71B"/>
    <w:rsid w:val="35CFBB9D"/>
    <w:rsid w:val="35E73A50"/>
    <w:rsid w:val="35F31315"/>
    <w:rsid w:val="360BAE1A"/>
    <w:rsid w:val="36B859B8"/>
    <w:rsid w:val="36D66D4F"/>
    <w:rsid w:val="370C0E1D"/>
    <w:rsid w:val="37DC57F9"/>
    <w:rsid w:val="37F38640"/>
    <w:rsid w:val="38A6A0F2"/>
    <w:rsid w:val="38A7AB8C"/>
    <w:rsid w:val="38D2AF9E"/>
    <w:rsid w:val="38DDFDCC"/>
    <w:rsid w:val="395530BE"/>
    <w:rsid w:val="39D6C665"/>
    <w:rsid w:val="39F89515"/>
    <w:rsid w:val="3A368AD9"/>
    <w:rsid w:val="3A5C350E"/>
    <w:rsid w:val="3A664662"/>
    <w:rsid w:val="3B07D9C7"/>
    <w:rsid w:val="3B1EA632"/>
    <w:rsid w:val="3B3038A9"/>
    <w:rsid w:val="3B90C6CF"/>
    <w:rsid w:val="3BDC3311"/>
    <w:rsid w:val="3BE11D6E"/>
    <w:rsid w:val="3CA81320"/>
    <w:rsid w:val="3CCEFB57"/>
    <w:rsid w:val="3D1A1C0C"/>
    <w:rsid w:val="3D4EF76E"/>
    <w:rsid w:val="3D8D8276"/>
    <w:rsid w:val="3DA93B7D"/>
    <w:rsid w:val="3DD3C8B3"/>
    <w:rsid w:val="3E909369"/>
    <w:rsid w:val="3F1237BB"/>
    <w:rsid w:val="3F7E88F6"/>
    <w:rsid w:val="406A5AF0"/>
    <w:rsid w:val="408BF95A"/>
    <w:rsid w:val="40B2F062"/>
    <w:rsid w:val="40F69972"/>
    <w:rsid w:val="40FC3267"/>
    <w:rsid w:val="41515129"/>
    <w:rsid w:val="4190016C"/>
    <w:rsid w:val="41A4A34A"/>
    <w:rsid w:val="427B294B"/>
    <w:rsid w:val="427B67EA"/>
    <w:rsid w:val="427F531C"/>
    <w:rsid w:val="4325E726"/>
    <w:rsid w:val="4367DF9B"/>
    <w:rsid w:val="438272AA"/>
    <w:rsid w:val="4451E080"/>
    <w:rsid w:val="448F5588"/>
    <w:rsid w:val="449A0277"/>
    <w:rsid w:val="44D9F5E5"/>
    <w:rsid w:val="46202EF2"/>
    <w:rsid w:val="4777A11C"/>
    <w:rsid w:val="47BBBE8A"/>
    <w:rsid w:val="47ED3B75"/>
    <w:rsid w:val="48145477"/>
    <w:rsid w:val="481EEDC0"/>
    <w:rsid w:val="48CE9104"/>
    <w:rsid w:val="48D59363"/>
    <w:rsid w:val="4924B1F4"/>
    <w:rsid w:val="4970BEC8"/>
    <w:rsid w:val="4982A511"/>
    <w:rsid w:val="498F924A"/>
    <w:rsid w:val="49994ACF"/>
    <w:rsid w:val="499EF465"/>
    <w:rsid w:val="49FEA834"/>
    <w:rsid w:val="4A66107E"/>
    <w:rsid w:val="4AA8A5F1"/>
    <w:rsid w:val="4B5FE5AB"/>
    <w:rsid w:val="4C0C0FED"/>
    <w:rsid w:val="4C21D4B6"/>
    <w:rsid w:val="4C5AF3C5"/>
    <w:rsid w:val="4C9468FC"/>
    <w:rsid w:val="4CADDC2B"/>
    <w:rsid w:val="4CB7FB8D"/>
    <w:rsid w:val="4CC94E56"/>
    <w:rsid w:val="4D021F28"/>
    <w:rsid w:val="4D0441A4"/>
    <w:rsid w:val="4E70C196"/>
    <w:rsid w:val="4E8D05BF"/>
    <w:rsid w:val="4F18B841"/>
    <w:rsid w:val="4F4F554F"/>
    <w:rsid w:val="4F7BED29"/>
    <w:rsid w:val="4F866643"/>
    <w:rsid w:val="4FBB9263"/>
    <w:rsid w:val="4FDBD378"/>
    <w:rsid w:val="4FE16130"/>
    <w:rsid w:val="501D5295"/>
    <w:rsid w:val="5040C1EC"/>
    <w:rsid w:val="504B5E72"/>
    <w:rsid w:val="50600FC3"/>
    <w:rsid w:val="50FD96A6"/>
    <w:rsid w:val="51B5DDE3"/>
    <w:rsid w:val="51E2EC60"/>
    <w:rsid w:val="521AD09F"/>
    <w:rsid w:val="5235D6DE"/>
    <w:rsid w:val="538B6BFC"/>
    <w:rsid w:val="53D85F2F"/>
    <w:rsid w:val="541022A3"/>
    <w:rsid w:val="5418ADEB"/>
    <w:rsid w:val="54A1AA14"/>
    <w:rsid w:val="54B04EDA"/>
    <w:rsid w:val="54D63957"/>
    <w:rsid w:val="54DF09A1"/>
    <w:rsid w:val="55061C72"/>
    <w:rsid w:val="55786E02"/>
    <w:rsid w:val="561948FD"/>
    <w:rsid w:val="5638D169"/>
    <w:rsid w:val="565075D6"/>
    <w:rsid w:val="565B539C"/>
    <w:rsid w:val="565F9DF3"/>
    <w:rsid w:val="566D3BD3"/>
    <w:rsid w:val="56A1BCD2"/>
    <w:rsid w:val="56D019BC"/>
    <w:rsid w:val="5705F27F"/>
    <w:rsid w:val="573AF204"/>
    <w:rsid w:val="57953D9A"/>
    <w:rsid w:val="580C0A83"/>
    <w:rsid w:val="589BB54E"/>
    <w:rsid w:val="58D1A144"/>
    <w:rsid w:val="59070CBB"/>
    <w:rsid w:val="591DE013"/>
    <w:rsid w:val="59AEC8CE"/>
    <w:rsid w:val="59FBDE53"/>
    <w:rsid w:val="5A94F47B"/>
    <w:rsid w:val="5AEB1FEB"/>
    <w:rsid w:val="5BB52BB2"/>
    <w:rsid w:val="5C57BE15"/>
    <w:rsid w:val="5C6B9F20"/>
    <w:rsid w:val="5C71D123"/>
    <w:rsid w:val="5C9DFC1F"/>
    <w:rsid w:val="5D10A94C"/>
    <w:rsid w:val="5D4ED3D5"/>
    <w:rsid w:val="5E0B5E44"/>
    <w:rsid w:val="5EBA818B"/>
    <w:rsid w:val="5EEADB20"/>
    <w:rsid w:val="5EF69315"/>
    <w:rsid w:val="5F326188"/>
    <w:rsid w:val="5F8D4EF9"/>
    <w:rsid w:val="5FDE8BCB"/>
    <w:rsid w:val="5FE67D5D"/>
    <w:rsid w:val="5FEEE642"/>
    <w:rsid w:val="6012E4D2"/>
    <w:rsid w:val="601A1143"/>
    <w:rsid w:val="60707BD1"/>
    <w:rsid w:val="607A8BA4"/>
    <w:rsid w:val="60847D67"/>
    <w:rsid w:val="609CFD63"/>
    <w:rsid w:val="609EBD0C"/>
    <w:rsid w:val="60B14AF8"/>
    <w:rsid w:val="616C781B"/>
    <w:rsid w:val="61D6E9DD"/>
    <w:rsid w:val="6230A660"/>
    <w:rsid w:val="6249BA0C"/>
    <w:rsid w:val="63345D09"/>
    <w:rsid w:val="639AA1D9"/>
    <w:rsid w:val="63B86ECC"/>
    <w:rsid w:val="63D2D8F2"/>
    <w:rsid w:val="64345050"/>
    <w:rsid w:val="64444E39"/>
    <w:rsid w:val="64CB6E99"/>
    <w:rsid w:val="6509BB07"/>
    <w:rsid w:val="659BCE05"/>
    <w:rsid w:val="65A8C15A"/>
    <w:rsid w:val="65AB346C"/>
    <w:rsid w:val="65F5D4F1"/>
    <w:rsid w:val="66324A32"/>
    <w:rsid w:val="665BA2B1"/>
    <w:rsid w:val="66798850"/>
    <w:rsid w:val="6741D4C9"/>
    <w:rsid w:val="67EA691C"/>
    <w:rsid w:val="6808CB04"/>
    <w:rsid w:val="6808D890"/>
    <w:rsid w:val="68139AAB"/>
    <w:rsid w:val="68F95467"/>
    <w:rsid w:val="68FC311B"/>
    <w:rsid w:val="6907DD0E"/>
    <w:rsid w:val="6934BDA3"/>
    <w:rsid w:val="6965DE7E"/>
    <w:rsid w:val="6978FE20"/>
    <w:rsid w:val="69CF08C3"/>
    <w:rsid w:val="69F62706"/>
    <w:rsid w:val="6A05A95C"/>
    <w:rsid w:val="6A93D109"/>
    <w:rsid w:val="6A98C9FB"/>
    <w:rsid w:val="6B03ECAA"/>
    <w:rsid w:val="6B04F469"/>
    <w:rsid w:val="6BAE43C3"/>
    <w:rsid w:val="6C070354"/>
    <w:rsid w:val="6C401174"/>
    <w:rsid w:val="6C7DDD06"/>
    <w:rsid w:val="6CA05A5F"/>
    <w:rsid w:val="6DCB4C87"/>
    <w:rsid w:val="6E561031"/>
    <w:rsid w:val="6E7FE7E9"/>
    <w:rsid w:val="6F5532E7"/>
    <w:rsid w:val="6F70BFD3"/>
    <w:rsid w:val="6FC9E6D4"/>
    <w:rsid w:val="705E8D49"/>
    <w:rsid w:val="71198DDB"/>
    <w:rsid w:val="7148E369"/>
    <w:rsid w:val="71EBC812"/>
    <w:rsid w:val="72363FAD"/>
    <w:rsid w:val="728C844D"/>
    <w:rsid w:val="729D16F5"/>
    <w:rsid w:val="72A3E348"/>
    <w:rsid w:val="72B32809"/>
    <w:rsid w:val="72B3B9C6"/>
    <w:rsid w:val="72B51F78"/>
    <w:rsid w:val="73084123"/>
    <w:rsid w:val="73109B44"/>
    <w:rsid w:val="734820F0"/>
    <w:rsid w:val="73E0241A"/>
    <w:rsid w:val="740A5913"/>
    <w:rsid w:val="74209C3A"/>
    <w:rsid w:val="74265B78"/>
    <w:rsid w:val="742DCAAF"/>
    <w:rsid w:val="74679978"/>
    <w:rsid w:val="74F5D9B9"/>
    <w:rsid w:val="74FDAE6D"/>
    <w:rsid w:val="74FFBB9E"/>
    <w:rsid w:val="7504F652"/>
    <w:rsid w:val="753F22A8"/>
    <w:rsid w:val="7567D082"/>
    <w:rsid w:val="757758AD"/>
    <w:rsid w:val="7716C488"/>
    <w:rsid w:val="7716F51F"/>
    <w:rsid w:val="7752EDD0"/>
    <w:rsid w:val="77985A1B"/>
    <w:rsid w:val="77E40023"/>
    <w:rsid w:val="7824267E"/>
    <w:rsid w:val="782437BA"/>
    <w:rsid w:val="788E5509"/>
    <w:rsid w:val="79464118"/>
    <w:rsid w:val="79C87CA0"/>
    <w:rsid w:val="79C90687"/>
    <w:rsid w:val="79CA2187"/>
    <w:rsid w:val="7A2CA473"/>
    <w:rsid w:val="7A778EA1"/>
    <w:rsid w:val="7ABAB2E7"/>
    <w:rsid w:val="7AE8FBCD"/>
    <w:rsid w:val="7B1EE434"/>
    <w:rsid w:val="7B2E7CEE"/>
    <w:rsid w:val="7B74988B"/>
    <w:rsid w:val="7C12108F"/>
    <w:rsid w:val="7C50775A"/>
    <w:rsid w:val="7CB4F442"/>
    <w:rsid w:val="7CF2D363"/>
    <w:rsid w:val="7D229370"/>
    <w:rsid w:val="7DBEBB2F"/>
    <w:rsid w:val="7DFE4D72"/>
    <w:rsid w:val="7E71D565"/>
    <w:rsid w:val="7E843EA2"/>
    <w:rsid w:val="7F090D1C"/>
    <w:rsid w:val="7F109D0D"/>
    <w:rsid w:val="7F1EA6F7"/>
    <w:rsid w:val="7F7E9802"/>
    <w:rsid w:val="7FA0954D"/>
    <w:rsid w:val="7FEABC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0DBFB"/>
  <w15:chartTrackingRefBased/>
  <w15:docId w15:val="{A17004DC-39C5-4014-86CA-09CC527D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6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6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46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46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46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46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46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62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6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46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46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46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46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46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6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6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462C"/>
    <w:pPr>
      <w:spacing w:before="160"/>
      <w:jc w:val="center"/>
    </w:pPr>
    <w:rPr>
      <w:i/>
      <w:iCs/>
      <w:color w:val="404040" w:themeColor="text1" w:themeTint="BF"/>
    </w:rPr>
  </w:style>
  <w:style w:type="character" w:customStyle="1" w:styleId="QuoteChar">
    <w:name w:val="Quote Char"/>
    <w:basedOn w:val="DefaultParagraphFont"/>
    <w:link w:val="Quote"/>
    <w:uiPriority w:val="29"/>
    <w:rsid w:val="0015462C"/>
    <w:rPr>
      <w:i/>
      <w:iCs/>
      <w:color w:val="404040" w:themeColor="text1" w:themeTint="BF"/>
    </w:rPr>
  </w:style>
  <w:style w:type="paragraph" w:styleId="ListParagraph">
    <w:name w:val="List Paragraph"/>
    <w:basedOn w:val="Normal"/>
    <w:uiPriority w:val="34"/>
    <w:qFormat/>
    <w:rsid w:val="0015462C"/>
    <w:pPr>
      <w:ind w:left="720"/>
      <w:contextualSpacing/>
    </w:pPr>
  </w:style>
  <w:style w:type="character" w:styleId="IntenseEmphasis">
    <w:name w:val="Intense Emphasis"/>
    <w:basedOn w:val="DefaultParagraphFont"/>
    <w:uiPriority w:val="21"/>
    <w:qFormat/>
    <w:rsid w:val="0015462C"/>
    <w:rPr>
      <w:i/>
      <w:iCs/>
      <w:color w:val="0F4761" w:themeColor="accent1" w:themeShade="BF"/>
    </w:rPr>
  </w:style>
  <w:style w:type="paragraph" w:styleId="IntenseQuote">
    <w:name w:val="Intense Quote"/>
    <w:basedOn w:val="Normal"/>
    <w:next w:val="Normal"/>
    <w:link w:val="IntenseQuoteChar"/>
    <w:uiPriority w:val="30"/>
    <w:qFormat/>
    <w:rsid w:val="00154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62C"/>
    <w:rPr>
      <w:i/>
      <w:iCs/>
      <w:color w:val="0F4761" w:themeColor="accent1" w:themeShade="BF"/>
    </w:rPr>
  </w:style>
  <w:style w:type="character" w:styleId="IntenseReference">
    <w:name w:val="Intense Reference"/>
    <w:basedOn w:val="DefaultParagraphFont"/>
    <w:uiPriority w:val="32"/>
    <w:qFormat/>
    <w:rsid w:val="0015462C"/>
    <w:rPr>
      <w:b/>
      <w:bCs/>
      <w:smallCaps/>
      <w:color w:val="0F4761" w:themeColor="accent1" w:themeShade="BF"/>
      <w:spacing w:val="5"/>
    </w:rPr>
  </w:style>
  <w:style w:type="character" w:styleId="CommentReference">
    <w:name w:val="annotation reference"/>
    <w:basedOn w:val="DefaultParagraphFont"/>
    <w:uiPriority w:val="99"/>
    <w:semiHidden/>
    <w:unhideWhenUsed/>
    <w:rsid w:val="00144E09"/>
    <w:rPr>
      <w:sz w:val="16"/>
      <w:szCs w:val="16"/>
    </w:rPr>
  </w:style>
  <w:style w:type="paragraph" w:styleId="CommentText">
    <w:name w:val="annotation text"/>
    <w:basedOn w:val="Normal"/>
    <w:link w:val="CommentTextChar"/>
    <w:uiPriority w:val="99"/>
    <w:unhideWhenUsed/>
    <w:rsid w:val="00144E09"/>
    <w:pPr>
      <w:spacing w:line="240" w:lineRule="auto"/>
    </w:pPr>
    <w:rPr>
      <w:sz w:val="20"/>
      <w:szCs w:val="20"/>
    </w:rPr>
  </w:style>
  <w:style w:type="character" w:customStyle="1" w:styleId="CommentTextChar">
    <w:name w:val="Comment Text Char"/>
    <w:basedOn w:val="DefaultParagraphFont"/>
    <w:link w:val="CommentText"/>
    <w:uiPriority w:val="99"/>
    <w:rsid w:val="00144E09"/>
    <w:rPr>
      <w:sz w:val="20"/>
      <w:szCs w:val="20"/>
    </w:rPr>
  </w:style>
  <w:style w:type="paragraph" w:styleId="CommentSubject">
    <w:name w:val="annotation subject"/>
    <w:basedOn w:val="CommentText"/>
    <w:next w:val="CommentText"/>
    <w:link w:val="CommentSubjectChar"/>
    <w:uiPriority w:val="99"/>
    <w:semiHidden/>
    <w:unhideWhenUsed/>
    <w:rsid w:val="00144E09"/>
    <w:rPr>
      <w:b/>
      <w:bCs/>
    </w:rPr>
  </w:style>
  <w:style w:type="character" w:customStyle="1" w:styleId="CommentSubjectChar">
    <w:name w:val="Comment Subject Char"/>
    <w:basedOn w:val="CommentTextChar"/>
    <w:link w:val="CommentSubject"/>
    <w:uiPriority w:val="99"/>
    <w:semiHidden/>
    <w:rsid w:val="00144E09"/>
    <w:rPr>
      <w:b/>
      <w:bCs/>
      <w:sz w:val="20"/>
      <w:szCs w:val="20"/>
    </w:rPr>
  </w:style>
  <w:style w:type="paragraph" w:styleId="Header">
    <w:name w:val="header"/>
    <w:basedOn w:val="Normal"/>
    <w:link w:val="HeaderChar"/>
    <w:uiPriority w:val="99"/>
    <w:unhideWhenUsed/>
    <w:rsid w:val="00061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403"/>
  </w:style>
  <w:style w:type="paragraph" w:styleId="Footer">
    <w:name w:val="footer"/>
    <w:basedOn w:val="Normal"/>
    <w:link w:val="FooterChar"/>
    <w:uiPriority w:val="99"/>
    <w:unhideWhenUsed/>
    <w:rsid w:val="00061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403"/>
  </w:style>
  <w:style w:type="character" w:styleId="Strong">
    <w:name w:val="Strong"/>
    <w:basedOn w:val="Heading1Char"/>
    <w:uiPriority w:val="22"/>
    <w:qFormat/>
    <w:rsid w:val="003C2DEB"/>
    <w:rPr>
      <w:rFonts w:ascii="Times New Roman" w:eastAsiaTheme="majorEastAsia" w:hAnsi="Times New Roman" w:cstheme="majorBidi"/>
      <w:b/>
      <w:bCs/>
      <w:color w:val="auto"/>
      <w:sz w:val="22"/>
      <w:szCs w:val="40"/>
    </w:rPr>
  </w:style>
  <w:style w:type="character" w:styleId="Hyperlink">
    <w:name w:val="Hyperlink"/>
    <w:basedOn w:val="DefaultParagraphFont"/>
    <w:uiPriority w:val="99"/>
    <w:unhideWhenUsed/>
    <w:rsid w:val="00045E3C"/>
    <w:rPr>
      <w:color w:val="467886" w:themeColor="hyperlink"/>
      <w:u w:val="single"/>
    </w:rPr>
  </w:style>
  <w:style w:type="character" w:styleId="UnresolvedMention">
    <w:name w:val="Unresolved Mention"/>
    <w:basedOn w:val="DefaultParagraphFont"/>
    <w:uiPriority w:val="99"/>
    <w:semiHidden/>
    <w:unhideWhenUsed/>
    <w:rsid w:val="00045E3C"/>
    <w:rPr>
      <w:color w:val="605E5C"/>
      <w:shd w:val="clear" w:color="auto" w:fill="E1DFDD"/>
    </w:rPr>
  </w:style>
  <w:style w:type="paragraph" w:styleId="Revision">
    <w:name w:val="Revision"/>
    <w:hidden/>
    <w:uiPriority w:val="99"/>
    <w:semiHidden/>
    <w:rsid w:val="001425D0"/>
    <w:pPr>
      <w:spacing w:after="0" w:line="240" w:lineRule="auto"/>
    </w:pPr>
  </w:style>
  <w:style w:type="character" w:styleId="Mention">
    <w:name w:val="Mention"/>
    <w:basedOn w:val="DefaultParagraphFont"/>
    <w:uiPriority w:val="99"/>
    <w:unhideWhenUsed/>
    <w:rsid w:val="00D10564"/>
    <w:rPr>
      <w:color w:val="2B579A"/>
      <w:shd w:val="clear" w:color="auto" w:fill="E1DFDD"/>
    </w:rPr>
  </w:style>
  <w:style w:type="character" w:styleId="LineNumber">
    <w:name w:val="line number"/>
    <w:basedOn w:val="DefaultParagraphFont"/>
    <w:uiPriority w:val="99"/>
    <w:semiHidden/>
    <w:unhideWhenUsed/>
    <w:rsid w:val="00C50601"/>
  </w:style>
  <w:style w:type="paragraph" w:customStyle="1" w:styleId="paragraph">
    <w:name w:val="paragraph"/>
    <w:basedOn w:val="Normal"/>
    <w:rsid w:val="009C0067"/>
    <w:pPr>
      <w:spacing w:before="100" w:beforeAutospacing="1" w:after="100" w:afterAutospacing="1" w:line="240" w:lineRule="auto"/>
    </w:pPr>
    <w:rPr>
      <w:rFonts w:eastAsia="Times New Roman"/>
      <w:kern w:val="0"/>
      <w:sz w:val="24"/>
      <w:szCs w:val="24"/>
      <w14:ligatures w14:val="none"/>
    </w:rPr>
  </w:style>
  <w:style w:type="character" w:customStyle="1" w:styleId="normaltextrun">
    <w:name w:val="normaltextrun"/>
    <w:basedOn w:val="DefaultParagraphFont"/>
    <w:rsid w:val="009C0067"/>
  </w:style>
  <w:style w:type="character" w:customStyle="1" w:styleId="eop">
    <w:name w:val="eop"/>
    <w:basedOn w:val="DefaultParagraphFont"/>
    <w:rsid w:val="009C0067"/>
  </w:style>
  <w:style w:type="paragraph" w:customStyle="1" w:styleId="Heading20">
    <w:name w:val="Heading20"/>
    <w:basedOn w:val="Heading1"/>
    <w:link w:val="Heading20Char"/>
    <w:qFormat/>
    <w:rsid w:val="003C2DEB"/>
    <w:rPr>
      <w:rFonts w:ascii="Times New Roman" w:hAnsi="Times New Roman"/>
      <w:color w:val="000000" w:themeColor="text1"/>
      <w:sz w:val="22"/>
    </w:rPr>
  </w:style>
  <w:style w:type="character" w:customStyle="1" w:styleId="Heading20Char">
    <w:name w:val="Heading20 Char"/>
    <w:basedOn w:val="TitleChar"/>
    <w:link w:val="Heading20"/>
    <w:rsid w:val="003C2DEB"/>
    <w:rPr>
      <w:rFonts w:asciiTheme="majorHAnsi" w:eastAsiaTheme="majorEastAsia" w:hAnsiTheme="majorHAnsi" w:cstheme="majorBidi"/>
      <w:color w:val="000000" w:themeColor="text1"/>
      <w:spacing w:val="-10"/>
      <w:kern w:val="28"/>
      <w:sz w:val="5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F0C7245C1D4E8DBA6FC008AD0EF22F"/>
        <w:category>
          <w:name w:val="General"/>
          <w:gallery w:val="placeholder"/>
        </w:category>
        <w:types>
          <w:type w:val="bbPlcHdr"/>
        </w:types>
        <w:behaviors>
          <w:behavior w:val="content"/>
        </w:behaviors>
        <w:guid w:val="{2F047ECA-E409-41AD-8F27-22BA752009AC}"/>
      </w:docPartPr>
      <w:docPartBody>
        <w:p w:rsidR="00A43082" w:rsidRDefault="00A43082" w:rsidP="00A43082">
          <w:pPr>
            <w:pStyle w:val="3CF0C7245C1D4E8DBA6FC008AD0EF22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82"/>
    <w:rsid w:val="00016DE7"/>
    <w:rsid w:val="000B653D"/>
    <w:rsid w:val="000C3002"/>
    <w:rsid w:val="000C35EE"/>
    <w:rsid w:val="000E2615"/>
    <w:rsid w:val="000F6E0D"/>
    <w:rsid w:val="00106F0F"/>
    <w:rsid w:val="001140BF"/>
    <w:rsid w:val="00132498"/>
    <w:rsid w:val="001421DF"/>
    <w:rsid w:val="00150482"/>
    <w:rsid w:val="001A354C"/>
    <w:rsid w:val="001B13C0"/>
    <w:rsid w:val="001D5665"/>
    <w:rsid w:val="001F068A"/>
    <w:rsid w:val="00254C62"/>
    <w:rsid w:val="00274379"/>
    <w:rsid w:val="00276085"/>
    <w:rsid w:val="002D3821"/>
    <w:rsid w:val="002E1EDA"/>
    <w:rsid w:val="003363B9"/>
    <w:rsid w:val="00393566"/>
    <w:rsid w:val="003B266C"/>
    <w:rsid w:val="003B2E22"/>
    <w:rsid w:val="00442C11"/>
    <w:rsid w:val="004A6FB7"/>
    <w:rsid w:val="005143D1"/>
    <w:rsid w:val="00546677"/>
    <w:rsid w:val="005B7D7B"/>
    <w:rsid w:val="005F741C"/>
    <w:rsid w:val="00606B00"/>
    <w:rsid w:val="0060757C"/>
    <w:rsid w:val="00616F1A"/>
    <w:rsid w:val="00636784"/>
    <w:rsid w:val="00656E36"/>
    <w:rsid w:val="00670B85"/>
    <w:rsid w:val="006A629E"/>
    <w:rsid w:val="006E284B"/>
    <w:rsid w:val="006E2A45"/>
    <w:rsid w:val="006F76C7"/>
    <w:rsid w:val="0074710F"/>
    <w:rsid w:val="007670CE"/>
    <w:rsid w:val="00796AB8"/>
    <w:rsid w:val="007F7A59"/>
    <w:rsid w:val="00817AC9"/>
    <w:rsid w:val="0082101E"/>
    <w:rsid w:val="00840B5F"/>
    <w:rsid w:val="009073E8"/>
    <w:rsid w:val="0091155A"/>
    <w:rsid w:val="009209D2"/>
    <w:rsid w:val="00966B08"/>
    <w:rsid w:val="00984C02"/>
    <w:rsid w:val="00A10C6D"/>
    <w:rsid w:val="00A41ECD"/>
    <w:rsid w:val="00A43082"/>
    <w:rsid w:val="00B61034"/>
    <w:rsid w:val="00B76411"/>
    <w:rsid w:val="00B977E4"/>
    <w:rsid w:val="00BC2BD4"/>
    <w:rsid w:val="00BD231D"/>
    <w:rsid w:val="00C0664B"/>
    <w:rsid w:val="00CF68CB"/>
    <w:rsid w:val="00D25398"/>
    <w:rsid w:val="00D65E00"/>
    <w:rsid w:val="00E07060"/>
    <w:rsid w:val="00ED6654"/>
    <w:rsid w:val="00EE4592"/>
    <w:rsid w:val="00F121C4"/>
    <w:rsid w:val="00F83533"/>
    <w:rsid w:val="00FE1051"/>
    <w:rsid w:val="00FE2713"/>
    <w:rsid w:val="00FE3C32"/>
    <w:rsid w:val="00FF368D"/>
    <w:rsid w:val="00FF6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F0C7245C1D4E8DBA6FC008AD0EF22F">
    <w:name w:val="3CF0C7245C1D4E8DBA6FC008AD0EF22F"/>
    <w:rsid w:val="00A43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515818C00B58946B5C20F1962B18B87" ma:contentTypeVersion="26" ma:contentTypeDescription="Create a new document." ma:contentTypeScope="" ma:versionID="e9b427c8830223969b47a1ab37d6a719">
  <xsd:schema xmlns:xsd="http://www.w3.org/2001/XMLSchema" xmlns:xs="http://www.w3.org/2001/XMLSchema" xmlns:p="http://schemas.microsoft.com/office/2006/metadata/properties" xmlns:ns1="http://schemas.microsoft.com/sharepoint/v3" xmlns:ns2="8d3501ee-8a0e-4418-ba50-701bcfcf0dd8" xmlns:ns3="a3643819-4ac3-4383-b377-d3e851722f2d" targetNamespace="http://schemas.microsoft.com/office/2006/metadata/properties" ma:root="true" ma:fieldsID="df1434f5075accb17155e323ec048f41" ns1:_="" ns2:_="" ns3:_="">
    <xsd:import namespace="http://schemas.microsoft.com/sharepoint/v3"/>
    <xsd:import namespace="8d3501ee-8a0e-4418-ba50-701bcfcf0dd8"/>
    <xsd:import namespace="a3643819-4ac3-4383-b377-d3e851722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RulePosition" minOccurs="0"/>
                <xsd:element ref="ns2:NameofSubmitter" minOccurs="0"/>
                <xsd:element ref="ns2:RelevantRuleSection" minOccurs="0"/>
                <xsd:element ref="ns2:CommitteeResponse" minOccurs="0"/>
                <xsd:element ref="ns2:Abletobegroupedwithothercomments" minOccurs="0"/>
                <xsd:element ref="ns2:CommentNumber" minOccurs="0"/>
                <xsd:element ref="ns2:Message"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501ee-8a0e-4418-ba50-701bcfcf0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RulePosition" ma:index="15" nillable="true" ma:displayName="Rule Position" ma:format="Dropdown" ma:internalName="RulePosition">
      <xsd:simpleType>
        <xsd:restriction base="dms:Choice">
          <xsd:enumeration value="Oppose the rule"/>
          <xsd:enumeration value="Support the rule"/>
          <xsd:enumeration value="neither support or oppose the rule"/>
        </xsd:restriction>
      </xsd:simpleType>
    </xsd:element>
    <xsd:element name="NameofSubmitter" ma:index="16" nillable="true" ma:displayName="Name of Submitter" ma:format="Dropdown" ma:internalName="NameofSubmitter">
      <xsd:simpleType>
        <xsd:restriction base="dms:Text">
          <xsd:maxLength value="255"/>
        </xsd:restriction>
      </xsd:simpleType>
    </xsd:element>
    <xsd:element name="RelevantRuleSection" ma:index="17" nillable="true" ma:displayName="Relevant Rule Section" ma:format="Dropdown" ma:internalName="RelevantRuleSection">
      <xsd:complexType>
        <xsd:complexContent>
          <xsd:extension base="dms:MultiChoice">
            <xsd:sequence>
              <xsd:element name="Value" maxOccurs="unbounded" minOccurs="0" nillable="true">
                <xsd:simpleType>
                  <xsd:restriction base="dms:Choice">
                    <xsd:enumeration value="1. Definitions"/>
                    <xsd:enumeration value="2. Immunization Required"/>
                    <xsd:enumeration value="3. Exemptions"/>
                    <xsd:enumeration value="4. Record Keeping"/>
                    <xsd:enumeration value="5. Required Reports"/>
                  </xsd:restriction>
                </xsd:simpleType>
              </xsd:element>
            </xsd:sequence>
          </xsd:extension>
        </xsd:complexContent>
      </xsd:complexType>
    </xsd:element>
    <xsd:element name="CommitteeResponse" ma:index="18" nillable="true" ma:displayName="Committee Response" ma:format="Dropdown" ma:internalName="CommitteeResponse">
      <xsd:simpleType>
        <xsd:union memberTypes="dms:Text">
          <xsd:simpleType>
            <xsd:restriction base="dms:Choice">
              <xsd:enumeration value="Accept the Comment"/>
              <xsd:enumeration value="Reject The Comment"/>
              <xsd:enumeration value="Accept In Part"/>
            </xsd:restriction>
          </xsd:simpleType>
        </xsd:union>
      </xsd:simpleType>
    </xsd:element>
    <xsd:element name="Abletobegroupedwithothercomments" ma:index="19" nillable="true" ma:displayName="Able to be grouped with other comments" ma:format="Dropdown" ma:internalName="Abletobegroupedwithothercomments">
      <xsd:simpleType>
        <xsd:restriction base="dms:Choice">
          <xsd:enumeration value="Yes"/>
          <xsd:enumeration value="No"/>
        </xsd:restriction>
      </xsd:simpleType>
    </xsd:element>
    <xsd:element name="CommentNumber" ma:index="20" nillable="true" ma:displayName="Comment Number" ma:format="Dropdown" ma:internalName="CommentNumber" ma:percentage="FALSE">
      <xsd:simpleType>
        <xsd:restriction base="dms:Number"/>
      </xsd:simpleType>
    </xsd:element>
    <xsd:element name="Message" ma:index="21" nillable="true" ma:displayName="Message" ma:format="Dropdown" ma:internalName="Messag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43819-4ac3-4383-b377-d3e851722f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e2df5806-fee7-42b1-aa5d-d9bf283a1207}" ma:internalName="TaxCatchAll" ma:showField="CatchAllData" ma:web="a3643819-4ac3-4383-b377-d3e851722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a3643819-4ac3-4383-b377-d3e851722f2d">MEMS-396636307-3912</_dlc_DocId>
    <_dlc_DocIdUrl xmlns="a3643819-4ac3-4383-b377-d3e851722f2d">
      <Url>https://stateofmaine.sharepoint.com/sites/MaineEMS/_layouts/15/DocIdRedir.aspx?ID=MEMS-396636307-3912</Url>
      <Description>MEMS-396636307-3912</Description>
    </_dlc_DocIdUrl>
    <TaxCatchAll xmlns="a3643819-4ac3-4383-b377-d3e851722f2d" xsi:nil="true"/>
    <lcf76f155ced4ddcb4097134ff3c332f xmlns="8d3501ee-8a0e-4418-ba50-701bcfcf0dd8">
      <Terms xmlns="http://schemas.microsoft.com/office/infopath/2007/PartnerControls"/>
    </lcf76f155ced4ddcb4097134ff3c332f>
    <_ip_UnifiedCompliancePolicyUIAction xmlns="http://schemas.microsoft.com/sharepoint/v3" xsi:nil="true"/>
    <NameofSubmitter xmlns="8d3501ee-8a0e-4418-ba50-701bcfcf0dd8" xsi:nil="true"/>
    <RelevantRuleSection xmlns="8d3501ee-8a0e-4418-ba50-701bcfcf0dd8" xsi:nil="true"/>
    <Message xmlns="8d3501ee-8a0e-4418-ba50-701bcfcf0dd8" xsi:nil="true"/>
    <CommitteeResponse xmlns="8d3501ee-8a0e-4418-ba50-701bcfcf0dd8" xsi:nil="true"/>
    <Abletobegroupedwithothercomments xmlns="8d3501ee-8a0e-4418-ba50-701bcfcf0dd8" xsi:nil="true"/>
    <_ip_UnifiedCompliancePolicyProperties xmlns="http://schemas.microsoft.com/sharepoint/v3" xsi:nil="true"/>
    <RulePosition xmlns="8d3501ee-8a0e-4418-ba50-701bcfcf0dd8" xsi:nil="true"/>
    <CommentNumber xmlns="8d3501ee-8a0e-4418-ba50-701bcfcf0dd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6A9C0-188F-4495-A1E8-E267990B10FD}">
  <ds:schemaRefs>
    <ds:schemaRef ds:uri="http://schemas.microsoft.com/sharepoint/events"/>
  </ds:schemaRefs>
</ds:datastoreItem>
</file>

<file path=customXml/itemProps2.xml><?xml version="1.0" encoding="utf-8"?>
<ds:datastoreItem xmlns:ds="http://schemas.openxmlformats.org/officeDocument/2006/customXml" ds:itemID="{F5A22C63-A6A5-49BF-945D-F71AA43EC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3501ee-8a0e-4418-ba50-701bcfcf0dd8"/>
    <ds:schemaRef ds:uri="a3643819-4ac3-4383-b377-d3e85172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0CE19-DB29-4B25-B935-12C619582382}">
  <ds:schemaRefs>
    <ds:schemaRef ds:uri="http://schemas.openxmlformats.org/officeDocument/2006/bibliography"/>
  </ds:schemaRefs>
</ds:datastoreItem>
</file>

<file path=customXml/itemProps4.xml><?xml version="1.0" encoding="utf-8"?>
<ds:datastoreItem xmlns:ds="http://schemas.openxmlformats.org/officeDocument/2006/customXml" ds:itemID="{5D1B1D24-F04D-438C-97A7-CDDEA2879C2A}">
  <ds:schemaRefs>
    <ds:schemaRef ds:uri="http://schemas.microsoft.com/office/2006/metadata/properties"/>
    <ds:schemaRef ds:uri="http://schemas.microsoft.com/office/infopath/2007/PartnerControls"/>
    <ds:schemaRef ds:uri="a3643819-4ac3-4383-b377-d3e851722f2d"/>
    <ds:schemaRef ds:uri="8d3501ee-8a0e-4418-ba50-701bcfcf0dd8"/>
    <ds:schemaRef ds:uri="http://schemas.microsoft.com/sharepoint/v3"/>
  </ds:schemaRefs>
</ds:datastoreItem>
</file>

<file path=customXml/itemProps5.xml><?xml version="1.0" encoding="utf-8"?>
<ds:datastoreItem xmlns:ds="http://schemas.openxmlformats.org/officeDocument/2006/customXml" ds:itemID="{4360968A-B2AC-4639-B792-3570092E4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14386</Words>
  <Characters>73950</Characters>
  <Application>Microsoft Office Word</Application>
  <DocSecurity>4</DocSecurity>
  <Lines>1760</Lines>
  <Paragraphs>883</Paragraphs>
  <ScaleCrop>false</ScaleCrop>
  <Company>State of Maine</Company>
  <LinksUpToDate>false</LinksUpToDate>
  <CharactersWithSpaces>87453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STANDARDS AND PROCEDURES FOR EMERGENCY MEDICAL SERVICES LICENSING BOARD ACTION</dc:title>
  <dc:subject/>
  <dc:creator>Cooney, Jason J</dc:creator>
  <cp:keywords/>
  <dc:description/>
  <cp:lastModifiedBy>Cooney, Jason J</cp:lastModifiedBy>
  <cp:revision>2</cp:revision>
  <cp:lastPrinted>2025-08-19T12:06:00Z</cp:lastPrinted>
  <dcterms:created xsi:type="dcterms:W3CDTF">2026-04-02T13:44:00Z</dcterms:created>
  <dcterms:modified xsi:type="dcterms:W3CDTF">2026-04-02T13:44:00Z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63986b56-3f6e-4865-84d3-df07c3420bac</vt:lpwstr>
  </property>
  <property fmtid="{D5CDD505-2E9C-101B-9397-08002B2CF9AE}" pid="3" name="ContentTypeId">
    <vt:lpwstr>0x0101003515818C00B58946B5C20F1962B18B87</vt:lpwstr>
  </property>
  <property fmtid="{D5CDD505-2E9C-101B-9397-08002B2CF9AE}" pid="4" name="_dlc_DocIdItemGuid">
    <vt:lpwstr>8678403d-a1a2-4dd9-b6b1-c4a38fb02769</vt:lpwstr>
  </property>
  <property fmtid="{D5CDD505-2E9C-101B-9397-08002B2CF9AE}" pid="5" name="MediaServiceImageTags">
    <vt:lpwstr/>
  </property>
</Properties>
</file>