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143D6" w14:textId="7A7AD949" w:rsidR="005464E3" w:rsidRPr="00F2516E" w:rsidRDefault="005464E3" w:rsidP="00F2516E">
      <w:pPr>
        <w:pStyle w:val="Heading1"/>
        <w:jc w:val="center"/>
        <w:rPr>
          <w:rFonts w:ascii="Times New Roman" w:hAnsi="Times New Roman" w:cs="Times New Roman"/>
          <w:b/>
          <w:bCs/>
          <w:sz w:val="24"/>
          <w:szCs w:val="24"/>
        </w:rPr>
      </w:pPr>
      <w:r w:rsidRPr="00F2516E">
        <w:rPr>
          <w:rFonts w:ascii="Times New Roman" w:hAnsi="Times New Roman" w:cs="Times New Roman"/>
          <w:b/>
          <w:bCs/>
          <w:sz w:val="24"/>
          <w:szCs w:val="24"/>
        </w:rPr>
        <w:t>TABLE OF CONTENTS</w:t>
      </w:r>
    </w:p>
    <w:p w14:paraId="55EECBB7" w14:textId="77777777" w:rsidR="00E539C8" w:rsidRPr="00431C74" w:rsidRDefault="00E539C8" w:rsidP="0057093F">
      <w:pPr>
        <w:widowControl w:val="0"/>
        <w:spacing w:line="276" w:lineRule="auto"/>
        <w:jc w:val="center"/>
        <w:rPr>
          <w:b/>
          <w:bCs/>
          <w:sz w:val="22"/>
          <w:szCs w:val="22"/>
        </w:rPr>
      </w:pPr>
    </w:p>
    <w:p w14:paraId="75237D58" w14:textId="2103835C" w:rsidR="005464E3" w:rsidRPr="00224680" w:rsidRDefault="00266135" w:rsidP="00D46637">
      <w:pPr>
        <w:widowControl w:val="0"/>
        <w:tabs>
          <w:tab w:val="left" w:pos="720"/>
          <w:tab w:val="left" w:pos="1800"/>
          <w:tab w:val="left" w:leader="dot" w:pos="8640"/>
        </w:tabs>
        <w:spacing w:line="276" w:lineRule="auto"/>
        <w:rPr>
          <w:sz w:val="22"/>
          <w:szCs w:val="22"/>
        </w:rPr>
      </w:pPr>
      <w:r>
        <w:rPr>
          <w:b/>
          <w:bCs/>
          <w:sz w:val="22"/>
          <w:szCs w:val="22"/>
        </w:rPr>
        <w:t>2</w:t>
      </w:r>
      <w:r w:rsidR="0005340B" w:rsidRPr="00431C74">
        <w:rPr>
          <w:b/>
          <w:bCs/>
          <w:sz w:val="22"/>
          <w:szCs w:val="22"/>
        </w:rPr>
        <w:t>.</w:t>
      </w:r>
      <w:r w:rsidR="005464E3" w:rsidRPr="00431C74">
        <w:rPr>
          <w:b/>
          <w:bCs/>
          <w:sz w:val="22"/>
          <w:szCs w:val="22"/>
        </w:rPr>
        <w:t>01</w:t>
      </w:r>
      <w:r w:rsidR="005464E3" w:rsidRPr="00431C74">
        <w:rPr>
          <w:b/>
          <w:bCs/>
          <w:sz w:val="22"/>
          <w:szCs w:val="22"/>
        </w:rPr>
        <w:tab/>
        <w:t>INTRODUCTION</w:t>
      </w:r>
      <w:r w:rsidR="005464E3" w:rsidRPr="00224680">
        <w:rPr>
          <w:sz w:val="22"/>
          <w:szCs w:val="22"/>
        </w:rPr>
        <w:tab/>
        <w:t>1</w:t>
      </w:r>
    </w:p>
    <w:p w14:paraId="1B29ED5B" w14:textId="77777777" w:rsidR="00A66236" w:rsidRPr="00224680" w:rsidRDefault="00A66236" w:rsidP="0057093F">
      <w:pPr>
        <w:widowControl w:val="0"/>
        <w:tabs>
          <w:tab w:val="left" w:pos="720"/>
          <w:tab w:val="left" w:pos="1800"/>
          <w:tab w:val="left" w:leader="dot" w:pos="8640"/>
        </w:tabs>
        <w:spacing w:line="276" w:lineRule="auto"/>
        <w:rPr>
          <w:sz w:val="22"/>
          <w:szCs w:val="22"/>
        </w:rPr>
      </w:pPr>
    </w:p>
    <w:p w14:paraId="4B608CD5" w14:textId="1ED31D6A" w:rsidR="00DA617C" w:rsidRDefault="00266135" w:rsidP="0057093F">
      <w:pPr>
        <w:widowControl w:val="0"/>
        <w:tabs>
          <w:tab w:val="left" w:pos="720"/>
          <w:tab w:val="left" w:pos="1800"/>
          <w:tab w:val="left" w:leader="dot" w:pos="8640"/>
        </w:tabs>
        <w:spacing w:line="276" w:lineRule="auto"/>
        <w:rPr>
          <w:sz w:val="22"/>
          <w:szCs w:val="22"/>
        </w:rPr>
      </w:pPr>
      <w:r>
        <w:rPr>
          <w:b/>
          <w:bCs/>
          <w:sz w:val="22"/>
          <w:szCs w:val="22"/>
        </w:rPr>
        <w:t>2</w:t>
      </w:r>
      <w:r w:rsidR="005464E3" w:rsidRPr="00431C74">
        <w:rPr>
          <w:b/>
          <w:bCs/>
          <w:sz w:val="22"/>
          <w:szCs w:val="22"/>
        </w:rPr>
        <w:t>.02</w:t>
      </w:r>
      <w:r w:rsidR="005464E3" w:rsidRPr="00431C74">
        <w:rPr>
          <w:b/>
          <w:bCs/>
          <w:sz w:val="22"/>
          <w:szCs w:val="22"/>
        </w:rPr>
        <w:tab/>
        <w:t>DEFINITIONS</w:t>
      </w:r>
      <w:r w:rsidR="005464E3" w:rsidRPr="00224680">
        <w:rPr>
          <w:sz w:val="22"/>
          <w:szCs w:val="22"/>
        </w:rPr>
        <w:tab/>
        <w:t>1</w:t>
      </w:r>
    </w:p>
    <w:p w14:paraId="17C021EB" w14:textId="241C3FCE" w:rsidR="00222A86" w:rsidRPr="00224680" w:rsidRDefault="00292300" w:rsidP="0057093F">
      <w:pPr>
        <w:widowControl w:val="0"/>
        <w:tabs>
          <w:tab w:val="left" w:leader="dot" w:pos="720"/>
          <w:tab w:val="left" w:pos="1800"/>
          <w:tab w:val="left" w:leader="dot" w:pos="8640"/>
        </w:tabs>
        <w:spacing w:line="276" w:lineRule="auto"/>
        <w:ind w:left="720"/>
        <w:rPr>
          <w:sz w:val="22"/>
          <w:szCs w:val="22"/>
        </w:rPr>
      </w:pPr>
      <w:r>
        <w:rPr>
          <w:sz w:val="22"/>
          <w:szCs w:val="22"/>
        </w:rPr>
        <w:t>2</w:t>
      </w:r>
      <w:r w:rsidR="00222A86" w:rsidRPr="00224680">
        <w:rPr>
          <w:sz w:val="22"/>
          <w:szCs w:val="22"/>
        </w:rPr>
        <w:t>.0</w:t>
      </w:r>
      <w:r w:rsidR="00222A86">
        <w:rPr>
          <w:sz w:val="22"/>
          <w:szCs w:val="22"/>
        </w:rPr>
        <w:t>2</w:t>
      </w:r>
      <w:r w:rsidR="00222A86" w:rsidRPr="00224680">
        <w:rPr>
          <w:sz w:val="22"/>
          <w:szCs w:val="22"/>
        </w:rPr>
        <w:t>-1</w:t>
      </w:r>
      <w:r w:rsidR="00222A86" w:rsidRPr="00224680">
        <w:rPr>
          <w:sz w:val="22"/>
          <w:szCs w:val="22"/>
        </w:rPr>
        <w:tab/>
      </w:r>
      <w:r w:rsidR="00EE078E">
        <w:rPr>
          <w:sz w:val="22"/>
          <w:szCs w:val="22"/>
        </w:rPr>
        <w:t>Adaptive Behavior</w:t>
      </w:r>
      <w:r w:rsidR="00222A86" w:rsidRPr="00224680">
        <w:rPr>
          <w:sz w:val="22"/>
          <w:szCs w:val="22"/>
        </w:rPr>
        <w:tab/>
        <w:t>1</w:t>
      </w:r>
    </w:p>
    <w:p w14:paraId="40E1E693" w14:textId="6AC88292" w:rsidR="00222A86" w:rsidRDefault="00292300" w:rsidP="0057093F">
      <w:pPr>
        <w:widowControl w:val="0"/>
        <w:tabs>
          <w:tab w:val="left" w:leader="dot" w:pos="720"/>
          <w:tab w:val="left" w:pos="1800"/>
          <w:tab w:val="left" w:leader="dot" w:pos="8640"/>
        </w:tabs>
        <w:spacing w:line="276" w:lineRule="auto"/>
        <w:ind w:left="720"/>
        <w:rPr>
          <w:sz w:val="22"/>
          <w:szCs w:val="22"/>
        </w:rPr>
      </w:pPr>
      <w:r>
        <w:rPr>
          <w:sz w:val="22"/>
          <w:szCs w:val="22"/>
        </w:rPr>
        <w:t>2</w:t>
      </w:r>
      <w:r w:rsidR="00222A86" w:rsidRPr="00224680">
        <w:rPr>
          <w:sz w:val="22"/>
          <w:szCs w:val="22"/>
        </w:rPr>
        <w:t>.0</w:t>
      </w:r>
      <w:r w:rsidR="00222A86">
        <w:rPr>
          <w:sz w:val="22"/>
          <w:szCs w:val="22"/>
        </w:rPr>
        <w:t>2</w:t>
      </w:r>
      <w:r w:rsidR="00222A86" w:rsidRPr="00224680">
        <w:rPr>
          <w:sz w:val="22"/>
          <w:szCs w:val="22"/>
        </w:rPr>
        <w:t>-2</w:t>
      </w:r>
      <w:r w:rsidR="00222A86" w:rsidRPr="00224680">
        <w:rPr>
          <w:sz w:val="22"/>
          <w:szCs w:val="22"/>
        </w:rPr>
        <w:tab/>
      </w:r>
      <w:r w:rsidR="00085F5E">
        <w:rPr>
          <w:sz w:val="22"/>
          <w:szCs w:val="22"/>
        </w:rPr>
        <w:t>Adaptive Behavior Scale Test</w:t>
      </w:r>
      <w:r w:rsidR="00222A86" w:rsidRPr="00224680">
        <w:rPr>
          <w:sz w:val="22"/>
          <w:szCs w:val="22"/>
        </w:rPr>
        <w:tab/>
        <w:t>1</w:t>
      </w:r>
    </w:p>
    <w:p w14:paraId="083A4A90" w14:textId="297E1226" w:rsidR="001E505C" w:rsidRPr="00224680" w:rsidRDefault="00292300" w:rsidP="0057093F">
      <w:pPr>
        <w:widowControl w:val="0"/>
        <w:tabs>
          <w:tab w:val="left" w:leader="dot" w:pos="720"/>
          <w:tab w:val="left" w:pos="1800"/>
          <w:tab w:val="left" w:leader="dot" w:pos="8640"/>
        </w:tabs>
        <w:spacing w:line="276" w:lineRule="auto"/>
        <w:ind w:left="720"/>
        <w:rPr>
          <w:sz w:val="22"/>
          <w:szCs w:val="22"/>
        </w:rPr>
      </w:pPr>
      <w:r>
        <w:rPr>
          <w:sz w:val="22"/>
          <w:szCs w:val="22"/>
        </w:rPr>
        <w:t>2</w:t>
      </w:r>
      <w:r w:rsidR="001E505C">
        <w:rPr>
          <w:sz w:val="22"/>
          <w:szCs w:val="22"/>
        </w:rPr>
        <w:t>.02-3</w:t>
      </w:r>
      <w:r w:rsidR="001E505C">
        <w:rPr>
          <w:sz w:val="22"/>
          <w:szCs w:val="22"/>
        </w:rPr>
        <w:tab/>
        <w:t>Adult</w:t>
      </w:r>
      <w:r w:rsidR="001E505C">
        <w:rPr>
          <w:sz w:val="22"/>
          <w:szCs w:val="22"/>
        </w:rPr>
        <w:tab/>
      </w:r>
      <w:r>
        <w:rPr>
          <w:sz w:val="22"/>
          <w:szCs w:val="22"/>
        </w:rPr>
        <w:t>2</w:t>
      </w:r>
    </w:p>
    <w:p w14:paraId="45FFFC35" w14:textId="0133EF6A" w:rsidR="001E505C" w:rsidRPr="00224680" w:rsidRDefault="00292300" w:rsidP="001E505C">
      <w:pPr>
        <w:widowControl w:val="0"/>
        <w:tabs>
          <w:tab w:val="left" w:leader="dot" w:pos="720"/>
          <w:tab w:val="left" w:pos="1800"/>
          <w:tab w:val="left" w:leader="dot" w:pos="8640"/>
        </w:tabs>
        <w:spacing w:line="276" w:lineRule="auto"/>
        <w:ind w:left="720"/>
        <w:rPr>
          <w:sz w:val="22"/>
          <w:szCs w:val="22"/>
        </w:rPr>
      </w:pPr>
      <w:r>
        <w:rPr>
          <w:sz w:val="22"/>
          <w:szCs w:val="22"/>
        </w:rPr>
        <w:t>2</w:t>
      </w:r>
      <w:r w:rsidR="00222A86" w:rsidRPr="00224680">
        <w:rPr>
          <w:sz w:val="22"/>
          <w:szCs w:val="22"/>
        </w:rPr>
        <w:t>.0</w:t>
      </w:r>
      <w:r w:rsidR="00222A86">
        <w:rPr>
          <w:sz w:val="22"/>
          <w:szCs w:val="22"/>
        </w:rPr>
        <w:t>2</w:t>
      </w:r>
      <w:r w:rsidR="00222A86" w:rsidRPr="00224680">
        <w:rPr>
          <w:sz w:val="22"/>
          <w:szCs w:val="22"/>
        </w:rPr>
        <w:t>-</w:t>
      </w:r>
      <w:r w:rsidR="001E505C">
        <w:rPr>
          <w:sz w:val="22"/>
          <w:szCs w:val="22"/>
        </w:rPr>
        <w:t>4</w:t>
      </w:r>
      <w:r w:rsidR="00222A86" w:rsidRPr="00224680">
        <w:rPr>
          <w:sz w:val="22"/>
          <w:szCs w:val="22"/>
        </w:rPr>
        <w:tab/>
      </w:r>
      <w:r w:rsidR="00085F5E">
        <w:rPr>
          <w:sz w:val="22"/>
          <w:szCs w:val="22"/>
        </w:rPr>
        <w:t>Advocate</w:t>
      </w:r>
      <w:r w:rsidR="00222A86" w:rsidRPr="00224680">
        <w:rPr>
          <w:sz w:val="22"/>
          <w:szCs w:val="22"/>
        </w:rPr>
        <w:tab/>
      </w:r>
      <w:r w:rsidR="00563148">
        <w:rPr>
          <w:sz w:val="22"/>
          <w:szCs w:val="22"/>
        </w:rPr>
        <w:t>2</w:t>
      </w:r>
    </w:p>
    <w:p w14:paraId="7498C31C" w14:textId="4AAA9737" w:rsidR="00222A86" w:rsidRPr="00224680" w:rsidRDefault="00292300" w:rsidP="0057093F">
      <w:pPr>
        <w:widowControl w:val="0"/>
        <w:tabs>
          <w:tab w:val="left" w:leader="dot" w:pos="720"/>
          <w:tab w:val="left" w:pos="1800"/>
          <w:tab w:val="left" w:leader="dot" w:pos="8640"/>
        </w:tabs>
        <w:spacing w:line="276" w:lineRule="auto"/>
        <w:ind w:left="720"/>
        <w:rPr>
          <w:sz w:val="22"/>
          <w:szCs w:val="22"/>
        </w:rPr>
      </w:pPr>
      <w:r>
        <w:rPr>
          <w:sz w:val="22"/>
          <w:szCs w:val="22"/>
        </w:rPr>
        <w:t>2</w:t>
      </w:r>
      <w:r w:rsidR="00222A86" w:rsidRPr="00224680">
        <w:rPr>
          <w:sz w:val="22"/>
          <w:szCs w:val="22"/>
        </w:rPr>
        <w:t>.0</w:t>
      </w:r>
      <w:r w:rsidR="00222A86">
        <w:rPr>
          <w:sz w:val="22"/>
          <w:szCs w:val="22"/>
        </w:rPr>
        <w:t>2</w:t>
      </w:r>
      <w:r w:rsidR="00222A86" w:rsidRPr="00224680">
        <w:rPr>
          <w:sz w:val="22"/>
          <w:szCs w:val="22"/>
        </w:rPr>
        <w:t>-</w:t>
      </w:r>
      <w:r w:rsidR="001E505C">
        <w:rPr>
          <w:sz w:val="22"/>
          <w:szCs w:val="22"/>
        </w:rPr>
        <w:t>5</w:t>
      </w:r>
      <w:r w:rsidR="00222A86" w:rsidRPr="00224680">
        <w:rPr>
          <w:sz w:val="22"/>
          <w:szCs w:val="22"/>
        </w:rPr>
        <w:tab/>
      </w:r>
      <w:r w:rsidR="00085F5E">
        <w:rPr>
          <w:sz w:val="22"/>
          <w:szCs w:val="22"/>
        </w:rPr>
        <w:t>Applica</w:t>
      </w:r>
      <w:r w:rsidR="006F5D4B">
        <w:rPr>
          <w:sz w:val="22"/>
          <w:szCs w:val="22"/>
        </w:rPr>
        <w:t>nt</w:t>
      </w:r>
      <w:r w:rsidR="00222A86" w:rsidRPr="00224680">
        <w:rPr>
          <w:sz w:val="22"/>
          <w:szCs w:val="22"/>
        </w:rPr>
        <w:tab/>
      </w:r>
      <w:r w:rsidR="008E1849">
        <w:rPr>
          <w:sz w:val="22"/>
          <w:szCs w:val="22"/>
        </w:rPr>
        <w:t>2</w:t>
      </w:r>
    </w:p>
    <w:p w14:paraId="2381F765" w14:textId="4CF8FBFB" w:rsidR="00222A86" w:rsidRDefault="00292300" w:rsidP="0057093F">
      <w:pPr>
        <w:widowControl w:val="0"/>
        <w:tabs>
          <w:tab w:val="left" w:leader="dot" w:pos="720"/>
          <w:tab w:val="left" w:pos="1800"/>
          <w:tab w:val="left" w:leader="dot" w:pos="8640"/>
        </w:tabs>
        <w:spacing w:line="276" w:lineRule="auto"/>
        <w:ind w:left="720"/>
        <w:rPr>
          <w:sz w:val="22"/>
          <w:szCs w:val="22"/>
        </w:rPr>
      </w:pPr>
      <w:r>
        <w:rPr>
          <w:sz w:val="22"/>
          <w:szCs w:val="22"/>
        </w:rPr>
        <w:t>2</w:t>
      </w:r>
      <w:r w:rsidR="00222A86" w:rsidRPr="00224680">
        <w:rPr>
          <w:sz w:val="22"/>
          <w:szCs w:val="22"/>
        </w:rPr>
        <w:t>.0</w:t>
      </w:r>
      <w:r w:rsidR="00222A86">
        <w:rPr>
          <w:sz w:val="22"/>
          <w:szCs w:val="22"/>
        </w:rPr>
        <w:t>2</w:t>
      </w:r>
      <w:r w:rsidR="00222A86" w:rsidRPr="00224680">
        <w:rPr>
          <w:sz w:val="22"/>
          <w:szCs w:val="22"/>
        </w:rPr>
        <w:t>-</w:t>
      </w:r>
      <w:r w:rsidR="001E505C">
        <w:rPr>
          <w:sz w:val="22"/>
          <w:szCs w:val="22"/>
        </w:rPr>
        <w:t>6</w:t>
      </w:r>
      <w:r w:rsidR="00222A86" w:rsidRPr="00224680">
        <w:rPr>
          <w:sz w:val="22"/>
          <w:szCs w:val="22"/>
        </w:rPr>
        <w:tab/>
      </w:r>
      <w:r w:rsidR="00085F5E">
        <w:rPr>
          <w:sz w:val="22"/>
          <w:szCs w:val="22"/>
        </w:rPr>
        <w:t>Autism Spectrum Disorder</w:t>
      </w:r>
      <w:r w:rsidR="00222A86" w:rsidRPr="00224680">
        <w:rPr>
          <w:sz w:val="22"/>
          <w:szCs w:val="22"/>
        </w:rPr>
        <w:tab/>
      </w:r>
      <w:r w:rsidR="008B5DDA">
        <w:rPr>
          <w:sz w:val="22"/>
          <w:szCs w:val="22"/>
        </w:rPr>
        <w:t>2</w:t>
      </w:r>
    </w:p>
    <w:p w14:paraId="17C5FDB8" w14:textId="7DD39D20" w:rsidR="00222A86" w:rsidRPr="00224680" w:rsidRDefault="00292300" w:rsidP="0057093F">
      <w:pPr>
        <w:widowControl w:val="0"/>
        <w:tabs>
          <w:tab w:val="left" w:leader="dot" w:pos="720"/>
          <w:tab w:val="left" w:pos="1800"/>
          <w:tab w:val="left" w:leader="dot" w:pos="8640"/>
        </w:tabs>
        <w:spacing w:line="276" w:lineRule="auto"/>
        <w:ind w:left="720"/>
        <w:rPr>
          <w:sz w:val="22"/>
          <w:szCs w:val="22"/>
        </w:rPr>
      </w:pPr>
      <w:r>
        <w:rPr>
          <w:sz w:val="22"/>
          <w:szCs w:val="22"/>
        </w:rPr>
        <w:t>2</w:t>
      </w:r>
      <w:r w:rsidR="00222A86" w:rsidRPr="00224680">
        <w:rPr>
          <w:sz w:val="22"/>
          <w:szCs w:val="22"/>
        </w:rPr>
        <w:t>.0</w:t>
      </w:r>
      <w:r w:rsidR="00222A86">
        <w:rPr>
          <w:sz w:val="22"/>
          <w:szCs w:val="22"/>
        </w:rPr>
        <w:t>2</w:t>
      </w:r>
      <w:r w:rsidR="00222A86" w:rsidRPr="00224680">
        <w:rPr>
          <w:sz w:val="22"/>
          <w:szCs w:val="22"/>
        </w:rPr>
        <w:t>-</w:t>
      </w:r>
      <w:r w:rsidR="001E505C">
        <w:rPr>
          <w:sz w:val="22"/>
          <w:szCs w:val="22"/>
        </w:rPr>
        <w:t>7</w:t>
      </w:r>
      <w:r w:rsidR="00222A86" w:rsidRPr="00224680">
        <w:rPr>
          <w:sz w:val="22"/>
          <w:szCs w:val="22"/>
        </w:rPr>
        <w:tab/>
      </w:r>
      <w:r w:rsidR="00B85D95">
        <w:rPr>
          <w:sz w:val="22"/>
          <w:szCs w:val="22"/>
        </w:rPr>
        <w:t>Case Manager</w:t>
      </w:r>
      <w:r w:rsidR="00222A86" w:rsidRPr="00224680">
        <w:rPr>
          <w:sz w:val="22"/>
          <w:szCs w:val="22"/>
        </w:rPr>
        <w:tab/>
      </w:r>
      <w:r w:rsidR="001F5EFC">
        <w:rPr>
          <w:sz w:val="22"/>
          <w:szCs w:val="22"/>
        </w:rPr>
        <w:t>2</w:t>
      </w:r>
    </w:p>
    <w:p w14:paraId="21A340B4" w14:textId="3FB1C54B" w:rsidR="00222A86" w:rsidRPr="00224680" w:rsidRDefault="00292300" w:rsidP="0057093F">
      <w:pPr>
        <w:widowControl w:val="0"/>
        <w:tabs>
          <w:tab w:val="left" w:leader="dot" w:pos="720"/>
          <w:tab w:val="left" w:pos="1800"/>
          <w:tab w:val="left" w:leader="dot" w:pos="8640"/>
        </w:tabs>
        <w:spacing w:line="276" w:lineRule="auto"/>
        <w:ind w:left="720"/>
        <w:rPr>
          <w:sz w:val="22"/>
          <w:szCs w:val="22"/>
        </w:rPr>
      </w:pPr>
      <w:r>
        <w:rPr>
          <w:sz w:val="22"/>
          <w:szCs w:val="22"/>
        </w:rPr>
        <w:t>2</w:t>
      </w:r>
      <w:r w:rsidR="00222A86" w:rsidRPr="00224680">
        <w:rPr>
          <w:sz w:val="22"/>
          <w:szCs w:val="22"/>
        </w:rPr>
        <w:t>.0</w:t>
      </w:r>
      <w:r w:rsidR="00222A86">
        <w:rPr>
          <w:sz w:val="22"/>
          <w:szCs w:val="22"/>
        </w:rPr>
        <w:t>2</w:t>
      </w:r>
      <w:r w:rsidR="00222A86" w:rsidRPr="00224680">
        <w:rPr>
          <w:sz w:val="22"/>
          <w:szCs w:val="22"/>
        </w:rPr>
        <w:t>-</w:t>
      </w:r>
      <w:r w:rsidR="001E505C">
        <w:rPr>
          <w:sz w:val="22"/>
          <w:szCs w:val="22"/>
        </w:rPr>
        <w:t>8</w:t>
      </w:r>
      <w:r w:rsidR="00222A86" w:rsidRPr="00224680">
        <w:rPr>
          <w:sz w:val="22"/>
          <w:szCs w:val="22"/>
        </w:rPr>
        <w:tab/>
      </w:r>
      <w:r w:rsidR="00B85D95">
        <w:rPr>
          <w:sz w:val="22"/>
          <w:szCs w:val="22"/>
        </w:rPr>
        <w:t>Comprehensive Evaluation</w:t>
      </w:r>
      <w:r w:rsidR="00222A86" w:rsidRPr="00224680">
        <w:rPr>
          <w:sz w:val="22"/>
          <w:szCs w:val="22"/>
        </w:rPr>
        <w:tab/>
      </w:r>
      <w:r w:rsidR="001F5EFC">
        <w:rPr>
          <w:sz w:val="22"/>
          <w:szCs w:val="22"/>
        </w:rPr>
        <w:t>2</w:t>
      </w:r>
    </w:p>
    <w:p w14:paraId="0EF61076" w14:textId="44306F4A" w:rsidR="00222A86" w:rsidRDefault="00292300" w:rsidP="0057093F">
      <w:pPr>
        <w:widowControl w:val="0"/>
        <w:tabs>
          <w:tab w:val="left" w:leader="dot" w:pos="720"/>
          <w:tab w:val="left" w:pos="1800"/>
          <w:tab w:val="left" w:leader="dot" w:pos="8640"/>
        </w:tabs>
        <w:spacing w:line="276" w:lineRule="auto"/>
        <w:ind w:left="720"/>
        <w:rPr>
          <w:sz w:val="22"/>
          <w:szCs w:val="22"/>
        </w:rPr>
      </w:pPr>
      <w:r>
        <w:rPr>
          <w:sz w:val="22"/>
          <w:szCs w:val="22"/>
        </w:rPr>
        <w:t>2</w:t>
      </w:r>
      <w:r w:rsidR="00222A86" w:rsidRPr="00224680">
        <w:rPr>
          <w:sz w:val="22"/>
          <w:szCs w:val="22"/>
        </w:rPr>
        <w:t>.0</w:t>
      </w:r>
      <w:r w:rsidR="00222A86">
        <w:rPr>
          <w:sz w:val="22"/>
          <w:szCs w:val="22"/>
        </w:rPr>
        <w:t>2</w:t>
      </w:r>
      <w:r w:rsidR="00222A86" w:rsidRPr="00224680">
        <w:rPr>
          <w:sz w:val="22"/>
          <w:szCs w:val="22"/>
        </w:rPr>
        <w:t>-</w:t>
      </w:r>
      <w:r w:rsidR="001E505C">
        <w:rPr>
          <w:sz w:val="22"/>
          <w:szCs w:val="22"/>
        </w:rPr>
        <w:t>9</w:t>
      </w:r>
      <w:r w:rsidR="00222A86" w:rsidRPr="00224680">
        <w:rPr>
          <w:sz w:val="22"/>
          <w:szCs w:val="22"/>
        </w:rPr>
        <w:tab/>
      </w:r>
      <w:r w:rsidR="00B85D95">
        <w:rPr>
          <w:sz w:val="22"/>
          <w:szCs w:val="22"/>
        </w:rPr>
        <w:t>De</w:t>
      </w:r>
      <w:r w:rsidR="00826D7A">
        <w:rPr>
          <w:sz w:val="22"/>
          <w:szCs w:val="22"/>
        </w:rPr>
        <w:t>ficit in Intellectual Functioning</w:t>
      </w:r>
      <w:r w:rsidR="00222A86" w:rsidRPr="00224680">
        <w:rPr>
          <w:sz w:val="22"/>
          <w:szCs w:val="22"/>
        </w:rPr>
        <w:tab/>
      </w:r>
      <w:r w:rsidR="001F5EFC">
        <w:rPr>
          <w:sz w:val="22"/>
          <w:szCs w:val="22"/>
        </w:rPr>
        <w:t>2</w:t>
      </w:r>
    </w:p>
    <w:p w14:paraId="0B76B241" w14:textId="52F9ED7F" w:rsidR="00826D7A" w:rsidRPr="00224680" w:rsidRDefault="00292300" w:rsidP="0057093F">
      <w:pPr>
        <w:widowControl w:val="0"/>
        <w:tabs>
          <w:tab w:val="left" w:leader="dot" w:pos="720"/>
          <w:tab w:val="left" w:pos="1800"/>
          <w:tab w:val="left" w:leader="dot" w:pos="8640"/>
        </w:tabs>
        <w:spacing w:line="276" w:lineRule="auto"/>
        <w:ind w:left="720"/>
        <w:rPr>
          <w:sz w:val="22"/>
          <w:szCs w:val="22"/>
        </w:rPr>
      </w:pPr>
      <w:r>
        <w:rPr>
          <w:sz w:val="22"/>
          <w:szCs w:val="22"/>
        </w:rPr>
        <w:t>2</w:t>
      </w:r>
      <w:r w:rsidR="00826D7A">
        <w:rPr>
          <w:sz w:val="22"/>
          <w:szCs w:val="22"/>
        </w:rPr>
        <w:t>.02-</w:t>
      </w:r>
      <w:r w:rsidR="001E505C">
        <w:rPr>
          <w:sz w:val="22"/>
          <w:szCs w:val="22"/>
        </w:rPr>
        <w:t>10</w:t>
      </w:r>
      <w:r w:rsidR="00826D7A">
        <w:rPr>
          <w:sz w:val="22"/>
          <w:szCs w:val="22"/>
        </w:rPr>
        <w:tab/>
        <w:t>Department</w:t>
      </w:r>
      <w:r w:rsidR="00826D7A" w:rsidRPr="00224680">
        <w:rPr>
          <w:sz w:val="22"/>
          <w:szCs w:val="22"/>
        </w:rPr>
        <w:tab/>
      </w:r>
      <w:r>
        <w:rPr>
          <w:sz w:val="22"/>
          <w:szCs w:val="22"/>
        </w:rPr>
        <w:t>3</w:t>
      </w:r>
    </w:p>
    <w:p w14:paraId="10E234E5" w14:textId="2CC32D1E" w:rsidR="00222A86" w:rsidRDefault="00292300" w:rsidP="0057093F">
      <w:pPr>
        <w:widowControl w:val="0"/>
        <w:tabs>
          <w:tab w:val="left" w:leader="dot" w:pos="720"/>
          <w:tab w:val="left" w:pos="1800"/>
          <w:tab w:val="left" w:leader="dot" w:pos="8640"/>
        </w:tabs>
        <w:spacing w:line="276" w:lineRule="auto"/>
        <w:ind w:left="720"/>
        <w:rPr>
          <w:sz w:val="22"/>
          <w:szCs w:val="22"/>
        </w:rPr>
      </w:pPr>
      <w:r>
        <w:rPr>
          <w:sz w:val="22"/>
          <w:szCs w:val="22"/>
        </w:rPr>
        <w:t>2</w:t>
      </w:r>
      <w:r w:rsidR="00222A86" w:rsidRPr="00224680">
        <w:rPr>
          <w:sz w:val="22"/>
          <w:szCs w:val="22"/>
        </w:rPr>
        <w:t>.0</w:t>
      </w:r>
      <w:r w:rsidR="00222A86">
        <w:rPr>
          <w:sz w:val="22"/>
          <w:szCs w:val="22"/>
        </w:rPr>
        <w:t>2</w:t>
      </w:r>
      <w:r w:rsidR="00222A86" w:rsidRPr="00224680">
        <w:rPr>
          <w:sz w:val="22"/>
          <w:szCs w:val="22"/>
        </w:rPr>
        <w:t>-</w:t>
      </w:r>
      <w:r w:rsidR="00826D7A">
        <w:rPr>
          <w:sz w:val="22"/>
          <w:szCs w:val="22"/>
        </w:rPr>
        <w:t>1</w:t>
      </w:r>
      <w:r w:rsidR="001E505C">
        <w:rPr>
          <w:sz w:val="22"/>
          <w:szCs w:val="22"/>
        </w:rPr>
        <w:t>1</w:t>
      </w:r>
      <w:r w:rsidR="00222A86" w:rsidRPr="00224680">
        <w:rPr>
          <w:sz w:val="22"/>
          <w:szCs w:val="22"/>
        </w:rPr>
        <w:tab/>
      </w:r>
      <w:r w:rsidR="00B85D95">
        <w:rPr>
          <w:sz w:val="22"/>
          <w:szCs w:val="22"/>
        </w:rPr>
        <w:t>Developmental Period</w:t>
      </w:r>
      <w:r w:rsidR="00222A86" w:rsidRPr="00224680">
        <w:rPr>
          <w:sz w:val="22"/>
          <w:szCs w:val="22"/>
        </w:rPr>
        <w:tab/>
      </w:r>
      <w:r w:rsidR="00563148">
        <w:rPr>
          <w:sz w:val="22"/>
          <w:szCs w:val="22"/>
        </w:rPr>
        <w:t>3</w:t>
      </w:r>
    </w:p>
    <w:p w14:paraId="78535673" w14:textId="50DE5549" w:rsidR="006F5D4B" w:rsidRPr="00224680" w:rsidRDefault="00292300" w:rsidP="0057093F">
      <w:pPr>
        <w:widowControl w:val="0"/>
        <w:tabs>
          <w:tab w:val="left" w:leader="dot" w:pos="720"/>
          <w:tab w:val="left" w:pos="1800"/>
          <w:tab w:val="left" w:leader="dot" w:pos="8640"/>
        </w:tabs>
        <w:spacing w:line="276" w:lineRule="auto"/>
        <w:ind w:left="720"/>
        <w:rPr>
          <w:sz w:val="22"/>
          <w:szCs w:val="22"/>
        </w:rPr>
      </w:pPr>
      <w:r>
        <w:rPr>
          <w:sz w:val="22"/>
          <w:szCs w:val="22"/>
        </w:rPr>
        <w:t>2</w:t>
      </w:r>
      <w:r w:rsidR="006F5D4B" w:rsidRPr="00224680">
        <w:rPr>
          <w:sz w:val="22"/>
          <w:szCs w:val="22"/>
        </w:rPr>
        <w:t>.0</w:t>
      </w:r>
      <w:r w:rsidR="006F5D4B">
        <w:rPr>
          <w:sz w:val="22"/>
          <w:szCs w:val="22"/>
        </w:rPr>
        <w:t>2</w:t>
      </w:r>
      <w:r w:rsidR="006F5D4B" w:rsidRPr="00224680">
        <w:rPr>
          <w:sz w:val="22"/>
          <w:szCs w:val="22"/>
        </w:rPr>
        <w:t>-</w:t>
      </w:r>
      <w:r w:rsidR="006F5D4B">
        <w:rPr>
          <w:sz w:val="22"/>
          <w:szCs w:val="22"/>
        </w:rPr>
        <w:t>1</w:t>
      </w:r>
      <w:r w:rsidR="001E505C">
        <w:rPr>
          <w:sz w:val="22"/>
          <w:szCs w:val="22"/>
        </w:rPr>
        <w:t>2</w:t>
      </w:r>
      <w:r w:rsidR="006F5D4B" w:rsidRPr="00224680">
        <w:rPr>
          <w:sz w:val="22"/>
          <w:szCs w:val="22"/>
        </w:rPr>
        <w:tab/>
      </w:r>
      <w:r w:rsidR="000E7C85">
        <w:rPr>
          <w:sz w:val="22"/>
          <w:szCs w:val="22"/>
        </w:rPr>
        <w:t>Developmental Disability Services</w:t>
      </w:r>
      <w:r w:rsidR="006F5D4B" w:rsidRPr="00224680">
        <w:rPr>
          <w:sz w:val="22"/>
          <w:szCs w:val="22"/>
        </w:rPr>
        <w:tab/>
      </w:r>
      <w:r w:rsidR="00563148">
        <w:rPr>
          <w:sz w:val="22"/>
          <w:szCs w:val="22"/>
        </w:rPr>
        <w:t>3</w:t>
      </w:r>
    </w:p>
    <w:p w14:paraId="3DF36998" w14:textId="083243ED" w:rsidR="00222A86" w:rsidRDefault="00292300" w:rsidP="0057093F">
      <w:pPr>
        <w:widowControl w:val="0"/>
        <w:tabs>
          <w:tab w:val="left" w:leader="dot" w:pos="720"/>
          <w:tab w:val="left" w:pos="1800"/>
          <w:tab w:val="left" w:leader="dot" w:pos="8640"/>
        </w:tabs>
        <w:spacing w:line="276" w:lineRule="auto"/>
        <w:ind w:left="720"/>
        <w:rPr>
          <w:sz w:val="22"/>
          <w:szCs w:val="22"/>
        </w:rPr>
      </w:pPr>
      <w:r>
        <w:rPr>
          <w:sz w:val="22"/>
          <w:szCs w:val="22"/>
        </w:rPr>
        <w:t>2</w:t>
      </w:r>
      <w:r w:rsidR="00222A86" w:rsidRPr="00224680">
        <w:rPr>
          <w:sz w:val="22"/>
          <w:szCs w:val="22"/>
        </w:rPr>
        <w:t>.0</w:t>
      </w:r>
      <w:r w:rsidR="00222A86">
        <w:rPr>
          <w:sz w:val="22"/>
          <w:szCs w:val="22"/>
        </w:rPr>
        <w:t>2</w:t>
      </w:r>
      <w:r w:rsidR="00222A86" w:rsidRPr="00224680">
        <w:rPr>
          <w:sz w:val="22"/>
          <w:szCs w:val="22"/>
        </w:rPr>
        <w:t>-</w:t>
      </w:r>
      <w:r w:rsidR="00930129">
        <w:rPr>
          <w:sz w:val="22"/>
          <w:szCs w:val="22"/>
        </w:rPr>
        <w:t>1</w:t>
      </w:r>
      <w:r w:rsidR="001E505C">
        <w:rPr>
          <w:sz w:val="22"/>
          <w:szCs w:val="22"/>
        </w:rPr>
        <w:t>3</w:t>
      </w:r>
      <w:r w:rsidR="00222A86" w:rsidRPr="00224680">
        <w:rPr>
          <w:sz w:val="22"/>
          <w:szCs w:val="22"/>
        </w:rPr>
        <w:tab/>
      </w:r>
      <w:r w:rsidR="00B85D95">
        <w:rPr>
          <w:sz w:val="22"/>
          <w:szCs w:val="22"/>
        </w:rPr>
        <w:t xml:space="preserve">Diagnostic and Statistical Manual </w:t>
      </w:r>
      <w:r w:rsidR="006F5D4B">
        <w:rPr>
          <w:sz w:val="22"/>
          <w:szCs w:val="22"/>
        </w:rPr>
        <w:t>of Mental Disorders</w:t>
      </w:r>
      <w:r w:rsidR="00222A86" w:rsidRPr="00224680">
        <w:rPr>
          <w:sz w:val="22"/>
          <w:szCs w:val="22"/>
        </w:rPr>
        <w:tab/>
      </w:r>
      <w:r w:rsidR="00563148">
        <w:rPr>
          <w:sz w:val="22"/>
          <w:szCs w:val="22"/>
        </w:rPr>
        <w:t>3</w:t>
      </w:r>
    </w:p>
    <w:p w14:paraId="0D7A2774" w14:textId="2CA464BB" w:rsidR="00826D7A" w:rsidRPr="00224680" w:rsidRDefault="00292300" w:rsidP="0057093F">
      <w:pPr>
        <w:widowControl w:val="0"/>
        <w:tabs>
          <w:tab w:val="left" w:leader="dot" w:pos="720"/>
          <w:tab w:val="left" w:pos="1800"/>
          <w:tab w:val="left" w:leader="dot" w:pos="8640"/>
        </w:tabs>
        <w:spacing w:line="276" w:lineRule="auto"/>
        <w:ind w:left="720"/>
        <w:rPr>
          <w:sz w:val="22"/>
          <w:szCs w:val="22"/>
        </w:rPr>
      </w:pPr>
      <w:r>
        <w:rPr>
          <w:sz w:val="22"/>
          <w:szCs w:val="22"/>
        </w:rPr>
        <w:t>2</w:t>
      </w:r>
      <w:r w:rsidR="00826D7A">
        <w:rPr>
          <w:sz w:val="22"/>
          <w:szCs w:val="22"/>
        </w:rPr>
        <w:t>.02-1</w:t>
      </w:r>
      <w:r w:rsidR="001E505C">
        <w:rPr>
          <w:sz w:val="22"/>
          <w:szCs w:val="22"/>
        </w:rPr>
        <w:t>4</w:t>
      </w:r>
      <w:r w:rsidR="00826D7A">
        <w:rPr>
          <w:sz w:val="22"/>
          <w:szCs w:val="22"/>
        </w:rPr>
        <w:tab/>
      </w:r>
      <w:r w:rsidR="00826D7A" w:rsidRPr="000F4CA9">
        <w:rPr>
          <w:sz w:val="22"/>
          <w:szCs w:val="22"/>
        </w:rPr>
        <w:t>General Intelligence Test</w:t>
      </w:r>
      <w:r w:rsidR="00826D7A" w:rsidRPr="00224680">
        <w:rPr>
          <w:sz w:val="22"/>
          <w:szCs w:val="22"/>
        </w:rPr>
        <w:tab/>
      </w:r>
      <w:r w:rsidR="00563148">
        <w:rPr>
          <w:sz w:val="22"/>
          <w:szCs w:val="22"/>
        </w:rPr>
        <w:t>3</w:t>
      </w:r>
    </w:p>
    <w:p w14:paraId="269E56A4" w14:textId="0D88ECB2" w:rsidR="00F947DB" w:rsidRPr="00224680" w:rsidRDefault="00292300" w:rsidP="0057093F">
      <w:pPr>
        <w:widowControl w:val="0"/>
        <w:tabs>
          <w:tab w:val="left" w:leader="dot" w:pos="720"/>
          <w:tab w:val="left" w:pos="1800"/>
          <w:tab w:val="left" w:leader="dot" w:pos="8640"/>
        </w:tabs>
        <w:spacing w:line="276" w:lineRule="auto"/>
        <w:ind w:left="720"/>
        <w:rPr>
          <w:sz w:val="22"/>
          <w:szCs w:val="22"/>
        </w:rPr>
      </w:pPr>
      <w:r>
        <w:rPr>
          <w:sz w:val="22"/>
          <w:szCs w:val="22"/>
        </w:rPr>
        <w:t>2</w:t>
      </w:r>
      <w:r w:rsidR="00F947DB" w:rsidRPr="00224680">
        <w:rPr>
          <w:sz w:val="22"/>
          <w:szCs w:val="22"/>
        </w:rPr>
        <w:t>.0</w:t>
      </w:r>
      <w:r w:rsidR="00F947DB">
        <w:rPr>
          <w:sz w:val="22"/>
          <w:szCs w:val="22"/>
        </w:rPr>
        <w:t>2</w:t>
      </w:r>
      <w:r w:rsidR="00F947DB" w:rsidRPr="00224680">
        <w:rPr>
          <w:sz w:val="22"/>
          <w:szCs w:val="22"/>
        </w:rPr>
        <w:t>-</w:t>
      </w:r>
      <w:r w:rsidR="00F947DB">
        <w:rPr>
          <w:sz w:val="22"/>
          <w:szCs w:val="22"/>
        </w:rPr>
        <w:t>1</w:t>
      </w:r>
      <w:r w:rsidR="001E505C">
        <w:rPr>
          <w:sz w:val="22"/>
          <w:szCs w:val="22"/>
        </w:rPr>
        <w:t>5</w:t>
      </w:r>
      <w:r w:rsidR="00F947DB" w:rsidRPr="00224680">
        <w:rPr>
          <w:sz w:val="22"/>
          <w:szCs w:val="22"/>
        </w:rPr>
        <w:tab/>
      </w:r>
      <w:r w:rsidR="00F947DB">
        <w:rPr>
          <w:sz w:val="22"/>
          <w:szCs w:val="22"/>
        </w:rPr>
        <w:t>Intellectual Disability</w:t>
      </w:r>
      <w:r w:rsidR="00826D7A" w:rsidRPr="00224680">
        <w:rPr>
          <w:sz w:val="22"/>
          <w:szCs w:val="22"/>
        </w:rPr>
        <w:tab/>
      </w:r>
      <w:r w:rsidR="008B5DDA">
        <w:rPr>
          <w:sz w:val="22"/>
          <w:szCs w:val="22"/>
        </w:rPr>
        <w:t>3</w:t>
      </w:r>
    </w:p>
    <w:p w14:paraId="236EA3C7" w14:textId="1D06CF9D" w:rsidR="00F947DB" w:rsidRDefault="00292300" w:rsidP="0057093F">
      <w:pPr>
        <w:widowControl w:val="0"/>
        <w:tabs>
          <w:tab w:val="left" w:leader="dot" w:pos="720"/>
          <w:tab w:val="left" w:pos="1800"/>
          <w:tab w:val="left" w:leader="dot" w:pos="8640"/>
        </w:tabs>
        <w:spacing w:line="276" w:lineRule="auto"/>
        <w:ind w:left="720"/>
        <w:rPr>
          <w:sz w:val="22"/>
          <w:szCs w:val="22"/>
        </w:rPr>
      </w:pPr>
      <w:r>
        <w:rPr>
          <w:sz w:val="22"/>
          <w:szCs w:val="22"/>
        </w:rPr>
        <w:t>2</w:t>
      </w:r>
      <w:r w:rsidR="00F947DB" w:rsidRPr="00224680">
        <w:rPr>
          <w:sz w:val="22"/>
          <w:szCs w:val="22"/>
        </w:rPr>
        <w:t>.0</w:t>
      </w:r>
      <w:r w:rsidR="00F947DB">
        <w:rPr>
          <w:sz w:val="22"/>
          <w:szCs w:val="22"/>
        </w:rPr>
        <w:t>2</w:t>
      </w:r>
      <w:r w:rsidR="00F947DB" w:rsidRPr="00224680">
        <w:rPr>
          <w:sz w:val="22"/>
          <w:szCs w:val="22"/>
        </w:rPr>
        <w:t>-</w:t>
      </w:r>
      <w:r w:rsidR="00F947DB">
        <w:rPr>
          <w:sz w:val="22"/>
          <w:szCs w:val="22"/>
        </w:rPr>
        <w:t>1</w:t>
      </w:r>
      <w:r w:rsidR="001E505C">
        <w:rPr>
          <w:sz w:val="22"/>
          <w:szCs w:val="22"/>
        </w:rPr>
        <w:t>6</w:t>
      </w:r>
      <w:r w:rsidR="00F947DB" w:rsidRPr="00224680">
        <w:rPr>
          <w:sz w:val="22"/>
          <w:szCs w:val="22"/>
        </w:rPr>
        <w:tab/>
      </w:r>
      <w:r w:rsidR="00F947DB">
        <w:rPr>
          <w:sz w:val="22"/>
          <w:szCs w:val="22"/>
        </w:rPr>
        <w:t>Office of Aging and Disability Services</w:t>
      </w:r>
      <w:r w:rsidR="00E9089F">
        <w:rPr>
          <w:sz w:val="22"/>
          <w:szCs w:val="22"/>
        </w:rPr>
        <w:t xml:space="preserve"> (OADS)</w:t>
      </w:r>
      <w:r w:rsidR="00F947DB" w:rsidRPr="00224680">
        <w:rPr>
          <w:sz w:val="22"/>
          <w:szCs w:val="22"/>
        </w:rPr>
        <w:tab/>
      </w:r>
      <w:r w:rsidR="008B5DDA">
        <w:rPr>
          <w:sz w:val="22"/>
          <w:szCs w:val="22"/>
        </w:rPr>
        <w:t>3</w:t>
      </w:r>
    </w:p>
    <w:p w14:paraId="2E5113D3" w14:textId="1A954651" w:rsidR="00E9089F" w:rsidRDefault="00292300" w:rsidP="0057093F">
      <w:pPr>
        <w:widowControl w:val="0"/>
        <w:tabs>
          <w:tab w:val="left" w:leader="dot" w:pos="720"/>
          <w:tab w:val="left" w:pos="1800"/>
          <w:tab w:val="left" w:leader="dot" w:pos="8640"/>
        </w:tabs>
        <w:spacing w:line="276" w:lineRule="auto"/>
        <w:ind w:left="720"/>
        <w:rPr>
          <w:sz w:val="22"/>
          <w:szCs w:val="22"/>
        </w:rPr>
      </w:pPr>
      <w:r>
        <w:rPr>
          <w:sz w:val="22"/>
          <w:szCs w:val="22"/>
        </w:rPr>
        <w:t>2</w:t>
      </w:r>
      <w:r w:rsidR="00E9089F" w:rsidRPr="00224680">
        <w:rPr>
          <w:sz w:val="22"/>
          <w:szCs w:val="22"/>
        </w:rPr>
        <w:t>.0</w:t>
      </w:r>
      <w:r w:rsidR="00E9089F">
        <w:rPr>
          <w:sz w:val="22"/>
          <w:szCs w:val="22"/>
        </w:rPr>
        <w:t>2</w:t>
      </w:r>
      <w:r w:rsidR="00E9089F" w:rsidRPr="00224680">
        <w:rPr>
          <w:sz w:val="22"/>
          <w:szCs w:val="22"/>
        </w:rPr>
        <w:t>-</w:t>
      </w:r>
      <w:r w:rsidR="00E9089F">
        <w:rPr>
          <w:sz w:val="22"/>
          <w:szCs w:val="22"/>
        </w:rPr>
        <w:t>1</w:t>
      </w:r>
      <w:r w:rsidR="001E505C">
        <w:rPr>
          <w:sz w:val="22"/>
          <w:szCs w:val="22"/>
        </w:rPr>
        <w:t>7</w:t>
      </w:r>
      <w:r w:rsidR="00E9089F" w:rsidRPr="00224680">
        <w:rPr>
          <w:sz w:val="22"/>
          <w:szCs w:val="22"/>
        </w:rPr>
        <w:tab/>
      </w:r>
      <w:r w:rsidR="00E9089F">
        <w:rPr>
          <w:sz w:val="22"/>
          <w:szCs w:val="22"/>
        </w:rPr>
        <w:t xml:space="preserve">Person </w:t>
      </w:r>
      <w:r w:rsidR="00460F5C">
        <w:rPr>
          <w:sz w:val="22"/>
          <w:szCs w:val="22"/>
        </w:rPr>
        <w:t xml:space="preserve">Centered Service </w:t>
      </w:r>
      <w:r w:rsidR="00E9089F">
        <w:rPr>
          <w:sz w:val="22"/>
          <w:szCs w:val="22"/>
        </w:rPr>
        <w:t>Plan</w:t>
      </w:r>
      <w:r w:rsidR="00E9089F" w:rsidRPr="00224680">
        <w:rPr>
          <w:sz w:val="22"/>
          <w:szCs w:val="22"/>
        </w:rPr>
        <w:tab/>
      </w:r>
      <w:r w:rsidR="008B5DDA">
        <w:rPr>
          <w:sz w:val="22"/>
          <w:szCs w:val="22"/>
        </w:rPr>
        <w:t>3</w:t>
      </w:r>
    </w:p>
    <w:p w14:paraId="1E87707B" w14:textId="4D36C8AB" w:rsidR="00A52C9E" w:rsidRDefault="00292300" w:rsidP="00A52C9E">
      <w:pPr>
        <w:widowControl w:val="0"/>
        <w:tabs>
          <w:tab w:val="left" w:leader="dot" w:pos="720"/>
          <w:tab w:val="left" w:pos="1800"/>
          <w:tab w:val="left" w:leader="dot" w:pos="8640"/>
        </w:tabs>
        <w:spacing w:line="276" w:lineRule="auto"/>
        <w:ind w:left="720"/>
        <w:rPr>
          <w:sz w:val="22"/>
          <w:szCs w:val="22"/>
        </w:rPr>
      </w:pPr>
      <w:r>
        <w:rPr>
          <w:sz w:val="22"/>
          <w:szCs w:val="22"/>
        </w:rPr>
        <w:t>2</w:t>
      </w:r>
      <w:r w:rsidR="00A52C9E">
        <w:rPr>
          <w:sz w:val="22"/>
          <w:szCs w:val="22"/>
        </w:rPr>
        <w:t>.02-18</w:t>
      </w:r>
      <w:r w:rsidR="00A52C9E">
        <w:rPr>
          <w:sz w:val="22"/>
          <w:szCs w:val="22"/>
        </w:rPr>
        <w:tab/>
        <w:t>Protection and Advocacy Agency</w:t>
      </w:r>
      <w:r w:rsidR="00A52C9E" w:rsidRPr="00224680">
        <w:rPr>
          <w:sz w:val="22"/>
          <w:szCs w:val="22"/>
        </w:rPr>
        <w:tab/>
      </w:r>
      <w:r w:rsidR="00A52C9E">
        <w:rPr>
          <w:sz w:val="22"/>
          <w:szCs w:val="22"/>
        </w:rPr>
        <w:t>3</w:t>
      </w:r>
    </w:p>
    <w:p w14:paraId="5DB80744" w14:textId="77777777" w:rsidR="00FC0E1B" w:rsidRDefault="00FC0E1B" w:rsidP="0057093F">
      <w:pPr>
        <w:widowControl w:val="0"/>
        <w:tabs>
          <w:tab w:val="left" w:pos="720"/>
          <w:tab w:val="left" w:pos="1800"/>
          <w:tab w:val="left" w:leader="dot" w:pos="8640"/>
        </w:tabs>
        <w:spacing w:line="276" w:lineRule="auto"/>
        <w:rPr>
          <w:sz w:val="22"/>
          <w:szCs w:val="22"/>
        </w:rPr>
      </w:pPr>
    </w:p>
    <w:p w14:paraId="3CD2B1B7" w14:textId="6BB746B3" w:rsidR="00DA617C" w:rsidRPr="00224680" w:rsidRDefault="00266135" w:rsidP="0057093F">
      <w:pPr>
        <w:widowControl w:val="0"/>
        <w:tabs>
          <w:tab w:val="left" w:pos="720"/>
          <w:tab w:val="left" w:pos="1800"/>
          <w:tab w:val="left" w:leader="dot" w:pos="8640"/>
        </w:tabs>
        <w:spacing w:line="276" w:lineRule="auto"/>
        <w:rPr>
          <w:sz w:val="22"/>
          <w:szCs w:val="22"/>
        </w:rPr>
      </w:pPr>
      <w:r>
        <w:rPr>
          <w:b/>
          <w:bCs/>
          <w:sz w:val="22"/>
          <w:szCs w:val="22"/>
        </w:rPr>
        <w:t>2</w:t>
      </w:r>
      <w:r w:rsidR="00DA617C" w:rsidRPr="001C745D">
        <w:rPr>
          <w:b/>
          <w:bCs/>
          <w:sz w:val="22"/>
          <w:szCs w:val="22"/>
        </w:rPr>
        <w:t>.0</w:t>
      </w:r>
      <w:r w:rsidR="00FC0E1B" w:rsidRPr="001C745D">
        <w:rPr>
          <w:b/>
          <w:bCs/>
          <w:sz w:val="22"/>
          <w:szCs w:val="22"/>
        </w:rPr>
        <w:t>3</w:t>
      </w:r>
      <w:r w:rsidR="00DA617C" w:rsidRPr="001C745D">
        <w:rPr>
          <w:b/>
          <w:bCs/>
          <w:sz w:val="22"/>
          <w:szCs w:val="22"/>
        </w:rPr>
        <w:tab/>
      </w:r>
      <w:r w:rsidR="00826D7A">
        <w:rPr>
          <w:b/>
          <w:bCs/>
          <w:sz w:val="22"/>
          <w:szCs w:val="22"/>
        </w:rPr>
        <w:t>DEVELOPMENTAL DISABILITY SERVICES</w:t>
      </w:r>
      <w:r w:rsidR="00DA617C" w:rsidRPr="00224680">
        <w:rPr>
          <w:sz w:val="22"/>
          <w:szCs w:val="22"/>
        </w:rPr>
        <w:tab/>
      </w:r>
      <w:r w:rsidR="001F5EFC">
        <w:rPr>
          <w:sz w:val="22"/>
          <w:szCs w:val="22"/>
        </w:rPr>
        <w:t>3</w:t>
      </w:r>
    </w:p>
    <w:p w14:paraId="79F89317" w14:textId="7120207C" w:rsidR="00DA617C" w:rsidRDefault="00292300" w:rsidP="0057093F">
      <w:pPr>
        <w:widowControl w:val="0"/>
        <w:tabs>
          <w:tab w:val="left" w:leader="dot" w:pos="720"/>
          <w:tab w:val="left" w:pos="1800"/>
          <w:tab w:val="left" w:leader="dot" w:pos="8640"/>
        </w:tabs>
        <w:spacing w:line="276" w:lineRule="auto"/>
        <w:ind w:left="720"/>
        <w:rPr>
          <w:sz w:val="22"/>
          <w:szCs w:val="22"/>
        </w:rPr>
      </w:pPr>
      <w:r>
        <w:rPr>
          <w:sz w:val="22"/>
          <w:szCs w:val="22"/>
        </w:rPr>
        <w:t>2</w:t>
      </w:r>
      <w:r w:rsidR="00DA617C" w:rsidRPr="00224680">
        <w:rPr>
          <w:sz w:val="22"/>
          <w:szCs w:val="22"/>
        </w:rPr>
        <w:t>.03-1</w:t>
      </w:r>
      <w:r w:rsidR="00DA617C" w:rsidRPr="00224680">
        <w:rPr>
          <w:sz w:val="22"/>
          <w:szCs w:val="22"/>
        </w:rPr>
        <w:tab/>
      </w:r>
      <w:r w:rsidR="00826D7A">
        <w:rPr>
          <w:sz w:val="22"/>
          <w:szCs w:val="22"/>
        </w:rPr>
        <w:t>Developmental Disability Services Description</w:t>
      </w:r>
      <w:r w:rsidR="00DA617C" w:rsidRPr="00224680">
        <w:rPr>
          <w:sz w:val="22"/>
          <w:szCs w:val="22"/>
        </w:rPr>
        <w:tab/>
      </w:r>
      <w:r w:rsidR="001F5EFC">
        <w:rPr>
          <w:sz w:val="22"/>
          <w:szCs w:val="22"/>
        </w:rPr>
        <w:t>3</w:t>
      </w:r>
    </w:p>
    <w:p w14:paraId="0A1A25F7" w14:textId="51A4F81C" w:rsidR="00826D7A" w:rsidRDefault="00826D7A" w:rsidP="0057093F">
      <w:pPr>
        <w:widowControl w:val="0"/>
        <w:tabs>
          <w:tab w:val="left" w:leader="dot" w:pos="720"/>
          <w:tab w:val="left" w:pos="1800"/>
          <w:tab w:val="left" w:leader="dot" w:pos="8640"/>
        </w:tabs>
        <w:spacing w:line="276" w:lineRule="auto"/>
        <w:ind w:left="720"/>
        <w:rPr>
          <w:sz w:val="22"/>
          <w:szCs w:val="22"/>
        </w:rPr>
      </w:pPr>
    </w:p>
    <w:p w14:paraId="1B3929E1" w14:textId="788B1EC4" w:rsidR="00826D7A" w:rsidRPr="00224680" w:rsidRDefault="00266135" w:rsidP="0057093F">
      <w:pPr>
        <w:widowControl w:val="0"/>
        <w:tabs>
          <w:tab w:val="left" w:pos="720"/>
          <w:tab w:val="left" w:pos="1800"/>
          <w:tab w:val="left" w:leader="dot" w:pos="8640"/>
        </w:tabs>
        <w:spacing w:line="276" w:lineRule="auto"/>
        <w:rPr>
          <w:sz w:val="22"/>
          <w:szCs w:val="22"/>
        </w:rPr>
      </w:pPr>
      <w:r>
        <w:rPr>
          <w:b/>
          <w:bCs/>
          <w:sz w:val="22"/>
          <w:szCs w:val="22"/>
        </w:rPr>
        <w:t>2</w:t>
      </w:r>
      <w:r w:rsidR="00826D7A" w:rsidRPr="00F316B4">
        <w:rPr>
          <w:b/>
          <w:bCs/>
          <w:sz w:val="22"/>
          <w:szCs w:val="22"/>
        </w:rPr>
        <w:t>.0</w:t>
      </w:r>
      <w:r w:rsidR="00826D7A">
        <w:rPr>
          <w:b/>
          <w:bCs/>
          <w:sz w:val="22"/>
          <w:szCs w:val="22"/>
        </w:rPr>
        <w:t>4</w:t>
      </w:r>
      <w:r w:rsidR="00826D7A" w:rsidRPr="00F316B4">
        <w:rPr>
          <w:b/>
          <w:bCs/>
          <w:sz w:val="22"/>
          <w:szCs w:val="22"/>
        </w:rPr>
        <w:tab/>
      </w:r>
      <w:r w:rsidR="00826D7A">
        <w:rPr>
          <w:b/>
          <w:bCs/>
          <w:sz w:val="22"/>
          <w:szCs w:val="22"/>
        </w:rPr>
        <w:t>APPLICATION FOR DEVELOPMENTAL DISABILITY SERVICES</w:t>
      </w:r>
      <w:r w:rsidR="00826D7A" w:rsidRPr="00224680">
        <w:rPr>
          <w:sz w:val="22"/>
          <w:szCs w:val="22"/>
        </w:rPr>
        <w:tab/>
      </w:r>
      <w:r w:rsidR="00563148">
        <w:rPr>
          <w:sz w:val="22"/>
          <w:szCs w:val="22"/>
        </w:rPr>
        <w:t>4</w:t>
      </w:r>
    </w:p>
    <w:p w14:paraId="47A63DD1" w14:textId="0C2850CC" w:rsidR="00DB78D3" w:rsidRPr="00224680" w:rsidRDefault="00292300" w:rsidP="0057093F">
      <w:pPr>
        <w:widowControl w:val="0"/>
        <w:tabs>
          <w:tab w:val="left" w:leader="dot" w:pos="720"/>
          <w:tab w:val="left" w:pos="1800"/>
          <w:tab w:val="left" w:leader="dot" w:pos="8640"/>
        </w:tabs>
        <w:spacing w:line="276" w:lineRule="auto"/>
        <w:ind w:left="720"/>
        <w:rPr>
          <w:sz w:val="22"/>
          <w:szCs w:val="22"/>
        </w:rPr>
      </w:pPr>
      <w:r>
        <w:rPr>
          <w:sz w:val="22"/>
          <w:szCs w:val="22"/>
        </w:rPr>
        <w:t>2</w:t>
      </w:r>
      <w:r w:rsidR="00DB78D3" w:rsidRPr="00224680">
        <w:rPr>
          <w:sz w:val="22"/>
          <w:szCs w:val="22"/>
        </w:rPr>
        <w:t>.0</w:t>
      </w:r>
      <w:r w:rsidR="00DB78D3">
        <w:rPr>
          <w:sz w:val="22"/>
          <w:szCs w:val="22"/>
        </w:rPr>
        <w:t>4</w:t>
      </w:r>
      <w:r w:rsidR="00DB78D3" w:rsidRPr="00224680">
        <w:rPr>
          <w:sz w:val="22"/>
          <w:szCs w:val="22"/>
        </w:rPr>
        <w:t>-1</w:t>
      </w:r>
      <w:r w:rsidR="00DB78D3" w:rsidRPr="00224680">
        <w:rPr>
          <w:sz w:val="22"/>
          <w:szCs w:val="22"/>
        </w:rPr>
        <w:tab/>
      </w:r>
      <w:r w:rsidR="00DB78D3">
        <w:rPr>
          <w:sz w:val="22"/>
          <w:szCs w:val="22"/>
        </w:rPr>
        <w:t>Application Package</w:t>
      </w:r>
      <w:r w:rsidR="00DB78D3" w:rsidRPr="00224680">
        <w:rPr>
          <w:sz w:val="22"/>
          <w:szCs w:val="22"/>
        </w:rPr>
        <w:tab/>
      </w:r>
      <w:r w:rsidR="00563148">
        <w:rPr>
          <w:sz w:val="22"/>
          <w:szCs w:val="22"/>
        </w:rPr>
        <w:t>4</w:t>
      </w:r>
    </w:p>
    <w:p w14:paraId="4F9E5F2E" w14:textId="671A92C8" w:rsidR="00DB78D3" w:rsidRDefault="00292300" w:rsidP="0057093F">
      <w:pPr>
        <w:widowControl w:val="0"/>
        <w:tabs>
          <w:tab w:val="left" w:leader="dot" w:pos="720"/>
          <w:tab w:val="left" w:pos="1800"/>
          <w:tab w:val="left" w:leader="dot" w:pos="8640"/>
        </w:tabs>
        <w:spacing w:line="276" w:lineRule="auto"/>
        <w:ind w:left="720"/>
        <w:rPr>
          <w:sz w:val="22"/>
          <w:szCs w:val="22"/>
        </w:rPr>
      </w:pPr>
      <w:r>
        <w:rPr>
          <w:sz w:val="22"/>
          <w:szCs w:val="22"/>
        </w:rPr>
        <w:t>2</w:t>
      </w:r>
      <w:r w:rsidR="00DB78D3" w:rsidRPr="00224680">
        <w:rPr>
          <w:sz w:val="22"/>
          <w:szCs w:val="22"/>
        </w:rPr>
        <w:t>.0</w:t>
      </w:r>
      <w:r w:rsidR="00DB78D3">
        <w:rPr>
          <w:sz w:val="22"/>
          <w:szCs w:val="22"/>
        </w:rPr>
        <w:t>4</w:t>
      </w:r>
      <w:r w:rsidR="00DB78D3" w:rsidRPr="00224680">
        <w:rPr>
          <w:sz w:val="22"/>
          <w:szCs w:val="22"/>
        </w:rPr>
        <w:t>-2</w:t>
      </w:r>
      <w:r w:rsidR="00DB78D3" w:rsidRPr="00224680">
        <w:rPr>
          <w:sz w:val="22"/>
          <w:szCs w:val="22"/>
        </w:rPr>
        <w:tab/>
      </w:r>
      <w:r w:rsidR="00DB78D3">
        <w:rPr>
          <w:sz w:val="22"/>
          <w:szCs w:val="22"/>
        </w:rPr>
        <w:t>Department Action</w:t>
      </w:r>
      <w:r w:rsidR="00DB78D3" w:rsidRPr="00224680">
        <w:rPr>
          <w:sz w:val="22"/>
          <w:szCs w:val="22"/>
        </w:rPr>
        <w:tab/>
      </w:r>
      <w:r>
        <w:rPr>
          <w:sz w:val="22"/>
          <w:szCs w:val="22"/>
        </w:rPr>
        <w:t>5</w:t>
      </w:r>
    </w:p>
    <w:p w14:paraId="670CFC23" w14:textId="017DDF59" w:rsidR="00DB78D3" w:rsidRPr="00224680" w:rsidRDefault="00292300" w:rsidP="0057093F">
      <w:pPr>
        <w:widowControl w:val="0"/>
        <w:tabs>
          <w:tab w:val="left" w:leader="dot" w:pos="720"/>
          <w:tab w:val="left" w:pos="1800"/>
          <w:tab w:val="left" w:leader="dot" w:pos="8640"/>
        </w:tabs>
        <w:spacing w:line="276" w:lineRule="auto"/>
        <w:ind w:left="720"/>
        <w:rPr>
          <w:sz w:val="22"/>
          <w:szCs w:val="22"/>
        </w:rPr>
      </w:pPr>
      <w:r>
        <w:rPr>
          <w:sz w:val="22"/>
          <w:szCs w:val="22"/>
        </w:rPr>
        <w:t>2</w:t>
      </w:r>
      <w:r w:rsidR="00DB78D3" w:rsidRPr="00224680">
        <w:rPr>
          <w:sz w:val="22"/>
          <w:szCs w:val="22"/>
        </w:rPr>
        <w:t>.0</w:t>
      </w:r>
      <w:r w:rsidR="00DB78D3">
        <w:rPr>
          <w:sz w:val="22"/>
          <w:szCs w:val="22"/>
        </w:rPr>
        <w:t>4</w:t>
      </w:r>
      <w:r w:rsidR="00DB78D3" w:rsidRPr="00224680">
        <w:rPr>
          <w:sz w:val="22"/>
          <w:szCs w:val="22"/>
        </w:rPr>
        <w:t>-</w:t>
      </w:r>
      <w:r w:rsidR="00DB78D3">
        <w:rPr>
          <w:sz w:val="22"/>
          <w:szCs w:val="22"/>
        </w:rPr>
        <w:t>3</w:t>
      </w:r>
      <w:r w:rsidR="00DB78D3" w:rsidRPr="00224680">
        <w:rPr>
          <w:sz w:val="22"/>
          <w:szCs w:val="22"/>
        </w:rPr>
        <w:tab/>
      </w:r>
      <w:r w:rsidR="00DB78D3">
        <w:rPr>
          <w:sz w:val="22"/>
          <w:szCs w:val="22"/>
        </w:rPr>
        <w:t>Eligibility Determination</w:t>
      </w:r>
      <w:r w:rsidR="00DB78D3" w:rsidRPr="00224680">
        <w:rPr>
          <w:sz w:val="22"/>
          <w:szCs w:val="22"/>
        </w:rPr>
        <w:tab/>
      </w:r>
      <w:r w:rsidR="00563148">
        <w:rPr>
          <w:sz w:val="22"/>
          <w:szCs w:val="22"/>
        </w:rPr>
        <w:t>5</w:t>
      </w:r>
    </w:p>
    <w:p w14:paraId="7831B350" w14:textId="54EE17E5" w:rsidR="00DB78D3" w:rsidRDefault="00292300" w:rsidP="0057093F">
      <w:pPr>
        <w:widowControl w:val="0"/>
        <w:tabs>
          <w:tab w:val="left" w:leader="dot" w:pos="720"/>
          <w:tab w:val="left" w:pos="1800"/>
          <w:tab w:val="left" w:leader="dot" w:pos="8640"/>
        </w:tabs>
        <w:spacing w:line="276" w:lineRule="auto"/>
        <w:ind w:left="720"/>
        <w:rPr>
          <w:sz w:val="22"/>
          <w:szCs w:val="22"/>
        </w:rPr>
      </w:pPr>
      <w:r>
        <w:rPr>
          <w:sz w:val="22"/>
          <w:szCs w:val="22"/>
        </w:rPr>
        <w:t>2</w:t>
      </w:r>
      <w:r w:rsidR="00DB78D3" w:rsidRPr="00224680">
        <w:rPr>
          <w:sz w:val="22"/>
          <w:szCs w:val="22"/>
        </w:rPr>
        <w:t>.0</w:t>
      </w:r>
      <w:r w:rsidR="00DB78D3">
        <w:rPr>
          <w:sz w:val="22"/>
          <w:szCs w:val="22"/>
        </w:rPr>
        <w:t>4</w:t>
      </w:r>
      <w:r w:rsidR="00DB78D3" w:rsidRPr="00224680">
        <w:rPr>
          <w:sz w:val="22"/>
          <w:szCs w:val="22"/>
        </w:rPr>
        <w:t>-</w:t>
      </w:r>
      <w:r w:rsidR="00DB78D3">
        <w:rPr>
          <w:sz w:val="22"/>
          <w:szCs w:val="22"/>
        </w:rPr>
        <w:t>4</w:t>
      </w:r>
      <w:r w:rsidR="00DB78D3" w:rsidRPr="00224680">
        <w:rPr>
          <w:sz w:val="22"/>
          <w:szCs w:val="22"/>
        </w:rPr>
        <w:tab/>
      </w:r>
      <w:r w:rsidR="00DB78D3">
        <w:rPr>
          <w:sz w:val="22"/>
          <w:szCs w:val="22"/>
        </w:rPr>
        <w:t>Notice of Eligibility Determination</w:t>
      </w:r>
      <w:r w:rsidR="00DB78D3" w:rsidRPr="00224680">
        <w:rPr>
          <w:sz w:val="22"/>
          <w:szCs w:val="22"/>
        </w:rPr>
        <w:tab/>
      </w:r>
      <w:r w:rsidR="00563148">
        <w:rPr>
          <w:sz w:val="22"/>
          <w:szCs w:val="22"/>
        </w:rPr>
        <w:t>6</w:t>
      </w:r>
    </w:p>
    <w:p w14:paraId="642CF1C5" w14:textId="1E57B1B0" w:rsidR="00DB78D3" w:rsidRPr="00224680" w:rsidRDefault="00292300" w:rsidP="0057093F">
      <w:pPr>
        <w:widowControl w:val="0"/>
        <w:tabs>
          <w:tab w:val="left" w:leader="dot" w:pos="720"/>
          <w:tab w:val="left" w:pos="1800"/>
          <w:tab w:val="left" w:leader="dot" w:pos="8640"/>
        </w:tabs>
        <w:spacing w:line="276" w:lineRule="auto"/>
        <w:ind w:left="720"/>
        <w:rPr>
          <w:sz w:val="22"/>
          <w:szCs w:val="22"/>
        </w:rPr>
      </w:pPr>
      <w:r>
        <w:rPr>
          <w:sz w:val="22"/>
          <w:szCs w:val="22"/>
        </w:rPr>
        <w:t>2</w:t>
      </w:r>
      <w:r w:rsidR="00DB78D3" w:rsidRPr="00224680">
        <w:rPr>
          <w:sz w:val="22"/>
          <w:szCs w:val="22"/>
        </w:rPr>
        <w:t>.0</w:t>
      </w:r>
      <w:r w:rsidR="00DB78D3">
        <w:rPr>
          <w:sz w:val="22"/>
          <w:szCs w:val="22"/>
        </w:rPr>
        <w:t>4</w:t>
      </w:r>
      <w:r w:rsidR="00DB78D3" w:rsidRPr="00224680">
        <w:rPr>
          <w:sz w:val="22"/>
          <w:szCs w:val="22"/>
        </w:rPr>
        <w:t>-</w:t>
      </w:r>
      <w:r w:rsidR="00DB78D3">
        <w:rPr>
          <w:sz w:val="22"/>
          <w:szCs w:val="22"/>
        </w:rPr>
        <w:t>5</w:t>
      </w:r>
      <w:r w:rsidR="00DB78D3" w:rsidRPr="00224680">
        <w:rPr>
          <w:sz w:val="22"/>
          <w:szCs w:val="22"/>
        </w:rPr>
        <w:tab/>
      </w:r>
      <w:r w:rsidR="00DB78D3">
        <w:rPr>
          <w:sz w:val="22"/>
          <w:szCs w:val="22"/>
        </w:rPr>
        <w:t>Initiation of Services</w:t>
      </w:r>
      <w:r w:rsidR="00DB78D3" w:rsidRPr="00224680">
        <w:rPr>
          <w:sz w:val="22"/>
          <w:szCs w:val="22"/>
        </w:rPr>
        <w:tab/>
      </w:r>
      <w:r>
        <w:rPr>
          <w:sz w:val="22"/>
          <w:szCs w:val="22"/>
        </w:rPr>
        <w:t>7</w:t>
      </w:r>
    </w:p>
    <w:p w14:paraId="2B44092E" w14:textId="6445D893" w:rsidR="00DB78D3" w:rsidRPr="00224680" w:rsidRDefault="00292300" w:rsidP="0057093F">
      <w:pPr>
        <w:widowControl w:val="0"/>
        <w:tabs>
          <w:tab w:val="left" w:leader="dot" w:pos="720"/>
          <w:tab w:val="left" w:pos="1800"/>
          <w:tab w:val="left" w:leader="dot" w:pos="8640"/>
        </w:tabs>
        <w:spacing w:line="276" w:lineRule="auto"/>
        <w:ind w:left="720"/>
        <w:rPr>
          <w:sz w:val="22"/>
          <w:szCs w:val="22"/>
        </w:rPr>
      </w:pPr>
      <w:r>
        <w:rPr>
          <w:sz w:val="22"/>
          <w:szCs w:val="22"/>
        </w:rPr>
        <w:t>2</w:t>
      </w:r>
      <w:r w:rsidR="00DB78D3" w:rsidRPr="00224680">
        <w:rPr>
          <w:sz w:val="22"/>
          <w:szCs w:val="22"/>
        </w:rPr>
        <w:t>.0</w:t>
      </w:r>
      <w:r w:rsidR="00DB78D3">
        <w:rPr>
          <w:sz w:val="22"/>
          <w:szCs w:val="22"/>
        </w:rPr>
        <w:t>4</w:t>
      </w:r>
      <w:r w:rsidR="00DB78D3" w:rsidRPr="00224680">
        <w:rPr>
          <w:sz w:val="22"/>
          <w:szCs w:val="22"/>
        </w:rPr>
        <w:t>-</w:t>
      </w:r>
      <w:r w:rsidR="00DB78D3">
        <w:rPr>
          <w:sz w:val="22"/>
          <w:szCs w:val="22"/>
        </w:rPr>
        <w:t>6</w:t>
      </w:r>
      <w:r w:rsidR="00DB78D3" w:rsidRPr="00224680">
        <w:rPr>
          <w:sz w:val="22"/>
          <w:szCs w:val="22"/>
        </w:rPr>
        <w:tab/>
      </w:r>
      <w:r w:rsidR="00DB78D3">
        <w:rPr>
          <w:sz w:val="22"/>
          <w:szCs w:val="22"/>
        </w:rPr>
        <w:t>Reapplication</w:t>
      </w:r>
      <w:r w:rsidR="00DB78D3" w:rsidRPr="00224680">
        <w:rPr>
          <w:sz w:val="22"/>
          <w:szCs w:val="22"/>
        </w:rPr>
        <w:tab/>
      </w:r>
      <w:r>
        <w:rPr>
          <w:sz w:val="22"/>
          <w:szCs w:val="22"/>
        </w:rPr>
        <w:t>7</w:t>
      </w:r>
    </w:p>
    <w:p w14:paraId="40CF2BCE" w14:textId="77777777" w:rsidR="00826D7A" w:rsidRPr="00224680" w:rsidRDefault="00826D7A" w:rsidP="0057093F">
      <w:pPr>
        <w:widowControl w:val="0"/>
        <w:tabs>
          <w:tab w:val="left" w:leader="dot" w:pos="8640"/>
        </w:tabs>
        <w:spacing w:line="276" w:lineRule="auto"/>
        <w:ind w:left="720"/>
        <w:rPr>
          <w:sz w:val="22"/>
          <w:szCs w:val="22"/>
        </w:rPr>
      </w:pPr>
    </w:p>
    <w:p w14:paraId="36131C7C" w14:textId="1B2546C7" w:rsidR="00FF3624" w:rsidRDefault="00266135" w:rsidP="0057093F">
      <w:pPr>
        <w:widowControl w:val="0"/>
        <w:tabs>
          <w:tab w:val="left" w:pos="720"/>
          <w:tab w:val="left" w:pos="1800"/>
          <w:tab w:val="left" w:leader="dot" w:pos="8640"/>
        </w:tabs>
        <w:spacing w:line="276" w:lineRule="auto"/>
        <w:rPr>
          <w:sz w:val="22"/>
          <w:szCs w:val="22"/>
        </w:rPr>
      </w:pPr>
      <w:r>
        <w:rPr>
          <w:b/>
          <w:bCs/>
          <w:sz w:val="22"/>
          <w:szCs w:val="22"/>
        </w:rPr>
        <w:t>2</w:t>
      </w:r>
      <w:r w:rsidR="00FF3624" w:rsidRPr="001C745D">
        <w:rPr>
          <w:b/>
          <w:bCs/>
          <w:sz w:val="22"/>
          <w:szCs w:val="22"/>
        </w:rPr>
        <w:t>.0</w:t>
      </w:r>
      <w:r w:rsidR="00F745FE">
        <w:rPr>
          <w:b/>
          <w:bCs/>
          <w:sz w:val="22"/>
          <w:szCs w:val="22"/>
        </w:rPr>
        <w:t>5</w:t>
      </w:r>
      <w:r w:rsidR="00FF3624" w:rsidRPr="001C745D">
        <w:rPr>
          <w:b/>
          <w:bCs/>
          <w:sz w:val="22"/>
          <w:szCs w:val="22"/>
        </w:rPr>
        <w:tab/>
        <w:t>APPEAL</w:t>
      </w:r>
      <w:r w:rsidR="00DB78D3">
        <w:rPr>
          <w:b/>
          <w:bCs/>
          <w:sz w:val="22"/>
          <w:szCs w:val="22"/>
        </w:rPr>
        <w:t>S</w:t>
      </w:r>
      <w:r w:rsidR="00DB78D3">
        <w:rPr>
          <w:b/>
          <w:bCs/>
          <w:sz w:val="22"/>
          <w:szCs w:val="22"/>
        </w:rPr>
        <w:tab/>
      </w:r>
      <w:r w:rsidR="00DB78D3" w:rsidRPr="001C745D">
        <w:rPr>
          <w:sz w:val="22"/>
          <w:szCs w:val="22"/>
        </w:rPr>
        <w:tab/>
      </w:r>
      <w:r w:rsidR="00292300">
        <w:rPr>
          <w:sz w:val="22"/>
          <w:szCs w:val="22"/>
        </w:rPr>
        <w:t>7</w:t>
      </w:r>
    </w:p>
    <w:p w14:paraId="0F725BC3" w14:textId="5CA22C51" w:rsidR="00E02624" w:rsidRPr="00224680" w:rsidRDefault="00292300" w:rsidP="0057093F">
      <w:pPr>
        <w:widowControl w:val="0"/>
        <w:tabs>
          <w:tab w:val="left" w:leader="dot" w:pos="720"/>
          <w:tab w:val="left" w:pos="1800"/>
          <w:tab w:val="left" w:leader="dot" w:pos="8640"/>
        </w:tabs>
        <w:spacing w:line="276" w:lineRule="auto"/>
        <w:ind w:left="720"/>
        <w:rPr>
          <w:sz w:val="22"/>
          <w:szCs w:val="22"/>
        </w:rPr>
      </w:pPr>
      <w:r>
        <w:rPr>
          <w:sz w:val="22"/>
          <w:szCs w:val="22"/>
        </w:rPr>
        <w:t>2</w:t>
      </w:r>
      <w:r w:rsidR="00E02624" w:rsidRPr="00224680">
        <w:rPr>
          <w:sz w:val="22"/>
          <w:szCs w:val="22"/>
        </w:rPr>
        <w:t>.0</w:t>
      </w:r>
      <w:r w:rsidR="00F745FE">
        <w:rPr>
          <w:sz w:val="22"/>
          <w:szCs w:val="22"/>
        </w:rPr>
        <w:t>5</w:t>
      </w:r>
      <w:r w:rsidR="00E02624" w:rsidRPr="00224680">
        <w:rPr>
          <w:sz w:val="22"/>
          <w:szCs w:val="22"/>
        </w:rPr>
        <w:t>-1</w:t>
      </w:r>
      <w:r w:rsidR="00E02624" w:rsidRPr="00224680">
        <w:rPr>
          <w:sz w:val="22"/>
          <w:szCs w:val="22"/>
        </w:rPr>
        <w:tab/>
      </w:r>
      <w:r w:rsidR="00E02624">
        <w:rPr>
          <w:sz w:val="22"/>
          <w:szCs w:val="22"/>
        </w:rPr>
        <w:t>R</w:t>
      </w:r>
      <w:r w:rsidR="00F745FE">
        <w:rPr>
          <w:sz w:val="22"/>
          <w:szCs w:val="22"/>
        </w:rPr>
        <w:t>ight to Appeal</w:t>
      </w:r>
      <w:r w:rsidR="00E02624" w:rsidRPr="00224680">
        <w:rPr>
          <w:sz w:val="22"/>
          <w:szCs w:val="22"/>
        </w:rPr>
        <w:tab/>
      </w:r>
      <w:r>
        <w:rPr>
          <w:sz w:val="22"/>
          <w:szCs w:val="22"/>
        </w:rPr>
        <w:t>7</w:t>
      </w:r>
    </w:p>
    <w:p w14:paraId="313709C7" w14:textId="548B0D59" w:rsidR="00E02624" w:rsidRDefault="00292300" w:rsidP="0057093F">
      <w:pPr>
        <w:widowControl w:val="0"/>
        <w:tabs>
          <w:tab w:val="left" w:leader="dot" w:pos="720"/>
          <w:tab w:val="left" w:pos="1800"/>
          <w:tab w:val="left" w:leader="dot" w:pos="8640"/>
        </w:tabs>
        <w:spacing w:line="276" w:lineRule="auto"/>
        <w:ind w:left="720"/>
        <w:rPr>
          <w:sz w:val="22"/>
          <w:szCs w:val="22"/>
        </w:rPr>
      </w:pPr>
      <w:r>
        <w:rPr>
          <w:sz w:val="22"/>
          <w:szCs w:val="22"/>
        </w:rPr>
        <w:t>2</w:t>
      </w:r>
      <w:r w:rsidR="00E02624" w:rsidRPr="00224680">
        <w:rPr>
          <w:sz w:val="22"/>
          <w:szCs w:val="22"/>
        </w:rPr>
        <w:t>.0</w:t>
      </w:r>
      <w:r w:rsidR="00F745FE">
        <w:rPr>
          <w:sz w:val="22"/>
          <w:szCs w:val="22"/>
        </w:rPr>
        <w:t>5</w:t>
      </w:r>
      <w:r w:rsidR="00E02624" w:rsidRPr="00224680">
        <w:rPr>
          <w:sz w:val="22"/>
          <w:szCs w:val="22"/>
        </w:rPr>
        <w:t>-2</w:t>
      </w:r>
      <w:r w:rsidR="00E02624" w:rsidRPr="00224680">
        <w:rPr>
          <w:sz w:val="22"/>
          <w:szCs w:val="22"/>
        </w:rPr>
        <w:tab/>
      </w:r>
      <w:r w:rsidR="00F745FE">
        <w:rPr>
          <w:sz w:val="22"/>
          <w:szCs w:val="22"/>
        </w:rPr>
        <w:t>Department Right to Request Dismissal</w:t>
      </w:r>
      <w:r w:rsidR="00E02624" w:rsidRPr="00224680">
        <w:rPr>
          <w:sz w:val="22"/>
          <w:szCs w:val="22"/>
        </w:rPr>
        <w:tab/>
      </w:r>
      <w:r w:rsidR="00563148">
        <w:rPr>
          <w:sz w:val="22"/>
          <w:szCs w:val="22"/>
        </w:rPr>
        <w:t>7</w:t>
      </w:r>
    </w:p>
    <w:p w14:paraId="37B08C19" w14:textId="758BE25A" w:rsidR="00F745FE" w:rsidRPr="00224680" w:rsidRDefault="00292300" w:rsidP="0057093F">
      <w:pPr>
        <w:widowControl w:val="0"/>
        <w:tabs>
          <w:tab w:val="left" w:leader="dot" w:pos="720"/>
          <w:tab w:val="left" w:pos="1800"/>
          <w:tab w:val="left" w:leader="dot" w:pos="8640"/>
        </w:tabs>
        <w:spacing w:line="276" w:lineRule="auto"/>
        <w:ind w:left="720"/>
        <w:rPr>
          <w:sz w:val="22"/>
          <w:szCs w:val="22"/>
        </w:rPr>
      </w:pPr>
      <w:r>
        <w:rPr>
          <w:sz w:val="22"/>
          <w:szCs w:val="22"/>
        </w:rPr>
        <w:lastRenderedPageBreak/>
        <w:t>2</w:t>
      </w:r>
      <w:r w:rsidR="00F745FE" w:rsidRPr="00224680">
        <w:rPr>
          <w:sz w:val="22"/>
          <w:szCs w:val="22"/>
        </w:rPr>
        <w:t>.0</w:t>
      </w:r>
      <w:r w:rsidR="00F745FE">
        <w:rPr>
          <w:sz w:val="22"/>
          <w:szCs w:val="22"/>
        </w:rPr>
        <w:t>5</w:t>
      </w:r>
      <w:r w:rsidR="00F745FE" w:rsidRPr="00224680">
        <w:rPr>
          <w:sz w:val="22"/>
          <w:szCs w:val="22"/>
        </w:rPr>
        <w:t>-</w:t>
      </w:r>
      <w:r w:rsidR="00F745FE">
        <w:rPr>
          <w:sz w:val="22"/>
          <w:szCs w:val="22"/>
        </w:rPr>
        <w:t>3</w:t>
      </w:r>
      <w:r w:rsidR="00F745FE" w:rsidRPr="00224680">
        <w:rPr>
          <w:sz w:val="22"/>
          <w:szCs w:val="22"/>
        </w:rPr>
        <w:tab/>
      </w:r>
      <w:r w:rsidR="00F745FE">
        <w:rPr>
          <w:sz w:val="22"/>
          <w:szCs w:val="22"/>
        </w:rPr>
        <w:t>Timeliness Standard</w:t>
      </w:r>
      <w:r w:rsidR="00F745FE" w:rsidRPr="00224680">
        <w:rPr>
          <w:sz w:val="22"/>
          <w:szCs w:val="22"/>
        </w:rPr>
        <w:tab/>
      </w:r>
      <w:r w:rsidR="00563148">
        <w:rPr>
          <w:sz w:val="22"/>
          <w:szCs w:val="22"/>
        </w:rPr>
        <w:t>8</w:t>
      </w:r>
    </w:p>
    <w:p w14:paraId="36593060" w14:textId="12777A6E" w:rsidR="00E539C8" w:rsidRDefault="00266135" w:rsidP="00D46637">
      <w:pPr>
        <w:widowControl w:val="0"/>
        <w:tabs>
          <w:tab w:val="left" w:pos="720"/>
          <w:tab w:val="left" w:pos="1800"/>
          <w:tab w:val="left" w:leader="dot" w:pos="8640"/>
        </w:tabs>
        <w:spacing w:line="276" w:lineRule="auto"/>
        <w:rPr>
          <w:sz w:val="22"/>
          <w:szCs w:val="22"/>
        </w:rPr>
        <w:sectPr w:rsidR="00E539C8" w:rsidSect="00E539C8">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gNumType w:fmt="lowerRoman" w:start="1"/>
          <w:cols w:space="720"/>
          <w:titlePg/>
          <w:docGrid w:linePitch="360"/>
        </w:sectPr>
      </w:pPr>
      <w:r>
        <w:rPr>
          <w:b/>
          <w:bCs/>
          <w:sz w:val="22"/>
          <w:szCs w:val="22"/>
        </w:rPr>
        <w:t>2</w:t>
      </w:r>
      <w:r w:rsidR="00E539C8" w:rsidRPr="001C745D">
        <w:rPr>
          <w:b/>
          <w:bCs/>
          <w:sz w:val="22"/>
          <w:szCs w:val="22"/>
        </w:rPr>
        <w:t>.0</w:t>
      </w:r>
      <w:r w:rsidR="00E539C8">
        <w:rPr>
          <w:b/>
          <w:bCs/>
          <w:sz w:val="22"/>
          <w:szCs w:val="22"/>
        </w:rPr>
        <w:t>6</w:t>
      </w:r>
      <w:r w:rsidR="00E539C8" w:rsidRPr="001C745D">
        <w:rPr>
          <w:b/>
          <w:bCs/>
          <w:sz w:val="22"/>
          <w:szCs w:val="22"/>
        </w:rPr>
        <w:tab/>
      </w:r>
      <w:r w:rsidR="00E539C8">
        <w:rPr>
          <w:b/>
          <w:bCs/>
          <w:sz w:val="22"/>
          <w:szCs w:val="22"/>
        </w:rPr>
        <w:t>CONFIDENTIALITY</w:t>
      </w:r>
      <w:r w:rsidR="00E539C8" w:rsidRPr="00E539C8">
        <w:rPr>
          <w:sz w:val="22"/>
          <w:szCs w:val="22"/>
        </w:rPr>
        <w:tab/>
      </w:r>
      <w:r w:rsidR="00563148">
        <w:rPr>
          <w:sz w:val="22"/>
          <w:szCs w:val="22"/>
        </w:rPr>
        <w:t>8</w:t>
      </w:r>
      <w:r w:rsidR="00E539C8">
        <w:rPr>
          <w:sz w:val="22"/>
          <w:szCs w:val="22"/>
        </w:rPr>
        <w:br w:type="page"/>
      </w:r>
    </w:p>
    <w:p w14:paraId="6BA8B191" w14:textId="033986E2" w:rsidR="00AE3DA5" w:rsidRPr="00D46637" w:rsidRDefault="00266135" w:rsidP="00D46637">
      <w:pPr>
        <w:widowControl w:val="0"/>
        <w:spacing w:line="276" w:lineRule="auto"/>
        <w:ind w:left="720" w:hanging="720"/>
        <w:rPr>
          <w:b/>
          <w:sz w:val="22"/>
          <w:szCs w:val="22"/>
        </w:rPr>
      </w:pPr>
      <w:r>
        <w:rPr>
          <w:b/>
          <w:bCs/>
          <w:sz w:val="22"/>
          <w:szCs w:val="22"/>
        </w:rPr>
        <w:lastRenderedPageBreak/>
        <w:t>2</w:t>
      </w:r>
      <w:r w:rsidR="00E539C8" w:rsidRPr="00D46637">
        <w:rPr>
          <w:b/>
          <w:bCs/>
          <w:sz w:val="22"/>
          <w:szCs w:val="22"/>
        </w:rPr>
        <w:t>.</w:t>
      </w:r>
      <w:r w:rsidR="005464E3" w:rsidRPr="00D46637">
        <w:rPr>
          <w:b/>
          <w:bCs/>
          <w:sz w:val="22"/>
          <w:szCs w:val="22"/>
        </w:rPr>
        <w:t>01</w:t>
      </w:r>
      <w:r w:rsidR="005464E3" w:rsidRPr="00D46637">
        <w:rPr>
          <w:b/>
          <w:sz w:val="22"/>
          <w:szCs w:val="22"/>
        </w:rPr>
        <w:tab/>
        <w:t>INTRODUCTION</w:t>
      </w:r>
    </w:p>
    <w:p w14:paraId="3EDE7C0A" w14:textId="77777777" w:rsidR="00AE3DA5" w:rsidRPr="00D46637" w:rsidRDefault="00AE3DA5" w:rsidP="00D46637">
      <w:pPr>
        <w:widowControl w:val="0"/>
        <w:spacing w:line="276" w:lineRule="auto"/>
        <w:rPr>
          <w:b/>
          <w:sz w:val="22"/>
          <w:szCs w:val="22"/>
        </w:rPr>
      </w:pPr>
    </w:p>
    <w:p w14:paraId="05D83EBE" w14:textId="47E0D887" w:rsidR="00916571" w:rsidRPr="00D46637" w:rsidRDefault="7190DD99" w:rsidP="00D46637">
      <w:pPr>
        <w:widowControl w:val="0"/>
        <w:spacing w:line="276" w:lineRule="auto"/>
        <w:ind w:left="720"/>
        <w:rPr>
          <w:sz w:val="22"/>
          <w:szCs w:val="22"/>
        </w:rPr>
      </w:pPr>
      <w:r w:rsidRPr="00D46637">
        <w:rPr>
          <w:sz w:val="22"/>
          <w:szCs w:val="22"/>
        </w:rPr>
        <w:t>This rule applies to the Department</w:t>
      </w:r>
      <w:r w:rsidR="0549BE37" w:rsidRPr="00D46637">
        <w:rPr>
          <w:sz w:val="22"/>
          <w:szCs w:val="22"/>
        </w:rPr>
        <w:t xml:space="preserve"> of Health and Human Services’</w:t>
      </w:r>
      <w:r w:rsidRPr="00D46637">
        <w:rPr>
          <w:sz w:val="22"/>
          <w:szCs w:val="22"/>
        </w:rPr>
        <w:t xml:space="preserve"> </w:t>
      </w:r>
      <w:r w:rsidR="00D46637">
        <w:rPr>
          <w:sz w:val="22"/>
          <w:szCs w:val="22"/>
        </w:rPr>
        <w:t>(</w:t>
      </w:r>
      <w:r w:rsidR="00620EC8">
        <w:rPr>
          <w:sz w:val="22"/>
          <w:szCs w:val="22"/>
        </w:rPr>
        <w:t>t</w:t>
      </w:r>
      <w:r w:rsidR="00D46637">
        <w:rPr>
          <w:sz w:val="22"/>
          <w:szCs w:val="22"/>
        </w:rPr>
        <w:t xml:space="preserve">he Department) </w:t>
      </w:r>
      <w:r w:rsidRPr="00D46637">
        <w:rPr>
          <w:sz w:val="22"/>
          <w:szCs w:val="22"/>
        </w:rPr>
        <w:t>process</w:t>
      </w:r>
      <w:r w:rsidR="007C1568" w:rsidRPr="00D46637">
        <w:rPr>
          <w:sz w:val="22"/>
          <w:szCs w:val="22"/>
        </w:rPr>
        <w:t xml:space="preserve"> to apply</w:t>
      </w:r>
      <w:r w:rsidRPr="00D46637">
        <w:rPr>
          <w:sz w:val="22"/>
          <w:szCs w:val="22"/>
        </w:rPr>
        <w:t xml:space="preserve"> </w:t>
      </w:r>
      <w:r w:rsidR="007C1568" w:rsidRPr="00D46637">
        <w:rPr>
          <w:sz w:val="22"/>
          <w:szCs w:val="22"/>
        </w:rPr>
        <w:t xml:space="preserve">for Developmental Disability Services at the Office of Aging and Disability Services (OADS).  Developmental Disability Services are available </w:t>
      </w:r>
      <w:r w:rsidRPr="00D46637">
        <w:rPr>
          <w:sz w:val="22"/>
          <w:szCs w:val="22"/>
        </w:rPr>
        <w:t xml:space="preserve">for individuals with </w:t>
      </w:r>
      <w:r w:rsidR="63806848" w:rsidRPr="00D46637">
        <w:rPr>
          <w:sz w:val="22"/>
          <w:szCs w:val="22"/>
        </w:rPr>
        <w:t>an Intellectual Disability and</w:t>
      </w:r>
      <w:r w:rsidR="007F702E" w:rsidRPr="00D46637">
        <w:rPr>
          <w:sz w:val="22"/>
          <w:szCs w:val="22"/>
        </w:rPr>
        <w:t>/or</w:t>
      </w:r>
      <w:r w:rsidR="63806848" w:rsidRPr="00D46637">
        <w:rPr>
          <w:sz w:val="22"/>
          <w:szCs w:val="22"/>
        </w:rPr>
        <w:t xml:space="preserve"> Autism Spectrum Disorder</w:t>
      </w:r>
      <w:r w:rsidR="04013870" w:rsidRPr="00D46637">
        <w:rPr>
          <w:sz w:val="22"/>
          <w:szCs w:val="22"/>
        </w:rPr>
        <w:t xml:space="preserve"> </w:t>
      </w:r>
      <w:r w:rsidR="007C1568" w:rsidRPr="00D46637">
        <w:rPr>
          <w:sz w:val="22"/>
          <w:szCs w:val="22"/>
        </w:rPr>
        <w:t>who are found eligible under this section</w:t>
      </w:r>
      <w:r w:rsidR="63806848" w:rsidRPr="00D46637">
        <w:rPr>
          <w:sz w:val="22"/>
          <w:szCs w:val="22"/>
        </w:rPr>
        <w:t xml:space="preserve">. </w:t>
      </w:r>
      <w:r w:rsidR="5ACA05D9" w:rsidRPr="00D46637">
        <w:rPr>
          <w:sz w:val="22"/>
          <w:szCs w:val="22"/>
        </w:rPr>
        <w:t xml:space="preserve"> </w:t>
      </w:r>
      <w:r w:rsidR="38AE9A20" w:rsidRPr="00D46637">
        <w:rPr>
          <w:sz w:val="22"/>
          <w:szCs w:val="22"/>
        </w:rPr>
        <w:t>T</w:t>
      </w:r>
      <w:r w:rsidR="2F4B495A" w:rsidRPr="00D46637">
        <w:rPr>
          <w:sz w:val="22"/>
          <w:szCs w:val="22"/>
        </w:rPr>
        <w:t>argeted services</w:t>
      </w:r>
      <w:r w:rsidR="696A09FD" w:rsidRPr="00D46637">
        <w:rPr>
          <w:sz w:val="22"/>
          <w:szCs w:val="22"/>
        </w:rPr>
        <w:t>,</w:t>
      </w:r>
      <w:r w:rsidR="7A9D07BA" w:rsidRPr="00D46637">
        <w:rPr>
          <w:sz w:val="22"/>
          <w:szCs w:val="22"/>
        </w:rPr>
        <w:t xml:space="preserve"> </w:t>
      </w:r>
      <w:r w:rsidR="658236CB" w:rsidRPr="00D46637">
        <w:rPr>
          <w:sz w:val="22"/>
          <w:szCs w:val="22"/>
        </w:rPr>
        <w:t>which include</w:t>
      </w:r>
      <w:r w:rsidR="3A846923" w:rsidRPr="00D46637">
        <w:rPr>
          <w:sz w:val="22"/>
          <w:szCs w:val="22"/>
        </w:rPr>
        <w:t xml:space="preserve"> </w:t>
      </w:r>
      <w:r w:rsidR="58EC73F5" w:rsidRPr="00D46637">
        <w:rPr>
          <w:sz w:val="22"/>
          <w:szCs w:val="22"/>
        </w:rPr>
        <w:t>state</w:t>
      </w:r>
      <w:r w:rsidR="00460F5C" w:rsidRPr="00D46637">
        <w:rPr>
          <w:sz w:val="22"/>
          <w:szCs w:val="22"/>
        </w:rPr>
        <w:t>-</w:t>
      </w:r>
      <w:r w:rsidR="58EC73F5" w:rsidRPr="00D46637">
        <w:rPr>
          <w:sz w:val="22"/>
          <w:szCs w:val="22"/>
        </w:rPr>
        <w:t xml:space="preserve">funded </w:t>
      </w:r>
      <w:r w:rsidR="3A846923" w:rsidRPr="00D46637">
        <w:rPr>
          <w:sz w:val="22"/>
          <w:szCs w:val="22"/>
        </w:rPr>
        <w:t>case management and crisis services,</w:t>
      </w:r>
      <w:r w:rsidR="2F4B495A" w:rsidRPr="00D46637">
        <w:rPr>
          <w:sz w:val="22"/>
          <w:szCs w:val="22"/>
        </w:rPr>
        <w:t xml:space="preserve"> are available upon application and a determination of eligibility</w:t>
      </w:r>
      <w:r w:rsidR="64A27448" w:rsidRPr="00D46637">
        <w:rPr>
          <w:sz w:val="22"/>
          <w:szCs w:val="22"/>
        </w:rPr>
        <w:t xml:space="preserve">, </w:t>
      </w:r>
      <w:r w:rsidR="2F4B495A" w:rsidRPr="00D46637">
        <w:rPr>
          <w:sz w:val="22"/>
          <w:szCs w:val="22"/>
        </w:rPr>
        <w:t xml:space="preserve">consistent with </w:t>
      </w:r>
      <w:r w:rsidR="00D46637">
        <w:rPr>
          <w:sz w:val="22"/>
          <w:szCs w:val="22"/>
        </w:rPr>
        <w:t xml:space="preserve">Title </w:t>
      </w:r>
      <w:r w:rsidR="2F4B495A" w:rsidRPr="00D46637">
        <w:rPr>
          <w:sz w:val="22"/>
          <w:szCs w:val="22"/>
        </w:rPr>
        <w:t xml:space="preserve">34-B M.R.S. </w:t>
      </w:r>
      <w:r w:rsidR="63EFAEEB" w:rsidRPr="00D46637">
        <w:rPr>
          <w:sz w:val="22"/>
          <w:szCs w:val="22"/>
        </w:rPr>
        <w:t>§</w:t>
      </w:r>
      <w:r w:rsidR="00460F5C" w:rsidRPr="00D46637">
        <w:rPr>
          <w:sz w:val="22"/>
          <w:szCs w:val="22"/>
        </w:rPr>
        <w:t> </w:t>
      </w:r>
      <w:r w:rsidR="2F4B495A" w:rsidRPr="00D46637">
        <w:rPr>
          <w:sz w:val="22"/>
          <w:szCs w:val="22"/>
        </w:rPr>
        <w:t>5467</w:t>
      </w:r>
      <w:r w:rsidR="5449C636" w:rsidRPr="00D46637">
        <w:rPr>
          <w:sz w:val="22"/>
          <w:szCs w:val="22"/>
        </w:rPr>
        <w:t>.</w:t>
      </w:r>
    </w:p>
    <w:p w14:paraId="7FBD0C4F" w14:textId="128E280A" w:rsidR="00E86B7A" w:rsidRPr="00D46637" w:rsidRDefault="00E86B7A" w:rsidP="00D46637">
      <w:pPr>
        <w:widowControl w:val="0"/>
        <w:spacing w:line="276" w:lineRule="auto"/>
        <w:ind w:left="720"/>
        <w:rPr>
          <w:sz w:val="22"/>
          <w:szCs w:val="22"/>
        </w:rPr>
      </w:pPr>
    </w:p>
    <w:p w14:paraId="72A2CC7D" w14:textId="564D98DB" w:rsidR="00E86B7A" w:rsidRPr="00D46637" w:rsidRDefault="5E6C4B92" w:rsidP="00D46637">
      <w:pPr>
        <w:widowControl w:val="0"/>
        <w:spacing w:line="276" w:lineRule="auto"/>
        <w:ind w:left="720"/>
        <w:rPr>
          <w:b/>
          <w:bCs/>
          <w:caps/>
          <w:sz w:val="22"/>
          <w:szCs w:val="22"/>
        </w:rPr>
      </w:pPr>
      <w:r w:rsidRPr="00D46637">
        <w:rPr>
          <w:sz w:val="22"/>
          <w:szCs w:val="22"/>
        </w:rPr>
        <w:t xml:space="preserve">Eligibility for MaineCare services </w:t>
      </w:r>
      <w:r w:rsidR="1D8ED2C7" w:rsidRPr="00D46637">
        <w:rPr>
          <w:sz w:val="22"/>
          <w:szCs w:val="22"/>
        </w:rPr>
        <w:t>is established through</w:t>
      </w:r>
      <w:r w:rsidR="5417DC01" w:rsidRPr="00D46637">
        <w:rPr>
          <w:sz w:val="22"/>
          <w:szCs w:val="22"/>
        </w:rPr>
        <w:t xml:space="preserve"> separate procedures outlined in</w:t>
      </w:r>
      <w:r w:rsidR="1D8ED2C7" w:rsidRPr="00D46637">
        <w:rPr>
          <w:sz w:val="22"/>
          <w:szCs w:val="22"/>
        </w:rPr>
        <w:t xml:space="preserve"> </w:t>
      </w:r>
      <w:r w:rsidR="09138358" w:rsidRPr="00D46637">
        <w:rPr>
          <w:sz w:val="22"/>
          <w:szCs w:val="22"/>
        </w:rPr>
        <w:t>the</w:t>
      </w:r>
      <w:r w:rsidR="1B03046E" w:rsidRPr="00D46637">
        <w:rPr>
          <w:sz w:val="22"/>
          <w:szCs w:val="22"/>
        </w:rPr>
        <w:t xml:space="preserve"> </w:t>
      </w:r>
      <w:r w:rsidR="0AFB9CAA" w:rsidRPr="00D46637">
        <w:rPr>
          <w:sz w:val="22"/>
          <w:szCs w:val="22"/>
        </w:rPr>
        <w:t xml:space="preserve">MaineCare </w:t>
      </w:r>
      <w:r w:rsidR="690F460C" w:rsidRPr="00D46637">
        <w:rPr>
          <w:sz w:val="22"/>
          <w:szCs w:val="22"/>
        </w:rPr>
        <w:t xml:space="preserve">Eligibility Manual, </w:t>
      </w:r>
      <w:r w:rsidR="00071FEE">
        <w:rPr>
          <w:sz w:val="22"/>
          <w:szCs w:val="22"/>
        </w:rPr>
        <w:t xml:space="preserve">which is </w:t>
      </w:r>
      <w:r w:rsidR="690F460C" w:rsidRPr="00D46637">
        <w:rPr>
          <w:sz w:val="22"/>
          <w:szCs w:val="22"/>
        </w:rPr>
        <w:t xml:space="preserve">10-144 C.M.R. </w:t>
      </w:r>
      <w:r w:rsidR="00754D79">
        <w:rPr>
          <w:sz w:val="22"/>
          <w:szCs w:val="22"/>
        </w:rPr>
        <w:t>ch.</w:t>
      </w:r>
      <w:r w:rsidR="690F460C" w:rsidRPr="00D46637">
        <w:rPr>
          <w:sz w:val="22"/>
          <w:szCs w:val="22"/>
        </w:rPr>
        <w:t xml:space="preserve"> 332. </w:t>
      </w:r>
    </w:p>
    <w:p w14:paraId="56BA3026" w14:textId="77777777" w:rsidR="00254D77" w:rsidRPr="00D46637" w:rsidRDefault="00254D77" w:rsidP="00D46637">
      <w:pPr>
        <w:widowControl w:val="0"/>
        <w:spacing w:line="276" w:lineRule="auto"/>
        <w:rPr>
          <w:b/>
          <w:sz w:val="22"/>
          <w:szCs w:val="22"/>
        </w:rPr>
      </w:pPr>
    </w:p>
    <w:p w14:paraId="1C4FEB4D" w14:textId="50F83AEE" w:rsidR="002F4985" w:rsidRPr="00D46637" w:rsidRDefault="00266135" w:rsidP="00D46637">
      <w:pPr>
        <w:widowControl w:val="0"/>
        <w:spacing w:line="276" w:lineRule="auto"/>
        <w:ind w:left="720" w:hanging="720"/>
        <w:rPr>
          <w:b/>
          <w:sz w:val="22"/>
          <w:szCs w:val="22"/>
        </w:rPr>
      </w:pPr>
      <w:r>
        <w:rPr>
          <w:b/>
          <w:sz w:val="22"/>
          <w:szCs w:val="22"/>
        </w:rPr>
        <w:t>2</w:t>
      </w:r>
      <w:r w:rsidR="005464E3" w:rsidRPr="00D46637">
        <w:rPr>
          <w:b/>
          <w:sz w:val="22"/>
          <w:szCs w:val="22"/>
        </w:rPr>
        <w:t>.02</w:t>
      </w:r>
      <w:r w:rsidR="005464E3" w:rsidRPr="00D46637">
        <w:rPr>
          <w:b/>
          <w:sz w:val="22"/>
          <w:szCs w:val="22"/>
        </w:rPr>
        <w:tab/>
        <w:t>DEFINITIONS</w:t>
      </w:r>
    </w:p>
    <w:p w14:paraId="1D35AE12" w14:textId="77777777" w:rsidR="002F4985" w:rsidRPr="00D46637" w:rsidRDefault="002F4985" w:rsidP="00D46637">
      <w:pPr>
        <w:widowControl w:val="0"/>
        <w:spacing w:line="276" w:lineRule="auto"/>
        <w:rPr>
          <w:b/>
          <w:sz w:val="22"/>
          <w:szCs w:val="22"/>
        </w:rPr>
      </w:pPr>
    </w:p>
    <w:p w14:paraId="70D06A2A" w14:textId="13F672CF" w:rsidR="0031738D" w:rsidRPr="00D46637" w:rsidRDefault="1D95DCED" w:rsidP="00D46637">
      <w:pPr>
        <w:pStyle w:val="ListParagraph"/>
        <w:widowControl w:val="0"/>
        <w:numPr>
          <w:ilvl w:val="0"/>
          <w:numId w:val="13"/>
        </w:numPr>
        <w:spacing w:line="276" w:lineRule="auto"/>
        <w:ind w:left="1440" w:hanging="720"/>
        <w:rPr>
          <w:sz w:val="22"/>
          <w:szCs w:val="22"/>
        </w:rPr>
      </w:pPr>
      <w:r w:rsidRPr="00D46637">
        <w:rPr>
          <w:sz w:val="22"/>
          <w:szCs w:val="22"/>
        </w:rPr>
        <w:t xml:space="preserve">Adaptive </w:t>
      </w:r>
      <w:r w:rsidR="3761E0E4" w:rsidRPr="00D46637">
        <w:rPr>
          <w:sz w:val="22"/>
          <w:szCs w:val="22"/>
        </w:rPr>
        <w:t>B</w:t>
      </w:r>
      <w:r w:rsidRPr="00D46637">
        <w:rPr>
          <w:sz w:val="22"/>
          <w:szCs w:val="22"/>
        </w:rPr>
        <w:t>ehavior</w:t>
      </w:r>
      <w:r w:rsidR="007F702E" w:rsidRPr="00D46637">
        <w:rPr>
          <w:sz w:val="22"/>
          <w:szCs w:val="22"/>
        </w:rPr>
        <w:t>:</w:t>
      </w:r>
      <w:r w:rsidRPr="00D46637">
        <w:rPr>
          <w:b/>
          <w:bCs/>
          <w:sz w:val="22"/>
          <w:szCs w:val="22"/>
        </w:rPr>
        <w:t xml:space="preserve"> </w:t>
      </w:r>
      <w:r w:rsidR="007F702E" w:rsidRPr="00D46637">
        <w:rPr>
          <w:b/>
          <w:bCs/>
          <w:sz w:val="22"/>
          <w:szCs w:val="22"/>
        </w:rPr>
        <w:t xml:space="preserve"> </w:t>
      </w:r>
      <w:r w:rsidR="007F702E" w:rsidRPr="00D46637">
        <w:rPr>
          <w:sz w:val="22"/>
          <w:szCs w:val="22"/>
        </w:rPr>
        <w:t>T</w:t>
      </w:r>
      <w:r w:rsidRPr="00D46637">
        <w:rPr>
          <w:sz w:val="22"/>
          <w:szCs w:val="22"/>
        </w:rPr>
        <w:t xml:space="preserve">he effectiveness or degree with which the individual meets the standards of personal independence and social responsibility expected of </w:t>
      </w:r>
      <w:r w:rsidR="7AE1A7B9" w:rsidRPr="00D46637">
        <w:rPr>
          <w:sz w:val="22"/>
          <w:szCs w:val="22"/>
        </w:rPr>
        <w:t>their</w:t>
      </w:r>
      <w:r w:rsidRPr="00D46637">
        <w:rPr>
          <w:sz w:val="22"/>
          <w:szCs w:val="22"/>
        </w:rPr>
        <w:t xml:space="preserve"> age and cultural group. </w:t>
      </w:r>
    </w:p>
    <w:p w14:paraId="2E51558E" w14:textId="014C03DA" w:rsidR="009210FB" w:rsidRPr="00D46637" w:rsidRDefault="009210FB" w:rsidP="00D46637">
      <w:pPr>
        <w:widowControl w:val="0"/>
        <w:spacing w:line="276" w:lineRule="auto"/>
        <w:rPr>
          <w:sz w:val="22"/>
          <w:szCs w:val="22"/>
        </w:rPr>
      </w:pPr>
    </w:p>
    <w:p w14:paraId="2963D9FA" w14:textId="7CC9EEF1" w:rsidR="007041BA" w:rsidRPr="00D46637" w:rsidRDefault="009210FB" w:rsidP="00D46637">
      <w:pPr>
        <w:pStyle w:val="ListParagraph"/>
        <w:widowControl w:val="0"/>
        <w:numPr>
          <w:ilvl w:val="0"/>
          <w:numId w:val="13"/>
        </w:numPr>
        <w:spacing w:line="276" w:lineRule="auto"/>
        <w:ind w:left="1440" w:hanging="720"/>
        <w:rPr>
          <w:sz w:val="22"/>
          <w:szCs w:val="22"/>
        </w:rPr>
      </w:pPr>
      <w:r w:rsidRPr="00D46637">
        <w:rPr>
          <w:sz w:val="22"/>
          <w:szCs w:val="22"/>
        </w:rPr>
        <w:t>Adaptive Behavior Scale Test</w:t>
      </w:r>
      <w:r w:rsidR="007F702E" w:rsidRPr="00D46637">
        <w:rPr>
          <w:sz w:val="22"/>
          <w:szCs w:val="22"/>
        </w:rPr>
        <w:t xml:space="preserve">: </w:t>
      </w:r>
      <w:r w:rsidRPr="00D46637">
        <w:rPr>
          <w:sz w:val="22"/>
          <w:szCs w:val="22"/>
        </w:rPr>
        <w:t xml:space="preserve"> </w:t>
      </w:r>
      <w:r w:rsidR="007F702E" w:rsidRPr="00D46637">
        <w:rPr>
          <w:sz w:val="22"/>
          <w:szCs w:val="22"/>
        </w:rPr>
        <w:t>T</w:t>
      </w:r>
      <w:r w:rsidRPr="00D46637">
        <w:rPr>
          <w:sz w:val="22"/>
          <w:szCs w:val="22"/>
        </w:rPr>
        <w:t>he</w:t>
      </w:r>
      <w:r w:rsidRPr="00D46637">
        <w:rPr>
          <w:b/>
          <w:bCs/>
          <w:sz w:val="22"/>
          <w:szCs w:val="22"/>
        </w:rPr>
        <w:t xml:space="preserve"> </w:t>
      </w:r>
      <w:r w:rsidR="001116C7" w:rsidRPr="00D46637">
        <w:rPr>
          <w:sz w:val="22"/>
          <w:szCs w:val="22"/>
        </w:rPr>
        <w:t>a</w:t>
      </w:r>
      <w:r w:rsidRPr="00D46637">
        <w:rPr>
          <w:sz w:val="22"/>
          <w:szCs w:val="22"/>
        </w:rPr>
        <w:t>ssessment used to measure level of Adaptive Behavior</w:t>
      </w:r>
      <w:r w:rsidR="001116C7" w:rsidRPr="00D46637">
        <w:rPr>
          <w:sz w:val="22"/>
          <w:szCs w:val="22"/>
        </w:rPr>
        <w:t xml:space="preserve">. </w:t>
      </w:r>
      <w:r w:rsidR="00D32773" w:rsidRPr="00D46637">
        <w:rPr>
          <w:sz w:val="22"/>
          <w:szCs w:val="22"/>
        </w:rPr>
        <w:t xml:space="preserve"> </w:t>
      </w:r>
      <w:r w:rsidR="00676B64" w:rsidRPr="00D46637">
        <w:rPr>
          <w:sz w:val="22"/>
          <w:szCs w:val="22"/>
        </w:rPr>
        <w:t>D</w:t>
      </w:r>
      <w:r w:rsidR="00D32773" w:rsidRPr="00D46637">
        <w:rPr>
          <w:sz w:val="22"/>
          <w:szCs w:val="22"/>
        </w:rPr>
        <w:t>evelopmental scales used to measure level of Adaptive Behavior</w:t>
      </w:r>
      <w:r w:rsidR="00676B64" w:rsidRPr="00D46637">
        <w:rPr>
          <w:sz w:val="22"/>
          <w:szCs w:val="22"/>
        </w:rPr>
        <w:t xml:space="preserve"> that are acceptable </w:t>
      </w:r>
      <w:r w:rsidR="007F702E" w:rsidRPr="00D46637">
        <w:rPr>
          <w:sz w:val="22"/>
          <w:szCs w:val="22"/>
        </w:rPr>
        <w:t>to</w:t>
      </w:r>
      <w:r w:rsidR="00676B64" w:rsidRPr="00D46637">
        <w:rPr>
          <w:sz w:val="22"/>
          <w:szCs w:val="22"/>
        </w:rPr>
        <w:t xml:space="preserve"> the Department</w:t>
      </w:r>
      <w:r w:rsidR="00D32773" w:rsidRPr="00D46637">
        <w:rPr>
          <w:sz w:val="22"/>
          <w:szCs w:val="22"/>
        </w:rPr>
        <w:t xml:space="preserve"> include, but are not limited to, the following: </w:t>
      </w:r>
      <w:r w:rsidR="00FD6EE4" w:rsidRPr="00D46637">
        <w:rPr>
          <w:sz w:val="22"/>
          <w:szCs w:val="22"/>
        </w:rPr>
        <w:t xml:space="preserve"> </w:t>
      </w:r>
    </w:p>
    <w:p w14:paraId="7449F4B9" w14:textId="58079022" w:rsidR="005915C7" w:rsidRPr="00D46637" w:rsidRDefault="005915C7" w:rsidP="00D46637">
      <w:pPr>
        <w:widowControl w:val="0"/>
        <w:spacing w:line="276" w:lineRule="auto"/>
        <w:rPr>
          <w:sz w:val="22"/>
          <w:szCs w:val="22"/>
        </w:rPr>
      </w:pPr>
    </w:p>
    <w:p w14:paraId="1ECFC070" w14:textId="69E08C7C" w:rsidR="005915C7" w:rsidRPr="00D46637" w:rsidRDefault="00CB76E4" w:rsidP="00D46637">
      <w:pPr>
        <w:pStyle w:val="ListParagraph"/>
        <w:widowControl w:val="0"/>
        <w:numPr>
          <w:ilvl w:val="1"/>
          <w:numId w:val="13"/>
        </w:numPr>
        <w:spacing w:line="276" w:lineRule="auto"/>
        <w:ind w:left="2160" w:hanging="720"/>
        <w:rPr>
          <w:sz w:val="22"/>
          <w:szCs w:val="22"/>
        </w:rPr>
      </w:pPr>
      <w:r w:rsidRPr="00D46637">
        <w:rPr>
          <w:sz w:val="22"/>
          <w:szCs w:val="22"/>
        </w:rPr>
        <w:t>T</w:t>
      </w:r>
      <w:r w:rsidR="009210FB" w:rsidRPr="00D46637">
        <w:rPr>
          <w:sz w:val="22"/>
          <w:szCs w:val="22"/>
        </w:rPr>
        <w:t xml:space="preserve">he </w:t>
      </w:r>
      <w:r w:rsidR="00436434" w:rsidRPr="00D46637">
        <w:rPr>
          <w:sz w:val="22"/>
          <w:szCs w:val="22"/>
        </w:rPr>
        <w:t>American Association on Mental Deficiency</w:t>
      </w:r>
      <w:r w:rsidR="009210FB" w:rsidRPr="00D46637">
        <w:rPr>
          <w:sz w:val="22"/>
          <w:szCs w:val="22"/>
        </w:rPr>
        <w:t xml:space="preserve"> Adaptive Behavior Scales</w:t>
      </w:r>
      <w:r w:rsidR="005915C7" w:rsidRPr="00D46637">
        <w:rPr>
          <w:sz w:val="22"/>
          <w:szCs w:val="22"/>
        </w:rPr>
        <w:t>;</w:t>
      </w:r>
    </w:p>
    <w:p w14:paraId="2AD55448" w14:textId="77777777" w:rsidR="000B174F" w:rsidRPr="00D46637" w:rsidRDefault="000B174F" w:rsidP="00D46637">
      <w:pPr>
        <w:pStyle w:val="ListParagraph"/>
        <w:widowControl w:val="0"/>
        <w:spacing w:line="276" w:lineRule="auto"/>
        <w:ind w:left="2160"/>
        <w:rPr>
          <w:sz w:val="22"/>
          <w:szCs w:val="22"/>
        </w:rPr>
      </w:pPr>
    </w:p>
    <w:p w14:paraId="47361595" w14:textId="667A517A" w:rsidR="000B174F" w:rsidRPr="00D46637" w:rsidRDefault="009210FB" w:rsidP="00D46637">
      <w:pPr>
        <w:pStyle w:val="ListParagraph"/>
        <w:widowControl w:val="0"/>
        <w:numPr>
          <w:ilvl w:val="1"/>
          <w:numId w:val="13"/>
        </w:numPr>
        <w:spacing w:line="276" w:lineRule="auto"/>
        <w:ind w:left="2160" w:hanging="720"/>
        <w:rPr>
          <w:sz w:val="22"/>
          <w:szCs w:val="22"/>
        </w:rPr>
      </w:pPr>
      <w:r w:rsidRPr="00D46637">
        <w:rPr>
          <w:sz w:val="22"/>
          <w:szCs w:val="22"/>
        </w:rPr>
        <w:t>Vineland Social Maturity Scale</w:t>
      </w:r>
      <w:r w:rsidR="005915C7" w:rsidRPr="00D46637">
        <w:rPr>
          <w:sz w:val="22"/>
          <w:szCs w:val="22"/>
        </w:rPr>
        <w:t>;</w:t>
      </w:r>
    </w:p>
    <w:p w14:paraId="7FEF5977" w14:textId="4550C8D9" w:rsidR="005915C7" w:rsidRPr="00D46637" w:rsidRDefault="009210FB" w:rsidP="00D46637">
      <w:pPr>
        <w:pStyle w:val="ListParagraph"/>
        <w:widowControl w:val="0"/>
        <w:spacing w:line="276" w:lineRule="auto"/>
        <w:ind w:left="2160"/>
        <w:rPr>
          <w:sz w:val="22"/>
          <w:szCs w:val="22"/>
        </w:rPr>
      </w:pPr>
      <w:r w:rsidRPr="00D46637">
        <w:rPr>
          <w:sz w:val="22"/>
          <w:szCs w:val="22"/>
        </w:rPr>
        <w:tab/>
      </w:r>
    </w:p>
    <w:p w14:paraId="375AF1D7" w14:textId="7D94ACC1" w:rsidR="005915C7" w:rsidRPr="00D46637" w:rsidRDefault="009210FB" w:rsidP="00D46637">
      <w:pPr>
        <w:pStyle w:val="ListParagraph"/>
        <w:widowControl w:val="0"/>
        <w:numPr>
          <w:ilvl w:val="1"/>
          <w:numId w:val="13"/>
        </w:numPr>
        <w:spacing w:line="276" w:lineRule="auto"/>
        <w:ind w:left="2160" w:hanging="720"/>
        <w:rPr>
          <w:sz w:val="22"/>
          <w:szCs w:val="22"/>
        </w:rPr>
      </w:pPr>
      <w:r w:rsidRPr="00D46637">
        <w:rPr>
          <w:sz w:val="22"/>
          <w:szCs w:val="22"/>
        </w:rPr>
        <w:t>Fairview Developmental Scale</w:t>
      </w:r>
      <w:r w:rsidR="005915C7" w:rsidRPr="00D46637">
        <w:rPr>
          <w:sz w:val="22"/>
          <w:szCs w:val="22"/>
        </w:rPr>
        <w:t>;</w:t>
      </w:r>
    </w:p>
    <w:p w14:paraId="12186075" w14:textId="77777777" w:rsidR="000B174F" w:rsidRPr="00D46637" w:rsidRDefault="000B174F" w:rsidP="00D46637">
      <w:pPr>
        <w:pStyle w:val="ListParagraph"/>
        <w:widowControl w:val="0"/>
        <w:spacing w:line="276" w:lineRule="auto"/>
        <w:ind w:left="2160"/>
        <w:rPr>
          <w:sz w:val="22"/>
          <w:szCs w:val="22"/>
        </w:rPr>
      </w:pPr>
    </w:p>
    <w:p w14:paraId="1E271292" w14:textId="4BB4567B" w:rsidR="005915C7" w:rsidRPr="00D46637" w:rsidRDefault="009210FB" w:rsidP="00D46637">
      <w:pPr>
        <w:pStyle w:val="ListParagraph"/>
        <w:widowControl w:val="0"/>
        <w:numPr>
          <w:ilvl w:val="1"/>
          <w:numId w:val="13"/>
        </w:numPr>
        <w:spacing w:line="276" w:lineRule="auto"/>
        <w:ind w:left="2160" w:hanging="720"/>
        <w:rPr>
          <w:sz w:val="22"/>
          <w:szCs w:val="22"/>
        </w:rPr>
      </w:pPr>
      <w:r w:rsidRPr="00D46637">
        <w:rPr>
          <w:sz w:val="22"/>
          <w:szCs w:val="22"/>
        </w:rPr>
        <w:t>Callier-Azusa Scale</w:t>
      </w:r>
      <w:r w:rsidR="005915C7" w:rsidRPr="00D46637">
        <w:rPr>
          <w:sz w:val="22"/>
          <w:szCs w:val="22"/>
        </w:rPr>
        <w:t>;</w:t>
      </w:r>
      <w:r w:rsidRPr="00D46637">
        <w:rPr>
          <w:sz w:val="22"/>
          <w:szCs w:val="22"/>
        </w:rPr>
        <w:t xml:space="preserve"> </w:t>
      </w:r>
      <w:r w:rsidR="000A5645" w:rsidRPr="00D46637">
        <w:rPr>
          <w:sz w:val="22"/>
          <w:szCs w:val="22"/>
        </w:rPr>
        <w:t>or</w:t>
      </w:r>
    </w:p>
    <w:p w14:paraId="695C7E47" w14:textId="77777777" w:rsidR="000B174F" w:rsidRPr="00D46637" w:rsidRDefault="000B174F" w:rsidP="00D46637">
      <w:pPr>
        <w:pStyle w:val="ListParagraph"/>
        <w:widowControl w:val="0"/>
        <w:spacing w:line="276" w:lineRule="auto"/>
        <w:ind w:left="2160"/>
        <w:rPr>
          <w:sz w:val="22"/>
          <w:szCs w:val="22"/>
        </w:rPr>
      </w:pPr>
    </w:p>
    <w:p w14:paraId="1062D7F0" w14:textId="60669BF3" w:rsidR="000B174F" w:rsidRPr="00D46637" w:rsidRDefault="00CB76E4" w:rsidP="00D46637">
      <w:pPr>
        <w:pStyle w:val="ListParagraph"/>
        <w:widowControl w:val="0"/>
        <w:numPr>
          <w:ilvl w:val="1"/>
          <w:numId w:val="13"/>
        </w:numPr>
        <w:spacing w:line="276" w:lineRule="auto"/>
        <w:ind w:left="2160" w:hanging="720"/>
        <w:rPr>
          <w:sz w:val="22"/>
          <w:szCs w:val="22"/>
        </w:rPr>
      </w:pPr>
      <w:r w:rsidRPr="00D46637">
        <w:rPr>
          <w:sz w:val="22"/>
          <w:szCs w:val="22"/>
        </w:rPr>
        <w:t>T</w:t>
      </w:r>
      <w:r w:rsidR="009210FB" w:rsidRPr="00D46637">
        <w:rPr>
          <w:sz w:val="22"/>
          <w:szCs w:val="22"/>
        </w:rPr>
        <w:t xml:space="preserve">he </w:t>
      </w:r>
      <w:proofErr w:type="spellStart"/>
      <w:r w:rsidR="009210FB" w:rsidRPr="00D46637">
        <w:rPr>
          <w:sz w:val="22"/>
          <w:szCs w:val="22"/>
        </w:rPr>
        <w:t>Alpern</w:t>
      </w:r>
      <w:proofErr w:type="spellEnd"/>
      <w:r w:rsidR="00594EA3" w:rsidRPr="00D46637">
        <w:rPr>
          <w:sz w:val="22"/>
          <w:szCs w:val="22"/>
        </w:rPr>
        <w:t>-</w:t>
      </w:r>
      <w:r w:rsidR="009210FB" w:rsidRPr="00D46637">
        <w:rPr>
          <w:sz w:val="22"/>
          <w:szCs w:val="22"/>
        </w:rPr>
        <w:t xml:space="preserve">Boll </w:t>
      </w:r>
      <w:r w:rsidR="008B2F71" w:rsidRPr="00D46637">
        <w:rPr>
          <w:sz w:val="22"/>
          <w:szCs w:val="22"/>
        </w:rPr>
        <w:t>Developmental Profile</w:t>
      </w:r>
      <w:r w:rsidR="00FF0A48" w:rsidRPr="00D46637">
        <w:rPr>
          <w:sz w:val="22"/>
          <w:szCs w:val="22"/>
        </w:rPr>
        <w:t>.</w:t>
      </w:r>
    </w:p>
    <w:p w14:paraId="6EAF87E8" w14:textId="45A2C4C0" w:rsidR="00FF0A48" w:rsidRPr="00D46637" w:rsidRDefault="00FF0A48" w:rsidP="00D46637">
      <w:pPr>
        <w:pStyle w:val="ListParagraph"/>
        <w:widowControl w:val="0"/>
        <w:spacing w:line="276" w:lineRule="auto"/>
        <w:ind w:left="2160"/>
        <w:rPr>
          <w:sz w:val="22"/>
          <w:szCs w:val="22"/>
        </w:rPr>
      </w:pPr>
      <w:r w:rsidRPr="00D46637">
        <w:rPr>
          <w:sz w:val="22"/>
          <w:szCs w:val="22"/>
        </w:rPr>
        <w:t xml:space="preserve"> </w:t>
      </w:r>
    </w:p>
    <w:p w14:paraId="78CA71DA" w14:textId="6AA52537" w:rsidR="001E505C" w:rsidRDefault="6CB2E56F" w:rsidP="009B7669">
      <w:pPr>
        <w:pStyle w:val="ListParagraph"/>
        <w:widowControl w:val="0"/>
        <w:spacing w:line="276" w:lineRule="auto"/>
        <w:ind w:left="1440"/>
        <w:rPr>
          <w:sz w:val="22"/>
          <w:szCs w:val="22"/>
        </w:rPr>
      </w:pPr>
      <w:r w:rsidRPr="00D46637">
        <w:rPr>
          <w:sz w:val="22"/>
          <w:szCs w:val="22"/>
        </w:rPr>
        <w:t xml:space="preserve">For </w:t>
      </w:r>
      <w:r w:rsidR="007F702E" w:rsidRPr="00D46637">
        <w:rPr>
          <w:sz w:val="22"/>
          <w:szCs w:val="22"/>
        </w:rPr>
        <w:t xml:space="preserve">the </w:t>
      </w:r>
      <w:r w:rsidRPr="00D46637">
        <w:rPr>
          <w:sz w:val="22"/>
          <w:szCs w:val="22"/>
        </w:rPr>
        <w:t>purposes of this rule, th</w:t>
      </w:r>
      <w:r w:rsidR="0CDEFE72" w:rsidRPr="00D46637">
        <w:rPr>
          <w:sz w:val="22"/>
          <w:szCs w:val="22"/>
        </w:rPr>
        <w:t>e Adaptive Behavior Scale Test must be completed</w:t>
      </w:r>
      <w:r w:rsidR="5AF65C6B" w:rsidRPr="00D46637">
        <w:rPr>
          <w:sz w:val="22"/>
          <w:szCs w:val="22"/>
        </w:rPr>
        <w:t xml:space="preserve"> by a </w:t>
      </w:r>
      <w:r w:rsidR="5684BA2F" w:rsidRPr="00D46637">
        <w:rPr>
          <w:sz w:val="22"/>
          <w:szCs w:val="22"/>
        </w:rPr>
        <w:t>licensed clinical social worker</w:t>
      </w:r>
      <w:r w:rsidR="00A11C80">
        <w:rPr>
          <w:sz w:val="22"/>
          <w:szCs w:val="22"/>
        </w:rPr>
        <w:t>,</w:t>
      </w:r>
      <w:r w:rsidR="00754D79">
        <w:rPr>
          <w:sz w:val="22"/>
          <w:szCs w:val="22"/>
        </w:rPr>
        <w:t xml:space="preserve"> psychologist, psychiatrist,</w:t>
      </w:r>
      <w:r w:rsidR="00C010C6" w:rsidRPr="00D46637">
        <w:rPr>
          <w:sz w:val="22"/>
          <w:szCs w:val="22"/>
        </w:rPr>
        <w:t xml:space="preserve"> or </w:t>
      </w:r>
      <w:r w:rsidR="004C3472" w:rsidRPr="00D46637">
        <w:rPr>
          <w:sz w:val="22"/>
          <w:szCs w:val="22"/>
        </w:rPr>
        <w:t xml:space="preserve">other clinical professional </w:t>
      </w:r>
      <w:r w:rsidR="00A95FF5" w:rsidRPr="00D46637">
        <w:rPr>
          <w:sz w:val="22"/>
          <w:szCs w:val="22"/>
        </w:rPr>
        <w:t>with a minimum of two years of experience working with individuals with I</w:t>
      </w:r>
      <w:r w:rsidR="00D46637">
        <w:rPr>
          <w:sz w:val="22"/>
          <w:szCs w:val="22"/>
        </w:rPr>
        <w:t xml:space="preserve">ntellectual </w:t>
      </w:r>
      <w:r w:rsidR="00080979" w:rsidRPr="00D46637">
        <w:rPr>
          <w:sz w:val="22"/>
          <w:szCs w:val="22"/>
        </w:rPr>
        <w:t>D</w:t>
      </w:r>
      <w:r w:rsidR="00080979">
        <w:rPr>
          <w:sz w:val="22"/>
          <w:szCs w:val="22"/>
        </w:rPr>
        <w:t>isabilities</w:t>
      </w:r>
      <w:r w:rsidR="00A95FF5" w:rsidRPr="00D46637">
        <w:rPr>
          <w:sz w:val="22"/>
          <w:szCs w:val="22"/>
        </w:rPr>
        <w:t xml:space="preserve"> or Autism </w:t>
      </w:r>
      <w:r w:rsidR="004C3472" w:rsidRPr="00D46637">
        <w:rPr>
          <w:sz w:val="22"/>
          <w:szCs w:val="22"/>
        </w:rPr>
        <w:t>whose license include</w:t>
      </w:r>
      <w:r w:rsidR="00A95FF5" w:rsidRPr="00D46637">
        <w:rPr>
          <w:sz w:val="22"/>
          <w:szCs w:val="22"/>
        </w:rPr>
        <w:t>s</w:t>
      </w:r>
      <w:r w:rsidR="004C3472" w:rsidRPr="00D46637">
        <w:rPr>
          <w:sz w:val="22"/>
          <w:szCs w:val="22"/>
        </w:rPr>
        <w:t xml:space="preserve"> the ability to administer such tests</w:t>
      </w:r>
      <w:r w:rsidR="00A95FF5" w:rsidRPr="00D46637">
        <w:rPr>
          <w:sz w:val="22"/>
          <w:szCs w:val="22"/>
        </w:rPr>
        <w:t xml:space="preserve">. </w:t>
      </w:r>
      <w:r w:rsidR="1F5A8CBA" w:rsidRPr="00D46637">
        <w:rPr>
          <w:sz w:val="22"/>
          <w:szCs w:val="22"/>
        </w:rPr>
        <w:t xml:space="preserve"> </w:t>
      </w:r>
      <w:r w:rsidR="4356387C" w:rsidRPr="00D46637">
        <w:rPr>
          <w:sz w:val="22"/>
          <w:szCs w:val="22"/>
        </w:rPr>
        <w:t xml:space="preserve">The </w:t>
      </w:r>
      <w:r w:rsidR="0B4E085F" w:rsidRPr="00D46637">
        <w:rPr>
          <w:sz w:val="22"/>
          <w:szCs w:val="22"/>
        </w:rPr>
        <w:t>Adaptive</w:t>
      </w:r>
      <w:r w:rsidR="4356387C" w:rsidRPr="00D46637">
        <w:rPr>
          <w:sz w:val="22"/>
          <w:szCs w:val="22"/>
        </w:rPr>
        <w:t xml:space="preserve"> Behavior Scale Test must be completed </w:t>
      </w:r>
      <w:r w:rsidR="00D8178D" w:rsidRPr="00D46637">
        <w:rPr>
          <w:sz w:val="22"/>
          <w:szCs w:val="22"/>
        </w:rPr>
        <w:t xml:space="preserve">no earlier than </w:t>
      </w:r>
      <w:r w:rsidR="4A61B013" w:rsidRPr="00D46637">
        <w:rPr>
          <w:sz w:val="22"/>
          <w:szCs w:val="22"/>
        </w:rPr>
        <w:t xml:space="preserve">two years </w:t>
      </w:r>
      <w:r w:rsidR="00F2627E">
        <w:rPr>
          <w:sz w:val="22"/>
          <w:szCs w:val="22"/>
        </w:rPr>
        <w:t>before</w:t>
      </w:r>
      <w:r w:rsidR="4A61B013" w:rsidRPr="00D46637">
        <w:rPr>
          <w:sz w:val="22"/>
          <w:szCs w:val="22"/>
        </w:rPr>
        <w:t xml:space="preserve"> the date of </w:t>
      </w:r>
      <w:r w:rsidR="00D8178D" w:rsidRPr="00D46637">
        <w:rPr>
          <w:sz w:val="22"/>
          <w:szCs w:val="22"/>
        </w:rPr>
        <w:t>the application for Developmental Disability Services.</w:t>
      </w:r>
    </w:p>
    <w:p w14:paraId="4D2682B8" w14:textId="5DF62255" w:rsidR="001E505C" w:rsidRPr="00451CE5" w:rsidRDefault="001E505C" w:rsidP="009B7669">
      <w:pPr>
        <w:pStyle w:val="ListParagraph"/>
        <w:widowControl w:val="0"/>
        <w:spacing w:line="276" w:lineRule="auto"/>
        <w:ind w:left="1440"/>
        <w:rPr>
          <w:sz w:val="22"/>
          <w:szCs w:val="22"/>
        </w:rPr>
      </w:pPr>
    </w:p>
    <w:p w14:paraId="0E3E15DA" w14:textId="58377B12" w:rsidR="00A52C9E" w:rsidRDefault="002B35B2" w:rsidP="00451CE5">
      <w:pPr>
        <w:pStyle w:val="ListParagraph"/>
        <w:widowControl w:val="0"/>
        <w:numPr>
          <w:ilvl w:val="0"/>
          <w:numId w:val="13"/>
        </w:numPr>
        <w:spacing w:line="276" w:lineRule="auto"/>
        <w:ind w:left="1440" w:hanging="720"/>
        <w:rPr>
          <w:sz w:val="22"/>
          <w:szCs w:val="22"/>
        </w:rPr>
      </w:pPr>
      <w:r w:rsidRPr="00451CE5">
        <w:rPr>
          <w:sz w:val="22"/>
          <w:szCs w:val="22"/>
        </w:rPr>
        <w:lastRenderedPageBreak/>
        <w:t>Adult:  A</w:t>
      </w:r>
      <w:r w:rsidR="009B7669" w:rsidRPr="00451CE5">
        <w:rPr>
          <w:sz w:val="22"/>
          <w:szCs w:val="22"/>
        </w:rPr>
        <w:t>n</w:t>
      </w:r>
      <w:r w:rsidRPr="00451CE5">
        <w:rPr>
          <w:sz w:val="22"/>
          <w:szCs w:val="22"/>
        </w:rPr>
        <w:t xml:space="preserve"> </w:t>
      </w:r>
      <w:r w:rsidR="009B7669" w:rsidRPr="00451CE5">
        <w:rPr>
          <w:sz w:val="22"/>
          <w:szCs w:val="22"/>
        </w:rPr>
        <w:t>individual</w:t>
      </w:r>
      <w:r w:rsidRPr="00451CE5">
        <w:rPr>
          <w:sz w:val="22"/>
          <w:szCs w:val="22"/>
        </w:rPr>
        <w:t xml:space="preserve"> aged 18 years or older.</w:t>
      </w:r>
    </w:p>
    <w:p w14:paraId="3B9D8E65" w14:textId="0EB343D6" w:rsidR="002B35B2" w:rsidRPr="00451CE5" w:rsidRDefault="002B35B2" w:rsidP="00A12372">
      <w:pPr>
        <w:pStyle w:val="ListParagraph"/>
        <w:widowControl w:val="0"/>
        <w:spacing w:line="276" w:lineRule="auto"/>
        <w:ind w:left="1440"/>
        <w:rPr>
          <w:sz w:val="22"/>
          <w:szCs w:val="22"/>
        </w:rPr>
      </w:pPr>
      <w:r w:rsidRPr="00451CE5">
        <w:rPr>
          <w:sz w:val="22"/>
          <w:szCs w:val="22"/>
        </w:rPr>
        <w:t xml:space="preserve">  </w:t>
      </w:r>
    </w:p>
    <w:p w14:paraId="23C9B497" w14:textId="5040E900" w:rsidR="00B06A2E" w:rsidRPr="00D46637" w:rsidRDefault="1DFF2168" w:rsidP="00D46637">
      <w:pPr>
        <w:pStyle w:val="DefaultText1"/>
        <w:widowControl w:val="0"/>
        <w:numPr>
          <w:ilvl w:val="0"/>
          <w:numId w:val="13"/>
        </w:numPr>
        <w:spacing w:line="276" w:lineRule="auto"/>
        <w:ind w:left="1440" w:hanging="720"/>
        <w:rPr>
          <w:sz w:val="22"/>
          <w:szCs w:val="22"/>
        </w:rPr>
      </w:pPr>
      <w:r w:rsidRPr="00D46637">
        <w:rPr>
          <w:sz w:val="22"/>
          <w:szCs w:val="22"/>
        </w:rPr>
        <w:t>Advocate</w:t>
      </w:r>
      <w:r w:rsidR="007F702E" w:rsidRPr="00D46637">
        <w:rPr>
          <w:sz w:val="22"/>
          <w:szCs w:val="22"/>
        </w:rPr>
        <w:t>:</w:t>
      </w:r>
      <w:r w:rsidR="007F702E" w:rsidRPr="00D46637">
        <w:rPr>
          <w:b/>
          <w:bCs/>
          <w:sz w:val="22"/>
          <w:szCs w:val="22"/>
        </w:rPr>
        <w:t xml:space="preserve"> </w:t>
      </w:r>
      <w:r w:rsidR="23337487" w:rsidRPr="00D46637">
        <w:rPr>
          <w:sz w:val="22"/>
          <w:szCs w:val="22"/>
        </w:rPr>
        <w:t xml:space="preserve"> </w:t>
      </w:r>
      <w:r w:rsidR="007F702E" w:rsidRPr="00D46637">
        <w:rPr>
          <w:sz w:val="22"/>
          <w:szCs w:val="22"/>
        </w:rPr>
        <w:t>A</w:t>
      </w:r>
      <w:r w:rsidR="2FBBDCE4" w:rsidRPr="00D46637">
        <w:rPr>
          <w:sz w:val="22"/>
          <w:szCs w:val="22"/>
        </w:rPr>
        <w:t>n employee of Maine’s Protection and Advocacy Agency, unless a</w:t>
      </w:r>
      <w:r w:rsidR="4125FA37" w:rsidRPr="00D46637">
        <w:rPr>
          <w:sz w:val="22"/>
          <w:szCs w:val="22"/>
        </w:rPr>
        <w:t>n</w:t>
      </w:r>
      <w:r w:rsidR="00AC229C" w:rsidRPr="00D46637">
        <w:rPr>
          <w:sz w:val="22"/>
          <w:szCs w:val="22"/>
        </w:rPr>
        <w:t xml:space="preserve"> </w:t>
      </w:r>
      <w:r w:rsidR="2FBBDCE4" w:rsidRPr="00D46637">
        <w:rPr>
          <w:sz w:val="22"/>
          <w:szCs w:val="22"/>
        </w:rPr>
        <w:t>Applicant</w:t>
      </w:r>
      <w:r w:rsidR="0CB821ED" w:rsidRPr="00D46637">
        <w:rPr>
          <w:sz w:val="22"/>
          <w:szCs w:val="22"/>
        </w:rPr>
        <w:t xml:space="preserve"> </w:t>
      </w:r>
      <w:r w:rsidR="2FBBDCE4" w:rsidRPr="00D46637">
        <w:rPr>
          <w:sz w:val="22"/>
          <w:szCs w:val="22"/>
        </w:rPr>
        <w:t>has designated another individual or organization to be the Advocate, in which</w:t>
      </w:r>
      <w:r w:rsidR="2BD127E2" w:rsidRPr="00D46637">
        <w:rPr>
          <w:sz w:val="22"/>
          <w:szCs w:val="22"/>
        </w:rPr>
        <w:t xml:space="preserve"> </w:t>
      </w:r>
      <w:r w:rsidR="2FBBDCE4" w:rsidRPr="00D46637">
        <w:rPr>
          <w:sz w:val="22"/>
          <w:szCs w:val="22"/>
        </w:rPr>
        <w:t xml:space="preserve">case it is that person. </w:t>
      </w:r>
    </w:p>
    <w:p w14:paraId="5D3DF6D7" w14:textId="35759116" w:rsidR="0031738D" w:rsidRPr="00D46637" w:rsidRDefault="0031738D" w:rsidP="00D46637">
      <w:pPr>
        <w:widowControl w:val="0"/>
        <w:spacing w:line="276" w:lineRule="auto"/>
        <w:rPr>
          <w:sz w:val="22"/>
          <w:szCs w:val="22"/>
        </w:rPr>
      </w:pPr>
    </w:p>
    <w:p w14:paraId="12ED1075" w14:textId="509FA29C" w:rsidR="002F1D13" w:rsidRPr="00D46637" w:rsidRDefault="52BE7B14" w:rsidP="00D46637">
      <w:pPr>
        <w:pStyle w:val="ListParagraph"/>
        <w:widowControl w:val="0"/>
        <w:numPr>
          <w:ilvl w:val="0"/>
          <w:numId w:val="13"/>
        </w:numPr>
        <w:spacing w:line="276" w:lineRule="auto"/>
        <w:ind w:left="1440" w:hanging="720"/>
        <w:rPr>
          <w:sz w:val="22"/>
          <w:szCs w:val="22"/>
        </w:rPr>
      </w:pPr>
      <w:r w:rsidRPr="00D46637">
        <w:rPr>
          <w:sz w:val="22"/>
          <w:szCs w:val="22"/>
        </w:rPr>
        <w:t>Applicant</w:t>
      </w:r>
      <w:r w:rsidR="007F702E" w:rsidRPr="00D46637">
        <w:rPr>
          <w:sz w:val="22"/>
          <w:szCs w:val="22"/>
        </w:rPr>
        <w:t>:</w:t>
      </w:r>
      <w:r w:rsidR="007F702E" w:rsidRPr="00D46637">
        <w:rPr>
          <w:b/>
          <w:bCs/>
          <w:sz w:val="22"/>
          <w:szCs w:val="22"/>
        </w:rPr>
        <w:t xml:space="preserve"> </w:t>
      </w:r>
      <w:r w:rsidRPr="00D46637">
        <w:rPr>
          <w:sz w:val="22"/>
          <w:szCs w:val="22"/>
        </w:rPr>
        <w:t xml:space="preserve"> </w:t>
      </w:r>
      <w:r w:rsidR="007F702E" w:rsidRPr="00D46637">
        <w:rPr>
          <w:sz w:val="22"/>
          <w:szCs w:val="22"/>
        </w:rPr>
        <w:t>A</w:t>
      </w:r>
      <w:r w:rsidRPr="00D46637">
        <w:rPr>
          <w:sz w:val="22"/>
          <w:szCs w:val="22"/>
        </w:rPr>
        <w:t xml:space="preserve">n individual </w:t>
      </w:r>
      <w:r w:rsidR="5408BAE3" w:rsidRPr="00D46637">
        <w:rPr>
          <w:sz w:val="22"/>
          <w:szCs w:val="22"/>
        </w:rPr>
        <w:t xml:space="preserve">who </w:t>
      </w:r>
      <w:r w:rsidR="23B4E7A7" w:rsidRPr="00D46637">
        <w:rPr>
          <w:sz w:val="22"/>
          <w:szCs w:val="22"/>
        </w:rPr>
        <w:t xml:space="preserve">has applied for services in conformance with this rule. </w:t>
      </w:r>
    </w:p>
    <w:p w14:paraId="1E3A5D62" w14:textId="401D2EC6" w:rsidR="00A81FE6" w:rsidRPr="00D46637" w:rsidRDefault="00A81FE6" w:rsidP="00D46637">
      <w:pPr>
        <w:widowControl w:val="0"/>
        <w:spacing w:line="276" w:lineRule="auto"/>
        <w:rPr>
          <w:sz w:val="22"/>
          <w:szCs w:val="22"/>
        </w:rPr>
      </w:pPr>
    </w:p>
    <w:p w14:paraId="19968D8B" w14:textId="17DF9008" w:rsidR="00E65D3E" w:rsidRPr="00D46637" w:rsidRDefault="1721C195" w:rsidP="00D46637">
      <w:pPr>
        <w:pStyle w:val="ListParagraph"/>
        <w:widowControl w:val="0"/>
        <w:numPr>
          <w:ilvl w:val="0"/>
          <w:numId w:val="13"/>
        </w:numPr>
        <w:spacing w:line="276" w:lineRule="auto"/>
        <w:ind w:left="1440" w:hanging="720"/>
        <w:rPr>
          <w:sz w:val="22"/>
          <w:szCs w:val="22"/>
        </w:rPr>
      </w:pPr>
      <w:r w:rsidRPr="00D46637">
        <w:rPr>
          <w:sz w:val="22"/>
          <w:szCs w:val="22"/>
        </w:rPr>
        <w:t>Autism Spectrum Disorder</w:t>
      </w:r>
      <w:r w:rsidR="007F702E" w:rsidRPr="00D46637">
        <w:rPr>
          <w:sz w:val="22"/>
          <w:szCs w:val="22"/>
        </w:rPr>
        <w:t>:</w:t>
      </w:r>
      <w:r w:rsidR="007F702E" w:rsidRPr="00D46637">
        <w:rPr>
          <w:b/>
          <w:bCs/>
          <w:sz w:val="22"/>
          <w:szCs w:val="22"/>
        </w:rPr>
        <w:t xml:space="preserve"> </w:t>
      </w:r>
      <w:r w:rsidR="0B2CF83A" w:rsidRPr="00D46637">
        <w:rPr>
          <w:sz w:val="22"/>
          <w:szCs w:val="22"/>
        </w:rPr>
        <w:t xml:space="preserve"> </w:t>
      </w:r>
      <w:r w:rsidR="007F702E" w:rsidRPr="00D46637">
        <w:rPr>
          <w:sz w:val="22"/>
          <w:szCs w:val="22"/>
        </w:rPr>
        <w:t>Autism Spectrum Disorder, or</w:t>
      </w:r>
      <w:r w:rsidR="008A2710" w:rsidRPr="00D46637">
        <w:rPr>
          <w:sz w:val="22"/>
          <w:szCs w:val="22"/>
        </w:rPr>
        <w:t xml:space="preserve"> </w:t>
      </w:r>
      <w:r w:rsidR="0B2CF83A" w:rsidRPr="00D46637">
        <w:rPr>
          <w:sz w:val="22"/>
          <w:szCs w:val="22"/>
        </w:rPr>
        <w:t>“Autism”</w:t>
      </w:r>
      <w:r w:rsidRPr="00D46637">
        <w:rPr>
          <w:sz w:val="22"/>
          <w:szCs w:val="22"/>
        </w:rPr>
        <w:t xml:space="preserve"> as defined by </w:t>
      </w:r>
      <w:r w:rsidR="007C5C53" w:rsidRPr="00D46637">
        <w:rPr>
          <w:sz w:val="22"/>
          <w:szCs w:val="22"/>
        </w:rPr>
        <w:t>3</w:t>
      </w:r>
      <w:r w:rsidR="00DA2F65">
        <w:rPr>
          <w:sz w:val="22"/>
          <w:szCs w:val="22"/>
        </w:rPr>
        <w:t>4-B</w:t>
      </w:r>
      <w:r w:rsidR="60063117" w:rsidRPr="00D46637">
        <w:rPr>
          <w:sz w:val="22"/>
          <w:szCs w:val="22"/>
        </w:rPr>
        <w:t xml:space="preserve"> M.R.S. § 6002</w:t>
      </w:r>
      <w:r w:rsidR="007F702E" w:rsidRPr="00D46637">
        <w:rPr>
          <w:sz w:val="22"/>
          <w:szCs w:val="22"/>
        </w:rPr>
        <w:t>,</w:t>
      </w:r>
      <w:r w:rsidR="60063117" w:rsidRPr="00D46637">
        <w:rPr>
          <w:sz w:val="22"/>
          <w:szCs w:val="22"/>
        </w:rPr>
        <w:t xml:space="preserve"> </w:t>
      </w:r>
      <w:r w:rsidR="007F702E" w:rsidRPr="00D46637">
        <w:rPr>
          <w:sz w:val="22"/>
          <w:szCs w:val="22"/>
        </w:rPr>
        <w:t>is</w:t>
      </w:r>
      <w:r w:rsidR="60063117" w:rsidRPr="00D46637">
        <w:rPr>
          <w:sz w:val="22"/>
          <w:szCs w:val="22"/>
        </w:rPr>
        <w:t xml:space="preserve"> </w:t>
      </w:r>
      <w:r w:rsidR="222B8EEE" w:rsidRPr="00D46637">
        <w:rPr>
          <w:sz w:val="22"/>
          <w:szCs w:val="22"/>
        </w:rPr>
        <w:t xml:space="preserve">a neurodevelopmental disorder characterized by: </w:t>
      </w:r>
    </w:p>
    <w:p w14:paraId="3FC0C1B9" w14:textId="77777777" w:rsidR="00E65D3E" w:rsidRPr="00D46637" w:rsidRDefault="00E65D3E" w:rsidP="00D46637">
      <w:pPr>
        <w:widowControl w:val="0"/>
        <w:tabs>
          <w:tab w:val="left" w:pos="4320"/>
        </w:tabs>
        <w:spacing w:line="276" w:lineRule="auto"/>
        <w:rPr>
          <w:sz w:val="22"/>
          <w:szCs w:val="22"/>
        </w:rPr>
      </w:pPr>
    </w:p>
    <w:p w14:paraId="6AE042A3" w14:textId="5AD69579" w:rsidR="00927582" w:rsidRPr="00D46637" w:rsidRDefault="00D50522" w:rsidP="00D46637">
      <w:pPr>
        <w:pStyle w:val="ListParagraph"/>
        <w:widowControl w:val="0"/>
        <w:numPr>
          <w:ilvl w:val="1"/>
          <w:numId w:val="13"/>
        </w:numPr>
        <w:spacing w:line="276" w:lineRule="auto"/>
        <w:ind w:left="2160" w:hanging="720"/>
        <w:rPr>
          <w:sz w:val="22"/>
          <w:szCs w:val="22"/>
        </w:rPr>
      </w:pPr>
      <w:r w:rsidRPr="00D46637">
        <w:rPr>
          <w:sz w:val="22"/>
          <w:szCs w:val="22"/>
        </w:rPr>
        <w:t>S</w:t>
      </w:r>
      <w:r w:rsidR="007C5C53" w:rsidRPr="00D46637">
        <w:rPr>
          <w:sz w:val="22"/>
          <w:szCs w:val="22"/>
        </w:rPr>
        <w:t xml:space="preserve">ymptoms that typically present in the early </w:t>
      </w:r>
      <w:r w:rsidR="00AD42CA">
        <w:rPr>
          <w:sz w:val="22"/>
          <w:szCs w:val="22"/>
        </w:rPr>
        <w:t>D</w:t>
      </w:r>
      <w:r w:rsidR="007C5C53" w:rsidRPr="00D46637">
        <w:rPr>
          <w:sz w:val="22"/>
          <w:szCs w:val="22"/>
        </w:rPr>
        <w:t>evelopment</w:t>
      </w:r>
      <w:r w:rsidR="00AD42CA">
        <w:rPr>
          <w:sz w:val="22"/>
          <w:szCs w:val="22"/>
        </w:rPr>
        <w:t>al</w:t>
      </w:r>
      <w:r w:rsidR="007C5C53" w:rsidRPr="00D46637">
        <w:rPr>
          <w:sz w:val="22"/>
          <w:szCs w:val="22"/>
        </w:rPr>
        <w:t xml:space="preserve"> </w:t>
      </w:r>
      <w:r w:rsidR="00AD42CA">
        <w:rPr>
          <w:sz w:val="22"/>
          <w:szCs w:val="22"/>
        </w:rPr>
        <w:t>P</w:t>
      </w:r>
      <w:r w:rsidR="007C5C53" w:rsidRPr="00D46637">
        <w:rPr>
          <w:sz w:val="22"/>
          <w:szCs w:val="22"/>
        </w:rPr>
        <w:t>eriod</w:t>
      </w:r>
      <w:r w:rsidR="222B8EEE" w:rsidRPr="00D46637">
        <w:rPr>
          <w:sz w:val="22"/>
          <w:szCs w:val="22"/>
        </w:rPr>
        <w:t>; and</w:t>
      </w:r>
    </w:p>
    <w:p w14:paraId="60D4A0D5" w14:textId="22ECA0C4" w:rsidR="00E65D3E" w:rsidRPr="00D46637" w:rsidRDefault="222B8EEE" w:rsidP="00D46637">
      <w:pPr>
        <w:pStyle w:val="ListParagraph"/>
        <w:widowControl w:val="0"/>
        <w:spacing w:line="276" w:lineRule="auto"/>
        <w:ind w:left="2160"/>
        <w:rPr>
          <w:sz w:val="22"/>
          <w:szCs w:val="22"/>
        </w:rPr>
      </w:pPr>
      <w:r w:rsidRPr="00D46637">
        <w:rPr>
          <w:sz w:val="22"/>
          <w:szCs w:val="22"/>
        </w:rPr>
        <w:t xml:space="preserve"> </w:t>
      </w:r>
    </w:p>
    <w:p w14:paraId="4F7B6964" w14:textId="57D2DDE4" w:rsidR="00D50522" w:rsidRPr="00D46637" w:rsidRDefault="007C5C53" w:rsidP="00D46637">
      <w:pPr>
        <w:pStyle w:val="ListParagraph"/>
        <w:widowControl w:val="0"/>
        <w:numPr>
          <w:ilvl w:val="1"/>
          <w:numId w:val="13"/>
        </w:numPr>
        <w:spacing w:line="276" w:lineRule="auto"/>
        <w:ind w:left="2160" w:hanging="720"/>
        <w:rPr>
          <w:sz w:val="22"/>
          <w:szCs w:val="22"/>
        </w:rPr>
      </w:pPr>
      <w:r w:rsidRPr="00D46637">
        <w:rPr>
          <w:sz w:val="22"/>
          <w:szCs w:val="22"/>
        </w:rPr>
        <w:t>Result in clinically significant impairment in social, occupational, or other areas of functioning,</w:t>
      </w:r>
      <w:r w:rsidR="00D50522" w:rsidRPr="00D46637">
        <w:rPr>
          <w:sz w:val="22"/>
          <w:szCs w:val="22"/>
        </w:rPr>
        <w:t xml:space="preserve"> </w:t>
      </w:r>
      <w:r w:rsidRPr="00D46637">
        <w:rPr>
          <w:sz w:val="22"/>
          <w:szCs w:val="22"/>
        </w:rPr>
        <w:t>including:</w:t>
      </w:r>
    </w:p>
    <w:p w14:paraId="1F9D8ECF" w14:textId="77777777" w:rsidR="00D50522" w:rsidRPr="00D46637" w:rsidRDefault="00D50522" w:rsidP="00D46637">
      <w:pPr>
        <w:widowControl w:val="0"/>
        <w:spacing w:line="276" w:lineRule="auto"/>
        <w:ind w:left="1440"/>
        <w:rPr>
          <w:sz w:val="22"/>
          <w:szCs w:val="22"/>
        </w:rPr>
      </w:pPr>
    </w:p>
    <w:p w14:paraId="24EC060F" w14:textId="63793A67" w:rsidR="00D50522" w:rsidRPr="00D46637" w:rsidRDefault="00F36A98" w:rsidP="00286CF8">
      <w:pPr>
        <w:pStyle w:val="ListParagraph"/>
        <w:widowControl w:val="0"/>
        <w:numPr>
          <w:ilvl w:val="3"/>
          <w:numId w:val="13"/>
        </w:numPr>
        <w:spacing w:line="276" w:lineRule="auto"/>
        <w:ind w:hanging="720"/>
        <w:rPr>
          <w:sz w:val="22"/>
          <w:szCs w:val="22"/>
        </w:rPr>
      </w:pPr>
      <w:r>
        <w:rPr>
          <w:sz w:val="22"/>
          <w:szCs w:val="22"/>
        </w:rPr>
        <w:t>D</w:t>
      </w:r>
      <w:r w:rsidR="007C5C53" w:rsidRPr="00D46637">
        <w:rPr>
          <w:sz w:val="22"/>
          <w:szCs w:val="22"/>
        </w:rPr>
        <w:t>eficits in social communication and social interaction</w:t>
      </w:r>
      <w:r w:rsidR="007F702E" w:rsidRPr="00D46637">
        <w:rPr>
          <w:sz w:val="22"/>
          <w:szCs w:val="22"/>
        </w:rPr>
        <w:t>; and</w:t>
      </w:r>
    </w:p>
    <w:p w14:paraId="1604233E" w14:textId="7E19FF65" w:rsidR="000B174F" w:rsidRPr="00D46637" w:rsidRDefault="000B174F" w:rsidP="00F36A98">
      <w:pPr>
        <w:pStyle w:val="ListParagraph"/>
        <w:widowControl w:val="0"/>
        <w:spacing w:line="276" w:lineRule="auto"/>
        <w:ind w:left="2880" w:hanging="720"/>
        <w:rPr>
          <w:sz w:val="22"/>
          <w:szCs w:val="22"/>
        </w:rPr>
      </w:pPr>
    </w:p>
    <w:p w14:paraId="05E9AA7F" w14:textId="3CC26B98" w:rsidR="00E65D3E" w:rsidRPr="00D46637" w:rsidRDefault="00F36A98" w:rsidP="00286CF8">
      <w:pPr>
        <w:pStyle w:val="ListParagraph"/>
        <w:widowControl w:val="0"/>
        <w:numPr>
          <w:ilvl w:val="3"/>
          <w:numId w:val="13"/>
        </w:numPr>
        <w:spacing w:line="276" w:lineRule="auto"/>
        <w:ind w:hanging="720"/>
        <w:rPr>
          <w:sz w:val="22"/>
          <w:szCs w:val="22"/>
        </w:rPr>
      </w:pPr>
      <w:r>
        <w:rPr>
          <w:sz w:val="22"/>
          <w:szCs w:val="22"/>
        </w:rPr>
        <w:t>R</w:t>
      </w:r>
      <w:r w:rsidR="007C5C53" w:rsidRPr="00D46637">
        <w:rPr>
          <w:sz w:val="22"/>
          <w:szCs w:val="22"/>
        </w:rPr>
        <w:t>estricted repetitive behaviors, interests, and activities</w:t>
      </w:r>
      <w:r w:rsidR="222B8EEE" w:rsidRPr="00D46637">
        <w:rPr>
          <w:sz w:val="22"/>
          <w:szCs w:val="22"/>
        </w:rPr>
        <w:t xml:space="preserve"> </w:t>
      </w:r>
    </w:p>
    <w:p w14:paraId="216BA109" w14:textId="390DA505" w:rsidR="000316E1" w:rsidRPr="00D46637" w:rsidRDefault="000316E1" w:rsidP="00D46637">
      <w:pPr>
        <w:widowControl w:val="0"/>
        <w:spacing w:line="276" w:lineRule="auto"/>
        <w:rPr>
          <w:sz w:val="22"/>
          <w:szCs w:val="22"/>
        </w:rPr>
      </w:pPr>
    </w:p>
    <w:p w14:paraId="4FB0A240" w14:textId="09A66876" w:rsidR="00674C23" w:rsidRPr="00D46637" w:rsidRDefault="457881A2" w:rsidP="00D46637">
      <w:pPr>
        <w:pStyle w:val="DefaultText1"/>
        <w:widowControl w:val="0"/>
        <w:numPr>
          <w:ilvl w:val="0"/>
          <w:numId w:val="13"/>
        </w:numPr>
        <w:spacing w:line="276" w:lineRule="auto"/>
        <w:ind w:left="1440" w:hanging="720"/>
        <w:rPr>
          <w:sz w:val="22"/>
          <w:szCs w:val="22"/>
        </w:rPr>
      </w:pPr>
      <w:r w:rsidRPr="00D46637">
        <w:rPr>
          <w:sz w:val="22"/>
          <w:szCs w:val="22"/>
        </w:rPr>
        <w:t xml:space="preserve">Case Manager: </w:t>
      </w:r>
      <w:r w:rsidR="007F702E" w:rsidRPr="00D46637">
        <w:rPr>
          <w:sz w:val="22"/>
          <w:szCs w:val="22"/>
        </w:rPr>
        <w:t xml:space="preserve">  </w:t>
      </w:r>
      <w:r w:rsidR="1219C751" w:rsidRPr="00D46637">
        <w:rPr>
          <w:sz w:val="22"/>
          <w:szCs w:val="22"/>
        </w:rPr>
        <w:t>Department of Health and Human Services case management staff, community case management staff</w:t>
      </w:r>
      <w:r w:rsidR="007F702E" w:rsidRPr="00D46637">
        <w:rPr>
          <w:sz w:val="22"/>
          <w:szCs w:val="22"/>
        </w:rPr>
        <w:t>,</w:t>
      </w:r>
      <w:r w:rsidR="1219C751" w:rsidRPr="00D46637">
        <w:rPr>
          <w:sz w:val="22"/>
          <w:szCs w:val="22"/>
        </w:rPr>
        <w:t xml:space="preserve"> or other persons </w:t>
      </w:r>
      <w:r w:rsidR="007E66DD">
        <w:rPr>
          <w:sz w:val="22"/>
          <w:szCs w:val="22"/>
        </w:rPr>
        <w:t>responsible</w:t>
      </w:r>
      <w:r w:rsidR="1219C751" w:rsidRPr="00D46637">
        <w:rPr>
          <w:sz w:val="22"/>
          <w:szCs w:val="22"/>
        </w:rPr>
        <w:t xml:space="preserve"> for</w:t>
      </w:r>
      <w:r w:rsidR="003B45CE" w:rsidRPr="00D46637">
        <w:rPr>
          <w:sz w:val="22"/>
          <w:szCs w:val="22"/>
        </w:rPr>
        <w:t xml:space="preserve"> </w:t>
      </w:r>
      <w:r w:rsidR="1219C751" w:rsidRPr="00D46637">
        <w:rPr>
          <w:sz w:val="22"/>
          <w:szCs w:val="22"/>
        </w:rPr>
        <w:t xml:space="preserve">coordinating and/or monitoring the planning process and services for </w:t>
      </w:r>
      <w:r w:rsidR="5003B996" w:rsidRPr="00D46637">
        <w:rPr>
          <w:sz w:val="22"/>
          <w:szCs w:val="22"/>
        </w:rPr>
        <w:t>an individual with</w:t>
      </w:r>
      <w:r w:rsidR="00460F5C" w:rsidRPr="00D46637">
        <w:rPr>
          <w:sz w:val="22"/>
          <w:szCs w:val="22"/>
        </w:rPr>
        <w:t xml:space="preserve"> </w:t>
      </w:r>
      <w:r w:rsidR="5320AD32" w:rsidRPr="00D46637">
        <w:rPr>
          <w:sz w:val="22"/>
          <w:szCs w:val="22"/>
        </w:rPr>
        <w:t>A</w:t>
      </w:r>
      <w:r w:rsidR="5003B996" w:rsidRPr="00D46637">
        <w:rPr>
          <w:sz w:val="22"/>
          <w:szCs w:val="22"/>
        </w:rPr>
        <w:t xml:space="preserve">utism </w:t>
      </w:r>
      <w:r w:rsidR="5320AD32" w:rsidRPr="00D46637">
        <w:rPr>
          <w:sz w:val="22"/>
          <w:szCs w:val="22"/>
        </w:rPr>
        <w:t>S</w:t>
      </w:r>
      <w:r w:rsidR="5003B996" w:rsidRPr="00D46637">
        <w:rPr>
          <w:sz w:val="22"/>
          <w:szCs w:val="22"/>
        </w:rPr>
        <w:t xml:space="preserve">pectrum </w:t>
      </w:r>
      <w:r w:rsidR="5320AD32" w:rsidRPr="00D46637">
        <w:rPr>
          <w:sz w:val="22"/>
          <w:szCs w:val="22"/>
        </w:rPr>
        <w:t>D</w:t>
      </w:r>
      <w:r w:rsidR="5003B996" w:rsidRPr="00D46637">
        <w:rPr>
          <w:sz w:val="22"/>
          <w:szCs w:val="22"/>
        </w:rPr>
        <w:t xml:space="preserve">isorder or an </w:t>
      </w:r>
      <w:r w:rsidR="5320AD32" w:rsidRPr="00D46637">
        <w:rPr>
          <w:sz w:val="22"/>
          <w:szCs w:val="22"/>
        </w:rPr>
        <w:t>I</w:t>
      </w:r>
      <w:r w:rsidR="5003B996" w:rsidRPr="00D46637">
        <w:rPr>
          <w:sz w:val="22"/>
          <w:szCs w:val="22"/>
        </w:rPr>
        <w:t xml:space="preserve">ntellectual </w:t>
      </w:r>
      <w:r w:rsidR="5320AD32" w:rsidRPr="00D46637">
        <w:rPr>
          <w:sz w:val="22"/>
          <w:szCs w:val="22"/>
        </w:rPr>
        <w:t>D</w:t>
      </w:r>
      <w:r w:rsidR="5003B996" w:rsidRPr="00D46637">
        <w:rPr>
          <w:sz w:val="22"/>
          <w:szCs w:val="22"/>
        </w:rPr>
        <w:t>isability</w:t>
      </w:r>
      <w:r w:rsidR="1219C751" w:rsidRPr="00D46637">
        <w:rPr>
          <w:sz w:val="22"/>
          <w:szCs w:val="22"/>
        </w:rPr>
        <w:t xml:space="preserve">. </w:t>
      </w:r>
    </w:p>
    <w:p w14:paraId="31D959EE" w14:textId="7A5BBDA6" w:rsidR="00A30ED6" w:rsidRPr="00D46637" w:rsidRDefault="00A30ED6" w:rsidP="00D46637">
      <w:pPr>
        <w:widowControl w:val="0"/>
        <w:spacing w:line="276" w:lineRule="auto"/>
        <w:rPr>
          <w:sz w:val="22"/>
          <w:szCs w:val="22"/>
        </w:rPr>
      </w:pPr>
    </w:p>
    <w:p w14:paraId="2D9353D6" w14:textId="7BA6E017" w:rsidR="001548D1" w:rsidRPr="00D46637" w:rsidRDefault="253EEAA4" w:rsidP="00D46637">
      <w:pPr>
        <w:pStyle w:val="ListParagraph"/>
        <w:widowControl w:val="0"/>
        <w:numPr>
          <w:ilvl w:val="0"/>
          <w:numId w:val="13"/>
        </w:numPr>
        <w:spacing w:line="276" w:lineRule="auto"/>
        <w:ind w:left="1440" w:hanging="720"/>
        <w:rPr>
          <w:sz w:val="22"/>
          <w:szCs w:val="22"/>
        </w:rPr>
      </w:pPr>
      <w:r w:rsidRPr="00D46637">
        <w:rPr>
          <w:sz w:val="22"/>
          <w:szCs w:val="22"/>
        </w:rPr>
        <w:t>Comprehensive Evaluation</w:t>
      </w:r>
      <w:r w:rsidR="007F702E" w:rsidRPr="00D46637">
        <w:rPr>
          <w:sz w:val="22"/>
          <w:szCs w:val="22"/>
        </w:rPr>
        <w:t>:</w:t>
      </w:r>
      <w:r w:rsidR="007F702E" w:rsidRPr="00D46637">
        <w:rPr>
          <w:b/>
          <w:bCs/>
          <w:sz w:val="22"/>
          <w:szCs w:val="22"/>
        </w:rPr>
        <w:t xml:space="preserve"> </w:t>
      </w:r>
      <w:r w:rsidR="5003B996" w:rsidRPr="00D46637">
        <w:rPr>
          <w:b/>
          <w:bCs/>
          <w:sz w:val="22"/>
          <w:szCs w:val="22"/>
        </w:rPr>
        <w:t xml:space="preserve"> </w:t>
      </w:r>
      <w:r w:rsidR="007F702E" w:rsidRPr="00D46637">
        <w:rPr>
          <w:sz w:val="22"/>
          <w:szCs w:val="22"/>
        </w:rPr>
        <w:t>A</w:t>
      </w:r>
      <w:r w:rsidR="1DDDFE6C" w:rsidRPr="00D46637">
        <w:rPr>
          <w:sz w:val="22"/>
          <w:szCs w:val="22"/>
        </w:rPr>
        <w:t>n evaluation conducted</w:t>
      </w:r>
      <w:r w:rsidR="33316D1C" w:rsidRPr="00D46637">
        <w:rPr>
          <w:sz w:val="22"/>
          <w:szCs w:val="22"/>
        </w:rPr>
        <w:t xml:space="preserve"> on an Applicant</w:t>
      </w:r>
      <w:r w:rsidR="1DDDFE6C" w:rsidRPr="00D46637">
        <w:rPr>
          <w:sz w:val="22"/>
          <w:szCs w:val="22"/>
        </w:rPr>
        <w:t xml:space="preserve"> by a licensed physician, licensed clinical psychologist</w:t>
      </w:r>
      <w:r w:rsidR="00BA77EB">
        <w:rPr>
          <w:sz w:val="22"/>
          <w:szCs w:val="22"/>
        </w:rPr>
        <w:t>, or licensed psychological examiner, which includes a consideration of physical, emotional, social,</w:t>
      </w:r>
      <w:r w:rsidR="7BE5E57C" w:rsidRPr="00D46637">
        <w:rPr>
          <w:sz w:val="22"/>
          <w:szCs w:val="22"/>
        </w:rPr>
        <w:t xml:space="preserve"> and cognitive factors</w:t>
      </w:r>
      <w:r w:rsidR="22D75AA4" w:rsidRPr="00D46637">
        <w:rPr>
          <w:sz w:val="22"/>
          <w:szCs w:val="22"/>
        </w:rPr>
        <w:t>.</w:t>
      </w:r>
    </w:p>
    <w:p w14:paraId="5B13ED86" w14:textId="77777777" w:rsidR="001548D1" w:rsidRPr="00D46637" w:rsidRDefault="001548D1" w:rsidP="00D46637">
      <w:pPr>
        <w:widowControl w:val="0"/>
        <w:spacing w:line="276" w:lineRule="auto"/>
        <w:rPr>
          <w:sz w:val="22"/>
          <w:szCs w:val="22"/>
        </w:rPr>
      </w:pPr>
    </w:p>
    <w:p w14:paraId="33ABCC31" w14:textId="37679877" w:rsidR="001548D1" w:rsidRPr="00D46637" w:rsidRDefault="001548D1" w:rsidP="00D46637">
      <w:pPr>
        <w:pStyle w:val="ListParagraph"/>
        <w:widowControl w:val="0"/>
        <w:numPr>
          <w:ilvl w:val="0"/>
          <w:numId w:val="13"/>
        </w:numPr>
        <w:spacing w:line="276" w:lineRule="auto"/>
        <w:ind w:left="1440" w:hanging="720"/>
        <w:rPr>
          <w:sz w:val="22"/>
          <w:szCs w:val="22"/>
        </w:rPr>
      </w:pPr>
      <w:r w:rsidRPr="00D46637">
        <w:rPr>
          <w:sz w:val="22"/>
          <w:szCs w:val="22"/>
        </w:rPr>
        <w:t xml:space="preserve">Deficit in Intellectual Functioning: </w:t>
      </w:r>
      <w:r w:rsidR="00E612FD" w:rsidRPr="00E612FD">
        <w:rPr>
          <w:rStyle w:val="cf01"/>
          <w:rFonts w:ascii="Times New Roman" w:hAnsi="Times New Roman" w:cs="Times New Roman"/>
          <w:sz w:val="22"/>
          <w:szCs w:val="22"/>
        </w:rPr>
        <w:t>An individual’s intelligence quotient that is more than two standard deviations below the mean score (approximate I.Q. score of 70) as measured by one or more of the following individually administered General Intelligence Tests</w:t>
      </w:r>
      <w:r w:rsidRPr="00E612FD">
        <w:rPr>
          <w:sz w:val="22"/>
          <w:szCs w:val="22"/>
        </w:rPr>
        <w:t xml:space="preserve">: </w:t>
      </w:r>
    </w:p>
    <w:p w14:paraId="60C5368F" w14:textId="77777777" w:rsidR="001548D1" w:rsidRPr="00D46637" w:rsidRDefault="001548D1" w:rsidP="00D46637">
      <w:pPr>
        <w:pStyle w:val="ListParagraph"/>
        <w:widowControl w:val="0"/>
        <w:spacing w:line="276" w:lineRule="auto"/>
        <w:ind w:left="0"/>
        <w:rPr>
          <w:sz w:val="22"/>
          <w:szCs w:val="22"/>
        </w:rPr>
      </w:pPr>
    </w:p>
    <w:p w14:paraId="6CB8F62D" w14:textId="77777777" w:rsidR="00927582" w:rsidRPr="00D46637" w:rsidRDefault="001548D1" w:rsidP="00D46637">
      <w:pPr>
        <w:pStyle w:val="ListParagraph"/>
        <w:widowControl w:val="0"/>
        <w:numPr>
          <w:ilvl w:val="1"/>
          <w:numId w:val="13"/>
        </w:numPr>
        <w:spacing w:line="276" w:lineRule="auto"/>
        <w:ind w:left="2160" w:hanging="720"/>
        <w:rPr>
          <w:sz w:val="22"/>
          <w:szCs w:val="22"/>
          <w:lang w:val="fr-FR"/>
        </w:rPr>
      </w:pPr>
      <w:r w:rsidRPr="00D46637">
        <w:rPr>
          <w:sz w:val="22"/>
          <w:szCs w:val="22"/>
          <w:lang w:val="fr-FR"/>
        </w:rPr>
        <w:t xml:space="preserve">Wechsler </w:t>
      </w:r>
      <w:proofErr w:type="spellStart"/>
      <w:r w:rsidRPr="00D46637">
        <w:rPr>
          <w:sz w:val="22"/>
          <w:szCs w:val="22"/>
          <w:lang w:val="fr-FR"/>
        </w:rPr>
        <w:t>Adult</w:t>
      </w:r>
      <w:proofErr w:type="spellEnd"/>
      <w:r w:rsidRPr="00D46637">
        <w:rPr>
          <w:sz w:val="22"/>
          <w:szCs w:val="22"/>
          <w:lang w:val="fr-FR"/>
        </w:rPr>
        <w:t xml:space="preserve"> Intelligence </w:t>
      </w:r>
      <w:proofErr w:type="spellStart"/>
      <w:r w:rsidRPr="00D46637">
        <w:rPr>
          <w:sz w:val="22"/>
          <w:szCs w:val="22"/>
          <w:lang w:val="fr-FR"/>
        </w:rPr>
        <w:t>Scale</w:t>
      </w:r>
      <w:proofErr w:type="spellEnd"/>
      <w:r w:rsidRPr="00D46637">
        <w:rPr>
          <w:sz w:val="22"/>
          <w:szCs w:val="22"/>
          <w:lang w:val="fr-FR"/>
        </w:rPr>
        <w:t>;</w:t>
      </w:r>
    </w:p>
    <w:p w14:paraId="11AE7462" w14:textId="3E44B3F8" w:rsidR="00D50522" w:rsidRPr="00D46637" w:rsidRDefault="001548D1" w:rsidP="00D46637">
      <w:pPr>
        <w:pStyle w:val="ListParagraph"/>
        <w:widowControl w:val="0"/>
        <w:spacing w:line="276" w:lineRule="auto"/>
        <w:ind w:left="2160"/>
        <w:rPr>
          <w:sz w:val="22"/>
          <w:szCs w:val="22"/>
          <w:lang w:val="fr-FR"/>
        </w:rPr>
      </w:pPr>
      <w:r w:rsidRPr="00D46637">
        <w:rPr>
          <w:sz w:val="22"/>
          <w:szCs w:val="22"/>
          <w:lang w:val="fr-FR"/>
        </w:rPr>
        <w:t xml:space="preserve"> </w:t>
      </w:r>
    </w:p>
    <w:p w14:paraId="150B615B" w14:textId="62E6C168" w:rsidR="001548D1" w:rsidRPr="00D46637" w:rsidRDefault="001548D1" w:rsidP="00D46637">
      <w:pPr>
        <w:pStyle w:val="ListParagraph"/>
        <w:widowControl w:val="0"/>
        <w:numPr>
          <w:ilvl w:val="1"/>
          <w:numId w:val="13"/>
        </w:numPr>
        <w:spacing w:line="276" w:lineRule="auto"/>
        <w:ind w:left="2160" w:hanging="720"/>
        <w:rPr>
          <w:sz w:val="22"/>
          <w:szCs w:val="22"/>
          <w:lang w:val="fr-FR"/>
        </w:rPr>
      </w:pPr>
      <w:r w:rsidRPr="00D46637">
        <w:rPr>
          <w:sz w:val="22"/>
          <w:szCs w:val="22"/>
        </w:rPr>
        <w:t>Stanford-Binet Intelligence Scale;</w:t>
      </w:r>
    </w:p>
    <w:p w14:paraId="4996977C" w14:textId="77777777" w:rsidR="00927582" w:rsidRPr="00D46637" w:rsidRDefault="00927582" w:rsidP="00D46637">
      <w:pPr>
        <w:widowControl w:val="0"/>
        <w:spacing w:line="276" w:lineRule="auto"/>
        <w:rPr>
          <w:sz w:val="22"/>
          <w:szCs w:val="22"/>
          <w:lang w:val="fr-FR"/>
        </w:rPr>
      </w:pPr>
    </w:p>
    <w:p w14:paraId="2778C6A7" w14:textId="06C4B37F" w:rsidR="001548D1" w:rsidRPr="00D46637" w:rsidRDefault="00D50522" w:rsidP="00D46637">
      <w:pPr>
        <w:pStyle w:val="ListParagraph"/>
        <w:widowControl w:val="0"/>
        <w:numPr>
          <w:ilvl w:val="1"/>
          <w:numId w:val="13"/>
        </w:numPr>
        <w:spacing w:line="276" w:lineRule="auto"/>
        <w:ind w:left="2160" w:hanging="720"/>
        <w:rPr>
          <w:sz w:val="22"/>
          <w:szCs w:val="22"/>
        </w:rPr>
      </w:pPr>
      <w:r w:rsidRPr="00D46637">
        <w:rPr>
          <w:sz w:val="22"/>
          <w:szCs w:val="22"/>
        </w:rPr>
        <w:t>O</w:t>
      </w:r>
      <w:r w:rsidR="001548D1" w:rsidRPr="00D46637">
        <w:rPr>
          <w:sz w:val="22"/>
          <w:szCs w:val="22"/>
        </w:rPr>
        <w:t>ther comparable test acceptable to the Department.</w:t>
      </w:r>
    </w:p>
    <w:p w14:paraId="42571196" w14:textId="63932D26" w:rsidR="00AD42CA" w:rsidRDefault="005464E3" w:rsidP="00AD42CA">
      <w:pPr>
        <w:pStyle w:val="ListParagraph"/>
        <w:widowControl w:val="0"/>
        <w:numPr>
          <w:ilvl w:val="0"/>
          <w:numId w:val="13"/>
        </w:numPr>
        <w:spacing w:line="276" w:lineRule="auto"/>
        <w:ind w:left="1440" w:hanging="720"/>
        <w:rPr>
          <w:sz w:val="22"/>
          <w:szCs w:val="22"/>
        </w:rPr>
      </w:pPr>
      <w:r w:rsidRPr="00D46637">
        <w:rPr>
          <w:bCs/>
          <w:sz w:val="22"/>
          <w:szCs w:val="22"/>
        </w:rPr>
        <w:lastRenderedPageBreak/>
        <w:t>Department</w:t>
      </w:r>
      <w:r w:rsidR="007F702E" w:rsidRPr="00D46637">
        <w:rPr>
          <w:bCs/>
          <w:sz w:val="22"/>
          <w:szCs w:val="22"/>
        </w:rPr>
        <w:t>:</w:t>
      </w:r>
      <w:r w:rsidR="007F702E" w:rsidRPr="00D46637">
        <w:rPr>
          <w:b/>
          <w:sz w:val="22"/>
          <w:szCs w:val="22"/>
        </w:rPr>
        <w:t xml:space="preserve"> </w:t>
      </w:r>
      <w:r w:rsidRPr="00D46637">
        <w:rPr>
          <w:b/>
          <w:sz w:val="22"/>
          <w:szCs w:val="22"/>
        </w:rPr>
        <w:t xml:space="preserve"> </w:t>
      </w:r>
      <w:r w:rsidR="007F702E" w:rsidRPr="00D46637">
        <w:rPr>
          <w:sz w:val="22"/>
          <w:szCs w:val="22"/>
        </w:rPr>
        <w:t>T</w:t>
      </w:r>
      <w:r w:rsidRPr="00D46637">
        <w:rPr>
          <w:sz w:val="22"/>
          <w:szCs w:val="22"/>
        </w:rPr>
        <w:t>he Maine Department of Health and Human Services.</w:t>
      </w:r>
    </w:p>
    <w:p w14:paraId="2038029E" w14:textId="77777777" w:rsidR="00AD42CA" w:rsidRPr="00AD42CA" w:rsidRDefault="00AD42CA" w:rsidP="00AD42CA">
      <w:pPr>
        <w:pStyle w:val="ListParagraph"/>
        <w:widowControl w:val="0"/>
        <w:spacing w:line="276" w:lineRule="auto"/>
        <w:ind w:left="1440"/>
        <w:rPr>
          <w:sz w:val="22"/>
          <w:szCs w:val="22"/>
        </w:rPr>
      </w:pPr>
    </w:p>
    <w:p w14:paraId="16C334F0" w14:textId="4BEFC405" w:rsidR="00E86E61" w:rsidRPr="00286CF8" w:rsidRDefault="64DD3373" w:rsidP="00286CF8">
      <w:pPr>
        <w:pStyle w:val="ListParagraph"/>
        <w:widowControl w:val="0"/>
        <w:numPr>
          <w:ilvl w:val="0"/>
          <w:numId w:val="14"/>
        </w:numPr>
        <w:spacing w:line="276" w:lineRule="auto"/>
        <w:ind w:left="1440" w:hanging="720"/>
        <w:rPr>
          <w:sz w:val="22"/>
          <w:szCs w:val="22"/>
        </w:rPr>
      </w:pPr>
      <w:r w:rsidRPr="00286CF8">
        <w:rPr>
          <w:sz w:val="22"/>
          <w:szCs w:val="22"/>
        </w:rPr>
        <w:t>Developmental Period</w:t>
      </w:r>
      <w:r w:rsidR="007F702E" w:rsidRPr="00286CF8">
        <w:rPr>
          <w:sz w:val="22"/>
          <w:szCs w:val="22"/>
        </w:rPr>
        <w:t xml:space="preserve">: </w:t>
      </w:r>
      <w:r w:rsidRPr="00286CF8">
        <w:rPr>
          <w:sz w:val="22"/>
          <w:szCs w:val="22"/>
        </w:rPr>
        <w:t xml:space="preserve"> </w:t>
      </w:r>
      <w:r w:rsidR="007F702E" w:rsidRPr="00286CF8">
        <w:rPr>
          <w:sz w:val="22"/>
          <w:szCs w:val="22"/>
        </w:rPr>
        <w:t>T</w:t>
      </w:r>
      <w:r w:rsidR="4E5DDEAC" w:rsidRPr="00286CF8">
        <w:rPr>
          <w:sz w:val="22"/>
          <w:szCs w:val="22"/>
        </w:rPr>
        <w:t xml:space="preserve">he </w:t>
      </w:r>
      <w:r w:rsidR="00E86E61" w:rsidRPr="00286CF8">
        <w:rPr>
          <w:sz w:val="22"/>
          <w:szCs w:val="22"/>
        </w:rPr>
        <w:t>period</w:t>
      </w:r>
      <w:r w:rsidR="4E5DDEAC" w:rsidRPr="00286CF8">
        <w:rPr>
          <w:sz w:val="22"/>
          <w:szCs w:val="22"/>
        </w:rPr>
        <w:t xml:space="preserve"> between birth and age twenty-two</w:t>
      </w:r>
      <w:r w:rsidR="004367EB" w:rsidRPr="00286CF8">
        <w:rPr>
          <w:sz w:val="22"/>
          <w:szCs w:val="22"/>
        </w:rPr>
        <w:t> </w:t>
      </w:r>
      <w:r w:rsidR="4E5DDEAC" w:rsidRPr="00286CF8">
        <w:rPr>
          <w:sz w:val="22"/>
          <w:szCs w:val="22"/>
        </w:rPr>
        <w:t>(22)</w:t>
      </w:r>
      <w:r w:rsidRPr="00286CF8">
        <w:rPr>
          <w:sz w:val="22"/>
          <w:szCs w:val="22"/>
        </w:rPr>
        <w:t>.</w:t>
      </w:r>
    </w:p>
    <w:p w14:paraId="425AF72A" w14:textId="77777777" w:rsidR="00E86E61" w:rsidRPr="00D46637" w:rsidRDefault="00E86E61" w:rsidP="00D46637">
      <w:pPr>
        <w:widowControl w:val="0"/>
        <w:spacing w:line="276" w:lineRule="auto"/>
        <w:rPr>
          <w:sz w:val="22"/>
          <w:szCs w:val="22"/>
        </w:rPr>
      </w:pPr>
    </w:p>
    <w:p w14:paraId="273C7A30" w14:textId="483FE2C9" w:rsidR="001548D1" w:rsidRPr="00D46637" w:rsidRDefault="002F1D13" w:rsidP="00D46637">
      <w:pPr>
        <w:pStyle w:val="ListParagraph"/>
        <w:numPr>
          <w:ilvl w:val="0"/>
          <w:numId w:val="14"/>
        </w:numPr>
        <w:spacing w:line="276" w:lineRule="auto"/>
        <w:ind w:left="1440" w:hanging="720"/>
        <w:rPr>
          <w:sz w:val="22"/>
          <w:szCs w:val="22"/>
        </w:rPr>
      </w:pPr>
      <w:r w:rsidRPr="00D46637">
        <w:rPr>
          <w:sz w:val="22"/>
          <w:szCs w:val="22"/>
        </w:rPr>
        <w:t>Developmental Disability Services</w:t>
      </w:r>
      <w:r w:rsidR="007F702E" w:rsidRPr="00D46637">
        <w:rPr>
          <w:sz w:val="22"/>
          <w:szCs w:val="22"/>
        </w:rPr>
        <w:t>:</w:t>
      </w:r>
      <w:r w:rsidR="007F702E" w:rsidRPr="00D46637">
        <w:rPr>
          <w:b/>
          <w:bCs/>
          <w:sz w:val="22"/>
          <w:szCs w:val="22"/>
        </w:rPr>
        <w:t xml:space="preserve"> </w:t>
      </w:r>
      <w:r w:rsidRPr="00D46637">
        <w:rPr>
          <w:sz w:val="22"/>
          <w:szCs w:val="22"/>
        </w:rPr>
        <w:t xml:space="preserve"> </w:t>
      </w:r>
      <w:r w:rsidR="007F702E" w:rsidRPr="00D46637">
        <w:rPr>
          <w:sz w:val="22"/>
          <w:szCs w:val="22"/>
        </w:rPr>
        <w:t>S</w:t>
      </w:r>
      <w:r w:rsidR="000A3F63" w:rsidRPr="00D46637">
        <w:rPr>
          <w:sz w:val="22"/>
          <w:szCs w:val="22"/>
        </w:rPr>
        <w:t xml:space="preserve">tate-funded </w:t>
      </w:r>
      <w:r w:rsidR="00A4062B" w:rsidRPr="00D46637">
        <w:rPr>
          <w:sz w:val="22"/>
          <w:szCs w:val="22"/>
        </w:rPr>
        <w:t>services</w:t>
      </w:r>
      <w:r w:rsidRPr="00D46637">
        <w:rPr>
          <w:sz w:val="22"/>
          <w:szCs w:val="22"/>
        </w:rPr>
        <w:t xml:space="preserve"> provided by the Office of Aging and Disability Services to </w:t>
      </w:r>
      <w:r w:rsidR="000A3F63" w:rsidRPr="00D46637">
        <w:rPr>
          <w:sz w:val="22"/>
          <w:szCs w:val="22"/>
        </w:rPr>
        <w:t xml:space="preserve">eligible </w:t>
      </w:r>
      <w:r w:rsidR="002B35B2">
        <w:rPr>
          <w:sz w:val="22"/>
          <w:szCs w:val="22"/>
        </w:rPr>
        <w:t xml:space="preserve">Adults </w:t>
      </w:r>
      <w:r w:rsidRPr="00D46637">
        <w:rPr>
          <w:sz w:val="22"/>
          <w:szCs w:val="22"/>
        </w:rPr>
        <w:t xml:space="preserve">with an </w:t>
      </w:r>
      <w:r w:rsidR="00326FB6" w:rsidRPr="00D46637">
        <w:rPr>
          <w:sz w:val="22"/>
          <w:szCs w:val="22"/>
        </w:rPr>
        <w:t>I</w:t>
      </w:r>
      <w:r w:rsidR="000108B7" w:rsidRPr="00D46637">
        <w:rPr>
          <w:sz w:val="22"/>
          <w:szCs w:val="22"/>
        </w:rPr>
        <w:t>ntellectual</w:t>
      </w:r>
      <w:r w:rsidRPr="00D46637">
        <w:rPr>
          <w:sz w:val="22"/>
          <w:szCs w:val="22"/>
        </w:rPr>
        <w:t xml:space="preserve"> </w:t>
      </w:r>
      <w:r w:rsidR="00326FB6" w:rsidRPr="00D46637">
        <w:rPr>
          <w:sz w:val="22"/>
          <w:szCs w:val="22"/>
        </w:rPr>
        <w:t>D</w:t>
      </w:r>
      <w:r w:rsidRPr="00D46637">
        <w:rPr>
          <w:sz w:val="22"/>
          <w:szCs w:val="22"/>
        </w:rPr>
        <w:t xml:space="preserve">isability or </w:t>
      </w:r>
      <w:r w:rsidR="00326FB6" w:rsidRPr="00D46637">
        <w:rPr>
          <w:sz w:val="22"/>
          <w:szCs w:val="22"/>
        </w:rPr>
        <w:t>A</w:t>
      </w:r>
      <w:r w:rsidRPr="00D46637">
        <w:rPr>
          <w:sz w:val="22"/>
          <w:szCs w:val="22"/>
        </w:rPr>
        <w:t xml:space="preserve">utism </w:t>
      </w:r>
      <w:r w:rsidR="00326FB6" w:rsidRPr="00D46637">
        <w:rPr>
          <w:sz w:val="22"/>
          <w:szCs w:val="22"/>
        </w:rPr>
        <w:t>S</w:t>
      </w:r>
      <w:r w:rsidRPr="00D46637">
        <w:rPr>
          <w:sz w:val="22"/>
          <w:szCs w:val="22"/>
        </w:rPr>
        <w:t xml:space="preserve">pectrum </w:t>
      </w:r>
      <w:r w:rsidR="00326FB6" w:rsidRPr="00D46637">
        <w:rPr>
          <w:sz w:val="22"/>
          <w:szCs w:val="22"/>
        </w:rPr>
        <w:t>D</w:t>
      </w:r>
      <w:r w:rsidRPr="00D46637">
        <w:rPr>
          <w:sz w:val="22"/>
          <w:szCs w:val="22"/>
        </w:rPr>
        <w:t>isorder.</w:t>
      </w:r>
    </w:p>
    <w:p w14:paraId="375EFBA7" w14:textId="77777777" w:rsidR="001548D1" w:rsidRPr="00D46637" w:rsidRDefault="001548D1" w:rsidP="00D46637">
      <w:pPr>
        <w:spacing w:line="276" w:lineRule="auto"/>
        <w:rPr>
          <w:sz w:val="22"/>
          <w:szCs w:val="22"/>
        </w:rPr>
      </w:pPr>
    </w:p>
    <w:p w14:paraId="0072F5CF" w14:textId="4EEB81AC" w:rsidR="001548D1" w:rsidRPr="00D46637" w:rsidRDefault="00A356BC" w:rsidP="00D46637">
      <w:pPr>
        <w:pStyle w:val="ListParagraph"/>
        <w:numPr>
          <w:ilvl w:val="0"/>
          <w:numId w:val="14"/>
        </w:numPr>
        <w:spacing w:line="276" w:lineRule="auto"/>
        <w:ind w:left="1440" w:hanging="720"/>
        <w:rPr>
          <w:sz w:val="22"/>
          <w:szCs w:val="22"/>
        </w:rPr>
      </w:pPr>
      <w:r w:rsidRPr="00D46637">
        <w:rPr>
          <w:sz w:val="22"/>
          <w:szCs w:val="22"/>
        </w:rPr>
        <w:t>Diagnostic and Statistical Manual of Mental Disorders</w:t>
      </w:r>
      <w:r w:rsidR="007F702E" w:rsidRPr="00D46637">
        <w:rPr>
          <w:sz w:val="22"/>
          <w:szCs w:val="22"/>
        </w:rPr>
        <w:t>:</w:t>
      </w:r>
      <w:r w:rsidR="000A3F63" w:rsidRPr="00D46637">
        <w:rPr>
          <w:sz w:val="22"/>
          <w:szCs w:val="22"/>
        </w:rPr>
        <w:t xml:space="preserve"> </w:t>
      </w:r>
      <w:r w:rsidR="00517F8E" w:rsidRPr="00D46637">
        <w:rPr>
          <w:sz w:val="22"/>
          <w:szCs w:val="22"/>
        </w:rPr>
        <w:t xml:space="preserve"> </w:t>
      </w:r>
      <w:r w:rsidR="007F702E" w:rsidRPr="00D46637">
        <w:rPr>
          <w:sz w:val="22"/>
          <w:szCs w:val="22"/>
        </w:rPr>
        <w:t>T</w:t>
      </w:r>
      <w:r w:rsidR="00517F8E" w:rsidRPr="00D46637">
        <w:rPr>
          <w:sz w:val="22"/>
          <w:szCs w:val="22"/>
        </w:rPr>
        <w:t>he</w:t>
      </w:r>
      <w:r w:rsidR="000A3F63" w:rsidRPr="00D46637">
        <w:rPr>
          <w:sz w:val="22"/>
          <w:szCs w:val="22"/>
        </w:rPr>
        <w:t xml:space="preserve"> current edition of the</w:t>
      </w:r>
      <w:r w:rsidR="00517F8E" w:rsidRPr="00D46637">
        <w:rPr>
          <w:sz w:val="22"/>
          <w:szCs w:val="22"/>
        </w:rPr>
        <w:t xml:space="preserve"> publication </w:t>
      </w:r>
      <w:r w:rsidR="000A3F63" w:rsidRPr="00D46637">
        <w:rPr>
          <w:sz w:val="22"/>
          <w:szCs w:val="22"/>
        </w:rPr>
        <w:t>of</w:t>
      </w:r>
      <w:r w:rsidR="006B1691" w:rsidRPr="00D46637">
        <w:rPr>
          <w:sz w:val="22"/>
          <w:szCs w:val="22"/>
        </w:rPr>
        <w:t xml:space="preserve"> the American Psychiatric Association </w:t>
      </w:r>
      <w:r w:rsidR="003B5C0A" w:rsidRPr="00D46637">
        <w:rPr>
          <w:sz w:val="22"/>
          <w:szCs w:val="22"/>
        </w:rPr>
        <w:t xml:space="preserve">used to </w:t>
      </w:r>
      <w:r w:rsidR="00546E66" w:rsidRPr="00D46637">
        <w:rPr>
          <w:sz w:val="22"/>
          <w:szCs w:val="22"/>
        </w:rPr>
        <w:t>classify mental health disorders.</w:t>
      </w:r>
    </w:p>
    <w:p w14:paraId="5A3FFA59" w14:textId="3DF61E58" w:rsidR="00834226" w:rsidRPr="00D46637" w:rsidRDefault="00834226" w:rsidP="00D46637">
      <w:pPr>
        <w:pStyle w:val="ListParagraph"/>
        <w:widowControl w:val="0"/>
        <w:spacing w:line="276" w:lineRule="auto"/>
        <w:ind w:left="0"/>
        <w:rPr>
          <w:sz w:val="22"/>
          <w:szCs w:val="22"/>
        </w:rPr>
      </w:pPr>
    </w:p>
    <w:p w14:paraId="1F6881E7" w14:textId="035881A2" w:rsidR="00FC61BF" w:rsidRPr="00D46637" w:rsidRDefault="00FC61BF" w:rsidP="00D46637">
      <w:pPr>
        <w:pStyle w:val="ListParagraph"/>
        <w:numPr>
          <w:ilvl w:val="0"/>
          <w:numId w:val="14"/>
        </w:numPr>
        <w:spacing w:line="276" w:lineRule="auto"/>
        <w:ind w:left="1440" w:hanging="720"/>
        <w:rPr>
          <w:b/>
          <w:bCs/>
          <w:sz w:val="22"/>
          <w:szCs w:val="22"/>
        </w:rPr>
      </w:pPr>
      <w:r w:rsidRPr="00D46637">
        <w:rPr>
          <w:sz w:val="22"/>
          <w:szCs w:val="22"/>
        </w:rPr>
        <w:t>General Intelligence Test</w:t>
      </w:r>
      <w:r w:rsidR="00891A1E" w:rsidRPr="00D46637">
        <w:rPr>
          <w:sz w:val="22"/>
          <w:szCs w:val="22"/>
        </w:rPr>
        <w:t>:</w:t>
      </w:r>
      <w:r w:rsidRPr="00D46637">
        <w:rPr>
          <w:sz w:val="22"/>
          <w:szCs w:val="22"/>
        </w:rPr>
        <w:t xml:space="preserve">  </w:t>
      </w:r>
      <w:r w:rsidR="00891A1E" w:rsidRPr="00D46637">
        <w:rPr>
          <w:sz w:val="22"/>
          <w:szCs w:val="22"/>
        </w:rPr>
        <w:t>A</w:t>
      </w:r>
      <w:r w:rsidR="009B3355" w:rsidRPr="00D46637">
        <w:rPr>
          <w:sz w:val="22"/>
          <w:szCs w:val="22"/>
        </w:rPr>
        <w:t>n individually administered test used to determine a person’s level of intelligence by measuring their ability to solve problems, form concepts, reason, acquire detail, and perform other intellectual tasks.</w:t>
      </w:r>
    </w:p>
    <w:p w14:paraId="06707406" w14:textId="77777777" w:rsidR="006B1691" w:rsidRPr="00D46637" w:rsidRDefault="006B1691" w:rsidP="00D46637">
      <w:pPr>
        <w:pStyle w:val="ListParagraph"/>
        <w:widowControl w:val="0"/>
        <w:spacing w:line="276" w:lineRule="auto"/>
        <w:ind w:left="0"/>
        <w:rPr>
          <w:b/>
          <w:bCs/>
          <w:sz w:val="22"/>
          <w:szCs w:val="22"/>
        </w:rPr>
      </w:pPr>
    </w:p>
    <w:p w14:paraId="753C8685" w14:textId="5CAAB2F2" w:rsidR="00D2220B" w:rsidRPr="00D46637" w:rsidRDefault="00D2220B" w:rsidP="00D46637">
      <w:pPr>
        <w:pStyle w:val="ListParagraph"/>
        <w:widowControl w:val="0"/>
        <w:numPr>
          <w:ilvl w:val="0"/>
          <w:numId w:val="14"/>
        </w:numPr>
        <w:spacing w:line="276" w:lineRule="auto"/>
        <w:ind w:left="1440" w:hanging="720"/>
        <w:rPr>
          <w:sz w:val="22"/>
          <w:szCs w:val="22"/>
        </w:rPr>
      </w:pPr>
      <w:r w:rsidRPr="00D46637">
        <w:rPr>
          <w:sz w:val="22"/>
          <w:szCs w:val="22"/>
        </w:rPr>
        <w:t>Intellectual Disability</w:t>
      </w:r>
      <w:r w:rsidR="00891A1E" w:rsidRPr="00D46637">
        <w:rPr>
          <w:sz w:val="22"/>
          <w:szCs w:val="22"/>
        </w:rPr>
        <w:t>:</w:t>
      </w:r>
      <w:r w:rsidR="00C66C8C" w:rsidRPr="00D46637">
        <w:rPr>
          <w:sz w:val="22"/>
          <w:szCs w:val="22"/>
        </w:rPr>
        <w:t xml:space="preserve">  </w:t>
      </w:r>
      <w:r w:rsidR="00891A1E" w:rsidRPr="00D46637">
        <w:rPr>
          <w:sz w:val="22"/>
          <w:szCs w:val="22"/>
        </w:rPr>
        <w:t>A</w:t>
      </w:r>
      <w:r w:rsidR="00C66C8C" w:rsidRPr="00D46637">
        <w:rPr>
          <w:sz w:val="22"/>
          <w:szCs w:val="22"/>
        </w:rPr>
        <w:t xml:space="preserve"> disorder as defined in 34-B M.R.S. § 5001 and diagnosed in accordance with Diagnostic Criteria set forth in the current edition of the </w:t>
      </w:r>
      <w:r w:rsidR="00C66C8C" w:rsidRPr="00D46637">
        <w:rPr>
          <w:i/>
          <w:iCs/>
          <w:sz w:val="22"/>
          <w:szCs w:val="22"/>
        </w:rPr>
        <w:t>Diagnostic and Statistical Manual of Mental Disorders</w:t>
      </w:r>
      <w:r w:rsidR="00C66C8C" w:rsidRPr="00D46637">
        <w:rPr>
          <w:sz w:val="22"/>
          <w:szCs w:val="22"/>
        </w:rPr>
        <w:t xml:space="preserve"> (American Psychiatric Association) that manifested during the </w:t>
      </w:r>
      <w:r w:rsidR="00AD42CA">
        <w:rPr>
          <w:sz w:val="22"/>
          <w:szCs w:val="22"/>
        </w:rPr>
        <w:t>D</w:t>
      </w:r>
      <w:r w:rsidR="00C66C8C" w:rsidRPr="00D46637">
        <w:rPr>
          <w:sz w:val="22"/>
          <w:szCs w:val="22"/>
        </w:rPr>
        <w:t xml:space="preserve">evelopmental </w:t>
      </w:r>
      <w:r w:rsidR="00AD42CA">
        <w:rPr>
          <w:sz w:val="22"/>
          <w:szCs w:val="22"/>
        </w:rPr>
        <w:t>P</w:t>
      </w:r>
      <w:r w:rsidR="00C66C8C" w:rsidRPr="00D46637">
        <w:rPr>
          <w:sz w:val="22"/>
          <w:szCs w:val="22"/>
        </w:rPr>
        <w:t>eriod</w:t>
      </w:r>
      <w:r w:rsidR="0061400F" w:rsidRPr="00D46637">
        <w:rPr>
          <w:sz w:val="22"/>
          <w:szCs w:val="22"/>
        </w:rPr>
        <w:t xml:space="preserve">.  </w:t>
      </w:r>
    </w:p>
    <w:p w14:paraId="2394AE3E" w14:textId="77777777" w:rsidR="009C27AD" w:rsidRPr="00D46637" w:rsidRDefault="009C27AD" w:rsidP="00D46637">
      <w:pPr>
        <w:pStyle w:val="ListParagraph"/>
        <w:widowControl w:val="0"/>
        <w:spacing w:line="276" w:lineRule="auto"/>
        <w:ind w:left="0"/>
        <w:rPr>
          <w:b/>
          <w:bCs/>
          <w:sz w:val="22"/>
          <w:szCs w:val="22"/>
        </w:rPr>
      </w:pPr>
    </w:p>
    <w:p w14:paraId="01F6D017" w14:textId="5E570AE9" w:rsidR="000108B7" w:rsidRPr="00D46637" w:rsidRDefault="000108B7" w:rsidP="00D46637">
      <w:pPr>
        <w:pStyle w:val="ListParagraph"/>
        <w:widowControl w:val="0"/>
        <w:numPr>
          <w:ilvl w:val="0"/>
          <w:numId w:val="14"/>
        </w:numPr>
        <w:spacing w:line="276" w:lineRule="auto"/>
        <w:ind w:left="1440" w:hanging="720"/>
        <w:rPr>
          <w:b/>
          <w:bCs/>
          <w:sz w:val="22"/>
          <w:szCs w:val="22"/>
        </w:rPr>
      </w:pPr>
      <w:r w:rsidRPr="00D46637">
        <w:rPr>
          <w:sz w:val="22"/>
          <w:szCs w:val="22"/>
        </w:rPr>
        <w:t>Office of Aging and Disability Services</w:t>
      </w:r>
      <w:r w:rsidR="005475DB">
        <w:rPr>
          <w:sz w:val="22"/>
          <w:szCs w:val="22"/>
        </w:rPr>
        <w:t xml:space="preserve"> (OADS)</w:t>
      </w:r>
      <w:r w:rsidR="00891A1E" w:rsidRPr="00D46637">
        <w:rPr>
          <w:sz w:val="22"/>
          <w:szCs w:val="22"/>
        </w:rPr>
        <w:t>:</w:t>
      </w:r>
      <w:r w:rsidR="009C27AD" w:rsidRPr="00D46637">
        <w:rPr>
          <w:sz w:val="22"/>
          <w:szCs w:val="22"/>
        </w:rPr>
        <w:t xml:space="preserve">  </w:t>
      </w:r>
      <w:r w:rsidR="00891A1E" w:rsidRPr="00D46637">
        <w:rPr>
          <w:sz w:val="22"/>
          <w:szCs w:val="22"/>
        </w:rPr>
        <w:t>T</w:t>
      </w:r>
      <w:r w:rsidR="009C27AD" w:rsidRPr="00D46637">
        <w:rPr>
          <w:sz w:val="22"/>
          <w:szCs w:val="22"/>
        </w:rPr>
        <w:t>he designated office within the Department that supports the needs of individuals with an intellectual disability or autism spectrum disorder.</w:t>
      </w:r>
    </w:p>
    <w:p w14:paraId="6273E350" w14:textId="12E44C8E" w:rsidR="00AE22CF" w:rsidRPr="00D46637" w:rsidRDefault="00AE22CF" w:rsidP="00D46637">
      <w:pPr>
        <w:pStyle w:val="ListParagraph"/>
        <w:widowControl w:val="0"/>
        <w:spacing w:line="276" w:lineRule="auto"/>
        <w:ind w:left="0"/>
        <w:rPr>
          <w:sz w:val="22"/>
          <w:szCs w:val="22"/>
        </w:rPr>
      </w:pPr>
    </w:p>
    <w:p w14:paraId="16CC8EF0" w14:textId="77777777" w:rsidR="009042C0" w:rsidRDefault="00AE22CF" w:rsidP="00D46637">
      <w:pPr>
        <w:pStyle w:val="ListParagraph"/>
        <w:widowControl w:val="0"/>
        <w:numPr>
          <w:ilvl w:val="0"/>
          <w:numId w:val="14"/>
        </w:numPr>
        <w:spacing w:line="276" w:lineRule="auto"/>
        <w:ind w:left="1440" w:hanging="720"/>
        <w:rPr>
          <w:sz w:val="22"/>
          <w:szCs w:val="22"/>
        </w:rPr>
      </w:pPr>
      <w:r w:rsidRPr="00D46637">
        <w:rPr>
          <w:sz w:val="22"/>
          <w:szCs w:val="22"/>
        </w:rPr>
        <w:t>Person</w:t>
      </w:r>
      <w:r w:rsidR="7DD26288" w:rsidRPr="00D46637">
        <w:rPr>
          <w:sz w:val="22"/>
          <w:szCs w:val="22"/>
        </w:rPr>
        <w:t xml:space="preserve"> Centered Service</w:t>
      </w:r>
      <w:r w:rsidRPr="00D46637">
        <w:rPr>
          <w:sz w:val="22"/>
          <w:szCs w:val="22"/>
        </w:rPr>
        <w:t xml:space="preserve"> Plan</w:t>
      </w:r>
      <w:r w:rsidR="001548D1" w:rsidRPr="00D46637">
        <w:rPr>
          <w:sz w:val="22"/>
          <w:szCs w:val="22"/>
        </w:rPr>
        <w:t>:</w:t>
      </w:r>
      <w:r w:rsidR="008774C6" w:rsidRPr="00D46637">
        <w:rPr>
          <w:sz w:val="22"/>
          <w:szCs w:val="22"/>
        </w:rPr>
        <w:t xml:space="preserve"> </w:t>
      </w:r>
      <w:r w:rsidR="001548D1" w:rsidRPr="00D46637">
        <w:rPr>
          <w:sz w:val="22"/>
          <w:szCs w:val="22"/>
        </w:rPr>
        <w:t xml:space="preserve"> </w:t>
      </w:r>
      <w:r w:rsidR="007339A9" w:rsidRPr="00D46637">
        <w:rPr>
          <w:sz w:val="22"/>
          <w:szCs w:val="22"/>
        </w:rPr>
        <w:t>The</w:t>
      </w:r>
      <w:r w:rsidR="00E612FD">
        <w:rPr>
          <w:sz w:val="22"/>
          <w:szCs w:val="22"/>
        </w:rPr>
        <w:t xml:space="preserve"> plan developed as a</w:t>
      </w:r>
      <w:r w:rsidR="007339A9" w:rsidRPr="00D46637">
        <w:rPr>
          <w:sz w:val="22"/>
          <w:szCs w:val="22"/>
        </w:rPr>
        <w:t xml:space="preserve"> result of a</w:t>
      </w:r>
      <w:r w:rsidR="4B4E7D3D" w:rsidRPr="00D46637">
        <w:rPr>
          <w:sz w:val="22"/>
          <w:szCs w:val="22"/>
        </w:rPr>
        <w:t xml:space="preserve"> process where the needs, goals and desires of each person </w:t>
      </w:r>
      <w:r w:rsidR="008774C6" w:rsidRPr="00D46637">
        <w:rPr>
          <w:sz w:val="22"/>
          <w:szCs w:val="22"/>
        </w:rPr>
        <w:t>who</w:t>
      </w:r>
      <w:r w:rsidR="00CF3514" w:rsidRPr="00D46637">
        <w:rPr>
          <w:sz w:val="22"/>
          <w:szCs w:val="22"/>
        </w:rPr>
        <w:t xml:space="preserve"> has an </w:t>
      </w:r>
      <w:r w:rsidR="00D64E2C" w:rsidRPr="00D46637">
        <w:rPr>
          <w:sz w:val="22"/>
          <w:szCs w:val="22"/>
        </w:rPr>
        <w:t>I</w:t>
      </w:r>
      <w:r w:rsidR="00CF3514" w:rsidRPr="00D46637">
        <w:rPr>
          <w:sz w:val="22"/>
          <w:szCs w:val="22"/>
        </w:rPr>
        <w:t xml:space="preserve">ntellectual </w:t>
      </w:r>
      <w:r w:rsidR="00D64E2C" w:rsidRPr="00D46637">
        <w:rPr>
          <w:sz w:val="22"/>
          <w:szCs w:val="22"/>
        </w:rPr>
        <w:t>D</w:t>
      </w:r>
      <w:r w:rsidR="00CF3514" w:rsidRPr="00D46637">
        <w:rPr>
          <w:sz w:val="22"/>
          <w:szCs w:val="22"/>
        </w:rPr>
        <w:t xml:space="preserve">isability or </w:t>
      </w:r>
      <w:r w:rsidR="00D64E2C" w:rsidRPr="00D46637">
        <w:rPr>
          <w:sz w:val="22"/>
          <w:szCs w:val="22"/>
        </w:rPr>
        <w:t>A</w:t>
      </w:r>
      <w:r w:rsidR="00CF3514" w:rsidRPr="00D46637">
        <w:rPr>
          <w:sz w:val="22"/>
          <w:szCs w:val="22"/>
        </w:rPr>
        <w:t xml:space="preserve">utism </w:t>
      </w:r>
      <w:r w:rsidR="00D64E2C" w:rsidRPr="00D46637">
        <w:rPr>
          <w:sz w:val="22"/>
          <w:szCs w:val="22"/>
        </w:rPr>
        <w:t>S</w:t>
      </w:r>
      <w:r w:rsidR="00CF3514" w:rsidRPr="00D46637">
        <w:rPr>
          <w:sz w:val="22"/>
          <w:szCs w:val="22"/>
        </w:rPr>
        <w:t xml:space="preserve">pectrum </w:t>
      </w:r>
      <w:r w:rsidR="00D64E2C" w:rsidRPr="00D46637">
        <w:rPr>
          <w:sz w:val="22"/>
          <w:szCs w:val="22"/>
        </w:rPr>
        <w:t>D</w:t>
      </w:r>
      <w:r w:rsidR="00CF3514" w:rsidRPr="00D46637">
        <w:rPr>
          <w:sz w:val="22"/>
          <w:szCs w:val="22"/>
        </w:rPr>
        <w:t xml:space="preserve">isorder </w:t>
      </w:r>
      <w:r w:rsidR="6C87C33B" w:rsidRPr="00D46637">
        <w:rPr>
          <w:sz w:val="22"/>
          <w:szCs w:val="22"/>
        </w:rPr>
        <w:t xml:space="preserve">are </w:t>
      </w:r>
      <w:r w:rsidR="004039C1" w:rsidRPr="00D46637">
        <w:rPr>
          <w:sz w:val="22"/>
          <w:szCs w:val="22"/>
        </w:rPr>
        <w:t>identified,</w:t>
      </w:r>
      <w:r w:rsidR="6C87C33B" w:rsidRPr="00D46637">
        <w:rPr>
          <w:sz w:val="22"/>
          <w:szCs w:val="22"/>
        </w:rPr>
        <w:t xml:space="preserve"> and strategies are developed</w:t>
      </w:r>
      <w:r w:rsidR="647D56E4" w:rsidRPr="00D46637">
        <w:rPr>
          <w:sz w:val="22"/>
          <w:szCs w:val="22"/>
        </w:rPr>
        <w:t xml:space="preserve"> to address those needs, goals and desires with as much involvement of the person as possible.</w:t>
      </w:r>
    </w:p>
    <w:p w14:paraId="40943DD1" w14:textId="77777777" w:rsidR="009042C0" w:rsidRPr="009042C0" w:rsidRDefault="009042C0" w:rsidP="009042C0">
      <w:pPr>
        <w:pStyle w:val="ListParagraph"/>
        <w:rPr>
          <w:sz w:val="22"/>
          <w:szCs w:val="22"/>
        </w:rPr>
      </w:pPr>
    </w:p>
    <w:p w14:paraId="43524118" w14:textId="2532BB96" w:rsidR="00FC61BF" w:rsidRPr="00D46637" w:rsidRDefault="009042C0" w:rsidP="00D46637">
      <w:pPr>
        <w:pStyle w:val="ListParagraph"/>
        <w:widowControl w:val="0"/>
        <w:numPr>
          <w:ilvl w:val="0"/>
          <w:numId w:val="14"/>
        </w:numPr>
        <w:spacing w:line="276" w:lineRule="auto"/>
        <w:ind w:left="1440" w:hanging="720"/>
        <w:rPr>
          <w:sz w:val="22"/>
          <w:szCs w:val="22"/>
        </w:rPr>
      </w:pPr>
      <w:r>
        <w:rPr>
          <w:sz w:val="22"/>
          <w:szCs w:val="22"/>
        </w:rPr>
        <w:t xml:space="preserve">Protection and Advocacy Agency:  </w:t>
      </w:r>
      <w:r w:rsidR="00823E0C">
        <w:rPr>
          <w:sz w:val="22"/>
          <w:szCs w:val="22"/>
        </w:rPr>
        <w:t>The designated organization</w:t>
      </w:r>
      <w:r w:rsidR="00297508">
        <w:rPr>
          <w:sz w:val="22"/>
          <w:szCs w:val="22"/>
        </w:rPr>
        <w:t xml:space="preserve"> that represents people whose rights have been violated or who have been discriminated against based on their disability.</w:t>
      </w:r>
      <w:r w:rsidR="647D56E4" w:rsidRPr="00D46637">
        <w:rPr>
          <w:sz w:val="22"/>
          <w:szCs w:val="22"/>
        </w:rPr>
        <w:t xml:space="preserve"> </w:t>
      </w:r>
    </w:p>
    <w:p w14:paraId="212AE9FE" w14:textId="1848D485" w:rsidR="0054648A" w:rsidRPr="00D46637" w:rsidRDefault="0054648A" w:rsidP="00D46637">
      <w:pPr>
        <w:pStyle w:val="ListParagraph"/>
        <w:widowControl w:val="0"/>
        <w:spacing w:line="276" w:lineRule="auto"/>
        <w:ind w:left="2880"/>
        <w:rPr>
          <w:sz w:val="22"/>
          <w:szCs w:val="22"/>
        </w:rPr>
      </w:pPr>
    </w:p>
    <w:p w14:paraId="5FA19CBE" w14:textId="4C4A6D27" w:rsidR="00631042" w:rsidRPr="00D46637" w:rsidRDefault="00266135" w:rsidP="00D46637">
      <w:pPr>
        <w:pStyle w:val="ListParagraph"/>
        <w:widowControl w:val="0"/>
        <w:spacing w:line="276" w:lineRule="auto"/>
        <w:ind w:hanging="720"/>
        <w:rPr>
          <w:b/>
          <w:bCs/>
          <w:sz w:val="22"/>
          <w:szCs w:val="22"/>
        </w:rPr>
      </w:pPr>
      <w:r>
        <w:rPr>
          <w:b/>
          <w:bCs/>
          <w:sz w:val="22"/>
          <w:szCs w:val="22"/>
        </w:rPr>
        <w:t>2</w:t>
      </w:r>
      <w:r w:rsidR="0054648A" w:rsidRPr="00D46637">
        <w:rPr>
          <w:b/>
          <w:bCs/>
          <w:sz w:val="22"/>
          <w:szCs w:val="22"/>
        </w:rPr>
        <w:t>.0</w:t>
      </w:r>
      <w:r w:rsidR="00E9089F" w:rsidRPr="00D46637">
        <w:rPr>
          <w:b/>
          <w:bCs/>
          <w:sz w:val="22"/>
          <w:szCs w:val="22"/>
        </w:rPr>
        <w:t>3</w:t>
      </w:r>
      <w:r w:rsidR="0054648A" w:rsidRPr="00D46637">
        <w:rPr>
          <w:b/>
          <w:bCs/>
          <w:sz w:val="22"/>
          <w:szCs w:val="22"/>
        </w:rPr>
        <w:tab/>
      </w:r>
      <w:bookmarkStart w:id="0" w:name="_Hlk49258252"/>
      <w:r w:rsidR="00BE2643" w:rsidRPr="00D46637">
        <w:rPr>
          <w:b/>
          <w:bCs/>
          <w:sz w:val="22"/>
          <w:szCs w:val="22"/>
        </w:rPr>
        <w:t>DEVELOPMENTAL DISABILITY SERVICES</w:t>
      </w:r>
    </w:p>
    <w:p w14:paraId="2A089D5D" w14:textId="1E6C9E4F" w:rsidR="00E522AB" w:rsidRDefault="00E522AB" w:rsidP="00D46637">
      <w:pPr>
        <w:pStyle w:val="ListParagraph"/>
        <w:widowControl w:val="0"/>
        <w:spacing w:line="276" w:lineRule="auto"/>
        <w:ind w:hanging="720"/>
        <w:rPr>
          <w:b/>
          <w:bCs/>
          <w:sz w:val="22"/>
          <w:szCs w:val="22"/>
        </w:rPr>
      </w:pPr>
    </w:p>
    <w:p w14:paraId="6F857F74" w14:textId="4F99C930" w:rsidR="00E522AB" w:rsidRDefault="005475DB" w:rsidP="00DA2F65">
      <w:pPr>
        <w:pStyle w:val="ListParagraph"/>
        <w:widowControl w:val="0"/>
        <w:spacing w:line="276" w:lineRule="auto"/>
        <w:rPr>
          <w:sz w:val="22"/>
          <w:szCs w:val="22"/>
        </w:rPr>
      </w:pPr>
      <w:r>
        <w:rPr>
          <w:sz w:val="22"/>
          <w:szCs w:val="22"/>
        </w:rPr>
        <w:t xml:space="preserve">The Department provides Developmental Disability Services to Adults who have applied for and have been offered services in accordance with </w:t>
      </w:r>
      <w:r w:rsidR="00BE2643" w:rsidRPr="00D46637">
        <w:rPr>
          <w:sz w:val="22"/>
          <w:szCs w:val="22"/>
        </w:rPr>
        <w:t>the application process</w:t>
      </w:r>
      <w:r w:rsidR="007745EB" w:rsidRPr="00D46637">
        <w:rPr>
          <w:sz w:val="22"/>
          <w:szCs w:val="22"/>
        </w:rPr>
        <w:t xml:space="preserve"> described in this chapter</w:t>
      </w:r>
      <w:r w:rsidR="00BE2643" w:rsidRPr="00D46637">
        <w:rPr>
          <w:sz w:val="22"/>
          <w:szCs w:val="22"/>
        </w:rPr>
        <w:t xml:space="preserve">.  </w:t>
      </w:r>
      <w:r w:rsidR="00E612FD">
        <w:rPr>
          <w:sz w:val="22"/>
          <w:szCs w:val="22"/>
        </w:rPr>
        <w:t xml:space="preserve">The application process also confirms the diagnosis of an Intellectual Disability or Autism </w:t>
      </w:r>
      <w:r w:rsidR="00E612FD">
        <w:rPr>
          <w:sz w:val="22"/>
          <w:szCs w:val="22"/>
        </w:rPr>
        <w:lastRenderedPageBreak/>
        <w:t xml:space="preserve">Spectrum Disorder.  </w:t>
      </w:r>
      <w:r w:rsidR="00BE2643" w:rsidRPr="00D46637">
        <w:rPr>
          <w:sz w:val="22"/>
          <w:szCs w:val="22"/>
        </w:rPr>
        <w:t>Services include, but may not be limited to, the following:</w:t>
      </w:r>
    </w:p>
    <w:p w14:paraId="49DF50B6" w14:textId="77777777" w:rsidR="00080979" w:rsidRPr="00D46637" w:rsidRDefault="00080979" w:rsidP="00D46637">
      <w:pPr>
        <w:pStyle w:val="ListParagraph"/>
        <w:widowControl w:val="0"/>
        <w:spacing w:line="276" w:lineRule="auto"/>
        <w:ind w:left="1440"/>
        <w:rPr>
          <w:sz w:val="22"/>
          <w:szCs w:val="22"/>
        </w:rPr>
      </w:pPr>
    </w:p>
    <w:p w14:paraId="6C62E42C" w14:textId="59C8038A" w:rsidR="00BE2643" w:rsidRDefault="005475DB" w:rsidP="00DA2F65">
      <w:pPr>
        <w:pStyle w:val="ListParagraph"/>
        <w:widowControl w:val="0"/>
        <w:spacing w:line="276" w:lineRule="auto"/>
        <w:ind w:left="1440" w:hanging="720"/>
        <w:rPr>
          <w:sz w:val="22"/>
          <w:szCs w:val="22"/>
        </w:rPr>
      </w:pPr>
      <w:r>
        <w:rPr>
          <w:sz w:val="22"/>
          <w:szCs w:val="22"/>
        </w:rPr>
        <w:t>1.</w:t>
      </w:r>
      <w:r>
        <w:rPr>
          <w:sz w:val="22"/>
          <w:szCs w:val="22"/>
        </w:rPr>
        <w:tab/>
      </w:r>
      <w:r w:rsidR="00BE2643" w:rsidRPr="00D46637">
        <w:rPr>
          <w:sz w:val="22"/>
          <w:szCs w:val="22"/>
        </w:rPr>
        <w:t>State-funded case management services</w:t>
      </w:r>
      <w:r>
        <w:rPr>
          <w:sz w:val="22"/>
          <w:szCs w:val="22"/>
        </w:rPr>
        <w:t>; and</w:t>
      </w:r>
    </w:p>
    <w:p w14:paraId="50D71DD5" w14:textId="77777777" w:rsidR="005475DB" w:rsidRPr="00D46637" w:rsidRDefault="005475DB" w:rsidP="005475DB">
      <w:pPr>
        <w:pStyle w:val="ListParagraph"/>
        <w:widowControl w:val="0"/>
        <w:spacing w:line="276" w:lineRule="auto"/>
        <w:ind w:left="2160" w:hanging="720"/>
        <w:rPr>
          <w:sz w:val="22"/>
          <w:szCs w:val="22"/>
        </w:rPr>
      </w:pPr>
    </w:p>
    <w:p w14:paraId="682285A5" w14:textId="693C9B73" w:rsidR="007339A9" w:rsidRPr="00D46637" w:rsidRDefault="005475DB" w:rsidP="00DA2F65">
      <w:pPr>
        <w:pStyle w:val="ListParagraph"/>
        <w:widowControl w:val="0"/>
        <w:spacing w:line="276" w:lineRule="auto"/>
        <w:ind w:left="1440" w:hanging="720"/>
        <w:rPr>
          <w:sz w:val="22"/>
          <w:szCs w:val="22"/>
        </w:rPr>
      </w:pPr>
      <w:r>
        <w:rPr>
          <w:sz w:val="22"/>
          <w:szCs w:val="22"/>
        </w:rPr>
        <w:t>2.</w:t>
      </w:r>
      <w:r>
        <w:rPr>
          <w:sz w:val="22"/>
          <w:szCs w:val="22"/>
        </w:rPr>
        <w:tab/>
      </w:r>
      <w:r w:rsidR="00BE2643" w:rsidRPr="00D46637">
        <w:rPr>
          <w:sz w:val="22"/>
          <w:szCs w:val="22"/>
        </w:rPr>
        <w:t>Crisis services</w:t>
      </w:r>
      <w:r>
        <w:rPr>
          <w:sz w:val="22"/>
          <w:szCs w:val="22"/>
        </w:rPr>
        <w:t>.</w:t>
      </w:r>
    </w:p>
    <w:p w14:paraId="0F6DF50B" w14:textId="77777777" w:rsidR="007339A9" w:rsidRPr="00D46637" w:rsidRDefault="007339A9" w:rsidP="00D46637">
      <w:pPr>
        <w:pStyle w:val="ListParagraph"/>
        <w:spacing w:line="276" w:lineRule="auto"/>
        <w:rPr>
          <w:sz w:val="22"/>
          <w:szCs w:val="22"/>
        </w:rPr>
      </w:pPr>
    </w:p>
    <w:p w14:paraId="7998BFC4" w14:textId="173D36F4" w:rsidR="00BE2643" w:rsidRPr="00286CF8" w:rsidRDefault="00BE2643" w:rsidP="00286CF8">
      <w:pPr>
        <w:pStyle w:val="ListParagraph"/>
        <w:widowControl w:val="0"/>
        <w:numPr>
          <w:ilvl w:val="1"/>
          <w:numId w:val="39"/>
        </w:numPr>
        <w:spacing w:line="276" w:lineRule="auto"/>
        <w:ind w:left="720" w:hanging="720"/>
        <w:rPr>
          <w:b/>
          <w:bCs/>
          <w:sz w:val="22"/>
          <w:szCs w:val="22"/>
        </w:rPr>
      </w:pPr>
      <w:r w:rsidRPr="00286CF8">
        <w:rPr>
          <w:b/>
          <w:bCs/>
          <w:sz w:val="22"/>
          <w:szCs w:val="22"/>
        </w:rPr>
        <w:t>A</w:t>
      </w:r>
      <w:r w:rsidR="002B5153" w:rsidRPr="00286CF8">
        <w:rPr>
          <w:b/>
          <w:bCs/>
          <w:sz w:val="22"/>
          <w:szCs w:val="22"/>
        </w:rPr>
        <w:t>PPLICATION FOR DEVELOPMENTAL DISABILITY SERVICES</w:t>
      </w:r>
    </w:p>
    <w:p w14:paraId="52E14107" w14:textId="26889943" w:rsidR="007903DF" w:rsidRPr="00D46637" w:rsidRDefault="007903DF" w:rsidP="00D46637">
      <w:pPr>
        <w:pStyle w:val="ListParagraph"/>
        <w:widowControl w:val="0"/>
        <w:spacing w:line="276" w:lineRule="auto"/>
        <w:ind w:left="0"/>
        <w:rPr>
          <w:sz w:val="22"/>
          <w:szCs w:val="22"/>
        </w:rPr>
      </w:pPr>
    </w:p>
    <w:p w14:paraId="616C7282" w14:textId="55246E35" w:rsidR="007903DF" w:rsidRPr="00D46637" w:rsidRDefault="06EDA188" w:rsidP="00D46637">
      <w:pPr>
        <w:widowControl w:val="0"/>
        <w:spacing w:line="276" w:lineRule="auto"/>
        <w:ind w:left="720"/>
        <w:rPr>
          <w:sz w:val="22"/>
          <w:szCs w:val="22"/>
        </w:rPr>
      </w:pPr>
      <w:r w:rsidRPr="00D46637">
        <w:rPr>
          <w:sz w:val="22"/>
          <w:szCs w:val="22"/>
        </w:rPr>
        <w:t xml:space="preserve">An </w:t>
      </w:r>
      <w:r w:rsidR="32CFD288" w:rsidRPr="00D46637">
        <w:rPr>
          <w:sz w:val="22"/>
          <w:szCs w:val="22"/>
        </w:rPr>
        <w:t>application</w:t>
      </w:r>
      <w:r w:rsidRPr="00D46637">
        <w:rPr>
          <w:sz w:val="22"/>
          <w:szCs w:val="22"/>
        </w:rPr>
        <w:t xml:space="preserve"> for </w:t>
      </w:r>
      <w:r w:rsidR="675FCCEC" w:rsidRPr="00D46637">
        <w:rPr>
          <w:sz w:val="22"/>
          <w:szCs w:val="22"/>
        </w:rPr>
        <w:t xml:space="preserve">Developmental Disability Services must be initiated </w:t>
      </w:r>
      <w:r w:rsidR="009D5232">
        <w:rPr>
          <w:sz w:val="22"/>
          <w:szCs w:val="22"/>
        </w:rPr>
        <w:t xml:space="preserve">by submitting an application package </w:t>
      </w:r>
      <w:r w:rsidR="675FCCEC" w:rsidRPr="00D46637">
        <w:rPr>
          <w:sz w:val="22"/>
          <w:szCs w:val="22"/>
        </w:rPr>
        <w:t xml:space="preserve"> to a</w:t>
      </w:r>
      <w:r w:rsidR="00BE2643" w:rsidRPr="00D46637">
        <w:rPr>
          <w:sz w:val="22"/>
          <w:szCs w:val="22"/>
        </w:rPr>
        <w:t>n OADS</w:t>
      </w:r>
      <w:r w:rsidR="675FCCEC" w:rsidRPr="00D46637">
        <w:rPr>
          <w:sz w:val="22"/>
          <w:szCs w:val="22"/>
        </w:rPr>
        <w:t xml:space="preserve"> regional office. </w:t>
      </w:r>
      <w:r w:rsidR="38294042" w:rsidRPr="00D46637">
        <w:rPr>
          <w:sz w:val="22"/>
          <w:szCs w:val="22"/>
        </w:rPr>
        <w:t xml:space="preserve">Except for referrals identifying a possible need for Adult Protective Services, the Department shall only </w:t>
      </w:r>
      <w:r w:rsidR="00BE2643" w:rsidRPr="00D46637">
        <w:rPr>
          <w:sz w:val="22"/>
          <w:szCs w:val="22"/>
        </w:rPr>
        <w:t xml:space="preserve">accept applications </w:t>
      </w:r>
      <w:r w:rsidR="38294042" w:rsidRPr="00D46637">
        <w:rPr>
          <w:sz w:val="22"/>
          <w:szCs w:val="22"/>
        </w:rPr>
        <w:t xml:space="preserve">to which the </w:t>
      </w:r>
      <w:r w:rsidR="2B47D747" w:rsidRPr="00D46637">
        <w:rPr>
          <w:sz w:val="22"/>
          <w:szCs w:val="22"/>
        </w:rPr>
        <w:t>A</w:t>
      </w:r>
      <w:r w:rsidR="38294042" w:rsidRPr="00D46637">
        <w:rPr>
          <w:sz w:val="22"/>
          <w:szCs w:val="22"/>
        </w:rPr>
        <w:t xml:space="preserve">pplicant or </w:t>
      </w:r>
      <w:r w:rsidR="2B47D747" w:rsidRPr="00D46637">
        <w:rPr>
          <w:sz w:val="22"/>
          <w:szCs w:val="22"/>
        </w:rPr>
        <w:t>A</w:t>
      </w:r>
      <w:r w:rsidR="38294042" w:rsidRPr="00D46637">
        <w:rPr>
          <w:sz w:val="22"/>
          <w:szCs w:val="22"/>
        </w:rPr>
        <w:t xml:space="preserve">pplicant’s guardian has consented. </w:t>
      </w:r>
    </w:p>
    <w:p w14:paraId="7BD7DF38" w14:textId="59EBDCA0" w:rsidR="00483D05" w:rsidRPr="00D46637" w:rsidRDefault="00483D05" w:rsidP="00D46637">
      <w:pPr>
        <w:pStyle w:val="ListParagraph"/>
        <w:widowControl w:val="0"/>
        <w:spacing w:line="276" w:lineRule="auto"/>
        <w:ind w:left="0"/>
        <w:rPr>
          <w:sz w:val="22"/>
          <w:szCs w:val="22"/>
        </w:rPr>
      </w:pPr>
    </w:p>
    <w:p w14:paraId="306E5E39" w14:textId="407B23A6" w:rsidR="00DB78D3" w:rsidRPr="00D46637" w:rsidRDefault="00DB78D3" w:rsidP="00D46637">
      <w:pPr>
        <w:pStyle w:val="ListParagraph"/>
        <w:numPr>
          <w:ilvl w:val="0"/>
          <w:numId w:val="34"/>
        </w:numPr>
        <w:spacing w:line="276" w:lineRule="auto"/>
        <w:ind w:left="1440" w:hanging="720"/>
        <w:rPr>
          <w:sz w:val="22"/>
          <w:szCs w:val="22"/>
        </w:rPr>
      </w:pPr>
      <w:r w:rsidRPr="00D46637">
        <w:rPr>
          <w:sz w:val="22"/>
          <w:szCs w:val="22"/>
        </w:rPr>
        <w:t>Application Package</w:t>
      </w:r>
    </w:p>
    <w:p w14:paraId="081F929C" w14:textId="77777777" w:rsidR="00DB78D3" w:rsidRPr="00D46637" w:rsidRDefault="00DB78D3" w:rsidP="00D46637">
      <w:pPr>
        <w:pStyle w:val="ListParagraph"/>
        <w:spacing w:line="276" w:lineRule="auto"/>
        <w:ind w:left="1440"/>
        <w:rPr>
          <w:sz w:val="22"/>
          <w:szCs w:val="22"/>
        </w:rPr>
      </w:pPr>
    </w:p>
    <w:p w14:paraId="17B15F35" w14:textId="15F66D32" w:rsidR="007745EB" w:rsidRPr="00D46637" w:rsidRDefault="4DEDAA8B" w:rsidP="00D46637">
      <w:pPr>
        <w:pStyle w:val="ListParagraph"/>
        <w:spacing w:line="276" w:lineRule="auto"/>
        <w:ind w:left="1440"/>
        <w:rPr>
          <w:sz w:val="22"/>
          <w:szCs w:val="22"/>
        </w:rPr>
      </w:pPr>
      <w:bookmarkStart w:id="1" w:name="_Hlk117756088"/>
      <w:r w:rsidRPr="00D46637">
        <w:rPr>
          <w:sz w:val="22"/>
          <w:szCs w:val="22"/>
        </w:rPr>
        <w:t xml:space="preserve">The </w:t>
      </w:r>
      <w:r w:rsidR="007745EB" w:rsidRPr="00D46637">
        <w:rPr>
          <w:sz w:val="22"/>
          <w:szCs w:val="22"/>
        </w:rPr>
        <w:t xml:space="preserve">application </w:t>
      </w:r>
      <w:r w:rsidR="00DB78D3" w:rsidRPr="00D46637">
        <w:rPr>
          <w:sz w:val="22"/>
          <w:szCs w:val="22"/>
        </w:rPr>
        <w:t xml:space="preserve">package </w:t>
      </w:r>
      <w:r w:rsidR="007745EB" w:rsidRPr="00D46637">
        <w:rPr>
          <w:sz w:val="22"/>
          <w:szCs w:val="22"/>
        </w:rPr>
        <w:t>includes the following</w:t>
      </w:r>
      <w:r w:rsidR="000F4CA9" w:rsidRPr="00D46637">
        <w:rPr>
          <w:sz w:val="22"/>
          <w:szCs w:val="22"/>
        </w:rPr>
        <w:t xml:space="preserve"> </w:t>
      </w:r>
      <w:r w:rsidR="00DB78D3" w:rsidRPr="00D46637">
        <w:rPr>
          <w:sz w:val="22"/>
          <w:szCs w:val="22"/>
        </w:rPr>
        <w:t>elements</w:t>
      </w:r>
      <w:r w:rsidR="007745EB" w:rsidRPr="00D46637">
        <w:rPr>
          <w:sz w:val="22"/>
          <w:szCs w:val="22"/>
        </w:rPr>
        <w:t>:</w:t>
      </w:r>
    </w:p>
    <w:p w14:paraId="1DF10AAA" w14:textId="77777777" w:rsidR="007745EB" w:rsidRPr="00D46637" w:rsidRDefault="007745EB" w:rsidP="00D46637">
      <w:pPr>
        <w:widowControl w:val="0"/>
        <w:spacing w:line="276" w:lineRule="auto"/>
        <w:rPr>
          <w:sz w:val="22"/>
          <w:szCs w:val="22"/>
        </w:rPr>
      </w:pPr>
    </w:p>
    <w:p w14:paraId="7C818312" w14:textId="632B7693" w:rsidR="007D703D" w:rsidRPr="00D46637" w:rsidRDefault="007745EB" w:rsidP="00D46637">
      <w:pPr>
        <w:pStyle w:val="ListParagraph"/>
        <w:widowControl w:val="0"/>
        <w:numPr>
          <w:ilvl w:val="0"/>
          <w:numId w:val="28"/>
        </w:numPr>
        <w:spacing w:line="276" w:lineRule="auto"/>
        <w:ind w:left="2160" w:hanging="720"/>
        <w:rPr>
          <w:sz w:val="22"/>
          <w:szCs w:val="22"/>
        </w:rPr>
      </w:pPr>
      <w:r w:rsidRPr="00D46637">
        <w:rPr>
          <w:sz w:val="22"/>
          <w:szCs w:val="22"/>
        </w:rPr>
        <w:t>Completed application form</w:t>
      </w:r>
      <w:r w:rsidR="00E479F4">
        <w:rPr>
          <w:sz w:val="22"/>
          <w:szCs w:val="22"/>
        </w:rPr>
        <w:t xml:space="preserve">, </w:t>
      </w:r>
      <w:r w:rsidR="00E479F4" w:rsidRPr="00297508">
        <w:rPr>
          <w:sz w:val="22"/>
          <w:szCs w:val="22"/>
        </w:rPr>
        <w:t>utilizing the form provided by OADS for this purpose, available at</w:t>
      </w:r>
      <w:r w:rsidR="004B449E">
        <w:rPr>
          <w:sz w:val="22"/>
          <w:szCs w:val="22"/>
        </w:rPr>
        <w:t xml:space="preserve"> </w:t>
      </w:r>
      <w:hyperlink r:id="rId17" w:history="1">
        <w:r w:rsidR="004B449E" w:rsidRPr="00AF3F83">
          <w:rPr>
            <w:rStyle w:val="Hyperlink"/>
            <w:sz w:val="22"/>
            <w:szCs w:val="22"/>
          </w:rPr>
          <w:t>www.maine.gov/dhhs/oads</w:t>
        </w:r>
      </w:hyperlink>
      <w:r w:rsidR="004B449E">
        <w:rPr>
          <w:sz w:val="22"/>
          <w:szCs w:val="22"/>
        </w:rPr>
        <w:t xml:space="preserve">. </w:t>
      </w:r>
      <w:bookmarkEnd w:id="1"/>
    </w:p>
    <w:p w14:paraId="5F84DD38" w14:textId="77777777" w:rsidR="007D703D" w:rsidRPr="00D46637" w:rsidRDefault="007D703D" w:rsidP="00D46637">
      <w:pPr>
        <w:pStyle w:val="ListParagraph"/>
        <w:widowControl w:val="0"/>
        <w:spacing w:line="276" w:lineRule="auto"/>
        <w:rPr>
          <w:sz w:val="22"/>
          <w:szCs w:val="22"/>
        </w:rPr>
      </w:pPr>
    </w:p>
    <w:p w14:paraId="50532AF6" w14:textId="3802B4AB" w:rsidR="007D703D" w:rsidRPr="00D46637" w:rsidRDefault="00376F00" w:rsidP="00D46637">
      <w:pPr>
        <w:pStyle w:val="ListParagraph"/>
        <w:widowControl w:val="0"/>
        <w:numPr>
          <w:ilvl w:val="0"/>
          <w:numId w:val="28"/>
        </w:numPr>
        <w:spacing w:line="276" w:lineRule="auto"/>
        <w:ind w:left="2160" w:hanging="720"/>
        <w:rPr>
          <w:sz w:val="22"/>
          <w:szCs w:val="22"/>
        </w:rPr>
      </w:pPr>
      <w:r w:rsidRPr="00D46637">
        <w:rPr>
          <w:sz w:val="22"/>
          <w:szCs w:val="22"/>
        </w:rPr>
        <w:t>C</w:t>
      </w:r>
      <w:r w:rsidR="007745EB" w:rsidRPr="00D46637">
        <w:rPr>
          <w:sz w:val="22"/>
          <w:szCs w:val="22"/>
        </w:rPr>
        <w:t xml:space="preserve">ompleted </w:t>
      </w:r>
      <w:r w:rsidR="5AF65C6B" w:rsidRPr="00D46637">
        <w:rPr>
          <w:sz w:val="22"/>
          <w:szCs w:val="22"/>
        </w:rPr>
        <w:t>Comprehensive</w:t>
      </w:r>
      <w:r w:rsidR="2F655CD5" w:rsidRPr="00D46637">
        <w:rPr>
          <w:sz w:val="22"/>
          <w:szCs w:val="22"/>
        </w:rPr>
        <w:t xml:space="preserve"> Evaluation</w:t>
      </w:r>
      <w:r w:rsidR="51236B2A" w:rsidRPr="00D46637">
        <w:rPr>
          <w:sz w:val="22"/>
          <w:szCs w:val="22"/>
        </w:rPr>
        <w:t xml:space="preserve">; </w:t>
      </w:r>
    </w:p>
    <w:p w14:paraId="2CA48085" w14:textId="77777777" w:rsidR="007D703D" w:rsidRPr="00D46637" w:rsidRDefault="007D703D" w:rsidP="00D46637">
      <w:pPr>
        <w:pStyle w:val="ListParagraph"/>
        <w:widowControl w:val="0"/>
        <w:spacing w:line="276" w:lineRule="auto"/>
        <w:ind w:left="2880"/>
        <w:rPr>
          <w:sz w:val="22"/>
          <w:szCs w:val="22"/>
        </w:rPr>
      </w:pPr>
    </w:p>
    <w:p w14:paraId="71F6E9E5" w14:textId="0EAF0DA4" w:rsidR="007D703D" w:rsidRPr="00D46637" w:rsidRDefault="00376F00" w:rsidP="00D46637">
      <w:pPr>
        <w:pStyle w:val="ListParagraph"/>
        <w:widowControl w:val="0"/>
        <w:numPr>
          <w:ilvl w:val="0"/>
          <w:numId w:val="28"/>
        </w:numPr>
        <w:spacing w:line="276" w:lineRule="auto"/>
        <w:ind w:left="2160" w:hanging="720"/>
        <w:rPr>
          <w:sz w:val="22"/>
          <w:szCs w:val="22"/>
        </w:rPr>
      </w:pPr>
      <w:r w:rsidRPr="00D46637">
        <w:rPr>
          <w:sz w:val="22"/>
          <w:szCs w:val="22"/>
        </w:rPr>
        <w:t>C</w:t>
      </w:r>
      <w:r w:rsidR="007745EB" w:rsidRPr="00D46637">
        <w:rPr>
          <w:sz w:val="22"/>
          <w:szCs w:val="22"/>
        </w:rPr>
        <w:t xml:space="preserve">ompleted </w:t>
      </w:r>
      <w:r w:rsidR="51236B2A" w:rsidRPr="00D46637">
        <w:rPr>
          <w:sz w:val="22"/>
          <w:szCs w:val="22"/>
        </w:rPr>
        <w:t>Adaptive</w:t>
      </w:r>
      <w:r w:rsidR="2F655CD5" w:rsidRPr="00D46637">
        <w:rPr>
          <w:sz w:val="22"/>
          <w:szCs w:val="22"/>
        </w:rPr>
        <w:t xml:space="preserve"> Behavior Scale Test</w:t>
      </w:r>
      <w:r w:rsidR="00D77F93" w:rsidRPr="00D46637">
        <w:rPr>
          <w:sz w:val="22"/>
          <w:szCs w:val="22"/>
        </w:rPr>
        <w:t xml:space="preserve">;  </w:t>
      </w:r>
    </w:p>
    <w:p w14:paraId="1DEF7559" w14:textId="5FB8989F" w:rsidR="008C2755" w:rsidRPr="00D46637" w:rsidRDefault="008C2755" w:rsidP="00D46637">
      <w:pPr>
        <w:pStyle w:val="ListParagraph"/>
        <w:widowControl w:val="0"/>
        <w:spacing w:line="276" w:lineRule="auto"/>
        <w:ind w:left="2880"/>
        <w:rPr>
          <w:sz w:val="22"/>
          <w:szCs w:val="22"/>
        </w:rPr>
      </w:pPr>
    </w:p>
    <w:p w14:paraId="47C3F749" w14:textId="2C5996B4" w:rsidR="00A32466" w:rsidRPr="00D46637" w:rsidRDefault="00376F00" w:rsidP="00D46637">
      <w:pPr>
        <w:pStyle w:val="ListParagraph"/>
        <w:widowControl w:val="0"/>
        <w:numPr>
          <w:ilvl w:val="0"/>
          <w:numId w:val="28"/>
        </w:numPr>
        <w:spacing w:line="276" w:lineRule="auto"/>
        <w:ind w:left="2160" w:hanging="720"/>
        <w:rPr>
          <w:sz w:val="22"/>
          <w:szCs w:val="22"/>
        </w:rPr>
      </w:pPr>
      <w:r w:rsidRPr="00D46637">
        <w:rPr>
          <w:sz w:val="22"/>
          <w:szCs w:val="22"/>
        </w:rPr>
        <w:t>C</w:t>
      </w:r>
      <w:r w:rsidR="007745EB" w:rsidRPr="00D46637">
        <w:rPr>
          <w:sz w:val="22"/>
          <w:szCs w:val="22"/>
        </w:rPr>
        <w:t xml:space="preserve">ompleted </w:t>
      </w:r>
      <w:r w:rsidR="00A32466" w:rsidRPr="00D46637">
        <w:rPr>
          <w:sz w:val="22"/>
          <w:szCs w:val="22"/>
        </w:rPr>
        <w:t>General Intelligence</w:t>
      </w:r>
      <w:r w:rsidR="00AB7EBA">
        <w:rPr>
          <w:sz w:val="22"/>
          <w:szCs w:val="22"/>
        </w:rPr>
        <w:t xml:space="preserve"> Test</w:t>
      </w:r>
      <w:r w:rsidR="00A32466" w:rsidRPr="00D46637">
        <w:rPr>
          <w:sz w:val="22"/>
          <w:szCs w:val="22"/>
        </w:rPr>
        <w:t xml:space="preserve"> or comparable test; and</w:t>
      </w:r>
    </w:p>
    <w:p w14:paraId="45053614" w14:textId="77777777" w:rsidR="00A32466" w:rsidRPr="00D46637" w:rsidRDefault="00A32466" w:rsidP="00D46637">
      <w:pPr>
        <w:pStyle w:val="ListParagraph"/>
        <w:widowControl w:val="0"/>
        <w:spacing w:line="276" w:lineRule="auto"/>
        <w:ind w:left="2880"/>
        <w:rPr>
          <w:sz w:val="22"/>
          <w:szCs w:val="22"/>
        </w:rPr>
      </w:pPr>
    </w:p>
    <w:p w14:paraId="7382A018" w14:textId="0D97C14C" w:rsidR="008C2755" w:rsidRPr="00D46637" w:rsidRDefault="008C2755" w:rsidP="00D46637">
      <w:pPr>
        <w:pStyle w:val="ListParagraph"/>
        <w:widowControl w:val="0"/>
        <w:numPr>
          <w:ilvl w:val="0"/>
          <w:numId w:val="28"/>
        </w:numPr>
        <w:spacing w:line="276" w:lineRule="auto"/>
        <w:ind w:left="2160" w:hanging="720"/>
        <w:rPr>
          <w:sz w:val="22"/>
          <w:szCs w:val="22"/>
        </w:rPr>
      </w:pPr>
      <w:r w:rsidRPr="00D46637">
        <w:rPr>
          <w:sz w:val="22"/>
          <w:szCs w:val="22"/>
        </w:rPr>
        <w:t>Any other relevant assessment such as psychosocial evaluations or individualized education plans (IEP</w:t>
      </w:r>
      <w:r w:rsidR="00A32466" w:rsidRPr="00D46637">
        <w:rPr>
          <w:sz w:val="22"/>
          <w:szCs w:val="22"/>
        </w:rPr>
        <w:t>s</w:t>
      </w:r>
      <w:r w:rsidRPr="00D46637">
        <w:rPr>
          <w:sz w:val="22"/>
          <w:szCs w:val="22"/>
        </w:rPr>
        <w:t>).</w:t>
      </w:r>
    </w:p>
    <w:p w14:paraId="2934B723" w14:textId="77777777" w:rsidR="005D0DA6" w:rsidRPr="00D46637" w:rsidRDefault="005D0DA6" w:rsidP="00D46637">
      <w:pPr>
        <w:pStyle w:val="ListParagraph"/>
        <w:widowControl w:val="0"/>
        <w:spacing w:line="276" w:lineRule="auto"/>
        <w:ind w:left="2880"/>
        <w:rPr>
          <w:sz w:val="22"/>
          <w:szCs w:val="22"/>
        </w:rPr>
      </w:pPr>
    </w:p>
    <w:p w14:paraId="53933B56" w14:textId="49E39FA6" w:rsidR="00DA5C40" w:rsidRPr="00D46637" w:rsidRDefault="005D0DA6" w:rsidP="00D46637">
      <w:pPr>
        <w:widowControl w:val="0"/>
        <w:spacing w:line="276" w:lineRule="auto"/>
        <w:ind w:left="1440"/>
        <w:rPr>
          <w:sz w:val="22"/>
          <w:szCs w:val="22"/>
        </w:rPr>
      </w:pPr>
      <w:r w:rsidRPr="00D46637">
        <w:rPr>
          <w:sz w:val="22"/>
          <w:szCs w:val="22"/>
        </w:rPr>
        <w:t>If a recent Comprehensive Evaluation</w:t>
      </w:r>
      <w:r w:rsidR="002D553B">
        <w:rPr>
          <w:sz w:val="22"/>
          <w:szCs w:val="22"/>
        </w:rPr>
        <w:t>,</w:t>
      </w:r>
      <w:r w:rsidRPr="00D46637">
        <w:rPr>
          <w:sz w:val="22"/>
          <w:szCs w:val="22"/>
        </w:rPr>
        <w:t xml:space="preserve"> Adaptive Behavior Scale Test</w:t>
      </w:r>
      <w:r w:rsidR="002D553B">
        <w:rPr>
          <w:sz w:val="22"/>
          <w:szCs w:val="22"/>
        </w:rPr>
        <w:t>, or General Intelligence Test</w:t>
      </w:r>
      <w:r w:rsidRPr="00D46637">
        <w:rPr>
          <w:sz w:val="22"/>
          <w:szCs w:val="22"/>
        </w:rPr>
        <w:t xml:space="preserve"> is not available, </w:t>
      </w:r>
      <w:r w:rsidR="00D8633D" w:rsidRPr="00D46637">
        <w:rPr>
          <w:sz w:val="22"/>
          <w:szCs w:val="22"/>
        </w:rPr>
        <w:t xml:space="preserve">either </w:t>
      </w:r>
      <w:r w:rsidRPr="00D46637">
        <w:rPr>
          <w:sz w:val="22"/>
          <w:szCs w:val="22"/>
        </w:rPr>
        <w:t xml:space="preserve">Department staff or the Applicant’s Case Manager shall make a referral </w:t>
      </w:r>
      <w:r w:rsidR="00036A94" w:rsidRPr="00D46637">
        <w:rPr>
          <w:sz w:val="22"/>
          <w:szCs w:val="22"/>
        </w:rPr>
        <w:t xml:space="preserve">to the appropriate OADS regional office </w:t>
      </w:r>
      <w:r w:rsidRPr="00D46637">
        <w:rPr>
          <w:sz w:val="22"/>
          <w:szCs w:val="22"/>
        </w:rPr>
        <w:t>for completion</w:t>
      </w:r>
      <w:r w:rsidR="00D8633D" w:rsidRPr="00D46637">
        <w:rPr>
          <w:sz w:val="22"/>
          <w:szCs w:val="22"/>
        </w:rPr>
        <w:t xml:space="preserve"> of these items</w:t>
      </w:r>
      <w:r w:rsidRPr="00D46637">
        <w:rPr>
          <w:sz w:val="22"/>
          <w:szCs w:val="22"/>
        </w:rPr>
        <w:t>.</w:t>
      </w:r>
      <w:r w:rsidR="18B912A4" w:rsidRPr="00D46637">
        <w:rPr>
          <w:sz w:val="22"/>
          <w:szCs w:val="22"/>
        </w:rPr>
        <w:t xml:space="preserve"> </w:t>
      </w:r>
    </w:p>
    <w:p w14:paraId="1DB97B1F" w14:textId="77777777" w:rsidR="00DA5C40" w:rsidRPr="00D46637" w:rsidRDefault="00DA5C40" w:rsidP="00D46637">
      <w:pPr>
        <w:pStyle w:val="ListParagraph"/>
        <w:widowControl w:val="0"/>
        <w:spacing w:line="276" w:lineRule="auto"/>
        <w:rPr>
          <w:sz w:val="22"/>
          <w:szCs w:val="22"/>
        </w:rPr>
      </w:pPr>
    </w:p>
    <w:p w14:paraId="2785DFC3" w14:textId="429A84D2" w:rsidR="00307CD8" w:rsidRPr="00D46637" w:rsidRDefault="00836B6E" w:rsidP="00D46637">
      <w:pPr>
        <w:widowControl w:val="0"/>
        <w:spacing w:line="276" w:lineRule="auto"/>
        <w:ind w:left="1440"/>
        <w:rPr>
          <w:sz w:val="22"/>
          <w:szCs w:val="22"/>
        </w:rPr>
      </w:pPr>
      <w:r>
        <w:rPr>
          <w:sz w:val="22"/>
          <w:szCs w:val="22"/>
        </w:rPr>
        <w:t>By submitting an application, t</w:t>
      </w:r>
      <w:r w:rsidR="06EC409D" w:rsidRPr="00D46637">
        <w:rPr>
          <w:sz w:val="22"/>
          <w:szCs w:val="22"/>
        </w:rPr>
        <w:t>he</w:t>
      </w:r>
      <w:r w:rsidR="48F0313B" w:rsidRPr="00D46637">
        <w:rPr>
          <w:sz w:val="22"/>
          <w:szCs w:val="22"/>
        </w:rPr>
        <w:t xml:space="preserve"> Applicant </w:t>
      </w:r>
      <w:r w:rsidR="002614A4" w:rsidRPr="00D46637">
        <w:rPr>
          <w:sz w:val="22"/>
          <w:szCs w:val="22"/>
        </w:rPr>
        <w:t>attests</w:t>
      </w:r>
      <w:r w:rsidR="005D0DA6" w:rsidRPr="00D46637">
        <w:rPr>
          <w:sz w:val="22"/>
          <w:szCs w:val="22"/>
        </w:rPr>
        <w:t xml:space="preserve"> </w:t>
      </w:r>
      <w:r w:rsidR="48F0313B" w:rsidRPr="00D46637">
        <w:rPr>
          <w:sz w:val="22"/>
          <w:szCs w:val="22"/>
        </w:rPr>
        <w:t xml:space="preserve">that the information </w:t>
      </w:r>
      <w:r w:rsidR="00376F00" w:rsidRPr="00D46637">
        <w:rPr>
          <w:sz w:val="22"/>
          <w:szCs w:val="22"/>
        </w:rPr>
        <w:t xml:space="preserve">included in the application </w:t>
      </w:r>
      <w:r w:rsidR="48F0313B" w:rsidRPr="00D46637">
        <w:rPr>
          <w:sz w:val="22"/>
          <w:szCs w:val="22"/>
        </w:rPr>
        <w:t xml:space="preserve">is </w:t>
      </w:r>
      <w:r w:rsidR="0CC4A6BD" w:rsidRPr="00D46637">
        <w:rPr>
          <w:sz w:val="22"/>
          <w:szCs w:val="22"/>
        </w:rPr>
        <w:t>accurate</w:t>
      </w:r>
      <w:r w:rsidR="48F0313B" w:rsidRPr="00D46637">
        <w:rPr>
          <w:sz w:val="22"/>
          <w:szCs w:val="22"/>
        </w:rPr>
        <w:t xml:space="preserve">. </w:t>
      </w:r>
    </w:p>
    <w:p w14:paraId="137A6C21" w14:textId="26B7070B" w:rsidR="44AEDBCA" w:rsidRPr="00D46637" w:rsidRDefault="44AEDBCA" w:rsidP="00D46637">
      <w:pPr>
        <w:pStyle w:val="ListParagraph"/>
        <w:widowControl w:val="0"/>
        <w:spacing w:line="276" w:lineRule="auto"/>
        <w:ind w:left="1440"/>
        <w:rPr>
          <w:sz w:val="22"/>
          <w:szCs w:val="22"/>
        </w:rPr>
      </w:pPr>
    </w:p>
    <w:p w14:paraId="26681012" w14:textId="2BECC699" w:rsidR="00A52C9E" w:rsidRDefault="25566D80" w:rsidP="00D46637">
      <w:pPr>
        <w:spacing w:line="276" w:lineRule="auto"/>
        <w:ind w:left="1440"/>
        <w:rPr>
          <w:sz w:val="22"/>
          <w:szCs w:val="22"/>
        </w:rPr>
      </w:pPr>
      <w:r w:rsidRPr="00D46637">
        <w:rPr>
          <w:sz w:val="22"/>
          <w:szCs w:val="22"/>
        </w:rPr>
        <w:t xml:space="preserve">The Department reserves the right to request additional information from the Applicant, including but not limited to additional assessments, </w:t>
      </w:r>
      <w:r w:rsidR="00836B6E">
        <w:rPr>
          <w:sz w:val="22"/>
          <w:szCs w:val="22"/>
        </w:rPr>
        <w:t xml:space="preserve">and/or independently to order </w:t>
      </w:r>
      <w:r w:rsidR="00836B6E">
        <w:rPr>
          <w:sz w:val="22"/>
          <w:szCs w:val="22"/>
        </w:rPr>
        <w:lastRenderedPageBreak/>
        <w:t xml:space="preserve">additional evaluation or testing of the Applicant for the purpose of </w:t>
      </w:r>
      <w:r w:rsidRPr="00D46637">
        <w:rPr>
          <w:sz w:val="22"/>
          <w:szCs w:val="22"/>
        </w:rPr>
        <w:t>determin</w:t>
      </w:r>
      <w:r w:rsidR="00836B6E">
        <w:rPr>
          <w:sz w:val="22"/>
          <w:szCs w:val="22"/>
        </w:rPr>
        <w:t>ing</w:t>
      </w:r>
      <w:r w:rsidRPr="00D46637">
        <w:rPr>
          <w:sz w:val="22"/>
          <w:szCs w:val="22"/>
        </w:rPr>
        <w:t xml:space="preserve"> </w:t>
      </w:r>
      <w:r w:rsidR="002614A4" w:rsidRPr="00D46637">
        <w:rPr>
          <w:sz w:val="22"/>
          <w:szCs w:val="22"/>
        </w:rPr>
        <w:t xml:space="preserve">Applicant’s </w:t>
      </w:r>
      <w:r w:rsidRPr="00D46637">
        <w:rPr>
          <w:sz w:val="22"/>
          <w:szCs w:val="22"/>
        </w:rPr>
        <w:t xml:space="preserve">eligibility for </w:t>
      </w:r>
      <w:r w:rsidR="00A97814" w:rsidRPr="00D46637">
        <w:rPr>
          <w:sz w:val="22"/>
          <w:szCs w:val="22"/>
        </w:rPr>
        <w:t>Developmental Disability S</w:t>
      </w:r>
      <w:r w:rsidRPr="00D46637">
        <w:rPr>
          <w:sz w:val="22"/>
          <w:szCs w:val="22"/>
        </w:rPr>
        <w:t>ervices.</w:t>
      </w:r>
      <w:r w:rsidR="00836B6E">
        <w:rPr>
          <w:sz w:val="22"/>
          <w:szCs w:val="22"/>
        </w:rPr>
        <w:t xml:space="preserve">  The Department may deny the application if Applicant fails reasonably to participate i</w:t>
      </w:r>
      <w:r w:rsidR="00DA4D0D">
        <w:rPr>
          <w:sz w:val="22"/>
          <w:szCs w:val="22"/>
        </w:rPr>
        <w:t>n</w:t>
      </w:r>
      <w:r w:rsidR="00836B6E">
        <w:rPr>
          <w:sz w:val="22"/>
          <w:szCs w:val="22"/>
        </w:rPr>
        <w:t xml:space="preserve"> such additional assessment, evaluation, or testing.</w:t>
      </w:r>
    </w:p>
    <w:p w14:paraId="41D8F719" w14:textId="0D4B8CDF" w:rsidR="00221A67" w:rsidRPr="00D46637" w:rsidRDefault="00836B6E" w:rsidP="00D46637">
      <w:pPr>
        <w:spacing w:line="276" w:lineRule="auto"/>
        <w:ind w:left="1440"/>
        <w:rPr>
          <w:sz w:val="22"/>
          <w:szCs w:val="22"/>
        </w:rPr>
      </w:pPr>
      <w:r>
        <w:rPr>
          <w:sz w:val="22"/>
          <w:szCs w:val="22"/>
        </w:rPr>
        <w:t xml:space="preserve">  </w:t>
      </w:r>
    </w:p>
    <w:p w14:paraId="6466533E" w14:textId="77777777" w:rsidR="000F4CA9" w:rsidRPr="00D46637" w:rsidRDefault="000F4CA9" w:rsidP="00D46637">
      <w:pPr>
        <w:pStyle w:val="ListParagraph"/>
        <w:widowControl w:val="0"/>
        <w:numPr>
          <w:ilvl w:val="0"/>
          <w:numId w:val="34"/>
        </w:numPr>
        <w:spacing w:line="276" w:lineRule="auto"/>
        <w:ind w:left="1440" w:hanging="720"/>
        <w:rPr>
          <w:sz w:val="22"/>
          <w:szCs w:val="22"/>
        </w:rPr>
      </w:pPr>
      <w:r w:rsidRPr="00D46637">
        <w:rPr>
          <w:sz w:val="22"/>
          <w:szCs w:val="22"/>
        </w:rPr>
        <w:t>Department Action</w:t>
      </w:r>
    </w:p>
    <w:p w14:paraId="0924418F" w14:textId="77777777" w:rsidR="000F4CA9" w:rsidRPr="00D46637" w:rsidRDefault="000F4CA9" w:rsidP="00D46637">
      <w:pPr>
        <w:pStyle w:val="ListParagraph"/>
        <w:widowControl w:val="0"/>
        <w:spacing w:line="276" w:lineRule="auto"/>
        <w:ind w:left="1080"/>
        <w:rPr>
          <w:sz w:val="22"/>
          <w:szCs w:val="22"/>
        </w:rPr>
      </w:pPr>
    </w:p>
    <w:p w14:paraId="4B421CB3" w14:textId="025E7017" w:rsidR="00DB178B" w:rsidRDefault="005A27A0" w:rsidP="00A12372">
      <w:pPr>
        <w:pStyle w:val="ListParagraph"/>
        <w:widowControl w:val="0"/>
        <w:spacing w:line="276" w:lineRule="auto"/>
        <w:ind w:left="2160" w:hanging="720"/>
        <w:rPr>
          <w:sz w:val="22"/>
          <w:szCs w:val="22"/>
        </w:rPr>
      </w:pPr>
      <w:r>
        <w:rPr>
          <w:sz w:val="22"/>
          <w:szCs w:val="22"/>
        </w:rPr>
        <w:t>A.</w:t>
      </w:r>
      <w:r w:rsidR="00DB178B">
        <w:rPr>
          <w:sz w:val="22"/>
          <w:szCs w:val="22"/>
        </w:rPr>
        <w:tab/>
      </w:r>
      <w:r w:rsidR="000F4CA9" w:rsidRPr="00D46637">
        <w:rPr>
          <w:sz w:val="22"/>
          <w:szCs w:val="22"/>
        </w:rPr>
        <w:t>Within ten (10) days of receiving an application, Department staff shall schedule an appointment for an initial visit</w:t>
      </w:r>
      <w:r>
        <w:rPr>
          <w:sz w:val="22"/>
          <w:szCs w:val="22"/>
        </w:rPr>
        <w:t xml:space="preserve"> with the Applicant</w:t>
      </w:r>
      <w:r w:rsidR="000F4CA9" w:rsidRPr="00D46637">
        <w:rPr>
          <w:sz w:val="22"/>
          <w:szCs w:val="22"/>
        </w:rPr>
        <w:t>. The Applicant will select the location of the visit</w:t>
      </w:r>
      <w:r w:rsidR="00573D6D" w:rsidRPr="00D46637">
        <w:rPr>
          <w:sz w:val="22"/>
          <w:szCs w:val="22"/>
        </w:rPr>
        <w:t xml:space="preserve"> with the option for it to be conducted via video teleconference. </w:t>
      </w:r>
      <w:r w:rsidRPr="00803AD7">
        <w:rPr>
          <w:sz w:val="22"/>
          <w:szCs w:val="22"/>
        </w:rPr>
        <w:t xml:space="preserve">The purpose of this initial visit is to </w:t>
      </w:r>
      <w:r w:rsidR="00112A6C" w:rsidRPr="00803AD7">
        <w:rPr>
          <w:sz w:val="22"/>
          <w:szCs w:val="22"/>
        </w:rPr>
        <w:t>provide an overview of Developmental Disability Services</w:t>
      </w:r>
      <w:r w:rsidR="006120ED" w:rsidRPr="00803AD7">
        <w:rPr>
          <w:sz w:val="22"/>
          <w:szCs w:val="22"/>
        </w:rPr>
        <w:t>,</w:t>
      </w:r>
      <w:r w:rsidR="00112A6C" w:rsidRPr="00803AD7">
        <w:rPr>
          <w:sz w:val="22"/>
          <w:szCs w:val="22"/>
        </w:rPr>
        <w:t xml:space="preserve"> </w:t>
      </w:r>
      <w:r w:rsidR="00546BFF" w:rsidRPr="00803AD7">
        <w:rPr>
          <w:sz w:val="22"/>
          <w:szCs w:val="22"/>
        </w:rPr>
        <w:t xml:space="preserve">answer questions, </w:t>
      </w:r>
      <w:r w:rsidR="00803AD7" w:rsidRPr="00803AD7">
        <w:rPr>
          <w:sz w:val="22"/>
          <w:szCs w:val="22"/>
        </w:rPr>
        <w:t>and review the application timeline</w:t>
      </w:r>
      <w:r w:rsidR="00DB178B" w:rsidRPr="00803AD7">
        <w:rPr>
          <w:sz w:val="22"/>
          <w:szCs w:val="22"/>
        </w:rPr>
        <w:t xml:space="preserve">. </w:t>
      </w:r>
    </w:p>
    <w:p w14:paraId="44DF9633" w14:textId="77777777" w:rsidR="00DB178B" w:rsidRDefault="00DB178B" w:rsidP="00D46637">
      <w:pPr>
        <w:pStyle w:val="ListParagraph"/>
        <w:widowControl w:val="0"/>
        <w:spacing w:line="276" w:lineRule="auto"/>
        <w:ind w:left="1440"/>
        <w:rPr>
          <w:sz w:val="22"/>
          <w:szCs w:val="22"/>
        </w:rPr>
      </w:pPr>
    </w:p>
    <w:p w14:paraId="79B3DA08" w14:textId="104B69EB" w:rsidR="00221A67" w:rsidRPr="00D46637" w:rsidRDefault="00DB178B" w:rsidP="00A12372">
      <w:pPr>
        <w:pStyle w:val="ListParagraph"/>
        <w:widowControl w:val="0"/>
        <w:spacing w:line="276" w:lineRule="auto"/>
        <w:ind w:left="2160" w:hanging="720"/>
        <w:rPr>
          <w:sz w:val="22"/>
          <w:szCs w:val="22"/>
        </w:rPr>
      </w:pPr>
      <w:r>
        <w:rPr>
          <w:sz w:val="22"/>
          <w:szCs w:val="22"/>
        </w:rPr>
        <w:t>B.</w:t>
      </w:r>
      <w:r>
        <w:rPr>
          <w:sz w:val="22"/>
          <w:szCs w:val="22"/>
        </w:rPr>
        <w:tab/>
      </w:r>
      <w:r w:rsidR="00473891">
        <w:rPr>
          <w:sz w:val="22"/>
          <w:szCs w:val="22"/>
        </w:rPr>
        <w:t>T</w:t>
      </w:r>
      <w:r w:rsidR="00B077F8">
        <w:rPr>
          <w:sz w:val="22"/>
          <w:szCs w:val="22"/>
        </w:rPr>
        <w:t xml:space="preserve">he Developmental Disability Services team </w:t>
      </w:r>
      <w:r w:rsidR="00473891">
        <w:rPr>
          <w:sz w:val="22"/>
          <w:szCs w:val="22"/>
        </w:rPr>
        <w:t xml:space="preserve">will </w:t>
      </w:r>
      <w:r w:rsidR="00A52C9E">
        <w:rPr>
          <w:sz w:val="22"/>
          <w:szCs w:val="22"/>
        </w:rPr>
        <w:t>assist</w:t>
      </w:r>
      <w:r w:rsidR="00473891">
        <w:rPr>
          <w:sz w:val="22"/>
          <w:szCs w:val="22"/>
        </w:rPr>
        <w:t xml:space="preserve"> the client throughout the application process as needed</w:t>
      </w:r>
      <w:r w:rsidR="00574B2D">
        <w:rPr>
          <w:sz w:val="22"/>
          <w:szCs w:val="22"/>
        </w:rPr>
        <w:t>.</w:t>
      </w:r>
      <w:r w:rsidR="00473891">
        <w:rPr>
          <w:sz w:val="22"/>
          <w:szCs w:val="22"/>
        </w:rPr>
        <w:t xml:space="preserve"> </w:t>
      </w:r>
    </w:p>
    <w:p w14:paraId="48AC7D3E" w14:textId="77777777" w:rsidR="00221A67" w:rsidRPr="00D46637" w:rsidRDefault="00221A67" w:rsidP="00D46637">
      <w:pPr>
        <w:pStyle w:val="ListParagraph"/>
        <w:widowControl w:val="0"/>
        <w:spacing w:line="276" w:lineRule="auto"/>
        <w:ind w:left="2160"/>
        <w:rPr>
          <w:sz w:val="22"/>
          <w:szCs w:val="22"/>
        </w:rPr>
      </w:pPr>
    </w:p>
    <w:p w14:paraId="5E40BDE1" w14:textId="1692023B" w:rsidR="00221A67" w:rsidRPr="00D46637" w:rsidRDefault="00221A67" w:rsidP="00D46637">
      <w:pPr>
        <w:pStyle w:val="ListParagraph"/>
        <w:numPr>
          <w:ilvl w:val="0"/>
          <w:numId w:val="34"/>
        </w:numPr>
        <w:spacing w:line="276" w:lineRule="auto"/>
        <w:ind w:left="1440" w:hanging="720"/>
        <w:rPr>
          <w:sz w:val="22"/>
          <w:szCs w:val="22"/>
        </w:rPr>
      </w:pPr>
      <w:r w:rsidRPr="00D46637">
        <w:rPr>
          <w:sz w:val="22"/>
          <w:szCs w:val="22"/>
        </w:rPr>
        <w:t>Eligibility Determination</w:t>
      </w:r>
    </w:p>
    <w:p w14:paraId="03485237" w14:textId="25C82140" w:rsidR="00221A67" w:rsidRPr="00D46637" w:rsidRDefault="00221A67" w:rsidP="00D46637">
      <w:pPr>
        <w:spacing w:line="276" w:lineRule="auto"/>
        <w:rPr>
          <w:b/>
          <w:bCs/>
          <w:sz w:val="22"/>
          <w:szCs w:val="22"/>
        </w:rPr>
      </w:pPr>
    </w:p>
    <w:p w14:paraId="6E720E37" w14:textId="3654A84C" w:rsidR="00D922AF" w:rsidRPr="00D46637" w:rsidRDefault="0DE8EAED" w:rsidP="00D46637">
      <w:pPr>
        <w:spacing w:line="276" w:lineRule="auto"/>
        <w:ind w:left="1440"/>
        <w:rPr>
          <w:sz w:val="22"/>
          <w:szCs w:val="22"/>
        </w:rPr>
      </w:pPr>
      <w:r w:rsidRPr="00D46637">
        <w:rPr>
          <w:sz w:val="22"/>
          <w:szCs w:val="22"/>
        </w:rPr>
        <w:t>The</w:t>
      </w:r>
      <w:r w:rsidR="1BDC8F5D" w:rsidRPr="00D46637">
        <w:rPr>
          <w:sz w:val="22"/>
          <w:szCs w:val="22"/>
        </w:rPr>
        <w:t xml:space="preserve"> Department shall determine if an Applicant is eligible for </w:t>
      </w:r>
      <w:r w:rsidR="00A97814" w:rsidRPr="00D46637">
        <w:rPr>
          <w:sz w:val="22"/>
          <w:szCs w:val="22"/>
        </w:rPr>
        <w:t>Developmental Disability S</w:t>
      </w:r>
      <w:r w:rsidR="1BDC8F5D" w:rsidRPr="00D46637">
        <w:rPr>
          <w:sz w:val="22"/>
          <w:szCs w:val="22"/>
        </w:rPr>
        <w:t>ervices</w:t>
      </w:r>
      <w:r w:rsidR="3182F6CB" w:rsidRPr="00D46637">
        <w:rPr>
          <w:sz w:val="22"/>
          <w:szCs w:val="22"/>
        </w:rPr>
        <w:t xml:space="preserve"> based on the following criteria:</w:t>
      </w:r>
      <w:r w:rsidR="1BDC8F5D" w:rsidRPr="00D46637">
        <w:rPr>
          <w:sz w:val="22"/>
          <w:szCs w:val="22"/>
        </w:rPr>
        <w:t xml:space="preserve"> </w:t>
      </w:r>
    </w:p>
    <w:p w14:paraId="2F2EC24A" w14:textId="77777777" w:rsidR="00221A67" w:rsidRPr="00D46637" w:rsidRDefault="00221A67" w:rsidP="00D46637">
      <w:pPr>
        <w:pStyle w:val="ListParagraph"/>
        <w:widowControl w:val="0"/>
        <w:spacing w:line="276" w:lineRule="auto"/>
        <w:ind w:left="1440"/>
        <w:rPr>
          <w:sz w:val="22"/>
          <w:szCs w:val="22"/>
        </w:rPr>
      </w:pPr>
    </w:p>
    <w:p w14:paraId="3682650C" w14:textId="4021330A" w:rsidR="00A9322C" w:rsidRPr="00D46637" w:rsidRDefault="32F7460C" w:rsidP="00D46637">
      <w:pPr>
        <w:pStyle w:val="ListParagraph"/>
        <w:widowControl w:val="0"/>
        <w:numPr>
          <w:ilvl w:val="0"/>
          <w:numId w:val="29"/>
        </w:numPr>
        <w:spacing w:line="276" w:lineRule="auto"/>
        <w:ind w:left="2160" w:hanging="720"/>
        <w:rPr>
          <w:sz w:val="22"/>
          <w:szCs w:val="22"/>
        </w:rPr>
      </w:pPr>
      <w:r w:rsidRPr="00D46637">
        <w:rPr>
          <w:sz w:val="22"/>
          <w:szCs w:val="22"/>
        </w:rPr>
        <w:t xml:space="preserve">Intellectual Disability </w:t>
      </w:r>
    </w:p>
    <w:p w14:paraId="423FFB44" w14:textId="77777777" w:rsidR="00A9322C" w:rsidRPr="00D46637" w:rsidRDefault="00A9322C" w:rsidP="00D46637">
      <w:pPr>
        <w:pStyle w:val="ListParagraph"/>
        <w:widowControl w:val="0"/>
        <w:spacing w:line="276" w:lineRule="auto"/>
        <w:ind w:left="2160"/>
        <w:rPr>
          <w:b/>
          <w:bCs/>
          <w:sz w:val="22"/>
          <w:szCs w:val="22"/>
        </w:rPr>
      </w:pPr>
    </w:p>
    <w:p w14:paraId="2B9746BB" w14:textId="67B561DF" w:rsidR="00A9322C" w:rsidRPr="00D46637" w:rsidRDefault="00C16790" w:rsidP="00D46637">
      <w:pPr>
        <w:widowControl w:val="0"/>
        <w:spacing w:line="276" w:lineRule="auto"/>
        <w:ind w:left="2160"/>
        <w:rPr>
          <w:sz w:val="22"/>
          <w:szCs w:val="22"/>
        </w:rPr>
      </w:pPr>
      <w:r w:rsidRPr="00D46637">
        <w:rPr>
          <w:sz w:val="22"/>
          <w:szCs w:val="22"/>
        </w:rPr>
        <w:t>A</w:t>
      </w:r>
      <w:r w:rsidR="32F7460C" w:rsidRPr="00D46637">
        <w:rPr>
          <w:sz w:val="22"/>
          <w:szCs w:val="22"/>
        </w:rPr>
        <w:t xml:space="preserve">n </w:t>
      </w:r>
      <w:r w:rsidRPr="00D46637">
        <w:rPr>
          <w:sz w:val="22"/>
          <w:szCs w:val="22"/>
        </w:rPr>
        <w:t>Applicant</w:t>
      </w:r>
      <w:r w:rsidR="32F7460C" w:rsidRPr="00D46637">
        <w:rPr>
          <w:sz w:val="22"/>
          <w:szCs w:val="22"/>
        </w:rPr>
        <w:t xml:space="preserve"> is eligible for </w:t>
      </w:r>
      <w:r w:rsidR="00A97814" w:rsidRPr="00D46637">
        <w:rPr>
          <w:sz w:val="22"/>
          <w:szCs w:val="22"/>
        </w:rPr>
        <w:t>Developmental Disability S</w:t>
      </w:r>
      <w:r w:rsidR="32F7460C" w:rsidRPr="00D46637">
        <w:rPr>
          <w:sz w:val="22"/>
          <w:szCs w:val="22"/>
        </w:rPr>
        <w:t xml:space="preserve">ervices </w:t>
      </w:r>
      <w:r w:rsidR="00AD74A5">
        <w:rPr>
          <w:sz w:val="22"/>
          <w:szCs w:val="22"/>
        </w:rPr>
        <w:t xml:space="preserve">for </w:t>
      </w:r>
      <w:r w:rsidRPr="00D46637">
        <w:rPr>
          <w:sz w:val="22"/>
          <w:szCs w:val="22"/>
        </w:rPr>
        <w:t xml:space="preserve">an Intellectual Disability </w:t>
      </w:r>
      <w:r w:rsidR="32F7460C" w:rsidRPr="00D46637">
        <w:rPr>
          <w:sz w:val="22"/>
          <w:szCs w:val="22"/>
        </w:rPr>
        <w:t xml:space="preserve">if: </w:t>
      </w:r>
    </w:p>
    <w:p w14:paraId="65814468" w14:textId="77777777" w:rsidR="00A9322C" w:rsidRPr="00D46637" w:rsidRDefault="00A9322C" w:rsidP="00D46637">
      <w:pPr>
        <w:pStyle w:val="ListParagraph"/>
        <w:widowControl w:val="0"/>
        <w:spacing w:line="276" w:lineRule="auto"/>
        <w:rPr>
          <w:sz w:val="22"/>
          <w:szCs w:val="22"/>
        </w:rPr>
      </w:pPr>
    </w:p>
    <w:p w14:paraId="2B2A26C5" w14:textId="15295BF4" w:rsidR="00A9322C" w:rsidRPr="00D46637" w:rsidRDefault="32F7460C" w:rsidP="00D46637">
      <w:pPr>
        <w:pStyle w:val="ListParagraph"/>
        <w:widowControl w:val="0"/>
        <w:numPr>
          <w:ilvl w:val="0"/>
          <w:numId w:val="30"/>
        </w:numPr>
        <w:spacing w:line="276" w:lineRule="auto"/>
        <w:ind w:left="2880" w:hanging="720"/>
        <w:rPr>
          <w:sz w:val="22"/>
          <w:szCs w:val="22"/>
        </w:rPr>
      </w:pPr>
      <w:r w:rsidRPr="00D46637">
        <w:rPr>
          <w:sz w:val="22"/>
          <w:szCs w:val="22"/>
        </w:rPr>
        <w:t xml:space="preserve">They </w:t>
      </w:r>
      <w:r w:rsidR="00A97814" w:rsidRPr="00D46637">
        <w:rPr>
          <w:sz w:val="22"/>
          <w:szCs w:val="22"/>
        </w:rPr>
        <w:t xml:space="preserve">have </w:t>
      </w:r>
      <w:r w:rsidR="00A85326" w:rsidRPr="00D46637">
        <w:rPr>
          <w:sz w:val="22"/>
          <w:szCs w:val="22"/>
        </w:rPr>
        <w:t>a Deficit in</w:t>
      </w:r>
      <w:r w:rsidRPr="00D46637">
        <w:rPr>
          <w:sz w:val="22"/>
          <w:szCs w:val="22"/>
        </w:rPr>
        <w:t xml:space="preserve"> Intellectual Functioning; </w:t>
      </w:r>
    </w:p>
    <w:p w14:paraId="0B1E1701" w14:textId="77777777" w:rsidR="00A9322C" w:rsidRPr="00D46637" w:rsidRDefault="00A9322C" w:rsidP="00D46637">
      <w:pPr>
        <w:pStyle w:val="ListParagraph"/>
        <w:widowControl w:val="0"/>
        <w:spacing w:line="276" w:lineRule="auto"/>
        <w:ind w:left="2880"/>
        <w:rPr>
          <w:sz w:val="22"/>
          <w:szCs w:val="22"/>
        </w:rPr>
      </w:pPr>
    </w:p>
    <w:p w14:paraId="1C654720" w14:textId="158E30A2" w:rsidR="00A9322C" w:rsidRPr="00D46637" w:rsidRDefault="32F7460C" w:rsidP="00D46637">
      <w:pPr>
        <w:pStyle w:val="ListParagraph"/>
        <w:widowControl w:val="0"/>
        <w:numPr>
          <w:ilvl w:val="0"/>
          <w:numId w:val="30"/>
        </w:numPr>
        <w:spacing w:line="276" w:lineRule="auto"/>
        <w:ind w:left="2880" w:hanging="720"/>
        <w:rPr>
          <w:sz w:val="22"/>
          <w:szCs w:val="22"/>
        </w:rPr>
      </w:pPr>
      <w:r w:rsidRPr="00D46637">
        <w:rPr>
          <w:sz w:val="22"/>
          <w:szCs w:val="22"/>
        </w:rPr>
        <w:t xml:space="preserve">They scored </w:t>
      </w:r>
      <w:r w:rsidR="00574B2D">
        <w:rPr>
          <w:sz w:val="22"/>
          <w:szCs w:val="22"/>
        </w:rPr>
        <w:t>at least</w:t>
      </w:r>
      <w:r w:rsidR="00574B2D" w:rsidRPr="00D46637">
        <w:rPr>
          <w:sz w:val="22"/>
          <w:szCs w:val="22"/>
        </w:rPr>
        <w:t xml:space="preserve"> </w:t>
      </w:r>
      <w:r w:rsidRPr="00D46637">
        <w:rPr>
          <w:sz w:val="22"/>
          <w:szCs w:val="22"/>
        </w:rPr>
        <w:t>two standard deviations below the mean for n</w:t>
      </w:r>
      <w:r w:rsidR="7B9B46B6" w:rsidRPr="00D46637">
        <w:rPr>
          <w:sz w:val="22"/>
          <w:szCs w:val="22"/>
        </w:rPr>
        <w:t xml:space="preserve">eurotypical </w:t>
      </w:r>
      <w:r w:rsidRPr="00D46637">
        <w:rPr>
          <w:sz w:val="22"/>
          <w:szCs w:val="22"/>
        </w:rPr>
        <w:t>age peers, or otherwise fall within a similar normative</w:t>
      </w:r>
      <w:r w:rsidR="0077061C" w:rsidRPr="00D46637">
        <w:rPr>
          <w:sz w:val="22"/>
          <w:szCs w:val="22"/>
        </w:rPr>
        <w:t xml:space="preserve"> </w:t>
      </w:r>
      <w:r w:rsidRPr="00D46637">
        <w:rPr>
          <w:sz w:val="22"/>
          <w:szCs w:val="22"/>
        </w:rPr>
        <w:t xml:space="preserve">classification of Intellectual Disability as defined by an Adaptive Behavior Scale Test; </w:t>
      </w:r>
    </w:p>
    <w:p w14:paraId="74664E38" w14:textId="77777777" w:rsidR="00A9322C" w:rsidRPr="00D46637" w:rsidRDefault="00A9322C" w:rsidP="00D46637">
      <w:pPr>
        <w:pStyle w:val="ListParagraph"/>
        <w:widowControl w:val="0"/>
        <w:spacing w:line="276" w:lineRule="auto"/>
        <w:ind w:left="2880"/>
        <w:rPr>
          <w:sz w:val="22"/>
          <w:szCs w:val="22"/>
        </w:rPr>
      </w:pPr>
    </w:p>
    <w:p w14:paraId="07EF59F8" w14:textId="2A6D2D8D" w:rsidR="00B65D82" w:rsidRDefault="32F7460C" w:rsidP="00D46637">
      <w:pPr>
        <w:pStyle w:val="ListParagraph"/>
        <w:widowControl w:val="0"/>
        <w:numPr>
          <w:ilvl w:val="0"/>
          <w:numId w:val="30"/>
        </w:numPr>
        <w:spacing w:line="276" w:lineRule="auto"/>
        <w:ind w:left="2880" w:hanging="720"/>
        <w:rPr>
          <w:sz w:val="22"/>
          <w:szCs w:val="22"/>
        </w:rPr>
      </w:pPr>
      <w:r w:rsidRPr="2355C22A">
        <w:rPr>
          <w:sz w:val="22"/>
          <w:szCs w:val="22"/>
        </w:rPr>
        <w:t>Th</w:t>
      </w:r>
      <w:r w:rsidR="00A52C9E">
        <w:rPr>
          <w:sz w:val="22"/>
          <w:szCs w:val="22"/>
        </w:rPr>
        <w:t>e</w:t>
      </w:r>
      <w:r w:rsidR="007B451A">
        <w:rPr>
          <w:sz w:val="22"/>
          <w:szCs w:val="22"/>
        </w:rPr>
        <w:t>ir</w:t>
      </w:r>
      <w:r w:rsidRPr="2355C22A">
        <w:rPr>
          <w:sz w:val="22"/>
          <w:szCs w:val="22"/>
        </w:rPr>
        <w:t xml:space="preserve"> </w:t>
      </w:r>
      <w:r w:rsidR="00844773">
        <w:rPr>
          <w:sz w:val="22"/>
          <w:szCs w:val="22"/>
        </w:rPr>
        <w:t xml:space="preserve">functional </w:t>
      </w:r>
      <w:r w:rsidR="008D5E3E">
        <w:rPr>
          <w:sz w:val="22"/>
          <w:szCs w:val="22"/>
        </w:rPr>
        <w:t>deficit</w:t>
      </w:r>
      <w:r w:rsidR="00A52C9E">
        <w:rPr>
          <w:sz w:val="22"/>
          <w:szCs w:val="22"/>
        </w:rPr>
        <w:t>(s)</w:t>
      </w:r>
      <w:r w:rsidR="008D5E3E" w:rsidRPr="2355C22A">
        <w:rPr>
          <w:sz w:val="22"/>
          <w:szCs w:val="22"/>
        </w:rPr>
        <w:t xml:space="preserve"> </w:t>
      </w:r>
      <w:r w:rsidRPr="2355C22A">
        <w:rPr>
          <w:sz w:val="22"/>
          <w:szCs w:val="22"/>
        </w:rPr>
        <w:t>manifested during the</w:t>
      </w:r>
      <w:r w:rsidR="007B451A">
        <w:rPr>
          <w:sz w:val="22"/>
          <w:szCs w:val="22"/>
        </w:rPr>
        <w:t>ir</w:t>
      </w:r>
      <w:r w:rsidRPr="2355C22A">
        <w:rPr>
          <w:sz w:val="22"/>
          <w:szCs w:val="22"/>
        </w:rPr>
        <w:t xml:space="preserve"> Developmental Period</w:t>
      </w:r>
      <w:r w:rsidR="0066057F">
        <w:rPr>
          <w:sz w:val="22"/>
          <w:szCs w:val="22"/>
        </w:rPr>
        <w:t>; and</w:t>
      </w:r>
    </w:p>
    <w:p w14:paraId="045B3426" w14:textId="77777777" w:rsidR="00B65D82" w:rsidRPr="00286CF8" w:rsidRDefault="00B65D82" w:rsidP="00286CF8">
      <w:pPr>
        <w:pStyle w:val="ListParagraph"/>
        <w:rPr>
          <w:sz w:val="22"/>
          <w:szCs w:val="22"/>
        </w:rPr>
      </w:pPr>
    </w:p>
    <w:p w14:paraId="3B60AD5A" w14:textId="524909AE" w:rsidR="00A9322C" w:rsidRPr="00286CF8" w:rsidRDefault="00B65D82" w:rsidP="00286CF8">
      <w:pPr>
        <w:pStyle w:val="ListParagraph"/>
        <w:widowControl w:val="0"/>
        <w:numPr>
          <w:ilvl w:val="0"/>
          <w:numId w:val="30"/>
        </w:numPr>
        <w:spacing w:line="276" w:lineRule="auto"/>
        <w:ind w:left="2880" w:hanging="720"/>
        <w:rPr>
          <w:sz w:val="22"/>
          <w:szCs w:val="22"/>
        </w:rPr>
      </w:pPr>
      <w:r>
        <w:rPr>
          <w:sz w:val="22"/>
          <w:szCs w:val="22"/>
        </w:rPr>
        <w:t>The</w:t>
      </w:r>
      <w:r w:rsidR="007B451A">
        <w:rPr>
          <w:sz w:val="22"/>
          <w:szCs w:val="22"/>
        </w:rPr>
        <w:t>ir</w:t>
      </w:r>
      <w:r w:rsidR="00F754F0">
        <w:rPr>
          <w:sz w:val="22"/>
          <w:szCs w:val="22"/>
        </w:rPr>
        <w:t xml:space="preserve"> functional</w:t>
      </w:r>
      <w:r>
        <w:rPr>
          <w:sz w:val="22"/>
          <w:szCs w:val="22"/>
        </w:rPr>
        <w:t xml:space="preserve"> deficit</w:t>
      </w:r>
      <w:r w:rsidR="00F754F0">
        <w:rPr>
          <w:sz w:val="22"/>
          <w:szCs w:val="22"/>
        </w:rPr>
        <w:t>(</w:t>
      </w:r>
      <w:r>
        <w:rPr>
          <w:sz w:val="22"/>
          <w:szCs w:val="22"/>
        </w:rPr>
        <w:t>s</w:t>
      </w:r>
      <w:r w:rsidR="00F754F0">
        <w:rPr>
          <w:sz w:val="22"/>
          <w:szCs w:val="22"/>
        </w:rPr>
        <w:t>)</w:t>
      </w:r>
      <w:r w:rsidR="00BF140F">
        <w:rPr>
          <w:sz w:val="22"/>
          <w:szCs w:val="22"/>
        </w:rPr>
        <w:t xml:space="preserve"> </w:t>
      </w:r>
      <w:r w:rsidR="00D70B4F">
        <w:rPr>
          <w:sz w:val="22"/>
          <w:szCs w:val="22"/>
        </w:rPr>
        <w:t>is</w:t>
      </w:r>
      <w:r w:rsidR="009D460C">
        <w:rPr>
          <w:sz w:val="22"/>
          <w:szCs w:val="22"/>
        </w:rPr>
        <w:t xml:space="preserve"> / </w:t>
      </w:r>
      <w:r w:rsidR="00BF140F">
        <w:rPr>
          <w:sz w:val="22"/>
          <w:szCs w:val="22"/>
        </w:rPr>
        <w:t>are directly related to the</w:t>
      </w:r>
      <w:r w:rsidR="007B451A">
        <w:rPr>
          <w:sz w:val="22"/>
          <w:szCs w:val="22"/>
        </w:rPr>
        <w:t>ir</w:t>
      </w:r>
      <w:r w:rsidR="00BF140F">
        <w:rPr>
          <w:sz w:val="22"/>
          <w:szCs w:val="22"/>
        </w:rPr>
        <w:t xml:space="preserve"> </w:t>
      </w:r>
      <w:r w:rsidR="00A06970">
        <w:rPr>
          <w:sz w:val="22"/>
          <w:szCs w:val="22"/>
        </w:rPr>
        <w:t xml:space="preserve">identified </w:t>
      </w:r>
      <w:r w:rsidR="00F23F66">
        <w:rPr>
          <w:sz w:val="22"/>
          <w:szCs w:val="22"/>
        </w:rPr>
        <w:t>intellectual impairments.</w:t>
      </w:r>
    </w:p>
    <w:p w14:paraId="2DB02832" w14:textId="3C6A51EF" w:rsidR="00A9322C" w:rsidRPr="00D46637" w:rsidRDefault="32F7460C" w:rsidP="00D46637">
      <w:pPr>
        <w:pStyle w:val="ListParagraph"/>
        <w:widowControl w:val="0"/>
        <w:numPr>
          <w:ilvl w:val="0"/>
          <w:numId w:val="29"/>
        </w:numPr>
        <w:spacing w:line="276" w:lineRule="auto"/>
        <w:ind w:left="2160" w:hanging="720"/>
        <w:rPr>
          <w:sz w:val="22"/>
          <w:szCs w:val="22"/>
        </w:rPr>
      </w:pPr>
      <w:r w:rsidRPr="00D46637">
        <w:rPr>
          <w:sz w:val="22"/>
          <w:szCs w:val="22"/>
        </w:rPr>
        <w:lastRenderedPageBreak/>
        <w:t xml:space="preserve">Autism Spectrum Disorder </w:t>
      </w:r>
    </w:p>
    <w:p w14:paraId="0F00C031" w14:textId="07F84C85" w:rsidR="00A9322C" w:rsidRPr="00D46637" w:rsidRDefault="00A9322C" w:rsidP="00D46637">
      <w:pPr>
        <w:pStyle w:val="ListParagraph"/>
        <w:widowControl w:val="0"/>
        <w:spacing w:line="276" w:lineRule="auto"/>
        <w:ind w:left="1440"/>
        <w:rPr>
          <w:sz w:val="22"/>
          <w:szCs w:val="22"/>
        </w:rPr>
      </w:pPr>
    </w:p>
    <w:p w14:paraId="16F6B138" w14:textId="00D9064F" w:rsidR="00A9322C" w:rsidRPr="00D46637" w:rsidRDefault="00C16790" w:rsidP="00D46637">
      <w:pPr>
        <w:spacing w:line="276" w:lineRule="auto"/>
        <w:ind w:left="2160"/>
        <w:rPr>
          <w:sz w:val="22"/>
          <w:szCs w:val="22"/>
        </w:rPr>
      </w:pPr>
      <w:r w:rsidRPr="00D46637">
        <w:rPr>
          <w:sz w:val="22"/>
          <w:szCs w:val="22"/>
        </w:rPr>
        <w:t>A</w:t>
      </w:r>
      <w:r w:rsidR="32F7460C" w:rsidRPr="00D46637">
        <w:rPr>
          <w:sz w:val="22"/>
          <w:szCs w:val="22"/>
        </w:rPr>
        <w:t xml:space="preserve">n </w:t>
      </w:r>
      <w:r w:rsidRPr="00D46637">
        <w:rPr>
          <w:sz w:val="22"/>
          <w:szCs w:val="22"/>
        </w:rPr>
        <w:t xml:space="preserve">Applicant </w:t>
      </w:r>
      <w:r w:rsidR="32F7460C" w:rsidRPr="00D46637">
        <w:rPr>
          <w:sz w:val="22"/>
          <w:szCs w:val="22"/>
        </w:rPr>
        <w:t xml:space="preserve">is eligible for </w:t>
      </w:r>
      <w:r w:rsidRPr="00D46637">
        <w:rPr>
          <w:sz w:val="22"/>
          <w:szCs w:val="22"/>
        </w:rPr>
        <w:t>Developmental Disability S</w:t>
      </w:r>
      <w:r w:rsidR="32F7460C" w:rsidRPr="00D46637">
        <w:rPr>
          <w:sz w:val="22"/>
          <w:szCs w:val="22"/>
        </w:rPr>
        <w:t>ervices</w:t>
      </w:r>
      <w:r w:rsidRPr="00D46637">
        <w:rPr>
          <w:sz w:val="22"/>
          <w:szCs w:val="22"/>
        </w:rPr>
        <w:t xml:space="preserve"> </w:t>
      </w:r>
      <w:r w:rsidR="00AD74A5">
        <w:rPr>
          <w:sz w:val="22"/>
          <w:szCs w:val="22"/>
        </w:rPr>
        <w:t>for</w:t>
      </w:r>
      <w:r w:rsidRPr="00D46637">
        <w:rPr>
          <w:sz w:val="22"/>
          <w:szCs w:val="22"/>
        </w:rPr>
        <w:t xml:space="preserve"> Autism Spectrum Disorder</w:t>
      </w:r>
      <w:r w:rsidR="32F7460C" w:rsidRPr="00D46637">
        <w:rPr>
          <w:sz w:val="22"/>
          <w:szCs w:val="22"/>
        </w:rPr>
        <w:t xml:space="preserve"> if:  </w:t>
      </w:r>
    </w:p>
    <w:p w14:paraId="10F96DD0" w14:textId="77777777" w:rsidR="00A9322C" w:rsidRPr="00D46637" w:rsidRDefault="00A9322C" w:rsidP="00286CF8">
      <w:pPr>
        <w:spacing w:line="276" w:lineRule="auto"/>
        <w:ind w:left="2160"/>
        <w:rPr>
          <w:sz w:val="22"/>
          <w:szCs w:val="22"/>
        </w:rPr>
      </w:pPr>
    </w:p>
    <w:p w14:paraId="455B661E" w14:textId="73D138D5" w:rsidR="00CD333E" w:rsidRPr="00286CF8" w:rsidRDefault="32F7460C" w:rsidP="00286CF8">
      <w:pPr>
        <w:pStyle w:val="ListParagraph"/>
        <w:numPr>
          <w:ilvl w:val="0"/>
          <w:numId w:val="41"/>
        </w:numPr>
        <w:spacing w:line="276" w:lineRule="auto"/>
        <w:ind w:left="2880" w:hanging="720"/>
        <w:rPr>
          <w:sz w:val="22"/>
          <w:szCs w:val="22"/>
        </w:rPr>
      </w:pPr>
      <w:r w:rsidRPr="00286CF8">
        <w:rPr>
          <w:sz w:val="22"/>
          <w:szCs w:val="22"/>
        </w:rPr>
        <w:t xml:space="preserve">They </w:t>
      </w:r>
      <w:r w:rsidR="004D5AA0" w:rsidRPr="00286CF8">
        <w:rPr>
          <w:sz w:val="22"/>
          <w:szCs w:val="22"/>
        </w:rPr>
        <w:t>have</w:t>
      </w:r>
      <w:r w:rsidRPr="00286CF8">
        <w:rPr>
          <w:sz w:val="22"/>
          <w:szCs w:val="22"/>
        </w:rPr>
        <w:t xml:space="preserve"> Autism Spectrum Disorder as defined in </w:t>
      </w:r>
      <w:r w:rsidR="00ED164D" w:rsidRPr="00286CF8">
        <w:rPr>
          <w:sz w:val="22"/>
          <w:szCs w:val="22"/>
        </w:rPr>
        <w:t>§ </w:t>
      </w:r>
      <w:r w:rsidR="00286CF8">
        <w:rPr>
          <w:sz w:val="22"/>
          <w:szCs w:val="22"/>
        </w:rPr>
        <w:t>2</w:t>
      </w:r>
      <w:r w:rsidRPr="00286CF8">
        <w:rPr>
          <w:sz w:val="22"/>
          <w:szCs w:val="22"/>
        </w:rPr>
        <w:t>.02-</w:t>
      </w:r>
      <w:r w:rsidR="00286CF8">
        <w:rPr>
          <w:sz w:val="22"/>
          <w:szCs w:val="22"/>
        </w:rPr>
        <w:t>6</w:t>
      </w:r>
      <w:r w:rsidR="007C5C53" w:rsidRPr="00286CF8">
        <w:rPr>
          <w:sz w:val="22"/>
          <w:szCs w:val="22"/>
        </w:rPr>
        <w:t>, above</w:t>
      </w:r>
      <w:r w:rsidRPr="00286CF8">
        <w:rPr>
          <w:sz w:val="22"/>
          <w:szCs w:val="22"/>
        </w:rPr>
        <w:t>;</w:t>
      </w:r>
    </w:p>
    <w:p w14:paraId="2DCB7D8F" w14:textId="499A3E33" w:rsidR="00FC4076" w:rsidRPr="00286CF8" w:rsidRDefault="32F7460C" w:rsidP="00286CF8">
      <w:pPr>
        <w:spacing w:line="276" w:lineRule="auto"/>
        <w:ind w:left="2160"/>
        <w:rPr>
          <w:sz w:val="22"/>
          <w:szCs w:val="22"/>
        </w:rPr>
      </w:pPr>
      <w:r w:rsidRPr="00286CF8">
        <w:rPr>
          <w:sz w:val="22"/>
          <w:szCs w:val="22"/>
        </w:rPr>
        <w:t xml:space="preserve"> </w:t>
      </w:r>
    </w:p>
    <w:p w14:paraId="58E691E4" w14:textId="31571E8B" w:rsidR="00CD333E" w:rsidRPr="00286CF8" w:rsidRDefault="00FC4076" w:rsidP="00286CF8">
      <w:pPr>
        <w:pStyle w:val="ListParagraph"/>
        <w:numPr>
          <w:ilvl w:val="0"/>
          <w:numId w:val="41"/>
        </w:numPr>
        <w:spacing w:line="276" w:lineRule="auto"/>
        <w:ind w:left="2880" w:hanging="720"/>
        <w:rPr>
          <w:sz w:val="22"/>
          <w:szCs w:val="22"/>
        </w:rPr>
      </w:pPr>
      <w:r w:rsidRPr="00286CF8">
        <w:rPr>
          <w:sz w:val="22"/>
          <w:szCs w:val="22"/>
        </w:rPr>
        <w:t xml:space="preserve">They scored at least two standard deviations below the mean for neurotypical age peers, or otherwise fall within a similar normative classification of </w:t>
      </w:r>
      <w:commentRangeStart w:id="2"/>
      <w:r w:rsidR="005251E9" w:rsidRPr="00286CF8">
        <w:rPr>
          <w:sz w:val="22"/>
          <w:szCs w:val="22"/>
        </w:rPr>
        <w:t>Autism Spectrum Disorder</w:t>
      </w:r>
      <w:r w:rsidRPr="00286CF8">
        <w:rPr>
          <w:sz w:val="22"/>
          <w:szCs w:val="22"/>
        </w:rPr>
        <w:t xml:space="preserve"> </w:t>
      </w:r>
      <w:commentRangeEnd w:id="2"/>
      <w:r w:rsidR="00A83934" w:rsidRPr="00286CF8">
        <w:rPr>
          <w:sz w:val="22"/>
          <w:szCs w:val="22"/>
        </w:rPr>
        <w:commentReference w:id="2"/>
      </w:r>
      <w:r w:rsidRPr="00286CF8">
        <w:rPr>
          <w:sz w:val="22"/>
          <w:szCs w:val="22"/>
        </w:rPr>
        <w:t>as defined by an Adaptive Behavior Scale Test;</w:t>
      </w:r>
    </w:p>
    <w:p w14:paraId="16766A9B" w14:textId="77777777" w:rsidR="00CD333E" w:rsidRPr="00286CF8" w:rsidRDefault="00CD333E" w:rsidP="00286CF8">
      <w:pPr>
        <w:pStyle w:val="ListParagraph"/>
        <w:spacing w:line="276" w:lineRule="auto"/>
        <w:rPr>
          <w:sz w:val="22"/>
          <w:szCs w:val="22"/>
        </w:rPr>
      </w:pPr>
    </w:p>
    <w:p w14:paraId="6E8B34AF" w14:textId="522D25E0" w:rsidR="00CD333E" w:rsidRPr="00286CF8" w:rsidRDefault="00FC4076" w:rsidP="00286CF8">
      <w:pPr>
        <w:pStyle w:val="ListParagraph"/>
        <w:numPr>
          <w:ilvl w:val="0"/>
          <w:numId w:val="41"/>
        </w:numPr>
        <w:spacing w:line="276" w:lineRule="auto"/>
        <w:ind w:left="2880" w:hanging="720"/>
        <w:rPr>
          <w:sz w:val="22"/>
          <w:szCs w:val="22"/>
        </w:rPr>
      </w:pPr>
      <w:r w:rsidRPr="00286CF8">
        <w:rPr>
          <w:sz w:val="22"/>
          <w:szCs w:val="22"/>
        </w:rPr>
        <w:t>The</w:t>
      </w:r>
      <w:r w:rsidR="00286CF8">
        <w:rPr>
          <w:sz w:val="22"/>
          <w:szCs w:val="22"/>
        </w:rPr>
        <w:t>ir</w:t>
      </w:r>
      <w:r w:rsidRPr="00286CF8">
        <w:rPr>
          <w:sz w:val="22"/>
          <w:szCs w:val="22"/>
        </w:rPr>
        <w:t xml:space="preserve"> functional deficit(s) manifested during the Developmental Period; and</w:t>
      </w:r>
    </w:p>
    <w:p w14:paraId="07C891D5" w14:textId="77777777" w:rsidR="00CD333E" w:rsidRPr="00286CF8" w:rsidRDefault="00CD333E" w:rsidP="00286CF8">
      <w:pPr>
        <w:pStyle w:val="ListParagraph"/>
        <w:spacing w:line="276" w:lineRule="auto"/>
        <w:rPr>
          <w:sz w:val="22"/>
          <w:szCs w:val="22"/>
        </w:rPr>
      </w:pPr>
    </w:p>
    <w:p w14:paraId="29273729" w14:textId="4063B5FF" w:rsidR="00A52C9E" w:rsidRPr="00286CF8" w:rsidRDefault="00D1226F" w:rsidP="00286CF8">
      <w:pPr>
        <w:pStyle w:val="ListParagraph"/>
        <w:numPr>
          <w:ilvl w:val="0"/>
          <w:numId w:val="41"/>
        </w:numPr>
        <w:spacing w:line="276" w:lineRule="auto"/>
        <w:ind w:left="2880" w:hanging="720"/>
        <w:rPr>
          <w:sz w:val="22"/>
          <w:szCs w:val="22"/>
        </w:rPr>
      </w:pPr>
      <w:r w:rsidRPr="00286CF8">
        <w:rPr>
          <w:sz w:val="22"/>
          <w:szCs w:val="22"/>
        </w:rPr>
        <w:t>The</w:t>
      </w:r>
      <w:r w:rsidR="007B451A" w:rsidRPr="00286CF8">
        <w:rPr>
          <w:sz w:val="22"/>
          <w:szCs w:val="22"/>
        </w:rPr>
        <w:t>ir</w:t>
      </w:r>
      <w:r w:rsidR="00F71EBA" w:rsidRPr="00286CF8">
        <w:rPr>
          <w:sz w:val="22"/>
          <w:szCs w:val="22"/>
        </w:rPr>
        <w:t xml:space="preserve"> functional deficit(s) is / are directly related to the</w:t>
      </w:r>
      <w:r w:rsidR="007B451A" w:rsidRPr="00286CF8">
        <w:rPr>
          <w:sz w:val="22"/>
          <w:szCs w:val="22"/>
        </w:rPr>
        <w:t>ir</w:t>
      </w:r>
      <w:r w:rsidR="00F71EBA" w:rsidRPr="00286CF8">
        <w:rPr>
          <w:sz w:val="22"/>
          <w:szCs w:val="22"/>
        </w:rPr>
        <w:t xml:space="preserve"> </w:t>
      </w:r>
      <w:r w:rsidR="005251E9" w:rsidRPr="00286CF8">
        <w:rPr>
          <w:sz w:val="22"/>
          <w:szCs w:val="22"/>
        </w:rPr>
        <w:t>Autism Spectrum Disorder</w:t>
      </w:r>
      <w:r w:rsidR="002E609D" w:rsidRPr="00286CF8">
        <w:rPr>
          <w:sz w:val="22"/>
          <w:szCs w:val="22"/>
        </w:rPr>
        <w:t>.</w:t>
      </w:r>
    </w:p>
    <w:p w14:paraId="075C9D0C" w14:textId="31A7B0D2" w:rsidR="009F3FDB" w:rsidRPr="00D46637" w:rsidRDefault="32F7460C" w:rsidP="00286CF8">
      <w:pPr>
        <w:spacing w:line="276" w:lineRule="auto"/>
        <w:ind w:left="2160"/>
        <w:rPr>
          <w:sz w:val="22"/>
          <w:szCs w:val="22"/>
        </w:rPr>
      </w:pPr>
      <w:r w:rsidRPr="00D46637">
        <w:rPr>
          <w:sz w:val="22"/>
          <w:szCs w:val="22"/>
        </w:rPr>
        <w:t xml:space="preserve"> </w:t>
      </w:r>
    </w:p>
    <w:p w14:paraId="2B8F67B9" w14:textId="087112EC" w:rsidR="00F36887" w:rsidRPr="00D46637" w:rsidRDefault="00744C3B" w:rsidP="00D46637">
      <w:pPr>
        <w:spacing w:line="276" w:lineRule="auto"/>
        <w:ind w:left="1440" w:hanging="720"/>
        <w:rPr>
          <w:sz w:val="22"/>
          <w:szCs w:val="22"/>
        </w:rPr>
      </w:pPr>
      <w:r w:rsidRPr="00D46637">
        <w:rPr>
          <w:sz w:val="22"/>
          <w:szCs w:val="22"/>
        </w:rPr>
        <w:t>4.</w:t>
      </w:r>
      <w:r w:rsidRPr="00D46637">
        <w:rPr>
          <w:sz w:val="22"/>
          <w:szCs w:val="22"/>
        </w:rPr>
        <w:tab/>
      </w:r>
      <w:r w:rsidR="00F36887" w:rsidRPr="00D46637">
        <w:rPr>
          <w:sz w:val="22"/>
          <w:szCs w:val="22"/>
        </w:rPr>
        <w:t>Notice of Eligibility Determination</w:t>
      </w:r>
    </w:p>
    <w:p w14:paraId="1617D692" w14:textId="77777777" w:rsidR="00F36887" w:rsidRPr="00D46637" w:rsidRDefault="00F36887" w:rsidP="00D46637">
      <w:pPr>
        <w:pStyle w:val="ListParagraph"/>
        <w:widowControl w:val="0"/>
        <w:spacing w:line="276" w:lineRule="auto"/>
        <w:rPr>
          <w:sz w:val="22"/>
          <w:szCs w:val="22"/>
        </w:rPr>
      </w:pPr>
    </w:p>
    <w:p w14:paraId="43914423" w14:textId="5FF9E631" w:rsidR="0095206C" w:rsidRDefault="00896F08" w:rsidP="00D46637">
      <w:pPr>
        <w:widowControl w:val="0"/>
        <w:spacing w:line="276" w:lineRule="auto"/>
        <w:ind w:left="1440"/>
        <w:rPr>
          <w:sz w:val="22"/>
          <w:szCs w:val="22"/>
        </w:rPr>
      </w:pPr>
      <w:r w:rsidRPr="00D46637">
        <w:rPr>
          <w:sz w:val="22"/>
          <w:szCs w:val="22"/>
        </w:rPr>
        <w:t xml:space="preserve">The </w:t>
      </w:r>
      <w:r w:rsidR="00CE795D">
        <w:rPr>
          <w:sz w:val="22"/>
          <w:szCs w:val="22"/>
        </w:rPr>
        <w:t>D</w:t>
      </w:r>
      <w:r w:rsidRPr="00D46637">
        <w:rPr>
          <w:sz w:val="22"/>
          <w:szCs w:val="22"/>
        </w:rPr>
        <w:t xml:space="preserve">epartment shall notify the Applicant or </w:t>
      </w:r>
      <w:r w:rsidR="0095206C">
        <w:rPr>
          <w:sz w:val="22"/>
          <w:szCs w:val="22"/>
        </w:rPr>
        <w:t>the person</w:t>
      </w:r>
      <w:r w:rsidRPr="00D46637">
        <w:rPr>
          <w:sz w:val="22"/>
          <w:szCs w:val="22"/>
        </w:rPr>
        <w:t xml:space="preserve"> acting on </w:t>
      </w:r>
      <w:r w:rsidR="000E025A">
        <w:rPr>
          <w:sz w:val="22"/>
          <w:szCs w:val="22"/>
        </w:rPr>
        <w:t>the Applicant’s</w:t>
      </w:r>
      <w:r w:rsidR="000E025A" w:rsidRPr="00D46637">
        <w:rPr>
          <w:sz w:val="22"/>
          <w:szCs w:val="22"/>
        </w:rPr>
        <w:t xml:space="preserve"> </w:t>
      </w:r>
      <w:r w:rsidRPr="00D46637">
        <w:rPr>
          <w:sz w:val="22"/>
          <w:szCs w:val="22"/>
        </w:rPr>
        <w:t xml:space="preserve">behalf of the eligibility determination.  </w:t>
      </w:r>
    </w:p>
    <w:p w14:paraId="15514E75" w14:textId="77777777" w:rsidR="0095206C" w:rsidRDefault="0095206C" w:rsidP="00D46637">
      <w:pPr>
        <w:widowControl w:val="0"/>
        <w:spacing w:line="276" w:lineRule="auto"/>
        <w:ind w:left="1440"/>
        <w:rPr>
          <w:sz w:val="22"/>
          <w:szCs w:val="22"/>
        </w:rPr>
      </w:pPr>
    </w:p>
    <w:p w14:paraId="615C9F08" w14:textId="1100DE97" w:rsidR="00896F08" w:rsidRPr="00D46637" w:rsidRDefault="00896F08" w:rsidP="00D46637">
      <w:pPr>
        <w:widowControl w:val="0"/>
        <w:spacing w:line="276" w:lineRule="auto"/>
        <w:ind w:left="1440"/>
        <w:rPr>
          <w:sz w:val="22"/>
          <w:szCs w:val="22"/>
        </w:rPr>
      </w:pPr>
      <w:r w:rsidRPr="00D46637">
        <w:rPr>
          <w:sz w:val="22"/>
          <w:szCs w:val="22"/>
        </w:rPr>
        <w:t xml:space="preserve">If the </w:t>
      </w:r>
      <w:r w:rsidR="000E025A">
        <w:rPr>
          <w:sz w:val="22"/>
          <w:szCs w:val="22"/>
        </w:rPr>
        <w:t>A</w:t>
      </w:r>
      <w:r w:rsidRPr="00D46637">
        <w:rPr>
          <w:sz w:val="22"/>
          <w:szCs w:val="22"/>
        </w:rPr>
        <w:t xml:space="preserve">pplicant is found eligible for Developmental Disability Services, the Department shall initiate services as described in </w:t>
      </w:r>
      <w:r w:rsidR="0095206C">
        <w:rPr>
          <w:sz w:val="22"/>
          <w:szCs w:val="22"/>
        </w:rPr>
        <w:t>§ </w:t>
      </w:r>
      <w:r w:rsidR="00CD333E">
        <w:rPr>
          <w:sz w:val="22"/>
          <w:szCs w:val="22"/>
        </w:rPr>
        <w:t>2</w:t>
      </w:r>
      <w:r w:rsidRPr="00D46637">
        <w:rPr>
          <w:sz w:val="22"/>
          <w:szCs w:val="22"/>
        </w:rPr>
        <w:t>.04-5</w:t>
      </w:r>
      <w:r w:rsidR="000E025A">
        <w:rPr>
          <w:sz w:val="22"/>
          <w:szCs w:val="22"/>
        </w:rPr>
        <w:t>,</w:t>
      </w:r>
      <w:r w:rsidRPr="00D46637">
        <w:rPr>
          <w:sz w:val="22"/>
          <w:szCs w:val="22"/>
        </w:rPr>
        <w:t xml:space="preserve"> below.</w:t>
      </w:r>
    </w:p>
    <w:p w14:paraId="6533CD36" w14:textId="77777777" w:rsidR="00896F08" w:rsidRPr="00D46637" w:rsidRDefault="00896F08" w:rsidP="00D46637">
      <w:pPr>
        <w:widowControl w:val="0"/>
        <w:spacing w:line="276" w:lineRule="auto"/>
        <w:ind w:left="1440"/>
        <w:rPr>
          <w:sz w:val="22"/>
          <w:szCs w:val="22"/>
        </w:rPr>
      </w:pPr>
    </w:p>
    <w:p w14:paraId="154C1E01" w14:textId="1570BE32" w:rsidR="005A24B0" w:rsidRDefault="183E6F88" w:rsidP="00D46637">
      <w:pPr>
        <w:widowControl w:val="0"/>
        <w:spacing w:line="276" w:lineRule="auto"/>
        <w:ind w:left="1440"/>
        <w:rPr>
          <w:sz w:val="22"/>
          <w:szCs w:val="22"/>
        </w:rPr>
      </w:pPr>
      <w:bookmarkStart w:id="3" w:name="_Hlk117762625"/>
      <w:r w:rsidRPr="00D46637">
        <w:rPr>
          <w:sz w:val="22"/>
          <w:szCs w:val="22"/>
        </w:rPr>
        <w:t xml:space="preserve">If an Applicant is not eligible for </w:t>
      </w:r>
      <w:r w:rsidR="00933390" w:rsidRPr="00D46637">
        <w:rPr>
          <w:sz w:val="22"/>
          <w:szCs w:val="22"/>
        </w:rPr>
        <w:t>Developmental Disability S</w:t>
      </w:r>
      <w:r w:rsidRPr="00D46637">
        <w:rPr>
          <w:sz w:val="22"/>
          <w:szCs w:val="22"/>
        </w:rPr>
        <w:t>ervices, the</w:t>
      </w:r>
      <w:r w:rsidR="0095206C">
        <w:rPr>
          <w:sz w:val="22"/>
          <w:szCs w:val="22"/>
        </w:rPr>
        <w:t>ir noti</w:t>
      </w:r>
      <w:r w:rsidR="00AB37A1">
        <w:rPr>
          <w:sz w:val="22"/>
          <w:szCs w:val="22"/>
        </w:rPr>
        <w:t>ce</w:t>
      </w:r>
      <w:r w:rsidR="0095206C">
        <w:rPr>
          <w:sz w:val="22"/>
          <w:szCs w:val="22"/>
        </w:rPr>
        <w:t xml:space="preserve"> </w:t>
      </w:r>
      <w:r w:rsidRPr="00D46637">
        <w:rPr>
          <w:sz w:val="22"/>
          <w:szCs w:val="22"/>
        </w:rPr>
        <w:t xml:space="preserve">shall </w:t>
      </w:r>
      <w:r w:rsidR="00AB37A1">
        <w:rPr>
          <w:sz w:val="22"/>
          <w:szCs w:val="22"/>
        </w:rPr>
        <w:t xml:space="preserve">state </w:t>
      </w:r>
      <w:r w:rsidR="00CD0EFE">
        <w:rPr>
          <w:sz w:val="22"/>
          <w:szCs w:val="22"/>
        </w:rPr>
        <w:t>both the reason for the denial and</w:t>
      </w:r>
      <w:r w:rsidRPr="00D46637">
        <w:rPr>
          <w:sz w:val="22"/>
          <w:szCs w:val="22"/>
        </w:rPr>
        <w:t xml:space="preserve"> the</w:t>
      </w:r>
      <w:r w:rsidR="00896F08" w:rsidRPr="00D46637">
        <w:rPr>
          <w:sz w:val="22"/>
          <w:szCs w:val="22"/>
        </w:rPr>
        <w:t xml:space="preserve"> Applicant’s</w:t>
      </w:r>
      <w:r w:rsidRPr="00D46637">
        <w:rPr>
          <w:sz w:val="22"/>
          <w:szCs w:val="22"/>
        </w:rPr>
        <w:t xml:space="preserve"> </w:t>
      </w:r>
      <w:r w:rsidR="0095206C">
        <w:rPr>
          <w:sz w:val="22"/>
          <w:szCs w:val="22"/>
        </w:rPr>
        <w:t>opportunity</w:t>
      </w:r>
      <w:r w:rsidRPr="00D46637">
        <w:rPr>
          <w:sz w:val="22"/>
          <w:szCs w:val="22"/>
        </w:rPr>
        <w:t xml:space="preserve"> to appeal that decision</w:t>
      </w:r>
      <w:r w:rsidR="00896F08" w:rsidRPr="00D46637">
        <w:rPr>
          <w:sz w:val="22"/>
          <w:szCs w:val="22"/>
        </w:rPr>
        <w:t>.</w:t>
      </w:r>
      <w:r w:rsidRPr="00D46637">
        <w:rPr>
          <w:sz w:val="22"/>
          <w:szCs w:val="22"/>
        </w:rPr>
        <w:t xml:space="preserve"> </w:t>
      </w:r>
      <w:bookmarkEnd w:id="3"/>
      <w:r w:rsidR="00AB37A1">
        <w:rPr>
          <w:sz w:val="22"/>
          <w:szCs w:val="22"/>
        </w:rPr>
        <w:t xml:space="preserve">The Department shall also provide </w:t>
      </w:r>
      <w:r w:rsidR="0056161D">
        <w:rPr>
          <w:sz w:val="22"/>
          <w:szCs w:val="22"/>
        </w:rPr>
        <w:t>oral</w:t>
      </w:r>
      <w:r w:rsidR="00AB37A1">
        <w:rPr>
          <w:sz w:val="22"/>
          <w:szCs w:val="22"/>
        </w:rPr>
        <w:t xml:space="preserve"> notice to the Applicant if they were unrepresented during the application process. </w:t>
      </w:r>
      <w:r w:rsidR="005A24B0">
        <w:rPr>
          <w:sz w:val="22"/>
          <w:szCs w:val="22"/>
        </w:rPr>
        <w:t xml:space="preserve">  Notices regarding eligibility for services under this section will include information about Maine’s Protection and Advocacy Agency.</w:t>
      </w:r>
    </w:p>
    <w:p w14:paraId="780CC22B" w14:textId="77777777" w:rsidR="005A24B0" w:rsidRDefault="005A24B0" w:rsidP="00D46637">
      <w:pPr>
        <w:widowControl w:val="0"/>
        <w:spacing w:line="276" w:lineRule="auto"/>
        <w:ind w:left="1440"/>
        <w:rPr>
          <w:sz w:val="22"/>
          <w:szCs w:val="22"/>
        </w:rPr>
      </w:pPr>
    </w:p>
    <w:p w14:paraId="68F6BA8F" w14:textId="77777777" w:rsidR="005A24B0" w:rsidRDefault="00AB37A1" w:rsidP="00D46637">
      <w:pPr>
        <w:widowControl w:val="0"/>
        <w:spacing w:line="276" w:lineRule="auto"/>
        <w:ind w:left="1440"/>
        <w:rPr>
          <w:sz w:val="22"/>
          <w:szCs w:val="22"/>
        </w:rPr>
      </w:pPr>
      <w:r>
        <w:rPr>
          <w:sz w:val="22"/>
          <w:szCs w:val="22"/>
        </w:rPr>
        <w:t>The Department will notify Maine’s Protection and Advocacy Agency when applicants are found ineligible for Developmental Disability Services under this section.</w:t>
      </w:r>
      <w:r w:rsidR="00155CA7">
        <w:rPr>
          <w:sz w:val="22"/>
          <w:szCs w:val="22"/>
        </w:rPr>
        <w:t xml:space="preserve">  Such notice shall include the reason</w:t>
      </w:r>
      <w:r w:rsidR="00097641">
        <w:rPr>
          <w:sz w:val="22"/>
          <w:szCs w:val="22"/>
        </w:rPr>
        <w:t xml:space="preserve"> the applicant is found ineligible.</w:t>
      </w:r>
    </w:p>
    <w:p w14:paraId="63F33774" w14:textId="77777777" w:rsidR="005A24B0" w:rsidRDefault="005A24B0" w:rsidP="00D46637">
      <w:pPr>
        <w:widowControl w:val="0"/>
        <w:spacing w:line="276" w:lineRule="auto"/>
        <w:ind w:left="1440"/>
        <w:rPr>
          <w:sz w:val="22"/>
          <w:szCs w:val="22"/>
        </w:rPr>
      </w:pPr>
    </w:p>
    <w:p w14:paraId="74236C1A" w14:textId="77777777" w:rsidR="002D747C" w:rsidRDefault="002D747C" w:rsidP="00D46637">
      <w:pPr>
        <w:widowControl w:val="0"/>
        <w:spacing w:line="276" w:lineRule="auto"/>
        <w:ind w:left="1440"/>
        <w:rPr>
          <w:sz w:val="22"/>
          <w:szCs w:val="22"/>
        </w:rPr>
      </w:pPr>
    </w:p>
    <w:p w14:paraId="20E9AE6A" w14:textId="70180135" w:rsidR="00470F83" w:rsidRPr="00D46637" w:rsidRDefault="00155CA7" w:rsidP="00D46637">
      <w:pPr>
        <w:widowControl w:val="0"/>
        <w:spacing w:line="276" w:lineRule="auto"/>
        <w:ind w:left="1440"/>
        <w:rPr>
          <w:sz w:val="22"/>
          <w:szCs w:val="22"/>
        </w:rPr>
      </w:pPr>
      <w:r>
        <w:rPr>
          <w:sz w:val="22"/>
          <w:szCs w:val="22"/>
        </w:rPr>
        <w:t xml:space="preserve"> </w:t>
      </w:r>
      <w:r w:rsidR="00AB37A1">
        <w:rPr>
          <w:sz w:val="22"/>
          <w:szCs w:val="22"/>
        </w:rPr>
        <w:t xml:space="preserve">  </w:t>
      </w:r>
    </w:p>
    <w:p w14:paraId="5A667AE1" w14:textId="649E2277" w:rsidR="00CB0340" w:rsidRPr="00D46637" w:rsidRDefault="31B77D08" w:rsidP="00D46637">
      <w:pPr>
        <w:pStyle w:val="ListParagraph"/>
        <w:widowControl w:val="0"/>
        <w:numPr>
          <w:ilvl w:val="0"/>
          <w:numId w:val="26"/>
        </w:numPr>
        <w:spacing w:line="276" w:lineRule="auto"/>
        <w:ind w:left="1440" w:hanging="720"/>
        <w:rPr>
          <w:sz w:val="22"/>
          <w:szCs w:val="22"/>
        </w:rPr>
      </w:pPr>
      <w:r w:rsidRPr="00D46637">
        <w:rPr>
          <w:sz w:val="22"/>
          <w:szCs w:val="22"/>
        </w:rPr>
        <w:lastRenderedPageBreak/>
        <w:t>Initiation of Services</w:t>
      </w:r>
    </w:p>
    <w:p w14:paraId="111AC867" w14:textId="77777777" w:rsidR="00CB0340" w:rsidRPr="00D46637" w:rsidRDefault="00CB0340" w:rsidP="00D46637">
      <w:pPr>
        <w:pStyle w:val="ListParagraph"/>
        <w:widowControl w:val="0"/>
        <w:spacing w:line="276" w:lineRule="auto"/>
        <w:ind w:left="0"/>
        <w:rPr>
          <w:sz w:val="22"/>
          <w:szCs w:val="22"/>
        </w:rPr>
      </w:pPr>
    </w:p>
    <w:p w14:paraId="113442B5" w14:textId="252912E5" w:rsidR="0012789C" w:rsidRPr="00D46637" w:rsidRDefault="51F507BD" w:rsidP="00D46637">
      <w:pPr>
        <w:widowControl w:val="0"/>
        <w:spacing w:line="276" w:lineRule="auto"/>
        <w:ind w:left="1440"/>
        <w:rPr>
          <w:sz w:val="22"/>
          <w:szCs w:val="22"/>
        </w:rPr>
      </w:pPr>
      <w:r w:rsidRPr="00D46637">
        <w:rPr>
          <w:sz w:val="22"/>
          <w:szCs w:val="22"/>
        </w:rPr>
        <w:t xml:space="preserve">If an Applicant is eligible for </w:t>
      </w:r>
      <w:r w:rsidR="001D3BA3" w:rsidRPr="00D46637">
        <w:rPr>
          <w:sz w:val="22"/>
          <w:szCs w:val="22"/>
        </w:rPr>
        <w:t>Developmental Disability S</w:t>
      </w:r>
      <w:r w:rsidRPr="00D46637">
        <w:rPr>
          <w:sz w:val="22"/>
          <w:szCs w:val="22"/>
        </w:rPr>
        <w:t xml:space="preserve">ervices, </w:t>
      </w:r>
      <w:r w:rsidR="6C456865" w:rsidRPr="00D46637">
        <w:rPr>
          <w:sz w:val="22"/>
          <w:szCs w:val="22"/>
        </w:rPr>
        <w:t xml:space="preserve">the Department shall:  </w:t>
      </w:r>
    </w:p>
    <w:p w14:paraId="1CEFE00A" w14:textId="77777777" w:rsidR="0012789C" w:rsidRPr="00D46637" w:rsidRDefault="0012789C" w:rsidP="00D46637">
      <w:pPr>
        <w:pStyle w:val="ListParagraph"/>
        <w:widowControl w:val="0"/>
        <w:spacing w:line="276" w:lineRule="auto"/>
        <w:ind w:left="0"/>
        <w:rPr>
          <w:sz w:val="22"/>
          <w:szCs w:val="22"/>
        </w:rPr>
      </w:pPr>
    </w:p>
    <w:p w14:paraId="3972A1A5" w14:textId="7B504B5E" w:rsidR="0012789C" w:rsidRPr="00D46637" w:rsidRDefault="5A0BBC2B" w:rsidP="00D46637">
      <w:pPr>
        <w:pStyle w:val="ListParagraph"/>
        <w:widowControl w:val="0"/>
        <w:numPr>
          <w:ilvl w:val="0"/>
          <w:numId w:val="32"/>
        </w:numPr>
        <w:spacing w:line="276" w:lineRule="auto"/>
        <w:ind w:left="2160" w:hanging="720"/>
        <w:rPr>
          <w:sz w:val="22"/>
          <w:szCs w:val="22"/>
        </w:rPr>
      </w:pPr>
      <w:r w:rsidRPr="00D46637">
        <w:rPr>
          <w:sz w:val="22"/>
          <w:szCs w:val="22"/>
        </w:rPr>
        <w:t>Initiate</w:t>
      </w:r>
      <w:r w:rsidR="6E322242" w:rsidRPr="00D46637">
        <w:rPr>
          <w:sz w:val="22"/>
          <w:szCs w:val="22"/>
        </w:rPr>
        <w:t xml:space="preserve"> </w:t>
      </w:r>
      <w:r w:rsidRPr="00D46637">
        <w:rPr>
          <w:sz w:val="22"/>
          <w:szCs w:val="22"/>
        </w:rPr>
        <w:t>case management assignment</w:t>
      </w:r>
      <w:r w:rsidR="508E301B" w:rsidRPr="00D46637">
        <w:rPr>
          <w:sz w:val="22"/>
          <w:szCs w:val="22"/>
        </w:rPr>
        <w:t xml:space="preserve">; and </w:t>
      </w:r>
    </w:p>
    <w:p w14:paraId="7DB011C0" w14:textId="77777777" w:rsidR="0012789C" w:rsidRPr="00D46637" w:rsidRDefault="0012789C" w:rsidP="00D46637">
      <w:pPr>
        <w:pStyle w:val="ListParagraph"/>
        <w:widowControl w:val="0"/>
        <w:spacing w:line="276" w:lineRule="auto"/>
        <w:ind w:left="0"/>
        <w:rPr>
          <w:sz w:val="22"/>
          <w:szCs w:val="22"/>
        </w:rPr>
      </w:pPr>
    </w:p>
    <w:p w14:paraId="2BE957ED" w14:textId="1D183A84" w:rsidR="00312B6C" w:rsidRDefault="6C456865" w:rsidP="00D46637">
      <w:pPr>
        <w:pStyle w:val="ListParagraph"/>
        <w:widowControl w:val="0"/>
        <w:numPr>
          <w:ilvl w:val="0"/>
          <w:numId w:val="32"/>
        </w:numPr>
        <w:spacing w:line="276" w:lineRule="auto"/>
        <w:ind w:left="2160" w:hanging="720"/>
        <w:rPr>
          <w:sz w:val="22"/>
          <w:szCs w:val="22"/>
        </w:rPr>
      </w:pPr>
      <w:r w:rsidRPr="00D46637">
        <w:rPr>
          <w:sz w:val="22"/>
          <w:szCs w:val="22"/>
        </w:rPr>
        <w:t>Develop the Applicant’s Person</w:t>
      </w:r>
      <w:r w:rsidR="00184D38">
        <w:rPr>
          <w:sz w:val="22"/>
          <w:szCs w:val="22"/>
        </w:rPr>
        <w:t>-</w:t>
      </w:r>
      <w:r w:rsidR="001D3BA3" w:rsidRPr="00D46637">
        <w:rPr>
          <w:sz w:val="22"/>
          <w:szCs w:val="22"/>
        </w:rPr>
        <w:t xml:space="preserve">Centered </w:t>
      </w:r>
      <w:r w:rsidR="76385256" w:rsidRPr="00D46637">
        <w:rPr>
          <w:sz w:val="22"/>
          <w:szCs w:val="22"/>
        </w:rPr>
        <w:t xml:space="preserve">Service </w:t>
      </w:r>
      <w:r w:rsidRPr="00D46637">
        <w:rPr>
          <w:sz w:val="22"/>
          <w:szCs w:val="22"/>
        </w:rPr>
        <w:t>Plan within forty-five (45) days of the date of determination of eligibility</w:t>
      </w:r>
      <w:r w:rsidR="5AA08735" w:rsidRPr="00D46637">
        <w:rPr>
          <w:sz w:val="22"/>
          <w:szCs w:val="22"/>
        </w:rPr>
        <w:t>.</w:t>
      </w:r>
      <w:r w:rsidR="00CE795D">
        <w:rPr>
          <w:sz w:val="22"/>
          <w:szCs w:val="22"/>
        </w:rPr>
        <w:t xml:space="preserve">  The Plan may include information gathered during the application process.</w:t>
      </w:r>
    </w:p>
    <w:p w14:paraId="3BBCB85A" w14:textId="77777777" w:rsidR="00A52C9E" w:rsidRPr="00A12372" w:rsidRDefault="00A52C9E" w:rsidP="00A12372">
      <w:pPr>
        <w:widowControl w:val="0"/>
        <w:spacing w:line="276" w:lineRule="auto"/>
        <w:rPr>
          <w:sz w:val="22"/>
          <w:szCs w:val="22"/>
        </w:rPr>
      </w:pPr>
    </w:p>
    <w:p w14:paraId="54CC1A8D" w14:textId="58F47E89" w:rsidR="00873A1A" w:rsidRDefault="00873A1A" w:rsidP="00D46637">
      <w:pPr>
        <w:pStyle w:val="ListParagraph"/>
        <w:widowControl w:val="0"/>
        <w:numPr>
          <w:ilvl w:val="0"/>
          <w:numId w:val="26"/>
        </w:numPr>
        <w:spacing w:line="276" w:lineRule="auto"/>
        <w:ind w:left="1440" w:hanging="720"/>
        <w:rPr>
          <w:sz w:val="22"/>
          <w:szCs w:val="22"/>
        </w:rPr>
      </w:pPr>
      <w:r w:rsidRPr="00D46637">
        <w:rPr>
          <w:sz w:val="22"/>
          <w:szCs w:val="22"/>
        </w:rPr>
        <w:t>Reapplication</w:t>
      </w:r>
    </w:p>
    <w:p w14:paraId="36A7279C" w14:textId="77777777" w:rsidR="00080979" w:rsidRPr="00D46637" w:rsidRDefault="00080979" w:rsidP="00080979">
      <w:pPr>
        <w:pStyle w:val="ListParagraph"/>
        <w:widowControl w:val="0"/>
        <w:spacing w:line="276" w:lineRule="auto"/>
        <w:ind w:left="1440"/>
        <w:rPr>
          <w:sz w:val="22"/>
          <w:szCs w:val="22"/>
        </w:rPr>
      </w:pPr>
    </w:p>
    <w:p w14:paraId="610401E3" w14:textId="30B704F9" w:rsidR="00873A1A" w:rsidRDefault="00B25D2A" w:rsidP="00080979">
      <w:pPr>
        <w:widowControl w:val="0"/>
        <w:spacing w:line="276" w:lineRule="auto"/>
        <w:ind w:left="1440"/>
        <w:rPr>
          <w:rStyle w:val="cf01"/>
          <w:rFonts w:ascii="Times New Roman" w:hAnsi="Times New Roman" w:cs="Times New Roman"/>
          <w:sz w:val="22"/>
          <w:szCs w:val="22"/>
        </w:rPr>
      </w:pPr>
      <w:r w:rsidRPr="00B25D2A">
        <w:rPr>
          <w:rStyle w:val="cf01"/>
          <w:rFonts w:ascii="Times New Roman" w:hAnsi="Times New Roman" w:cs="Times New Roman"/>
          <w:sz w:val="22"/>
          <w:szCs w:val="22"/>
        </w:rPr>
        <w:t xml:space="preserve">An Individual may reapply for Developmental Disability Services </w:t>
      </w:r>
      <w:r w:rsidR="00F13BA1">
        <w:rPr>
          <w:rStyle w:val="cf01"/>
          <w:rFonts w:ascii="Times New Roman" w:hAnsi="Times New Roman" w:cs="Times New Roman"/>
          <w:sz w:val="22"/>
          <w:szCs w:val="22"/>
        </w:rPr>
        <w:t>if</w:t>
      </w:r>
      <w:r w:rsidRPr="00B25D2A">
        <w:rPr>
          <w:rStyle w:val="cf01"/>
          <w:rFonts w:ascii="Times New Roman" w:hAnsi="Times New Roman" w:cs="Times New Roman"/>
          <w:sz w:val="22"/>
          <w:szCs w:val="22"/>
        </w:rPr>
        <w:t xml:space="preserve"> </w:t>
      </w:r>
      <w:r w:rsidR="00F13BA1">
        <w:rPr>
          <w:rStyle w:val="cf01"/>
          <w:rFonts w:ascii="Times New Roman" w:hAnsi="Times New Roman" w:cs="Times New Roman"/>
          <w:sz w:val="22"/>
          <w:szCs w:val="22"/>
        </w:rPr>
        <w:t xml:space="preserve">the </w:t>
      </w:r>
      <w:r w:rsidRPr="00B25D2A">
        <w:rPr>
          <w:rStyle w:val="cf01"/>
          <w:rFonts w:ascii="Times New Roman" w:hAnsi="Times New Roman" w:cs="Times New Roman"/>
          <w:sz w:val="22"/>
          <w:szCs w:val="22"/>
        </w:rPr>
        <w:t xml:space="preserve">Department </w:t>
      </w:r>
      <w:r w:rsidR="00AB1553">
        <w:rPr>
          <w:rStyle w:val="cf01"/>
          <w:rFonts w:ascii="Times New Roman" w:hAnsi="Times New Roman" w:cs="Times New Roman"/>
          <w:sz w:val="22"/>
          <w:szCs w:val="22"/>
        </w:rPr>
        <w:t>finds them in</w:t>
      </w:r>
      <w:r w:rsidRPr="00B25D2A">
        <w:rPr>
          <w:rStyle w:val="cf01"/>
          <w:rFonts w:ascii="Times New Roman" w:hAnsi="Times New Roman" w:cs="Times New Roman"/>
          <w:sz w:val="22"/>
          <w:szCs w:val="22"/>
        </w:rPr>
        <w:t xml:space="preserve">eligible </w:t>
      </w:r>
      <w:r w:rsidR="00F13BA1">
        <w:rPr>
          <w:rStyle w:val="cf01"/>
          <w:rFonts w:ascii="Times New Roman" w:hAnsi="Times New Roman" w:cs="Times New Roman"/>
          <w:sz w:val="22"/>
          <w:szCs w:val="22"/>
        </w:rPr>
        <w:t xml:space="preserve">under this section only if </w:t>
      </w:r>
      <w:r w:rsidRPr="00B25D2A">
        <w:rPr>
          <w:rStyle w:val="cf01"/>
          <w:rFonts w:ascii="Times New Roman" w:hAnsi="Times New Roman" w:cs="Times New Roman"/>
          <w:sz w:val="22"/>
          <w:szCs w:val="22"/>
        </w:rPr>
        <w:t xml:space="preserve">new information </w:t>
      </w:r>
      <w:r w:rsidR="00F13BA1">
        <w:rPr>
          <w:rStyle w:val="cf01"/>
          <w:rFonts w:ascii="Times New Roman" w:hAnsi="Times New Roman" w:cs="Times New Roman"/>
          <w:sz w:val="22"/>
          <w:szCs w:val="22"/>
        </w:rPr>
        <w:t>becomes</w:t>
      </w:r>
      <w:r w:rsidRPr="00B25D2A">
        <w:rPr>
          <w:rStyle w:val="cf01"/>
          <w:rFonts w:ascii="Times New Roman" w:hAnsi="Times New Roman" w:cs="Times New Roman"/>
          <w:sz w:val="22"/>
          <w:szCs w:val="22"/>
        </w:rPr>
        <w:t xml:space="preserve"> available regarding the individual’s developmental disability, and that new information</w:t>
      </w:r>
      <w:r w:rsidR="0059398C">
        <w:rPr>
          <w:rStyle w:val="cf01"/>
          <w:rFonts w:ascii="Times New Roman" w:hAnsi="Times New Roman" w:cs="Times New Roman"/>
          <w:sz w:val="22"/>
          <w:szCs w:val="22"/>
        </w:rPr>
        <w:t xml:space="preserve"> </w:t>
      </w:r>
      <w:r w:rsidR="00D151DE" w:rsidRPr="002D747C">
        <w:rPr>
          <w:sz w:val="22"/>
          <w:szCs w:val="22"/>
        </w:rPr>
        <w:t>demonstrates that the Individual’s disability manifested during their Developmental Period</w:t>
      </w:r>
      <w:r w:rsidR="00D151DE">
        <w:rPr>
          <w:rFonts w:ascii="Bookman Old Style" w:hAnsi="Bookman Old Style"/>
        </w:rPr>
        <w:t>.</w:t>
      </w:r>
    </w:p>
    <w:p w14:paraId="1325AADF" w14:textId="77777777" w:rsidR="00080979" w:rsidRPr="00D46637" w:rsidRDefault="00080979" w:rsidP="00080979">
      <w:pPr>
        <w:widowControl w:val="0"/>
        <w:spacing w:line="276" w:lineRule="auto"/>
        <w:ind w:left="1440"/>
        <w:rPr>
          <w:b/>
          <w:bCs/>
          <w:sz w:val="22"/>
          <w:szCs w:val="22"/>
        </w:rPr>
      </w:pPr>
    </w:p>
    <w:p w14:paraId="150037B6" w14:textId="216215B0" w:rsidR="004C637E" w:rsidRPr="00D46637" w:rsidRDefault="00266135" w:rsidP="00D46637">
      <w:pPr>
        <w:pStyle w:val="ListParagraph"/>
        <w:widowControl w:val="0"/>
        <w:spacing w:line="276" w:lineRule="auto"/>
        <w:ind w:hanging="720"/>
        <w:rPr>
          <w:b/>
          <w:bCs/>
          <w:sz w:val="22"/>
          <w:szCs w:val="22"/>
        </w:rPr>
      </w:pPr>
      <w:r>
        <w:rPr>
          <w:b/>
          <w:bCs/>
          <w:sz w:val="22"/>
          <w:szCs w:val="22"/>
        </w:rPr>
        <w:t>2</w:t>
      </w:r>
      <w:r w:rsidR="00873A1A" w:rsidRPr="00D46637">
        <w:rPr>
          <w:b/>
          <w:bCs/>
          <w:sz w:val="22"/>
          <w:szCs w:val="22"/>
        </w:rPr>
        <w:t>.0</w:t>
      </w:r>
      <w:r w:rsidR="00F13BA1">
        <w:rPr>
          <w:b/>
          <w:bCs/>
          <w:sz w:val="22"/>
          <w:szCs w:val="22"/>
        </w:rPr>
        <w:t>5</w:t>
      </w:r>
      <w:r w:rsidR="00873A1A" w:rsidRPr="00D46637">
        <w:rPr>
          <w:sz w:val="22"/>
          <w:szCs w:val="22"/>
        </w:rPr>
        <w:tab/>
      </w:r>
      <w:r w:rsidR="00873A1A" w:rsidRPr="00D46637">
        <w:rPr>
          <w:b/>
          <w:bCs/>
          <w:sz w:val="22"/>
          <w:szCs w:val="22"/>
        </w:rPr>
        <w:t>APPEAL</w:t>
      </w:r>
      <w:r w:rsidR="002B5153" w:rsidRPr="00D46637">
        <w:rPr>
          <w:b/>
          <w:bCs/>
          <w:sz w:val="22"/>
          <w:szCs w:val="22"/>
        </w:rPr>
        <w:t>S</w:t>
      </w:r>
    </w:p>
    <w:p w14:paraId="17BB4D81" w14:textId="0C012605" w:rsidR="004C637E" w:rsidRPr="00D46637" w:rsidRDefault="004C637E" w:rsidP="00D46637">
      <w:pPr>
        <w:widowControl w:val="0"/>
        <w:spacing w:line="276" w:lineRule="auto"/>
        <w:rPr>
          <w:sz w:val="22"/>
          <w:szCs w:val="22"/>
        </w:rPr>
      </w:pPr>
    </w:p>
    <w:p w14:paraId="3FFEFE89" w14:textId="77777777" w:rsidR="00DB78D3" w:rsidRPr="00D46637" w:rsidRDefault="00DB78D3" w:rsidP="00D46637">
      <w:pPr>
        <w:pStyle w:val="ListParagraph"/>
        <w:widowControl w:val="0"/>
        <w:numPr>
          <w:ilvl w:val="0"/>
          <w:numId w:val="35"/>
        </w:numPr>
        <w:spacing w:line="276" w:lineRule="auto"/>
        <w:ind w:left="1440" w:hanging="720"/>
        <w:rPr>
          <w:sz w:val="22"/>
          <w:szCs w:val="22"/>
        </w:rPr>
      </w:pPr>
      <w:r w:rsidRPr="00D46637">
        <w:rPr>
          <w:sz w:val="22"/>
          <w:szCs w:val="22"/>
        </w:rPr>
        <w:t>Right to Appeal</w:t>
      </w:r>
    </w:p>
    <w:p w14:paraId="47E61688" w14:textId="77777777" w:rsidR="00DB78D3" w:rsidRPr="00D46637" w:rsidRDefault="00DB78D3" w:rsidP="00D46637">
      <w:pPr>
        <w:pStyle w:val="ListParagraph"/>
        <w:widowControl w:val="0"/>
        <w:spacing w:line="276" w:lineRule="auto"/>
        <w:ind w:left="0"/>
        <w:rPr>
          <w:sz w:val="22"/>
          <w:szCs w:val="22"/>
        </w:rPr>
      </w:pPr>
    </w:p>
    <w:p w14:paraId="5A2F2E57" w14:textId="2912D326" w:rsidR="002B5153" w:rsidRPr="00D46637" w:rsidRDefault="002B5153" w:rsidP="00D46637">
      <w:pPr>
        <w:pStyle w:val="ListParagraph"/>
        <w:widowControl w:val="0"/>
        <w:spacing w:line="276" w:lineRule="auto"/>
        <w:ind w:left="1440"/>
        <w:rPr>
          <w:sz w:val="22"/>
          <w:szCs w:val="22"/>
        </w:rPr>
      </w:pPr>
      <w:r w:rsidRPr="00D46637">
        <w:rPr>
          <w:sz w:val="22"/>
          <w:szCs w:val="22"/>
        </w:rPr>
        <w:t xml:space="preserve">If an </w:t>
      </w:r>
      <w:r w:rsidR="00F34AFC">
        <w:rPr>
          <w:sz w:val="22"/>
          <w:szCs w:val="22"/>
        </w:rPr>
        <w:t>Applicant</w:t>
      </w:r>
      <w:r w:rsidRPr="00D46637">
        <w:rPr>
          <w:sz w:val="22"/>
          <w:szCs w:val="22"/>
        </w:rPr>
        <w:t xml:space="preserve"> is found  </w:t>
      </w:r>
      <w:r w:rsidR="00F13BA1">
        <w:rPr>
          <w:sz w:val="22"/>
          <w:szCs w:val="22"/>
        </w:rPr>
        <w:t>in</w:t>
      </w:r>
      <w:r w:rsidRPr="00D46637">
        <w:rPr>
          <w:sz w:val="22"/>
          <w:szCs w:val="22"/>
        </w:rPr>
        <w:t>eligible for Developmental Disability Services</w:t>
      </w:r>
      <w:r w:rsidR="00F13BA1">
        <w:rPr>
          <w:sz w:val="22"/>
          <w:szCs w:val="22"/>
        </w:rPr>
        <w:t xml:space="preserve"> under this section</w:t>
      </w:r>
      <w:r w:rsidRPr="00D46637">
        <w:rPr>
          <w:sz w:val="22"/>
          <w:szCs w:val="22"/>
        </w:rPr>
        <w:t xml:space="preserve">, the </w:t>
      </w:r>
      <w:r w:rsidR="00E21112">
        <w:rPr>
          <w:sz w:val="22"/>
          <w:szCs w:val="22"/>
        </w:rPr>
        <w:t>Applicant</w:t>
      </w:r>
      <w:r w:rsidR="00E21112" w:rsidRPr="00D46637">
        <w:rPr>
          <w:sz w:val="22"/>
          <w:szCs w:val="22"/>
        </w:rPr>
        <w:t xml:space="preserve"> </w:t>
      </w:r>
      <w:r w:rsidRPr="00D46637">
        <w:rPr>
          <w:sz w:val="22"/>
          <w:szCs w:val="22"/>
        </w:rPr>
        <w:t xml:space="preserve">or their appointed representative may appeal </w:t>
      </w:r>
      <w:r w:rsidR="00E21112">
        <w:rPr>
          <w:sz w:val="22"/>
          <w:szCs w:val="22"/>
        </w:rPr>
        <w:t xml:space="preserve">this finding </w:t>
      </w:r>
      <w:r w:rsidRPr="00D46637">
        <w:rPr>
          <w:sz w:val="22"/>
          <w:szCs w:val="22"/>
        </w:rPr>
        <w:t xml:space="preserve">with the Department.  Any </w:t>
      </w:r>
      <w:r w:rsidR="00395F2F">
        <w:rPr>
          <w:sz w:val="22"/>
          <w:szCs w:val="22"/>
        </w:rPr>
        <w:t xml:space="preserve">timely </w:t>
      </w:r>
      <w:r w:rsidRPr="00D46637">
        <w:rPr>
          <w:sz w:val="22"/>
          <w:szCs w:val="22"/>
        </w:rPr>
        <w:t xml:space="preserve">oral or written </w:t>
      </w:r>
      <w:r w:rsidR="00395F2F">
        <w:rPr>
          <w:sz w:val="22"/>
          <w:szCs w:val="22"/>
        </w:rPr>
        <w:t xml:space="preserve">statement </w:t>
      </w:r>
      <w:r w:rsidRPr="00D46637">
        <w:rPr>
          <w:sz w:val="22"/>
          <w:szCs w:val="22"/>
        </w:rPr>
        <w:t xml:space="preserve">made by </w:t>
      </w:r>
      <w:r w:rsidR="00395F2F">
        <w:rPr>
          <w:sz w:val="22"/>
          <w:szCs w:val="22"/>
        </w:rPr>
        <w:t xml:space="preserve">or on behalf of </w:t>
      </w:r>
      <w:r w:rsidRPr="00D46637">
        <w:rPr>
          <w:sz w:val="22"/>
          <w:szCs w:val="22"/>
        </w:rPr>
        <w:t xml:space="preserve">the </w:t>
      </w:r>
      <w:r w:rsidR="00395F2F">
        <w:rPr>
          <w:sz w:val="22"/>
          <w:szCs w:val="22"/>
        </w:rPr>
        <w:t xml:space="preserve">Applicant </w:t>
      </w:r>
      <w:r w:rsidRPr="00D46637">
        <w:rPr>
          <w:sz w:val="22"/>
          <w:szCs w:val="22"/>
        </w:rPr>
        <w:t xml:space="preserve"> to </w:t>
      </w:r>
      <w:r w:rsidR="00395F2F">
        <w:rPr>
          <w:sz w:val="22"/>
          <w:szCs w:val="22"/>
        </w:rPr>
        <w:t>an</w:t>
      </w:r>
      <w:r w:rsidR="009C1FF5">
        <w:rPr>
          <w:sz w:val="22"/>
          <w:szCs w:val="22"/>
        </w:rPr>
        <w:t xml:space="preserve"> OADS I</w:t>
      </w:r>
      <w:r w:rsidR="00395F2F">
        <w:rPr>
          <w:sz w:val="22"/>
          <w:szCs w:val="22"/>
        </w:rPr>
        <w:t xml:space="preserve">ntake </w:t>
      </w:r>
      <w:r w:rsidR="009C1FF5">
        <w:rPr>
          <w:sz w:val="22"/>
          <w:szCs w:val="22"/>
        </w:rPr>
        <w:t>S</w:t>
      </w:r>
      <w:r w:rsidR="00395F2F">
        <w:rPr>
          <w:sz w:val="22"/>
          <w:szCs w:val="22"/>
        </w:rPr>
        <w:t>pecialist, Resource Coordinator</w:t>
      </w:r>
      <w:r w:rsidR="009C1FF5">
        <w:rPr>
          <w:sz w:val="22"/>
          <w:szCs w:val="22"/>
        </w:rPr>
        <w:t xml:space="preserve">, or Program Administrator shall constitute </w:t>
      </w:r>
      <w:r w:rsidRPr="00D46637">
        <w:rPr>
          <w:sz w:val="22"/>
          <w:szCs w:val="22"/>
        </w:rPr>
        <w:t xml:space="preserve">a request for a fair hearing </w:t>
      </w:r>
      <w:r w:rsidR="009C1FF5">
        <w:rPr>
          <w:sz w:val="22"/>
          <w:szCs w:val="22"/>
        </w:rPr>
        <w:t>with</w:t>
      </w:r>
      <w:r w:rsidRPr="00D46637">
        <w:rPr>
          <w:sz w:val="22"/>
          <w:szCs w:val="22"/>
        </w:rPr>
        <w:t xml:space="preserve"> the </w:t>
      </w:r>
      <w:r w:rsidR="00DB78D3" w:rsidRPr="00D46637">
        <w:rPr>
          <w:sz w:val="22"/>
          <w:szCs w:val="22"/>
        </w:rPr>
        <w:t>Division of Administrative Hearings</w:t>
      </w:r>
      <w:r w:rsidRPr="00D46637">
        <w:rPr>
          <w:sz w:val="22"/>
          <w:szCs w:val="22"/>
        </w:rPr>
        <w:t>.</w:t>
      </w:r>
    </w:p>
    <w:p w14:paraId="5F11ACD9" w14:textId="77777777" w:rsidR="002B5153" w:rsidRPr="00D46637" w:rsidRDefault="002B5153" w:rsidP="00D46637">
      <w:pPr>
        <w:pStyle w:val="PlainText"/>
        <w:spacing w:line="276" w:lineRule="auto"/>
        <w:ind w:left="720"/>
        <w:rPr>
          <w:rFonts w:ascii="Times New Roman" w:hAnsi="Times New Roman" w:cs="Times New Roman"/>
          <w:sz w:val="22"/>
          <w:szCs w:val="22"/>
        </w:rPr>
      </w:pPr>
    </w:p>
    <w:p w14:paraId="17FD868A" w14:textId="1EB6A7E7" w:rsidR="006C3477" w:rsidRPr="007B72D0" w:rsidRDefault="006C3477" w:rsidP="00D46637">
      <w:pPr>
        <w:pStyle w:val="PlainText"/>
        <w:spacing w:line="276" w:lineRule="auto"/>
        <w:ind w:left="1440"/>
        <w:rPr>
          <w:rFonts w:ascii="Times New Roman" w:hAnsi="Times New Roman" w:cs="Times New Roman"/>
          <w:sz w:val="22"/>
          <w:szCs w:val="22"/>
        </w:rPr>
      </w:pPr>
      <w:r w:rsidRPr="007B72D0">
        <w:rPr>
          <w:rFonts w:ascii="Times New Roman" w:hAnsi="Times New Roman" w:cs="Times New Roman"/>
          <w:sz w:val="22"/>
          <w:szCs w:val="22"/>
        </w:rPr>
        <w:t>The Department shall acknowledge receipt of a request for a hearing  in writing within five days</w:t>
      </w:r>
      <w:r w:rsidR="00035F13">
        <w:rPr>
          <w:rFonts w:ascii="Times New Roman" w:hAnsi="Times New Roman" w:cs="Times New Roman"/>
          <w:sz w:val="22"/>
          <w:szCs w:val="22"/>
        </w:rPr>
        <w:t xml:space="preserve"> of receipt.</w:t>
      </w:r>
    </w:p>
    <w:p w14:paraId="285A9A20" w14:textId="77777777" w:rsidR="006C3477" w:rsidRPr="006C3477" w:rsidRDefault="006C3477" w:rsidP="00D46637">
      <w:pPr>
        <w:pStyle w:val="PlainText"/>
        <w:spacing w:line="276" w:lineRule="auto"/>
        <w:ind w:left="1440"/>
        <w:rPr>
          <w:rFonts w:ascii="Times New Roman" w:hAnsi="Times New Roman" w:cs="Times New Roman"/>
          <w:sz w:val="24"/>
          <w:szCs w:val="24"/>
        </w:rPr>
      </w:pPr>
    </w:p>
    <w:p w14:paraId="13C7F4E6" w14:textId="15C669A9" w:rsidR="00F745FE" w:rsidRPr="00D46637" w:rsidRDefault="00292300" w:rsidP="00D069BF">
      <w:pPr>
        <w:pStyle w:val="PlainText"/>
        <w:spacing w:line="276" w:lineRule="auto"/>
        <w:ind w:left="1440" w:hanging="720"/>
        <w:rPr>
          <w:rFonts w:ascii="Times New Roman" w:hAnsi="Times New Roman" w:cs="Times New Roman"/>
          <w:sz w:val="22"/>
          <w:szCs w:val="22"/>
        </w:rPr>
      </w:pPr>
      <w:r>
        <w:rPr>
          <w:rFonts w:ascii="Times New Roman" w:hAnsi="Times New Roman" w:cs="Times New Roman"/>
          <w:sz w:val="22"/>
          <w:szCs w:val="22"/>
        </w:rPr>
        <w:t>2</w:t>
      </w:r>
      <w:r w:rsidR="00D069BF">
        <w:rPr>
          <w:rFonts w:ascii="Times New Roman" w:hAnsi="Times New Roman" w:cs="Times New Roman"/>
          <w:sz w:val="22"/>
          <w:szCs w:val="22"/>
        </w:rPr>
        <w:t>.</w:t>
      </w:r>
      <w:r w:rsidR="00D069BF">
        <w:rPr>
          <w:rFonts w:ascii="Times New Roman" w:hAnsi="Times New Roman" w:cs="Times New Roman"/>
          <w:sz w:val="22"/>
          <w:szCs w:val="22"/>
        </w:rPr>
        <w:tab/>
      </w:r>
      <w:r w:rsidR="00F745FE" w:rsidRPr="00D46637">
        <w:rPr>
          <w:rFonts w:ascii="Times New Roman" w:hAnsi="Times New Roman" w:cs="Times New Roman"/>
          <w:sz w:val="22"/>
          <w:szCs w:val="22"/>
        </w:rPr>
        <w:t>Department Right to Request Dismissal</w:t>
      </w:r>
    </w:p>
    <w:p w14:paraId="58494417" w14:textId="77777777" w:rsidR="00F745FE" w:rsidRPr="00D46637" w:rsidRDefault="00F745FE" w:rsidP="00D46637">
      <w:pPr>
        <w:pStyle w:val="PlainText"/>
        <w:spacing w:line="276" w:lineRule="auto"/>
        <w:ind w:left="1080"/>
        <w:rPr>
          <w:rFonts w:ascii="Times New Roman" w:hAnsi="Times New Roman" w:cs="Times New Roman"/>
          <w:sz w:val="22"/>
          <w:szCs w:val="22"/>
        </w:rPr>
      </w:pPr>
    </w:p>
    <w:p w14:paraId="4A486C50" w14:textId="75A67F01" w:rsidR="002B5153" w:rsidRPr="00D46637" w:rsidRDefault="002B5153" w:rsidP="00D46637">
      <w:pPr>
        <w:pStyle w:val="PlainText"/>
        <w:spacing w:line="276" w:lineRule="auto"/>
        <w:ind w:left="1440"/>
        <w:rPr>
          <w:rFonts w:ascii="Times New Roman" w:hAnsi="Times New Roman" w:cs="Times New Roman"/>
          <w:sz w:val="22"/>
          <w:szCs w:val="22"/>
        </w:rPr>
      </w:pPr>
      <w:r w:rsidRPr="00D46637">
        <w:rPr>
          <w:rFonts w:ascii="Times New Roman" w:hAnsi="Times New Roman" w:cs="Times New Roman"/>
          <w:sz w:val="22"/>
          <w:szCs w:val="22"/>
        </w:rPr>
        <w:t>The Department may request that the Division of Administrative Hearings deny or dismiss a request for a hearing when</w:t>
      </w:r>
      <w:r w:rsidR="008F5E70">
        <w:rPr>
          <w:rFonts w:ascii="Times New Roman" w:hAnsi="Times New Roman" w:cs="Times New Roman"/>
          <w:sz w:val="22"/>
          <w:szCs w:val="22"/>
        </w:rPr>
        <w:t>, without limitation</w:t>
      </w:r>
      <w:r w:rsidRPr="00D46637">
        <w:rPr>
          <w:rFonts w:ascii="Times New Roman" w:hAnsi="Times New Roman" w:cs="Times New Roman"/>
          <w:sz w:val="22"/>
          <w:szCs w:val="22"/>
        </w:rPr>
        <w:t>:</w:t>
      </w:r>
    </w:p>
    <w:p w14:paraId="57700C62" w14:textId="77777777" w:rsidR="002B5153" w:rsidRPr="00D46637" w:rsidRDefault="002B5153" w:rsidP="00D46637">
      <w:pPr>
        <w:pStyle w:val="PlainText"/>
        <w:spacing w:line="276" w:lineRule="auto"/>
        <w:ind w:left="1440"/>
        <w:rPr>
          <w:rFonts w:ascii="Times New Roman" w:hAnsi="Times New Roman" w:cs="Times New Roman"/>
          <w:sz w:val="22"/>
          <w:szCs w:val="22"/>
        </w:rPr>
      </w:pPr>
    </w:p>
    <w:p w14:paraId="262D6F51" w14:textId="12CB73DF" w:rsidR="008F5E70" w:rsidRDefault="008F5E70" w:rsidP="00D46637">
      <w:pPr>
        <w:pStyle w:val="PlainText"/>
        <w:spacing w:line="276" w:lineRule="auto"/>
        <w:ind w:left="216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t>The request for hearing was untimely;</w:t>
      </w:r>
    </w:p>
    <w:p w14:paraId="2228EF4E" w14:textId="41F3A19B" w:rsidR="008F5E70" w:rsidRDefault="008F5E70" w:rsidP="00D46637">
      <w:pPr>
        <w:pStyle w:val="PlainText"/>
        <w:spacing w:line="276" w:lineRule="auto"/>
        <w:ind w:left="2160" w:hanging="720"/>
        <w:rPr>
          <w:rFonts w:ascii="Times New Roman" w:hAnsi="Times New Roman" w:cs="Times New Roman"/>
          <w:sz w:val="22"/>
          <w:szCs w:val="22"/>
        </w:rPr>
      </w:pPr>
    </w:p>
    <w:p w14:paraId="3A8B96D8" w14:textId="785CD8F3" w:rsidR="008F5E70" w:rsidRDefault="008F5E70" w:rsidP="00D46637">
      <w:pPr>
        <w:pStyle w:val="PlainText"/>
        <w:spacing w:line="276" w:lineRule="auto"/>
        <w:ind w:left="216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t>The Applicant has filed a new application under this section;</w:t>
      </w:r>
    </w:p>
    <w:p w14:paraId="147D1AF2" w14:textId="60EED99D" w:rsidR="008F5E70" w:rsidRDefault="008F5E70" w:rsidP="00D46637">
      <w:pPr>
        <w:pStyle w:val="PlainText"/>
        <w:spacing w:line="276" w:lineRule="auto"/>
        <w:ind w:left="2160" w:hanging="720"/>
        <w:rPr>
          <w:rFonts w:ascii="Times New Roman" w:hAnsi="Times New Roman" w:cs="Times New Roman"/>
          <w:sz w:val="22"/>
          <w:szCs w:val="22"/>
        </w:rPr>
      </w:pPr>
      <w:r>
        <w:rPr>
          <w:rFonts w:ascii="Times New Roman" w:hAnsi="Times New Roman" w:cs="Times New Roman"/>
          <w:sz w:val="22"/>
          <w:szCs w:val="22"/>
        </w:rPr>
        <w:lastRenderedPageBreak/>
        <w:t>C.</w:t>
      </w:r>
      <w:r>
        <w:rPr>
          <w:rFonts w:ascii="Times New Roman" w:hAnsi="Times New Roman" w:cs="Times New Roman"/>
          <w:sz w:val="22"/>
          <w:szCs w:val="22"/>
        </w:rPr>
        <w:tab/>
        <w:t>The Applicant has received a funded offer of MaineCare HCBS waiver services;</w:t>
      </w:r>
    </w:p>
    <w:p w14:paraId="06D58D56" w14:textId="77777777" w:rsidR="008F5E70" w:rsidRDefault="008F5E70" w:rsidP="00D46637">
      <w:pPr>
        <w:pStyle w:val="PlainText"/>
        <w:spacing w:line="276" w:lineRule="auto"/>
        <w:ind w:left="2160" w:hanging="720"/>
        <w:rPr>
          <w:rFonts w:ascii="Times New Roman" w:hAnsi="Times New Roman" w:cs="Times New Roman"/>
          <w:sz w:val="22"/>
          <w:szCs w:val="22"/>
        </w:rPr>
      </w:pPr>
    </w:p>
    <w:p w14:paraId="0097E4D8" w14:textId="65D99823" w:rsidR="002B5153" w:rsidRDefault="008F5E70" w:rsidP="00D46637">
      <w:pPr>
        <w:pStyle w:val="PlainText"/>
        <w:spacing w:line="276" w:lineRule="auto"/>
        <w:ind w:left="2160" w:hanging="720"/>
        <w:rPr>
          <w:rFonts w:ascii="Times New Roman" w:hAnsi="Times New Roman" w:cs="Times New Roman"/>
          <w:sz w:val="22"/>
          <w:szCs w:val="22"/>
        </w:rPr>
      </w:pPr>
      <w:r>
        <w:rPr>
          <w:rFonts w:ascii="Times New Roman" w:hAnsi="Times New Roman" w:cs="Times New Roman"/>
          <w:sz w:val="22"/>
          <w:szCs w:val="22"/>
        </w:rPr>
        <w:t>D</w:t>
      </w:r>
      <w:r w:rsidR="002B5153" w:rsidRPr="00D46637">
        <w:rPr>
          <w:rFonts w:ascii="Times New Roman" w:hAnsi="Times New Roman" w:cs="Times New Roman"/>
          <w:sz w:val="22"/>
          <w:szCs w:val="22"/>
        </w:rPr>
        <w:t>.</w:t>
      </w:r>
      <w:r w:rsidR="002B5153" w:rsidRPr="00D46637">
        <w:rPr>
          <w:rFonts w:ascii="Times New Roman" w:hAnsi="Times New Roman" w:cs="Times New Roman"/>
          <w:sz w:val="22"/>
          <w:szCs w:val="22"/>
        </w:rPr>
        <w:tab/>
      </w:r>
      <w:r w:rsidR="00F745FE" w:rsidRPr="00D46637">
        <w:rPr>
          <w:rFonts w:ascii="Times New Roman" w:hAnsi="Times New Roman" w:cs="Times New Roman"/>
          <w:sz w:val="22"/>
          <w:szCs w:val="22"/>
        </w:rPr>
        <w:t>T</w:t>
      </w:r>
      <w:r w:rsidR="002B5153" w:rsidRPr="00D46637">
        <w:rPr>
          <w:rFonts w:ascii="Times New Roman" w:hAnsi="Times New Roman" w:cs="Times New Roman"/>
          <w:sz w:val="22"/>
          <w:szCs w:val="22"/>
        </w:rPr>
        <w:t xml:space="preserve">he </w:t>
      </w:r>
      <w:r>
        <w:rPr>
          <w:rFonts w:ascii="Times New Roman" w:hAnsi="Times New Roman" w:cs="Times New Roman"/>
          <w:sz w:val="22"/>
          <w:szCs w:val="22"/>
        </w:rPr>
        <w:t xml:space="preserve">Applicant or their representative has </w:t>
      </w:r>
      <w:r w:rsidR="002B5153" w:rsidRPr="00D46637">
        <w:rPr>
          <w:rFonts w:ascii="Times New Roman" w:hAnsi="Times New Roman" w:cs="Times New Roman"/>
          <w:sz w:val="22"/>
          <w:szCs w:val="22"/>
        </w:rPr>
        <w:t xml:space="preserve">withdrawn </w:t>
      </w:r>
      <w:r>
        <w:rPr>
          <w:rFonts w:ascii="Times New Roman" w:hAnsi="Times New Roman" w:cs="Times New Roman"/>
          <w:sz w:val="22"/>
          <w:szCs w:val="22"/>
        </w:rPr>
        <w:t>the request for hearing</w:t>
      </w:r>
      <w:r w:rsidR="002B5153" w:rsidRPr="00D46637">
        <w:rPr>
          <w:rFonts w:ascii="Times New Roman" w:hAnsi="Times New Roman" w:cs="Times New Roman"/>
          <w:sz w:val="22"/>
          <w:szCs w:val="22"/>
        </w:rPr>
        <w:t>;</w:t>
      </w:r>
    </w:p>
    <w:p w14:paraId="1F619DCE" w14:textId="77777777" w:rsidR="00335CAB" w:rsidRPr="00D46637" w:rsidRDefault="00335CAB" w:rsidP="00A12372">
      <w:pPr>
        <w:pStyle w:val="PlainText"/>
        <w:spacing w:line="276" w:lineRule="auto"/>
        <w:rPr>
          <w:rFonts w:ascii="Times New Roman" w:hAnsi="Times New Roman" w:cs="Times New Roman"/>
          <w:sz w:val="22"/>
          <w:szCs w:val="22"/>
        </w:rPr>
      </w:pPr>
    </w:p>
    <w:p w14:paraId="6397D078" w14:textId="156A175F" w:rsidR="002B5153" w:rsidRPr="00D46637" w:rsidRDefault="008F5E70" w:rsidP="00D46637">
      <w:pPr>
        <w:pStyle w:val="PlainText"/>
        <w:spacing w:line="276" w:lineRule="auto"/>
        <w:ind w:left="2160" w:hanging="720"/>
        <w:rPr>
          <w:rFonts w:ascii="Times New Roman" w:hAnsi="Times New Roman" w:cs="Times New Roman"/>
          <w:sz w:val="22"/>
          <w:szCs w:val="22"/>
        </w:rPr>
      </w:pPr>
      <w:r>
        <w:rPr>
          <w:rFonts w:ascii="Times New Roman" w:hAnsi="Times New Roman" w:cs="Times New Roman"/>
          <w:sz w:val="22"/>
          <w:szCs w:val="22"/>
        </w:rPr>
        <w:t>E</w:t>
      </w:r>
      <w:r w:rsidR="002B5153" w:rsidRPr="00D46637">
        <w:rPr>
          <w:rFonts w:ascii="Times New Roman" w:hAnsi="Times New Roman" w:cs="Times New Roman"/>
          <w:sz w:val="22"/>
          <w:szCs w:val="22"/>
        </w:rPr>
        <w:t>.</w:t>
      </w:r>
      <w:r w:rsidR="002B5153" w:rsidRPr="00D46637">
        <w:rPr>
          <w:rFonts w:ascii="Times New Roman" w:hAnsi="Times New Roman" w:cs="Times New Roman"/>
          <w:sz w:val="22"/>
          <w:szCs w:val="22"/>
        </w:rPr>
        <w:tab/>
      </w:r>
      <w:r w:rsidR="00F745FE" w:rsidRPr="00D46637">
        <w:rPr>
          <w:rFonts w:ascii="Times New Roman" w:hAnsi="Times New Roman" w:cs="Times New Roman"/>
          <w:sz w:val="22"/>
          <w:szCs w:val="22"/>
        </w:rPr>
        <w:t>T</w:t>
      </w:r>
      <w:r w:rsidR="002B5153" w:rsidRPr="00D46637">
        <w:rPr>
          <w:rFonts w:ascii="Times New Roman" w:hAnsi="Times New Roman" w:cs="Times New Roman"/>
          <w:sz w:val="22"/>
          <w:szCs w:val="22"/>
        </w:rPr>
        <w:t xml:space="preserve">he sole issue </w:t>
      </w:r>
      <w:r>
        <w:rPr>
          <w:rFonts w:ascii="Times New Roman" w:hAnsi="Times New Roman" w:cs="Times New Roman"/>
          <w:sz w:val="22"/>
          <w:szCs w:val="22"/>
        </w:rPr>
        <w:t xml:space="preserve">for hearing </w:t>
      </w:r>
      <w:r w:rsidR="002B5153" w:rsidRPr="00D46637">
        <w:rPr>
          <w:rFonts w:ascii="Times New Roman" w:hAnsi="Times New Roman" w:cs="Times New Roman"/>
          <w:sz w:val="22"/>
          <w:szCs w:val="22"/>
        </w:rPr>
        <w:t xml:space="preserve">is </w:t>
      </w:r>
      <w:r>
        <w:rPr>
          <w:rFonts w:ascii="Times New Roman" w:hAnsi="Times New Roman" w:cs="Times New Roman"/>
          <w:sz w:val="22"/>
          <w:szCs w:val="22"/>
        </w:rPr>
        <w:t xml:space="preserve">the result of a change in applicable </w:t>
      </w:r>
      <w:r w:rsidR="002B5153" w:rsidRPr="00D46637">
        <w:rPr>
          <w:rFonts w:ascii="Times New Roman" w:hAnsi="Times New Roman" w:cs="Times New Roman"/>
          <w:sz w:val="22"/>
          <w:szCs w:val="22"/>
        </w:rPr>
        <w:t>State or Federal law; or</w:t>
      </w:r>
    </w:p>
    <w:p w14:paraId="522588A6" w14:textId="77777777" w:rsidR="002B5153" w:rsidRPr="00D46637" w:rsidRDefault="002B5153" w:rsidP="00D46637">
      <w:pPr>
        <w:pStyle w:val="PlainText"/>
        <w:spacing w:line="276" w:lineRule="auto"/>
        <w:ind w:left="2160" w:hanging="720"/>
        <w:rPr>
          <w:rFonts w:ascii="Times New Roman" w:hAnsi="Times New Roman" w:cs="Times New Roman"/>
          <w:sz w:val="22"/>
          <w:szCs w:val="22"/>
        </w:rPr>
      </w:pPr>
    </w:p>
    <w:p w14:paraId="04F82838" w14:textId="67AE6CF3" w:rsidR="002B5153" w:rsidRPr="00D46637" w:rsidRDefault="008F5E70" w:rsidP="00D46637">
      <w:pPr>
        <w:pStyle w:val="PlainText"/>
        <w:spacing w:line="276" w:lineRule="auto"/>
        <w:ind w:left="2160" w:hanging="720"/>
        <w:rPr>
          <w:rFonts w:ascii="Times New Roman" w:hAnsi="Times New Roman" w:cs="Times New Roman"/>
          <w:sz w:val="22"/>
          <w:szCs w:val="22"/>
        </w:rPr>
      </w:pPr>
      <w:r>
        <w:rPr>
          <w:rFonts w:ascii="Times New Roman" w:hAnsi="Times New Roman" w:cs="Times New Roman"/>
          <w:sz w:val="22"/>
          <w:szCs w:val="22"/>
        </w:rPr>
        <w:t>F</w:t>
      </w:r>
      <w:r w:rsidR="002B5153" w:rsidRPr="00D46637">
        <w:rPr>
          <w:rFonts w:ascii="Times New Roman" w:hAnsi="Times New Roman" w:cs="Times New Roman"/>
          <w:sz w:val="22"/>
          <w:szCs w:val="22"/>
        </w:rPr>
        <w:t>.</w:t>
      </w:r>
      <w:r w:rsidR="002B5153" w:rsidRPr="00D46637">
        <w:rPr>
          <w:rFonts w:ascii="Times New Roman" w:hAnsi="Times New Roman" w:cs="Times New Roman"/>
          <w:sz w:val="22"/>
          <w:szCs w:val="22"/>
        </w:rPr>
        <w:tab/>
      </w:r>
      <w:r w:rsidR="00F745FE" w:rsidRPr="00D46637">
        <w:rPr>
          <w:rFonts w:ascii="Times New Roman" w:hAnsi="Times New Roman" w:cs="Times New Roman"/>
          <w:sz w:val="22"/>
          <w:szCs w:val="22"/>
        </w:rPr>
        <w:t>T</w:t>
      </w:r>
      <w:r w:rsidR="002B5153" w:rsidRPr="00D46637">
        <w:rPr>
          <w:rFonts w:ascii="Times New Roman" w:hAnsi="Times New Roman" w:cs="Times New Roman"/>
          <w:sz w:val="22"/>
          <w:szCs w:val="22"/>
        </w:rPr>
        <w:t xml:space="preserve">he </w:t>
      </w:r>
      <w:r>
        <w:rPr>
          <w:rFonts w:ascii="Times New Roman" w:hAnsi="Times New Roman" w:cs="Times New Roman"/>
          <w:sz w:val="22"/>
          <w:szCs w:val="22"/>
        </w:rPr>
        <w:t xml:space="preserve">appellant has </w:t>
      </w:r>
      <w:r w:rsidR="002B5153" w:rsidRPr="00D46637">
        <w:rPr>
          <w:rFonts w:ascii="Times New Roman" w:hAnsi="Times New Roman" w:cs="Times New Roman"/>
          <w:sz w:val="22"/>
          <w:szCs w:val="22"/>
        </w:rPr>
        <w:t>abandoned</w:t>
      </w:r>
      <w:r>
        <w:rPr>
          <w:rFonts w:ascii="Times New Roman" w:hAnsi="Times New Roman" w:cs="Times New Roman"/>
          <w:sz w:val="22"/>
          <w:szCs w:val="22"/>
        </w:rPr>
        <w:t xml:space="preserve"> their appeal</w:t>
      </w:r>
      <w:r w:rsidR="002B5153" w:rsidRPr="00D46637">
        <w:rPr>
          <w:rFonts w:ascii="Times New Roman" w:hAnsi="Times New Roman" w:cs="Times New Roman"/>
          <w:sz w:val="22"/>
          <w:szCs w:val="22"/>
        </w:rPr>
        <w:t>. Abandonment occurs</w:t>
      </w:r>
      <w:r>
        <w:rPr>
          <w:rFonts w:ascii="Times New Roman" w:hAnsi="Times New Roman" w:cs="Times New Roman"/>
          <w:sz w:val="22"/>
          <w:szCs w:val="22"/>
        </w:rPr>
        <w:t>, without limitation,</w:t>
      </w:r>
      <w:r w:rsidR="002B5153" w:rsidRPr="00D46637">
        <w:rPr>
          <w:rFonts w:ascii="Times New Roman" w:hAnsi="Times New Roman" w:cs="Times New Roman"/>
          <w:sz w:val="22"/>
          <w:szCs w:val="22"/>
        </w:rPr>
        <w:t xml:space="preserve"> when the </w:t>
      </w:r>
      <w:r>
        <w:rPr>
          <w:rFonts w:ascii="Times New Roman" w:hAnsi="Times New Roman" w:cs="Times New Roman"/>
          <w:sz w:val="22"/>
          <w:szCs w:val="22"/>
        </w:rPr>
        <w:t xml:space="preserve">appellant </w:t>
      </w:r>
      <w:r w:rsidR="002B5153" w:rsidRPr="00D46637">
        <w:rPr>
          <w:rFonts w:ascii="Times New Roman" w:hAnsi="Times New Roman" w:cs="Times New Roman"/>
          <w:sz w:val="22"/>
          <w:szCs w:val="22"/>
        </w:rPr>
        <w:t>fails to appear at the hearing</w:t>
      </w:r>
      <w:r>
        <w:rPr>
          <w:rFonts w:ascii="Times New Roman" w:hAnsi="Times New Roman" w:cs="Times New Roman"/>
          <w:sz w:val="22"/>
          <w:szCs w:val="22"/>
        </w:rPr>
        <w:t xml:space="preserve"> either in person or through a representative</w:t>
      </w:r>
      <w:r w:rsidR="002B5153" w:rsidRPr="00D46637">
        <w:rPr>
          <w:rFonts w:ascii="Times New Roman" w:hAnsi="Times New Roman" w:cs="Times New Roman"/>
          <w:sz w:val="22"/>
          <w:szCs w:val="22"/>
        </w:rPr>
        <w:t xml:space="preserve"> without a reason acceptable to the Hearing Officer.</w:t>
      </w:r>
    </w:p>
    <w:p w14:paraId="62BF0022" w14:textId="77777777" w:rsidR="00F674C7" w:rsidRPr="00D46637" w:rsidRDefault="00F674C7" w:rsidP="00C70574">
      <w:pPr>
        <w:pStyle w:val="PlainText"/>
        <w:spacing w:line="276" w:lineRule="auto"/>
        <w:ind w:left="1440"/>
        <w:rPr>
          <w:rFonts w:ascii="Times New Roman" w:hAnsi="Times New Roman" w:cs="Times New Roman"/>
          <w:sz w:val="22"/>
          <w:szCs w:val="22"/>
        </w:rPr>
      </w:pPr>
    </w:p>
    <w:p w14:paraId="6A5D3113" w14:textId="530D38F2" w:rsidR="00F745FE" w:rsidRPr="00D46637" w:rsidRDefault="00292300" w:rsidP="00D069BF">
      <w:pPr>
        <w:pStyle w:val="PlainText"/>
        <w:spacing w:line="276" w:lineRule="auto"/>
        <w:ind w:left="1440" w:hanging="720"/>
        <w:rPr>
          <w:rFonts w:ascii="Times New Roman" w:hAnsi="Times New Roman" w:cs="Times New Roman"/>
          <w:sz w:val="22"/>
          <w:szCs w:val="22"/>
        </w:rPr>
      </w:pPr>
      <w:r>
        <w:rPr>
          <w:rFonts w:ascii="Times New Roman" w:hAnsi="Times New Roman" w:cs="Times New Roman"/>
          <w:sz w:val="22"/>
          <w:szCs w:val="22"/>
        </w:rPr>
        <w:t>3</w:t>
      </w:r>
      <w:r w:rsidR="00D069BF">
        <w:rPr>
          <w:rFonts w:ascii="Times New Roman" w:hAnsi="Times New Roman" w:cs="Times New Roman"/>
          <w:sz w:val="22"/>
          <w:szCs w:val="22"/>
        </w:rPr>
        <w:t>.</w:t>
      </w:r>
      <w:r w:rsidR="00D069BF">
        <w:rPr>
          <w:rFonts w:ascii="Times New Roman" w:hAnsi="Times New Roman" w:cs="Times New Roman"/>
          <w:sz w:val="22"/>
          <w:szCs w:val="22"/>
        </w:rPr>
        <w:tab/>
      </w:r>
      <w:r w:rsidR="00F745FE" w:rsidRPr="00D46637">
        <w:rPr>
          <w:rFonts w:ascii="Times New Roman" w:hAnsi="Times New Roman" w:cs="Times New Roman"/>
          <w:sz w:val="22"/>
          <w:szCs w:val="22"/>
        </w:rPr>
        <w:t>Timeliness Standard</w:t>
      </w:r>
    </w:p>
    <w:p w14:paraId="09892C4B" w14:textId="77777777" w:rsidR="00F745FE" w:rsidRPr="00D46637" w:rsidRDefault="00F745FE" w:rsidP="00D46637">
      <w:pPr>
        <w:pStyle w:val="PlainText"/>
        <w:spacing w:line="276" w:lineRule="auto"/>
        <w:ind w:left="1080"/>
        <w:rPr>
          <w:rFonts w:ascii="Times New Roman" w:hAnsi="Times New Roman" w:cs="Times New Roman"/>
          <w:sz w:val="22"/>
          <w:szCs w:val="22"/>
        </w:rPr>
      </w:pPr>
    </w:p>
    <w:p w14:paraId="58724285" w14:textId="78469B25" w:rsidR="00F674C7" w:rsidRPr="00335CAB" w:rsidRDefault="00D069BF" w:rsidP="00A12372">
      <w:pPr>
        <w:pStyle w:val="PlainText"/>
        <w:numPr>
          <w:ilvl w:val="0"/>
          <w:numId w:val="36"/>
        </w:numPr>
        <w:spacing w:line="276" w:lineRule="auto"/>
        <w:ind w:left="2160" w:hanging="720"/>
      </w:pPr>
      <w:r>
        <w:rPr>
          <w:rFonts w:ascii="Times New Roman" w:hAnsi="Times New Roman" w:cs="Times New Roman"/>
          <w:sz w:val="22"/>
          <w:szCs w:val="22"/>
        </w:rPr>
        <w:t xml:space="preserve">The ineligible Applicant or their representative </w:t>
      </w:r>
      <w:r w:rsidR="002B5153" w:rsidRPr="00D46637">
        <w:rPr>
          <w:rFonts w:ascii="Times New Roman" w:hAnsi="Times New Roman" w:cs="Times New Roman"/>
          <w:sz w:val="22"/>
          <w:szCs w:val="22"/>
        </w:rPr>
        <w:t xml:space="preserve">must </w:t>
      </w:r>
      <w:r>
        <w:rPr>
          <w:rFonts w:ascii="Times New Roman" w:hAnsi="Times New Roman" w:cs="Times New Roman"/>
          <w:sz w:val="22"/>
          <w:szCs w:val="22"/>
        </w:rPr>
        <w:t xml:space="preserve">submit their notice of appeal to the nearest Department regional </w:t>
      </w:r>
      <w:r w:rsidR="00435CFF">
        <w:rPr>
          <w:rFonts w:ascii="Times New Roman" w:hAnsi="Times New Roman" w:cs="Times New Roman"/>
          <w:sz w:val="22"/>
          <w:szCs w:val="22"/>
        </w:rPr>
        <w:t>office</w:t>
      </w:r>
      <w:r w:rsidR="002B5153" w:rsidRPr="00D46637">
        <w:rPr>
          <w:rFonts w:ascii="Times New Roman" w:hAnsi="Times New Roman" w:cs="Times New Roman"/>
          <w:sz w:val="22"/>
          <w:szCs w:val="22"/>
        </w:rPr>
        <w:t xml:space="preserve"> within </w:t>
      </w:r>
      <w:r w:rsidR="00DA2F65">
        <w:rPr>
          <w:rFonts w:ascii="Times New Roman" w:hAnsi="Times New Roman" w:cs="Times New Roman"/>
          <w:sz w:val="22"/>
          <w:szCs w:val="22"/>
        </w:rPr>
        <w:t>sixty (60)</w:t>
      </w:r>
      <w:r w:rsidR="00DA2F65" w:rsidRPr="00D46637">
        <w:rPr>
          <w:rFonts w:ascii="Times New Roman" w:hAnsi="Times New Roman" w:cs="Times New Roman"/>
          <w:sz w:val="22"/>
          <w:szCs w:val="22"/>
        </w:rPr>
        <w:t xml:space="preserve"> </w:t>
      </w:r>
      <w:r w:rsidR="002B5153" w:rsidRPr="00D46637">
        <w:rPr>
          <w:rFonts w:ascii="Times New Roman" w:hAnsi="Times New Roman" w:cs="Times New Roman"/>
          <w:sz w:val="22"/>
          <w:szCs w:val="22"/>
        </w:rPr>
        <w:t xml:space="preserve">days </w:t>
      </w:r>
      <w:r>
        <w:rPr>
          <w:rFonts w:ascii="Times New Roman" w:hAnsi="Times New Roman" w:cs="Times New Roman"/>
          <w:sz w:val="22"/>
          <w:szCs w:val="22"/>
        </w:rPr>
        <w:t xml:space="preserve">of the date of the eligibility determination.  If the Department served such eligibility determination on the Applicant or their representative by U.S. Mail, the deadline for the Applicant’s notice of appeal is automatically enlarged by an additional </w:t>
      </w:r>
      <w:r w:rsidR="002B5153" w:rsidRPr="00D46637">
        <w:rPr>
          <w:rFonts w:ascii="Times New Roman" w:hAnsi="Times New Roman" w:cs="Times New Roman"/>
          <w:sz w:val="22"/>
          <w:szCs w:val="22"/>
        </w:rPr>
        <w:t>two days</w:t>
      </w:r>
      <w:r>
        <w:rPr>
          <w:rFonts w:ascii="Times New Roman" w:hAnsi="Times New Roman" w:cs="Times New Roman"/>
          <w:sz w:val="22"/>
          <w:szCs w:val="22"/>
        </w:rPr>
        <w:t>.</w:t>
      </w:r>
      <w:r w:rsidR="002B5153" w:rsidRPr="00D46637">
        <w:rPr>
          <w:rFonts w:ascii="Times New Roman" w:hAnsi="Times New Roman" w:cs="Times New Roman"/>
          <w:sz w:val="22"/>
          <w:szCs w:val="22"/>
        </w:rPr>
        <w:t xml:space="preserve"> </w:t>
      </w:r>
      <w:r>
        <w:rPr>
          <w:rFonts w:ascii="Times New Roman" w:hAnsi="Times New Roman" w:cs="Times New Roman"/>
          <w:sz w:val="22"/>
          <w:szCs w:val="22"/>
        </w:rPr>
        <w:t>T</w:t>
      </w:r>
      <w:r w:rsidR="002B5153" w:rsidRPr="00D46637">
        <w:rPr>
          <w:rFonts w:ascii="Times New Roman" w:hAnsi="Times New Roman" w:cs="Times New Roman"/>
          <w:sz w:val="22"/>
          <w:szCs w:val="22"/>
        </w:rPr>
        <w:t xml:space="preserve">he Department </w:t>
      </w:r>
      <w:r>
        <w:rPr>
          <w:rFonts w:ascii="Times New Roman" w:hAnsi="Times New Roman" w:cs="Times New Roman"/>
          <w:sz w:val="22"/>
          <w:szCs w:val="22"/>
        </w:rPr>
        <w:t>may</w:t>
      </w:r>
      <w:r w:rsidR="002B5153" w:rsidRPr="00D46637">
        <w:rPr>
          <w:rFonts w:ascii="Times New Roman" w:hAnsi="Times New Roman" w:cs="Times New Roman"/>
          <w:sz w:val="22"/>
          <w:szCs w:val="22"/>
        </w:rPr>
        <w:t xml:space="preserve"> grant an extension</w:t>
      </w:r>
      <w:r>
        <w:rPr>
          <w:rFonts w:ascii="Times New Roman" w:hAnsi="Times New Roman" w:cs="Times New Roman"/>
          <w:sz w:val="22"/>
          <w:szCs w:val="22"/>
        </w:rPr>
        <w:t xml:space="preserve"> for the notice of appeal if a request for same is received by the Department prior to the expiration of the original deadline for the notice of appeal</w:t>
      </w:r>
      <w:r w:rsidR="002B5153" w:rsidRPr="00D46637">
        <w:rPr>
          <w:rFonts w:ascii="Times New Roman" w:hAnsi="Times New Roman" w:cs="Times New Roman"/>
          <w:sz w:val="22"/>
          <w:szCs w:val="22"/>
        </w:rPr>
        <w:t>.</w:t>
      </w:r>
    </w:p>
    <w:p w14:paraId="71D04895" w14:textId="1C364F8B" w:rsidR="00E42748" w:rsidRPr="00D46637" w:rsidRDefault="00BE518A" w:rsidP="00D46637">
      <w:pPr>
        <w:widowControl w:val="0"/>
        <w:spacing w:line="276" w:lineRule="auto"/>
        <w:ind w:left="720"/>
        <w:rPr>
          <w:b/>
          <w:bCs/>
          <w:sz w:val="22"/>
          <w:szCs w:val="22"/>
        </w:rPr>
      </w:pPr>
      <w:r w:rsidRPr="00D46637">
        <w:rPr>
          <w:b/>
          <w:sz w:val="22"/>
          <w:szCs w:val="22"/>
        </w:rPr>
        <w:tab/>
      </w:r>
    </w:p>
    <w:p w14:paraId="7A0FA969" w14:textId="73045F3F" w:rsidR="00BB5608" w:rsidRPr="00D46637" w:rsidRDefault="00266135" w:rsidP="00D46637">
      <w:pPr>
        <w:widowControl w:val="0"/>
        <w:spacing w:line="276" w:lineRule="auto"/>
        <w:ind w:left="720" w:hanging="720"/>
        <w:rPr>
          <w:b/>
          <w:bCs/>
          <w:sz w:val="22"/>
          <w:szCs w:val="22"/>
        </w:rPr>
      </w:pPr>
      <w:r>
        <w:rPr>
          <w:b/>
          <w:bCs/>
          <w:sz w:val="22"/>
          <w:szCs w:val="22"/>
        </w:rPr>
        <w:t>2</w:t>
      </w:r>
      <w:r w:rsidR="00BB5608" w:rsidRPr="00D46637">
        <w:rPr>
          <w:b/>
          <w:bCs/>
          <w:sz w:val="22"/>
          <w:szCs w:val="22"/>
        </w:rPr>
        <w:t>.0</w:t>
      </w:r>
      <w:r w:rsidR="00293084">
        <w:rPr>
          <w:b/>
          <w:bCs/>
          <w:sz w:val="22"/>
          <w:szCs w:val="22"/>
        </w:rPr>
        <w:t>6</w:t>
      </w:r>
      <w:r w:rsidR="00BB5608" w:rsidRPr="00D46637">
        <w:rPr>
          <w:b/>
          <w:bCs/>
          <w:sz w:val="22"/>
          <w:szCs w:val="22"/>
        </w:rPr>
        <w:tab/>
        <w:t>CONFIDENTIALITY</w:t>
      </w:r>
    </w:p>
    <w:p w14:paraId="35694652" w14:textId="77777777" w:rsidR="00BB5608" w:rsidRPr="00D46637" w:rsidRDefault="00BB5608" w:rsidP="00D46637">
      <w:pPr>
        <w:widowControl w:val="0"/>
        <w:spacing w:line="276" w:lineRule="auto"/>
        <w:ind w:left="720" w:hanging="720"/>
        <w:rPr>
          <w:sz w:val="22"/>
          <w:szCs w:val="22"/>
        </w:rPr>
      </w:pPr>
    </w:p>
    <w:p w14:paraId="344EFB80" w14:textId="5FB093D6" w:rsidR="00624461" w:rsidRPr="00D46637" w:rsidRDefault="3CB9882E" w:rsidP="00D46637">
      <w:pPr>
        <w:pStyle w:val="PlainText"/>
        <w:widowControl w:val="0"/>
        <w:spacing w:line="276" w:lineRule="auto"/>
        <w:ind w:left="720"/>
        <w:rPr>
          <w:rFonts w:ascii="Times New Roman" w:hAnsi="Times New Roman" w:cs="Times New Roman"/>
          <w:sz w:val="22"/>
          <w:szCs w:val="22"/>
        </w:rPr>
      </w:pPr>
      <w:r w:rsidRPr="00D46637">
        <w:rPr>
          <w:rFonts w:ascii="Times New Roman" w:hAnsi="Times New Roman" w:cs="Times New Roman"/>
          <w:sz w:val="22"/>
          <w:szCs w:val="22"/>
        </w:rPr>
        <w:t>The Department of Health and Human Services</w:t>
      </w:r>
      <w:r w:rsidR="1B9A03D6" w:rsidRPr="00D46637">
        <w:rPr>
          <w:rFonts w:ascii="Times New Roman" w:hAnsi="Times New Roman" w:cs="Times New Roman"/>
          <w:sz w:val="22"/>
          <w:szCs w:val="22"/>
        </w:rPr>
        <w:t>, in accordance with state and federal law</w:t>
      </w:r>
      <w:r w:rsidRPr="00D46637">
        <w:rPr>
          <w:rFonts w:ascii="Times New Roman" w:hAnsi="Times New Roman" w:cs="Times New Roman"/>
          <w:sz w:val="22"/>
          <w:szCs w:val="22"/>
        </w:rPr>
        <w:t xml:space="preserve">, must maintain the </w:t>
      </w:r>
      <w:r w:rsidR="553E5E96" w:rsidRPr="00D46637">
        <w:rPr>
          <w:rFonts w:ascii="Times New Roman" w:hAnsi="Times New Roman" w:cs="Times New Roman"/>
          <w:sz w:val="22"/>
          <w:szCs w:val="22"/>
        </w:rPr>
        <w:t>Applicant’s</w:t>
      </w:r>
      <w:r w:rsidRPr="00D46637">
        <w:rPr>
          <w:rFonts w:ascii="Times New Roman" w:hAnsi="Times New Roman" w:cs="Times New Roman"/>
          <w:sz w:val="22"/>
          <w:szCs w:val="22"/>
        </w:rPr>
        <w:t xml:space="preserve"> </w:t>
      </w:r>
      <w:r w:rsidR="00797D23" w:rsidRPr="00D46637">
        <w:rPr>
          <w:rFonts w:ascii="Times New Roman" w:hAnsi="Times New Roman" w:cs="Times New Roman"/>
          <w:sz w:val="22"/>
          <w:szCs w:val="22"/>
        </w:rPr>
        <w:t xml:space="preserve">protected health </w:t>
      </w:r>
      <w:r w:rsidRPr="00D46637">
        <w:rPr>
          <w:rFonts w:ascii="Times New Roman" w:hAnsi="Times New Roman" w:cs="Times New Roman"/>
          <w:sz w:val="22"/>
          <w:szCs w:val="22"/>
        </w:rPr>
        <w:t xml:space="preserve">information in a manner which will ensure that </w:t>
      </w:r>
      <w:r w:rsidR="00797D23" w:rsidRPr="00D46637">
        <w:rPr>
          <w:rFonts w:ascii="Times New Roman" w:hAnsi="Times New Roman" w:cs="Times New Roman"/>
          <w:sz w:val="22"/>
          <w:szCs w:val="22"/>
        </w:rPr>
        <w:t xml:space="preserve">access to and dissemination of </w:t>
      </w:r>
      <w:r w:rsidRPr="00D46637">
        <w:rPr>
          <w:rFonts w:ascii="Times New Roman" w:hAnsi="Times New Roman" w:cs="Times New Roman"/>
          <w:sz w:val="22"/>
          <w:szCs w:val="22"/>
        </w:rPr>
        <w:t>this information is restricted to persons or agency representatives who are subject to standards of confidentiality comparable to those of the Department.</w:t>
      </w:r>
    </w:p>
    <w:p w14:paraId="5DB790D8" w14:textId="77777777" w:rsidR="00624461" w:rsidRPr="00D46637" w:rsidRDefault="00624461" w:rsidP="00D46637">
      <w:pPr>
        <w:pStyle w:val="PlainText"/>
        <w:widowControl w:val="0"/>
        <w:spacing w:line="276" w:lineRule="auto"/>
        <w:ind w:left="720"/>
        <w:rPr>
          <w:rFonts w:ascii="Times New Roman" w:hAnsi="Times New Roman" w:cs="Times New Roman"/>
          <w:sz w:val="22"/>
          <w:szCs w:val="22"/>
        </w:rPr>
      </w:pPr>
    </w:p>
    <w:p w14:paraId="6158713C" w14:textId="51289EED" w:rsidR="001762D0" w:rsidRDefault="00764983" w:rsidP="00D46637">
      <w:pPr>
        <w:pStyle w:val="PlainText"/>
        <w:widowControl w:val="0"/>
        <w:spacing w:line="276" w:lineRule="auto"/>
        <w:ind w:left="720"/>
        <w:rPr>
          <w:rFonts w:ascii="Times New Roman" w:hAnsi="Times New Roman" w:cs="Times New Roman"/>
          <w:sz w:val="22"/>
          <w:szCs w:val="22"/>
        </w:rPr>
      </w:pPr>
      <w:r>
        <w:rPr>
          <w:rFonts w:ascii="Times New Roman" w:hAnsi="Times New Roman" w:cs="Times New Roman"/>
          <w:sz w:val="22"/>
          <w:szCs w:val="22"/>
        </w:rPr>
        <w:t>In the absence of a court order, a</w:t>
      </w:r>
      <w:r w:rsidR="00624461" w:rsidRPr="00D46637">
        <w:rPr>
          <w:rFonts w:ascii="Times New Roman" w:hAnsi="Times New Roman" w:cs="Times New Roman"/>
          <w:sz w:val="22"/>
          <w:szCs w:val="22"/>
        </w:rPr>
        <w:t xml:space="preserve"> written release </w:t>
      </w:r>
      <w:r>
        <w:rPr>
          <w:rFonts w:ascii="Times New Roman" w:hAnsi="Times New Roman" w:cs="Times New Roman"/>
          <w:sz w:val="22"/>
          <w:szCs w:val="22"/>
        </w:rPr>
        <w:t>executed by or on behalf of</w:t>
      </w:r>
      <w:r w:rsidR="00624461" w:rsidRPr="00D46637">
        <w:rPr>
          <w:rFonts w:ascii="Times New Roman" w:hAnsi="Times New Roman" w:cs="Times New Roman"/>
          <w:sz w:val="22"/>
          <w:szCs w:val="22"/>
        </w:rPr>
        <w:t xml:space="preserve"> the </w:t>
      </w:r>
      <w:r>
        <w:rPr>
          <w:rFonts w:ascii="Times New Roman" w:hAnsi="Times New Roman" w:cs="Times New Roman"/>
          <w:sz w:val="22"/>
          <w:szCs w:val="22"/>
        </w:rPr>
        <w:t xml:space="preserve">Applicant on a form issued for that purpose by the Department </w:t>
      </w:r>
      <w:r w:rsidR="00624461" w:rsidRPr="00D46637">
        <w:rPr>
          <w:rFonts w:ascii="Times New Roman" w:hAnsi="Times New Roman" w:cs="Times New Roman"/>
          <w:sz w:val="22"/>
          <w:szCs w:val="22"/>
        </w:rPr>
        <w:t xml:space="preserve"> is required </w:t>
      </w:r>
      <w:r>
        <w:rPr>
          <w:rFonts w:ascii="Times New Roman" w:hAnsi="Times New Roman" w:cs="Times New Roman"/>
          <w:sz w:val="22"/>
          <w:szCs w:val="22"/>
        </w:rPr>
        <w:t>before the Department may</w:t>
      </w:r>
      <w:r w:rsidR="00624461" w:rsidRPr="00D46637">
        <w:rPr>
          <w:rFonts w:ascii="Times New Roman" w:hAnsi="Times New Roman" w:cs="Times New Roman"/>
          <w:sz w:val="22"/>
          <w:szCs w:val="22"/>
        </w:rPr>
        <w:t xml:space="preserve"> shar</w:t>
      </w:r>
      <w:r>
        <w:rPr>
          <w:rFonts w:ascii="Times New Roman" w:hAnsi="Times New Roman" w:cs="Times New Roman"/>
          <w:sz w:val="22"/>
          <w:szCs w:val="22"/>
        </w:rPr>
        <w:t>e Applicant’s protected health information</w:t>
      </w:r>
      <w:r w:rsidR="00624461" w:rsidRPr="00D46637">
        <w:rPr>
          <w:rFonts w:ascii="Times New Roman" w:hAnsi="Times New Roman" w:cs="Times New Roman"/>
          <w:sz w:val="22"/>
          <w:szCs w:val="22"/>
        </w:rPr>
        <w:t xml:space="preserve">. </w:t>
      </w:r>
      <w:r>
        <w:rPr>
          <w:rFonts w:ascii="Times New Roman" w:hAnsi="Times New Roman" w:cs="Times New Roman"/>
          <w:sz w:val="22"/>
          <w:szCs w:val="22"/>
        </w:rPr>
        <w:t xml:space="preserve">Such </w:t>
      </w:r>
      <w:r w:rsidR="00624461" w:rsidRPr="00D46637">
        <w:rPr>
          <w:rFonts w:ascii="Times New Roman" w:hAnsi="Times New Roman" w:cs="Times New Roman"/>
          <w:sz w:val="22"/>
          <w:szCs w:val="22"/>
        </w:rPr>
        <w:t>written release of information is valid for one year</w:t>
      </w:r>
      <w:r w:rsidR="002B5153" w:rsidRPr="00D46637">
        <w:rPr>
          <w:rFonts w:ascii="Times New Roman" w:hAnsi="Times New Roman" w:cs="Times New Roman"/>
          <w:sz w:val="22"/>
          <w:szCs w:val="22"/>
        </w:rPr>
        <w:t xml:space="preserve"> unless otherwise specified</w:t>
      </w:r>
      <w:r w:rsidR="00624461" w:rsidRPr="00D46637">
        <w:rPr>
          <w:rFonts w:ascii="Times New Roman" w:hAnsi="Times New Roman" w:cs="Times New Roman"/>
          <w:sz w:val="22"/>
          <w:szCs w:val="22"/>
        </w:rPr>
        <w:t>. The release of information must specify the information to be released and to whom</w:t>
      </w:r>
      <w:r>
        <w:rPr>
          <w:rFonts w:ascii="Times New Roman" w:hAnsi="Times New Roman" w:cs="Times New Roman"/>
          <w:sz w:val="22"/>
          <w:szCs w:val="22"/>
        </w:rPr>
        <w:t xml:space="preserve"> it may be released</w:t>
      </w:r>
      <w:r w:rsidR="00624461" w:rsidRPr="00D46637">
        <w:rPr>
          <w:rFonts w:ascii="Times New Roman" w:hAnsi="Times New Roman" w:cs="Times New Roman"/>
          <w:sz w:val="22"/>
          <w:szCs w:val="22"/>
        </w:rPr>
        <w:t>.</w:t>
      </w:r>
    </w:p>
    <w:p w14:paraId="5250EB10" w14:textId="77777777" w:rsidR="004B449E" w:rsidRDefault="004B449E" w:rsidP="004B449E">
      <w:pPr>
        <w:rPr>
          <w:sz w:val="22"/>
          <w:szCs w:val="22"/>
        </w:rPr>
      </w:pPr>
    </w:p>
    <w:p w14:paraId="507C022E" w14:textId="77777777" w:rsidR="00292300" w:rsidRDefault="00292300" w:rsidP="004B449E">
      <w:pPr>
        <w:rPr>
          <w:sz w:val="22"/>
          <w:szCs w:val="22"/>
        </w:rPr>
      </w:pPr>
    </w:p>
    <w:p w14:paraId="4DD605FC" w14:textId="77777777" w:rsidR="00292300" w:rsidRDefault="00292300" w:rsidP="004B449E">
      <w:pPr>
        <w:rPr>
          <w:sz w:val="22"/>
          <w:szCs w:val="22"/>
        </w:rPr>
      </w:pPr>
    </w:p>
    <w:p w14:paraId="459E0CD6" w14:textId="77777777" w:rsidR="00292300" w:rsidRDefault="00292300" w:rsidP="004B449E">
      <w:pPr>
        <w:rPr>
          <w:sz w:val="22"/>
          <w:szCs w:val="22"/>
        </w:rPr>
      </w:pPr>
    </w:p>
    <w:p w14:paraId="37B6F746" w14:textId="77777777" w:rsidR="004B449E" w:rsidRDefault="004B449E" w:rsidP="004B449E">
      <w:pPr>
        <w:rPr>
          <w:sz w:val="22"/>
          <w:szCs w:val="22"/>
        </w:rPr>
      </w:pPr>
    </w:p>
    <w:p w14:paraId="37051D63" w14:textId="3C6D9098" w:rsidR="004B449E" w:rsidRDefault="004B449E" w:rsidP="00286CF8">
      <w:pPr>
        <w:rPr>
          <w:sz w:val="22"/>
          <w:szCs w:val="22"/>
        </w:rPr>
      </w:pPr>
      <w:r w:rsidRPr="00286CF8">
        <w:rPr>
          <w:sz w:val="22"/>
          <w:szCs w:val="22"/>
        </w:rPr>
        <w:lastRenderedPageBreak/>
        <w:t>STATUTORY AUTHORITY:  </w:t>
      </w:r>
    </w:p>
    <w:p w14:paraId="7B6331A2" w14:textId="4154FD50" w:rsidR="004B449E" w:rsidRDefault="00B1185A" w:rsidP="00B1185A">
      <w:pPr>
        <w:ind w:firstLine="720"/>
        <w:rPr>
          <w:sz w:val="22"/>
          <w:szCs w:val="22"/>
        </w:rPr>
      </w:pPr>
      <w:r w:rsidRPr="00B1185A">
        <w:rPr>
          <w:sz w:val="22"/>
          <w:szCs w:val="22"/>
        </w:rPr>
        <w:t>22 M.R.S. § 42(1); 22-A M.R.S. § 205; 34-B M.R.S. §§ 5432, 5465, 5467, and 6003</w:t>
      </w:r>
    </w:p>
    <w:p w14:paraId="46992240" w14:textId="77777777" w:rsidR="00B1185A" w:rsidRPr="00286CF8" w:rsidRDefault="00B1185A" w:rsidP="00286CF8">
      <w:pPr>
        <w:ind w:firstLine="720"/>
        <w:rPr>
          <w:sz w:val="22"/>
          <w:szCs w:val="22"/>
        </w:rPr>
      </w:pPr>
    </w:p>
    <w:p w14:paraId="52B70699" w14:textId="75570C9D" w:rsidR="004B449E" w:rsidRDefault="00641E4F" w:rsidP="00641E4F">
      <w:pPr>
        <w:rPr>
          <w:sz w:val="22"/>
          <w:szCs w:val="22"/>
        </w:rPr>
      </w:pPr>
      <w:r>
        <w:rPr>
          <w:sz w:val="22"/>
          <w:szCs w:val="22"/>
        </w:rPr>
        <w:t>EFFECTIVE DATE (NEW)</w:t>
      </w:r>
      <w:r w:rsidR="004B449E" w:rsidRPr="00286CF8">
        <w:rPr>
          <w:sz w:val="22"/>
          <w:szCs w:val="22"/>
        </w:rPr>
        <w:t>:</w:t>
      </w:r>
      <w:r>
        <w:rPr>
          <w:sz w:val="22"/>
          <w:szCs w:val="22"/>
        </w:rPr>
        <w:t xml:space="preserve"> April 21, 2025 – filing 2025-090 (formerly </w:t>
      </w:r>
      <w:r w:rsidR="004B449E" w:rsidRPr="00286CF8">
        <w:rPr>
          <w:sz w:val="22"/>
          <w:szCs w:val="22"/>
        </w:rPr>
        <w:t>14-197 C.M.R. ch. 3</w:t>
      </w:r>
      <w:r>
        <w:rPr>
          <w:sz w:val="22"/>
          <w:szCs w:val="22"/>
        </w:rPr>
        <w:t xml:space="preserve"> (R</w:t>
      </w:r>
      <w:r w:rsidR="004B449E" w:rsidRPr="00286CF8">
        <w:rPr>
          <w:sz w:val="22"/>
          <w:szCs w:val="22"/>
        </w:rPr>
        <w:t>epealed</w:t>
      </w:r>
      <w:r>
        <w:rPr>
          <w:sz w:val="22"/>
          <w:szCs w:val="22"/>
        </w:rPr>
        <w:t>,</w:t>
      </w:r>
      <w:r w:rsidR="004B449E" w:rsidRPr="00286CF8">
        <w:rPr>
          <w:sz w:val="22"/>
          <w:szCs w:val="22"/>
        </w:rPr>
        <w:t xml:space="preserve"> filing 202</w:t>
      </w:r>
      <w:r w:rsidR="00CD333E">
        <w:rPr>
          <w:sz w:val="22"/>
          <w:szCs w:val="22"/>
        </w:rPr>
        <w:t>5</w:t>
      </w:r>
      <w:r w:rsidRPr="00286CF8">
        <w:rPr>
          <w:sz w:val="22"/>
          <w:szCs w:val="22"/>
        </w:rPr>
        <w:t>-</w:t>
      </w:r>
      <w:r>
        <w:rPr>
          <w:sz w:val="22"/>
          <w:szCs w:val="22"/>
        </w:rPr>
        <w:t>089)</w:t>
      </w:r>
      <w:r w:rsidR="00807E45">
        <w:rPr>
          <w:sz w:val="22"/>
          <w:szCs w:val="22"/>
        </w:rPr>
        <w:t>)</w:t>
      </w:r>
    </w:p>
    <w:p w14:paraId="58C6ABB8" w14:textId="77777777" w:rsidR="00F2516E" w:rsidRDefault="00F2516E" w:rsidP="00641E4F">
      <w:pPr>
        <w:rPr>
          <w:sz w:val="22"/>
          <w:szCs w:val="22"/>
        </w:rPr>
      </w:pPr>
    </w:p>
    <w:p w14:paraId="6D38867A" w14:textId="65EBABAB" w:rsidR="00F2516E" w:rsidRPr="00286CF8" w:rsidRDefault="00F2516E" w:rsidP="00641E4F">
      <w:pPr>
        <w:rPr>
          <w:sz w:val="22"/>
          <w:szCs w:val="22"/>
        </w:rPr>
      </w:pPr>
      <w:r>
        <w:rPr>
          <w:sz w:val="22"/>
          <w:szCs w:val="22"/>
        </w:rPr>
        <w:t>APAO WORD VERSION CONVERSION (IF NEEDED) AND ACCESSIBILITY CHECK: July 16, 2025</w:t>
      </w:r>
    </w:p>
    <w:p w14:paraId="259872CF" w14:textId="77777777" w:rsidR="004B449E" w:rsidRPr="00D46637" w:rsidRDefault="004B449E" w:rsidP="00D46637">
      <w:pPr>
        <w:pStyle w:val="PlainText"/>
        <w:widowControl w:val="0"/>
        <w:spacing w:line="276" w:lineRule="auto"/>
        <w:ind w:left="720"/>
        <w:rPr>
          <w:rFonts w:ascii="Times New Roman" w:hAnsi="Times New Roman" w:cs="Times New Roman"/>
          <w:sz w:val="22"/>
          <w:szCs w:val="22"/>
        </w:rPr>
      </w:pPr>
    </w:p>
    <w:bookmarkEnd w:id="0"/>
    <w:p w14:paraId="66959290" w14:textId="77777777" w:rsidR="00AC542E" w:rsidRPr="00224680" w:rsidRDefault="00AC542E" w:rsidP="00D46637">
      <w:pPr>
        <w:widowControl w:val="0"/>
        <w:spacing w:line="276" w:lineRule="auto"/>
        <w:ind w:left="720"/>
        <w:rPr>
          <w:bCs/>
          <w:sz w:val="22"/>
          <w:szCs w:val="22"/>
        </w:rPr>
      </w:pPr>
    </w:p>
    <w:sectPr w:rsidR="00AC542E" w:rsidRPr="00224680" w:rsidSect="00C00966">
      <w:headerReference w:type="even" r:id="rId22"/>
      <w:headerReference w:type="default" r:id="rId23"/>
      <w:footerReference w:type="default" r:id="rId24"/>
      <w:headerReference w:type="first" r:id="rId25"/>
      <w:pgSz w:w="12240" w:h="15840" w:code="1"/>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Miller, Esther" w:date="2024-10-10T10:37:00Z" w:initials="EM">
    <w:p w14:paraId="2BC91EC4" w14:textId="2D83DAE9" w:rsidR="00A83934" w:rsidRDefault="00A83934" w:rsidP="00A83934">
      <w:pPr>
        <w:pStyle w:val="CommentText"/>
      </w:pPr>
      <w:r>
        <w:rPr>
          <w:rStyle w:val="CommentReference"/>
        </w:rPr>
        <w:annotationRef/>
      </w:r>
      <w:r>
        <w:t>This should be replaced with “Autism Spectrum Disorder.”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C91EC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8C967FC" w16cex:dateUtc="2024-10-10T14: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C91EC4" w16cid:durableId="68C967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F92F3" w14:textId="77777777" w:rsidR="00087105" w:rsidRDefault="00087105" w:rsidP="005464E3">
      <w:r>
        <w:separator/>
      </w:r>
    </w:p>
  </w:endnote>
  <w:endnote w:type="continuationSeparator" w:id="0">
    <w:p w14:paraId="089D3373" w14:textId="77777777" w:rsidR="00087105" w:rsidRDefault="00087105" w:rsidP="005464E3">
      <w:r>
        <w:continuationSeparator/>
      </w:r>
    </w:p>
  </w:endnote>
  <w:endnote w:type="continuationNotice" w:id="1">
    <w:p w14:paraId="470B5BB2" w14:textId="77777777" w:rsidR="00087105" w:rsidRDefault="000871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D7342" w14:textId="77777777" w:rsidR="00BD6B67" w:rsidRDefault="00BD6B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2087145"/>
      <w:docPartObj>
        <w:docPartGallery w:val="Page Numbers (Bottom of Page)"/>
        <w:docPartUnique/>
      </w:docPartObj>
    </w:sdtPr>
    <w:sdtEndPr>
      <w:rPr>
        <w:noProof/>
      </w:rPr>
    </w:sdtEndPr>
    <w:sdtContent>
      <w:p w14:paraId="64CA488B" w14:textId="36B70683" w:rsidR="00A44464" w:rsidRDefault="00A44464">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7CAF7" w14:textId="0832057B" w:rsidR="00E539C8" w:rsidRDefault="00E539C8">
    <w:pPr>
      <w:pStyle w:val="Footer"/>
      <w:jc w:val="right"/>
    </w:pPr>
    <w:r>
      <w:fldChar w:fldCharType="begin"/>
    </w:r>
    <w:r>
      <w:instrText xml:space="preserve"> PAGE   \* MERGEFORMAT </w:instrText>
    </w:r>
    <w:r>
      <w:fldChar w:fldCharType="separate"/>
    </w:r>
    <w:r>
      <w:rPr>
        <w:noProof/>
      </w:rPr>
      <w:t>2</w:t>
    </w:r>
    <w:r>
      <w:rPr>
        <w:noProof/>
      </w:rPr>
      <w:fldChar w:fldCharType="end"/>
    </w:r>
  </w:p>
  <w:p w14:paraId="3A6ADEC9" w14:textId="77777777" w:rsidR="00E539C8" w:rsidRDefault="00E539C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6006623"/>
      <w:docPartObj>
        <w:docPartGallery w:val="Page Numbers (Bottom of Page)"/>
        <w:docPartUnique/>
      </w:docPartObj>
    </w:sdtPr>
    <w:sdtEndPr>
      <w:rPr>
        <w:noProof/>
      </w:rPr>
    </w:sdtEndPr>
    <w:sdtContent>
      <w:p w14:paraId="0DB3E323" w14:textId="4F8B6EBF" w:rsidR="008B5DDA" w:rsidRDefault="008B5DD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E83C10" w14:textId="77777777" w:rsidR="00DB2AED" w:rsidRPr="00F012E3" w:rsidRDefault="00DB2AED" w:rsidP="00F012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7A63B" w14:textId="77777777" w:rsidR="00087105" w:rsidRDefault="00087105" w:rsidP="005464E3">
      <w:r>
        <w:separator/>
      </w:r>
    </w:p>
  </w:footnote>
  <w:footnote w:type="continuationSeparator" w:id="0">
    <w:p w14:paraId="6E52A447" w14:textId="77777777" w:rsidR="00087105" w:rsidRDefault="00087105" w:rsidP="005464E3">
      <w:r>
        <w:continuationSeparator/>
      </w:r>
    </w:p>
  </w:footnote>
  <w:footnote w:type="continuationNotice" w:id="1">
    <w:p w14:paraId="7109595E" w14:textId="77777777" w:rsidR="00087105" w:rsidRDefault="000871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0FA3E" w14:textId="77777777" w:rsidR="00BD6B67" w:rsidRDefault="00BD6B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4CBE9" w14:textId="0C13EB1C" w:rsidR="00A44464" w:rsidRPr="00286CF8" w:rsidRDefault="00A44464" w:rsidP="00E31970">
    <w:pPr>
      <w:pStyle w:val="Header"/>
      <w:tabs>
        <w:tab w:val="clear" w:pos="9360"/>
      </w:tabs>
      <w:jc w:val="center"/>
      <w:rPr>
        <w:sz w:val="22"/>
        <w:szCs w:val="22"/>
      </w:rPr>
    </w:pPr>
    <w:r w:rsidRPr="00286CF8">
      <w:rPr>
        <w:sz w:val="22"/>
        <w:szCs w:val="22"/>
      </w:rPr>
      <w:t>1</w:t>
    </w:r>
    <w:r w:rsidR="000D0AF0" w:rsidRPr="00286CF8">
      <w:rPr>
        <w:sz w:val="22"/>
        <w:szCs w:val="22"/>
      </w:rPr>
      <w:t>0</w:t>
    </w:r>
    <w:r w:rsidRPr="00286CF8">
      <w:rPr>
        <w:sz w:val="22"/>
        <w:szCs w:val="22"/>
      </w:rPr>
      <w:t>-1</w:t>
    </w:r>
    <w:r w:rsidR="000D0AF0" w:rsidRPr="00286CF8">
      <w:rPr>
        <w:sz w:val="22"/>
        <w:szCs w:val="22"/>
      </w:rPr>
      <w:t>49</w:t>
    </w:r>
    <w:r w:rsidRPr="00286CF8">
      <w:rPr>
        <w:sz w:val="22"/>
        <w:szCs w:val="22"/>
      </w:rPr>
      <w:t xml:space="preserve"> </w:t>
    </w:r>
    <w:r w:rsidRPr="000D0AF0">
      <w:rPr>
        <w:sz w:val="22"/>
        <w:szCs w:val="22"/>
      </w:rPr>
      <w:t>Chapter</w:t>
    </w:r>
    <w:r w:rsidRPr="00286CF8">
      <w:rPr>
        <w:sz w:val="22"/>
        <w:szCs w:val="22"/>
      </w:rPr>
      <w:t xml:space="preserve"> </w:t>
    </w:r>
    <w:r w:rsidR="000D0AF0" w:rsidRPr="00286CF8">
      <w:rPr>
        <w:sz w:val="22"/>
        <w:szCs w:val="22"/>
      </w:rPr>
      <w:t>5</w:t>
    </w:r>
  </w:p>
  <w:p w14:paraId="0CBF813D" w14:textId="77777777" w:rsidR="00A44464" w:rsidRPr="00286CF8" w:rsidRDefault="00A44464" w:rsidP="00E31970">
    <w:pPr>
      <w:pStyle w:val="Header"/>
      <w:tabs>
        <w:tab w:val="clear" w:pos="9360"/>
      </w:tabs>
      <w:jc w:val="center"/>
      <w:rPr>
        <w:sz w:val="22"/>
        <w:szCs w:val="22"/>
      </w:rPr>
    </w:pPr>
    <w:r w:rsidRPr="00286CF8">
      <w:rPr>
        <w:sz w:val="22"/>
        <w:szCs w:val="22"/>
      </w:rPr>
      <w:t>DEPARTMENT OF HEALTH AND HUMAN SERVICES</w:t>
    </w:r>
  </w:p>
  <w:p w14:paraId="29CDC19A" w14:textId="77777777" w:rsidR="00A44464" w:rsidRPr="00286CF8" w:rsidRDefault="00A44464" w:rsidP="00E31970">
    <w:pPr>
      <w:pStyle w:val="Header"/>
      <w:pBdr>
        <w:bottom w:val="single" w:sz="4" w:space="1" w:color="auto"/>
      </w:pBdr>
      <w:tabs>
        <w:tab w:val="clear" w:pos="9360"/>
      </w:tabs>
      <w:jc w:val="center"/>
      <w:rPr>
        <w:sz w:val="22"/>
        <w:szCs w:val="22"/>
      </w:rPr>
    </w:pPr>
    <w:r w:rsidRPr="00286CF8">
      <w:rPr>
        <w:sz w:val="22"/>
        <w:szCs w:val="22"/>
      </w:rPr>
      <w:t>OFFICE OF AGING AND DISABILITY SERVICES POLICY MANUAL</w:t>
    </w:r>
  </w:p>
  <w:p w14:paraId="5588EC83" w14:textId="77777777" w:rsidR="00A44464" w:rsidRPr="00286CF8" w:rsidRDefault="00A44464" w:rsidP="00E31970">
    <w:pPr>
      <w:pStyle w:val="Header"/>
      <w:tabs>
        <w:tab w:val="clear" w:pos="9360"/>
      </w:tabs>
      <w:jc w:val="center"/>
      <w:rPr>
        <w:sz w:val="22"/>
        <w:szCs w:val="22"/>
      </w:rPr>
    </w:pPr>
  </w:p>
  <w:p w14:paraId="00E646F1" w14:textId="732F4A31" w:rsidR="00A44464" w:rsidRPr="00286CF8" w:rsidRDefault="00A44464" w:rsidP="00E31970">
    <w:pPr>
      <w:pStyle w:val="Header"/>
      <w:tabs>
        <w:tab w:val="clear" w:pos="9360"/>
      </w:tabs>
      <w:rPr>
        <w:b/>
        <w:sz w:val="22"/>
        <w:szCs w:val="22"/>
      </w:rPr>
    </w:pPr>
    <w:r w:rsidRPr="00286CF8">
      <w:rPr>
        <w:bCs/>
        <w:sz w:val="22"/>
        <w:szCs w:val="22"/>
      </w:rPr>
      <w:t xml:space="preserve">SECTION </w:t>
    </w:r>
    <w:r w:rsidR="000D0AF0" w:rsidRPr="00286CF8">
      <w:rPr>
        <w:bCs/>
        <w:sz w:val="22"/>
        <w:szCs w:val="22"/>
      </w:rPr>
      <w:t>2</w:t>
    </w:r>
    <w:r w:rsidRPr="00286CF8">
      <w:rPr>
        <w:b/>
        <w:sz w:val="22"/>
        <w:szCs w:val="22"/>
      </w:rPr>
      <w:t xml:space="preserve">           </w:t>
    </w:r>
    <w:r w:rsidR="00210774" w:rsidRPr="00286CF8">
      <w:rPr>
        <w:b/>
        <w:sz w:val="22"/>
        <w:szCs w:val="22"/>
      </w:rPr>
      <w:t xml:space="preserve"> </w:t>
    </w:r>
    <w:r w:rsidRPr="00286CF8">
      <w:rPr>
        <w:b/>
        <w:sz w:val="22"/>
        <w:szCs w:val="22"/>
      </w:rPr>
      <w:t xml:space="preserve">DEVELOPMENTAL </w:t>
    </w:r>
    <w:r w:rsidRPr="00286CF8">
      <w:rPr>
        <w:b/>
        <w:bCs/>
        <w:sz w:val="22"/>
        <w:szCs w:val="22"/>
      </w:rPr>
      <w:t>DISABILITY</w:t>
    </w:r>
    <w:r w:rsidRPr="00286CF8">
      <w:rPr>
        <w:b/>
        <w:sz w:val="22"/>
        <w:szCs w:val="22"/>
      </w:rPr>
      <w:t xml:space="preserve"> SERVICES FOR </w:t>
    </w:r>
  </w:p>
  <w:p w14:paraId="1D3C4DDD" w14:textId="77777777" w:rsidR="00A44464" w:rsidRPr="00286CF8" w:rsidRDefault="00A44464" w:rsidP="00E31970">
    <w:pPr>
      <w:pStyle w:val="Header"/>
      <w:tabs>
        <w:tab w:val="clear" w:pos="9360"/>
      </w:tabs>
      <w:jc w:val="center"/>
      <w:rPr>
        <w:b/>
        <w:sz w:val="22"/>
        <w:szCs w:val="22"/>
      </w:rPr>
    </w:pPr>
    <w:r w:rsidRPr="00286CF8">
      <w:rPr>
        <w:b/>
        <w:sz w:val="22"/>
        <w:szCs w:val="22"/>
      </w:rPr>
      <w:t xml:space="preserve">ADULTS WITH AN </w:t>
    </w:r>
    <w:r w:rsidRPr="00286CF8">
      <w:rPr>
        <w:b/>
        <w:bCs/>
        <w:sz w:val="22"/>
        <w:szCs w:val="22"/>
      </w:rPr>
      <w:t>INTELLECTUAL</w:t>
    </w:r>
    <w:r w:rsidRPr="00286CF8">
      <w:rPr>
        <w:b/>
        <w:sz w:val="22"/>
        <w:szCs w:val="22"/>
      </w:rPr>
      <w:t xml:space="preserve"> DISABILITY</w:t>
    </w:r>
  </w:p>
  <w:p w14:paraId="2D83E79C" w14:textId="77777777" w:rsidR="00A44464" w:rsidRPr="00286CF8" w:rsidRDefault="00A44464" w:rsidP="00E31970">
    <w:pPr>
      <w:pStyle w:val="Header"/>
      <w:tabs>
        <w:tab w:val="clear" w:pos="9360"/>
      </w:tabs>
      <w:jc w:val="center"/>
      <w:rPr>
        <w:b/>
        <w:sz w:val="22"/>
        <w:szCs w:val="22"/>
      </w:rPr>
    </w:pPr>
    <w:r w:rsidRPr="00286CF8">
      <w:rPr>
        <w:b/>
        <w:sz w:val="22"/>
        <w:szCs w:val="22"/>
      </w:rPr>
      <w:t xml:space="preserve">OR AUTISM </w:t>
    </w:r>
    <w:r w:rsidRPr="00286CF8">
      <w:rPr>
        <w:b/>
        <w:bCs/>
        <w:sz w:val="22"/>
        <w:szCs w:val="22"/>
      </w:rPr>
      <w:t>SPECTRUM</w:t>
    </w:r>
    <w:r w:rsidRPr="00286CF8">
      <w:rPr>
        <w:b/>
        <w:sz w:val="22"/>
        <w:szCs w:val="22"/>
      </w:rPr>
      <w:t xml:space="preserve"> DISORDER</w:t>
    </w:r>
  </w:p>
  <w:p w14:paraId="38592639" w14:textId="362EA397" w:rsidR="00A44464" w:rsidRPr="00E31970" w:rsidRDefault="004B449E" w:rsidP="00E31970">
    <w:pPr>
      <w:pStyle w:val="Header"/>
      <w:pBdr>
        <w:bottom w:val="single" w:sz="4" w:space="1" w:color="auto"/>
      </w:pBdr>
      <w:tabs>
        <w:tab w:val="clear" w:pos="9360"/>
      </w:tabs>
      <w:jc w:val="right"/>
      <w:rPr>
        <w:sz w:val="22"/>
        <w:szCs w:val="22"/>
      </w:rPr>
    </w:pPr>
    <w:r>
      <w:rPr>
        <w:sz w:val="22"/>
        <w:szCs w:val="22"/>
      </w:rPr>
      <w:t>LAST UPDATED</w:t>
    </w:r>
    <w:r w:rsidR="00A44464" w:rsidRPr="00E31970">
      <w:rPr>
        <w:sz w:val="22"/>
        <w:szCs w:val="22"/>
      </w:rPr>
      <w:t>:</w:t>
    </w:r>
    <w:r w:rsidR="00BD6B67">
      <w:rPr>
        <w:sz w:val="22"/>
        <w:szCs w:val="22"/>
      </w:rPr>
      <w:t xml:space="preserve">  04/21/2025</w:t>
    </w:r>
  </w:p>
  <w:p w14:paraId="4F1C3308" w14:textId="77777777" w:rsidR="00A44464" w:rsidRDefault="00A44464" w:rsidP="00A44464">
    <w:pPr>
      <w:pStyle w:val="Header"/>
      <w:tabs>
        <w:tab w:val="clear" w:pos="4680"/>
        <w:tab w:val="clear" w:pos="9360"/>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DD187" w14:textId="10CB4567" w:rsidR="00144128" w:rsidRPr="00D46637" w:rsidRDefault="004E7B89" w:rsidP="009B7669">
    <w:pPr>
      <w:pStyle w:val="Header"/>
      <w:tabs>
        <w:tab w:val="clear" w:pos="9360"/>
      </w:tabs>
      <w:jc w:val="center"/>
      <w:rPr>
        <w:sz w:val="22"/>
        <w:szCs w:val="22"/>
      </w:rPr>
    </w:pPr>
    <w:r>
      <w:rPr>
        <w:sz w:val="22"/>
        <w:szCs w:val="22"/>
      </w:rPr>
      <w:t>10-149</w:t>
    </w:r>
    <w:r w:rsidR="00144128" w:rsidRPr="00D46637">
      <w:rPr>
        <w:sz w:val="22"/>
        <w:szCs w:val="22"/>
      </w:rPr>
      <w:t xml:space="preserve"> Chapter </w:t>
    </w:r>
    <w:r w:rsidR="00F150F6">
      <w:rPr>
        <w:sz w:val="22"/>
        <w:szCs w:val="22"/>
      </w:rPr>
      <w:t>5</w:t>
    </w:r>
  </w:p>
  <w:p w14:paraId="504C0734" w14:textId="77777777" w:rsidR="00144128" w:rsidRPr="00D46637" w:rsidRDefault="00144128" w:rsidP="009B7669">
    <w:pPr>
      <w:pStyle w:val="Header"/>
      <w:tabs>
        <w:tab w:val="clear" w:pos="9360"/>
      </w:tabs>
      <w:jc w:val="center"/>
      <w:rPr>
        <w:sz w:val="22"/>
        <w:szCs w:val="22"/>
      </w:rPr>
    </w:pPr>
    <w:r w:rsidRPr="00D46637">
      <w:rPr>
        <w:sz w:val="22"/>
        <w:szCs w:val="22"/>
      </w:rPr>
      <w:t>DEPARTMENT OF HEALTH AND HUMAN SERVICES</w:t>
    </w:r>
  </w:p>
  <w:p w14:paraId="0FBD2398" w14:textId="77777777" w:rsidR="00144128" w:rsidRPr="00D46637" w:rsidRDefault="00144128" w:rsidP="009B7669">
    <w:pPr>
      <w:pStyle w:val="Header"/>
      <w:pBdr>
        <w:bottom w:val="single" w:sz="4" w:space="1" w:color="auto"/>
      </w:pBdr>
      <w:tabs>
        <w:tab w:val="clear" w:pos="9360"/>
      </w:tabs>
      <w:jc w:val="center"/>
      <w:rPr>
        <w:sz w:val="22"/>
        <w:szCs w:val="22"/>
      </w:rPr>
    </w:pPr>
    <w:r w:rsidRPr="00D46637">
      <w:rPr>
        <w:sz w:val="22"/>
        <w:szCs w:val="22"/>
      </w:rPr>
      <w:t>OFFICE OF AGING AND DISABILITY SERVICES POLICY MANUAL</w:t>
    </w:r>
  </w:p>
  <w:p w14:paraId="660B3F8E" w14:textId="77777777" w:rsidR="00144128" w:rsidRPr="00D46637" w:rsidRDefault="00144128" w:rsidP="009B7669">
    <w:pPr>
      <w:pStyle w:val="Header"/>
      <w:tabs>
        <w:tab w:val="clear" w:pos="9360"/>
      </w:tabs>
      <w:jc w:val="center"/>
      <w:rPr>
        <w:sz w:val="22"/>
        <w:szCs w:val="22"/>
      </w:rPr>
    </w:pPr>
  </w:p>
  <w:p w14:paraId="58921369" w14:textId="613242A7" w:rsidR="00144128" w:rsidRPr="009B7669" w:rsidRDefault="00144128" w:rsidP="009B7669">
    <w:pPr>
      <w:pStyle w:val="Header"/>
      <w:tabs>
        <w:tab w:val="clear" w:pos="9360"/>
      </w:tabs>
      <w:rPr>
        <w:b/>
        <w:bCs/>
        <w:sz w:val="22"/>
        <w:szCs w:val="22"/>
      </w:rPr>
    </w:pPr>
    <w:r w:rsidRPr="009B7669">
      <w:rPr>
        <w:sz w:val="22"/>
        <w:szCs w:val="22"/>
      </w:rPr>
      <w:t xml:space="preserve">SECTION </w:t>
    </w:r>
    <w:r w:rsidR="00F150F6">
      <w:rPr>
        <w:sz w:val="22"/>
        <w:szCs w:val="22"/>
      </w:rPr>
      <w:t>2</w:t>
    </w:r>
    <w:r w:rsidRPr="009B7669">
      <w:rPr>
        <w:sz w:val="22"/>
        <w:szCs w:val="22"/>
      </w:rPr>
      <w:t xml:space="preserve">           </w:t>
    </w:r>
    <w:r w:rsidR="00210774" w:rsidRPr="009B7669">
      <w:rPr>
        <w:sz w:val="22"/>
        <w:szCs w:val="22"/>
      </w:rPr>
      <w:t xml:space="preserve"> </w:t>
    </w:r>
    <w:r w:rsidR="00D46637" w:rsidRPr="009B7669">
      <w:rPr>
        <w:sz w:val="22"/>
        <w:szCs w:val="22"/>
      </w:rPr>
      <w:t xml:space="preserve">       </w:t>
    </w:r>
    <w:r w:rsidRPr="009B7669">
      <w:rPr>
        <w:b/>
        <w:bCs/>
        <w:sz w:val="22"/>
        <w:szCs w:val="22"/>
      </w:rPr>
      <w:t>DEVELOPMENTAL DISABILITY SERVICES FOR</w:t>
    </w:r>
  </w:p>
  <w:p w14:paraId="76FF8167" w14:textId="77777777" w:rsidR="00144128" w:rsidRPr="009B7669" w:rsidRDefault="00144128" w:rsidP="009B7669">
    <w:pPr>
      <w:pStyle w:val="Header"/>
      <w:tabs>
        <w:tab w:val="clear" w:pos="9360"/>
      </w:tabs>
      <w:jc w:val="center"/>
      <w:rPr>
        <w:b/>
        <w:bCs/>
        <w:sz w:val="22"/>
        <w:szCs w:val="22"/>
      </w:rPr>
    </w:pPr>
    <w:r w:rsidRPr="009B7669">
      <w:rPr>
        <w:b/>
        <w:bCs/>
        <w:sz w:val="22"/>
        <w:szCs w:val="22"/>
      </w:rPr>
      <w:t>ADULTS WITH AN INTELLECTUAL DISABILITY</w:t>
    </w:r>
  </w:p>
  <w:p w14:paraId="43143997" w14:textId="77777777" w:rsidR="00144128" w:rsidRPr="009B7669" w:rsidRDefault="00144128" w:rsidP="009B7669">
    <w:pPr>
      <w:pStyle w:val="Header"/>
      <w:tabs>
        <w:tab w:val="clear" w:pos="9360"/>
      </w:tabs>
      <w:jc w:val="center"/>
      <w:rPr>
        <w:b/>
        <w:bCs/>
        <w:sz w:val="22"/>
        <w:szCs w:val="22"/>
      </w:rPr>
    </w:pPr>
    <w:r w:rsidRPr="009B7669">
      <w:rPr>
        <w:b/>
        <w:bCs/>
        <w:sz w:val="22"/>
        <w:szCs w:val="22"/>
      </w:rPr>
      <w:t>OR AUTISM SPECTRUM DISORDER</w:t>
    </w:r>
  </w:p>
  <w:p w14:paraId="79F2225B" w14:textId="4C6D549A" w:rsidR="00144128" w:rsidRPr="00D46637" w:rsidRDefault="004B449E" w:rsidP="00144128">
    <w:pPr>
      <w:pStyle w:val="Header"/>
      <w:pBdr>
        <w:bottom w:val="single" w:sz="4" w:space="1" w:color="auto"/>
      </w:pBdr>
      <w:tabs>
        <w:tab w:val="clear" w:pos="9360"/>
      </w:tabs>
      <w:jc w:val="right"/>
      <w:rPr>
        <w:sz w:val="22"/>
        <w:szCs w:val="22"/>
      </w:rPr>
    </w:pPr>
    <w:r>
      <w:rPr>
        <w:sz w:val="22"/>
        <w:szCs w:val="22"/>
      </w:rPr>
      <w:t>LAST UPDATED</w:t>
    </w:r>
    <w:r w:rsidR="00144128" w:rsidRPr="00D46637">
      <w:rPr>
        <w:sz w:val="22"/>
        <w:szCs w:val="22"/>
      </w:rPr>
      <w:t>:</w:t>
    </w:r>
    <w:r w:rsidR="00D151DE">
      <w:rPr>
        <w:sz w:val="22"/>
        <w:szCs w:val="22"/>
      </w:rPr>
      <w:t xml:space="preserve">  </w:t>
    </w:r>
    <w:r w:rsidR="00BD6B67">
      <w:rPr>
        <w:sz w:val="22"/>
        <w:szCs w:val="22"/>
      </w:rPr>
      <w:t>04/21/2025</w:t>
    </w:r>
  </w:p>
  <w:p w14:paraId="591CE85B" w14:textId="77777777" w:rsidR="00144128" w:rsidRPr="009B7669" w:rsidRDefault="00144128" w:rsidP="00144128">
    <w:pPr>
      <w:pStyle w:val="Header"/>
      <w:tabs>
        <w:tab w:val="clear" w:pos="9360"/>
      </w:tabs>
      <w:ind w:left="-450"/>
      <w:jc w:val="right"/>
      <w:rPr>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034C6" w14:textId="4954D0EB" w:rsidR="00C24D8D" w:rsidRDefault="00C24D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1D44" w14:textId="4399D923" w:rsidR="00CF36BF" w:rsidRPr="00D46637" w:rsidRDefault="002B35B2" w:rsidP="009B7669">
    <w:pPr>
      <w:pStyle w:val="Header"/>
      <w:tabs>
        <w:tab w:val="clear" w:pos="9360"/>
      </w:tabs>
      <w:jc w:val="center"/>
      <w:rPr>
        <w:sz w:val="22"/>
        <w:szCs w:val="22"/>
      </w:rPr>
    </w:pPr>
    <w:r>
      <w:rPr>
        <w:sz w:val="22"/>
        <w:szCs w:val="22"/>
      </w:rPr>
      <w:t>10-149</w:t>
    </w:r>
    <w:r w:rsidR="00CF36BF" w:rsidRPr="00D46637">
      <w:rPr>
        <w:sz w:val="22"/>
        <w:szCs w:val="22"/>
      </w:rPr>
      <w:t xml:space="preserve"> Chapter </w:t>
    </w:r>
    <w:r w:rsidR="000D0AF0">
      <w:rPr>
        <w:sz w:val="22"/>
        <w:szCs w:val="22"/>
      </w:rPr>
      <w:t>5</w:t>
    </w:r>
  </w:p>
  <w:p w14:paraId="0A12992A" w14:textId="77777777" w:rsidR="00CF36BF" w:rsidRPr="00D46637" w:rsidRDefault="00CF36BF" w:rsidP="009B7669">
    <w:pPr>
      <w:pStyle w:val="Header"/>
      <w:tabs>
        <w:tab w:val="clear" w:pos="9360"/>
      </w:tabs>
      <w:jc w:val="center"/>
      <w:rPr>
        <w:sz w:val="22"/>
        <w:szCs w:val="22"/>
      </w:rPr>
    </w:pPr>
    <w:r w:rsidRPr="00D46637">
      <w:rPr>
        <w:sz w:val="22"/>
        <w:szCs w:val="22"/>
      </w:rPr>
      <w:t>DEPARTMENT OF HEALTH AND HUMAN SERVICES</w:t>
    </w:r>
  </w:p>
  <w:p w14:paraId="068AA379" w14:textId="77777777" w:rsidR="00CF36BF" w:rsidRPr="00D46637" w:rsidRDefault="00CF36BF" w:rsidP="009B7669">
    <w:pPr>
      <w:pStyle w:val="Header"/>
      <w:tabs>
        <w:tab w:val="clear" w:pos="9360"/>
      </w:tabs>
      <w:jc w:val="center"/>
      <w:rPr>
        <w:sz w:val="22"/>
        <w:szCs w:val="22"/>
      </w:rPr>
    </w:pPr>
    <w:r w:rsidRPr="00D46637">
      <w:rPr>
        <w:sz w:val="22"/>
        <w:szCs w:val="22"/>
      </w:rPr>
      <w:t>OFFICE OF AGING AND DISABILITY SERVICES POLICY MANUAL</w:t>
    </w:r>
  </w:p>
  <w:p w14:paraId="0FAE09D0" w14:textId="77777777" w:rsidR="00CF36BF" w:rsidRPr="00D46637" w:rsidRDefault="00CF36BF" w:rsidP="009B7669">
    <w:pPr>
      <w:pStyle w:val="Header"/>
      <w:pBdr>
        <w:top w:val="single" w:sz="4" w:space="1" w:color="auto"/>
      </w:pBdr>
      <w:tabs>
        <w:tab w:val="clear" w:pos="9360"/>
      </w:tabs>
      <w:jc w:val="center"/>
      <w:rPr>
        <w:sz w:val="22"/>
        <w:szCs w:val="22"/>
      </w:rPr>
    </w:pPr>
  </w:p>
  <w:p w14:paraId="181981DA" w14:textId="002BDF06" w:rsidR="00F3448B" w:rsidRPr="00D46637" w:rsidRDefault="00F3448B" w:rsidP="009B7669">
    <w:pPr>
      <w:pStyle w:val="Header"/>
      <w:tabs>
        <w:tab w:val="clear" w:pos="9360"/>
      </w:tabs>
      <w:rPr>
        <w:b/>
        <w:sz w:val="22"/>
        <w:szCs w:val="22"/>
      </w:rPr>
    </w:pPr>
    <w:r w:rsidRPr="00D46637">
      <w:rPr>
        <w:bCs/>
        <w:sz w:val="22"/>
        <w:szCs w:val="22"/>
      </w:rPr>
      <w:t xml:space="preserve">SECTION </w:t>
    </w:r>
    <w:r w:rsidR="000D0AF0">
      <w:rPr>
        <w:bCs/>
        <w:sz w:val="22"/>
        <w:szCs w:val="22"/>
      </w:rPr>
      <w:t>2</w:t>
    </w:r>
    <w:r w:rsidRPr="00D46637">
      <w:rPr>
        <w:b/>
        <w:sz w:val="22"/>
        <w:szCs w:val="22"/>
      </w:rPr>
      <w:t xml:space="preserve">                   </w:t>
    </w:r>
    <w:r w:rsidR="00CF36BF" w:rsidRPr="00D46637">
      <w:rPr>
        <w:b/>
        <w:sz w:val="22"/>
        <w:szCs w:val="22"/>
      </w:rPr>
      <w:t>DEVELOPMENTAL DISABILITY SERVICES FOR</w:t>
    </w:r>
  </w:p>
  <w:p w14:paraId="37320D07" w14:textId="151EE3AC" w:rsidR="00F3448B" w:rsidRPr="00D46637" w:rsidRDefault="00CF36BF" w:rsidP="009B7669">
    <w:pPr>
      <w:pStyle w:val="Header"/>
      <w:tabs>
        <w:tab w:val="clear" w:pos="9360"/>
      </w:tabs>
      <w:jc w:val="center"/>
      <w:rPr>
        <w:b/>
        <w:sz w:val="22"/>
        <w:szCs w:val="22"/>
      </w:rPr>
    </w:pPr>
    <w:r w:rsidRPr="00D46637">
      <w:rPr>
        <w:b/>
        <w:sz w:val="22"/>
        <w:szCs w:val="22"/>
      </w:rPr>
      <w:t>ADULTS WITH AN INTELLECTUAL DISABILITY</w:t>
    </w:r>
  </w:p>
  <w:p w14:paraId="22BB3486" w14:textId="5D110411" w:rsidR="00CF36BF" w:rsidRPr="00D46637" w:rsidRDefault="00CF36BF" w:rsidP="009B7669">
    <w:pPr>
      <w:pStyle w:val="Header"/>
      <w:tabs>
        <w:tab w:val="clear" w:pos="9360"/>
      </w:tabs>
      <w:jc w:val="center"/>
      <w:rPr>
        <w:b/>
        <w:sz w:val="22"/>
        <w:szCs w:val="22"/>
      </w:rPr>
    </w:pPr>
    <w:r w:rsidRPr="00D46637">
      <w:rPr>
        <w:b/>
        <w:sz w:val="22"/>
        <w:szCs w:val="22"/>
      </w:rPr>
      <w:t>OR AUTISM SPECTRUM DISORDER</w:t>
    </w:r>
  </w:p>
  <w:p w14:paraId="02DAC8DB" w14:textId="2E178B59" w:rsidR="00CF36BF" w:rsidRPr="00D46637" w:rsidRDefault="00CF36BF" w:rsidP="009B7669">
    <w:pPr>
      <w:pStyle w:val="Header"/>
      <w:pBdr>
        <w:bottom w:val="single" w:sz="4" w:space="1" w:color="auto"/>
      </w:pBdr>
      <w:tabs>
        <w:tab w:val="clear" w:pos="9360"/>
      </w:tabs>
      <w:jc w:val="right"/>
      <w:rPr>
        <w:sz w:val="22"/>
        <w:szCs w:val="22"/>
      </w:rPr>
    </w:pPr>
    <w:r w:rsidRPr="00D46637">
      <w:rPr>
        <w:sz w:val="22"/>
        <w:szCs w:val="22"/>
      </w:rPr>
      <w:tab/>
    </w:r>
    <w:r w:rsidR="004B449E">
      <w:rPr>
        <w:sz w:val="22"/>
        <w:szCs w:val="22"/>
      </w:rPr>
      <w:t>LAST UPDATED</w:t>
    </w:r>
    <w:r w:rsidRPr="00D46637">
      <w:rPr>
        <w:sz w:val="22"/>
        <w:szCs w:val="22"/>
      </w:rPr>
      <w:t>:</w:t>
    </w:r>
  </w:p>
  <w:p w14:paraId="07FED4AA" w14:textId="724C1463" w:rsidR="005464E3" w:rsidRPr="009B7669" w:rsidRDefault="005464E3" w:rsidP="009B7669">
    <w:pPr>
      <w:pStyle w:val="Header"/>
      <w:tabs>
        <w:tab w:val="clear" w:pos="9360"/>
      </w:tabs>
      <w:rPr>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A4B9A" w14:textId="74CF21E9" w:rsidR="00F8526A" w:rsidRDefault="00F8526A" w:rsidP="00F8526A">
    <w:pPr>
      <w:pBdr>
        <w:bottom w:val="single" w:sz="4" w:space="1" w:color="auto"/>
      </w:pBdr>
      <w:tabs>
        <w:tab w:val="center" w:pos="4680"/>
        <w:tab w:val="right" w:pos="9360"/>
      </w:tabs>
      <w:jc w:val="right"/>
      <w:rPr>
        <w:rFonts w:eastAsia="Calibri"/>
        <w:sz w:val="18"/>
        <w:szCs w:val="18"/>
      </w:rPr>
    </w:pPr>
  </w:p>
  <w:p w14:paraId="55631BC6" w14:textId="77777777" w:rsidR="00F8526A" w:rsidRDefault="00F8526A" w:rsidP="00F8526A">
    <w:pPr>
      <w:pBdr>
        <w:bottom w:val="single" w:sz="4" w:space="1" w:color="auto"/>
      </w:pBdr>
      <w:tabs>
        <w:tab w:val="center" w:pos="4680"/>
        <w:tab w:val="right" w:pos="9360"/>
      </w:tabs>
      <w:jc w:val="right"/>
      <w:rPr>
        <w:rFonts w:eastAsia="Calibri"/>
        <w:sz w:val="18"/>
        <w:szCs w:val="18"/>
      </w:rPr>
    </w:pPr>
  </w:p>
  <w:p w14:paraId="562D6A0C" w14:textId="77777777" w:rsidR="00F8526A" w:rsidRDefault="00F8526A" w:rsidP="00F8526A">
    <w:pPr>
      <w:pBdr>
        <w:bottom w:val="single" w:sz="4" w:space="1" w:color="auto"/>
      </w:pBdr>
      <w:tabs>
        <w:tab w:val="center" w:pos="4680"/>
        <w:tab w:val="right" w:pos="9360"/>
      </w:tabs>
      <w:jc w:val="right"/>
      <w:rPr>
        <w:rFonts w:eastAsia="Calibri"/>
        <w:sz w:val="18"/>
        <w:szCs w:val="18"/>
      </w:rPr>
    </w:pPr>
  </w:p>
  <w:p w14:paraId="274A3683" w14:textId="77777777" w:rsidR="00F8526A" w:rsidRDefault="00F8526A" w:rsidP="00F8526A">
    <w:pPr>
      <w:pBdr>
        <w:bottom w:val="single" w:sz="4" w:space="1" w:color="auto"/>
      </w:pBdr>
      <w:tabs>
        <w:tab w:val="center" w:pos="4680"/>
        <w:tab w:val="right" w:pos="9360"/>
      </w:tabs>
      <w:jc w:val="right"/>
      <w:rPr>
        <w:rFonts w:eastAsia="Calibri"/>
        <w:sz w:val="18"/>
        <w:szCs w:val="18"/>
      </w:rPr>
    </w:pPr>
  </w:p>
  <w:p w14:paraId="651A057F" w14:textId="77777777" w:rsidR="00F8526A" w:rsidRPr="00471875" w:rsidRDefault="005464E3" w:rsidP="00F8526A">
    <w:pPr>
      <w:pBdr>
        <w:bottom w:val="single" w:sz="4" w:space="1" w:color="auto"/>
      </w:pBdr>
      <w:tabs>
        <w:tab w:val="center" w:pos="4680"/>
        <w:tab w:val="right" w:pos="9360"/>
      </w:tabs>
      <w:jc w:val="right"/>
      <w:rPr>
        <w:rFonts w:eastAsia="Calibri"/>
        <w:sz w:val="18"/>
        <w:szCs w:val="18"/>
      </w:rPr>
    </w:pPr>
    <w:r>
      <w:rPr>
        <w:rFonts w:eastAsia="Calibri"/>
        <w:sz w:val="18"/>
        <w:szCs w:val="18"/>
      </w:rPr>
      <w:t>14-197 Chapter 6     page 7</w:t>
    </w:r>
  </w:p>
  <w:p w14:paraId="3251C509" w14:textId="77777777" w:rsidR="00F8526A" w:rsidRDefault="00F852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0349"/>
    <w:multiLevelType w:val="hybridMultilevel"/>
    <w:tmpl w:val="8F80AE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86F8A"/>
    <w:multiLevelType w:val="hybridMultilevel"/>
    <w:tmpl w:val="92BA5F06"/>
    <w:lvl w:ilvl="0" w:tplc="04090015">
      <w:start w:val="1"/>
      <w:numFmt w:val="upp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0EB85AB8"/>
    <w:multiLevelType w:val="hybridMultilevel"/>
    <w:tmpl w:val="23AA7298"/>
    <w:lvl w:ilvl="0" w:tplc="2858FD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0F">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52158"/>
    <w:multiLevelType w:val="hybridMultilevel"/>
    <w:tmpl w:val="BC58F900"/>
    <w:lvl w:ilvl="0" w:tplc="BA7CA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39725A"/>
    <w:multiLevelType w:val="hybridMultilevel"/>
    <w:tmpl w:val="08B2D666"/>
    <w:lvl w:ilvl="0" w:tplc="C21EA7D4">
      <w:start w:val="1"/>
      <w:numFmt w:val="upp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15:restartNumberingAfterBreak="0">
    <w:nsid w:val="183B434E"/>
    <w:multiLevelType w:val="hybridMultilevel"/>
    <w:tmpl w:val="DEA630D6"/>
    <w:lvl w:ilvl="0" w:tplc="1D466854">
      <w:start w:val="1"/>
      <w:numFmt w:val="upp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15:restartNumberingAfterBreak="0">
    <w:nsid w:val="18467CFC"/>
    <w:multiLevelType w:val="hybridMultilevel"/>
    <w:tmpl w:val="A9F24734"/>
    <w:lvl w:ilvl="0" w:tplc="455641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91E45E8"/>
    <w:multiLevelType w:val="hybridMultilevel"/>
    <w:tmpl w:val="4C6ADFC8"/>
    <w:lvl w:ilvl="0" w:tplc="7EF61C9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17E03F7"/>
    <w:multiLevelType w:val="hybridMultilevel"/>
    <w:tmpl w:val="381279A6"/>
    <w:lvl w:ilvl="0" w:tplc="797AA82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797AA828">
      <w:start w:val="1"/>
      <w:numFmt w:val="lowerRoman"/>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B9044C"/>
    <w:multiLevelType w:val="hybridMultilevel"/>
    <w:tmpl w:val="2FBA3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141F41"/>
    <w:multiLevelType w:val="hybridMultilevel"/>
    <w:tmpl w:val="58EE08A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3E78AB"/>
    <w:multiLevelType w:val="hybridMultilevel"/>
    <w:tmpl w:val="66FC590C"/>
    <w:lvl w:ilvl="0" w:tplc="BD4820CA">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D1133DC"/>
    <w:multiLevelType w:val="hybridMultilevel"/>
    <w:tmpl w:val="74543A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522B19"/>
    <w:multiLevelType w:val="hybridMultilevel"/>
    <w:tmpl w:val="534E5EE0"/>
    <w:lvl w:ilvl="0" w:tplc="4DC85B40">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6615EF"/>
    <w:multiLevelType w:val="hybridMultilevel"/>
    <w:tmpl w:val="3DAC68FE"/>
    <w:lvl w:ilvl="0" w:tplc="12DCFA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6A512CD"/>
    <w:multiLevelType w:val="multilevel"/>
    <w:tmpl w:val="D960E304"/>
    <w:lvl w:ilvl="0">
      <w:start w:val="3"/>
      <w:numFmt w:val="decimal"/>
      <w:lvlText w:val="%1"/>
      <w:lvlJc w:val="left"/>
      <w:pPr>
        <w:ind w:left="384" w:hanging="384"/>
      </w:pPr>
      <w:rPr>
        <w:rFonts w:hint="default"/>
      </w:rPr>
    </w:lvl>
    <w:lvl w:ilvl="1">
      <w:start w:val="4"/>
      <w:numFmt w:val="decimalZero"/>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1713B03"/>
    <w:multiLevelType w:val="hybridMultilevel"/>
    <w:tmpl w:val="29EA4698"/>
    <w:lvl w:ilvl="0" w:tplc="0409000F">
      <w:start w:val="1"/>
      <w:numFmt w:val="decimal"/>
      <w:lvlText w:val="%1."/>
      <w:lvlJc w:val="left"/>
      <w:pPr>
        <w:ind w:left="720" w:hanging="360"/>
      </w:pPr>
      <w:rPr>
        <w:rFonts w:hint="default"/>
      </w:rPr>
    </w:lvl>
    <w:lvl w:ilvl="1" w:tplc="DAD22D20">
      <w:start w:val="1"/>
      <w:numFmt w:val="upperLetter"/>
      <w:lvlText w:val="%2."/>
      <w:lvlJc w:val="left"/>
      <w:pPr>
        <w:ind w:left="1800" w:hanging="720"/>
      </w:pPr>
      <w:rPr>
        <w:rFonts w:hint="default"/>
      </w:rPr>
    </w:lvl>
    <w:lvl w:ilvl="2" w:tplc="04090015">
      <w:start w:val="1"/>
      <w:numFmt w:val="upperLetter"/>
      <w:lvlText w:val="%3."/>
      <w:lvlJc w:val="left"/>
      <w:pPr>
        <w:ind w:left="180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255A9E"/>
    <w:multiLevelType w:val="hybridMultilevel"/>
    <w:tmpl w:val="B3B268B8"/>
    <w:lvl w:ilvl="0" w:tplc="FA66B328">
      <w:start w:val="1"/>
      <w:numFmt w:val="decimal"/>
      <w:lvlText w:val="%1."/>
      <w:lvlJc w:val="left"/>
      <w:pPr>
        <w:ind w:left="720" w:hanging="360"/>
      </w:pPr>
      <w:rPr>
        <w:b w:val="0"/>
        <w:bCs w:val="0"/>
      </w:rPr>
    </w:lvl>
    <w:lvl w:ilvl="1" w:tplc="04090015">
      <w:start w:val="1"/>
      <w:numFmt w:val="upperLetter"/>
      <w:lvlText w:val="%2."/>
      <w:lvlJc w:val="left"/>
      <w:pPr>
        <w:ind w:left="1440" w:hanging="360"/>
      </w:pPr>
    </w:lvl>
    <w:lvl w:ilvl="2" w:tplc="0409000F">
      <w:start w:val="1"/>
      <w:numFmt w:val="decimal"/>
      <w:lvlText w:val="%3."/>
      <w:lvlJc w:val="left"/>
      <w:pPr>
        <w:ind w:left="2340" w:hanging="360"/>
      </w:pPr>
    </w:lvl>
    <w:lvl w:ilvl="3" w:tplc="BA7CA09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C451E3"/>
    <w:multiLevelType w:val="hybridMultilevel"/>
    <w:tmpl w:val="62607392"/>
    <w:lvl w:ilvl="0" w:tplc="C5A26198">
      <w:start w:val="1"/>
      <w:numFmt w:val="upperLetter"/>
      <w:lvlText w:val="%1."/>
      <w:lvlJc w:val="left"/>
      <w:pPr>
        <w:ind w:left="754" w:hanging="394"/>
      </w:pPr>
    </w:lvl>
    <w:lvl w:ilvl="1" w:tplc="0F52FABA">
      <w:start w:val="1"/>
      <w:numFmt w:val="decimal"/>
      <w:lvlText w:val="%2."/>
      <w:lvlJc w:val="left"/>
      <w:pPr>
        <w:ind w:left="1457" w:hanging="377"/>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5EF1CF9"/>
    <w:multiLevelType w:val="hybridMultilevel"/>
    <w:tmpl w:val="5156D0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5427E5"/>
    <w:multiLevelType w:val="hybridMultilevel"/>
    <w:tmpl w:val="AFB431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FF289E8">
      <w:start w:val="1"/>
      <w:numFmt w:val="upperLetter"/>
      <w:lvlText w:val="%3."/>
      <w:lvlJc w:val="left"/>
      <w:pPr>
        <w:ind w:left="2700" w:hanging="720"/>
      </w:pPr>
      <w:rPr>
        <w:rFonts w:hint="default"/>
      </w:rPr>
    </w:lvl>
    <w:lvl w:ilvl="3" w:tplc="1056F2AC">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877C80"/>
    <w:multiLevelType w:val="hybridMultilevel"/>
    <w:tmpl w:val="FF8AF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797AA828">
      <w:start w:val="1"/>
      <w:numFmt w:val="lowerRoman"/>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A31D37"/>
    <w:multiLevelType w:val="hybridMultilevel"/>
    <w:tmpl w:val="ACF6D8AA"/>
    <w:lvl w:ilvl="0" w:tplc="EE04C83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38C571F"/>
    <w:multiLevelType w:val="hybridMultilevel"/>
    <w:tmpl w:val="966AC4F0"/>
    <w:lvl w:ilvl="0" w:tplc="0409000F">
      <w:start w:val="1"/>
      <w:numFmt w:val="decimal"/>
      <w:lvlText w:val="%1."/>
      <w:lvlJc w:val="left"/>
      <w:pPr>
        <w:ind w:left="720" w:hanging="360"/>
      </w:pPr>
    </w:lvl>
    <w:lvl w:ilvl="1" w:tplc="9F30694E">
      <w:start w:val="1"/>
      <w:numFmt w:val="decimal"/>
      <w:lvlText w:val="%2."/>
      <w:lvlJc w:val="left"/>
      <w:pPr>
        <w:ind w:left="1440" w:hanging="360"/>
      </w:pPr>
      <w:rPr>
        <w:b/>
        <w:bCs/>
        <w:sz w:val="22"/>
        <w:szCs w:val="22"/>
      </w:rPr>
    </w:lvl>
    <w:lvl w:ilvl="2" w:tplc="04090015">
      <w:start w:val="1"/>
      <w:numFmt w:val="upperLetter"/>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F845E2"/>
    <w:multiLevelType w:val="hybridMultilevel"/>
    <w:tmpl w:val="6C2685FC"/>
    <w:lvl w:ilvl="0" w:tplc="2858FD14">
      <w:start w:val="1"/>
      <w:numFmt w:val="decimal"/>
      <w:lvlText w:val="%1."/>
      <w:lvlJc w:val="left"/>
      <w:pPr>
        <w:ind w:left="1440" w:hanging="720"/>
      </w:pPr>
      <w:rPr>
        <w:rFonts w:hint="default"/>
      </w:rPr>
    </w:lvl>
    <w:lvl w:ilvl="1" w:tplc="04090015">
      <w:start w:val="1"/>
      <w:numFmt w:val="upp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0295665"/>
    <w:multiLevelType w:val="hybridMultilevel"/>
    <w:tmpl w:val="38FEC8E4"/>
    <w:lvl w:ilvl="0" w:tplc="78584A04">
      <w:start w:val="1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0D46746"/>
    <w:multiLevelType w:val="hybridMultilevel"/>
    <w:tmpl w:val="CB76FD18"/>
    <w:lvl w:ilvl="0" w:tplc="48320B6E">
      <w:start w:val="2"/>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636C5F94"/>
    <w:multiLevelType w:val="hybridMultilevel"/>
    <w:tmpl w:val="CDCC82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8179E4"/>
    <w:multiLevelType w:val="hybridMultilevel"/>
    <w:tmpl w:val="D14CDD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5">
      <w:start w:val="1"/>
      <w:numFmt w:val="upperLetter"/>
      <w:lvlText w:val="%3."/>
      <w:lvlJc w:val="left"/>
      <w:pPr>
        <w:ind w:left="1800" w:hanging="360"/>
      </w:pPr>
    </w:lvl>
    <w:lvl w:ilvl="3" w:tplc="797AA828">
      <w:start w:val="1"/>
      <w:numFmt w:val="lowerRoman"/>
      <w:lvlText w:val="%4."/>
      <w:lvlJc w:val="left"/>
      <w:pPr>
        <w:ind w:left="2880" w:hanging="360"/>
      </w:pPr>
      <w:rPr>
        <w:rFonts w:hint="default"/>
      </w:rPr>
    </w:lvl>
    <w:lvl w:ilvl="4" w:tplc="0409000F">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AA1291"/>
    <w:multiLevelType w:val="hybridMultilevel"/>
    <w:tmpl w:val="DF94C6C6"/>
    <w:lvl w:ilvl="0" w:tplc="BA7CA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C433CC"/>
    <w:multiLevelType w:val="hybridMultilevel"/>
    <w:tmpl w:val="CF94D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E32B44"/>
    <w:multiLevelType w:val="hybridMultilevel"/>
    <w:tmpl w:val="9F5619B2"/>
    <w:lvl w:ilvl="0" w:tplc="6330BB7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6FA83F54"/>
    <w:multiLevelType w:val="hybridMultilevel"/>
    <w:tmpl w:val="602E25E0"/>
    <w:lvl w:ilvl="0" w:tplc="63BC98F4">
      <w:start w:val="1"/>
      <w:numFmt w:val="decimal"/>
      <w:lvlText w:val="%1."/>
      <w:lvlJc w:val="left"/>
      <w:pPr>
        <w:ind w:left="1440" w:hanging="720"/>
      </w:pPr>
      <w:rPr>
        <w:rFonts w:ascii="Times New Roman" w:hAnsi="Times New Roman" w:cs="Times New Roman" w:hint="default"/>
        <w:b w:val="0"/>
        <w:bCs/>
        <w:sz w:val="24"/>
        <w:szCs w:val="24"/>
      </w:rPr>
    </w:lvl>
    <w:lvl w:ilvl="1" w:tplc="04090019">
      <w:start w:val="1"/>
      <w:numFmt w:val="lowerLetter"/>
      <w:lvlText w:val="%2."/>
      <w:lvlJc w:val="left"/>
      <w:pPr>
        <w:ind w:left="1800" w:hanging="360"/>
      </w:pPr>
    </w:lvl>
    <w:lvl w:ilvl="2" w:tplc="372E5EF2">
      <w:start w:val="2"/>
      <w:numFmt w:val="decimal"/>
      <w:lvlText w:val="%3."/>
      <w:lvlJc w:val="left"/>
      <w:pPr>
        <w:ind w:left="2700" w:hanging="360"/>
      </w:pPr>
      <w:rPr>
        <w:rFonts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590A48"/>
    <w:multiLevelType w:val="hybridMultilevel"/>
    <w:tmpl w:val="73E45182"/>
    <w:lvl w:ilvl="0" w:tplc="D23CD2BE">
      <w:start w:val="1"/>
      <w:numFmt w:val="decimal"/>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4C173C8"/>
    <w:multiLevelType w:val="hybridMultilevel"/>
    <w:tmpl w:val="2836203C"/>
    <w:lvl w:ilvl="0" w:tplc="BA7CA09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74E70486"/>
    <w:multiLevelType w:val="multilevel"/>
    <w:tmpl w:val="5EA43F4C"/>
    <w:lvl w:ilvl="0">
      <w:start w:val="2"/>
      <w:numFmt w:val="decimal"/>
      <w:lvlText w:val="%1"/>
      <w:lvlJc w:val="left"/>
      <w:pPr>
        <w:ind w:left="390" w:hanging="390"/>
      </w:pPr>
      <w:rPr>
        <w:rFonts w:hint="default"/>
      </w:rPr>
    </w:lvl>
    <w:lvl w:ilvl="1">
      <w:start w:val="4"/>
      <w:numFmt w:val="decimalZero"/>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7526762"/>
    <w:multiLevelType w:val="hybridMultilevel"/>
    <w:tmpl w:val="EC4EEFDE"/>
    <w:lvl w:ilvl="0" w:tplc="2206B46A">
      <w:start w:val="3"/>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7" w15:restartNumberingAfterBreak="0">
    <w:nsid w:val="7A5C7E57"/>
    <w:multiLevelType w:val="hybridMultilevel"/>
    <w:tmpl w:val="B3346622"/>
    <w:lvl w:ilvl="0" w:tplc="797AA828">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8" w15:restartNumberingAfterBreak="0">
    <w:nsid w:val="7B24551D"/>
    <w:multiLevelType w:val="hybridMultilevel"/>
    <w:tmpl w:val="518AA810"/>
    <w:lvl w:ilvl="0" w:tplc="0568B668">
      <w:start w:val="1"/>
      <w:numFmt w:val="upperLetter"/>
      <w:lvlText w:val="%1."/>
      <w:lvlJc w:val="left"/>
      <w:pPr>
        <w:ind w:left="1800" w:hanging="36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D197F68"/>
    <w:multiLevelType w:val="hybridMultilevel"/>
    <w:tmpl w:val="82D25B32"/>
    <w:lvl w:ilvl="0" w:tplc="797AA828">
      <w:start w:val="1"/>
      <w:numFmt w:val="lowerRoman"/>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7D4461AB"/>
    <w:multiLevelType w:val="hybridMultilevel"/>
    <w:tmpl w:val="578CFC3A"/>
    <w:lvl w:ilvl="0" w:tplc="C69A9FF0">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608272832">
    <w:abstractNumId w:val="13"/>
  </w:num>
  <w:num w:numId="2" w16cid:durableId="1269461010">
    <w:abstractNumId w:val="27"/>
  </w:num>
  <w:num w:numId="3" w16cid:durableId="6931148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6648446">
    <w:abstractNumId w:val="32"/>
  </w:num>
  <w:num w:numId="5" w16cid:durableId="186065599">
    <w:abstractNumId w:val="24"/>
  </w:num>
  <w:num w:numId="6" w16cid:durableId="962881662">
    <w:abstractNumId w:val="39"/>
  </w:num>
  <w:num w:numId="7" w16cid:durableId="170225425">
    <w:abstractNumId w:val="37"/>
  </w:num>
  <w:num w:numId="8" w16cid:durableId="545069382">
    <w:abstractNumId w:val="20"/>
  </w:num>
  <w:num w:numId="9" w16cid:durableId="1090545795">
    <w:abstractNumId w:val="12"/>
  </w:num>
  <w:num w:numId="10" w16cid:durableId="290672203">
    <w:abstractNumId w:val="23"/>
  </w:num>
  <w:num w:numId="11" w16cid:durableId="1054024">
    <w:abstractNumId w:val="1"/>
  </w:num>
  <w:num w:numId="12" w16cid:durableId="1583877121">
    <w:abstractNumId w:val="10"/>
  </w:num>
  <w:num w:numId="13" w16cid:durableId="1820075818">
    <w:abstractNumId w:val="17"/>
  </w:num>
  <w:num w:numId="14" w16cid:durableId="1970474065">
    <w:abstractNumId w:val="25"/>
  </w:num>
  <w:num w:numId="15" w16cid:durableId="1325284516">
    <w:abstractNumId w:val="2"/>
  </w:num>
  <w:num w:numId="16" w16cid:durableId="1915386114">
    <w:abstractNumId w:val="9"/>
  </w:num>
  <w:num w:numId="17" w16cid:durableId="514812340">
    <w:abstractNumId w:val="30"/>
  </w:num>
  <w:num w:numId="18" w16cid:durableId="33045749">
    <w:abstractNumId w:val="19"/>
  </w:num>
  <w:num w:numId="19" w16cid:durableId="1676345929">
    <w:abstractNumId w:val="28"/>
  </w:num>
  <w:num w:numId="20" w16cid:durableId="518079207">
    <w:abstractNumId w:val="21"/>
  </w:num>
  <w:num w:numId="21" w16cid:durableId="1420440489">
    <w:abstractNumId w:val="8"/>
  </w:num>
  <w:num w:numId="22" w16cid:durableId="184905126">
    <w:abstractNumId w:val="16"/>
  </w:num>
  <w:num w:numId="23" w16cid:durableId="1334795409">
    <w:abstractNumId w:val="40"/>
  </w:num>
  <w:num w:numId="24" w16cid:durableId="1478376168">
    <w:abstractNumId w:val="0"/>
  </w:num>
  <w:num w:numId="25" w16cid:durableId="650061082">
    <w:abstractNumId w:val="6"/>
  </w:num>
  <w:num w:numId="26" w16cid:durableId="2042170857">
    <w:abstractNumId w:val="11"/>
  </w:num>
  <w:num w:numId="27" w16cid:durableId="1134715039">
    <w:abstractNumId w:val="5"/>
  </w:num>
  <w:num w:numId="28" w16cid:durableId="653140279">
    <w:abstractNumId w:val="4"/>
  </w:num>
  <w:num w:numId="29" w16cid:durableId="708842478">
    <w:abstractNumId w:val="7"/>
  </w:num>
  <w:num w:numId="30" w16cid:durableId="1138953714">
    <w:abstractNumId w:val="34"/>
  </w:num>
  <w:num w:numId="31" w16cid:durableId="1651597042">
    <w:abstractNumId w:val="31"/>
  </w:num>
  <w:num w:numId="32" w16cid:durableId="115683333">
    <w:abstractNumId w:val="22"/>
  </w:num>
  <w:num w:numId="33" w16cid:durableId="1342246506">
    <w:abstractNumId w:val="15"/>
  </w:num>
  <w:num w:numId="34" w16cid:durableId="2024045808">
    <w:abstractNumId w:val="33"/>
  </w:num>
  <w:num w:numId="35" w16cid:durableId="1773428235">
    <w:abstractNumId w:val="14"/>
  </w:num>
  <w:num w:numId="36" w16cid:durableId="155847894">
    <w:abstractNumId w:val="38"/>
  </w:num>
  <w:num w:numId="37" w16cid:durableId="1355382419">
    <w:abstractNumId w:val="36"/>
  </w:num>
  <w:num w:numId="38" w16cid:durableId="132527558">
    <w:abstractNumId w:val="26"/>
  </w:num>
  <w:num w:numId="39" w16cid:durableId="1235159888">
    <w:abstractNumId w:val="35"/>
  </w:num>
  <w:num w:numId="40" w16cid:durableId="834999040">
    <w:abstractNumId w:val="3"/>
  </w:num>
  <w:num w:numId="41" w16cid:durableId="674652232">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ller, Esther">
    <w15:presenceInfo w15:providerId="AD" w15:userId="S::Esther.Miller@maine.gov::92a0a012-66c4-48cb-a6fb-f8b8537690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4E3"/>
    <w:rsid w:val="00001AAD"/>
    <w:rsid w:val="0000305B"/>
    <w:rsid w:val="00003A85"/>
    <w:rsid w:val="00003DBD"/>
    <w:rsid w:val="000078C1"/>
    <w:rsid w:val="00007ADD"/>
    <w:rsid w:val="000108B7"/>
    <w:rsid w:val="00012554"/>
    <w:rsid w:val="00012B68"/>
    <w:rsid w:val="00014211"/>
    <w:rsid w:val="000154E3"/>
    <w:rsid w:val="000250BD"/>
    <w:rsid w:val="0002542A"/>
    <w:rsid w:val="000316E1"/>
    <w:rsid w:val="00032EC0"/>
    <w:rsid w:val="00035C9D"/>
    <w:rsid w:val="00035F13"/>
    <w:rsid w:val="00036A94"/>
    <w:rsid w:val="00045854"/>
    <w:rsid w:val="0004713E"/>
    <w:rsid w:val="0005340B"/>
    <w:rsid w:val="000542D9"/>
    <w:rsid w:val="000624F3"/>
    <w:rsid w:val="00063095"/>
    <w:rsid w:val="00063286"/>
    <w:rsid w:val="00063873"/>
    <w:rsid w:val="00064902"/>
    <w:rsid w:val="0006516B"/>
    <w:rsid w:val="00071FEE"/>
    <w:rsid w:val="00080979"/>
    <w:rsid w:val="0008152C"/>
    <w:rsid w:val="00085F5E"/>
    <w:rsid w:val="00087105"/>
    <w:rsid w:val="00095551"/>
    <w:rsid w:val="00097641"/>
    <w:rsid w:val="000A0279"/>
    <w:rsid w:val="000A29C5"/>
    <w:rsid w:val="000A2D5B"/>
    <w:rsid w:val="000A3F63"/>
    <w:rsid w:val="000A5645"/>
    <w:rsid w:val="000A5EC0"/>
    <w:rsid w:val="000A7628"/>
    <w:rsid w:val="000A7C5E"/>
    <w:rsid w:val="000B097B"/>
    <w:rsid w:val="000B174F"/>
    <w:rsid w:val="000B659D"/>
    <w:rsid w:val="000C13CA"/>
    <w:rsid w:val="000C4075"/>
    <w:rsid w:val="000C4228"/>
    <w:rsid w:val="000D0AF0"/>
    <w:rsid w:val="000D3CED"/>
    <w:rsid w:val="000D5A92"/>
    <w:rsid w:val="000D5AC3"/>
    <w:rsid w:val="000D6BEB"/>
    <w:rsid w:val="000E025A"/>
    <w:rsid w:val="000E2B59"/>
    <w:rsid w:val="000E443A"/>
    <w:rsid w:val="000E7C85"/>
    <w:rsid w:val="000F0903"/>
    <w:rsid w:val="000F3AF2"/>
    <w:rsid w:val="000F4CA9"/>
    <w:rsid w:val="000F5B7D"/>
    <w:rsid w:val="000F7604"/>
    <w:rsid w:val="001008D4"/>
    <w:rsid w:val="00105661"/>
    <w:rsid w:val="001059AB"/>
    <w:rsid w:val="00107358"/>
    <w:rsid w:val="00110E59"/>
    <w:rsid w:val="001116C7"/>
    <w:rsid w:val="00112A6C"/>
    <w:rsid w:val="00112C09"/>
    <w:rsid w:val="00113278"/>
    <w:rsid w:val="00114057"/>
    <w:rsid w:val="00114CF7"/>
    <w:rsid w:val="00115466"/>
    <w:rsid w:val="00120025"/>
    <w:rsid w:val="00123459"/>
    <w:rsid w:val="0012423F"/>
    <w:rsid w:val="0012789C"/>
    <w:rsid w:val="00127CB4"/>
    <w:rsid w:val="00133D8A"/>
    <w:rsid w:val="001358F1"/>
    <w:rsid w:val="0013608B"/>
    <w:rsid w:val="00144128"/>
    <w:rsid w:val="001548D1"/>
    <w:rsid w:val="00155A97"/>
    <w:rsid w:val="00155CA7"/>
    <w:rsid w:val="00157673"/>
    <w:rsid w:val="00166DED"/>
    <w:rsid w:val="00170693"/>
    <w:rsid w:val="00172E6F"/>
    <w:rsid w:val="001762D0"/>
    <w:rsid w:val="001800FC"/>
    <w:rsid w:val="00180814"/>
    <w:rsid w:val="00183638"/>
    <w:rsid w:val="00184D38"/>
    <w:rsid w:val="00185E87"/>
    <w:rsid w:val="001875D7"/>
    <w:rsid w:val="001975FA"/>
    <w:rsid w:val="001979DF"/>
    <w:rsid w:val="001A254E"/>
    <w:rsid w:val="001A3167"/>
    <w:rsid w:val="001B5E41"/>
    <w:rsid w:val="001B62E6"/>
    <w:rsid w:val="001C05CC"/>
    <w:rsid w:val="001C451B"/>
    <w:rsid w:val="001C4F42"/>
    <w:rsid w:val="001C5CF3"/>
    <w:rsid w:val="001C745D"/>
    <w:rsid w:val="001D35F7"/>
    <w:rsid w:val="001D3BA3"/>
    <w:rsid w:val="001D3DBB"/>
    <w:rsid w:val="001D4B17"/>
    <w:rsid w:val="001D9F8D"/>
    <w:rsid w:val="001E2485"/>
    <w:rsid w:val="001E505C"/>
    <w:rsid w:val="001E71A4"/>
    <w:rsid w:val="001F5EFC"/>
    <w:rsid w:val="001F741C"/>
    <w:rsid w:val="00203AB6"/>
    <w:rsid w:val="0020406F"/>
    <w:rsid w:val="002100A6"/>
    <w:rsid w:val="00210774"/>
    <w:rsid w:val="00210B21"/>
    <w:rsid w:val="0021212D"/>
    <w:rsid w:val="00213DB9"/>
    <w:rsid w:val="00214982"/>
    <w:rsid w:val="00214A21"/>
    <w:rsid w:val="00221478"/>
    <w:rsid w:val="00221A67"/>
    <w:rsid w:val="00222A86"/>
    <w:rsid w:val="00224680"/>
    <w:rsid w:val="00226432"/>
    <w:rsid w:val="0022768A"/>
    <w:rsid w:val="00242B7B"/>
    <w:rsid w:val="002469ED"/>
    <w:rsid w:val="0025040D"/>
    <w:rsid w:val="002520AE"/>
    <w:rsid w:val="002540F0"/>
    <w:rsid w:val="00254D77"/>
    <w:rsid w:val="00256698"/>
    <w:rsid w:val="0026070A"/>
    <w:rsid w:val="002614A4"/>
    <w:rsid w:val="0026317F"/>
    <w:rsid w:val="00266135"/>
    <w:rsid w:val="00267FA6"/>
    <w:rsid w:val="0027178E"/>
    <w:rsid w:val="002717D2"/>
    <w:rsid w:val="002726D1"/>
    <w:rsid w:val="00272871"/>
    <w:rsid w:val="002746F7"/>
    <w:rsid w:val="00277DDE"/>
    <w:rsid w:val="00285A7E"/>
    <w:rsid w:val="00286CF8"/>
    <w:rsid w:val="00286DEE"/>
    <w:rsid w:val="00292300"/>
    <w:rsid w:val="00292B3D"/>
    <w:rsid w:val="00293084"/>
    <w:rsid w:val="002936D5"/>
    <w:rsid w:val="00297508"/>
    <w:rsid w:val="002A1C78"/>
    <w:rsid w:val="002A2E95"/>
    <w:rsid w:val="002A53EB"/>
    <w:rsid w:val="002A7299"/>
    <w:rsid w:val="002B0091"/>
    <w:rsid w:val="002B1D7C"/>
    <w:rsid w:val="002B25EC"/>
    <w:rsid w:val="002B35B2"/>
    <w:rsid w:val="002B48F3"/>
    <w:rsid w:val="002B5153"/>
    <w:rsid w:val="002B5E57"/>
    <w:rsid w:val="002C3BF2"/>
    <w:rsid w:val="002C4102"/>
    <w:rsid w:val="002C4251"/>
    <w:rsid w:val="002C54D0"/>
    <w:rsid w:val="002D4E49"/>
    <w:rsid w:val="002D553B"/>
    <w:rsid w:val="002D6828"/>
    <w:rsid w:val="002D747C"/>
    <w:rsid w:val="002E125F"/>
    <w:rsid w:val="002E20E0"/>
    <w:rsid w:val="002E4031"/>
    <w:rsid w:val="002E4756"/>
    <w:rsid w:val="002E5DD3"/>
    <w:rsid w:val="002E609D"/>
    <w:rsid w:val="002E7575"/>
    <w:rsid w:val="002E7B0C"/>
    <w:rsid w:val="002E7CD0"/>
    <w:rsid w:val="002F1D13"/>
    <w:rsid w:val="002F3B55"/>
    <w:rsid w:val="002F497A"/>
    <w:rsid w:val="002F4985"/>
    <w:rsid w:val="002F7F24"/>
    <w:rsid w:val="00303B15"/>
    <w:rsid w:val="0030571D"/>
    <w:rsid w:val="00307CD8"/>
    <w:rsid w:val="0031000A"/>
    <w:rsid w:val="0031295D"/>
    <w:rsid w:val="00312A34"/>
    <w:rsid w:val="00312B6C"/>
    <w:rsid w:val="003136D7"/>
    <w:rsid w:val="00313832"/>
    <w:rsid w:val="00317155"/>
    <w:rsid w:val="0031738D"/>
    <w:rsid w:val="00317BBC"/>
    <w:rsid w:val="00317DA2"/>
    <w:rsid w:val="00321E35"/>
    <w:rsid w:val="00322537"/>
    <w:rsid w:val="00322763"/>
    <w:rsid w:val="00326FB6"/>
    <w:rsid w:val="00327177"/>
    <w:rsid w:val="00332744"/>
    <w:rsid w:val="00334128"/>
    <w:rsid w:val="00335CAB"/>
    <w:rsid w:val="00336078"/>
    <w:rsid w:val="00342E6D"/>
    <w:rsid w:val="003442A2"/>
    <w:rsid w:val="003474BF"/>
    <w:rsid w:val="00350CF4"/>
    <w:rsid w:val="0035341D"/>
    <w:rsid w:val="00354268"/>
    <w:rsid w:val="00356647"/>
    <w:rsid w:val="003569A0"/>
    <w:rsid w:val="003570D0"/>
    <w:rsid w:val="003573CC"/>
    <w:rsid w:val="00360C3C"/>
    <w:rsid w:val="003631F2"/>
    <w:rsid w:val="00371606"/>
    <w:rsid w:val="0037467E"/>
    <w:rsid w:val="0037656B"/>
    <w:rsid w:val="00376F00"/>
    <w:rsid w:val="00380068"/>
    <w:rsid w:val="00381E08"/>
    <w:rsid w:val="00383762"/>
    <w:rsid w:val="00387691"/>
    <w:rsid w:val="003913EE"/>
    <w:rsid w:val="00395F2F"/>
    <w:rsid w:val="00397A39"/>
    <w:rsid w:val="003A2BF1"/>
    <w:rsid w:val="003A35B4"/>
    <w:rsid w:val="003B0097"/>
    <w:rsid w:val="003B1D6D"/>
    <w:rsid w:val="003B23C6"/>
    <w:rsid w:val="003B28C2"/>
    <w:rsid w:val="003B45CE"/>
    <w:rsid w:val="003B50A4"/>
    <w:rsid w:val="003B5C0A"/>
    <w:rsid w:val="003C013E"/>
    <w:rsid w:val="003C0C77"/>
    <w:rsid w:val="003D094A"/>
    <w:rsid w:val="003D46B5"/>
    <w:rsid w:val="003D4952"/>
    <w:rsid w:val="003D49E9"/>
    <w:rsid w:val="003D74B6"/>
    <w:rsid w:val="003E0029"/>
    <w:rsid w:val="003E13A1"/>
    <w:rsid w:val="003E1438"/>
    <w:rsid w:val="003E194A"/>
    <w:rsid w:val="003E5517"/>
    <w:rsid w:val="003E65B1"/>
    <w:rsid w:val="003E7751"/>
    <w:rsid w:val="003F1B00"/>
    <w:rsid w:val="003F1C75"/>
    <w:rsid w:val="003F4AF6"/>
    <w:rsid w:val="003F5500"/>
    <w:rsid w:val="003F5693"/>
    <w:rsid w:val="003F5F40"/>
    <w:rsid w:val="004039C1"/>
    <w:rsid w:val="004063D4"/>
    <w:rsid w:val="004069E0"/>
    <w:rsid w:val="00413A6A"/>
    <w:rsid w:val="00414EDA"/>
    <w:rsid w:val="0043023A"/>
    <w:rsid w:val="00431BB0"/>
    <w:rsid w:val="00431BCC"/>
    <w:rsid w:val="00431C74"/>
    <w:rsid w:val="00435CFF"/>
    <w:rsid w:val="00436434"/>
    <w:rsid w:val="004367EB"/>
    <w:rsid w:val="00437076"/>
    <w:rsid w:val="004434E6"/>
    <w:rsid w:val="00446B3E"/>
    <w:rsid w:val="0045094F"/>
    <w:rsid w:val="004511F6"/>
    <w:rsid w:val="004519D2"/>
    <w:rsid w:val="00451CE5"/>
    <w:rsid w:val="00453CF7"/>
    <w:rsid w:val="00454DA8"/>
    <w:rsid w:val="004559C3"/>
    <w:rsid w:val="0045723B"/>
    <w:rsid w:val="00460DF9"/>
    <w:rsid w:val="00460F5C"/>
    <w:rsid w:val="004625ED"/>
    <w:rsid w:val="004646C1"/>
    <w:rsid w:val="00466377"/>
    <w:rsid w:val="004664E0"/>
    <w:rsid w:val="00470F83"/>
    <w:rsid w:val="00471F0B"/>
    <w:rsid w:val="0047388F"/>
    <w:rsid w:val="00473891"/>
    <w:rsid w:val="00476E7F"/>
    <w:rsid w:val="00483D05"/>
    <w:rsid w:val="00483D69"/>
    <w:rsid w:val="0048538E"/>
    <w:rsid w:val="00492961"/>
    <w:rsid w:val="0049305E"/>
    <w:rsid w:val="0049753B"/>
    <w:rsid w:val="004A3D8C"/>
    <w:rsid w:val="004A59F1"/>
    <w:rsid w:val="004A62E1"/>
    <w:rsid w:val="004A7F44"/>
    <w:rsid w:val="004B39F1"/>
    <w:rsid w:val="004B449E"/>
    <w:rsid w:val="004B4CCE"/>
    <w:rsid w:val="004B7D16"/>
    <w:rsid w:val="004C008B"/>
    <w:rsid w:val="004C227A"/>
    <w:rsid w:val="004C3472"/>
    <w:rsid w:val="004C34FC"/>
    <w:rsid w:val="004C5324"/>
    <w:rsid w:val="004C58C5"/>
    <w:rsid w:val="004C5D89"/>
    <w:rsid w:val="004C637E"/>
    <w:rsid w:val="004C6881"/>
    <w:rsid w:val="004C7938"/>
    <w:rsid w:val="004D077E"/>
    <w:rsid w:val="004D2366"/>
    <w:rsid w:val="004D45C6"/>
    <w:rsid w:val="004D5AA0"/>
    <w:rsid w:val="004E0C92"/>
    <w:rsid w:val="004E62BF"/>
    <w:rsid w:val="004E712F"/>
    <w:rsid w:val="004E7B89"/>
    <w:rsid w:val="004F2764"/>
    <w:rsid w:val="004F350B"/>
    <w:rsid w:val="004F6FE5"/>
    <w:rsid w:val="0050475E"/>
    <w:rsid w:val="0050596D"/>
    <w:rsid w:val="00511DB0"/>
    <w:rsid w:val="0051219F"/>
    <w:rsid w:val="0051561D"/>
    <w:rsid w:val="005160EE"/>
    <w:rsid w:val="00517F8E"/>
    <w:rsid w:val="00522248"/>
    <w:rsid w:val="00522934"/>
    <w:rsid w:val="0052406D"/>
    <w:rsid w:val="005243F4"/>
    <w:rsid w:val="00525187"/>
    <w:rsid w:val="005251E9"/>
    <w:rsid w:val="00525288"/>
    <w:rsid w:val="005260A4"/>
    <w:rsid w:val="00526B24"/>
    <w:rsid w:val="00534201"/>
    <w:rsid w:val="005355FF"/>
    <w:rsid w:val="005417B7"/>
    <w:rsid w:val="00543C0A"/>
    <w:rsid w:val="0054648A"/>
    <w:rsid w:val="005464E3"/>
    <w:rsid w:val="00546BFF"/>
    <w:rsid w:val="00546E66"/>
    <w:rsid w:val="005470CA"/>
    <w:rsid w:val="005475DB"/>
    <w:rsid w:val="00552B5B"/>
    <w:rsid w:val="00555AE1"/>
    <w:rsid w:val="0056161D"/>
    <w:rsid w:val="00562497"/>
    <w:rsid w:val="00562A1E"/>
    <w:rsid w:val="00563148"/>
    <w:rsid w:val="00564088"/>
    <w:rsid w:val="00564089"/>
    <w:rsid w:val="0057093F"/>
    <w:rsid w:val="005714C7"/>
    <w:rsid w:val="005734FA"/>
    <w:rsid w:val="00573D6D"/>
    <w:rsid w:val="00574B2D"/>
    <w:rsid w:val="00576AA1"/>
    <w:rsid w:val="00576E70"/>
    <w:rsid w:val="005817F2"/>
    <w:rsid w:val="00581F7E"/>
    <w:rsid w:val="00584EFE"/>
    <w:rsid w:val="005869AD"/>
    <w:rsid w:val="00586DF1"/>
    <w:rsid w:val="00590081"/>
    <w:rsid w:val="005915C7"/>
    <w:rsid w:val="00592B04"/>
    <w:rsid w:val="0059383B"/>
    <w:rsid w:val="0059398C"/>
    <w:rsid w:val="00594546"/>
    <w:rsid w:val="00594EA3"/>
    <w:rsid w:val="00595D16"/>
    <w:rsid w:val="00597D03"/>
    <w:rsid w:val="005A24B0"/>
    <w:rsid w:val="005A27A0"/>
    <w:rsid w:val="005A4BB9"/>
    <w:rsid w:val="005A7367"/>
    <w:rsid w:val="005A7D86"/>
    <w:rsid w:val="005B0FAE"/>
    <w:rsid w:val="005B3D38"/>
    <w:rsid w:val="005B3F8A"/>
    <w:rsid w:val="005C07A4"/>
    <w:rsid w:val="005C5B98"/>
    <w:rsid w:val="005C64E9"/>
    <w:rsid w:val="005D0DA6"/>
    <w:rsid w:val="005D12D8"/>
    <w:rsid w:val="005D1F48"/>
    <w:rsid w:val="005D2B8C"/>
    <w:rsid w:val="005D316C"/>
    <w:rsid w:val="005E31D2"/>
    <w:rsid w:val="005F5BB5"/>
    <w:rsid w:val="00603547"/>
    <w:rsid w:val="006047C8"/>
    <w:rsid w:val="00605C16"/>
    <w:rsid w:val="006120ED"/>
    <w:rsid w:val="0061400F"/>
    <w:rsid w:val="0061496E"/>
    <w:rsid w:val="00615B58"/>
    <w:rsid w:val="006161B6"/>
    <w:rsid w:val="00616EBB"/>
    <w:rsid w:val="00617FB0"/>
    <w:rsid w:val="00620EC8"/>
    <w:rsid w:val="006233B4"/>
    <w:rsid w:val="00624461"/>
    <w:rsid w:val="00630603"/>
    <w:rsid w:val="00631042"/>
    <w:rsid w:val="006332C6"/>
    <w:rsid w:val="006341AC"/>
    <w:rsid w:val="006348B5"/>
    <w:rsid w:val="0064014A"/>
    <w:rsid w:val="00640C8D"/>
    <w:rsid w:val="00641E4F"/>
    <w:rsid w:val="00644432"/>
    <w:rsid w:val="00646BED"/>
    <w:rsid w:val="00652203"/>
    <w:rsid w:val="00657B0F"/>
    <w:rsid w:val="0066057F"/>
    <w:rsid w:val="006615B4"/>
    <w:rsid w:val="006634BC"/>
    <w:rsid w:val="00665384"/>
    <w:rsid w:val="0066615B"/>
    <w:rsid w:val="00673E65"/>
    <w:rsid w:val="00674C23"/>
    <w:rsid w:val="00676B64"/>
    <w:rsid w:val="00676C77"/>
    <w:rsid w:val="00682B1E"/>
    <w:rsid w:val="006845D1"/>
    <w:rsid w:val="00686F72"/>
    <w:rsid w:val="006A2D24"/>
    <w:rsid w:val="006A54D5"/>
    <w:rsid w:val="006A665A"/>
    <w:rsid w:val="006A6CD2"/>
    <w:rsid w:val="006B024A"/>
    <w:rsid w:val="006B1691"/>
    <w:rsid w:val="006B3543"/>
    <w:rsid w:val="006C0F95"/>
    <w:rsid w:val="006C3076"/>
    <w:rsid w:val="006C3477"/>
    <w:rsid w:val="006C48C8"/>
    <w:rsid w:val="006C6A03"/>
    <w:rsid w:val="006D139B"/>
    <w:rsid w:val="006D28FF"/>
    <w:rsid w:val="006D2BEC"/>
    <w:rsid w:val="006D4017"/>
    <w:rsid w:val="006D5DAA"/>
    <w:rsid w:val="006D73DE"/>
    <w:rsid w:val="006D7BD0"/>
    <w:rsid w:val="006E0813"/>
    <w:rsid w:val="006E0C33"/>
    <w:rsid w:val="006E4598"/>
    <w:rsid w:val="006E6393"/>
    <w:rsid w:val="006F005D"/>
    <w:rsid w:val="006F1AA0"/>
    <w:rsid w:val="006F2A0D"/>
    <w:rsid w:val="006F307B"/>
    <w:rsid w:val="006F4D09"/>
    <w:rsid w:val="006F5D4B"/>
    <w:rsid w:val="006F61EF"/>
    <w:rsid w:val="006F67F2"/>
    <w:rsid w:val="006F6834"/>
    <w:rsid w:val="006F7382"/>
    <w:rsid w:val="00701530"/>
    <w:rsid w:val="00702006"/>
    <w:rsid w:val="00702980"/>
    <w:rsid w:val="007041BA"/>
    <w:rsid w:val="007048DC"/>
    <w:rsid w:val="00710753"/>
    <w:rsid w:val="007117E8"/>
    <w:rsid w:val="00711C3E"/>
    <w:rsid w:val="00715D33"/>
    <w:rsid w:val="00716534"/>
    <w:rsid w:val="00722207"/>
    <w:rsid w:val="0072360D"/>
    <w:rsid w:val="00726C9A"/>
    <w:rsid w:val="00730532"/>
    <w:rsid w:val="00731F6F"/>
    <w:rsid w:val="00732F46"/>
    <w:rsid w:val="007338FB"/>
    <w:rsid w:val="007339A9"/>
    <w:rsid w:val="0073402D"/>
    <w:rsid w:val="0073630D"/>
    <w:rsid w:val="00736771"/>
    <w:rsid w:val="00737072"/>
    <w:rsid w:val="007374DE"/>
    <w:rsid w:val="0074208F"/>
    <w:rsid w:val="0074349D"/>
    <w:rsid w:val="00744C3B"/>
    <w:rsid w:val="00745CF2"/>
    <w:rsid w:val="007470D8"/>
    <w:rsid w:val="00750EDB"/>
    <w:rsid w:val="00754D79"/>
    <w:rsid w:val="00756D30"/>
    <w:rsid w:val="00764983"/>
    <w:rsid w:val="00767682"/>
    <w:rsid w:val="0077061C"/>
    <w:rsid w:val="00772E74"/>
    <w:rsid w:val="007745EB"/>
    <w:rsid w:val="0077509B"/>
    <w:rsid w:val="00777044"/>
    <w:rsid w:val="007803A0"/>
    <w:rsid w:val="00784362"/>
    <w:rsid w:val="007869C0"/>
    <w:rsid w:val="007903DF"/>
    <w:rsid w:val="00794334"/>
    <w:rsid w:val="007944C3"/>
    <w:rsid w:val="00796D29"/>
    <w:rsid w:val="00797D23"/>
    <w:rsid w:val="007A33A9"/>
    <w:rsid w:val="007A3AC1"/>
    <w:rsid w:val="007A531F"/>
    <w:rsid w:val="007B3027"/>
    <w:rsid w:val="007B343A"/>
    <w:rsid w:val="007B43EA"/>
    <w:rsid w:val="007B451A"/>
    <w:rsid w:val="007B59B2"/>
    <w:rsid w:val="007B64DF"/>
    <w:rsid w:val="007B72D0"/>
    <w:rsid w:val="007C1568"/>
    <w:rsid w:val="007C2DB8"/>
    <w:rsid w:val="007C2E22"/>
    <w:rsid w:val="007C42E9"/>
    <w:rsid w:val="007C5C53"/>
    <w:rsid w:val="007D12A0"/>
    <w:rsid w:val="007D219A"/>
    <w:rsid w:val="007D2F1C"/>
    <w:rsid w:val="007D488B"/>
    <w:rsid w:val="007D703D"/>
    <w:rsid w:val="007E3595"/>
    <w:rsid w:val="007E5A2D"/>
    <w:rsid w:val="007E66DD"/>
    <w:rsid w:val="007F1BAE"/>
    <w:rsid w:val="007F27AB"/>
    <w:rsid w:val="007F6667"/>
    <w:rsid w:val="007F702E"/>
    <w:rsid w:val="00803AD7"/>
    <w:rsid w:val="00804038"/>
    <w:rsid w:val="008072DE"/>
    <w:rsid w:val="00807E45"/>
    <w:rsid w:val="008111D8"/>
    <w:rsid w:val="008142B0"/>
    <w:rsid w:val="0082264D"/>
    <w:rsid w:val="008229C7"/>
    <w:rsid w:val="00822FE2"/>
    <w:rsid w:val="00823E0C"/>
    <w:rsid w:val="008249A3"/>
    <w:rsid w:val="00826D7A"/>
    <w:rsid w:val="00827091"/>
    <w:rsid w:val="008302FD"/>
    <w:rsid w:val="00834226"/>
    <w:rsid w:val="00835453"/>
    <w:rsid w:val="00836B6E"/>
    <w:rsid w:val="0084233A"/>
    <w:rsid w:val="00844773"/>
    <w:rsid w:val="00844A7E"/>
    <w:rsid w:val="00847261"/>
    <w:rsid w:val="008544E4"/>
    <w:rsid w:val="008547D9"/>
    <w:rsid w:val="00855AE5"/>
    <w:rsid w:val="00856562"/>
    <w:rsid w:val="008574B1"/>
    <w:rsid w:val="0086378E"/>
    <w:rsid w:val="00865D48"/>
    <w:rsid w:val="008670E8"/>
    <w:rsid w:val="00873711"/>
    <w:rsid w:val="00873A1A"/>
    <w:rsid w:val="00876AE7"/>
    <w:rsid w:val="008774C6"/>
    <w:rsid w:val="008846EE"/>
    <w:rsid w:val="00884707"/>
    <w:rsid w:val="0088496B"/>
    <w:rsid w:val="0088511A"/>
    <w:rsid w:val="00886648"/>
    <w:rsid w:val="00891A1E"/>
    <w:rsid w:val="00892913"/>
    <w:rsid w:val="00892F50"/>
    <w:rsid w:val="00896F08"/>
    <w:rsid w:val="008A0DA8"/>
    <w:rsid w:val="008A2710"/>
    <w:rsid w:val="008A28D7"/>
    <w:rsid w:val="008B1159"/>
    <w:rsid w:val="008B234A"/>
    <w:rsid w:val="008B2F71"/>
    <w:rsid w:val="008B3A31"/>
    <w:rsid w:val="008B5DDA"/>
    <w:rsid w:val="008C029E"/>
    <w:rsid w:val="008C15A1"/>
    <w:rsid w:val="008C2755"/>
    <w:rsid w:val="008C5C1C"/>
    <w:rsid w:val="008C6789"/>
    <w:rsid w:val="008D08D1"/>
    <w:rsid w:val="008D0F87"/>
    <w:rsid w:val="008D16F0"/>
    <w:rsid w:val="008D2D5E"/>
    <w:rsid w:val="008D5E3E"/>
    <w:rsid w:val="008D6DAB"/>
    <w:rsid w:val="008E1849"/>
    <w:rsid w:val="008E3074"/>
    <w:rsid w:val="008E48B7"/>
    <w:rsid w:val="008F5E70"/>
    <w:rsid w:val="00900BAA"/>
    <w:rsid w:val="009042C0"/>
    <w:rsid w:val="00904D8A"/>
    <w:rsid w:val="00905837"/>
    <w:rsid w:val="00905F3A"/>
    <w:rsid w:val="009061E1"/>
    <w:rsid w:val="00907188"/>
    <w:rsid w:val="00907C2B"/>
    <w:rsid w:val="0091051D"/>
    <w:rsid w:val="00915670"/>
    <w:rsid w:val="00916571"/>
    <w:rsid w:val="009166BD"/>
    <w:rsid w:val="00916773"/>
    <w:rsid w:val="00916986"/>
    <w:rsid w:val="009175FE"/>
    <w:rsid w:val="009210FB"/>
    <w:rsid w:val="00921ABA"/>
    <w:rsid w:val="00926E35"/>
    <w:rsid w:val="00927582"/>
    <w:rsid w:val="00930129"/>
    <w:rsid w:val="009319F7"/>
    <w:rsid w:val="00933390"/>
    <w:rsid w:val="00934E0A"/>
    <w:rsid w:val="00935993"/>
    <w:rsid w:val="009361B6"/>
    <w:rsid w:val="00942D63"/>
    <w:rsid w:val="009436DE"/>
    <w:rsid w:val="00943759"/>
    <w:rsid w:val="00945C5D"/>
    <w:rsid w:val="009474F3"/>
    <w:rsid w:val="0095206C"/>
    <w:rsid w:val="00952315"/>
    <w:rsid w:val="00953ECF"/>
    <w:rsid w:val="0095665F"/>
    <w:rsid w:val="00960002"/>
    <w:rsid w:val="0096129C"/>
    <w:rsid w:val="00961B56"/>
    <w:rsid w:val="009628B9"/>
    <w:rsid w:val="009663D0"/>
    <w:rsid w:val="0097655E"/>
    <w:rsid w:val="00984A0F"/>
    <w:rsid w:val="00990E4C"/>
    <w:rsid w:val="009923DD"/>
    <w:rsid w:val="009931C1"/>
    <w:rsid w:val="00993E3A"/>
    <w:rsid w:val="009A2A0A"/>
    <w:rsid w:val="009A3EA7"/>
    <w:rsid w:val="009A4810"/>
    <w:rsid w:val="009A4843"/>
    <w:rsid w:val="009A4F33"/>
    <w:rsid w:val="009B15D4"/>
    <w:rsid w:val="009B2691"/>
    <w:rsid w:val="009B3355"/>
    <w:rsid w:val="009B394E"/>
    <w:rsid w:val="009B4930"/>
    <w:rsid w:val="009B7669"/>
    <w:rsid w:val="009BA4D1"/>
    <w:rsid w:val="009C1FF5"/>
    <w:rsid w:val="009C27AD"/>
    <w:rsid w:val="009C29F5"/>
    <w:rsid w:val="009C2F2D"/>
    <w:rsid w:val="009C4C09"/>
    <w:rsid w:val="009C4EC5"/>
    <w:rsid w:val="009C568F"/>
    <w:rsid w:val="009D0EB2"/>
    <w:rsid w:val="009D23D4"/>
    <w:rsid w:val="009D460C"/>
    <w:rsid w:val="009D5232"/>
    <w:rsid w:val="009D5914"/>
    <w:rsid w:val="009E6560"/>
    <w:rsid w:val="009E70B3"/>
    <w:rsid w:val="009E73E4"/>
    <w:rsid w:val="009F3A38"/>
    <w:rsid w:val="009F3FDB"/>
    <w:rsid w:val="009F6075"/>
    <w:rsid w:val="00A008B9"/>
    <w:rsid w:val="00A04EFE"/>
    <w:rsid w:val="00A051ED"/>
    <w:rsid w:val="00A057CE"/>
    <w:rsid w:val="00A06970"/>
    <w:rsid w:val="00A11C80"/>
    <w:rsid w:val="00A12372"/>
    <w:rsid w:val="00A125BB"/>
    <w:rsid w:val="00A12A7A"/>
    <w:rsid w:val="00A13D1C"/>
    <w:rsid w:val="00A2F9E4"/>
    <w:rsid w:val="00A30ED6"/>
    <w:rsid w:val="00A32466"/>
    <w:rsid w:val="00A32636"/>
    <w:rsid w:val="00A33188"/>
    <w:rsid w:val="00A356BC"/>
    <w:rsid w:val="00A36705"/>
    <w:rsid w:val="00A36D4D"/>
    <w:rsid w:val="00A4062B"/>
    <w:rsid w:val="00A44464"/>
    <w:rsid w:val="00A463CA"/>
    <w:rsid w:val="00A473A8"/>
    <w:rsid w:val="00A52C9E"/>
    <w:rsid w:val="00A60D14"/>
    <w:rsid w:val="00A61CAB"/>
    <w:rsid w:val="00A6334D"/>
    <w:rsid w:val="00A66236"/>
    <w:rsid w:val="00A70B66"/>
    <w:rsid w:val="00A73F6D"/>
    <w:rsid w:val="00A7510B"/>
    <w:rsid w:val="00A804F2"/>
    <w:rsid w:val="00A81FE6"/>
    <w:rsid w:val="00A83934"/>
    <w:rsid w:val="00A83CEE"/>
    <w:rsid w:val="00A85178"/>
    <w:rsid w:val="00A85326"/>
    <w:rsid w:val="00A85E8E"/>
    <w:rsid w:val="00A9322C"/>
    <w:rsid w:val="00A938F2"/>
    <w:rsid w:val="00A95FF5"/>
    <w:rsid w:val="00A97167"/>
    <w:rsid w:val="00A97814"/>
    <w:rsid w:val="00AA6A7C"/>
    <w:rsid w:val="00AB03D1"/>
    <w:rsid w:val="00AB07C5"/>
    <w:rsid w:val="00AB1553"/>
    <w:rsid w:val="00AB21E6"/>
    <w:rsid w:val="00AB37A1"/>
    <w:rsid w:val="00AB61E4"/>
    <w:rsid w:val="00AB7EBA"/>
    <w:rsid w:val="00AC229C"/>
    <w:rsid w:val="00AC3CF2"/>
    <w:rsid w:val="00AC542E"/>
    <w:rsid w:val="00AD061F"/>
    <w:rsid w:val="00AD1B5E"/>
    <w:rsid w:val="00AD3A9B"/>
    <w:rsid w:val="00AD42CA"/>
    <w:rsid w:val="00AD42F0"/>
    <w:rsid w:val="00AD74A5"/>
    <w:rsid w:val="00AE0C09"/>
    <w:rsid w:val="00AE22CF"/>
    <w:rsid w:val="00AE2FCE"/>
    <w:rsid w:val="00AE3DA5"/>
    <w:rsid w:val="00AE4449"/>
    <w:rsid w:val="00B01CE5"/>
    <w:rsid w:val="00B06A2E"/>
    <w:rsid w:val="00B077F8"/>
    <w:rsid w:val="00B10A76"/>
    <w:rsid w:val="00B1185A"/>
    <w:rsid w:val="00B169DB"/>
    <w:rsid w:val="00B17D8B"/>
    <w:rsid w:val="00B2069D"/>
    <w:rsid w:val="00B2196A"/>
    <w:rsid w:val="00B22E9E"/>
    <w:rsid w:val="00B2449E"/>
    <w:rsid w:val="00B2569E"/>
    <w:rsid w:val="00B25D2A"/>
    <w:rsid w:val="00B26918"/>
    <w:rsid w:val="00B312FB"/>
    <w:rsid w:val="00B3269F"/>
    <w:rsid w:val="00B331C4"/>
    <w:rsid w:val="00B347CF"/>
    <w:rsid w:val="00B40D73"/>
    <w:rsid w:val="00B41E89"/>
    <w:rsid w:val="00B43468"/>
    <w:rsid w:val="00B467EE"/>
    <w:rsid w:val="00B46F72"/>
    <w:rsid w:val="00B47BE1"/>
    <w:rsid w:val="00B53E1E"/>
    <w:rsid w:val="00B53EBE"/>
    <w:rsid w:val="00B54171"/>
    <w:rsid w:val="00B55325"/>
    <w:rsid w:val="00B57E92"/>
    <w:rsid w:val="00B601D9"/>
    <w:rsid w:val="00B604FD"/>
    <w:rsid w:val="00B64A21"/>
    <w:rsid w:val="00B64BA1"/>
    <w:rsid w:val="00B64C81"/>
    <w:rsid w:val="00B65D82"/>
    <w:rsid w:val="00B67DB5"/>
    <w:rsid w:val="00B720FE"/>
    <w:rsid w:val="00B74034"/>
    <w:rsid w:val="00B76FBE"/>
    <w:rsid w:val="00B776D6"/>
    <w:rsid w:val="00B77E8F"/>
    <w:rsid w:val="00B77E9A"/>
    <w:rsid w:val="00B80E7B"/>
    <w:rsid w:val="00B836E8"/>
    <w:rsid w:val="00B85D95"/>
    <w:rsid w:val="00B869EF"/>
    <w:rsid w:val="00B9433E"/>
    <w:rsid w:val="00B94788"/>
    <w:rsid w:val="00B94F06"/>
    <w:rsid w:val="00B96909"/>
    <w:rsid w:val="00B97AA8"/>
    <w:rsid w:val="00BA747B"/>
    <w:rsid w:val="00BA77EB"/>
    <w:rsid w:val="00BB008A"/>
    <w:rsid w:val="00BB10E8"/>
    <w:rsid w:val="00BB1F88"/>
    <w:rsid w:val="00BB43C2"/>
    <w:rsid w:val="00BB4871"/>
    <w:rsid w:val="00BB5608"/>
    <w:rsid w:val="00BB6740"/>
    <w:rsid w:val="00BC36D7"/>
    <w:rsid w:val="00BD10B3"/>
    <w:rsid w:val="00BD4CF8"/>
    <w:rsid w:val="00BD6B67"/>
    <w:rsid w:val="00BD744A"/>
    <w:rsid w:val="00BE09CE"/>
    <w:rsid w:val="00BE0A19"/>
    <w:rsid w:val="00BE17E5"/>
    <w:rsid w:val="00BE2643"/>
    <w:rsid w:val="00BE518A"/>
    <w:rsid w:val="00BE7ADE"/>
    <w:rsid w:val="00BF140F"/>
    <w:rsid w:val="00BF1A72"/>
    <w:rsid w:val="00C00966"/>
    <w:rsid w:val="00C010C6"/>
    <w:rsid w:val="00C016C8"/>
    <w:rsid w:val="00C0201C"/>
    <w:rsid w:val="00C043F2"/>
    <w:rsid w:val="00C04AB2"/>
    <w:rsid w:val="00C0507D"/>
    <w:rsid w:val="00C05310"/>
    <w:rsid w:val="00C07934"/>
    <w:rsid w:val="00C10595"/>
    <w:rsid w:val="00C128EE"/>
    <w:rsid w:val="00C1549F"/>
    <w:rsid w:val="00C16790"/>
    <w:rsid w:val="00C17062"/>
    <w:rsid w:val="00C17FDE"/>
    <w:rsid w:val="00C215B7"/>
    <w:rsid w:val="00C24D8D"/>
    <w:rsid w:val="00C25F96"/>
    <w:rsid w:val="00C3073C"/>
    <w:rsid w:val="00C329E8"/>
    <w:rsid w:val="00C33448"/>
    <w:rsid w:val="00C33B9A"/>
    <w:rsid w:val="00C34C38"/>
    <w:rsid w:val="00C34E18"/>
    <w:rsid w:val="00C36B30"/>
    <w:rsid w:val="00C36BD4"/>
    <w:rsid w:val="00C36F70"/>
    <w:rsid w:val="00C373B5"/>
    <w:rsid w:val="00C40E6C"/>
    <w:rsid w:val="00C42FD5"/>
    <w:rsid w:val="00C4334A"/>
    <w:rsid w:val="00C46DA2"/>
    <w:rsid w:val="00C6047B"/>
    <w:rsid w:val="00C613DF"/>
    <w:rsid w:val="00C66C8C"/>
    <w:rsid w:val="00C70574"/>
    <w:rsid w:val="00C70625"/>
    <w:rsid w:val="00C70BF1"/>
    <w:rsid w:val="00C70CF0"/>
    <w:rsid w:val="00C739A1"/>
    <w:rsid w:val="00C73DCD"/>
    <w:rsid w:val="00C759C6"/>
    <w:rsid w:val="00C761E5"/>
    <w:rsid w:val="00C8192B"/>
    <w:rsid w:val="00C81992"/>
    <w:rsid w:val="00C821AE"/>
    <w:rsid w:val="00C92B20"/>
    <w:rsid w:val="00C93977"/>
    <w:rsid w:val="00C94960"/>
    <w:rsid w:val="00CA0E93"/>
    <w:rsid w:val="00CA105E"/>
    <w:rsid w:val="00CA13FE"/>
    <w:rsid w:val="00CA610C"/>
    <w:rsid w:val="00CB0340"/>
    <w:rsid w:val="00CB27C1"/>
    <w:rsid w:val="00CB3399"/>
    <w:rsid w:val="00CB6CEA"/>
    <w:rsid w:val="00CB70F9"/>
    <w:rsid w:val="00CB76E4"/>
    <w:rsid w:val="00CC0052"/>
    <w:rsid w:val="00CC0E9A"/>
    <w:rsid w:val="00CC439B"/>
    <w:rsid w:val="00CD0EFE"/>
    <w:rsid w:val="00CD1683"/>
    <w:rsid w:val="00CD2C2F"/>
    <w:rsid w:val="00CD333E"/>
    <w:rsid w:val="00CE12A1"/>
    <w:rsid w:val="00CE2401"/>
    <w:rsid w:val="00CE4BCE"/>
    <w:rsid w:val="00CE68BF"/>
    <w:rsid w:val="00CE795D"/>
    <w:rsid w:val="00CE797B"/>
    <w:rsid w:val="00CF0546"/>
    <w:rsid w:val="00CF0E97"/>
    <w:rsid w:val="00CF3514"/>
    <w:rsid w:val="00CF36BF"/>
    <w:rsid w:val="00D007E5"/>
    <w:rsid w:val="00D00A8C"/>
    <w:rsid w:val="00D014D1"/>
    <w:rsid w:val="00D069BF"/>
    <w:rsid w:val="00D1226F"/>
    <w:rsid w:val="00D14123"/>
    <w:rsid w:val="00D151DE"/>
    <w:rsid w:val="00D15E56"/>
    <w:rsid w:val="00D178B2"/>
    <w:rsid w:val="00D20DA6"/>
    <w:rsid w:val="00D21930"/>
    <w:rsid w:val="00D21CBB"/>
    <w:rsid w:val="00D2220B"/>
    <w:rsid w:val="00D22854"/>
    <w:rsid w:val="00D3263D"/>
    <w:rsid w:val="00D32773"/>
    <w:rsid w:val="00D334E2"/>
    <w:rsid w:val="00D35B8E"/>
    <w:rsid w:val="00D35E6E"/>
    <w:rsid w:val="00D3613D"/>
    <w:rsid w:val="00D40BC2"/>
    <w:rsid w:val="00D4296D"/>
    <w:rsid w:val="00D435D6"/>
    <w:rsid w:val="00D43A55"/>
    <w:rsid w:val="00D44327"/>
    <w:rsid w:val="00D44716"/>
    <w:rsid w:val="00D46637"/>
    <w:rsid w:val="00D47083"/>
    <w:rsid w:val="00D50522"/>
    <w:rsid w:val="00D540E9"/>
    <w:rsid w:val="00D55554"/>
    <w:rsid w:val="00D61020"/>
    <w:rsid w:val="00D64E2C"/>
    <w:rsid w:val="00D65788"/>
    <w:rsid w:val="00D70B4F"/>
    <w:rsid w:val="00D70FE5"/>
    <w:rsid w:val="00D7167F"/>
    <w:rsid w:val="00D7245B"/>
    <w:rsid w:val="00D77F93"/>
    <w:rsid w:val="00D8178D"/>
    <w:rsid w:val="00D836BA"/>
    <w:rsid w:val="00D858E9"/>
    <w:rsid w:val="00D85906"/>
    <w:rsid w:val="00D8633D"/>
    <w:rsid w:val="00D920D5"/>
    <w:rsid w:val="00D922AF"/>
    <w:rsid w:val="00D9419D"/>
    <w:rsid w:val="00D944F0"/>
    <w:rsid w:val="00D94964"/>
    <w:rsid w:val="00D94E82"/>
    <w:rsid w:val="00D97C66"/>
    <w:rsid w:val="00DA0CC8"/>
    <w:rsid w:val="00DA2BCA"/>
    <w:rsid w:val="00DA2F65"/>
    <w:rsid w:val="00DA4D0D"/>
    <w:rsid w:val="00DA51F0"/>
    <w:rsid w:val="00DA5C40"/>
    <w:rsid w:val="00DA5E7A"/>
    <w:rsid w:val="00DA617C"/>
    <w:rsid w:val="00DB178B"/>
    <w:rsid w:val="00DB2552"/>
    <w:rsid w:val="00DB2AED"/>
    <w:rsid w:val="00DB2E71"/>
    <w:rsid w:val="00DB2F4A"/>
    <w:rsid w:val="00DB522A"/>
    <w:rsid w:val="00DB78D3"/>
    <w:rsid w:val="00DC4E42"/>
    <w:rsid w:val="00DC5148"/>
    <w:rsid w:val="00DD3DA6"/>
    <w:rsid w:val="00DD61B5"/>
    <w:rsid w:val="00DD674F"/>
    <w:rsid w:val="00DD6D4C"/>
    <w:rsid w:val="00DD73B7"/>
    <w:rsid w:val="00DE22CF"/>
    <w:rsid w:val="00DE27FD"/>
    <w:rsid w:val="00DE52D7"/>
    <w:rsid w:val="00DE5EB3"/>
    <w:rsid w:val="00DE7A00"/>
    <w:rsid w:val="00DE7F92"/>
    <w:rsid w:val="00DF259C"/>
    <w:rsid w:val="00DF3689"/>
    <w:rsid w:val="00DF3C77"/>
    <w:rsid w:val="00E00D3D"/>
    <w:rsid w:val="00E02624"/>
    <w:rsid w:val="00E042BB"/>
    <w:rsid w:val="00E11142"/>
    <w:rsid w:val="00E127E4"/>
    <w:rsid w:val="00E21112"/>
    <w:rsid w:val="00E21A7A"/>
    <w:rsid w:val="00E23647"/>
    <w:rsid w:val="00E25B86"/>
    <w:rsid w:val="00E31970"/>
    <w:rsid w:val="00E332D9"/>
    <w:rsid w:val="00E35C88"/>
    <w:rsid w:val="00E40656"/>
    <w:rsid w:val="00E42748"/>
    <w:rsid w:val="00E43C04"/>
    <w:rsid w:val="00E45029"/>
    <w:rsid w:val="00E477C4"/>
    <w:rsid w:val="00E479F4"/>
    <w:rsid w:val="00E522AB"/>
    <w:rsid w:val="00E528A8"/>
    <w:rsid w:val="00E52B24"/>
    <w:rsid w:val="00E5300A"/>
    <w:rsid w:val="00E539C8"/>
    <w:rsid w:val="00E5614C"/>
    <w:rsid w:val="00E57FA6"/>
    <w:rsid w:val="00E60EE6"/>
    <w:rsid w:val="00E612FD"/>
    <w:rsid w:val="00E63A33"/>
    <w:rsid w:val="00E6430D"/>
    <w:rsid w:val="00E65D3E"/>
    <w:rsid w:val="00E65F0E"/>
    <w:rsid w:val="00E711E0"/>
    <w:rsid w:val="00E733E7"/>
    <w:rsid w:val="00E7747D"/>
    <w:rsid w:val="00E8167B"/>
    <w:rsid w:val="00E83B3C"/>
    <w:rsid w:val="00E864D1"/>
    <w:rsid w:val="00E86B7A"/>
    <w:rsid w:val="00E86E61"/>
    <w:rsid w:val="00E9089F"/>
    <w:rsid w:val="00E90E48"/>
    <w:rsid w:val="00E920A8"/>
    <w:rsid w:val="00E9514B"/>
    <w:rsid w:val="00EA01BA"/>
    <w:rsid w:val="00EA5257"/>
    <w:rsid w:val="00EA7FE0"/>
    <w:rsid w:val="00EB01A0"/>
    <w:rsid w:val="00EB1A89"/>
    <w:rsid w:val="00EB20D0"/>
    <w:rsid w:val="00EB4427"/>
    <w:rsid w:val="00EB471C"/>
    <w:rsid w:val="00EB6FC9"/>
    <w:rsid w:val="00EC0521"/>
    <w:rsid w:val="00EC191A"/>
    <w:rsid w:val="00ED164D"/>
    <w:rsid w:val="00ED452B"/>
    <w:rsid w:val="00ED4D1F"/>
    <w:rsid w:val="00EE078E"/>
    <w:rsid w:val="00EE342E"/>
    <w:rsid w:val="00EE6B7A"/>
    <w:rsid w:val="00EF08E1"/>
    <w:rsid w:val="00EF2CAE"/>
    <w:rsid w:val="00EF60C8"/>
    <w:rsid w:val="00EF73F3"/>
    <w:rsid w:val="00EF74CA"/>
    <w:rsid w:val="00F012E3"/>
    <w:rsid w:val="00F0439D"/>
    <w:rsid w:val="00F04EED"/>
    <w:rsid w:val="00F05A70"/>
    <w:rsid w:val="00F07414"/>
    <w:rsid w:val="00F079EE"/>
    <w:rsid w:val="00F07A9D"/>
    <w:rsid w:val="00F10458"/>
    <w:rsid w:val="00F105B1"/>
    <w:rsid w:val="00F11BAF"/>
    <w:rsid w:val="00F13BA1"/>
    <w:rsid w:val="00F13C72"/>
    <w:rsid w:val="00F140C5"/>
    <w:rsid w:val="00F150F6"/>
    <w:rsid w:val="00F171F6"/>
    <w:rsid w:val="00F22328"/>
    <w:rsid w:val="00F23A98"/>
    <w:rsid w:val="00F23F66"/>
    <w:rsid w:val="00F2516E"/>
    <w:rsid w:val="00F2627E"/>
    <w:rsid w:val="00F268A0"/>
    <w:rsid w:val="00F3158F"/>
    <w:rsid w:val="00F3448B"/>
    <w:rsid w:val="00F34AFC"/>
    <w:rsid w:val="00F3511A"/>
    <w:rsid w:val="00F36887"/>
    <w:rsid w:val="00F36A98"/>
    <w:rsid w:val="00F403D6"/>
    <w:rsid w:val="00F41CF1"/>
    <w:rsid w:val="00F46ABD"/>
    <w:rsid w:val="00F47BE4"/>
    <w:rsid w:val="00F51FAD"/>
    <w:rsid w:val="00F53087"/>
    <w:rsid w:val="00F552D7"/>
    <w:rsid w:val="00F579D4"/>
    <w:rsid w:val="00F61EC6"/>
    <w:rsid w:val="00F62C28"/>
    <w:rsid w:val="00F6628B"/>
    <w:rsid w:val="00F674C7"/>
    <w:rsid w:val="00F67577"/>
    <w:rsid w:val="00F67626"/>
    <w:rsid w:val="00F70387"/>
    <w:rsid w:val="00F70E7B"/>
    <w:rsid w:val="00F7114E"/>
    <w:rsid w:val="00F71EBA"/>
    <w:rsid w:val="00F733CF"/>
    <w:rsid w:val="00F745FE"/>
    <w:rsid w:val="00F754F0"/>
    <w:rsid w:val="00F755B3"/>
    <w:rsid w:val="00F75E1D"/>
    <w:rsid w:val="00F76878"/>
    <w:rsid w:val="00F810BC"/>
    <w:rsid w:val="00F81ED8"/>
    <w:rsid w:val="00F836C6"/>
    <w:rsid w:val="00F8526A"/>
    <w:rsid w:val="00F855BA"/>
    <w:rsid w:val="00F871B3"/>
    <w:rsid w:val="00F94648"/>
    <w:rsid w:val="00F947DB"/>
    <w:rsid w:val="00F95CE3"/>
    <w:rsid w:val="00F97E4F"/>
    <w:rsid w:val="00FA048A"/>
    <w:rsid w:val="00FA1685"/>
    <w:rsid w:val="00FA2922"/>
    <w:rsid w:val="00FA3706"/>
    <w:rsid w:val="00FB3439"/>
    <w:rsid w:val="00FB60D2"/>
    <w:rsid w:val="00FC0E1B"/>
    <w:rsid w:val="00FC3B70"/>
    <w:rsid w:val="00FC4076"/>
    <w:rsid w:val="00FC61BF"/>
    <w:rsid w:val="00FC6BA7"/>
    <w:rsid w:val="00FC7002"/>
    <w:rsid w:val="00FD1251"/>
    <w:rsid w:val="00FD4311"/>
    <w:rsid w:val="00FD4612"/>
    <w:rsid w:val="00FD67B8"/>
    <w:rsid w:val="00FD6EE4"/>
    <w:rsid w:val="00FD7D6F"/>
    <w:rsid w:val="00FD7FD4"/>
    <w:rsid w:val="00FE042F"/>
    <w:rsid w:val="00FE2D27"/>
    <w:rsid w:val="00FE768B"/>
    <w:rsid w:val="00FF0A48"/>
    <w:rsid w:val="00FF114F"/>
    <w:rsid w:val="00FF3624"/>
    <w:rsid w:val="00FF3C00"/>
    <w:rsid w:val="00FF54F4"/>
    <w:rsid w:val="00FF73F3"/>
    <w:rsid w:val="011852EC"/>
    <w:rsid w:val="0149E506"/>
    <w:rsid w:val="01D6C630"/>
    <w:rsid w:val="01E7D9C9"/>
    <w:rsid w:val="01F97947"/>
    <w:rsid w:val="021172B4"/>
    <w:rsid w:val="027915C1"/>
    <w:rsid w:val="02AD32E1"/>
    <w:rsid w:val="02BC4106"/>
    <w:rsid w:val="031C67A1"/>
    <w:rsid w:val="031EF481"/>
    <w:rsid w:val="0341DA69"/>
    <w:rsid w:val="03600155"/>
    <w:rsid w:val="0363EB70"/>
    <w:rsid w:val="03C62A57"/>
    <w:rsid w:val="04013870"/>
    <w:rsid w:val="04304087"/>
    <w:rsid w:val="04CE0FF7"/>
    <w:rsid w:val="04D9EC24"/>
    <w:rsid w:val="04FB4AF1"/>
    <w:rsid w:val="0503850F"/>
    <w:rsid w:val="051A7520"/>
    <w:rsid w:val="051C6384"/>
    <w:rsid w:val="053DC254"/>
    <w:rsid w:val="0549BE37"/>
    <w:rsid w:val="05727A8B"/>
    <w:rsid w:val="05B73EA9"/>
    <w:rsid w:val="061F1B80"/>
    <w:rsid w:val="0655FDCB"/>
    <w:rsid w:val="0684B71E"/>
    <w:rsid w:val="068AB602"/>
    <w:rsid w:val="06A24CCA"/>
    <w:rsid w:val="06BFEBE8"/>
    <w:rsid w:val="06CF7A20"/>
    <w:rsid w:val="06EC409D"/>
    <w:rsid w:val="06EDA188"/>
    <w:rsid w:val="073157EB"/>
    <w:rsid w:val="0734FA12"/>
    <w:rsid w:val="073756F7"/>
    <w:rsid w:val="073F0FF3"/>
    <w:rsid w:val="07791C20"/>
    <w:rsid w:val="07AFF5AE"/>
    <w:rsid w:val="07E7CC63"/>
    <w:rsid w:val="080158A2"/>
    <w:rsid w:val="08077260"/>
    <w:rsid w:val="082FD4AF"/>
    <w:rsid w:val="0838CB25"/>
    <w:rsid w:val="08419208"/>
    <w:rsid w:val="08611913"/>
    <w:rsid w:val="08A61F3E"/>
    <w:rsid w:val="08EB162D"/>
    <w:rsid w:val="08F9CD3E"/>
    <w:rsid w:val="09138358"/>
    <w:rsid w:val="091B4575"/>
    <w:rsid w:val="092C29B9"/>
    <w:rsid w:val="09B07E76"/>
    <w:rsid w:val="09BE5AB5"/>
    <w:rsid w:val="09C75EC5"/>
    <w:rsid w:val="09E40897"/>
    <w:rsid w:val="0A05AD96"/>
    <w:rsid w:val="0A7BC3B7"/>
    <w:rsid w:val="0A97F92C"/>
    <w:rsid w:val="0AFB9CAA"/>
    <w:rsid w:val="0B21E70A"/>
    <w:rsid w:val="0B2CF83A"/>
    <w:rsid w:val="0B4E085F"/>
    <w:rsid w:val="0B67CA7F"/>
    <w:rsid w:val="0B6E98AE"/>
    <w:rsid w:val="0B93C4FE"/>
    <w:rsid w:val="0B9EC7F6"/>
    <w:rsid w:val="0BB38F9D"/>
    <w:rsid w:val="0C382529"/>
    <w:rsid w:val="0C59D9A0"/>
    <w:rsid w:val="0C86D425"/>
    <w:rsid w:val="0CB821ED"/>
    <w:rsid w:val="0CBCEE77"/>
    <w:rsid w:val="0CC4A6BD"/>
    <w:rsid w:val="0CD6157F"/>
    <w:rsid w:val="0CDEFE72"/>
    <w:rsid w:val="0DD3CAD0"/>
    <w:rsid w:val="0DDD171A"/>
    <w:rsid w:val="0DE3FCEE"/>
    <w:rsid w:val="0DE8EAED"/>
    <w:rsid w:val="0DF48D1B"/>
    <w:rsid w:val="0E184F83"/>
    <w:rsid w:val="0EB05BA2"/>
    <w:rsid w:val="0ECCF882"/>
    <w:rsid w:val="0F7528D5"/>
    <w:rsid w:val="0F86C853"/>
    <w:rsid w:val="0F902D0D"/>
    <w:rsid w:val="0F974EE1"/>
    <w:rsid w:val="0FBE5B81"/>
    <w:rsid w:val="0FF22667"/>
    <w:rsid w:val="0FF55B2A"/>
    <w:rsid w:val="10228880"/>
    <w:rsid w:val="10458737"/>
    <w:rsid w:val="108058C7"/>
    <w:rsid w:val="1088AD0D"/>
    <w:rsid w:val="10960365"/>
    <w:rsid w:val="10BC5271"/>
    <w:rsid w:val="10D23C70"/>
    <w:rsid w:val="10FB6A26"/>
    <w:rsid w:val="112CC349"/>
    <w:rsid w:val="1174B13E"/>
    <w:rsid w:val="11A9BC03"/>
    <w:rsid w:val="11D72BE7"/>
    <w:rsid w:val="11DDDE78"/>
    <w:rsid w:val="11EAF134"/>
    <w:rsid w:val="12093CD8"/>
    <w:rsid w:val="1219C751"/>
    <w:rsid w:val="122C8EAC"/>
    <w:rsid w:val="13149ADB"/>
    <w:rsid w:val="134F475F"/>
    <w:rsid w:val="13EF2C67"/>
    <w:rsid w:val="140559F4"/>
    <w:rsid w:val="1410815E"/>
    <w:rsid w:val="1417D23D"/>
    <w:rsid w:val="142918A7"/>
    <w:rsid w:val="142B7A13"/>
    <w:rsid w:val="1452B192"/>
    <w:rsid w:val="14E7591A"/>
    <w:rsid w:val="14EE71BF"/>
    <w:rsid w:val="14FEB9EA"/>
    <w:rsid w:val="14FF8558"/>
    <w:rsid w:val="157AC3DC"/>
    <w:rsid w:val="15ACE503"/>
    <w:rsid w:val="15EE775B"/>
    <w:rsid w:val="1602EF8B"/>
    <w:rsid w:val="16336E4A"/>
    <w:rsid w:val="165985F8"/>
    <w:rsid w:val="16633AED"/>
    <w:rsid w:val="1677143F"/>
    <w:rsid w:val="169E7CE7"/>
    <w:rsid w:val="16A562BB"/>
    <w:rsid w:val="16A659F7"/>
    <w:rsid w:val="16ECC0D9"/>
    <w:rsid w:val="16F902DD"/>
    <w:rsid w:val="1721C195"/>
    <w:rsid w:val="1792FCA2"/>
    <w:rsid w:val="17A022B4"/>
    <w:rsid w:val="17A1E71A"/>
    <w:rsid w:val="17DC93F8"/>
    <w:rsid w:val="17F518F0"/>
    <w:rsid w:val="181B309E"/>
    <w:rsid w:val="1833846A"/>
    <w:rsid w:val="183E6F88"/>
    <w:rsid w:val="18B3C131"/>
    <w:rsid w:val="18B912A4"/>
    <w:rsid w:val="18E3BB7C"/>
    <w:rsid w:val="18FBE7BA"/>
    <w:rsid w:val="1910DA3E"/>
    <w:rsid w:val="194B9853"/>
    <w:rsid w:val="19A22EC0"/>
    <w:rsid w:val="19B9F859"/>
    <w:rsid w:val="19DD0E15"/>
    <w:rsid w:val="19E725AF"/>
    <w:rsid w:val="1A71B59D"/>
    <w:rsid w:val="1A73E353"/>
    <w:rsid w:val="1AB6AC8C"/>
    <w:rsid w:val="1ABCB1B0"/>
    <w:rsid w:val="1AC84C0A"/>
    <w:rsid w:val="1B02894F"/>
    <w:rsid w:val="1B03046E"/>
    <w:rsid w:val="1B2EBDDD"/>
    <w:rsid w:val="1B3AA61D"/>
    <w:rsid w:val="1B9A03D6"/>
    <w:rsid w:val="1BAA0347"/>
    <w:rsid w:val="1BDC8F5D"/>
    <w:rsid w:val="1C10AD2C"/>
    <w:rsid w:val="1C449082"/>
    <w:rsid w:val="1C6713C5"/>
    <w:rsid w:val="1CBD80F2"/>
    <w:rsid w:val="1CCF2070"/>
    <w:rsid w:val="1CD193B6"/>
    <w:rsid w:val="1D252218"/>
    <w:rsid w:val="1D59411F"/>
    <w:rsid w:val="1D7E6969"/>
    <w:rsid w:val="1D8ED2C7"/>
    <w:rsid w:val="1D95DCED"/>
    <w:rsid w:val="1DC0EB25"/>
    <w:rsid w:val="1DDDFE6C"/>
    <w:rsid w:val="1DFF2168"/>
    <w:rsid w:val="1E21992C"/>
    <w:rsid w:val="1E343DD5"/>
    <w:rsid w:val="1E4BB2DC"/>
    <w:rsid w:val="1E51491C"/>
    <w:rsid w:val="1E54F63A"/>
    <w:rsid w:val="1E5B280F"/>
    <w:rsid w:val="1EB09319"/>
    <w:rsid w:val="1ECFA373"/>
    <w:rsid w:val="1EEDE792"/>
    <w:rsid w:val="1F02BF87"/>
    <w:rsid w:val="1F5A8CBA"/>
    <w:rsid w:val="1F5CED5C"/>
    <w:rsid w:val="1F702D9E"/>
    <w:rsid w:val="1F74E6C9"/>
    <w:rsid w:val="1F9799E0"/>
    <w:rsid w:val="1F9E7FB4"/>
    <w:rsid w:val="1FA4E0E2"/>
    <w:rsid w:val="1FAC6187"/>
    <w:rsid w:val="20176063"/>
    <w:rsid w:val="207187CE"/>
    <w:rsid w:val="20F8A6A1"/>
    <w:rsid w:val="2104EF53"/>
    <w:rsid w:val="21889550"/>
    <w:rsid w:val="21A885E0"/>
    <w:rsid w:val="21E8B1E6"/>
    <w:rsid w:val="21EEADC1"/>
    <w:rsid w:val="2213E3F4"/>
    <w:rsid w:val="222B8EEE"/>
    <w:rsid w:val="22353178"/>
    <w:rsid w:val="22D75AA4"/>
    <w:rsid w:val="23018A62"/>
    <w:rsid w:val="230A4432"/>
    <w:rsid w:val="23337487"/>
    <w:rsid w:val="2355C22A"/>
    <w:rsid w:val="237BC667"/>
    <w:rsid w:val="238D166E"/>
    <w:rsid w:val="23AA309C"/>
    <w:rsid w:val="23B4E7A7"/>
    <w:rsid w:val="23EDBAD8"/>
    <w:rsid w:val="2410845D"/>
    <w:rsid w:val="24139FB5"/>
    <w:rsid w:val="253EEAA4"/>
    <w:rsid w:val="25566D80"/>
    <w:rsid w:val="26096082"/>
    <w:rsid w:val="262D6227"/>
    <w:rsid w:val="2660D3E8"/>
    <w:rsid w:val="269AD644"/>
    <w:rsid w:val="26CFB294"/>
    <w:rsid w:val="26EAB9AE"/>
    <w:rsid w:val="276D8EE7"/>
    <w:rsid w:val="27ABBCA8"/>
    <w:rsid w:val="281503CD"/>
    <w:rsid w:val="281A8BED"/>
    <w:rsid w:val="282DAA47"/>
    <w:rsid w:val="2864535E"/>
    <w:rsid w:val="28EE68E8"/>
    <w:rsid w:val="29026EDC"/>
    <w:rsid w:val="297B1650"/>
    <w:rsid w:val="29D1DF8E"/>
    <w:rsid w:val="2A4406D0"/>
    <w:rsid w:val="2A7F76DE"/>
    <w:rsid w:val="2A9F006E"/>
    <w:rsid w:val="2ABC59D4"/>
    <w:rsid w:val="2AEBC772"/>
    <w:rsid w:val="2B47D747"/>
    <w:rsid w:val="2B66D78B"/>
    <w:rsid w:val="2BB24CCF"/>
    <w:rsid w:val="2BB64048"/>
    <w:rsid w:val="2BB6A2ED"/>
    <w:rsid w:val="2BD127E2"/>
    <w:rsid w:val="2BE00907"/>
    <w:rsid w:val="2BFECBA2"/>
    <w:rsid w:val="2C638895"/>
    <w:rsid w:val="2D43ABCA"/>
    <w:rsid w:val="2D82652D"/>
    <w:rsid w:val="2D93596D"/>
    <w:rsid w:val="2D9CBA8C"/>
    <w:rsid w:val="2DB65EAE"/>
    <w:rsid w:val="2DD8A286"/>
    <w:rsid w:val="2DF621D5"/>
    <w:rsid w:val="2E0A1B76"/>
    <w:rsid w:val="2E222C01"/>
    <w:rsid w:val="2E24EE88"/>
    <w:rsid w:val="2E39F29D"/>
    <w:rsid w:val="2EC0AEB5"/>
    <w:rsid w:val="2EC3E07B"/>
    <w:rsid w:val="2ED33C43"/>
    <w:rsid w:val="2F3A0EF7"/>
    <w:rsid w:val="2F3C3A13"/>
    <w:rsid w:val="2F4B495A"/>
    <w:rsid w:val="2F4BCFE0"/>
    <w:rsid w:val="2F5AA126"/>
    <w:rsid w:val="2F655CD5"/>
    <w:rsid w:val="2FA88813"/>
    <w:rsid w:val="2FBBDCE4"/>
    <w:rsid w:val="2FC74AAE"/>
    <w:rsid w:val="301396B0"/>
    <w:rsid w:val="30412DA7"/>
    <w:rsid w:val="306D2275"/>
    <w:rsid w:val="30AF56DD"/>
    <w:rsid w:val="30BF9595"/>
    <w:rsid w:val="30D9A90F"/>
    <w:rsid w:val="31584076"/>
    <w:rsid w:val="3182F6CB"/>
    <w:rsid w:val="3185F65F"/>
    <w:rsid w:val="3192156D"/>
    <w:rsid w:val="31951C95"/>
    <w:rsid w:val="31B77D08"/>
    <w:rsid w:val="31CABA7D"/>
    <w:rsid w:val="31DC59FB"/>
    <w:rsid w:val="31DDA7FD"/>
    <w:rsid w:val="31ED6D94"/>
    <w:rsid w:val="3202026A"/>
    <w:rsid w:val="32326483"/>
    <w:rsid w:val="32593AE7"/>
    <w:rsid w:val="325F94D6"/>
    <w:rsid w:val="3270D1AF"/>
    <w:rsid w:val="3279EAB8"/>
    <w:rsid w:val="32AE542B"/>
    <w:rsid w:val="32CFD288"/>
    <w:rsid w:val="32DAEBC7"/>
    <w:rsid w:val="32F63283"/>
    <w:rsid w:val="32F7460C"/>
    <w:rsid w:val="33316D1C"/>
    <w:rsid w:val="3362FF09"/>
    <w:rsid w:val="33749E87"/>
    <w:rsid w:val="338C97F4"/>
    <w:rsid w:val="33CEC59F"/>
    <w:rsid w:val="33FF5708"/>
    <w:rsid w:val="342B53EA"/>
    <w:rsid w:val="34F4E9A6"/>
    <w:rsid w:val="3501139F"/>
    <w:rsid w:val="35409C1C"/>
    <w:rsid w:val="355C60DB"/>
    <w:rsid w:val="36517CF9"/>
    <w:rsid w:val="3666B0E2"/>
    <w:rsid w:val="36CDEBA9"/>
    <w:rsid w:val="36DA6234"/>
    <w:rsid w:val="37252426"/>
    <w:rsid w:val="3761E0E4"/>
    <w:rsid w:val="377B2EAE"/>
    <w:rsid w:val="379D7286"/>
    <w:rsid w:val="38294042"/>
    <w:rsid w:val="387B344A"/>
    <w:rsid w:val="38861258"/>
    <w:rsid w:val="38A49A64"/>
    <w:rsid w:val="38AE9A20"/>
    <w:rsid w:val="38BD68B2"/>
    <w:rsid w:val="391A263D"/>
    <w:rsid w:val="39550592"/>
    <w:rsid w:val="395F1D2C"/>
    <w:rsid w:val="39E5A673"/>
    <w:rsid w:val="3A02653D"/>
    <w:rsid w:val="3A73C438"/>
    <w:rsid w:val="3A846923"/>
    <w:rsid w:val="3B08CE65"/>
    <w:rsid w:val="3B0EE76C"/>
    <w:rsid w:val="3B43ADBA"/>
    <w:rsid w:val="3B4A938E"/>
    <w:rsid w:val="3B5E729F"/>
    <w:rsid w:val="3BA129FB"/>
    <w:rsid w:val="3BBC552E"/>
    <w:rsid w:val="3BD44E9B"/>
    <w:rsid w:val="3BD53679"/>
    <w:rsid w:val="3BF5124E"/>
    <w:rsid w:val="3C1A1A6B"/>
    <w:rsid w:val="3C43B356"/>
    <w:rsid w:val="3C5E5242"/>
    <w:rsid w:val="3C70B0D8"/>
    <w:rsid w:val="3C8F46F2"/>
    <w:rsid w:val="3CB8FE73"/>
    <w:rsid w:val="3CB9882E"/>
    <w:rsid w:val="3CF47798"/>
    <w:rsid w:val="3D12757E"/>
    <w:rsid w:val="3D1D849E"/>
    <w:rsid w:val="3D4CC73A"/>
    <w:rsid w:val="3DECF550"/>
    <w:rsid w:val="3E07EDB2"/>
    <w:rsid w:val="3E2147E5"/>
    <w:rsid w:val="3E6BD1AF"/>
    <w:rsid w:val="3EC039D8"/>
    <w:rsid w:val="3EC735D7"/>
    <w:rsid w:val="3ECE4E7C"/>
    <w:rsid w:val="3F84D43A"/>
    <w:rsid w:val="3FC9CB29"/>
    <w:rsid w:val="3FF79D8C"/>
    <w:rsid w:val="3FFE8360"/>
    <w:rsid w:val="4009581E"/>
    <w:rsid w:val="400CBF48"/>
    <w:rsid w:val="40213677"/>
    <w:rsid w:val="40652ACF"/>
    <w:rsid w:val="40C982A1"/>
    <w:rsid w:val="4125FA37"/>
    <w:rsid w:val="41321CDB"/>
    <w:rsid w:val="4136C114"/>
    <w:rsid w:val="41433B4D"/>
    <w:rsid w:val="41819106"/>
    <w:rsid w:val="41BFFE32"/>
    <w:rsid w:val="420D7924"/>
    <w:rsid w:val="421CEE8E"/>
    <w:rsid w:val="4222ECEB"/>
    <w:rsid w:val="4246EA1E"/>
    <w:rsid w:val="428EF670"/>
    <w:rsid w:val="42F03316"/>
    <w:rsid w:val="42F5CA89"/>
    <w:rsid w:val="43088F28"/>
    <w:rsid w:val="4332FE49"/>
    <w:rsid w:val="434568BD"/>
    <w:rsid w:val="4356387C"/>
    <w:rsid w:val="43853D43"/>
    <w:rsid w:val="43C75F3E"/>
    <w:rsid w:val="43E9B583"/>
    <w:rsid w:val="43F09B57"/>
    <w:rsid w:val="440894C4"/>
    <w:rsid w:val="4440B101"/>
    <w:rsid w:val="446D7C43"/>
    <w:rsid w:val="44AEDBCA"/>
    <w:rsid w:val="44B00C17"/>
    <w:rsid w:val="4565F9FB"/>
    <w:rsid w:val="457881A2"/>
    <w:rsid w:val="4588DFE3"/>
    <w:rsid w:val="459DB424"/>
    <w:rsid w:val="45C38C67"/>
    <w:rsid w:val="45D10898"/>
    <w:rsid w:val="4609F222"/>
    <w:rsid w:val="461D876B"/>
    <w:rsid w:val="46260C6F"/>
    <w:rsid w:val="465393E2"/>
    <w:rsid w:val="465C5A39"/>
    <w:rsid w:val="46DBC7DE"/>
    <w:rsid w:val="471BDC94"/>
    <w:rsid w:val="473FD0DF"/>
    <w:rsid w:val="477495B0"/>
    <w:rsid w:val="47A75388"/>
    <w:rsid w:val="47A77AE5"/>
    <w:rsid w:val="47F72B7E"/>
    <w:rsid w:val="48014318"/>
    <w:rsid w:val="480C2F93"/>
    <w:rsid w:val="482CE017"/>
    <w:rsid w:val="48463A07"/>
    <w:rsid w:val="487D82EE"/>
    <w:rsid w:val="48F0313B"/>
    <w:rsid w:val="4916ED1A"/>
    <w:rsid w:val="49844083"/>
    <w:rsid w:val="49873982"/>
    <w:rsid w:val="49C7794F"/>
    <w:rsid w:val="49CE97FC"/>
    <w:rsid w:val="49DF7CB4"/>
    <w:rsid w:val="4A18E495"/>
    <w:rsid w:val="4A45D9DE"/>
    <w:rsid w:val="4A61B013"/>
    <w:rsid w:val="4A8193D3"/>
    <w:rsid w:val="4AA1E16F"/>
    <w:rsid w:val="4AC358FC"/>
    <w:rsid w:val="4B186B0E"/>
    <w:rsid w:val="4B4E7D3D"/>
    <w:rsid w:val="4B7E1832"/>
    <w:rsid w:val="4B84FE06"/>
    <w:rsid w:val="4BA5B875"/>
    <w:rsid w:val="4BA7B11D"/>
    <w:rsid w:val="4BD1A02F"/>
    <w:rsid w:val="4C5484E3"/>
    <w:rsid w:val="4DAE8583"/>
    <w:rsid w:val="4DDB8305"/>
    <w:rsid w:val="4DEDAA8B"/>
    <w:rsid w:val="4DFB67D1"/>
    <w:rsid w:val="4E5DDEAC"/>
    <w:rsid w:val="4E702A8D"/>
    <w:rsid w:val="4E8F3242"/>
    <w:rsid w:val="4EC9E923"/>
    <w:rsid w:val="4EEBFA2A"/>
    <w:rsid w:val="4EF3091D"/>
    <w:rsid w:val="4F08B8F4"/>
    <w:rsid w:val="4F23E427"/>
    <w:rsid w:val="4F5A32AF"/>
    <w:rsid w:val="4F5DEE9B"/>
    <w:rsid w:val="4F5EC37C"/>
    <w:rsid w:val="4F703029"/>
    <w:rsid w:val="4FA64C23"/>
    <w:rsid w:val="4FE5111D"/>
    <w:rsid w:val="4FF3DA86"/>
    <w:rsid w:val="4FFC02AB"/>
    <w:rsid w:val="5003B996"/>
    <w:rsid w:val="5012C754"/>
    <w:rsid w:val="50320804"/>
    <w:rsid w:val="5050E745"/>
    <w:rsid w:val="5057CD2C"/>
    <w:rsid w:val="508E301B"/>
    <w:rsid w:val="509E8A3E"/>
    <w:rsid w:val="50CD9560"/>
    <w:rsid w:val="51236B2A"/>
    <w:rsid w:val="512AB88D"/>
    <w:rsid w:val="514D6BA4"/>
    <w:rsid w:val="51672BD3"/>
    <w:rsid w:val="5170C10E"/>
    <w:rsid w:val="518C08A4"/>
    <w:rsid w:val="51F507BD"/>
    <w:rsid w:val="520B6898"/>
    <w:rsid w:val="522ABE29"/>
    <w:rsid w:val="523C5DA7"/>
    <w:rsid w:val="523F8F6D"/>
    <w:rsid w:val="52BE7B14"/>
    <w:rsid w:val="5320AD32"/>
    <w:rsid w:val="53274288"/>
    <w:rsid w:val="5338DE0D"/>
    <w:rsid w:val="5342F9A0"/>
    <w:rsid w:val="535C8D18"/>
    <w:rsid w:val="537A418D"/>
    <w:rsid w:val="5387F08F"/>
    <w:rsid w:val="53BFC351"/>
    <w:rsid w:val="53D3285F"/>
    <w:rsid w:val="5408BAE3"/>
    <w:rsid w:val="5416675F"/>
    <w:rsid w:val="5417DC01"/>
    <w:rsid w:val="54247C36"/>
    <w:rsid w:val="5449C636"/>
    <w:rsid w:val="547AB965"/>
    <w:rsid w:val="548DB702"/>
    <w:rsid w:val="54FC2978"/>
    <w:rsid w:val="5508568F"/>
    <w:rsid w:val="551CD084"/>
    <w:rsid w:val="553E5E96"/>
    <w:rsid w:val="557C84B8"/>
    <w:rsid w:val="55B1AADD"/>
    <w:rsid w:val="5623A7B1"/>
    <w:rsid w:val="5664FED5"/>
    <w:rsid w:val="566C53E8"/>
    <w:rsid w:val="5684BA2F"/>
    <w:rsid w:val="56AACAA5"/>
    <w:rsid w:val="56C6B48E"/>
    <w:rsid w:val="56F37F3F"/>
    <w:rsid w:val="576CCBC0"/>
    <w:rsid w:val="57AD980F"/>
    <w:rsid w:val="57AE8DEC"/>
    <w:rsid w:val="57F6E972"/>
    <w:rsid w:val="580BB119"/>
    <w:rsid w:val="585E9378"/>
    <w:rsid w:val="58680287"/>
    <w:rsid w:val="58850376"/>
    <w:rsid w:val="58A3BD38"/>
    <w:rsid w:val="58C6704F"/>
    <w:rsid w:val="58EC73F5"/>
    <w:rsid w:val="58F9F100"/>
    <w:rsid w:val="59124D12"/>
    <w:rsid w:val="591C6B64"/>
    <w:rsid w:val="5936FFFC"/>
    <w:rsid w:val="594994FF"/>
    <w:rsid w:val="59FD8B07"/>
    <w:rsid w:val="5A0BBC2B"/>
    <w:rsid w:val="5A1CF484"/>
    <w:rsid w:val="5A35A7D5"/>
    <w:rsid w:val="5A389D2D"/>
    <w:rsid w:val="5A5A7B63"/>
    <w:rsid w:val="5AA08735"/>
    <w:rsid w:val="5ABA3170"/>
    <w:rsid w:val="5ABBFE4B"/>
    <w:rsid w:val="5ACA05D9"/>
    <w:rsid w:val="5AD42A89"/>
    <w:rsid w:val="5AEBBBF7"/>
    <w:rsid w:val="5AF65C6B"/>
    <w:rsid w:val="5B23A797"/>
    <w:rsid w:val="5B9F5691"/>
    <w:rsid w:val="5BF6B06B"/>
    <w:rsid w:val="5C192714"/>
    <w:rsid w:val="5C21965C"/>
    <w:rsid w:val="5CF8885C"/>
    <w:rsid w:val="5D3EBEC8"/>
    <w:rsid w:val="5D498EC9"/>
    <w:rsid w:val="5D87833E"/>
    <w:rsid w:val="5D997233"/>
    <w:rsid w:val="5DAADEE0"/>
    <w:rsid w:val="5DE5ECED"/>
    <w:rsid w:val="5DF99455"/>
    <w:rsid w:val="5E157E3E"/>
    <w:rsid w:val="5E15ED7D"/>
    <w:rsid w:val="5E541DE5"/>
    <w:rsid w:val="5E6C4B92"/>
    <w:rsid w:val="5E780042"/>
    <w:rsid w:val="5EB4A302"/>
    <w:rsid w:val="5EE01B40"/>
    <w:rsid w:val="5F13338F"/>
    <w:rsid w:val="5F17F845"/>
    <w:rsid w:val="5F4495EB"/>
    <w:rsid w:val="5F8128A1"/>
    <w:rsid w:val="5F881A5B"/>
    <w:rsid w:val="5FD3C2CF"/>
    <w:rsid w:val="5FDE3905"/>
    <w:rsid w:val="60063117"/>
    <w:rsid w:val="602ACAF6"/>
    <w:rsid w:val="60DB15CE"/>
    <w:rsid w:val="60E853A0"/>
    <w:rsid w:val="6115E1AB"/>
    <w:rsid w:val="61765FDE"/>
    <w:rsid w:val="618EBBF0"/>
    <w:rsid w:val="62206483"/>
    <w:rsid w:val="62239649"/>
    <w:rsid w:val="625E42CD"/>
    <w:rsid w:val="62BF262A"/>
    <w:rsid w:val="62D6EA41"/>
    <w:rsid w:val="636F2B14"/>
    <w:rsid w:val="63806848"/>
    <w:rsid w:val="639FDAC1"/>
    <w:rsid w:val="63B580E6"/>
    <w:rsid w:val="63EFAEEB"/>
    <w:rsid w:val="64123E71"/>
    <w:rsid w:val="64270618"/>
    <w:rsid w:val="642A37DE"/>
    <w:rsid w:val="6454DF59"/>
    <w:rsid w:val="645C51BD"/>
    <w:rsid w:val="647AAB13"/>
    <w:rsid w:val="647D56E4"/>
    <w:rsid w:val="647D69B4"/>
    <w:rsid w:val="648BED97"/>
    <w:rsid w:val="64A27448"/>
    <w:rsid w:val="64ACC0C5"/>
    <w:rsid w:val="64DD3373"/>
    <w:rsid w:val="64FA4AA0"/>
    <w:rsid w:val="65385BBB"/>
    <w:rsid w:val="65540936"/>
    <w:rsid w:val="65573AFC"/>
    <w:rsid w:val="658236CB"/>
    <w:rsid w:val="65921A51"/>
    <w:rsid w:val="660CEB91"/>
    <w:rsid w:val="662DA7AD"/>
    <w:rsid w:val="66876FE0"/>
    <w:rsid w:val="66925B59"/>
    <w:rsid w:val="669F9C1E"/>
    <w:rsid w:val="66B62744"/>
    <w:rsid w:val="66F88E7D"/>
    <w:rsid w:val="672A2C0C"/>
    <w:rsid w:val="674947BB"/>
    <w:rsid w:val="675FCCEC"/>
    <w:rsid w:val="6780C279"/>
    <w:rsid w:val="678ADA13"/>
    <w:rsid w:val="679800AD"/>
    <w:rsid w:val="67A2A3AC"/>
    <w:rsid w:val="67D4995C"/>
    <w:rsid w:val="67EC208D"/>
    <w:rsid w:val="67F2AA5D"/>
    <w:rsid w:val="681AB266"/>
    <w:rsid w:val="686CBE31"/>
    <w:rsid w:val="68ABE9AB"/>
    <w:rsid w:val="68D26561"/>
    <w:rsid w:val="69032E0F"/>
    <w:rsid w:val="690AD21D"/>
    <w:rsid w:val="690F460C"/>
    <w:rsid w:val="6916596F"/>
    <w:rsid w:val="693DE5C2"/>
    <w:rsid w:val="696A09FD"/>
    <w:rsid w:val="696F9D72"/>
    <w:rsid w:val="697CAA64"/>
    <w:rsid w:val="69AB66C7"/>
    <w:rsid w:val="69B3A8F6"/>
    <w:rsid w:val="69BB7A35"/>
    <w:rsid w:val="6A037019"/>
    <w:rsid w:val="6A34C3B9"/>
    <w:rsid w:val="6A3B1DA8"/>
    <w:rsid w:val="6AAE1A61"/>
    <w:rsid w:val="6AC6ABB7"/>
    <w:rsid w:val="6ADAB1AB"/>
    <w:rsid w:val="6AF68A60"/>
    <w:rsid w:val="6B0E2BE3"/>
    <w:rsid w:val="6B53591F"/>
    <w:rsid w:val="6BA36F5A"/>
    <w:rsid w:val="6BBCCA9B"/>
    <w:rsid w:val="6C34B24B"/>
    <w:rsid w:val="6C456865"/>
    <w:rsid w:val="6C842ED4"/>
    <w:rsid w:val="6C87C33B"/>
    <w:rsid w:val="6CB2E56F"/>
    <w:rsid w:val="6CBED2FA"/>
    <w:rsid w:val="6D680F58"/>
    <w:rsid w:val="6DE78BED"/>
    <w:rsid w:val="6DF65CF1"/>
    <w:rsid w:val="6E1CB7CB"/>
    <w:rsid w:val="6E322242"/>
    <w:rsid w:val="6E62B805"/>
    <w:rsid w:val="6E807DA0"/>
    <w:rsid w:val="6E90B6D3"/>
    <w:rsid w:val="6EB834CC"/>
    <w:rsid w:val="6EBEB7FB"/>
    <w:rsid w:val="6ED7140D"/>
    <w:rsid w:val="6EFC347C"/>
    <w:rsid w:val="6F572FF4"/>
    <w:rsid w:val="6F98B917"/>
    <w:rsid w:val="6FFD3157"/>
    <w:rsid w:val="6FFEC405"/>
    <w:rsid w:val="70152AC4"/>
    <w:rsid w:val="7029BF9A"/>
    <w:rsid w:val="7044BB8E"/>
    <w:rsid w:val="70809572"/>
    <w:rsid w:val="70F94677"/>
    <w:rsid w:val="7185F736"/>
    <w:rsid w:val="7190DD99"/>
    <w:rsid w:val="719C5BB7"/>
    <w:rsid w:val="71ADD634"/>
    <w:rsid w:val="71E8AAB6"/>
    <w:rsid w:val="71EF01A8"/>
    <w:rsid w:val="71F8E96E"/>
    <w:rsid w:val="72073783"/>
    <w:rsid w:val="726BDAEE"/>
    <w:rsid w:val="726FD60D"/>
    <w:rsid w:val="72B0D983"/>
    <w:rsid w:val="72DA726E"/>
    <w:rsid w:val="72FCF9CC"/>
    <w:rsid w:val="73407368"/>
    <w:rsid w:val="73730A72"/>
    <w:rsid w:val="73796461"/>
    <w:rsid w:val="7398E5B2"/>
    <w:rsid w:val="73AD1A57"/>
    <w:rsid w:val="74110415"/>
    <w:rsid w:val="7471AF48"/>
    <w:rsid w:val="74CC7F2D"/>
    <w:rsid w:val="7564DAC3"/>
    <w:rsid w:val="759F8747"/>
    <w:rsid w:val="75D69C63"/>
    <w:rsid w:val="76385256"/>
    <w:rsid w:val="764CB421"/>
    <w:rsid w:val="766E7FDB"/>
    <w:rsid w:val="76EBA614"/>
    <w:rsid w:val="76FCEC7E"/>
    <w:rsid w:val="7732F8F5"/>
    <w:rsid w:val="773B897E"/>
    <w:rsid w:val="7748C941"/>
    <w:rsid w:val="7763C1A3"/>
    <w:rsid w:val="77649684"/>
    <w:rsid w:val="77763602"/>
    <w:rsid w:val="77919406"/>
    <w:rsid w:val="77AA1958"/>
    <w:rsid w:val="782234E7"/>
    <w:rsid w:val="782309C8"/>
    <w:rsid w:val="7850074A"/>
    <w:rsid w:val="7856ED1E"/>
    <w:rsid w:val="789BCC30"/>
    <w:rsid w:val="78BE9724"/>
    <w:rsid w:val="792A4466"/>
    <w:rsid w:val="79B6E508"/>
    <w:rsid w:val="79B714DC"/>
    <w:rsid w:val="79EEFED9"/>
    <w:rsid w:val="79EFE009"/>
    <w:rsid w:val="79FCE0AC"/>
    <w:rsid w:val="7A53F22E"/>
    <w:rsid w:val="7A9ACAED"/>
    <w:rsid w:val="7A9D07BA"/>
    <w:rsid w:val="7AE1A7B9"/>
    <w:rsid w:val="7B04088A"/>
    <w:rsid w:val="7B984DB7"/>
    <w:rsid w:val="7B9B46B6"/>
    <w:rsid w:val="7BB0A97F"/>
    <w:rsid w:val="7BC52E18"/>
    <w:rsid w:val="7BE5E57C"/>
    <w:rsid w:val="7C2E85C2"/>
    <w:rsid w:val="7C4C69AC"/>
    <w:rsid w:val="7C619CC3"/>
    <w:rsid w:val="7C646319"/>
    <w:rsid w:val="7C6F1CC3"/>
    <w:rsid w:val="7CB61F06"/>
    <w:rsid w:val="7D3ACFCA"/>
    <w:rsid w:val="7DD26288"/>
    <w:rsid w:val="7DF18859"/>
    <w:rsid w:val="7E0DE47E"/>
    <w:rsid w:val="7E4B51E1"/>
    <w:rsid w:val="7E64C44B"/>
    <w:rsid w:val="7E75F129"/>
    <w:rsid w:val="7E8A532E"/>
    <w:rsid w:val="7E8C91AA"/>
    <w:rsid w:val="7EC1CDEC"/>
    <w:rsid w:val="7F13E67D"/>
    <w:rsid w:val="7F6B3D1B"/>
    <w:rsid w:val="7FCFF1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A4533B"/>
  <w15:docId w15:val="{F93EDE13-CB39-4195-A553-9D86BA0C6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8D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464E3"/>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64E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464E3"/>
    <w:pPr>
      <w:ind w:left="720"/>
      <w:contextualSpacing/>
    </w:pPr>
  </w:style>
  <w:style w:type="paragraph" w:styleId="Header">
    <w:name w:val="header"/>
    <w:basedOn w:val="Normal"/>
    <w:link w:val="HeaderChar"/>
    <w:uiPriority w:val="99"/>
    <w:rsid w:val="005464E3"/>
    <w:pPr>
      <w:tabs>
        <w:tab w:val="center" w:pos="4680"/>
        <w:tab w:val="right" w:pos="9360"/>
      </w:tabs>
    </w:pPr>
  </w:style>
  <w:style w:type="character" w:customStyle="1" w:styleId="HeaderChar">
    <w:name w:val="Header Char"/>
    <w:basedOn w:val="DefaultParagraphFont"/>
    <w:link w:val="Header"/>
    <w:uiPriority w:val="99"/>
    <w:rsid w:val="005464E3"/>
    <w:rPr>
      <w:rFonts w:ascii="Times New Roman" w:eastAsia="Times New Roman" w:hAnsi="Times New Roman" w:cs="Times New Roman"/>
      <w:sz w:val="24"/>
      <w:szCs w:val="24"/>
    </w:rPr>
  </w:style>
  <w:style w:type="paragraph" w:styleId="Footer">
    <w:name w:val="footer"/>
    <w:basedOn w:val="Normal"/>
    <w:link w:val="FooterChar"/>
    <w:uiPriority w:val="99"/>
    <w:rsid w:val="005464E3"/>
    <w:pPr>
      <w:tabs>
        <w:tab w:val="center" w:pos="4680"/>
        <w:tab w:val="right" w:pos="9360"/>
      </w:tabs>
    </w:pPr>
  </w:style>
  <w:style w:type="character" w:customStyle="1" w:styleId="FooterChar">
    <w:name w:val="Footer Char"/>
    <w:basedOn w:val="DefaultParagraphFont"/>
    <w:link w:val="Footer"/>
    <w:uiPriority w:val="99"/>
    <w:rsid w:val="005464E3"/>
    <w:rPr>
      <w:rFonts w:ascii="Times New Roman" w:eastAsia="Times New Roman" w:hAnsi="Times New Roman" w:cs="Times New Roman"/>
      <w:sz w:val="24"/>
      <w:szCs w:val="24"/>
    </w:rPr>
  </w:style>
  <w:style w:type="paragraph" w:styleId="PlainText">
    <w:name w:val="Plain Text"/>
    <w:basedOn w:val="Normal"/>
    <w:link w:val="PlainTextChar"/>
    <w:rsid w:val="005464E3"/>
    <w:rPr>
      <w:rFonts w:ascii="Courier New" w:hAnsi="Courier New" w:cs="Courier New"/>
      <w:sz w:val="20"/>
      <w:szCs w:val="20"/>
    </w:rPr>
  </w:style>
  <w:style w:type="character" w:customStyle="1" w:styleId="PlainTextChar">
    <w:name w:val="Plain Text Char"/>
    <w:basedOn w:val="DefaultParagraphFont"/>
    <w:link w:val="PlainText"/>
    <w:rsid w:val="005464E3"/>
    <w:rPr>
      <w:rFonts w:ascii="Courier New" w:eastAsia="Times New Roman" w:hAnsi="Courier New" w:cs="Courier New"/>
      <w:sz w:val="20"/>
      <w:szCs w:val="20"/>
    </w:rPr>
  </w:style>
  <w:style w:type="character" w:styleId="Strong">
    <w:name w:val="Strong"/>
    <w:basedOn w:val="DefaultParagraphFont"/>
    <w:uiPriority w:val="22"/>
    <w:qFormat/>
    <w:rsid w:val="005464E3"/>
    <w:rPr>
      <w:b/>
      <w:bCs/>
    </w:rPr>
  </w:style>
  <w:style w:type="character" w:styleId="CommentReference">
    <w:name w:val="annotation reference"/>
    <w:basedOn w:val="DefaultParagraphFont"/>
    <w:semiHidden/>
    <w:unhideWhenUsed/>
    <w:rsid w:val="006B3543"/>
    <w:rPr>
      <w:sz w:val="16"/>
      <w:szCs w:val="16"/>
    </w:rPr>
  </w:style>
  <w:style w:type="paragraph" w:styleId="CommentText">
    <w:name w:val="annotation text"/>
    <w:basedOn w:val="Normal"/>
    <w:link w:val="CommentTextChar"/>
    <w:unhideWhenUsed/>
    <w:rsid w:val="006B3543"/>
    <w:rPr>
      <w:sz w:val="20"/>
      <w:szCs w:val="20"/>
    </w:rPr>
  </w:style>
  <w:style w:type="character" w:customStyle="1" w:styleId="CommentTextChar">
    <w:name w:val="Comment Text Char"/>
    <w:basedOn w:val="DefaultParagraphFont"/>
    <w:link w:val="CommentText"/>
    <w:rsid w:val="006B354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B3543"/>
    <w:rPr>
      <w:b/>
      <w:bCs/>
    </w:rPr>
  </w:style>
  <w:style w:type="character" w:customStyle="1" w:styleId="CommentSubjectChar">
    <w:name w:val="Comment Subject Char"/>
    <w:basedOn w:val="CommentTextChar"/>
    <w:link w:val="CommentSubject"/>
    <w:uiPriority w:val="99"/>
    <w:semiHidden/>
    <w:rsid w:val="006B3543"/>
    <w:rPr>
      <w:rFonts w:ascii="Times New Roman" w:eastAsia="Times New Roman" w:hAnsi="Times New Roman" w:cs="Times New Roman"/>
      <w:b/>
      <w:bCs/>
      <w:sz w:val="20"/>
      <w:szCs w:val="20"/>
    </w:rPr>
  </w:style>
  <w:style w:type="paragraph" w:customStyle="1" w:styleId="DefaultText1">
    <w:name w:val="Default Text:1"/>
    <w:basedOn w:val="Normal"/>
    <w:rsid w:val="00B76FBE"/>
    <w:rPr>
      <w:szCs w:val="20"/>
    </w:rPr>
  </w:style>
  <w:style w:type="paragraph" w:styleId="Revision">
    <w:name w:val="Revision"/>
    <w:hidden/>
    <w:uiPriority w:val="99"/>
    <w:semiHidden/>
    <w:rsid w:val="00952315"/>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97AA8"/>
    <w:pPr>
      <w:spacing w:before="100" w:beforeAutospacing="1" w:after="100" w:afterAutospacing="1"/>
    </w:pPr>
  </w:style>
  <w:style w:type="character" w:styleId="Hyperlink">
    <w:name w:val="Hyperlink"/>
    <w:basedOn w:val="DefaultParagraphFont"/>
    <w:uiPriority w:val="99"/>
    <w:unhideWhenUsed/>
    <w:rsid w:val="00B97AA8"/>
    <w:rPr>
      <w:color w:val="0000FF"/>
      <w:u w:val="single"/>
    </w:rPr>
  </w:style>
  <w:style w:type="character" w:customStyle="1" w:styleId="cf01">
    <w:name w:val="cf01"/>
    <w:basedOn w:val="DefaultParagraphFont"/>
    <w:rsid w:val="00E612FD"/>
    <w:rPr>
      <w:rFonts w:ascii="Segoe UI" w:hAnsi="Segoe UI" w:cs="Segoe UI" w:hint="default"/>
      <w:sz w:val="18"/>
      <w:szCs w:val="18"/>
    </w:rPr>
  </w:style>
  <w:style w:type="paragraph" w:customStyle="1" w:styleId="pf0">
    <w:name w:val="pf0"/>
    <w:basedOn w:val="Normal"/>
    <w:rsid w:val="00B25D2A"/>
    <w:pPr>
      <w:spacing w:before="100" w:beforeAutospacing="1" w:after="100" w:afterAutospacing="1"/>
    </w:pPr>
  </w:style>
  <w:style w:type="character" w:styleId="Mention">
    <w:name w:val="Mention"/>
    <w:basedOn w:val="DefaultParagraphFont"/>
    <w:uiPriority w:val="99"/>
    <w:unhideWhenUsed/>
    <w:rsid w:val="0000305B"/>
    <w:rPr>
      <w:color w:val="2B579A"/>
      <w:shd w:val="clear" w:color="auto" w:fill="E1DFDD"/>
    </w:rPr>
  </w:style>
  <w:style w:type="character" w:styleId="UnresolvedMention">
    <w:name w:val="Unresolved Mention"/>
    <w:basedOn w:val="DefaultParagraphFont"/>
    <w:uiPriority w:val="99"/>
    <w:semiHidden/>
    <w:unhideWhenUsed/>
    <w:rsid w:val="004B44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279500">
      <w:bodyDiv w:val="1"/>
      <w:marLeft w:val="0"/>
      <w:marRight w:val="0"/>
      <w:marTop w:val="0"/>
      <w:marBottom w:val="0"/>
      <w:divBdr>
        <w:top w:val="none" w:sz="0" w:space="0" w:color="auto"/>
        <w:left w:val="none" w:sz="0" w:space="0" w:color="auto"/>
        <w:bottom w:val="none" w:sz="0" w:space="0" w:color="auto"/>
        <w:right w:val="none" w:sz="0" w:space="0" w:color="auto"/>
      </w:divBdr>
    </w:div>
    <w:div w:id="640813618">
      <w:bodyDiv w:val="1"/>
      <w:marLeft w:val="0"/>
      <w:marRight w:val="0"/>
      <w:marTop w:val="0"/>
      <w:marBottom w:val="0"/>
      <w:divBdr>
        <w:top w:val="none" w:sz="0" w:space="0" w:color="auto"/>
        <w:left w:val="none" w:sz="0" w:space="0" w:color="auto"/>
        <w:bottom w:val="none" w:sz="0" w:space="0" w:color="auto"/>
        <w:right w:val="none" w:sz="0" w:space="0" w:color="auto"/>
      </w:divBdr>
    </w:div>
    <w:div w:id="899291589">
      <w:bodyDiv w:val="1"/>
      <w:marLeft w:val="0"/>
      <w:marRight w:val="0"/>
      <w:marTop w:val="0"/>
      <w:marBottom w:val="0"/>
      <w:divBdr>
        <w:top w:val="none" w:sz="0" w:space="0" w:color="auto"/>
        <w:left w:val="none" w:sz="0" w:space="0" w:color="auto"/>
        <w:bottom w:val="none" w:sz="0" w:space="0" w:color="auto"/>
        <w:right w:val="none" w:sz="0" w:space="0" w:color="auto"/>
      </w:divBdr>
    </w:div>
    <w:div w:id="931083642">
      <w:bodyDiv w:val="1"/>
      <w:marLeft w:val="0"/>
      <w:marRight w:val="0"/>
      <w:marTop w:val="0"/>
      <w:marBottom w:val="0"/>
      <w:divBdr>
        <w:top w:val="none" w:sz="0" w:space="0" w:color="auto"/>
        <w:left w:val="none" w:sz="0" w:space="0" w:color="auto"/>
        <w:bottom w:val="none" w:sz="0" w:space="0" w:color="auto"/>
        <w:right w:val="none" w:sz="0" w:space="0" w:color="auto"/>
      </w:divBdr>
    </w:div>
    <w:div w:id="932469874">
      <w:bodyDiv w:val="1"/>
      <w:marLeft w:val="0"/>
      <w:marRight w:val="0"/>
      <w:marTop w:val="0"/>
      <w:marBottom w:val="0"/>
      <w:divBdr>
        <w:top w:val="none" w:sz="0" w:space="0" w:color="auto"/>
        <w:left w:val="none" w:sz="0" w:space="0" w:color="auto"/>
        <w:bottom w:val="none" w:sz="0" w:space="0" w:color="auto"/>
        <w:right w:val="none" w:sz="0" w:space="0" w:color="auto"/>
      </w:divBdr>
    </w:div>
    <w:div w:id="935940285">
      <w:bodyDiv w:val="1"/>
      <w:marLeft w:val="0"/>
      <w:marRight w:val="0"/>
      <w:marTop w:val="0"/>
      <w:marBottom w:val="0"/>
      <w:divBdr>
        <w:top w:val="none" w:sz="0" w:space="0" w:color="auto"/>
        <w:left w:val="none" w:sz="0" w:space="0" w:color="auto"/>
        <w:bottom w:val="none" w:sz="0" w:space="0" w:color="auto"/>
        <w:right w:val="none" w:sz="0" w:space="0" w:color="auto"/>
      </w:divBdr>
    </w:div>
    <w:div w:id="1573931187">
      <w:bodyDiv w:val="1"/>
      <w:marLeft w:val="0"/>
      <w:marRight w:val="0"/>
      <w:marTop w:val="0"/>
      <w:marBottom w:val="0"/>
      <w:divBdr>
        <w:top w:val="none" w:sz="0" w:space="0" w:color="auto"/>
        <w:left w:val="none" w:sz="0" w:space="0" w:color="auto"/>
        <w:bottom w:val="none" w:sz="0" w:space="0" w:color="auto"/>
        <w:right w:val="none" w:sz="0" w:space="0" w:color="auto"/>
      </w:divBdr>
      <w:divsChild>
        <w:div w:id="1974751260">
          <w:marLeft w:val="0"/>
          <w:marRight w:val="0"/>
          <w:marTop w:val="120"/>
          <w:marBottom w:val="120"/>
          <w:divBdr>
            <w:top w:val="none" w:sz="0" w:space="0" w:color="auto"/>
            <w:left w:val="none" w:sz="0" w:space="0" w:color="auto"/>
            <w:bottom w:val="none" w:sz="0" w:space="0" w:color="auto"/>
            <w:right w:val="none" w:sz="0" w:space="0" w:color="auto"/>
          </w:divBdr>
        </w:div>
      </w:divsChild>
    </w:div>
    <w:div w:id="1791899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comments" Target="comments.xml"/><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maine.gov/dhhs/oads" TargetMode="Externa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76670C0E529B9409E715B6EF149562A" ma:contentTypeVersion="6" ma:contentTypeDescription="Create a new document." ma:contentTypeScope="" ma:versionID="39db3900486ee591baea03b44de9f413">
  <xsd:schema xmlns:xsd="http://www.w3.org/2001/XMLSchema" xmlns:xs="http://www.w3.org/2001/XMLSchema" xmlns:p="http://schemas.microsoft.com/office/2006/metadata/properties" xmlns:ns2="7852ce82-cffe-412b-823c-64deb9dcd9dc" xmlns:ns3="ebf1098a-8e5f-44e1-b560-f8ba0baebad3" targetNamespace="http://schemas.microsoft.com/office/2006/metadata/properties" ma:root="true" ma:fieldsID="0529aa473c799c80a7ee842cb0750a83" ns2:_="" ns3:_="">
    <xsd:import namespace="7852ce82-cffe-412b-823c-64deb9dcd9dc"/>
    <xsd:import namespace="ebf1098a-8e5f-44e1-b560-f8ba0baebad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2ce82-cffe-412b-823c-64deb9dcd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f1098a-8e5f-44e1-b560-f8ba0baebad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bf1098a-8e5f-44e1-b560-f8ba0baebad3">
      <UserInfo>
        <DisplayName>Hopkins, Elizabeth</DisplayName>
        <AccountId>23</AccountId>
        <AccountType/>
      </UserInfo>
      <UserInfo>
        <DisplayName>Miller, Esther</DisplayName>
        <AccountId>11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07721F-4E55-4E9E-B9A5-087E00DED258}">
  <ds:schemaRefs>
    <ds:schemaRef ds:uri="http://schemas.openxmlformats.org/officeDocument/2006/bibliography"/>
  </ds:schemaRefs>
</ds:datastoreItem>
</file>

<file path=customXml/itemProps2.xml><?xml version="1.0" encoding="utf-8"?>
<ds:datastoreItem xmlns:ds="http://schemas.openxmlformats.org/officeDocument/2006/customXml" ds:itemID="{F3D727A4-8459-4444-82EE-02AE756E57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2ce82-cffe-412b-823c-64deb9dcd9dc"/>
    <ds:schemaRef ds:uri="ebf1098a-8e5f-44e1-b560-f8ba0baeb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AB9EFA-62FB-4672-A173-B8ACD1730E46}">
  <ds:schemaRefs>
    <ds:schemaRef ds:uri="http://purl.org/dc/elements/1.1/"/>
    <ds:schemaRef ds:uri="http://schemas.microsoft.com/office/2006/metadata/properties"/>
    <ds:schemaRef ds:uri="ebf1098a-8e5f-44e1-b560-f8ba0baebad3"/>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7852ce82-cffe-412b-823c-64deb9dcd9dc"/>
    <ds:schemaRef ds:uri="http://www.w3.org/XML/1998/namespace"/>
  </ds:schemaRefs>
</ds:datastoreItem>
</file>

<file path=customXml/itemProps4.xml><?xml version="1.0" encoding="utf-8"?>
<ds:datastoreItem xmlns:ds="http://schemas.openxmlformats.org/officeDocument/2006/customXml" ds:itemID="{7CD89908-4846-4490-BFEC-2FDCFF8A0D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2213</Words>
  <Characters>13190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Gove, Hilary</dc:creator>
  <cp:keywords/>
  <dc:description/>
  <cp:lastModifiedBy>Parr, J.Chris</cp:lastModifiedBy>
  <cp:revision>2</cp:revision>
  <cp:lastPrinted>2025-04-17T12:55:00Z</cp:lastPrinted>
  <dcterms:created xsi:type="dcterms:W3CDTF">2025-07-16T19:32:00Z</dcterms:created>
  <dcterms:modified xsi:type="dcterms:W3CDTF">2025-07-16T19:32:00Z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0x010100C76670C0E529B9409E715B6EF149562A</vt:lpwstr>
  </property>
  <property fmtid="{D5CDD505-2E9C-101B-9397-08002B2CF9AE}" pid="3" name="GrammarlyDocumentId">
    <vt:lpwstr>f9fe12cd972150d7a9b9306863c437bf6af2f9577f2b8a23043f763519b4915c</vt:lpwstr>
  </property>
</Properties>
</file>