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8F5A3" w14:textId="14234E33" w:rsidR="000A0EA2" w:rsidRPr="00996AD9" w:rsidRDefault="000A0EA2" w:rsidP="000A0EA2">
      <w:pPr>
        <w:pBdr>
          <w:bottom w:val="single" w:sz="4" w:space="1" w:color="auto"/>
        </w:pBdr>
        <w:tabs>
          <w:tab w:val="left" w:pos="270"/>
          <w:tab w:val="left" w:pos="7830"/>
        </w:tabs>
        <w:overflowPunct/>
        <w:autoSpaceDE/>
        <w:autoSpaceDN/>
        <w:adjustRightInd/>
        <w:textAlignment w:val="auto"/>
        <w:rPr>
          <w:rFonts w:ascii="Bookman Old Style" w:eastAsiaTheme="minorHAnsi" w:hAnsi="Bookman Old Style"/>
          <w:b/>
          <w:sz w:val="22"/>
          <w:szCs w:val="22"/>
        </w:rPr>
      </w:pPr>
      <w:r w:rsidRPr="00BA61BF">
        <w:rPr>
          <w:rFonts w:ascii="Bookman Old Style" w:eastAsiaTheme="minorHAnsi" w:hAnsi="Bookman Old Style"/>
          <w:b/>
          <w:sz w:val="22"/>
          <w:szCs w:val="22"/>
        </w:rPr>
        <w:t>State of Maine: Notice of Agency Rulem</w:t>
      </w:r>
      <w:r w:rsidRPr="00996AD9">
        <w:rPr>
          <w:rFonts w:ascii="Bookman Old Style" w:eastAsiaTheme="minorHAnsi" w:hAnsi="Bookman Old Style"/>
          <w:b/>
          <w:sz w:val="22"/>
          <w:szCs w:val="22"/>
        </w:rPr>
        <w:t xml:space="preserve">aking – </w:t>
      </w:r>
      <w:r>
        <w:rPr>
          <w:rFonts w:ascii="Bookman Old Style" w:eastAsiaTheme="minorHAnsi" w:hAnsi="Bookman Old Style"/>
          <w:b/>
          <w:sz w:val="22"/>
          <w:szCs w:val="22"/>
        </w:rPr>
        <w:t>December 21, 2023</w:t>
      </w:r>
      <w:r w:rsidRPr="00996AD9">
        <w:rPr>
          <w:rFonts w:ascii="Bookman Old Style" w:eastAsiaTheme="minorHAnsi" w:hAnsi="Bookman Old Style"/>
          <w:b/>
          <w:sz w:val="22"/>
          <w:szCs w:val="22"/>
        </w:rPr>
        <w:tab/>
      </w:r>
    </w:p>
    <w:p w14:paraId="01903919" w14:textId="77777777" w:rsidR="000A0EA2" w:rsidRDefault="000A0EA2" w:rsidP="000A0EA2">
      <w:pPr>
        <w:overflowPunct/>
        <w:autoSpaceDE/>
        <w:autoSpaceDN/>
        <w:adjustRightInd/>
        <w:textAlignment w:val="auto"/>
        <w:rPr>
          <w:rFonts w:ascii="Bookman Old Style" w:eastAsiaTheme="minorHAnsi" w:hAnsi="Bookman Old Style" w:cstheme="minorBidi"/>
          <w:b/>
          <w:bCs/>
          <w:sz w:val="22"/>
          <w:szCs w:val="22"/>
        </w:rPr>
      </w:pPr>
    </w:p>
    <w:p w14:paraId="14EB313A" w14:textId="77777777" w:rsidR="000A0EA2" w:rsidRPr="00996AD9" w:rsidRDefault="000A0EA2" w:rsidP="000A0EA2">
      <w:pPr>
        <w:overflowPunct/>
        <w:autoSpaceDE/>
        <w:autoSpaceDN/>
        <w:adjustRightInd/>
        <w:textAlignment w:val="auto"/>
        <w:rPr>
          <w:rFonts w:ascii="Bookman Old Style" w:eastAsiaTheme="minorHAnsi" w:hAnsi="Bookman Old Style" w:cstheme="minorBidi"/>
          <w:b/>
          <w:bCs/>
          <w:sz w:val="22"/>
          <w:szCs w:val="22"/>
        </w:rPr>
      </w:pPr>
      <w:r w:rsidRPr="00996AD9">
        <w:rPr>
          <w:rFonts w:ascii="Bookman Old Style" w:eastAsiaTheme="minorHAnsi" w:hAnsi="Bookman Old Style" w:cstheme="minorBidi"/>
          <w:b/>
          <w:bCs/>
          <w:sz w:val="22"/>
          <w:szCs w:val="22"/>
        </w:rPr>
        <w:t>NOTICE OF STATE RULEMAKING</w:t>
      </w:r>
    </w:p>
    <w:p w14:paraId="1DCC4571" w14:textId="77777777" w:rsidR="000A0EA2" w:rsidRPr="00996AD9" w:rsidRDefault="000A0EA2" w:rsidP="000A0EA2">
      <w:pPr>
        <w:overflowPunct/>
        <w:autoSpaceDE/>
        <w:autoSpaceDN/>
        <w:adjustRightInd/>
        <w:textAlignment w:val="auto"/>
        <w:rPr>
          <w:rFonts w:ascii="Bookman Old Style" w:eastAsiaTheme="minorHAnsi" w:hAnsi="Bookman Old Style" w:cstheme="minorBidi"/>
          <w:b/>
          <w:bCs/>
          <w:sz w:val="22"/>
          <w:szCs w:val="22"/>
        </w:rPr>
      </w:pPr>
    </w:p>
    <w:p w14:paraId="4090B031" w14:textId="77777777" w:rsidR="000A0EA2" w:rsidRPr="00996AD9" w:rsidRDefault="000A0EA2" w:rsidP="000A0EA2">
      <w:pPr>
        <w:overflowPunct/>
        <w:autoSpaceDE/>
        <w:autoSpaceDN/>
        <w:adjustRightInd/>
        <w:textAlignment w:val="auto"/>
        <w:rPr>
          <w:rFonts w:ascii="Bookman Old Style" w:eastAsiaTheme="minorHAnsi" w:hAnsi="Bookman Old Style" w:cstheme="minorBidi"/>
          <w:b/>
          <w:bCs/>
          <w:sz w:val="22"/>
          <w:szCs w:val="22"/>
        </w:rPr>
      </w:pPr>
      <w:r w:rsidRPr="00996AD9">
        <w:rPr>
          <w:rFonts w:ascii="Bookman Old Style" w:eastAsiaTheme="minorHAnsi" w:hAnsi="Bookman Old Style" w:cstheme="minorBidi"/>
          <w:b/>
          <w:bCs/>
          <w:sz w:val="22"/>
          <w:szCs w:val="22"/>
        </w:rPr>
        <w:t>Public Input for Rules</w:t>
      </w:r>
    </w:p>
    <w:p w14:paraId="09C42979" w14:textId="77777777" w:rsidR="000A0EA2" w:rsidRDefault="000A0EA2" w:rsidP="000A0EA2">
      <w:pPr>
        <w:overflowPunct/>
        <w:autoSpaceDE/>
        <w:autoSpaceDN/>
        <w:adjustRightInd/>
        <w:textAlignment w:val="auto"/>
        <w:rPr>
          <w:rFonts w:ascii="Bookman Old Style" w:eastAsiaTheme="minorHAnsi" w:hAnsi="Bookman Old Style" w:cstheme="minorBidi"/>
          <w:sz w:val="22"/>
          <w:szCs w:val="22"/>
        </w:rPr>
      </w:pPr>
      <w:r w:rsidRPr="00996AD9">
        <w:rPr>
          <w:rFonts w:ascii="Bookman Old Style" w:eastAsiaTheme="minorHAnsi" w:hAnsi="Bookman Old Style" w:cstheme="minorBidi"/>
          <w:sz w:val="22"/>
          <w:szCs w:val="22"/>
        </w:rPr>
        <w:t xml:space="preserve">Notices are published each Wednesday to alert the public regarding state agency rulemaking. You may obtain a copy of any rule by notifying the agency contact person. You may also comment on the rule, and/or attend the public hearing. If no hearing is scheduled, you may request one - the agency may then schedule a </w:t>
      </w:r>
      <w:proofErr w:type="gramStart"/>
      <w:r w:rsidRPr="00996AD9">
        <w:rPr>
          <w:rFonts w:ascii="Bookman Old Style" w:eastAsiaTheme="minorHAnsi" w:hAnsi="Bookman Old Style" w:cstheme="minorBidi"/>
          <w:sz w:val="22"/>
          <w:szCs w:val="22"/>
        </w:rPr>
        <w:t>hearing, and</w:t>
      </w:r>
      <w:proofErr w:type="gramEnd"/>
      <w:r w:rsidRPr="00996AD9">
        <w:rPr>
          <w:rFonts w:ascii="Bookman Old Style" w:eastAsiaTheme="minorHAnsi" w:hAnsi="Bookman Old Style" w:cstheme="minorBidi"/>
          <w:sz w:val="22"/>
          <w:szCs w:val="22"/>
        </w:rPr>
        <w:t xml:space="preserve"> must do so if 5 or more persons request it. If you are disabled or need special services to attend a hearing, please notify the agency contact person at least 7 days prior to it. </w:t>
      </w:r>
      <w:r w:rsidRPr="00996AD9">
        <w:rPr>
          <w:rFonts w:ascii="Bookman Old Style" w:eastAsiaTheme="minorHAnsi" w:hAnsi="Bookman Old Style" w:cstheme="minorBidi"/>
          <w:b/>
          <w:bCs/>
          <w:sz w:val="22"/>
          <w:szCs w:val="22"/>
        </w:rPr>
        <w:t>Petitions</w:t>
      </w:r>
      <w:r w:rsidRPr="00996AD9">
        <w:rPr>
          <w:rFonts w:ascii="Bookman Old Style" w:eastAsiaTheme="minorHAnsi" w:hAnsi="Bookman Old Style" w:cstheme="minorBidi"/>
          <w:sz w:val="22"/>
          <w:szCs w:val="22"/>
        </w:rPr>
        <w:t xml:space="preserve">: you can petition an agency to adopt, amend, or repeal any rule; the agency must provide you with petition forms, and must respond to your petition within 60 days. The agency must enter rulemaking if the petition is signed by 150 or more registered </w:t>
      </w:r>
      <w:proofErr w:type="gramStart"/>
      <w:r w:rsidRPr="00996AD9">
        <w:rPr>
          <w:rFonts w:ascii="Bookman Old Style" w:eastAsiaTheme="minorHAnsi" w:hAnsi="Bookman Old Style" w:cstheme="minorBidi"/>
          <w:sz w:val="22"/>
          <w:szCs w:val="22"/>
        </w:rPr>
        <w:t>voters, and</w:t>
      </w:r>
      <w:proofErr w:type="gramEnd"/>
      <w:r w:rsidRPr="00996AD9">
        <w:rPr>
          <w:rFonts w:ascii="Bookman Old Style" w:eastAsiaTheme="minorHAnsi" w:hAnsi="Bookman Old Style" w:cstheme="minorBidi"/>
          <w:sz w:val="22"/>
          <w:szCs w:val="22"/>
        </w:rPr>
        <w:t xml:space="preserve"> may begin rulemaking if there are fewer. You can also petition the Legislature to review a rule; the Executive Director of the Legislative Council (115 State House Station, Augusta, ME 04333, phone (207) 287-1615) will provide you with the necessary petition forms. The appropriate legislative committee will review a rule upon receipt of a petition from 100 or more registered voters, or from "...any person who may be directly, substantially and adversely affected by the application of a rule..." (Title 5 §11112). </w:t>
      </w:r>
      <w:r w:rsidRPr="00996AD9">
        <w:rPr>
          <w:rFonts w:ascii="Bookman Old Style" w:eastAsiaTheme="minorHAnsi" w:hAnsi="Bookman Old Style" w:cstheme="minorBidi"/>
          <w:b/>
          <w:bCs/>
          <w:sz w:val="22"/>
          <w:szCs w:val="22"/>
        </w:rPr>
        <w:t>World</w:t>
      </w:r>
      <w:r w:rsidRPr="00996AD9">
        <w:rPr>
          <w:rFonts w:ascii="Bookman Old Style" w:eastAsiaTheme="minorHAnsi" w:hAnsi="Bookman Old Style" w:cstheme="minorBidi"/>
          <w:b/>
          <w:bCs/>
          <w:sz w:val="22"/>
          <w:szCs w:val="22"/>
        </w:rPr>
        <w:noBreakHyphen/>
        <w:t>Wide Web</w:t>
      </w:r>
      <w:r w:rsidRPr="00996AD9">
        <w:rPr>
          <w:rFonts w:ascii="Bookman Old Style" w:eastAsiaTheme="minorHAnsi" w:hAnsi="Bookman Old Style" w:cstheme="minorBidi"/>
          <w:sz w:val="22"/>
          <w:szCs w:val="22"/>
        </w:rPr>
        <w:t xml:space="preserve">: Copies of the weekly notices and the full texts of adopted rule chapters may be found on the internet at: </w:t>
      </w:r>
      <w:hyperlink r:id="rId4" w:history="1">
        <w:r w:rsidRPr="00996AD9">
          <w:rPr>
            <w:rStyle w:val="Hyperlink"/>
            <w:rFonts w:ascii="Bookman Old Style" w:eastAsiaTheme="minorHAnsi" w:hAnsi="Bookman Old Style" w:cstheme="minorBidi"/>
            <w:sz w:val="22"/>
            <w:szCs w:val="22"/>
          </w:rPr>
          <w:t>http://www.maine.gov/sos/cec/rules</w:t>
        </w:r>
      </w:hyperlink>
      <w:r w:rsidRPr="00996AD9">
        <w:rPr>
          <w:rFonts w:ascii="Bookman Old Style" w:eastAsiaTheme="minorHAnsi" w:hAnsi="Bookman Old Style" w:cstheme="minorBidi"/>
          <w:sz w:val="22"/>
          <w:szCs w:val="22"/>
        </w:rPr>
        <w:t>. There is also a list of rulemaking liaisons (</w:t>
      </w:r>
      <w:hyperlink r:id="rId5" w:history="1">
        <w:r w:rsidRPr="00996AD9">
          <w:rPr>
            <w:rStyle w:val="Hyperlink"/>
            <w:rFonts w:ascii="Bookman Old Style" w:eastAsiaTheme="minorHAnsi" w:hAnsi="Bookman Old Style" w:cstheme="minorBidi"/>
            <w:sz w:val="22"/>
            <w:szCs w:val="22"/>
          </w:rPr>
          <w:t>http://www.maine.gov/sos/cec/rules/liaisons.html</w:t>
        </w:r>
      </w:hyperlink>
      <w:r w:rsidRPr="00996AD9">
        <w:rPr>
          <w:rFonts w:ascii="Bookman Old Style" w:eastAsiaTheme="minorHAnsi" w:hAnsi="Bookman Old Style" w:cstheme="minorBidi"/>
          <w:sz w:val="22"/>
          <w:szCs w:val="22"/>
        </w:rPr>
        <w:t>), who are single points of contact for each agency.</w:t>
      </w:r>
    </w:p>
    <w:p w14:paraId="4577C4B3" w14:textId="77777777" w:rsidR="000A0EA2" w:rsidRPr="00996AD9" w:rsidRDefault="000A0EA2" w:rsidP="000A0EA2">
      <w:pPr>
        <w:keepNext/>
        <w:keepLines/>
        <w:tabs>
          <w:tab w:val="left" w:pos="270"/>
        </w:tabs>
        <w:overflowPunct/>
        <w:autoSpaceDE/>
        <w:autoSpaceDN/>
        <w:adjustRightInd/>
        <w:textAlignment w:val="auto"/>
        <w:rPr>
          <w:rFonts w:ascii="Bookman Old Style" w:eastAsiaTheme="minorHAnsi" w:hAnsi="Bookman Old Style"/>
          <w:sz w:val="22"/>
          <w:szCs w:val="22"/>
        </w:rPr>
      </w:pPr>
      <w:bookmarkStart w:id="0" w:name="_Hlk133567777"/>
    </w:p>
    <w:p w14:paraId="1EC1D448" w14:textId="77777777" w:rsidR="000A0EA2" w:rsidRPr="00996AD9" w:rsidRDefault="000A0EA2" w:rsidP="000A0EA2">
      <w:pPr>
        <w:keepNext/>
        <w:keepLines/>
        <w:pBdr>
          <w:top w:val="single" w:sz="4" w:space="1" w:color="auto"/>
          <w:bottom w:val="single" w:sz="4" w:space="1" w:color="auto"/>
        </w:pBdr>
        <w:tabs>
          <w:tab w:val="left" w:pos="270"/>
        </w:tabs>
        <w:overflowPunct/>
        <w:autoSpaceDE/>
        <w:autoSpaceDN/>
        <w:adjustRightInd/>
        <w:textAlignment w:val="auto"/>
        <w:rPr>
          <w:rFonts w:ascii="Bookman Old Style" w:eastAsiaTheme="minorHAnsi" w:hAnsi="Bookman Old Style"/>
          <w:b/>
          <w:sz w:val="22"/>
          <w:szCs w:val="22"/>
        </w:rPr>
      </w:pPr>
      <w:r w:rsidRPr="00996AD9">
        <w:rPr>
          <w:rFonts w:ascii="Bookman Old Style" w:eastAsiaTheme="minorHAnsi" w:hAnsi="Bookman Old Style"/>
          <w:b/>
          <w:sz w:val="22"/>
          <w:szCs w:val="22"/>
        </w:rPr>
        <w:t>PROPOSALS</w:t>
      </w:r>
    </w:p>
    <w:bookmarkEnd w:id="0"/>
    <w:p w14:paraId="0CF98C0D" w14:textId="77777777" w:rsidR="000A0EA2" w:rsidRPr="00257C41" w:rsidRDefault="000A0EA2" w:rsidP="000A0EA2">
      <w:pPr>
        <w:tabs>
          <w:tab w:val="left" w:pos="-1440"/>
          <w:tab w:val="left" w:pos="-720"/>
          <w:tab w:val="left" w:pos="540"/>
          <w:tab w:val="left" w:pos="10440"/>
        </w:tabs>
        <w:rPr>
          <w:rFonts w:ascii="Bookman Old Style" w:hAnsi="Bookman Old Style"/>
          <w:sz w:val="22"/>
          <w:szCs w:val="22"/>
        </w:rPr>
      </w:pPr>
    </w:p>
    <w:p w14:paraId="68E94398" w14:textId="7088CF46" w:rsidR="00874BEB" w:rsidRPr="00874BEB" w:rsidRDefault="00874BEB" w:rsidP="00874BEB">
      <w:pPr>
        <w:rPr>
          <w:rFonts w:ascii="Bookman Old Style" w:hAnsi="Bookman Old Style"/>
          <w:i/>
          <w:iCs/>
          <w:sz w:val="22"/>
          <w:szCs w:val="22"/>
        </w:rPr>
      </w:pPr>
      <w:r w:rsidRPr="00874BEB">
        <w:rPr>
          <w:rFonts w:ascii="Bookman Old Style" w:hAnsi="Bookman Old Style" w:cs="Arial"/>
          <w:color w:val="000000"/>
          <w:sz w:val="22"/>
          <w:szCs w:val="22"/>
          <w:shd w:val="clear" w:color="auto" w:fill="FFFFFF"/>
        </w:rPr>
        <w:t>AGENCY: </w:t>
      </w:r>
      <w:r w:rsidRPr="00874BEB">
        <w:rPr>
          <w:rStyle w:val="Strong"/>
          <w:rFonts w:ascii="Bookman Old Style" w:hAnsi="Bookman Old Style" w:cs="Arial"/>
          <w:color w:val="000000"/>
          <w:sz w:val="22"/>
          <w:szCs w:val="22"/>
          <w:shd w:val="clear" w:color="auto" w:fill="FFFFFF"/>
        </w:rPr>
        <w:t>06-096 - Department of Environmental Protection (DEP)</w:t>
      </w:r>
      <w:r w:rsidRPr="00874BEB">
        <w:rPr>
          <w:rFonts w:ascii="Bookman Old Style" w:hAnsi="Bookman Old Style" w:cs="Arial"/>
          <w:color w:val="000000"/>
          <w:sz w:val="22"/>
          <w:szCs w:val="22"/>
        </w:rPr>
        <w:br/>
      </w:r>
      <w:r w:rsidRPr="00874BEB">
        <w:rPr>
          <w:rFonts w:ascii="Bookman Old Style" w:hAnsi="Bookman Old Style" w:cs="Arial"/>
          <w:color w:val="000000"/>
          <w:sz w:val="22"/>
          <w:szCs w:val="22"/>
          <w:shd w:val="clear" w:color="auto" w:fill="FFFFFF"/>
        </w:rPr>
        <w:t>CHAPTER NUMBER AND TITLE: </w:t>
      </w:r>
      <w:r w:rsidRPr="00874BEB">
        <w:rPr>
          <w:rStyle w:val="Strong"/>
          <w:rFonts w:ascii="Bookman Old Style" w:hAnsi="Bookman Old Style" w:cs="Arial"/>
          <w:color w:val="000000"/>
          <w:sz w:val="22"/>
          <w:szCs w:val="22"/>
          <w:shd w:val="clear" w:color="auto" w:fill="FFFFFF"/>
        </w:rPr>
        <w:t>Ch. 127-A</w:t>
      </w:r>
      <w:r w:rsidRPr="00874BEB">
        <w:rPr>
          <w:rFonts w:ascii="Bookman Old Style" w:hAnsi="Bookman Old Style" w:cs="Arial"/>
          <w:color w:val="000000"/>
          <w:sz w:val="22"/>
          <w:szCs w:val="22"/>
          <w:shd w:val="clear" w:color="auto" w:fill="FFFFFF"/>
        </w:rPr>
        <w:t> </w:t>
      </w:r>
      <w:r w:rsidRPr="00874BEB">
        <w:rPr>
          <w:rStyle w:val="Emphasis"/>
          <w:rFonts w:ascii="Bookman Old Style" w:hAnsi="Bookman Old Style" w:cs="Arial"/>
          <w:color w:val="000000"/>
          <w:sz w:val="22"/>
          <w:szCs w:val="22"/>
          <w:shd w:val="clear" w:color="auto" w:fill="FFFFFF"/>
        </w:rPr>
        <w:t>(New)</w:t>
      </w:r>
      <w:r w:rsidRPr="00874BEB">
        <w:rPr>
          <w:rFonts w:ascii="Bookman Old Style" w:hAnsi="Bookman Old Style" w:cs="Arial"/>
          <w:color w:val="000000"/>
          <w:sz w:val="22"/>
          <w:szCs w:val="22"/>
          <w:shd w:val="clear" w:color="auto" w:fill="FFFFFF"/>
        </w:rPr>
        <w:t>, Advanced Clean Cars II Program</w:t>
      </w:r>
      <w:r w:rsidRPr="00874BEB">
        <w:rPr>
          <w:rFonts w:ascii="Bookman Old Style" w:hAnsi="Bookman Old Style" w:cs="Arial"/>
          <w:color w:val="000000"/>
          <w:sz w:val="22"/>
          <w:szCs w:val="22"/>
        </w:rPr>
        <w:br/>
      </w:r>
      <w:r w:rsidRPr="00874BEB">
        <w:rPr>
          <w:rFonts w:ascii="Bookman Old Style" w:hAnsi="Bookman Old Style" w:cs="Arial"/>
          <w:color w:val="000000"/>
          <w:sz w:val="22"/>
          <w:szCs w:val="22"/>
          <w:shd w:val="clear" w:color="auto" w:fill="FFFFFF"/>
        </w:rPr>
        <w:t>TYPE OF RULE: Routine Technical</w:t>
      </w:r>
      <w:r w:rsidRPr="00874BEB">
        <w:rPr>
          <w:rFonts w:ascii="Bookman Old Style" w:hAnsi="Bookman Old Style" w:cs="Arial"/>
          <w:color w:val="000000"/>
          <w:sz w:val="22"/>
          <w:szCs w:val="22"/>
        </w:rPr>
        <w:br/>
      </w:r>
      <w:r w:rsidRPr="00874BEB">
        <w:rPr>
          <w:rFonts w:ascii="Bookman Old Style" w:hAnsi="Bookman Old Style" w:cs="Arial"/>
          <w:color w:val="000000"/>
          <w:sz w:val="22"/>
          <w:szCs w:val="22"/>
          <w:shd w:val="clear" w:color="auto" w:fill="FFFFFF"/>
        </w:rPr>
        <w:t>PROPOSED RULE NUMBER: </w:t>
      </w:r>
      <w:r w:rsidRPr="00874BEB">
        <w:rPr>
          <w:rStyle w:val="Strong"/>
          <w:rFonts w:ascii="Bookman Old Style" w:hAnsi="Bookman Old Style" w:cs="Arial"/>
          <w:color w:val="000000"/>
          <w:sz w:val="22"/>
          <w:szCs w:val="22"/>
          <w:shd w:val="clear" w:color="auto" w:fill="FFFFFF"/>
        </w:rPr>
        <w:t>2023-P145</w:t>
      </w:r>
      <w:r>
        <w:rPr>
          <w:rStyle w:val="Strong"/>
          <w:rFonts w:ascii="Bookman Old Style" w:hAnsi="Bookman Old Style" w:cs="Arial"/>
          <w:color w:val="000000"/>
          <w:sz w:val="22"/>
          <w:szCs w:val="22"/>
          <w:shd w:val="clear" w:color="auto" w:fill="FFFFFF"/>
        </w:rPr>
        <w:t xml:space="preserve"> </w:t>
      </w:r>
      <w:r>
        <w:rPr>
          <w:rStyle w:val="Strong"/>
          <w:rFonts w:ascii="Bookman Old Style" w:hAnsi="Bookman Old Style" w:cs="Arial"/>
          <w:b w:val="0"/>
          <w:bCs w:val="0"/>
          <w:i/>
          <w:iCs/>
          <w:color w:val="000000"/>
          <w:sz w:val="22"/>
          <w:szCs w:val="22"/>
          <w:shd w:val="clear" w:color="auto" w:fill="FFFFFF"/>
        </w:rPr>
        <w:t>(Second publication, comment deadline extension)</w:t>
      </w:r>
    </w:p>
    <w:p w14:paraId="482CF7C0" w14:textId="7DFAFFBC" w:rsidR="00874BEB" w:rsidRPr="00874BEB" w:rsidRDefault="00874BEB" w:rsidP="00874BEB">
      <w:pPr>
        <w:tabs>
          <w:tab w:val="left" w:pos="-1440"/>
          <w:tab w:val="left" w:pos="-720"/>
          <w:tab w:val="left" w:pos="540"/>
          <w:tab w:val="left" w:pos="10440"/>
        </w:tabs>
        <w:rPr>
          <w:rFonts w:ascii="Bookman Old Style" w:hAnsi="Bookman Old Style"/>
          <w:sz w:val="22"/>
          <w:szCs w:val="22"/>
        </w:rPr>
      </w:pPr>
      <w:r w:rsidRPr="00874BEB">
        <w:rPr>
          <w:rFonts w:ascii="Bookman Old Style" w:hAnsi="Bookman Old Style"/>
          <w:sz w:val="22"/>
          <w:szCs w:val="22"/>
        </w:rPr>
        <w:t xml:space="preserve">BRIEF SUMMARY: In response to a citizen petition, this rule was proposed to establish motor vehicle emission standards for new passenger cars, light-duty trucks, and medium-duty vehicles by incorporating the requirements of the California Advanced Clean Cars II regulations, beginning model year 2027.  Due to the state emergency resulting from the December 18, 2023, storm the Board of Environmental Protection meeting scheduled for December 21 was cancelled. This prevented a Board vote on whether to adopt the proposed rule, and therefore the proposed rule must be amended to begin with model year 2028. </w:t>
      </w:r>
      <w:proofErr w:type="gramStart"/>
      <w:r w:rsidRPr="00874BEB">
        <w:rPr>
          <w:rFonts w:ascii="Bookman Old Style" w:hAnsi="Bookman Old Style"/>
          <w:sz w:val="22"/>
          <w:szCs w:val="22"/>
        </w:rPr>
        <w:t>In light of</w:t>
      </w:r>
      <w:proofErr w:type="gramEnd"/>
      <w:r w:rsidRPr="00874BEB">
        <w:rPr>
          <w:rFonts w:ascii="Bookman Old Style" w:hAnsi="Bookman Old Style"/>
          <w:sz w:val="22"/>
          <w:szCs w:val="22"/>
        </w:rPr>
        <w:t xml:space="preserve"> this substantial change in the proposed rule the Department is requesting comments from the public concerning this change of the proposed rule.</w:t>
      </w:r>
    </w:p>
    <w:p w14:paraId="468545B5" w14:textId="1A479936" w:rsidR="00874BEB" w:rsidRPr="00874BEB" w:rsidRDefault="00874BEB" w:rsidP="00874BEB">
      <w:pPr>
        <w:tabs>
          <w:tab w:val="left" w:pos="-1440"/>
          <w:tab w:val="left" w:pos="-720"/>
          <w:tab w:val="left" w:pos="540"/>
          <w:tab w:val="left" w:pos="10440"/>
        </w:tabs>
        <w:rPr>
          <w:rFonts w:ascii="Bookman Old Style" w:hAnsi="Bookman Old Style"/>
          <w:sz w:val="22"/>
          <w:szCs w:val="22"/>
        </w:rPr>
      </w:pPr>
      <w:r w:rsidRPr="00874BEB">
        <w:rPr>
          <w:rFonts w:ascii="Bookman Old Style" w:hAnsi="Bookman Old Style"/>
          <w:sz w:val="22"/>
          <w:szCs w:val="22"/>
        </w:rPr>
        <w:t>PUBLIC HEARING: A public hearing was held August 17, 2023, at the Augusta Civic Center</w:t>
      </w:r>
    </w:p>
    <w:p w14:paraId="244A655E" w14:textId="77777777" w:rsidR="00874BEB" w:rsidRPr="00874BEB" w:rsidRDefault="00874BEB" w:rsidP="00874BEB">
      <w:pPr>
        <w:tabs>
          <w:tab w:val="left" w:pos="-1440"/>
          <w:tab w:val="left" w:pos="-720"/>
          <w:tab w:val="left" w:pos="540"/>
          <w:tab w:val="left" w:pos="10440"/>
        </w:tabs>
        <w:rPr>
          <w:rFonts w:ascii="Bookman Old Style" w:hAnsi="Bookman Old Style"/>
          <w:sz w:val="22"/>
          <w:szCs w:val="22"/>
        </w:rPr>
      </w:pPr>
      <w:r w:rsidRPr="00874BEB">
        <w:rPr>
          <w:rFonts w:ascii="Bookman Old Style" w:hAnsi="Bookman Old Style"/>
          <w:sz w:val="22"/>
          <w:szCs w:val="22"/>
        </w:rPr>
        <w:t>NEW COMMENT DEADLINE:  February 5, 2024</w:t>
      </w:r>
    </w:p>
    <w:p w14:paraId="7C4993EB" w14:textId="020CD082" w:rsidR="00874BEB" w:rsidRPr="00874BEB" w:rsidRDefault="00874BEB" w:rsidP="00874BEB">
      <w:pPr>
        <w:tabs>
          <w:tab w:val="left" w:pos="-1440"/>
          <w:tab w:val="left" w:pos="-720"/>
          <w:tab w:val="left" w:pos="540"/>
          <w:tab w:val="left" w:pos="10440"/>
        </w:tabs>
        <w:rPr>
          <w:rFonts w:ascii="Bookman Old Style" w:hAnsi="Bookman Old Style"/>
          <w:sz w:val="22"/>
          <w:szCs w:val="22"/>
        </w:rPr>
      </w:pPr>
      <w:r w:rsidRPr="00874BEB">
        <w:rPr>
          <w:rFonts w:ascii="Bookman Old Style" w:hAnsi="Bookman Old Style"/>
          <w:sz w:val="22"/>
          <w:szCs w:val="22"/>
        </w:rPr>
        <w:t xml:space="preserve">CONTACT PERSON FOR THIS FILING/SMALL BUSINESS IMPACT STATEMENT: Lynne </w:t>
      </w:r>
      <w:proofErr w:type="spellStart"/>
      <w:r w:rsidRPr="00874BEB">
        <w:rPr>
          <w:rFonts w:ascii="Bookman Old Style" w:hAnsi="Bookman Old Style"/>
          <w:sz w:val="22"/>
          <w:szCs w:val="22"/>
        </w:rPr>
        <w:t>Cayting</w:t>
      </w:r>
      <w:bookmarkStart w:id="1" w:name="_Hlk140597298"/>
      <w:proofErr w:type="spellEnd"/>
      <w:r w:rsidRPr="00874BEB">
        <w:rPr>
          <w:rFonts w:ascii="Bookman Old Style" w:hAnsi="Bookman Old Style"/>
          <w:sz w:val="22"/>
          <w:szCs w:val="22"/>
        </w:rPr>
        <w:t xml:space="preserve">, Chief, Mobile Sources Section, Bureau of Air Quality, </w:t>
      </w:r>
      <w:bookmarkEnd w:id="1"/>
      <w:r w:rsidRPr="00874BEB">
        <w:rPr>
          <w:rFonts w:ascii="Bookman Old Style" w:hAnsi="Bookman Old Style"/>
          <w:sz w:val="22"/>
          <w:szCs w:val="22"/>
        </w:rPr>
        <w:t xml:space="preserve">Department of </w:t>
      </w:r>
      <w:r w:rsidRPr="00874BEB">
        <w:rPr>
          <w:rFonts w:ascii="Bookman Old Style" w:hAnsi="Bookman Old Style"/>
          <w:sz w:val="22"/>
          <w:szCs w:val="22"/>
        </w:rPr>
        <w:lastRenderedPageBreak/>
        <w:t xml:space="preserve">Environmental Protection, 17 State House Station, Augusta, ME 04333-0017. Telephone: (207)-287-7599. Email: </w:t>
      </w:r>
      <w:hyperlink r:id="rId6" w:history="1">
        <w:r w:rsidRPr="00874BEB">
          <w:rPr>
            <w:rStyle w:val="Hyperlink"/>
            <w:rFonts w:ascii="Bookman Old Style" w:hAnsi="Bookman Old Style"/>
            <w:sz w:val="22"/>
            <w:szCs w:val="22"/>
          </w:rPr>
          <w:t>Lynne.A.Cayting@maine.gov</w:t>
        </w:r>
      </w:hyperlink>
      <w:r w:rsidRPr="00874BEB">
        <w:rPr>
          <w:rFonts w:ascii="Bookman Old Style" w:hAnsi="Bookman Old Style"/>
          <w:sz w:val="22"/>
          <w:szCs w:val="22"/>
        </w:rPr>
        <w:t xml:space="preserve"> </w:t>
      </w:r>
    </w:p>
    <w:p w14:paraId="16DAD07F" w14:textId="77777777" w:rsidR="00874BEB" w:rsidRPr="00874BEB" w:rsidRDefault="00874BEB" w:rsidP="00874BEB">
      <w:pPr>
        <w:tabs>
          <w:tab w:val="left" w:pos="-1440"/>
          <w:tab w:val="left" w:pos="-720"/>
          <w:tab w:val="left" w:pos="540"/>
          <w:tab w:val="left" w:pos="10440"/>
        </w:tabs>
        <w:rPr>
          <w:rStyle w:val="apple-converted-space"/>
          <w:rFonts w:ascii="Bookman Old Style" w:hAnsi="Bookman Old Style"/>
          <w:color w:val="000000"/>
          <w:sz w:val="22"/>
          <w:szCs w:val="22"/>
          <w:shd w:val="clear" w:color="auto" w:fill="FFFFFF"/>
        </w:rPr>
      </w:pPr>
      <w:r w:rsidRPr="00874BEB">
        <w:rPr>
          <w:rFonts w:ascii="Bookman Old Style" w:hAnsi="Bookman Old Style"/>
          <w:color w:val="000000"/>
          <w:sz w:val="22"/>
          <w:szCs w:val="22"/>
          <w:shd w:val="clear" w:color="auto" w:fill="FFFFFF"/>
        </w:rPr>
        <w:t xml:space="preserve">FINANCIAL IMPACT ON MUNICIPALITIES OR COUNTIES </w:t>
      </w:r>
      <w:r w:rsidRPr="00874BEB">
        <w:rPr>
          <w:rFonts w:ascii="Bookman Old Style" w:hAnsi="Bookman Old Style"/>
          <w:i/>
          <w:color w:val="000000"/>
          <w:sz w:val="22"/>
          <w:szCs w:val="22"/>
          <w:shd w:val="clear" w:color="auto" w:fill="FFFFFF"/>
        </w:rPr>
        <w:t>(if any)</w:t>
      </w:r>
      <w:r w:rsidRPr="00874BEB">
        <w:rPr>
          <w:rFonts w:ascii="Bookman Old Style" w:hAnsi="Bookman Old Style"/>
          <w:color w:val="000000"/>
          <w:sz w:val="22"/>
          <w:szCs w:val="22"/>
          <w:shd w:val="clear" w:color="auto" w:fill="FFFFFF"/>
        </w:rPr>
        <w:t>:</w:t>
      </w:r>
      <w:r w:rsidRPr="00874BEB">
        <w:rPr>
          <w:rStyle w:val="apple-converted-space"/>
          <w:rFonts w:ascii="Bookman Old Style" w:hAnsi="Bookman Old Style"/>
          <w:color w:val="000000"/>
          <w:sz w:val="22"/>
          <w:szCs w:val="22"/>
          <w:shd w:val="clear" w:color="auto" w:fill="FFFFFF"/>
        </w:rPr>
        <w:t> N/A</w:t>
      </w:r>
    </w:p>
    <w:p w14:paraId="591DF3F5" w14:textId="77777777" w:rsidR="00874BEB" w:rsidRPr="00874BEB" w:rsidRDefault="00874BEB" w:rsidP="00874BEB">
      <w:pPr>
        <w:tabs>
          <w:tab w:val="left" w:pos="-1440"/>
          <w:tab w:val="left" w:pos="-720"/>
          <w:tab w:val="left" w:pos="540"/>
          <w:tab w:val="left" w:pos="10440"/>
        </w:tabs>
        <w:rPr>
          <w:rFonts w:ascii="Bookman Old Style" w:hAnsi="Bookman Old Style"/>
          <w:sz w:val="22"/>
          <w:szCs w:val="22"/>
        </w:rPr>
      </w:pPr>
      <w:r w:rsidRPr="00874BEB">
        <w:rPr>
          <w:rFonts w:ascii="Bookman Old Style" w:hAnsi="Bookman Old Style"/>
          <w:sz w:val="22"/>
          <w:szCs w:val="22"/>
        </w:rPr>
        <w:t>STATUTORY AUTHORITY FOR THIS RULE: 38 M.R.S., Sections 576-A, 585, 585-A, 585-D</w:t>
      </w:r>
    </w:p>
    <w:p w14:paraId="38BE738C" w14:textId="77777777" w:rsidR="00874BEB" w:rsidRPr="00874BEB" w:rsidRDefault="00874BEB" w:rsidP="00874BEB">
      <w:pPr>
        <w:tabs>
          <w:tab w:val="left" w:pos="-1440"/>
          <w:tab w:val="left" w:pos="-720"/>
          <w:tab w:val="left" w:pos="540"/>
          <w:tab w:val="left" w:pos="10440"/>
        </w:tabs>
        <w:rPr>
          <w:rFonts w:ascii="Bookman Old Style" w:hAnsi="Bookman Old Style"/>
          <w:sz w:val="22"/>
          <w:szCs w:val="22"/>
        </w:rPr>
      </w:pPr>
      <w:r w:rsidRPr="00874BEB">
        <w:rPr>
          <w:rFonts w:ascii="Bookman Old Style" w:hAnsi="Bookman Old Style"/>
          <w:sz w:val="22"/>
          <w:szCs w:val="22"/>
        </w:rPr>
        <w:t xml:space="preserve">SUBSTANTIVE STATE OR FEDERAL LAW BEING IMPLEMENTED </w:t>
      </w:r>
      <w:r w:rsidRPr="00874BEB">
        <w:rPr>
          <w:rFonts w:ascii="Bookman Old Style" w:hAnsi="Bookman Old Style"/>
          <w:i/>
          <w:sz w:val="22"/>
          <w:szCs w:val="22"/>
        </w:rPr>
        <w:t>(if different)</w:t>
      </w:r>
      <w:r w:rsidRPr="00874BEB">
        <w:rPr>
          <w:rFonts w:ascii="Bookman Old Style" w:hAnsi="Bookman Old Style"/>
          <w:sz w:val="22"/>
          <w:szCs w:val="22"/>
        </w:rPr>
        <w:t>: N/A</w:t>
      </w:r>
    </w:p>
    <w:p w14:paraId="7130B582" w14:textId="77777777" w:rsidR="00874BEB" w:rsidRPr="00874BEB" w:rsidRDefault="00874BEB" w:rsidP="00874BEB">
      <w:pPr>
        <w:tabs>
          <w:tab w:val="left" w:pos="-1440"/>
          <w:tab w:val="left" w:pos="-720"/>
          <w:tab w:val="left" w:pos="540"/>
          <w:tab w:val="left" w:pos="10440"/>
        </w:tabs>
        <w:rPr>
          <w:rFonts w:ascii="Bookman Old Style" w:hAnsi="Bookman Old Style"/>
          <w:sz w:val="22"/>
          <w:szCs w:val="22"/>
        </w:rPr>
      </w:pPr>
      <w:r w:rsidRPr="00874BEB">
        <w:rPr>
          <w:rFonts w:ascii="Bookman Old Style" w:hAnsi="Bookman Old Style"/>
          <w:sz w:val="22"/>
          <w:szCs w:val="22"/>
        </w:rPr>
        <w:t xml:space="preserve">AGENCY WEBSITE: </w:t>
      </w:r>
      <w:hyperlink r:id="rId7" w:history="1">
        <w:r w:rsidRPr="00874BEB">
          <w:rPr>
            <w:rStyle w:val="Hyperlink"/>
            <w:rFonts w:ascii="Bookman Old Style" w:hAnsi="Bookman Old Style"/>
            <w:sz w:val="22"/>
            <w:szCs w:val="22"/>
          </w:rPr>
          <w:t>https://www.maine.gov/dep/</w:t>
        </w:r>
      </w:hyperlink>
    </w:p>
    <w:p w14:paraId="251FBB56" w14:textId="77777777" w:rsidR="00874BEB" w:rsidRPr="00874BEB" w:rsidRDefault="00874BEB" w:rsidP="00874BEB">
      <w:pPr>
        <w:tabs>
          <w:tab w:val="left" w:pos="-1440"/>
          <w:tab w:val="left" w:pos="-720"/>
          <w:tab w:val="left" w:pos="540"/>
          <w:tab w:val="left" w:pos="10440"/>
        </w:tabs>
        <w:rPr>
          <w:rFonts w:ascii="Bookman Old Style" w:hAnsi="Bookman Old Style"/>
          <w:sz w:val="22"/>
          <w:szCs w:val="22"/>
        </w:rPr>
      </w:pPr>
      <w:r w:rsidRPr="00874BEB">
        <w:rPr>
          <w:rFonts w:ascii="Bookman Old Style" w:hAnsi="Bookman Old Style"/>
          <w:sz w:val="22"/>
          <w:szCs w:val="22"/>
        </w:rPr>
        <w:t xml:space="preserve">EMAIL FOR OVERALL AGENCY RULEMAKING LIAISON: </w:t>
      </w:r>
      <w:hyperlink r:id="rId8" w:history="1">
        <w:r w:rsidRPr="00874BEB">
          <w:rPr>
            <w:rStyle w:val="Hyperlink"/>
            <w:rFonts w:ascii="Bookman Old Style" w:hAnsi="Bookman Old Style"/>
            <w:sz w:val="22"/>
            <w:szCs w:val="22"/>
          </w:rPr>
          <w:t>Mark.T.Margerum@maine.gov</w:t>
        </w:r>
      </w:hyperlink>
    </w:p>
    <w:p w14:paraId="4D62899D" w14:textId="77777777" w:rsidR="00874BEB" w:rsidRPr="00874BEB" w:rsidRDefault="00874BEB" w:rsidP="00874BEB">
      <w:pPr>
        <w:tabs>
          <w:tab w:val="left" w:pos="-1440"/>
          <w:tab w:val="left" w:pos="-720"/>
          <w:tab w:val="left" w:pos="4320"/>
          <w:tab w:val="left" w:pos="10440"/>
        </w:tabs>
        <w:rPr>
          <w:rFonts w:ascii="Bookman Old Style" w:hAnsi="Bookman Old Style"/>
          <w:sz w:val="22"/>
          <w:szCs w:val="22"/>
        </w:rPr>
      </w:pPr>
    </w:p>
    <w:sectPr w:rsidR="00874BEB" w:rsidRPr="00874B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BEB"/>
    <w:rsid w:val="000A0EA2"/>
    <w:rsid w:val="004E7691"/>
    <w:rsid w:val="005274B7"/>
    <w:rsid w:val="00874BEB"/>
    <w:rsid w:val="00A111C9"/>
    <w:rsid w:val="00FF3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A76F5"/>
  <w15:chartTrackingRefBased/>
  <w15:docId w15:val="{DDE27CC4-9059-4637-B80C-4826FD02D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BEB"/>
    <w:pPr>
      <w:overflowPunct w:val="0"/>
      <w:autoSpaceDE w:val="0"/>
      <w:autoSpaceDN w:val="0"/>
      <w:adjustRightInd w:val="0"/>
      <w:spacing w:after="0" w:line="240" w:lineRule="auto"/>
      <w:textAlignment w:val="baseline"/>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74BEB"/>
    <w:pPr>
      <w:spacing w:after="0" w:line="240" w:lineRule="auto"/>
    </w:pPr>
    <w:rPr>
      <w:rFonts w:ascii="Tms Rmn" w:eastAsia="Times New Roman" w:hAnsi="Tms Rm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74BEB"/>
  </w:style>
  <w:style w:type="character" w:styleId="Hyperlink">
    <w:name w:val="Hyperlink"/>
    <w:basedOn w:val="DefaultParagraphFont"/>
    <w:uiPriority w:val="99"/>
    <w:unhideWhenUsed/>
    <w:rsid w:val="00874BEB"/>
    <w:rPr>
      <w:color w:val="0563C1" w:themeColor="hyperlink"/>
      <w:u w:val="single"/>
    </w:rPr>
  </w:style>
  <w:style w:type="character" w:styleId="Strong">
    <w:name w:val="Strong"/>
    <w:basedOn w:val="DefaultParagraphFont"/>
    <w:uiPriority w:val="22"/>
    <w:qFormat/>
    <w:rsid w:val="00874BEB"/>
    <w:rPr>
      <w:b/>
      <w:bCs/>
    </w:rPr>
  </w:style>
  <w:style w:type="character" w:styleId="Emphasis">
    <w:name w:val="Emphasis"/>
    <w:basedOn w:val="DefaultParagraphFont"/>
    <w:uiPriority w:val="20"/>
    <w:qFormat/>
    <w:rsid w:val="00874BE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51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T.Margerum@maine.gov" TargetMode="External"/><Relationship Id="rId3" Type="http://schemas.openxmlformats.org/officeDocument/2006/relationships/webSettings" Target="webSettings.xml"/><Relationship Id="rId7" Type="http://schemas.openxmlformats.org/officeDocument/2006/relationships/hyperlink" Target="https://www.maine.gov/de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ynne.A.Cayting@maine.gov" TargetMode="External"/><Relationship Id="rId5" Type="http://schemas.openxmlformats.org/officeDocument/2006/relationships/hyperlink" Target="http://www.maine.gov/sos/cec/rules/liaisons.html" TargetMode="External"/><Relationship Id="rId10" Type="http://schemas.openxmlformats.org/officeDocument/2006/relationships/theme" Target="theme/theme1.xml"/><Relationship Id="rId4" Type="http://schemas.openxmlformats.org/officeDocument/2006/relationships/hyperlink" Target="http://www.maine.gov/sos/cec/rules"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556</Words>
  <Characters>3173</Characters>
  <Application>Microsoft Office Word</Application>
  <DocSecurity>0</DocSecurity>
  <Lines>26</Lines>
  <Paragraphs>7</Paragraphs>
  <ScaleCrop>false</ScaleCrop>
  <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Packard, Melissa</dc:creator>
  <cp:keywords/>
  <dc:description/>
  <cp:lastModifiedBy>Lane, Sarah</cp:lastModifiedBy>
  <cp:revision>2</cp:revision>
  <dcterms:created xsi:type="dcterms:W3CDTF">2025-03-29T20:29:00Z</dcterms:created>
  <dcterms:modified xsi:type="dcterms:W3CDTF">2025-03-29T20:29:00Z</dcterms:modified>
</cp:coreProperties>
</file>