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032FA8EC" w:rsidR="00325B55" w:rsidRPr="00106812" w:rsidRDefault="00325B55" w:rsidP="0088775D">
      <w:pPr>
        <w:pBdr>
          <w:bottom w:val="single" w:sz="4" w:space="1" w:color="auto"/>
        </w:pBdr>
        <w:tabs>
          <w:tab w:val="left" w:pos="720"/>
          <w:tab w:val="right" w:pos="9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6534FF">
        <w:rPr>
          <w:rFonts w:ascii="Bookman Old Style" w:eastAsiaTheme="minorHAnsi" w:hAnsi="Bookman Old Style"/>
          <w:b/>
          <w:sz w:val="22"/>
          <w:szCs w:val="22"/>
        </w:rPr>
        <w:t xml:space="preserve">September </w:t>
      </w:r>
      <w:r w:rsidR="00294E37">
        <w:rPr>
          <w:rFonts w:ascii="Bookman Old Style" w:eastAsiaTheme="minorHAnsi" w:hAnsi="Bookman Old Style"/>
          <w:b/>
          <w:sz w:val="22"/>
          <w:szCs w:val="22"/>
        </w:rPr>
        <w:t>16</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361FA5E2" w14:textId="5677EA76" w:rsidR="00A23A36" w:rsidRPr="00251CEE" w:rsidRDefault="00A23A36" w:rsidP="00A23A36">
      <w:pPr>
        <w:tabs>
          <w:tab w:val="left" w:pos="-1440"/>
          <w:tab w:val="left" w:pos="-720"/>
          <w:tab w:val="left" w:pos="4320"/>
        </w:tabs>
        <w:rPr>
          <w:rFonts w:ascii="Bookman Old Style" w:hAnsi="Bookman Old Style"/>
          <w:sz w:val="22"/>
          <w:szCs w:val="22"/>
        </w:rPr>
      </w:pPr>
      <w:r w:rsidRPr="00251CEE">
        <w:rPr>
          <w:rFonts w:ascii="Bookman Old Style" w:hAnsi="Bookman Old Style"/>
          <w:sz w:val="22"/>
          <w:szCs w:val="22"/>
        </w:rPr>
        <w:t>AGENCY:</w:t>
      </w:r>
      <w:r>
        <w:rPr>
          <w:rFonts w:ascii="Bookman Old Style" w:hAnsi="Bookman Old Style"/>
          <w:sz w:val="22"/>
          <w:szCs w:val="22"/>
        </w:rPr>
        <w:t xml:space="preserve"> </w:t>
      </w:r>
      <w:r w:rsidRPr="00A23A36">
        <w:rPr>
          <w:rFonts w:ascii="Bookman Old Style" w:hAnsi="Bookman Old Style"/>
          <w:b/>
          <w:bCs/>
          <w:sz w:val="22"/>
          <w:szCs w:val="22"/>
        </w:rPr>
        <w:t>09-137 – Department of Inland Fisheries and Wildlife (IFW)</w:t>
      </w:r>
    </w:p>
    <w:p w14:paraId="772BA39E" w14:textId="640CC66C" w:rsidR="00A23A36" w:rsidRPr="00251CEE" w:rsidRDefault="00A23A36" w:rsidP="00A23A36">
      <w:pPr>
        <w:tabs>
          <w:tab w:val="left" w:pos="-1440"/>
          <w:tab w:val="left" w:pos="-720"/>
          <w:tab w:val="left" w:pos="540"/>
        </w:tabs>
        <w:rPr>
          <w:rFonts w:ascii="Bookman Old Style" w:hAnsi="Bookman Old Style"/>
          <w:sz w:val="22"/>
          <w:szCs w:val="22"/>
        </w:rPr>
      </w:pPr>
      <w:r w:rsidRPr="00251CEE">
        <w:rPr>
          <w:rFonts w:ascii="Bookman Old Style" w:hAnsi="Bookman Old Style"/>
          <w:sz w:val="22"/>
          <w:szCs w:val="22"/>
        </w:rPr>
        <w:t>CHAPTER NUMBER AND TITLE:</w:t>
      </w:r>
      <w:r>
        <w:rPr>
          <w:rFonts w:ascii="Bookman Old Style" w:hAnsi="Bookman Old Style"/>
          <w:sz w:val="22"/>
          <w:szCs w:val="22"/>
        </w:rPr>
        <w:t xml:space="preserve"> </w:t>
      </w:r>
      <w:r w:rsidRPr="00A23A36">
        <w:rPr>
          <w:rFonts w:ascii="Bookman Old Style" w:hAnsi="Bookman Old Style"/>
          <w:b/>
          <w:bCs/>
          <w:sz w:val="22"/>
          <w:szCs w:val="22"/>
        </w:rPr>
        <w:t>Ch. 16</w:t>
      </w:r>
      <w:r>
        <w:rPr>
          <w:rFonts w:ascii="Bookman Old Style" w:hAnsi="Bookman Old Style"/>
          <w:sz w:val="22"/>
          <w:szCs w:val="22"/>
        </w:rPr>
        <w:t>,</w:t>
      </w:r>
      <w:r w:rsidRPr="00251CEE">
        <w:rPr>
          <w:rFonts w:ascii="Bookman Old Style" w:hAnsi="Bookman Old Style"/>
          <w:sz w:val="22"/>
          <w:szCs w:val="22"/>
        </w:rPr>
        <w:t xml:space="preserve"> Hunting (</w:t>
      </w:r>
      <w:r>
        <w:rPr>
          <w:rFonts w:ascii="Bookman Old Style" w:hAnsi="Bookman Old Style"/>
          <w:sz w:val="22"/>
          <w:szCs w:val="22"/>
        </w:rPr>
        <w:t>P</w:t>
      </w:r>
      <w:r w:rsidRPr="00251CEE">
        <w:rPr>
          <w:rFonts w:ascii="Bookman Old Style" w:hAnsi="Bookman Old Style"/>
          <w:sz w:val="22"/>
          <w:szCs w:val="22"/>
        </w:rPr>
        <w:t xml:space="preserve">redator </w:t>
      </w:r>
      <w:r>
        <w:rPr>
          <w:rFonts w:ascii="Bookman Old Style" w:hAnsi="Bookman Old Style"/>
          <w:sz w:val="22"/>
          <w:szCs w:val="22"/>
        </w:rPr>
        <w:t>H</w:t>
      </w:r>
      <w:r w:rsidRPr="00251CEE">
        <w:rPr>
          <w:rFonts w:ascii="Bookman Old Style" w:hAnsi="Bookman Old Style"/>
          <w:sz w:val="22"/>
          <w:szCs w:val="22"/>
        </w:rPr>
        <w:t xml:space="preserve">unting </w:t>
      </w:r>
      <w:r>
        <w:rPr>
          <w:rFonts w:ascii="Bookman Old Style" w:hAnsi="Bookman Old Style"/>
          <w:sz w:val="22"/>
          <w:szCs w:val="22"/>
        </w:rPr>
        <w:t>C</w:t>
      </w:r>
      <w:r w:rsidRPr="00251CEE">
        <w:rPr>
          <w:rFonts w:ascii="Bookman Old Style" w:hAnsi="Bookman Old Style"/>
          <w:sz w:val="22"/>
          <w:szCs w:val="22"/>
        </w:rPr>
        <w:t>ontests)</w:t>
      </w:r>
    </w:p>
    <w:p w14:paraId="06A5701A" w14:textId="5CD12EA5" w:rsidR="00A23A36" w:rsidRDefault="00A23A36" w:rsidP="00A23A36">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6030E067" w14:textId="397989BA" w:rsidR="00A23A36" w:rsidRPr="00A23A36" w:rsidRDefault="00A23A36" w:rsidP="00A23A36">
      <w:pPr>
        <w:tabs>
          <w:tab w:val="left" w:pos="-1440"/>
          <w:tab w:val="left" w:pos="-720"/>
          <w:tab w:val="left" w:pos="540"/>
        </w:tabs>
        <w:rPr>
          <w:rFonts w:ascii="Bookman Old Style" w:hAnsi="Bookman Old Style"/>
          <w:b/>
          <w:bCs/>
          <w:sz w:val="22"/>
          <w:szCs w:val="22"/>
        </w:rPr>
      </w:pPr>
      <w:r w:rsidRPr="00251CEE">
        <w:rPr>
          <w:rFonts w:ascii="Bookman Old Style" w:hAnsi="Bookman Old Style"/>
          <w:sz w:val="22"/>
          <w:szCs w:val="22"/>
        </w:rPr>
        <w:t xml:space="preserve">PROPOSED RULE NUMBER: </w:t>
      </w:r>
      <w:r>
        <w:rPr>
          <w:rFonts w:ascii="Bookman Old Style" w:hAnsi="Bookman Old Style"/>
          <w:b/>
          <w:bCs/>
          <w:sz w:val="22"/>
          <w:szCs w:val="22"/>
        </w:rPr>
        <w:t xml:space="preserve">2020-P190 </w:t>
      </w:r>
    </w:p>
    <w:p w14:paraId="2FD00D0F" w14:textId="5D8912BC" w:rsidR="00A23A36" w:rsidRPr="00251CEE" w:rsidRDefault="00A23A36" w:rsidP="00A23A36">
      <w:pPr>
        <w:pStyle w:val="ListParagraph"/>
        <w:ind w:left="0"/>
        <w:rPr>
          <w:rFonts w:ascii="Bookman Old Style" w:hAnsi="Bookman Old Style"/>
          <w:sz w:val="22"/>
          <w:szCs w:val="22"/>
        </w:rPr>
      </w:pPr>
      <w:r w:rsidRPr="00251CEE">
        <w:rPr>
          <w:rFonts w:ascii="Bookman Old Style" w:hAnsi="Bookman Old Style"/>
          <w:sz w:val="22"/>
          <w:szCs w:val="22"/>
        </w:rPr>
        <w:t>BRIEF SUMMARY:</w:t>
      </w:r>
      <w:r>
        <w:rPr>
          <w:rFonts w:ascii="Bookman Old Style" w:hAnsi="Bookman Old Style"/>
          <w:sz w:val="22"/>
          <w:szCs w:val="22"/>
        </w:rPr>
        <w:t xml:space="preserve"> </w:t>
      </w:r>
      <w:r w:rsidRPr="00251CEE">
        <w:rPr>
          <w:rFonts w:ascii="Bookman Old Style" w:hAnsi="Bookman Old Style"/>
          <w:sz w:val="22"/>
          <w:szCs w:val="22"/>
        </w:rPr>
        <w:t xml:space="preserve">The Department of Inland Fisheries and Wildlife has received a valid petition to consider amending </w:t>
      </w:r>
      <w:r w:rsidR="00500317">
        <w:rPr>
          <w:rFonts w:ascii="Bookman Old Style" w:hAnsi="Bookman Old Style"/>
          <w:sz w:val="22"/>
          <w:szCs w:val="22"/>
        </w:rPr>
        <w:t>ch.</w:t>
      </w:r>
      <w:r w:rsidRPr="00251CEE">
        <w:rPr>
          <w:rFonts w:ascii="Bookman Old Style" w:hAnsi="Bookman Old Style"/>
          <w:sz w:val="22"/>
          <w:szCs w:val="22"/>
        </w:rPr>
        <w:t xml:space="preserve"> 16 rules as they pertain to the hunting of coyote and predator hunting contests. The petitioner has requested rules be modified to create a definition for coyote and predator hunting contests, establish a registration requirement for all coyotes harvested and create a daily bag and possession limit for coyote with a modified hunting season.</w:t>
      </w:r>
      <w:r>
        <w:rPr>
          <w:rFonts w:ascii="Bookman Old Style" w:hAnsi="Bookman Old Style"/>
          <w:sz w:val="22"/>
          <w:szCs w:val="22"/>
        </w:rPr>
        <w:t xml:space="preserve"> </w:t>
      </w:r>
      <w:r w:rsidRPr="00251CEE">
        <w:rPr>
          <w:rFonts w:ascii="Bookman Old Style" w:hAnsi="Bookman Old Style"/>
          <w:sz w:val="22"/>
          <w:szCs w:val="22"/>
        </w:rPr>
        <w:t xml:space="preserve">The petitioner has also requested that two new rule sections be created which will limit the harvest of coyote to those weighing less than 40 pounds and implement a prohibition on any predator hunting contests. Please contact the agency contact person above for a complete copy of the proposed rule. </w:t>
      </w:r>
      <w:r w:rsidRPr="00251CEE">
        <w:rPr>
          <w:rStyle w:val="Strong"/>
          <w:rFonts w:ascii="Bookman Old Style" w:hAnsi="Bookman Old Style"/>
          <w:color w:val="141414"/>
          <w:sz w:val="22"/>
          <w:szCs w:val="22"/>
          <w:shd w:val="clear" w:color="auto" w:fill="FFFFFF"/>
        </w:rPr>
        <w:t>NOTICE:</w:t>
      </w:r>
      <w:r w:rsidRPr="00251CEE">
        <w:rPr>
          <w:rFonts w:ascii="Bookman Old Style" w:hAnsi="Bookman Old Style"/>
          <w:color w:val="141414"/>
          <w:sz w:val="22"/>
          <w:szCs w:val="22"/>
          <w:shd w:val="clear" w:color="auto" w:fill="FFFFFF"/>
        </w:rPr>
        <w:t> Due to the state of emergency that has been declared by the Governor, public hearings are now closed to the public physically attending. The public is strongly encouraged to submit any comments in writing to the Agency Contact Person.</w:t>
      </w:r>
      <w:r>
        <w:rPr>
          <w:rFonts w:ascii="Bookman Old Style" w:hAnsi="Bookman Old Style"/>
          <w:color w:val="141414"/>
          <w:sz w:val="22"/>
          <w:szCs w:val="22"/>
          <w:shd w:val="clear" w:color="auto" w:fill="FFFFFF"/>
        </w:rPr>
        <w:t xml:space="preserve"> </w:t>
      </w:r>
      <w:r w:rsidRPr="00251CEE">
        <w:rPr>
          <w:rFonts w:ascii="Bookman Old Style" w:hAnsi="Bookman Old Style"/>
          <w:color w:val="141414"/>
          <w:sz w:val="22"/>
          <w:szCs w:val="22"/>
          <w:shd w:val="clear" w:color="auto" w:fill="FFFFFF"/>
        </w:rPr>
        <w:t xml:space="preserve">However, if you would like to submit comment via video conference, please contact Becky Orff at </w:t>
      </w:r>
      <w:r w:rsidR="00652F45">
        <w:rPr>
          <w:rFonts w:ascii="Bookman Old Style" w:hAnsi="Bookman Old Style"/>
          <w:color w:val="141414"/>
          <w:sz w:val="22"/>
          <w:szCs w:val="22"/>
          <w:shd w:val="clear" w:color="auto" w:fill="FFFFFF"/>
        </w:rPr>
        <w:t>(</w:t>
      </w:r>
      <w:r w:rsidRPr="00251CEE">
        <w:rPr>
          <w:rFonts w:ascii="Bookman Old Style" w:hAnsi="Bookman Old Style"/>
          <w:color w:val="141414"/>
          <w:sz w:val="22"/>
          <w:szCs w:val="22"/>
          <w:shd w:val="clear" w:color="auto" w:fill="FFFFFF"/>
        </w:rPr>
        <w:t>207</w:t>
      </w:r>
      <w:r w:rsidR="00652F45">
        <w:rPr>
          <w:rFonts w:ascii="Bookman Old Style" w:hAnsi="Bookman Old Style"/>
          <w:color w:val="141414"/>
          <w:sz w:val="22"/>
          <w:szCs w:val="22"/>
          <w:shd w:val="clear" w:color="auto" w:fill="FFFFFF"/>
        </w:rPr>
        <w:t xml:space="preserve">) </w:t>
      </w:r>
      <w:r w:rsidRPr="00251CEE">
        <w:rPr>
          <w:rFonts w:ascii="Bookman Old Style" w:hAnsi="Bookman Old Style"/>
          <w:color w:val="141414"/>
          <w:sz w:val="22"/>
          <w:szCs w:val="22"/>
          <w:shd w:val="clear" w:color="auto" w:fill="FFFFFF"/>
        </w:rPr>
        <w:t xml:space="preserve">287-5202 or </w:t>
      </w:r>
      <w:hyperlink r:id="rId8" w:history="1">
        <w:r w:rsidR="00652F45" w:rsidRPr="001621AE">
          <w:rPr>
            <w:rStyle w:val="Hyperlink"/>
            <w:rFonts w:ascii="Bookman Old Style" w:hAnsi="Bookman Old Style"/>
            <w:sz w:val="22"/>
            <w:szCs w:val="22"/>
            <w:shd w:val="clear" w:color="auto" w:fill="FFFFFF"/>
          </w:rPr>
          <w:t>Becky.Orff@Maine.gov</w:t>
        </w:r>
      </w:hyperlink>
      <w:r>
        <w:rPr>
          <w:rFonts w:ascii="Bookman Old Style" w:hAnsi="Bookman Old Style"/>
          <w:color w:val="141414"/>
          <w:sz w:val="22"/>
          <w:szCs w:val="22"/>
          <w:shd w:val="clear" w:color="auto" w:fill="FFFFFF"/>
        </w:rPr>
        <w:t xml:space="preserve"> </w:t>
      </w:r>
      <w:r w:rsidRPr="00251CEE">
        <w:rPr>
          <w:rFonts w:ascii="Bookman Old Style" w:hAnsi="Bookman Old Style"/>
          <w:color w:val="141414"/>
          <w:sz w:val="22"/>
          <w:szCs w:val="22"/>
          <w:shd w:val="clear" w:color="auto" w:fill="FFFFFF"/>
        </w:rPr>
        <w:t>for details. Thank you for your understanding while we are experiencing this state of emergency.</w:t>
      </w:r>
    </w:p>
    <w:p w14:paraId="5C0176D8" w14:textId="7E150B26" w:rsidR="00652F45" w:rsidRPr="00A50E9E" w:rsidRDefault="00652F45" w:rsidP="00652F45">
      <w:pPr>
        <w:tabs>
          <w:tab w:val="left" w:pos="-1440"/>
          <w:tab w:val="left" w:pos="-720"/>
          <w:tab w:val="left" w:pos="540"/>
          <w:tab w:val="left" w:pos="10440"/>
        </w:tabs>
        <w:rPr>
          <w:rFonts w:ascii="Bookman Old Style" w:hAnsi="Bookman Old Style"/>
          <w:i/>
          <w:iCs/>
          <w:sz w:val="22"/>
          <w:szCs w:val="22"/>
        </w:rPr>
      </w:pPr>
      <w:r w:rsidRPr="00251CEE">
        <w:rPr>
          <w:rFonts w:ascii="Bookman Old Style" w:hAnsi="Bookman Old Style"/>
          <w:sz w:val="22"/>
          <w:szCs w:val="22"/>
        </w:rPr>
        <w:t>PUBLIC HEARING:</w:t>
      </w:r>
      <w:r>
        <w:rPr>
          <w:rFonts w:ascii="Bookman Old Style" w:hAnsi="Bookman Old Style"/>
          <w:sz w:val="22"/>
          <w:szCs w:val="22"/>
        </w:rPr>
        <w:t xml:space="preserve"> </w:t>
      </w:r>
      <w:r w:rsidRPr="00251CEE">
        <w:rPr>
          <w:rFonts w:ascii="Bookman Old Style" w:hAnsi="Bookman Old Style"/>
          <w:sz w:val="22"/>
          <w:szCs w:val="22"/>
        </w:rPr>
        <w:t>October 6, 2020 @ 4:00</w:t>
      </w:r>
      <w:r>
        <w:rPr>
          <w:rFonts w:ascii="Bookman Old Style" w:hAnsi="Bookman Old Style"/>
          <w:sz w:val="22"/>
          <w:szCs w:val="22"/>
        </w:rPr>
        <w:t xml:space="preserve"> </w:t>
      </w:r>
      <w:r w:rsidRPr="00251CEE">
        <w:rPr>
          <w:rFonts w:ascii="Bookman Old Style" w:hAnsi="Bookman Old Style"/>
          <w:sz w:val="22"/>
          <w:szCs w:val="22"/>
        </w:rPr>
        <w:t>p</w:t>
      </w:r>
      <w:r>
        <w:rPr>
          <w:rFonts w:ascii="Bookman Old Style" w:hAnsi="Bookman Old Style"/>
          <w:sz w:val="22"/>
          <w:szCs w:val="22"/>
        </w:rPr>
        <w:t>.</w:t>
      </w:r>
      <w:r w:rsidRPr="00251CEE">
        <w:rPr>
          <w:rFonts w:ascii="Bookman Old Style" w:hAnsi="Bookman Old Style"/>
          <w:sz w:val="22"/>
          <w:szCs w:val="22"/>
        </w:rPr>
        <w:t>m</w:t>
      </w:r>
      <w:r>
        <w:rPr>
          <w:rFonts w:ascii="Bookman Old Style" w:hAnsi="Bookman Old Style"/>
          <w:sz w:val="22"/>
          <w:szCs w:val="22"/>
        </w:rPr>
        <w:t>.</w:t>
      </w:r>
      <w:r w:rsidRPr="00251CEE">
        <w:rPr>
          <w:rFonts w:ascii="Bookman Old Style" w:hAnsi="Bookman Old Style"/>
          <w:sz w:val="22"/>
          <w:szCs w:val="22"/>
        </w:rPr>
        <w:t xml:space="preserve"> - via video conference (Microsoft Teams). </w:t>
      </w:r>
      <w:r w:rsidRPr="00A50E9E">
        <w:rPr>
          <w:rFonts w:ascii="Bookman Old Style" w:hAnsi="Bookman Old Style"/>
          <w:i/>
          <w:iCs/>
          <w:sz w:val="22"/>
          <w:szCs w:val="22"/>
        </w:rPr>
        <w:t>Contact the Agency Contact Person by close of business October 5, 2020 for details.</w:t>
      </w:r>
    </w:p>
    <w:p w14:paraId="3F3921C6" w14:textId="77777777" w:rsidR="00652F45" w:rsidRPr="00251CEE" w:rsidRDefault="00652F45" w:rsidP="00652F45">
      <w:pPr>
        <w:tabs>
          <w:tab w:val="left" w:pos="-1440"/>
          <w:tab w:val="left" w:pos="-720"/>
          <w:tab w:val="left" w:pos="540"/>
        </w:tabs>
        <w:rPr>
          <w:rFonts w:ascii="Bookman Old Style" w:hAnsi="Bookman Old Style"/>
          <w:sz w:val="22"/>
          <w:szCs w:val="22"/>
        </w:rPr>
      </w:pPr>
      <w:r w:rsidRPr="00251CEE">
        <w:rPr>
          <w:rFonts w:ascii="Bookman Old Style" w:hAnsi="Bookman Old Style"/>
          <w:sz w:val="22"/>
          <w:szCs w:val="22"/>
        </w:rPr>
        <w:t>COMMENT DEADLINE:</w:t>
      </w:r>
      <w:r>
        <w:rPr>
          <w:rFonts w:ascii="Bookman Old Style" w:hAnsi="Bookman Old Style"/>
          <w:sz w:val="22"/>
          <w:szCs w:val="22"/>
        </w:rPr>
        <w:t xml:space="preserve"> </w:t>
      </w:r>
      <w:r w:rsidRPr="00251CEE">
        <w:rPr>
          <w:rFonts w:ascii="Bookman Old Style" w:hAnsi="Bookman Old Style"/>
          <w:sz w:val="22"/>
          <w:szCs w:val="22"/>
        </w:rPr>
        <w:t>October 16, 2020</w:t>
      </w:r>
    </w:p>
    <w:p w14:paraId="4E1DC0EF" w14:textId="399B22C0" w:rsidR="00A23A36" w:rsidRPr="00251CEE" w:rsidRDefault="002F5D1D" w:rsidP="00652F45">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00652F45">
        <w:rPr>
          <w:rFonts w:ascii="Bookman Old Style" w:hAnsi="Bookman Old Style"/>
          <w:sz w:val="22"/>
          <w:szCs w:val="22"/>
        </w:rPr>
        <w:t xml:space="preserve"> </w:t>
      </w:r>
      <w:r w:rsidR="00A23A36" w:rsidRPr="00251CEE">
        <w:rPr>
          <w:rFonts w:ascii="Bookman Old Style" w:hAnsi="Bookman Old Style"/>
          <w:sz w:val="22"/>
          <w:szCs w:val="22"/>
        </w:rPr>
        <w:t>CONTACT PERSON FOR THIS FILING</w:t>
      </w:r>
      <w:r w:rsidR="00652F45">
        <w:rPr>
          <w:rFonts w:ascii="Bookman Old Style" w:hAnsi="Bookman Old Style"/>
          <w:sz w:val="22"/>
          <w:szCs w:val="22"/>
        </w:rPr>
        <w:t xml:space="preserve"> / SMALL BUSINESS IMPACT INFORMATION / IFW RULEMAKING LIAISON</w:t>
      </w:r>
      <w:r w:rsidR="00A23A36" w:rsidRPr="00251CEE">
        <w:rPr>
          <w:rFonts w:ascii="Bookman Old Style" w:hAnsi="Bookman Old Style"/>
          <w:sz w:val="22"/>
          <w:szCs w:val="22"/>
        </w:rPr>
        <w:t>:</w:t>
      </w:r>
      <w:r w:rsidR="00A23A36">
        <w:rPr>
          <w:rFonts w:ascii="Bookman Old Style" w:hAnsi="Bookman Old Style"/>
          <w:sz w:val="22"/>
          <w:szCs w:val="22"/>
        </w:rPr>
        <w:t xml:space="preserve"> </w:t>
      </w:r>
      <w:r w:rsidR="00A23A36" w:rsidRPr="00251CEE">
        <w:rPr>
          <w:rFonts w:ascii="Bookman Old Style" w:hAnsi="Bookman Old Style"/>
          <w:sz w:val="22"/>
          <w:szCs w:val="22"/>
        </w:rPr>
        <w:t>Becky Orff, Inland Fisheries &amp; Wildlife, 41</w:t>
      </w:r>
      <w:r w:rsidR="00652F45">
        <w:rPr>
          <w:rFonts w:ascii="Bookman Old Style" w:hAnsi="Bookman Old Style"/>
          <w:sz w:val="22"/>
          <w:szCs w:val="22"/>
        </w:rPr>
        <w:t> </w:t>
      </w:r>
      <w:r w:rsidR="00A23A36" w:rsidRPr="00251CEE">
        <w:rPr>
          <w:rFonts w:ascii="Bookman Old Style" w:hAnsi="Bookman Old Style"/>
          <w:sz w:val="22"/>
          <w:szCs w:val="22"/>
        </w:rPr>
        <w:t>State House Station</w:t>
      </w:r>
      <w:r w:rsidR="00652F45">
        <w:rPr>
          <w:rFonts w:ascii="Bookman Old Style" w:hAnsi="Bookman Old Style"/>
          <w:sz w:val="22"/>
          <w:szCs w:val="22"/>
        </w:rPr>
        <w:t xml:space="preserve"> -</w:t>
      </w:r>
      <w:r w:rsidR="00A23A36" w:rsidRPr="00251CEE">
        <w:rPr>
          <w:rFonts w:ascii="Bookman Old Style" w:hAnsi="Bookman Old Style"/>
          <w:sz w:val="22"/>
          <w:szCs w:val="22"/>
        </w:rPr>
        <w:t xml:space="preserve"> 284 State Street, Augusta, ME</w:t>
      </w:r>
      <w:r w:rsidR="00A23A36">
        <w:rPr>
          <w:rFonts w:ascii="Bookman Old Style" w:hAnsi="Bookman Old Style"/>
          <w:sz w:val="22"/>
          <w:szCs w:val="22"/>
        </w:rPr>
        <w:t xml:space="preserve"> </w:t>
      </w:r>
      <w:r w:rsidR="00A23A36" w:rsidRPr="00251CEE">
        <w:rPr>
          <w:rFonts w:ascii="Bookman Old Style" w:hAnsi="Bookman Old Style"/>
          <w:sz w:val="22"/>
          <w:szCs w:val="22"/>
        </w:rPr>
        <w:t>04333</w:t>
      </w:r>
      <w:r w:rsidR="00652F45">
        <w:rPr>
          <w:rFonts w:ascii="Bookman Old Style" w:hAnsi="Bookman Old Style"/>
          <w:sz w:val="22"/>
          <w:szCs w:val="22"/>
        </w:rPr>
        <w:t>.</w:t>
      </w:r>
      <w:r w:rsidR="00A23A36" w:rsidRPr="00251CEE">
        <w:rPr>
          <w:rFonts w:ascii="Bookman Old Style" w:hAnsi="Bookman Old Style"/>
          <w:sz w:val="22"/>
          <w:szCs w:val="22"/>
        </w:rPr>
        <w:t xml:space="preserve"> Tel</w:t>
      </w:r>
      <w:r w:rsidR="00652F45">
        <w:rPr>
          <w:rFonts w:ascii="Bookman Old Style" w:hAnsi="Bookman Old Style"/>
          <w:sz w:val="22"/>
          <w:szCs w:val="22"/>
        </w:rPr>
        <w:t>ephone</w:t>
      </w:r>
      <w:r w:rsidR="00A23A36" w:rsidRPr="00251CEE">
        <w:rPr>
          <w:rFonts w:ascii="Bookman Old Style" w:hAnsi="Bookman Old Style"/>
          <w:sz w:val="22"/>
          <w:szCs w:val="22"/>
        </w:rPr>
        <w:t xml:space="preserve">: </w:t>
      </w:r>
      <w:r w:rsidR="00652F45">
        <w:rPr>
          <w:rFonts w:ascii="Bookman Old Style" w:hAnsi="Bookman Old Style"/>
          <w:sz w:val="22"/>
          <w:szCs w:val="22"/>
        </w:rPr>
        <w:t>(</w:t>
      </w:r>
      <w:r w:rsidR="00A23A36" w:rsidRPr="00251CEE">
        <w:rPr>
          <w:rFonts w:ascii="Bookman Old Style" w:hAnsi="Bookman Old Style"/>
          <w:sz w:val="22"/>
          <w:szCs w:val="22"/>
        </w:rPr>
        <w:t>207</w:t>
      </w:r>
      <w:r w:rsidR="00652F45">
        <w:rPr>
          <w:rFonts w:ascii="Bookman Old Style" w:hAnsi="Bookman Old Style"/>
          <w:sz w:val="22"/>
          <w:szCs w:val="22"/>
        </w:rPr>
        <w:t xml:space="preserve">) </w:t>
      </w:r>
      <w:r w:rsidR="00A23A36" w:rsidRPr="00251CEE">
        <w:rPr>
          <w:rFonts w:ascii="Bookman Old Style" w:hAnsi="Bookman Old Style"/>
          <w:sz w:val="22"/>
          <w:szCs w:val="22"/>
        </w:rPr>
        <w:t>287-5202</w:t>
      </w:r>
      <w:r w:rsidR="00652F45">
        <w:rPr>
          <w:rFonts w:ascii="Bookman Old Style" w:hAnsi="Bookman Old Style"/>
          <w:sz w:val="22"/>
          <w:szCs w:val="22"/>
        </w:rPr>
        <w:t>. Email:</w:t>
      </w:r>
      <w:r w:rsidR="00A23A36" w:rsidRPr="00251CEE">
        <w:rPr>
          <w:rFonts w:ascii="Bookman Old Style" w:hAnsi="Bookman Old Style"/>
          <w:sz w:val="22"/>
          <w:szCs w:val="22"/>
        </w:rPr>
        <w:t xml:space="preserve"> </w:t>
      </w:r>
      <w:hyperlink r:id="rId9" w:history="1">
        <w:r w:rsidR="00652F45" w:rsidRPr="001621AE">
          <w:rPr>
            <w:rStyle w:val="Hyperlink"/>
            <w:rFonts w:ascii="Bookman Old Style" w:hAnsi="Bookman Old Style"/>
            <w:sz w:val="22"/>
            <w:szCs w:val="22"/>
          </w:rPr>
          <w:t>Becky.Orff@Maine.gov</w:t>
        </w:r>
      </w:hyperlink>
      <w:r w:rsidR="00A23A36" w:rsidRPr="00251CEE">
        <w:rPr>
          <w:rFonts w:ascii="Bookman Old Style" w:hAnsi="Bookman Old Style"/>
          <w:sz w:val="22"/>
          <w:szCs w:val="22"/>
        </w:rPr>
        <w:t xml:space="preserve"> </w:t>
      </w:r>
      <w:r w:rsidR="00652F45">
        <w:rPr>
          <w:rFonts w:ascii="Bookman Old Style" w:hAnsi="Bookman Old Style"/>
          <w:sz w:val="22"/>
          <w:szCs w:val="22"/>
        </w:rPr>
        <w:t>.</w:t>
      </w:r>
    </w:p>
    <w:p w14:paraId="2234B58B" w14:textId="77777777" w:rsidR="00A23A36" w:rsidRPr="00251CEE" w:rsidRDefault="00A23A36" w:rsidP="00A23A36">
      <w:pPr>
        <w:tabs>
          <w:tab w:val="left" w:pos="-1440"/>
          <w:tab w:val="left" w:pos="-720"/>
          <w:tab w:val="left" w:pos="540"/>
        </w:tabs>
        <w:rPr>
          <w:rFonts w:ascii="Bookman Old Style" w:hAnsi="Bookman Old Style"/>
          <w:sz w:val="22"/>
          <w:szCs w:val="22"/>
        </w:rPr>
      </w:pPr>
      <w:r w:rsidRPr="00251CEE">
        <w:rPr>
          <w:rFonts w:ascii="Bookman Old Style" w:hAnsi="Bookman Old Style"/>
          <w:sz w:val="22"/>
          <w:szCs w:val="22"/>
        </w:rPr>
        <w:t>IMPACT ON MUNICIPALITIES OR COUNTIES:</w:t>
      </w:r>
      <w:r>
        <w:rPr>
          <w:rFonts w:ascii="Bookman Old Style" w:hAnsi="Bookman Old Style"/>
          <w:sz w:val="22"/>
          <w:szCs w:val="22"/>
        </w:rPr>
        <w:t xml:space="preserve"> </w:t>
      </w:r>
      <w:r w:rsidRPr="00251CEE">
        <w:rPr>
          <w:rFonts w:ascii="Bookman Old Style" w:hAnsi="Bookman Old Style"/>
          <w:sz w:val="22"/>
          <w:szCs w:val="22"/>
        </w:rPr>
        <w:t>No fiscal impact is anticipated.</w:t>
      </w:r>
    </w:p>
    <w:p w14:paraId="5B2560A6" w14:textId="55A11197" w:rsidR="00A23A36" w:rsidRPr="00251CEE" w:rsidRDefault="00A23A36" w:rsidP="00A23A36">
      <w:pPr>
        <w:tabs>
          <w:tab w:val="left" w:pos="-1440"/>
          <w:tab w:val="left" w:pos="-720"/>
          <w:tab w:val="left" w:pos="540"/>
        </w:tabs>
        <w:rPr>
          <w:rFonts w:ascii="Bookman Old Style" w:hAnsi="Bookman Old Style"/>
          <w:sz w:val="22"/>
          <w:szCs w:val="22"/>
        </w:rPr>
      </w:pPr>
      <w:r w:rsidRPr="00251CEE">
        <w:rPr>
          <w:rFonts w:ascii="Bookman Old Style" w:hAnsi="Bookman Old Style"/>
          <w:sz w:val="22"/>
          <w:szCs w:val="22"/>
        </w:rPr>
        <w:t>STATUTORY AUTHORITY FOR THIS RULE:</w:t>
      </w:r>
      <w:r>
        <w:rPr>
          <w:rFonts w:ascii="Bookman Old Style" w:hAnsi="Bookman Old Style"/>
          <w:sz w:val="22"/>
          <w:szCs w:val="22"/>
        </w:rPr>
        <w:t xml:space="preserve"> </w:t>
      </w:r>
      <w:r w:rsidRPr="00251CEE">
        <w:rPr>
          <w:rFonts w:ascii="Bookman Old Style" w:hAnsi="Bookman Old Style"/>
          <w:sz w:val="22"/>
          <w:szCs w:val="22"/>
        </w:rPr>
        <w:t xml:space="preserve">12 MRS </w:t>
      </w:r>
      <w:r w:rsidR="00652F45">
        <w:rPr>
          <w:rFonts w:ascii="Bookman Old Style" w:hAnsi="Bookman Old Style"/>
          <w:sz w:val="22"/>
          <w:szCs w:val="22"/>
        </w:rPr>
        <w:t>§</w:t>
      </w:r>
      <w:r w:rsidRPr="00251CEE">
        <w:rPr>
          <w:rFonts w:ascii="Bookman Old Style" w:hAnsi="Bookman Old Style"/>
          <w:sz w:val="22"/>
          <w:szCs w:val="22"/>
        </w:rPr>
        <w:t xml:space="preserve">10104 </w:t>
      </w:r>
    </w:p>
    <w:p w14:paraId="43F9A143" w14:textId="1F2CA8AC" w:rsidR="00A23A36" w:rsidRDefault="00A23A36" w:rsidP="00A23A36">
      <w:pPr>
        <w:tabs>
          <w:tab w:val="left" w:pos="-1440"/>
          <w:tab w:val="left" w:pos="-720"/>
          <w:tab w:val="left" w:pos="540"/>
        </w:tabs>
        <w:rPr>
          <w:rFonts w:ascii="Bookman Old Style" w:hAnsi="Bookman Old Style"/>
          <w:sz w:val="22"/>
          <w:szCs w:val="22"/>
        </w:rPr>
      </w:pPr>
      <w:r w:rsidRPr="00251CEE">
        <w:rPr>
          <w:rFonts w:ascii="Bookman Old Style" w:hAnsi="Bookman Old Style"/>
          <w:sz w:val="22"/>
          <w:szCs w:val="22"/>
        </w:rPr>
        <w:t xml:space="preserve">SUBSTANTIVE STATE OR FEDERAL LAW BEING IMPLEMENTED </w:t>
      </w:r>
      <w:r w:rsidRPr="00652F45">
        <w:rPr>
          <w:rFonts w:ascii="Bookman Old Style" w:hAnsi="Bookman Old Style"/>
          <w:i/>
          <w:iCs/>
          <w:sz w:val="22"/>
          <w:szCs w:val="22"/>
        </w:rPr>
        <w:t>(if different)</w:t>
      </w:r>
      <w:r w:rsidRPr="00251CEE">
        <w:rPr>
          <w:rFonts w:ascii="Bookman Old Style" w:hAnsi="Bookman Old Style"/>
          <w:sz w:val="22"/>
          <w:szCs w:val="22"/>
        </w:rPr>
        <w:t>:</w:t>
      </w:r>
    </w:p>
    <w:p w14:paraId="0F4F87A8" w14:textId="036B12F4" w:rsidR="00652F45" w:rsidRDefault="00652F45" w:rsidP="00A23A3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IFW WEBSITE: </w:t>
      </w:r>
      <w:hyperlink r:id="rId10" w:history="1">
        <w:r w:rsidR="009162D8" w:rsidRPr="001621AE">
          <w:rPr>
            <w:rStyle w:val="Hyperlink"/>
            <w:rFonts w:ascii="Bookman Old Style" w:hAnsi="Bookman Old Style"/>
            <w:sz w:val="22"/>
            <w:szCs w:val="22"/>
          </w:rPr>
          <w:t>https://www.maine.gov/ifw/</w:t>
        </w:r>
      </w:hyperlink>
      <w:r w:rsidR="009162D8">
        <w:rPr>
          <w:rFonts w:ascii="Bookman Old Style" w:hAnsi="Bookman Old Style"/>
          <w:sz w:val="22"/>
          <w:szCs w:val="22"/>
        </w:rPr>
        <w:t xml:space="preserve"> </w:t>
      </w:r>
      <w:r>
        <w:rPr>
          <w:rFonts w:ascii="Bookman Old Style" w:hAnsi="Bookman Old Style"/>
          <w:sz w:val="22"/>
          <w:szCs w:val="22"/>
        </w:rPr>
        <w:t>.</w:t>
      </w:r>
    </w:p>
    <w:p w14:paraId="0FA5A4B7" w14:textId="77777777" w:rsidR="00652F45" w:rsidRPr="00652F45" w:rsidRDefault="00652F45" w:rsidP="00652F45">
      <w:pPr>
        <w:pBdr>
          <w:bottom w:val="single" w:sz="4" w:space="1" w:color="auto"/>
        </w:pBdr>
        <w:tabs>
          <w:tab w:val="left" w:pos="-1440"/>
          <w:tab w:val="left" w:pos="-720"/>
          <w:tab w:val="left" w:pos="540"/>
        </w:tabs>
        <w:rPr>
          <w:rFonts w:ascii="Bookman Old Style" w:hAnsi="Bookman Old Style"/>
          <w:sz w:val="22"/>
          <w:szCs w:val="22"/>
        </w:rPr>
      </w:pPr>
    </w:p>
    <w:p w14:paraId="1C0F2359" w14:textId="614B0375" w:rsidR="0088775D" w:rsidRDefault="0088775D" w:rsidP="002F5D1D">
      <w:pPr>
        <w:tabs>
          <w:tab w:val="left" w:pos="-1440"/>
          <w:tab w:val="left" w:pos="-720"/>
          <w:tab w:val="left" w:pos="4320"/>
          <w:tab w:val="left" w:pos="10440"/>
        </w:tabs>
        <w:ind w:right="360"/>
        <w:rPr>
          <w:rFonts w:ascii="Times New Roman" w:hAnsi="Times New Roman"/>
          <w:sz w:val="22"/>
          <w:szCs w:val="22"/>
        </w:rPr>
      </w:pPr>
    </w:p>
    <w:p w14:paraId="402AD2D6" w14:textId="77777777" w:rsidR="002F5D1D" w:rsidRPr="00251CEE" w:rsidRDefault="002F5D1D" w:rsidP="00A50E9E">
      <w:pPr>
        <w:tabs>
          <w:tab w:val="left" w:pos="-1440"/>
          <w:tab w:val="left" w:pos="-720"/>
          <w:tab w:val="left" w:pos="4320"/>
        </w:tabs>
        <w:rPr>
          <w:rFonts w:ascii="Bookman Old Style" w:hAnsi="Bookman Old Style"/>
          <w:sz w:val="22"/>
          <w:szCs w:val="22"/>
        </w:rPr>
      </w:pPr>
      <w:r w:rsidRPr="00251CEE">
        <w:rPr>
          <w:rFonts w:ascii="Bookman Old Style" w:hAnsi="Bookman Old Style"/>
          <w:sz w:val="22"/>
          <w:szCs w:val="22"/>
        </w:rPr>
        <w:t>AGENCY:</w:t>
      </w:r>
      <w:r>
        <w:rPr>
          <w:rFonts w:ascii="Bookman Old Style" w:hAnsi="Bookman Old Style"/>
          <w:sz w:val="22"/>
          <w:szCs w:val="22"/>
        </w:rPr>
        <w:t xml:space="preserve"> </w:t>
      </w:r>
      <w:r w:rsidRPr="00A23A36">
        <w:rPr>
          <w:rFonts w:ascii="Bookman Old Style" w:hAnsi="Bookman Old Style"/>
          <w:b/>
          <w:bCs/>
          <w:sz w:val="22"/>
          <w:szCs w:val="22"/>
        </w:rPr>
        <w:t>09-137 – Department of Inland Fisheries and Wildlife (IFW)</w:t>
      </w:r>
    </w:p>
    <w:p w14:paraId="45E735BB" w14:textId="69630DD2" w:rsidR="002F5D1D" w:rsidRPr="00251CEE" w:rsidRDefault="002F5D1D" w:rsidP="00A50E9E">
      <w:pPr>
        <w:tabs>
          <w:tab w:val="left" w:pos="-1440"/>
          <w:tab w:val="left" w:pos="-720"/>
          <w:tab w:val="left" w:pos="540"/>
        </w:tabs>
        <w:rPr>
          <w:rFonts w:ascii="Bookman Old Style" w:hAnsi="Bookman Old Style"/>
          <w:sz w:val="22"/>
          <w:szCs w:val="22"/>
        </w:rPr>
      </w:pPr>
      <w:r w:rsidRPr="00251CEE">
        <w:rPr>
          <w:rFonts w:ascii="Bookman Old Style" w:hAnsi="Bookman Old Style"/>
          <w:sz w:val="22"/>
          <w:szCs w:val="22"/>
        </w:rPr>
        <w:t>CHAPTER NUMBER AND TITLE:</w:t>
      </w:r>
      <w:r>
        <w:rPr>
          <w:rFonts w:ascii="Bookman Old Style" w:hAnsi="Bookman Old Style"/>
          <w:sz w:val="22"/>
          <w:szCs w:val="22"/>
        </w:rPr>
        <w:t xml:space="preserve"> </w:t>
      </w:r>
      <w:r w:rsidRPr="00A23A36">
        <w:rPr>
          <w:rFonts w:ascii="Bookman Old Style" w:hAnsi="Bookman Old Style"/>
          <w:b/>
          <w:bCs/>
          <w:sz w:val="22"/>
          <w:szCs w:val="22"/>
        </w:rPr>
        <w:t>Ch. 1</w:t>
      </w:r>
      <w:r>
        <w:rPr>
          <w:rFonts w:ascii="Bookman Old Style" w:hAnsi="Bookman Old Style"/>
          <w:b/>
          <w:bCs/>
          <w:sz w:val="22"/>
          <w:szCs w:val="22"/>
        </w:rPr>
        <w:t>7</w:t>
      </w:r>
      <w:r>
        <w:rPr>
          <w:rFonts w:ascii="Bookman Old Style" w:hAnsi="Bookman Old Style"/>
          <w:sz w:val="22"/>
          <w:szCs w:val="22"/>
        </w:rPr>
        <w:t>,</w:t>
      </w:r>
      <w:r w:rsidRPr="00251CEE">
        <w:rPr>
          <w:rFonts w:ascii="Bookman Old Style" w:hAnsi="Bookman Old Style"/>
          <w:sz w:val="22"/>
          <w:szCs w:val="22"/>
        </w:rPr>
        <w:t xml:space="preserve"> </w:t>
      </w:r>
      <w:r>
        <w:rPr>
          <w:rFonts w:ascii="Bookman Old Style" w:hAnsi="Bookman Old Style"/>
          <w:sz w:val="22"/>
          <w:szCs w:val="22"/>
        </w:rPr>
        <w:t>Trapp</w:t>
      </w:r>
      <w:r w:rsidRPr="00251CEE">
        <w:rPr>
          <w:rFonts w:ascii="Bookman Old Style" w:hAnsi="Bookman Old Style"/>
          <w:sz w:val="22"/>
          <w:szCs w:val="22"/>
        </w:rPr>
        <w:t>ing (</w:t>
      </w:r>
      <w:r>
        <w:rPr>
          <w:rFonts w:ascii="Bookman Old Style" w:hAnsi="Bookman Old Style"/>
          <w:sz w:val="22"/>
          <w:szCs w:val="22"/>
        </w:rPr>
        <w:t>Coyote Trapping Season</w:t>
      </w:r>
      <w:r w:rsidRPr="00251CEE">
        <w:rPr>
          <w:rFonts w:ascii="Bookman Old Style" w:hAnsi="Bookman Old Style"/>
          <w:sz w:val="22"/>
          <w:szCs w:val="22"/>
        </w:rPr>
        <w:t>)</w:t>
      </w:r>
    </w:p>
    <w:p w14:paraId="5205268B" w14:textId="77777777" w:rsidR="002F5D1D" w:rsidRDefault="002F5D1D" w:rsidP="00A50E9E">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2AA473A5" w14:textId="2503F319" w:rsidR="002F5D1D" w:rsidRPr="00A23A36" w:rsidRDefault="002F5D1D" w:rsidP="00A50E9E">
      <w:pPr>
        <w:tabs>
          <w:tab w:val="left" w:pos="-1440"/>
          <w:tab w:val="left" w:pos="-720"/>
          <w:tab w:val="left" w:pos="540"/>
        </w:tabs>
        <w:rPr>
          <w:rFonts w:ascii="Bookman Old Style" w:hAnsi="Bookman Old Style"/>
          <w:b/>
          <w:bCs/>
          <w:sz w:val="22"/>
          <w:szCs w:val="22"/>
        </w:rPr>
      </w:pPr>
      <w:r w:rsidRPr="00251CEE">
        <w:rPr>
          <w:rFonts w:ascii="Bookman Old Style" w:hAnsi="Bookman Old Style"/>
          <w:sz w:val="22"/>
          <w:szCs w:val="22"/>
        </w:rPr>
        <w:t xml:space="preserve">PROPOSED RULE NUMBER: </w:t>
      </w:r>
      <w:r>
        <w:rPr>
          <w:rFonts w:ascii="Bookman Old Style" w:hAnsi="Bookman Old Style"/>
          <w:b/>
          <w:bCs/>
          <w:sz w:val="22"/>
          <w:szCs w:val="22"/>
        </w:rPr>
        <w:t xml:space="preserve">2020-P191 </w:t>
      </w:r>
    </w:p>
    <w:p w14:paraId="2A939D16" w14:textId="2D6C1978" w:rsidR="002F5D1D" w:rsidRPr="00B120BF" w:rsidRDefault="002F5D1D" w:rsidP="00A50E9E">
      <w:pPr>
        <w:pStyle w:val="ListParagraph"/>
        <w:ind w:left="0"/>
        <w:rPr>
          <w:rFonts w:ascii="Bookman Old Style" w:hAnsi="Bookman Old Style"/>
          <w:sz w:val="22"/>
          <w:szCs w:val="22"/>
        </w:rPr>
      </w:pPr>
      <w:r w:rsidRPr="00B120BF">
        <w:rPr>
          <w:rFonts w:ascii="Bookman Old Style" w:hAnsi="Bookman Old Style"/>
          <w:sz w:val="22"/>
          <w:szCs w:val="22"/>
        </w:rPr>
        <w:t xml:space="preserve">BRIEF SUMMARY: The Department of Inland Fisheries and Wildlife has received a valid petition to consider amending </w:t>
      </w:r>
      <w:r w:rsidR="00A076F2">
        <w:rPr>
          <w:rFonts w:ascii="Bookman Old Style" w:hAnsi="Bookman Old Style"/>
          <w:sz w:val="22"/>
          <w:szCs w:val="22"/>
        </w:rPr>
        <w:t>ch.</w:t>
      </w:r>
      <w:r w:rsidRPr="00B120BF">
        <w:rPr>
          <w:rFonts w:ascii="Bookman Old Style" w:hAnsi="Bookman Old Style"/>
          <w:sz w:val="22"/>
          <w:szCs w:val="22"/>
        </w:rPr>
        <w:t xml:space="preserve"> 17 rules as they pertain to the coyote trapping season. The petitioner’s request would modify rules and remove the coyote from the statewide general trapping season. Please contact the agency contact person above for a complete copy of the proposed rule. </w:t>
      </w:r>
      <w:r w:rsidRPr="00B120BF">
        <w:rPr>
          <w:rStyle w:val="Strong"/>
          <w:rFonts w:ascii="Bookman Old Style" w:hAnsi="Bookman Old Style"/>
          <w:color w:val="141414"/>
          <w:sz w:val="22"/>
          <w:szCs w:val="22"/>
          <w:shd w:val="clear" w:color="auto" w:fill="FFFFFF"/>
        </w:rPr>
        <w:t>NOTICE:</w:t>
      </w:r>
      <w:r w:rsidRPr="00B120BF">
        <w:rPr>
          <w:rFonts w:ascii="Bookman Old Style" w:hAnsi="Bookman Old Style"/>
          <w:color w:val="141414"/>
          <w:sz w:val="22"/>
          <w:szCs w:val="22"/>
          <w:shd w:val="clear" w:color="auto" w:fill="FFFFFF"/>
        </w:rPr>
        <w:t xml:space="preserve"> Due to the state of emergency that has been declared </w:t>
      </w:r>
      <w:r w:rsidRPr="00B120BF">
        <w:rPr>
          <w:rFonts w:ascii="Bookman Old Style" w:hAnsi="Bookman Old Style"/>
          <w:color w:val="141414"/>
          <w:sz w:val="22"/>
          <w:szCs w:val="22"/>
          <w:shd w:val="clear" w:color="auto" w:fill="FFFFFF"/>
        </w:rPr>
        <w:lastRenderedPageBreak/>
        <w:t xml:space="preserve">by the Governor, public hearings are now closed to the public physically attending. The public is strongly encouraged to submit any comments in writing to the Agency Contact Person. However, if you would like to submit comment via video conference, please contact Becky Orff at </w:t>
      </w:r>
      <w:r w:rsidR="00A50E9E">
        <w:rPr>
          <w:rFonts w:ascii="Bookman Old Style" w:hAnsi="Bookman Old Style"/>
          <w:color w:val="141414"/>
          <w:sz w:val="22"/>
          <w:szCs w:val="22"/>
          <w:shd w:val="clear" w:color="auto" w:fill="FFFFFF"/>
        </w:rPr>
        <w:t>(</w:t>
      </w:r>
      <w:r w:rsidRPr="00B120BF">
        <w:rPr>
          <w:rFonts w:ascii="Bookman Old Style" w:hAnsi="Bookman Old Style"/>
          <w:color w:val="141414"/>
          <w:sz w:val="22"/>
          <w:szCs w:val="22"/>
          <w:shd w:val="clear" w:color="auto" w:fill="FFFFFF"/>
        </w:rPr>
        <w:t>207</w:t>
      </w:r>
      <w:r w:rsidR="00A50E9E">
        <w:rPr>
          <w:rFonts w:ascii="Bookman Old Style" w:hAnsi="Bookman Old Style"/>
          <w:color w:val="141414"/>
          <w:sz w:val="22"/>
          <w:szCs w:val="22"/>
          <w:shd w:val="clear" w:color="auto" w:fill="FFFFFF"/>
        </w:rPr>
        <w:t xml:space="preserve">) </w:t>
      </w:r>
      <w:r w:rsidRPr="00B120BF">
        <w:rPr>
          <w:rFonts w:ascii="Bookman Old Style" w:hAnsi="Bookman Old Style"/>
          <w:color w:val="141414"/>
          <w:sz w:val="22"/>
          <w:szCs w:val="22"/>
          <w:shd w:val="clear" w:color="auto" w:fill="FFFFFF"/>
        </w:rPr>
        <w:t xml:space="preserve">287-5202 or </w:t>
      </w:r>
      <w:hyperlink r:id="rId11" w:history="1">
        <w:r w:rsidR="00A50E9E" w:rsidRPr="001621AE">
          <w:rPr>
            <w:rStyle w:val="Hyperlink"/>
            <w:rFonts w:ascii="Bookman Old Style" w:hAnsi="Bookman Old Style"/>
            <w:sz w:val="22"/>
            <w:szCs w:val="22"/>
            <w:shd w:val="clear" w:color="auto" w:fill="FFFFFF"/>
          </w:rPr>
          <w:t>Becky.Orff@Maine.gov</w:t>
        </w:r>
      </w:hyperlink>
      <w:r w:rsidRPr="00B120BF">
        <w:rPr>
          <w:rFonts w:ascii="Bookman Old Style" w:hAnsi="Bookman Old Style"/>
          <w:color w:val="141414"/>
          <w:sz w:val="22"/>
          <w:szCs w:val="22"/>
          <w:shd w:val="clear" w:color="auto" w:fill="FFFFFF"/>
        </w:rPr>
        <w:t xml:space="preserve"> for details. Thank you for your understanding while we are experiencing this state of emergency.</w:t>
      </w:r>
    </w:p>
    <w:p w14:paraId="5E1B984C" w14:textId="0E98BB9E" w:rsidR="002F5D1D" w:rsidRPr="00B120BF" w:rsidRDefault="002F5D1D" w:rsidP="00A50E9E">
      <w:pPr>
        <w:tabs>
          <w:tab w:val="left" w:pos="-1440"/>
          <w:tab w:val="left" w:pos="-720"/>
          <w:tab w:val="left" w:pos="540"/>
          <w:tab w:val="left" w:pos="10440"/>
        </w:tabs>
        <w:rPr>
          <w:rFonts w:ascii="Bookman Old Style" w:hAnsi="Bookman Old Style"/>
          <w:sz w:val="22"/>
          <w:szCs w:val="22"/>
        </w:rPr>
      </w:pPr>
      <w:r w:rsidRPr="00B120BF">
        <w:rPr>
          <w:rFonts w:ascii="Bookman Old Style" w:hAnsi="Bookman Old Style"/>
          <w:sz w:val="22"/>
          <w:szCs w:val="22"/>
        </w:rPr>
        <w:t>PUBLIC HEARING: October 7, 2020 @ 4:00</w:t>
      </w:r>
      <w:r>
        <w:rPr>
          <w:rFonts w:ascii="Bookman Old Style" w:hAnsi="Bookman Old Style"/>
          <w:sz w:val="22"/>
          <w:szCs w:val="22"/>
        </w:rPr>
        <w:t xml:space="preserve"> </w:t>
      </w:r>
      <w:r w:rsidRPr="00B120BF">
        <w:rPr>
          <w:rFonts w:ascii="Bookman Old Style" w:hAnsi="Bookman Old Style"/>
          <w:sz w:val="22"/>
          <w:szCs w:val="22"/>
        </w:rPr>
        <w:t>p</w:t>
      </w:r>
      <w:r>
        <w:rPr>
          <w:rFonts w:ascii="Bookman Old Style" w:hAnsi="Bookman Old Style"/>
          <w:sz w:val="22"/>
          <w:szCs w:val="22"/>
        </w:rPr>
        <w:t>.</w:t>
      </w:r>
      <w:r w:rsidRPr="00B120BF">
        <w:rPr>
          <w:rFonts w:ascii="Bookman Old Style" w:hAnsi="Bookman Old Style"/>
          <w:sz w:val="22"/>
          <w:szCs w:val="22"/>
        </w:rPr>
        <w:t>m</w:t>
      </w:r>
      <w:r>
        <w:rPr>
          <w:rFonts w:ascii="Bookman Old Style" w:hAnsi="Bookman Old Style"/>
          <w:sz w:val="22"/>
          <w:szCs w:val="22"/>
        </w:rPr>
        <w:t>.</w:t>
      </w:r>
      <w:r w:rsidRPr="00B120BF">
        <w:rPr>
          <w:rFonts w:ascii="Bookman Old Style" w:hAnsi="Bookman Old Style"/>
          <w:sz w:val="22"/>
          <w:szCs w:val="22"/>
        </w:rPr>
        <w:t xml:space="preserve"> - via video conference (Microsoft Teams). </w:t>
      </w:r>
      <w:r w:rsidRPr="002F5D1D">
        <w:rPr>
          <w:rFonts w:ascii="Bookman Old Style" w:hAnsi="Bookman Old Style"/>
          <w:i/>
          <w:iCs/>
          <w:sz w:val="22"/>
          <w:szCs w:val="22"/>
        </w:rPr>
        <w:t>Contact the Agency Contact Person by close of business October 6, 2020 for details.</w:t>
      </w:r>
    </w:p>
    <w:p w14:paraId="147C3C9B" w14:textId="77777777" w:rsidR="002F5D1D" w:rsidRPr="00B120BF" w:rsidRDefault="002F5D1D" w:rsidP="00A50E9E">
      <w:pPr>
        <w:tabs>
          <w:tab w:val="left" w:pos="-1440"/>
          <w:tab w:val="left" w:pos="-720"/>
          <w:tab w:val="left" w:pos="540"/>
        </w:tabs>
        <w:rPr>
          <w:rFonts w:ascii="Bookman Old Style" w:hAnsi="Bookman Old Style"/>
          <w:sz w:val="22"/>
          <w:szCs w:val="22"/>
        </w:rPr>
      </w:pPr>
      <w:r w:rsidRPr="00B120BF">
        <w:rPr>
          <w:rFonts w:ascii="Bookman Old Style" w:hAnsi="Bookman Old Style"/>
          <w:sz w:val="22"/>
          <w:szCs w:val="22"/>
        </w:rPr>
        <w:t>COMMENT DEADLINE: October 19, 2020</w:t>
      </w:r>
    </w:p>
    <w:p w14:paraId="4AC36FD1" w14:textId="77777777" w:rsidR="002F5D1D" w:rsidRPr="00251CEE" w:rsidRDefault="002F5D1D" w:rsidP="00A50E9E">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IFW </w:t>
      </w:r>
      <w:r w:rsidRPr="00251CEE">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251CEE">
        <w:rPr>
          <w:rFonts w:ascii="Bookman Old Style" w:hAnsi="Bookman Old Style"/>
          <w:sz w:val="22"/>
          <w:szCs w:val="22"/>
        </w:rPr>
        <w:t>:</w:t>
      </w:r>
      <w:r>
        <w:rPr>
          <w:rFonts w:ascii="Bookman Old Style" w:hAnsi="Bookman Old Style"/>
          <w:sz w:val="22"/>
          <w:szCs w:val="22"/>
        </w:rPr>
        <w:t xml:space="preserve"> </w:t>
      </w:r>
      <w:r w:rsidRPr="00251CEE">
        <w:rPr>
          <w:rFonts w:ascii="Bookman Old Style" w:hAnsi="Bookman Old Style"/>
          <w:sz w:val="22"/>
          <w:szCs w:val="22"/>
        </w:rPr>
        <w:t>Becky Orff, Inland Fisheries &amp; Wildlife, 41</w:t>
      </w:r>
      <w:r>
        <w:rPr>
          <w:rFonts w:ascii="Bookman Old Style" w:hAnsi="Bookman Old Style"/>
          <w:sz w:val="22"/>
          <w:szCs w:val="22"/>
        </w:rPr>
        <w:t> </w:t>
      </w:r>
      <w:r w:rsidRPr="00251CEE">
        <w:rPr>
          <w:rFonts w:ascii="Bookman Old Style" w:hAnsi="Bookman Old Style"/>
          <w:sz w:val="22"/>
          <w:szCs w:val="22"/>
        </w:rPr>
        <w:t>State House Station</w:t>
      </w:r>
      <w:r>
        <w:rPr>
          <w:rFonts w:ascii="Bookman Old Style" w:hAnsi="Bookman Old Style"/>
          <w:sz w:val="22"/>
          <w:szCs w:val="22"/>
        </w:rPr>
        <w:t xml:space="preserve"> -</w:t>
      </w:r>
      <w:r w:rsidRPr="00251CEE">
        <w:rPr>
          <w:rFonts w:ascii="Bookman Old Style" w:hAnsi="Bookman Old Style"/>
          <w:sz w:val="22"/>
          <w:szCs w:val="22"/>
        </w:rPr>
        <w:t xml:space="preserve"> 284 State Street, Augusta, ME</w:t>
      </w:r>
      <w:r>
        <w:rPr>
          <w:rFonts w:ascii="Bookman Old Style" w:hAnsi="Bookman Old Style"/>
          <w:sz w:val="22"/>
          <w:szCs w:val="22"/>
        </w:rPr>
        <w:t xml:space="preserve"> </w:t>
      </w:r>
      <w:r w:rsidRPr="00251CEE">
        <w:rPr>
          <w:rFonts w:ascii="Bookman Old Style" w:hAnsi="Bookman Old Style"/>
          <w:sz w:val="22"/>
          <w:szCs w:val="22"/>
        </w:rPr>
        <w:t>04333</w:t>
      </w:r>
      <w:r>
        <w:rPr>
          <w:rFonts w:ascii="Bookman Old Style" w:hAnsi="Bookman Old Style"/>
          <w:sz w:val="22"/>
          <w:szCs w:val="22"/>
        </w:rPr>
        <w:t>.</w:t>
      </w:r>
      <w:r w:rsidRPr="00251CEE">
        <w:rPr>
          <w:rFonts w:ascii="Bookman Old Style" w:hAnsi="Bookman Old Style"/>
          <w:sz w:val="22"/>
          <w:szCs w:val="22"/>
        </w:rPr>
        <w:t xml:space="preserve"> Tel</w:t>
      </w:r>
      <w:r>
        <w:rPr>
          <w:rFonts w:ascii="Bookman Old Style" w:hAnsi="Bookman Old Style"/>
          <w:sz w:val="22"/>
          <w:szCs w:val="22"/>
        </w:rPr>
        <w:t>ephone</w:t>
      </w:r>
      <w:r w:rsidRPr="00251CEE">
        <w:rPr>
          <w:rFonts w:ascii="Bookman Old Style" w:hAnsi="Bookman Old Style"/>
          <w:sz w:val="22"/>
          <w:szCs w:val="22"/>
        </w:rPr>
        <w:t xml:space="preserve">: </w:t>
      </w:r>
      <w:r>
        <w:rPr>
          <w:rFonts w:ascii="Bookman Old Style" w:hAnsi="Bookman Old Style"/>
          <w:sz w:val="22"/>
          <w:szCs w:val="22"/>
        </w:rPr>
        <w:t>(</w:t>
      </w:r>
      <w:r w:rsidRPr="00251CEE">
        <w:rPr>
          <w:rFonts w:ascii="Bookman Old Style" w:hAnsi="Bookman Old Style"/>
          <w:sz w:val="22"/>
          <w:szCs w:val="22"/>
        </w:rPr>
        <w:t>207</w:t>
      </w:r>
      <w:r>
        <w:rPr>
          <w:rFonts w:ascii="Bookman Old Style" w:hAnsi="Bookman Old Style"/>
          <w:sz w:val="22"/>
          <w:szCs w:val="22"/>
        </w:rPr>
        <w:t xml:space="preserve">) </w:t>
      </w:r>
      <w:r w:rsidRPr="00251CEE">
        <w:rPr>
          <w:rFonts w:ascii="Bookman Old Style" w:hAnsi="Bookman Old Style"/>
          <w:sz w:val="22"/>
          <w:szCs w:val="22"/>
        </w:rPr>
        <w:t>287-5202</w:t>
      </w:r>
      <w:r>
        <w:rPr>
          <w:rFonts w:ascii="Bookman Old Style" w:hAnsi="Bookman Old Style"/>
          <w:sz w:val="22"/>
          <w:szCs w:val="22"/>
        </w:rPr>
        <w:t>. Email:</w:t>
      </w:r>
      <w:r w:rsidRPr="00251CEE">
        <w:rPr>
          <w:rFonts w:ascii="Bookman Old Style" w:hAnsi="Bookman Old Style"/>
          <w:sz w:val="22"/>
          <w:szCs w:val="22"/>
        </w:rPr>
        <w:t xml:space="preserve"> </w:t>
      </w:r>
      <w:hyperlink r:id="rId12" w:history="1">
        <w:r w:rsidRPr="001621AE">
          <w:rPr>
            <w:rStyle w:val="Hyperlink"/>
            <w:rFonts w:ascii="Bookman Old Style" w:hAnsi="Bookman Old Style"/>
            <w:sz w:val="22"/>
            <w:szCs w:val="22"/>
          </w:rPr>
          <w:t>Becky.Orff@Maine.gov</w:t>
        </w:r>
      </w:hyperlink>
      <w:r w:rsidRPr="00251CEE">
        <w:rPr>
          <w:rFonts w:ascii="Bookman Old Style" w:hAnsi="Bookman Old Style"/>
          <w:sz w:val="22"/>
          <w:szCs w:val="22"/>
        </w:rPr>
        <w:t xml:space="preserve"> </w:t>
      </w:r>
      <w:r>
        <w:rPr>
          <w:rFonts w:ascii="Bookman Old Style" w:hAnsi="Bookman Old Style"/>
          <w:sz w:val="22"/>
          <w:szCs w:val="22"/>
        </w:rPr>
        <w:t>.</w:t>
      </w:r>
    </w:p>
    <w:p w14:paraId="46A592C5" w14:textId="77777777" w:rsidR="002F5D1D" w:rsidRPr="00251CEE" w:rsidRDefault="002F5D1D" w:rsidP="00A50E9E">
      <w:pPr>
        <w:tabs>
          <w:tab w:val="left" w:pos="-1440"/>
          <w:tab w:val="left" w:pos="-720"/>
          <w:tab w:val="left" w:pos="540"/>
        </w:tabs>
        <w:rPr>
          <w:rFonts w:ascii="Bookman Old Style" w:hAnsi="Bookman Old Style"/>
          <w:sz w:val="22"/>
          <w:szCs w:val="22"/>
        </w:rPr>
      </w:pPr>
      <w:r w:rsidRPr="00251CEE">
        <w:rPr>
          <w:rFonts w:ascii="Bookman Old Style" w:hAnsi="Bookman Old Style"/>
          <w:sz w:val="22"/>
          <w:szCs w:val="22"/>
        </w:rPr>
        <w:t>IMPACT ON MUNICIPALITIES OR COUNTIES:</w:t>
      </w:r>
      <w:r>
        <w:rPr>
          <w:rFonts w:ascii="Bookman Old Style" w:hAnsi="Bookman Old Style"/>
          <w:sz w:val="22"/>
          <w:szCs w:val="22"/>
        </w:rPr>
        <w:t xml:space="preserve"> </w:t>
      </w:r>
      <w:r w:rsidRPr="00251CEE">
        <w:rPr>
          <w:rFonts w:ascii="Bookman Old Style" w:hAnsi="Bookman Old Style"/>
          <w:sz w:val="22"/>
          <w:szCs w:val="22"/>
        </w:rPr>
        <w:t>No fiscal impact is anticipated.</w:t>
      </w:r>
    </w:p>
    <w:p w14:paraId="58FC7458" w14:textId="1FAFAAE1" w:rsidR="002F5D1D" w:rsidRPr="00251CEE" w:rsidRDefault="002F5D1D" w:rsidP="00A50E9E">
      <w:pPr>
        <w:tabs>
          <w:tab w:val="left" w:pos="-1440"/>
          <w:tab w:val="left" w:pos="-720"/>
          <w:tab w:val="left" w:pos="540"/>
        </w:tabs>
        <w:rPr>
          <w:rFonts w:ascii="Bookman Old Style" w:hAnsi="Bookman Old Style"/>
          <w:sz w:val="22"/>
          <w:szCs w:val="22"/>
        </w:rPr>
      </w:pPr>
      <w:r w:rsidRPr="00251CEE">
        <w:rPr>
          <w:rFonts w:ascii="Bookman Old Style" w:hAnsi="Bookman Old Style"/>
          <w:sz w:val="22"/>
          <w:szCs w:val="22"/>
        </w:rPr>
        <w:t>STATUTORY AUTHORITY FOR THIS RULE:</w:t>
      </w:r>
      <w:r>
        <w:rPr>
          <w:rFonts w:ascii="Bookman Old Style" w:hAnsi="Bookman Old Style"/>
          <w:sz w:val="22"/>
          <w:szCs w:val="22"/>
        </w:rPr>
        <w:t xml:space="preserve"> </w:t>
      </w:r>
      <w:r w:rsidRPr="00251CEE">
        <w:rPr>
          <w:rFonts w:ascii="Bookman Old Style" w:hAnsi="Bookman Old Style"/>
          <w:sz w:val="22"/>
          <w:szCs w:val="22"/>
        </w:rPr>
        <w:t xml:space="preserve">12 MRS </w:t>
      </w:r>
      <w:r>
        <w:rPr>
          <w:rFonts w:ascii="Bookman Old Style" w:hAnsi="Bookman Old Style"/>
          <w:sz w:val="22"/>
          <w:szCs w:val="22"/>
        </w:rPr>
        <w:t xml:space="preserve">§§ </w:t>
      </w:r>
      <w:r w:rsidRPr="00251CEE">
        <w:rPr>
          <w:rFonts w:ascii="Bookman Old Style" w:hAnsi="Bookman Old Style"/>
          <w:sz w:val="22"/>
          <w:szCs w:val="22"/>
        </w:rPr>
        <w:t>10104</w:t>
      </w:r>
      <w:r>
        <w:rPr>
          <w:rFonts w:ascii="Bookman Old Style" w:hAnsi="Bookman Old Style"/>
          <w:sz w:val="22"/>
          <w:szCs w:val="22"/>
        </w:rPr>
        <w:t>, 12251</w:t>
      </w:r>
      <w:r w:rsidRPr="00251CEE">
        <w:rPr>
          <w:rFonts w:ascii="Bookman Old Style" w:hAnsi="Bookman Old Style"/>
          <w:sz w:val="22"/>
          <w:szCs w:val="22"/>
        </w:rPr>
        <w:t xml:space="preserve"> </w:t>
      </w:r>
    </w:p>
    <w:p w14:paraId="68083992" w14:textId="77777777" w:rsidR="002F5D1D" w:rsidRDefault="002F5D1D" w:rsidP="00A50E9E">
      <w:pPr>
        <w:tabs>
          <w:tab w:val="left" w:pos="-1440"/>
          <w:tab w:val="left" w:pos="-720"/>
          <w:tab w:val="left" w:pos="540"/>
        </w:tabs>
        <w:rPr>
          <w:rFonts w:ascii="Bookman Old Style" w:hAnsi="Bookman Old Style"/>
          <w:sz w:val="22"/>
          <w:szCs w:val="22"/>
        </w:rPr>
      </w:pPr>
      <w:r w:rsidRPr="00251CEE">
        <w:rPr>
          <w:rFonts w:ascii="Bookman Old Style" w:hAnsi="Bookman Old Style"/>
          <w:sz w:val="22"/>
          <w:szCs w:val="22"/>
        </w:rPr>
        <w:t xml:space="preserve">SUBSTANTIVE STATE OR FEDERAL LAW BEING IMPLEMENTED </w:t>
      </w:r>
      <w:r w:rsidRPr="00652F45">
        <w:rPr>
          <w:rFonts w:ascii="Bookman Old Style" w:hAnsi="Bookman Old Style"/>
          <w:i/>
          <w:iCs/>
          <w:sz w:val="22"/>
          <w:szCs w:val="22"/>
        </w:rPr>
        <w:t>(if different)</w:t>
      </w:r>
      <w:r w:rsidRPr="00251CEE">
        <w:rPr>
          <w:rFonts w:ascii="Bookman Old Style" w:hAnsi="Bookman Old Style"/>
          <w:sz w:val="22"/>
          <w:szCs w:val="22"/>
        </w:rPr>
        <w:t>:</w:t>
      </w:r>
    </w:p>
    <w:p w14:paraId="1E957B92" w14:textId="77777777" w:rsidR="002F5D1D" w:rsidRDefault="002F5D1D" w:rsidP="00A50E9E">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IFW WEBSITE: </w:t>
      </w:r>
      <w:hyperlink r:id="rId13" w:history="1">
        <w:r w:rsidRPr="001621AE">
          <w:rPr>
            <w:rStyle w:val="Hyperlink"/>
            <w:rFonts w:ascii="Bookman Old Style" w:hAnsi="Bookman Old Style"/>
            <w:sz w:val="22"/>
            <w:szCs w:val="22"/>
          </w:rPr>
          <w:t>https://www.maine.gov/ifw/</w:t>
        </w:r>
      </w:hyperlink>
      <w:r>
        <w:rPr>
          <w:rFonts w:ascii="Bookman Old Style" w:hAnsi="Bookman Old Style"/>
          <w:sz w:val="22"/>
          <w:szCs w:val="22"/>
        </w:rPr>
        <w:t xml:space="preserve"> .</w:t>
      </w:r>
    </w:p>
    <w:p w14:paraId="15D09CF0" w14:textId="7F215935" w:rsidR="00652F45" w:rsidRDefault="00652F45" w:rsidP="006C4CF6">
      <w:pPr>
        <w:pBdr>
          <w:bottom w:val="single" w:sz="4" w:space="1" w:color="auto"/>
        </w:pBdr>
        <w:tabs>
          <w:tab w:val="left" w:pos="-1440"/>
          <w:tab w:val="left" w:pos="-720"/>
          <w:tab w:val="left" w:pos="4320"/>
          <w:tab w:val="left" w:pos="10440"/>
        </w:tabs>
        <w:ind w:right="360"/>
        <w:rPr>
          <w:rFonts w:ascii="Times New Roman" w:hAnsi="Times New Roman"/>
          <w:sz w:val="22"/>
          <w:szCs w:val="22"/>
        </w:rPr>
      </w:pPr>
    </w:p>
    <w:p w14:paraId="3D684508" w14:textId="642D2AA2" w:rsidR="00652F45" w:rsidRDefault="00652F45" w:rsidP="006C4CF6">
      <w:pPr>
        <w:tabs>
          <w:tab w:val="left" w:pos="-1440"/>
          <w:tab w:val="left" w:pos="-720"/>
          <w:tab w:val="left" w:pos="4320"/>
          <w:tab w:val="left" w:pos="10440"/>
        </w:tabs>
        <w:ind w:right="360"/>
        <w:rPr>
          <w:rFonts w:ascii="Times New Roman" w:hAnsi="Times New Roman"/>
          <w:sz w:val="22"/>
          <w:szCs w:val="22"/>
        </w:rPr>
      </w:pPr>
    </w:p>
    <w:p w14:paraId="264CBA7E" w14:textId="58BF3EAA" w:rsidR="00830504" w:rsidRPr="00830504" w:rsidRDefault="00830504" w:rsidP="00466F67">
      <w:pPr>
        <w:tabs>
          <w:tab w:val="left" w:pos="-1440"/>
          <w:tab w:val="left" w:pos="-720"/>
          <w:tab w:val="left" w:pos="4320"/>
          <w:tab w:val="left" w:pos="10440"/>
        </w:tabs>
        <w:overflowPunct/>
        <w:autoSpaceDE/>
        <w:autoSpaceDN/>
        <w:adjustRightInd/>
        <w:textAlignment w:val="auto"/>
        <w:rPr>
          <w:rFonts w:ascii="Bookman Old Style" w:eastAsia="Arial" w:hAnsi="Bookman Old Style" w:cs="Arial"/>
          <w:color w:val="000000"/>
          <w:sz w:val="22"/>
          <w:szCs w:val="22"/>
        </w:rPr>
      </w:pPr>
      <w:r w:rsidRPr="00830504">
        <w:rPr>
          <w:rFonts w:ascii="Bookman Old Style" w:eastAsia="Arial" w:hAnsi="Bookman Old Style" w:cs="Arial"/>
          <w:color w:val="000000"/>
          <w:sz w:val="22"/>
          <w:szCs w:val="22"/>
        </w:rPr>
        <w:t xml:space="preserve">AGENCY: </w:t>
      </w:r>
      <w:r w:rsidRPr="00830504">
        <w:rPr>
          <w:rFonts w:ascii="Bookman Old Style" w:eastAsia="Arial" w:hAnsi="Bookman Old Style" w:cs="Arial"/>
          <w:b/>
          <w:bCs/>
          <w:color w:val="000000"/>
          <w:sz w:val="22"/>
          <w:szCs w:val="22"/>
        </w:rPr>
        <w:t>13-188</w:t>
      </w:r>
      <w:r w:rsidR="00466F67" w:rsidRPr="00466F67">
        <w:rPr>
          <w:rFonts w:ascii="Bookman Old Style" w:eastAsia="Arial" w:hAnsi="Bookman Old Style" w:cs="Arial"/>
          <w:b/>
          <w:bCs/>
          <w:color w:val="000000"/>
          <w:sz w:val="22"/>
          <w:szCs w:val="22"/>
        </w:rPr>
        <w:t xml:space="preserve"> </w:t>
      </w:r>
      <w:r w:rsidRPr="00830504">
        <w:rPr>
          <w:rFonts w:ascii="Bookman Old Style" w:eastAsia="Arial" w:hAnsi="Bookman Old Style" w:cs="Arial"/>
          <w:b/>
          <w:bCs/>
          <w:color w:val="000000"/>
          <w:sz w:val="22"/>
          <w:szCs w:val="22"/>
        </w:rPr>
        <w:t>-</w:t>
      </w:r>
      <w:r w:rsidR="00466F67" w:rsidRPr="00466F67">
        <w:rPr>
          <w:rFonts w:ascii="Bookman Old Style" w:eastAsia="Arial" w:hAnsi="Bookman Old Style" w:cs="Arial"/>
          <w:b/>
          <w:bCs/>
          <w:color w:val="000000"/>
          <w:sz w:val="22"/>
          <w:szCs w:val="22"/>
        </w:rPr>
        <w:t xml:space="preserve"> </w:t>
      </w:r>
      <w:r w:rsidRPr="00830504">
        <w:rPr>
          <w:rFonts w:ascii="Bookman Old Style" w:eastAsia="Arial" w:hAnsi="Bookman Old Style" w:cs="Arial"/>
          <w:b/>
          <w:bCs/>
          <w:color w:val="000000"/>
          <w:sz w:val="22"/>
          <w:szCs w:val="22"/>
        </w:rPr>
        <w:t xml:space="preserve">Department of Marine Resources </w:t>
      </w:r>
      <w:r w:rsidR="00466F67" w:rsidRPr="00466F67">
        <w:rPr>
          <w:rFonts w:ascii="Bookman Old Style" w:eastAsia="Arial" w:hAnsi="Bookman Old Style" w:cs="Arial"/>
          <w:b/>
          <w:bCs/>
          <w:color w:val="000000"/>
          <w:sz w:val="22"/>
          <w:szCs w:val="22"/>
        </w:rPr>
        <w:t>(DMR)</w:t>
      </w:r>
    </w:p>
    <w:p w14:paraId="689B47C4" w14:textId="1DDFC059" w:rsidR="00830504" w:rsidRPr="00830504" w:rsidRDefault="00830504" w:rsidP="00466F67">
      <w:pPr>
        <w:tabs>
          <w:tab w:val="left" w:pos="-1440"/>
          <w:tab w:val="left" w:pos="-720"/>
          <w:tab w:val="left" w:pos="540"/>
          <w:tab w:val="left" w:pos="10440"/>
        </w:tabs>
        <w:overflowPunct/>
        <w:autoSpaceDE/>
        <w:autoSpaceDN/>
        <w:adjustRightInd/>
        <w:ind w:left="540" w:hanging="540"/>
        <w:textAlignment w:val="auto"/>
        <w:rPr>
          <w:rFonts w:ascii="Bookman Old Style" w:eastAsia="Arial" w:hAnsi="Bookman Old Style" w:cs="Arial"/>
          <w:color w:val="000000"/>
          <w:sz w:val="22"/>
          <w:szCs w:val="22"/>
        </w:rPr>
      </w:pPr>
      <w:r w:rsidRPr="00830504">
        <w:rPr>
          <w:rFonts w:ascii="Bookman Old Style" w:eastAsia="Arial" w:hAnsi="Bookman Old Style" w:cs="Arial"/>
          <w:color w:val="000000"/>
          <w:sz w:val="22"/>
          <w:szCs w:val="22"/>
        </w:rPr>
        <w:t xml:space="preserve">CHAPTER NUMBER AND TITLE: </w:t>
      </w:r>
      <w:r w:rsidRPr="00830504">
        <w:rPr>
          <w:rFonts w:ascii="Bookman Old Style" w:eastAsia="Arial" w:hAnsi="Bookman Old Style" w:cs="Arial"/>
          <w:b/>
          <w:bCs/>
          <w:color w:val="000000"/>
          <w:sz w:val="22"/>
          <w:szCs w:val="22"/>
        </w:rPr>
        <w:t>Ch</w:t>
      </w:r>
      <w:r w:rsidR="00466F67" w:rsidRPr="00466F67">
        <w:rPr>
          <w:rFonts w:ascii="Bookman Old Style" w:eastAsia="Arial" w:hAnsi="Bookman Old Style" w:cs="Arial"/>
          <w:b/>
          <w:bCs/>
          <w:color w:val="000000"/>
          <w:sz w:val="22"/>
          <w:szCs w:val="22"/>
        </w:rPr>
        <w:t>.</w:t>
      </w:r>
      <w:r w:rsidRPr="00830504">
        <w:rPr>
          <w:rFonts w:ascii="Bookman Old Style" w:eastAsia="Arial" w:hAnsi="Bookman Old Style" w:cs="Arial"/>
          <w:b/>
          <w:bCs/>
          <w:color w:val="000000"/>
          <w:sz w:val="22"/>
          <w:szCs w:val="22"/>
        </w:rPr>
        <w:t xml:space="preserve"> 10</w:t>
      </w:r>
      <w:r w:rsidR="00466F67">
        <w:rPr>
          <w:rFonts w:ascii="Bookman Old Style" w:eastAsia="Arial" w:hAnsi="Bookman Old Style" w:cs="Arial"/>
          <w:color w:val="000000"/>
          <w:sz w:val="22"/>
          <w:szCs w:val="22"/>
        </w:rPr>
        <w:t>,</w:t>
      </w:r>
      <w:r w:rsidRPr="00830504">
        <w:rPr>
          <w:rFonts w:ascii="Bookman Old Style" w:eastAsia="Arial" w:hAnsi="Bookman Old Style" w:cs="Arial"/>
          <w:color w:val="000000"/>
          <w:sz w:val="22"/>
          <w:szCs w:val="22"/>
        </w:rPr>
        <w:t xml:space="preserve"> Clams and Quahogs</w:t>
      </w:r>
    </w:p>
    <w:p w14:paraId="281D1BCC" w14:textId="6863211F" w:rsidR="00830504" w:rsidRPr="00830504" w:rsidRDefault="00830504" w:rsidP="00466F67">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830504">
        <w:rPr>
          <w:rFonts w:ascii="Bookman Old Style" w:eastAsia="Arial" w:hAnsi="Bookman Old Style" w:cs="Arial"/>
          <w:color w:val="000000"/>
          <w:sz w:val="22"/>
          <w:szCs w:val="22"/>
        </w:rPr>
        <w:t>TYPE OF RULE:</w:t>
      </w:r>
      <w:r w:rsidR="00466F67">
        <w:rPr>
          <w:rFonts w:ascii="Bookman Old Style" w:eastAsia="Arial" w:hAnsi="Bookman Old Style" w:cs="Arial"/>
          <w:color w:val="000000"/>
          <w:sz w:val="22"/>
          <w:szCs w:val="22"/>
        </w:rPr>
        <w:t xml:space="preserve"> </w:t>
      </w:r>
      <w:r w:rsidRPr="00830504">
        <w:rPr>
          <w:rFonts w:ascii="Bookman Old Style" w:eastAsia="Arial" w:hAnsi="Bookman Old Style" w:cs="Arial"/>
          <w:color w:val="000000"/>
          <w:sz w:val="22"/>
          <w:szCs w:val="22"/>
        </w:rPr>
        <w:t>Routine Technical</w:t>
      </w:r>
    </w:p>
    <w:p w14:paraId="7FC022AB" w14:textId="19038C9F" w:rsidR="00830504" w:rsidRPr="00830504" w:rsidRDefault="00830504" w:rsidP="00466F67">
      <w:pPr>
        <w:tabs>
          <w:tab w:val="left" w:pos="-1440"/>
          <w:tab w:val="left" w:pos="-720"/>
          <w:tab w:val="left" w:pos="540"/>
          <w:tab w:val="left" w:pos="10440"/>
        </w:tabs>
        <w:overflowPunct/>
        <w:autoSpaceDE/>
        <w:autoSpaceDN/>
        <w:adjustRightInd/>
        <w:textAlignment w:val="auto"/>
        <w:rPr>
          <w:rFonts w:ascii="Bookman Old Style" w:eastAsia="Arial" w:hAnsi="Bookman Old Style" w:cs="Arial"/>
          <w:b/>
          <w:bCs/>
          <w:color w:val="000000"/>
          <w:sz w:val="22"/>
          <w:szCs w:val="22"/>
        </w:rPr>
      </w:pPr>
      <w:r w:rsidRPr="00830504">
        <w:rPr>
          <w:rFonts w:ascii="Bookman Old Style" w:eastAsia="Arial" w:hAnsi="Bookman Old Style" w:cs="Arial"/>
          <w:color w:val="000000"/>
          <w:sz w:val="22"/>
          <w:szCs w:val="22"/>
        </w:rPr>
        <w:t>PROPOSED RULE NUMBER:</w:t>
      </w:r>
      <w:r w:rsidR="00466F67">
        <w:rPr>
          <w:rFonts w:ascii="Bookman Old Style" w:eastAsia="Arial" w:hAnsi="Bookman Old Style" w:cs="Arial"/>
          <w:color w:val="000000"/>
          <w:sz w:val="22"/>
          <w:szCs w:val="22"/>
        </w:rPr>
        <w:t xml:space="preserve"> </w:t>
      </w:r>
      <w:r w:rsidR="00466F67">
        <w:rPr>
          <w:rFonts w:ascii="Bookman Old Style" w:eastAsia="Arial" w:hAnsi="Bookman Old Style" w:cs="Arial"/>
          <w:b/>
          <w:bCs/>
          <w:color w:val="000000"/>
          <w:sz w:val="22"/>
          <w:szCs w:val="22"/>
        </w:rPr>
        <w:t>2020-P192</w:t>
      </w:r>
    </w:p>
    <w:p w14:paraId="3877383E" w14:textId="38367F56" w:rsidR="00830504" w:rsidRPr="00830504" w:rsidRDefault="00830504" w:rsidP="00466F67">
      <w:pPr>
        <w:tabs>
          <w:tab w:val="left" w:pos="-1440"/>
          <w:tab w:val="left" w:pos="-720"/>
          <w:tab w:val="left" w:pos="540"/>
          <w:tab w:val="left" w:pos="10440"/>
        </w:tabs>
        <w:rPr>
          <w:rFonts w:ascii="Bookman Old Style" w:hAnsi="Bookman Old Style"/>
          <w:sz w:val="22"/>
          <w:szCs w:val="22"/>
        </w:rPr>
      </w:pPr>
      <w:r w:rsidRPr="00830504">
        <w:rPr>
          <w:rFonts w:ascii="Bookman Old Style" w:hAnsi="Bookman Old Style"/>
          <w:sz w:val="22"/>
          <w:szCs w:val="22"/>
        </w:rPr>
        <w:t xml:space="preserve">BRIEF SUMMARY: This proposed rulemaking removes an existing sunset of December 31, 2020, pertaining to a prohibition on dredging quahogs in the New Meadows River. By removing the sunset, the existing prohibition will remain. The proposed rule also reorganizes sections of the chapter for improved clarity. </w:t>
      </w:r>
    </w:p>
    <w:p w14:paraId="50B57864" w14:textId="7E944728" w:rsidR="00830504" w:rsidRPr="00830504" w:rsidRDefault="00830504" w:rsidP="00466F67">
      <w:pPr>
        <w:overflowPunct/>
        <w:autoSpaceDE/>
        <w:autoSpaceDN/>
        <w:adjustRightInd/>
        <w:textAlignment w:val="auto"/>
        <w:rPr>
          <w:rFonts w:ascii="Bookman Old Style" w:eastAsia="Arial" w:hAnsi="Bookman Old Style" w:cs="Arial"/>
          <w:color w:val="000000"/>
          <w:sz w:val="22"/>
          <w:szCs w:val="22"/>
        </w:rPr>
      </w:pPr>
      <w:r w:rsidRPr="00830504">
        <w:rPr>
          <w:rFonts w:ascii="Bookman Old Style" w:eastAsia="Arial" w:hAnsi="Bookman Old Style" w:cs="Arial"/>
          <w:color w:val="000000"/>
          <w:sz w:val="22"/>
          <w:szCs w:val="22"/>
        </w:rPr>
        <w:t>PUBLIC HEARING: N/A</w:t>
      </w:r>
    </w:p>
    <w:p w14:paraId="5CD8744F" w14:textId="77777777" w:rsidR="00830504" w:rsidRPr="00830504" w:rsidRDefault="00830504" w:rsidP="00466F67">
      <w:pPr>
        <w:tabs>
          <w:tab w:val="left" w:pos="-1440"/>
          <w:tab w:val="left" w:pos="-720"/>
          <w:tab w:val="left" w:pos="540"/>
          <w:tab w:val="left" w:pos="10440"/>
        </w:tabs>
        <w:overflowPunct/>
        <w:autoSpaceDE/>
        <w:autoSpaceDN/>
        <w:adjustRightInd/>
        <w:ind w:left="540" w:hanging="540"/>
        <w:textAlignment w:val="auto"/>
        <w:rPr>
          <w:rFonts w:ascii="Bookman Old Style" w:eastAsia="Arial" w:hAnsi="Bookman Old Style" w:cs="Arial"/>
          <w:color w:val="000000"/>
          <w:sz w:val="22"/>
          <w:szCs w:val="22"/>
        </w:rPr>
      </w:pPr>
      <w:r w:rsidRPr="00830504">
        <w:rPr>
          <w:rFonts w:ascii="Bookman Old Style" w:eastAsia="Arial" w:hAnsi="Bookman Old Style" w:cs="Arial"/>
          <w:color w:val="000000"/>
          <w:sz w:val="22"/>
          <w:szCs w:val="22"/>
        </w:rPr>
        <w:t>COMMENT DEADLINE: October 16, 2020</w:t>
      </w:r>
    </w:p>
    <w:p w14:paraId="3AB8C7E1" w14:textId="030C68F4" w:rsidR="00466F67" w:rsidRPr="00830504" w:rsidRDefault="00830504" w:rsidP="00466F67">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30504">
        <w:rPr>
          <w:rFonts w:ascii="Bookman Old Style" w:eastAsia="Arial" w:hAnsi="Bookman Old Style" w:cs="Arial"/>
          <w:color w:val="000000"/>
          <w:sz w:val="22"/>
          <w:szCs w:val="22"/>
        </w:rPr>
        <w:t>CONTACT PERSON FOR THIS FILING</w:t>
      </w:r>
      <w:r w:rsidR="00466F67">
        <w:rPr>
          <w:rFonts w:ascii="Bookman Old Style" w:eastAsia="Arial" w:hAnsi="Bookman Old Style" w:cs="Arial"/>
          <w:color w:val="000000"/>
          <w:sz w:val="22"/>
          <w:szCs w:val="22"/>
        </w:rPr>
        <w:t xml:space="preserve"> / SMALL BUSINESS IMPACT INFORMATION</w:t>
      </w:r>
      <w:r w:rsidRPr="00830504">
        <w:rPr>
          <w:rFonts w:ascii="Bookman Old Style" w:eastAsia="Arial" w:hAnsi="Bookman Old Style" w:cs="Arial"/>
          <w:color w:val="000000"/>
          <w:sz w:val="22"/>
          <w:szCs w:val="22"/>
        </w:rPr>
        <w:t>:</w:t>
      </w:r>
      <w:r w:rsidR="00466F67">
        <w:rPr>
          <w:rFonts w:ascii="Bookman Old Style" w:eastAsia="Arial" w:hAnsi="Bookman Old Style" w:cs="Arial"/>
          <w:color w:val="000000"/>
          <w:sz w:val="22"/>
          <w:szCs w:val="22"/>
        </w:rPr>
        <w:t xml:space="preserve"> </w:t>
      </w:r>
      <w:r w:rsidRPr="00830504">
        <w:rPr>
          <w:rFonts w:ascii="Bookman Old Style" w:eastAsia="Arial" w:hAnsi="Bookman Old Style" w:cs="Arial"/>
          <w:color w:val="000000"/>
          <w:sz w:val="22"/>
          <w:szCs w:val="22"/>
        </w:rPr>
        <w:t>Amanda Ellis</w:t>
      </w:r>
      <w:r w:rsidR="00466F67">
        <w:rPr>
          <w:rFonts w:ascii="Bookman Old Style" w:eastAsia="Arial" w:hAnsi="Bookman Old Style" w:cs="Arial"/>
          <w:color w:val="000000"/>
          <w:sz w:val="22"/>
          <w:szCs w:val="22"/>
        </w:rPr>
        <w:t xml:space="preserve">, DMR, </w:t>
      </w:r>
      <w:r w:rsidRPr="00830504">
        <w:rPr>
          <w:rFonts w:ascii="Bookman Old Style" w:eastAsia="Arial" w:hAnsi="Bookman Old Style" w:cs="Arial"/>
          <w:color w:val="000000"/>
          <w:sz w:val="22"/>
          <w:szCs w:val="22"/>
        </w:rPr>
        <w:t>21 State House Station, Augusta, M</w:t>
      </w:r>
      <w:r w:rsidR="00466F67">
        <w:rPr>
          <w:rFonts w:ascii="Bookman Old Style" w:eastAsia="Arial" w:hAnsi="Bookman Old Style" w:cs="Arial"/>
          <w:color w:val="000000"/>
          <w:sz w:val="22"/>
          <w:szCs w:val="22"/>
        </w:rPr>
        <w:t>E</w:t>
      </w:r>
      <w:r w:rsidRPr="00830504">
        <w:rPr>
          <w:rFonts w:ascii="Bookman Old Style" w:eastAsia="Arial" w:hAnsi="Bookman Old Style" w:cs="Arial"/>
          <w:color w:val="000000"/>
          <w:sz w:val="22"/>
          <w:szCs w:val="22"/>
        </w:rPr>
        <w:t xml:space="preserve"> 04333-0021</w:t>
      </w:r>
      <w:r w:rsidR="00466F67">
        <w:rPr>
          <w:rFonts w:ascii="Bookman Old Style" w:eastAsia="Arial" w:hAnsi="Bookman Old Style" w:cs="Arial"/>
          <w:color w:val="000000"/>
          <w:sz w:val="22"/>
          <w:szCs w:val="22"/>
        </w:rPr>
        <w:t xml:space="preserve">. </w:t>
      </w:r>
      <w:r w:rsidRPr="00830504">
        <w:rPr>
          <w:rFonts w:ascii="Bookman Old Style" w:eastAsia="Arial" w:hAnsi="Bookman Old Style" w:cs="Arial"/>
          <w:color w:val="000000"/>
          <w:sz w:val="22"/>
          <w:szCs w:val="22"/>
        </w:rPr>
        <w:t>T</w:t>
      </w:r>
      <w:r w:rsidR="00466F67" w:rsidRPr="00830504">
        <w:rPr>
          <w:rFonts w:ascii="Bookman Old Style" w:eastAsia="Arial" w:hAnsi="Bookman Old Style" w:cs="Arial"/>
          <w:color w:val="000000"/>
          <w:sz w:val="22"/>
          <w:szCs w:val="22"/>
        </w:rPr>
        <w:t>elephone</w:t>
      </w:r>
      <w:r w:rsidRPr="00830504">
        <w:rPr>
          <w:rFonts w:ascii="Bookman Old Style" w:eastAsia="Arial" w:hAnsi="Bookman Old Style" w:cs="Arial"/>
          <w:color w:val="000000"/>
          <w:sz w:val="22"/>
          <w:szCs w:val="22"/>
        </w:rPr>
        <w:t xml:space="preserve">: </w:t>
      </w:r>
      <w:r w:rsidR="00466F67">
        <w:rPr>
          <w:rFonts w:ascii="Bookman Old Style" w:eastAsia="Arial" w:hAnsi="Bookman Old Style" w:cs="Arial"/>
          <w:color w:val="000000"/>
          <w:sz w:val="22"/>
          <w:szCs w:val="22"/>
        </w:rPr>
        <w:t>(</w:t>
      </w:r>
      <w:r w:rsidRPr="00830504">
        <w:rPr>
          <w:rFonts w:ascii="Bookman Old Style" w:eastAsia="Arial" w:hAnsi="Bookman Old Style" w:cs="Arial"/>
          <w:color w:val="000000"/>
          <w:sz w:val="22"/>
          <w:szCs w:val="22"/>
        </w:rPr>
        <w:t>207</w:t>
      </w:r>
      <w:r w:rsidR="00466F67">
        <w:rPr>
          <w:rFonts w:ascii="Bookman Old Style" w:eastAsia="Arial" w:hAnsi="Bookman Old Style" w:cs="Arial"/>
          <w:color w:val="000000"/>
          <w:sz w:val="22"/>
          <w:szCs w:val="22"/>
        </w:rPr>
        <w:t xml:space="preserve">) </w:t>
      </w:r>
      <w:r w:rsidRPr="00830504">
        <w:rPr>
          <w:rFonts w:ascii="Bookman Old Style" w:eastAsia="Arial" w:hAnsi="Bookman Old Style" w:cs="Arial"/>
          <w:color w:val="000000"/>
          <w:sz w:val="22"/>
          <w:szCs w:val="22"/>
        </w:rPr>
        <w:t>624-6573</w:t>
      </w:r>
      <w:r w:rsidR="00466F67">
        <w:rPr>
          <w:rFonts w:ascii="Bookman Old Style" w:eastAsia="Arial" w:hAnsi="Bookman Old Style" w:cs="Arial"/>
          <w:color w:val="000000"/>
          <w:sz w:val="22"/>
          <w:szCs w:val="22"/>
        </w:rPr>
        <w:t xml:space="preserve">. </w:t>
      </w:r>
      <w:r w:rsidRPr="00830504">
        <w:rPr>
          <w:rFonts w:ascii="Bookman Old Style" w:eastAsia="Arial" w:hAnsi="Bookman Old Style" w:cs="Arial"/>
          <w:color w:val="000000"/>
          <w:sz w:val="22"/>
          <w:szCs w:val="22"/>
        </w:rPr>
        <w:t>F</w:t>
      </w:r>
      <w:r w:rsidR="00466F67">
        <w:rPr>
          <w:rFonts w:ascii="Bookman Old Style" w:eastAsia="Arial" w:hAnsi="Bookman Old Style" w:cs="Arial"/>
          <w:color w:val="000000"/>
          <w:sz w:val="22"/>
          <w:szCs w:val="22"/>
        </w:rPr>
        <w:t>ax</w:t>
      </w:r>
      <w:r w:rsidRPr="00830504">
        <w:rPr>
          <w:rFonts w:ascii="Bookman Old Style" w:eastAsia="Arial" w:hAnsi="Bookman Old Style" w:cs="Arial"/>
          <w:color w:val="000000"/>
          <w:sz w:val="22"/>
          <w:szCs w:val="22"/>
        </w:rPr>
        <w:t xml:space="preserve">: </w:t>
      </w:r>
      <w:r w:rsidR="00466F67">
        <w:rPr>
          <w:rFonts w:ascii="Bookman Old Style" w:eastAsia="Arial" w:hAnsi="Bookman Old Style" w:cs="Arial"/>
          <w:color w:val="000000"/>
          <w:sz w:val="22"/>
          <w:szCs w:val="22"/>
        </w:rPr>
        <w:t>(</w:t>
      </w:r>
      <w:r w:rsidRPr="00830504">
        <w:rPr>
          <w:rFonts w:ascii="Bookman Old Style" w:eastAsia="Arial" w:hAnsi="Bookman Old Style" w:cs="Arial"/>
          <w:color w:val="000000"/>
          <w:sz w:val="22"/>
          <w:szCs w:val="22"/>
        </w:rPr>
        <w:t>207</w:t>
      </w:r>
      <w:r w:rsidR="00466F67">
        <w:rPr>
          <w:rFonts w:ascii="Bookman Old Style" w:eastAsia="Arial" w:hAnsi="Bookman Old Style" w:cs="Arial"/>
          <w:color w:val="000000"/>
          <w:sz w:val="22"/>
          <w:szCs w:val="22"/>
        </w:rPr>
        <w:t xml:space="preserve">) </w:t>
      </w:r>
      <w:r w:rsidRPr="00830504">
        <w:rPr>
          <w:rFonts w:ascii="Bookman Old Style" w:eastAsia="Arial" w:hAnsi="Bookman Old Style" w:cs="Arial"/>
          <w:color w:val="000000"/>
          <w:sz w:val="22"/>
          <w:szCs w:val="22"/>
        </w:rPr>
        <w:t>624-6024</w:t>
      </w:r>
      <w:r w:rsidR="00466F67">
        <w:rPr>
          <w:rFonts w:ascii="Bookman Old Style" w:eastAsia="Arial" w:hAnsi="Bookman Old Style" w:cs="Arial"/>
          <w:color w:val="000000"/>
          <w:sz w:val="22"/>
          <w:szCs w:val="22"/>
        </w:rPr>
        <w:t xml:space="preserve">. </w:t>
      </w:r>
      <w:r w:rsidRPr="00830504">
        <w:rPr>
          <w:rFonts w:ascii="Bookman Old Style" w:eastAsia="Arial" w:hAnsi="Bookman Old Style" w:cs="Arial"/>
          <w:color w:val="000000"/>
          <w:sz w:val="22"/>
          <w:szCs w:val="22"/>
        </w:rPr>
        <w:t xml:space="preserve">TTY: </w:t>
      </w:r>
      <w:r w:rsidR="00466F67">
        <w:rPr>
          <w:rFonts w:ascii="Bookman Old Style" w:eastAsia="Arial" w:hAnsi="Bookman Old Style" w:cs="Arial"/>
          <w:color w:val="000000"/>
          <w:sz w:val="22"/>
          <w:szCs w:val="22"/>
        </w:rPr>
        <w:t>(</w:t>
      </w:r>
      <w:r w:rsidRPr="00830504">
        <w:rPr>
          <w:rFonts w:ascii="Bookman Old Style" w:eastAsia="Arial" w:hAnsi="Bookman Old Style" w:cs="Arial"/>
          <w:color w:val="000000"/>
          <w:sz w:val="22"/>
          <w:szCs w:val="22"/>
        </w:rPr>
        <w:t>207</w:t>
      </w:r>
      <w:r w:rsidR="00466F67">
        <w:rPr>
          <w:rFonts w:ascii="Bookman Old Style" w:eastAsia="Arial" w:hAnsi="Bookman Old Style" w:cs="Arial"/>
          <w:color w:val="000000"/>
          <w:sz w:val="22"/>
          <w:szCs w:val="22"/>
        </w:rPr>
        <w:t xml:space="preserve">) </w:t>
      </w:r>
      <w:r w:rsidRPr="00830504">
        <w:rPr>
          <w:rFonts w:ascii="Bookman Old Style" w:eastAsia="Arial" w:hAnsi="Bookman Old Style" w:cs="Arial"/>
          <w:color w:val="000000"/>
          <w:sz w:val="22"/>
          <w:szCs w:val="22"/>
        </w:rPr>
        <w:t>624-6500 (Deaf/Hard of Hearing)</w:t>
      </w:r>
      <w:r w:rsidR="00D12BEA">
        <w:rPr>
          <w:rFonts w:ascii="Bookman Old Style" w:eastAsia="Arial" w:hAnsi="Bookman Old Style" w:cs="Arial"/>
          <w:color w:val="000000"/>
          <w:sz w:val="22"/>
          <w:szCs w:val="22"/>
        </w:rPr>
        <w:t>.</w:t>
      </w:r>
      <w:r w:rsidR="00466F67" w:rsidRPr="00466F67">
        <w:rPr>
          <w:rFonts w:ascii="Bookman Old Style" w:eastAsia="Arial" w:hAnsi="Bookman Old Style" w:cs="Arial"/>
          <w:color w:val="000000"/>
          <w:sz w:val="22"/>
          <w:szCs w:val="22"/>
        </w:rPr>
        <w:t xml:space="preserve"> </w:t>
      </w:r>
      <w:r w:rsidR="00466F67" w:rsidRPr="00830504">
        <w:rPr>
          <w:rFonts w:ascii="Bookman Old Style" w:eastAsia="Arial" w:hAnsi="Bookman Old Style" w:cs="Arial"/>
          <w:color w:val="000000"/>
          <w:sz w:val="22"/>
          <w:szCs w:val="22"/>
        </w:rPr>
        <w:t>E</w:t>
      </w:r>
      <w:r w:rsidR="00466F67">
        <w:rPr>
          <w:rFonts w:ascii="Bookman Old Style" w:eastAsia="Arial" w:hAnsi="Bookman Old Style" w:cs="Arial"/>
          <w:color w:val="000000"/>
          <w:sz w:val="22"/>
          <w:szCs w:val="22"/>
        </w:rPr>
        <w:t>mail</w:t>
      </w:r>
      <w:r w:rsidR="00466F67" w:rsidRPr="00830504">
        <w:rPr>
          <w:rFonts w:ascii="Bookman Old Style" w:eastAsia="Arial" w:hAnsi="Bookman Old Style" w:cs="Arial"/>
          <w:color w:val="000000"/>
          <w:sz w:val="22"/>
          <w:szCs w:val="22"/>
        </w:rPr>
        <w:t xml:space="preserve">: </w:t>
      </w:r>
      <w:hyperlink r:id="rId14" w:history="1">
        <w:r w:rsidR="00466F67" w:rsidRPr="00830504">
          <w:rPr>
            <w:rStyle w:val="Hyperlink"/>
            <w:rFonts w:ascii="Bookman Old Style" w:eastAsia="Arial" w:hAnsi="Bookman Old Style" w:cs="Arial"/>
            <w:sz w:val="22"/>
            <w:szCs w:val="22"/>
          </w:rPr>
          <w:t>dmr.rulemaking@maine.gov</w:t>
        </w:r>
      </w:hyperlink>
      <w:r w:rsidR="00466F67">
        <w:rPr>
          <w:rFonts w:ascii="Bookman Old Style" w:eastAsia="Arial" w:hAnsi="Bookman Old Style" w:cs="Arial"/>
          <w:color w:val="000000"/>
          <w:sz w:val="22"/>
          <w:szCs w:val="22"/>
        </w:rPr>
        <w:t xml:space="preserve"> .</w:t>
      </w:r>
    </w:p>
    <w:p w14:paraId="62057AE6" w14:textId="3489B74B" w:rsidR="00830504" w:rsidRPr="00830504" w:rsidRDefault="00830504" w:rsidP="00466F67">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830504">
        <w:rPr>
          <w:rFonts w:ascii="Bookman Old Style" w:eastAsia="Arial" w:hAnsi="Bookman Old Style" w:cs="Arial"/>
          <w:color w:val="000000"/>
          <w:sz w:val="22"/>
          <w:szCs w:val="22"/>
          <w:shd w:val="clear" w:color="auto" w:fill="FFFFFF"/>
        </w:rPr>
        <w:t>FINANCIAL IMPACT ON MUNICIPALITIES OR COUNTIES: None</w:t>
      </w:r>
    </w:p>
    <w:p w14:paraId="0748B262" w14:textId="192A8D5F" w:rsidR="00830504" w:rsidRPr="00830504" w:rsidRDefault="00830504" w:rsidP="00466F67">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30504">
        <w:rPr>
          <w:rFonts w:ascii="Bookman Old Style" w:eastAsia="Arial" w:hAnsi="Bookman Old Style" w:cs="Arial"/>
          <w:color w:val="000000"/>
          <w:sz w:val="22"/>
          <w:szCs w:val="22"/>
        </w:rPr>
        <w:t>STATUTORY AUTHORITY FOR THIS RULE</w:t>
      </w:r>
      <w:r w:rsidRPr="00830504">
        <w:rPr>
          <w:rFonts w:ascii="Bookman Old Style" w:eastAsia="Arial" w:hAnsi="Bookman Old Style"/>
          <w:color w:val="000000"/>
          <w:sz w:val="22"/>
          <w:szCs w:val="22"/>
        </w:rPr>
        <w:t xml:space="preserve">: 12 MRS </w:t>
      </w:r>
      <w:r w:rsidRPr="00830504">
        <w:rPr>
          <w:rFonts w:ascii="Bookman Old Style" w:eastAsia="Arial" w:hAnsi="Bookman Old Style"/>
          <w:bCs/>
          <w:color w:val="000000"/>
          <w:sz w:val="22"/>
          <w:szCs w:val="22"/>
          <w:shd w:val="clear" w:color="auto" w:fill="FFFFFF"/>
        </w:rPr>
        <w:t>§</w:t>
      </w:r>
      <w:r w:rsidRPr="00830504">
        <w:rPr>
          <w:rFonts w:ascii="Bookman Old Style" w:eastAsia="Arial" w:hAnsi="Bookman Old Style"/>
          <w:color w:val="000000"/>
          <w:sz w:val="22"/>
          <w:szCs w:val="22"/>
        </w:rPr>
        <w:t xml:space="preserve">6171 </w:t>
      </w:r>
    </w:p>
    <w:p w14:paraId="0AF01180" w14:textId="7CD62F3E" w:rsidR="00830504" w:rsidRPr="00830504" w:rsidRDefault="00830504" w:rsidP="00466F67">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30504">
        <w:rPr>
          <w:rFonts w:ascii="Bookman Old Style" w:eastAsia="Arial" w:hAnsi="Bookman Old Style" w:cs="Arial"/>
          <w:color w:val="000000"/>
          <w:sz w:val="22"/>
          <w:szCs w:val="22"/>
        </w:rPr>
        <w:t>SUBSTANTIVE STATE OR FEDERAL LAW BEING IMPLEMENTED: Same</w:t>
      </w:r>
    </w:p>
    <w:p w14:paraId="36DC224F" w14:textId="661B9A62" w:rsidR="00830504" w:rsidRPr="00830504" w:rsidRDefault="00466F67" w:rsidP="00466F67">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 RULEMAKING</w:t>
      </w:r>
      <w:r w:rsidR="00830504" w:rsidRPr="00830504">
        <w:rPr>
          <w:rFonts w:ascii="Bookman Old Style" w:eastAsia="Arial" w:hAnsi="Bookman Old Style" w:cs="Arial"/>
          <w:color w:val="000000"/>
          <w:sz w:val="22"/>
          <w:szCs w:val="22"/>
        </w:rPr>
        <w:t xml:space="preserve"> WEBSITE: </w:t>
      </w:r>
      <w:hyperlink r:id="rId15" w:history="1">
        <w:r w:rsidRPr="00830504">
          <w:rPr>
            <w:rStyle w:val="Hyperlink"/>
            <w:rFonts w:ascii="Bookman Old Style" w:eastAsia="Arial" w:hAnsi="Bookman Old Style" w:cs="Arial"/>
            <w:sz w:val="22"/>
            <w:szCs w:val="22"/>
          </w:rPr>
          <w:t>http://www.maine.gov/dmr/rulemaking/</w:t>
        </w:r>
      </w:hyperlink>
      <w:r>
        <w:rPr>
          <w:rFonts w:ascii="Bookman Old Style" w:eastAsia="Arial" w:hAnsi="Bookman Old Style" w:cs="Arial"/>
          <w:color w:val="000000"/>
          <w:sz w:val="22"/>
          <w:szCs w:val="22"/>
        </w:rPr>
        <w:t xml:space="preserve"> .</w:t>
      </w:r>
    </w:p>
    <w:p w14:paraId="47D3A047" w14:textId="6997E3D0" w:rsidR="00466F67" w:rsidRDefault="00466F67" w:rsidP="00466F67">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hyperlink r:id="rId16" w:history="1">
        <w:r w:rsidR="00323019" w:rsidRPr="001621AE">
          <w:rPr>
            <w:rStyle w:val="Hyperlink"/>
            <w:rFonts w:ascii="Bookman Old Style" w:eastAsia="Arial" w:hAnsi="Bookman Old Style" w:cs="Arial"/>
            <w:sz w:val="22"/>
            <w:szCs w:val="22"/>
          </w:rPr>
          <w:t>https://www.maine.gov/dmr/index.html</w:t>
        </w:r>
      </w:hyperlink>
      <w:r w:rsidR="00323019">
        <w:rPr>
          <w:rFonts w:ascii="Bookman Old Style" w:eastAsia="Arial" w:hAnsi="Bookman Old Style" w:cs="Arial"/>
          <w:color w:val="000000"/>
          <w:sz w:val="22"/>
          <w:szCs w:val="22"/>
        </w:rPr>
        <w:t xml:space="preserve"> .</w:t>
      </w:r>
    </w:p>
    <w:p w14:paraId="361CFD21" w14:textId="65780138" w:rsidR="00830504" w:rsidRPr="00830504" w:rsidRDefault="00466F67" w:rsidP="00466F67">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RULEMAKING LIAISON: </w:t>
      </w:r>
      <w:hyperlink r:id="rId17" w:history="1">
        <w:r w:rsidRPr="001621AE">
          <w:rPr>
            <w:rStyle w:val="Hyperlink"/>
            <w:rFonts w:ascii="Bookman Old Style" w:eastAsia="Arial" w:hAnsi="Bookman Old Style" w:cs="Arial"/>
            <w:sz w:val="22"/>
            <w:szCs w:val="22"/>
          </w:rPr>
          <w:t>Deirdre.Gilbert@Maine.gov</w:t>
        </w:r>
      </w:hyperlink>
      <w:r>
        <w:rPr>
          <w:rFonts w:ascii="Bookman Old Style" w:eastAsia="Arial" w:hAnsi="Bookman Old Style" w:cs="Arial"/>
          <w:color w:val="000000"/>
          <w:sz w:val="22"/>
          <w:szCs w:val="22"/>
        </w:rPr>
        <w:t xml:space="preserve"> .</w:t>
      </w:r>
    </w:p>
    <w:p w14:paraId="14F0F880" w14:textId="77777777" w:rsidR="00944C34" w:rsidRPr="00106812" w:rsidRDefault="00944C34"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2488F6C5" w14:textId="77777777" w:rsidR="005C09E0" w:rsidRPr="00E254DC" w:rsidRDefault="005C09E0" w:rsidP="005C09E0">
      <w:pPr>
        <w:tabs>
          <w:tab w:val="left" w:pos="-1440"/>
          <w:tab w:val="left" w:pos="-720"/>
          <w:tab w:val="left" w:pos="4320"/>
          <w:tab w:val="left" w:pos="10440"/>
        </w:tabs>
        <w:ind w:right="360"/>
        <w:rPr>
          <w:rFonts w:ascii="Bookman Old Style" w:hAnsi="Bookman Old Style"/>
          <w:bCs/>
          <w:sz w:val="22"/>
          <w:szCs w:val="22"/>
        </w:rPr>
      </w:pPr>
      <w:bookmarkStart w:id="0" w:name="_Hlk38630243"/>
      <w:r w:rsidRPr="00E254DC">
        <w:rPr>
          <w:rFonts w:ascii="Bookman Old Style" w:hAnsi="Bookman Old Style"/>
          <w:bCs/>
          <w:sz w:val="22"/>
          <w:szCs w:val="22"/>
        </w:rPr>
        <w:t xml:space="preserve">AGENCY: </w:t>
      </w:r>
      <w:bookmarkStart w:id="1" w:name="_Hlk511034454"/>
      <w:r w:rsidRPr="00E254DC">
        <w:rPr>
          <w:rFonts w:ascii="Bookman Old Style" w:hAnsi="Bookman Old Style"/>
          <w:b/>
          <w:sz w:val="22"/>
          <w:szCs w:val="22"/>
        </w:rPr>
        <w:t>12-170</w:t>
      </w:r>
      <w:r w:rsidRPr="00E254DC">
        <w:rPr>
          <w:rFonts w:ascii="Bookman Old Style" w:hAnsi="Bookman Old Style"/>
          <w:bCs/>
          <w:sz w:val="22"/>
          <w:szCs w:val="22"/>
        </w:rPr>
        <w:t xml:space="preserve"> - Department of Labor (DOL), </w:t>
      </w:r>
      <w:r w:rsidRPr="00E254DC">
        <w:rPr>
          <w:rFonts w:ascii="Bookman Old Style" w:hAnsi="Bookman Old Style"/>
          <w:b/>
          <w:sz w:val="22"/>
          <w:szCs w:val="22"/>
        </w:rPr>
        <w:t xml:space="preserve">Bureau of Labor Standards </w:t>
      </w:r>
      <w:bookmarkEnd w:id="1"/>
      <w:r w:rsidRPr="00E254DC">
        <w:rPr>
          <w:rFonts w:ascii="Bookman Old Style" w:hAnsi="Bookman Old Style"/>
          <w:b/>
          <w:sz w:val="22"/>
          <w:szCs w:val="22"/>
        </w:rPr>
        <w:t>(BLS)</w:t>
      </w:r>
    </w:p>
    <w:p w14:paraId="356FBB9C" w14:textId="569EFCB2" w:rsidR="005C09E0" w:rsidRPr="00E254DC" w:rsidRDefault="005C09E0" w:rsidP="005C09E0">
      <w:pPr>
        <w:tabs>
          <w:tab w:val="left" w:pos="-720"/>
          <w:tab w:val="left" w:pos="0"/>
          <w:tab w:val="left" w:pos="720"/>
        </w:tabs>
        <w:ind w:left="1440" w:hanging="1440"/>
        <w:rPr>
          <w:rFonts w:ascii="Bookman Old Style" w:hAnsi="Bookman Old Style"/>
          <w:bCs/>
          <w:sz w:val="22"/>
          <w:szCs w:val="22"/>
        </w:rPr>
      </w:pPr>
      <w:r w:rsidRPr="00E254DC">
        <w:rPr>
          <w:rFonts w:ascii="Bookman Old Style" w:hAnsi="Bookman Old Style"/>
          <w:bCs/>
          <w:sz w:val="22"/>
          <w:szCs w:val="22"/>
        </w:rPr>
        <w:t xml:space="preserve">CHAPTER NUMBER AND TITLE: </w:t>
      </w:r>
      <w:r w:rsidRPr="00E254DC">
        <w:rPr>
          <w:rFonts w:ascii="Bookman Old Style" w:hAnsi="Bookman Old Style"/>
          <w:b/>
          <w:sz w:val="22"/>
          <w:szCs w:val="22"/>
        </w:rPr>
        <w:t>Ch</w:t>
      </w:r>
      <w:r w:rsidR="007033C6" w:rsidRPr="007033C6">
        <w:rPr>
          <w:rFonts w:ascii="Bookman Old Style" w:hAnsi="Bookman Old Style"/>
          <w:b/>
          <w:sz w:val="22"/>
          <w:szCs w:val="22"/>
        </w:rPr>
        <w:t>.</w:t>
      </w:r>
      <w:r w:rsidRPr="00E254DC">
        <w:rPr>
          <w:rFonts w:ascii="Bookman Old Style" w:hAnsi="Bookman Old Style"/>
          <w:b/>
          <w:sz w:val="22"/>
          <w:szCs w:val="22"/>
        </w:rPr>
        <w:t xml:space="preserve"> 18</w:t>
      </w:r>
      <w:r w:rsidRPr="00E254DC">
        <w:rPr>
          <w:rFonts w:ascii="Bookman Old Style" w:hAnsi="Bookman Old Style"/>
          <w:bCs/>
          <w:sz w:val="22"/>
          <w:szCs w:val="22"/>
        </w:rPr>
        <w:t>, Rules Governing Earned Paid Leave</w:t>
      </w:r>
    </w:p>
    <w:p w14:paraId="1A7D138F" w14:textId="0FC48674" w:rsidR="005C09E0" w:rsidRPr="00E254DC" w:rsidRDefault="005C09E0" w:rsidP="005C09E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E254DC">
        <w:rPr>
          <w:rFonts w:ascii="Bookman Old Style" w:hAnsi="Bookman Old Style"/>
          <w:bCs/>
          <w:sz w:val="22"/>
          <w:szCs w:val="22"/>
        </w:rPr>
        <w:t xml:space="preserve">ADOPTED RULE NUMBER: </w:t>
      </w:r>
      <w:r w:rsidRPr="00E254DC">
        <w:rPr>
          <w:rFonts w:ascii="Bookman Old Style" w:hAnsi="Bookman Old Style"/>
          <w:b/>
          <w:sz w:val="22"/>
          <w:szCs w:val="22"/>
        </w:rPr>
        <w:t>20</w:t>
      </w:r>
      <w:r w:rsidR="007033C6" w:rsidRPr="007033C6">
        <w:rPr>
          <w:rFonts w:ascii="Bookman Old Style" w:hAnsi="Bookman Old Style"/>
          <w:b/>
          <w:sz w:val="22"/>
          <w:szCs w:val="22"/>
        </w:rPr>
        <w:t>20-203</w:t>
      </w:r>
    </w:p>
    <w:p w14:paraId="5AE5A9C4" w14:textId="205B2231" w:rsidR="005C09E0" w:rsidRPr="00E254DC" w:rsidRDefault="005C09E0" w:rsidP="007033C6">
      <w:pPr>
        <w:tabs>
          <w:tab w:val="left" w:pos="720"/>
          <w:tab w:val="left" w:pos="1440"/>
          <w:tab w:val="left" w:pos="2160"/>
          <w:tab w:val="left" w:pos="2880"/>
          <w:tab w:val="left" w:pos="3600"/>
        </w:tabs>
        <w:overflowPunct/>
        <w:autoSpaceDE/>
        <w:autoSpaceDN/>
        <w:adjustRightInd/>
        <w:textAlignment w:val="auto"/>
        <w:rPr>
          <w:rFonts w:ascii="Bookman Old Style" w:hAnsi="Bookman Old Style"/>
          <w:bCs/>
          <w:sz w:val="22"/>
          <w:szCs w:val="22"/>
        </w:rPr>
      </w:pPr>
      <w:r w:rsidRPr="00E254DC">
        <w:rPr>
          <w:rFonts w:ascii="Bookman Old Style" w:hAnsi="Bookman Old Style" w:cs="Courier New"/>
          <w:bCs/>
          <w:sz w:val="22"/>
          <w:szCs w:val="22"/>
        </w:rPr>
        <w:t>CONCISE SUMMARY</w:t>
      </w:r>
      <w:r w:rsidR="007033C6">
        <w:rPr>
          <w:rFonts w:ascii="Bookman Old Style" w:hAnsi="Bookman Old Style" w:cs="Courier New"/>
          <w:bCs/>
          <w:sz w:val="22"/>
          <w:szCs w:val="22"/>
        </w:rPr>
        <w:t>:</w:t>
      </w:r>
      <w:r w:rsidRPr="00E254DC">
        <w:rPr>
          <w:rFonts w:ascii="Bookman Old Style" w:hAnsi="Bookman Old Style" w:cs="Courier New"/>
          <w:bCs/>
          <w:sz w:val="22"/>
          <w:szCs w:val="22"/>
        </w:rPr>
        <w:t xml:space="preserve"> </w:t>
      </w:r>
      <w:r w:rsidRPr="00E254DC">
        <w:rPr>
          <w:rFonts w:ascii="Bookman Old Style" w:hAnsi="Bookman Old Style"/>
          <w:bCs/>
          <w:sz w:val="22"/>
          <w:szCs w:val="22"/>
        </w:rPr>
        <w:t xml:space="preserve">The purpose of this chapter is to provide definitions and procedures for implementing earned paid leave for certain employees pursuant to 26 MRS </w:t>
      </w:r>
      <w:r w:rsidRPr="00E254DC">
        <w:rPr>
          <w:rFonts w:ascii="Bookman Old Style" w:hAnsi="Bookman Old Style" w:hint="eastAsia"/>
          <w:bCs/>
          <w:sz w:val="22"/>
          <w:szCs w:val="22"/>
        </w:rPr>
        <w:t>§</w:t>
      </w:r>
      <w:r w:rsidRPr="00E254DC">
        <w:rPr>
          <w:rFonts w:ascii="Bookman Old Style" w:hAnsi="Bookman Old Style"/>
          <w:bCs/>
          <w:sz w:val="22"/>
          <w:szCs w:val="22"/>
        </w:rPr>
        <w:t xml:space="preserve">637. This rule explains that the obligation for earned paid leave applies to employers that employ more than 10 employees in employment as defined by the </w:t>
      </w:r>
      <w:r w:rsidRPr="00E254DC">
        <w:rPr>
          <w:rFonts w:ascii="Bookman Old Style" w:hAnsi="Bookman Old Style"/>
          <w:bCs/>
          <w:i/>
          <w:iCs/>
          <w:sz w:val="22"/>
          <w:szCs w:val="22"/>
        </w:rPr>
        <w:t>Maine Employment Security Act</w:t>
      </w:r>
      <w:r w:rsidRPr="00E254DC">
        <w:rPr>
          <w:rFonts w:ascii="Bookman Old Style" w:hAnsi="Bookman Old Style"/>
          <w:bCs/>
          <w:sz w:val="22"/>
          <w:szCs w:val="22"/>
        </w:rPr>
        <w:t xml:space="preserve"> for more than 120 days in any calendar year. The rule explains the coverage of the law, to include full-time, part-time and per diem workers. The rule explains the exceptions, such as employees who work in a seasonal industry for an employer registered as a seasonal employer with a Bureau of Unemployment Compensation, and employees covered by a collective bargaining agreement on January 1, 2021. Covered employers shall permit each employee to accrue earned paid leave based on the employee's base rate of pay as defined by existing law, 26 MRS §664(3). Unused hours of earned paid leave roll over to the following year of employment, but hours are only required to continue to accrue up to forty hours in the current year of employment. The balance of earned paid leave at the separation of employment is governed by the employer’s established practice in accordance with existing law, 26 MRS §626. An employer may require up to four weeks’ notice of an intention to use earned leave, but notice is not required for an emergency, illness or other sudden necessity if advance notice is not feasible. Employees may take leave in increments of at least one hour. The employer cannot require the employee to use earned paid leave when the employee closes the business, cancels a shift or otherwise causes the employee to be unable to perform their job. An employer shall not deny an employee the right to use earned paid leave, and such denial or other violation is subject to a penalty. </w:t>
      </w:r>
    </w:p>
    <w:p w14:paraId="37AE97C0" w14:textId="77777777" w:rsidR="005C09E0" w:rsidRPr="00E254DC" w:rsidRDefault="005C09E0" w:rsidP="005C09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E254DC">
        <w:rPr>
          <w:rFonts w:ascii="Bookman Old Style" w:hAnsi="Bookman Old Style"/>
          <w:bCs/>
          <w:sz w:val="22"/>
          <w:szCs w:val="22"/>
        </w:rPr>
        <w:t>EFFECTIVE DATE: January 1, 2021</w:t>
      </w:r>
    </w:p>
    <w:p w14:paraId="79315A7E" w14:textId="551C4F85" w:rsidR="005C09E0" w:rsidRPr="00E254DC" w:rsidRDefault="007033C6" w:rsidP="005C09E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DOL</w:t>
      </w:r>
      <w:r w:rsidR="005C09E0" w:rsidRPr="00E254DC">
        <w:rPr>
          <w:rFonts w:ascii="Bookman Old Style" w:hAnsi="Bookman Old Style"/>
          <w:bCs/>
          <w:sz w:val="22"/>
          <w:szCs w:val="22"/>
        </w:rPr>
        <w:t xml:space="preserve"> CONTACT PERSON</w:t>
      </w:r>
      <w:r w:rsidR="00DE2159">
        <w:rPr>
          <w:rFonts w:ascii="Bookman Old Style" w:hAnsi="Bookman Old Style"/>
          <w:bCs/>
          <w:sz w:val="22"/>
          <w:szCs w:val="22"/>
        </w:rPr>
        <w:t xml:space="preserve"> / RULEMAKING LIAISON</w:t>
      </w:r>
      <w:r w:rsidR="005C09E0" w:rsidRPr="00E254DC">
        <w:rPr>
          <w:rFonts w:ascii="Bookman Old Style" w:hAnsi="Bookman Old Style"/>
          <w:bCs/>
          <w:sz w:val="22"/>
          <w:szCs w:val="22"/>
        </w:rPr>
        <w:t>: Isaac H. Gingras</w:t>
      </w:r>
      <w:r>
        <w:rPr>
          <w:rFonts w:ascii="Bookman Old Style" w:hAnsi="Bookman Old Style"/>
          <w:bCs/>
          <w:sz w:val="22"/>
          <w:szCs w:val="22"/>
        </w:rPr>
        <w:t xml:space="preserve">, </w:t>
      </w:r>
      <w:r w:rsidR="005C09E0" w:rsidRPr="00E254DC">
        <w:rPr>
          <w:rFonts w:ascii="Bookman Old Style" w:hAnsi="Bookman Old Style"/>
          <w:bCs/>
          <w:sz w:val="22"/>
          <w:szCs w:val="22"/>
        </w:rPr>
        <w:t>Department of Labor</w:t>
      </w:r>
      <w:r>
        <w:rPr>
          <w:rFonts w:ascii="Bookman Old Style" w:hAnsi="Bookman Old Style"/>
          <w:bCs/>
          <w:sz w:val="22"/>
          <w:szCs w:val="22"/>
        </w:rPr>
        <w:t xml:space="preserve">, </w:t>
      </w:r>
      <w:r w:rsidR="005C09E0" w:rsidRPr="00E254DC">
        <w:rPr>
          <w:rFonts w:ascii="Bookman Old Style" w:hAnsi="Bookman Old Style"/>
          <w:bCs/>
          <w:sz w:val="22"/>
          <w:szCs w:val="22"/>
        </w:rPr>
        <w:t>54 State House Station</w:t>
      </w:r>
      <w:r>
        <w:rPr>
          <w:rFonts w:ascii="Bookman Old Style" w:hAnsi="Bookman Old Style"/>
          <w:bCs/>
          <w:sz w:val="22"/>
          <w:szCs w:val="22"/>
        </w:rPr>
        <w:t xml:space="preserve">, </w:t>
      </w:r>
      <w:r w:rsidR="005C09E0" w:rsidRPr="00E254DC">
        <w:rPr>
          <w:rFonts w:ascii="Bookman Old Style" w:hAnsi="Bookman Old Style"/>
          <w:bCs/>
          <w:sz w:val="22"/>
          <w:szCs w:val="22"/>
        </w:rPr>
        <w:t>Augusta, ME 0433-0054</w:t>
      </w:r>
      <w:r>
        <w:rPr>
          <w:rFonts w:ascii="Bookman Old Style" w:hAnsi="Bookman Old Style"/>
          <w:bCs/>
          <w:sz w:val="22"/>
          <w:szCs w:val="22"/>
        </w:rPr>
        <w:t xml:space="preserve">. </w:t>
      </w:r>
      <w:r w:rsidR="005C09E0" w:rsidRPr="00E254DC">
        <w:rPr>
          <w:rFonts w:ascii="Bookman Old Style" w:hAnsi="Bookman Old Style"/>
          <w:bCs/>
          <w:sz w:val="22"/>
          <w:szCs w:val="22"/>
        </w:rPr>
        <w:t>T</w:t>
      </w:r>
      <w:r w:rsidRPr="00E254DC">
        <w:rPr>
          <w:rFonts w:ascii="Bookman Old Style" w:hAnsi="Bookman Old Style"/>
          <w:bCs/>
          <w:sz w:val="22"/>
          <w:szCs w:val="22"/>
        </w:rPr>
        <w:t>elephone</w:t>
      </w:r>
      <w:r w:rsidR="005C09E0" w:rsidRPr="00E254DC">
        <w:rPr>
          <w:rFonts w:ascii="Bookman Old Style" w:hAnsi="Bookman Old Style"/>
          <w:bCs/>
          <w:sz w:val="22"/>
          <w:szCs w:val="22"/>
        </w:rPr>
        <w:t>:</w:t>
      </w:r>
      <w:r>
        <w:rPr>
          <w:rFonts w:ascii="Bookman Old Style" w:hAnsi="Bookman Old Style"/>
          <w:bCs/>
          <w:sz w:val="22"/>
          <w:szCs w:val="22"/>
        </w:rPr>
        <w:t xml:space="preserve"> (</w:t>
      </w:r>
      <w:r w:rsidR="005C09E0" w:rsidRPr="00E254DC">
        <w:rPr>
          <w:rFonts w:ascii="Bookman Old Style" w:hAnsi="Bookman Old Style"/>
          <w:bCs/>
          <w:sz w:val="22"/>
          <w:szCs w:val="22"/>
        </w:rPr>
        <w:t>207</w:t>
      </w:r>
      <w:r>
        <w:rPr>
          <w:rFonts w:ascii="Bookman Old Style" w:hAnsi="Bookman Old Style"/>
          <w:bCs/>
          <w:sz w:val="22"/>
          <w:szCs w:val="22"/>
        </w:rPr>
        <w:t xml:space="preserve">) </w:t>
      </w:r>
      <w:r w:rsidR="005C09E0" w:rsidRPr="00E254DC">
        <w:rPr>
          <w:rFonts w:ascii="Bookman Old Style" w:hAnsi="Bookman Old Style"/>
          <w:bCs/>
          <w:sz w:val="22"/>
          <w:szCs w:val="22"/>
        </w:rPr>
        <w:t>626-6232</w:t>
      </w:r>
      <w:r w:rsidR="005A5DFA">
        <w:rPr>
          <w:rFonts w:ascii="Bookman Old Style" w:hAnsi="Bookman Old Style"/>
          <w:bCs/>
          <w:sz w:val="22"/>
          <w:szCs w:val="22"/>
        </w:rPr>
        <w:t xml:space="preserve">. Email: </w:t>
      </w:r>
      <w:hyperlink r:id="rId18" w:history="1">
        <w:r w:rsidR="00DE2159" w:rsidRPr="00DF5B93">
          <w:rPr>
            <w:rStyle w:val="Hyperlink"/>
            <w:rFonts w:ascii="Bookman Old Style" w:hAnsi="Bookman Old Style"/>
            <w:bCs/>
            <w:sz w:val="22"/>
            <w:szCs w:val="22"/>
          </w:rPr>
          <w:t>Isaac.H.Gingras@Maine.gov</w:t>
        </w:r>
      </w:hyperlink>
      <w:r w:rsidR="00DE2159">
        <w:rPr>
          <w:rFonts w:ascii="Bookman Old Style" w:hAnsi="Bookman Old Style"/>
          <w:bCs/>
          <w:sz w:val="22"/>
          <w:szCs w:val="22"/>
        </w:rPr>
        <w:t xml:space="preserve"> .</w:t>
      </w:r>
    </w:p>
    <w:p w14:paraId="1043C503" w14:textId="70D44128" w:rsidR="001D041C" w:rsidRDefault="00DE2159" w:rsidP="00C007CD">
      <w:pPr>
        <w:tabs>
          <w:tab w:val="left" w:pos="-1440"/>
          <w:tab w:val="left" w:pos="-720"/>
          <w:tab w:val="left" w:pos="4320"/>
          <w:tab w:val="left" w:pos="10440"/>
        </w:tabs>
        <w:ind w:right="360"/>
        <w:rPr>
          <w:rFonts w:ascii="Bookman Old Style" w:hAnsi="Bookman Old Style"/>
          <w:sz w:val="22"/>
          <w:szCs w:val="22"/>
        </w:rPr>
      </w:pPr>
      <w:r>
        <w:rPr>
          <w:rFonts w:ascii="Bookman Old Style" w:hAnsi="Bookman Old Style"/>
          <w:sz w:val="22"/>
          <w:szCs w:val="22"/>
        </w:rPr>
        <w:t xml:space="preserve">BLS WEBSITE: </w:t>
      </w:r>
      <w:hyperlink r:id="rId19" w:history="1">
        <w:r w:rsidR="00A2284D" w:rsidRPr="00DF5B93">
          <w:rPr>
            <w:rStyle w:val="Hyperlink"/>
            <w:rFonts w:ascii="Bookman Old Style" w:hAnsi="Bookman Old Style"/>
            <w:sz w:val="22"/>
            <w:szCs w:val="22"/>
          </w:rPr>
          <w:t>https://www.maine.gov/labor/bls/</w:t>
        </w:r>
      </w:hyperlink>
      <w:r w:rsidR="00A2284D">
        <w:rPr>
          <w:rFonts w:ascii="Bookman Old Style" w:hAnsi="Bookman Old Style"/>
          <w:sz w:val="22"/>
          <w:szCs w:val="22"/>
        </w:rPr>
        <w:t xml:space="preserve"> .</w:t>
      </w:r>
    </w:p>
    <w:p w14:paraId="4C970CB5" w14:textId="59CF58AA" w:rsidR="00E254DC" w:rsidRDefault="00E254DC" w:rsidP="00A2284D">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0289600E" w14:textId="4A7D0D8C" w:rsidR="00E254DC" w:rsidRDefault="00E254DC" w:rsidP="00C007CD">
      <w:pPr>
        <w:tabs>
          <w:tab w:val="left" w:pos="-1440"/>
          <w:tab w:val="left" w:pos="-720"/>
          <w:tab w:val="left" w:pos="4320"/>
          <w:tab w:val="left" w:pos="10440"/>
        </w:tabs>
        <w:ind w:right="360"/>
        <w:rPr>
          <w:rFonts w:ascii="Bookman Old Style" w:hAnsi="Bookman Old Style"/>
          <w:sz w:val="22"/>
          <w:szCs w:val="22"/>
        </w:rPr>
      </w:pPr>
    </w:p>
    <w:p w14:paraId="707083C3" w14:textId="18CC147E" w:rsidR="00B23A05" w:rsidRPr="00FC275C" w:rsidRDefault="00B23A05" w:rsidP="00FC27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FC275C">
        <w:rPr>
          <w:rFonts w:ascii="Bookman Old Style" w:hAnsi="Bookman Old Style"/>
          <w:bCs/>
          <w:sz w:val="22"/>
          <w:szCs w:val="22"/>
        </w:rPr>
        <w:t xml:space="preserve">AGENCY: </w:t>
      </w:r>
      <w:r w:rsidRPr="00FC275C">
        <w:rPr>
          <w:rFonts w:ascii="Bookman Old Style" w:hAnsi="Bookman Old Style"/>
          <w:b/>
          <w:sz w:val="22"/>
          <w:szCs w:val="22"/>
        </w:rPr>
        <w:t>18-691</w:t>
      </w:r>
      <w:r w:rsidRPr="00FC275C">
        <w:rPr>
          <w:rFonts w:ascii="Bookman Old Style" w:hAnsi="Bookman Old Style"/>
          <w:bCs/>
          <w:sz w:val="22"/>
          <w:szCs w:val="22"/>
        </w:rPr>
        <w:t xml:space="preserve"> – </w:t>
      </w:r>
      <w:r w:rsidR="00FC275C" w:rsidRPr="00FC275C">
        <w:rPr>
          <w:rFonts w:ascii="Bookman Old Style" w:hAnsi="Bookman Old Style"/>
          <w:bCs/>
          <w:sz w:val="22"/>
          <w:szCs w:val="22"/>
        </w:rPr>
        <w:t xml:space="preserve">Department of Administrative and Financial Services </w:t>
      </w:r>
      <w:r w:rsidR="00FC275C">
        <w:rPr>
          <w:rFonts w:ascii="Bookman Old Style" w:hAnsi="Bookman Old Style"/>
          <w:bCs/>
          <w:sz w:val="22"/>
          <w:szCs w:val="22"/>
        </w:rPr>
        <w:t xml:space="preserve">(DAFS), </w:t>
      </w:r>
      <w:r w:rsidRPr="00FC275C">
        <w:rPr>
          <w:rFonts w:ascii="Bookman Old Style" w:hAnsi="Bookman Old Style"/>
          <w:b/>
          <w:sz w:val="22"/>
          <w:szCs w:val="22"/>
        </w:rPr>
        <w:t>Office of Marijuana Policy</w:t>
      </w:r>
      <w:r w:rsidR="00FC275C" w:rsidRPr="00FC275C">
        <w:rPr>
          <w:rFonts w:ascii="Bookman Old Style" w:hAnsi="Bookman Old Style"/>
          <w:b/>
          <w:sz w:val="22"/>
          <w:szCs w:val="22"/>
        </w:rPr>
        <w:t xml:space="preserve"> (OMP)</w:t>
      </w:r>
      <w:r w:rsidRPr="00FC275C">
        <w:rPr>
          <w:rFonts w:ascii="Bookman Old Style" w:hAnsi="Bookman Old Style"/>
          <w:bCs/>
          <w:sz w:val="22"/>
          <w:szCs w:val="22"/>
        </w:rPr>
        <w:t xml:space="preserve"> </w:t>
      </w:r>
    </w:p>
    <w:p w14:paraId="53A9CA96" w14:textId="6B243016" w:rsidR="00B23A05" w:rsidRPr="00FC275C" w:rsidRDefault="00B23A05" w:rsidP="00FC27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C275C">
        <w:rPr>
          <w:rFonts w:ascii="Bookman Old Style" w:hAnsi="Bookman Old Style"/>
          <w:bCs/>
          <w:sz w:val="22"/>
          <w:szCs w:val="22"/>
        </w:rPr>
        <w:t>CHAPTER NUMBER AND TITLE:</w:t>
      </w:r>
      <w:r w:rsidR="00FC275C">
        <w:rPr>
          <w:rFonts w:ascii="Bookman Old Style" w:hAnsi="Bookman Old Style"/>
          <w:bCs/>
          <w:sz w:val="22"/>
          <w:szCs w:val="22"/>
        </w:rPr>
        <w:t xml:space="preserve"> </w:t>
      </w:r>
      <w:r w:rsidRPr="00FC275C">
        <w:rPr>
          <w:rFonts w:ascii="Bookman Old Style" w:hAnsi="Bookman Old Style"/>
          <w:b/>
          <w:sz w:val="22"/>
          <w:szCs w:val="22"/>
        </w:rPr>
        <w:t>Ch</w:t>
      </w:r>
      <w:r w:rsidR="00FC275C" w:rsidRPr="00FC275C">
        <w:rPr>
          <w:rFonts w:ascii="Bookman Old Style" w:hAnsi="Bookman Old Style"/>
          <w:b/>
          <w:sz w:val="22"/>
          <w:szCs w:val="22"/>
        </w:rPr>
        <w:t>.</w:t>
      </w:r>
      <w:r w:rsidRPr="00FC275C">
        <w:rPr>
          <w:rFonts w:ascii="Bookman Old Style" w:hAnsi="Bookman Old Style"/>
          <w:b/>
          <w:sz w:val="22"/>
          <w:szCs w:val="22"/>
        </w:rPr>
        <w:t xml:space="preserve"> 1</w:t>
      </w:r>
      <w:r w:rsidR="00FC275C">
        <w:rPr>
          <w:rFonts w:ascii="Bookman Old Style" w:hAnsi="Bookman Old Style"/>
          <w:bCs/>
          <w:sz w:val="22"/>
          <w:szCs w:val="22"/>
        </w:rPr>
        <w:t>,</w:t>
      </w:r>
      <w:r w:rsidRPr="00FC275C">
        <w:rPr>
          <w:rFonts w:ascii="Bookman Old Style" w:hAnsi="Bookman Old Style"/>
          <w:bCs/>
          <w:sz w:val="22"/>
          <w:szCs w:val="22"/>
        </w:rPr>
        <w:t xml:space="preserve"> Adult Use Marijuana Program Rule </w:t>
      </w:r>
    </w:p>
    <w:p w14:paraId="78E9693E" w14:textId="6D03F25A" w:rsidR="00B23A05" w:rsidRPr="00FC275C" w:rsidRDefault="00B23A05" w:rsidP="00FC275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FC275C">
        <w:rPr>
          <w:rFonts w:ascii="Bookman Old Style" w:hAnsi="Bookman Old Style"/>
          <w:bCs/>
          <w:sz w:val="22"/>
          <w:szCs w:val="22"/>
        </w:rPr>
        <w:t xml:space="preserve">ADOPTED RULE NUMBER: </w:t>
      </w:r>
      <w:r w:rsidR="00FC275C">
        <w:rPr>
          <w:rFonts w:ascii="Bookman Old Style" w:hAnsi="Bookman Old Style"/>
          <w:b/>
          <w:sz w:val="22"/>
          <w:szCs w:val="22"/>
        </w:rPr>
        <w:t>2020-204</w:t>
      </w:r>
    </w:p>
    <w:p w14:paraId="5814BAC4" w14:textId="09342C8D" w:rsidR="00B23A05" w:rsidRPr="00FC275C" w:rsidRDefault="00B23A05" w:rsidP="00FC27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C275C">
        <w:rPr>
          <w:rFonts w:ascii="Bookman Old Style" w:hAnsi="Bookman Old Style"/>
          <w:bCs/>
          <w:sz w:val="22"/>
          <w:szCs w:val="22"/>
        </w:rPr>
        <w:t>CONCISE SUMMARY</w:t>
      </w:r>
      <w:r w:rsidR="00FC275C">
        <w:rPr>
          <w:rFonts w:ascii="Bookman Old Style" w:hAnsi="Bookman Old Style"/>
          <w:bCs/>
          <w:sz w:val="22"/>
          <w:szCs w:val="22"/>
        </w:rPr>
        <w:t xml:space="preserve">: </w:t>
      </w:r>
      <w:r w:rsidRPr="00FC275C">
        <w:rPr>
          <w:rFonts w:ascii="Bookman Old Style" w:hAnsi="Bookman Old Style"/>
          <w:bCs/>
          <w:sz w:val="22"/>
          <w:szCs w:val="22"/>
        </w:rPr>
        <w:t>The Office of Marijuana Policy is adopting these additions to 18</w:t>
      </w:r>
      <w:r w:rsidR="00FC275C">
        <w:rPr>
          <w:rFonts w:ascii="Bookman Old Style" w:hAnsi="Bookman Old Style"/>
          <w:bCs/>
          <w:sz w:val="22"/>
          <w:szCs w:val="22"/>
        </w:rPr>
        <w:noBreakHyphen/>
      </w:r>
      <w:r w:rsidRPr="00FC275C">
        <w:rPr>
          <w:rFonts w:ascii="Bookman Old Style" w:hAnsi="Bookman Old Style"/>
          <w:bCs/>
          <w:sz w:val="22"/>
          <w:szCs w:val="22"/>
        </w:rPr>
        <w:t>691 CMR ch. 1 to protect the public health and safety by providing additional methods for sample collection for samples of marijuana, marijuana concentrate and marijuana products for mandatory testing. These changes are being made as a result of PL 2019 ch.</w:t>
      </w:r>
      <w:r w:rsidR="00B64A85">
        <w:rPr>
          <w:rFonts w:ascii="Bookman Old Style" w:hAnsi="Bookman Old Style"/>
          <w:bCs/>
          <w:sz w:val="22"/>
          <w:szCs w:val="22"/>
        </w:rPr>
        <w:t> </w:t>
      </w:r>
      <w:r w:rsidRPr="00FC275C">
        <w:rPr>
          <w:rFonts w:ascii="Bookman Old Style" w:hAnsi="Bookman Old Style"/>
          <w:bCs/>
          <w:sz w:val="22"/>
          <w:szCs w:val="22"/>
        </w:rPr>
        <w:t xml:space="preserve">676 (emergency, signed March 23, 2020) which allows Adult Use Marijuana Program licensees to collect and deliver their own samples for mandatory testing at a certified and licensed marijuana testing facility. Additionally, PL 2019 ch. 676 creates a sample collector license type, creating licensees whose sole purpose is to collect samples of marijuana, marijuana concentrate and marijuana products for mandatory testing. These changes to the Adult Use Marijuana Program Rule will protect the public health and safety by allowing for alternative means of sampling, thus reducing the hold times, based on mandatory testing, for batches of marijuana, marijuana concentrate and marijuana products once those batches are ready for transfer. Furthermore, these revisions implement strict standards for licensee sample collection with the goal of preventing contamination of samples for mandatory testing and ensuring the integrity of the samples received by marijuana testing facilities for mandatory testing. </w:t>
      </w:r>
    </w:p>
    <w:p w14:paraId="79145AEF" w14:textId="3BDCE680" w:rsidR="00B23A05" w:rsidRPr="00FC275C" w:rsidRDefault="00B23A05" w:rsidP="00B64A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C275C">
        <w:rPr>
          <w:rFonts w:ascii="Bookman Old Style" w:hAnsi="Bookman Old Style"/>
          <w:bCs/>
          <w:sz w:val="22"/>
          <w:szCs w:val="22"/>
        </w:rPr>
        <w:t>EFFECTIVE DATE:</w:t>
      </w:r>
      <w:r w:rsidR="00B64A85">
        <w:rPr>
          <w:rFonts w:ascii="Bookman Old Style" w:hAnsi="Bookman Old Style"/>
          <w:bCs/>
          <w:sz w:val="22"/>
          <w:szCs w:val="22"/>
        </w:rPr>
        <w:t xml:space="preserve"> September 18, 2020</w:t>
      </w:r>
    </w:p>
    <w:p w14:paraId="3A7D96EA" w14:textId="718C6CFA" w:rsidR="00AF6867" w:rsidRPr="00FC275C" w:rsidRDefault="00B64A85" w:rsidP="00B64A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bCs/>
          <w:sz w:val="22"/>
          <w:szCs w:val="22"/>
        </w:rPr>
        <w:t>OMP</w:t>
      </w:r>
      <w:r w:rsidR="00B23A05" w:rsidRPr="00FC275C">
        <w:rPr>
          <w:rFonts w:ascii="Bookman Old Style" w:hAnsi="Bookman Old Style"/>
          <w:bCs/>
          <w:sz w:val="22"/>
          <w:szCs w:val="22"/>
        </w:rPr>
        <w:t xml:space="preserve"> CONTACT PERSON: Gabi Pierce, Office of Marijuana Policy</w:t>
      </w:r>
      <w:r>
        <w:rPr>
          <w:rFonts w:ascii="Bookman Old Style" w:hAnsi="Bookman Old Style"/>
          <w:bCs/>
          <w:sz w:val="22"/>
          <w:szCs w:val="22"/>
        </w:rPr>
        <w:t xml:space="preserve">, </w:t>
      </w:r>
      <w:r w:rsidR="00B23A05" w:rsidRPr="00FC275C">
        <w:rPr>
          <w:rFonts w:ascii="Bookman Old Style" w:hAnsi="Bookman Old Style"/>
          <w:bCs/>
          <w:sz w:val="22"/>
          <w:szCs w:val="22"/>
        </w:rPr>
        <w:t>162 State House Station, Augusta, ME 04333</w:t>
      </w:r>
      <w:r>
        <w:rPr>
          <w:rFonts w:ascii="Bookman Old Style" w:hAnsi="Bookman Old Style"/>
          <w:bCs/>
          <w:sz w:val="22"/>
          <w:szCs w:val="22"/>
        </w:rPr>
        <w:t xml:space="preserve">. </w:t>
      </w:r>
      <w:r w:rsidR="00B23A05" w:rsidRPr="00FC275C">
        <w:rPr>
          <w:rFonts w:ascii="Bookman Old Style" w:hAnsi="Bookman Old Style"/>
          <w:bCs/>
          <w:sz w:val="22"/>
          <w:szCs w:val="22"/>
        </w:rPr>
        <w:t>T</w:t>
      </w:r>
      <w:r w:rsidRPr="00FC275C">
        <w:rPr>
          <w:rFonts w:ascii="Bookman Old Style" w:hAnsi="Bookman Old Style"/>
          <w:bCs/>
          <w:sz w:val="22"/>
          <w:szCs w:val="22"/>
        </w:rPr>
        <w:t>elephone</w:t>
      </w:r>
      <w:r w:rsidR="00B23A05" w:rsidRPr="00FC275C">
        <w:rPr>
          <w:rFonts w:ascii="Bookman Old Style" w:hAnsi="Bookman Old Style"/>
          <w:bCs/>
          <w:sz w:val="22"/>
          <w:szCs w:val="22"/>
        </w:rPr>
        <w:t>: (207) 287-3282</w:t>
      </w:r>
      <w:r>
        <w:rPr>
          <w:rFonts w:ascii="Bookman Old Style" w:hAnsi="Bookman Old Style"/>
          <w:bCs/>
          <w:sz w:val="22"/>
          <w:szCs w:val="22"/>
        </w:rPr>
        <w:t xml:space="preserve">. Email: </w:t>
      </w:r>
      <w:hyperlink r:id="rId20" w:history="1">
        <w:r w:rsidRPr="00F85534">
          <w:rPr>
            <w:rStyle w:val="Hyperlink"/>
            <w:rFonts w:ascii="Bookman Old Style" w:hAnsi="Bookman Old Style"/>
            <w:bCs/>
            <w:sz w:val="22"/>
            <w:szCs w:val="22"/>
          </w:rPr>
          <w:t>Gabi.Pierce@Maine.gov</w:t>
        </w:r>
      </w:hyperlink>
      <w:r>
        <w:rPr>
          <w:rFonts w:ascii="Bookman Old Style" w:hAnsi="Bookman Old Style"/>
          <w:bCs/>
          <w:sz w:val="22"/>
          <w:szCs w:val="22"/>
        </w:rPr>
        <w:t xml:space="preserve"> .</w:t>
      </w:r>
    </w:p>
    <w:p w14:paraId="6BFF7D38" w14:textId="46D4400F" w:rsidR="00AF6867" w:rsidRPr="00FC275C" w:rsidRDefault="00077B49" w:rsidP="00C007CD">
      <w:pPr>
        <w:tabs>
          <w:tab w:val="left" w:pos="-1440"/>
          <w:tab w:val="left" w:pos="-720"/>
          <w:tab w:val="left" w:pos="4320"/>
          <w:tab w:val="left" w:pos="10440"/>
        </w:tabs>
        <w:ind w:right="360"/>
        <w:rPr>
          <w:rFonts w:ascii="Bookman Old Style" w:hAnsi="Bookman Old Style"/>
          <w:sz w:val="22"/>
          <w:szCs w:val="22"/>
        </w:rPr>
      </w:pPr>
      <w:r>
        <w:rPr>
          <w:rFonts w:ascii="Bookman Old Style" w:hAnsi="Bookman Old Style"/>
          <w:sz w:val="22"/>
          <w:szCs w:val="22"/>
        </w:rPr>
        <w:t xml:space="preserve">OMP WEBSITE: </w:t>
      </w:r>
      <w:hyperlink r:id="rId21" w:history="1">
        <w:r w:rsidR="00780FD7" w:rsidRPr="00F85534">
          <w:rPr>
            <w:rStyle w:val="Hyperlink"/>
            <w:rFonts w:ascii="Bookman Old Style" w:hAnsi="Bookman Old Style"/>
            <w:sz w:val="22"/>
            <w:szCs w:val="22"/>
          </w:rPr>
          <w:t>https://www.maine.gov/dafs/omp/</w:t>
        </w:r>
      </w:hyperlink>
      <w:r w:rsidR="00780FD7">
        <w:rPr>
          <w:rFonts w:ascii="Bookman Old Style" w:hAnsi="Bookman Old Style"/>
          <w:sz w:val="22"/>
          <w:szCs w:val="22"/>
        </w:rPr>
        <w:t xml:space="preserve"> .</w:t>
      </w:r>
    </w:p>
    <w:p w14:paraId="63E60D15" w14:textId="1F87B37D" w:rsidR="00AF6867" w:rsidRPr="00FC275C" w:rsidRDefault="00077B49" w:rsidP="00C007CD">
      <w:pPr>
        <w:tabs>
          <w:tab w:val="left" w:pos="-1440"/>
          <w:tab w:val="left" w:pos="-720"/>
          <w:tab w:val="left" w:pos="4320"/>
          <w:tab w:val="left" w:pos="10440"/>
        </w:tabs>
        <w:ind w:right="360"/>
        <w:rPr>
          <w:rFonts w:ascii="Bookman Old Style" w:hAnsi="Bookman Old Style"/>
          <w:sz w:val="22"/>
          <w:szCs w:val="22"/>
        </w:rPr>
      </w:pPr>
      <w:r>
        <w:rPr>
          <w:rFonts w:ascii="Bookman Old Style" w:hAnsi="Bookman Old Style"/>
          <w:sz w:val="22"/>
          <w:szCs w:val="22"/>
        </w:rPr>
        <w:t xml:space="preserve">OMP RULEMAKING LIAISON: </w:t>
      </w:r>
      <w:hyperlink r:id="rId22" w:history="1">
        <w:r w:rsidRPr="00F85534">
          <w:rPr>
            <w:rStyle w:val="Hyperlink"/>
            <w:rFonts w:ascii="Bookman Old Style" w:hAnsi="Bookman Old Style"/>
            <w:sz w:val="22"/>
            <w:szCs w:val="22"/>
          </w:rPr>
          <w:t>Erik.Gundersen@Maine.gov</w:t>
        </w:r>
      </w:hyperlink>
      <w:r>
        <w:rPr>
          <w:rFonts w:ascii="Bookman Old Style" w:hAnsi="Bookman Old Style"/>
          <w:sz w:val="22"/>
          <w:szCs w:val="22"/>
        </w:rPr>
        <w:t xml:space="preserve"> .</w:t>
      </w:r>
    </w:p>
    <w:p w14:paraId="322E4AB8" w14:textId="799D55BB" w:rsidR="00AF6867" w:rsidRDefault="00AF6867" w:rsidP="00475934">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23EEE9FC" w14:textId="3FDE68E1" w:rsidR="0078754D" w:rsidRDefault="0078754D" w:rsidP="00C007CD">
      <w:pPr>
        <w:tabs>
          <w:tab w:val="left" w:pos="-1440"/>
          <w:tab w:val="left" w:pos="-720"/>
          <w:tab w:val="left" w:pos="4320"/>
          <w:tab w:val="left" w:pos="10440"/>
        </w:tabs>
        <w:ind w:right="360"/>
        <w:rPr>
          <w:rFonts w:ascii="Bookman Old Style" w:hAnsi="Bookman Old Style"/>
          <w:sz w:val="22"/>
          <w:szCs w:val="22"/>
        </w:rPr>
      </w:pPr>
    </w:p>
    <w:p w14:paraId="40CCA597" w14:textId="77777777" w:rsidR="00613522" w:rsidRPr="00FC275C" w:rsidRDefault="00613522" w:rsidP="006135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FC275C">
        <w:rPr>
          <w:rFonts w:ascii="Bookman Old Style" w:hAnsi="Bookman Old Style"/>
          <w:bCs/>
          <w:sz w:val="22"/>
          <w:szCs w:val="22"/>
        </w:rPr>
        <w:t xml:space="preserve">AGENCY: </w:t>
      </w:r>
      <w:r w:rsidRPr="00FC275C">
        <w:rPr>
          <w:rFonts w:ascii="Bookman Old Style" w:hAnsi="Bookman Old Style"/>
          <w:b/>
          <w:sz w:val="22"/>
          <w:szCs w:val="22"/>
        </w:rPr>
        <w:t>18-691</w:t>
      </w:r>
      <w:r w:rsidRPr="00FC275C">
        <w:rPr>
          <w:rFonts w:ascii="Bookman Old Style" w:hAnsi="Bookman Old Style"/>
          <w:bCs/>
          <w:sz w:val="22"/>
          <w:szCs w:val="22"/>
        </w:rPr>
        <w:t xml:space="preserve"> – Department of Administrative and Financial Services </w:t>
      </w:r>
      <w:r>
        <w:rPr>
          <w:rFonts w:ascii="Bookman Old Style" w:hAnsi="Bookman Old Style"/>
          <w:bCs/>
          <w:sz w:val="22"/>
          <w:szCs w:val="22"/>
        </w:rPr>
        <w:t xml:space="preserve">(DAFS), </w:t>
      </w:r>
      <w:r w:rsidRPr="00FC275C">
        <w:rPr>
          <w:rFonts w:ascii="Bookman Old Style" w:hAnsi="Bookman Old Style"/>
          <w:b/>
          <w:sz w:val="22"/>
          <w:szCs w:val="22"/>
        </w:rPr>
        <w:t>Office of Marijuana Policy (OMP)</w:t>
      </w:r>
      <w:r w:rsidRPr="00FC275C">
        <w:rPr>
          <w:rFonts w:ascii="Bookman Old Style" w:hAnsi="Bookman Old Style"/>
          <w:bCs/>
          <w:sz w:val="22"/>
          <w:szCs w:val="22"/>
        </w:rPr>
        <w:t xml:space="preserve"> </w:t>
      </w:r>
    </w:p>
    <w:p w14:paraId="05F9596A" w14:textId="0D69FB26" w:rsidR="00613522" w:rsidRPr="00FC275C" w:rsidRDefault="00613522" w:rsidP="006135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FC275C">
        <w:rPr>
          <w:rFonts w:ascii="Bookman Old Style" w:hAnsi="Bookman Old Style"/>
          <w:bCs/>
          <w:sz w:val="22"/>
          <w:szCs w:val="22"/>
        </w:rPr>
        <w:t>CHAPTER NUMBER AND TITLE:</w:t>
      </w:r>
      <w:r>
        <w:rPr>
          <w:rFonts w:ascii="Bookman Old Style" w:hAnsi="Bookman Old Style"/>
          <w:bCs/>
          <w:sz w:val="22"/>
          <w:szCs w:val="22"/>
        </w:rPr>
        <w:t xml:space="preserve"> </w:t>
      </w:r>
      <w:r w:rsidRPr="00FC275C">
        <w:rPr>
          <w:rFonts w:ascii="Bookman Old Style" w:hAnsi="Bookman Old Style"/>
          <w:b/>
          <w:sz w:val="22"/>
          <w:szCs w:val="22"/>
        </w:rPr>
        <w:t xml:space="preserve">Ch. </w:t>
      </w:r>
      <w:r>
        <w:rPr>
          <w:rFonts w:ascii="Bookman Old Style" w:hAnsi="Bookman Old Style"/>
          <w:b/>
          <w:sz w:val="22"/>
          <w:szCs w:val="22"/>
        </w:rPr>
        <w:t>5</w:t>
      </w:r>
      <w:r>
        <w:rPr>
          <w:rFonts w:ascii="Bookman Old Style" w:hAnsi="Bookman Old Style"/>
          <w:bCs/>
          <w:sz w:val="22"/>
          <w:szCs w:val="22"/>
        </w:rPr>
        <w:t>,</w:t>
      </w:r>
      <w:r w:rsidRPr="00FC275C">
        <w:rPr>
          <w:rFonts w:ascii="Bookman Old Style" w:hAnsi="Bookman Old Style"/>
          <w:bCs/>
          <w:sz w:val="22"/>
          <w:szCs w:val="22"/>
        </w:rPr>
        <w:t xml:space="preserve"> </w:t>
      </w:r>
      <w:r>
        <w:rPr>
          <w:rFonts w:ascii="Bookman Old Style" w:hAnsi="Bookman Old Style"/>
          <w:bCs/>
          <w:sz w:val="22"/>
          <w:szCs w:val="22"/>
        </w:rPr>
        <w:t>Rules for the Certification of Marijuana Testing Facilities</w:t>
      </w:r>
      <w:r w:rsidRPr="00FC275C">
        <w:rPr>
          <w:rFonts w:ascii="Bookman Old Style" w:hAnsi="Bookman Old Style"/>
          <w:bCs/>
          <w:sz w:val="22"/>
          <w:szCs w:val="22"/>
        </w:rPr>
        <w:t xml:space="preserve"> </w:t>
      </w:r>
    </w:p>
    <w:p w14:paraId="49E7FCE4" w14:textId="79C7207A" w:rsidR="00613522" w:rsidRPr="00FC275C" w:rsidRDefault="00613522" w:rsidP="0061352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FC275C">
        <w:rPr>
          <w:rFonts w:ascii="Bookman Old Style" w:hAnsi="Bookman Old Style"/>
          <w:bCs/>
          <w:sz w:val="22"/>
          <w:szCs w:val="22"/>
        </w:rPr>
        <w:t xml:space="preserve">ADOPTED RULE NUMBER: </w:t>
      </w:r>
      <w:r>
        <w:rPr>
          <w:rFonts w:ascii="Bookman Old Style" w:hAnsi="Bookman Old Style"/>
          <w:b/>
          <w:sz w:val="22"/>
          <w:szCs w:val="22"/>
        </w:rPr>
        <w:t>2020-205</w:t>
      </w:r>
    </w:p>
    <w:p w14:paraId="4E105F74" w14:textId="77225F88" w:rsidR="00613522" w:rsidRPr="00613522" w:rsidRDefault="00613522" w:rsidP="006135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FC275C">
        <w:rPr>
          <w:rFonts w:ascii="Bookman Old Style" w:hAnsi="Bookman Old Style"/>
          <w:bCs/>
          <w:sz w:val="22"/>
          <w:szCs w:val="22"/>
        </w:rPr>
        <w:t>CONCISE SUMMARY</w:t>
      </w:r>
      <w:r>
        <w:rPr>
          <w:rFonts w:ascii="Bookman Old Style" w:hAnsi="Bookman Old Style"/>
          <w:bCs/>
          <w:sz w:val="22"/>
          <w:szCs w:val="22"/>
        </w:rPr>
        <w:t xml:space="preserve">: </w:t>
      </w:r>
      <w:r w:rsidRPr="00613522">
        <w:rPr>
          <w:rFonts w:ascii="Bookman Old Style" w:hAnsi="Bookman Old Style"/>
          <w:sz w:val="22"/>
          <w:szCs w:val="22"/>
        </w:rPr>
        <w:t xml:space="preserve">This rule is amended to incorporate changes to the </w:t>
      </w:r>
      <w:r w:rsidRPr="00613522">
        <w:rPr>
          <w:rFonts w:ascii="Bookman Old Style" w:hAnsi="Bookman Old Style"/>
          <w:i/>
          <w:iCs/>
          <w:sz w:val="22"/>
          <w:szCs w:val="22"/>
        </w:rPr>
        <w:t>Marijuana Legalization Act</w:t>
      </w:r>
      <w:r w:rsidRPr="00613522">
        <w:rPr>
          <w:rFonts w:ascii="Bookman Old Style" w:hAnsi="Bookman Old Style"/>
          <w:sz w:val="22"/>
          <w:szCs w:val="22"/>
        </w:rPr>
        <w:t xml:space="preserve"> regarding sample collection for mandatory testing authorized by PL 2019 ch. 676. These changes included an expansion of the persons authorized to collect samples, including the creation of a sample collector license and allowing cultivation and manufacturing licensees to collect and deliver their own samples for mandatory testing. The rule is amended to allow for these additional sample collection methods and requires marijuana testing facilities to develop standard operating procedures regarding the receipt of samples collected by licensees for mandatory testing.</w:t>
      </w:r>
    </w:p>
    <w:p w14:paraId="4728F49A" w14:textId="77777777" w:rsidR="00613522" w:rsidRPr="00FC275C" w:rsidRDefault="00613522" w:rsidP="006135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C275C">
        <w:rPr>
          <w:rFonts w:ascii="Bookman Old Style" w:hAnsi="Bookman Old Style"/>
          <w:bCs/>
          <w:sz w:val="22"/>
          <w:szCs w:val="22"/>
        </w:rPr>
        <w:t>EFFECTIVE DATE:</w:t>
      </w:r>
      <w:r>
        <w:rPr>
          <w:rFonts w:ascii="Bookman Old Style" w:hAnsi="Bookman Old Style"/>
          <w:bCs/>
          <w:sz w:val="22"/>
          <w:szCs w:val="22"/>
        </w:rPr>
        <w:t xml:space="preserve"> September 18, 2020</w:t>
      </w:r>
    </w:p>
    <w:p w14:paraId="093C92FD" w14:textId="77777777" w:rsidR="00613522" w:rsidRPr="00FC275C" w:rsidRDefault="00613522" w:rsidP="006135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bCs/>
          <w:sz w:val="22"/>
          <w:szCs w:val="22"/>
        </w:rPr>
        <w:t>OMP</w:t>
      </w:r>
      <w:r w:rsidRPr="00FC275C">
        <w:rPr>
          <w:rFonts w:ascii="Bookman Old Style" w:hAnsi="Bookman Old Style"/>
          <w:bCs/>
          <w:sz w:val="22"/>
          <w:szCs w:val="22"/>
        </w:rPr>
        <w:t xml:space="preserve"> CONTACT PERSON: Gabi Pierce, Office of Marijuana Policy</w:t>
      </w:r>
      <w:r>
        <w:rPr>
          <w:rFonts w:ascii="Bookman Old Style" w:hAnsi="Bookman Old Style"/>
          <w:bCs/>
          <w:sz w:val="22"/>
          <w:szCs w:val="22"/>
        </w:rPr>
        <w:t xml:space="preserve">, </w:t>
      </w:r>
      <w:r w:rsidRPr="00FC275C">
        <w:rPr>
          <w:rFonts w:ascii="Bookman Old Style" w:hAnsi="Bookman Old Style"/>
          <w:bCs/>
          <w:sz w:val="22"/>
          <w:szCs w:val="22"/>
        </w:rPr>
        <w:t>162 State House Station, Augusta, ME 04333</w:t>
      </w:r>
      <w:r>
        <w:rPr>
          <w:rFonts w:ascii="Bookman Old Style" w:hAnsi="Bookman Old Style"/>
          <w:bCs/>
          <w:sz w:val="22"/>
          <w:szCs w:val="22"/>
        </w:rPr>
        <w:t xml:space="preserve">. </w:t>
      </w:r>
      <w:r w:rsidRPr="00FC275C">
        <w:rPr>
          <w:rFonts w:ascii="Bookman Old Style" w:hAnsi="Bookman Old Style"/>
          <w:bCs/>
          <w:sz w:val="22"/>
          <w:szCs w:val="22"/>
        </w:rPr>
        <w:t>Telephone: (207) 287-3282</w:t>
      </w:r>
      <w:r>
        <w:rPr>
          <w:rFonts w:ascii="Bookman Old Style" w:hAnsi="Bookman Old Style"/>
          <w:bCs/>
          <w:sz w:val="22"/>
          <w:szCs w:val="22"/>
        </w:rPr>
        <w:t xml:space="preserve">. Email: </w:t>
      </w:r>
      <w:hyperlink r:id="rId23" w:history="1">
        <w:r w:rsidRPr="00F85534">
          <w:rPr>
            <w:rStyle w:val="Hyperlink"/>
            <w:rFonts w:ascii="Bookman Old Style" w:hAnsi="Bookman Old Style"/>
            <w:bCs/>
            <w:sz w:val="22"/>
            <w:szCs w:val="22"/>
          </w:rPr>
          <w:t>Gabi.Pierce@Maine.gov</w:t>
        </w:r>
      </w:hyperlink>
      <w:r>
        <w:rPr>
          <w:rFonts w:ascii="Bookman Old Style" w:hAnsi="Bookman Old Style"/>
          <w:bCs/>
          <w:sz w:val="22"/>
          <w:szCs w:val="22"/>
        </w:rPr>
        <w:t xml:space="preserve"> .</w:t>
      </w:r>
    </w:p>
    <w:p w14:paraId="73DF9B9F" w14:textId="77777777" w:rsidR="00613522" w:rsidRPr="00FC275C" w:rsidRDefault="00613522" w:rsidP="00613522">
      <w:pPr>
        <w:tabs>
          <w:tab w:val="left" w:pos="-1440"/>
          <w:tab w:val="left" w:pos="-720"/>
          <w:tab w:val="left" w:pos="4320"/>
          <w:tab w:val="left" w:pos="10440"/>
        </w:tabs>
        <w:ind w:right="360"/>
        <w:rPr>
          <w:rFonts w:ascii="Bookman Old Style" w:hAnsi="Bookman Old Style"/>
          <w:sz w:val="22"/>
          <w:szCs w:val="22"/>
        </w:rPr>
      </w:pPr>
      <w:r>
        <w:rPr>
          <w:rFonts w:ascii="Bookman Old Style" w:hAnsi="Bookman Old Style"/>
          <w:sz w:val="22"/>
          <w:szCs w:val="22"/>
        </w:rPr>
        <w:t xml:space="preserve">OMP WEBSITE: </w:t>
      </w:r>
      <w:hyperlink r:id="rId24" w:history="1">
        <w:r w:rsidRPr="00F85534">
          <w:rPr>
            <w:rStyle w:val="Hyperlink"/>
            <w:rFonts w:ascii="Bookman Old Style" w:hAnsi="Bookman Old Style"/>
            <w:sz w:val="22"/>
            <w:szCs w:val="22"/>
          </w:rPr>
          <w:t>https://www.maine.gov/dafs/omp/</w:t>
        </w:r>
      </w:hyperlink>
      <w:r>
        <w:rPr>
          <w:rFonts w:ascii="Bookman Old Style" w:hAnsi="Bookman Old Style"/>
          <w:sz w:val="22"/>
          <w:szCs w:val="22"/>
        </w:rPr>
        <w:t xml:space="preserve"> .</w:t>
      </w:r>
    </w:p>
    <w:p w14:paraId="646206F0" w14:textId="77777777" w:rsidR="00613522" w:rsidRPr="00FC275C" w:rsidRDefault="00613522" w:rsidP="00613522">
      <w:pPr>
        <w:tabs>
          <w:tab w:val="left" w:pos="-1440"/>
          <w:tab w:val="left" w:pos="-720"/>
          <w:tab w:val="left" w:pos="4320"/>
          <w:tab w:val="left" w:pos="10440"/>
        </w:tabs>
        <w:ind w:right="360"/>
        <w:rPr>
          <w:rFonts w:ascii="Bookman Old Style" w:hAnsi="Bookman Old Style"/>
          <w:sz w:val="22"/>
          <w:szCs w:val="22"/>
        </w:rPr>
      </w:pPr>
      <w:r>
        <w:rPr>
          <w:rFonts w:ascii="Bookman Old Style" w:hAnsi="Bookman Old Style"/>
          <w:sz w:val="22"/>
          <w:szCs w:val="22"/>
        </w:rPr>
        <w:t xml:space="preserve">OMP RULEMAKING LIAISON: </w:t>
      </w:r>
      <w:hyperlink r:id="rId25" w:history="1">
        <w:r w:rsidRPr="00F85534">
          <w:rPr>
            <w:rStyle w:val="Hyperlink"/>
            <w:rFonts w:ascii="Bookman Old Style" w:hAnsi="Bookman Old Style"/>
            <w:sz w:val="22"/>
            <w:szCs w:val="22"/>
          </w:rPr>
          <w:t>Erik.Gundersen@Maine.gov</w:t>
        </w:r>
      </w:hyperlink>
      <w:r>
        <w:rPr>
          <w:rFonts w:ascii="Bookman Old Style" w:hAnsi="Bookman Old Style"/>
          <w:sz w:val="22"/>
          <w:szCs w:val="22"/>
        </w:rPr>
        <w:t xml:space="preserve"> .</w:t>
      </w:r>
    </w:p>
    <w:p w14:paraId="526A5F92" w14:textId="5511ABB6" w:rsidR="0078754D" w:rsidRDefault="0078754D" w:rsidP="00D16B01">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21F54A0C" w14:textId="20EF12DA" w:rsidR="0078754D" w:rsidRDefault="0078754D" w:rsidP="00C007CD">
      <w:pPr>
        <w:tabs>
          <w:tab w:val="left" w:pos="-1440"/>
          <w:tab w:val="left" w:pos="-720"/>
          <w:tab w:val="left" w:pos="4320"/>
          <w:tab w:val="left" w:pos="10440"/>
        </w:tabs>
        <w:ind w:right="360"/>
        <w:rPr>
          <w:rFonts w:ascii="Bookman Old Style" w:hAnsi="Bookman Old Style"/>
          <w:sz w:val="22"/>
          <w:szCs w:val="22"/>
        </w:rPr>
      </w:pPr>
    </w:p>
    <w:p w14:paraId="3969F396" w14:textId="1DE9F4C2" w:rsidR="00D16B01" w:rsidRPr="00D16B01" w:rsidRDefault="00D16B01" w:rsidP="005C5C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D16B01">
        <w:rPr>
          <w:rFonts w:ascii="Bookman Old Style" w:hAnsi="Bookman Old Style"/>
          <w:bCs/>
          <w:sz w:val="22"/>
          <w:szCs w:val="22"/>
        </w:rPr>
        <w:t xml:space="preserve">AGENCY: </w:t>
      </w:r>
      <w:r w:rsidR="00E50ABD" w:rsidRPr="00E50ABD">
        <w:rPr>
          <w:rFonts w:ascii="Bookman Old Style" w:hAnsi="Bookman Old Style"/>
          <w:b/>
          <w:sz w:val="22"/>
          <w:szCs w:val="22"/>
        </w:rPr>
        <w:t xml:space="preserve">03-201 - </w:t>
      </w:r>
      <w:r w:rsidRPr="00D16B01">
        <w:rPr>
          <w:rFonts w:ascii="Bookman Old Style" w:hAnsi="Bookman Old Style"/>
          <w:b/>
          <w:sz w:val="22"/>
          <w:szCs w:val="22"/>
        </w:rPr>
        <w:t>Maine Department of Corrections</w:t>
      </w:r>
      <w:r w:rsidR="00E50ABD" w:rsidRPr="00E50ABD">
        <w:rPr>
          <w:rFonts w:ascii="Bookman Old Style" w:hAnsi="Bookman Old Style"/>
          <w:b/>
          <w:sz w:val="22"/>
          <w:szCs w:val="22"/>
        </w:rPr>
        <w:t xml:space="preserve"> (MDOC)</w:t>
      </w:r>
    </w:p>
    <w:p w14:paraId="30B29736" w14:textId="19EBCC5B" w:rsidR="00D16B01" w:rsidRPr="00D16B01" w:rsidRDefault="00D16B01" w:rsidP="005C5C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textAlignment w:val="auto"/>
        <w:rPr>
          <w:rFonts w:ascii="Bookman Old Style" w:hAnsi="Bookman Old Style"/>
          <w:bCs/>
          <w:sz w:val="22"/>
          <w:szCs w:val="22"/>
        </w:rPr>
      </w:pPr>
      <w:r w:rsidRPr="00D16B01">
        <w:rPr>
          <w:rFonts w:ascii="Bookman Old Style" w:hAnsi="Bookman Old Style"/>
          <w:bCs/>
          <w:sz w:val="22"/>
          <w:szCs w:val="22"/>
        </w:rPr>
        <w:t>CHAPTER NUMBER AND TITLE:</w:t>
      </w:r>
      <w:r w:rsidRPr="00D16B01">
        <w:rPr>
          <w:rFonts w:ascii="Bookman Old Style" w:hAnsi="Bookman Old Style"/>
          <w:bCs/>
          <w:color w:val="000000"/>
          <w:sz w:val="22"/>
          <w:szCs w:val="22"/>
        </w:rPr>
        <w:t xml:space="preserve"> </w:t>
      </w:r>
      <w:r w:rsidRPr="00D16B01">
        <w:rPr>
          <w:rFonts w:ascii="Bookman Old Style" w:hAnsi="Bookman Old Style"/>
          <w:b/>
          <w:color w:val="000000"/>
          <w:sz w:val="22"/>
          <w:szCs w:val="22"/>
        </w:rPr>
        <w:t>Ch</w:t>
      </w:r>
      <w:r w:rsidR="00E50ABD" w:rsidRPr="005C5C35">
        <w:rPr>
          <w:rFonts w:ascii="Bookman Old Style" w:hAnsi="Bookman Old Style"/>
          <w:b/>
          <w:color w:val="000000"/>
          <w:sz w:val="22"/>
          <w:szCs w:val="22"/>
        </w:rPr>
        <w:t>.</w:t>
      </w:r>
      <w:r w:rsidRPr="00D16B01">
        <w:rPr>
          <w:rFonts w:ascii="Bookman Old Style" w:hAnsi="Bookman Old Style"/>
          <w:b/>
          <w:color w:val="000000"/>
          <w:sz w:val="22"/>
          <w:szCs w:val="22"/>
        </w:rPr>
        <w:t xml:space="preserve"> 10</w:t>
      </w:r>
      <w:r w:rsidRPr="00D16B01">
        <w:rPr>
          <w:rFonts w:ascii="Bookman Old Style" w:hAnsi="Bookman Old Style"/>
          <w:bCs/>
          <w:color w:val="000000"/>
          <w:sz w:val="22"/>
          <w:szCs w:val="22"/>
        </w:rPr>
        <w:t xml:space="preserve">, </w:t>
      </w:r>
      <w:r w:rsidR="005C5C35">
        <w:rPr>
          <w:rFonts w:ascii="Bookman Old Style" w:hAnsi="Bookman Old Style"/>
          <w:bCs/>
          <w:color w:val="000000"/>
          <w:sz w:val="22"/>
          <w:szCs w:val="22"/>
        </w:rPr>
        <w:t xml:space="preserve">Policy and Procedures Manual - Adult: </w:t>
      </w:r>
      <w:r w:rsidR="005C5C35" w:rsidRPr="005C5C35">
        <w:rPr>
          <w:rFonts w:ascii="Bookman Old Style" w:hAnsi="Bookman Old Style"/>
          <w:b/>
          <w:color w:val="000000"/>
          <w:sz w:val="22"/>
          <w:szCs w:val="22"/>
        </w:rPr>
        <w:t>Subsection</w:t>
      </w:r>
      <w:r w:rsidRPr="00D16B01">
        <w:rPr>
          <w:rFonts w:ascii="Bookman Old Style" w:hAnsi="Bookman Old Style"/>
          <w:b/>
          <w:color w:val="000000"/>
          <w:sz w:val="22"/>
          <w:szCs w:val="22"/>
        </w:rPr>
        <w:t xml:space="preserve"> 24.3</w:t>
      </w:r>
      <w:r w:rsidRPr="00D16B01">
        <w:rPr>
          <w:rFonts w:ascii="Bookman Old Style" w:hAnsi="Bookman Old Style"/>
          <w:bCs/>
          <w:color w:val="000000"/>
          <w:sz w:val="22"/>
          <w:szCs w:val="22"/>
        </w:rPr>
        <w:t>, Religious Services</w:t>
      </w:r>
    </w:p>
    <w:p w14:paraId="4E5FC4AA" w14:textId="1ECCE7F5" w:rsidR="00D16B01" w:rsidRPr="00D16B01" w:rsidRDefault="00D16B01" w:rsidP="005C5C3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D16B01">
        <w:rPr>
          <w:rFonts w:ascii="Bookman Old Style" w:hAnsi="Bookman Old Style"/>
          <w:bCs/>
          <w:sz w:val="22"/>
          <w:szCs w:val="22"/>
        </w:rPr>
        <w:t xml:space="preserve">ADOPTED RULE NUMBER: </w:t>
      </w:r>
      <w:r w:rsidRPr="00D16B01">
        <w:rPr>
          <w:rFonts w:ascii="Bookman Old Style" w:hAnsi="Bookman Old Style"/>
          <w:b/>
          <w:sz w:val="22"/>
          <w:szCs w:val="22"/>
        </w:rPr>
        <w:t>20</w:t>
      </w:r>
      <w:r w:rsidR="005C5C35" w:rsidRPr="005C5C35">
        <w:rPr>
          <w:rFonts w:ascii="Bookman Old Style" w:hAnsi="Bookman Old Style"/>
          <w:b/>
          <w:sz w:val="22"/>
          <w:szCs w:val="22"/>
        </w:rPr>
        <w:t>20-206</w:t>
      </w:r>
    </w:p>
    <w:p w14:paraId="20AE711C" w14:textId="77777777" w:rsidR="00D16B01" w:rsidRPr="00D16B01" w:rsidRDefault="00D16B01" w:rsidP="005C5C35">
      <w:pPr>
        <w:tabs>
          <w:tab w:val="left" w:pos="-1440"/>
          <w:tab w:val="left" w:pos="-720"/>
          <w:tab w:val="left" w:pos="0"/>
          <w:tab w:val="left" w:pos="10440"/>
        </w:tabs>
        <w:textAlignment w:val="auto"/>
        <w:rPr>
          <w:rFonts w:ascii="Bookman Old Style" w:hAnsi="Bookman Old Style"/>
          <w:bCs/>
          <w:color w:val="000000"/>
          <w:sz w:val="22"/>
          <w:szCs w:val="22"/>
        </w:rPr>
      </w:pPr>
      <w:r w:rsidRPr="00D16B01">
        <w:rPr>
          <w:rFonts w:ascii="Bookman Old Style" w:hAnsi="Bookman Old Style"/>
          <w:bCs/>
          <w:sz w:val="22"/>
          <w:szCs w:val="22"/>
        </w:rPr>
        <w:t xml:space="preserve">CONCISE SUMMARY: The Department of Corrections adopts this rule </w:t>
      </w:r>
      <w:r w:rsidRPr="00D16B01">
        <w:rPr>
          <w:rFonts w:ascii="Bookman Old Style" w:hAnsi="Bookman Old Style"/>
          <w:bCs/>
          <w:color w:val="000000"/>
          <w:sz w:val="22"/>
          <w:szCs w:val="22"/>
        </w:rPr>
        <w:t>to repeal and replace the previous rule, which was adopted in 2009, and has not been updated since. The adopted rule creates a rule governing many aspects of religious services for adult facility prisoners. It explains, while not requiring a prisoner to designate a religious preference, how a prisoner may designate a religious preference or change a religious preference. The adopted rule, among other things, provides procedures for a prisoner to practice his or her religion either individually or in a group setting; outlines the responsibilities of a facility chaplain; addresses the scheduling of religious activities; includes a process for a prisoner to request a religious accommodation; makes provisions for approved volunteers to provide religious services; establishes a Faith Review Committee; addresses religious dietary requirements; describes how a prisoner may acquire approved religious property; allows the Commissioner to establish advisory groups; and lists unauthorized activities.</w:t>
      </w:r>
    </w:p>
    <w:p w14:paraId="3795CED8" w14:textId="218A8B9B" w:rsidR="00D16B01" w:rsidRPr="00D16B01" w:rsidRDefault="00D16B01" w:rsidP="005C5C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D16B01">
        <w:rPr>
          <w:rFonts w:ascii="Bookman Old Style" w:hAnsi="Bookman Old Style"/>
          <w:bCs/>
          <w:sz w:val="22"/>
          <w:szCs w:val="22"/>
        </w:rPr>
        <w:t>EFFECTIVE DATE:</w:t>
      </w:r>
      <w:r w:rsidR="005C5C35">
        <w:rPr>
          <w:rFonts w:ascii="Bookman Old Style" w:hAnsi="Bookman Old Style"/>
          <w:bCs/>
          <w:sz w:val="22"/>
          <w:szCs w:val="22"/>
        </w:rPr>
        <w:t xml:space="preserve"> September 21, 2020</w:t>
      </w:r>
    </w:p>
    <w:p w14:paraId="70C6905C" w14:textId="3B362A30" w:rsidR="00D16B01" w:rsidRPr="00D16B01" w:rsidRDefault="005C5C35" w:rsidP="005C5C3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Pr>
          <w:rFonts w:ascii="Bookman Old Style" w:hAnsi="Bookman Old Style"/>
          <w:bCs/>
          <w:sz w:val="22"/>
          <w:szCs w:val="22"/>
        </w:rPr>
        <w:t>MDOC</w:t>
      </w:r>
      <w:r w:rsidR="00D16B01" w:rsidRPr="00D16B01">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00D16B01" w:rsidRPr="00D16B01">
        <w:rPr>
          <w:rFonts w:ascii="Bookman Old Style" w:hAnsi="Bookman Old Style"/>
          <w:bCs/>
          <w:sz w:val="22"/>
          <w:szCs w:val="22"/>
        </w:rPr>
        <w:t>: Mary Lucia</w:t>
      </w:r>
      <w:r>
        <w:rPr>
          <w:rFonts w:ascii="Bookman Old Style" w:hAnsi="Bookman Old Style"/>
          <w:bCs/>
          <w:sz w:val="22"/>
          <w:szCs w:val="22"/>
        </w:rPr>
        <w:t xml:space="preserve">, </w:t>
      </w:r>
      <w:r w:rsidR="00D16B01" w:rsidRPr="00D16B01">
        <w:rPr>
          <w:rFonts w:ascii="Bookman Old Style" w:hAnsi="Bookman Old Style"/>
          <w:bCs/>
          <w:sz w:val="22"/>
          <w:szCs w:val="22"/>
        </w:rPr>
        <w:t>Maine Department of Corrections</w:t>
      </w:r>
      <w:r>
        <w:rPr>
          <w:rFonts w:ascii="Bookman Old Style" w:hAnsi="Bookman Old Style"/>
          <w:bCs/>
          <w:sz w:val="22"/>
          <w:szCs w:val="22"/>
        </w:rPr>
        <w:t xml:space="preserve">, </w:t>
      </w:r>
      <w:r w:rsidR="00D16B01" w:rsidRPr="00D16B01">
        <w:rPr>
          <w:rFonts w:ascii="Bookman Old Style" w:hAnsi="Bookman Old Style"/>
          <w:bCs/>
          <w:sz w:val="22"/>
          <w:szCs w:val="22"/>
        </w:rPr>
        <w:t xml:space="preserve">111 </w:t>
      </w:r>
      <w:r>
        <w:rPr>
          <w:rFonts w:ascii="Bookman Old Style" w:hAnsi="Bookman Old Style"/>
          <w:bCs/>
          <w:sz w:val="22"/>
          <w:szCs w:val="22"/>
        </w:rPr>
        <w:t>State House Station,</w:t>
      </w:r>
      <w:r w:rsidR="00D16B01" w:rsidRPr="00D16B01">
        <w:rPr>
          <w:rFonts w:ascii="Bookman Old Style" w:hAnsi="Bookman Old Style"/>
          <w:bCs/>
          <w:sz w:val="22"/>
          <w:szCs w:val="22"/>
        </w:rPr>
        <w:t xml:space="preserve"> Augusta, ME 04333</w:t>
      </w:r>
      <w:r>
        <w:rPr>
          <w:rFonts w:ascii="Bookman Old Style" w:hAnsi="Bookman Old Style"/>
          <w:bCs/>
          <w:sz w:val="22"/>
          <w:szCs w:val="22"/>
        </w:rPr>
        <w:t xml:space="preserve">. </w:t>
      </w:r>
      <w:r w:rsidR="00D16B01" w:rsidRPr="00D16B01">
        <w:rPr>
          <w:rFonts w:ascii="Bookman Old Style" w:hAnsi="Bookman Old Style"/>
          <w:bCs/>
          <w:sz w:val="22"/>
          <w:szCs w:val="22"/>
        </w:rPr>
        <w:t>T</w:t>
      </w:r>
      <w:r w:rsidRPr="00D16B01">
        <w:rPr>
          <w:rFonts w:ascii="Bookman Old Style" w:hAnsi="Bookman Old Style"/>
          <w:bCs/>
          <w:sz w:val="22"/>
          <w:szCs w:val="22"/>
        </w:rPr>
        <w:t>elephone</w:t>
      </w:r>
      <w:r w:rsidR="00D16B01" w:rsidRPr="00D16B01">
        <w:rPr>
          <w:rFonts w:ascii="Bookman Old Style" w:hAnsi="Bookman Old Style"/>
          <w:bCs/>
          <w:sz w:val="22"/>
          <w:szCs w:val="22"/>
        </w:rPr>
        <w:t>: (207) 287-4681</w:t>
      </w:r>
      <w:r>
        <w:rPr>
          <w:rFonts w:ascii="Bookman Old Style" w:hAnsi="Bookman Old Style"/>
          <w:bCs/>
          <w:sz w:val="22"/>
          <w:szCs w:val="22"/>
        </w:rPr>
        <w:t xml:space="preserve">. Email: </w:t>
      </w:r>
      <w:hyperlink r:id="rId26" w:history="1">
        <w:r w:rsidRPr="0062455A">
          <w:rPr>
            <w:rStyle w:val="Hyperlink"/>
            <w:rFonts w:ascii="Bookman Old Style" w:hAnsi="Bookman Old Style"/>
            <w:bCs/>
            <w:sz w:val="22"/>
            <w:szCs w:val="22"/>
          </w:rPr>
          <w:t>Mary.A.Lucia@Maine.gov</w:t>
        </w:r>
      </w:hyperlink>
      <w:r>
        <w:rPr>
          <w:rFonts w:ascii="Bookman Old Style" w:hAnsi="Bookman Old Style"/>
          <w:bCs/>
          <w:sz w:val="22"/>
          <w:szCs w:val="22"/>
        </w:rPr>
        <w:t xml:space="preserve"> .</w:t>
      </w:r>
    </w:p>
    <w:p w14:paraId="0EB2EBAC" w14:textId="4DE956C6" w:rsidR="00D16B01" w:rsidRDefault="005C5C35" w:rsidP="005C5C35">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MDOC WEBSITE: </w:t>
      </w:r>
      <w:hyperlink r:id="rId27" w:history="1">
        <w:r w:rsidR="00523F9A" w:rsidRPr="0062455A">
          <w:rPr>
            <w:rStyle w:val="Hyperlink"/>
            <w:rFonts w:ascii="Bookman Old Style" w:hAnsi="Bookman Old Style"/>
            <w:sz w:val="22"/>
            <w:szCs w:val="22"/>
          </w:rPr>
          <w:t>https://www.maine.gov/corrections/</w:t>
        </w:r>
      </w:hyperlink>
      <w:r w:rsidR="00523F9A">
        <w:rPr>
          <w:rFonts w:ascii="Bookman Old Style" w:hAnsi="Bookman Old Style"/>
          <w:sz w:val="22"/>
          <w:szCs w:val="22"/>
        </w:rPr>
        <w:t xml:space="preserve"> .</w:t>
      </w:r>
    </w:p>
    <w:p w14:paraId="6DB781D1" w14:textId="77777777" w:rsidR="005C5C35" w:rsidRDefault="005C5C35" w:rsidP="005C5C35">
      <w:pPr>
        <w:tabs>
          <w:tab w:val="left" w:pos="-1440"/>
          <w:tab w:val="left" w:pos="-720"/>
          <w:tab w:val="left" w:pos="4320"/>
          <w:tab w:val="left" w:pos="10440"/>
        </w:tabs>
        <w:rPr>
          <w:rFonts w:ascii="Bookman Old Style" w:hAnsi="Bookman Old Style"/>
          <w:sz w:val="22"/>
          <w:szCs w:val="22"/>
        </w:rPr>
      </w:pPr>
    </w:p>
    <w:bookmarkEnd w:id="0"/>
    <w:sectPr w:rsidR="005C5C35" w:rsidSect="007B578E">
      <w:footerReference w:type="default" r:id="rId28"/>
      <w:type w:val="continuous"/>
      <w:pgSz w:w="12240" w:h="15840"/>
      <w:pgMar w:top="1440" w:right="108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81894">
    <w:abstractNumId w:val="3"/>
  </w:num>
  <w:num w:numId="2" w16cid:durableId="1279948891">
    <w:abstractNumId w:val="7"/>
  </w:num>
  <w:num w:numId="3" w16cid:durableId="1669478036">
    <w:abstractNumId w:val="1"/>
  </w:num>
  <w:num w:numId="4" w16cid:durableId="1154684612">
    <w:abstractNumId w:val="6"/>
  </w:num>
  <w:num w:numId="5" w16cid:durableId="1107388882">
    <w:abstractNumId w:val="5"/>
  </w:num>
  <w:num w:numId="6" w16cid:durableId="1183084366">
    <w:abstractNumId w:val="0"/>
  </w:num>
  <w:num w:numId="7" w16cid:durableId="1986205881">
    <w:abstractNumId w:val="2"/>
  </w:num>
  <w:num w:numId="8" w16cid:durableId="191965474">
    <w:abstractNumId w:val="9"/>
  </w:num>
  <w:num w:numId="9" w16cid:durableId="303705981">
    <w:abstractNumId w:val="4"/>
  </w:num>
  <w:num w:numId="10" w16cid:durableId="2040809924">
    <w:abstractNumId w:val="8"/>
  </w:num>
  <w:num w:numId="11" w16cid:durableId="196800850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DC6"/>
    <w:rsid w:val="001B04AD"/>
    <w:rsid w:val="001B0AEC"/>
    <w:rsid w:val="001B0EFE"/>
    <w:rsid w:val="001B12B5"/>
    <w:rsid w:val="001B13FF"/>
    <w:rsid w:val="001B14BC"/>
    <w:rsid w:val="001B1CC7"/>
    <w:rsid w:val="001B1CE9"/>
    <w:rsid w:val="001B202A"/>
    <w:rsid w:val="001B2093"/>
    <w:rsid w:val="001B20A7"/>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54B"/>
    <w:rsid w:val="001F3A5F"/>
    <w:rsid w:val="001F411D"/>
    <w:rsid w:val="001F438B"/>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14D"/>
    <w:rsid w:val="00282FC9"/>
    <w:rsid w:val="00283572"/>
    <w:rsid w:val="0028359C"/>
    <w:rsid w:val="00283ABD"/>
    <w:rsid w:val="00283C76"/>
    <w:rsid w:val="00283F0C"/>
    <w:rsid w:val="00284BA0"/>
    <w:rsid w:val="00284C7E"/>
    <w:rsid w:val="002853A9"/>
    <w:rsid w:val="00285DF6"/>
    <w:rsid w:val="00285F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6021"/>
    <w:rsid w:val="002D6411"/>
    <w:rsid w:val="002D703C"/>
    <w:rsid w:val="002D7F1B"/>
    <w:rsid w:val="002E04D1"/>
    <w:rsid w:val="002E05BF"/>
    <w:rsid w:val="002E0A4F"/>
    <w:rsid w:val="002E0E84"/>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603"/>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8DF"/>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2C42"/>
    <w:rsid w:val="00433918"/>
    <w:rsid w:val="00433AD0"/>
    <w:rsid w:val="004340D6"/>
    <w:rsid w:val="0043417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4D75"/>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1B4"/>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4F4E"/>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6C0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20"/>
    <w:rsid w:val="00776D16"/>
    <w:rsid w:val="0077703B"/>
    <w:rsid w:val="007804F2"/>
    <w:rsid w:val="00780FD7"/>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4164"/>
    <w:rsid w:val="00864370"/>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71CD"/>
    <w:rsid w:val="008E7B57"/>
    <w:rsid w:val="008F036D"/>
    <w:rsid w:val="008F048C"/>
    <w:rsid w:val="008F04C5"/>
    <w:rsid w:val="008F09A7"/>
    <w:rsid w:val="008F11B2"/>
    <w:rsid w:val="008F150D"/>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C88"/>
    <w:rsid w:val="00914D8D"/>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6C6F"/>
    <w:rsid w:val="0095739A"/>
    <w:rsid w:val="0095757E"/>
    <w:rsid w:val="0095764B"/>
    <w:rsid w:val="00957923"/>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C33"/>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509D"/>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7076"/>
    <w:rsid w:val="00A5720A"/>
    <w:rsid w:val="00A57F97"/>
    <w:rsid w:val="00A6184B"/>
    <w:rsid w:val="00A61D1E"/>
    <w:rsid w:val="00A61D3A"/>
    <w:rsid w:val="00A62095"/>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984"/>
    <w:rsid w:val="00AA02B1"/>
    <w:rsid w:val="00AA02BF"/>
    <w:rsid w:val="00AA06B3"/>
    <w:rsid w:val="00AA06DC"/>
    <w:rsid w:val="00AA0B4C"/>
    <w:rsid w:val="00AA0BDA"/>
    <w:rsid w:val="00AA1113"/>
    <w:rsid w:val="00AA1200"/>
    <w:rsid w:val="00AA1E79"/>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D3F"/>
    <w:rsid w:val="00AD7EAE"/>
    <w:rsid w:val="00AE03C7"/>
    <w:rsid w:val="00AE04C8"/>
    <w:rsid w:val="00AE0B7A"/>
    <w:rsid w:val="00AE0BA8"/>
    <w:rsid w:val="00AE0C12"/>
    <w:rsid w:val="00AE0CBC"/>
    <w:rsid w:val="00AE27A4"/>
    <w:rsid w:val="00AE2C37"/>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1ED"/>
    <w:rsid w:val="00B263C9"/>
    <w:rsid w:val="00B272A5"/>
    <w:rsid w:val="00B2739A"/>
    <w:rsid w:val="00B274F2"/>
    <w:rsid w:val="00B2784E"/>
    <w:rsid w:val="00B2791A"/>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500AC"/>
    <w:rsid w:val="00C505F6"/>
    <w:rsid w:val="00C511FC"/>
    <w:rsid w:val="00C52500"/>
    <w:rsid w:val="00C52968"/>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159"/>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4A09"/>
    <w:rsid w:val="00E84E5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78E"/>
    <w:rsid w:val="00EB7996"/>
    <w:rsid w:val="00EB7C88"/>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A1F"/>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75C"/>
    <w:rsid w:val="00FC2974"/>
    <w:rsid w:val="00FC29A3"/>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y.Orff@Maine.gov" TargetMode="External"/><Relationship Id="rId13" Type="http://schemas.openxmlformats.org/officeDocument/2006/relationships/hyperlink" Target="https://www.maine.gov/ifw/" TargetMode="External"/><Relationship Id="rId18" Type="http://schemas.openxmlformats.org/officeDocument/2006/relationships/hyperlink" Target="mailto:Isaac.H.Gingras@Maine.gov" TargetMode="External"/><Relationship Id="rId26" Type="http://schemas.openxmlformats.org/officeDocument/2006/relationships/hyperlink" Target="mailto:Mary.A.Lucia@Maine.gov" TargetMode="External"/><Relationship Id="rId3" Type="http://schemas.openxmlformats.org/officeDocument/2006/relationships/styles" Target="styles.xml"/><Relationship Id="rId21" Type="http://schemas.openxmlformats.org/officeDocument/2006/relationships/hyperlink" Target="https://www.maine.gov/dafs/omp/" TargetMode="External"/><Relationship Id="rId7" Type="http://schemas.openxmlformats.org/officeDocument/2006/relationships/endnotes" Target="endnotes.xml"/><Relationship Id="rId12" Type="http://schemas.openxmlformats.org/officeDocument/2006/relationships/hyperlink" Target="mailto:Becky.Orff@Maine.gov" TargetMode="External"/><Relationship Id="rId17" Type="http://schemas.openxmlformats.org/officeDocument/2006/relationships/hyperlink" Target="mailto:Deirdre.Gilbert@Maine.gov" TargetMode="External"/><Relationship Id="rId25" Type="http://schemas.openxmlformats.org/officeDocument/2006/relationships/hyperlink" Target="mailto:Erik.Gundersen@Maine.gov" TargetMode="External"/><Relationship Id="rId2" Type="http://schemas.openxmlformats.org/officeDocument/2006/relationships/numbering" Target="numbering.xml"/><Relationship Id="rId16" Type="http://schemas.openxmlformats.org/officeDocument/2006/relationships/hyperlink" Target="https://www.maine.gov/dmr/index.html" TargetMode="External"/><Relationship Id="rId20" Type="http://schemas.openxmlformats.org/officeDocument/2006/relationships/hyperlink" Target="mailto:Gabi.Pierce@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ky.Orff@Maine.gov" TargetMode="External"/><Relationship Id="rId24" Type="http://schemas.openxmlformats.org/officeDocument/2006/relationships/hyperlink" Target="https://www.maine.gov/dafs/omp/" TargetMode="External"/><Relationship Id="rId5" Type="http://schemas.openxmlformats.org/officeDocument/2006/relationships/webSettings" Target="webSettings.xml"/><Relationship Id="rId15" Type="http://schemas.openxmlformats.org/officeDocument/2006/relationships/hyperlink" Target="http://www.maine.gov/dmr/rulemaking/" TargetMode="External"/><Relationship Id="rId23" Type="http://schemas.openxmlformats.org/officeDocument/2006/relationships/hyperlink" Target="mailto:Gabi.Pierce@Maine.gov" TargetMode="External"/><Relationship Id="rId28" Type="http://schemas.openxmlformats.org/officeDocument/2006/relationships/footer" Target="footer1.xml"/><Relationship Id="rId10" Type="http://schemas.openxmlformats.org/officeDocument/2006/relationships/hyperlink" Target="https://www.maine.gov/ifw/" TargetMode="External"/><Relationship Id="rId19" Type="http://schemas.openxmlformats.org/officeDocument/2006/relationships/hyperlink" Target="https://www.maine.gov/labor/bls/" TargetMode="External"/><Relationship Id="rId4" Type="http://schemas.openxmlformats.org/officeDocument/2006/relationships/settings" Target="settings.xml"/><Relationship Id="rId9" Type="http://schemas.openxmlformats.org/officeDocument/2006/relationships/hyperlink" Target="mailto:Becky.Orff@Maine.gov" TargetMode="External"/><Relationship Id="rId14" Type="http://schemas.openxmlformats.org/officeDocument/2006/relationships/hyperlink" Target="mailto:dmr.rulemaking@maine.gov" TargetMode="External"/><Relationship Id="rId22" Type="http://schemas.openxmlformats.org/officeDocument/2006/relationships/hyperlink" Target="mailto:Erik.Gundersen@Maine.gov" TargetMode="External"/><Relationship Id="rId27" Type="http://schemas.openxmlformats.org/officeDocument/2006/relationships/hyperlink" Target="https://www.maine.gov/correct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E390-4C4B-46E3-B773-EF9C766B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11152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2025-03-29T23:07:00Z</dcterms:created>
  <dcterms:modified xsi:type="dcterms:W3CDTF">2025-03-29T23:07:00Z</dcterms:modified>
</cp:coreProperties>
</file>