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7FE9B4" w14:textId="77777777" w:rsidR="001D30C0" w:rsidRPr="006C7945" w:rsidRDefault="001D30C0" w:rsidP="006C7945">
      <w:pPr>
        <w:pStyle w:val="H1"/>
        <w:jc w:val="center"/>
        <w:rPr>
          <w:rFonts w:ascii="Book Antiqua" w:hAnsi="Book Antiqua"/>
          <w:smallCaps/>
        </w:rPr>
      </w:pPr>
      <w:r w:rsidRPr="006C7945">
        <w:rPr>
          <w:rFonts w:ascii="Book Antiqua" w:hAnsi="Book Antiqua"/>
          <w:smallCaps/>
        </w:rPr>
        <w:t>State of Maine</w:t>
      </w:r>
    </w:p>
    <w:p w14:paraId="5C3555D6" w14:textId="77777777" w:rsidR="001D30C0" w:rsidRPr="009C414C" w:rsidRDefault="001D30C0" w:rsidP="006C7945">
      <w:pPr>
        <w:pStyle w:val="H1"/>
        <w:jc w:val="center"/>
      </w:pPr>
      <w:r w:rsidRPr="006C7945">
        <w:rPr>
          <w:rFonts w:ascii="Book Antiqua" w:hAnsi="Book Antiqua"/>
        </w:rPr>
        <w:t>NOTICE OF STATE AGENCY RULEMAKING</w:t>
      </w:r>
    </w:p>
    <w:p w14:paraId="052ADC78" w14:textId="77777777" w:rsidR="001D30C0" w:rsidRPr="00DF3A58" w:rsidRDefault="001D30C0" w:rsidP="006E1E1E">
      <w:pPr>
        <w:contextualSpacing/>
        <w:rPr>
          <w:rFonts w:ascii="Aptos" w:eastAsiaTheme="minorHAnsi" w:hAnsi="Aptos" w:cs="Arial"/>
          <w:b/>
          <w:bCs/>
          <w:sz w:val="24"/>
          <w:szCs w:val="24"/>
        </w:rPr>
      </w:pPr>
    </w:p>
    <w:p w14:paraId="5858A662" w14:textId="77777777" w:rsidR="001D30C0" w:rsidRPr="00DF3A58" w:rsidRDefault="001D30C0" w:rsidP="006E1E1E">
      <w:pPr>
        <w:pStyle w:val="H1"/>
        <w:rPr>
          <w:color w:val="0E2841" w:themeColor="text2"/>
        </w:rPr>
      </w:pPr>
      <w:r w:rsidRPr="00DF3A58">
        <w:t xml:space="preserve">PUBLIC INPUT FOR RULES A list of state agency rule proposals is published here each Wednesday. You can get a copy of </w:t>
      </w:r>
      <w:proofErr w:type="gramStart"/>
      <w:r w:rsidRPr="00DF3A58">
        <w:t>a proposed</w:t>
      </w:r>
      <w:proofErr w:type="gramEnd"/>
      <w:r w:rsidRPr="00DF3A58">
        <w:t xml:space="preserve"> rule by contacting the person listed in the notice. You can comment on a proposed rule by submitting a written comment to the agency or by attending the public hearing, if one is scheduled. If no hearing is scheduled, you can request one.  The agency must hold a </w:t>
      </w:r>
      <w:proofErr w:type="gramStart"/>
      <w:r w:rsidRPr="00DF3A58">
        <w:t>hearing</w:t>
      </w:r>
      <w:proofErr w:type="gramEnd"/>
      <w:r w:rsidRPr="00DF3A58">
        <w:t xml:space="preserve"> if it receives 5 or more requests.  If you have a disability and need assistance to participate in a hearing, you should tell the agency at least 7 days before the hearing. ONLINE INFORMATION Weekly notices, full text of adopted rules, and a list of agency rulemaking contacts are available at this website: </w:t>
      </w:r>
    </w:p>
    <w:p w14:paraId="5BF3DFAE" w14:textId="77777777" w:rsidR="001D30C0" w:rsidRPr="00DF3A58" w:rsidRDefault="001D30C0" w:rsidP="006E1E1E">
      <w:pPr>
        <w:pStyle w:val="Style1"/>
        <w:tabs>
          <w:tab w:val="clear" w:pos="-1440"/>
          <w:tab w:val="clear" w:pos="-720"/>
          <w:tab w:val="clear" w:pos="4320"/>
          <w:tab w:val="clear" w:pos="10440"/>
        </w:tabs>
        <w:rPr>
          <w:rFonts w:ascii="Aptos" w:hAnsi="Aptos"/>
        </w:rPr>
      </w:pPr>
    </w:p>
    <w:p w14:paraId="35D90D7F" w14:textId="77777777" w:rsidR="001D30C0" w:rsidRPr="00DF3A58" w:rsidRDefault="001D30C0" w:rsidP="006E1E1E">
      <w:pPr>
        <w:pStyle w:val="H2"/>
        <w:tabs>
          <w:tab w:val="clear" w:pos="-1440"/>
          <w:tab w:val="clear" w:pos="-720"/>
          <w:tab w:val="clear" w:pos="4320"/>
          <w:tab w:val="clear" w:pos="10440"/>
        </w:tabs>
        <w:jc w:val="center"/>
        <w:rPr>
          <w:rFonts w:ascii="Aptos" w:hAnsi="Aptos"/>
          <w:color w:val="0070C0"/>
        </w:rPr>
      </w:pPr>
      <w:hyperlink r:id="rId7" w:history="1">
        <w:r w:rsidRPr="00DF3A58">
          <w:rPr>
            <w:rStyle w:val="Hyperlink"/>
            <w:rFonts w:ascii="Aptos" w:hAnsi="Aptos" w:cs="Arial"/>
            <w:b w:val="0"/>
            <w:bCs w:val="0"/>
            <w:color w:val="0070C0"/>
          </w:rPr>
          <w:t>https://www.maine.gov/sos/cec/rules/index.html</w:t>
        </w:r>
      </w:hyperlink>
    </w:p>
    <w:p w14:paraId="07B96053" w14:textId="77777777" w:rsidR="00CC51B1" w:rsidRPr="008A5F7B" w:rsidRDefault="00CC51B1" w:rsidP="006E1E1E">
      <w:pPr>
        <w:contextualSpacing/>
        <w:mirrorIndents/>
        <w:rPr>
          <w:rFonts w:ascii="Book Antiqua" w:eastAsiaTheme="minorHAnsi" w:hAnsi="Book Antiqua" w:cs="Arial"/>
          <w:sz w:val="24"/>
          <w:szCs w:val="24"/>
        </w:rPr>
      </w:pPr>
      <w:bookmarkStart w:id="0" w:name="_Hlk133567777"/>
      <w:bookmarkStart w:id="1" w:name="_Hlk172559479"/>
    </w:p>
    <w:p w14:paraId="6B2E2F1C" w14:textId="5FCBA3D1" w:rsidR="001D30C0" w:rsidRPr="009C414C" w:rsidRDefault="00CC51B1" w:rsidP="006E1E1E">
      <w:pPr>
        <w:pStyle w:val="SH1"/>
      </w:pPr>
      <w:bookmarkStart w:id="2" w:name="_Hlk184195248"/>
      <w:r w:rsidRPr="009C414C">
        <w:t>Proposals</w:t>
      </w:r>
    </w:p>
    <w:p w14:paraId="78AB6AB6" w14:textId="77777777" w:rsidR="002D2986" w:rsidRPr="006C7945" w:rsidRDefault="002D2986" w:rsidP="006E1E1E">
      <w:pPr>
        <w:tabs>
          <w:tab w:val="center" w:pos="4680"/>
          <w:tab w:val="left" w:pos="10440"/>
        </w:tabs>
        <w:ind w:right="360"/>
        <w:rPr>
          <w:rFonts w:ascii="Aptos" w:hAnsi="Aptos"/>
          <w:b/>
          <w:sz w:val="24"/>
          <w:szCs w:val="24"/>
        </w:rPr>
      </w:pPr>
      <w:bookmarkStart w:id="3" w:name="_Hlk210115451"/>
      <w:bookmarkStart w:id="4" w:name="_Hlk204860143"/>
      <w:bookmarkStart w:id="5" w:name="_Hlk193964646"/>
      <w:bookmarkStart w:id="6" w:name="_Hlk193801019"/>
      <w:bookmarkStart w:id="7" w:name="_Hlk193192101"/>
      <w:bookmarkStart w:id="8" w:name="_Hlk193191978"/>
      <w:bookmarkStart w:id="9" w:name="_Hlk189821225"/>
      <w:bookmarkStart w:id="10" w:name="_Hlk203126001"/>
      <w:bookmarkStart w:id="11" w:name="_Hlk207181105"/>
      <w:bookmarkEnd w:id="0"/>
      <w:bookmarkEnd w:id="2"/>
    </w:p>
    <w:p w14:paraId="6329BD61" w14:textId="01B51708" w:rsidR="002D2986" w:rsidRPr="006C7945" w:rsidRDefault="002D2986" w:rsidP="006C7945">
      <w:pPr>
        <w:pStyle w:val="H1"/>
      </w:pPr>
      <w:r w:rsidRPr="006C7945">
        <w:t>AGENCY:  Maine Department of Corrections</w:t>
      </w:r>
    </w:p>
    <w:p w14:paraId="5353166B" w14:textId="0349ABB7" w:rsidR="002D2986" w:rsidRPr="006C7945" w:rsidRDefault="002D2986" w:rsidP="006C7945">
      <w:pPr>
        <w:tabs>
          <w:tab w:val="left" w:pos="-1440"/>
          <w:tab w:val="left" w:pos="-720"/>
          <w:tab w:val="left" w:pos="0"/>
          <w:tab w:val="left" w:pos="180"/>
          <w:tab w:val="left" w:pos="10440"/>
        </w:tabs>
        <w:ind w:right="360"/>
        <w:rPr>
          <w:rFonts w:ascii="Aptos" w:hAnsi="Aptos"/>
          <w:b/>
          <w:bCs/>
          <w:sz w:val="24"/>
          <w:szCs w:val="24"/>
        </w:rPr>
      </w:pPr>
      <w:r w:rsidRPr="006C7945">
        <w:rPr>
          <w:rFonts w:ascii="Aptos" w:hAnsi="Aptos"/>
          <w:b/>
          <w:bCs/>
          <w:sz w:val="24"/>
          <w:szCs w:val="24"/>
        </w:rPr>
        <w:t xml:space="preserve">CHAPTER NUMBER AND TITLE:  </w:t>
      </w:r>
      <w:bookmarkStart w:id="12" w:name="_Hlk210370483"/>
      <w:r w:rsidRPr="006C7945">
        <w:rPr>
          <w:rFonts w:ascii="Aptos" w:hAnsi="Aptos"/>
          <w:b/>
          <w:bCs/>
          <w:sz w:val="24"/>
          <w:szCs w:val="24"/>
        </w:rPr>
        <w:t>03-201 C.M.R. Ch. 10, Section 20.1, Adult Resident Discipline</w:t>
      </w:r>
      <w:bookmarkEnd w:id="12"/>
    </w:p>
    <w:p w14:paraId="358FDB17" w14:textId="104B6298" w:rsidR="002D2986" w:rsidRPr="006C7945" w:rsidRDefault="002D2986" w:rsidP="006C7945">
      <w:pPr>
        <w:tabs>
          <w:tab w:val="left" w:pos="-1440"/>
          <w:tab w:val="left" w:pos="-720"/>
          <w:tab w:val="left" w:pos="0"/>
          <w:tab w:val="left" w:pos="720"/>
          <w:tab w:val="left" w:pos="1440"/>
          <w:tab w:val="left" w:pos="1800"/>
          <w:tab w:val="left" w:pos="3060"/>
          <w:tab w:val="left" w:pos="3420"/>
          <w:tab w:val="left" w:pos="5400"/>
          <w:tab w:val="left" w:pos="5760"/>
        </w:tabs>
        <w:rPr>
          <w:rFonts w:ascii="Aptos" w:hAnsi="Aptos"/>
          <w:b/>
          <w:bCs/>
          <w:sz w:val="24"/>
          <w:szCs w:val="24"/>
        </w:rPr>
      </w:pPr>
      <w:r w:rsidRPr="006C7945">
        <w:rPr>
          <w:rFonts w:ascii="Aptos" w:hAnsi="Aptos"/>
          <w:b/>
          <w:bCs/>
          <w:sz w:val="24"/>
          <w:szCs w:val="24"/>
        </w:rPr>
        <w:t xml:space="preserve">TYPE OF RULE: Routine Technical </w:t>
      </w:r>
    </w:p>
    <w:p w14:paraId="6AD4E17C" w14:textId="19B0C1EE" w:rsidR="002D2986" w:rsidRPr="006C7945" w:rsidRDefault="002D2986" w:rsidP="006C7945">
      <w:pPr>
        <w:tabs>
          <w:tab w:val="left" w:pos="-1440"/>
          <w:tab w:val="left" w:pos="-720"/>
          <w:tab w:val="left" w:pos="540"/>
          <w:tab w:val="left" w:pos="10440"/>
        </w:tabs>
        <w:ind w:right="360"/>
        <w:rPr>
          <w:rFonts w:ascii="Aptos" w:hAnsi="Aptos"/>
          <w:b/>
          <w:bCs/>
          <w:sz w:val="24"/>
          <w:szCs w:val="24"/>
        </w:rPr>
      </w:pPr>
      <w:r w:rsidRPr="006C7945">
        <w:rPr>
          <w:rFonts w:ascii="Aptos" w:hAnsi="Aptos"/>
          <w:b/>
          <w:bCs/>
          <w:sz w:val="24"/>
          <w:szCs w:val="24"/>
        </w:rPr>
        <w:t>PROPOSED RULE NUMBER: 2026-P174</w:t>
      </w:r>
    </w:p>
    <w:p w14:paraId="03DB53FA" w14:textId="77777777" w:rsidR="002D2986" w:rsidRPr="006C7945" w:rsidRDefault="002D2986" w:rsidP="006C7945">
      <w:pPr>
        <w:tabs>
          <w:tab w:val="left" w:pos="-1440"/>
          <w:tab w:val="left" w:pos="-720"/>
          <w:tab w:val="left" w:pos="0"/>
          <w:tab w:val="left" w:pos="580"/>
          <w:tab w:val="left" w:pos="1152"/>
          <w:tab w:val="left" w:pos="1739"/>
          <w:tab w:val="left" w:pos="2400"/>
          <w:tab w:val="left" w:pos="3145"/>
          <w:tab w:val="left" w:pos="3892"/>
          <w:tab w:val="left" w:pos="4470"/>
          <w:tab w:val="left" w:pos="5040"/>
        </w:tabs>
        <w:rPr>
          <w:rFonts w:ascii="Aptos" w:hAnsi="Aptos"/>
          <w:sz w:val="24"/>
          <w:szCs w:val="24"/>
        </w:rPr>
      </w:pPr>
      <w:r w:rsidRPr="006C7945">
        <w:rPr>
          <w:rFonts w:ascii="Aptos" w:hAnsi="Aptos"/>
          <w:b/>
          <w:bCs/>
          <w:sz w:val="24"/>
          <w:szCs w:val="24"/>
        </w:rPr>
        <w:t>BRIEF SUMMARY:</w:t>
      </w:r>
      <w:r w:rsidRPr="006C7945">
        <w:rPr>
          <w:rFonts w:ascii="Aptos" w:hAnsi="Aptos"/>
          <w:sz w:val="24"/>
          <w:szCs w:val="24"/>
        </w:rPr>
        <w:t xml:space="preserve"> This rule is proposed to be amended to allow residents of the Department’s facilities to engage in certain financial transactions without committing a disciplinary violation and to make clarifications to the rule.</w:t>
      </w:r>
    </w:p>
    <w:p w14:paraId="1031501A" w14:textId="77777777" w:rsidR="002D2986" w:rsidRPr="006C7945" w:rsidRDefault="002D2986" w:rsidP="006C7945">
      <w:pPr>
        <w:rPr>
          <w:rFonts w:ascii="Aptos" w:hAnsi="Aptos"/>
          <w:sz w:val="24"/>
          <w:szCs w:val="24"/>
        </w:rPr>
      </w:pPr>
      <w:r w:rsidRPr="006C7945">
        <w:rPr>
          <w:rFonts w:ascii="Aptos" w:hAnsi="Aptos"/>
          <w:sz w:val="24"/>
          <w:szCs w:val="24"/>
        </w:rPr>
        <w:t xml:space="preserve">Copies of the proposed rule are available upon request by contacting the Department contact person identified below or on the Department of Corrections website at </w:t>
      </w:r>
      <w:r w:rsidRPr="006C7945">
        <w:rPr>
          <w:rFonts w:ascii="Aptos" w:hAnsi="Aptos"/>
          <w:sz w:val="24"/>
          <w:szCs w:val="24"/>
        </w:rPr>
        <w:fldChar w:fldCharType="begin"/>
      </w:r>
      <w:r w:rsidRPr="006C7945">
        <w:rPr>
          <w:rFonts w:ascii="Aptos" w:hAnsi="Aptos"/>
          <w:sz w:val="24"/>
          <w:szCs w:val="24"/>
        </w:rPr>
        <w:instrText>HYPERLINK "https://www.maine.gov/corrections/policies"</w:instrText>
      </w:r>
      <w:r w:rsidRPr="00D90DD8">
        <w:rPr>
          <w:rFonts w:ascii="Aptos" w:hAnsi="Aptos"/>
          <w:sz w:val="24"/>
          <w:szCs w:val="24"/>
        </w:rPr>
      </w:r>
      <w:r w:rsidRPr="006C7945">
        <w:rPr>
          <w:rFonts w:ascii="Aptos" w:hAnsi="Aptos"/>
          <w:sz w:val="24"/>
          <w:szCs w:val="24"/>
        </w:rPr>
        <w:fldChar w:fldCharType="separate"/>
      </w:r>
      <w:r w:rsidRPr="006C7945">
        <w:rPr>
          <w:rStyle w:val="Hyperlink"/>
          <w:rFonts w:ascii="Aptos" w:hAnsi="Aptos"/>
          <w:sz w:val="24"/>
          <w:szCs w:val="24"/>
        </w:rPr>
        <w:t>https://www.maine.gov/corrections/policies</w:t>
      </w:r>
      <w:r w:rsidRPr="006C7945">
        <w:rPr>
          <w:rFonts w:ascii="Aptos" w:hAnsi="Aptos"/>
          <w:sz w:val="24"/>
          <w:szCs w:val="24"/>
        </w:rPr>
        <w:fldChar w:fldCharType="end"/>
      </w:r>
      <w:r w:rsidRPr="006C7945">
        <w:rPr>
          <w:rFonts w:ascii="Aptos" w:hAnsi="Aptos"/>
          <w:color w:val="0000FF"/>
          <w:sz w:val="24"/>
          <w:szCs w:val="24"/>
          <w:u w:val="single"/>
        </w:rPr>
        <w:t xml:space="preserve"> </w:t>
      </w:r>
      <w:r w:rsidRPr="006C7945">
        <w:rPr>
          <w:rFonts w:ascii="Aptos" w:hAnsi="Aptos"/>
          <w:sz w:val="24"/>
          <w:szCs w:val="24"/>
        </w:rPr>
        <w:t xml:space="preserve">in the “Recently Proposed Rules” section. Pursuant to Maine law, interested parties are publicly notified of the proposed rulemaking and are provided with an opportunity for comment. </w:t>
      </w:r>
    </w:p>
    <w:p w14:paraId="4EDAA45A" w14:textId="7512A962" w:rsidR="002D2986" w:rsidRPr="006C7945" w:rsidRDefault="002D2986" w:rsidP="006C7945">
      <w:pPr>
        <w:rPr>
          <w:rFonts w:ascii="Aptos" w:hAnsi="Aptos"/>
          <w:sz w:val="24"/>
          <w:szCs w:val="24"/>
        </w:rPr>
      </w:pPr>
      <w:r w:rsidRPr="006C7945">
        <w:rPr>
          <w:rFonts w:ascii="Aptos" w:hAnsi="Aptos"/>
          <w:b/>
          <w:bCs/>
          <w:sz w:val="24"/>
          <w:szCs w:val="24"/>
        </w:rPr>
        <w:t>PUBLIC HEARING</w:t>
      </w:r>
      <w:r w:rsidRPr="006C7945">
        <w:rPr>
          <w:rFonts w:ascii="Aptos" w:hAnsi="Aptos"/>
          <w:sz w:val="24"/>
          <w:szCs w:val="24"/>
        </w:rPr>
        <w:t xml:space="preserve"> </w:t>
      </w:r>
      <w:r w:rsidRPr="006C7945">
        <w:rPr>
          <w:rFonts w:ascii="Aptos" w:hAnsi="Aptos"/>
          <w:i/>
          <w:sz w:val="24"/>
          <w:szCs w:val="24"/>
        </w:rPr>
        <w:t>(if any)</w:t>
      </w:r>
      <w:r w:rsidRPr="006C7945">
        <w:rPr>
          <w:rFonts w:ascii="Aptos" w:hAnsi="Aptos"/>
          <w:sz w:val="24"/>
          <w:szCs w:val="24"/>
        </w:rPr>
        <w:t>: August 11, 2026, from 10:00 A.M. to 12:00 P.M. in person in the MDOC Tyson Conference Room, 3rd Floor, Tyson Building, 25 Tyson Drive, Augusta, ME.</w:t>
      </w:r>
    </w:p>
    <w:p w14:paraId="34DFDF4C" w14:textId="77777777" w:rsidR="002D2986" w:rsidRPr="006C7945" w:rsidRDefault="002D2986" w:rsidP="006C7945">
      <w:pPr>
        <w:rPr>
          <w:rFonts w:ascii="Aptos" w:hAnsi="Aptos"/>
          <w:sz w:val="24"/>
          <w:szCs w:val="24"/>
        </w:rPr>
      </w:pPr>
      <w:r w:rsidRPr="006C7945">
        <w:rPr>
          <w:rFonts w:ascii="Aptos" w:hAnsi="Aptos"/>
          <w:sz w:val="24"/>
          <w:szCs w:val="24"/>
        </w:rPr>
        <w:t xml:space="preserve">The Department requests that any interested party requiring special arrangements to attend the hearing contact the </w:t>
      </w:r>
      <w:proofErr w:type="gramStart"/>
      <w:r w:rsidRPr="006C7945">
        <w:rPr>
          <w:rFonts w:ascii="Aptos" w:hAnsi="Aptos"/>
          <w:sz w:val="24"/>
          <w:szCs w:val="24"/>
        </w:rPr>
        <w:t>agency person</w:t>
      </w:r>
      <w:proofErr w:type="gramEnd"/>
      <w:r w:rsidRPr="006C7945">
        <w:rPr>
          <w:rFonts w:ascii="Aptos" w:hAnsi="Aptos"/>
          <w:sz w:val="24"/>
          <w:szCs w:val="24"/>
        </w:rPr>
        <w:t xml:space="preserve"> listed below before August 4, 2026.</w:t>
      </w:r>
    </w:p>
    <w:p w14:paraId="0B862ED8" w14:textId="77777777" w:rsidR="002D2986" w:rsidRPr="006C7945" w:rsidRDefault="002D2986" w:rsidP="006E1E1E">
      <w:pPr>
        <w:tabs>
          <w:tab w:val="left" w:pos="-1440"/>
          <w:tab w:val="left" w:pos="-720"/>
          <w:tab w:val="left" w:pos="540"/>
          <w:tab w:val="left" w:pos="10440"/>
        </w:tabs>
        <w:ind w:right="360"/>
        <w:rPr>
          <w:rFonts w:ascii="Aptos" w:hAnsi="Aptos"/>
          <w:sz w:val="24"/>
          <w:szCs w:val="24"/>
        </w:rPr>
      </w:pPr>
      <w:bookmarkStart w:id="13" w:name="_Hlk196921901"/>
      <w:r w:rsidRPr="006C7945">
        <w:rPr>
          <w:rFonts w:ascii="Aptos" w:hAnsi="Aptos"/>
          <w:b/>
          <w:bCs/>
          <w:sz w:val="24"/>
          <w:szCs w:val="24"/>
        </w:rPr>
        <w:t>COMMENT DEADLINE:</w:t>
      </w:r>
      <w:r w:rsidRPr="006C7945">
        <w:rPr>
          <w:rFonts w:ascii="Aptos" w:hAnsi="Aptos"/>
          <w:sz w:val="24"/>
          <w:szCs w:val="24"/>
        </w:rPr>
        <w:t xml:space="preserve">  Comments on the proposed rule may be submitted </w:t>
      </w:r>
      <w:bookmarkStart w:id="14" w:name="_Hlk196917695"/>
      <w:r w:rsidRPr="006C7945">
        <w:rPr>
          <w:rFonts w:ascii="Aptos" w:hAnsi="Aptos"/>
          <w:sz w:val="24"/>
          <w:szCs w:val="24"/>
        </w:rPr>
        <w:t xml:space="preserve">no later than 4:00 P.M. </w:t>
      </w:r>
      <w:bookmarkEnd w:id="14"/>
      <w:r w:rsidRPr="006C7945">
        <w:rPr>
          <w:rFonts w:ascii="Aptos" w:hAnsi="Aptos"/>
          <w:sz w:val="24"/>
          <w:szCs w:val="24"/>
        </w:rPr>
        <w:t>on August 21, 2026. Interested parties may submit comments to the Maine Department of Corrections (MDOC) in the following manner(s):</w:t>
      </w:r>
    </w:p>
    <w:p w14:paraId="35BFCBD7" w14:textId="77777777" w:rsidR="002D2986" w:rsidRPr="006C7945" w:rsidRDefault="002D2986" w:rsidP="006C7945">
      <w:pPr>
        <w:pStyle w:val="ListParagraph"/>
        <w:numPr>
          <w:ilvl w:val="0"/>
          <w:numId w:val="38"/>
        </w:numPr>
        <w:tabs>
          <w:tab w:val="left" w:pos="-1440"/>
          <w:tab w:val="left" w:pos="-720"/>
          <w:tab w:val="left" w:pos="0"/>
          <w:tab w:val="left" w:pos="580"/>
          <w:tab w:val="left" w:pos="1152"/>
          <w:tab w:val="left" w:pos="1739"/>
          <w:tab w:val="left" w:pos="2400"/>
          <w:tab w:val="left" w:pos="3145"/>
          <w:tab w:val="left" w:pos="3892"/>
          <w:tab w:val="left" w:pos="4470"/>
          <w:tab w:val="left" w:pos="5040"/>
        </w:tabs>
        <w:rPr>
          <w:rFonts w:ascii="Aptos" w:hAnsi="Aptos"/>
          <w:sz w:val="24"/>
          <w:szCs w:val="24"/>
        </w:rPr>
      </w:pPr>
      <w:r w:rsidRPr="006C7945">
        <w:rPr>
          <w:rFonts w:ascii="Aptos" w:hAnsi="Aptos"/>
          <w:sz w:val="24"/>
          <w:szCs w:val="24"/>
        </w:rPr>
        <w:t xml:space="preserve">Navigating to the MDOC website at </w:t>
      </w:r>
      <w:r w:rsidRPr="006C7945">
        <w:rPr>
          <w:rFonts w:ascii="Aptos" w:hAnsi="Aptos"/>
          <w:sz w:val="24"/>
          <w:szCs w:val="24"/>
        </w:rPr>
        <w:fldChar w:fldCharType="begin"/>
      </w:r>
      <w:r w:rsidRPr="006C7945">
        <w:rPr>
          <w:rFonts w:ascii="Aptos" w:hAnsi="Aptos"/>
          <w:sz w:val="24"/>
          <w:szCs w:val="24"/>
        </w:rPr>
        <w:instrText>HYPERLINK "https://www.maine.gov/corrections/policiesandrules/comment"</w:instrText>
      </w:r>
      <w:r w:rsidRPr="00D90DD8">
        <w:rPr>
          <w:rFonts w:ascii="Aptos" w:hAnsi="Aptos"/>
          <w:sz w:val="24"/>
          <w:szCs w:val="24"/>
        </w:rPr>
      </w:r>
      <w:r w:rsidRPr="006C7945">
        <w:rPr>
          <w:rFonts w:ascii="Aptos" w:hAnsi="Aptos"/>
          <w:sz w:val="24"/>
          <w:szCs w:val="24"/>
        </w:rPr>
        <w:fldChar w:fldCharType="separate"/>
      </w:r>
      <w:r w:rsidRPr="006C7945">
        <w:rPr>
          <w:rStyle w:val="Hyperlink"/>
          <w:rFonts w:ascii="Aptos" w:hAnsi="Aptos"/>
          <w:sz w:val="24"/>
          <w:szCs w:val="24"/>
        </w:rPr>
        <w:t>https://www.maine.gov/corrections/policiesandrules/comment</w:t>
      </w:r>
      <w:r w:rsidRPr="006C7945">
        <w:rPr>
          <w:rFonts w:ascii="Aptos" w:hAnsi="Aptos"/>
          <w:sz w:val="24"/>
          <w:szCs w:val="24"/>
        </w:rPr>
        <w:fldChar w:fldCharType="end"/>
      </w:r>
      <w:r w:rsidRPr="006C7945">
        <w:rPr>
          <w:rFonts w:ascii="Aptos" w:hAnsi="Aptos"/>
          <w:sz w:val="24"/>
          <w:szCs w:val="24"/>
        </w:rPr>
        <w:t xml:space="preserve"> and clicking on “Submit Comments” to fill out the “Rulemaking Public Comment” form (Preferred);</w:t>
      </w:r>
    </w:p>
    <w:p w14:paraId="19FBD9DD" w14:textId="77777777" w:rsidR="002D2986" w:rsidRPr="006C7945" w:rsidRDefault="002D2986" w:rsidP="006C7945">
      <w:pPr>
        <w:pStyle w:val="ListParagraph"/>
        <w:numPr>
          <w:ilvl w:val="0"/>
          <w:numId w:val="38"/>
        </w:numPr>
        <w:tabs>
          <w:tab w:val="left" w:pos="-1440"/>
          <w:tab w:val="left" w:pos="-720"/>
          <w:tab w:val="left" w:pos="0"/>
          <w:tab w:val="left" w:pos="580"/>
          <w:tab w:val="left" w:pos="1152"/>
          <w:tab w:val="left" w:pos="1739"/>
          <w:tab w:val="left" w:pos="2400"/>
          <w:tab w:val="left" w:pos="3145"/>
          <w:tab w:val="left" w:pos="3892"/>
          <w:tab w:val="left" w:pos="4470"/>
          <w:tab w:val="left" w:pos="5040"/>
        </w:tabs>
        <w:rPr>
          <w:rFonts w:ascii="Aptos" w:hAnsi="Aptos"/>
          <w:sz w:val="24"/>
          <w:szCs w:val="24"/>
        </w:rPr>
      </w:pPr>
      <w:r w:rsidRPr="006C7945">
        <w:rPr>
          <w:rFonts w:ascii="Aptos" w:hAnsi="Aptos"/>
          <w:sz w:val="24"/>
          <w:szCs w:val="24"/>
        </w:rPr>
        <w:t xml:space="preserve">By email to: </w:t>
      </w:r>
      <w:r w:rsidRPr="006C7945">
        <w:rPr>
          <w:rFonts w:ascii="Aptos" w:hAnsi="Aptos"/>
          <w:sz w:val="24"/>
          <w:szCs w:val="24"/>
        </w:rPr>
        <w:fldChar w:fldCharType="begin"/>
      </w:r>
      <w:r w:rsidRPr="006C7945">
        <w:rPr>
          <w:rFonts w:ascii="Aptos" w:hAnsi="Aptos"/>
          <w:sz w:val="24"/>
          <w:szCs w:val="24"/>
        </w:rPr>
        <w:instrText>HYPERLINK "mailto:Mary.A.Lucia@maine.gov"</w:instrText>
      </w:r>
      <w:r w:rsidRPr="00D90DD8">
        <w:rPr>
          <w:rFonts w:ascii="Aptos" w:hAnsi="Aptos"/>
          <w:sz w:val="24"/>
          <w:szCs w:val="24"/>
        </w:rPr>
      </w:r>
      <w:r w:rsidRPr="006C7945">
        <w:rPr>
          <w:rFonts w:ascii="Aptos" w:hAnsi="Aptos"/>
          <w:sz w:val="24"/>
          <w:szCs w:val="24"/>
        </w:rPr>
        <w:fldChar w:fldCharType="separate"/>
      </w:r>
      <w:r w:rsidRPr="006C7945">
        <w:rPr>
          <w:rStyle w:val="Hyperlink"/>
          <w:rFonts w:ascii="Aptos" w:hAnsi="Aptos"/>
          <w:sz w:val="24"/>
          <w:szCs w:val="24"/>
        </w:rPr>
        <w:t>Mary.A.Lucia@maine.gov</w:t>
      </w:r>
      <w:r w:rsidRPr="006C7945">
        <w:rPr>
          <w:rFonts w:ascii="Aptos" w:hAnsi="Aptos"/>
          <w:sz w:val="24"/>
          <w:szCs w:val="24"/>
        </w:rPr>
        <w:fldChar w:fldCharType="end"/>
      </w:r>
      <w:r w:rsidRPr="006C7945">
        <w:rPr>
          <w:rFonts w:ascii="Aptos" w:hAnsi="Aptos"/>
          <w:sz w:val="24"/>
          <w:szCs w:val="24"/>
        </w:rPr>
        <w:t>; or</w:t>
      </w:r>
    </w:p>
    <w:p w14:paraId="6DE1B632" w14:textId="77777777" w:rsidR="002D2986" w:rsidRPr="006C7945" w:rsidRDefault="002D2986" w:rsidP="006C7945">
      <w:pPr>
        <w:pStyle w:val="ListParagraph"/>
        <w:numPr>
          <w:ilvl w:val="0"/>
          <w:numId w:val="38"/>
        </w:numPr>
        <w:tabs>
          <w:tab w:val="left" w:pos="-1440"/>
          <w:tab w:val="left" w:pos="-720"/>
          <w:tab w:val="left" w:pos="0"/>
          <w:tab w:val="left" w:pos="580"/>
          <w:tab w:val="left" w:pos="1152"/>
          <w:tab w:val="left" w:pos="1739"/>
          <w:tab w:val="left" w:pos="2400"/>
          <w:tab w:val="left" w:pos="3145"/>
          <w:tab w:val="left" w:pos="3892"/>
          <w:tab w:val="left" w:pos="4470"/>
          <w:tab w:val="left" w:pos="5040"/>
        </w:tabs>
        <w:rPr>
          <w:rFonts w:ascii="Aptos" w:hAnsi="Aptos"/>
          <w:sz w:val="24"/>
          <w:szCs w:val="24"/>
        </w:rPr>
      </w:pPr>
      <w:r w:rsidRPr="006C7945">
        <w:rPr>
          <w:rFonts w:ascii="Aptos" w:hAnsi="Aptos"/>
          <w:sz w:val="24"/>
          <w:szCs w:val="24"/>
        </w:rPr>
        <w:t>In writing to: Mary Lucia, Maine Department of Corrections, 111 SHS, Augusta ME 04333.</w:t>
      </w:r>
      <w:bookmarkEnd w:id="13"/>
    </w:p>
    <w:p w14:paraId="07177DE0" w14:textId="3B91843C" w:rsidR="002D2986" w:rsidRPr="006C7945" w:rsidRDefault="002D2986" w:rsidP="006C7945">
      <w:pPr>
        <w:tabs>
          <w:tab w:val="left" w:pos="-1440"/>
          <w:tab w:val="left" w:pos="-720"/>
          <w:tab w:val="left" w:pos="540"/>
          <w:tab w:val="left" w:pos="10440"/>
        </w:tabs>
        <w:rPr>
          <w:rFonts w:ascii="Aptos" w:hAnsi="Aptos"/>
          <w:sz w:val="24"/>
          <w:szCs w:val="24"/>
        </w:rPr>
      </w:pPr>
      <w:r w:rsidRPr="006C7945">
        <w:rPr>
          <w:rFonts w:ascii="Aptos" w:hAnsi="Aptos"/>
          <w:b/>
          <w:bCs/>
          <w:sz w:val="24"/>
          <w:szCs w:val="24"/>
        </w:rPr>
        <w:t>CONTACT PERSON FOR THIS FILING</w:t>
      </w:r>
      <w:r w:rsidRPr="006C7945">
        <w:rPr>
          <w:rFonts w:ascii="Aptos" w:hAnsi="Aptos"/>
          <w:sz w:val="24"/>
          <w:szCs w:val="24"/>
        </w:rPr>
        <w:t>:</w:t>
      </w:r>
    </w:p>
    <w:p w14:paraId="2B44A875" w14:textId="77777777" w:rsidR="002D2986" w:rsidRPr="006C7945" w:rsidRDefault="002D2986" w:rsidP="006E1E1E">
      <w:pPr>
        <w:tabs>
          <w:tab w:val="left" w:pos="-1440"/>
          <w:tab w:val="left" w:pos="-720"/>
          <w:tab w:val="left" w:pos="0"/>
        </w:tabs>
        <w:rPr>
          <w:rFonts w:ascii="Aptos" w:hAnsi="Aptos"/>
          <w:sz w:val="24"/>
          <w:szCs w:val="24"/>
        </w:rPr>
      </w:pPr>
      <w:r w:rsidRPr="006C7945">
        <w:rPr>
          <w:rFonts w:ascii="Aptos" w:hAnsi="Aptos"/>
          <w:sz w:val="24"/>
          <w:szCs w:val="24"/>
        </w:rPr>
        <w:t>Mary Lucia</w:t>
      </w:r>
    </w:p>
    <w:p w14:paraId="03FF5F2F" w14:textId="77777777" w:rsidR="002D2986" w:rsidRPr="006C7945" w:rsidRDefault="002D2986" w:rsidP="006E1E1E">
      <w:pPr>
        <w:tabs>
          <w:tab w:val="left" w:pos="-1440"/>
          <w:tab w:val="left" w:pos="-720"/>
          <w:tab w:val="left" w:pos="540"/>
        </w:tabs>
        <w:rPr>
          <w:rFonts w:ascii="Aptos" w:hAnsi="Aptos"/>
          <w:sz w:val="24"/>
          <w:szCs w:val="24"/>
        </w:rPr>
      </w:pPr>
      <w:r w:rsidRPr="006C7945">
        <w:rPr>
          <w:rFonts w:ascii="Aptos" w:hAnsi="Aptos"/>
          <w:sz w:val="24"/>
          <w:szCs w:val="24"/>
        </w:rPr>
        <w:t xml:space="preserve">Department of Correction </w:t>
      </w:r>
    </w:p>
    <w:p w14:paraId="76F336E8" w14:textId="77777777" w:rsidR="002D2986" w:rsidRPr="006C7945" w:rsidRDefault="002D2986" w:rsidP="006E1E1E">
      <w:pPr>
        <w:tabs>
          <w:tab w:val="left" w:pos="-1440"/>
          <w:tab w:val="left" w:pos="-720"/>
          <w:tab w:val="left" w:pos="540"/>
        </w:tabs>
        <w:rPr>
          <w:rFonts w:ascii="Aptos" w:hAnsi="Aptos"/>
          <w:sz w:val="24"/>
          <w:szCs w:val="24"/>
        </w:rPr>
      </w:pPr>
      <w:r w:rsidRPr="006C7945">
        <w:rPr>
          <w:rFonts w:ascii="Aptos" w:hAnsi="Aptos"/>
          <w:sz w:val="24"/>
          <w:szCs w:val="24"/>
        </w:rPr>
        <w:t>111 SHS</w:t>
      </w:r>
    </w:p>
    <w:p w14:paraId="6B8E6242" w14:textId="77777777" w:rsidR="002D2986" w:rsidRPr="006C7945" w:rsidRDefault="002D2986" w:rsidP="006E1E1E">
      <w:pPr>
        <w:tabs>
          <w:tab w:val="left" w:pos="-1440"/>
          <w:tab w:val="left" w:pos="-720"/>
          <w:tab w:val="left" w:pos="540"/>
        </w:tabs>
        <w:rPr>
          <w:rFonts w:ascii="Aptos" w:hAnsi="Aptos"/>
          <w:sz w:val="24"/>
          <w:szCs w:val="24"/>
        </w:rPr>
      </w:pPr>
      <w:r w:rsidRPr="006C7945">
        <w:rPr>
          <w:rFonts w:ascii="Aptos" w:hAnsi="Aptos"/>
          <w:sz w:val="24"/>
          <w:szCs w:val="24"/>
        </w:rPr>
        <w:lastRenderedPageBreak/>
        <w:t>Augusta ME 04333</w:t>
      </w:r>
    </w:p>
    <w:p w14:paraId="505C611B" w14:textId="77777777" w:rsidR="002D2986" w:rsidRPr="006C7945" w:rsidRDefault="002D2986" w:rsidP="006E1E1E">
      <w:pPr>
        <w:tabs>
          <w:tab w:val="left" w:pos="-1440"/>
          <w:tab w:val="left" w:pos="-720"/>
          <w:tab w:val="left" w:pos="540"/>
        </w:tabs>
        <w:rPr>
          <w:rFonts w:ascii="Aptos" w:hAnsi="Aptos"/>
          <w:sz w:val="24"/>
          <w:szCs w:val="24"/>
        </w:rPr>
      </w:pPr>
      <w:r w:rsidRPr="006C7945">
        <w:rPr>
          <w:rFonts w:ascii="Aptos" w:hAnsi="Aptos"/>
          <w:sz w:val="24"/>
          <w:szCs w:val="24"/>
        </w:rPr>
        <w:t>Phone: (207) 530-0983</w:t>
      </w:r>
    </w:p>
    <w:p w14:paraId="03062EA4" w14:textId="77777777" w:rsidR="002D2986" w:rsidRPr="006C7945" w:rsidRDefault="002D2986" w:rsidP="006E1E1E">
      <w:pPr>
        <w:tabs>
          <w:tab w:val="left" w:pos="-1440"/>
          <w:tab w:val="left" w:pos="-720"/>
          <w:tab w:val="left" w:pos="540"/>
        </w:tabs>
        <w:rPr>
          <w:rFonts w:ascii="Aptos" w:hAnsi="Aptos"/>
          <w:sz w:val="24"/>
          <w:szCs w:val="24"/>
        </w:rPr>
      </w:pPr>
      <w:r w:rsidRPr="006C7945">
        <w:rPr>
          <w:rFonts w:ascii="Aptos" w:hAnsi="Aptos"/>
          <w:sz w:val="24"/>
          <w:szCs w:val="24"/>
        </w:rPr>
        <w:t>Fax: (207) 287-4370</w:t>
      </w:r>
    </w:p>
    <w:p w14:paraId="1F37F749" w14:textId="77777777" w:rsidR="002D2986" w:rsidRPr="006C7945" w:rsidRDefault="002D2986" w:rsidP="006C7945">
      <w:pPr>
        <w:tabs>
          <w:tab w:val="left" w:pos="-1440"/>
          <w:tab w:val="left" w:pos="-720"/>
          <w:tab w:val="left" w:pos="0"/>
          <w:tab w:val="left" w:pos="580"/>
          <w:tab w:val="left" w:pos="1152"/>
          <w:tab w:val="left" w:pos="1739"/>
          <w:tab w:val="left" w:pos="2400"/>
          <w:tab w:val="left" w:pos="3145"/>
          <w:tab w:val="left" w:pos="3892"/>
          <w:tab w:val="left" w:pos="4470"/>
          <w:tab w:val="left" w:pos="5040"/>
        </w:tabs>
        <w:jc w:val="both"/>
        <w:rPr>
          <w:rFonts w:ascii="Aptos" w:hAnsi="Aptos"/>
          <w:sz w:val="24"/>
          <w:szCs w:val="24"/>
        </w:rPr>
      </w:pPr>
      <w:r w:rsidRPr="006C7945">
        <w:rPr>
          <w:rFonts w:ascii="Aptos" w:hAnsi="Aptos"/>
          <w:sz w:val="24"/>
          <w:szCs w:val="24"/>
        </w:rPr>
        <w:fldChar w:fldCharType="begin"/>
      </w:r>
      <w:r w:rsidRPr="006C7945">
        <w:rPr>
          <w:rFonts w:ascii="Aptos" w:hAnsi="Aptos"/>
          <w:sz w:val="24"/>
          <w:szCs w:val="24"/>
        </w:rPr>
        <w:instrText>HYPERLINK "mailto:mary.a.lucia@maine.gov"</w:instrText>
      </w:r>
      <w:r w:rsidRPr="00D90DD8">
        <w:rPr>
          <w:rFonts w:ascii="Aptos" w:hAnsi="Aptos"/>
          <w:sz w:val="24"/>
          <w:szCs w:val="24"/>
        </w:rPr>
      </w:r>
      <w:r w:rsidRPr="006C7945">
        <w:rPr>
          <w:rFonts w:ascii="Aptos" w:hAnsi="Aptos"/>
          <w:sz w:val="24"/>
          <w:szCs w:val="24"/>
        </w:rPr>
        <w:fldChar w:fldCharType="separate"/>
      </w:r>
      <w:r w:rsidRPr="006C7945">
        <w:rPr>
          <w:rStyle w:val="Hyperlink"/>
          <w:rFonts w:ascii="Aptos" w:hAnsi="Aptos"/>
          <w:sz w:val="24"/>
          <w:szCs w:val="24"/>
        </w:rPr>
        <w:t>mary.a.lucia@maine.gov</w:t>
      </w:r>
      <w:r w:rsidRPr="006C7945">
        <w:rPr>
          <w:rFonts w:ascii="Aptos" w:hAnsi="Aptos"/>
          <w:sz w:val="24"/>
          <w:szCs w:val="24"/>
        </w:rPr>
        <w:fldChar w:fldCharType="end"/>
      </w:r>
    </w:p>
    <w:p w14:paraId="16E1D04A" w14:textId="77777777" w:rsidR="002D2986" w:rsidRPr="006C7945" w:rsidRDefault="002D2986" w:rsidP="006E1E1E">
      <w:pPr>
        <w:tabs>
          <w:tab w:val="left" w:pos="-1440"/>
          <w:tab w:val="left" w:pos="-720"/>
          <w:tab w:val="left" w:pos="540"/>
          <w:tab w:val="left" w:pos="10440"/>
        </w:tabs>
        <w:ind w:right="360"/>
        <w:rPr>
          <w:rFonts w:ascii="Aptos" w:hAnsi="Aptos"/>
          <w:sz w:val="24"/>
          <w:szCs w:val="24"/>
        </w:rPr>
      </w:pPr>
      <w:r w:rsidRPr="006C7945">
        <w:rPr>
          <w:rFonts w:ascii="Aptos" w:hAnsi="Aptos"/>
          <w:b/>
          <w:bCs/>
          <w:sz w:val="24"/>
          <w:szCs w:val="24"/>
        </w:rPr>
        <w:t>CONTACT PERSON FOR SMALL BUSINESS IMPACT STATEMENT</w:t>
      </w:r>
      <w:r w:rsidRPr="006C7945">
        <w:rPr>
          <w:rFonts w:ascii="Aptos" w:hAnsi="Aptos"/>
          <w:sz w:val="24"/>
          <w:szCs w:val="24"/>
        </w:rPr>
        <w:t xml:space="preserve"> </w:t>
      </w:r>
      <w:r w:rsidRPr="006C7945">
        <w:rPr>
          <w:rFonts w:ascii="Aptos" w:hAnsi="Aptos"/>
          <w:i/>
          <w:sz w:val="24"/>
          <w:szCs w:val="24"/>
        </w:rPr>
        <w:t>(if different)</w:t>
      </w:r>
      <w:r w:rsidRPr="006C7945">
        <w:rPr>
          <w:rFonts w:ascii="Aptos" w:hAnsi="Aptos"/>
          <w:sz w:val="24"/>
          <w:szCs w:val="24"/>
        </w:rPr>
        <w:t>: N/A</w:t>
      </w:r>
    </w:p>
    <w:p w14:paraId="5CAABE26" w14:textId="77777777" w:rsidR="002D2986" w:rsidRPr="006C7945" w:rsidRDefault="002D2986" w:rsidP="006E1E1E">
      <w:pPr>
        <w:tabs>
          <w:tab w:val="left" w:pos="-1440"/>
          <w:tab w:val="left" w:pos="-720"/>
          <w:tab w:val="left" w:pos="540"/>
          <w:tab w:val="left" w:pos="10440"/>
        </w:tabs>
        <w:ind w:right="972"/>
        <w:rPr>
          <w:rStyle w:val="apple-converted-space"/>
          <w:rFonts w:ascii="Aptos" w:eastAsiaTheme="majorEastAsia" w:hAnsi="Aptos"/>
          <w:color w:val="000000"/>
          <w:sz w:val="24"/>
          <w:szCs w:val="24"/>
          <w:shd w:val="clear" w:color="auto" w:fill="FFFFFF"/>
        </w:rPr>
      </w:pPr>
      <w:r w:rsidRPr="006C7945">
        <w:rPr>
          <w:rFonts w:ascii="Aptos" w:hAnsi="Aptos"/>
          <w:b/>
          <w:bCs/>
          <w:color w:val="000000"/>
          <w:sz w:val="24"/>
          <w:szCs w:val="24"/>
          <w:shd w:val="clear" w:color="auto" w:fill="FFFFFF"/>
        </w:rPr>
        <w:t>FINANCIAL IMPACT ON MUNICIPALITIES OR COUNTIES</w:t>
      </w:r>
      <w:r w:rsidRPr="006C7945">
        <w:rPr>
          <w:rFonts w:ascii="Aptos" w:hAnsi="Aptos"/>
          <w:color w:val="000000"/>
          <w:sz w:val="24"/>
          <w:szCs w:val="24"/>
          <w:shd w:val="clear" w:color="auto" w:fill="FFFFFF"/>
        </w:rPr>
        <w:t xml:space="preserve"> </w:t>
      </w:r>
      <w:r w:rsidRPr="006C7945">
        <w:rPr>
          <w:rFonts w:ascii="Aptos" w:hAnsi="Aptos"/>
          <w:i/>
          <w:color w:val="000000"/>
          <w:sz w:val="24"/>
          <w:szCs w:val="24"/>
          <w:shd w:val="clear" w:color="auto" w:fill="FFFFFF"/>
        </w:rPr>
        <w:t>(if any)</w:t>
      </w:r>
      <w:r w:rsidRPr="006C7945">
        <w:rPr>
          <w:rFonts w:ascii="Aptos" w:hAnsi="Aptos"/>
          <w:color w:val="000000"/>
          <w:sz w:val="24"/>
          <w:szCs w:val="24"/>
          <w:shd w:val="clear" w:color="auto" w:fill="FFFFFF"/>
        </w:rPr>
        <w:t>:</w:t>
      </w:r>
      <w:r w:rsidRPr="006C7945">
        <w:rPr>
          <w:rStyle w:val="apple-converted-space"/>
          <w:rFonts w:ascii="Aptos" w:eastAsiaTheme="majorEastAsia" w:hAnsi="Aptos"/>
          <w:color w:val="000000"/>
          <w:sz w:val="24"/>
          <w:szCs w:val="24"/>
          <w:shd w:val="clear" w:color="auto" w:fill="FFFFFF"/>
        </w:rPr>
        <w:t>  None</w:t>
      </w:r>
    </w:p>
    <w:p w14:paraId="43D378DF" w14:textId="77777777" w:rsidR="002D2986" w:rsidRPr="006C7945" w:rsidRDefault="002D2986" w:rsidP="006E1E1E">
      <w:pPr>
        <w:tabs>
          <w:tab w:val="left" w:pos="-1440"/>
          <w:tab w:val="left" w:pos="-720"/>
          <w:tab w:val="left" w:pos="540"/>
          <w:tab w:val="left" w:pos="10440"/>
        </w:tabs>
        <w:ind w:right="360"/>
        <w:rPr>
          <w:rFonts w:ascii="Aptos" w:hAnsi="Aptos"/>
          <w:sz w:val="24"/>
          <w:szCs w:val="24"/>
        </w:rPr>
      </w:pPr>
      <w:r w:rsidRPr="006C7945">
        <w:rPr>
          <w:rFonts w:ascii="Aptos" w:hAnsi="Aptos"/>
          <w:b/>
          <w:bCs/>
          <w:sz w:val="24"/>
          <w:szCs w:val="24"/>
        </w:rPr>
        <w:t>STATUTORY AUTHORITY FOR THIS RULE:</w:t>
      </w:r>
      <w:r w:rsidRPr="006C7945">
        <w:rPr>
          <w:rFonts w:ascii="Aptos" w:hAnsi="Aptos"/>
          <w:sz w:val="24"/>
          <w:szCs w:val="24"/>
        </w:rPr>
        <w:t xml:space="preserve">  Title 34-A, Section 3032</w:t>
      </w:r>
    </w:p>
    <w:p w14:paraId="42E05B6B" w14:textId="77777777" w:rsidR="002D2986" w:rsidRPr="006C7945" w:rsidRDefault="002D2986" w:rsidP="006E1E1E">
      <w:pPr>
        <w:tabs>
          <w:tab w:val="left" w:pos="-1440"/>
          <w:tab w:val="left" w:pos="-720"/>
          <w:tab w:val="left" w:pos="540"/>
          <w:tab w:val="left" w:pos="10440"/>
        </w:tabs>
        <w:ind w:right="360"/>
        <w:rPr>
          <w:rFonts w:ascii="Aptos" w:hAnsi="Aptos"/>
          <w:sz w:val="24"/>
          <w:szCs w:val="24"/>
        </w:rPr>
      </w:pPr>
      <w:r w:rsidRPr="006C7945">
        <w:rPr>
          <w:rFonts w:ascii="Aptos" w:hAnsi="Aptos"/>
          <w:b/>
          <w:bCs/>
          <w:sz w:val="24"/>
          <w:szCs w:val="24"/>
        </w:rPr>
        <w:t>SUBSTANTIVE STATE OR FEDERAL LAW BEING IMPLEMENTED</w:t>
      </w:r>
      <w:r w:rsidRPr="006C7945">
        <w:rPr>
          <w:rFonts w:ascii="Aptos" w:hAnsi="Aptos"/>
          <w:sz w:val="24"/>
          <w:szCs w:val="24"/>
        </w:rPr>
        <w:t xml:space="preserve"> </w:t>
      </w:r>
      <w:r w:rsidRPr="006C7945">
        <w:rPr>
          <w:rFonts w:ascii="Aptos" w:hAnsi="Aptos"/>
          <w:i/>
          <w:sz w:val="24"/>
          <w:szCs w:val="24"/>
        </w:rPr>
        <w:t>(if different)</w:t>
      </w:r>
      <w:r w:rsidRPr="006C7945">
        <w:rPr>
          <w:rFonts w:ascii="Aptos" w:hAnsi="Aptos"/>
          <w:sz w:val="24"/>
          <w:szCs w:val="24"/>
        </w:rPr>
        <w:t>: N/A</w:t>
      </w:r>
    </w:p>
    <w:p w14:paraId="477A70F2" w14:textId="77777777" w:rsidR="002D2986" w:rsidRPr="006C7945" w:rsidRDefault="002D2986" w:rsidP="006E1E1E">
      <w:pPr>
        <w:tabs>
          <w:tab w:val="left" w:pos="-1440"/>
          <w:tab w:val="left" w:pos="-720"/>
          <w:tab w:val="left" w:pos="540"/>
          <w:tab w:val="left" w:pos="10440"/>
        </w:tabs>
        <w:ind w:right="360"/>
        <w:rPr>
          <w:rFonts w:ascii="Aptos" w:hAnsi="Aptos"/>
          <w:sz w:val="24"/>
          <w:szCs w:val="24"/>
        </w:rPr>
      </w:pPr>
      <w:r w:rsidRPr="006C7945">
        <w:rPr>
          <w:rFonts w:ascii="Aptos" w:hAnsi="Aptos"/>
          <w:b/>
          <w:bCs/>
          <w:sz w:val="24"/>
          <w:szCs w:val="24"/>
        </w:rPr>
        <w:t>AGENCY WEBSITE:</w:t>
      </w:r>
      <w:r w:rsidRPr="006C7945">
        <w:rPr>
          <w:rFonts w:ascii="Aptos" w:hAnsi="Aptos"/>
          <w:sz w:val="24"/>
          <w:szCs w:val="24"/>
        </w:rPr>
        <w:t xml:space="preserve"> https://www.maine.gov/corrections/</w:t>
      </w:r>
    </w:p>
    <w:p w14:paraId="5A9FB118" w14:textId="77777777" w:rsidR="002D2986" w:rsidRPr="006C7945" w:rsidRDefault="002D2986" w:rsidP="006E1E1E">
      <w:pPr>
        <w:tabs>
          <w:tab w:val="left" w:pos="-1440"/>
          <w:tab w:val="left" w:pos="-720"/>
          <w:tab w:val="left" w:pos="540"/>
          <w:tab w:val="left" w:pos="10440"/>
        </w:tabs>
        <w:ind w:right="360"/>
        <w:rPr>
          <w:rFonts w:ascii="Aptos" w:hAnsi="Aptos"/>
          <w:sz w:val="24"/>
          <w:szCs w:val="24"/>
        </w:rPr>
      </w:pPr>
      <w:r w:rsidRPr="006C7945">
        <w:rPr>
          <w:rFonts w:ascii="Aptos" w:hAnsi="Aptos"/>
          <w:b/>
          <w:bCs/>
          <w:sz w:val="24"/>
          <w:szCs w:val="24"/>
        </w:rPr>
        <w:t>EMAIL FOR OVERALL AGENCY RULEMAKING LIAISON:</w:t>
      </w:r>
      <w:r w:rsidRPr="006C7945">
        <w:rPr>
          <w:rFonts w:ascii="Aptos" w:hAnsi="Aptos"/>
          <w:sz w:val="24"/>
          <w:szCs w:val="24"/>
        </w:rPr>
        <w:t xml:space="preserve"> </w:t>
      </w:r>
      <w:r w:rsidRPr="006C7945">
        <w:rPr>
          <w:rFonts w:ascii="Aptos" w:hAnsi="Aptos"/>
          <w:sz w:val="24"/>
          <w:szCs w:val="24"/>
        </w:rPr>
        <w:fldChar w:fldCharType="begin"/>
      </w:r>
      <w:r w:rsidRPr="006C7945">
        <w:rPr>
          <w:rFonts w:ascii="Aptos" w:hAnsi="Aptos"/>
          <w:sz w:val="24"/>
          <w:szCs w:val="24"/>
        </w:rPr>
        <w:instrText>HYPERLINK "mailto:mary.a.lucia@maine.gov"</w:instrText>
      </w:r>
      <w:r w:rsidRPr="00D90DD8">
        <w:rPr>
          <w:rFonts w:ascii="Aptos" w:hAnsi="Aptos"/>
          <w:sz w:val="24"/>
          <w:szCs w:val="24"/>
        </w:rPr>
      </w:r>
      <w:r w:rsidRPr="006C7945">
        <w:rPr>
          <w:rFonts w:ascii="Aptos" w:hAnsi="Aptos"/>
          <w:sz w:val="24"/>
          <w:szCs w:val="24"/>
        </w:rPr>
        <w:fldChar w:fldCharType="separate"/>
      </w:r>
      <w:r w:rsidRPr="006C7945">
        <w:rPr>
          <w:rStyle w:val="Hyperlink"/>
          <w:rFonts w:ascii="Aptos" w:eastAsiaTheme="minorEastAsia" w:hAnsi="Aptos"/>
          <w:noProof/>
          <w:sz w:val="24"/>
          <w:szCs w:val="24"/>
        </w:rPr>
        <w:t>mary.a.lucia@maine.gov</w:t>
      </w:r>
      <w:r w:rsidRPr="006C7945">
        <w:rPr>
          <w:rFonts w:ascii="Aptos" w:hAnsi="Aptos"/>
          <w:sz w:val="24"/>
          <w:szCs w:val="24"/>
        </w:rPr>
        <w:fldChar w:fldCharType="end"/>
      </w:r>
    </w:p>
    <w:p w14:paraId="6713AEA4" w14:textId="77777777" w:rsidR="00BD792A" w:rsidRDefault="00BD792A" w:rsidP="006C7945">
      <w:pPr>
        <w:pBdr>
          <w:bottom w:val="single" w:sz="4" w:space="1" w:color="auto"/>
        </w:pBdr>
        <w:rPr>
          <w:rFonts w:ascii="Book Antiqua" w:hAnsi="Book Antiqua"/>
          <w:b/>
          <w:bCs/>
          <w:sz w:val="24"/>
          <w:szCs w:val="24"/>
        </w:rPr>
      </w:pPr>
    </w:p>
    <w:p w14:paraId="5740D2F7" w14:textId="77777777" w:rsidR="00BD792A" w:rsidRDefault="00BD792A" w:rsidP="006E1E1E">
      <w:pPr>
        <w:rPr>
          <w:rFonts w:ascii="Book Antiqua" w:hAnsi="Book Antiqua"/>
          <w:b/>
          <w:bCs/>
          <w:sz w:val="24"/>
          <w:szCs w:val="24"/>
        </w:rPr>
      </w:pPr>
    </w:p>
    <w:p w14:paraId="6873AE68" w14:textId="77777777" w:rsidR="00114936" w:rsidRPr="00114936" w:rsidRDefault="00114936" w:rsidP="006C7945">
      <w:pPr>
        <w:pStyle w:val="H1"/>
      </w:pPr>
      <w:r w:rsidRPr="00114936">
        <w:t>AGENCY: Department of Environmental Protection</w:t>
      </w:r>
    </w:p>
    <w:p w14:paraId="38F6A9D1" w14:textId="77777777" w:rsidR="00114936" w:rsidRPr="00114936" w:rsidRDefault="00114936" w:rsidP="006C7945">
      <w:pPr>
        <w:ind w:right="360"/>
        <w:rPr>
          <w:rFonts w:ascii="Aptos" w:hAnsi="Aptos" w:cs="Aptos"/>
          <w:b/>
          <w:bCs/>
          <w:sz w:val="24"/>
          <w:szCs w:val="24"/>
        </w:rPr>
      </w:pPr>
      <w:r w:rsidRPr="00114936">
        <w:rPr>
          <w:rFonts w:ascii="Aptos" w:hAnsi="Aptos" w:cs="Aptos"/>
          <w:b/>
          <w:bCs/>
          <w:sz w:val="24"/>
          <w:szCs w:val="24"/>
        </w:rPr>
        <w:t>CHAPTER NUMBER AND RULE TITLE: 06-096 C.M.R. Ch. 418, Solid Waste Management Rules: Beneficial Use of Solid Wastes</w:t>
      </w:r>
    </w:p>
    <w:p w14:paraId="69DD8F30" w14:textId="77777777" w:rsidR="00114936" w:rsidRPr="00114936" w:rsidRDefault="00114936" w:rsidP="006C7945">
      <w:pPr>
        <w:rPr>
          <w:rFonts w:ascii="Aptos" w:hAnsi="Aptos" w:cs="Aptos"/>
          <w:sz w:val="24"/>
          <w:szCs w:val="24"/>
        </w:rPr>
      </w:pPr>
      <w:r w:rsidRPr="00114936">
        <w:rPr>
          <w:rFonts w:ascii="Aptos" w:hAnsi="Aptos" w:cs="Aptos"/>
          <w:b/>
          <w:bCs/>
          <w:sz w:val="24"/>
          <w:szCs w:val="24"/>
        </w:rPr>
        <w:t>TYPE OF RULE: Routine Technical</w:t>
      </w:r>
    </w:p>
    <w:p w14:paraId="73CB2397" w14:textId="1F5D8489" w:rsidR="00114936" w:rsidRPr="008E3E64" w:rsidRDefault="00114936" w:rsidP="006C7945">
      <w:pPr>
        <w:spacing w:line="245" w:lineRule="exact"/>
        <w:jc w:val="both"/>
        <w:rPr>
          <w:rFonts w:ascii="Aptos" w:hAnsi="Aptos" w:cs="Aptos"/>
          <w:color w:val="C00000"/>
          <w:sz w:val="24"/>
          <w:szCs w:val="24"/>
        </w:rPr>
      </w:pPr>
      <w:r w:rsidRPr="00114936">
        <w:rPr>
          <w:rFonts w:ascii="Aptos" w:hAnsi="Aptos" w:cs="Aptos"/>
          <w:b/>
          <w:bCs/>
          <w:sz w:val="24"/>
          <w:szCs w:val="24"/>
        </w:rPr>
        <w:t>PROPOSAL FILING NUMBER: 2026-P161</w:t>
      </w:r>
      <w:r w:rsidR="008E3E64">
        <w:rPr>
          <w:rFonts w:ascii="Aptos" w:hAnsi="Aptos" w:cs="Aptos"/>
          <w:b/>
          <w:bCs/>
          <w:sz w:val="24"/>
          <w:szCs w:val="24"/>
        </w:rPr>
        <w:t xml:space="preserve"> </w:t>
      </w:r>
      <w:r w:rsidR="008E3E64" w:rsidRPr="006C7945">
        <w:rPr>
          <w:rFonts w:ascii="Aptos" w:hAnsi="Aptos" w:cs="Aptos"/>
          <w:b/>
          <w:bCs/>
          <w:color w:val="C00000"/>
          <w:sz w:val="24"/>
          <w:szCs w:val="24"/>
        </w:rPr>
        <w:t>(2</w:t>
      </w:r>
      <w:r w:rsidR="008E3E64" w:rsidRPr="006C7945">
        <w:rPr>
          <w:rFonts w:ascii="Aptos" w:hAnsi="Aptos" w:cs="Aptos"/>
          <w:b/>
          <w:bCs/>
          <w:color w:val="C00000"/>
          <w:sz w:val="24"/>
          <w:szCs w:val="24"/>
          <w:vertAlign w:val="superscript"/>
        </w:rPr>
        <w:t>nd</w:t>
      </w:r>
      <w:r w:rsidR="008E3E64" w:rsidRPr="006C7945">
        <w:rPr>
          <w:rFonts w:ascii="Aptos" w:hAnsi="Aptos" w:cs="Aptos"/>
          <w:b/>
          <w:bCs/>
          <w:color w:val="C00000"/>
          <w:sz w:val="24"/>
          <w:szCs w:val="24"/>
        </w:rPr>
        <w:t xml:space="preserve"> Notice)</w:t>
      </w:r>
    </w:p>
    <w:p w14:paraId="53213B0F" w14:textId="77777777" w:rsidR="00114936" w:rsidRPr="00114936" w:rsidRDefault="00114936" w:rsidP="006C7945">
      <w:pPr>
        <w:ind w:right="360"/>
        <w:rPr>
          <w:rFonts w:ascii="Aptos" w:hAnsi="Aptos" w:cs="Aptos"/>
          <w:sz w:val="24"/>
          <w:szCs w:val="24"/>
        </w:rPr>
      </w:pPr>
      <w:r w:rsidRPr="00114936">
        <w:rPr>
          <w:rFonts w:ascii="Aptos" w:hAnsi="Aptos" w:cs="Aptos"/>
          <w:b/>
          <w:bCs/>
          <w:sz w:val="24"/>
          <w:szCs w:val="24"/>
        </w:rPr>
        <w:t>BRIEF SUMMARY:</w:t>
      </w:r>
      <w:r w:rsidRPr="00114936">
        <w:rPr>
          <w:rFonts w:ascii="Aptos" w:hAnsi="Aptos" w:cs="Aptos"/>
          <w:sz w:val="24"/>
          <w:szCs w:val="24"/>
        </w:rPr>
        <w:t xml:space="preserve"> In this rulemaking, the Department intends to update Appendix A of Chapter 418 (“Appendix A”) to reflect the current allowed levels of chemicals in waste to be permitted at beneficial use sites. Appendix A’s screening levels for waste are derived using the standard risk assessment methodology described in the U.S. Environmental Protection Agency’s Regional Screening Levels (“RSLs”) for Chemical Contaminants at Superfund Sites (last updated March 13, 2026). Acceptable risk levels were set at one-half the risk standard used by the Department for </w:t>
      </w:r>
      <w:proofErr w:type="spellStart"/>
      <w:proofErr w:type="gramStart"/>
      <w:r w:rsidRPr="00114936">
        <w:rPr>
          <w:rFonts w:ascii="Aptos" w:hAnsi="Aptos" w:cs="Aptos"/>
          <w:sz w:val="24"/>
          <w:szCs w:val="24"/>
        </w:rPr>
        <w:t>clean</w:t>
      </w:r>
      <w:proofErr w:type="gramEnd"/>
      <w:r w:rsidRPr="00114936">
        <w:rPr>
          <w:rFonts w:ascii="Aptos" w:hAnsi="Aptos" w:cs="Aptos"/>
          <w:sz w:val="24"/>
          <w:szCs w:val="24"/>
        </w:rPr>
        <w:t xml:space="preserve"> up</w:t>
      </w:r>
      <w:proofErr w:type="spellEnd"/>
      <w:r w:rsidRPr="00114936">
        <w:rPr>
          <w:rFonts w:ascii="Aptos" w:hAnsi="Aptos" w:cs="Aptos"/>
          <w:sz w:val="24"/>
          <w:szCs w:val="24"/>
        </w:rPr>
        <w:t xml:space="preserve"> of sites contaminated with hazardous substances; that is, Appendix A levels are set at the risk standard of this rule. Appendix A screening levels are set at the lowest concentration for all the routes of exposure that most likely will drive the risk at beneficial use sites: incidental ingestion of the secondary material, skin contact with the secondary material, inhalation of the secondary material in dust or vapor, or leaching of contaminants from the secondary material into groundwater and the subsequent ingestion of the groundwater.</w:t>
      </w:r>
    </w:p>
    <w:p w14:paraId="3CE39B2C" w14:textId="77777777" w:rsidR="00114936" w:rsidRPr="00114936" w:rsidRDefault="00114936" w:rsidP="006C7945">
      <w:pPr>
        <w:ind w:right="360"/>
        <w:rPr>
          <w:rFonts w:ascii="Aptos" w:hAnsi="Aptos" w:cs="Aptos"/>
          <w:sz w:val="24"/>
          <w:szCs w:val="24"/>
        </w:rPr>
      </w:pPr>
      <w:r w:rsidRPr="00114936">
        <w:rPr>
          <w:rFonts w:ascii="Aptos" w:hAnsi="Aptos" w:cs="Aptos"/>
          <w:b/>
          <w:bCs/>
          <w:sz w:val="24"/>
          <w:szCs w:val="24"/>
        </w:rPr>
        <w:t>PUBLIC HEARING</w:t>
      </w:r>
      <w:r w:rsidRPr="00114936">
        <w:rPr>
          <w:rFonts w:ascii="Aptos" w:hAnsi="Aptos" w:cs="Aptos"/>
          <w:sz w:val="24"/>
          <w:szCs w:val="24"/>
        </w:rPr>
        <w:t xml:space="preserve">: </w:t>
      </w:r>
      <w:r w:rsidRPr="00114936">
        <w:rPr>
          <w:rFonts w:ascii="Aptos" w:hAnsi="Aptos" w:cs="Aptos"/>
          <w:b/>
          <w:bCs/>
          <w:sz w:val="24"/>
          <w:szCs w:val="24"/>
        </w:rPr>
        <w:t>*** NOTE:</w:t>
      </w:r>
      <w:r w:rsidRPr="00114936">
        <w:rPr>
          <w:rFonts w:ascii="Aptos" w:hAnsi="Aptos" w:cs="Aptos"/>
          <w:sz w:val="24"/>
          <w:szCs w:val="24"/>
        </w:rPr>
        <w:t xml:space="preserve"> </w:t>
      </w:r>
      <w:r w:rsidRPr="00114936">
        <w:rPr>
          <w:rFonts w:ascii="Aptos" w:hAnsi="Aptos" w:cs="Aptos"/>
          <w:b/>
          <w:bCs/>
          <w:sz w:val="24"/>
          <w:szCs w:val="24"/>
        </w:rPr>
        <w:t xml:space="preserve">The public hearing regarding the proposed amendment/adoption of Chapter 418, originally notice on July 15, </w:t>
      </w:r>
      <w:proofErr w:type="gramStart"/>
      <w:r w:rsidRPr="00114936">
        <w:rPr>
          <w:rFonts w:ascii="Aptos" w:hAnsi="Aptos" w:cs="Aptos"/>
          <w:b/>
          <w:bCs/>
          <w:sz w:val="24"/>
          <w:szCs w:val="24"/>
        </w:rPr>
        <w:t>2026</w:t>
      </w:r>
      <w:proofErr w:type="gramEnd"/>
      <w:r w:rsidRPr="00114936">
        <w:rPr>
          <w:rFonts w:ascii="Aptos" w:hAnsi="Aptos" w:cs="Aptos"/>
          <w:b/>
          <w:bCs/>
          <w:sz w:val="24"/>
          <w:szCs w:val="24"/>
        </w:rPr>
        <w:t xml:space="preserve"> and scheduled for:</w:t>
      </w:r>
    </w:p>
    <w:p w14:paraId="02C4AFF8" w14:textId="77777777" w:rsidR="00114936" w:rsidRPr="00114936" w:rsidRDefault="00114936" w:rsidP="006C7945">
      <w:pPr>
        <w:ind w:right="360"/>
        <w:rPr>
          <w:rFonts w:ascii="Aptos" w:hAnsi="Aptos" w:cs="Aptos"/>
          <w:b/>
          <w:bCs/>
          <w:sz w:val="24"/>
          <w:szCs w:val="24"/>
        </w:rPr>
      </w:pPr>
      <w:r w:rsidRPr="00114936">
        <w:rPr>
          <w:rFonts w:ascii="Aptos" w:hAnsi="Aptos" w:cs="Aptos"/>
          <w:b/>
          <w:bCs/>
          <w:sz w:val="24"/>
          <w:szCs w:val="24"/>
        </w:rPr>
        <w:t xml:space="preserve">Date: August 6, 2026 </w:t>
      </w:r>
    </w:p>
    <w:p w14:paraId="4E9F6D6C" w14:textId="77777777" w:rsidR="00114936" w:rsidRPr="00114936" w:rsidRDefault="00114936" w:rsidP="006C7945">
      <w:pPr>
        <w:ind w:right="360"/>
        <w:rPr>
          <w:rFonts w:ascii="Aptos" w:hAnsi="Aptos" w:cs="Aptos"/>
          <w:b/>
          <w:bCs/>
          <w:sz w:val="24"/>
          <w:szCs w:val="24"/>
        </w:rPr>
      </w:pPr>
      <w:r w:rsidRPr="00114936">
        <w:rPr>
          <w:rFonts w:ascii="Aptos" w:hAnsi="Aptos" w:cs="Aptos"/>
          <w:b/>
          <w:bCs/>
          <w:sz w:val="24"/>
          <w:szCs w:val="24"/>
        </w:rPr>
        <w:t>Time: 9am</w:t>
      </w:r>
    </w:p>
    <w:p w14:paraId="5535A825" w14:textId="77777777" w:rsidR="00114936" w:rsidRPr="00114936" w:rsidRDefault="00114936" w:rsidP="006C7945">
      <w:pPr>
        <w:ind w:right="360"/>
        <w:rPr>
          <w:rFonts w:ascii="Aptos" w:hAnsi="Aptos" w:cs="Aptos"/>
          <w:b/>
          <w:bCs/>
          <w:sz w:val="24"/>
          <w:szCs w:val="24"/>
        </w:rPr>
      </w:pPr>
      <w:r w:rsidRPr="00114936">
        <w:rPr>
          <w:rFonts w:ascii="Aptos" w:hAnsi="Aptos" w:cs="Aptos"/>
          <w:b/>
          <w:bCs/>
          <w:sz w:val="24"/>
          <w:szCs w:val="24"/>
        </w:rPr>
        <w:t>Location: Augusta Armory, 79 Western Ave, Augusta, ME 04330</w:t>
      </w:r>
    </w:p>
    <w:p w14:paraId="0680711B" w14:textId="77777777" w:rsidR="00114936" w:rsidRPr="00114936" w:rsidRDefault="00114936" w:rsidP="006C7945">
      <w:pPr>
        <w:ind w:right="360"/>
        <w:rPr>
          <w:rFonts w:ascii="Aptos" w:hAnsi="Aptos" w:cs="Aptos"/>
          <w:b/>
          <w:bCs/>
          <w:sz w:val="24"/>
          <w:szCs w:val="24"/>
        </w:rPr>
      </w:pPr>
      <w:r w:rsidRPr="00114936">
        <w:rPr>
          <w:rFonts w:ascii="Aptos" w:hAnsi="Aptos" w:cs="Aptos"/>
          <w:b/>
          <w:bCs/>
          <w:sz w:val="24"/>
          <w:szCs w:val="24"/>
        </w:rPr>
        <w:t xml:space="preserve">has been </w:t>
      </w:r>
      <w:r w:rsidRPr="00114936">
        <w:rPr>
          <w:rFonts w:ascii="Aptos" w:hAnsi="Aptos" w:cs="Aptos"/>
          <w:b/>
          <w:bCs/>
          <w:sz w:val="24"/>
          <w:szCs w:val="24"/>
          <w:u w:val="single"/>
        </w:rPr>
        <w:t>canceled</w:t>
      </w:r>
      <w:r w:rsidRPr="00114936">
        <w:rPr>
          <w:rFonts w:ascii="Aptos" w:hAnsi="Aptos" w:cs="Aptos"/>
          <w:b/>
          <w:bCs/>
          <w:sz w:val="24"/>
          <w:szCs w:val="24"/>
        </w:rPr>
        <w:t>.</w:t>
      </w:r>
      <w:r w:rsidRPr="00114936">
        <w:rPr>
          <w:rFonts w:ascii="Aptos" w:hAnsi="Aptos" w:cs="Aptos"/>
          <w:sz w:val="24"/>
          <w:szCs w:val="24"/>
        </w:rPr>
        <w:t xml:space="preserve"> </w:t>
      </w:r>
      <w:r w:rsidRPr="00114936">
        <w:rPr>
          <w:rFonts w:ascii="Aptos" w:hAnsi="Aptos" w:cs="Aptos"/>
          <w:b/>
          <w:bCs/>
          <w:sz w:val="24"/>
          <w:szCs w:val="24"/>
        </w:rPr>
        <w:t>This public hearing will be rescheduled for a later date, and a new Notice of Public Hearing will be published. In addition, a new deadline for submission of written comments will be noticed.</w:t>
      </w:r>
    </w:p>
    <w:p w14:paraId="087FCE3C" w14:textId="77777777" w:rsidR="00114936" w:rsidRPr="00114936" w:rsidRDefault="00114936" w:rsidP="006C7945">
      <w:pPr>
        <w:ind w:right="360"/>
        <w:rPr>
          <w:rFonts w:ascii="Aptos" w:hAnsi="Aptos" w:cs="Aptos"/>
          <w:b/>
          <w:bCs/>
          <w:sz w:val="24"/>
          <w:szCs w:val="24"/>
        </w:rPr>
      </w:pPr>
      <w:r w:rsidRPr="00114936">
        <w:rPr>
          <w:rFonts w:ascii="Aptos" w:hAnsi="Aptos" w:cs="Aptos"/>
          <w:b/>
          <w:bCs/>
          <w:sz w:val="24"/>
          <w:szCs w:val="24"/>
        </w:rPr>
        <w:t>COMMENT DEADLINE</w:t>
      </w:r>
      <w:r w:rsidRPr="00114936">
        <w:rPr>
          <w:rFonts w:ascii="Aptos" w:hAnsi="Aptos" w:cs="Aptos"/>
          <w:sz w:val="24"/>
          <w:szCs w:val="24"/>
        </w:rPr>
        <w:t xml:space="preserve">: </w:t>
      </w:r>
      <w:r w:rsidRPr="00114936">
        <w:rPr>
          <w:rFonts w:ascii="Aptos" w:hAnsi="Aptos" w:cs="Aptos"/>
          <w:b/>
          <w:bCs/>
          <w:sz w:val="24"/>
          <w:szCs w:val="24"/>
        </w:rPr>
        <w:t xml:space="preserve">To be communicated in </w:t>
      </w:r>
      <w:proofErr w:type="gramStart"/>
      <w:r w:rsidRPr="00114936">
        <w:rPr>
          <w:rFonts w:ascii="Aptos" w:hAnsi="Aptos" w:cs="Aptos"/>
          <w:b/>
          <w:bCs/>
          <w:sz w:val="24"/>
          <w:szCs w:val="24"/>
        </w:rPr>
        <w:t>a future</w:t>
      </w:r>
      <w:proofErr w:type="gramEnd"/>
      <w:r w:rsidRPr="00114936">
        <w:rPr>
          <w:rFonts w:ascii="Aptos" w:hAnsi="Aptos" w:cs="Aptos"/>
          <w:b/>
          <w:bCs/>
          <w:sz w:val="24"/>
          <w:szCs w:val="24"/>
        </w:rPr>
        <w:t xml:space="preserve"> notice.</w:t>
      </w:r>
    </w:p>
    <w:p w14:paraId="2A179AD5" w14:textId="77777777" w:rsidR="00114936" w:rsidRPr="00114936" w:rsidRDefault="00114936" w:rsidP="006C7945">
      <w:pPr>
        <w:rPr>
          <w:rFonts w:ascii="Aptos" w:hAnsi="Aptos" w:cs="Aptos"/>
          <w:b/>
          <w:bCs/>
          <w:sz w:val="24"/>
          <w:szCs w:val="24"/>
        </w:rPr>
      </w:pPr>
      <w:r w:rsidRPr="00114936">
        <w:rPr>
          <w:rFonts w:ascii="Aptos" w:hAnsi="Aptos" w:cs="Aptos"/>
          <w:b/>
          <w:bCs/>
          <w:sz w:val="24"/>
          <w:szCs w:val="24"/>
        </w:rPr>
        <w:t xml:space="preserve">CONTACT PERSON FOR THIS FILING: </w:t>
      </w:r>
    </w:p>
    <w:p w14:paraId="669B9858" w14:textId="77777777" w:rsidR="00114936" w:rsidRPr="00114936" w:rsidRDefault="00114936" w:rsidP="006C7945">
      <w:pPr>
        <w:rPr>
          <w:rFonts w:ascii="Aptos" w:hAnsi="Aptos" w:cs="Aptos"/>
          <w:sz w:val="24"/>
          <w:szCs w:val="24"/>
          <w:highlight w:val="yellow"/>
        </w:rPr>
      </w:pPr>
      <w:r w:rsidRPr="00114936">
        <w:rPr>
          <w:rFonts w:ascii="Aptos" w:hAnsi="Aptos" w:cs="Aptos"/>
          <w:sz w:val="24"/>
          <w:szCs w:val="24"/>
        </w:rPr>
        <w:t>Carla Hopkins</w:t>
      </w:r>
    </w:p>
    <w:p w14:paraId="7A30664B" w14:textId="77777777" w:rsidR="00114936" w:rsidRPr="00114936" w:rsidRDefault="00114936" w:rsidP="006C7945">
      <w:pPr>
        <w:rPr>
          <w:rFonts w:ascii="Aptos" w:hAnsi="Aptos" w:cs="Aptos"/>
          <w:sz w:val="24"/>
          <w:szCs w:val="24"/>
        </w:rPr>
      </w:pPr>
      <w:r w:rsidRPr="00114936">
        <w:rPr>
          <w:rFonts w:ascii="Aptos" w:hAnsi="Aptos" w:cs="Aptos"/>
          <w:sz w:val="24"/>
          <w:szCs w:val="24"/>
        </w:rPr>
        <w:t>17 SHS, Augusta, ME 04333-0017</w:t>
      </w:r>
    </w:p>
    <w:p w14:paraId="2DD154E4" w14:textId="77777777" w:rsidR="00114936" w:rsidRPr="00114936" w:rsidRDefault="00114936" w:rsidP="006C7945">
      <w:pPr>
        <w:rPr>
          <w:rFonts w:ascii="Aptos" w:hAnsi="Aptos" w:cs="Aptos"/>
          <w:sz w:val="24"/>
          <w:szCs w:val="24"/>
        </w:rPr>
      </w:pPr>
      <w:r w:rsidRPr="00114936">
        <w:rPr>
          <w:rFonts w:ascii="Aptos" w:hAnsi="Aptos" w:cs="Aptos"/>
          <w:sz w:val="24"/>
          <w:szCs w:val="24"/>
        </w:rPr>
        <w:t>PHONE: (207) 446-4366</w:t>
      </w:r>
    </w:p>
    <w:p w14:paraId="52B27C3A" w14:textId="77777777" w:rsidR="00114936" w:rsidRPr="00114936" w:rsidRDefault="00114936" w:rsidP="006C7945">
      <w:pPr>
        <w:rPr>
          <w:rFonts w:ascii="Aptos" w:hAnsi="Aptos" w:cs="Aptos"/>
          <w:sz w:val="24"/>
          <w:szCs w:val="24"/>
        </w:rPr>
      </w:pPr>
      <w:r w:rsidRPr="00114936">
        <w:rPr>
          <w:rFonts w:ascii="Aptos" w:hAnsi="Aptos" w:cs="Aptos"/>
          <w:sz w:val="24"/>
          <w:szCs w:val="24"/>
        </w:rPr>
        <w:t>TTY: (207) 287-7688 ext. 711</w:t>
      </w:r>
    </w:p>
    <w:p w14:paraId="2454AF43" w14:textId="77777777" w:rsidR="00114936" w:rsidRPr="00114936" w:rsidRDefault="00114936" w:rsidP="006C7945">
      <w:pPr>
        <w:rPr>
          <w:rFonts w:ascii="Aptos" w:hAnsi="Aptos" w:cs="Aptos"/>
          <w:sz w:val="24"/>
          <w:szCs w:val="24"/>
        </w:rPr>
      </w:pPr>
      <w:r w:rsidRPr="00114936">
        <w:rPr>
          <w:rFonts w:ascii="Aptos" w:hAnsi="Aptos" w:cs="Aptos"/>
          <w:sz w:val="24"/>
          <w:szCs w:val="24"/>
        </w:rPr>
        <w:t xml:space="preserve">EMAIL: </w:t>
      </w:r>
      <w:hyperlink r:id="rId8" w:history="1">
        <w:r w:rsidRPr="00114936">
          <w:rPr>
            <w:rFonts w:ascii="Aptos" w:hAnsi="Aptos" w:cs="Aptos"/>
            <w:color w:val="467886"/>
            <w:sz w:val="24"/>
            <w:szCs w:val="24"/>
            <w:u w:val="single"/>
          </w:rPr>
          <w:t>carla.j.hopkins@maine.gov</w:t>
        </w:r>
      </w:hyperlink>
      <w:r w:rsidRPr="00114936">
        <w:rPr>
          <w:rFonts w:ascii="Aptos" w:hAnsi="Aptos" w:cs="Aptos"/>
          <w:sz w:val="24"/>
          <w:szCs w:val="24"/>
        </w:rPr>
        <w:t xml:space="preserve"> </w:t>
      </w:r>
    </w:p>
    <w:p w14:paraId="5FD47049" w14:textId="77777777" w:rsidR="00114936" w:rsidRPr="00114936" w:rsidRDefault="00114936" w:rsidP="006C7945">
      <w:pPr>
        <w:rPr>
          <w:rFonts w:ascii="Aptos" w:hAnsi="Aptos" w:cs="Aptos"/>
          <w:sz w:val="24"/>
          <w:szCs w:val="24"/>
        </w:rPr>
      </w:pPr>
      <w:r w:rsidRPr="00114936">
        <w:rPr>
          <w:rFonts w:ascii="Aptos" w:hAnsi="Aptos" w:cs="Aptos"/>
          <w:b/>
          <w:bCs/>
          <w:sz w:val="24"/>
          <w:szCs w:val="24"/>
        </w:rPr>
        <w:lastRenderedPageBreak/>
        <w:t>CONTACT PERSON FOR SMALL BUSINESS IMPACT STATEMENT</w:t>
      </w:r>
      <w:r w:rsidRPr="00114936">
        <w:rPr>
          <w:rFonts w:ascii="Aptos" w:hAnsi="Aptos" w:cs="Aptos"/>
          <w:sz w:val="24"/>
          <w:szCs w:val="24"/>
        </w:rPr>
        <w:t xml:space="preserve"> </w:t>
      </w:r>
      <w:r w:rsidRPr="00114936">
        <w:rPr>
          <w:rFonts w:ascii="Aptos" w:hAnsi="Aptos" w:cs="Aptos"/>
          <w:i/>
          <w:iCs/>
          <w:color w:val="C00000"/>
          <w:sz w:val="24"/>
          <w:szCs w:val="24"/>
        </w:rPr>
        <w:t>(if different)</w:t>
      </w:r>
      <w:r w:rsidRPr="00114936">
        <w:rPr>
          <w:rFonts w:ascii="Aptos" w:hAnsi="Aptos" w:cs="Aptos"/>
          <w:b/>
          <w:bCs/>
          <w:sz w:val="24"/>
          <w:szCs w:val="24"/>
        </w:rPr>
        <w:t>:</w:t>
      </w:r>
      <w:r w:rsidRPr="00114936">
        <w:rPr>
          <w:rFonts w:ascii="Aptos" w:hAnsi="Aptos" w:cs="Aptos"/>
          <w:sz w:val="24"/>
          <w:szCs w:val="24"/>
        </w:rPr>
        <w:t xml:space="preserve"> N/A</w:t>
      </w:r>
    </w:p>
    <w:p w14:paraId="73E47D47" w14:textId="77777777" w:rsidR="00114936" w:rsidRPr="00114936" w:rsidRDefault="00114936" w:rsidP="006C7945">
      <w:pPr>
        <w:ind w:right="972"/>
        <w:rPr>
          <w:rFonts w:ascii="Aptos" w:hAnsi="Aptos" w:cs="Aptos"/>
          <w:color w:val="000000"/>
          <w:sz w:val="24"/>
          <w:szCs w:val="24"/>
          <w:shd w:val="clear" w:color="auto" w:fill="FFFFFF"/>
        </w:rPr>
      </w:pPr>
      <w:r w:rsidRPr="00114936">
        <w:rPr>
          <w:rFonts w:ascii="Aptos" w:hAnsi="Aptos" w:cs="Aptos"/>
          <w:b/>
          <w:bCs/>
          <w:color w:val="000000"/>
          <w:sz w:val="24"/>
          <w:szCs w:val="24"/>
          <w:shd w:val="clear" w:color="auto" w:fill="FFFFFF"/>
        </w:rPr>
        <w:t>FINANCIAL IMPACT ON MUNICIPALITIES OR COUNTIES</w:t>
      </w:r>
      <w:r w:rsidRPr="00114936">
        <w:rPr>
          <w:rFonts w:ascii="Aptos" w:hAnsi="Aptos" w:cs="Aptos"/>
          <w:color w:val="000000"/>
          <w:sz w:val="24"/>
          <w:szCs w:val="24"/>
          <w:shd w:val="clear" w:color="auto" w:fill="FFFFFF"/>
        </w:rPr>
        <w:t xml:space="preserve"> </w:t>
      </w:r>
      <w:r w:rsidRPr="00114936">
        <w:rPr>
          <w:rFonts w:ascii="Aptos" w:hAnsi="Aptos" w:cs="Aptos"/>
          <w:i/>
          <w:iCs/>
          <w:color w:val="C00000"/>
          <w:sz w:val="24"/>
          <w:szCs w:val="24"/>
          <w:shd w:val="clear" w:color="auto" w:fill="FFFFFF"/>
        </w:rPr>
        <w:t>(if any)</w:t>
      </w:r>
      <w:r w:rsidRPr="00114936">
        <w:rPr>
          <w:rFonts w:ascii="Aptos" w:hAnsi="Aptos" w:cs="Aptos"/>
          <w:b/>
          <w:bCs/>
          <w:color w:val="000000"/>
          <w:sz w:val="24"/>
          <w:szCs w:val="24"/>
          <w:shd w:val="clear" w:color="auto" w:fill="FFFFFF"/>
        </w:rPr>
        <w:t>:</w:t>
      </w:r>
      <w:r w:rsidRPr="00114936">
        <w:rPr>
          <w:rFonts w:ascii="Aptos" w:hAnsi="Aptos" w:cs="Aptos"/>
          <w:color w:val="000000"/>
          <w:sz w:val="24"/>
          <w:szCs w:val="24"/>
          <w:shd w:val="clear" w:color="auto" w:fill="FFFFFF"/>
        </w:rPr>
        <w:t> </w:t>
      </w:r>
      <w:r w:rsidRPr="00114936">
        <w:rPr>
          <w:rFonts w:ascii="Aptos" w:hAnsi="Aptos" w:cs="Aptos"/>
          <w:sz w:val="24"/>
          <w:szCs w:val="24"/>
        </w:rPr>
        <w:t>N/A</w:t>
      </w:r>
    </w:p>
    <w:p w14:paraId="1FA7080D" w14:textId="77777777" w:rsidR="00114936" w:rsidRPr="00114936" w:rsidRDefault="00114936" w:rsidP="006C7945">
      <w:pPr>
        <w:ind w:right="360"/>
        <w:rPr>
          <w:rFonts w:ascii="Aptos" w:hAnsi="Aptos" w:cs="Aptos"/>
          <w:sz w:val="24"/>
          <w:szCs w:val="24"/>
        </w:rPr>
      </w:pPr>
      <w:r w:rsidRPr="00114936">
        <w:rPr>
          <w:rFonts w:ascii="Aptos" w:hAnsi="Aptos" w:cs="Aptos"/>
          <w:b/>
          <w:bCs/>
          <w:sz w:val="24"/>
          <w:szCs w:val="24"/>
        </w:rPr>
        <w:t>STATUTORY AUTHORITY FOR THIS RULE:</w:t>
      </w:r>
      <w:r w:rsidRPr="00114936">
        <w:rPr>
          <w:rFonts w:ascii="Aptos" w:hAnsi="Aptos" w:cs="Aptos"/>
          <w:sz w:val="24"/>
          <w:szCs w:val="24"/>
        </w:rPr>
        <w:t xml:space="preserve"> 38 M.R.S. § 1304(1-D)</w:t>
      </w:r>
    </w:p>
    <w:p w14:paraId="65ECACEB" w14:textId="77777777" w:rsidR="00114936" w:rsidRPr="00114936" w:rsidRDefault="00114936" w:rsidP="006C7945">
      <w:pPr>
        <w:ind w:right="360"/>
        <w:rPr>
          <w:rFonts w:ascii="Aptos" w:hAnsi="Aptos" w:cs="Aptos"/>
          <w:sz w:val="24"/>
          <w:szCs w:val="24"/>
        </w:rPr>
      </w:pPr>
      <w:r w:rsidRPr="00114936">
        <w:rPr>
          <w:rFonts w:ascii="Aptos" w:hAnsi="Aptos" w:cs="Aptos"/>
          <w:b/>
          <w:bCs/>
          <w:sz w:val="24"/>
          <w:szCs w:val="24"/>
        </w:rPr>
        <w:t>SUBSTANTIVE STATE OR FEDERAL LAW BEING IMPLEMENTED</w:t>
      </w:r>
      <w:r w:rsidRPr="00114936">
        <w:rPr>
          <w:rFonts w:ascii="Aptos" w:hAnsi="Aptos" w:cs="Aptos"/>
          <w:sz w:val="24"/>
          <w:szCs w:val="24"/>
        </w:rPr>
        <w:t xml:space="preserve"> </w:t>
      </w:r>
      <w:r w:rsidRPr="00114936">
        <w:rPr>
          <w:rFonts w:ascii="Aptos" w:hAnsi="Aptos" w:cs="Aptos"/>
          <w:i/>
          <w:iCs/>
          <w:color w:val="C00000"/>
          <w:sz w:val="24"/>
          <w:szCs w:val="24"/>
        </w:rPr>
        <w:t>(if different)</w:t>
      </w:r>
      <w:r w:rsidRPr="00114936">
        <w:rPr>
          <w:rFonts w:ascii="Aptos" w:hAnsi="Aptos" w:cs="Aptos"/>
          <w:b/>
          <w:bCs/>
          <w:sz w:val="24"/>
          <w:szCs w:val="24"/>
        </w:rPr>
        <w:t>:</w:t>
      </w:r>
      <w:r w:rsidRPr="00114936">
        <w:rPr>
          <w:rFonts w:ascii="Aptos" w:hAnsi="Aptos" w:cs="Aptos"/>
          <w:sz w:val="24"/>
          <w:szCs w:val="24"/>
        </w:rPr>
        <w:t xml:space="preserve"> N/A</w:t>
      </w:r>
    </w:p>
    <w:p w14:paraId="43B2972D" w14:textId="77777777" w:rsidR="00114936" w:rsidRPr="00114936" w:rsidRDefault="00114936" w:rsidP="006C7945">
      <w:pPr>
        <w:ind w:right="360"/>
        <w:rPr>
          <w:rFonts w:ascii="Aptos" w:hAnsi="Aptos" w:cs="Aptos"/>
          <w:sz w:val="24"/>
          <w:szCs w:val="24"/>
        </w:rPr>
      </w:pPr>
      <w:r w:rsidRPr="00114936">
        <w:rPr>
          <w:rFonts w:ascii="Aptos" w:hAnsi="Aptos" w:cs="Aptos"/>
          <w:b/>
          <w:bCs/>
          <w:sz w:val="24"/>
          <w:szCs w:val="24"/>
        </w:rPr>
        <w:t>AGENCY WEBSITE:</w:t>
      </w:r>
      <w:r w:rsidRPr="00114936">
        <w:rPr>
          <w:rFonts w:ascii="Aptos" w:hAnsi="Aptos" w:cs="Aptos"/>
          <w:sz w:val="24"/>
          <w:szCs w:val="24"/>
        </w:rPr>
        <w:t xml:space="preserve"> </w:t>
      </w:r>
      <w:hyperlink r:id="rId9" w:history="1">
        <w:r w:rsidRPr="00114936">
          <w:rPr>
            <w:rFonts w:ascii="Aptos" w:hAnsi="Aptos" w:cs="Aptos"/>
            <w:color w:val="467886"/>
            <w:sz w:val="24"/>
            <w:szCs w:val="24"/>
            <w:u w:val="single"/>
          </w:rPr>
          <w:t>https://www.maine.gov/dep/index.html</w:t>
        </w:r>
      </w:hyperlink>
    </w:p>
    <w:p w14:paraId="355E7117" w14:textId="77777777" w:rsidR="00114936" w:rsidRPr="00114936" w:rsidRDefault="00114936" w:rsidP="006C7945">
      <w:pPr>
        <w:ind w:right="360"/>
        <w:rPr>
          <w:rFonts w:ascii="Aptos" w:hAnsi="Aptos" w:cs="Aptos"/>
          <w:sz w:val="24"/>
          <w:szCs w:val="24"/>
        </w:rPr>
      </w:pPr>
      <w:r w:rsidRPr="00114936">
        <w:rPr>
          <w:rFonts w:ascii="Aptos" w:hAnsi="Aptos" w:cs="Aptos"/>
          <w:b/>
          <w:bCs/>
          <w:sz w:val="24"/>
          <w:szCs w:val="24"/>
        </w:rPr>
        <w:t>EMAIL ADDRESS FOR OVERALL AGENCY RULEMAKING LIAISON:</w:t>
      </w:r>
      <w:r w:rsidRPr="00114936">
        <w:rPr>
          <w:rFonts w:ascii="Aptos" w:hAnsi="Aptos" w:cs="Aptos"/>
          <w:sz w:val="24"/>
          <w:szCs w:val="24"/>
        </w:rPr>
        <w:t xml:space="preserve"> </w:t>
      </w:r>
      <w:hyperlink r:id="rId10" w:history="1">
        <w:r w:rsidRPr="00114936">
          <w:rPr>
            <w:rFonts w:ascii="Aptos" w:hAnsi="Aptos" w:cs="Aptos"/>
            <w:color w:val="467886"/>
            <w:sz w:val="24"/>
            <w:szCs w:val="24"/>
            <w:u w:val="single"/>
          </w:rPr>
          <w:t>Tom.Graham@maine.gov</w:t>
        </w:r>
      </w:hyperlink>
      <w:r w:rsidRPr="00114936">
        <w:rPr>
          <w:rFonts w:ascii="Aptos" w:hAnsi="Aptos" w:cs="Aptos"/>
          <w:b/>
          <w:bCs/>
          <w:sz w:val="24"/>
          <w:szCs w:val="24"/>
        </w:rPr>
        <w:t xml:space="preserve"> </w:t>
      </w:r>
    </w:p>
    <w:p w14:paraId="3519315C" w14:textId="77777777" w:rsidR="00F648FD" w:rsidRPr="008A5F7B" w:rsidRDefault="00F648FD" w:rsidP="006E1E1E">
      <w:pPr>
        <w:rPr>
          <w:rFonts w:ascii="Book Antiqua" w:hAnsi="Book Antiqua"/>
          <w:b/>
          <w:bCs/>
          <w:sz w:val="24"/>
          <w:szCs w:val="24"/>
        </w:rPr>
      </w:pPr>
    </w:p>
    <w:p w14:paraId="5FF98F7E" w14:textId="4F39E7CA" w:rsidR="001D30C0" w:rsidRPr="009C414C" w:rsidRDefault="00CC51B1" w:rsidP="006E1E1E">
      <w:pPr>
        <w:pStyle w:val="SH1"/>
      </w:pPr>
      <w:bookmarkStart w:id="15" w:name=""/>
      <w:bookmarkStart w:id="16" w:name=""/>
      <w:bookmarkStart w:id="17" w:name="_Hlk124326626"/>
      <w:bookmarkStart w:id="18" w:name="_Hlk175658805"/>
      <w:bookmarkStart w:id="19" w:name="_Hlk175657783"/>
      <w:bookmarkEnd w:id="1"/>
      <w:bookmarkEnd w:id="3"/>
      <w:bookmarkEnd w:id="4"/>
      <w:bookmarkEnd w:id="5"/>
      <w:bookmarkEnd w:id="6"/>
      <w:bookmarkEnd w:id="7"/>
      <w:bookmarkEnd w:id="8"/>
      <w:bookmarkEnd w:id="9"/>
      <w:bookmarkEnd w:id="10"/>
      <w:bookmarkEnd w:id="11"/>
      <w:bookmarkEnd w:id="15"/>
      <w:bookmarkEnd w:id="16"/>
      <w:bookmarkEnd w:id="17"/>
      <w:r w:rsidRPr="009C414C">
        <w:t>Adoptions</w:t>
      </w:r>
    </w:p>
    <w:bookmarkEnd w:id="18"/>
    <w:bookmarkEnd w:id="19"/>
    <w:p w14:paraId="7FD585F0" w14:textId="77777777" w:rsidR="00654F0B" w:rsidRDefault="00654F0B" w:rsidP="006E1E1E">
      <w:pPr>
        <w:pStyle w:val="H1"/>
      </w:pPr>
    </w:p>
    <w:p w14:paraId="33AC051D" w14:textId="77777777" w:rsidR="00451F3B" w:rsidRPr="006C7945" w:rsidRDefault="00451F3B" w:rsidP="006C7945">
      <w:pPr>
        <w:pStyle w:val="H1"/>
        <w:rPr>
          <w:b w:val="0"/>
        </w:rPr>
      </w:pPr>
      <w:r w:rsidRPr="006C7945">
        <w:t xml:space="preserve">AGENCY: </w:t>
      </w:r>
      <w:sdt>
        <w:sdtPr>
          <w:alias w:val="Agency"/>
          <w:tag w:val="Agency"/>
          <w:id w:val="-755441006"/>
          <w:placeholder>
            <w:docPart w:val="DC328DFCBD8A4730A4720DF9C143EBA6"/>
          </w:placeholder>
        </w:sdtPr>
        <w:sdtEndPr/>
        <w:sdtContent>
          <w:r w:rsidRPr="006C7945">
            <w:t>Maine Health Data Organization</w:t>
          </w:r>
        </w:sdtContent>
      </w:sdt>
    </w:p>
    <w:p w14:paraId="4A566DBF" w14:textId="095D2E90" w:rsidR="00451F3B" w:rsidRPr="006C7945" w:rsidRDefault="00451F3B" w:rsidP="006E1E1E">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b/>
          <w:sz w:val="24"/>
          <w:szCs w:val="24"/>
        </w:rPr>
      </w:pPr>
      <w:r w:rsidRPr="006C7945">
        <w:rPr>
          <w:rFonts w:ascii="Aptos" w:hAnsi="Aptos"/>
          <w:b/>
          <w:sz w:val="24"/>
          <w:szCs w:val="24"/>
        </w:rPr>
        <w:t xml:space="preserve">CHAPTER NUMBER AND RULE TITLE: </w:t>
      </w:r>
      <w:sdt>
        <w:sdtPr>
          <w:rPr>
            <w:rFonts w:ascii="Aptos" w:hAnsi="Aptos"/>
            <w:b/>
            <w:sz w:val="24"/>
            <w:szCs w:val="24"/>
          </w:rPr>
          <w:alias w:val="Ch. Number and Rule Title"/>
          <w:tag w:val="Agency"/>
          <w:id w:val="1410501850"/>
          <w:placeholder>
            <w:docPart w:val="BD2D07AA17034F9FA12CA441F2B5D09C"/>
          </w:placeholder>
        </w:sdtPr>
        <w:sdtEndPr/>
        <w:sdtContent>
          <w:r w:rsidRPr="006C7945">
            <w:rPr>
              <w:rFonts w:ascii="Aptos" w:hAnsi="Aptos"/>
              <w:b/>
              <w:sz w:val="24"/>
              <w:szCs w:val="24"/>
            </w:rPr>
            <w:t>90-590 C.M.R. Ch. 241</w:t>
          </w:r>
          <w:r>
            <w:rPr>
              <w:rFonts w:ascii="Aptos" w:hAnsi="Aptos"/>
              <w:b/>
              <w:sz w:val="24"/>
              <w:szCs w:val="24"/>
            </w:rPr>
            <w:t>,</w:t>
          </w:r>
          <w:r w:rsidRPr="006C7945">
            <w:rPr>
              <w:rFonts w:ascii="Aptos" w:hAnsi="Aptos"/>
              <w:b/>
              <w:sz w:val="24"/>
              <w:szCs w:val="24"/>
            </w:rPr>
            <w:t xml:space="preserve"> Uniform Reporting System for Hospital Inpatient Data Sets and Hospital Outpatient Data Sets</w:t>
          </w:r>
        </w:sdtContent>
      </w:sdt>
    </w:p>
    <w:p w14:paraId="1F5FF908" w14:textId="63B3719E" w:rsidR="00451F3B" w:rsidRPr="006C7945" w:rsidRDefault="00451F3B" w:rsidP="006E1E1E">
      <w:pPr>
        <w:tabs>
          <w:tab w:val="left" w:pos="-1440"/>
          <w:tab w:val="left" w:pos="-720"/>
          <w:tab w:val="left" w:pos="0"/>
          <w:tab w:val="left" w:pos="445"/>
          <w:tab w:val="left" w:pos="805"/>
          <w:tab w:val="left" w:pos="1152"/>
          <w:tab w:val="left" w:pos="1498"/>
          <w:tab w:val="left" w:pos="1757"/>
          <w:tab w:val="left" w:pos="2160"/>
          <w:tab w:val="left" w:pos="2880"/>
          <w:tab w:val="left" w:pos="3240"/>
          <w:tab w:val="left" w:pos="3600"/>
          <w:tab w:val="left" w:pos="4320"/>
          <w:tab w:val="left" w:pos="4666"/>
          <w:tab w:val="left" w:pos="5040"/>
          <w:tab w:val="left" w:pos="5760"/>
          <w:tab w:val="left" w:pos="6480"/>
          <w:tab w:val="left" w:pos="6826"/>
          <w:tab w:val="left" w:pos="7200"/>
        </w:tabs>
        <w:spacing w:line="245" w:lineRule="exact"/>
        <w:jc w:val="both"/>
        <w:rPr>
          <w:rFonts w:ascii="Aptos" w:hAnsi="Aptos"/>
          <w:sz w:val="24"/>
          <w:szCs w:val="24"/>
        </w:rPr>
      </w:pPr>
      <w:r w:rsidRPr="006C7945">
        <w:rPr>
          <w:rFonts w:ascii="Aptos" w:hAnsi="Aptos"/>
          <w:b/>
          <w:sz w:val="24"/>
          <w:szCs w:val="24"/>
        </w:rPr>
        <w:t>ADOPTION FILING NUMBER:</w:t>
      </w:r>
      <w:r>
        <w:rPr>
          <w:rFonts w:ascii="Aptos" w:hAnsi="Aptos"/>
          <w:b/>
          <w:sz w:val="24"/>
          <w:szCs w:val="24"/>
        </w:rPr>
        <w:t xml:space="preserve"> 2026-172</w:t>
      </w:r>
    </w:p>
    <w:p w14:paraId="3FE162E0" w14:textId="77777777" w:rsidR="00451F3B" w:rsidRPr="006C7945" w:rsidRDefault="00451F3B" w:rsidP="006E1E1E">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sz w:val="24"/>
          <w:szCs w:val="24"/>
        </w:rPr>
      </w:pPr>
    </w:p>
    <w:p w14:paraId="449B0357" w14:textId="77777777" w:rsidR="00451F3B" w:rsidRPr="006C7945" w:rsidRDefault="00451F3B" w:rsidP="006E1E1E">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sz w:val="24"/>
          <w:szCs w:val="24"/>
        </w:rPr>
      </w:pPr>
      <w:r w:rsidRPr="006C7945">
        <w:rPr>
          <w:rFonts w:ascii="Aptos" w:hAnsi="Aptos"/>
          <w:b/>
          <w:sz w:val="24"/>
          <w:szCs w:val="24"/>
        </w:rPr>
        <w:t>CONCISE SUMMARY:</w:t>
      </w:r>
    </w:p>
    <w:p w14:paraId="09DC03E4" w14:textId="77777777" w:rsidR="00451F3B" w:rsidRPr="006C7945" w:rsidRDefault="00451F3B" w:rsidP="006E1E1E">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sz w:val="24"/>
          <w:szCs w:val="24"/>
        </w:rPr>
      </w:pPr>
    </w:p>
    <w:bookmarkStart w:id="20" w:name="_Hlk213059453"/>
    <w:p w14:paraId="588DE8CA" w14:textId="77777777" w:rsidR="00451F3B" w:rsidRPr="006C7945" w:rsidRDefault="006C7945" w:rsidP="006E1E1E">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bCs/>
          <w:sz w:val="24"/>
          <w:szCs w:val="24"/>
        </w:rPr>
      </w:pPr>
      <w:sdt>
        <w:sdtPr>
          <w:rPr>
            <w:rFonts w:ascii="Aptos" w:hAnsi="Aptos"/>
            <w:bCs/>
            <w:sz w:val="24"/>
            <w:szCs w:val="24"/>
          </w:rPr>
          <w:alias w:val="Concise Summary"/>
          <w:tag w:val="Concise Summary"/>
          <w:id w:val="-522556854"/>
          <w:placeholder>
            <w:docPart w:val="FDAA723D24634E4E811A9B1C39FB2E64"/>
          </w:placeholder>
        </w:sdtPr>
        <w:sdtEndPr/>
        <w:sdtContent>
          <w:sdt>
            <w:sdtPr>
              <w:rPr>
                <w:rFonts w:ascii="Aptos" w:hAnsi="Aptos"/>
                <w:szCs w:val="24"/>
              </w:rPr>
              <w:alias w:val="Prinicipal Reason, Purpose of Rule"/>
              <w:tag w:val="Prinicipal Reason, Purpose of Rule"/>
              <w:id w:val="-1606870285"/>
              <w:placeholder>
                <w:docPart w:val="17A1F18A28E3408DB226BF63F2722443"/>
              </w:placeholder>
            </w:sdtPr>
            <w:sdtEndPr/>
            <w:sdtContent>
              <w:sdt>
                <w:sdtPr>
                  <w:rPr>
                    <w:rFonts w:ascii="Aptos" w:hAnsi="Aptos"/>
                    <w:sz w:val="24"/>
                    <w:szCs w:val="24"/>
                  </w:rPr>
                  <w:alias w:val="Brief Summary"/>
                  <w:tag w:val="Brief Summary"/>
                  <w:id w:val="513265952"/>
                  <w:placeholder>
                    <w:docPart w:val="86A9354A8D1D49CAA16E33739B1CB7ED"/>
                  </w:placeholder>
                </w:sdtPr>
                <w:sdtEndPr/>
                <w:sdtContent>
                  <w:r w:rsidR="00451F3B" w:rsidRPr="006C7945">
                    <w:rPr>
                      <w:rFonts w:ascii="Aptos" w:hAnsi="Aptos"/>
                      <w:sz w:val="24"/>
                      <w:szCs w:val="24"/>
                    </w:rPr>
                    <w:t>These changes update links to several source code resources and modify descriptions for several other data elements to more accurately reflect the requirements in this chapter.  It also adds data elements that will enhance the level of granularity of payment source and service location and standardize the way these data are identified as well as supplement the hospital financial data through Chapter 300:  Uniform Reporting System for Hospital Financial Data.</w:t>
                  </w:r>
                </w:sdtContent>
              </w:sdt>
              <w:bookmarkEnd w:id="20"/>
              <w:r w:rsidR="00451F3B" w:rsidRPr="006C7945">
                <w:rPr>
                  <w:rFonts w:ascii="Aptos" w:hAnsi="Aptos"/>
                  <w:sz w:val="22"/>
                  <w:szCs w:val="22"/>
                </w:rPr>
                <w:t xml:space="preserve">  </w:t>
              </w:r>
            </w:sdtContent>
          </w:sdt>
          <w:r w:rsidR="00451F3B" w:rsidRPr="006C7945">
            <w:rPr>
              <w:rFonts w:ascii="Aptos" w:hAnsi="Aptos"/>
              <w:szCs w:val="24"/>
            </w:rPr>
            <w:t xml:space="preserve"> </w:t>
          </w:r>
        </w:sdtContent>
      </w:sdt>
      <w:r w:rsidR="00451F3B" w:rsidRPr="006C7945">
        <w:rPr>
          <w:rFonts w:ascii="Aptos" w:hAnsi="Aptos"/>
          <w:bCs/>
          <w:color w:val="0070C0"/>
          <w:sz w:val="24"/>
          <w:szCs w:val="24"/>
        </w:rPr>
        <w:t xml:space="preserve"> </w:t>
      </w:r>
    </w:p>
    <w:p w14:paraId="5728789B" w14:textId="77777777" w:rsidR="00451F3B" w:rsidRPr="006C7945" w:rsidRDefault="00451F3B" w:rsidP="006E1E1E">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sz w:val="24"/>
          <w:szCs w:val="24"/>
        </w:rPr>
      </w:pPr>
    </w:p>
    <w:p w14:paraId="46A7A960" w14:textId="60B752B5" w:rsidR="00451F3B" w:rsidRPr="006C7945" w:rsidRDefault="00451F3B" w:rsidP="006E1E1E">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color w:val="C00000"/>
          <w:sz w:val="24"/>
          <w:szCs w:val="24"/>
        </w:rPr>
      </w:pPr>
      <w:r w:rsidRPr="006C7945">
        <w:rPr>
          <w:rFonts w:ascii="Aptos" w:hAnsi="Aptos"/>
          <w:b/>
          <w:sz w:val="24"/>
          <w:szCs w:val="24"/>
        </w:rPr>
        <w:t>EFFECTIVE DATE</w:t>
      </w:r>
      <w:r w:rsidRPr="006C7945">
        <w:rPr>
          <w:rFonts w:ascii="Aptos" w:hAnsi="Aptos"/>
          <w:sz w:val="24"/>
          <w:szCs w:val="24"/>
        </w:rPr>
        <w:t>:</w:t>
      </w:r>
      <w:r>
        <w:rPr>
          <w:rFonts w:ascii="Aptos" w:hAnsi="Aptos"/>
          <w:sz w:val="24"/>
          <w:szCs w:val="24"/>
        </w:rPr>
        <w:t xml:space="preserve"> </w:t>
      </w:r>
      <w:r w:rsidR="006E1E1E" w:rsidRPr="006C7945">
        <w:rPr>
          <w:rFonts w:ascii="Aptos" w:hAnsi="Aptos"/>
          <w:sz w:val="24"/>
          <w:szCs w:val="24"/>
        </w:rPr>
        <w:t>Sunday, July 19</w:t>
      </w:r>
      <w:r w:rsidRPr="006E1E1E">
        <w:rPr>
          <w:rFonts w:ascii="Aptos" w:hAnsi="Aptos"/>
          <w:sz w:val="24"/>
          <w:szCs w:val="24"/>
        </w:rPr>
        <w:t>, 2026</w:t>
      </w:r>
    </w:p>
    <w:p w14:paraId="2919A443" w14:textId="77777777" w:rsidR="00451F3B" w:rsidRPr="006C7945" w:rsidRDefault="00451F3B" w:rsidP="006E1E1E">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b/>
          <w:sz w:val="24"/>
          <w:szCs w:val="24"/>
        </w:rPr>
      </w:pPr>
    </w:p>
    <w:p w14:paraId="57BF76C1" w14:textId="77777777" w:rsidR="00451F3B" w:rsidRPr="006C7945" w:rsidRDefault="00451F3B" w:rsidP="006E1E1E">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b/>
          <w:sz w:val="24"/>
          <w:szCs w:val="24"/>
        </w:rPr>
      </w:pPr>
      <w:r w:rsidRPr="006C7945">
        <w:rPr>
          <w:rFonts w:ascii="Aptos" w:hAnsi="Aptos"/>
          <w:b/>
          <w:sz w:val="24"/>
          <w:szCs w:val="24"/>
        </w:rPr>
        <w:t>AGENCY CONTACT PERSON:</w:t>
      </w:r>
    </w:p>
    <w:p w14:paraId="673BB0D7" w14:textId="77777777" w:rsidR="00451F3B" w:rsidRPr="006C7945" w:rsidRDefault="00451F3B" w:rsidP="006E1E1E">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b/>
          <w:sz w:val="24"/>
          <w:szCs w:val="24"/>
        </w:rPr>
      </w:pPr>
    </w:p>
    <w:p w14:paraId="77FC0311" w14:textId="77777777" w:rsidR="00451F3B" w:rsidRPr="006C7945" w:rsidRDefault="00451F3B" w:rsidP="006E1E1E">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bCs/>
          <w:sz w:val="24"/>
          <w:szCs w:val="24"/>
        </w:rPr>
      </w:pPr>
      <w:r w:rsidRPr="006C7945">
        <w:rPr>
          <w:rFonts w:ascii="Aptos" w:hAnsi="Aptos"/>
          <w:bCs/>
          <w:sz w:val="24"/>
          <w:szCs w:val="24"/>
        </w:rPr>
        <w:t xml:space="preserve">Name: </w:t>
      </w:r>
      <w:sdt>
        <w:sdtPr>
          <w:rPr>
            <w:rFonts w:ascii="Aptos" w:hAnsi="Aptos"/>
            <w:bCs/>
            <w:sz w:val="24"/>
            <w:szCs w:val="24"/>
          </w:rPr>
          <w:alias w:val="Name"/>
          <w:tag w:val="Name"/>
          <w:id w:val="-422032601"/>
          <w:placeholder>
            <w:docPart w:val="DC328DFCBD8A4730A4720DF9C143EBA6"/>
          </w:placeholder>
        </w:sdtPr>
        <w:sdtEndPr/>
        <w:sdtContent>
          <w:r w:rsidRPr="006C7945">
            <w:rPr>
              <w:rFonts w:ascii="Aptos" w:hAnsi="Aptos"/>
              <w:bCs/>
              <w:sz w:val="24"/>
              <w:szCs w:val="24"/>
            </w:rPr>
            <w:t>Debra J. Dodge</w:t>
          </w:r>
        </w:sdtContent>
      </w:sdt>
    </w:p>
    <w:p w14:paraId="1A0E90A6" w14:textId="77777777" w:rsidR="00451F3B" w:rsidRPr="006C7945" w:rsidRDefault="00451F3B" w:rsidP="006E1E1E">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ind w:left="445" w:hanging="445"/>
        <w:jc w:val="both"/>
        <w:rPr>
          <w:rFonts w:ascii="Aptos" w:hAnsi="Aptos"/>
          <w:bCs/>
          <w:sz w:val="24"/>
          <w:szCs w:val="24"/>
        </w:rPr>
      </w:pPr>
      <w:r w:rsidRPr="006C7945">
        <w:rPr>
          <w:rFonts w:ascii="Aptos" w:hAnsi="Aptos"/>
          <w:bCs/>
          <w:sz w:val="24"/>
          <w:szCs w:val="24"/>
        </w:rPr>
        <w:t xml:space="preserve">Agency Name: </w:t>
      </w:r>
      <w:sdt>
        <w:sdtPr>
          <w:rPr>
            <w:rFonts w:ascii="Aptos" w:hAnsi="Aptos"/>
            <w:bCs/>
            <w:sz w:val="24"/>
            <w:szCs w:val="24"/>
          </w:rPr>
          <w:alias w:val="Agency Name"/>
          <w:tag w:val="Agency  Name"/>
          <w:id w:val="1631358006"/>
          <w:placeholder>
            <w:docPart w:val="DC328DFCBD8A4730A4720DF9C143EBA6"/>
          </w:placeholder>
        </w:sdtPr>
        <w:sdtEndPr/>
        <w:sdtContent>
          <w:r w:rsidRPr="006C7945">
            <w:rPr>
              <w:rFonts w:ascii="Aptos" w:hAnsi="Aptos"/>
              <w:bCs/>
              <w:sz w:val="24"/>
              <w:szCs w:val="24"/>
            </w:rPr>
            <w:t>Maine Health Data Organization</w:t>
          </w:r>
        </w:sdtContent>
      </w:sdt>
    </w:p>
    <w:p w14:paraId="3BCFF251" w14:textId="77777777" w:rsidR="00451F3B" w:rsidRPr="006C7945" w:rsidRDefault="00451F3B" w:rsidP="006E1E1E">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ind w:left="445" w:hanging="445"/>
        <w:jc w:val="both"/>
        <w:rPr>
          <w:rFonts w:ascii="Aptos" w:hAnsi="Aptos"/>
          <w:bCs/>
          <w:sz w:val="24"/>
          <w:szCs w:val="24"/>
        </w:rPr>
      </w:pPr>
      <w:r w:rsidRPr="006C7945">
        <w:rPr>
          <w:rFonts w:ascii="Aptos" w:hAnsi="Aptos"/>
          <w:bCs/>
          <w:sz w:val="24"/>
          <w:szCs w:val="24"/>
        </w:rPr>
        <w:t xml:space="preserve">Mailing Address: </w:t>
      </w:r>
      <w:sdt>
        <w:sdtPr>
          <w:rPr>
            <w:rFonts w:ascii="Aptos" w:hAnsi="Aptos"/>
            <w:bCs/>
            <w:sz w:val="24"/>
            <w:szCs w:val="24"/>
          </w:rPr>
          <w:alias w:val="Agency Contact Person Mailing Address"/>
          <w:tag w:val="Agency Contact Person Mailing Address"/>
          <w:id w:val="1623270003"/>
          <w:placeholder>
            <w:docPart w:val="DC328DFCBD8A4730A4720DF9C143EBA6"/>
          </w:placeholder>
        </w:sdtPr>
        <w:sdtEndPr/>
        <w:sdtContent>
          <w:r w:rsidRPr="006C7945">
            <w:rPr>
              <w:rFonts w:ascii="Aptos" w:hAnsi="Aptos"/>
              <w:bCs/>
              <w:sz w:val="24"/>
              <w:szCs w:val="24"/>
            </w:rPr>
            <w:t>151 Capitol Street, 102 SHS, Augusta, ME 04333</w:t>
          </w:r>
        </w:sdtContent>
      </w:sdt>
    </w:p>
    <w:p w14:paraId="338FE83D" w14:textId="77777777" w:rsidR="00451F3B" w:rsidRPr="006C7945" w:rsidRDefault="00451F3B" w:rsidP="006E1E1E">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ind w:left="445" w:hanging="445"/>
        <w:jc w:val="both"/>
        <w:rPr>
          <w:rFonts w:ascii="Aptos" w:hAnsi="Aptos"/>
          <w:bCs/>
          <w:sz w:val="24"/>
          <w:szCs w:val="24"/>
        </w:rPr>
      </w:pPr>
      <w:r w:rsidRPr="006C7945">
        <w:rPr>
          <w:rFonts w:ascii="Aptos" w:hAnsi="Aptos"/>
          <w:bCs/>
          <w:sz w:val="24"/>
          <w:szCs w:val="24"/>
        </w:rPr>
        <w:t xml:space="preserve">Telephone Number: </w:t>
      </w:r>
      <w:sdt>
        <w:sdtPr>
          <w:rPr>
            <w:rFonts w:ascii="Aptos" w:hAnsi="Aptos"/>
            <w:bCs/>
            <w:sz w:val="24"/>
            <w:szCs w:val="24"/>
          </w:rPr>
          <w:alias w:val="Agency Contact Person Telephone Number"/>
          <w:tag w:val="Agency Contact Person Telephone Number"/>
          <w:id w:val="-406374218"/>
          <w:placeholder>
            <w:docPart w:val="10B4E09EC07A4DC582FEE66DFB58AD56"/>
          </w:placeholder>
        </w:sdtPr>
        <w:sdtEndPr/>
        <w:sdtContent>
          <w:r w:rsidRPr="006C7945">
            <w:rPr>
              <w:rFonts w:ascii="Aptos" w:hAnsi="Aptos"/>
              <w:bCs/>
              <w:sz w:val="24"/>
              <w:szCs w:val="24"/>
            </w:rPr>
            <w:t>207-287-6722</w:t>
          </w:r>
        </w:sdtContent>
      </w:sdt>
    </w:p>
    <w:p w14:paraId="32CD4BB2" w14:textId="7B5FFFD5" w:rsidR="00451F3B" w:rsidRPr="006C7945" w:rsidRDefault="00451F3B" w:rsidP="006E1E1E">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bCs/>
          <w:sz w:val="24"/>
          <w:szCs w:val="24"/>
        </w:rPr>
      </w:pPr>
      <w:r w:rsidRPr="006C7945">
        <w:rPr>
          <w:rFonts w:ascii="Aptos" w:hAnsi="Aptos"/>
          <w:bCs/>
          <w:sz w:val="24"/>
          <w:szCs w:val="24"/>
        </w:rPr>
        <w:t xml:space="preserve">Email Address: </w:t>
      </w:r>
      <w:sdt>
        <w:sdtPr>
          <w:rPr>
            <w:rFonts w:ascii="Aptos" w:hAnsi="Aptos"/>
            <w:bCs/>
            <w:sz w:val="24"/>
            <w:szCs w:val="24"/>
          </w:rPr>
          <w:alias w:val="Agency Contact Person Email Address"/>
          <w:tag w:val="Agency Contact Person Email Address"/>
          <w:id w:val="-59790192"/>
          <w:placeholder>
            <w:docPart w:val="041A7388CD5142309FA1CBE292CB36CF"/>
          </w:placeholder>
        </w:sdtPr>
        <w:sdtEndPr/>
        <w:sdtContent>
          <w:hyperlink r:id="rId11" w:history="1">
            <w:r w:rsidRPr="006C7945">
              <w:rPr>
                <w:rStyle w:val="Hyperlink"/>
                <w:rFonts w:ascii="Aptos" w:hAnsi="Aptos"/>
                <w:bCs/>
                <w:sz w:val="24"/>
                <w:szCs w:val="24"/>
              </w:rPr>
              <w:t>debra.j.dodge@maine.gov</w:t>
            </w:r>
          </w:hyperlink>
          <w:r w:rsidRPr="006C7945">
            <w:rPr>
              <w:rFonts w:ascii="Aptos" w:hAnsi="Aptos"/>
              <w:bCs/>
              <w:sz w:val="24"/>
              <w:szCs w:val="24"/>
            </w:rPr>
            <w:t xml:space="preserve"> </w:t>
          </w:r>
        </w:sdtContent>
      </w:sdt>
    </w:p>
    <w:p w14:paraId="4E7C5188" w14:textId="77777777" w:rsidR="00BA7889" w:rsidRPr="006C7945" w:rsidRDefault="00BA7889" w:rsidP="006C7945">
      <w:pPr>
        <w:pStyle w:val="H1"/>
        <w:pBdr>
          <w:bottom w:val="single" w:sz="4" w:space="1" w:color="auto"/>
        </w:pBdr>
        <w:rPr>
          <w:rFonts w:ascii="Aptos" w:hAnsi="Aptos"/>
        </w:rPr>
      </w:pPr>
    </w:p>
    <w:p w14:paraId="12432B31" w14:textId="77777777" w:rsidR="00451F3B" w:rsidRPr="006C7945" w:rsidRDefault="00451F3B" w:rsidP="006E1E1E">
      <w:pPr>
        <w:pStyle w:val="H1"/>
        <w:rPr>
          <w:rFonts w:ascii="Aptos" w:hAnsi="Aptos"/>
        </w:rPr>
      </w:pPr>
    </w:p>
    <w:p w14:paraId="450FFD4E" w14:textId="47992AED" w:rsidR="00F426F4" w:rsidRPr="006C7945" w:rsidRDefault="00F426F4" w:rsidP="006C7945">
      <w:pPr>
        <w:pStyle w:val="H1"/>
        <w:rPr>
          <w:b w:val="0"/>
        </w:rPr>
      </w:pPr>
      <w:r w:rsidRPr="006C7945">
        <w:t xml:space="preserve">AGENCY: </w:t>
      </w:r>
      <w:sdt>
        <w:sdtPr>
          <w:alias w:val="Agency"/>
          <w:tag w:val="Agency"/>
          <w:id w:val="-770548758"/>
          <w:placeholder>
            <w:docPart w:val="C6EB9A679F31430082C0D6BE58353A12"/>
          </w:placeholder>
        </w:sdtPr>
        <w:sdtEndPr/>
        <w:sdtContent>
          <w:r w:rsidRPr="006C7945">
            <w:t>Maine Health Data Organization</w:t>
          </w:r>
        </w:sdtContent>
      </w:sdt>
    </w:p>
    <w:p w14:paraId="6151DCB5" w14:textId="41E98015" w:rsidR="00F426F4" w:rsidRPr="006C7945" w:rsidRDefault="00F426F4" w:rsidP="006E1E1E">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b/>
          <w:sz w:val="24"/>
          <w:szCs w:val="24"/>
        </w:rPr>
      </w:pPr>
      <w:r w:rsidRPr="006C7945">
        <w:rPr>
          <w:rFonts w:ascii="Aptos" w:hAnsi="Aptos"/>
          <w:b/>
          <w:sz w:val="24"/>
          <w:szCs w:val="24"/>
        </w:rPr>
        <w:t xml:space="preserve">CHAPTER NUMBER AND RULE TITLE: </w:t>
      </w:r>
      <w:sdt>
        <w:sdtPr>
          <w:rPr>
            <w:rFonts w:ascii="Aptos" w:hAnsi="Aptos"/>
            <w:b/>
            <w:sz w:val="24"/>
            <w:szCs w:val="24"/>
          </w:rPr>
          <w:alias w:val="Ch. Number and Rule Title"/>
          <w:tag w:val="Agency"/>
          <w:id w:val="2033147322"/>
          <w:placeholder>
            <w:docPart w:val="009E5D0C2E0A4DEAA0AC4827EDF307A3"/>
          </w:placeholder>
        </w:sdtPr>
        <w:sdtEndPr/>
        <w:sdtContent>
          <w:r w:rsidRPr="006C7945">
            <w:rPr>
              <w:rFonts w:ascii="Aptos" w:hAnsi="Aptos"/>
              <w:b/>
              <w:sz w:val="24"/>
              <w:szCs w:val="24"/>
            </w:rPr>
            <w:t>90-590 C.M.R. Ch. 243</w:t>
          </w:r>
          <w:r>
            <w:rPr>
              <w:rFonts w:ascii="Aptos" w:hAnsi="Aptos"/>
              <w:b/>
              <w:sz w:val="24"/>
              <w:szCs w:val="24"/>
            </w:rPr>
            <w:t>,</w:t>
          </w:r>
          <w:r w:rsidRPr="006C7945">
            <w:rPr>
              <w:rFonts w:ascii="Aptos" w:hAnsi="Aptos"/>
              <w:b/>
              <w:sz w:val="24"/>
              <w:szCs w:val="24"/>
            </w:rPr>
            <w:t xml:space="preserve"> Uniform Reporting System for Health Care Claims Data Sets</w:t>
          </w:r>
        </w:sdtContent>
      </w:sdt>
    </w:p>
    <w:p w14:paraId="686CDA8E" w14:textId="1CF4AB47" w:rsidR="00F426F4" w:rsidRPr="006C7945" w:rsidRDefault="00F426F4" w:rsidP="006E1E1E">
      <w:pPr>
        <w:tabs>
          <w:tab w:val="left" w:pos="-1440"/>
          <w:tab w:val="left" w:pos="-720"/>
          <w:tab w:val="left" w:pos="0"/>
          <w:tab w:val="left" w:pos="445"/>
          <w:tab w:val="left" w:pos="805"/>
          <w:tab w:val="left" w:pos="1152"/>
          <w:tab w:val="left" w:pos="1498"/>
          <w:tab w:val="left" w:pos="1757"/>
          <w:tab w:val="left" w:pos="2160"/>
          <w:tab w:val="left" w:pos="2880"/>
          <w:tab w:val="left" w:pos="3240"/>
          <w:tab w:val="left" w:pos="3600"/>
          <w:tab w:val="left" w:pos="4320"/>
          <w:tab w:val="left" w:pos="4666"/>
          <w:tab w:val="left" w:pos="5040"/>
          <w:tab w:val="left" w:pos="5760"/>
          <w:tab w:val="left" w:pos="6480"/>
          <w:tab w:val="left" w:pos="6826"/>
          <w:tab w:val="left" w:pos="7200"/>
        </w:tabs>
        <w:spacing w:line="245" w:lineRule="exact"/>
        <w:jc w:val="both"/>
        <w:rPr>
          <w:rFonts w:ascii="Aptos" w:hAnsi="Aptos"/>
          <w:sz w:val="24"/>
          <w:szCs w:val="24"/>
        </w:rPr>
      </w:pPr>
      <w:r w:rsidRPr="006C7945">
        <w:rPr>
          <w:rFonts w:ascii="Aptos" w:hAnsi="Aptos"/>
          <w:b/>
          <w:sz w:val="24"/>
          <w:szCs w:val="24"/>
        </w:rPr>
        <w:t>ADOPTION FILING NUMBER:</w:t>
      </w:r>
      <w:r>
        <w:rPr>
          <w:rFonts w:ascii="Aptos" w:hAnsi="Aptos"/>
          <w:b/>
          <w:sz w:val="24"/>
          <w:szCs w:val="24"/>
        </w:rPr>
        <w:t xml:space="preserve"> 2026-173</w:t>
      </w:r>
    </w:p>
    <w:p w14:paraId="33096D34" w14:textId="77777777" w:rsidR="00F426F4" w:rsidRPr="006C7945" w:rsidRDefault="00F426F4" w:rsidP="006E1E1E">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sz w:val="24"/>
          <w:szCs w:val="24"/>
        </w:rPr>
      </w:pPr>
    </w:p>
    <w:p w14:paraId="0BAF21C9" w14:textId="77777777" w:rsidR="00F426F4" w:rsidRPr="006C7945" w:rsidRDefault="00F426F4" w:rsidP="006E1E1E">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sz w:val="24"/>
          <w:szCs w:val="24"/>
        </w:rPr>
      </w:pPr>
      <w:r w:rsidRPr="006C7945">
        <w:rPr>
          <w:rFonts w:ascii="Aptos" w:hAnsi="Aptos"/>
          <w:b/>
          <w:sz w:val="24"/>
          <w:szCs w:val="24"/>
        </w:rPr>
        <w:t>CONCISE SUMMARY:</w:t>
      </w:r>
    </w:p>
    <w:p w14:paraId="58AFD0D8" w14:textId="77777777" w:rsidR="00F426F4" w:rsidRPr="006C7945" w:rsidRDefault="00F426F4" w:rsidP="006E1E1E">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sz w:val="24"/>
          <w:szCs w:val="24"/>
        </w:rPr>
      </w:pPr>
    </w:p>
    <w:p w14:paraId="6BEBCA7A" w14:textId="77777777" w:rsidR="00F426F4" w:rsidRPr="006C7945" w:rsidRDefault="00F426F4" w:rsidP="006E1E1E">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sz w:val="24"/>
          <w:szCs w:val="24"/>
        </w:rPr>
      </w:pPr>
      <w:r w:rsidRPr="006C7945">
        <w:rPr>
          <w:rFonts w:ascii="Aptos" w:hAnsi="Aptos"/>
          <w:sz w:val="24"/>
          <w:szCs w:val="24"/>
        </w:rPr>
        <w:t>These changes are necessary to provide additional clarity with specific requirements, align with national data collection standards, and for increased transparency in the reporting of prescription drug data by adding two new data elements to the prescription drug file, a mail-order pharmacy indicator and a pharmacy affiliation.</w:t>
      </w:r>
    </w:p>
    <w:p w14:paraId="20C224CF" w14:textId="77777777" w:rsidR="00F426F4" w:rsidRPr="006C7945" w:rsidRDefault="00F426F4" w:rsidP="006E1E1E">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sz w:val="24"/>
          <w:szCs w:val="24"/>
        </w:rPr>
      </w:pPr>
    </w:p>
    <w:p w14:paraId="530AD2E5" w14:textId="5E58B635" w:rsidR="00F426F4" w:rsidRPr="006C7945" w:rsidRDefault="00F426F4" w:rsidP="006E1E1E">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color w:val="C00000"/>
          <w:sz w:val="24"/>
          <w:szCs w:val="24"/>
        </w:rPr>
      </w:pPr>
      <w:r w:rsidRPr="006C7945">
        <w:rPr>
          <w:rFonts w:ascii="Aptos" w:hAnsi="Aptos"/>
          <w:b/>
          <w:sz w:val="24"/>
          <w:szCs w:val="24"/>
        </w:rPr>
        <w:t>EFFECTIVE DATE</w:t>
      </w:r>
      <w:r w:rsidRPr="006C7945">
        <w:rPr>
          <w:rFonts w:ascii="Aptos" w:hAnsi="Aptos"/>
          <w:sz w:val="24"/>
          <w:szCs w:val="24"/>
        </w:rPr>
        <w:t>:</w:t>
      </w:r>
      <w:r>
        <w:rPr>
          <w:rFonts w:ascii="Aptos" w:hAnsi="Aptos"/>
          <w:sz w:val="24"/>
          <w:szCs w:val="24"/>
        </w:rPr>
        <w:t xml:space="preserve"> </w:t>
      </w:r>
      <w:r w:rsidR="006E1E1E">
        <w:rPr>
          <w:rFonts w:ascii="Aptos" w:hAnsi="Aptos"/>
          <w:sz w:val="24"/>
          <w:szCs w:val="24"/>
        </w:rPr>
        <w:t>Sunday, July 19, 2026</w:t>
      </w:r>
    </w:p>
    <w:p w14:paraId="59524EA1" w14:textId="77777777" w:rsidR="00F426F4" w:rsidRPr="006C7945" w:rsidRDefault="00F426F4" w:rsidP="006E1E1E">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b/>
          <w:sz w:val="24"/>
          <w:szCs w:val="24"/>
        </w:rPr>
      </w:pPr>
    </w:p>
    <w:p w14:paraId="459F63CF" w14:textId="77777777" w:rsidR="00F426F4" w:rsidRPr="006C7945" w:rsidRDefault="00F426F4" w:rsidP="006E1E1E">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b/>
          <w:sz w:val="24"/>
          <w:szCs w:val="24"/>
        </w:rPr>
      </w:pPr>
      <w:r w:rsidRPr="006C7945">
        <w:rPr>
          <w:rFonts w:ascii="Aptos" w:hAnsi="Aptos"/>
          <w:b/>
          <w:sz w:val="24"/>
          <w:szCs w:val="24"/>
        </w:rPr>
        <w:t>AGENCY CONTACT PERSON:</w:t>
      </w:r>
    </w:p>
    <w:p w14:paraId="0EC4D691" w14:textId="77777777" w:rsidR="00F426F4" w:rsidRPr="006C7945" w:rsidRDefault="00F426F4" w:rsidP="006E1E1E">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bCs/>
          <w:sz w:val="24"/>
          <w:szCs w:val="24"/>
        </w:rPr>
      </w:pPr>
    </w:p>
    <w:p w14:paraId="30682E67" w14:textId="77777777" w:rsidR="00F426F4" w:rsidRPr="006C7945" w:rsidRDefault="00F426F4" w:rsidP="006E1E1E">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bCs/>
          <w:sz w:val="24"/>
          <w:szCs w:val="24"/>
        </w:rPr>
      </w:pPr>
      <w:r w:rsidRPr="006C7945">
        <w:rPr>
          <w:rFonts w:ascii="Aptos" w:hAnsi="Aptos"/>
          <w:bCs/>
          <w:sz w:val="24"/>
          <w:szCs w:val="24"/>
        </w:rPr>
        <w:lastRenderedPageBreak/>
        <w:t xml:space="preserve">Name: </w:t>
      </w:r>
      <w:sdt>
        <w:sdtPr>
          <w:rPr>
            <w:rFonts w:ascii="Aptos" w:hAnsi="Aptos"/>
            <w:bCs/>
            <w:sz w:val="24"/>
            <w:szCs w:val="24"/>
          </w:rPr>
          <w:alias w:val="Name"/>
          <w:tag w:val="Name"/>
          <w:id w:val="-640893480"/>
          <w:placeholder>
            <w:docPart w:val="C6EB9A679F31430082C0D6BE58353A12"/>
          </w:placeholder>
        </w:sdtPr>
        <w:sdtEndPr/>
        <w:sdtContent>
          <w:r w:rsidRPr="006C7945">
            <w:rPr>
              <w:rFonts w:ascii="Aptos" w:hAnsi="Aptos"/>
              <w:bCs/>
              <w:sz w:val="24"/>
              <w:szCs w:val="24"/>
            </w:rPr>
            <w:t>Debra J. Dodge</w:t>
          </w:r>
        </w:sdtContent>
      </w:sdt>
    </w:p>
    <w:p w14:paraId="27C8E1F6" w14:textId="77777777" w:rsidR="00F426F4" w:rsidRPr="006C7945" w:rsidRDefault="00F426F4" w:rsidP="006E1E1E">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ind w:left="445" w:hanging="445"/>
        <w:jc w:val="both"/>
        <w:rPr>
          <w:rFonts w:ascii="Aptos" w:hAnsi="Aptos"/>
          <w:bCs/>
          <w:sz w:val="24"/>
          <w:szCs w:val="24"/>
        </w:rPr>
      </w:pPr>
      <w:r w:rsidRPr="006C7945">
        <w:rPr>
          <w:rFonts w:ascii="Aptos" w:hAnsi="Aptos"/>
          <w:bCs/>
          <w:sz w:val="24"/>
          <w:szCs w:val="24"/>
        </w:rPr>
        <w:t xml:space="preserve">Agency Name: </w:t>
      </w:r>
      <w:sdt>
        <w:sdtPr>
          <w:rPr>
            <w:rFonts w:ascii="Aptos" w:hAnsi="Aptos"/>
            <w:bCs/>
            <w:sz w:val="24"/>
            <w:szCs w:val="24"/>
          </w:rPr>
          <w:alias w:val="Agency Name"/>
          <w:tag w:val="Agency  Name"/>
          <w:id w:val="2145155192"/>
          <w:placeholder>
            <w:docPart w:val="C6EB9A679F31430082C0D6BE58353A12"/>
          </w:placeholder>
        </w:sdtPr>
        <w:sdtEndPr/>
        <w:sdtContent>
          <w:r w:rsidRPr="006C7945">
            <w:rPr>
              <w:rFonts w:ascii="Aptos" w:hAnsi="Aptos"/>
              <w:bCs/>
              <w:sz w:val="24"/>
              <w:szCs w:val="24"/>
            </w:rPr>
            <w:t>Maine Health Data Organization</w:t>
          </w:r>
        </w:sdtContent>
      </w:sdt>
    </w:p>
    <w:p w14:paraId="60916B37" w14:textId="77777777" w:rsidR="00F426F4" w:rsidRPr="006C7945" w:rsidRDefault="00F426F4" w:rsidP="006E1E1E">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ind w:left="445" w:hanging="445"/>
        <w:jc w:val="both"/>
        <w:rPr>
          <w:rFonts w:ascii="Aptos" w:hAnsi="Aptos"/>
          <w:bCs/>
          <w:sz w:val="24"/>
          <w:szCs w:val="24"/>
        </w:rPr>
      </w:pPr>
      <w:r w:rsidRPr="006C7945">
        <w:rPr>
          <w:rFonts w:ascii="Aptos" w:hAnsi="Aptos"/>
          <w:bCs/>
          <w:sz w:val="24"/>
          <w:szCs w:val="24"/>
        </w:rPr>
        <w:t xml:space="preserve">Mailing Address: </w:t>
      </w:r>
      <w:sdt>
        <w:sdtPr>
          <w:rPr>
            <w:rFonts w:ascii="Aptos" w:hAnsi="Aptos"/>
            <w:bCs/>
            <w:sz w:val="24"/>
            <w:szCs w:val="24"/>
          </w:rPr>
          <w:alias w:val="Agency Contact Person Mailing Address"/>
          <w:tag w:val="Agency Contact Person Mailing Address"/>
          <w:id w:val="-67736274"/>
          <w:placeholder>
            <w:docPart w:val="C6EB9A679F31430082C0D6BE58353A12"/>
          </w:placeholder>
        </w:sdtPr>
        <w:sdtEndPr/>
        <w:sdtContent>
          <w:r w:rsidRPr="006C7945">
            <w:rPr>
              <w:rFonts w:ascii="Aptos" w:hAnsi="Aptos"/>
              <w:bCs/>
              <w:sz w:val="24"/>
              <w:szCs w:val="24"/>
            </w:rPr>
            <w:t>102 State House Station, 151 Capitol Street, Augusta, ME 04333</w:t>
          </w:r>
        </w:sdtContent>
      </w:sdt>
    </w:p>
    <w:p w14:paraId="45CAF672" w14:textId="77777777" w:rsidR="00F426F4" w:rsidRPr="006C7945" w:rsidRDefault="00F426F4" w:rsidP="006E1E1E">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ind w:left="445" w:hanging="445"/>
        <w:jc w:val="both"/>
        <w:rPr>
          <w:rFonts w:ascii="Aptos" w:hAnsi="Aptos"/>
          <w:bCs/>
          <w:sz w:val="24"/>
          <w:szCs w:val="24"/>
        </w:rPr>
      </w:pPr>
      <w:r w:rsidRPr="006C7945">
        <w:rPr>
          <w:rFonts w:ascii="Aptos" w:hAnsi="Aptos"/>
          <w:bCs/>
          <w:sz w:val="24"/>
          <w:szCs w:val="24"/>
        </w:rPr>
        <w:t xml:space="preserve">Telephone Number: </w:t>
      </w:r>
      <w:sdt>
        <w:sdtPr>
          <w:rPr>
            <w:rFonts w:ascii="Aptos" w:hAnsi="Aptos"/>
            <w:bCs/>
            <w:sz w:val="24"/>
            <w:szCs w:val="24"/>
          </w:rPr>
          <w:alias w:val="Agency Contact Person Telephone Number"/>
          <w:tag w:val="Agency Contact Person Telephone Number"/>
          <w:id w:val="-830128842"/>
          <w:placeholder>
            <w:docPart w:val="0F68B56B7AE6473FA79C2AC58576A206"/>
          </w:placeholder>
        </w:sdtPr>
        <w:sdtEndPr/>
        <w:sdtContent>
          <w:r w:rsidRPr="006C7945">
            <w:rPr>
              <w:rFonts w:ascii="Aptos" w:hAnsi="Aptos"/>
              <w:bCs/>
              <w:sz w:val="24"/>
              <w:szCs w:val="24"/>
            </w:rPr>
            <w:t>207-287-6722</w:t>
          </w:r>
        </w:sdtContent>
      </w:sdt>
    </w:p>
    <w:p w14:paraId="165D489C" w14:textId="78719C74" w:rsidR="00F426F4" w:rsidRPr="006C7945" w:rsidRDefault="00F426F4" w:rsidP="006E1E1E">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bCs/>
          <w:sz w:val="24"/>
          <w:szCs w:val="24"/>
        </w:rPr>
      </w:pPr>
      <w:r w:rsidRPr="006C7945">
        <w:rPr>
          <w:rFonts w:ascii="Aptos" w:hAnsi="Aptos"/>
          <w:bCs/>
          <w:sz w:val="24"/>
          <w:szCs w:val="24"/>
        </w:rPr>
        <w:t xml:space="preserve">Email Address: </w:t>
      </w:r>
      <w:sdt>
        <w:sdtPr>
          <w:rPr>
            <w:rFonts w:ascii="Aptos" w:hAnsi="Aptos"/>
            <w:bCs/>
            <w:sz w:val="24"/>
            <w:szCs w:val="24"/>
          </w:rPr>
          <w:alias w:val="Agency Contact Person Email Address"/>
          <w:tag w:val="Agency Contact Person Email Address"/>
          <w:id w:val="-1923028126"/>
          <w:placeholder>
            <w:docPart w:val="3E2BA0B6AA8940AFA0611DEDC5D2D9FB"/>
          </w:placeholder>
        </w:sdtPr>
        <w:sdtEndPr/>
        <w:sdtContent>
          <w:hyperlink r:id="rId12" w:history="1">
            <w:r w:rsidRPr="006C7945">
              <w:rPr>
                <w:rStyle w:val="Hyperlink"/>
                <w:rFonts w:ascii="Aptos" w:hAnsi="Aptos"/>
                <w:bCs/>
                <w:sz w:val="24"/>
                <w:szCs w:val="24"/>
              </w:rPr>
              <w:t>debra.j.dodge@maine.gov</w:t>
            </w:r>
          </w:hyperlink>
          <w:r w:rsidRPr="006C7945">
            <w:rPr>
              <w:rFonts w:ascii="Aptos" w:hAnsi="Aptos"/>
              <w:bCs/>
              <w:sz w:val="24"/>
              <w:szCs w:val="24"/>
            </w:rPr>
            <w:t xml:space="preserve"> </w:t>
          </w:r>
        </w:sdtContent>
      </w:sdt>
    </w:p>
    <w:p w14:paraId="613C42AA" w14:textId="77777777" w:rsidR="00F426F4" w:rsidRDefault="00F426F4" w:rsidP="006C7945">
      <w:pPr>
        <w:pBdr>
          <w:bottom w:val="single" w:sz="4" w:space="1" w:color="auto"/>
        </w:pBd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Book Antiqua" w:hAnsi="Book Antiqua"/>
          <w:bCs/>
          <w:sz w:val="24"/>
          <w:szCs w:val="24"/>
        </w:rPr>
      </w:pPr>
    </w:p>
    <w:p w14:paraId="4E79E4CC" w14:textId="77777777" w:rsidR="00451F3B" w:rsidRDefault="00451F3B" w:rsidP="006E1E1E">
      <w:pPr>
        <w:pStyle w:val="H1"/>
      </w:pPr>
    </w:p>
    <w:p w14:paraId="2AD62487" w14:textId="77777777" w:rsidR="00F426F4" w:rsidRDefault="00F426F4" w:rsidP="006E1E1E">
      <w:pPr>
        <w:pStyle w:val="H1"/>
      </w:pPr>
    </w:p>
    <w:p w14:paraId="6D632540" w14:textId="77777777" w:rsidR="00F426F4" w:rsidRDefault="00F426F4" w:rsidP="006E1E1E">
      <w:pPr>
        <w:pStyle w:val="H1"/>
      </w:pPr>
    </w:p>
    <w:p w14:paraId="78934071" w14:textId="77777777" w:rsidR="00F426F4" w:rsidRDefault="00F426F4" w:rsidP="006E1E1E">
      <w:pPr>
        <w:pStyle w:val="H1"/>
      </w:pPr>
    </w:p>
    <w:p w14:paraId="625C7553" w14:textId="77777777" w:rsidR="00F426F4" w:rsidRDefault="00F426F4" w:rsidP="006E1E1E">
      <w:pPr>
        <w:pStyle w:val="H1"/>
      </w:pPr>
    </w:p>
    <w:p w14:paraId="18D54F08" w14:textId="77777777" w:rsidR="00F426F4" w:rsidRDefault="00F426F4" w:rsidP="006E1E1E">
      <w:pPr>
        <w:pStyle w:val="H1"/>
      </w:pPr>
    </w:p>
    <w:p w14:paraId="72B8836A" w14:textId="77777777" w:rsidR="00451F3B" w:rsidRDefault="00451F3B" w:rsidP="006E1E1E">
      <w:pPr>
        <w:pStyle w:val="H1"/>
      </w:pPr>
    </w:p>
    <w:p w14:paraId="451C1E36" w14:textId="77777777" w:rsidR="00451F3B" w:rsidRPr="00DF3A58" w:rsidRDefault="00451F3B" w:rsidP="006E1E1E">
      <w:pPr>
        <w:pStyle w:val="H1"/>
      </w:pPr>
    </w:p>
    <w:sectPr w:rsidR="00451F3B" w:rsidRPr="00DF3A58" w:rsidSect="00FF6632">
      <w:headerReference w:type="even" r:id="rId13"/>
      <w:headerReference w:type="default" r:id="rId14"/>
      <w:footerReference w:type="even" r:id="rId15"/>
      <w:footerReference w:type="default" r:id="rId16"/>
      <w:headerReference w:type="first" r:id="rId17"/>
      <w:footerReference w:type="first" r:id="rId18"/>
      <w:pgSz w:w="12240" w:h="15840" w:code="1"/>
      <w:pgMar w:top="1440" w:right="720" w:bottom="1440" w:left="806" w:header="706"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D5F2DC" w14:textId="77777777" w:rsidR="004A2912" w:rsidRDefault="004A2912" w:rsidP="004A2912">
      <w:r>
        <w:separator/>
      </w:r>
    </w:p>
  </w:endnote>
  <w:endnote w:type="continuationSeparator" w:id="0">
    <w:p w14:paraId="783966EC" w14:textId="77777777" w:rsidR="004A2912" w:rsidRDefault="004A2912" w:rsidP="004A29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ook Antiqua">
    <w:panose1 w:val="0204060205030503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Posterama">
    <w:charset w:val="00"/>
    <w:family w:val="swiss"/>
    <w:pitch w:val="variable"/>
    <w:sig w:usb0="A11526FF" w:usb1="D000204B" w:usb2="0001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814A23" w14:textId="77777777" w:rsidR="00765E3B" w:rsidRDefault="00765E3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BCC8D1" w14:textId="77777777" w:rsidR="003436ED" w:rsidRPr="009C414C" w:rsidRDefault="003436ED" w:rsidP="00451D4C">
    <w:pPr>
      <w:pStyle w:val="Footer"/>
      <w:tabs>
        <w:tab w:val="center" w:pos="5058"/>
        <w:tab w:val="left" w:pos="5931"/>
      </w:tabs>
      <w:rPr>
        <w:rFonts w:ascii="Aptos" w:hAnsi="Aptos"/>
      </w:rPr>
    </w:pPr>
    <w:r w:rsidRPr="009C414C">
      <w:rPr>
        <w:rFonts w:ascii="Aptos" w:hAnsi="Aptos"/>
      </w:rPr>
      <w:tab/>
    </w:r>
    <w:r w:rsidRPr="009C414C">
      <w:rPr>
        <w:rFonts w:ascii="Aptos" w:hAnsi="Aptos"/>
      </w:rPr>
      <w:tab/>
    </w:r>
    <w:sdt>
      <w:sdtPr>
        <w:rPr>
          <w:rFonts w:ascii="Aptos" w:hAnsi="Aptos"/>
        </w:rPr>
        <w:id w:val="845904168"/>
        <w:docPartObj>
          <w:docPartGallery w:val="Page Numbers (Bottom of Page)"/>
          <w:docPartUnique/>
        </w:docPartObj>
      </w:sdtPr>
      <w:sdtEndPr/>
      <w:sdtContent>
        <w:sdt>
          <w:sdtPr>
            <w:rPr>
              <w:rFonts w:ascii="Aptos" w:hAnsi="Aptos"/>
            </w:rPr>
            <w:id w:val="1728636285"/>
            <w:docPartObj>
              <w:docPartGallery w:val="Page Numbers (Top of Page)"/>
              <w:docPartUnique/>
            </w:docPartObj>
          </w:sdtPr>
          <w:sdtEndPr/>
          <w:sdtContent>
            <w:r w:rsidRPr="009C414C">
              <w:rPr>
                <w:rFonts w:ascii="Aptos" w:hAnsi="Aptos"/>
              </w:rPr>
              <w:t xml:space="preserve">Page </w:t>
            </w:r>
            <w:r w:rsidRPr="009C414C">
              <w:rPr>
                <w:rFonts w:ascii="Aptos" w:hAnsi="Aptos"/>
                <w:b/>
                <w:bCs/>
              </w:rPr>
              <w:fldChar w:fldCharType="begin"/>
            </w:r>
            <w:r w:rsidRPr="009C414C">
              <w:rPr>
                <w:rFonts w:ascii="Aptos" w:hAnsi="Aptos"/>
                <w:b/>
                <w:bCs/>
              </w:rPr>
              <w:instrText xml:space="preserve"> PAGE </w:instrText>
            </w:r>
            <w:r w:rsidRPr="009C414C">
              <w:rPr>
                <w:rFonts w:ascii="Aptos" w:hAnsi="Aptos"/>
                <w:b/>
                <w:bCs/>
              </w:rPr>
              <w:fldChar w:fldCharType="separate"/>
            </w:r>
            <w:r w:rsidRPr="009C414C">
              <w:rPr>
                <w:rFonts w:ascii="Aptos" w:hAnsi="Aptos"/>
                <w:b/>
                <w:bCs/>
                <w:noProof/>
              </w:rPr>
              <w:t>2</w:t>
            </w:r>
            <w:r w:rsidRPr="009C414C">
              <w:rPr>
                <w:rFonts w:ascii="Aptos" w:hAnsi="Aptos"/>
                <w:b/>
                <w:bCs/>
              </w:rPr>
              <w:fldChar w:fldCharType="end"/>
            </w:r>
            <w:r w:rsidRPr="009C414C">
              <w:rPr>
                <w:rFonts w:ascii="Aptos" w:hAnsi="Aptos"/>
              </w:rPr>
              <w:t xml:space="preserve"> of </w:t>
            </w:r>
            <w:r w:rsidRPr="009C414C">
              <w:rPr>
                <w:rFonts w:ascii="Aptos" w:hAnsi="Aptos"/>
                <w:b/>
                <w:bCs/>
              </w:rPr>
              <w:fldChar w:fldCharType="begin"/>
            </w:r>
            <w:r w:rsidRPr="009C414C">
              <w:rPr>
                <w:rFonts w:ascii="Aptos" w:hAnsi="Aptos"/>
                <w:b/>
                <w:bCs/>
              </w:rPr>
              <w:instrText xml:space="preserve"> NUMPAGES  </w:instrText>
            </w:r>
            <w:r w:rsidRPr="009C414C">
              <w:rPr>
                <w:rFonts w:ascii="Aptos" w:hAnsi="Aptos"/>
                <w:b/>
                <w:bCs/>
              </w:rPr>
              <w:fldChar w:fldCharType="separate"/>
            </w:r>
            <w:r w:rsidRPr="009C414C">
              <w:rPr>
                <w:rFonts w:ascii="Aptos" w:hAnsi="Aptos"/>
                <w:b/>
                <w:bCs/>
                <w:noProof/>
              </w:rPr>
              <w:t>2</w:t>
            </w:r>
            <w:r w:rsidRPr="009C414C">
              <w:rPr>
                <w:rFonts w:ascii="Aptos" w:hAnsi="Aptos"/>
                <w:b/>
                <w:bCs/>
              </w:rPr>
              <w:fldChar w:fldCharType="end"/>
            </w:r>
          </w:sdtContent>
        </w:sdt>
      </w:sdtContent>
    </w:sdt>
    <w:r w:rsidRPr="009C414C">
      <w:rPr>
        <w:rFonts w:ascii="Aptos" w:hAnsi="Aptos"/>
      </w:rPr>
      <w:tab/>
    </w:r>
  </w:p>
  <w:p w14:paraId="4770E872" w14:textId="77777777" w:rsidR="003436ED" w:rsidRDefault="003436ED"/>
  <w:p w14:paraId="5192342E" w14:textId="77777777" w:rsidR="003436ED" w:rsidRDefault="003436ED"/>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EC482A" w14:textId="77777777" w:rsidR="00765E3B" w:rsidRDefault="00765E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5FBF5F" w14:textId="77777777" w:rsidR="004A2912" w:rsidRDefault="004A2912" w:rsidP="004A2912">
      <w:r>
        <w:separator/>
      </w:r>
    </w:p>
  </w:footnote>
  <w:footnote w:type="continuationSeparator" w:id="0">
    <w:p w14:paraId="622F5D58" w14:textId="77777777" w:rsidR="004A2912" w:rsidRDefault="004A2912" w:rsidP="004A29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F95F95" w14:textId="77777777" w:rsidR="00765E3B" w:rsidRDefault="00765E3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1BAAF8" w14:textId="70219E75" w:rsidR="003436ED" w:rsidRPr="009C414C" w:rsidRDefault="003436ED" w:rsidP="00DC549C">
    <w:pPr>
      <w:pStyle w:val="Header"/>
      <w:shd w:val="clear" w:color="auto" w:fill="215E99" w:themeFill="text2" w:themeFillTint="BF"/>
      <w:tabs>
        <w:tab w:val="clear" w:pos="8640"/>
      </w:tabs>
      <w:jc w:val="center"/>
      <w:rPr>
        <w:rFonts w:asciiTheme="minorHAnsi" w:hAnsiTheme="minorHAnsi" w:cs="Posterama"/>
        <w:b/>
        <w:color w:val="FFFFFF" w:themeColor="background1"/>
        <w:sz w:val="18"/>
        <w:szCs w:val="18"/>
      </w:rPr>
    </w:pPr>
    <w:r w:rsidRPr="009C414C">
      <w:rPr>
        <w:rFonts w:asciiTheme="minorHAnsi" w:hAnsiTheme="minorHAnsi" w:cs="Posterama"/>
        <w:b/>
        <w:color w:val="FFFFFF" w:themeColor="background1"/>
        <w:sz w:val="18"/>
        <w:szCs w:val="18"/>
      </w:rPr>
      <w:t xml:space="preserve">Publication Date: Wednesday, </w:t>
    </w:r>
    <w:r w:rsidR="00F648FD">
      <w:rPr>
        <w:rFonts w:asciiTheme="minorHAnsi" w:hAnsiTheme="minorHAnsi" w:cs="Posterama"/>
        <w:b/>
        <w:color w:val="FFFFFF" w:themeColor="background1"/>
        <w:sz w:val="18"/>
        <w:szCs w:val="18"/>
      </w:rPr>
      <w:t xml:space="preserve">July </w:t>
    </w:r>
    <w:r w:rsidR="00765E3B">
      <w:rPr>
        <w:rFonts w:asciiTheme="minorHAnsi" w:hAnsiTheme="minorHAnsi" w:cs="Posterama"/>
        <w:b/>
        <w:color w:val="FFFFFF" w:themeColor="background1"/>
        <w:sz w:val="18"/>
        <w:szCs w:val="18"/>
      </w:rPr>
      <w:t>22</w:t>
    </w:r>
    <w:r w:rsidR="00E05140">
      <w:rPr>
        <w:rFonts w:asciiTheme="minorHAnsi" w:hAnsiTheme="minorHAnsi" w:cs="Posterama"/>
        <w:b/>
        <w:color w:val="FFFFFF" w:themeColor="background1"/>
        <w:sz w:val="18"/>
        <w:szCs w:val="18"/>
      </w:rPr>
      <w:t>,</w:t>
    </w:r>
    <w:r w:rsidR="003107BF" w:rsidRPr="009C414C">
      <w:rPr>
        <w:rFonts w:asciiTheme="minorHAnsi" w:hAnsiTheme="minorHAnsi" w:cs="Posterama"/>
        <w:b/>
        <w:color w:val="FFFFFF" w:themeColor="background1"/>
        <w:sz w:val="18"/>
        <w:szCs w:val="18"/>
      </w:rPr>
      <w:t xml:space="preserve"> 2026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7FE53D" w14:textId="77777777" w:rsidR="00765E3B" w:rsidRDefault="00765E3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36023"/>
    <w:multiLevelType w:val="hybridMultilevel"/>
    <w:tmpl w:val="6B62219A"/>
    <w:lvl w:ilvl="0" w:tplc="09067ECA">
      <w:numFmt w:val="bullet"/>
      <w:lvlText w:val="•"/>
      <w:lvlJc w:val="left"/>
      <w:pPr>
        <w:ind w:left="1080" w:hanging="720"/>
      </w:pPr>
      <w:rPr>
        <w:rFonts w:ascii="Book Antiqua" w:eastAsia="Times New Roman" w:hAnsi="Book Antiqu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5A037A"/>
    <w:multiLevelType w:val="hybridMultilevel"/>
    <w:tmpl w:val="27D211D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B12501"/>
    <w:multiLevelType w:val="hybridMultilevel"/>
    <w:tmpl w:val="81F2878E"/>
    <w:lvl w:ilvl="0" w:tplc="0409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 w15:restartNumberingAfterBreak="0">
    <w:nsid w:val="0A1878B6"/>
    <w:multiLevelType w:val="hybridMultilevel"/>
    <w:tmpl w:val="6770BBA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0CD5695D"/>
    <w:multiLevelType w:val="hybridMultilevel"/>
    <w:tmpl w:val="91365346"/>
    <w:lvl w:ilvl="0" w:tplc="04090005">
      <w:start w:val="1"/>
      <w:numFmt w:val="bullet"/>
      <w:lvlText w:val=""/>
      <w:lvlJc w:val="left"/>
      <w:pPr>
        <w:ind w:left="720" w:hanging="360"/>
      </w:pPr>
      <w:rPr>
        <w:rFonts w:ascii="Wingdings" w:hAnsi="Wingdings" w:hint="default"/>
      </w:rPr>
    </w:lvl>
    <w:lvl w:ilvl="1" w:tplc="18FA7270">
      <w:numFmt w:val="bullet"/>
      <w:lvlText w:val="•"/>
      <w:lvlJc w:val="left"/>
      <w:pPr>
        <w:ind w:left="1800" w:hanging="720"/>
      </w:pPr>
      <w:rPr>
        <w:rFonts w:ascii="Book Antiqua" w:eastAsia="Times New Roman" w:hAnsi="Book Antiqua"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F71A20"/>
    <w:multiLevelType w:val="hybridMultilevel"/>
    <w:tmpl w:val="D6BEB3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541957"/>
    <w:multiLevelType w:val="hybridMultilevel"/>
    <w:tmpl w:val="892CD2D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80E0914"/>
    <w:multiLevelType w:val="hybridMultilevel"/>
    <w:tmpl w:val="05F84CB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A6B2DFC"/>
    <w:multiLevelType w:val="hybridMultilevel"/>
    <w:tmpl w:val="AE14BD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0E32B3"/>
    <w:multiLevelType w:val="hybridMultilevel"/>
    <w:tmpl w:val="593CB8A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54D2CF8"/>
    <w:multiLevelType w:val="hybridMultilevel"/>
    <w:tmpl w:val="A1E8BCD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9833831"/>
    <w:multiLevelType w:val="hybridMultilevel"/>
    <w:tmpl w:val="FC62EEE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2" w15:restartNumberingAfterBreak="0">
    <w:nsid w:val="31636877"/>
    <w:multiLevelType w:val="hybridMultilevel"/>
    <w:tmpl w:val="C02272B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286740A"/>
    <w:multiLevelType w:val="hybridMultilevel"/>
    <w:tmpl w:val="E6887F2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4986D76"/>
    <w:multiLevelType w:val="hybridMultilevel"/>
    <w:tmpl w:val="3BC208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7737ABA"/>
    <w:multiLevelType w:val="hybridMultilevel"/>
    <w:tmpl w:val="DF16E94E"/>
    <w:lvl w:ilvl="0" w:tplc="993072E2">
      <w:start w:val="1"/>
      <w:numFmt w:val="decimal"/>
      <w:lvlText w:val="%1."/>
      <w:lvlJc w:val="left"/>
      <w:pPr>
        <w:ind w:left="720" w:hanging="360"/>
      </w:pPr>
      <w:rPr>
        <w:rFonts w:ascii="Times New Roman" w:hAnsi="Times New Roman" w:cs="Times New Roman" w:hint="default"/>
        <w:color w:val="000000"/>
        <w:sz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38BC36FA"/>
    <w:multiLevelType w:val="hybridMultilevel"/>
    <w:tmpl w:val="9D1CDF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3D6D4D99"/>
    <w:multiLevelType w:val="hybridMultilevel"/>
    <w:tmpl w:val="6A7C9C1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E4648C2"/>
    <w:multiLevelType w:val="hybridMultilevel"/>
    <w:tmpl w:val="B20C0D82"/>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40466FCD"/>
    <w:multiLevelType w:val="hybridMultilevel"/>
    <w:tmpl w:val="A2D0AB6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48C00B7"/>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B6513DD"/>
    <w:multiLevelType w:val="hybridMultilevel"/>
    <w:tmpl w:val="6F72F64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D1F6EB6"/>
    <w:multiLevelType w:val="hybridMultilevel"/>
    <w:tmpl w:val="1D107800"/>
    <w:lvl w:ilvl="0" w:tplc="A5064E60">
      <w:numFmt w:val="bullet"/>
      <w:lvlText w:val="•"/>
      <w:lvlJc w:val="left"/>
      <w:pPr>
        <w:ind w:left="1080" w:hanging="720"/>
      </w:pPr>
      <w:rPr>
        <w:rFonts w:ascii="Book Antiqua" w:eastAsia="Times New Roman" w:hAnsi="Book Antiqu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1ED428F"/>
    <w:multiLevelType w:val="hybridMultilevel"/>
    <w:tmpl w:val="7A8257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DA55002"/>
    <w:multiLevelType w:val="hybridMultilevel"/>
    <w:tmpl w:val="A174505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5" w15:restartNumberingAfterBreak="0">
    <w:nsid w:val="5E565992"/>
    <w:multiLevelType w:val="hybridMultilevel"/>
    <w:tmpl w:val="209EC9F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0950137"/>
    <w:multiLevelType w:val="hybridMultilevel"/>
    <w:tmpl w:val="8EE2E7F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39802F8"/>
    <w:multiLevelType w:val="hybridMultilevel"/>
    <w:tmpl w:val="2814D43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5A47EE3"/>
    <w:multiLevelType w:val="hybridMultilevel"/>
    <w:tmpl w:val="51B64C7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783547C"/>
    <w:multiLevelType w:val="hybridMultilevel"/>
    <w:tmpl w:val="DB34EDE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CCB6E68"/>
    <w:multiLevelType w:val="hybridMultilevel"/>
    <w:tmpl w:val="FFFFFFFF"/>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758C3BC3"/>
    <w:multiLevelType w:val="hybridMultilevel"/>
    <w:tmpl w:val="C58C361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6CF2F5C"/>
    <w:multiLevelType w:val="hybridMultilevel"/>
    <w:tmpl w:val="39C22FC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ECD5EB2"/>
    <w:multiLevelType w:val="hybridMultilevel"/>
    <w:tmpl w:val="C010C1AE"/>
    <w:lvl w:ilvl="0" w:tplc="0409000F">
      <w:start w:val="1"/>
      <w:numFmt w:val="decimal"/>
      <w:lvlText w:val="%1."/>
      <w:lvlJc w:val="left"/>
      <w:pPr>
        <w:ind w:left="780" w:hanging="360"/>
      </w:pPr>
    </w:lvl>
    <w:lvl w:ilvl="1" w:tplc="04090019">
      <w:start w:val="1"/>
      <w:numFmt w:val="lowerLetter"/>
      <w:lvlText w:val="%2."/>
      <w:lvlJc w:val="left"/>
      <w:pPr>
        <w:ind w:left="1500" w:hanging="360"/>
      </w:pPr>
    </w:lvl>
    <w:lvl w:ilvl="2" w:tplc="0409001B">
      <w:start w:val="1"/>
      <w:numFmt w:val="lowerRoman"/>
      <w:lvlText w:val="%3."/>
      <w:lvlJc w:val="right"/>
      <w:pPr>
        <w:ind w:left="2220" w:hanging="180"/>
      </w:pPr>
    </w:lvl>
    <w:lvl w:ilvl="3" w:tplc="0409000F">
      <w:start w:val="1"/>
      <w:numFmt w:val="decimal"/>
      <w:lvlText w:val="%4."/>
      <w:lvlJc w:val="left"/>
      <w:pPr>
        <w:ind w:left="2940" w:hanging="360"/>
      </w:pPr>
    </w:lvl>
    <w:lvl w:ilvl="4" w:tplc="04090019">
      <w:start w:val="1"/>
      <w:numFmt w:val="lowerLetter"/>
      <w:lvlText w:val="%5."/>
      <w:lvlJc w:val="left"/>
      <w:pPr>
        <w:ind w:left="3660" w:hanging="360"/>
      </w:pPr>
    </w:lvl>
    <w:lvl w:ilvl="5" w:tplc="0409001B">
      <w:start w:val="1"/>
      <w:numFmt w:val="lowerRoman"/>
      <w:lvlText w:val="%6."/>
      <w:lvlJc w:val="right"/>
      <w:pPr>
        <w:ind w:left="4380" w:hanging="180"/>
      </w:pPr>
    </w:lvl>
    <w:lvl w:ilvl="6" w:tplc="0409000F">
      <w:start w:val="1"/>
      <w:numFmt w:val="decimal"/>
      <w:lvlText w:val="%7."/>
      <w:lvlJc w:val="left"/>
      <w:pPr>
        <w:ind w:left="5100" w:hanging="360"/>
      </w:pPr>
    </w:lvl>
    <w:lvl w:ilvl="7" w:tplc="04090019">
      <w:start w:val="1"/>
      <w:numFmt w:val="lowerLetter"/>
      <w:lvlText w:val="%8."/>
      <w:lvlJc w:val="left"/>
      <w:pPr>
        <w:ind w:left="5820" w:hanging="360"/>
      </w:pPr>
    </w:lvl>
    <w:lvl w:ilvl="8" w:tplc="0409001B">
      <w:start w:val="1"/>
      <w:numFmt w:val="lowerRoman"/>
      <w:lvlText w:val="%9."/>
      <w:lvlJc w:val="right"/>
      <w:pPr>
        <w:ind w:left="6540" w:hanging="180"/>
      </w:pPr>
    </w:lvl>
  </w:abstractNum>
  <w:num w:numId="1" w16cid:durableId="2124423424">
    <w:abstractNumId w:val="16"/>
  </w:num>
  <w:num w:numId="2" w16cid:durableId="192723135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31827974">
    <w:abstractNumId w:val="16"/>
  </w:num>
  <w:num w:numId="4" w16cid:durableId="1620792916">
    <w:abstractNumId w:val="33"/>
  </w:num>
  <w:num w:numId="5" w16cid:durableId="1407343106">
    <w:abstractNumId w:val="2"/>
  </w:num>
  <w:num w:numId="6" w16cid:durableId="714696523">
    <w:abstractNumId w:val="28"/>
  </w:num>
  <w:num w:numId="7" w16cid:durableId="1990398679">
    <w:abstractNumId w:val="0"/>
  </w:num>
  <w:num w:numId="8" w16cid:durableId="199823424">
    <w:abstractNumId w:val="6"/>
  </w:num>
  <w:num w:numId="9" w16cid:durableId="544680460">
    <w:abstractNumId w:val="22"/>
  </w:num>
  <w:num w:numId="10" w16cid:durableId="1764688490">
    <w:abstractNumId w:val="19"/>
  </w:num>
  <w:num w:numId="11" w16cid:durableId="70590759">
    <w:abstractNumId w:val="4"/>
  </w:num>
  <w:num w:numId="12" w16cid:durableId="341401918">
    <w:abstractNumId w:val="27"/>
  </w:num>
  <w:num w:numId="13" w16cid:durableId="4912579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97114697">
    <w:abstractNumId w:val="15"/>
  </w:num>
  <w:num w:numId="15" w16cid:durableId="1789426217">
    <w:abstractNumId w:val="21"/>
  </w:num>
  <w:num w:numId="16" w16cid:durableId="724523904">
    <w:abstractNumId w:val="7"/>
  </w:num>
  <w:num w:numId="17" w16cid:durableId="22880502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243179056">
    <w:abstractNumId w:val="3"/>
  </w:num>
  <w:num w:numId="19" w16cid:durableId="1503273299">
    <w:abstractNumId w:val="13"/>
  </w:num>
  <w:num w:numId="20" w16cid:durableId="1183277583">
    <w:abstractNumId w:val="9"/>
  </w:num>
  <w:num w:numId="21" w16cid:durableId="943801737">
    <w:abstractNumId w:val="29"/>
  </w:num>
  <w:num w:numId="22" w16cid:durableId="1441098811">
    <w:abstractNumId w:val="25"/>
  </w:num>
  <w:num w:numId="23" w16cid:durableId="308679700">
    <w:abstractNumId w:val="32"/>
  </w:num>
  <w:num w:numId="24" w16cid:durableId="230192299">
    <w:abstractNumId w:val="10"/>
  </w:num>
  <w:num w:numId="25" w16cid:durableId="5056481">
    <w:abstractNumId w:val="5"/>
  </w:num>
  <w:num w:numId="26" w16cid:durableId="1628274381">
    <w:abstractNumId w:val="23"/>
  </w:num>
  <w:num w:numId="27" w16cid:durableId="114637823">
    <w:abstractNumId w:val="18"/>
  </w:num>
  <w:num w:numId="28" w16cid:durableId="525564682">
    <w:abstractNumId w:val="1"/>
  </w:num>
  <w:num w:numId="29" w16cid:durableId="1262566354">
    <w:abstractNumId w:val="20"/>
  </w:num>
  <w:num w:numId="30" w16cid:durableId="618688803">
    <w:abstractNumId w:val="8"/>
  </w:num>
  <w:num w:numId="31" w16cid:durableId="1930381647">
    <w:abstractNumId w:val="12"/>
  </w:num>
  <w:num w:numId="32" w16cid:durableId="1469205717">
    <w:abstractNumId w:val="30"/>
  </w:num>
  <w:num w:numId="33" w16cid:durableId="533423261">
    <w:abstractNumId w:val="24"/>
  </w:num>
  <w:num w:numId="34" w16cid:durableId="1085493678">
    <w:abstractNumId w:val="17"/>
  </w:num>
  <w:num w:numId="35" w16cid:durableId="1701130802">
    <w:abstractNumId w:val="26"/>
  </w:num>
  <w:num w:numId="36" w16cid:durableId="1699549120">
    <w:abstractNumId w:val="31"/>
  </w:num>
  <w:num w:numId="37" w16cid:durableId="698774963">
    <w:abstractNumId w:val="14"/>
  </w:num>
  <w:num w:numId="38" w16cid:durableId="3554693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19"/>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13F0"/>
    <w:rsid w:val="00001600"/>
    <w:rsid w:val="00003A80"/>
    <w:rsid w:val="00012134"/>
    <w:rsid w:val="0001438C"/>
    <w:rsid w:val="00022AA3"/>
    <w:rsid w:val="00026ED4"/>
    <w:rsid w:val="00033077"/>
    <w:rsid w:val="000352FB"/>
    <w:rsid w:val="00041041"/>
    <w:rsid w:val="00050035"/>
    <w:rsid w:val="000504A7"/>
    <w:rsid w:val="000517CA"/>
    <w:rsid w:val="00057120"/>
    <w:rsid w:val="00061BEF"/>
    <w:rsid w:val="00065058"/>
    <w:rsid w:val="000653EE"/>
    <w:rsid w:val="00071740"/>
    <w:rsid w:val="000739A5"/>
    <w:rsid w:val="00092FDC"/>
    <w:rsid w:val="00094D04"/>
    <w:rsid w:val="00094D6F"/>
    <w:rsid w:val="000A20B7"/>
    <w:rsid w:val="000A637B"/>
    <w:rsid w:val="000A6D84"/>
    <w:rsid w:val="000B5598"/>
    <w:rsid w:val="000C6529"/>
    <w:rsid w:val="000D26EC"/>
    <w:rsid w:val="000D7D77"/>
    <w:rsid w:val="000F0048"/>
    <w:rsid w:val="000F190F"/>
    <w:rsid w:val="000F4071"/>
    <w:rsid w:val="00102A51"/>
    <w:rsid w:val="00103010"/>
    <w:rsid w:val="001032D8"/>
    <w:rsid w:val="00105091"/>
    <w:rsid w:val="001052A2"/>
    <w:rsid w:val="0011362B"/>
    <w:rsid w:val="00114936"/>
    <w:rsid w:val="001153D4"/>
    <w:rsid w:val="00116AAE"/>
    <w:rsid w:val="001306DA"/>
    <w:rsid w:val="001328E6"/>
    <w:rsid w:val="0013394A"/>
    <w:rsid w:val="00135FF3"/>
    <w:rsid w:val="001406FA"/>
    <w:rsid w:val="00142316"/>
    <w:rsid w:val="00163D73"/>
    <w:rsid w:val="001657EF"/>
    <w:rsid w:val="00166763"/>
    <w:rsid w:val="0017090D"/>
    <w:rsid w:val="001723A0"/>
    <w:rsid w:val="00176E09"/>
    <w:rsid w:val="0018445E"/>
    <w:rsid w:val="00197AA6"/>
    <w:rsid w:val="001A5E04"/>
    <w:rsid w:val="001A7FC3"/>
    <w:rsid w:val="001B1BF4"/>
    <w:rsid w:val="001B51E8"/>
    <w:rsid w:val="001B6131"/>
    <w:rsid w:val="001B7073"/>
    <w:rsid w:val="001C3A86"/>
    <w:rsid w:val="001C43D4"/>
    <w:rsid w:val="001D30C0"/>
    <w:rsid w:val="001D68D5"/>
    <w:rsid w:val="001E7CC7"/>
    <w:rsid w:val="001F0394"/>
    <w:rsid w:val="001F5EB9"/>
    <w:rsid w:val="00207A48"/>
    <w:rsid w:val="00212CB6"/>
    <w:rsid w:val="00214333"/>
    <w:rsid w:val="00232D71"/>
    <w:rsid w:val="00241262"/>
    <w:rsid w:val="0024708F"/>
    <w:rsid w:val="00247FA5"/>
    <w:rsid w:val="00251023"/>
    <w:rsid w:val="002517E6"/>
    <w:rsid w:val="00251924"/>
    <w:rsid w:val="00255005"/>
    <w:rsid w:val="00256564"/>
    <w:rsid w:val="00256F6D"/>
    <w:rsid w:val="002625E3"/>
    <w:rsid w:val="00263920"/>
    <w:rsid w:val="002647C3"/>
    <w:rsid w:val="0027605F"/>
    <w:rsid w:val="002816C5"/>
    <w:rsid w:val="00281714"/>
    <w:rsid w:val="00281A17"/>
    <w:rsid w:val="002853F4"/>
    <w:rsid w:val="00292768"/>
    <w:rsid w:val="00292EC5"/>
    <w:rsid w:val="002B11B4"/>
    <w:rsid w:val="002C02DE"/>
    <w:rsid w:val="002C37CA"/>
    <w:rsid w:val="002C49BF"/>
    <w:rsid w:val="002C54F1"/>
    <w:rsid w:val="002D0A49"/>
    <w:rsid w:val="002D2986"/>
    <w:rsid w:val="002D4C78"/>
    <w:rsid w:val="002E0FDC"/>
    <w:rsid w:val="002E2A4F"/>
    <w:rsid w:val="002E4A97"/>
    <w:rsid w:val="002F0DC7"/>
    <w:rsid w:val="002F2355"/>
    <w:rsid w:val="003014F9"/>
    <w:rsid w:val="00307988"/>
    <w:rsid w:val="003107BF"/>
    <w:rsid w:val="00310E80"/>
    <w:rsid w:val="00312D52"/>
    <w:rsid w:val="00317279"/>
    <w:rsid w:val="00334D53"/>
    <w:rsid w:val="00335614"/>
    <w:rsid w:val="00336CEE"/>
    <w:rsid w:val="00341BCE"/>
    <w:rsid w:val="003436ED"/>
    <w:rsid w:val="00344A7F"/>
    <w:rsid w:val="00361814"/>
    <w:rsid w:val="00361B52"/>
    <w:rsid w:val="003648EE"/>
    <w:rsid w:val="00387721"/>
    <w:rsid w:val="003909DA"/>
    <w:rsid w:val="003A1000"/>
    <w:rsid w:val="003A7191"/>
    <w:rsid w:val="003B1499"/>
    <w:rsid w:val="003C1E35"/>
    <w:rsid w:val="003D3993"/>
    <w:rsid w:val="003E2E2C"/>
    <w:rsid w:val="003E33A7"/>
    <w:rsid w:val="003F0EC1"/>
    <w:rsid w:val="003F13F0"/>
    <w:rsid w:val="003F461C"/>
    <w:rsid w:val="00403F46"/>
    <w:rsid w:val="00404CAA"/>
    <w:rsid w:val="004137DB"/>
    <w:rsid w:val="00421120"/>
    <w:rsid w:val="004250CD"/>
    <w:rsid w:val="00427D87"/>
    <w:rsid w:val="00430F6C"/>
    <w:rsid w:val="0043494C"/>
    <w:rsid w:val="00435566"/>
    <w:rsid w:val="00435EB5"/>
    <w:rsid w:val="0044281A"/>
    <w:rsid w:val="004453A6"/>
    <w:rsid w:val="00450ECE"/>
    <w:rsid w:val="00451F3B"/>
    <w:rsid w:val="004652C3"/>
    <w:rsid w:val="00470BA7"/>
    <w:rsid w:val="0048188D"/>
    <w:rsid w:val="004837A3"/>
    <w:rsid w:val="00483C49"/>
    <w:rsid w:val="004917DC"/>
    <w:rsid w:val="004A2912"/>
    <w:rsid w:val="004A6E2B"/>
    <w:rsid w:val="004B043F"/>
    <w:rsid w:val="004B0E6E"/>
    <w:rsid w:val="004B6253"/>
    <w:rsid w:val="004B67BE"/>
    <w:rsid w:val="004C0697"/>
    <w:rsid w:val="004D01FA"/>
    <w:rsid w:val="004E206F"/>
    <w:rsid w:val="004E2D3B"/>
    <w:rsid w:val="004E707F"/>
    <w:rsid w:val="00501473"/>
    <w:rsid w:val="005107D9"/>
    <w:rsid w:val="005136FA"/>
    <w:rsid w:val="00523DA4"/>
    <w:rsid w:val="00525CDD"/>
    <w:rsid w:val="00546502"/>
    <w:rsid w:val="00547EEA"/>
    <w:rsid w:val="005549D4"/>
    <w:rsid w:val="0056181E"/>
    <w:rsid w:val="005660FD"/>
    <w:rsid w:val="00572378"/>
    <w:rsid w:val="0058339D"/>
    <w:rsid w:val="00592903"/>
    <w:rsid w:val="005945D6"/>
    <w:rsid w:val="005B589D"/>
    <w:rsid w:val="005B785A"/>
    <w:rsid w:val="005C1EB7"/>
    <w:rsid w:val="005C3556"/>
    <w:rsid w:val="005C4FDA"/>
    <w:rsid w:val="005D1686"/>
    <w:rsid w:val="005D1F20"/>
    <w:rsid w:val="005D38F0"/>
    <w:rsid w:val="005D4E1B"/>
    <w:rsid w:val="005D6A31"/>
    <w:rsid w:val="005E38D2"/>
    <w:rsid w:val="005F4B19"/>
    <w:rsid w:val="00602897"/>
    <w:rsid w:val="00603C46"/>
    <w:rsid w:val="00611EEE"/>
    <w:rsid w:val="006148DB"/>
    <w:rsid w:val="00617E42"/>
    <w:rsid w:val="00622F3C"/>
    <w:rsid w:val="00630654"/>
    <w:rsid w:val="00631785"/>
    <w:rsid w:val="00632044"/>
    <w:rsid w:val="00641F1A"/>
    <w:rsid w:val="0064338D"/>
    <w:rsid w:val="00644B1B"/>
    <w:rsid w:val="00651DEC"/>
    <w:rsid w:val="0065371B"/>
    <w:rsid w:val="00654F0B"/>
    <w:rsid w:val="00662A18"/>
    <w:rsid w:val="00672355"/>
    <w:rsid w:val="00680634"/>
    <w:rsid w:val="00681CEF"/>
    <w:rsid w:val="006B09BE"/>
    <w:rsid w:val="006B37E4"/>
    <w:rsid w:val="006C7945"/>
    <w:rsid w:val="006E0462"/>
    <w:rsid w:val="006E0D41"/>
    <w:rsid w:val="006E1E1E"/>
    <w:rsid w:val="006F04E9"/>
    <w:rsid w:val="006F323F"/>
    <w:rsid w:val="00710E67"/>
    <w:rsid w:val="00711D12"/>
    <w:rsid w:val="00721F5E"/>
    <w:rsid w:val="007222BC"/>
    <w:rsid w:val="00727186"/>
    <w:rsid w:val="0073718A"/>
    <w:rsid w:val="007433C0"/>
    <w:rsid w:val="007456AB"/>
    <w:rsid w:val="00745E24"/>
    <w:rsid w:val="007530D0"/>
    <w:rsid w:val="0076017C"/>
    <w:rsid w:val="00764A6E"/>
    <w:rsid w:val="00765BFA"/>
    <w:rsid w:val="00765E3B"/>
    <w:rsid w:val="00771315"/>
    <w:rsid w:val="00773473"/>
    <w:rsid w:val="00774782"/>
    <w:rsid w:val="00780AE1"/>
    <w:rsid w:val="007828F5"/>
    <w:rsid w:val="00784240"/>
    <w:rsid w:val="007852D3"/>
    <w:rsid w:val="007853B4"/>
    <w:rsid w:val="00786D56"/>
    <w:rsid w:val="00790685"/>
    <w:rsid w:val="00791FFA"/>
    <w:rsid w:val="0079381A"/>
    <w:rsid w:val="007956AA"/>
    <w:rsid w:val="007C48BF"/>
    <w:rsid w:val="007D07D7"/>
    <w:rsid w:val="007D3FF9"/>
    <w:rsid w:val="007D503D"/>
    <w:rsid w:val="007D610B"/>
    <w:rsid w:val="007E3BCA"/>
    <w:rsid w:val="007E430C"/>
    <w:rsid w:val="007E6AE4"/>
    <w:rsid w:val="0082537D"/>
    <w:rsid w:val="008256CC"/>
    <w:rsid w:val="00826019"/>
    <w:rsid w:val="0083228E"/>
    <w:rsid w:val="008438EA"/>
    <w:rsid w:val="00844A13"/>
    <w:rsid w:val="00846700"/>
    <w:rsid w:val="00846E8E"/>
    <w:rsid w:val="008473C5"/>
    <w:rsid w:val="0085199B"/>
    <w:rsid w:val="0085484B"/>
    <w:rsid w:val="00856713"/>
    <w:rsid w:val="00857969"/>
    <w:rsid w:val="00860BBB"/>
    <w:rsid w:val="008629F5"/>
    <w:rsid w:val="00872BE2"/>
    <w:rsid w:val="0087586F"/>
    <w:rsid w:val="00877579"/>
    <w:rsid w:val="00880C92"/>
    <w:rsid w:val="008851A6"/>
    <w:rsid w:val="00891090"/>
    <w:rsid w:val="008A050F"/>
    <w:rsid w:val="008A5A7D"/>
    <w:rsid w:val="008A5F7B"/>
    <w:rsid w:val="008B41D7"/>
    <w:rsid w:val="008C08CC"/>
    <w:rsid w:val="008C1E18"/>
    <w:rsid w:val="008D0044"/>
    <w:rsid w:val="008D4294"/>
    <w:rsid w:val="008E3E64"/>
    <w:rsid w:val="008E4399"/>
    <w:rsid w:val="008E5361"/>
    <w:rsid w:val="008E5ECC"/>
    <w:rsid w:val="008E6B5B"/>
    <w:rsid w:val="008F0C31"/>
    <w:rsid w:val="009007BA"/>
    <w:rsid w:val="00903699"/>
    <w:rsid w:val="00912D7E"/>
    <w:rsid w:val="009203C0"/>
    <w:rsid w:val="00924E9C"/>
    <w:rsid w:val="009251F0"/>
    <w:rsid w:val="009321C9"/>
    <w:rsid w:val="00932558"/>
    <w:rsid w:val="00932D60"/>
    <w:rsid w:val="00950703"/>
    <w:rsid w:val="00966B34"/>
    <w:rsid w:val="00971B0E"/>
    <w:rsid w:val="009872A2"/>
    <w:rsid w:val="00992960"/>
    <w:rsid w:val="0099374C"/>
    <w:rsid w:val="009B1F2C"/>
    <w:rsid w:val="009B2578"/>
    <w:rsid w:val="009B604A"/>
    <w:rsid w:val="009C12F6"/>
    <w:rsid w:val="009C414C"/>
    <w:rsid w:val="009C797E"/>
    <w:rsid w:val="009D3C3F"/>
    <w:rsid w:val="009D3F81"/>
    <w:rsid w:val="009D656B"/>
    <w:rsid w:val="009E1BFC"/>
    <w:rsid w:val="009E2D88"/>
    <w:rsid w:val="009F281C"/>
    <w:rsid w:val="009F4A0F"/>
    <w:rsid w:val="00A01655"/>
    <w:rsid w:val="00A01C56"/>
    <w:rsid w:val="00A029DF"/>
    <w:rsid w:val="00A117CB"/>
    <w:rsid w:val="00A12072"/>
    <w:rsid w:val="00A26470"/>
    <w:rsid w:val="00A27133"/>
    <w:rsid w:val="00A27D16"/>
    <w:rsid w:val="00A325EA"/>
    <w:rsid w:val="00A34394"/>
    <w:rsid w:val="00A37E28"/>
    <w:rsid w:val="00A42049"/>
    <w:rsid w:val="00A543BF"/>
    <w:rsid w:val="00A556F8"/>
    <w:rsid w:val="00A55BAF"/>
    <w:rsid w:val="00A57A2A"/>
    <w:rsid w:val="00A63809"/>
    <w:rsid w:val="00A65237"/>
    <w:rsid w:val="00A71A4B"/>
    <w:rsid w:val="00A74CAB"/>
    <w:rsid w:val="00A815A1"/>
    <w:rsid w:val="00A905D9"/>
    <w:rsid w:val="00A90678"/>
    <w:rsid w:val="00A96EEC"/>
    <w:rsid w:val="00AA3A82"/>
    <w:rsid w:val="00AB1B2C"/>
    <w:rsid w:val="00AB3590"/>
    <w:rsid w:val="00AC2A86"/>
    <w:rsid w:val="00AD0666"/>
    <w:rsid w:val="00AD4E7A"/>
    <w:rsid w:val="00AD6D7E"/>
    <w:rsid w:val="00AE61C8"/>
    <w:rsid w:val="00B026D7"/>
    <w:rsid w:val="00B11C60"/>
    <w:rsid w:val="00B15A8F"/>
    <w:rsid w:val="00B15CD6"/>
    <w:rsid w:val="00B27E2A"/>
    <w:rsid w:val="00B313AC"/>
    <w:rsid w:val="00B34527"/>
    <w:rsid w:val="00B35855"/>
    <w:rsid w:val="00B44FBB"/>
    <w:rsid w:val="00B45E97"/>
    <w:rsid w:val="00B52175"/>
    <w:rsid w:val="00B678BD"/>
    <w:rsid w:val="00B70F59"/>
    <w:rsid w:val="00B71A6C"/>
    <w:rsid w:val="00B730D6"/>
    <w:rsid w:val="00B824AB"/>
    <w:rsid w:val="00B85272"/>
    <w:rsid w:val="00B91154"/>
    <w:rsid w:val="00B92AF2"/>
    <w:rsid w:val="00B95010"/>
    <w:rsid w:val="00BA1BC2"/>
    <w:rsid w:val="00BA27B3"/>
    <w:rsid w:val="00BA5580"/>
    <w:rsid w:val="00BA7889"/>
    <w:rsid w:val="00BA7F4A"/>
    <w:rsid w:val="00BB2438"/>
    <w:rsid w:val="00BB2558"/>
    <w:rsid w:val="00BC2904"/>
    <w:rsid w:val="00BD0CCE"/>
    <w:rsid w:val="00BD2586"/>
    <w:rsid w:val="00BD792A"/>
    <w:rsid w:val="00BF310B"/>
    <w:rsid w:val="00BF4BFC"/>
    <w:rsid w:val="00BF5A7D"/>
    <w:rsid w:val="00BF60CF"/>
    <w:rsid w:val="00C007D9"/>
    <w:rsid w:val="00C05D9F"/>
    <w:rsid w:val="00C0693C"/>
    <w:rsid w:val="00C1036C"/>
    <w:rsid w:val="00C30990"/>
    <w:rsid w:val="00C33BC0"/>
    <w:rsid w:val="00C5080B"/>
    <w:rsid w:val="00C50B49"/>
    <w:rsid w:val="00C71A6B"/>
    <w:rsid w:val="00C744B5"/>
    <w:rsid w:val="00C859B1"/>
    <w:rsid w:val="00C936B8"/>
    <w:rsid w:val="00C97C31"/>
    <w:rsid w:val="00CB2372"/>
    <w:rsid w:val="00CC51B1"/>
    <w:rsid w:val="00CC51C3"/>
    <w:rsid w:val="00CC6A02"/>
    <w:rsid w:val="00CD29AF"/>
    <w:rsid w:val="00CE32DE"/>
    <w:rsid w:val="00CF3815"/>
    <w:rsid w:val="00D01EFD"/>
    <w:rsid w:val="00D0281B"/>
    <w:rsid w:val="00D1477E"/>
    <w:rsid w:val="00D20AF0"/>
    <w:rsid w:val="00D40697"/>
    <w:rsid w:val="00D40DB2"/>
    <w:rsid w:val="00D608E1"/>
    <w:rsid w:val="00D7396D"/>
    <w:rsid w:val="00D77DFE"/>
    <w:rsid w:val="00D900D7"/>
    <w:rsid w:val="00D90DD8"/>
    <w:rsid w:val="00D938B6"/>
    <w:rsid w:val="00DA663B"/>
    <w:rsid w:val="00DA66CB"/>
    <w:rsid w:val="00DB3128"/>
    <w:rsid w:val="00DB6EDC"/>
    <w:rsid w:val="00DC03B3"/>
    <w:rsid w:val="00DC549C"/>
    <w:rsid w:val="00DC7BC4"/>
    <w:rsid w:val="00DE01B1"/>
    <w:rsid w:val="00DE230D"/>
    <w:rsid w:val="00DE395C"/>
    <w:rsid w:val="00DE69F1"/>
    <w:rsid w:val="00DE74C9"/>
    <w:rsid w:val="00DF17DC"/>
    <w:rsid w:val="00DF2E53"/>
    <w:rsid w:val="00DF3A58"/>
    <w:rsid w:val="00E0062F"/>
    <w:rsid w:val="00E0075C"/>
    <w:rsid w:val="00E04449"/>
    <w:rsid w:val="00E04739"/>
    <w:rsid w:val="00E05140"/>
    <w:rsid w:val="00E05F83"/>
    <w:rsid w:val="00E07A8C"/>
    <w:rsid w:val="00E137DA"/>
    <w:rsid w:val="00E160A2"/>
    <w:rsid w:val="00E21D2C"/>
    <w:rsid w:val="00E27902"/>
    <w:rsid w:val="00E30900"/>
    <w:rsid w:val="00E34A45"/>
    <w:rsid w:val="00E45A14"/>
    <w:rsid w:val="00E468D8"/>
    <w:rsid w:val="00E47A6B"/>
    <w:rsid w:val="00E53DBF"/>
    <w:rsid w:val="00E5780F"/>
    <w:rsid w:val="00E62136"/>
    <w:rsid w:val="00E66E25"/>
    <w:rsid w:val="00E715C5"/>
    <w:rsid w:val="00E861A0"/>
    <w:rsid w:val="00E923A6"/>
    <w:rsid w:val="00E92A3F"/>
    <w:rsid w:val="00E93A05"/>
    <w:rsid w:val="00E93A53"/>
    <w:rsid w:val="00EB0384"/>
    <w:rsid w:val="00EB049D"/>
    <w:rsid w:val="00EB4FCE"/>
    <w:rsid w:val="00EB7527"/>
    <w:rsid w:val="00EC6105"/>
    <w:rsid w:val="00ED2C0F"/>
    <w:rsid w:val="00ED3AA3"/>
    <w:rsid w:val="00EE1031"/>
    <w:rsid w:val="00EE5548"/>
    <w:rsid w:val="00EF0203"/>
    <w:rsid w:val="00EF4BBB"/>
    <w:rsid w:val="00EF5CE4"/>
    <w:rsid w:val="00F0382E"/>
    <w:rsid w:val="00F0737F"/>
    <w:rsid w:val="00F11164"/>
    <w:rsid w:val="00F11D1E"/>
    <w:rsid w:val="00F15440"/>
    <w:rsid w:val="00F1685F"/>
    <w:rsid w:val="00F16DB4"/>
    <w:rsid w:val="00F20707"/>
    <w:rsid w:val="00F2337A"/>
    <w:rsid w:val="00F239FD"/>
    <w:rsid w:val="00F23BFE"/>
    <w:rsid w:val="00F2489C"/>
    <w:rsid w:val="00F25466"/>
    <w:rsid w:val="00F270AB"/>
    <w:rsid w:val="00F37E1E"/>
    <w:rsid w:val="00F426F4"/>
    <w:rsid w:val="00F506D7"/>
    <w:rsid w:val="00F50985"/>
    <w:rsid w:val="00F50A1C"/>
    <w:rsid w:val="00F51EF2"/>
    <w:rsid w:val="00F54B4C"/>
    <w:rsid w:val="00F648FD"/>
    <w:rsid w:val="00F668C5"/>
    <w:rsid w:val="00F74D95"/>
    <w:rsid w:val="00F82511"/>
    <w:rsid w:val="00F935B2"/>
    <w:rsid w:val="00FA0568"/>
    <w:rsid w:val="00FA3655"/>
    <w:rsid w:val="00FB3ABC"/>
    <w:rsid w:val="00FB5726"/>
    <w:rsid w:val="00FC115C"/>
    <w:rsid w:val="00FC3401"/>
    <w:rsid w:val="00FE5A4E"/>
    <w:rsid w:val="00FF1800"/>
    <w:rsid w:val="00FF6632"/>
    <w:rsid w:val="00FF6F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710057DA"/>
  <w15:chartTrackingRefBased/>
  <w15:docId w15:val="{866196C9-963A-4992-AC0A-C905323A90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30C0"/>
    <w:rPr>
      <w:rFonts w:ascii="Courier" w:eastAsia="Times New Roman" w:hAnsi="Courier"/>
    </w:rPr>
  </w:style>
  <w:style w:type="paragraph" w:styleId="Heading1">
    <w:name w:val="heading 1"/>
    <w:basedOn w:val="Normal"/>
    <w:next w:val="Normal"/>
    <w:link w:val="Heading1Char"/>
    <w:uiPriority w:val="9"/>
    <w:qFormat/>
    <w:rsid w:val="00971B0E"/>
    <w:pPr>
      <w:keepNext/>
      <w:keepLines/>
      <w:spacing w:before="320"/>
      <w:outlineLvl w:val="0"/>
    </w:pPr>
    <w:rPr>
      <w:rFonts w:asciiTheme="majorHAnsi" w:eastAsiaTheme="majorEastAsia" w:hAnsiTheme="majorHAnsi" w:cstheme="majorBidi"/>
      <w:color w:val="0F4761" w:themeColor="accent1" w:themeShade="BF"/>
      <w:sz w:val="32"/>
      <w:szCs w:val="32"/>
    </w:rPr>
  </w:style>
  <w:style w:type="paragraph" w:styleId="Heading2">
    <w:name w:val="heading 2"/>
    <w:basedOn w:val="Normal"/>
    <w:next w:val="Normal"/>
    <w:link w:val="Heading2Char"/>
    <w:uiPriority w:val="9"/>
    <w:semiHidden/>
    <w:unhideWhenUsed/>
    <w:qFormat/>
    <w:rsid w:val="00971B0E"/>
    <w:pPr>
      <w:keepNext/>
      <w:keepLines/>
      <w:spacing w:before="80"/>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semiHidden/>
    <w:unhideWhenUsed/>
    <w:qFormat/>
    <w:rsid w:val="00971B0E"/>
    <w:pPr>
      <w:keepNext/>
      <w:keepLines/>
      <w:spacing w:before="40"/>
      <w:outlineLvl w:val="2"/>
    </w:pPr>
    <w:rPr>
      <w:rFonts w:asciiTheme="majorHAnsi" w:eastAsiaTheme="majorEastAsia" w:hAnsiTheme="majorHAnsi" w:cstheme="majorBidi"/>
      <w:color w:val="0E2841" w:themeColor="text2"/>
      <w:sz w:val="24"/>
      <w:szCs w:val="24"/>
    </w:rPr>
  </w:style>
  <w:style w:type="paragraph" w:styleId="Heading4">
    <w:name w:val="heading 4"/>
    <w:basedOn w:val="Normal"/>
    <w:next w:val="Normal"/>
    <w:link w:val="Heading4Char"/>
    <w:uiPriority w:val="9"/>
    <w:semiHidden/>
    <w:unhideWhenUsed/>
    <w:qFormat/>
    <w:rsid w:val="00971B0E"/>
    <w:pPr>
      <w:keepNext/>
      <w:keepLines/>
      <w:spacing w:before="4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971B0E"/>
    <w:pPr>
      <w:keepNext/>
      <w:keepLines/>
      <w:spacing w:before="40"/>
      <w:outlineLvl w:val="4"/>
    </w:pPr>
    <w:rPr>
      <w:rFonts w:asciiTheme="majorHAnsi" w:eastAsiaTheme="majorEastAsia" w:hAnsiTheme="majorHAnsi" w:cstheme="majorBidi"/>
      <w:color w:val="0E2841" w:themeColor="text2"/>
      <w:sz w:val="22"/>
      <w:szCs w:val="22"/>
    </w:rPr>
  </w:style>
  <w:style w:type="paragraph" w:styleId="Heading6">
    <w:name w:val="heading 6"/>
    <w:basedOn w:val="Normal"/>
    <w:next w:val="Normal"/>
    <w:link w:val="Heading6Char"/>
    <w:uiPriority w:val="9"/>
    <w:semiHidden/>
    <w:unhideWhenUsed/>
    <w:qFormat/>
    <w:rsid w:val="00971B0E"/>
    <w:pPr>
      <w:keepNext/>
      <w:keepLines/>
      <w:spacing w:before="40"/>
      <w:outlineLvl w:val="5"/>
    </w:pPr>
    <w:rPr>
      <w:rFonts w:asciiTheme="majorHAnsi" w:eastAsiaTheme="majorEastAsia" w:hAnsiTheme="majorHAnsi" w:cstheme="majorBidi"/>
      <w:i/>
      <w:iCs/>
      <w:color w:val="0E2841" w:themeColor="text2"/>
      <w:sz w:val="21"/>
      <w:szCs w:val="21"/>
    </w:rPr>
  </w:style>
  <w:style w:type="paragraph" w:styleId="Heading7">
    <w:name w:val="heading 7"/>
    <w:basedOn w:val="Normal"/>
    <w:next w:val="Normal"/>
    <w:link w:val="Heading7Char"/>
    <w:uiPriority w:val="9"/>
    <w:semiHidden/>
    <w:unhideWhenUsed/>
    <w:qFormat/>
    <w:rsid w:val="00971B0E"/>
    <w:pPr>
      <w:keepNext/>
      <w:keepLines/>
      <w:spacing w:before="40"/>
      <w:outlineLvl w:val="6"/>
    </w:pPr>
    <w:rPr>
      <w:rFonts w:asciiTheme="majorHAnsi" w:eastAsiaTheme="majorEastAsia" w:hAnsiTheme="majorHAnsi" w:cstheme="majorBidi"/>
      <w:i/>
      <w:iCs/>
      <w:color w:val="0A2F41" w:themeColor="accent1" w:themeShade="80"/>
      <w:sz w:val="21"/>
      <w:szCs w:val="21"/>
    </w:rPr>
  </w:style>
  <w:style w:type="paragraph" w:styleId="Heading8">
    <w:name w:val="heading 8"/>
    <w:basedOn w:val="Normal"/>
    <w:next w:val="Normal"/>
    <w:link w:val="Heading8Char"/>
    <w:uiPriority w:val="9"/>
    <w:semiHidden/>
    <w:unhideWhenUsed/>
    <w:qFormat/>
    <w:rsid w:val="00971B0E"/>
    <w:pPr>
      <w:keepNext/>
      <w:keepLines/>
      <w:spacing w:before="40"/>
      <w:outlineLvl w:val="7"/>
    </w:pPr>
    <w:rPr>
      <w:rFonts w:asciiTheme="majorHAnsi" w:eastAsiaTheme="majorEastAsia" w:hAnsiTheme="majorHAnsi" w:cstheme="majorBidi"/>
      <w:b/>
      <w:bCs/>
      <w:color w:val="0E2841" w:themeColor="text2"/>
    </w:rPr>
  </w:style>
  <w:style w:type="paragraph" w:styleId="Heading9">
    <w:name w:val="heading 9"/>
    <w:basedOn w:val="Normal"/>
    <w:next w:val="Normal"/>
    <w:link w:val="Heading9Char"/>
    <w:uiPriority w:val="9"/>
    <w:semiHidden/>
    <w:unhideWhenUsed/>
    <w:qFormat/>
    <w:rsid w:val="00971B0E"/>
    <w:pPr>
      <w:keepNext/>
      <w:keepLines/>
      <w:spacing w:before="40"/>
      <w:outlineLvl w:val="8"/>
    </w:pPr>
    <w:rPr>
      <w:rFonts w:asciiTheme="majorHAnsi" w:eastAsiaTheme="majorEastAsia" w:hAnsiTheme="majorHAnsi" w:cstheme="majorBidi"/>
      <w:b/>
      <w:bCs/>
      <w:i/>
      <w:iCs/>
      <w:color w:val="0E2841"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
    <w:name w:val="7"/>
    <w:basedOn w:val="Heading1"/>
    <w:link w:val="7Char"/>
    <w:autoRedefine/>
    <w:rsid w:val="009E2D88"/>
    <w:pPr>
      <w:keepLines w:val="0"/>
      <w:spacing w:before="0"/>
      <w:jc w:val="center"/>
    </w:pPr>
    <w:rPr>
      <w:rFonts w:ascii="Aptos" w:eastAsiaTheme="minorHAnsi" w:hAnsi="Aptos" w:cs="Times New Roman"/>
      <w:b/>
      <w:bCs/>
      <w:color w:val="0E2841" w:themeColor="text2"/>
      <w:szCs w:val="24"/>
    </w:rPr>
  </w:style>
  <w:style w:type="character" w:customStyle="1" w:styleId="7Char">
    <w:name w:val="7 Char"/>
    <w:basedOn w:val="Heading1Char"/>
    <w:link w:val="7"/>
    <w:rsid w:val="009E2D88"/>
    <w:rPr>
      <w:rFonts w:ascii="Aptos" w:eastAsiaTheme="majorEastAsia" w:hAnsi="Aptos" w:cstheme="majorBidi"/>
      <w:b/>
      <w:bCs/>
      <w:color w:val="0E2841" w:themeColor="text2"/>
      <w:sz w:val="32"/>
      <w:szCs w:val="40"/>
    </w:rPr>
  </w:style>
  <w:style w:type="character" w:customStyle="1" w:styleId="Heading1Char">
    <w:name w:val="Heading 1 Char"/>
    <w:basedOn w:val="DefaultParagraphFont"/>
    <w:link w:val="Heading1"/>
    <w:uiPriority w:val="9"/>
    <w:rsid w:val="00971B0E"/>
    <w:rPr>
      <w:rFonts w:asciiTheme="majorHAnsi" w:eastAsiaTheme="majorEastAsia" w:hAnsiTheme="majorHAnsi" w:cstheme="majorBidi"/>
      <w:color w:val="0F4761" w:themeColor="accent1" w:themeShade="BF"/>
      <w:sz w:val="32"/>
      <w:szCs w:val="32"/>
    </w:rPr>
  </w:style>
  <w:style w:type="paragraph" w:customStyle="1" w:styleId="Style77">
    <w:name w:val="Style 77"/>
    <w:basedOn w:val="Heading1"/>
    <w:link w:val="Style77Char"/>
    <w:rsid w:val="00B44FBB"/>
    <w:pPr>
      <w:keepNext w:val="0"/>
      <w:keepLines w:val="0"/>
      <w:spacing w:before="280" w:after="140"/>
    </w:pPr>
    <w:rPr>
      <w:rFonts w:ascii="Aptos" w:eastAsiaTheme="minorHAnsi" w:hAnsi="Aptos" w:cs="Times New Roman"/>
      <w:b/>
      <w:snapToGrid w:val="0"/>
      <w:color w:val="215E99" w:themeColor="text2" w:themeTint="BF"/>
      <w:szCs w:val="24"/>
    </w:rPr>
  </w:style>
  <w:style w:type="character" w:customStyle="1" w:styleId="Style77Char">
    <w:name w:val="Style 77 Char"/>
    <w:basedOn w:val="Heading1Char"/>
    <w:link w:val="Style77"/>
    <w:rsid w:val="00B44FBB"/>
    <w:rPr>
      <w:rFonts w:ascii="Aptos" w:eastAsiaTheme="majorEastAsia" w:hAnsi="Aptos" w:cstheme="majorBidi"/>
      <w:b/>
      <w:snapToGrid w:val="0"/>
      <w:color w:val="215E99" w:themeColor="text2" w:themeTint="BF"/>
      <w:sz w:val="32"/>
      <w:szCs w:val="40"/>
    </w:rPr>
  </w:style>
  <w:style w:type="character" w:customStyle="1" w:styleId="Heading2Char">
    <w:name w:val="Heading 2 Char"/>
    <w:basedOn w:val="DefaultParagraphFont"/>
    <w:link w:val="Heading2"/>
    <w:uiPriority w:val="9"/>
    <w:semiHidden/>
    <w:rsid w:val="00971B0E"/>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semiHidden/>
    <w:rsid w:val="00971B0E"/>
    <w:rPr>
      <w:rFonts w:asciiTheme="majorHAnsi" w:eastAsiaTheme="majorEastAsia" w:hAnsiTheme="majorHAnsi" w:cstheme="majorBidi"/>
      <w:color w:val="0E2841" w:themeColor="text2"/>
      <w:sz w:val="24"/>
      <w:szCs w:val="24"/>
    </w:rPr>
  </w:style>
  <w:style w:type="character" w:customStyle="1" w:styleId="Heading4Char">
    <w:name w:val="Heading 4 Char"/>
    <w:basedOn w:val="DefaultParagraphFont"/>
    <w:link w:val="Heading4"/>
    <w:uiPriority w:val="9"/>
    <w:semiHidden/>
    <w:rsid w:val="00971B0E"/>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971B0E"/>
    <w:rPr>
      <w:rFonts w:asciiTheme="majorHAnsi" w:eastAsiaTheme="majorEastAsia" w:hAnsiTheme="majorHAnsi" w:cstheme="majorBidi"/>
      <w:color w:val="0E2841" w:themeColor="text2"/>
      <w:sz w:val="22"/>
      <w:szCs w:val="22"/>
    </w:rPr>
  </w:style>
  <w:style w:type="character" w:customStyle="1" w:styleId="Heading6Char">
    <w:name w:val="Heading 6 Char"/>
    <w:basedOn w:val="DefaultParagraphFont"/>
    <w:link w:val="Heading6"/>
    <w:uiPriority w:val="9"/>
    <w:semiHidden/>
    <w:rsid w:val="00971B0E"/>
    <w:rPr>
      <w:rFonts w:asciiTheme="majorHAnsi" w:eastAsiaTheme="majorEastAsia" w:hAnsiTheme="majorHAnsi" w:cstheme="majorBidi"/>
      <w:i/>
      <w:iCs/>
      <w:color w:val="0E2841" w:themeColor="text2"/>
      <w:sz w:val="21"/>
      <w:szCs w:val="21"/>
    </w:rPr>
  </w:style>
  <w:style w:type="character" w:customStyle="1" w:styleId="Heading7Char">
    <w:name w:val="Heading 7 Char"/>
    <w:basedOn w:val="DefaultParagraphFont"/>
    <w:link w:val="Heading7"/>
    <w:uiPriority w:val="9"/>
    <w:semiHidden/>
    <w:rsid w:val="00971B0E"/>
    <w:rPr>
      <w:rFonts w:asciiTheme="majorHAnsi" w:eastAsiaTheme="majorEastAsia" w:hAnsiTheme="majorHAnsi" w:cstheme="majorBidi"/>
      <w:i/>
      <w:iCs/>
      <w:color w:val="0A2F41" w:themeColor="accent1" w:themeShade="80"/>
      <w:sz w:val="21"/>
      <w:szCs w:val="21"/>
    </w:rPr>
  </w:style>
  <w:style w:type="character" w:customStyle="1" w:styleId="Heading8Char">
    <w:name w:val="Heading 8 Char"/>
    <w:basedOn w:val="DefaultParagraphFont"/>
    <w:link w:val="Heading8"/>
    <w:uiPriority w:val="9"/>
    <w:semiHidden/>
    <w:rsid w:val="00971B0E"/>
    <w:rPr>
      <w:rFonts w:asciiTheme="majorHAnsi" w:eastAsiaTheme="majorEastAsia" w:hAnsiTheme="majorHAnsi" w:cstheme="majorBidi"/>
      <w:b/>
      <w:bCs/>
      <w:color w:val="0E2841" w:themeColor="text2"/>
    </w:rPr>
  </w:style>
  <w:style w:type="character" w:customStyle="1" w:styleId="Heading9Char">
    <w:name w:val="Heading 9 Char"/>
    <w:basedOn w:val="DefaultParagraphFont"/>
    <w:link w:val="Heading9"/>
    <w:uiPriority w:val="9"/>
    <w:semiHidden/>
    <w:rsid w:val="00971B0E"/>
    <w:rPr>
      <w:rFonts w:asciiTheme="majorHAnsi" w:eastAsiaTheme="majorEastAsia" w:hAnsiTheme="majorHAnsi" w:cstheme="majorBidi"/>
      <w:b/>
      <w:bCs/>
      <w:i/>
      <w:iCs/>
      <w:color w:val="0E2841" w:themeColor="text2"/>
    </w:rPr>
  </w:style>
  <w:style w:type="paragraph" w:styleId="Caption">
    <w:name w:val="caption"/>
    <w:basedOn w:val="Normal"/>
    <w:next w:val="Normal"/>
    <w:uiPriority w:val="35"/>
    <w:semiHidden/>
    <w:unhideWhenUsed/>
    <w:qFormat/>
    <w:rsid w:val="00971B0E"/>
    <w:rPr>
      <w:b/>
      <w:bCs/>
      <w:smallCaps/>
      <w:color w:val="595959" w:themeColor="text1" w:themeTint="A6"/>
      <w:spacing w:val="6"/>
    </w:rPr>
  </w:style>
  <w:style w:type="paragraph" w:styleId="Title">
    <w:name w:val="Title"/>
    <w:basedOn w:val="Normal"/>
    <w:next w:val="Normal"/>
    <w:link w:val="TitleChar"/>
    <w:uiPriority w:val="10"/>
    <w:qFormat/>
    <w:rsid w:val="00971B0E"/>
    <w:pPr>
      <w:contextualSpacing/>
    </w:pPr>
    <w:rPr>
      <w:rFonts w:asciiTheme="majorHAnsi" w:eastAsiaTheme="majorEastAsia" w:hAnsiTheme="majorHAnsi" w:cstheme="majorBidi"/>
      <w:color w:val="156082" w:themeColor="accent1"/>
      <w:spacing w:val="-10"/>
      <w:sz w:val="56"/>
      <w:szCs w:val="56"/>
    </w:rPr>
  </w:style>
  <w:style w:type="character" w:customStyle="1" w:styleId="TitleChar">
    <w:name w:val="Title Char"/>
    <w:basedOn w:val="DefaultParagraphFont"/>
    <w:link w:val="Title"/>
    <w:uiPriority w:val="10"/>
    <w:rsid w:val="00971B0E"/>
    <w:rPr>
      <w:rFonts w:asciiTheme="majorHAnsi" w:eastAsiaTheme="majorEastAsia" w:hAnsiTheme="majorHAnsi" w:cstheme="majorBidi"/>
      <w:color w:val="156082" w:themeColor="accent1"/>
      <w:spacing w:val="-10"/>
      <w:sz w:val="56"/>
      <w:szCs w:val="56"/>
    </w:rPr>
  </w:style>
  <w:style w:type="paragraph" w:styleId="Subtitle">
    <w:name w:val="Subtitle"/>
    <w:basedOn w:val="Normal"/>
    <w:next w:val="Normal"/>
    <w:link w:val="SubtitleChar"/>
    <w:uiPriority w:val="11"/>
    <w:qFormat/>
    <w:rsid w:val="00971B0E"/>
    <w:pPr>
      <w:numPr>
        <w:ilvl w:val="1"/>
      </w:numPr>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971B0E"/>
    <w:rPr>
      <w:rFonts w:asciiTheme="majorHAnsi" w:eastAsiaTheme="majorEastAsia" w:hAnsiTheme="majorHAnsi" w:cstheme="majorBidi"/>
      <w:sz w:val="24"/>
      <w:szCs w:val="24"/>
    </w:rPr>
  </w:style>
  <w:style w:type="character" w:styleId="Strong">
    <w:name w:val="Strong"/>
    <w:basedOn w:val="DefaultParagraphFont"/>
    <w:uiPriority w:val="22"/>
    <w:qFormat/>
    <w:rsid w:val="00971B0E"/>
    <w:rPr>
      <w:b/>
      <w:bCs/>
    </w:rPr>
  </w:style>
  <w:style w:type="character" w:styleId="Emphasis">
    <w:name w:val="Emphasis"/>
    <w:basedOn w:val="DefaultParagraphFont"/>
    <w:uiPriority w:val="20"/>
    <w:qFormat/>
    <w:rsid w:val="00971B0E"/>
    <w:rPr>
      <w:i/>
      <w:iCs/>
    </w:rPr>
  </w:style>
  <w:style w:type="paragraph" w:styleId="NoSpacing">
    <w:name w:val="No Spacing"/>
    <w:uiPriority w:val="1"/>
    <w:qFormat/>
    <w:rsid w:val="00971B0E"/>
  </w:style>
  <w:style w:type="paragraph" w:styleId="ListParagraph">
    <w:name w:val="List Paragraph"/>
    <w:basedOn w:val="Normal"/>
    <w:uiPriority w:val="34"/>
    <w:qFormat/>
    <w:rsid w:val="00971B0E"/>
    <w:pPr>
      <w:ind w:left="720"/>
      <w:contextualSpacing/>
    </w:pPr>
  </w:style>
  <w:style w:type="paragraph" w:styleId="Quote">
    <w:name w:val="Quote"/>
    <w:basedOn w:val="Normal"/>
    <w:next w:val="Normal"/>
    <w:link w:val="QuoteChar"/>
    <w:uiPriority w:val="29"/>
    <w:qFormat/>
    <w:rsid w:val="00971B0E"/>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971B0E"/>
    <w:rPr>
      <w:i/>
      <w:iCs/>
      <w:color w:val="404040" w:themeColor="text1" w:themeTint="BF"/>
    </w:rPr>
  </w:style>
  <w:style w:type="paragraph" w:styleId="IntenseQuote">
    <w:name w:val="Intense Quote"/>
    <w:basedOn w:val="Normal"/>
    <w:next w:val="Normal"/>
    <w:link w:val="IntenseQuoteChar"/>
    <w:uiPriority w:val="30"/>
    <w:qFormat/>
    <w:rsid w:val="00971B0E"/>
    <w:pPr>
      <w:pBdr>
        <w:left w:val="single" w:sz="18" w:space="12" w:color="156082" w:themeColor="accent1"/>
      </w:pBdr>
      <w:spacing w:before="100" w:beforeAutospacing="1" w:line="300" w:lineRule="auto"/>
      <w:ind w:left="1224" w:right="1224"/>
    </w:pPr>
    <w:rPr>
      <w:rFonts w:asciiTheme="majorHAnsi" w:eastAsiaTheme="majorEastAsia" w:hAnsiTheme="majorHAnsi" w:cstheme="majorBidi"/>
      <w:color w:val="156082" w:themeColor="accent1"/>
      <w:sz w:val="28"/>
      <w:szCs w:val="28"/>
    </w:rPr>
  </w:style>
  <w:style w:type="character" w:customStyle="1" w:styleId="IntenseQuoteChar">
    <w:name w:val="Intense Quote Char"/>
    <w:basedOn w:val="DefaultParagraphFont"/>
    <w:link w:val="IntenseQuote"/>
    <w:uiPriority w:val="30"/>
    <w:rsid w:val="00971B0E"/>
    <w:rPr>
      <w:rFonts w:asciiTheme="majorHAnsi" w:eastAsiaTheme="majorEastAsia" w:hAnsiTheme="majorHAnsi" w:cstheme="majorBidi"/>
      <w:color w:val="156082" w:themeColor="accent1"/>
      <w:sz w:val="28"/>
      <w:szCs w:val="28"/>
    </w:rPr>
  </w:style>
  <w:style w:type="character" w:styleId="SubtleEmphasis">
    <w:name w:val="Subtle Emphasis"/>
    <w:basedOn w:val="DefaultParagraphFont"/>
    <w:uiPriority w:val="19"/>
    <w:qFormat/>
    <w:rsid w:val="00971B0E"/>
    <w:rPr>
      <w:i/>
      <w:iCs/>
      <w:color w:val="404040" w:themeColor="text1" w:themeTint="BF"/>
    </w:rPr>
  </w:style>
  <w:style w:type="character" w:styleId="IntenseEmphasis">
    <w:name w:val="Intense Emphasis"/>
    <w:basedOn w:val="DefaultParagraphFont"/>
    <w:uiPriority w:val="21"/>
    <w:qFormat/>
    <w:rsid w:val="00971B0E"/>
    <w:rPr>
      <w:b/>
      <w:bCs/>
      <w:i/>
      <w:iCs/>
    </w:rPr>
  </w:style>
  <w:style w:type="character" w:styleId="SubtleReference">
    <w:name w:val="Subtle Reference"/>
    <w:basedOn w:val="DefaultParagraphFont"/>
    <w:uiPriority w:val="31"/>
    <w:qFormat/>
    <w:rsid w:val="00971B0E"/>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971B0E"/>
    <w:rPr>
      <w:b/>
      <w:bCs/>
      <w:smallCaps/>
      <w:spacing w:val="5"/>
      <w:u w:val="single"/>
    </w:rPr>
  </w:style>
  <w:style w:type="character" w:styleId="BookTitle">
    <w:name w:val="Book Title"/>
    <w:basedOn w:val="DefaultParagraphFont"/>
    <w:uiPriority w:val="33"/>
    <w:qFormat/>
    <w:rsid w:val="00971B0E"/>
    <w:rPr>
      <w:b/>
      <w:bCs/>
      <w:smallCaps/>
    </w:rPr>
  </w:style>
  <w:style w:type="paragraph" w:styleId="TOCHeading">
    <w:name w:val="TOC Heading"/>
    <w:basedOn w:val="Heading1"/>
    <w:next w:val="Normal"/>
    <w:uiPriority w:val="39"/>
    <w:semiHidden/>
    <w:unhideWhenUsed/>
    <w:qFormat/>
    <w:rsid w:val="00971B0E"/>
    <w:pPr>
      <w:outlineLvl w:val="9"/>
    </w:pPr>
  </w:style>
  <w:style w:type="paragraph" w:customStyle="1" w:styleId="H2">
    <w:name w:val="H2"/>
    <w:basedOn w:val="Heading2"/>
    <w:link w:val="H2Char"/>
    <w:qFormat/>
    <w:rsid w:val="004A2912"/>
    <w:pPr>
      <w:tabs>
        <w:tab w:val="left" w:pos="-1440"/>
        <w:tab w:val="left" w:pos="-720"/>
        <w:tab w:val="left" w:pos="4320"/>
        <w:tab w:val="left" w:pos="10440"/>
      </w:tabs>
      <w:spacing w:before="0"/>
      <w:ind w:right="360"/>
      <w:contextualSpacing/>
    </w:pPr>
    <w:rPr>
      <w:rFonts w:ascii="Book Antiqua" w:hAnsi="Book Antiqua"/>
      <w:b/>
      <w:bCs/>
      <w:color w:val="0F4761" w:themeColor="accent1" w:themeShade="BF"/>
      <w:sz w:val="24"/>
      <w:szCs w:val="24"/>
    </w:rPr>
  </w:style>
  <w:style w:type="character" w:customStyle="1" w:styleId="H2Char">
    <w:name w:val="H2 Char"/>
    <w:basedOn w:val="Heading2Char"/>
    <w:link w:val="H2"/>
    <w:rsid w:val="004A2912"/>
    <w:rPr>
      <w:rFonts w:ascii="Book Antiqua" w:eastAsiaTheme="majorEastAsia" w:hAnsi="Book Antiqua" w:cstheme="majorBidi"/>
      <w:b/>
      <w:bCs/>
      <w:color w:val="0F4761" w:themeColor="accent1" w:themeShade="BF"/>
      <w:sz w:val="24"/>
      <w:szCs w:val="24"/>
    </w:rPr>
  </w:style>
  <w:style w:type="paragraph" w:customStyle="1" w:styleId="H1">
    <w:name w:val="H1"/>
    <w:basedOn w:val="Heading1"/>
    <w:link w:val="H1Char"/>
    <w:qFormat/>
    <w:rsid w:val="007E6AE4"/>
    <w:pPr>
      <w:spacing w:before="0"/>
      <w:jc w:val="both"/>
    </w:pPr>
    <w:rPr>
      <w:rFonts w:asciiTheme="minorHAnsi" w:hAnsiTheme="minorHAnsi"/>
      <w:b/>
      <w:sz w:val="24"/>
    </w:rPr>
  </w:style>
  <w:style w:type="character" w:customStyle="1" w:styleId="H1Char">
    <w:name w:val="H1 Char"/>
    <w:basedOn w:val="Heading1Char"/>
    <w:link w:val="H1"/>
    <w:rsid w:val="007E6AE4"/>
    <w:rPr>
      <w:rFonts w:asciiTheme="minorHAnsi" w:eastAsiaTheme="majorEastAsia" w:hAnsiTheme="minorHAnsi" w:cstheme="majorBidi"/>
      <w:b/>
      <w:color w:val="0F4761" w:themeColor="accent1" w:themeShade="BF"/>
      <w:sz w:val="24"/>
      <w:szCs w:val="32"/>
    </w:rPr>
  </w:style>
  <w:style w:type="paragraph" w:customStyle="1" w:styleId="P1">
    <w:name w:val="P1"/>
    <w:basedOn w:val="BodyText"/>
    <w:link w:val="P1Char"/>
    <w:qFormat/>
    <w:rsid w:val="003F13F0"/>
    <w:pPr>
      <w:spacing w:after="0"/>
      <w:jc w:val="both"/>
    </w:pPr>
    <w:rPr>
      <w:rFonts w:ascii="Book Antiqua" w:hAnsi="Book Antiqua"/>
      <w:sz w:val="24"/>
    </w:rPr>
  </w:style>
  <w:style w:type="paragraph" w:styleId="BodyText">
    <w:name w:val="Body Text"/>
    <w:basedOn w:val="Normal"/>
    <w:link w:val="BodyTextChar"/>
    <w:uiPriority w:val="99"/>
    <w:semiHidden/>
    <w:unhideWhenUsed/>
    <w:rsid w:val="003F13F0"/>
    <w:pPr>
      <w:spacing w:after="120"/>
    </w:pPr>
  </w:style>
  <w:style w:type="character" w:customStyle="1" w:styleId="BodyTextChar">
    <w:name w:val="Body Text Char"/>
    <w:basedOn w:val="DefaultParagraphFont"/>
    <w:link w:val="BodyText"/>
    <w:uiPriority w:val="99"/>
    <w:semiHidden/>
    <w:rsid w:val="003F13F0"/>
  </w:style>
  <w:style w:type="character" w:customStyle="1" w:styleId="P1Char">
    <w:name w:val="P1 Char"/>
    <w:basedOn w:val="BodyTextChar"/>
    <w:link w:val="P1"/>
    <w:rsid w:val="003F13F0"/>
    <w:rPr>
      <w:rFonts w:ascii="Book Antiqua" w:hAnsi="Book Antiqua"/>
      <w:sz w:val="24"/>
    </w:rPr>
  </w:style>
  <w:style w:type="paragraph" w:customStyle="1" w:styleId="T1">
    <w:name w:val="T1"/>
    <w:basedOn w:val="Title"/>
    <w:link w:val="T1Char"/>
    <w:qFormat/>
    <w:rsid w:val="004A2912"/>
    <w:pPr>
      <w:jc w:val="center"/>
    </w:pPr>
    <w:rPr>
      <w:rFonts w:ascii="Book Antiqua" w:hAnsi="Book Antiqua"/>
      <w:b/>
      <w:smallCaps/>
      <w:color w:val="0F4761" w:themeColor="accent1" w:themeShade="BF"/>
      <w:sz w:val="26"/>
    </w:rPr>
  </w:style>
  <w:style w:type="character" w:customStyle="1" w:styleId="T1Char">
    <w:name w:val="T1 Char"/>
    <w:basedOn w:val="TitleChar"/>
    <w:link w:val="T1"/>
    <w:rsid w:val="004A2912"/>
    <w:rPr>
      <w:rFonts w:ascii="Book Antiqua" w:eastAsiaTheme="majorEastAsia" w:hAnsi="Book Antiqua" w:cstheme="majorBidi"/>
      <w:b/>
      <w:smallCaps/>
      <w:color w:val="0F4761" w:themeColor="accent1" w:themeShade="BF"/>
      <w:spacing w:val="-10"/>
      <w:sz w:val="26"/>
      <w:szCs w:val="56"/>
    </w:rPr>
  </w:style>
  <w:style w:type="paragraph" w:styleId="Footer">
    <w:name w:val="footer"/>
    <w:basedOn w:val="Normal"/>
    <w:link w:val="FooterChar"/>
    <w:uiPriority w:val="99"/>
    <w:rsid w:val="001D30C0"/>
    <w:pPr>
      <w:tabs>
        <w:tab w:val="center" w:pos="4320"/>
        <w:tab w:val="right" w:pos="8640"/>
      </w:tabs>
    </w:pPr>
  </w:style>
  <w:style w:type="character" w:customStyle="1" w:styleId="FooterChar">
    <w:name w:val="Footer Char"/>
    <w:basedOn w:val="DefaultParagraphFont"/>
    <w:link w:val="Footer"/>
    <w:uiPriority w:val="99"/>
    <w:rsid w:val="001D30C0"/>
    <w:rPr>
      <w:rFonts w:ascii="Courier" w:eastAsia="Times New Roman" w:hAnsi="Courier"/>
    </w:rPr>
  </w:style>
  <w:style w:type="paragraph" w:styleId="Header">
    <w:name w:val="header"/>
    <w:basedOn w:val="Normal"/>
    <w:link w:val="HeaderChar"/>
    <w:rsid w:val="001D30C0"/>
    <w:pPr>
      <w:tabs>
        <w:tab w:val="center" w:pos="4320"/>
        <w:tab w:val="right" w:pos="8640"/>
      </w:tabs>
    </w:pPr>
  </w:style>
  <w:style w:type="character" w:customStyle="1" w:styleId="HeaderChar">
    <w:name w:val="Header Char"/>
    <w:basedOn w:val="DefaultParagraphFont"/>
    <w:link w:val="Header"/>
    <w:rsid w:val="001D30C0"/>
    <w:rPr>
      <w:rFonts w:ascii="Courier" w:eastAsia="Times New Roman" w:hAnsi="Courier"/>
    </w:rPr>
  </w:style>
  <w:style w:type="character" w:styleId="Hyperlink">
    <w:name w:val="Hyperlink"/>
    <w:basedOn w:val="DefaultParagraphFont"/>
    <w:unhideWhenUsed/>
    <w:rsid w:val="001D30C0"/>
    <w:rPr>
      <w:color w:val="467886" w:themeColor="hyperlink"/>
      <w:u w:val="single"/>
    </w:rPr>
  </w:style>
  <w:style w:type="paragraph" w:customStyle="1" w:styleId="Style1">
    <w:name w:val="Style1"/>
    <w:basedOn w:val="Heading2"/>
    <w:link w:val="Style1Char"/>
    <w:qFormat/>
    <w:rsid w:val="001D30C0"/>
    <w:pPr>
      <w:tabs>
        <w:tab w:val="left" w:pos="-1440"/>
        <w:tab w:val="left" w:pos="-720"/>
        <w:tab w:val="left" w:pos="4320"/>
        <w:tab w:val="left" w:pos="10440"/>
      </w:tabs>
      <w:spacing w:before="0"/>
      <w:ind w:right="360"/>
    </w:pPr>
    <w:rPr>
      <w:rFonts w:ascii="Book Antiqua" w:hAnsi="Book Antiqua"/>
      <w:b/>
      <w:bCs/>
      <w:color w:val="0E2841" w:themeColor="text2"/>
      <w:sz w:val="24"/>
      <w:szCs w:val="24"/>
    </w:rPr>
  </w:style>
  <w:style w:type="character" w:customStyle="1" w:styleId="Style1Char">
    <w:name w:val="Style1 Char"/>
    <w:basedOn w:val="Heading2Char"/>
    <w:link w:val="Style1"/>
    <w:rsid w:val="001D30C0"/>
    <w:rPr>
      <w:rFonts w:ascii="Book Antiqua" w:eastAsiaTheme="majorEastAsia" w:hAnsi="Book Antiqua" w:cstheme="majorBidi"/>
      <w:b/>
      <w:bCs/>
      <w:color w:val="0E2841" w:themeColor="text2"/>
      <w:sz w:val="24"/>
      <w:szCs w:val="24"/>
    </w:rPr>
  </w:style>
  <w:style w:type="paragraph" w:customStyle="1" w:styleId="SH1">
    <w:name w:val="SH1"/>
    <w:basedOn w:val="H1"/>
    <w:link w:val="SH1Char"/>
    <w:qFormat/>
    <w:rsid w:val="001D30C0"/>
    <w:pPr>
      <w:pBdr>
        <w:top w:val="thinThickSmallGap" w:sz="24" w:space="1" w:color="0F4761" w:themeColor="accent1" w:themeShade="BF"/>
        <w:bottom w:val="thickThinSmallGap" w:sz="24" w:space="1" w:color="0F4761" w:themeColor="accent1" w:themeShade="BF"/>
      </w:pBdr>
      <w:jc w:val="left"/>
    </w:pPr>
    <w:rPr>
      <w:rFonts w:eastAsiaTheme="minorHAnsi"/>
    </w:rPr>
  </w:style>
  <w:style w:type="character" w:customStyle="1" w:styleId="SH1Char">
    <w:name w:val="SH1 Char"/>
    <w:basedOn w:val="H1Char"/>
    <w:link w:val="SH1"/>
    <w:rsid w:val="001D30C0"/>
    <w:rPr>
      <w:rFonts w:ascii="Book Antiqua" w:eastAsiaTheme="majorEastAsia" w:hAnsi="Book Antiqua" w:cstheme="majorBidi"/>
      <w:b/>
      <w:color w:val="0F4761" w:themeColor="accent1" w:themeShade="BF"/>
      <w:sz w:val="24"/>
      <w:szCs w:val="32"/>
    </w:rPr>
  </w:style>
  <w:style w:type="character" w:customStyle="1" w:styleId="apple-converted-space">
    <w:name w:val="apple-converted-space"/>
    <w:rsid w:val="00F20707"/>
  </w:style>
  <w:style w:type="character" w:styleId="UnresolvedMention">
    <w:name w:val="Unresolved Mention"/>
    <w:basedOn w:val="DefaultParagraphFont"/>
    <w:uiPriority w:val="99"/>
    <w:semiHidden/>
    <w:unhideWhenUsed/>
    <w:rsid w:val="00F20707"/>
    <w:rPr>
      <w:color w:val="605E5C"/>
      <w:shd w:val="clear" w:color="auto" w:fill="E1DFDD"/>
    </w:rPr>
  </w:style>
  <w:style w:type="paragraph" w:styleId="Revision">
    <w:name w:val="Revision"/>
    <w:hidden/>
    <w:uiPriority w:val="99"/>
    <w:semiHidden/>
    <w:rsid w:val="000A6D84"/>
    <w:rPr>
      <w:rFonts w:ascii="Courier" w:eastAsia="Times New Roman" w:hAnsi="Courier"/>
    </w:rPr>
  </w:style>
  <w:style w:type="character" w:customStyle="1" w:styleId="normaltextrun">
    <w:name w:val="normaltextrun"/>
    <w:basedOn w:val="DefaultParagraphFont"/>
    <w:rsid w:val="008F0C31"/>
  </w:style>
  <w:style w:type="character" w:customStyle="1" w:styleId="eop">
    <w:name w:val="eop"/>
    <w:basedOn w:val="DefaultParagraphFont"/>
    <w:rsid w:val="008F0C31"/>
  </w:style>
  <w:style w:type="paragraph" w:customStyle="1" w:styleId="DefaultText">
    <w:name w:val="Default Text"/>
    <w:basedOn w:val="Normal"/>
    <w:rsid w:val="00A27D16"/>
    <w:rPr>
      <w:rFonts w:ascii="Arial" w:hAnsi="Arial"/>
      <w:sz w:val="24"/>
    </w:rPr>
  </w:style>
  <w:style w:type="paragraph" w:customStyle="1" w:styleId="paragraph">
    <w:name w:val="paragraph"/>
    <w:basedOn w:val="Normal"/>
    <w:rsid w:val="00A27D16"/>
    <w:pPr>
      <w:spacing w:before="100" w:beforeAutospacing="1" w:after="100" w:afterAutospacing="1"/>
    </w:pPr>
    <w:rPr>
      <w:rFonts w:ascii="Times New Roman" w:hAnsi="Times New Roman"/>
      <w:sz w:val="24"/>
      <w:szCs w:val="24"/>
    </w:rPr>
  </w:style>
  <w:style w:type="character" w:styleId="CommentReference">
    <w:name w:val="annotation reference"/>
    <w:basedOn w:val="DefaultParagraphFont"/>
    <w:uiPriority w:val="99"/>
    <w:semiHidden/>
    <w:unhideWhenUsed/>
    <w:rsid w:val="0024708F"/>
    <w:rPr>
      <w:rFonts w:cs="Times New Roman"/>
      <w:sz w:val="16"/>
      <w:szCs w:val="16"/>
    </w:rPr>
  </w:style>
  <w:style w:type="paragraph" w:styleId="CommentText">
    <w:name w:val="annotation text"/>
    <w:basedOn w:val="Normal"/>
    <w:link w:val="CommentTextChar"/>
    <w:uiPriority w:val="99"/>
    <w:unhideWhenUsed/>
    <w:rsid w:val="0024708F"/>
    <w:pPr>
      <w:overflowPunct w:val="0"/>
      <w:autoSpaceDE w:val="0"/>
      <w:autoSpaceDN w:val="0"/>
      <w:adjustRightInd w:val="0"/>
      <w:textAlignment w:val="baseline"/>
    </w:pPr>
  </w:style>
  <w:style w:type="character" w:customStyle="1" w:styleId="CommentTextChar">
    <w:name w:val="Comment Text Char"/>
    <w:basedOn w:val="DefaultParagraphFont"/>
    <w:link w:val="CommentText"/>
    <w:uiPriority w:val="99"/>
    <w:rsid w:val="0024708F"/>
    <w:rPr>
      <w:rFonts w:ascii="Courier" w:eastAsia="Times New Roman" w:hAnsi="Courier"/>
    </w:rPr>
  </w:style>
  <w:style w:type="character" w:styleId="PlaceholderText">
    <w:name w:val="Placeholder Text"/>
    <w:basedOn w:val="DefaultParagraphFont"/>
    <w:uiPriority w:val="99"/>
    <w:semiHidden/>
    <w:rsid w:val="00092FDC"/>
    <w:rPr>
      <w:color w:val="666666"/>
    </w:rPr>
  </w:style>
  <w:style w:type="paragraph" w:styleId="HTMLPreformatted">
    <w:name w:val="HTML Preformatted"/>
    <w:basedOn w:val="Normal"/>
    <w:link w:val="HTMLPreformattedChar"/>
    <w:uiPriority w:val="99"/>
    <w:unhideWhenUsed/>
    <w:rsid w:val="009203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autoSpaceDE w:val="0"/>
      <w:autoSpaceDN w:val="0"/>
      <w:adjustRightInd w:val="0"/>
    </w:pPr>
    <w:rPr>
      <w:rFonts w:ascii="Consolas" w:hAnsi="Consolas"/>
    </w:rPr>
  </w:style>
  <w:style w:type="character" w:customStyle="1" w:styleId="HTMLPreformattedChar">
    <w:name w:val="HTML Preformatted Char"/>
    <w:basedOn w:val="DefaultParagraphFont"/>
    <w:link w:val="HTMLPreformatted"/>
    <w:uiPriority w:val="99"/>
    <w:rsid w:val="009203C0"/>
    <w:rPr>
      <w:rFonts w:ascii="Consolas" w:eastAsia="Times New Roman" w:hAnsi="Consolas"/>
    </w:rPr>
  </w:style>
  <w:style w:type="paragraph" w:styleId="PlainText">
    <w:name w:val="Plain Text"/>
    <w:basedOn w:val="Normal"/>
    <w:link w:val="PlainTextChar"/>
    <w:semiHidden/>
    <w:unhideWhenUsed/>
    <w:rsid w:val="009203C0"/>
    <w:rPr>
      <w:rFonts w:ascii="Courier New" w:hAnsi="Courier New" w:cs="Courier New"/>
    </w:rPr>
  </w:style>
  <w:style w:type="character" w:customStyle="1" w:styleId="PlainTextChar">
    <w:name w:val="Plain Text Char"/>
    <w:basedOn w:val="DefaultParagraphFont"/>
    <w:link w:val="PlainText"/>
    <w:semiHidden/>
    <w:rsid w:val="009203C0"/>
    <w:rPr>
      <w:rFonts w:ascii="Courier New" w:eastAsia="Times New Roman" w:hAnsi="Courier New" w:cs="Courier New"/>
    </w:rPr>
  </w:style>
  <w:style w:type="paragraph" w:styleId="NormalWeb">
    <w:name w:val="Normal (Web)"/>
    <w:basedOn w:val="Normal"/>
    <w:uiPriority w:val="99"/>
    <w:unhideWhenUsed/>
    <w:rsid w:val="0027605F"/>
    <w:pPr>
      <w:spacing w:before="100" w:beforeAutospacing="1" w:after="100" w:afterAutospacing="1"/>
    </w:pPr>
    <w:rPr>
      <w:rFonts w:ascii="Times New Roman" w:hAnsi="Times New Roman"/>
      <w:sz w:val="24"/>
      <w:szCs w:val="24"/>
    </w:rPr>
  </w:style>
  <w:style w:type="character" w:customStyle="1" w:styleId="InitialStyle">
    <w:name w:val="InitialStyle"/>
    <w:rsid w:val="00197AA6"/>
  </w:style>
  <w:style w:type="character" w:customStyle="1" w:styleId="tabchar">
    <w:name w:val="tabchar"/>
    <w:basedOn w:val="DefaultParagraphFont"/>
    <w:rsid w:val="009251F0"/>
  </w:style>
  <w:style w:type="character" w:customStyle="1" w:styleId="scxw8020610">
    <w:name w:val="scxw8020610"/>
    <w:basedOn w:val="DefaultParagraphFont"/>
    <w:rsid w:val="009251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1163">
      <w:bodyDiv w:val="1"/>
      <w:marLeft w:val="0"/>
      <w:marRight w:val="0"/>
      <w:marTop w:val="0"/>
      <w:marBottom w:val="0"/>
      <w:divBdr>
        <w:top w:val="none" w:sz="0" w:space="0" w:color="auto"/>
        <w:left w:val="none" w:sz="0" w:space="0" w:color="auto"/>
        <w:bottom w:val="none" w:sz="0" w:space="0" w:color="auto"/>
        <w:right w:val="none" w:sz="0" w:space="0" w:color="auto"/>
      </w:divBdr>
    </w:div>
    <w:div w:id="40598058">
      <w:bodyDiv w:val="1"/>
      <w:marLeft w:val="0"/>
      <w:marRight w:val="0"/>
      <w:marTop w:val="0"/>
      <w:marBottom w:val="0"/>
      <w:divBdr>
        <w:top w:val="none" w:sz="0" w:space="0" w:color="auto"/>
        <w:left w:val="none" w:sz="0" w:space="0" w:color="auto"/>
        <w:bottom w:val="none" w:sz="0" w:space="0" w:color="auto"/>
        <w:right w:val="none" w:sz="0" w:space="0" w:color="auto"/>
      </w:divBdr>
    </w:div>
    <w:div w:id="89812412">
      <w:bodyDiv w:val="1"/>
      <w:marLeft w:val="0"/>
      <w:marRight w:val="0"/>
      <w:marTop w:val="0"/>
      <w:marBottom w:val="0"/>
      <w:divBdr>
        <w:top w:val="none" w:sz="0" w:space="0" w:color="auto"/>
        <w:left w:val="none" w:sz="0" w:space="0" w:color="auto"/>
        <w:bottom w:val="none" w:sz="0" w:space="0" w:color="auto"/>
        <w:right w:val="none" w:sz="0" w:space="0" w:color="auto"/>
      </w:divBdr>
    </w:div>
    <w:div w:id="136069548">
      <w:bodyDiv w:val="1"/>
      <w:marLeft w:val="0"/>
      <w:marRight w:val="0"/>
      <w:marTop w:val="0"/>
      <w:marBottom w:val="0"/>
      <w:divBdr>
        <w:top w:val="none" w:sz="0" w:space="0" w:color="auto"/>
        <w:left w:val="none" w:sz="0" w:space="0" w:color="auto"/>
        <w:bottom w:val="none" w:sz="0" w:space="0" w:color="auto"/>
        <w:right w:val="none" w:sz="0" w:space="0" w:color="auto"/>
      </w:divBdr>
    </w:div>
    <w:div w:id="141967359">
      <w:bodyDiv w:val="1"/>
      <w:marLeft w:val="0"/>
      <w:marRight w:val="0"/>
      <w:marTop w:val="0"/>
      <w:marBottom w:val="0"/>
      <w:divBdr>
        <w:top w:val="none" w:sz="0" w:space="0" w:color="auto"/>
        <w:left w:val="none" w:sz="0" w:space="0" w:color="auto"/>
        <w:bottom w:val="none" w:sz="0" w:space="0" w:color="auto"/>
        <w:right w:val="none" w:sz="0" w:space="0" w:color="auto"/>
      </w:divBdr>
    </w:div>
    <w:div w:id="145635198">
      <w:bodyDiv w:val="1"/>
      <w:marLeft w:val="0"/>
      <w:marRight w:val="0"/>
      <w:marTop w:val="0"/>
      <w:marBottom w:val="0"/>
      <w:divBdr>
        <w:top w:val="none" w:sz="0" w:space="0" w:color="auto"/>
        <w:left w:val="none" w:sz="0" w:space="0" w:color="auto"/>
        <w:bottom w:val="none" w:sz="0" w:space="0" w:color="auto"/>
        <w:right w:val="none" w:sz="0" w:space="0" w:color="auto"/>
      </w:divBdr>
    </w:div>
    <w:div w:id="146484800">
      <w:bodyDiv w:val="1"/>
      <w:marLeft w:val="0"/>
      <w:marRight w:val="0"/>
      <w:marTop w:val="0"/>
      <w:marBottom w:val="0"/>
      <w:divBdr>
        <w:top w:val="none" w:sz="0" w:space="0" w:color="auto"/>
        <w:left w:val="none" w:sz="0" w:space="0" w:color="auto"/>
        <w:bottom w:val="none" w:sz="0" w:space="0" w:color="auto"/>
        <w:right w:val="none" w:sz="0" w:space="0" w:color="auto"/>
      </w:divBdr>
    </w:div>
    <w:div w:id="187448489">
      <w:bodyDiv w:val="1"/>
      <w:marLeft w:val="0"/>
      <w:marRight w:val="0"/>
      <w:marTop w:val="0"/>
      <w:marBottom w:val="0"/>
      <w:divBdr>
        <w:top w:val="none" w:sz="0" w:space="0" w:color="auto"/>
        <w:left w:val="none" w:sz="0" w:space="0" w:color="auto"/>
        <w:bottom w:val="none" w:sz="0" w:space="0" w:color="auto"/>
        <w:right w:val="none" w:sz="0" w:space="0" w:color="auto"/>
      </w:divBdr>
    </w:div>
    <w:div w:id="202910066">
      <w:bodyDiv w:val="1"/>
      <w:marLeft w:val="0"/>
      <w:marRight w:val="0"/>
      <w:marTop w:val="0"/>
      <w:marBottom w:val="0"/>
      <w:divBdr>
        <w:top w:val="none" w:sz="0" w:space="0" w:color="auto"/>
        <w:left w:val="none" w:sz="0" w:space="0" w:color="auto"/>
        <w:bottom w:val="none" w:sz="0" w:space="0" w:color="auto"/>
        <w:right w:val="none" w:sz="0" w:space="0" w:color="auto"/>
      </w:divBdr>
    </w:div>
    <w:div w:id="229582843">
      <w:bodyDiv w:val="1"/>
      <w:marLeft w:val="0"/>
      <w:marRight w:val="0"/>
      <w:marTop w:val="0"/>
      <w:marBottom w:val="0"/>
      <w:divBdr>
        <w:top w:val="none" w:sz="0" w:space="0" w:color="auto"/>
        <w:left w:val="none" w:sz="0" w:space="0" w:color="auto"/>
        <w:bottom w:val="none" w:sz="0" w:space="0" w:color="auto"/>
        <w:right w:val="none" w:sz="0" w:space="0" w:color="auto"/>
      </w:divBdr>
    </w:div>
    <w:div w:id="300235001">
      <w:bodyDiv w:val="1"/>
      <w:marLeft w:val="0"/>
      <w:marRight w:val="0"/>
      <w:marTop w:val="0"/>
      <w:marBottom w:val="0"/>
      <w:divBdr>
        <w:top w:val="none" w:sz="0" w:space="0" w:color="auto"/>
        <w:left w:val="none" w:sz="0" w:space="0" w:color="auto"/>
        <w:bottom w:val="none" w:sz="0" w:space="0" w:color="auto"/>
        <w:right w:val="none" w:sz="0" w:space="0" w:color="auto"/>
      </w:divBdr>
    </w:div>
    <w:div w:id="304087493">
      <w:bodyDiv w:val="1"/>
      <w:marLeft w:val="0"/>
      <w:marRight w:val="0"/>
      <w:marTop w:val="0"/>
      <w:marBottom w:val="0"/>
      <w:divBdr>
        <w:top w:val="none" w:sz="0" w:space="0" w:color="auto"/>
        <w:left w:val="none" w:sz="0" w:space="0" w:color="auto"/>
        <w:bottom w:val="none" w:sz="0" w:space="0" w:color="auto"/>
        <w:right w:val="none" w:sz="0" w:space="0" w:color="auto"/>
      </w:divBdr>
    </w:div>
    <w:div w:id="336202277">
      <w:bodyDiv w:val="1"/>
      <w:marLeft w:val="0"/>
      <w:marRight w:val="0"/>
      <w:marTop w:val="0"/>
      <w:marBottom w:val="0"/>
      <w:divBdr>
        <w:top w:val="none" w:sz="0" w:space="0" w:color="auto"/>
        <w:left w:val="none" w:sz="0" w:space="0" w:color="auto"/>
        <w:bottom w:val="none" w:sz="0" w:space="0" w:color="auto"/>
        <w:right w:val="none" w:sz="0" w:space="0" w:color="auto"/>
      </w:divBdr>
    </w:div>
    <w:div w:id="343290936">
      <w:bodyDiv w:val="1"/>
      <w:marLeft w:val="0"/>
      <w:marRight w:val="0"/>
      <w:marTop w:val="0"/>
      <w:marBottom w:val="0"/>
      <w:divBdr>
        <w:top w:val="none" w:sz="0" w:space="0" w:color="auto"/>
        <w:left w:val="none" w:sz="0" w:space="0" w:color="auto"/>
        <w:bottom w:val="none" w:sz="0" w:space="0" w:color="auto"/>
        <w:right w:val="none" w:sz="0" w:space="0" w:color="auto"/>
      </w:divBdr>
    </w:div>
    <w:div w:id="345594837">
      <w:bodyDiv w:val="1"/>
      <w:marLeft w:val="0"/>
      <w:marRight w:val="0"/>
      <w:marTop w:val="0"/>
      <w:marBottom w:val="0"/>
      <w:divBdr>
        <w:top w:val="none" w:sz="0" w:space="0" w:color="auto"/>
        <w:left w:val="none" w:sz="0" w:space="0" w:color="auto"/>
        <w:bottom w:val="none" w:sz="0" w:space="0" w:color="auto"/>
        <w:right w:val="none" w:sz="0" w:space="0" w:color="auto"/>
      </w:divBdr>
    </w:div>
    <w:div w:id="368996810">
      <w:bodyDiv w:val="1"/>
      <w:marLeft w:val="0"/>
      <w:marRight w:val="0"/>
      <w:marTop w:val="0"/>
      <w:marBottom w:val="0"/>
      <w:divBdr>
        <w:top w:val="none" w:sz="0" w:space="0" w:color="auto"/>
        <w:left w:val="none" w:sz="0" w:space="0" w:color="auto"/>
        <w:bottom w:val="none" w:sz="0" w:space="0" w:color="auto"/>
        <w:right w:val="none" w:sz="0" w:space="0" w:color="auto"/>
      </w:divBdr>
    </w:div>
    <w:div w:id="387656068">
      <w:bodyDiv w:val="1"/>
      <w:marLeft w:val="0"/>
      <w:marRight w:val="0"/>
      <w:marTop w:val="0"/>
      <w:marBottom w:val="0"/>
      <w:divBdr>
        <w:top w:val="none" w:sz="0" w:space="0" w:color="auto"/>
        <w:left w:val="none" w:sz="0" w:space="0" w:color="auto"/>
        <w:bottom w:val="none" w:sz="0" w:space="0" w:color="auto"/>
        <w:right w:val="none" w:sz="0" w:space="0" w:color="auto"/>
      </w:divBdr>
    </w:div>
    <w:div w:id="438912608">
      <w:bodyDiv w:val="1"/>
      <w:marLeft w:val="0"/>
      <w:marRight w:val="0"/>
      <w:marTop w:val="0"/>
      <w:marBottom w:val="0"/>
      <w:divBdr>
        <w:top w:val="none" w:sz="0" w:space="0" w:color="auto"/>
        <w:left w:val="none" w:sz="0" w:space="0" w:color="auto"/>
        <w:bottom w:val="none" w:sz="0" w:space="0" w:color="auto"/>
        <w:right w:val="none" w:sz="0" w:space="0" w:color="auto"/>
      </w:divBdr>
    </w:div>
    <w:div w:id="455223092">
      <w:bodyDiv w:val="1"/>
      <w:marLeft w:val="0"/>
      <w:marRight w:val="0"/>
      <w:marTop w:val="0"/>
      <w:marBottom w:val="0"/>
      <w:divBdr>
        <w:top w:val="none" w:sz="0" w:space="0" w:color="auto"/>
        <w:left w:val="none" w:sz="0" w:space="0" w:color="auto"/>
        <w:bottom w:val="none" w:sz="0" w:space="0" w:color="auto"/>
        <w:right w:val="none" w:sz="0" w:space="0" w:color="auto"/>
      </w:divBdr>
    </w:div>
    <w:div w:id="464932776">
      <w:bodyDiv w:val="1"/>
      <w:marLeft w:val="0"/>
      <w:marRight w:val="0"/>
      <w:marTop w:val="0"/>
      <w:marBottom w:val="0"/>
      <w:divBdr>
        <w:top w:val="none" w:sz="0" w:space="0" w:color="auto"/>
        <w:left w:val="none" w:sz="0" w:space="0" w:color="auto"/>
        <w:bottom w:val="none" w:sz="0" w:space="0" w:color="auto"/>
        <w:right w:val="none" w:sz="0" w:space="0" w:color="auto"/>
      </w:divBdr>
    </w:div>
    <w:div w:id="475338698">
      <w:bodyDiv w:val="1"/>
      <w:marLeft w:val="0"/>
      <w:marRight w:val="0"/>
      <w:marTop w:val="0"/>
      <w:marBottom w:val="0"/>
      <w:divBdr>
        <w:top w:val="none" w:sz="0" w:space="0" w:color="auto"/>
        <w:left w:val="none" w:sz="0" w:space="0" w:color="auto"/>
        <w:bottom w:val="none" w:sz="0" w:space="0" w:color="auto"/>
        <w:right w:val="none" w:sz="0" w:space="0" w:color="auto"/>
      </w:divBdr>
    </w:div>
    <w:div w:id="482280255">
      <w:bodyDiv w:val="1"/>
      <w:marLeft w:val="0"/>
      <w:marRight w:val="0"/>
      <w:marTop w:val="0"/>
      <w:marBottom w:val="0"/>
      <w:divBdr>
        <w:top w:val="none" w:sz="0" w:space="0" w:color="auto"/>
        <w:left w:val="none" w:sz="0" w:space="0" w:color="auto"/>
        <w:bottom w:val="none" w:sz="0" w:space="0" w:color="auto"/>
        <w:right w:val="none" w:sz="0" w:space="0" w:color="auto"/>
      </w:divBdr>
    </w:div>
    <w:div w:id="525946652">
      <w:bodyDiv w:val="1"/>
      <w:marLeft w:val="0"/>
      <w:marRight w:val="0"/>
      <w:marTop w:val="0"/>
      <w:marBottom w:val="0"/>
      <w:divBdr>
        <w:top w:val="none" w:sz="0" w:space="0" w:color="auto"/>
        <w:left w:val="none" w:sz="0" w:space="0" w:color="auto"/>
        <w:bottom w:val="none" w:sz="0" w:space="0" w:color="auto"/>
        <w:right w:val="none" w:sz="0" w:space="0" w:color="auto"/>
      </w:divBdr>
    </w:div>
    <w:div w:id="532309192">
      <w:bodyDiv w:val="1"/>
      <w:marLeft w:val="0"/>
      <w:marRight w:val="0"/>
      <w:marTop w:val="0"/>
      <w:marBottom w:val="0"/>
      <w:divBdr>
        <w:top w:val="none" w:sz="0" w:space="0" w:color="auto"/>
        <w:left w:val="none" w:sz="0" w:space="0" w:color="auto"/>
        <w:bottom w:val="none" w:sz="0" w:space="0" w:color="auto"/>
        <w:right w:val="none" w:sz="0" w:space="0" w:color="auto"/>
      </w:divBdr>
    </w:div>
    <w:div w:id="562255873">
      <w:bodyDiv w:val="1"/>
      <w:marLeft w:val="0"/>
      <w:marRight w:val="0"/>
      <w:marTop w:val="0"/>
      <w:marBottom w:val="0"/>
      <w:divBdr>
        <w:top w:val="none" w:sz="0" w:space="0" w:color="auto"/>
        <w:left w:val="none" w:sz="0" w:space="0" w:color="auto"/>
        <w:bottom w:val="none" w:sz="0" w:space="0" w:color="auto"/>
        <w:right w:val="none" w:sz="0" w:space="0" w:color="auto"/>
      </w:divBdr>
    </w:div>
    <w:div w:id="571278376">
      <w:bodyDiv w:val="1"/>
      <w:marLeft w:val="0"/>
      <w:marRight w:val="0"/>
      <w:marTop w:val="0"/>
      <w:marBottom w:val="0"/>
      <w:divBdr>
        <w:top w:val="none" w:sz="0" w:space="0" w:color="auto"/>
        <w:left w:val="none" w:sz="0" w:space="0" w:color="auto"/>
        <w:bottom w:val="none" w:sz="0" w:space="0" w:color="auto"/>
        <w:right w:val="none" w:sz="0" w:space="0" w:color="auto"/>
      </w:divBdr>
    </w:div>
    <w:div w:id="572398979">
      <w:bodyDiv w:val="1"/>
      <w:marLeft w:val="0"/>
      <w:marRight w:val="0"/>
      <w:marTop w:val="0"/>
      <w:marBottom w:val="0"/>
      <w:divBdr>
        <w:top w:val="none" w:sz="0" w:space="0" w:color="auto"/>
        <w:left w:val="none" w:sz="0" w:space="0" w:color="auto"/>
        <w:bottom w:val="none" w:sz="0" w:space="0" w:color="auto"/>
        <w:right w:val="none" w:sz="0" w:space="0" w:color="auto"/>
      </w:divBdr>
    </w:div>
    <w:div w:id="574123970">
      <w:bodyDiv w:val="1"/>
      <w:marLeft w:val="0"/>
      <w:marRight w:val="0"/>
      <w:marTop w:val="0"/>
      <w:marBottom w:val="0"/>
      <w:divBdr>
        <w:top w:val="none" w:sz="0" w:space="0" w:color="auto"/>
        <w:left w:val="none" w:sz="0" w:space="0" w:color="auto"/>
        <w:bottom w:val="none" w:sz="0" w:space="0" w:color="auto"/>
        <w:right w:val="none" w:sz="0" w:space="0" w:color="auto"/>
      </w:divBdr>
    </w:div>
    <w:div w:id="575476973">
      <w:bodyDiv w:val="1"/>
      <w:marLeft w:val="0"/>
      <w:marRight w:val="0"/>
      <w:marTop w:val="0"/>
      <w:marBottom w:val="0"/>
      <w:divBdr>
        <w:top w:val="none" w:sz="0" w:space="0" w:color="auto"/>
        <w:left w:val="none" w:sz="0" w:space="0" w:color="auto"/>
        <w:bottom w:val="none" w:sz="0" w:space="0" w:color="auto"/>
        <w:right w:val="none" w:sz="0" w:space="0" w:color="auto"/>
      </w:divBdr>
    </w:div>
    <w:div w:id="593633226">
      <w:bodyDiv w:val="1"/>
      <w:marLeft w:val="0"/>
      <w:marRight w:val="0"/>
      <w:marTop w:val="0"/>
      <w:marBottom w:val="0"/>
      <w:divBdr>
        <w:top w:val="none" w:sz="0" w:space="0" w:color="auto"/>
        <w:left w:val="none" w:sz="0" w:space="0" w:color="auto"/>
        <w:bottom w:val="none" w:sz="0" w:space="0" w:color="auto"/>
        <w:right w:val="none" w:sz="0" w:space="0" w:color="auto"/>
      </w:divBdr>
    </w:div>
    <w:div w:id="594554929">
      <w:bodyDiv w:val="1"/>
      <w:marLeft w:val="0"/>
      <w:marRight w:val="0"/>
      <w:marTop w:val="0"/>
      <w:marBottom w:val="0"/>
      <w:divBdr>
        <w:top w:val="none" w:sz="0" w:space="0" w:color="auto"/>
        <w:left w:val="none" w:sz="0" w:space="0" w:color="auto"/>
        <w:bottom w:val="none" w:sz="0" w:space="0" w:color="auto"/>
        <w:right w:val="none" w:sz="0" w:space="0" w:color="auto"/>
      </w:divBdr>
    </w:div>
    <w:div w:id="600797946">
      <w:bodyDiv w:val="1"/>
      <w:marLeft w:val="0"/>
      <w:marRight w:val="0"/>
      <w:marTop w:val="0"/>
      <w:marBottom w:val="0"/>
      <w:divBdr>
        <w:top w:val="none" w:sz="0" w:space="0" w:color="auto"/>
        <w:left w:val="none" w:sz="0" w:space="0" w:color="auto"/>
        <w:bottom w:val="none" w:sz="0" w:space="0" w:color="auto"/>
        <w:right w:val="none" w:sz="0" w:space="0" w:color="auto"/>
      </w:divBdr>
    </w:div>
    <w:div w:id="639651955">
      <w:bodyDiv w:val="1"/>
      <w:marLeft w:val="0"/>
      <w:marRight w:val="0"/>
      <w:marTop w:val="0"/>
      <w:marBottom w:val="0"/>
      <w:divBdr>
        <w:top w:val="none" w:sz="0" w:space="0" w:color="auto"/>
        <w:left w:val="none" w:sz="0" w:space="0" w:color="auto"/>
        <w:bottom w:val="none" w:sz="0" w:space="0" w:color="auto"/>
        <w:right w:val="none" w:sz="0" w:space="0" w:color="auto"/>
      </w:divBdr>
    </w:div>
    <w:div w:id="657654047">
      <w:bodyDiv w:val="1"/>
      <w:marLeft w:val="0"/>
      <w:marRight w:val="0"/>
      <w:marTop w:val="0"/>
      <w:marBottom w:val="0"/>
      <w:divBdr>
        <w:top w:val="none" w:sz="0" w:space="0" w:color="auto"/>
        <w:left w:val="none" w:sz="0" w:space="0" w:color="auto"/>
        <w:bottom w:val="none" w:sz="0" w:space="0" w:color="auto"/>
        <w:right w:val="none" w:sz="0" w:space="0" w:color="auto"/>
      </w:divBdr>
    </w:div>
    <w:div w:id="675621578">
      <w:bodyDiv w:val="1"/>
      <w:marLeft w:val="0"/>
      <w:marRight w:val="0"/>
      <w:marTop w:val="0"/>
      <w:marBottom w:val="0"/>
      <w:divBdr>
        <w:top w:val="none" w:sz="0" w:space="0" w:color="auto"/>
        <w:left w:val="none" w:sz="0" w:space="0" w:color="auto"/>
        <w:bottom w:val="none" w:sz="0" w:space="0" w:color="auto"/>
        <w:right w:val="none" w:sz="0" w:space="0" w:color="auto"/>
      </w:divBdr>
    </w:div>
    <w:div w:id="682707947">
      <w:bodyDiv w:val="1"/>
      <w:marLeft w:val="0"/>
      <w:marRight w:val="0"/>
      <w:marTop w:val="0"/>
      <w:marBottom w:val="0"/>
      <w:divBdr>
        <w:top w:val="none" w:sz="0" w:space="0" w:color="auto"/>
        <w:left w:val="none" w:sz="0" w:space="0" w:color="auto"/>
        <w:bottom w:val="none" w:sz="0" w:space="0" w:color="auto"/>
        <w:right w:val="none" w:sz="0" w:space="0" w:color="auto"/>
      </w:divBdr>
    </w:div>
    <w:div w:id="728460853">
      <w:bodyDiv w:val="1"/>
      <w:marLeft w:val="0"/>
      <w:marRight w:val="0"/>
      <w:marTop w:val="0"/>
      <w:marBottom w:val="0"/>
      <w:divBdr>
        <w:top w:val="none" w:sz="0" w:space="0" w:color="auto"/>
        <w:left w:val="none" w:sz="0" w:space="0" w:color="auto"/>
        <w:bottom w:val="none" w:sz="0" w:space="0" w:color="auto"/>
        <w:right w:val="none" w:sz="0" w:space="0" w:color="auto"/>
      </w:divBdr>
    </w:div>
    <w:div w:id="742484300">
      <w:bodyDiv w:val="1"/>
      <w:marLeft w:val="0"/>
      <w:marRight w:val="0"/>
      <w:marTop w:val="0"/>
      <w:marBottom w:val="0"/>
      <w:divBdr>
        <w:top w:val="none" w:sz="0" w:space="0" w:color="auto"/>
        <w:left w:val="none" w:sz="0" w:space="0" w:color="auto"/>
        <w:bottom w:val="none" w:sz="0" w:space="0" w:color="auto"/>
        <w:right w:val="none" w:sz="0" w:space="0" w:color="auto"/>
      </w:divBdr>
    </w:div>
    <w:div w:id="757676712">
      <w:bodyDiv w:val="1"/>
      <w:marLeft w:val="0"/>
      <w:marRight w:val="0"/>
      <w:marTop w:val="0"/>
      <w:marBottom w:val="0"/>
      <w:divBdr>
        <w:top w:val="none" w:sz="0" w:space="0" w:color="auto"/>
        <w:left w:val="none" w:sz="0" w:space="0" w:color="auto"/>
        <w:bottom w:val="none" w:sz="0" w:space="0" w:color="auto"/>
        <w:right w:val="none" w:sz="0" w:space="0" w:color="auto"/>
      </w:divBdr>
    </w:div>
    <w:div w:id="774905669">
      <w:bodyDiv w:val="1"/>
      <w:marLeft w:val="0"/>
      <w:marRight w:val="0"/>
      <w:marTop w:val="0"/>
      <w:marBottom w:val="0"/>
      <w:divBdr>
        <w:top w:val="none" w:sz="0" w:space="0" w:color="auto"/>
        <w:left w:val="none" w:sz="0" w:space="0" w:color="auto"/>
        <w:bottom w:val="none" w:sz="0" w:space="0" w:color="auto"/>
        <w:right w:val="none" w:sz="0" w:space="0" w:color="auto"/>
      </w:divBdr>
    </w:div>
    <w:div w:id="778724818">
      <w:bodyDiv w:val="1"/>
      <w:marLeft w:val="0"/>
      <w:marRight w:val="0"/>
      <w:marTop w:val="0"/>
      <w:marBottom w:val="0"/>
      <w:divBdr>
        <w:top w:val="none" w:sz="0" w:space="0" w:color="auto"/>
        <w:left w:val="none" w:sz="0" w:space="0" w:color="auto"/>
        <w:bottom w:val="none" w:sz="0" w:space="0" w:color="auto"/>
        <w:right w:val="none" w:sz="0" w:space="0" w:color="auto"/>
      </w:divBdr>
    </w:div>
    <w:div w:id="809633231">
      <w:bodyDiv w:val="1"/>
      <w:marLeft w:val="0"/>
      <w:marRight w:val="0"/>
      <w:marTop w:val="0"/>
      <w:marBottom w:val="0"/>
      <w:divBdr>
        <w:top w:val="none" w:sz="0" w:space="0" w:color="auto"/>
        <w:left w:val="none" w:sz="0" w:space="0" w:color="auto"/>
        <w:bottom w:val="none" w:sz="0" w:space="0" w:color="auto"/>
        <w:right w:val="none" w:sz="0" w:space="0" w:color="auto"/>
      </w:divBdr>
    </w:div>
    <w:div w:id="832377137">
      <w:bodyDiv w:val="1"/>
      <w:marLeft w:val="0"/>
      <w:marRight w:val="0"/>
      <w:marTop w:val="0"/>
      <w:marBottom w:val="0"/>
      <w:divBdr>
        <w:top w:val="none" w:sz="0" w:space="0" w:color="auto"/>
        <w:left w:val="none" w:sz="0" w:space="0" w:color="auto"/>
        <w:bottom w:val="none" w:sz="0" w:space="0" w:color="auto"/>
        <w:right w:val="none" w:sz="0" w:space="0" w:color="auto"/>
      </w:divBdr>
    </w:div>
    <w:div w:id="843210179">
      <w:bodyDiv w:val="1"/>
      <w:marLeft w:val="0"/>
      <w:marRight w:val="0"/>
      <w:marTop w:val="0"/>
      <w:marBottom w:val="0"/>
      <w:divBdr>
        <w:top w:val="none" w:sz="0" w:space="0" w:color="auto"/>
        <w:left w:val="none" w:sz="0" w:space="0" w:color="auto"/>
        <w:bottom w:val="none" w:sz="0" w:space="0" w:color="auto"/>
        <w:right w:val="none" w:sz="0" w:space="0" w:color="auto"/>
      </w:divBdr>
    </w:div>
    <w:div w:id="844438393">
      <w:bodyDiv w:val="1"/>
      <w:marLeft w:val="0"/>
      <w:marRight w:val="0"/>
      <w:marTop w:val="0"/>
      <w:marBottom w:val="0"/>
      <w:divBdr>
        <w:top w:val="none" w:sz="0" w:space="0" w:color="auto"/>
        <w:left w:val="none" w:sz="0" w:space="0" w:color="auto"/>
        <w:bottom w:val="none" w:sz="0" w:space="0" w:color="auto"/>
        <w:right w:val="none" w:sz="0" w:space="0" w:color="auto"/>
      </w:divBdr>
    </w:div>
    <w:div w:id="852183227">
      <w:bodyDiv w:val="1"/>
      <w:marLeft w:val="0"/>
      <w:marRight w:val="0"/>
      <w:marTop w:val="0"/>
      <w:marBottom w:val="0"/>
      <w:divBdr>
        <w:top w:val="none" w:sz="0" w:space="0" w:color="auto"/>
        <w:left w:val="none" w:sz="0" w:space="0" w:color="auto"/>
        <w:bottom w:val="none" w:sz="0" w:space="0" w:color="auto"/>
        <w:right w:val="none" w:sz="0" w:space="0" w:color="auto"/>
      </w:divBdr>
    </w:div>
    <w:div w:id="853763687">
      <w:bodyDiv w:val="1"/>
      <w:marLeft w:val="0"/>
      <w:marRight w:val="0"/>
      <w:marTop w:val="0"/>
      <w:marBottom w:val="0"/>
      <w:divBdr>
        <w:top w:val="none" w:sz="0" w:space="0" w:color="auto"/>
        <w:left w:val="none" w:sz="0" w:space="0" w:color="auto"/>
        <w:bottom w:val="none" w:sz="0" w:space="0" w:color="auto"/>
        <w:right w:val="none" w:sz="0" w:space="0" w:color="auto"/>
      </w:divBdr>
    </w:div>
    <w:div w:id="876309267">
      <w:bodyDiv w:val="1"/>
      <w:marLeft w:val="0"/>
      <w:marRight w:val="0"/>
      <w:marTop w:val="0"/>
      <w:marBottom w:val="0"/>
      <w:divBdr>
        <w:top w:val="none" w:sz="0" w:space="0" w:color="auto"/>
        <w:left w:val="none" w:sz="0" w:space="0" w:color="auto"/>
        <w:bottom w:val="none" w:sz="0" w:space="0" w:color="auto"/>
        <w:right w:val="none" w:sz="0" w:space="0" w:color="auto"/>
      </w:divBdr>
    </w:div>
    <w:div w:id="885798106">
      <w:bodyDiv w:val="1"/>
      <w:marLeft w:val="0"/>
      <w:marRight w:val="0"/>
      <w:marTop w:val="0"/>
      <w:marBottom w:val="0"/>
      <w:divBdr>
        <w:top w:val="none" w:sz="0" w:space="0" w:color="auto"/>
        <w:left w:val="none" w:sz="0" w:space="0" w:color="auto"/>
        <w:bottom w:val="none" w:sz="0" w:space="0" w:color="auto"/>
        <w:right w:val="none" w:sz="0" w:space="0" w:color="auto"/>
      </w:divBdr>
    </w:div>
    <w:div w:id="894392515">
      <w:bodyDiv w:val="1"/>
      <w:marLeft w:val="0"/>
      <w:marRight w:val="0"/>
      <w:marTop w:val="0"/>
      <w:marBottom w:val="0"/>
      <w:divBdr>
        <w:top w:val="none" w:sz="0" w:space="0" w:color="auto"/>
        <w:left w:val="none" w:sz="0" w:space="0" w:color="auto"/>
        <w:bottom w:val="none" w:sz="0" w:space="0" w:color="auto"/>
        <w:right w:val="none" w:sz="0" w:space="0" w:color="auto"/>
      </w:divBdr>
    </w:div>
    <w:div w:id="905729066">
      <w:bodyDiv w:val="1"/>
      <w:marLeft w:val="0"/>
      <w:marRight w:val="0"/>
      <w:marTop w:val="0"/>
      <w:marBottom w:val="0"/>
      <w:divBdr>
        <w:top w:val="none" w:sz="0" w:space="0" w:color="auto"/>
        <w:left w:val="none" w:sz="0" w:space="0" w:color="auto"/>
        <w:bottom w:val="none" w:sz="0" w:space="0" w:color="auto"/>
        <w:right w:val="none" w:sz="0" w:space="0" w:color="auto"/>
      </w:divBdr>
    </w:div>
    <w:div w:id="906576337">
      <w:bodyDiv w:val="1"/>
      <w:marLeft w:val="0"/>
      <w:marRight w:val="0"/>
      <w:marTop w:val="0"/>
      <w:marBottom w:val="0"/>
      <w:divBdr>
        <w:top w:val="none" w:sz="0" w:space="0" w:color="auto"/>
        <w:left w:val="none" w:sz="0" w:space="0" w:color="auto"/>
        <w:bottom w:val="none" w:sz="0" w:space="0" w:color="auto"/>
        <w:right w:val="none" w:sz="0" w:space="0" w:color="auto"/>
      </w:divBdr>
    </w:div>
    <w:div w:id="951133353">
      <w:bodyDiv w:val="1"/>
      <w:marLeft w:val="0"/>
      <w:marRight w:val="0"/>
      <w:marTop w:val="0"/>
      <w:marBottom w:val="0"/>
      <w:divBdr>
        <w:top w:val="none" w:sz="0" w:space="0" w:color="auto"/>
        <w:left w:val="none" w:sz="0" w:space="0" w:color="auto"/>
        <w:bottom w:val="none" w:sz="0" w:space="0" w:color="auto"/>
        <w:right w:val="none" w:sz="0" w:space="0" w:color="auto"/>
      </w:divBdr>
    </w:div>
    <w:div w:id="956718680">
      <w:bodyDiv w:val="1"/>
      <w:marLeft w:val="0"/>
      <w:marRight w:val="0"/>
      <w:marTop w:val="0"/>
      <w:marBottom w:val="0"/>
      <w:divBdr>
        <w:top w:val="none" w:sz="0" w:space="0" w:color="auto"/>
        <w:left w:val="none" w:sz="0" w:space="0" w:color="auto"/>
        <w:bottom w:val="none" w:sz="0" w:space="0" w:color="auto"/>
        <w:right w:val="none" w:sz="0" w:space="0" w:color="auto"/>
      </w:divBdr>
      <w:divsChild>
        <w:div w:id="620116700">
          <w:marLeft w:val="0"/>
          <w:marRight w:val="0"/>
          <w:marTop w:val="0"/>
          <w:marBottom w:val="0"/>
          <w:divBdr>
            <w:top w:val="none" w:sz="0" w:space="0" w:color="auto"/>
            <w:left w:val="none" w:sz="0" w:space="0" w:color="auto"/>
            <w:bottom w:val="none" w:sz="0" w:space="0" w:color="auto"/>
            <w:right w:val="none" w:sz="0" w:space="0" w:color="auto"/>
          </w:divBdr>
        </w:div>
        <w:div w:id="306056008">
          <w:marLeft w:val="0"/>
          <w:marRight w:val="0"/>
          <w:marTop w:val="0"/>
          <w:marBottom w:val="0"/>
          <w:divBdr>
            <w:top w:val="none" w:sz="0" w:space="0" w:color="auto"/>
            <w:left w:val="none" w:sz="0" w:space="0" w:color="auto"/>
            <w:bottom w:val="none" w:sz="0" w:space="0" w:color="auto"/>
            <w:right w:val="none" w:sz="0" w:space="0" w:color="auto"/>
          </w:divBdr>
        </w:div>
        <w:div w:id="1207446993">
          <w:marLeft w:val="0"/>
          <w:marRight w:val="0"/>
          <w:marTop w:val="0"/>
          <w:marBottom w:val="0"/>
          <w:divBdr>
            <w:top w:val="none" w:sz="0" w:space="0" w:color="auto"/>
            <w:left w:val="none" w:sz="0" w:space="0" w:color="auto"/>
            <w:bottom w:val="none" w:sz="0" w:space="0" w:color="auto"/>
            <w:right w:val="none" w:sz="0" w:space="0" w:color="auto"/>
          </w:divBdr>
        </w:div>
        <w:div w:id="1172720913">
          <w:marLeft w:val="0"/>
          <w:marRight w:val="0"/>
          <w:marTop w:val="0"/>
          <w:marBottom w:val="0"/>
          <w:divBdr>
            <w:top w:val="none" w:sz="0" w:space="0" w:color="auto"/>
            <w:left w:val="none" w:sz="0" w:space="0" w:color="auto"/>
            <w:bottom w:val="none" w:sz="0" w:space="0" w:color="auto"/>
            <w:right w:val="none" w:sz="0" w:space="0" w:color="auto"/>
          </w:divBdr>
        </w:div>
        <w:div w:id="873616224">
          <w:marLeft w:val="0"/>
          <w:marRight w:val="0"/>
          <w:marTop w:val="0"/>
          <w:marBottom w:val="0"/>
          <w:divBdr>
            <w:top w:val="none" w:sz="0" w:space="0" w:color="auto"/>
            <w:left w:val="none" w:sz="0" w:space="0" w:color="auto"/>
            <w:bottom w:val="none" w:sz="0" w:space="0" w:color="auto"/>
            <w:right w:val="none" w:sz="0" w:space="0" w:color="auto"/>
          </w:divBdr>
        </w:div>
        <w:div w:id="643049346">
          <w:marLeft w:val="0"/>
          <w:marRight w:val="0"/>
          <w:marTop w:val="0"/>
          <w:marBottom w:val="0"/>
          <w:divBdr>
            <w:top w:val="none" w:sz="0" w:space="0" w:color="auto"/>
            <w:left w:val="none" w:sz="0" w:space="0" w:color="auto"/>
            <w:bottom w:val="none" w:sz="0" w:space="0" w:color="auto"/>
            <w:right w:val="none" w:sz="0" w:space="0" w:color="auto"/>
          </w:divBdr>
        </w:div>
        <w:div w:id="1052385108">
          <w:marLeft w:val="0"/>
          <w:marRight w:val="0"/>
          <w:marTop w:val="0"/>
          <w:marBottom w:val="0"/>
          <w:divBdr>
            <w:top w:val="none" w:sz="0" w:space="0" w:color="auto"/>
            <w:left w:val="none" w:sz="0" w:space="0" w:color="auto"/>
            <w:bottom w:val="none" w:sz="0" w:space="0" w:color="auto"/>
            <w:right w:val="none" w:sz="0" w:space="0" w:color="auto"/>
          </w:divBdr>
        </w:div>
        <w:div w:id="1830974373">
          <w:marLeft w:val="0"/>
          <w:marRight w:val="0"/>
          <w:marTop w:val="0"/>
          <w:marBottom w:val="0"/>
          <w:divBdr>
            <w:top w:val="none" w:sz="0" w:space="0" w:color="auto"/>
            <w:left w:val="none" w:sz="0" w:space="0" w:color="auto"/>
            <w:bottom w:val="none" w:sz="0" w:space="0" w:color="auto"/>
            <w:right w:val="none" w:sz="0" w:space="0" w:color="auto"/>
          </w:divBdr>
        </w:div>
        <w:div w:id="898442038">
          <w:marLeft w:val="0"/>
          <w:marRight w:val="0"/>
          <w:marTop w:val="0"/>
          <w:marBottom w:val="0"/>
          <w:divBdr>
            <w:top w:val="none" w:sz="0" w:space="0" w:color="auto"/>
            <w:left w:val="none" w:sz="0" w:space="0" w:color="auto"/>
            <w:bottom w:val="none" w:sz="0" w:space="0" w:color="auto"/>
            <w:right w:val="none" w:sz="0" w:space="0" w:color="auto"/>
          </w:divBdr>
        </w:div>
        <w:div w:id="1591894418">
          <w:marLeft w:val="0"/>
          <w:marRight w:val="0"/>
          <w:marTop w:val="0"/>
          <w:marBottom w:val="0"/>
          <w:divBdr>
            <w:top w:val="none" w:sz="0" w:space="0" w:color="auto"/>
            <w:left w:val="none" w:sz="0" w:space="0" w:color="auto"/>
            <w:bottom w:val="none" w:sz="0" w:space="0" w:color="auto"/>
            <w:right w:val="none" w:sz="0" w:space="0" w:color="auto"/>
          </w:divBdr>
        </w:div>
        <w:div w:id="1101073788">
          <w:marLeft w:val="0"/>
          <w:marRight w:val="0"/>
          <w:marTop w:val="0"/>
          <w:marBottom w:val="0"/>
          <w:divBdr>
            <w:top w:val="none" w:sz="0" w:space="0" w:color="auto"/>
            <w:left w:val="none" w:sz="0" w:space="0" w:color="auto"/>
            <w:bottom w:val="none" w:sz="0" w:space="0" w:color="auto"/>
            <w:right w:val="none" w:sz="0" w:space="0" w:color="auto"/>
          </w:divBdr>
        </w:div>
        <w:div w:id="1814713726">
          <w:marLeft w:val="0"/>
          <w:marRight w:val="0"/>
          <w:marTop w:val="0"/>
          <w:marBottom w:val="0"/>
          <w:divBdr>
            <w:top w:val="none" w:sz="0" w:space="0" w:color="auto"/>
            <w:left w:val="none" w:sz="0" w:space="0" w:color="auto"/>
            <w:bottom w:val="none" w:sz="0" w:space="0" w:color="auto"/>
            <w:right w:val="none" w:sz="0" w:space="0" w:color="auto"/>
          </w:divBdr>
        </w:div>
        <w:div w:id="1592548364">
          <w:marLeft w:val="0"/>
          <w:marRight w:val="0"/>
          <w:marTop w:val="0"/>
          <w:marBottom w:val="0"/>
          <w:divBdr>
            <w:top w:val="none" w:sz="0" w:space="0" w:color="auto"/>
            <w:left w:val="none" w:sz="0" w:space="0" w:color="auto"/>
            <w:bottom w:val="none" w:sz="0" w:space="0" w:color="auto"/>
            <w:right w:val="none" w:sz="0" w:space="0" w:color="auto"/>
          </w:divBdr>
        </w:div>
        <w:div w:id="1464931346">
          <w:marLeft w:val="0"/>
          <w:marRight w:val="0"/>
          <w:marTop w:val="0"/>
          <w:marBottom w:val="0"/>
          <w:divBdr>
            <w:top w:val="none" w:sz="0" w:space="0" w:color="auto"/>
            <w:left w:val="none" w:sz="0" w:space="0" w:color="auto"/>
            <w:bottom w:val="none" w:sz="0" w:space="0" w:color="auto"/>
            <w:right w:val="none" w:sz="0" w:space="0" w:color="auto"/>
          </w:divBdr>
        </w:div>
        <w:div w:id="283117947">
          <w:marLeft w:val="0"/>
          <w:marRight w:val="0"/>
          <w:marTop w:val="0"/>
          <w:marBottom w:val="0"/>
          <w:divBdr>
            <w:top w:val="none" w:sz="0" w:space="0" w:color="auto"/>
            <w:left w:val="none" w:sz="0" w:space="0" w:color="auto"/>
            <w:bottom w:val="none" w:sz="0" w:space="0" w:color="auto"/>
            <w:right w:val="none" w:sz="0" w:space="0" w:color="auto"/>
          </w:divBdr>
        </w:div>
        <w:div w:id="1084498494">
          <w:marLeft w:val="0"/>
          <w:marRight w:val="0"/>
          <w:marTop w:val="0"/>
          <w:marBottom w:val="0"/>
          <w:divBdr>
            <w:top w:val="none" w:sz="0" w:space="0" w:color="auto"/>
            <w:left w:val="none" w:sz="0" w:space="0" w:color="auto"/>
            <w:bottom w:val="none" w:sz="0" w:space="0" w:color="auto"/>
            <w:right w:val="none" w:sz="0" w:space="0" w:color="auto"/>
          </w:divBdr>
        </w:div>
        <w:div w:id="1183589489">
          <w:marLeft w:val="0"/>
          <w:marRight w:val="0"/>
          <w:marTop w:val="0"/>
          <w:marBottom w:val="0"/>
          <w:divBdr>
            <w:top w:val="none" w:sz="0" w:space="0" w:color="auto"/>
            <w:left w:val="none" w:sz="0" w:space="0" w:color="auto"/>
            <w:bottom w:val="none" w:sz="0" w:space="0" w:color="auto"/>
            <w:right w:val="none" w:sz="0" w:space="0" w:color="auto"/>
          </w:divBdr>
        </w:div>
        <w:div w:id="181744289">
          <w:marLeft w:val="0"/>
          <w:marRight w:val="0"/>
          <w:marTop w:val="0"/>
          <w:marBottom w:val="0"/>
          <w:divBdr>
            <w:top w:val="none" w:sz="0" w:space="0" w:color="auto"/>
            <w:left w:val="none" w:sz="0" w:space="0" w:color="auto"/>
            <w:bottom w:val="none" w:sz="0" w:space="0" w:color="auto"/>
            <w:right w:val="none" w:sz="0" w:space="0" w:color="auto"/>
          </w:divBdr>
        </w:div>
        <w:div w:id="1374580179">
          <w:marLeft w:val="0"/>
          <w:marRight w:val="0"/>
          <w:marTop w:val="0"/>
          <w:marBottom w:val="0"/>
          <w:divBdr>
            <w:top w:val="none" w:sz="0" w:space="0" w:color="auto"/>
            <w:left w:val="none" w:sz="0" w:space="0" w:color="auto"/>
            <w:bottom w:val="none" w:sz="0" w:space="0" w:color="auto"/>
            <w:right w:val="none" w:sz="0" w:space="0" w:color="auto"/>
          </w:divBdr>
        </w:div>
        <w:div w:id="1510291665">
          <w:marLeft w:val="0"/>
          <w:marRight w:val="0"/>
          <w:marTop w:val="0"/>
          <w:marBottom w:val="0"/>
          <w:divBdr>
            <w:top w:val="none" w:sz="0" w:space="0" w:color="auto"/>
            <w:left w:val="none" w:sz="0" w:space="0" w:color="auto"/>
            <w:bottom w:val="none" w:sz="0" w:space="0" w:color="auto"/>
            <w:right w:val="none" w:sz="0" w:space="0" w:color="auto"/>
          </w:divBdr>
        </w:div>
        <w:div w:id="1380277349">
          <w:marLeft w:val="0"/>
          <w:marRight w:val="0"/>
          <w:marTop w:val="0"/>
          <w:marBottom w:val="0"/>
          <w:divBdr>
            <w:top w:val="none" w:sz="0" w:space="0" w:color="auto"/>
            <w:left w:val="none" w:sz="0" w:space="0" w:color="auto"/>
            <w:bottom w:val="none" w:sz="0" w:space="0" w:color="auto"/>
            <w:right w:val="none" w:sz="0" w:space="0" w:color="auto"/>
          </w:divBdr>
        </w:div>
        <w:div w:id="844173778">
          <w:marLeft w:val="0"/>
          <w:marRight w:val="0"/>
          <w:marTop w:val="0"/>
          <w:marBottom w:val="0"/>
          <w:divBdr>
            <w:top w:val="none" w:sz="0" w:space="0" w:color="auto"/>
            <w:left w:val="none" w:sz="0" w:space="0" w:color="auto"/>
            <w:bottom w:val="none" w:sz="0" w:space="0" w:color="auto"/>
            <w:right w:val="none" w:sz="0" w:space="0" w:color="auto"/>
          </w:divBdr>
        </w:div>
        <w:div w:id="801462031">
          <w:marLeft w:val="0"/>
          <w:marRight w:val="0"/>
          <w:marTop w:val="0"/>
          <w:marBottom w:val="0"/>
          <w:divBdr>
            <w:top w:val="none" w:sz="0" w:space="0" w:color="auto"/>
            <w:left w:val="none" w:sz="0" w:space="0" w:color="auto"/>
            <w:bottom w:val="none" w:sz="0" w:space="0" w:color="auto"/>
            <w:right w:val="none" w:sz="0" w:space="0" w:color="auto"/>
          </w:divBdr>
        </w:div>
        <w:div w:id="1852524787">
          <w:marLeft w:val="0"/>
          <w:marRight w:val="0"/>
          <w:marTop w:val="0"/>
          <w:marBottom w:val="0"/>
          <w:divBdr>
            <w:top w:val="none" w:sz="0" w:space="0" w:color="auto"/>
            <w:left w:val="none" w:sz="0" w:space="0" w:color="auto"/>
            <w:bottom w:val="none" w:sz="0" w:space="0" w:color="auto"/>
            <w:right w:val="none" w:sz="0" w:space="0" w:color="auto"/>
          </w:divBdr>
        </w:div>
        <w:div w:id="504057616">
          <w:marLeft w:val="0"/>
          <w:marRight w:val="0"/>
          <w:marTop w:val="0"/>
          <w:marBottom w:val="0"/>
          <w:divBdr>
            <w:top w:val="none" w:sz="0" w:space="0" w:color="auto"/>
            <w:left w:val="none" w:sz="0" w:space="0" w:color="auto"/>
            <w:bottom w:val="none" w:sz="0" w:space="0" w:color="auto"/>
            <w:right w:val="none" w:sz="0" w:space="0" w:color="auto"/>
          </w:divBdr>
        </w:div>
        <w:div w:id="955143103">
          <w:marLeft w:val="0"/>
          <w:marRight w:val="0"/>
          <w:marTop w:val="0"/>
          <w:marBottom w:val="0"/>
          <w:divBdr>
            <w:top w:val="none" w:sz="0" w:space="0" w:color="auto"/>
            <w:left w:val="none" w:sz="0" w:space="0" w:color="auto"/>
            <w:bottom w:val="none" w:sz="0" w:space="0" w:color="auto"/>
            <w:right w:val="none" w:sz="0" w:space="0" w:color="auto"/>
          </w:divBdr>
        </w:div>
        <w:div w:id="1510409184">
          <w:marLeft w:val="0"/>
          <w:marRight w:val="0"/>
          <w:marTop w:val="0"/>
          <w:marBottom w:val="0"/>
          <w:divBdr>
            <w:top w:val="none" w:sz="0" w:space="0" w:color="auto"/>
            <w:left w:val="none" w:sz="0" w:space="0" w:color="auto"/>
            <w:bottom w:val="none" w:sz="0" w:space="0" w:color="auto"/>
            <w:right w:val="none" w:sz="0" w:space="0" w:color="auto"/>
          </w:divBdr>
        </w:div>
        <w:div w:id="1082069268">
          <w:marLeft w:val="0"/>
          <w:marRight w:val="0"/>
          <w:marTop w:val="0"/>
          <w:marBottom w:val="0"/>
          <w:divBdr>
            <w:top w:val="none" w:sz="0" w:space="0" w:color="auto"/>
            <w:left w:val="none" w:sz="0" w:space="0" w:color="auto"/>
            <w:bottom w:val="none" w:sz="0" w:space="0" w:color="auto"/>
            <w:right w:val="none" w:sz="0" w:space="0" w:color="auto"/>
          </w:divBdr>
        </w:div>
        <w:div w:id="1064335999">
          <w:marLeft w:val="0"/>
          <w:marRight w:val="0"/>
          <w:marTop w:val="0"/>
          <w:marBottom w:val="0"/>
          <w:divBdr>
            <w:top w:val="none" w:sz="0" w:space="0" w:color="auto"/>
            <w:left w:val="none" w:sz="0" w:space="0" w:color="auto"/>
            <w:bottom w:val="none" w:sz="0" w:space="0" w:color="auto"/>
            <w:right w:val="none" w:sz="0" w:space="0" w:color="auto"/>
          </w:divBdr>
        </w:div>
        <w:div w:id="2041197554">
          <w:marLeft w:val="0"/>
          <w:marRight w:val="0"/>
          <w:marTop w:val="0"/>
          <w:marBottom w:val="0"/>
          <w:divBdr>
            <w:top w:val="none" w:sz="0" w:space="0" w:color="auto"/>
            <w:left w:val="none" w:sz="0" w:space="0" w:color="auto"/>
            <w:bottom w:val="none" w:sz="0" w:space="0" w:color="auto"/>
            <w:right w:val="none" w:sz="0" w:space="0" w:color="auto"/>
          </w:divBdr>
        </w:div>
        <w:div w:id="1695688825">
          <w:marLeft w:val="0"/>
          <w:marRight w:val="0"/>
          <w:marTop w:val="0"/>
          <w:marBottom w:val="0"/>
          <w:divBdr>
            <w:top w:val="none" w:sz="0" w:space="0" w:color="auto"/>
            <w:left w:val="none" w:sz="0" w:space="0" w:color="auto"/>
            <w:bottom w:val="none" w:sz="0" w:space="0" w:color="auto"/>
            <w:right w:val="none" w:sz="0" w:space="0" w:color="auto"/>
          </w:divBdr>
        </w:div>
        <w:div w:id="1306662717">
          <w:marLeft w:val="0"/>
          <w:marRight w:val="0"/>
          <w:marTop w:val="0"/>
          <w:marBottom w:val="0"/>
          <w:divBdr>
            <w:top w:val="none" w:sz="0" w:space="0" w:color="auto"/>
            <w:left w:val="none" w:sz="0" w:space="0" w:color="auto"/>
            <w:bottom w:val="none" w:sz="0" w:space="0" w:color="auto"/>
            <w:right w:val="none" w:sz="0" w:space="0" w:color="auto"/>
          </w:divBdr>
        </w:div>
        <w:div w:id="107046564">
          <w:marLeft w:val="0"/>
          <w:marRight w:val="0"/>
          <w:marTop w:val="0"/>
          <w:marBottom w:val="0"/>
          <w:divBdr>
            <w:top w:val="none" w:sz="0" w:space="0" w:color="auto"/>
            <w:left w:val="none" w:sz="0" w:space="0" w:color="auto"/>
            <w:bottom w:val="none" w:sz="0" w:space="0" w:color="auto"/>
            <w:right w:val="none" w:sz="0" w:space="0" w:color="auto"/>
          </w:divBdr>
        </w:div>
        <w:div w:id="1226602553">
          <w:marLeft w:val="0"/>
          <w:marRight w:val="0"/>
          <w:marTop w:val="0"/>
          <w:marBottom w:val="0"/>
          <w:divBdr>
            <w:top w:val="none" w:sz="0" w:space="0" w:color="auto"/>
            <w:left w:val="none" w:sz="0" w:space="0" w:color="auto"/>
            <w:bottom w:val="none" w:sz="0" w:space="0" w:color="auto"/>
            <w:right w:val="none" w:sz="0" w:space="0" w:color="auto"/>
          </w:divBdr>
        </w:div>
        <w:div w:id="1581938254">
          <w:marLeft w:val="0"/>
          <w:marRight w:val="0"/>
          <w:marTop w:val="0"/>
          <w:marBottom w:val="0"/>
          <w:divBdr>
            <w:top w:val="none" w:sz="0" w:space="0" w:color="auto"/>
            <w:left w:val="none" w:sz="0" w:space="0" w:color="auto"/>
            <w:bottom w:val="none" w:sz="0" w:space="0" w:color="auto"/>
            <w:right w:val="none" w:sz="0" w:space="0" w:color="auto"/>
          </w:divBdr>
        </w:div>
      </w:divsChild>
    </w:div>
    <w:div w:id="964121360">
      <w:bodyDiv w:val="1"/>
      <w:marLeft w:val="0"/>
      <w:marRight w:val="0"/>
      <w:marTop w:val="0"/>
      <w:marBottom w:val="0"/>
      <w:divBdr>
        <w:top w:val="none" w:sz="0" w:space="0" w:color="auto"/>
        <w:left w:val="none" w:sz="0" w:space="0" w:color="auto"/>
        <w:bottom w:val="none" w:sz="0" w:space="0" w:color="auto"/>
        <w:right w:val="none" w:sz="0" w:space="0" w:color="auto"/>
      </w:divBdr>
    </w:div>
    <w:div w:id="973608880">
      <w:bodyDiv w:val="1"/>
      <w:marLeft w:val="0"/>
      <w:marRight w:val="0"/>
      <w:marTop w:val="0"/>
      <w:marBottom w:val="0"/>
      <w:divBdr>
        <w:top w:val="none" w:sz="0" w:space="0" w:color="auto"/>
        <w:left w:val="none" w:sz="0" w:space="0" w:color="auto"/>
        <w:bottom w:val="none" w:sz="0" w:space="0" w:color="auto"/>
        <w:right w:val="none" w:sz="0" w:space="0" w:color="auto"/>
      </w:divBdr>
    </w:div>
    <w:div w:id="1023825534">
      <w:bodyDiv w:val="1"/>
      <w:marLeft w:val="0"/>
      <w:marRight w:val="0"/>
      <w:marTop w:val="0"/>
      <w:marBottom w:val="0"/>
      <w:divBdr>
        <w:top w:val="none" w:sz="0" w:space="0" w:color="auto"/>
        <w:left w:val="none" w:sz="0" w:space="0" w:color="auto"/>
        <w:bottom w:val="none" w:sz="0" w:space="0" w:color="auto"/>
        <w:right w:val="none" w:sz="0" w:space="0" w:color="auto"/>
      </w:divBdr>
    </w:div>
    <w:div w:id="1048263317">
      <w:bodyDiv w:val="1"/>
      <w:marLeft w:val="0"/>
      <w:marRight w:val="0"/>
      <w:marTop w:val="0"/>
      <w:marBottom w:val="0"/>
      <w:divBdr>
        <w:top w:val="none" w:sz="0" w:space="0" w:color="auto"/>
        <w:left w:val="none" w:sz="0" w:space="0" w:color="auto"/>
        <w:bottom w:val="none" w:sz="0" w:space="0" w:color="auto"/>
        <w:right w:val="none" w:sz="0" w:space="0" w:color="auto"/>
      </w:divBdr>
    </w:div>
    <w:div w:id="1085689408">
      <w:bodyDiv w:val="1"/>
      <w:marLeft w:val="0"/>
      <w:marRight w:val="0"/>
      <w:marTop w:val="0"/>
      <w:marBottom w:val="0"/>
      <w:divBdr>
        <w:top w:val="none" w:sz="0" w:space="0" w:color="auto"/>
        <w:left w:val="none" w:sz="0" w:space="0" w:color="auto"/>
        <w:bottom w:val="none" w:sz="0" w:space="0" w:color="auto"/>
        <w:right w:val="none" w:sz="0" w:space="0" w:color="auto"/>
      </w:divBdr>
    </w:div>
    <w:div w:id="1090733641">
      <w:bodyDiv w:val="1"/>
      <w:marLeft w:val="0"/>
      <w:marRight w:val="0"/>
      <w:marTop w:val="0"/>
      <w:marBottom w:val="0"/>
      <w:divBdr>
        <w:top w:val="none" w:sz="0" w:space="0" w:color="auto"/>
        <w:left w:val="none" w:sz="0" w:space="0" w:color="auto"/>
        <w:bottom w:val="none" w:sz="0" w:space="0" w:color="auto"/>
        <w:right w:val="none" w:sz="0" w:space="0" w:color="auto"/>
      </w:divBdr>
    </w:div>
    <w:div w:id="1131705977">
      <w:bodyDiv w:val="1"/>
      <w:marLeft w:val="0"/>
      <w:marRight w:val="0"/>
      <w:marTop w:val="0"/>
      <w:marBottom w:val="0"/>
      <w:divBdr>
        <w:top w:val="none" w:sz="0" w:space="0" w:color="auto"/>
        <w:left w:val="none" w:sz="0" w:space="0" w:color="auto"/>
        <w:bottom w:val="none" w:sz="0" w:space="0" w:color="auto"/>
        <w:right w:val="none" w:sz="0" w:space="0" w:color="auto"/>
      </w:divBdr>
    </w:div>
    <w:div w:id="1167941958">
      <w:bodyDiv w:val="1"/>
      <w:marLeft w:val="0"/>
      <w:marRight w:val="0"/>
      <w:marTop w:val="0"/>
      <w:marBottom w:val="0"/>
      <w:divBdr>
        <w:top w:val="none" w:sz="0" w:space="0" w:color="auto"/>
        <w:left w:val="none" w:sz="0" w:space="0" w:color="auto"/>
        <w:bottom w:val="none" w:sz="0" w:space="0" w:color="auto"/>
        <w:right w:val="none" w:sz="0" w:space="0" w:color="auto"/>
      </w:divBdr>
    </w:div>
    <w:div w:id="1169490999">
      <w:bodyDiv w:val="1"/>
      <w:marLeft w:val="0"/>
      <w:marRight w:val="0"/>
      <w:marTop w:val="0"/>
      <w:marBottom w:val="0"/>
      <w:divBdr>
        <w:top w:val="none" w:sz="0" w:space="0" w:color="auto"/>
        <w:left w:val="none" w:sz="0" w:space="0" w:color="auto"/>
        <w:bottom w:val="none" w:sz="0" w:space="0" w:color="auto"/>
        <w:right w:val="none" w:sz="0" w:space="0" w:color="auto"/>
      </w:divBdr>
    </w:div>
    <w:div w:id="1192375140">
      <w:bodyDiv w:val="1"/>
      <w:marLeft w:val="0"/>
      <w:marRight w:val="0"/>
      <w:marTop w:val="0"/>
      <w:marBottom w:val="0"/>
      <w:divBdr>
        <w:top w:val="none" w:sz="0" w:space="0" w:color="auto"/>
        <w:left w:val="none" w:sz="0" w:space="0" w:color="auto"/>
        <w:bottom w:val="none" w:sz="0" w:space="0" w:color="auto"/>
        <w:right w:val="none" w:sz="0" w:space="0" w:color="auto"/>
      </w:divBdr>
    </w:div>
    <w:div w:id="1196120294">
      <w:bodyDiv w:val="1"/>
      <w:marLeft w:val="0"/>
      <w:marRight w:val="0"/>
      <w:marTop w:val="0"/>
      <w:marBottom w:val="0"/>
      <w:divBdr>
        <w:top w:val="none" w:sz="0" w:space="0" w:color="auto"/>
        <w:left w:val="none" w:sz="0" w:space="0" w:color="auto"/>
        <w:bottom w:val="none" w:sz="0" w:space="0" w:color="auto"/>
        <w:right w:val="none" w:sz="0" w:space="0" w:color="auto"/>
      </w:divBdr>
    </w:div>
    <w:div w:id="1209026803">
      <w:bodyDiv w:val="1"/>
      <w:marLeft w:val="0"/>
      <w:marRight w:val="0"/>
      <w:marTop w:val="0"/>
      <w:marBottom w:val="0"/>
      <w:divBdr>
        <w:top w:val="none" w:sz="0" w:space="0" w:color="auto"/>
        <w:left w:val="none" w:sz="0" w:space="0" w:color="auto"/>
        <w:bottom w:val="none" w:sz="0" w:space="0" w:color="auto"/>
        <w:right w:val="none" w:sz="0" w:space="0" w:color="auto"/>
      </w:divBdr>
    </w:div>
    <w:div w:id="1211110401">
      <w:bodyDiv w:val="1"/>
      <w:marLeft w:val="0"/>
      <w:marRight w:val="0"/>
      <w:marTop w:val="0"/>
      <w:marBottom w:val="0"/>
      <w:divBdr>
        <w:top w:val="none" w:sz="0" w:space="0" w:color="auto"/>
        <w:left w:val="none" w:sz="0" w:space="0" w:color="auto"/>
        <w:bottom w:val="none" w:sz="0" w:space="0" w:color="auto"/>
        <w:right w:val="none" w:sz="0" w:space="0" w:color="auto"/>
      </w:divBdr>
    </w:div>
    <w:div w:id="1231387329">
      <w:bodyDiv w:val="1"/>
      <w:marLeft w:val="0"/>
      <w:marRight w:val="0"/>
      <w:marTop w:val="0"/>
      <w:marBottom w:val="0"/>
      <w:divBdr>
        <w:top w:val="none" w:sz="0" w:space="0" w:color="auto"/>
        <w:left w:val="none" w:sz="0" w:space="0" w:color="auto"/>
        <w:bottom w:val="none" w:sz="0" w:space="0" w:color="auto"/>
        <w:right w:val="none" w:sz="0" w:space="0" w:color="auto"/>
      </w:divBdr>
    </w:div>
    <w:div w:id="1234587009">
      <w:bodyDiv w:val="1"/>
      <w:marLeft w:val="0"/>
      <w:marRight w:val="0"/>
      <w:marTop w:val="0"/>
      <w:marBottom w:val="0"/>
      <w:divBdr>
        <w:top w:val="none" w:sz="0" w:space="0" w:color="auto"/>
        <w:left w:val="none" w:sz="0" w:space="0" w:color="auto"/>
        <w:bottom w:val="none" w:sz="0" w:space="0" w:color="auto"/>
        <w:right w:val="none" w:sz="0" w:space="0" w:color="auto"/>
      </w:divBdr>
    </w:div>
    <w:div w:id="1273977333">
      <w:bodyDiv w:val="1"/>
      <w:marLeft w:val="0"/>
      <w:marRight w:val="0"/>
      <w:marTop w:val="0"/>
      <w:marBottom w:val="0"/>
      <w:divBdr>
        <w:top w:val="none" w:sz="0" w:space="0" w:color="auto"/>
        <w:left w:val="none" w:sz="0" w:space="0" w:color="auto"/>
        <w:bottom w:val="none" w:sz="0" w:space="0" w:color="auto"/>
        <w:right w:val="none" w:sz="0" w:space="0" w:color="auto"/>
      </w:divBdr>
    </w:div>
    <w:div w:id="1291323133">
      <w:bodyDiv w:val="1"/>
      <w:marLeft w:val="0"/>
      <w:marRight w:val="0"/>
      <w:marTop w:val="0"/>
      <w:marBottom w:val="0"/>
      <w:divBdr>
        <w:top w:val="none" w:sz="0" w:space="0" w:color="auto"/>
        <w:left w:val="none" w:sz="0" w:space="0" w:color="auto"/>
        <w:bottom w:val="none" w:sz="0" w:space="0" w:color="auto"/>
        <w:right w:val="none" w:sz="0" w:space="0" w:color="auto"/>
      </w:divBdr>
    </w:div>
    <w:div w:id="1306352458">
      <w:bodyDiv w:val="1"/>
      <w:marLeft w:val="0"/>
      <w:marRight w:val="0"/>
      <w:marTop w:val="0"/>
      <w:marBottom w:val="0"/>
      <w:divBdr>
        <w:top w:val="none" w:sz="0" w:space="0" w:color="auto"/>
        <w:left w:val="none" w:sz="0" w:space="0" w:color="auto"/>
        <w:bottom w:val="none" w:sz="0" w:space="0" w:color="auto"/>
        <w:right w:val="none" w:sz="0" w:space="0" w:color="auto"/>
      </w:divBdr>
    </w:div>
    <w:div w:id="1311978907">
      <w:bodyDiv w:val="1"/>
      <w:marLeft w:val="0"/>
      <w:marRight w:val="0"/>
      <w:marTop w:val="0"/>
      <w:marBottom w:val="0"/>
      <w:divBdr>
        <w:top w:val="none" w:sz="0" w:space="0" w:color="auto"/>
        <w:left w:val="none" w:sz="0" w:space="0" w:color="auto"/>
        <w:bottom w:val="none" w:sz="0" w:space="0" w:color="auto"/>
        <w:right w:val="none" w:sz="0" w:space="0" w:color="auto"/>
      </w:divBdr>
    </w:div>
    <w:div w:id="1325091300">
      <w:bodyDiv w:val="1"/>
      <w:marLeft w:val="0"/>
      <w:marRight w:val="0"/>
      <w:marTop w:val="0"/>
      <w:marBottom w:val="0"/>
      <w:divBdr>
        <w:top w:val="none" w:sz="0" w:space="0" w:color="auto"/>
        <w:left w:val="none" w:sz="0" w:space="0" w:color="auto"/>
        <w:bottom w:val="none" w:sz="0" w:space="0" w:color="auto"/>
        <w:right w:val="none" w:sz="0" w:space="0" w:color="auto"/>
      </w:divBdr>
    </w:div>
    <w:div w:id="1363701930">
      <w:bodyDiv w:val="1"/>
      <w:marLeft w:val="0"/>
      <w:marRight w:val="0"/>
      <w:marTop w:val="0"/>
      <w:marBottom w:val="0"/>
      <w:divBdr>
        <w:top w:val="none" w:sz="0" w:space="0" w:color="auto"/>
        <w:left w:val="none" w:sz="0" w:space="0" w:color="auto"/>
        <w:bottom w:val="none" w:sz="0" w:space="0" w:color="auto"/>
        <w:right w:val="none" w:sz="0" w:space="0" w:color="auto"/>
      </w:divBdr>
    </w:div>
    <w:div w:id="1379667444">
      <w:bodyDiv w:val="1"/>
      <w:marLeft w:val="0"/>
      <w:marRight w:val="0"/>
      <w:marTop w:val="0"/>
      <w:marBottom w:val="0"/>
      <w:divBdr>
        <w:top w:val="none" w:sz="0" w:space="0" w:color="auto"/>
        <w:left w:val="none" w:sz="0" w:space="0" w:color="auto"/>
        <w:bottom w:val="none" w:sz="0" w:space="0" w:color="auto"/>
        <w:right w:val="none" w:sz="0" w:space="0" w:color="auto"/>
      </w:divBdr>
    </w:div>
    <w:div w:id="1382434581">
      <w:bodyDiv w:val="1"/>
      <w:marLeft w:val="0"/>
      <w:marRight w:val="0"/>
      <w:marTop w:val="0"/>
      <w:marBottom w:val="0"/>
      <w:divBdr>
        <w:top w:val="none" w:sz="0" w:space="0" w:color="auto"/>
        <w:left w:val="none" w:sz="0" w:space="0" w:color="auto"/>
        <w:bottom w:val="none" w:sz="0" w:space="0" w:color="auto"/>
        <w:right w:val="none" w:sz="0" w:space="0" w:color="auto"/>
      </w:divBdr>
    </w:div>
    <w:div w:id="1422330663">
      <w:bodyDiv w:val="1"/>
      <w:marLeft w:val="0"/>
      <w:marRight w:val="0"/>
      <w:marTop w:val="0"/>
      <w:marBottom w:val="0"/>
      <w:divBdr>
        <w:top w:val="none" w:sz="0" w:space="0" w:color="auto"/>
        <w:left w:val="none" w:sz="0" w:space="0" w:color="auto"/>
        <w:bottom w:val="none" w:sz="0" w:space="0" w:color="auto"/>
        <w:right w:val="none" w:sz="0" w:space="0" w:color="auto"/>
      </w:divBdr>
    </w:div>
    <w:div w:id="1427574637">
      <w:bodyDiv w:val="1"/>
      <w:marLeft w:val="0"/>
      <w:marRight w:val="0"/>
      <w:marTop w:val="0"/>
      <w:marBottom w:val="0"/>
      <w:divBdr>
        <w:top w:val="none" w:sz="0" w:space="0" w:color="auto"/>
        <w:left w:val="none" w:sz="0" w:space="0" w:color="auto"/>
        <w:bottom w:val="none" w:sz="0" w:space="0" w:color="auto"/>
        <w:right w:val="none" w:sz="0" w:space="0" w:color="auto"/>
      </w:divBdr>
    </w:div>
    <w:div w:id="1455978921">
      <w:bodyDiv w:val="1"/>
      <w:marLeft w:val="0"/>
      <w:marRight w:val="0"/>
      <w:marTop w:val="0"/>
      <w:marBottom w:val="0"/>
      <w:divBdr>
        <w:top w:val="none" w:sz="0" w:space="0" w:color="auto"/>
        <w:left w:val="none" w:sz="0" w:space="0" w:color="auto"/>
        <w:bottom w:val="none" w:sz="0" w:space="0" w:color="auto"/>
        <w:right w:val="none" w:sz="0" w:space="0" w:color="auto"/>
      </w:divBdr>
    </w:div>
    <w:div w:id="1479373424">
      <w:bodyDiv w:val="1"/>
      <w:marLeft w:val="0"/>
      <w:marRight w:val="0"/>
      <w:marTop w:val="0"/>
      <w:marBottom w:val="0"/>
      <w:divBdr>
        <w:top w:val="none" w:sz="0" w:space="0" w:color="auto"/>
        <w:left w:val="none" w:sz="0" w:space="0" w:color="auto"/>
        <w:bottom w:val="none" w:sz="0" w:space="0" w:color="auto"/>
        <w:right w:val="none" w:sz="0" w:space="0" w:color="auto"/>
      </w:divBdr>
    </w:div>
    <w:div w:id="1488127776">
      <w:bodyDiv w:val="1"/>
      <w:marLeft w:val="0"/>
      <w:marRight w:val="0"/>
      <w:marTop w:val="0"/>
      <w:marBottom w:val="0"/>
      <w:divBdr>
        <w:top w:val="none" w:sz="0" w:space="0" w:color="auto"/>
        <w:left w:val="none" w:sz="0" w:space="0" w:color="auto"/>
        <w:bottom w:val="none" w:sz="0" w:space="0" w:color="auto"/>
        <w:right w:val="none" w:sz="0" w:space="0" w:color="auto"/>
      </w:divBdr>
    </w:div>
    <w:div w:id="1492677698">
      <w:bodyDiv w:val="1"/>
      <w:marLeft w:val="0"/>
      <w:marRight w:val="0"/>
      <w:marTop w:val="0"/>
      <w:marBottom w:val="0"/>
      <w:divBdr>
        <w:top w:val="none" w:sz="0" w:space="0" w:color="auto"/>
        <w:left w:val="none" w:sz="0" w:space="0" w:color="auto"/>
        <w:bottom w:val="none" w:sz="0" w:space="0" w:color="auto"/>
        <w:right w:val="none" w:sz="0" w:space="0" w:color="auto"/>
      </w:divBdr>
    </w:div>
    <w:div w:id="1499619148">
      <w:bodyDiv w:val="1"/>
      <w:marLeft w:val="0"/>
      <w:marRight w:val="0"/>
      <w:marTop w:val="0"/>
      <w:marBottom w:val="0"/>
      <w:divBdr>
        <w:top w:val="none" w:sz="0" w:space="0" w:color="auto"/>
        <w:left w:val="none" w:sz="0" w:space="0" w:color="auto"/>
        <w:bottom w:val="none" w:sz="0" w:space="0" w:color="auto"/>
        <w:right w:val="none" w:sz="0" w:space="0" w:color="auto"/>
      </w:divBdr>
    </w:div>
    <w:div w:id="1523204038">
      <w:bodyDiv w:val="1"/>
      <w:marLeft w:val="0"/>
      <w:marRight w:val="0"/>
      <w:marTop w:val="0"/>
      <w:marBottom w:val="0"/>
      <w:divBdr>
        <w:top w:val="none" w:sz="0" w:space="0" w:color="auto"/>
        <w:left w:val="none" w:sz="0" w:space="0" w:color="auto"/>
        <w:bottom w:val="none" w:sz="0" w:space="0" w:color="auto"/>
        <w:right w:val="none" w:sz="0" w:space="0" w:color="auto"/>
      </w:divBdr>
    </w:div>
    <w:div w:id="1524977595">
      <w:bodyDiv w:val="1"/>
      <w:marLeft w:val="0"/>
      <w:marRight w:val="0"/>
      <w:marTop w:val="0"/>
      <w:marBottom w:val="0"/>
      <w:divBdr>
        <w:top w:val="none" w:sz="0" w:space="0" w:color="auto"/>
        <w:left w:val="none" w:sz="0" w:space="0" w:color="auto"/>
        <w:bottom w:val="none" w:sz="0" w:space="0" w:color="auto"/>
        <w:right w:val="none" w:sz="0" w:space="0" w:color="auto"/>
      </w:divBdr>
    </w:div>
    <w:div w:id="1548419790">
      <w:bodyDiv w:val="1"/>
      <w:marLeft w:val="0"/>
      <w:marRight w:val="0"/>
      <w:marTop w:val="0"/>
      <w:marBottom w:val="0"/>
      <w:divBdr>
        <w:top w:val="none" w:sz="0" w:space="0" w:color="auto"/>
        <w:left w:val="none" w:sz="0" w:space="0" w:color="auto"/>
        <w:bottom w:val="none" w:sz="0" w:space="0" w:color="auto"/>
        <w:right w:val="none" w:sz="0" w:space="0" w:color="auto"/>
      </w:divBdr>
    </w:div>
    <w:div w:id="1552692434">
      <w:bodyDiv w:val="1"/>
      <w:marLeft w:val="0"/>
      <w:marRight w:val="0"/>
      <w:marTop w:val="0"/>
      <w:marBottom w:val="0"/>
      <w:divBdr>
        <w:top w:val="none" w:sz="0" w:space="0" w:color="auto"/>
        <w:left w:val="none" w:sz="0" w:space="0" w:color="auto"/>
        <w:bottom w:val="none" w:sz="0" w:space="0" w:color="auto"/>
        <w:right w:val="none" w:sz="0" w:space="0" w:color="auto"/>
      </w:divBdr>
    </w:div>
    <w:div w:id="1560437297">
      <w:bodyDiv w:val="1"/>
      <w:marLeft w:val="0"/>
      <w:marRight w:val="0"/>
      <w:marTop w:val="0"/>
      <w:marBottom w:val="0"/>
      <w:divBdr>
        <w:top w:val="none" w:sz="0" w:space="0" w:color="auto"/>
        <w:left w:val="none" w:sz="0" w:space="0" w:color="auto"/>
        <w:bottom w:val="none" w:sz="0" w:space="0" w:color="auto"/>
        <w:right w:val="none" w:sz="0" w:space="0" w:color="auto"/>
      </w:divBdr>
    </w:div>
    <w:div w:id="1587810116">
      <w:bodyDiv w:val="1"/>
      <w:marLeft w:val="0"/>
      <w:marRight w:val="0"/>
      <w:marTop w:val="0"/>
      <w:marBottom w:val="0"/>
      <w:divBdr>
        <w:top w:val="none" w:sz="0" w:space="0" w:color="auto"/>
        <w:left w:val="none" w:sz="0" w:space="0" w:color="auto"/>
        <w:bottom w:val="none" w:sz="0" w:space="0" w:color="auto"/>
        <w:right w:val="none" w:sz="0" w:space="0" w:color="auto"/>
      </w:divBdr>
    </w:div>
    <w:div w:id="1601916191">
      <w:bodyDiv w:val="1"/>
      <w:marLeft w:val="0"/>
      <w:marRight w:val="0"/>
      <w:marTop w:val="0"/>
      <w:marBottom w:val="0"/>
      <w:divBdr>
        <w:top w:val="none" w:sz="0" w:space="0" w:color="auto"/>
        <w:left w:val="none" w:sz="0" w:space="0" w:color="auto"/>
        <w:bottom w:val="none" w:sz="0" w:space="0" w:color="auto"/>
        <w:right w:val="none" w:sz="0" w:space="0" w:color="auto"/>
      </w:divBdr>
    </w:div>
    <w:div w:id="1608197473">
      <w:bodyDiv w:val="1"/>
      <w:marLeft w:val="0"/>
      <w:marRight w:val="0"/>
      <w:marTop w:val="0"/>
      <w:marBottom w:val="0"/>
      <w:divBdr>
        <w:top w:val="none" w:sz="0" w:space="0" w:color="auto"/>
        <w:left w:val="none" w:sz="0" w:space="0" w:color="auto"/>
        <w:bottom w:val="none" w:sz="0" w:space="0" w:color="auto"/>
        <w:right w:val="none" w:sz="0" w:space="0" w:color="auto"/>
      </w:divBdr>
    </w:div>
    <w:div w:id="1612007703">
      <w:bodyDiv w:val="1"/>
      <w:marLeft w:val="0"/>
      <w:marRight w:val="0"/>
      <w:marTop w:val="0"/>
      <w:marBottom w:val="0"/>
      <w:divBdr>
        <w:top w:val="none" w:sz="0" w:space="0" w:color="auto"/>
        <w:left w:val="none" w:sz="0" w:space="0" w:color="auto"/>
        <w:bottom w:val="none" w:sz="0" w:space="0" w:color="auto"/>
        <w:right w:val="none" w:sz="0" w:space="0" w:color="auto"/>
      </w:divBdr>
    </w:div>
    <w:div w:id="1635254967">
      <w:bodyDiv w:val="1"/>
      <w:marLeft w:val="0"/>
      <w:marRight w:val="0"/>
      <w:marTop w:val="0"/>
      <w:marBottom w:val="0"/>
      <w:divBdr>
        <w:top w:val="none" w:sz="0" w:space="0" w:color="auto"/>
        <w:left w:val="none" w:sz="0" w:space="0" w:color="auto"/>
        <w:bottom w:val="none" w:sz="0" w:space="0" w:color="auto"/>
        <w:right w:val="none" w:sz="0" w:space="0" w:color="auto"/>
      </w:divBdr>
    </w:div>
    <w:div w:id="1641568549">
      <w:bodyDiv w:val="1"/>
      <w:marLeft w:val="0"/>
      <w:marRight w:val="0"/>
      <w:marTop w:val="0"/>
      <w:marBottom w:val="0"/>
      <w:divBdr>
        <w:top w:val="none" w:sz="0" w:space="0" w:color="auto"/>
        <w:left w:val="none" w:sz="0" w:space="0" w:color="auto"/>
        <w:bottom w:val="none" w:sz="0" w:space="0" w:color="auto"/>
        <w:right w:val="none" w:sz="0" w:space="0" w:color="auto"/>
      </w:divBdr>
    </w:div>
    <w:div w:id="1666938355">
      <w:bodyDiv w:val="1"/>
      <w:marLeft w:val="0"/>
      <w:marRight w:val="0"/>
      <w:marTop w:val="0"/>
      <w:marBottom w:val="0"/>
      <w:divBdr>
        <w:top w:val="none" w:sz="0" w:space="0" w:color="auto"/>
        <w:left w:val="none" w:sz="0" w:space="0" w:color="auto"/>
        <w:bottom w:val="none" w:sz="0" w:space="0" w:color="auto"/>
        <w:right w:val="none" w:sz="0" w:space="0" w:color="auto"/>
      </w:divBdr>
    </w:div>
    <w:div w:id="1682733443">
      <w:bodyDiv w:val="1"/>
      <w:marLeft w:val="0"/>
      <w:marRight w:val="0"/>
      <w:marTop w:val="0"/>
      <w:marBottom w:val="0"/>
      <w:divBdr>
        <w:top w:val="none" w:sz="0" w:space="0" w:color="auto"/>
        <w:left w:val="none" w:sz="0" w:space="0" w:color="auto"/>
        <w:bottom w:val="none" w:sz="0" w:space="0" w:color="auto"/>
        <w:right w:val="none" w:sz="0" w:space="0" w:color="auto"/>
      </w:divBdr>
    </w:div>
    <w:div w:id="1688556837">
      <w:bodyDiv w:val="1"/>
      <w:marLeft w:val="0"/>
      <w:marRight w:val="0"/>
      <w:marTop w:val="0"/>
      <w:marBottom w:val="0"/>
      <w:divBdr>
        <w:top w:val="none" w:sz="0" w:space="0" w:color="auto"/>
        <w:left w:val="none" w:sz="0" w:space="0" w:color="auto"/>
        <w:bottom w:val="none" w:sz="0" w:space="0" w:color="auto"/>
        <w:right w:val="none" w:sz="0" w:space="0" w:color="auto"/>
      </w:divBdr>
    </w:div>
    <w:div w:id="1748188164">
      <w:bodyDiv w:val="1"/>
      <w:marLeft w:val="0"/>
      <w:marRight w:val="0"/>
      <w:marTop w:val="0"/>
      <w:marBottom w:val="0"/>
      <w:divBdr>
        <w:top w:val="none" w:sz="0" w:space="0" w:color="auto"/>
        <w:left w:val="none" w:sz="0" w:space="0" w:color="auto"/>
        <w:bottom w:val="none" w:sz="0" w:space="0" w:color="auto"/>
        <w:right w:val="none" w:sz="0" w:space="0" w:color="auto"/>
      </w:divBdr>
    </w:div>
    <w:div w:id="1749377828">
      <w:bodyDiv w:val="1"/>
      <w:marLeft w:val="0"/>
      <w:marRight w:val="0"/>
      <w:marTop w:val="0"/>
      <w:marBottom w:val="0"/>
      <w:divBdr>
        <w:top w:val="none" w:sz="0" w:space="0" w:color="auto"/>
        <w:left w:val="none" w:sz="0" w:space="0" w:color="auto"/>
        <w:bottom w:val="none" w:sz="0" w:space="0" w:color="auto"/>
        <w:right w:val="none" w:sz="0" w:space="0" w:color="auto"/>
      </w:divBdr>
    </w:div>
    <w:div w:id="1752656214">
      <w:bodyDiv w:val="1"/>
      <w:marLeft w:val="0"/>
      <w:marRight w:val="0"/>
      <w:marTop w:val="0"/>
      <w:marBottom w:val="0"/>
      <w:divBdr>
        <w:top w:val="none" w:sz="0" w:space="0" w:color="auto"/>
        <w:left w:val="none" w:sz="0" w:space="0" w:color="auto"/>
        <w:bottom w:val="none" w:sz="0" w:space="0" w:color="auto"/>
        <w:right w:val="none" w:sz="0" w:space="0" w:color="auto"/>
      </w:divBdr>
    </w:div>
    <w:div w:id="1756900050">
      <w:bodyDiv w:val="1"/>
      <w:marLeft w:val="0"/>
      <w:marRight w:val="0"/>
      <w:marTop w:val="0"/>
      <w:marBottom w:val="0"/>
      <w:divBdr>
        <w:top w:val="none" w:sz="0" w:space="0" w:color="auto"/>
        <w:left w:val="none" w:sz="0" w:space="0" w:color="auto"/>
        <w:bottom w:val="none" w:sz="0" w:space="0" w:color="auto"/>
        <w:right w:val="none" w:sz="0" w:space="0" w:color="auto"/>
      </w:divBdr>
    </w:div>
    <w:div w:id="1766147625">
      <w:bodyDiv w:val="1"/>
      <w:marLeft w:val="0"/>
      <w:marRight w:val="0"/>
      <w:marTop w:val="0"/>
      <w:marBottom w:val="0"/>
      <w:divBdr>
        <w:top w:val="none" w:sz="0" w:space="0" w:color="auto"/>
        <w:left w:val="none" w:sz="0" w:space="0" w:color="auto"/>
        <w:bottom w:val="none" w:sz="0" w:space="0" w:color="auto"/>
        <w:right w:val="none" w:sz="0" w:space="0" w:color="auto"/>
      </w:divBdr>
    </w:div>
    <w:div w:id="1829443455">
      <w:bodyDiv w:val="1"/>
      <w:marLeft w:val="0"/>
      <w:marRight w:val="0"/>
      <w:marTop w:val="0"/>
      <w:marBottom w:val="0"/>
      <w:divBdr>
        <w:top w:val="none" w:sz="0" w:space="0" w:color="auto"/>
        <w:left w:val="none" w:sz="0" w:space="0" w:color="auto"/>
        <w:bottom w:val="none" w:sz="0" w:space="0" w:color="auto"/>
        <w:right w:val="none" w:sz="0" w:space="0" w:color="auto"/>
      </w:divBdr>
    </w:div>
    <w:div w:id="1844783046">
      <w:bodyDiv w:val="1"/>
      <w:marLeft w:val="0"/>
      <w:marRight w:val="0"/>
      <w:marTop w:val="0"/>
      <w:marBottom w:val="0"/>
      <w:divBdr>
        <w:top w:val="none" w:sz="0" w:space="0" w:color="auto"/>
        <w:left w:val="none" w:sz="0" w:space="0" w:color="auto"/>
        <w:bottom w:val="none" w:sz="0" w:space="0" w:color="auto"/>
        <w:right w:val="none" w:sz="0" w:space="0" w:color="auto"/>
      </w:divBdr>
    </w:div>
    <w:div w:id="1872112422">
      <w:bodyDiv w:val="1"/>
      <w:marLeft w:val="0"/>
      <w:marRight w:val="0"/>
      <w:marTop w:val="0"/>
      <w:marBottom w:val="0"/>
      <w:divBdr>
        <w:top w:val="none" w:sz="0" w:space="0" w:color="auto"/>
        <w:left w:val="none" w:sz="0" w:space="0" w:color="auto"/>
        <w:bottom w:val="none" w:sz="0" w:space="0" w:color="auto"/>
        <w:right w:val="none" w:sz="0" w:space="0" w:color="auto"/>
      </w:divBdr>
    </w:div>
    <w:div w:id="1891259515">
      <w:bodyDiv w:val="1"/>
      <w:marLeft w:val="0"/>
      <w:marRight w:val="0"/>
      <w:marTop w:val="0"/>
      <w:marBottom w:val="0"/>
      <w:divBdr>
        <w:top w:val="none" w:sz="0" w:space="0" w:color="auto"/>
        <w:left w:val="none" w:sz="0" w:space="0" w:color="auto"/>
        <w:bottom w:val="none" w:sz="0" w:space="0" w:color="auto"/>
        <w:right w:val="none" w:sz="0" w:space="0" w:color="auto"/>
      </w:divBdr>
    </w:div>
    <w:div w:id="1895044998">
      <w:bodyDiv w:val="1"/>
      <w:marLeft w:val="0"/>
      <w:marRight w:val="0"/>
      <w:marTop w:val="0"/>
      <w:marBottom w:val="0"/>
      <w:divBdr>
        <w:top w:val="none" w:sz="0" w:space="0" w:color="auto"/>
        <w:left w:val="none" w:sz="0" w:space="0" w:color="auto"/>
        <w:bottom w:val="none" w:sz="0" w:space="0" w:color="auto"/>
        <w:right w:val="none" w:sz="0" w:space="0" w:color="auto"/>
      </w:divBdr>
    </w:div>
    <w:div w:id="1899168658">
      <w:bodyDiv w:val="1"/>
      <w:marLeft w:val="0"/>
      <w:marRight w:val="0"/>
      <w:marTop w:val="0"/>
      <w:marBottom w:val="0"/>
      <w:divBdr>
        <w:top w:val="none" w:sz="0" w:space="0" w:color="auto"/>
        <w:left w:val="none" w:sz="0" w:space="0" w:color="auto"/>
        <w:bottom w:val="none" w:sz="0" w:space="0" w:color="auto"/>
        <w:right w:val="none" w:sz="0" w:space="0" w:color="auto"/>
      </w:divBdr>
    </w:div>
    <w:div w:id="1906530120">
      <w:bodyDiv w:val="1"/>
      <w:marLeft w:val="0"/>
      <w:marRight w:val="0"/>
      <w:marTop w:val="0"/>
      <w:marBottom w:val="0"/>
      <w:divBdr>
        <w:top w:val="none" w:sz="0" w:space="0" w:color="auto"/>
        <w:left w:val="none" w:sz="0" w:space="0" w:color="auto"/>
        <w:bottom w:val="none" w:sz="0" w:space="0" w:color="auto"/>
        <w:right w:val="none" w:sz="0" w:space="0" w:color="auto"/>
      </w:divBdr>
    </w:div>
    <w:div w:id="1938438336">
      <w:bodyDiv w:val="1"/>
      <w:marLeft w:val="0"/>
      <w:marRight w:val="0"/>
      <w:marTop w:val="0"/>
      <w:marBottom w:val="0"/>
      <w:divBdr>
        <w:top w:val="none" w:sz="0" w:space="0" w:color="auto"/>
        <w:left w:val="none" w:sz="0" w:space="0" w:color="auto"/>
        <w:bottom w:val="none" w:sz="0" w:space="0" w:color="auto"/>
        <w:right w:val="none" w:sz="0" w:space="0" w:color="auto"/>
      </w:divBdr>
    </w:div>
    <w:div w:id="2037005471">
      <w:bodyDiv w:val="1"/>
      <w:marLeft w:val="0"/>
      <w:marRight w:val="0"/>
      <w:marTop w:val="0"/>
      <w:marBottom w:val="0"/>
      <w:divBdr>
        <w:top w:val="none" w:sz="0" w:space="0" w:color="auto"/>
        <w:left w:val="none" w:sz="0" w:space="0" w:color="auto"/>
        <w:bottom w:val="none" w:sz="0" w:space="0" w:color="auto"/>
        <w:right w:val="none" w:sz="0" w:space="0" w:color="auto"/>
      </w:divBdr>
    </w:div>
    <w:div w:id="2112893136">
      <w:bodyDiv w:val="1"/>
      <w:marLeft w:val="0"/>
      <w:marRight w:val="0"/>
      <w:marTop w:val="0"/>
      <w:marBottom w:val="0"/>
      <w:divBdr>
        <w:top w:val="none" w:sz="0" w:space="0" w:color="auto"/>
        <w:left w:val="none" w:sz="0" w:space="0" w:color="auto"/>
        <w:bottom w:val="none" w:sz="0" w:space="0" w:color="auto"/>
        <w:right w:val="none" w:sz="0" w:space="0" w:color="auto"/>
      </w:divBdr>
    </w:div>
    <w:div w:id="2121488293">
      <w:bodyDiv w:val="1"/>
      <w:marLeft w:val="0"/>
      <w:marRight w:val="0"/>
      <w:marTop w:val="0"/>
      <w:marBottom w:val="0"/>
      <w:divBdr>
        <w:top w:val="none" w:sz="0" w:space="0" w:color="auto"/>
        <w:left w:val="none" w:sz="0" w:space="0" w:color="auto"/>
        <w:bottom w:val="none" w:sz="0" w:space="0" w:color="auto"/>
        <w:right w:val="none" w:sz="0" w:space="0" w:color="auto"/>
      </w:divBdr>
    </w:div>
    <w:div w:id="2126340921">
      <w:bodyDiv w:val="1"/>
      <w:marLeft w:val="0"/>
      <w:marRight w:val="0"/>
      <w:marTop w:val="0"/>
      <w:marBottom w:val="0"/>
      <w:divBdr>
        <w:top w:val="none" w:sz="0" w:space="0" w:color="auto"/>
        <w:left w:val="none" w:sz="0" w:space="0" w:color="auto"/>
        <w:bottom w:val="none" w:sz="0" w:space="0" w:color="auto"/>
        <w:right w:val="none" w:sz="0" w:space="0" w:color="auto"/>
      </w:divBdr>
    </w:div>
    <w:div w:id="2143619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rla.j.hopkins@maine.gov"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maine.gov/sos/cec/rules/index.html" TargetMode="External"/><Relationship Id="rId12" Type="http://schemas.openxmlformats.org/officeDocument/2006/relationships/hyperlink" Target="mailto:debra.j.dodge@maine.gov"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debra.j.dodge@maine.gov"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mailto:Tom.Graham@maine.gov"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gcc02.safelinks.protection.outlook.com/?url=https%3A%2F%2Fwww.maine.gov%2Fdep%2Findex.html&amp;data=05%7C02%7CJ.Chris.Parr%40maine.gov%7C31d9a8fca8d141baa71708dee370052e%7C413fa8ab207d4b629bcdea1a8f2f864e%7C0%7C0%7C639198267427996598%7CUnknown%7CTWFpbGZsb3d8eyJFbXB0eU1hcGkiOnRydWUsIlYiOiIwLjAuMDAwMCIsIlAiOiJXaW4zMiIsIkFOIjoiTWFpbCIsIldUIjoyfQ%3D%3D%7C0%7C%7C%7C&amp;sdata=mi5Blyfx34sPXGSRMTd2DCEgzxjw0IdhJ0NqGLeOjV8%3D&amp;reserved=0" TargetMode="External"/><Relationship Id="rId14"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C328DFCBD8A4730A4720DF9C143EBA6"/>
        <w:category>
          <w:name w:val="General"/>
          <w:gallery w:val="placeholder"/>
        </w:category>
        <w:types>
          <w:type w:val="bbPlcHdr"/>
        </w:types>
        <w:behaviors>
          <w:behavior w:val="content"/>
        </w:behaviors>
        <w:guid w:val="{439088C3-3E9D-47AA-8B8D-CE75F439982A}"/>
      </w:docPartPr>
      <w:docPartBody>
        <w:p w:rsidR="002A3F84" w:rsidRDefault="002A3F84" w:rsidP="002A3F84">
          <w:pPr>
            <w:pStyle w:val="DC328DFCBD8A4730A4720DF9C143EBA6"/>
          </w:pPr>
          <w:r>
            <w:rPr>
              <w:rStyle w:val="PlaceholderText"/>
            </w:rPr>
            <w:t>Click or tap here to enter text.</w:t>
          </w:r>
        </w:p>
      </w:docPartBody>
    </w:docPart>
    <w:docPart>
      <w:docPartPr>
        <w:name w:val="BD2D07AA17034F9FA12CA441F2B5D09C"/>
        <w:category>
          <w:name w:val="General"/>
          <w:gallery w:val="placeholder"/>
        </w:category>
        <w:types>
          <w:type w:val="bbPlcHdr"/>
        </w:types>
        <w:behaviors>
          <w:behavior w:val="content"/>
        </w:behaviors>
        <w:guid w:val="{F0F4FC49-BE24-4DBA-A746-D6FCB785DA62}"/>
      </w:docPartPr>
      <w:docPartBody>
        <w:p w:rsidR="002A3F84" w:rsidRDefault="002A3F84" w:rsidP="002A3F84">
          <w:pPr>
            <w:pStyle w:val="BD2D07AA17034F9FA12CA441F2B5D09C"/>
          </w:pPr>
          <w:r>
            <w:rPr>
              <w:rStyle w:val="PlaceholderText"/>
            </w:rPr>
            <w:t>Click or tap here to enter text.</w:t>
          </w:r>
        </w:p>
      </w:docPartBody>
    </w:docPart>
    <w:docPart>
      <w:docPartPr>
        <w:name w:val="FDAA723D24634E4E811A9B1C39FB2E64"/>
        <w:category>
          <w:name w:val="General"/>
          <w:gallery w:val="placeholder"/>
        </w:category>
        <w:types>
          <w:type w:val="bbPlcHdr"/>
        </w:types>
        <w:behaviors>
          <w:behavior w:val="content"/>
        </w:behaviors>
        <w:guid w:val="{18FCF5F8-894F-4518-9851-E464B77ECE56}"/>
      </w:docPartPr>
      <w:docPartBody>
        <w:p w:rsidR="002A3F84" w:rsidRDefault="002A3F84" w:rsidP="002A3F84">
          <w:pPr>
            <w:pStyle w:val="FDAA723D24634E4E811A9B1C39FB2E64"/>
          </w:pPr>
          <w:r>
            <w:rPr>
              <w:rStyle w:val="PlaceholderText"/>
            </w:rPr>
            <w:t>Click or tap here to enter text.</w:t>
          </w:r>
        </w:p>
      </w:docPartBody>
    </w:docPart>
    <w:docPart>
      <w:docPartPr>
        <w:name w:val="17A1F18A28E3408DB226BF63F2722443"/>
        <w:category>
          <w:name w:val="General"/>
          <w:gallery w:val="placeholder"/>
        </w:category>
        <w:types>
          <w:type w:val="bbPlcHdr"/>
        </w:types>
        <w:behaviors>
          <w:behavior w:val="content"/>
        </w:behaviors>
        <w:guid w:val="{9D701CFC-815A-4CE0-B59B-0151EC549148}"/>
      </w:docPartPr>
      <w:docPartBody>
        <w:p w:rsidR="002A3F84" w:rsidRDefault="002A3F84" w:rsidP="002A3F84">
          <w:pPr>
            <w:pStyle w:val="17A1F18A28E3408DB226BF63F2722443"/>
          </w:pPr>
          <w:r>
            <w:rPr>
              <w:rStyle w:val="PlaceholderText"/>
            </w:rPr>
            <w:t>Click or tap here to enter text.</w:t>
          </w:r>
        </w:p>
      </w:docPartBody>
    </w:docPart>
    <w:docPart>
      <w:docPartPr>
        <w:name w:val="86A9354A8D1D49CAA16E33739B1CB7ED"/>
        <w:category>
          <w:name w:val="General"/>
          <w:gallery w:val="placeholder"/>
        </w:category>
        <w:types>
          <w:type w:val="bbPlcHdr"/>
        </w:types>
        <w:behaviors>
          <w:behavior w:val="content"/>
        </w:behaviors>
        <w:guid w:val="{14B37BDD-9D74-4A02-BEF4-0627E3BEBAE0}"/>
      </w:docPartPr>
      <w:docPartBody>
        <w:p w:rsidR="002A3F84" w:rsidRDefault="002A3F84" w:rsidP="002A3F84">
          <w:pPr>
            <w:pStyle w:val="86A9354A8D1D49CAA16E33739B1CB7ED"/>
          </w:pPr>
          <w:r>
            <w:rPr>
              <w:rStyle w:val="PlaceholderText"/>
            </w:rPr>
            <w:t>Click or tap here to enter text.</w:t>
          </w:r>
        </w:p>
      </w:docPartBody>
    </w:docPart>
    <w:docPart>
      <w:docPartPr>
        <w:name w:val="10B4E09EC07A4DC582FEE66DFB58AD56"/>
        <w:category>
          <w:name w:val="General"/>
          <w:gallery w:val="placeholder"/>
        </w:category>
        <w:types>
          <w:type w:val="bbPlcHdr"/>
        </w:types>
        <w:behaviors>
          <w:behavior w:val="content"/>
        </w:behaviors>
        <w:guid w:val="{F8D2CCBB-AC0B-4F50-A485-0866AB90C84E}"/>
      </w:docPartPr>
      <w:docPartBody>
        <w:p w:rsidR="002A3F84" w:rsidRDefault="002A3F84" w:rsidP="002A3F84">
          <w:pPr>
            <w:pStyle w:val="10B4E09EC07A4DC582FEE66DFB58AD56"/>
          </w:pPr>
          <w:r>
            <w:rPr>
              <w:rStyle w:val="PlaceholderText"/>
            </w:rPr>
            <w:t>Click or tap here to enter text.</w:t>
          </w:r>
        </w:p>
      </w:docPartBody>
    </w:docPart>
    <w:docPart>
      <w:docPartPr>
        <w:name w:val="041A7388CD5142309FA1CBE292CB36CF"/>
        <w:category>
          <w:name w:val="General"/>
          <w:gallery w:val="placeholder"/>
        </w:category>
        <w:types>
          <w:type w:val="bbPlcHdr"/>
        </w:types>
        <w:behaviors>
          <w:behavior w:val="content"/>
        </w:behaviors>
        <w:guid w:val="{386AFAC3-6114-4B65-8D3D-2840EEFD3B69}"/>
      </w:docPartPr>
      <w:docPartBody>
        <w:p w:rsidR="002A3F84" w:rsidRDefault="002A3F84" w:rsidP="002A3F84">
          <w:pPr>
            <w:pStyle w:val="041A7388CD5142309FA1CBE292CB36CF"/>
          </w:pPr>
          <w:r>
            <w:rPr>
              <w:rStyle w:val="PlaceholderText"/>
            </w:rPr>
            <w:t>Click or tap here to enter text.</w:t>
          </w:r>
        </w:p>
      </w:docPartBody>
    </w:docPart>
    <w:docPart>
      <w:docPartPr>
        <w:name w:val="C6EB9A679F31430082C0D6BE58353A12"/>
        <w:category>
          <w:name w:val="General"/>
          <w:gallery w:val="placeholder"/>
        </w:category>
        <w:types>
          <w:type w:val="bbPlcHdr"/>
        </w:types>
        <w:behaviors>
          <w:behavior w:val="content"/>
        </w:behaviors>
        <w:guid w:val="{BC746D8C-5609-4B2B-ABFA-2214ADFA21F1}"/>
      </w:docPartPr>
      <w:docPartBody>
        <w:p w:rsidR="002A3F84" w:rsidRDefault="002A3F84" w:rsidP="002A3F84">
          <w:pPr>
            <w:pStyle w:val="C6EB9A679F31430082C0D6BE58353A12"/>
          </w:pPr>
          <w:r>
            <w:rPr>
              <w:rStyle w:val="PlaceholderText"/>
            </w:rPr>
            <w:t>Click or tap here to enter text.</w:t>
          </w:r>
        </w:p>
      </w:docPartBody>
    </w:docPart>
    <w:docPart>
      <w:docPartPr>
        <w:name w:val="009E5D0C2E0A4DEAA0AC4827EDF307A3"/>
        <w:category>
          <w:name w:val="General"/>
          <w:gallery w:val="placeholder"/>
        </w:category>
        <w:types>
          <w:type w:val="bbPlcHdr"/>
        </w:types>
        <w:behaviors>
          <w:behavior w:val="content"/>
        </w:behaviors>
        <w:guid w:val="{2DE3F778-6DC6-434E-91F1-9314B8F6A7C5}"/>
      </w:docPartPr>
      <w:docPartBody>
        <w:p w:rsidR="002A3F84" w:rsidRDefault="002A3F84" w:rsidP="002A3F84">
          <w:pPr>
            <w:pStyle w:val="009E5D0C2E0A4DEAA0AC4827EDF307A3"/>
          </w:pPr>
          <w:r>
            <w:rPr>
              <w:rStyle w:val="PlaceholderText"/>
            </w:rPr>
            <w:t>Click or tap here to enter text.</w:t>
          </w:r>
        </w:p>
      </w:docPartBody>
    </w:docPart>
    <w:docPart>
      <w:docPartPr>
        <w:name w:val="0F68B56B7AE6473FA79C2AC58576A206"/>
        <w:category>
          <w:name w:val="General"/>
          <w:gallery w:val="placeholder"/>
        </w:category>
        <w:types>
          <w:type w:val="bbPlcHdr"/>
        </w:types>
        <w:behaviors>
          <w:behavior w:val="content"/>
        </w:behaviors>
        <w:guid w:val="{F1E25A7B-D8BD-49BA-8E95-D76401E82870}"/>
      </w:docPartPr>
      <w:docPartBody>
        <w:p w:rsidR="002A3F84" w:rsidRDefault="002A3F84" w:rsidP="002A3F84">
          <w:pPr>
            <w:pStyle w:val="0F68B56B7AE6473FA79C2AC58576A206"/>
          </w:pPr>
          <w:r>
            <w:rPr>
              <w:rStyle w:val="PlaceholderText"/>
            </w:rPr>
            <w:t>Click or tap here to enter text.</w:t>
          </w:r>
        </w:p>
      </w:docPartBody>
    </w:docPart>
    <w:docPart>
      <w:docPartPr>
        <w:name w:val="3E2BA0B6AA8940AFA0611DEDC5D2D9FB"/>
        <w:category>
          <w:name w:val="General"/>
          <w:gallery w:val="placeholder"/>
        </w:category>
        <w:types>
          <w:type w:val="bbPlcHdr"/>
        </w:types>
        <w:behaviors>
          <w:behavior w:val="content"/>
        </w:behaviors>
        <w:guid w:val="{C2C02592-CF6A-474D-A80C-A40E951A17BF}"/>
      </w:docPartPr>
      <w:docPartBody>
        <w:p w:rsidR="002A3F84" w:rsidRDefault="002A3F84" w:rsidP="002A3F84">
          <w:pPr>
            <w:pStyle w:val="3E2BA0B6AA8940AFA0611DEDC5D2D9FB"/>
          </w:pPr>
          <w:r>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ook Antiqua">
    <w:panose1 w:val="0204060205030503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Posterama">
    <w:charset w:val="00"/>
    <w:family w:val="swiss"/>
    <w:pitch w:val="variable"/>
    <w:sig w:usb0="A11526FF" w:usb1="D000204B" w:usb2="0001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22A4"/>
    <w:rsid w:val="002517E6"/>
    <w:rsid w:val="002A3F84"/>
    <w:rsid w:val="003E2E2C"/>
    <w:rsid w:val="004422A4"/>
    <w:rsid w:val="004652C3"/>
    <w:rsid w:val="00784240"/>
    <w:rsid w:val="00EF5C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A3F84"/>
  </w:style>
  <w:style w:type="paragraph" w:customStyle="1" w:styleId="94E76BF89512427A8FC0A9A3450293AE">
    <w:name w:val="94E76BF89512427A8FC0A9A3450293AE"/>
    <w:rsid w:val="004422A4"/>
  </w:style>
  <w:style w:type="paragraph" w:customStyle="1" w:styleId="C4B52A5E8A6846AC8C0E7393C1CC2FE9">
    <w:name w:val="C4B52A5E8A6846AC8C0E7393C1CC2FE9"/>
    <w:rsid w:val="004422A4"/>
  </w:style>
  <w:style w:type="paragraph" w:customStyle="1" w:styleId="9B398910C8B64F9D99B1339C3A3C623F">
    <w:name w:val="9B398910C8B64F9D99B1339C3A3C623F"/>
    <w:rsid w:val="004422A4"/>
  </w:style>
  <w:style w:type="paragraph" w:customStyle="1" w:styleId="4063019D2C2146A89F2F78D0FBEB4E7E">
    <w:name w:val="4063019D2C2146A89F2F78D0FBEB4E7E"/>
    <w:rsid w:val="004422A4"/>
  </w:style>
  <w:style w:type="paragraph" w:customStyle="1" w:styleId="79907674DCBE4172AEE9B250950573A8">
    <w:name w:val="79907674DCBE4172AEE9B250950573A8"/>
    <w:rsid w:val="004422A4"/>
  </w:style>
  <w:style w:type="paragraph" w:customStyle="1" w:styleId="780891D1BE504736869DBF97676A3808">
    <w:name w:val="780891D1BE504736869DBF97676A3808"/>
    <w:rsid w:val="004422A4"/>
  </w:style>
  <w:style w:type="paragraph" w:customStyle="1" w:styleId="D24DE04EB06146E9B794EFD41ED6A069">
    <w:name w:val="D24DE04EB06146E9B794EFD41ED6A069"/>
    <w:rsid w:val="004422A4"/>
  </w:style>
  <w:style w:type="paragraph" w:customStyle="1" w:styleId="851FFB3D38864EDC8031469C8FE4AEDE">
    <w:name w:val="851FFB3D38864EDC8031469C8FE4AEDE"/>
    <w:rsid w:val="004422A4"/>
  </w:style>
  <w:style w:type="paragraph" w:customStyle="1" w:styleId="E74F452AC7944AD6945648441085A52B">
    <w:name w:val="E74F452AC7944AD6945648441085A52B"/>
    <w:rsid w:val="004422A4"/>
  </w:style>
  <w:style w:type="paragraph" w:customStyle="1" w:styleId="DC328DFCBD8A4730A4720DF9C143EBA6">
    <w:name w:val="DC328DFCBD8A4730A4720DF9C143EBA6"/>
    <w:rsid w:val="002A3F84"/>
  </w:style>
  <w:style w:type="paragraph" w:customStyle="1" w:styleId="BD2D07AA17034F9FA12CA441F2B5D09C">
    <w:name w:val="BD2D07AA17034F9FA12CA441F2B5D09C"/>
    <w:rsid w:val="002A3F84"/>
  </w:style>
  <w:style w:type="paragraph" w:customStyle="1" w:styleId="FDAA723D24634E4E811A9B1C39FB2E64">
    <w:name w:val="FDAA723D24634E4E811A9B1C39FB2E64"/>
    <w:rsid w:val="002A3F84"/>
  </w:style>
  <w:style w:type="paragraph" w:customStyle="1" w:styleId="17A1F18A28E3408DB226BF63F2722443">
    <w:name w:val="17A1F18A28E3408DB226BF63F2722443"/>
    <w:rsid w:val="002A3F84"/>
  </w:style>
  <w:style w:type="paragraph" w:customStyle="1" w:styleId="86A9354A8D1D49CAA16E33739B1CB7ED">
    <w:name w:val="86A9354A8D1D49CAA16E33739B1CB7ED"/>
    <w:rsid w:val="002A3F84"/>
  </w:style>
  <w:style w:type="paragraph" w:customStyle="1" w:styleId="10B4E09EC07A4DC582FEE66DFB58AD56">
    <w:name w:val="10B4E09EC07A4DC582FEE66DFB58AD56"/>
    <w:rsid w:val="002A3F84"/>
  </w:style>
  <w:style w:type="paragraph" w:customStyle="1" w:styleId="041A7388CD5142309FA1CBE292CB36CF">
    <w:name w:val="041A7388CD5142309FA1CBE292CB36CF"/>
    <w:rsid w:val="002A3F84"/>
  </w:style>
  <w:style w:type="paragraph" w:customStyle="1" w:styleId="C6EB9A679F31430082C0D6BE58353A12">
    <w:name w:val="C6EB9A679F31430082C0D6BE58353A12"/>
    <w:rsid w:val="002A3F84"/>
  </w:style>
  <w:style w:type="paragraph" w:customStyle="1" w:styleId="009E5D0C2E0A4DEAA0AC4827EDF307A3">
    <w:name w:val="009E5D0C2E0A4DEAA0AC4827EDF307A3"/>
    <w:rsid w:val="002A3F84"/>
  </w:style>
  <w:style w:type="paragraph" w:customStyle="1" w:styleId="55D44621E0CC42CEBD2CB16EDFD0F91A">
    <w:name w:val="55D44621E0CC42CEBD2CB16EDFD0F91A"/>
    <w:rsid w:val="002A3F84"/>
  </w:style>
  <w:style w:type="paragraph" w:customStyle="1" w:styleId="0F68B56B7AE6473FA79C2AC58576A206">
    <w:name w:val="0F68B56B7AE6473FA79C2AC58576A206"/>
    <w:rsid w:val="002A3F84"/>
  </w:style>
  <w:style w:type="paragraph" w:customStyle="1" w:styleId="3E2BA0B6AA8940AFA0611DEDC5D2D9FB">
    <w:name w:val="3E2BA0B6AA8940AFA0611DEDC5D2D9FB"/>
    <w:rsid w:val="002A3F8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4961</TotalTime>
  <Pages>4</Pages>
  <Words>1235</Words>
  <Characters>7043</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Parr, J.Chris</dc:creator>
  <cp:keywords/>
  <dc:description/>
  <cp:lastModifiedBy>Parr, J.Chris</cp:lastModifiedBy>
  <cp:revision>160</cp:revision>
  <dcterms:created xsi:type="dcterms:W3CDTF">2025-12-11T13:17:00Z</dcterms:created>
  <dcterms:modified xsi:type="dcterms:W3CDTF">2026-07-22T11:27:00Z</dcterms:modified>
</cp:coreProperties>
</file>