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686E29B9" w:rsidR="00592D4D" w:rsidRPr="007530E5" w:rsidRDefault="00592D4D" w:rsidP="00BE7B85">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 xml:space="preserve">State of Maine: Notice of Agency Rulemaking – </w:t>
      </w:r>
      <w:r w:rsidR="0023742F">
        <w:rPr>
          <w:rFonts w:ascii="Bookman Old Style" w:eastAsiaTheme="minorHAnsi" w:hAnsi="Bookman Old Style"/>
          <w:b/>
          <w:sz w:val="22"/>
          <w:szCs w:val="22"/>
        </w:rPr>
        <w:t xml:space="preserve">May </w:t>
      </w:r>
      <w:r w:rsidR="00020121">
        <w:rPr>
          <w:rFonts w:ascii="Bookman Old Style" w:eastAsiaTheme="minorHAnsi" w:hAnsi="Bookman Old Style"/>
          <w:b/>
          <w:sz w:val="22"/>
          <w:szCs w:val="22"/>
        </w:rPr>
        <w:t>31</w:t>
      </w:r>
      <w:r w:rsidRPr="007530E5">
        <w:rPr>
          <w:rFonts w:ascii="Bookman Old Style" w:eastAsiaTheme="minorHAnsi" w:hAnsi="Bookman Old Style"/>
          <w:b/>
          <w:sz w:val="22"/>
          <w:szCs w:val="22"/>
        </w:rPr>
        <w:t>, 2023</w:t>
      </w:r>
      <w:r w:rsidRPr="007530E5">
        <w:rPr>
          <w:rFonts w:ascii="Bookman Old Style" w:eastAsiaTheme="minorHAnsi" w:hAnsi="Bookman Old Style"/>
          <w:b/>
          <w:sz w:val="22"/>
          <w:szCs w:val="22"/>
        </w:rPr>
        <w:tab/>
      </w:r>
    </w:p>
    <w:p w14:paraId="14999CD2" w14:textId="77777777" w:rsidR="00592D4D" w:rsidRPr="007530E5" w:rsidRDefault="00592D4D" w:rsidP="00BE7B85">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7530E5" w:rsidRDefault="00592D4D" w:rsidP="00BE7B85">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7530E5" w:rsidRDefault="00592D4D" w:rsidP="00BE7B85">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7530E5" w:rsidRDefault="00592D4D" w:rsidP="00BE7B85">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7530E5" w:rsidRDefault="00592D4D" w:rsidP="00BE7B85">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NOTICE OF STATE RULEMAKING</w:t>
      </w:r>
    </w:p>
    <w:p w14:paraId="68792918" w14:textId="77777777" w:rsidR="00592D4D" w:rsidRPr="007530E5" w:rsidRDefault="00592D4D" w:rsidP="00BE7B85">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7530E5" w:rsidRDefault="00592D4D" w:rsidP="00BE7B85">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Public Input for Rules</w:t>
      </w:r>
    </w:p>
    <w:p w14:paraId="7675CC31" w14:textId="1CC538B3" w:rsidR="00592D4D" w:rsidRDefault="00592D4D" w:rsidP="00BE7B85">
      <w:pPr>
        <w:overflowPunct/>
        <w:autoSpaceDE/>
        <w:autoSpaceDN/>
        <w:adjustRightInd/>
        <w:textAlignment w:val="auto"/>
        <w:rPr>
          <w:rFonts w:ascii="Bookman Old Style" w:eastAsiaTheme="minorHAnsi" w:hAnsi="Bookman Old Style" w:cstheme="minorBidi"/>
          <w:sz w:val="22"/>
          <w:szCs w:val="22"/>
        </w:rPr>
      </w:pPr>
      <w:r w:rsidRPr="007530E5">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7530E5">
        <w:rPr>
          <w:rFonts w:ascii="Bookman Old Style" w:eastAsiaTheme="minorHAnsi" w:hAnsi="Bookman Old Style" w:cstheme="minorBidi"/>
          <w:b/>
          <w:bCs/>
          <w:sz w:val="22"/>
          <w:szCs w:val="22"/>
        </w:rPr>
        <w:t>Petitions</w:t>
      </w:r>
      <w:r w:rsidRPr="007530E5">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7530E5">
        <w:rPr>
          <w:rFonts w:ascii="Bookman Old Style" w:eastAsiaTheme="minorHAnsi" w:hAnsi="Bookman Old Style" w:cstheme="minorBidi"/>
          <w:b/>
          <w:bCs/>
          <w:sz w:val="22"/>
          <w:szCs w:val="22"/>
        </w:rPr>
        <w:t>World</w:t>
      </w:r>
      <w:r w:rsidRPr="007530E5">
        <w:rPr>
          <w:rFonts w:ascii="Bookman Old Style" w:eastAsiaTheme="minorHAnsi" w:hAnsi="Bookman Old Style" w:cstheme="minorBidi"/>
          <w:b/>
          <w:bCs/>
          <w:sz w:val="22"/>
          <w:szCs w:val="22"/>
        </w:rPr>
        <w:noBreakHyphen/>
        <w:t>Wide Web</w:t>
      </w:r>
      <w:r w:rsidRPr="007530E5">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7530E5">
          <w:rPr>
            <w:rStyle w:val="Hyperlink"/>
            <w:rFonts w:ascii="Bookman Old Style" w:eastAsiaTheme="minorHAnsi" w:hAnsi="Bookman Old Style" w:cstheme="minorBidi"/>
            <w:sz w:val="22"/>
            <w:szCs w:val="22"/>
          </w:rPr>
          <w:t>http://www.maine.gov/sos/cec/rules</w:t>
        </w:r>
      </w:hyperlink>
      <w:r w:rsidRPr="007530E5">
        <w:rPr>
          <w:rFonts w:ascii="Bookman Old Style" w:eastAsiaTheme="minorHAnsi" w:hAnsi="Bookman Old Style" w:cstheme="minorBidi"/>
          <w:sz w:val="22"/>
          <w:szCs w:val="22"/>
        </w:rPr>
        <w:t>. There is also a list of rulemaking liaisons (</w:t>
      </w:r>
      <w:hyperlink r:id="rId9" w:history="1">
        <w:r w:rsidRPr="007530E5">
          <w:rPr>
            <w:rStyle w:val="Hyperlink"/>
            <w:rFonts w:ascii="Bookman Old Style" w:eastAsiaTheme="minorHAnsi" w:hAnsi="Bookman Old Style" w:cstheme="minorBidi"/>
            <w:sz w:val="22"/>
            <w:szCs w:val="22"/>
          </w:rPr>
          <w:t>http://www.maine.gov/sos/cec/rules/liaisons.html</w:t>
        </w:r>
      </w:hyperlink>
      <w:r w:rsidRPr="007530E5">
        <w:rPr>
          <w:rFonts w:ascii="Bookman Old Style" w:eastAsiaTheme="minorHAnsi" w:hAnsi="Bookman Old Style" w:cstheme="minorBidi"/>
          <w:sz w:val="22"/>
          <w:szCs w:val="22"/>
        </w:rPr>
        <w:t>), who are single points of contact for each agency.</w:t>
      </w:r>
    </w:p>
    <w:p w14:paraId="66495FD6" w14:textId="77777777" w:rsidR="00355817" w:rsidRPr="007530E5" w:rsidRDefault="00355817" w:rsidP="00BE7B85">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7530E5" w:rsidRDefault="00ED33FF" w:rsidP="00BE7B85">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PROPOSAL</w:t>
      </w:r>
      <w:r w:rsidR="004607B9" w:rsidRPr="007530E5">
        <w:rPr>
          <w:rFonts w:ascii="Bookman Old Style" w:eastAsiaTheme="minorHAnsi" w:hAnsi="Bookman Old Style"/>
          <w:b/>
          <w:sz w:val="22"/>
          <w:szCs w:val="22"/>
        </w:rPr>
        <w:t>S</w:t>
      </w:r>
    </w:p>
    <w:p w14:paraId="08B69894" w14:textId="6011E35D" w:rsidR="00EC16C5" w:rsidRDefault="00EC16C5" w:rsidP="00BE7B85">
      <w:pPr>
        <w:overflowPunct/>
        <w:autoSpaceDE/>
        <w:autoSpaceDN/>
        <w:adjustRightInd/>
        <w:textAlignment w:val="auto"/>
        <w:rPr>
          <w:rFonts w:ascii="Bookman Old Style" w:hAnsi="Bookman Old Style"/>
          <w:color w:val="000000"/>
          <w:sz w:val="22"/>
          <w:szCs w:val="22"/>
        </w:rPr>
      </w:pPr>
    </w:p>
    <w:bookmarkEnd w:id="0"/>
    <w:p w14:paraId="36090F4A" w14:textId="37D663B1" w:rsidR="001672B2" w:rsidRDefault="001672B2" w:rsidP="001672B2">
      <w:pPr>
        <w:tabs>
          <w:tab w:val="left" w:pos="-1440"/>
          <w:tab w:val="left" w:pos="-720"/>
          <w:tab w:val="left" w:pos="4320"/>
          <w:tab w:val="left" w:pos="10440"/>
        </w:tabs>
        <w:rPr>
          <w:rFonts w:ascii="Bookman Old Style" w:hAnsi="Bookman Old Style"/>
          <w:sz w:val="22"/>
          <w:szCs w:val="22"/>
        </w:rPr>
      </w:pPr>
      <w:r w:rsidRPr="001672B2">
        <w:rPr>
          <w:rFonts w:ascii="Bookman Old Style" w:hAnsi="Bookman Old Style"/>
          <w:sz w:val="22"/>
          <w:szCs w:val="22"/>
        </w:rPr>
        <w:t xml:space="preserve">AGENCY: </w:t>
      </w:r>
      <w:r w:rsidR="005837EE" w:rsidRPr="005837EE">
        <w:rPr>
          <w:rFonts w:ascii="Bookman Old Style" w:hAnsi="Bookman Old Style"/>
          <w:b/>
          <w:bCs/>
          <w:sz w:val="22"/>
          <w:szCs w:val="22"/>
        </w:rPr>
        <w:t>02-031</w:t>
      </w:r>
      <w:r w:rsidR="005837EE">
        <w:rPr>
          <w:rFonts w:ascii="Bookman Old Style" w:hAnsi="Bookman Old Style"/>
          <w:sz w:val="22"/>
          <w:szCs w:val="22"/>
        </w:rPr>
        <w:t xml:space="preserve"> – Department of </w:t>
      </w:r>
      <w:r w:rsidRPr="001672B2">
        <w:rPr>
          <w:rFonts w:ascii="Bookman Old Style" w:hAnsi="Bookman Old Style"/>
          <w:sz w:val="22"/>
          <w:szCs w:val="22"/>
        </w:rPr>
        <w:t>Professional and Financial Regulation</w:t>
      </w:r>
      <w:r w:rsidR="005837EE">
        <w:rPr>
          <w:rFonts w:ascii="Bookman Old Style" w:hAnsi="Bookman Old Style"/>
          <w:sz w:val="22"/>
          <w:szCs w:val="22"/>
        </w:rPr>
        <w:t xml:space="preserve"> (PFR)</w:t>
      </w:r>
      <w:r w:rsidRPr="001672B2">
        <w:rPr>
          <w:rFonts w:ascii="Bookman Old Style" w:hAnsi="Bookman Old Style"/>
          <w:sz w:val="22"/>
          <w:szCs w:val="22"/>
        </w:rPr>
        <w:t xml:space="preserve">, </w:t>
      </w:r>
      <w:r w:rsidRPr="001672B2">
        <w:rPr>
          <w:rFonts w:ascii="Bookman Old Style" w:hAnsi="Bookman Old Style"/>
          <w:b/>
          <w:bCs/>
          <w:sz w:val="22"/>
          <w:szCs w:val="22"/>
        </w:rPr>
        <w:t>Bureau of Insurance</w:t>
      </w:r>
    </w:p>
    <w:p w14:paraId="4F2EBBEE" w14:textId="7E8AE589" w:rsidR="001672B2" w:rsidRDefault="001672B2" w:rsidP="001672B2">
      <w:pPr>
        <w:tabs>
          <w:tab w:val="left" w:pos="-1440"/>
          <w:tab w:val="left" w:pos="-720"/>
          <w:tab w:val="left" w:pos="540"/>
          <w:tab w:val="left" w:pos="10440"/>
        </w:tabs>
        <w:rPr>
          <w:rFonts w:ascii="Bookman Old Style" w:hAnsi="Bookman Old Style"/>
          <w:sz w:val="22"/>
          <w:szCs w:val="22"/>
        </w:rPr>
      </w:pPr>
      <w:r w:rsidRPr="001672B2">
        <w:rPr>
          <w:rFonts w:ascii="Bookman Old Style" w:hAnsi="Bookman Old Style"/>
          <w:sz w:val="22"/>
          <w:szCs w:val="22"/>
        </w:rPr>
        <w:t>CHAPTER NUMBER AND TITLE:</w:t>
      </w:r>
      <w:r>
        <w:rPr>
          <w:rFonts w:ascii="Bookman Old Style" w:hAnsi="Bookman Old Style"/>
          <w:sz w:val="22"/>
          <w:szCs w:val="22"/>
        </w:rPr>
        <w:t xml:space="preserve"> </w:t>
      </w:r>
      <w:r w:rsidR="005837EE" w:rsidRPr="005837EE">
        <w:rPr>
          <w:rFonts w:ascii="Bookman Old Style" w:hAnsi="Bookman Old Style"/>
          <w:b/>
          <w:bCs/>
          <w:sz w:val="22"/>
          <w:szCs w:val="22"/>
        </w:rPr>
        <w:t xml:space="preserve">Ch. </w:t>
      </w:r>
      <w:r w:rsidRPr="001672B2">
        <w:rPr>
          <w:rFonts w:ascii="Bookman Old Style" w:hAnsi="Bookman Old Style"/>
          <w:b/>
          <w:bCs/>
          <w:sz w:val="22"/>
          <w:szCs w:val="22"/>
        </w:rPr>
        <w:t>865</w:t>
      </w:r>
      <w:r w:rsidR="00554690">
        <w:rPr>
          <w:rFonts w:ascii="Bookman Old Style" w:hAnsi="Bookman Old Style"/>
          <w:sz w:val="22"/>
          <w:szCs w:val="22"/>
        </w:rPr>
        <w:t xml:space="preserve"> </w:t>
      </w:r>
      <w:r w:rsidR="00554690">
        <w:rPr>
          <w:rFonts w:ascii="Bookman Old Style" w:hAnsi="Bookman Old Style"/>
          <w:i/>
          <w:iCs/>
          <w:sz w:val="22"/>
          <w:szCs w:val="22"/>
        </w:rPr>
        <w:t>(New)</w:t>
      </w:r>
      <w:r w:rsidRPr="001672B2">
        <w:rPr>
          <w:rFonts w:ascii="Bookman Old Style" w:hAnsi="Bookman Old Style"/>
          <w:sz w:val="22"/>
          <w:szCs w:val="22"/>
        </w:rPr>
        <w:t>, Standards for Fertility Coverage</w:t>
      </w:r>
    </w:p>
    <w:p w14:paraId="47DB850B" w14:textId="6852FAEA" w:rsidR="001672B2" w:rsidRDefault="001672B2" w:rsidP="001672B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672B2">
        <w:rPr>
          <w:rFonts w:ascii="Bookman Old Style" w:hAnsi="Bookman Old Style"/>
          <w:sz w:val="22"/>
          <w:szCs w:val="22"/>
        </w:rPr>
        <w:t>TYPE OF RULE:</w:t>
      </w:r>
      <w:r w:rsidR="00554690">
        <w:rPr>
          <w:rFonts w:ascii="Bookman Old Style" w:hAnsi="Bookman Old Style"/>
          <w:sz w:val="22"/>
          <w:szCs w:val="22"/>
        </w:rPr>
        <w:t xml:space="preserve"> </w:t>
      </w:r>
      <w:r w:rsidRPr="001672B2">
        <w:rPr>
          <w:rFonts w:ascii="Bookman Old Style" w:hAnsi="Bookman Old Style"/>
          <w:sz w:val="22"/>
          <w:szCs w:val="22"/>
        </w:rPr>
        <w:t>Routine Technical</w:t>
      </w:r>
    </w:p>
    <w:p w14:paraId="4FE29BE0" w14:textId="34F57F84" w:rsidR="001672B2" w:rsidRPr="00554690" w:rsidRDefault="001672B2" w:rsidP="001672B2">
      <w:pPr>
        <w:tabs>
          <w:tab w:val="left" w:pos="-1440"/>
          <w:tab w:val="left" w:pos="-720"/>
          <w:tab w:val="left" w:pos="540"/>
          <w:tab w:val="left" w:pos="10440"/>
        </w:tabs>
        <w:rPr>
          <w:rFonts w:ascii="Bookman Old Style" w:hAnsi="Bookman Old Style"/>
          <w:b/>
          <w:bCs/>
          <w:sz w:val="22"/>
          <w:szCs w:val="22"/>
        </w:rPr>
      </w:pPr>
      <w:r w:rsidRPr="001672B2">
        <w:rPr>
          <w:rFonts w:ascii="Bookman Old Style" w:hAnsi="Bookman Old Style"/>
          <w:sz w:val="22"/>
          <w:szCs w:val="22"/>
        </w:rPr>
        <w:t>PROPOSED RULE NUMBER:</w:t>
      </w:r>
      <w:r w:rsidR="00554690">
        <w:rPr>
          <w:rFonts w:ascii="Bookman Old Style" w:hAnsi="Bookman Old Style"/>
          <w:sz w:val="22"/>
          <w:szCs w:val="22"/>
        </w:rPr>
        <w:t xml:space="preserve"> </w:t>
      </w:r>
      <w:r w:rsidR="00554690">
        <w:rPr>
          <w:rFonts w:ascii="Bookman Old Style" w:hAnsi="Bookman Old Style"/>
          <w:b/>
          <w:bCs/>
          <w:sz w:val="22"/>
          <w:szCs w:val="22"/>
        </w:rPr>
        <w:t>2023-P116</w:t>
      </w:r>
    </w:p>
    <w:p w14:paraId="0BB284B0" w14:textId="0E70C247" w:rsidR="001672B2" w:rsidRDefault="001672B2" w:rsidP="001672B2">
      <w:pPr>
        <w:tabs>
          <w:tab w:val="left" w:pos="-1440"/>
          <w:tab w:val="left" w:pos="-720"/>
          <w:tab w:val="left" w:pos="540"/>
          <w:tab w:val="left" w:pos="10440"/>
        </w:tabs>
        <w:rPr>
          <w:rFonts w:ascii="Bookman Old Style" w:hAnsi="Bookman Old Style"/>
          <w:sz w:val="22"/>
          <w:szCs w:val="22"/>
        </w:rPr>
      </w:pPr>
      <w:r w:rsidRPr="001672B2">
        <w:rPr>
          <w:rFonts w:ascii="Bookman Old Style" w:hAnsi="Bookman Old Style"/>
          <w:sz w:val="22"/>
          <w:szCs w:val="22"/>
        </w:rPr>
        <w:t>BRIEF SUMMARY:</w:t>
      </w:r>
      <w:r>
        <w:rPr>
          <w:rFonts w:ascii="Bookman Old Style" w:hAnsi="Bookman Old Style"/>
          <w:sz w:val="22"/>
          <w:szCs w:val="22"/>
        </w:rPr>
        <w:t xml:space="preserve"> </w:t>
      </w:r>
      <w:bookmarkStart w:id="1" w:name="_Hlk126846891"/>
      <w:bookmarkStart w:id="2" w:name="_Hlk86388808"/>
      <w:r w:rsidRPr="001672B2">
        <w:rPr>
          <w:rFonts w:ascii="Bookman Old Style" w:hAnsi="Bookman Old Style"/>
          <w:sz w:val="22"/>
          <w:szCs w:val="22"/>
        </w:rPr>
        <w:t xml:space="preserve">The proposed </w:t>
      </w:r>
      <w:bookmarkStart w:id="3" w:name="_Hlk126845359"/>
      <w:r w:rsidRPr="001672B2">
        <w:rPr>
          <w:rFonts w:ascii="Bookman Old Style" w:hAnsi="Bookman Old Style"/>
          <w:sz w:val="22"/>
          <w:szCs w:val="22"/>
        </w:rPr>
        <w:t xml:space="preserve">rule establishes standards </w:t>
      </w:r>
      <w:bookmarkEnd w:id="1"/>
      <w:bookmarkEnd w:id="3"/>
      <w:r w:rsidRPr="001672B2">
        <w:rPr>
          <w:rFonts w:ascii="Bookman Old Style" w:hAnsi="Bookman Old Style"/>
          <w:sz w:val="22"/>
          <w:szCs w:val="22"/>
        </w:rPr>
        <w:t>to implement the fertility care coverage requirements of 24-A MRS §4320-U.</w:t>
      </w:r>
      <w:bookmarkEnd w:id="2"/>
    </w:p>
    <w:p w14:paraId="3B510418" w14:textId="05153035" w:rsidR="001672B2" w:rsidRPr="00554690" w:rsidRDefault="001672B2" w:rsidP="001672B2">
      <w:pPr>
        <w:tabs>
          <w:tab w:val="left" w:pos="-1440"/>
          <w:tab w:val="left" w:pos="-720"/>
          <w:tab w:val="left" w:pos="540"/>
          <w:tab w:val="left" w:pos="10440"/>
        </w:tabs>
        <w:rPr>
          <w:rFonts w:ascii="Bookman Old Style" w:hAnsi="Bookman Old Style"/>
          <w:i/>
          <w:iCs/>
          <w:sz w:val="22"/>
          <w:szCs w:val="22"/>
        </w:rPr>
      </w:pPr>
      <w:r w:rsidRPr="001672B2">
        <w:rPr>
          <w:rFonts w:ascii="Bookman Old Style" w:hAnsi="Bookman Old Style"/>
          <w:sz w:val="22"/>
          <w:szCs w:val="22"/>
        </w:rPr>
        <w:t>PUBLIC HEARIN</w:t>
      </w:r>
      <w:r w:rsidR="00554690">
        <w:rPr>
          <w:rFonts w:ascii="Bookman Old Style" w:hAnsi="Bookman Old Style"/>
          <w:sz w:val="22"/>
          <w:szCs w:val="22"/>
        </w:rPr>
        <w:t>G</w:t>
      </w:r>
      <w:r w:rsidRPr="001672B2">
        <w:rPr>
          <w:rFonts w:ascii="Bookman Old Style" w:hAnsi="Bookman Old Style"/>
          <w:sz w:val="22"/>
          <w:szCs w:val="22"/>
        </w:rPr>
        <w:t>: June 20, 2023, at 1:30 p.m. by audio/visual link from the Department of Professional and Financial Regulation, Bureau of Insurance.</w:t>
      </w:r>
      <w:r>
        <w:rPr>
          <w:rFonts w:ascii="Bookman Old Style" w:hAnsi="Bookman Old Style"/>
          <w:sz w:val="22"/>
          <w:szCs w:val="22"/>
        </w:rPr>
        <w:t xml:space="preserve"> </w:t>
      </w:r>
      <w:r w:rsidRPr="001672B2">
        <w:rPr>
          <w:rFonts w:ascii="Bookman Old Style" w:hAnsi="Bookman Old Style"/>
          <w:i/>
          <w:iCs/>
          <w:sz w:val="22"/>
          <w:szCs w:val="22"/>
        </w:rPr>
        <w:t xml:space="preserve">Instructions for registering for and attending the hearing remotely, by audio-visual link or telephone, are on the Bureau of Insurance website, </w:t>
      </w:r>
      <w:hyperlink r:id="rId10" w:history="1">
        <w:r w:rsidRPr="001672B2">
          <w:rPr>
            <w:rFonts w:ascii="Bookman Old Style" w:hAnsi="Bookman Old Style"/>
            <w:i/>
            <w:iCs/>
            <w:color w:val="0563C1"/>
            <w:sz w:val="22"/>
            <w:szCs w:val="22"/>
            <w:u w:val="single"/>
          </w:rPr>
          <w:t>https://www.maine.gov/pfr/insurance/news-public-notices/public-event-notices</w:t>
        </w:r>
      </w:hyperlink>
      <w:r w:rsidRPr="001672B2">
        <w:rPr>
          <w:rFonts w:ascii="Bookman Old Style" w:hAnsi="Bookman Old Style"/>
          <w:i/>
          <w:iCs/>
          <w:sz w:val="22"/>
          <w:szCs w:val="22"/>
        </w:rPr>
        <w:t>.</w:t>
      </w:r>
    </w:p>
    <w:p w14:paraId="3FFF48F7" w14:textId="18E71389" w:rsidR="001672B2" w:rsidRDefault="001672B2" w:rsidP="001672B2">
      <w:pPr>
        <w:tabs>
          <w:tab w:val="left" w:pos="-1440"/>
          <w:tab w:val="left" w:pos="-720"/>
          <w:tab w:val="left" w:pos="540"/>
          <w:tab w:val="left" w:pos="10440"/>
        </w:tabs>
        <w:rPr>
          <w:rFonts w:ascii="Bookman Old Style" w:hAnsi="Bookman Old Style"/>
          <w:sz w:val="22"/>
          <w:szCs w:val="22"/>
        </w:rPr>
      </w:pPr>
      <w:r w:rsidRPr="001672B2">
        <w:rPr>
          <w:rFonts w:ascii="Bookman Old Style" w:hAnsi="Bookman Old Style"/>
          <w:sz w:val="22"/>
          <w:szCs w:val="22"/>
        </w:rPr>
        <w:t>COMMENT DEADLINE: 4:30 p.m., June 30, 2023 by mail or email to the Contact Person.</w:t>
      </w:r>
    </w:p>
    <w:p w14:paraId="5357BBB1" w14:textId="5C511326" w:rsidR="001672B2" w:rsidRDefault="001672B2" w:rsidP="001672B2">
      <w:pPr>
        <w:tabs>
          <w:tab w:val="left" w:pos="-1440"/>
          <w:tab w:val="left" w:pos="-720"/>
          <w:tab w:val="left" w:pos="540"/>
          <w:tab w:val="left" w:pos="10440"/>
        </w:tabs>
        <w:rPr>
          <w:rFonts w:ascii="Bookman Old Style" w:hAnsi="Bookman Old Style"/>
          <w:sz w:val="22"/>
          <w:szCs w:val="22"/>
        </w:rPr>
      </w:pPr>
      <w:r w:rsidRPr="001672B2">
        <w:rPr>
          <w:rFonts w:ascii="Bookman Old Style" w:hAnsi="Bookman Old Style"/>
          <w:sz w:val="22"/>
          <w:szCs w:val="22"/>
        </w:rPr>
        <w:t>CONTACT PERSON FOR THIS FILING</w:t>
      </w:r>
      <w:r w:rsidR="00554690">
        <w:rPr>
          <w:rFonts w:ascii="Bookman Old Style" w:hAnsi="Bookman Old Style"/>
          <w:sz w:val="22"/>
          <w:szCs w:val="22"/>
        </w:rPr>
        <w:t xml:space="preserve"> / SMALL BUSINESS IMPACT INFORMATION</w:t>
      </w:r>
      <w:r w:rsidRPr="001672B2">
        <w:rPr>
          <w:rFonts w:ascii="Bookman Old Style" w:hAnsi="Bookman Old Style"/>
          <w:sz w:val="22"/>
          <w:szCs w:val="22"/>
        </w:rPr>
        <w:t xml:space="preserve">: Karma Lombard, 34 State House Station, Augusta, ME 04333-0034. </w:t>
      </w:r>
      <w:r w:rsidR="00554690">
        <w:rPr>
          <w:rFonts w:ascii="Bookman Old Style" w:hAnsi="Bookman Old Style"/>
          <w:sz w:val="22"/>
          <w:szCs w:val="22"/>
        </w:rPr>
        <w:t xml:space="preserve">Telephone: </w:t>
      </w:r>
      <w:r w:rsidRPr="001672B2">
        <w:rPr>
          <w:rFonts w:ascii="Bookman Old Style" w:hAnsi="Bookman Old Style"/>
          <w:sz w:val="22"/>
          <w:szCs w:val="22"/>
        </w:rPr>
        <w:t>(207) 624-8540</w:t>
      </w:r>
      <w:r w:rsidR="00554690">
        <w:rPr>
          <w:rFonts w:ascii="Bookman Old Style" w:hAnsi="Bookman Old Style"/>
          <w:sz w:val="22"/>
          <w:szCs w:val="22"/>
        </w:rPr>
        <w:t>.</w:t>
      </w:r>
      <w:r w:rsidRPr="001672B2">
        <w:rPr>
          <w:rFonts w:ascii="Bookman Old Style" w:hAnsi="Bookman Old Style"/>
          <w:sz w:val="22"/>
          <w:szCs w:val="22"/>
        </w:rPr>
        <w:t xml:space="preserve"> TTY users use Maine Relay 711</w:t>
      </w:r>
      <w:r w:rsidR="00554690">
        <w:rPr>
          <w:rFonts w:ascii="Bookman Old Style" w:hAnsi="Bookman Old Style"/>
          <w:sz w:val="22"/>
          <w:szCs w:val="22"/>
        </w:rPr>
        <w:t>. Email:</w:t>
      </w:r>
      <w:r w:rsidRPr="001672B2">
        <w:rPr>
          <w:rFonts w:ascii="Bookman Old Style" w:hAnsi="Bookman Old Style"/>
          <w:sz w:val="22"/>
          <w:szCs w:val="22"/>
        </w:rPr>
        <w:t xml:space="preserve"> </w:t>
      </w:r>
      <w:hyperlink r:id="rId11" w:history="1">
        <w:r w:rsidR="00554690" w:rsidRPr="001672B2">
          <w:rPr>
            <w:rStyle w:val="Hyperlink"/>
            <w:rFonts w:ascii="Bookman Old Style" w:hAnsi="Bookman Old Style"/>
            <w:sz w:val="22"/>
            <w:szCs w:val="22"/>
          </w:rPr>
          <w:t>Karma.Y.Lombard@</w:t>
        </w:r>
        <w:r w:rsidR="00554690" w:rsidRPr="008F042D">
          <w:rPr>
            <w:rStyle w:val="Hyperlink"/>
            <w:rFonts w:ascii="Bookman Old Style" w:hAnsi="Bookman Old Style"/>
            <w:sz w:val="22"/>
            <w:szCs w:val="22"/>
          </w:rPr>
          <w:t>M</w:t>
        </w:r>
        <w:r w:rsidR="00554690" w:rsidRPr="001672B2">
          <w:rPr>
            <w:rStyle w:val="Hyperlink"/>
            <w:rFonts w:ascii="Bookman Old Style" w:hAnsi="Bookman Old Style"/>
            <w:sz w:val="22"/>
            <w:szCs w:val="22"/>
          </w:rPr>
          <w:t>aine.gov</w:t>
        </w:r>
      </w:hyperlink>
      <w:r w:rsidR="00554690">
        <w:rPr>
          <w:rFonts w:ascii="Bookman Old Style" w:hAnsi="Bookman Old Style"/>
          <w:sz w:val="22"/>
          <w:szCs w:val="22"/>
        </w:rPr>
        <w:t>.</w:t>
      </w:r>
    </w:p>
    <w:p w14:paraId="6FAB895E" w14:textId="45072A60" w:rsidR="001672B2" w:rsidRDefault="001672B2" w:rsidP="001672B2">
      <w:pPr>
        <w:tabs>
          <w:tab w:val="left" w:pos="-1440"/>
          <w:tab w:val="left" w:pos="-720"/>
          <w:tab w:val="left" w:pos="540"/>
          <w:tab w:val="left" w:pos="10440"/>
        </w:tabs>
        <w:rPr>
          <w:rFonts w:ascii="Bookman Old Style" w:hAnsi="Bookman Old Style"/>
          <w:color w:val="000000"/>
          <w:sz w:val="22"/>
          <w:szCs w:val="22"/>
          <w:shd w:val="clear" w:color="auto" w:fill="FFFFFF"/>
        </w:rPr>
      </w:pPr>
      <w:r w:rsidRPr="001672B2">
        <w:rPr>
          <w:rFonts w:ascii="Bookman Old Style" w:hAnsi="Bookman Old Style"/>
          <w:color w:val="000000"/>
          <w:sz w:val="22"/>
          <w:szCs w:val="22"/>
          <w:shd w:val="clear" w:color="auto" w:fill="FFFFFF"/>
        </w:rPr>
        <w:t>FINANCIAL IMPACT ON MUNICIPALITIES OR COUNTIES:</w:t>
      </w:r>
      <w:r>
        <w:rPr>
          <w:rFonts w:ascii="Bookman Old Style" w:hAnsi="Bookman Old Style"/>
          <w:color w:val="000000"/>
          <w:sz w:val="22"/>
          <w:szCs w:val="22"/>
          <w:shd w:val="clear" w:color="auto" w:fill="FFFFFF"/>
        </w:rPr>
        <w:t xml:space="preserve"> </w:t>
      </w:r>
      <w:r w:rsidRPr="001672B2">
        <w:rPr>
          <w:rFonts w:ascii="Bookman Old Style" w:hAnsi="Bookman Old Style"/>
          <w:color w:val="000000"/>
          <w:sz w:val="22"/>
          <w:szCs w:val="22"/>
          <w:shd w:val="clear" w:color="auto" w:fill="FFFFFF"/>
        </w:rPr>
        <w:t>none</w:t>
      </w:r>
    </w:p>
    <w:p w14:paraId="7D7F91B0" w14:textId="29224C9B" w:rsidR="001672B2" w:rsidRDefault="001672B2" w:rsidP="001672B2">
      <w:pPr>
        <w:tabs>
          <w:tab w:val="left" w:pos="-1440"/>
          <w:tab w:val="left" w:pos="-720"/>
          <w:tab w:val="left" w:pos="540"/>
          <w:tab w:val="left" w:pos="10440"/>
        </w:tabs>
        <w:rPr>
          <w:rFonts w:ascii="Bookman Old Style" w:hAnsi="Bookman Old Style"/>
          <w:sz w:val="22"/>
          <w:szCs w:val="22"/>
        </w:rPr>
      </w:pPr>
      <w:r w:rsidRPr="001672B2">
        <w:rPr>
          <w:rFonts w:ascii="Bookman Old Style" w:hAnsi="Bookman Old Style"/>
          <w:sz w:val="22"/>
          <w:szCs w:val="22"/>
        </w:rPr>
        <w:lastRenderedPageBreak/>
        <w:t>STATUTORY AUTHORITY FOR THIS RULE:</w:t>
      </w:r>
      <w:r>
        <w:rPr>
          <w:rFonts w:ascii="Bookman Old Style" w:hAnsi="Bookman Old Style"/>
          <w:sz w:val="22"/>
          <w:szCs w:val="22"/>
        </w:rPr>
        <w:t xml:space="preserve"> </w:t>
      </w:r>
      <w:r w:rsidRPr="001672B2">
        <w:rPr>
          <w:rFonts w:ascii="Bookman Old Style" w:hAnsi="Bookman Old Style"/>
          <w:sz w:val="22"/>
          <w:szCs w:val="22"/>
        </w:rPr>
        <w:t>24-A MRS §§ 212</w:t>
      </w:r>
      <w:r w:rsidR="00554690">
        <w:rPr>
          <w:rFonts w:ascii="Bookman Old Style" w:eastAsia="Calibri" w:hAnsi="Bookman Old Style"/>
          <w:sz w:val="22"/>
          <w:szCs w:val="22"/>
        </w:rPr>
        <w:t>,</w:t>
      </w:r>
      <w:r w:rsidRPr="001672B2">
        <w:rPr>
          <w:rFonts w:ascii="Bookman Old Style" w:eastAsia="Calibri" w:hAnsi="Bookman Old Style"/>
          <w:sz w:val="22"/>
          <w:szCs w:val="22"/>
        </w:rPr>
        <w:t xml:space="preserve"> 4320-U.</w:t>
      </w:r>
    </w:p>
    <w:p w14:paraId="345AAC7B" w14:textId="709B33B0" w:rsidR="001672B2" w:rsidRDefault="001672B2" w:rsidP="001672B2">
      <w:pPr>
        <w:tabs>
          <w:tab w:val="left" w:pos="-1440"/>
          <w:tab w:val="left" w:pos="-720"/>
          <w:tab w:val="left" w:pos="540"/>
          <w:tab w:val="left" w:pos="10440"/>
        </w:tabs>
        <w:rPr>
          <w:rFonts w:ascii="Bookman Old Style" w:hAnsi="Bookman Old Style"/>
          <w:sz w:val="22"/>
          <w:szCs w:val="22"/>
        </w:rPr>
      </w:pPr>
      <w:r w:rsidRPr="001672B2">
        <w:rPr>
          <w:rFonts w:ascii="Bookman Old Style" w:hAnsi="Bookman Old Style"/>
          <w:sz w:val="22"/>
          <w:szCs w:val="22"/>
        </w:rPr>
        <w:t xml:space="preserve">SUBSTANTIVE STATE OR FEDERAL LAW BEING IMPLEMENTED </w:t>
      </w:r>
      <w:r w:rsidRPr="001672B2">
        <w:rPr>
          <w:rFonts w:ascii="Bookman Old Style" w:hAnsi="Bookman Old Style"/>
          <w:i/>
          <w:sz w:val="22"/>
          <w:szCs w:val="22"/>
        </w:rPr>
        <w:t>(if different)</w:t>
      </w:r>
      <w:r w:rsidRPr="001672B2">
        <w:rPr>
          <w:rFonts w:ascii="Bookman Old Style" w:hAnsi="Bookman Old Style"/>
          <w:sz w:val="22"/>
          <w:szCs w:val="22"/>
        </w:rPr>
        <w:t>:</w:t>
      </w:r>
      <w:r>
        <w:rPr>
          <w:rFonts w:ascii="Bookman Old Style" w:hAnsi="Bookman Old Style"/>
          <w:sz w:val="22"/>
          <w:szCs w:val="22"/>
        </w:rPr>
        <w:t xml:space="preserve"> </w:t>
      </w:r>
      <w:r w:rsidRPr="001672B2">
        <w:rPr>
          <w:rFonts w:ascii="Bookman Old Style" w:hAnsi="Bookman Old Style"/>
          <w:sz w:val="22"/>
          <w:szCs w:val="22"/>
        </w:rPr>
        <w:t>n/a</w:t>
      </w:r>
    </w:p>
    <w:p w14:paraId="7AE23445" w14:textId="67F51257" w:rsidR="001672B2" w:rsidRDefault="001672B2" w:rsidP="001672B2">
      <w:pPr>
        <w:tabs>
          <w:tab w:val="left" w:pos="-1440"/>
          <w:tab w:val="left" w:pos="-720"/>
          <w:tab w:val="left" w:pos="540"/>
          <w:tab w:val="left" w:pos="10440"/>
        </w:tabs>
        <w:rPr>
          <w:rFonts w:ascii="Bookman Old Style" w:hAnsi="Bookman Old Style"/>
          <w:sz w:val="22"/>
          <w:szCs w:val="22"/>
        </w:rPr>
      </w:pPr>
      <w:r w:rsidRPr="001672B2">
        <w:rPr>
          <w:rFonts w:ascii="Bookman Old Style" w:hAnsi="Bookman Old Style"/>
          <w:sz w:val="22"/>
          <w:szCs w:val="22"/>
        </w:rPr>
        <w:t xml:space="preserve">AGENCY </w:t>
      </w:r>
      <w:r w:rsidR="00554690">
        <w:rPr>
          <w:rFonts w:ascii="Bookman Old Style" w:hAnsi="Bookman Old Style"/>
          <w:sz w:val="22"/>
          <w:szCs w:val="22"/>
        </w:rPr>
        <w:t xml:space="preserve">RULEMAKING </w:t>
      </w:r>
      <w:r w:rsidRPr="001672B2">
        <w:rPr>
          <w:rFonts w:ascii="Bookman Old Style" w:hAnsi="Bookman Old Style"/>
          <w:sz w:val="22"/>
          <w:szCs w:val="22"/>
        </w:rPr>
        <w:t xml:space="preserve">WEBSITE: </w:t>
      </w:r>
      <w:hyperlink r:id="rId12" w:anchor="proposed" w:history="1">
        <w:bookmarkStart w:id="4" w:name="_Hlk135898560"/>
        <w:r w:rsidRPr="001672B2">
          <w:rPr>
            <w:rFonts w:ascii="Bookman Old Style" w:hAnsi="Bookman Old Style"/>
            <w:color w:val="0563C1"/>
            <w:sz w:val="22"/>
            <w:szCs w:val="22"/>
            <w:u w:val="single"/>
          </w:rPr>
          <w:t>https://www.maine.gov/pfr/insurance/</w:t>
        </w:r>
        <w:bookmarkEnd w:id="4"/>
        <w:r w:rsidRPr="001672B2">
          <w:rPr>
            <w:rFonts w:ascii="Bookman Old Style" w:hAnsi="Bookman Old Style"/>
            <w:color w:val="0563C1"/>
            <w:sz w:val="22"/>
            <w:szCs w:val="22"/>
            <w:u w:val="single"/>
          </w:rPr>
          <w:t>legal/rules/index.html#proposed</w:t>
        </w:r>
      </w:hyperlink>
    </w:p>
    <w:p w14:paraId="4BBDA89B" w14:textId="6B4A5304" w:rsidR="00554690" w:rsidRDefault="00554690" w:rsidP="001672B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AGENCY WEBSITE: </w:t>
      </w:r>
      <w:hyperlink r:id="rId13" w:history="1">
        <w:r w:rsidRPr="001672B2">
          <w:rPr>
            <w:rStyle w:val="Hyperlink"/>
            <w:rFonts w:ascii="Bookman Old Style" w:hAnsi="Bookman Old Style"/>
            <w:sz w:val="22"/>
            <w:szCs w:val="22"/>
          </w:rPr>
          <w:t>https://www.maine.gov/pfr/insurance/</w:t>
        </w:r>
      </w:hyperlink>
      <w:r>
        <w:rPr>
          <w:rFonts w:ascii="Bookman Old Style" w:hAnsi="Bookman Old Style"/>
          <w:sz w:val="22"/>
          <w:szCs w:val="22"/>
        </w:rPr>
        <w:t>.</w:t>
      </w:r>
    </w:p>
    <w:p w14:paraId="20F6966F" w14:textId="086EFEAD" w:rsidR="00EF05BC" w:rsidRDefault="001672B2" w:rsidP="00D15DD9">
      <w:pPr>
        <w:tabs>
          <w:tab w:val="left" w:pos="-1440"/>
          <w:tab w:val="left" w:pos="-720"/>
          <w:tab w:val="left" w:pos="540"/>
          <w:tab w:val="left" w:pos="10440"/>
        </w:tabs>
        <w:rPr>
          <w:rFonts w:ascii="Bookman Old Style" w:hAnsi="Bookman Old Style"/>
          <w:color w:val="000000"/>
          <w:sz w:val="22"/>
          <w:szCs w:val="22"/>
        </w:rPr>
      </w:pPr>
      <w:r w:rsidRPr="001672B2">
        <w:rPr>
          <w:rFonts w:ascii="Bookman Old Style" w:hAnsi="Bookman Old Style"/>
          <w:sz w:val="22"/>
          <w:szCs w:val="22"/>
        </w:rPr>
        <w:t xml:space="preserve">AGENCY RULEMAKING LIAISON: </w:t>
      </w:r>
      <w:hyperlink r:id="rId14" w:history="1">
        <w:r w:rsidR="00D15DD9" w:rsidRPr="001672B2">
          <w:rPr>
            <w:rStyle w:val="Hyperlink"/>
            <w:rFonts w:ascii="Bookman Old Style" w:hAnsi="Bookman Old Style"/>
            <w:sz w:val="22"/>
            <w:szCs w:val="22"/>
          </w:rPr>
          <w:t>Benjamin.Yardley@</w:t>
        </w:r>
        <w:r w:rsidR="00D15DD9" w:rsidRPr="004B6CB0">
          <w:rPr>
            <w:rStyle w:val="Hyperlink"/>
            <w:rFonts w:ascii="Bookman Old Style" w:hAnsi="Bookman Old Style"/>
            <w:sz w:val="22"/>
            <w:szCs w:val="22"/>
          </w:rPr>
          <w:t>M</w:t>
        </w:r>
        <w:r w:rsidR="00D15DD9" w:rsidRPr="001672B2">
          <w:rPr>
            <w:rStyle w:val="Hyperlink"/>
            <w:rFonts w:ascii="Bookman Old Style" w:hAnsi="Bookman Old Style"/>
            <w:sz w:val="22"/>
            <w:szCs w:val="22"/>
          </w:rPr>
          <w:t>aine.gov</w:t>
        </w:r>
      </w:hyperlink>
      <w:r w:rsidR="00D15DD9">
        <w:rPr>
          <w:rFonts w:ascii="Bookman Old Style" w:hAnsi="Bookman Old Style"/>
          <w:color w:val="000000"/>
          <w:sz w:val="22"/>
          <w:szCs w:val="22"/>
        </w:rPr>
        <w:t xml:space="preserve"> .</w:t>
      </w:r>
    </w:p>
    <w:p w14:paraId="37E7EEE7" w14:textId="57C4DD7F" w:rsidR="00D15DD9" w:rsidRDefault="00D15DD9" w:rsidP="00D15DD9">
      <w:pPr>
        <w:pBdr>
          <w:bottom w:val="single" w:sz="4" w:space="1" w:color="auto"/>
        </w:pBdr>
        <w:overflowPunct/>
        <w:autoSpaceDE/>
        <w:autoSpaceDN/>
        <w:adjustRightInd/>
        <w:textAlignment w:val="auto"/>
        <w:rPr>
          <w:rFonts w:ascii="Bookman Old Style" w:hAnsi="Bookman Old Style"/>
          <w:color w:val="000000"/>
          <w:sz w:val="22"/>
          <w:szCs w:val="22"/>
        </w:rPr>
      </w:pPr>
    </w:p>
    <w:p w14:paraId="36723937" w14:textId="5709B1EB" w:rsidR="00D15DD9" w:rsidRDefault="00D15DD9" w:rsidP="00582B27">
      <w:pPr>
        <w:overflowPunct/>
        <w:autoSpaceDE/>
        <w:autoSpaceDN/>
        <w:adjustRightInd/>
        <w:textAlignment w:val="auto"/>
        <w:rPr>
          <w:rFonts w:ascii="Bookman Old Style" w:hAnsi="Bookman Old Style"/>
          <w:color w:val="000000"/>
          <w:sz w:val="22"/>
          <w:szCs w:val="22"/>
        </w:rPr>
      </w:pPr>
    </w:p>
    <w:p w14:paraId="76B1DC5F" w14:textId="24BFD2FC" w:rsidR="002C433F" w:rsidRPr="00B62CD0" w:rsidRDefault="002C433F" w:rsidP="00582B27">
      <w:pPr>
        <w:tabs>
          <w:tab w:val="left" w:pos="-1440"/>
          <w:tab w:val="left" w:pos="-720"/>
          <w:tab w:val="left" w:pos="4320"/>
          <w:tab w:val="left" w:pos="10440"/>
        </w:tabs>
        <w:rPr>
          <w:rFonts w:ascii="Bookman Old Style" w:hAnsi="Bookman Old Style"/>
          <w:sz w:val="22"/>
          <w:szCs w:val="22"/>
        </w:rPr>
      </w:pPr>
      <w:r w:rsidRPr="00B62CD0">
        <w:rPr>
          <w:rFonts w:ascii="Bookman Old Style" w:hAnsi="Bookman Old Style"/>
          <w:sz w:val="22"/>
          <w:szCs w:val="22"/>
        </w:rPr>
        <w:t xml:space="preserve">AGENCY: </w:t>
      </w:r>
      <w:r w:rsidR="005B28DE" w:rsidRPr="005B28DE">
        <w:rPr>
          <w:rFonts w:ascii="Bookman Old Style" w:hAnsi="Bookman Old Style"/>
          <w:b/>
          <w:bCs/>
          <w:sz w:val="22"/>
          <w:szCs w:val="22"/>
        </w:rPr>
        <w:t xml:space="preserve">65-407 – Maine </w:t>
      </w:r>
      <w:r w:rsidRPr="005B28DE">
        <w:rPr>
          <w:rFonts w:ascii="Bookman Old Style" w:hAnsi="Bookman Old Style"/>
          <w:b/>
          <w:bCs/>
          <w:sz w:val="22"/>
          <w:szCs w:val="22"/>
        </w:rPr>
        <w:t>Public Utilities Commission</w:t>
      </w:r>
      <w:r w:rsidR="005B28DE" w:rsidRPr="005B28DE">
        <w:rPr>
          <w:rFonts w:ascii="Bookman Old Style" w:hAnsi="Bookman Old Style"/>
          <w:b/>
          <w:bCs/>
          <w:sz w:val="22"/>
          <w:szCs w:val="22"/>
        </w:rPr>
        <w:t xml:space="preserve"> (MPUC)</w:t>
      </w:r>
    </w:p>
    <w:p w14:paraId="20602D83" w14:textId="5EDBD2A4" w:rsidR="002C433F" w:rsidRPr="00B62CD0" w:rsidRDefault="002C433F" w:rsidP="00582B27">
      <w:pPr>
        <w:tabs>
          <w:tab w:val="left" w:pos="-720"/>
          <w:tab w:val="left" w:pos="0"/>
          <w:tab w:val="left" w:pos="2160"/>
        </w:tabs>
        <w:suppressAutoHyphens/>
        <w:ind w:right="-90"/>
        <w:contextualSpacing/>
        <w:rPr>
          <w:rFonts w:ascii="Bookman Old Style" w:hAnsi="Bookman Old Style"/>
          <w:b/>
          <w:sz w:val="22"/>
          <w:szCs w:val="22"/>
        </w:rPr>
      </w:pPr>
      <w:r w:rsidRPr="00B62CD0">
        <w:rPr>
          <w:rFonts w:ascii="Bookman Old Style" w:hAnsi="Bookman Old Style"/>
          <w:sz w:val="22"/>
          <w:szCs w:val="22"/>
        </w:rPr>
        <w:t xml:space="preserve">CHAPTER NUMBER AND TITLE: </w:t>
      </w:r>
      <w:r w:rsidRPr="005B28DE">
        <w:rPr>
          <w:rFonts w:ascii="Bookman Old Style" w:hAnsi="Bookman Old Style"/>
          <w:b/>
          <w:bCs/>
          <w:sz w:val="22"/>
          <w:szCs w:val="22"/>
        </w:rPr>
        <w:t>Ch</w:t>
      </w:r>
      <w:r w:rsidR="005B28DE" w:rsidRPr="005B28DE">
        <w:rPr>
          <w:rFonts w:ascii="Bookman Old Style" w:hAnsi="Bookman Old Style"/>
          <w:b/>
          <w:bCs/>
          <w:sz w:val="22"/>
          <w:szCs w:val="22"/>
        </w:rPr>
        <w:t>.</w:t>
      </w:r>
      <w:r w:rsidRPr="005B28DE">
        <w:rPr>
          <w:rFonts w:ascii="Bookman Old Style" w:hAnsi="Bookman Old Style"/>
          <w:b/>
          <w:bCs/>
          <w:sz w:val="22"/>
          <w:szCs w:val="22"/>
        </w:rPr>
        <w:t xml:space="preserve"> 324</w:t>
      </w:r>
      <w:r w:rsidR="005B28DE">
        <w:rPr>
          <w:rFonts w:ascii="Bookman Old Style" w:hAnsi="Bookman Old Style"/>
          <w:sz w:val="22"/>
          <w:szCs w:val="22"/>
        </w:rPr>
        <w:t>,</w:t>
      </w:r>
      <w:r w:rsidRPr="00B62CD0">
        <w:rPr>
          <w:rFonts w:ascii="Bookman Old Style" w:hAnsi="Bookman Old Style"/>
          <w:sz w:val="22"/>
          <w:szCs w:val="22"/>
        </w:rPr>
        <w:t xml:space="preserve"> Small Generator Interconnection Procedures</w:t>
      </w:r>
    </w:p>
    <w:p w14:paraId="24BEBDF4" w14:textId="33A6D445" w:rsidR="002C433F" w:rsidRPr="00B62CD0" w:rsidRDefault="002C433F" w:rsidP="00582B2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B62CD0">
        <w:rPr>
          <w:rFonts w:ascii="Bookman Old Style" w:hAnsi="Bookman Old Style"/>
          <w:sz w:val="22"/>
          <w:szCs w:val="22"/>
        </w:rPr>
        <w:t>TYPE OF RULE: Routine Technical</w:t>
      </w:r>
    </w:p>
    <w:p w14:paraId="4489F86E" w14:textId="16FB8953" w:rsidR="002C433F" w:rsidRPr="005B28DE" w:rsidRDefault="002C433F" w:rsidP="00582B27">
      <w:pPr>
        <w:tabs>
          <w:tab w:val="left" w:pos="-1440"/>
          <w:tab w:val="left" w:pos="-720"/>
          <w:tab w:val="left" w:pos="540"/>
          <w:tab w:val="left" w:pos="10440"/>
        </w:tabs>
        <w:rPr>
          <w:rFonts w:ascii="Bookman Old Style" w:hAnsi="Bookman Old Style"/>
          <w:b/>
          <w:bCs/>
          <w:sz w:val="22"/>
          <w:szCs w:val="22"/>
        </w:rPr>
      </w:pPr>
      <w:r w:rsidRPr="00B62CD0">
        <w:rPr>
          <w:rFonts w:ascii="Bookman Old Style" w:hAnsi="Bookman Old Style"/>
          <w:sz w:val="22"/>
          <w:szCs w:val="22"/>
        </w:rPr>
        <w:t>PROPOSED RULE NUMBER:</w:t>
      </w:r>
      <w:r w:rsidR="005B28DE">
        <w:rPr>
          <w:rFonts w:ascii="Bookman Old Style" w:hAnsi="Bookman Old Style"/>
          <w:sz w:val="22"/>
          <w:szCs w:val="22"/>
        </w:rPr>
        <w:t xml:space="preserve"> </w:t>
      </w:r>
      <w:r w:rsidR="005B28DE">
        <w:rPr>
          <w:rFonts w:ascii="Bookman Old Style" w:hAnsi="Bookman Old Style"/>
          <w:b/>
          <w:bCs/>
          <w:sz w:val="22"/>
          <w:szCs w:val="22"/>
        </w:rPr>
        <w:t>2023-P117</w:t>
      </w:r>
    </w:p>
    <w:p w14:paraId="7C0C760A" w14:textId="0513939C" w:rsidR="002C433F" w:rsidRPr="00B62CD0" w:rsidRDefault="002C433F" w:rsidP="00582B27">
      <w:pPr>
        <w:tabs>
          <w:tab w:val="left" w:pos="-1440"/>
          <w:tab w:val="left" w:pos="-720"/>
          <w:tab w:val="left" w:pos="540"/>
          <w:tab w:val="left" w:pos="10440"/>
        </w:tabs>
        <w:rPr>
          <w:rFonts w:ascii="Bookman Old Style" w:hAnsi="Bookman Old Style"/>
          <w:sz w:val="22"/>
          <w:szCs w:val="22"/>
        </w:rPr>
      </w:pPr>
      <w:r w:rsidRPr="00B62CD0">
        <w:rPr>
          <w:rFonts w:ascii="Bookman Old Style" w:hAnsi="Bookman Old Style"/>
          <w:sz w:val="22"/>
          <w:szCs w:val="22"/>
        </w:rPr>
        <w:t xml:space="preserve">BRIEF SUMMARY: The Public Utilities Commission initiates a rulemaking proceeding to consider proposed amendments to the Commission’s </w:t>
      </w:r>
      <w:r w:rsidRPr="005B28DE">
        <w:rPr>
          <w:rFonts w:ascii="Bookman Old Style" w:hAnsi="Bookman Old Style"/>
          <w:i/>
          <w:iCs/>
          <w:sz w:val="22"/>
          <w:szCs w:val="22"/>
        </w:rPr>
        <w:t>Small Generator Interconnection Procedures</w:t>
      </w:r>
      <w:r w:rsidRPr="00B62CD0">
        <w:rPr>
          <w:rFonts w:ascii="Bookman Old Style" w:hAnsi="Bookman Old Style"/>
          <w:sz w:val="22"/>
          <w:szCs w:val="22"/>
        </w:rPr>
        <w:t xml:space="preserve"> </w:t>
      </w:r>
      <w:r w:rsidR="005B28DE">
        <w:rPr>
          <w:rFonts w:ascii="Bookman Old Style" w:hAnsi="Bookman Old Style"/>
          <w:sz w:val="22"/>
          <w:szCs w:val="22"/>
        </w:rPr>
        <w:t>r</w:t>
      </w:r>
      <w:r w:rsidRPr="00B62CD0">
        <w:rPr>
          <w:rFonts w:ascii="Bookman Old Style" w:hAnsi="Bookman Old Style"/>
          <w:sz w:val="22"/>
          <w:szCs w:val="22"/>
        </w:rPr>
        <w:t>ule (Ch</w:t>
      </w:r>
      <w:r w:rsidR="005B28DE">
        <w:rPr>
          <w:rFonts w:ascii="Bookman Old Style" w:hAnsi="Bookman Old Style"/>
          <w:sz w:val="22"/>
          <w:szCs w:val="22"/>
        </w:rPr>
        <w:t>.</w:t>
      </w:r>
      <w:r w:rsidRPr="00B62CD0">
        <w:rPr>
          <w:rFonts w:ascii="Bookman Old Style" w:hAnsi="Bookman Old Style"/>
          <w:sz w:val="22"/>
          <w:szCs w:val="22"/>
        </w:rPr>
        <w:t xml:space="preserve"> 324). This rulemaking implements the requirements of “An Act To Support the Continued Access to Solar Energy and Battery Storage by Maine Homes and Businesses” (LD 1100). In addition, this rulemaking makes additional changes to facilitate the interconnection process for all levels of generation facilities and adds provisions related to export control and energy storage.</w:t>
      </w:r>
    </w:p>
    <w:p w14:paraId="051954EC" w14:textId="43FA9082" w:rsidR="002C433F" w:rsidRPr="005B28DE" w:rsidRDefault="002C433F" w:rsidP="00582B27">
      <w:pPr>
        <w:tabs>
          <w:tab w:val="left" w:pos="-1440"/>
          <w:tab w:val="left" w:pos="-720"/>
          <w:tab w:val="left" w:pos="540"/>
          <w:tab w:val="left" w:pos="10440"/>
        </w:tabs>
        <w:rPr>
          <w:rFonts w:ascii="Bookman Old Style" w:hAnsi="Bookman Old Style"/>
          <w:i/>
          <w:iCs/>
          <w:sz w:val="22"/>
          <w:szCs w:val="22"/>
        </w:rPr>
      </w:pPr>
      <w:r w:rsidRPr="00B62CD0">
        <w:rPr>
          <w:rFonts w:ascii="Bookman Old Style" w:hAnsi="Bookman Old Style"/>
          <w:sz w:val="22"/>
          <w:szCs w:val="22"/>
        </w:rPr>
        <w:t xml:space="preserve">PUBLIC HEARING: June 22, 2023 at 1:00 p.m. in the Simpson Hearing Room at the offices of the Maine Public Utilities Commission, </w:t>
      </w:r>
      <w:bookmarkStart w:id="5" w:name="_Hlk135734208"/>
      <w:r w:rsidRPr="00B62CD0">
        <w:rPr>
          <w:rFonts w:ascii="Bookman Old Style" w:hAnsi="Bookman Old Style"/>
          <w:sz w:val="22"/>
          <w:szCs w:val="22"/>
        </w:rPr>
        <w:t>26 Katherine Drive, Hallowell, Maine 04347</w:t>
      </w:r>
      <w:r w:rsidRPr="005B28DE">
        <w:rPr>
          <w:rFonts w:ascii="Bookman Old Style" w:hAnsi="Bookman Old Style"/>
          <w:i/>
          <w:iCs/>
          <w:sz w:val="22"/>
          <w:szCs w:val="22"/>
        </w:rPr>
        <w:t>.</w:t>
      </w:r>
      <w:bookmarkStart w:id="6" w:name="_Hlk81995170"/>
      <w:r w:rsidRPr="005B28DE">
        <w:rPr>
          <w:rFonts w:ascii="Bookman Old Style" w:hAnsi="Bookman Old Style"/>
          <w:i/>
          <w:iCs/>
          <w:sz w:val="22"/>
          <w:szCs w:val="22"/>
        </w:rPr>
        <w:t xml:space="preserve"> </w:t>
      </w:r>
      <w:bookmarkEnd w:id="5"/>
      <w:r w:rsidRPr="005B28DE">
        <w:rPr>
          <w:rFonts w:ascii="Bookman Old Style" w:hAnsi="Bookman Old Style"/>
          <w:i/>
          <w:iCs/>
          <w:sz w:val="22"/>
          <w:szCs w:val="22"/>
        </w:rPr>
        <w:t xml:space="preserve">Interested persons wishing to participate in the hearing using video may contact the Hearing Officer by email at </w:t>
      </w:r>
      <w:hyperlink r:id="rId15" w:history="1">
        <w:r w:rsidR="003F65BF" w:rsidRPr="004B6CB0">
          <w:rPr>
            <w:rStyle w:val="Hyperlink"/>
            <w:rFonts w:ascii="Bookman Old Style" w:hAnsi="Bookman Old Style"/>
            <w:i/>
            <w:iCs/>
            <w:sz w:val="22"/>
            <w:szCs w:val="22"/>
          </w:rPr>
          <w:t>Leslie.Raber@Maine.gov</w:t>
        </w:r>
      </w:hyperlink>
      <w:r w:rsidRPr="005B28DE">
        <w:rPr>
          <w:rFonts w:ascii="Bookman Old Style" w:hAnsi="Bookman Old Style"/>
          <w:i/>
          <w:iCs/>
          <w:sz w:val="22"/>
          <w:szCs w:val="22"/>
        </w:rPr>
        <w:t xml:space="preserve"> for a link.</w:t>
      </w:r>
      <w:bookmarkEnd w:id="6"/>
    </w:p>
    <w:p w14:paraId="37DB9BCE" w14:textId="77777777" w:rsidR="002C433F" w:rsidRPr="00B62CD0" w:rsidRDefault="002C433F" w:rsidP="00582B27">
      <w:pPr>
        <w:tabs>
          <w:tab w:val="left" w:pos="-1440"/>
          <w:tab w:val="left" w:pos="-720"/>
          <w:tab w:val="left" w:pos="540"/>
          <w:tab w:val="left" w:pos="10440"/>
        </w:tabs>
        <w:rPr>
          <w:rFonts w:ascii="Bookman Old Style" w:hAnsi="Bookman Old Style"/>
          <w:sz w:val="22"/>
          <w:szCs w:val="22"/>
        </w:rPr>
      </w:pPr>
      <w:r w:rsidRPr="00B62CD0">
        <w:rPr>
          <w:rFonts w:ascii="Bookman Old Style" w:hAnsi="Bookman Old Style"/>
          <w:sz w:val="22"/>
          <w:szCs w:val="22"/>
        </w:rPr>
        <w:t>COMMENT DEADLINE: July 7, 2023 in Docket No. 2023-00103.</w:t>
      </w:r>
    </w:p>
    <w:p w14:paraId="3DDF48DB" w14:textId="66534450" w:rsidR="005B28DE" w:rsidRDefault="002C433F" w:rsidP="00582B27">
      <w:pPr>
        <w:tabs>
          <w:tab w:val="left" w:pos="-1440"/>
          <w:tab w:val="left" w:pos="-720"/>
          <w:tab w:val="left" w:pos="540"/>
          <w:tab w:val="left" w:pos="10440"/>
        </w:tabs>
        <w:rPr>
          <w:rFonts w:ascii="Bookman Old Style" w:hAnsi="Bookman Old Style"/>
          <w:sz w:val="22"/>
          <w:szCs w:val="22"/>
        </w:rPr>
      </w:pPr>
      <w:r w:rsidRPr="00B62CD0">
        <w:rPr>
          <w:rFonts w:ascii="Bookman Old Style" w:hAnsi="Bookman Old Style"/>
          <w:sz w:val="22"/>
          <w:szCs w:val="22"/>
        </w:rPr>
        <w:t>CONTACT PERSON FOR THIS FILING</w:t>
      </w:r>
      <w:r w:rsidR="005B28DE">
        <w:rPr>
          <w:rFonts w:ascii="Bookman Old Style" w:hAnsi="Bookman Old Style"/>
          <w:sz w:val="22"/>
          <w:szCs w:val="22"/>
        </w:rPr>
        <w:t xml:space="preserve"> / SMALL BUSINESS IMPACT INFORMATION</w:t>
      </w:r>
      <w:r w:rsidRPr="00B62CD0">
        <w:rPr>
          <w:rFonts w:ascii="Bookman Old Style" w:hAnsi="Bookman Old Style"/>
          <w:sz w:val="22"/>
          <w:szCs w:val="22"/>
        </w:rPr>
        <w:t>:</w:t>
      </w:r>
      <w:r w:rsidR="005B28DE">
        <w:rPr>
          <w:rFonts w:ascii="Bookman Old Style" w:hAnsi="Bookman Old Style"/>
          <w:sz w:val="22"/>
          <w:szCs w:val="22"/>
        </w:rPr>
        <w:t xml:space="preserve"> </w:t>
      </w:r>
      <w:r w:rsidRPr="00B62CD0">
        <w:rPr>
          <w:rFonts w:ascii="Bookman Old Style" w:hAnsi="Bookman Old Style"/>
          <w:sz w:val="22"/>
          <w:szCs w:val="22"/>
        </w:rPr>
        <w:t xml:space="preserve">Leslie </w:t>
      </w:r>
      <w:proofErr w:type="spellStart"/>
      <w:r w:rsidRPr="00B62CD0">
        <w:rPr>
          <w:rFonts w:ascii="Bookman Old Style" w:hAnsi="Bookman Old Style"/>
          <w:sz w:val="22"/>
          <w:szCs w:val="22"/>
        </w:rPr>
        <w:t>Raber</w:t>
      </w:r>
      <w:proofErr w:type="spellEnd"/>
      <w:r w:rsidRPr="00B62CD0">
        <w:rPr>
          <w:rFonts w:ascii="Bookman Old Style" w:hAnsi="Bookman Old Style"/>
          <w:sz w:val="22"/>
          <w:szCs w:val="22"/>
        </w:rPr>
        <w:t>, Maine Public Utilities Commission, 26 Katherine Drive, Hallowell, Maine 04347</w:t>
      </w:r>
      <w:r w:rsidR="005B28DE">
        <w:rPr>
          <w:rFonts w:ascii="Bookman Old Style" w:hAnsi="Bookman Old Style"/>
          <w:sz w:val="22"/>
          <w:szCs w:val="22"/>
        </w:rPr>
        <w:t>. Telephone:</w:t>
      </w:r>
      <w:r w:rsidRPr="00B62CD0">
        <w:rPr>
          <w:rFonts w:ascii="Bookman Old Style" w:hAnsi="Bookman Old Style"/>
          <w:sz w:val="22"/>
          <w:szCs w:val="22"/>
        </w:rPr>
        <w:t xml:space="preserve"> </w:t>
      </w:r>
      <w:r w:rsidR="005B28DE">
        <w:rPr>
          <w:rFonts w:ascii="Bookman Old Style" w:hAnsi="Bookman Old Style"/>
          <w:sz w:val="22"/>
          <w:szCs w:val="22"/>
        </w:rPr>
        <w:t>(</w:t>
      </w:r>
      <w:r w:rsidRPr="00B62CD0">
        <w:rPr>
          <w:rFonts w:ascii="Bookman Old Style" w:hAnsi="Bookman Old Style"/>
          <w:sz w:val="22"/>
          <w:szCs w:val="22"/>
        </w:rPr>
        <w:t>207</w:t>
      </w:r>
      <w:r w:rsidR="005B28DE">
        <w:rPr>
          <w:rFonts w:ascii="Bookman Old Style" w:hAnsi="Bookman Old Style"/>
          <w:sz w:val="22"/>
          <w:szCs w:val="22"/>
        </w:rPr>
        <w:t xml:space="preserve">) </w:t>
      </w:r>
      <w:r w:rsidRPr="00B62CD0">
        <w:rPr>
          <w:rFonts w:ascii="Bookman Old Style" w:hAnsi="Bookman Old Style"/>
          <w:sz w:val="22"/>
          <w:szCs w:val="22"/>
        </w:rPr>
        <w:t>287-1562</w:t>
      </w:r>
      <w:r w:rsidR="005B28DE">
        <w:rPr>
          <w:rFonts w:ascii="Bookman Old Style" w:hAnsi="Bookman Old Style"/>
          <w:sz w:val="22"/>
          <w:szCs w:val="22"/>
        </w:rPr>
        <w:t>. Email:</w:t>
      </w:r>
      <w:r w:rsidRPr="00B62CD0">
        <w:rPr>
          <w:rFonts w:ascii="Bookman Old Style" w:hAnsi="Bookman Old Style"/>
          <w:sz w:val="22"/>
          <w:szCs w:val="22"/>
        </w:rPr>
        <w:t xml:space="preserve"> </w:t>
      </w:r>
      <w:hyperlink r:id="rId16" w:history="1">
        <w:r w:rsidR="005B28DE" w:rsidRPr="004B6CB0">
          <w:rPr>
            <w:rStyle w:val="Hyperlink"/>
            <w:rFonts w:ascii="Bookman Old Style" w:hAnsi="Bookman Old Style"/>
            <w:sz w:val="22"/>
            <w:szCs w:val="22"/>
          </w:rPr>
          <w:t>Leslie.Raber@Maine.gov</w:t>
        </w:r>
      </w:hyperlink>
      <w:r w:rsidR="005B28DE">
        <w:rPr>
          <w:rFonts w:ascii="Bookman Old Style" w:hAnsi="Bookman Old Style"/>
          <w:sz w:val="22"/>
          <w:szCs w:val="22"/>
        </w:rPr>
        <w:t>.</w:t>
      </w:r>
    </w:p>
    <w:p w14:paraId="2CAEC221" w14:textId="072FC03D" w:rsidR="002C433F" w:rsidRPr="00B62CD0" w:rsidRDefault="002C433F" w:rsidP="00582B27">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B62CD0">
        <w:rPr>
          <w:rFonts w:ascii="Bookman Old Style" w:hAnsi="Bookman Old Style"/>
          <w:color w:val="000000"/>
          <w:sz w:val="22"/>
          <w:szCs w:val="22"/>
          <w:shd w:val="clear" w:color="auto" w:fill="FFFFFF"/>
        </w:rPr>
        <w:t>FINANCIAL IMPACT ON MUNICIPALITIES OR COUNTIES:</w:t>
      </w:r>
      <w:r w:rsidRPr="00B62CD0">
        <w:rPr>
          <w:rStyle w:val="apple-converted-space"/>
          <w:rFonts w:ascii="Bookman Old Style" w:hAnsi="Bookman Old Style"/>
          <w:color w:val="000000"/>
          <w:sz w:val="22"/>
          <w:szCs w:val="22"/>
          <w:shd w:val="clear" w:color="auto" w:fill="FFFFFF"/>
        </w:rPr>
        <w:t xml:space="preserve"> No fiscal impact</w:t>
      </w:r>
    </w:p>
    <w:p w14:paraId="475A29A7" w14:textId="4FED73F4" w:rsidR="002C433F" w:rsidRPr="00B62CD0" w:rsidRDefault="002C433F" w:rsidP="00582B27">
      <w:pPr>
        <w:tabs>
          <w:tab w:val="left" w:pos="-1440"/>
          <w:tab w:val="left" w:pos="-720"/>
          <w:tab w:val="left" w:pos="0"/>
          <w:tab w:val="left" w:pos="580"/>
          <w:tab w:val="left" w:pos="1152"/>
          <w:tab w:val="left" w:pos="1739"/>
          <w:tab w:val="left" w:pos="2400"/>
          <w:tab w:val="left" w:pos="3145"/>
          <w:tab w:val="left" w:pos="3892"/>
          <w:tab w:val="left" w:pos="4470"/>
          <w:tab w:val="left" w:pos="5040"/>
        </w:tabs>
        <w:ind w:right="1260"/>
        <w:rPr>
          <w:rFonts w:ascii="Bookman Old Style" w:hAnsi="Bookman Old Style"/>
          <w:sz w:val="22"/>
          <w:szCs w:val="22"/>
        </w:rPr>
      </w:pPr>
      <w:r w:rsidRPr="00B62CD0">
        <w:rPr>
          <w:rFonts w:ascii="Bookman Old Style" w:hAnsi="Bookman Old Style"/>
          <w:sz w:val="22"/>
          <w:szCs w:val="22"/>
        </w:rPr>
        <w:t>STATUTORY AUTHORITY FOR THIS RULE: 35-A MRS §§ 104, 111, 3474</w:t>
      </w:r>
      <w:r w:rsidR="00582B27">
        <w:rPr>
          <w:rFonts w:ascii="Bookman Old Style" w:hAnsi="Bookman Old Style"/>
          <w:sz w:val="22"/>
          <w:szCs w:val="22"/>
        </w:rPr>
        <w:t>;</w:t>
      </w:r>
      <w:r w:rsidRPr="00B62CD0">
        <w:rPr>
          <w:rFonts w:ascii="Bookman Old Style" w:hAnsi="Bookman Old Style"/>
          <w:sz w:val="22"/>
          <w:szCs w:val="22"/>
        </w:rPr>
        <w:t xml:space="preserve"> PL 2021 Ch. 264</w:t>
      </w:r>
    </w:p>
    <w:p w14:paraId="68FCD850" w14:textId="77777777" w:rsidR="002C433F" w:rsidRPr="00B62CD0" w:rsidRDefault="002C433F" w:rsidP="00582B27">
      <w:pPr>
        <w:tabs>
          <w:tab w:val="left" w:pos="-1440"/>
          <w:tab w:val="left" w:pos="-720"/>
          <w:tab w:val="left" w:pos="540"/>
          <w:tab w:val="left" w:pos="10440"/>
        </w:tabs>
        <w:rPr>
          <w:rFonts w:ascii="Bookman Old Style" w:hAnsi="Bookman Old Style"/>
          <w:sz w:val="22"/>
          <w:szCs w:val="22"/>
        </w:rPr>
      </w:pPr>
      <w:r w:rsidRPr="00B62CD0">
        <w:rPr>
          <w:rFonts w:ascii="Bookman Old Style" w:hAnsi="Bookman Old Style"/>
          <w:sz w:val="22"/>
          <w:szCs w:val="22"/>
        </w:rPr>
        <w:t xml:space="preserve">SUBSTANTIVE STATE OR FEDERAL LAW BEING IMPLEMENTED </w:t>
      </w:r>
      <w:r w:rsidRPr="00B62CD0">
        <w:rPr>
          <w:rFonts w:ascii="Bookman Old Style" w:hAnsi="Bookman Old Style"/>
          <w:i/>
          <w:sz w:val="22"/>
          <w:szCs w:val="22"/>
        </w:rPr>
        <w:t>(if different)</w:t>
      </w:r>
      <w:r w:rsidRPr="00B62CD0">
        <w:rPr>
          <w:rFonts w:ascii="Bookman Old Style" w:hAnsi="Bookman Old Style"/>
          <w:sz w:val="22"/>
          <w:szCs w:val="22"/>
        </w:rPr>
        <w:t>:</w:t>
      </w:r>
    </w:p>
    <w:p w14:paraId="47035D70" w14:textId="04921618" w:rsidR="002C433F" w:rsidRPr="00B62CD0" w:rsidRDefault="00582B27" w:rsidP="00582B2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MPUC</w:t>
      </w:r>
      <w:r w:rsidR="002C433F" w:rsidRPr="00B62CD0">
        <w:rPr>
          <w:rFonts w:ascii="Bookman Old Style" w:hAnsi="Bookman Old Style"/>
          <w:sz w:val="22"/>
          <w:szCs w:val="22"/>
        </w:rPr>
        <w:t xml:space="preserve"> WEBSITE: </w:t>
      </w:r>
      <w:hyperlink r:id="rId17" w:history="1">
        <w:r w:rsidR="002C433F" w:rsidRPr="00B62CD0">
          <w:rPr>
            <w:rStyle w:val="Hyperlink"/>
            <w:rFonts w:ascii="Bookman Old Style" w:hAnsi="Bookman Old Style"/>
            <w:sz w:val="22"/>
            <w:szCs w:val="22"/>
          </w:rPr>
          <w:t>www.maine.gov/mpuc</w:t>
        </w:r>
      </w:hyperlink>
      <w:r>
        <w:rPr>
          <w:rFonts w:ascii="Bookman Old Style" w:hAnsi="Bookman Old Style"/>
          <w:sz w:val="22"/>
          <w:szCs w:val="22"/>
        </w:rPr>
        <w:t>.</w:t>
      </w:r>
    </w:p>
    <w:p w14:paraId="3A73D2E9" w14:textId="539FC6F9" w:rsidR="00D15DD9" w:rsidRDefault="00582B27" w:rsidP="00582B27">
      <w:pPr>
        <w:tabs>
          <w:tab w:val="left" w:pos="-1440"/>
          <w:tab w:val="left" w:pos="-720"/>
          <w:tab w:val="left" w:pos="540"/>
          <w:tab w:val="left" w:pos="10440"/>
        </w:tabs>
        <w:rPr>
          <w:rFonts w:ascii="Bookman Old Style" w:hAnsi="Bookman Old Style"/>
          <w:color w:val="000000"/>
          <w:sz w:val="22"/>
          <w:szCs w:val="22"/>
        </w:rPr>
      </w:pPr>
      <w:r>
        <w:rPr>
          <w:rFonts w:ascii="Bookman Old Style" w:hAnsi="Bookman Old Style"/>
          <w:sz w:val="22"/>
          <w:szCs w:val="22"/>
        </w:rPr>
        <w:t>MPUC</w:t>
      </w:r>
      <w:r w:rsidR="002C433F" w:rsidRPr="00B62CD0">
        <w:rPr>
          <w:rFonts w:ascii="Bookman Old Style" w:hAnsi="Bookman Old Style"/>
          <w:sz w:val="22"/>
          <w:szCs w:val="22"/>
        </w:rPr>
        <w:t xml:space="preserve"> RULEMAKING LIAISON: </w:t>
      </w:r>
      <w:hyperlink r:id="rId18" w:history="1">
        <w:r w:rsidRPr="004B6CB0">
          <w:rPr>
            <w:rStyle w:val="Hyperlink"/>
            <w:rFonts w:ascii="Bookman Old Style" w:hAnsi="Bookman Old Style"/>
            <w:sz w:val="22"/>
            <w:szCs w:val="22"/>
          </w:rPr>
          <w:t>Deirdre.Schneider@Maine.gov</w:t>
        </w:r>
      </w:hyperlink>
      <w:r>
        <w:rPr>
          <w:rFonts w:ascii="Bookman Old Style" w:hAnsi="Bookman Old Style"/>
          <w:color w:val="000000"/>
          <w:sz w:val="22"/>
          <w:szCs w:val="22"/>
        </w:rPr>
        <w:t>.</w:t>
      </w:r>
    </w:p>
    <w:p w14:paraId="2F7E8F89" w14:textId="77777777" w:rsidR="001672B2" w:rsidRPr="007530E5" w:rsidRDefault="001672B2" w:rsidP="00BE7B85">
      <w:pPr>
        <w:overflowPunct/>
        <w:autoSpaceDE/>
        <w:autoSpaceDN/>
        <w:adjustRightInd/>
        <w:textAlignment w:val="auto"/>
        <w:rPr>
          <w:rFonts w:ascii="Bookman Old Style" w:hAnsi="Bookman Old Style"/>
          <w:color w:val="000000"/>
          <w:sz w:val="22"/>
          <w:szCs w:val="22"/>
        </w:rPr>
      </w:pPr>
    </w:p>
    <w:p w14:paraId="13240BD0" w14:textId="1597F283" w:rsidR="001452DC" w:rsidRPr="007530E5" w:rsidRDefault="00576F7E" w:rsidP="00BE7B85">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ADOPTIONS</w:t>
      </w:r>
    </w:p>
    <w:p w14:paraId="25C035EA" w14:textId="5BDF9D15" w:rsidR="00CE5517" w:rsidRDefault="00CE5517" w:rsidP="00BE7B85">
      <w:pPr>
        <w:keepNext/>
        <w:keepLines/>
        <w:tabs>
          <w:tab w:val="left" w:pos="-1440"/>
          <w:tab w:val="left" w:pos="-720"/>
          <w:tab w:val="left" w:pos="4320"/>
          <w:tab w:val="left" w:pos="10440"/>
        </w:tabs>
        <w:rPr>
          <w:rFonts w:ascii="Bookman Old Style" w:hAnsi="Bookman Old Style"/>
          <w:sz w:val="22"/>
          <w:szCs w:val="22"/>
        </w:rPr>
      </w:pPr>
      <w:bookmarkStart w:id="7" w:name="_Hlk124326626"/>
      <w:bookmarkEnd w:id="7"/>
    </w:p>
    <w:p w14:paraId="40C1C492" w14:textId="5AC0B114" w:rsidR="00A17FCE" w:rsidRPr="00A17FCE" w:rsidRDefault="00A17FCE" w:rsidP="00A17FC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17FCE">
        <w:rPr>
          <w:rFonts w:ascii="Bookman Old Style" w:hAnsi="Bookman Old Style"/>
          <w:bCs/>
          <w:sz w:val="22"/>
          <w:szCs w:val="22"/>
        </w:rPr>
        <w:t xml:space="preserve">AGENCY: </w:t>
      </w:r>
      <w:r w:rsidR="0081400F" w:rsidRPr="0081400F">
        <w:rPr>
          <w:rFonts w:ascii="Bookman Old Style" w:hAnsi="Bookman Old Style"/>
          <w:b/>
          <w:sz w:val="22"/>
          <w:szCs w:val="22"/>
        </w:rPr>
        <w:t>10-144</w:t>
      </w:r>
      <w:r w:rsidR="0081400F">
        <w:rPr>
          <w:rFonts w:ascii="Bookman Old Style" w:hAnsi="Bookman Old Style"/>
          <w:bCs/>
          <w:sz w:val="22"/>
          <w:szCs w:val="22"/>
        </w:rPr>
        <w:t xml:space="preserve"> - </w:t>
      </w:r>
      <w:r w:rsidRPr="00A17FCE">
        <w:rPr>
          <w:rFonts w:ascii="Bookman Old Style" w:hAnsi="Bookman Old Style"/>
          <w:bCs/>
          <w:sz w:val="22"/>
          <w:szCs w:val="22"/>
        </w:rPr>
        <w:t>Department of Health and Human Services</w:t>
      </w:r>
      <w:r w:rsidR="0081400F">
        <w:rPr>
          <w:rFonts w:ascii="Bookman Old Style" w:hAnsi="Bookman Old Style"/>
          <w:bCs/>
          <w:sz w:val="22"/>
          <w:szCs w:val="22"/>
        </w:rPr>
        <w:t xml:space="preserve"> (DHHS)</w:t>
      </w:r>
      <w:r w:rsidRPr="00A17FCE">
        <w:rPr>
          <w:rFonts w:ascii="Bookman Old Style" w:hAnsi="Bookman Old Style"/>
          <w:bCs/>
          <w:sz w:val="22"/>
          <w:szCs w:val="22"/>
        </w:rPr>
        <w:t xml:space="preserve">, </w:t>
      </w:r>
      <w:r w:rsidRPr="00A17FCE">
        <w:rPr>
          <w:rFonts w:ascii="Bookman Old Style" w:hAnsi="Bookman Old Style"/>
          <w:b/>
          <w:sz w:val="22"/>
          <w:szCs w:val="22"/>
        </w:rPr>
        <w:t>Office for Family Independence</w:t>
      </w:r>
      <w:r w:rsidR="0081400F" w:rsidRPr="0081400F">
        <w:rPr>
          <w:rFonts w:ascii="Bookman Old Style" w:hAnsi="Bookman Old Style"/>
          <w:b/>
          <w:sz w:val="22"/>
          <w:szCs w:val="22"/>
        </w:rPr>
        <w:t xml:space="preserve"> (OFI)</w:t>
      </w:r>
    </w:p>
    <w:p w14:paraId="3D3F9054" w14:textId="0D63798D" w:rsidR="00A17FCE" w:rsidRPr="00A17FCE" w:rsidRDefault="00A17FCE" w:rsidP="00A17FC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17FCE">
        <w:rPr>
          <w:rFonts w:ascii="Bookman Old Style" w:hAnsi="Bookman Old Style"/>
          <w:bCs/>
          <w:sz w:val="22"/>
          <w:szCs w:val="22"/>
        </w:rPr>
        <w:t xml:space="preserve">CHAPTER NUMBER AND TITLE: </w:t>
      </w:r>
      <w:r w:rsidRPr="00A17FCE">
        <w:rPr>
          <w:rFonts w:ascii="Bookman Old Style" w:hAnsi="Bookman Old Style"/>
          <w:b/>
          <w:sz w:val="22"/>
          <w:szCs w:val="22"/>
        </w:rPr>
        <w:t>Ch</w:t>
      </w:r>
      <w:r w:rsidR="0081400F" w:rsidRPr="0081400F">
        <w:rPr>
          <w:rFonts w:ascii="Bookman Old Style" w:hAnsi="Bookman Old Style"/>
          <w:b/>
          <w:sz w:val="22"/>
          <w:szCs w:val="22"/>
        </w:rPr>
        <w:t>.</w:t>
      </w:r>
      <w:r w:rsidRPr="00A17FCE">
        <w:rPr>
          <w:rFonts w:ascii="Bookman Old Style" w:hAnsi="Bookman Old Style"/>
          <w:b/>
          <w:sz w:val="22"/>
          <w:szCs w:val="22"/>
        </w:rPr>
        <w:t xml:space="preserve"> 332</w:t>
      </w:r>
      <w:r w:rsidR="0081400F">
        <w:rPr>
          <w:rFonts w:ascii="Bookman Old Style" w:hAnsi="Bookman Old Style"/>
          <w:bCs/>
          <w:sz w:val="22"/>
          <w:szCs w:val="22"/>
        </w:rPr>
        <w:t>,</w:t>
      </w:r>
      <w:r w:rsidRPr="00A17FCE">
        <w:rPr>
          <w:rFonts w:ascii="Bookman Old Style" w:hAnsi="Bookman Old Style"/>
          <w:bCs/>
          <w:sz w:val="22"/>
          <w:szCs w:val="22"/>
        </w:rPr>
        <w:t xml:space="preserve"> </w:t>
      </w:r>
      <w:proofErr w:type="spellStart"/>
      <w:r w:rsidRPr="00A17FCE">
        <w:rPr>
          <w:rFonts w:ascii="Bookman Old Style" w:hAnsi="Bookman Old Style"/>
          <w:bCs/>
          <w:sz w:val="22"/>
          <w:szCs w:val="22"/>
        </w:rPr>
        <w:t>MaineCare</w:t>
      </w:r>
      <w:proofErr w:type="spellEnd"/>
      <w:r w:rsidRPr="00A17FCE">
        <w:rPr>
          <w:rFonts w:ascii="Bookman Old Style" w:hAnsi="Bookman Old Style"/>
          <w:bCs/>
          <w:sz w:val="22"/>
          <w:szCs w:val="22"/>
        </w:rPr>
        <w:t xml:space="preserve"> Eligibility Manual</w:t>
      </w:r>
      <w:r w:rsidR="0081400F">
        <w:rPr>
          <w:rFonts w:ascii="Bookman Old Style" w:hAnsi="Bookman Old Style"/>
          <w:bCs/>
          <w:sz w:val="22"/>
          <w:szCs w:val="22"/>
        </w:rPr>
        <w:t>:</w:t>
      </w:r>
      <w:r w:rsidRPr="00A17FCE">
        <w:rPr>
          <w:rFonts w:ascii="Bookman Old Style" w:hAnsi="Bookman Old Style"/>
          <w:bCs/>
          <w:sz w:val="22"/>
          <w:szCs w:val="22"/>
        </w:rPr>
        <w:t xml:space="preserve"> </w:t>
      </w:r>
      <w:proofErr w:type="spellStart"/>
      <w:r w:rsidR="0081400F" w:rsidRPr="00161F42">
        <w:rPr>
          <w:rFonts w:ascii="Bookman Old Style" w:hAnsi="Bookman Old Style"/>
          <w:b/>
          <w:sz w:val="22"/>
          <w:szCs w:val="22"/>
        </w:rPr>
        <w:t>MaineCare</w:t>
      </w:r>
      <w:proofErr w:type="spellEnd"/>
      <w:r w:rsidR="0081400F" w:rsidRPr="00161F42">
        <w:rPr>
          <w:rFonts w:ascii="Bookman Old Style" w:hAnsi="Bookman Old Style"/>
          <w:b/>
          <w:sz w:val="22"/>
          <w:szCs w:val="22"/>
        </w:rPr>
        <w:t xml:space="preserve"> Rule </w:t>
      </w:r>
      <w:r w:rsidRPr="00A17FCE">
        <w:rPr>
          <w:rFonts w:ascii="Bookman Old Style" w:hAnsi="Bookman Old Style"/>
          <w:b/>
          <w:sz w:val="22"/>
          <w:szCs w:val="22"/>
        </w:rPr>
        <w:t>#302A</w:t>
      </w:r>
      <w:r w:rsidR="0081400F">
        <w:rPr>
          <w:rFonts w:ascii="Bookman Old Style" w:hAnsi="Bookman Old Style"/>
          <w:bCs/>
          <w:sz w:val="22"/>
          <w:szCs w:val="22"/>
        </w:rPr>
        <w:t>,</w:t>
      </w:r>
      <w:r w:rsidRPr="00A17FCE">
        <w:rPr>
          <w:rFonts w:ascii="Bookman Old Style" w:hAnsi="Bookman Old Style"/>
          <w:bCs/>
          <w:sz w:val="22"/>
          <w:szCs w:val="22"/>
        </w:rPr>
        <w:t xml:space="preserve"> Penalty Divisor Rule</w:t>
      </w:r>
      <w:r w:rsidR="0081400F">
        <w:rPr>
          <w:rFonts w:ascii="Bookman Old Style" w:hAnsi="Bookman Old Style"/>
          <w:bCs/>
          <w:sz w:val="22"/>
          <w:szCs w:val="22"/>
        </w:rPr>
        <w:t>:</w:t>
      </w:r>
      <w:r w:rsidR="0081400F" w:rsidRPr="0081400F">
        <w:rPr>
          <w:rFonts w:ascii="Bookman Old Style" w:hAnsi="Bookman Old Style"/>
          <w:bCs/>
          <w:sz w:val="22"/>
          <w:szCs w:val="22"/>
        </w:rPr>
        <w:t xml:space="preserve"> </w:t>
      </w:r>
      <w:r w:rsidR="0081400F" w:rsidRPr="00A17FCE">
        <w:rPr>
          <w:rFonts w:ascii="Bookman Old Style" w:hAnsi="Bookman Old Style"/>
          <w:b/>
          <w:sz w:val="22"/>
          <w:szCs w:val="22"/>
        </w:rPr>
        <w:t>Chart 4.3</w:t>
      </w:r>
      <w:r w:rsidR="0081400F">
        <w:rPr>
          <w:rFonts w:ascii="Bookman Old Style" w:hAnsi="Bookman Old Style"/>
          <w:bCs/>
          <w:sz w:val="22"/>
          <w:szCs w:val="22"/>
        </w:rPr>
        <w:t>, Nursing Care Private Rate</w:t>
      </w:r>
    </w:p>
    <w:p w14:paraId="4A90AEE5" w14:textId="012C631E" w:rsidR="00A17FCE" w:rsidRPr="00A17FCE" w:rsidRDefault="00A17FCE" w:rsidP="00A17FC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A17FCE">
        <w:rPr>
          <w:rFonts w:ascii="Bookman Old Style" w:hAnsi="Bookman Old Style"/>
          <w:bCs/>
          <w:sz w:val="22"/>
          <w:szCs w:val="22"/>
        </w:rPr>
        <w:t xml:space="preserve">ADOPTED RULE NUMBER: </w:t>
      </w:r>
      <w:r w:rsidR="0081400F">
        <w:rPr>
          <w:rFonts w:ascii="Bookman Old Style" w:hAnsi="Bookman Old Style"/>
          <w:b/>
          <w:sz w:val="22"/>
          <w:szCs w:val="22"/>
        </w:rPr>
        <w:t>2023-077</w:t>
      </w:r>
    </w:p>
    <w:p w14:paraId="2B9272DD" w14:textId="487C40F1" w:rsidR="00A17FCE" w:rsidRPr="00A17FCE" w:rsidRDefault="00A17FCE" w:rsidP="00A17FCE">
      <w:pPr>
        <w:tabs>
          <w:tab w:val="left" w:pos="-1440"/>
          <w:tab w:val="left" w:pos="-720"/>
        </w:tabs>
        <w:rPr>
          <w:rFonts w:ascii="Bookman Old Style" w:hAnsi="Bookman Old Style"/>
          <w:bCs/>
          <w:sz w:val="22"/>
          <w:szCs w:val="22"/>
        </w:rPr>
      </w:pPr>
      <w:r w:rsidRPr="00A17FCE">
        <w:rPr>
          <w:rFonts w:ascii="Bookman Old Style" w:hAnsi="Bookman Old Style"/>
          <w:bCs/>
          <w:sz w:val="22"/>
          <w:szCs w:val="22"/>
        </w:rPr>
        <w:t xml:space="preserve">CONCISE SUMMARY: The adopted rule updates the average nursing care private rate, listed in Chart 4.3 of the </w:t>
      </w:r>
      <w:proofErr w:type="spellStart"/>
      <w:r w:rsidRPr="00A17FCE">
        <w:rPr>
          <w:rFonts w:ascii="Bookman Old Style" w:hAnsi="Bookman Old Style"/>
          <w:bCs/>
          <w:i/>
          <w:iCs/>
          <w:sz w:val="22"/>
          <w:szCs w:val="22"/>
        </w:rPr>
        <w:t>MaineCare</w:t>
      </w:r>
      <w:proofErr w:type="spellEnd"/>
      <w:r w:rsidRPr="00A17FCE">
        <w:rPr>
          <w:rFonts w:ascii="Bookman Old Style" w:hAnsi="Bookman Old Style"/>
          <w:bCs/>
          <w:i/>
          <w:iCs/>
          <w:sz w:val="22"/>
          <w:szCs w:val="22"/>
        </w:rPr>
        <w:t xml:space="preserve"> Eligibility Manual</w:t>
      </w:r>
      <w:r w:rsidRPr="00A17FCE">
        <w:rPr>
          <w:rFonts w:ascii="Bookman Old Style" w:hAnsi="Bookman Old Style"/>
          <w:bCs/>
          <w:sz w:val="22"/>
          <w:szCs w:val="22"/>
        </w:rPr>
        <w:t xml:space="preserve">, to the most current figure available from the Department’s internal audit team. Effective June 1, 2023, the average nursing care private rate is determined from rates reported by nursing facilities on the </w:t>
      </w:r>
      <w:proofErr w:type="spellStart"/>
      <w:r w:rsidRPr="00A17FCE">
        <w:rPr>
          <w:rFonts w:ascii="Bookman Old Style" w:hAnsi="Bookman Old Style"/>
          <w:bCs/>
          <w:sz w:val="22"/>
          <w:szCs w:val="22"/>
        </w:rPr>
        <w:t>MaineCare</w:t>
      </w:r>
      <w:proofErr w:type="spellEnd"/>
      <w:r w:rsidRPr="00A17FCE">
        <w:rPr>
          <w:rFonts w:ascii="Bookman Old Style" w:hAnsi="Bookman Old Style"/>
          <w:bCs/>
          <w:sz w:val="22"/>
          <w:szCs w:val="22"/>
        </w:rPr>
        <w:t xml:space="preserve"> Cost Report.</w:t>
      </w:r>
    </w:p>
    <w:p w14:paraId="2C4D62CD" w14:textId="77777777" w:rsidR="00A17FCE" w:rsidRPr="00A17FCE" w:rsidRDefault="00A17FCE" w:rsidP="00A17FCE">
      <w:pPr>
        <w:tabs>
          <w:tab w:val="left" w:pos="2880"/>
        </w:tabs>
        <w:rPr>
          <w:rFonts w:ascii="Bookman Old Style" w:hAnsi="Bookman Old Style"/>
          <w:bCs/>
          <w:sz w:val="22"/>
          <w:szCs w:val="22"/>
        </w:rPr>
      </w:pPr>
      <w:r w:rsidRPr="00A17FCE">
        <w:rPr>
          <w:rFonts w:ascii="Bookman Old Style" w:hAnsi="Bookman Old Style"/>
          <w:bCs/>
          <w:sz w:val="22"/>
          <w:szCs w:val="22"/>
        </w:rPr>
        <w:t xml:space="preserve">The adopted rule added a description of how the rate is used to calculate the penalty periods for disposing of assets for less than fair market value on or after the look-back penalty. The adopted rule ensures asset transfer penalties are based on the average of </w:t>
      </w:r>
      <w:r w:rsidRPr="00A17FCE">
        <w:rPr>
          <w:rFonts w:ascii="Bookman Old Style" w:hAnsi="Bookman Old Style"/>
          <w:bCs/>
          <w:sz w:val="22"/>
          <w:szCs w:val="22"/>
        </w:rPr>
        <w:lastRenderedPageBreak/>
        <w:t>current facility rates. Because nursing care private rates increase over time, penalty periods will decrease. The adopted rule does not change any process for nursing facilities or members.</w:t>
      </w:r>
    </w:p>
    <w:p w14:paraId="2FD41622" w14:textId="77777777" w:rsidR="00A17FCE" w:rsidRPr="00A17FCE" w:rsidRDefault="00A17FCE" w:rsidP="00A17FCE">
      <w:pPr>
        <w:tabs>
          <w:tab w:val="left" w:pos="-720"/>
        </w:tabs>
        <w:rPr>
          <w:rFonts w:ascii="Bookman Old Style" w:hAnsi="Bookman Old Style"/>
          <w:bCs/>
          <w:sz w:val="22"/>
          <w:szCs w:val="22"/>
        </w:rPr>
      </w:pPr>
      <w:r w:rsidRPr="00A17FCE">
        <w:rPr>
          <w:rFonts w:ascii="Bookman Old Style" w:hAnsi="Bookman Old Style"/>
          <w:bCs/>
          <w:noProof/>
          <w:sz w:val="22"/>
          <w:szCs w:val="22"/>
        </w:rPr>
        <w:t xml:space="preserve">See </w:t>
      </w:r>
      <w:hyperlink r:id="rId19" w:history="1">
        <w:r w:rsidRPr="00A17FCE">
          <w:rPr>
            <w:rFonts w:ascii="Bookman Old Style" w:hAnsi="Bookman Old Style"/>
            <w:bCs/>
            <w:noProof/>
            <w:color w:val="0000FF"/>
            <w:sz w:val="22"/>
            <w:szCs w:val="22"/>
            <w:u w:val="single"/>
          </w:rPr>
          <w:t>https://www.maine.gov/dhhs/about/rulemaking</w:t>
        </w:r>
      </w:hyperlink>
      <w:r w:rsidRPr="00A17FCE">
        <w:rPr>
          <w:rFonts w:ascii="Bookman Old Style" w:hAnsi="Bookman Old Style"/>
          <w:bCs/>
          <w:noProof/>
          <w:sz w:val="22"/>
          <w:szCs w:val="22"/>
        </w:rPr>
        <w:t xml:space="preserve"> for rules and related rulemaking documents.</w:t>
      </w:r>
    </w:p>
    <w:p w14:paraId="7661F103" w14:textId="77777777" w:rsidR="00A17FCE" w:rsidRPr="00A17FCE" w:rsidRDefault="00A17FCE" w:rsidP="00A17FC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17FCE">
        <w:rPr>
          <w:rFonts w:ascii="Bookman Old Style" w:hAnsi="Bookman Old Style"/>
          <w:bCs/>
          <w:sz w:val="22"/>
          <w:szCs w:val="22"/>
        </w:rPr>
        <w:t>EFFECTIVE DATE: June 5, 2023</w:t>
      </w:r>
    </w:p>
    <w:p w14:paraId="57EA2AC1" w14:textId="3A1F793F" w:rsidR="00A17FCE" w:rsidRPr="00A17FCE" w:rsidRDefault="00085756" w:rsidP="000857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OFI</w:t>
      </w:r>
      <w:r w:rsidR="00A17FCE" w:rsidRPr="00A17FCE">
        <w:rPr>
          <w:rFonts w:ascii="Bookman Old Style" w:hAnsi="Bookman Old Style"/>
          <w:bCs/>
          <w:sz w:val="22"/>
          <w:szCs w:val="22"/>
        </w:rPr>
        <w:t xml:space="preserve"> CONTACT PERSON:</w:t>
      </w:r>
      <w:r>
        <w:rPr>
          <w:rFonts w:ascii="Bookman Old Style" w:hAnsi="Bookman Old Style"/>
          <w:bCs/>
          <w:sz w:val="22"/>
          <w:szCs w:val="22"/>
        </w:rPr>
        <w:t xml:space="preserve"> </w:t>
      </w:r>
      <w:r w:rsidR="00A17FCE" w:rsidRPr="00A17FCE">
        <w:rPr>
          <w:rFonts w:ascii="Bookman Old Style" w:hAnsi="Bookman Old Style"/>
          <w:bCs/>
          <w:sz w:val="22"/>
          <w:szCs w:val="22"/>
        </w:rPr>
        <w:t xml:space="preserve">Lea Studholme, </w:t>
      </w:r>
      <w:proofErr w:type="spellStart"/>
      <w:r w:rsidR="00A17FCE" w:rsidRPr="00A17FCE">
        <w:rPr>
          <w:rFonts w:ascii="Bookman Old Style" w:hAnsi="Bookman Old Style"/>
          <w:bCs/>
          <w:sz w:val="22"/>
          <w:szCs w:val="22"/>
        </w:rPr>
        <w:t>MaineCare</w:t>
      </w:r>
      <w:proofErr w:type="spellEnd"/>
      <w:r w:rsidR="00A17FCE" w:rsidRPr="00A17FCE">
        <w:rPr>
          <w:rFonts w:ascii="Bookman Old Style" w:hAnsi="Bookman Old Style"/>
          <w:bCs/>
          <w:sz w:val="22"/>
          <w:szCs w:val="22"/>
        </w:rPr>
        <w:t xml:space="preserve"> Senior Program Manager</w:t>
      </w:r>
      <w:r>
        <w:rPr>
          <w:rFonts w:ascii="Bookman Old Style" w:hAnsi="Bookman Old Style"/>
          <w:bCs/>
          <w:sz w:val="22"/>
          <w:szCs w:val="22"/>
        </w:rPr>
        <w:t xml:space="preserve">, </w:t>
      </w:r>
      <w:r w:rsidR="00A17FCE" w:rsidRPr="00A17FCE">
        <w:rPr>
          <w:rFonts w:ascii="Bookman Old Style" w:hAnsi="Bookman Old Style"/>
          <w:bCs/>
          <w:sz w:val="22"/>
          <w:szCs w:val="22"/>
        </w:rPr>
        <w:t>Office for Family Independence</w:t>
      </w:r>
      <w:r>
        <w:rPr>
          <w:rFonts w:ascii="Bookman Old Style" w:hAnsi="Bookman Old Style"/>
          <w:bCs/>
          <w:sz w:val="22"/>
          <w:szCs w:val="22"/>
        </w:rPr>
        <w:t xml:space="preserve"> - </w:t>
      </w:r>
      <w:r w:rsidR="00A17FCE" w:rsidRPr="00A17FCE">
        <w:rPr>
          <w:rFonts w:ascii="Bookman Old Style" w:hAnsi="Bookman Old Style"/>
          <w:bCs/>
          <w:sz w:val="22"/>
          <w:szCs w:val="22"/>
        </w:rPr>
        <w:t>Department of Health &amp; Human Services</w:t>
      </w:r>
      <w:r>
        <w:rPr>
          <w:rFonts w:ascii="Bookman Old Style" w:hAnsi="Bookman Old Style"/>
          <w:bCs/>
          <w:sz w:val="22"/>
          <w:szCs w:val="22"/>
        </w:rPr>
        <w:t xml:space="preserve">, </w:t>
      </w:r>
      <w:r w:rsidR="00A17FCE" w:rsidRPr="00A17FCE">
        <w:rPr>
          <w:rFonts w:ascii="Bookman Old Style" w:hAnsi="Bookman Old Style"/>
          <w:bCs/>
          <w:sz w:val="22"/>
          <w:szCs w:val="22"/>
        </w:rPr>
        <w:t>109 Capitol Street</w:t>
      </w:r>
      <w:r>
        <w:rPr>
          <w:rFonts w:ascii="Bookman Old Style" w:hAnsi="Bookman Old Style"/>
          <w:bCs/>
          <w:sz w:val="22"/>
          <w:szCs w:val="22"/>
        </w:rPr>
        <w:t xml:space="preserve"> -11 State House Station, </w:t>
      </w:r>
      <w:r w:rsidR="00A17FCE" w:rsidRPr="00A17FCE">
        <w:rPr>
          <w:rFonts w:ascii="Bookman Old Style" w:hAnsi="Bookman Old Style"/>
          <w:bCs/>
          <w:sz w:val="22"/>
          <w:szCs w:val="22"/>
        </w:rPr>
        <w:t>Augusta, ME 04333</w:t>
      </w:r>
      <w:r>
        <w:rPr>
          <w:rFonts w:ascii="Bookman Old Style" w:hAnsi="Bookman Old Style"/>
          <w:bCs/>
          <w:sz w:val="22"/>
          <w:szCs w:val="22"/>
        </w:rPr>
        <w:t>. Telep</w:t>
      </w:r>
      <w:r w:rsidR="00A17FCE" w:rsidRPr="00A17FCE">
        <w:rPr>
          <w:rFonts w:ascii="Bookman Old Style" w:hAnsi="Bookman Old Style"/>
          <w:bCs/>
          <w:sz w:val="22"/>
          <w:szCs w:val="22"/>
        </w:rPr>
        <w:t>hone: (207)</w:t>
      </w:r>
      <w:r>
        <w:rPr>
          <w:rFonts w:ascii="Bookman Old Style" w:hAnsi="Bookman Old Style"/>
          <w:bCs/>
          <w:sz w:val="22"/>
          <w:szCs w:val="22"/>
        </w:rPr>
        <w:t xml:space="preserve"> </w:t>
      </w:r>
      <w:r w:rsidR="00A17FCE" w:rsidRPr="00A17FCE">
        <w:rPr>
          <w:rFonts w:ascii="Bookman Old Style" w:hAnsi="Bookman Old Style"/>
          <w:bCs/>
          <w:sz w:val="22"/>
          <w:szCs w:val="22"/>
        </w:rPr>
        <w:t>624-4106</w:t>
      </w:r>
      <w:r>
        <w:rPr>
          <w:rFonts w:ascii="Bookman Old Style" w:hAnsi="Bookman Old Style"/>
          <w:bCs/>
          <w:sz w:val="22"/>
          <w:szCs w:val="22"/>
        </w:rPr>
        <w:t>.</w:t>
      </w:r>
      <w:r w:rsidR="00A17FCE" w:rsidRPr="00A17FCE">
        <w:rPr>
          <w:rFonts w:ascii="Bookman Old Style" w:hAnsi="Bookman Old Style"/>
          <w:bCs/>
          <w:sz w:val="22"/>
          <w:szCs w:val="22"/>
        </w:rPr>
        <w:t xml:space="preserve"> Fax: (207)</w:t>
      </w:r>
      <w:r>
        <w:rPr>
          <w:rFonts w:ascii="Bookman Old Style" w:hAnsi="Bookman Old Style"/>
          <w:bCs/>
          <w:sz w:val="22"/>
          <w:szCs w:val="22"/>
        </w:rPr>
        <w:t xml:space="preserve"> </w:t>
      </w:r>
      <w:r w:rsidR="00A17FCE" w:rsidRPr="00A17FCE">
        <w:rPr>
          <w:rFonts w:ascii="Bookman Old Style" w:hAnsi="Bookman Old Style"/>
          <w:bCs/>
          <w:sz w:val="22"/>
          <w:szCs w:val="22"/>
        </w:rPr>
        <w:t>287-3455</w:t>
      </w:r>
      <w:r>
        <w:rPr>
          <w:rFonts w:ascii="Bookman Old Style" w:hAnsi="Bookman Old Style"/>
          <w:bCs/>
          <w:sz w:val="22"/>
          <w:szCs w:val="22"/>
        </w:rPr>
        <w:t xml:space="preserve">. </w:t>
      </w:r>
      <w:r w:rsidR="00A17FCE" w:rsidRPr="00A17FCE">
        <w:rPr>
          <w:rFonts w:ascii="Bookman Old Style" w:hAnsi="Bookman Old Style"/>
          <w:bCs/>
          <w:sz w:val="22"/>
          <w:szCs w:val="22"/>
        </w:rPr>
        <w:t>TT Users Call Maine Relay – 711</w:t>
      </w:r>
      <w:r>
        <w:rPr>
          <w:rFonts w:ascii="Bookman Old Style" w:hAnsi="Bookman Old Style"/>
          <w:bCs/>
          <w:sz w:val="22"/>
          <w:szCs w:val="22"/>
        </w:rPr>
        <w:t>. Email:.</w:t>
      </w:r>
      <w:hyperlink r:id="rId20" w:history="1">
        <w:r w:rsidRPr="00A17FCE">
          <w:rPr>
            <w:rStyle w:val="Hyperlink"/>
            <w:rFonts w:ascii="Bookman Old Style" w:hAnsi="Bookman Old Style"/>
            <w:bCs/>
            <w:sz w:val="22"/>
            <w:szCs w:val="22"/>
          </w:rPr>
          <w:t>Lea.Studholme@</w:t>
        </w:r>
        <w:r w:rsidRPr="00353254">
          <w:rPr>
            <w:rStyle w:val="Hyperlink"/>
            <w:rFonts w:ascii="Bookman Old Style" w:hAnsi="Bookman Old Style"/>
            <w:bCs/>
            <w:sz w:val="22"/>
            <w:szCs w:val="22"/>
          </w:rPr>
          <w:t>M</w:t>
        </w:r>
        <w:r w:rsidRPr="00A17FCE">
          <w:rPr>
            <w:rStyle w:val="Hyperlink"/>
            <w:rFonts w:ascii="Bookman Old Style" w:hAnsi="Bookman Old Style"/>
            <w:bCs/>
            <w:sz w:val="22"/>
            <w:szCs w:val="22"/>
          </w:rPr>
          <w:t>aine.gov</w:t>
        </w:r>
      </w:hyperlink>
      <w:r>
        <w:rPr>
          <w:rFonts w:ascii="Bookman Old Style" w:hAnsi="Bookman Old Style"/>
          <w:bCs/>
          <w:sz w:val="22"/>
          <w:szCs w:val="22"/>
        </w:rPr>
        <w:t>.</w:t>
      </w:r>
    </w:p>
    <w:p w14:paraId="2C9A179B" w14:textId="34FBF51A" w:rsidR="00020121" w:rsidRDefault="00085756" w:rsidP="003F65BF">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OFI RULEMAKING LIAISON: </w:t>
      </w:r>
      <w:hyperlink r:id="rId21" w:history="1">
        <w:r w:rsidR="00C16F77" w:rsidRPr="00353254">
          <w:rPr>
            <w:rStyle w:val="Hyperlink"/>
            <w:rFonts w:ascii="Bookman Old Style" w:hAnsi="Bookman Old Style"/>
            <w:sz w:val="22"/>
            <w:szCs w:val="22"/>
          </w:rPr>
          <w:t>Dan.Cohen@Maine.gov</w:t>
        </w:r>
      </w:hyperlink>
      <w:r w:rsidR="00C16F77">
        <w:rPr>
          <w:rFonts w:ascii="Bookman Old Style" w:hAnsi="Bookman Old Style"/>
          <w:sz w:val="22"/>
          <w:szCs w:val="22"/>
        </w:rPr>
        <w:t>.</w:t>
      </w:r>
    </w:p>
    <w:p w14:paraId="7FF53039" w14:textId="39E74B5F" w:rsidR="00085756" w:rsidRDefault="00085756" w:rsidP="003F65BF">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OFI WEBSITE: </w:t>
      </w:r>
      <w:hyperlink r:id="rId22" w:history="1">
        <w:bookmarkStart w:id="8" w:name="_Hlk136422759"/>
        <w:r w:rsidR="00AA2C24" w:rsidRPr="00353254">
          <w:rPr>
            <w:rStyle w:val="Hyperlink"/>
            <w:rFonts w:ascii="Bookman Old Style" w:hAnsi="Bookman Old Style"/>
            <w:sz w:val="22"/>
            <w:szCs w:val="22"/>
          </w:rPr>
          <w:t>https://www.maine.gov/dhhs/</w:t>
        </w:r>
        <w:bookmarkEnd w:id="8"/>
        <w:r w:rsidR="00AA2C24" w:rsidRPr="00353254">
          <w:rPr>
            <w:rStyle w:val="Hyperlink"/>
            <w:rFonts w:ascii="Bookman Old Style" w:hAnsi="Bookman Old Style"/>
            <w:sz w:val="22"/>
            <w:szCs w:val="22"/>
          </w:rPr>
          <w:t>ofi/</w:t>
        </w:r>
      </w:hyperlink>
      <w:r>
        <w:rPr>
          <w:rFonts w:ascii="Bookman Old Style" w:hAnsi="Bookman Old Style"/>
          <w:sz w:val="22"/>
          <w:szCs w:val="22"/>
        </w:rPr>
        <w:t>.</w:t>
      </w:r>
    </w:p>
    <w:p w14:paraId="0098488A" w14:textId="15E53D2D" w:rsidR="00085756" w:rsidRDefault="00085756" w:rsidP="003F65BF">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DHHS RULEMAKING LIAISON: </w:t>
      </w:r>
      <w:hyperlink r:id="rId23" w:history="1">
        <w:r w:rsidR="00C16F77" w:rsidRPr="00353254">
          <w:rPr>
            <w:rStyle w:val="Hyperlink"/>
            <w:rFonts w:ascii="Bookman Old Style" w:hAnsi="Bookman Old Style"/>
            <w:sz w:val="22"/>
            <w:szCs w:val="22"/>
          </w:rPr>
          <w:t>Emily.A.Cathcart@Maine.gov</w:t>
        </w:r>
      </w:hyperlink>
      <w:r w:rsidR="00C16F77">
        <w:rPr>
          <w:rFonts w:ascii="Bookman Old Style" w:hAnsi="Bookman Old Style"/>
          <w:sz w:val="22"/>
          <w:szCs w:val="22"/>
        </w:rPr>
        <w:t>.</w:t>
      </w:r>
    </w:p>
    <w:p w14:paraId="78BCE4B5" w14:textId="349572D9" w:rsidR="00085756" w:rsidRDefault="00085756" w:rsidP="003F65BF">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DHHS WEBSITE: </w:t>
      </w:r>
      <w:hyperlink r:id="rId24" w:history="1">
        <w:r w:rsidR="00AA2C24" w:rsidRPr="00353254">
          <w:rPr>
            <w:rStyle w:val="Hyperlink"/>
            <w:rFonts w:ascii="Bookman Old Style" w:hAnsi="Bookman Old Style"/>
            <w:sz w:val="22"/>
            <w:szCs w:val="22"/>
          </w:rPr>
          <w:t>https://www.maine.gov/dhhs/</w:t>
        </w:r>
      </w:hyperlink>
      <w:r>
        <w:rPr>
          <w:rFonts w:ascii="Bookman Old Style" w:hAnsi="Bookman Old Style"/>
          <w:sz w:val="22"/>
          <w:szCs w:val="22"/>
        </w:rPr>
        <w:t>.</w:t>
      </w:r>
    </w:p>
    <w:p w14:paraId="7EA2B2FF" w14:textId="77777777" w:rsidR="00085756" w:rsidRDefault="00085756" w:rsidP="003F65BF">
      <w:pPr>
        <w:tabs>
          <w:tab w:val="left" w:pos="-1440"/>
          <w:tab w:val="left" w:pos="-720"/>
          <w:tab w:val="left" w:pos="4320"/>
          <w:tab w:val="left" w:pos="10440"/>
        </w:tabs>
        <w:rPr>
          <w:rFonts w:ascii="Bookman Old Style" w:hAnsi="Bookman Old Style"/>
          <w:sz w:val="22"/>
          <w:szCs w:val="22"/>
        </w:rPr>
      </w:pPr>
    </w:p>
    <w:sectPr w:rsidR="00085756" w:rsidSect="003C7B47">
      <w:footerReference w:type="default" r:id="rId25"/>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E75"/>
    <w:multiLevelType w:val="multilevel"/>
    <w:tmpl w:val="B6E6186C"/>
    <w:lvl w:ilvl="0">
      <w:start w:val="2"/>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079B73CF"/>
    <w:multiLevelType w:val="multilevel"/>
    <w:tmpl w:val="5BAC3830"/>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 w15:restartNumberingAfterBreak="0">
    <w:nsid w:val="0A2011EE"/>
    <w:multiLevelType w:val="hybridMultilevel"/>
    <w:tmpl w:val="C30C18A8"/>
    <w:lvl w:ilvl="0" w:tplc="E8A8291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82C71"/>
    <w:multiLevelType w:val="multilevel"/>
    <w:tmpl w:val="6E76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624E7"/>
    <w:multiLevelType w:val="multilevel"/>
    <w:tmpl w:val="B98A5E0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5" w15:restartNumberingAfterBreak="0">
    <w:nsid w:val="15BF06A8"/>
    <w:multiLevelType w:val="multilevel"/>
    <w:tmpl w:val="054CA508"/>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6" w15:restartNumberingAfterBreak="0">
    <w:nsid w:val="1A573FA9"/>
    <w:multiLevelType w:val="multilevel"/>
    <w:tmpl w:val="DEBA07EC"/>
    <w:lvl w:ilvl="0">
      <w:start w:val="3"/>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7" w15:restartNumberingAfterBreak="0">
    <w:nsid w:val="1A7C3792"/>
    <w:multiLevelType w:val="multilevel"/>
    <w:tmpl w:val="401CDFC6"/>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8" w15:restartNumberingAfterBreak="0">
    <w:nsid w:val="1AD647B8"/>
    <w:multiLevelType w:val="multilevel"/>
    <w:tmpl w:val="2E3060C2"/>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9" w15:restartNumberingAfterBreak="0">
    <w:nsid w:val="1C9530A5"/>
    <w:multiLevelType w:val="multilevel"/>
    <w:tmpl w:val="BD0A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36BE2"/>
    <w:multiLevelType w:val="multilevel"/>
    <w:tmpl w:val="093EDCF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1" w15:restartNumberingAfterBreak="0">
    <w:nsid w:val="240A3D23"/>
    <w:multiLevelType w:val="multilevel"/>
    <w:tmpl w:val="57E2EEB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2" w15:restartNumberingAfterBreak="0">
    <w:nsid w:val="279B1E44"/>
    <w:multiLevelType w:val="multilevel"/>
    <w:tmpl w:val="A2C00D16"/>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3" w15:restartNumberingAfterBreak="0">
    <w:nsid w:val="2B423C0B"/>
    <w:multiLevelType w:val="multilevel"/>
    <w:tmpl w:val="51080C04"/>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4" w15:restartNumberingAfterBreak="0">
    <w:nsid w:val="2B423C87"/>
    <w:multiLevelType w:val="multilevel"/>
    <w:tmpl w:val="8CE6D8B8"/>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5" w15:restartNumberingAfterBreak="0">
    <w:nsid w:val="2C851B36"/>
    <w:multiLevelType w:val="multilevel"/>
    <w:tmpl w:val="5B5AF12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6" w15:restartNumberingAfterBreak="0">
    <w:nsid w:val="2C9100C1"/>
    <w:multiLevelType w:val="multilevel"/>
    <w:tmpl w:val="190AE6AC"/>
    <w:lvl w:ilvl="0">
      <w:start w:val="3"/>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7" w15:restartNumberingAfterBreak="0">
    <w:nsid w:val="2E0A611A"/>
    <w:multiLevelType w:val="multilevel"/>
    <w:tmpl w:val="FB8E286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8" w15:restartNumberingAfterBreak="0">
    <w:nsid w:val="3E440521"/>
    <w:multiLevelType w:val="multilevel"/>
    <w:tmpl w:val="E2FC6F7E"/>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9" w15:restartNumberingAfterBreak="0">
    <w:nsid w:val="40D27B78"/>
    <w:multiLevelType w:val="multilevel"/>
    <w:tmpl w:val="D62E3ADE"/>
    <w:lvl w:ilvl="0">
      <w:start w:val="5"/>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0" w15:restartNumberingAfterBreak="0">
    <w:nsid w:val="4B571FAB"/>
    <w:multiLevelType w:val="hybridMultilevel"/>
    <w:tmpl w:val="FD94A4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506863DC"/>
    <w:multiLevelType w:val="multilevel"/>
    <w:tmpl w:val="79F893EC"/>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2" w15:restartNumberingAfterBreak="0">
    <w:nsid w:val="558344FE"/>
    <w:multiLevelType w:val="hybridMultilevel"/>
    <w:tmpl w:val="E2B61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EF3B10"/>
    <w:multiLevelType w:val="multilevel"/>
    <w:tmpl w:val="4B44F424"/>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24" w15:restartNumberingAfterBreak="0">
    <w:nsid w:val="59734956"/>
    <w:multiLevelType w:val="multilevel"/>
    <w:tmpl w:val="33E41BB8"/>
    <w:lvl w:ilvl="0">
      <w:start w:val="5"/>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5" w15:restartNumberingAfterBreak="0">
    <w:nsid w:val="59A85D2B"/>
    <w:multiLevelType w:val="multilevel"/>
    <w:tmpl w:val="E690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EF3119"/>
    <w:multiLevelType w:val="multilevel"/>
    <w:tmpl w:val="74AA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0381521"/>
    <w:multiLevelType w:val="multilevel"/>
    <w:tmpl w:val="AF14119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8" w15:restartNumberingAfterBreak="0">
    <w:nsid w:val="61111230"/>
    <w:multiLevelType w:val="hybridMultilevel"/>
    <w:tmpl w:val="2D905318"/>
    <w:lvl w:ilvl="0" w:tplc="348A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C79C5"/>
    <w:multiLevelType w:val="multilevel"/>
    <w:tmpl w:val="A642D708"/>
    <w:lvl w:ilvl="0">
      <w:start w:val="4"/>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30" w15:restartNumberingAfterBreak="0">
    <w:nsid w:val="659B4A10"/>
    <w:multiLevelType w:val="multilevel"/>
    <w:tmpl w:val="F4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CB3D77"/>
    <w:multiLevelType w:val="multilevel"/>
    <w:tmpl w:val="677A165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2" w15:restartNumberingAfterBreak="0">
    <w:nsid w:val="6D202406"/>
    <w:multiLevelType w:val="multilevel"/>
    <w:tmpl w:val="8382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6D2579"/>
    <w:multiLevelType w:val="multilevel"/>
    <w:tmpl w:val="86BA17AC"/>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4" w15:restartNumberingAfterBreak="0">
    <w:nsid w:val="70EB2CC9"/>
    <w:multiLevelType w:val="multilevel"/>
    <w:tmpl w:val="B7D4F220"/>
    <w:lvl w:ilvl="0">
      <w:start w:val="3"/>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35" w15:restartNumberingAfterBreak="0">
    <w:nsid w:val="75243E6C"/>
    <w:multiLevelType w:val="multilevel"/>
    <w:tmpl w:val="FBE2B3B2"/>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6" w15:restartNumberingAfterBreak="0">
    <w:nsid w:val="7A015B3E"/>
    <w:multiLevelType w:val="multilevel"/>
    <w:tmpl w:val="47227172"/>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7" w15:restartNumberingAfterBreak="0">
    <w:nsid w:val="7F390979"/>
    <w:multiLevelType w:val="multilevel"/>
    <w:tmpl w:val="450AFD4A"/>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num w:numId="1" w16cid:durableId="36398829">
    <w:abstractNumId w:val="30"/>
  </w:num>
  <w:num w:numId="2" w16cid:durableId="1399133103">
    <w:abstractNumId w:val="9"/>
  </w:num>
  <w:num w:numId="3" w16cid:durableId="1238858782">
    <w:abstractNumId w:val="10"/>
  </w:num>
  <w:num w:numId="4" w16cid:durableId="1262764354">
    <w:abstractNumId w:val="27"/>
  </w:num>
  <w:num w:numId="5" w16cid:durableId="1340887248">
    <w:abstractNumId w:val="15"/>
  </w:num>
  <w:num w:numId="6" w16cid:durableId="93408933">
    <w:abstractNumId w:val="25"/>
  </w:num>
  <w:num w:numId="7" w16cid:durableId="1511606140">
    <w:abstractNumId w:val="8"/>
  </w:num>
  <w:num w:numId="8" w16cid:durableId="426190889">
    <w:abstractNumId w:val="13"/>
  </w:num>
  <w:num w:numId="9" w16cid:durableId="1416245262">
    <w:abstractNumId w:val="4"/>
  </w:num>
  <w:num w:numId="10" w16cid:durableId="1422797320">
    <w:abstractNumId w:val="1"/>
  </w:num>
  <w:num w:numId="11" w16cid:durableId="1121070591">
    <w:abstractNumId w:val="21"/>
  </w:num>
  <w:num w:numId="12" w16cid:durableId="1091703370">
    <w:abstractNumId w:val="19"/>
  </w:num>
  <w:num w:numId="13" w16cid:durableId="1165440700">
    <w:abstractNumId w:val="32"/>
  </w:num>
  <w:num w:numId="14" w16cid:durableId="134838867">
    <w:abstractNumId w:val="23"/>
  </w:num>
  <w:num w:numId="15" w16cid:durableId="252444871">
    <w:abstractNumId w:val="11"/>
  </w:num>
  <w:num w:numId="16" w16cid:durableId="209541187">
    <w:abstractNumId w:val="18"/>
  </w:num>
  <w:num w:numId="17" w16cid:durableId="1571890718">
    <w:abstractNumId w:val="5"/>
  </w:num>
  <w:num w:numId="18" w16cid:durableId="2067220234">
    <w:abstractNumId w:val="6"/>
  </w:num>
  <w:num w:numId="19" w16cid:durableId="150021203">
    <w:abstractNumId w:val="29"/>
  </w:num>
  <w:num w:numId="20" w16cid:durableId="1238858865">
    <w:abstractNumId w:val="24"/>
  </w:num>
  <w:num w:numId="21" w16cid:durableId="1008828324">
    <w:abstractNumId w:val="0"/>
  </w:num>
  <w:num w:numId="22" w16cid:durableId="66345033">
    <w:abstractNumId w:val="36"/>
  </w:num>
  <w:num w:numId="23" w16cid:durableId="554899115">
    <w:abstractNumId w:val="14"/>
  </w:num>
  <w:num w:numId="24" w16cid:durableId="1666007478">
    <w:abstractNumId w:val="17"/>
  </w:num>
  <w:num w:numId="25" w16cid:durableId="891236552">
    <w:abstractNumId w:val="35"/>
  </w:num>
  <w:num w:numId="26" w16cid:durableId="898789346">
    <w:abstractNumId w:val="33"/>
  </w:num>
  <w:num w:numId="27" w16cid:durableId="335109286">
    <w:abstractNumId w:val="16"/>
  </w:num>
  <w:num w:numId="28" w16cid:durableId="636954435">
    <w:abstractNumId w:val="37"/>
  </w:num>
  <w:num w:numId="29" w16cid:durableId="1624458857">
    <w:abstractNumId w:val="34"/>
  </w:num>
  <w:num w:numId="30" w16cid:durableId="1942180986">
    <w:abstractNumId w:val="12"/>
  </w:num>
  <w:num w:numId="31" w16cid:durableId="266892667">
    <w:abstractNumId w:val="7"/>
  </w:num>
  <w:num w:numId="32" w16cid:durableId="1227764156">
    <w:abstractNumId w:val="31"/>
  </w:num>
  <w:num w:numId="33" w16cid:durableId="1781878753">
    <w:abstractNumId w:val="3"/>
  </w:num>
  <w:num w:numId="34" w16cid:durableId="1072048385">
    <w:abstractNumId w:val="26"/>
  </w:num>
  <w:num w:numId="35" w16cid:durableId="1336568980">
    <w:abstractNumId w:val="20"/>
  </w:num>
  <w:num w:numId="36" w16cid:durableId="1834447518">
    <w:abstractNumId w:val="2"/>
  </w:num>
  <w:num w:numId="37" w16cid:durableId="108161285">
    <w:abstractNumId w:val="22"/>
  </w:num>
  <w:num w:numId="38" w16cid:durableId="622152301">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BBA"/>
    <w:rsid w:val="00007D7B"/>
    <w:rsid w:val="00010AAB"/>
    <w:rsid w:val="000115C9"/>
    <w:rsid w:val="00011CE7"/>
    <w:rsid w:val="00012791"/>
    <w:rsid w:val="000144E8"/>
    <w:rsid w:val="0001579E"/>
    <w:rsid w:val="000158F4"/>
    <w:rsid w:val="0001706E"/>
    <w:rsid w:val="0001723E"/>
    <w:rsid w:val="00017355"/>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10"/>
    <w:rsid w:val="00026ED7"/>
    <w:rsid w:val="00027128"/>
    <w:rsid w:val="00027171"/>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692E"/>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7EE"/>
    <w:rsid w:val="00062C09"/>
    <w:rsid w:val="0006302E"/>
    <w:rsid w:val="0006373B"/>
    <w:rsid w:val="000638B8"/>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1BD"/>
    <w:rsid w:val="0008330D"/>
    <w:rsid w:val="0008336F"/>
    <w:rsid w:val="0008367A"/>
    <w:rsid w:val="000840F2"/>
    <w:rsid w:val="00084514"/>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40DB"/>
    <w:rsid w:val="00094EEB"/>
    <w:rsid w:val="000950ED"/>
    <w:rsid w:val="00095AA4"/>
    <w:rsid w:val="00096162"/>
    <w:rsid w:val="00096E53"/>
    <w:rsid w:val="00097565"/>
    <w:rsid w:val="000975A5"/>
    <w:rsid w:val="000976AF"/>
    <w:rsid w:val="000A0431"/>
    <w:rsid w:val="000A0B2B"/>
    <w:rsid w:val="000A0BAB"/>
    <w:rsid w:val="000A0DCB"/>
    <w:rsid w:val="000A0FBE"/>
    <w:rsid w:val="000A1D51"/>
    <w:rsid w:val="000A23E8"/>
    <w:rsid w:val="000A42C8"/>
    <w:rsid w:val="000A4F78"/>
    <w:rsid w:val="000A4FD8"/>
    <w:rsid w:val="000A537F"/>
    <w:rsid w:val="000A5457"/>
    <w:rsid w:val="000A6664"/>
    <w:rsid w:val="000A691A"/>
    <w:rsid w:val="000A762D"/>
    <w:rsid w:val="000A782C"/>
    <w:rsid w:val="000A7DF9"/>
    <w:rsid w:val="000B1D13"/>
    <w:rsid w:val="000B1F33"/>
    <w:rsid w:val="000B22A8"/>
    <w:rsid w:val="000B2658"/>
    <w:rsid w:val="000B2B1F"/>
    <w:rsid w:val="000B2C12"/>
    <w:rsid w:val="000B35E1"/>
    <w:rsid w:val="000B40D1"/>
    <w:rsid w:val="000B5CA3"/>
    <w:rsid w:val="000B657F"/>
    <w:rsid w:val="000B6CA7"/>
    <w:rsid w:val="000B6F1F"/>
    <w:rsid w:val="000B7718"/>
    <w:rsid w:val="000B7E23"/>
    <w:rsid w:val="000C096B"/>
    <w:rsid w:val="000C17C4"/>
    <w:rsid w:val="000C1AE6"/>
    <w:rsid w:val="000C1AF5"/>
    <w:rsid w:val="000C206E"/>
    <w:rsid w:val="000C20B0"/>
    <w:rsid w:val="000C23AE"/>
    <w:rsid w:val="000C264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D765A"/>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316"/>
    <w:rsid w:val="001043B3"/>
    <w:rsid w:val="00104483"/>
    <w:rsid w:val="001048E1"/>
    <w:rsid w:val="0010505F"/>
    <w:rsid w:val="0010698A"/>
    <w:rsid w:val="00106AB5"/>
    <w:rsid w:val="00106C5E"/>
    <w:rsid w:val="0010724F"/>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5021C"/>
    <w:rsid w:val="0015076E"/>
    <w:rsid w:val="001516FD"/>
    <w:rsid w:val="00151B11"/>
    <w:rsid w:val="00152241"/>
    <w:rsid w:val="0015270D"/>
    <w:rsid w:val="00153049"/>
    <w:rsid w:val="0015326A"/>
    <w:rsid w:val="00153977"/>
    <w:rsid w:val="00153E9A"/>
    <w:rsid w:val="00154C5F"/>
    <w:rsid w:val="00154C79"/>
    <w:rsid w:val="001553BC"/>
    <w:rsid w:val="0015586D"/>
    <w:rsid w:val="00155C1A"/>
    <w:rsid w:val="001568AA"/>
    <w:rsid w:val="001570DD"/>
    <w:rsid w:val="001573BD"/>
    <w:rsid w:val="00157E63"/>
    <w:rsid w:val="00160401"/>
    <w:rsid w:val="00160DDF"/>
    <w:rsid w:val="001610FA"/>
    <w:rsid w:val="00161429"/>
    <w:rsid w:val="00161E07"/>
    <w:rsid w:val="00161F42"/>
    <w:rsid w:val="00162320"/>
    <w:rsid w:val="00162539"/>
    <w:rsid w:val="001626EA"/>
    <w:rsid w:val="00162814"/>
    <w:rsid w:val="00163101"/>
    <w:rsid w:val="00165412"/>
    <w:rsid w:val="00165540"/>
    <w:rsid w:val="00165776"/>
    <w:rsid w:val="0016578E"/>
    <w:rsid w:val="0016593C"/>
    <w:rsid w:val="00166451"/>
    <w:rsid w:val="001669E0"/>
    <w:rsid w:val="001672B2"/>
    <w:rsid w:val="001679AC"/>
    <w:rsid w:val="00170C27"/>
    <w:rsid w:val="0017106E"/>
    <w:rsid w:val="00171DC2"/>
    <w:rsid w:val="00172081"/>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23C6"/>
    <w:rsid w:val="00182A69"/>
    <w:rsid w:val="00182CD1"/>
    <w:rsid w:val="00182F4F"/>
    <w:rsid w:val="00183177"/>
    <w:rsid w:val="001833A2"/>
    <w:rsid w:val="001834BB"/>
    <w:rsid w:val="00183F12"/>
    <w:rsid w:val="00185040"/>
    <w:rsid w:val="0018576A"/>
    <w:rsid w:val="001861F2"/>
    <w:rsid w:val="001868E4"/>
    <w:rsid w:val="00186C6B"/>
    <w:rsid w:val="001871F4"/>
    <w:rsid w:val="0018735B"/>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50E9"/>
    <w:rsid w:val="00195205"/>
    <w:rsid w:val="001952F7"/>
    <w:rsid w:val="00195B11"/>
    <w:rsid w:val="00196A12"/>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2AC"/>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A8E"/>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F52"/>
    <w:rsid w:val="00296381"/>
    <w:rsid w:val="00296811"/>
    <w:rsid w:val="002975C7"/>
    <w:rsid w:val="002A081E"/>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DEF"/>
    <w:rsid w:val="002A54AC"/>
    <w:rsid w:val="002A68BA"/>
    <w:rsid w:val="002A79BA"/>
    <w:rsid w:val="002A7F7C"/>
    <w:rsid w:val="002B0818"/>
    <w:rsid w:val="002B101D"/>
    <w:rsid w:val="002B3C56"/>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33F"/>
    <w:rsid w:val="002C45D4"/>
    <w:rsid w:val="002C4D1B"/>
    <w:rsid w:val="002C4E60"/>
    <w:rsid w:val="002C4E68"/>
    <w:rsid w:val="002C5261"/>
    <w:rsid w:val="002C5420"/>
    <w:rsid w:val="002C5E97"/>
    <w:rsid w:val="002C638E"/>
    <w:rsid w:val="002C650C"/>
    <w:rsid w:val="002C68A0"/>
    <w:rsid w:val="002C7E0F"/>
    <w:rsid w:val="002D03DA"/>
    <w:rsid w:val="002D092A"/>
    <w:rsid w:val="002D0CFA"/>
    <w:rsid w:val="002D114D"/>
    <w:rsid w:val="002D1CD1"/>
    <w:rsid w:val="002D221F"/>
    <w:rsid w:val="002D2258"/>
    <w:rsid w:val="002D3DFD"/>
    <w:rsid w:val="002D409D"/>
    <w:rsid w:val="002D5F29"/>
    <w:rsid w:val="002D7F1B"/>
    <w:rsid w:val="002E012F"/>
    <w:rsid w:val="002E05BF"/>
    <w:rsid w:val="002E0A4F"/>
    <w:rsid w:val="002E0E84"/>
    <w:rsid w:val="002E1410"/>
    <w:rsid w:val="002E14AA"/>
    <w:rsid w:val="002E1D2F"/>
    <w:rsid w:val="002E1EAF"/>
    <w:rsid w:val="002E2040"/>
    <w:rsid w:val="002E2520"/>
    <w:rsid w:val="002E3264"/>
    <w:rsid w:val="002E4193"/>
    <w:rsid w:val="002E471E"/>
    <w:rsid w:val="002E5433"/>
    <w:rsid w:val="002E6336"/>
    <w:rsid w:val="002E6CE0"/>
    <w:rsid w:val="002E7122"/>
    <w:rsid w:val="002E757A"/>
    <w:rsid w:val="002E760E"/>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4C8"/>
    <w:rsid w:val="00302526"/>
    <w:rsid w:val="00302573"/>
    <w:rsid w:val="00302DE4"/>
    <w:rsid w:val="00303A8D"/>
    <w:rsid w:val="0030405B"/>
    <w:rsid w:val="0030491F"/>
    <w:rsid w:val="00304F8D"/>
    <w:rsid w:val="00305511"/>
    <w:rsid w:val="0030591A"/>
    <w:rsid w:val="003060EE"/>
    <w:rsid w:val="0030696A"/>
    <w:rsid w:val="00306DC8"/>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0EC9"/>
    <w:rsid w:val="00341473"/>
    <w:rsid w:val="00341746"/>
    <w:rsid w:val="003431AC"/>
    <w:rsid w:val="00343BD0"/>
    <w:rsid w:val="00344537"/>
    <w:rsid w:val="003445E9"/>
    <w:rsid w:val="00344644"/>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C5D"/>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414"/>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43"/>
    <w:rsid w:val="003C3DBD"/>
    <w:rsid w:val="003C3EDD"/>
    <w:rsid w:val="003C594F"/>
    <w:rsid w:val="003C5AF7"/>
    <w:rsid w:val="003C5E8A"/>
    <w:rsid w:val="003C6A83"/>
    <w:rsid w:val="003C7A13"/>
    <w:rsid w:val="003C7B47"/>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5BF"/>
    <w:rsid w:val="003F66FE"/>
    <w:rsid w:val="003F6791"/>
    <w:rsid w:val="003F69F4"/>
    <w:rsid w:val="003F6D54"/>
    <w:rsid w:val="003F6F80"/>
    <w:rsid w:val="003F75D7"/>
    <w:rsid w:val="003F7B86"/>
    <w:rsid w:val="00400BC6"/>
    <w:rsid w:val="00400EA3"/>
    <w:rsid w:val="004014A1"/>
    <w:rsid w:val="00401F41"/>
    <w:rsid w:val="00402B05"/>
    <w:rsid w:val="00403097"/>
    <w:rsid w:val="00403149"/>
    <w:rsid w:val="004039B6"/>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502CC"/>
    <w:rsid w:val="0045081A"/>
    <w:rsid w:val="0045156C"/>
    <w:rsid w:val="004518CC"/>
    <w:rsid w:val="004519C1"/>
    <w:rsid w:val="00451EB0"/>
    <w:rsid w:val="00453185"/>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49E"/>
    <w:rsid w:val="00483A3E"/>
    <w:rsid w:val="00483D1B"/>
    <w:rsid w:val="00483D4E"/>
    <w:rsid w:val="00483F44"/>
    <w:rsid w:val="00484823"/>
    <w:rsid w:val="004848E2"/>
    <w:rsid w:val="0048552E"/>
    <w:rsid w:val="00485EA9"/>
    <w:rsid w:val="004866B9"/>
    <w:rsid w:val="00486A1A"/>
    <w:rsid w:val="00486CC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20737"/>
    <w:rsid w:val="00520F4D"/>
    <w:rsid w:val="005226ED"/>
    <w:rsid w:val="00522E1A"/>
    <w:rsid w:val="00523CA4"/>
    <w:rsid w:val="005244CD"/>
    <w:rsid w:val="00524733"/>
    <w:rsid w:val="00524C3F"/>
    <w:rsid w:val="00525585"/>
    <w:rsid w:val="00525650"/>
    <w:rsid w:val="00525911"/>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52A6"/>
    <w:rsid w:val="00535A55"/>
    <w:rsid w:val="00535DBD"/>
    <w:rsid w:val="005376F7"/>
    <w:rsid w:val="00537A2E"/>
    <w:rsid w:val="00537E4D"/>
    <w:rsid w:val="0054058A"/>
    <w:rsid w:val="0054098A"/>
    <w:rsid w:val="005412D3"/>
    <w:rsid w:val="005413DB"/>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4690"/>
    <w:rsid w:val="00554F24"/>
    <w:rsid w:val="00555062"/>
    <w:rsid w:val="00555637"/>
    <w:rsid w:val="00556240"/>
    <w:rsid w:val="00556B0F"/>
    <w:rsid w:val="00556FB7"/>
    <w:rsid w:val="005572E5"/>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47F9"/>
    <w:rsid w:val="0057566C"/>
    <w:rsid w:val="0057570D"/>
    <w:rsid w:val="005763E7"/>
    <w:rsid w:val="00576F7E"/>
    <w:rsid w:val="00576F8F"/>
    <w:rsid w:val="00577249"/>
    <w:rsid w:val="00577F25"/>
    <w:rsid w:val="0058059E"/>
    <w:rsid w:val="005808DA"/>
    <w:rsid w:val="00581AAC"/>
    <w:rsid w:val="005822A9"/>
    <w:rsid w:val="00582343"/>
    <w:rsid w:val="0058238B"/>
    <w:rsid w:val="0058267B"/>
    <w:rsid w:val="00582926"/>
    <w:rsid w:val="00582B27"/>
    <w:rsid w:val="00583766"/>
    <w:rsid w:val="005837EE"/>
    <w:rsid w:val="00584419"/>
    <w:rsid w:val="00584678"/>
    <w:rsid w:val="00584801"/>
    <w:rsid w:val="00584C82"/>
    <w:rsid w:val="005859C6"/>
    <w:rsid w:val="00585EBA"/>
    <w:rsid w:val="0058611D"/>
    <w:rsid w:val="005863B2"/>
    <w:rsid w:val="005864D5"/>
    <w:rsid w:val="0058669E"/>
    <w:rsid w:val="00586BC2"/>
    <w:rsid w:val="0058718E"/>
    <w:rsid w:val="00587228"/>
    <w:rsid w:val="00587370"/>
    <w:rsid w:val="00587F9E"/>
    <w:rsid w:val="00590AA5"/>
    <w:rsid w:val="00592159"/>
    <w:rsid w:val="005921C5"/>
    <w:rsid w:val="005926D6"/>
    <w:rsid w:val="0059284A"/>
    <w:rsid w:val="00592D4D"/>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8DE"/>
    <w:rsid w:val="005B2A62"/>
    <w:rsid w:val="005B2C13"/>
    <w:rsid w:val="005B4AC1"/>
    <w:rsid w:val="005B4B74"/>
    <w:rsid w:val="005B561B"/>
    <w:rsid w:val="005B5A8F"/>
    <w:rsid w:val="005B61FB"/>
    <w:rsid w:val="005B620C"/>
    <w:rsid w:val="005B6403"/>
    <w:rsid w:val="005B714C"/>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36B8"/>
    <w:rsid w:val="005D38DF"/>
    <w:rsid w:val="005D3B09"/>
    <w:rsid w:val="005D3D05"/>
    <w:rsid w:val="005D3FCF"/>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3CCE"/>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CC8"/>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2ED"/>
    <w:rsid w:val="00607E2D"/>
    <w:rsid w:val="00607E52"/>
    <w:rsid w:val="0061002D"/>
    <w:rsid w:val="00610E05"/>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70E"/>
    <w:rsid w:val="00672737"/>
    <w:rsid w:val="00672B1A"/>
    <w:rsid w:val="00672BA0"/>
    <w:rsid w:val="0067324F"/>
    <w:rsid w:val="006732E0"/>
    <w:rsid w:val="0067365F"/>
    <w:rsid w:val="00673BE5"/>
    <w:rsid w:val="00674137"/>
    <w:rsid w:val="00675650"/>
    <w:rsid w:val="0067624D"/>
    <w:rsid w:val="006765D0"/>
    <w:rsid w:val="0067693E"/>
    <w:rsid w:val="00676FDC"/>
    <w:rsid w:val="00677055"/>
    <w:rsid w:val="006774EC"/>
    <w:rsid w:val="00677606"/>
    <w:rsid w:val="006779FE"/>
    <w:rsid w:val="00677E6E"/>
    <w:rsid w:val="00680EC6"/>
    <w:rsid w:val="0068173B"/>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360E"/>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154"/>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0BC3"/>
    <w:rsid w:val="007310FA"/>
    <w:rsid w:val="007318F9"/>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EEE"/>
    <w:rsid w:val="007471EC"/>
    <w:rsid w:val="00747989"/>
    <w:rsid w:val="00747AAF"/>
    <w:rsid w:val="00747E85"/>
    <w:rsid w:val="00747EB6"/>
    <w:rsid w:val="0075071E"/>
    <w:rsid w:val="00750855"/>
    <w:rsid w:val="00750F2A"/>
    <w:rsid w:val="0075181B"/>
    <w:rsid w:val="00752169"/>
    <w:rsid w:val="00752956"/>
    <w:rsid w:val="007530E5"/>
    <w:rsid w:val="0075476B"/>
    <w:rsid w:val="00754FA0"/>
    <w:rsid w:val="00755300"/>
    <w:rsid w:val="00755C2C"/>
    <w:rsid w:val="00755CAB"/>
    <w:rsid w:val="00755DD1"/>
    <w:rsid w:val="00756880"/>
    <w:rsid w:val="00756FDA"/>
    <w:rsid w:val="0075756B"/>
    <w:rsid w:val="007575EC"/>
    <w:rsid w:val="00757676"/>
    <w:rsid w:val="00760415"/>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68A6"/>
    <w:rsid w:val="00767969"/>
    <w:rsid w:val="007704A0"/>
    <w:rsid w:val="00770A75"/>
    <w:rsid w:val="00770C2C"/>
    <w:rsid w:val="00770FC7"/>
    <w:rsid w:val="007711FC"/>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772B4"/>
    <w:rsid w:val="007804F2"/>
    <w:rsid w:val="007810EE"/>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90C4A"/>
    <w:rsid w:val="00791588"/>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3EAF"/>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613"/>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481"/>
    <w:rsid w:val="007E1C0C"/>
    <w:rsid w:val="007E2D6A"/>
    <w:rsid w:val="007E385C"/>
    <w:rsid w:val="007E3CFF"/>
    <w:rsid w:val="007E4991"/>
    <w:rsid w:val="007E4B2C"/>
    <w:rsid w:val="007E4F18"/>
    <w:rsid w:val="007E5D8E"/>
    <w:rsid w:val="007E5F6C"/>
    <w:rsid w:val="007E64CC"/>
    <w:rsid w:val="007E6B9D"/>
    <w:rsid w:val="007E6C43"/>
    <w:rsid w:val="007E75F8"/>
    <w:rsid w:val="007E798D"/>
    <w:rsid w:val="007E79A5"/>
    <w:rsid w:val="007F0950"/>
    <w:rsid w:val="007F0D73"/>
    <w:rsid w:val="007F1D52"/>
    <w:rsid w:val="007F248C"/>
    <w:rsid w:val="007F3865"/>
    <w:rsid w:val="007F3A60"/>
    <w:rsid w:val="007F3D11"/>
    <w:rsid w:val="007F3E72"/>
    <w:rsid w:val="007F44EC"/>
    <w:rsid w:val="007F44F0"/>
    <w:rsid w:val="007F47C1"/>
    <w:rsid w:val="007F4DFD"/>
    <w:rsid w:val="007F522E"/>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249"/>
    <w:rsid w:val="008160B1"/>
    <w:rsid w:val="00816130"/>
    <w:rsid w:val="008162DD"/>
    <w:rsid w:val="00816329"/>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817"/>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57F2"/>
    <w:rsid w:val="00866392"/>
    <w:rsid w:val="00866518"/>
    <w:rsid w:val="0086674A"/>
    <w:rsid w:val="0086694D"/>
    <w:rsid w:val="00866B31"/>
    <w:rsid w:val="008673BC"/>
    <w:rsid w:val="00867E8C"/>
    <w:rsid w:val="00870C5C"/>
    <w:rsid w:val="008715C7"/>
    <w:rsid w:val="00871EF3"/>
    <w:rsid w:val="0087229D"/>
    <w:rsid w:val="00873386"/>
    <w:rsid w:val="008737C0"/>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A0052"/>
    <w:rsid w:val="008A014E"/>
    <w:rsid w:val="008A0254"/>
    <w:rsid w:val="008A05E5"/>
    <w:rsid w:val="008A099D"/>
    <w:rsid w:val="008A1775"/>
    <w:rsid w:val="008A1CEB"/>
    <w:rsid w:val="008A1F53"/>
    <w:rsid w:val="008A2051"/>
    <w:rsid w:val="008A2454"/>
    <w:rsid w:val="008A246C"/>
    <w:rsid w:val="008A24A5"/>
    <w:rsid w:val="008A319D"/>
    <w:rsid w:val="008A3614"/>
    <w:rsid w:val="008A3B07"/>
    <w:rsid w:val="008A45E5"/>
    <w:rsid w:val="008A462C"/>
    <w:rsid w:val="008A499C"/>
    <w:rsid w:val="008A542E"/>
    <w:rsid w:val="008A5A3D"/>
    <w:rsid w:val="008A5CB3"/>
    <w:rsid w:val="008A6381"/>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432"/>
    <w:rsid w:val="008B375C"/>
    <w:rsid w:val="008B43D5"/>
    <w:rsid w:val="008B5B69"/>
    <w:rsid w:val="008B6BD0"/>
    <w:rsid w:val="008B6EF5"/>
    <w:rsid w:val="008B6FEA"/>
    <w:rsid w:val="008B7472"/>
    <w:rsid w:val="008B7853"/>
    <w:rsid w:val="008B79D7"/>
    <w:rsid w:val="008C03E1"/>
    <w:rsid w:val="008C070B"/>
    <w:rsid w:val="008C08E8"/>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71B2"/>
    <w:rsid w:val="008F792B"/>
    <w:rsid w:val="008F7BBF"/>
    <w:rsid w:val="00900694"/>
    <w:rsid w:val="00900E75"/>
    <w:rsid w:val="0090217D"/>
    <w:rsid w:val="0090306E"/>
    <w:rsid w:val="009032BE"/>
    <w:rsid w:val="00903A80"/>
    <w:rsid w:val="009044C5"/>
    <w:rsid w:val="00904C29"/>
    <w:rsid w:val="009059D0"/>
    <w:rsid w:val="00905FE6"/>
    <w:rsid w:val="00906C34"/>
    <w:rsid w:val="0090791A"/>
    <w:rsid w:val="009106D6"/>
    <w:rsid w:val="00911445"/>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4302"/>
    <w:rsid w:val="00984B67"/>
    <w:rsid w:val="00985BC7"/>
    <w:rsid w:val="009860FC"/>
    <w:rsid w:val="00986C26"/>
    <w:rsid w:val="00987169"/>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151"/>
    <w:rsid w:val="009972B4"/>
    <w:rsid w:val="009973F0"/>
    <w:rsid w:val="00997933"/>
    <w:rsid w:val="0099794F"/>
    <w:rsid w:val="00997988"/>
    <w:rsid w:val="00997F77"/>
    <w:rsid w:val="009A0AAD"/>
    <w:rsid w:val="009A120B"/>
    <w:rsid w:val="009A12C8"/>
    <w:rsid w:val="009A12FB"/>
    <w:rsid w:val="009A1AED"/>
    <w:rsid w:val="009A2CB8"/>
    <w:rsid w:val="009A2EEF"/>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7658"/>
    <w:rsid w:val="009B7D04"/>
    <w:rsid w:val="009C0140"/>
    <w:rsid w:val="009C07E2"/>
    <w:rsid w:val="009C0BC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2C24"/>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2286"/>
    <w:rsid w:val="00AB2792"/>
    <w:rsid w:val="00AB2F7B"/>
    <w:rsid w:val="00AB348D"/>
    <w:rsid w:val="00AB52DE"/>
    <w:rsid w:val="00AB530C"/>
    <w:rsid w:val="00AB5323"/>
    <w:rsid w:val="00AB60E2"/>
    <w:rsid w:val="00AB6921"/>
    <w:rsid w:val="00AB6B0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AD"/>
    <w:rsid w:val="00AE41A3"/>
    <w:rsid w:val="00AE4658"/>
    <w:rsid w:val="00AE5EA8"/>
    <w:rsid w:val="00AE64FD"/>
    <w:rsid w:val="00AE6665"/>
    <w:rsid w:val="00AE770D"/>
    <w:rsid w:val="00AE7D2A"/>
    <w:rsid w:val="00AF030B"/>
    <w:rsid w:val="00AF043C"/>
    <w:rsid w:val="00AF08B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740"/>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7A"/>
    <w:rsid w:val="00B67786"/>
    <w:rsid w:val="00B67954"/>
    <w:rsid w:val="00B67C08"/>
    <w:rsid w:val="00B70342"/>
    <w:rsid w:val="00B70933"/>
    <w:rsid w:val="00B7099A"/>
    <w:rsid w:val="00B70F55"/>
    <w:rsid w:val="00B710B5"/>
    <w:rsid w:val="00B72089"/>
    <w:rsid w:val="00B72C2F"/>
    <w:rsid w:val="00B72F40"/>
    <w:rsid w:val="00B737A6"/>
    <w:rsid w:val="00B738BD"/>
    <w:rsid w:val="00B739D8"/>
    <w:rsid w:val="00B73D1C"/>
    <w:rsid w:val="00B74696"/>
    <w:rsid w:val="00B75166"/>
    <w:rsid w:val="00B751F9"/>
    <w:rsid w:val="00B757AC"/>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A0849"/>
    <w:rsid w:val="00BA0C43"/>
    <w:rsid w:val="00BA123C"/>
    <w:rsid w:val="00BA13AE"/>
    <w:rsid w:val="00BA160C"/>
    <w:rsid w:val="00BA16EE"/>
    <w:rsid w:val="00BA1F2E"/>
    <w:rsid w:val="00BA302D"/>
    <w:rsid w:val="00BA30D8"/>
    <w:rsid w:val="00BA332B"/>
    <w:rsid w:val="00BA3F43"/>
    <w:rsid w:val="00BA61A8"/>
    <w:rsid w:val="00BA6A30"/>
    <w:rsid w:val="00BA6C28"/>
    <w:rsid w:val="00BA6F47"/>
    <w:rsid w:val="00BA7A70"/>
    <w:rsid w:val="00BB08E6"/>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27A2"/>
    <w:rsid w:val="00BC373A"/>
    <w:rsid w:val="00BC3937"/>
    <w:rsid w:val="00BC3961"/>
    <w:rsid w:val="00BC3B07"/>
    <w:rsid w:val="00BC40BB"/>
    <w:rsid w:val="00BC416C"/>
    <w:rsid w:val="00BC5517"/>
    <w:rsid w:val="00BC59B0"/>
    <w:rsid w:val="00BC5BCE"/>
    <w:rsid w:val="00BC5EDF"/>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B85"/>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77"/>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74E"/>
    <w:rsid w:val="00C26A55"/>
    <w:rsid w:val="00C303BC"/>
    <w:rsid w:val="00C30EBA"/>
    <w:rsid w:val="00C31CEC"/>
    <w:rsid w:val="00C322DB"/>
    <w:rsid w:val="00C32B50"/>
    <w:rsid w:val="00C33723"/>
    <w:rsid w:val="00C33772"/>
    <w:rsid w:val="00C3388C"/>
    <w:rsid w:val="00C339FA"/>
    <w:rsid w:val="00C33BDE"/>
    <w:rsid w:val="00C33C1B"/>
    <w:rsid w:val="00C33F14"/>
    <w:rsid w:val="00C34050"/>
    <w:rsid w:val="00C34374"/>
    <w:rsid w:val="00C345A7"/>
    <w:rsid w:val="00C34969"/>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789"/>
    <w:rsid w:val="00C44058"/>
    <w:rsid w:val="00C440BE"/>
    <w:rsid w:val="00C4468A"/>
    <w:rsid w:val="00C4516C"/>
    <w:rsid w:val="00C45FDE"/>
    <w:rsid w:val="00C46602"/>
    <w:rsid w:val="00C4689C"/>
    <w:rsid w:val="00C47D69"/>
    <w:rsid w:val="00C500AC"/>
    <w:rsid w:val="00C505F6"/>
    <w:rsid w:val="00C511FC"/>
    <w:rsid w:val="00C517B6"/>
    <w:rsid w:val="00C51969"/>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2EB7"/>
    <w:rsid w:val="00C83A24"/>
    <w:rsid w:val="00C83F38"/>
    <w:rsid w:val="00C84203"/>
    <w:rsid w:val="00C869C9"/>
    <w:rsid w:val="00C86AEB"/>
    <w:rsid w:val="00C877EC"/>
    <w:rsid w:val="00C877F4"/>
    <w:rsid w:val="00C879CA"/>
    <w:rsid w:val="00C87C62"/>
    <w:rsid w:val="00C87DE6"/>
    <w:rsid w:val="00C910C4"/>
    <w:rsid w:val="00C91837"/>
    <w:rsid w:val="00C91B40"/>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357"/>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5FF"/>
    <w:rsid w:val="00CD0ED5"/>
    <w:rsid w:val="00CD118F"/>
    <w:rsid w:val="00CD17AC"/>
    <w:rsid w:val="00CD2323"/>
    <w:rsid w:val="00CD31E6"/>
    <w:rsid w:val="00CD3550"/>
    <w:rsid w:val="00CD43DF"/>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320"/>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37D7"/>
    <w:rsid w:val="00D13A93"/>
    <w:rsid w:val="00D14DCE"/>
    <w:rsid w:val="00D15189"/>
    <w:rsid w:val="00D151C1"/>
    <w:rsid w:val="00D15DD9"/>
    <w:rsid w:val="00D16120"/>
    <w:rsid w:val="00D16B71"/>
    <w:rsid w:val="00D16D38"/>
    <w:rsid w:val="00D171F4"/>
    <w:rsid w:val="00D17F25"/>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3262"/>
    <w:rsid w:val="00D43876"/>
    <w:rsid w:val="00D43B61"/>
    <w:rsid w:val="00D44BDB"/>
    <w:rsid w:val="00D44C2F"/>
    <w:rsid w:val="00D454AB"/>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2322"/>
    <w:rsid w:val="00D6303E"/>
    <w:rsid w:val="00D6383E"/>
    <w:rsid w:val="00D63A5E"/>
    <w:rsid w:val="00D64975"/>
    <w:rsid w:val="00D650B6"/>
    <w:rsid w:val="00D6529E"/>
    <w:rsid w:val="00D676A1"/>
    <w:rsid w:val="00D70C99"/>
    <w:rsid w:val="00D70CAC"/>
    <w:rsid w:val="00D72B9D"/>
    <w:rsid w:val="00D72DDF"/>
    <w:rsid w:val="00D7367D"/>
    <w:rsid w:val="00D73840"/>
    <w:rsid w:val="00D75B34"/>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B07"/>
    <w:rsid w:val="00D97F15"/>
    <w:rsid w:val="00DA1F38"/>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4503"/>
    <w:rsid w:val="00DE45B0"/>
    <w:rsid w:val="00DE4957"/>
    <w:rsid w:val="00DE4CBC"/>
    <w:rsid w:val="00DE4E2E"/>
    <w:rsid w:val="00DE51E3"/>
    <w:rsid w:val="00DE6768"/>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9C1"/>
    <w:rsid w:val="00E00E03"/>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83B"/>
    <w:rsid w:val="00E47995"/>
    <w:rsid w:val="00E47A24"/>
    <w:rsid w:val="00E503EB"/>
    <w:rsid w:val="00E5103F"/>
    <w:rsid w:val="00E51535"/>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2D2"/>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E8E"/>
    <w:rsid w:val="00E93EBC"/>
    <w:rsid w:val="00E94507"/>
    <w:rsid w:val="00E95047"/>
    <w:rsid w:val="00E9513A"/>
    <w:rsid w:val="00E95530"/>
    <w:rsid w:val="00E96649"/>
    <w:rsid w:val="00E967C5"/>
    <w:rsid w:val="00E9688C"/>
    <w:rsid w:val="00E96F31"/>
    <w:rsid w:val="00E97257"/>
    <w:rsid w:val="00E973AF"/>
    <w:rsid w:val="00E97B31"/>
    <w:rsid w:val="00EA00CC"/>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34C8"/>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510"/>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119"/>
    <w:rsid w:val="00F23325"/>
    <w:rsid w:val="00F23BC3"/>
    <w:rsid w:val="00F23C9A"/>
    <w:rsid w:val="00F245D8"/>
    <w:rsid w:val="00F2465B"/>
    <w:rsid w:val="00F24904"/>
    <w:rsid w:val="00F26158"/>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4F"/>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4E2E"/>
    <w:rsid w:val="00FC51B0"/>
    <w:rsid w:val="00FC5314"/>
    <w:rsid w:val="00FC55EE"/>
    <w:rsid w:val="00FC5951"/>
    <w:rsid w:val="00FC5BBC"/>
    <w:rsid w:val="00FC637B"/>
    <w:rsid w:val="00FC783D"/>
    <w:rsid w:val="00FC7C8B"/>
    <w:rsid w:val="00FD04E8"/>
    <w:rsid w:val="00FD0E1C"/>
    <w:rsid w:val="00FD1655"/>
    <w:rsid w:val="00FD1AFC"/>
    <w:rsid w:val="00FD1BC2"/>
    <w:rsid w:val="00FD1E47"/>
    <w:rsid w:val="00FD2560"/>
    <w:rsid w:val="00FD31C5"/>
    <w:rsid w:val="00FD3868"/>
    <w:rsid w:val="00FD447A"/>
    <w:rsid w:val="00FD4A5E"/>
    <w:rsid w:val="00FD52D1"/>
    <w:rsid w:val="00FD624F"/>
    <w:rsid w:val="00FD674A"/>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2B"/>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https://www.maine.gov/pfr/insurance/" TargetMode="External"/><Relationship Id="rId18" Type="http://schemas.openxmlformats.org/officeDocument/2006/relationships/hyperlink" Target="mailto:Deirdre.Schneider@Maine.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an.Cohen@Maine.gov" TargetMode="External"/><Relationship Id="rId7" Type="http://schemas.openxmlformats.org/officeDocument/2006/relationships/endnotes" Target="endnotes.xml"/><Relationship Id="rId12" Type="http://schemas.openxmlformats.org/officeDocument/2006/relationships/hyperlink" Target="https://www.maine.gov/pfr/insurance/legal/rules/index.html" TargetMode="External"/><Relationship Id="rId17" Type="http://schemas.openxmlformats.org/officeDocument/2006/relationships/hyperlink" Target="http://www.maine.gov/mpu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eslie.Raber@Maine.gov" TargetMode="External"/><Relationship Id="rId20" Type="http://schemas.openxmlformats.org/officeDocument/2006/relationships/hyperlink" Target="mailto:Lea.Studholme@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ma.Y.Lombard@Maine.gov" TargetMode="External"/><Relationship Id="rId24" Type="http://schemas.openxmlformats.org/officeDocument/2006/relationships/hyperlink" Target="https://www.maine.gov/dhhs/" TargetMode="External"/><Relationship Id="rId5" Type="http://schemas.openxmlformats.org/officeDocument/2006/relationships/webSettings" Target="webSettings.xml"/><Relationship Id="rId15" Type="http://schemas.openxmlformats.org/officeDocument/2006/relationships/hyperlink" Target="mailto:Leslie.Raber@Maine.gov" TargetMode="External"/><Relationship Id="rId23" Type="http://schemas.openxmlformats.org/officeDocument/2006/relationships/hyperlink" Target="mailto:Emily.A.Cathcart@Maine.gov" TargetMode="External"/><Relationship Id="rId10" Type="http://schemas.openxmlformats.org/officeDocument/2006/relationships/hyperlink" Target="https://www.maine.gov/pfr/insurance/news-public-notices/public-event-notices" TargetMode="External"/><Relationship Id="rId19" Type="http://schemas.openxmlformats.org/officeDocument/2006/relationships/hyperlink" Target="https://www.maine.gov/dhhs/about/rulemaking"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Benjamin.Yardley@Maine.gov" TargetMode="External"/><Relationship Id="rId22" Type="http://schemas.openxmlformats.org/officeDocument/2006/relationships/hyperlink" Target="https://www.maine.gov/dhhs/of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6527</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2025-03-29T20:02:00Z</dcterms:created>
  <dcterms:modified xsi:type="dcterms:W3CDTF">2025-03-29T20:02:00Z</dcterms:modified>
</cp:coreProperties>
</file>