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4C33C4" w:rsidRDefault="001D30C0" w:rsidP="004C6903">
      <w:pPr>
        <w:pStyle w:val="H1"/>
        <w:jc w:val="center"/>
        <w:rPr>
          <w:rFonts w:asciiTheme="minorHAnsi" w:hAnsiTheme="minorHAnsi" w:cs="Posterama"/>
          <w:caps/>
          <w:sz w:val="28"/>
          <w:szCs w:val="28"/>
        </w:rPr>
      </w:pPr>
      <w:r w:rsidRPr="004C33C4">
        <w:rPr>
          <w:rFonts w:asciiTheme="minorHAnsi" w:hAnsiTheme="minorHAnsi" w:cs="Posterama"/>
          <w:caps/>
          <w:sz w:val="28"/>
          <w:szCs w:val="28"/>
        </w:rPr>
        <w:t>State of Maine</w:t>
      </w:r>
    </w:p>
    <w:p w14:paraId="5C3555D6" w14:textId="77777777" w:rsidR="001D30C0" w:rsidRPr="004C33C4" w:rsidRDefault="001D30C0" w:rsidP="004C6903">
      <w:pPr>
        <w:pStyle w:val="H1"/>
        <w:jc w:val="center"/>
        <w:rPr>
          <w:rFonts w:asciiTheme="minorHAnsi" w:hAnsiTheme="minorHAnsi" w:cs="Posterama"/>
        </w:rPr>
      </w:pPr>
      <w:r w:rsidRPr="004C33C4">
        <w:rPr>
          <w:rFonts w:asciiTheme="minorHAnsi" w:hAnsiTheme="minorHAnsi" w:cs="Posterama"/>
          <w:sz w:val="28"/>
          <w:szCs w:val="28"/>
        </w:rPr>
        <w:t>NOTICE OF STATE AGENCY RULEMAKING</w:t>
      </w:r>
    </w:p>
    <w:p w14:paraId="052ADC78" w14:textId="77777777" w:rsidR="001D30C0" w:rsidRPr="00DF3A58" w:rsidRDefault="001D30C0" w:rsidP="004C6903">
      <w:pPr>
        <w:contextualSpacing/>
        <w:rPr>
          <w:rFonts w:ascii="Aptos" w:eastAsiaTheme="minorHAnsi" w:hAnsi="Aptos" w:cs="Arial"/>
          <w:b/>
          <w:bCs/>
          <w:sz w:val="24"/>
          <w:szCs w:val="24"/>
        </w:rPr>
      </w:pPr>
    </w:p>
    <w:p w14:paraId="5858A662" w14:textId="77777777" w:rsidR="001D30C0" w:rsidRPr="00DF3A58" w:rsidRDefault="001D30C0" w:rsidP="004C6903">
      <w:pPr>
        <w:pStyle w:val="H1"/>
        <w:rPr>
          <w:rFonts w:ascii="Aptos" w:hAnsi="Aptos"/>
          <w:b w:val="0"/>
          <w:bCs/>
          <w:color w:val="0E2841" w:themeColor="text2"/>
        </w:rPr>
      </w:pPr>
      <w:r w:rsidRPr="00DF3A58">
        <w:rPr>
          <w:rFonts w:ascii="Aptos" w:hAnsi="Aptos"/>
        </w:rPr>
        <w:t xml:space="preserve">PUBLIC INPUT FOR RULES </w:t>
      </w:r>
      <w:r w:rsidRPr="00DF3A58">
        <w:rPr>
          <w:rFonts w:ascii="Aptos" w:hAnsi="Aptos"/>
          <w:b w:val="0"/>
          <w:bCs/>
          <w:color w:val="auto"/>
        </w:rPr>
        <w:t xml:space="preserve">A list of state agency rule proposals is published here each Wednesday. You can get a copy of </w:t>
      </w:r>
      <w:proofErr w:type="gramStart"/>
      <w:r w:rsidRPr="00DF3A58">
        <w:rPr>
          <w:rFonts w:ascii="Aptos" w:hAnsi="Aptos"/>
          <w:b w:val="0"/>
          <w:bCs/>
          <w:color w:val="auto"/>
        </w:rPr>
        <w:t>a proposed</w:t>
      </w:r>
      <w:proofErr w:type="gramEnd"/>
      <w:r w:rsidRPr="00DF3A58">
        <w:rPr>
          <w:rFonts w:ascii="Aptos" w:hAnsi="Aptos"/>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rPr>
          <w:rFonts w:ascii="Aptos" w:hAnsi="Aptos"/>
          <w:b w:val="0"/>
          <w:bCs/>
          <w:color w:val="auto"/>
        </w:rPr>
        <w:t>hearing</w:t>
      </w:r>
      <w:proofErr w:type="gramEnd"/>
      <w:r w:rsidRPr="00DF3A58">
        <w:rPr>
          <w:rFonts w:ascii="Aptos" w:hAnsi="Aptos"/>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4C6903">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4C6903">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4C6903">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4C33C4" w:rsidRDefault="00CC51B1" w:rsidP="004C6903">
      <w:pPr>
        <w:pStyle w:val="SH1"/>
        <w:rPr>
          <w:rFonts w:ascii="Aptos" w:hAnsi="Aptos" w:cs="Posterama"/>
          <w:caps/>
          <w:szCs w:val="24"/>
        </w:rPr>
      </w:pPr>
      <w:bookmarkStart w:id="2" w:name="_Hlk184195248"/>
      <w:r w:rsidRPr="004C33C4">
        <w:rPr>
          <w:rFonts w:ascii="Aptos" w:hAnsi="Aptos" w:cs="Posterama"/>
          <w:caps/>
          <w:szCs w:val="24"/>
        </w:rPr>
        <w:t>Proposals</w:t>
      </w:r>
    </w:p>
    <w:p w14:paraId="19B527BB" w14:textId="77777777" w:rsidR="001B1BF4" w:rsidRPr="004C33C4" w:rsidRDefault="001B1BF4" w:rsidP="004C6903">
      <w:pPr>
        <w:ind w:right="4"/>
        <w:rPr>
          <w:rFonts w:ascii="Aptos" w:hAnsi="Aptos"/>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2398CA22" w14:textId="15A221D5" w:rsidR="004C33C4" w:rsidRPr="004C33C4" w:rsidRDefault="004C33C4" w:rsidP="004C6903">
      <w:pPr>
        <w:pStyle w:val="H1"/>
        <w:rPr>
          <w:rFonts w:asciiTheme="minorHAnsi" w:hAnsiTheme="minorHAnsi"/>
          <w:bCs/>
        </w:rPr>
      </w:pPr>
      <w:r w:rsidRPr="004C33C4">
        <w:rPr>
          <w:rFonts w:asciiTheme="minorHAnsi" w:hAnsiTheme="minorHAnsi"/>
          <w:bCs/>
        </w:rPr>
        <w:t xml:space="preserve">AGENCY: </w:t>
      </w:r>
      <w:r w:rsidRPr="004C33C4">
        <w:rPr>
          <w:rFonts w:asciiTheme="minorHAnsi" w:hAnsiTheme="minorHAnsi"/>
        </w:rPr>
        <w:t>Maine State Housing Authority</w:t>
      </w:r>
    </w:p>
    <w:p w14:paraId="378F3FD0" w14:textId="05ED75BA" w:rsidR="004C33C4" w:rsidRPr="004C33C4" w:rsidRDefault="004C33C4" w:rsidP="004C6903">
      <w:pPr>
        <w:overflowPunct w:val="0"/>
        <w:autoSpaceDE w:val="0"/>
        <w:autoSpaceDN w:val="0"/>
        <w:adjustRightInd w:val="0"/>
        <w:ind w:right="360"/>
        <w:textAlignment w:val="baseline"/>
        <w:rPr>
          <w:rFonts w:ascii="Aptos" w:hAnsi="Aptos"/>
          <w:b/>
          <w:bCs/>
          <w:sz w:val="24"/>
          <w:szCs w:val="24"/>
        </w:rPr>
      </w:pPr>
      <w:r w:rsidRPr="004C33C4">
        <w:rPr>
          <w:rFonts w:ascii="Aptos" w:hAnsi="Aptos"/>
          <w:b/>
          <w:bCs/>
          <w:sz w:val="24"/>
          <w:szCs w:val="24"/>
        </w:rPr>
        <w:t>CHAPTER NUMBER AND RULE TITLE: 99-346 C.M.R. Ch. 24, Home Energy Assistance Program Rule</w:t>
      </w:r>
    </w:p>
    <w:p w14:paraId="0D8FD0A7" w14:textId="77777777" w:rsidR="004C33C4" w:rsidRPr="004C33C4" w:rsidRDefault="004C33C4" w:rsidP="004C6903">
      <w:pPr>
        <w:overflowPunct w:val="0"/>
        <w:autoSpaceDE w:val="0"/>
        <w:autoSpaceDN w:val="0"/>
        <w:adjustRightInd w:val="0"/>
        <w:textAlignment w:val="baseline"/>
        <w:rPr>
          <w:rFonts w:ascii="Aptos" w:hAnsi="Aptos"/>
          <w:b/>
          <w:bCs/>
          <w:sz w:val="24"/>
          <w:szCs w:val="24"/>
        </w:rPr>
      </w:pPr>
      <w:r w:rsidRPr="004C33C4">
        <w:rPr>
          <w:rFonts w:ascii="Aptos" w:hAnsi="Aptos"/>
          <w:b/>
          <w:bCs/>
          <w:sz w:val="24"/>
          <w:szCs w:val="24"/>
        </w:rPr>
        <w:t>TYPE OF RULE: Routine Technical</w:t>
      </w:r>
    </w:p>
    <w:p w14:paraId="61445216" w14:textId="15379CAF" w:rsidR="004C33C4" w:rsidRPr="004C33C4" w:rsidRDefault="004C33C4" w:rsidP="004C6903">
      <w:pPr>
        <w:overflowPunct w:val="0"/>
        <w:autoSpaceDE w:val="0"/>
        <w:autoSpaceDN w:val="0"/>
        <w:adjustRightInd w:val="0"/>
        <w:spacing w:line="245" w:lineRule="exact"/>
        <w:jc w:val="both"/>
        <w:textAlignment w:val="baseline"/>
        <w:rPr>
          <w:rFonts w:ascii="Aptos" w:hAnsi="Aptos"/>
          <w:b/>
          <w:bCs/>
          <w:color w:val="C00000"/>
          <w:sz w:val="24"/>
          <w:szCs w:val="24"/>
        </w:rPr>
      </w:pPr>
      <w:r w:rsidRPr="004C33C4">
        <w:rPr>
          <w:rFonts w:ascii="Aptos" w:hAnsi="Aptos"/>
          <w:b/>
          <w:bCs/>
          <w:sz w:val="24"/>
          <w:szCs w:val="24"/>
        </w:rPr>
        <w:t>PROPOSAL FILING NUMBER:</w:t>
      </w:r>
      <w:r w:rsidRPr="004C33C4">
        <w:rPr>
          <w:rFonts w:ascii="Aptos" w:hAnsi="Aptos"/>
          <w:b/>
          <w:bCs/>
          <w:color w:val="C00000"/>
          <w:sz w:val="24"/>
          <w:szCs w:val="24"/>
        </w:rPr>
        <w:t xml:space="preserve"> </w:t>
      </w:r>
      <w:r w:rsidRPr="008A5F22">
        <w:rPr>
          <w:rFonts w:ascii="Aptos" w:hAnsi="Aptos"/>
          <w:b/>
          <w:bCs/>
          <w:sz w:val="24"/>
          <w:szCs w:val="24"/>
        </w:rPr>
        <w:t xml:space="preserve">2026-P099 </w:t>
      </w:r>
      <w:r w:rsidRPr="004C33C4">
        <w:rPr>
          <w:rFonts w:ascii="Aptos" w:hAnsi="Aptos"/>
          <w:b/>
          <w:bCs/>
          <w:color w:val="C00000"/>
          <w:sz w:val="24"/>
          <w:szCs w:val="24"/>
        </w:rPr>
        <w:t>(2</w:t>
      </w:r>
      <w:r w:rsidRPr="004C33C4">
        <w:rPr>
          <w:rFonts w:ascii="Aptos" w:hAnsi="Aptos"/>
          <w:b/>
          <w:bCs/>
          <w:color w:val="C00000"/>
          <w:sz w:val="24"/>
          <w:szCs w:val="24"/>
          <w:vertAlign w:val="superscript"/>
        </w:rPr>
        <w:t>nd</w:t>
      </w:r>
      <w:r w:rsidRPr="004C33C4">
        <w:rPr>
          <w:rFonts w:ascii="Aptos" w:hAnsi="Aptos"/>
          <w:b/>
          <w:bCs/>
          <w:color w:val="C00000"/>
          <w:sz w:val="24"/>
          <w:szCs w:val="24"/>
        </w:rPr>
        <w:t xml:space="preserve"> Notice)</w:t>
      </w:r>
    </w:p>
    <w:p w14:paraId="150DF168" w14:textId="77777777" w:rsidR="004C33C4" w:rsidRPr="004C33C4" w:rsidRDefault="004C33C4" w:rsidP="004C6903">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BRIEF SUMMARY:</w:t>
      </w:r>
      <w:r w:rsidRPr="004C33C4">
        <w:rPr>
          <w:rFonts w:ascii="Aptos" w:hAnsi="Aptos"/>
          <w:sz w:val="24"/>
          <w:szCs w:val="24"/>
        </w:rPr>
        <w:t xml:space="preserve"> The Rule establishes standards for the Home Energy Assistance Program for the State of Maine as administered by the Maine State Housing Authority. The Home Energy Assistance Program provides Fuel Assistance and Energy Crisis Intervention Programs to income Eligible Households. The Rule also establishes standards for the HEAP Weatherization, Central Heating Improvement Program, and Heat Pump Program.</w:t>
      </w:r>
    </w:p>
    <w:p w14:paraId="33357925" w14:textId="77777777" w:rsidR="004C33C4" w:rsidRPr="004C33C4" w:rsidRDefault="004C33C4" w:rsidP="00650CE0">
      <w:pPr>
        <w:overflowPunct w:val="0"/>
        <w:autoSpaceDE w:val="0"/>
        <w:autoSpaceDN w:val="0"/>
        <w:adjustRightInd w:val="0"/>
        <w:ind w:right="360"/>
        <w:textAlignment w:val="baseline"/>
        <w:rPr>
          <w:rFonts w:ascii="Aptos" w:hAnsi="Aptos"/>
          <w:b/>
          <w:bCs/>
          <w:sz w:val="24"/>
          <w:szCs w:val="24"/>
        </w:rPr>
      </w:pPr>
    </w:p>
    <w:p w14:paraId="74BC2610" w14:textId="77777777" w:rsidR="004C33C4" w:rsidRPr="004C33C4" w:rsidRDefault="004C33C4" w:rsidP="00650CE0">
      <w:pPr>
        <w:ind w:right="360"/>
        <w:rPr>
          <w:rFonts w:ascii="Aptos" w:hAnsi="Aptos"/>
          <w:b/>
          <w:sz w:val="24"/>
          <w:szCs w:val="24"/>
        </w:rPr>
      </w:pPr>
      <w:r w:rsidRPr="004C33C4">
        <w:rPr>
          <w:rFonts w:ascii="Aptos" w:hAnsi="Aptos"/>
          <w:b/>
          <w:sz w:val="24"/>
          <w:szCs w:val="24"/>
        </w:rPr>
        <w:t>DETAILED SUMMARY:</w:t>
      </w:r>
    </w:p>
    <w:p w14:paraId="710D264D" w14:textId="77777777" w:rsidR="004C33C4" w:rsidRPr="004C33C4" w:rsidRDefault="004C33C4" w:rsidP="00650CE0">
      <w:pPr>
        <w:ind w:right="360"/>
        <w:rPr>
          <w:rFonts w:ascii="Aptos" w:hAnsi="Aptos"/>
          <w:sz w:val="24"/>
          <w:szCs w:val="24"/>
        </w:rPr>
      </w:pPr>
    </w:p>
    <w:p w14:paraId="208346CB" w14:textId="77777777" w:rsidR="004C33C4" w:rsidRPr="004C33C4" w:rsidRDefault="004C33C4" w:rsidP="00650CE0">
      <w:pPr>
        <w:ind w:right="360"/>
        <w:rPr>
          <w:rFonts w:ascii="Aptos" w:hAnsi="Aptos"/>
          <w:sz w:val="24"/>
          <w:szCs w:val="24"/>
        </w:rPr>
      </w:pPr>
      <w:r w:rsidRPr="004C33C4">
        <w:rPr>
          <w:rFonts w:ascii="Aptos" w:hAnsi="Aptos"/>
          <w:sz w:val="24"/>
          <w:szCs w:val="24"/>
        </w:rPr>
        <w:t>This replacement rule repeals and replaces in its entirety the current Home Energy Assistance Program Rule. The rule establishes standards for administering fuel assistance, emergency fuel assistance, weatherization, and heating system repair and replacement funds to income eligible households in the State of Maine. This replacement rule: updates the matrix used for determination of benefits, makes minor changes to clarify documentation requirements for citizenship, identity and social security number verification, increases the allowable time to reverse a denial for missing documentation for an application, updates income documentation and incorporates language to provide clarity and continuity between the rule and the State Plan, changes the threshold for the solicitation and use of price quotes for CHIP repairs, and adds a life-time maximum benefit per dwelling unit, and makes minor formatting and grammar edits.</w:t>
      </w:r>
    </w:p>
    <w:p w14:paraId="5265094C" w14:textId="77777777" w:rsidR="004C33C4" w:rsidRPr="004C33C4" w:rsidRDefault="004C33C4" w:rsidP="00650CE0">
      <w:pPr>
        <w:overflowPunct w:val="0"/>
        <w:autoSpaceDE w:val="0"/>
        <w:autoSpaceDN w:val="0"/>
        <w:adjustRightInd w:val="0"/>
        <w:ind w:right="360"/>
        <w:textAlignment w:val="baseline"/>
        <w:rPr>
          <w:rFonts w:ascii="Aptos" w:hAnsi="Aptos"/>
          <w:b/>
          <w:bCs/>
          <w:sz w:val="24"/>
          <w:szCs w:val="24"/>
        </w:rPr>
      </w:pPr>
    </w:p>
    <w:p w14:paraId="52F2ED56" w14:textId="54FB778C" w:rsidR="004C33C4" w:rsidRPr="004C33C4" w:rsidRDefault="004C33C4" w:rsidP="004C6903">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PUBLIC HEARING</w:t>
      </w:r>
      <w:r w:rsidRPr="004C33C4">
        <w:rPr>
          <w:rFonts w:ascii="Aptos" w:hAnsi="Aptos"/>
          <w:sz w:val="24"/>
          <w:szCs w:val="24"/>
        </w:rPr>
        <w:t xml:space="preserve">: </w:t>
      </w:r>
      <w:r w:rsidRPr="004C33C4">
        <w:rPr>
          <w:rFonts w:ascii="Aptos" w:hAnsi="Aptos"/>
          <w:b/>
          <w:bCs/>
          <w:sz w:val="24"/>
          <w:szCs w:val="24"/>
          <w:u w:val="single"/>
        </w:rPr>
        <w:t xml:space="preserve">NOTE: The public hearing that was originally scheduled for May 19, </w:t>
      </w:r>
      <w:proofErr w:type="gramStart"/>
      <w:r w:rsidRPr="004C33C4">
        <w:rPr>
          <w:rFonts w:ascii="Aptos" w:hAnsi="Aptos"/>
          <w:b/>
          <w:bCs/>
          <w:sz w:val="24"/>
          <w:szCs w:val="24"/>
          <w:u w:val="single"/>
        </w:rPr>
        <w:t>2026</w:t>
      </w:r>
      <w:proofErr w:type="gramEnd"/>
      <w:r w:rsidRPr="004C33C4">
        <w:rPr>
          <w:rFonts w:ascii="Aptos" w:hAnsi="Aptos"/>
          <w:b/>
          <w:bCs/>
          <w:sz w:val="24"/>
          <w:szCs w:val="24"/>
          <w:u w:val="single"/>
        </w:rPr>
        <w:t xml:space="preserve"> has been CANCELLED</w:t>
      </w:r>
      <w:r w:rsidRPr="004C33C4">
        <w:rPr>
          <w:rFonts w:ascii="Aptos" w:hAnsi="Aptos"/>
          <w:b/>
          <w:bCs/>
          <w:sz w:val="24"/>
          <w:szCs w:val="24"/>
        </w:rPr>
        <w:t xml:space="preserve"> </w:t>
      </w:r>
      <w:r w:rsidRPr="004C33C4">
        <w:rPr>
          <w:rFonts w:ascii="Aptos" w:hAnsi="Aptos"/>
          <w:sz w:val="24"/>
          <w:szCs w:val="24"/>
        </w:rPr>
        <w:t>and will instead be held on</w:t>
      </w:r>
      <w:r w:rsidRPr="004C33C4">
        <w:rPr>
          <w:rFonts w:ascii="Aptos" w:hAnsi="Aptos"/>
          <w:b/>
          <w:bCs/>
          <w:sz w:val="24"/>
          <w:szCs w:val="24"/>
        </w:rPr>
        <w:t xml:space="preserve"> </w:t>
      </w:r>
      <w:r w:rsidRPr="004C33C4">
        <w:rPr>
          <w:rFonts w:ascii="Aptos" w:hAnsi="Aptos"/>
          <w:sz w:val="24"/>
          <w:szCs w:val="24"/>
        </w:rPr>
        <w:t>Monday, June 1, 2026, at 10:00 a.m. at Maine State Housing Authority, 26 Edison Drive, Augusta, Maine. To listen or testify virtually, please contact the Board Administrator before the hearing at MaineHousing, 26 Edison Drive, Augusta, Maine 04330-</w:t>
      </w:r>
      <w:r w:rsidRPr="004C33C4">
        <w:rPr>
          <w:rFonts w:ascii="Aptos" w:hAnsi="Aptos"/>
          <w:sz w:val="24"/>
          <w:szCs w:val="24"/>
        </w:rPr>
        <w:lastRenderedPageBreak/>
        <w:t>6046; (207) 626-4600 (voice); 1-800-452-4668 (voice in state only); or 711 (Maine Relay) or via e-mail: BoardAdmin@mainehousing.org.</w:t>
      </w:r>
    </w:p>
    <w:p w14:paraId="4C87CBD1" w14:textId="77777777" w:rsidR="004C33C4" w:rsidRPr="004C33C4" w:rsidRDefault="004C33C4" w:rsidP="004C6903">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COMMENT DEADLINE</w:t>
      </w:r>
      <w:r w:rsidRPr="004C33C4">
        <w:rPr>
          <w:rFonts w:ascii="Aptos" w:hAnsi="Aptos"/>
          <w:sz w:val="24"/>
          <w:szCs w:val="24"/>
        </w:rPr>
        <w:t>: Thursday, June 11, 2026, at 5:00 p.m.</w:t>
      </w:r>
    </w:p>
    <w:p w14:paraId="10A2E706"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b/>
          <w:bCs/>
          <w:sz w:val="24"/>
          <w:szCs w:val="24"/>
        </w:rPr>
        <w:t xml:space="preserve">CONTACT PERSON FOR THIS FILING: </w:t>
      </w:r>
    </w:p>
    <w:p w14:paraId="54857957"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sz w:val="24"/>
          <w:szCs w:val="24"/>
        </w:rPr>
        <w:t>Ashley Carson</w:t>
      </w:r>
    </w:p>
    <w:p w14:paraId="1F8CE63C"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sz w:val="24"/>
          <w:szCs w:val="24"/>
        </w:rPr>
        <w:t>Maine State Housing Authority, 26 Edison Drive, Augusta, Maine, 04330-6046</w:t>
      </w:r>
    </w:p>
    <w:p w14:paraId="7B694749"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sz w:val="24"/>
          <w:szCs w:val="24"/>
        </w:rPr>
        <w:t>(207) 626-4600 (Telephone)</w:t>
      </w:r>
    </w:p>
    <w:p w14:paraId="10E0C444"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sz w:val="24"/>
          <w:szCs w:val="24"/>
        </w:rPr>
        <w:t>(207) 626-4678 (Fax)</w:t>
      </w:r>
    </w:p>
    <w:p w14:paraId="19D62B37"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sz w:val="24"/>
          <w:szCs w:val="24"/>
        </w:rPr>
        <w:t>Maine Relay 711 (Teletypewriter)</w:t>
      </w:r>
    </w:p>
    <w:p w14:paraId="48448D89" w14:textId="77777777" w:rsidR="004C33C4" w:rsidRPr="004C33C4" w:rsidRDefault="004C33C4" w:rsidP="004C6903">
      <w:pPr>
        <w:overflowPunct w:val="0"/>
        <w:autoSpaceDE w:val="0"/>
        <w:autoSpaceDN w:val="0"/>
        <w:adjustRightInd w:val="0"/>
        <w:textAlignment w:val="baseline"/>
        <w:rPr>
          <w:rFonts w:ascii="Aptos" w:hAnsi="Aptos"/>
          <w:sz w:val="24"/>
          <w:szCs w:val="24"/>
        </w:rPr>
      </w:pPr>
      <w:hyperlink r:id="rId8" w:history="1">
        <w:r w:rsidRPr="004C33C4">
          <w:rPr>
            <w:rFonts w:ascii="Aptos" w:hAnsi="Aptos"/>
            <w:color w:val="0000FF"/>
            <w:sz w:val="24"/>
            <w:szCs w:val="24"/>
            <w:u w:val="single"/>
          </w:rPr>
          <w:t>acarson@mainehousing.org</w:t>
        </w:r>
      </w:hyperlink>
      <w:r w:rsidRPr="004C33C4">
        <w:rPr>
          <w:rFonts w:ascii="Aptos" w:hAnsi="Aptos"/>
          <w:sz w:val="24"/>
          <w:szCs w:val="24"/>
        </w:rPr>
        <w:t xml:space="preserve"> (Email)</w:t>
      </w:r>
    </w:p>
    <w:p w14:paraId="08F68F39" w14:textId="77777777" w:rsidR="004C33C4" w:rsidRPr="004C33C4" w:rsidRDefault="004C33C4" w:rsidP="004C6903">
      <w:pPr>
        <w:overflowPunct w:val="0"/>
        <w:autoSpaceDE w:val="0"/>
        <w:autoSpaceDN w:val="0"/>
        <w:adjustRightInd w:val="0"/>
        <w:textAlignment w:val="baseline"/>
        <w:rPr>
          <w:rFonts w:ascii="Aptos" w:hAnsi="Aptos"/>
          <w:sz w:val="24"/>
          <w:szCs w:val="24"/>
        </w:rPr>
      </w:pPr>
      <w:r w:rsidRPr="004C33C4">
        <w:rPr>
          <w:rFonts w:ascii="Aptos" w:hAnsi="Aptos"/>
          <w:b/>
          <w:bCs/>
          <w:sz w:val="24"/>
          <w:szCs w:val="24"/>
        </w:rPr>
        <w:t>CONTACT PERSON FOR SMALL BUSINESS IMPACT STATEMENT:</w:t>
      </w:r>
      <w:r w:rsidRPr="004C33C4">
        <w:rPr>
          <w:rFonts w:ascii="Aptos" w:hAnsi="Aptos"/>
          <w:sz w:val="24"/>
          <w:szCs w:val="24"/>
        </w:rPr>
        <w:t xml:space="preserve"> Same as Contact Person</w:t>
      </w:r>
    </w:p>
    <w:p w14:paraId="75E13800" w14:textId="77777777" w:rsidR="004C33C4" w:rsidRPr="004C33C4" w:rsidRDefault="004C33C4" w:rsidP="004C6903">
      <w:pPr>
        <w:overflowPunct w:val="0"/>
        <w:autoSpaceDE w:val="0"/>
        <w:autoSpaceDN w:val="0"/>
        <w:adjustRightInd w:val="0"/>
        <w:ind w:right="972"/>
        <w:textAlignment w:val="baseline"/>
        <w:rPr>
          <w:rFonts w:ascii="Aptos" w:hAnsi="Aptos"/>
          <w:color w:val="000000"/>
          <w:sz w:val="24"/>
          <w:szCs w:val="24"/>
          <w:shd w:val="clear" w:color="auto" w:fill="FFFFFF"/>
        </w:rPr>
      </w:pPr>
      <w:r w:rsidRPr="004C33C4">
        <w:rPr>
          <w:rFonts w:ascii="Aptos" w:hAnsi="Aptos"/>
          <w:b/>
          <w:bCs/>
          <w:color w:val="000000"/>
          <w:sz w:val="24"/>
          <w:szCs w:val="24"/>
          <w:shd w:val="clear" w:color="auto" w:fill="FFFFFF"/>
        </w:rPr>
        <w:t>FINANCIAL IMPACT ON MUNICIPALITIES OR COUNTIES:</w:t>
      </w:r>
      <w:r w:rsidRPr="004C33C4">
        <w:rPr>
          <w:rFonts w:ascii="Aptos" w:hAnsi="Aptos"/>
          <w:color w:val="000000"/>
          <w:sz w:val="24"/>
          <w:szCs w:val="24"/>
          <w:shd w:val="clear" w:color="auto" w:fill="FFFFFF"/>
        </w:rPr>
        <w:t> </w:t>
      </w:r>
      <w:r w:rsidRPr="004C33C4">
        <w:rPr>
          <w:rFonts w:ascii="Aptos" w:hAnsi="Aptos"/>
          <w:sz w:val="24"/>
          <w:szCs w:val="24"/>
        </w:rPr>
        <w:t>None</w:t>
      </w:r>
    </w:p>
    <w:p w14:paraId="5C2E3DFA" w14:textId="77777777" w:rsidR="004C33C4" w:rsidRPr="004C33C4" w:rsidRDefault="004C33C4" w:rsidP="00650CE0">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STATUTORY AUTHORITY FOR THIS RULE:</w:t>
      </w:r>
      <w:r w:rsidRPr="004C33C4">
        <w:rPr>
          <w:rFonts w:ascii="Aptos" w:hAnsi="Aptos"/>
          <w:sz w:val="24"/>
          <w:szCs w:val="24"/>
        </w:rPr>
        <w:t xml:space="preserve"> </w:t>
      </w:r>
      <w:r w:rsidRPr="004C33C4">
        <w:rPr>
          <w:rFonts w:ascii="Aptos" w:hAnsi="Aptos"/>
          <w:sz w:val="24"/>
          <w:szCs w:val="24"/>
          <w:u w:color="000000"/>
        </w:rPr>
        <w:t>30-A M.R.S. §§4722(1)(W), 4741(1) and (15), and 4991 et seq.; 42 U.S.C. §§8621, et seq.</w:t>
      </w:r>
    </w:p>
    <w:p w14:paraId="750C81E6" w14:textId="77777777" w:rsidR="004C33C4" w:rsidRPr="004C33C4" w:rsidRDefault="004C33C4" w:rsidP="00650CE0">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SUBSTANTIVE STATE OR FEDERAL LAW BEING IMPLEMENTED:</w:t>
      </w:r>
      <w:r w:rsidRPr="004C33C4">
        <w:rPr>
          <w:rFonts w:ascii="Aptos" w:hAnsi="Aptos"/>
          <w:sz w:val="24"/>
          <w:szCs w:val="24"/>
        </w:rPr>
        <w:t xml:space="preserve"> Same as above</w:t>
      </w:r>
    </w:p>
    <w:p w14:paraId="7BE04BD6" w14:textId="4CE8F574" w:rsidR="004C33C4" w:rsidRPr="004C33C4" w:rsidRDefault="004C33C4" w:rsidP="00650CE0">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AGENCY WEBSITE:</w:t>
      </w:r>
      <w:r w:rsidRPr="004C33C4">
        <w:rPr>
          <w:rFonts w:ascii="Aptos" w:hAnsi="Aptos"/>
          <w:sz w:val="24"/>
          <w:szCs w:val="24"/>
        </w:rPr>
        <w:t xml:space="preserve"> </w:t>
      </w:r>
      <w:hyperlink r:id="rId9" w:history="1">
        <w:r w:rsidRPr="004C33C4">
          <w:rPr>
            <w:rStyle w:val="Hyperlink"/>
            <w:rFonts w:ascii="Aptos" w:hAnsi="Aptos"/>
            <w:sz w:val="24"/>
            <w:szCs w:val="24"/>
          </w:rPr>
          <w:t>https://www.mainehousing.org</w:t>
        </w:r>
      </w:hyperlink>
      <w:r w:rsidRPr="004C33C4">
        <w:rPr>
          <w:rFonts w:ascii="Aptos" w:hAnsi="Aptos"/>
          <w:sz w:val="24"/>
          <w:szCs w:val="24"/>
        </w:rPr>
        <w:t xml:space="preserve"> </w:t>
      </w:r>
    </w:p>
    <w:p w14:paraId="66CA5789" w14:textId="04065D2E" w:rsidR="004C33C4" w:rsidRPr="004C33C4" w:rsidRDefault="004C33C4" w:rsidP="00650CE0">
      <w:pPr>
        <w:overflowPunct w:val="0"/>
        <w:autoSpaceDE w:val="0"/>
        <w:autoSpaceDN w:val="0"/>
        <w:adjustRightInd w:val="0"/>
        <w:ind w:right="360"/>
        <w:textAlignment w:val="baseline"/>
        <w:rPr>
          <w:rFonts w:ascii="Aptos" w:hAnsi="Aptos"/>
          <w:sz w:val="24"/>
          <w:szCs w:val="24"/>
        </w:rPr>
      </w:pPr>
      <w:r w:rsidRPr="004C33C4">
        <w:rPr>
          <w:rFonts w:ascii="Aptos" w:hAnsi="Aptos"/>
          <w:b/>
          <w:bCs/>
          <w:sz w:val="24"/>
          <w:szCs w:val="24"/>
        </w:rPr>
        <w:t>EMAIL ADDRESS FOR OVERALL AGENCY RULEMAKING LIAISON:</w:t>
      </w:r>
      <w:r w:rsidRPr="004C33C4">
        <w:rPr>
          <w:rFonts w:ascii="Aptos" w:hAnsi="Aptos"/>
          <w:sz w:val="24"/>
          <w:szCs w:val="24"/>
        </w:rPr>
        <w:t xml:space="preserve"> </w:t>
      </w:r>
      <w:hyperlink r:id="rId10" w:history="1">
        <w:r w:rsidRPr="004C33C4">
          <w:rPr>
            <w:rStyle w:val="Hyperlink"/>
            <w:rFonts w:ascii="Aptos" w:hAnsi="Aptos"/>
            <w:sz w:val="24"/>
            <w:szCs w:val="24"/>
          </w:rPr>
          <w:t>acarson@mainehousing.org</w:t>
        </w:r>
      </w:hyperlink>
      <w:r w:rsidRPr="004C33C4">
        <w:rPr>
          <w:rFonts w:ascii="Aptos" w:hAnsi="Aptos"/>
          <w:sz w:val="24"/>
          <w:szCs w:val="24"/>
        </w:rPr>
        <w:t xml:space="preserve"> </w:t>
      </w:r>
    </w:p>
    <w:p w14:paraId="1F8F0933" w14:textId="77777777" w:rsidR="008C08CC" w:rsidRDefault="008C08CC" w:rsidP="004C6903">
      <w:pPr>
        <w:pBdr>
          <w:bottom w:val="single" w:sz="2" w:space="1" w:color="auto"/>
        </w:pBdr>
        <w:ind w:right="4"/>
        <w:rPr>
          <w:rFonts w:ascii="Book Antiqua" w:hAnsi="Book Antiqua"/>
          <w:b/>
          <w:bCs/>
          <w:sz w:val="24"/>
          <w:szCs w:val="24"/>
        </w:rPr>
      </w:pPr>
    </w:p>
    <w:p w14:paraId="327F9497" w14:textId="77777777" w:rsidR="004C33C4" w:rsidRPr="00D91492" w:rsidRDefault="004C33C4" w:rsidP="004C6903">
      <w:pPr>
        <w:ind w:right="4"/>
        <w:rPr>
          <w:rFonts w:ascii="Aptos" w:hAnsi="Aptos"/>
          <w:b/>
          <w:bCs/>
          <w:sz w:val="24"/>
          <w:szCs w:val="24"/>
        </w:rPr>
      </w:pPr>
      <w:bookmarkStart w:id="13" w:name="_Hlk229051195"/>
    </w:p>
    <w:p w14:paraId="5D65A4CE" w14:textId="77777777" w:rsidR="00071117" w:rsidRPr="00D91492" w:rsidRDefault="00071117" w:rsidP="004C6903">
      <w:pPr>
        <w:pStyle w:val="H1"/>
        <w:rPr>
          <w:rFonts w:ascii="Aptos" w:hAnsi="Aptos"/>
          <w:b w:val="0"/>
          <w:szCs w:val="24"/>
        </w:rPr>
      </w:pPr>
      <w:r w:rsidRPr="00D91492">
        <w:rPr>
          <w:rFonts w:ascii="Aptos" w:hAnsi="Aptos"/>
          <w:szCs w:val="24"/>
        </w:rPr>
        <w:t xml:space="preserve">AGENCY: </w:t>
      </w:r>
      <w:bookmarkStart w:id="14" w:name="_Hlk213059876"/>
      <w:sdt>
        <w:sdtPr>
          <w:rPr>
            <w:rFonts w:ascii="Aptos" w:hAnsi="Aptos"/>
            <w:szCs w:val="24"/>
          </w:rPr>
          <w:alias w:val="Agency"/>
          <w:tag w:val="Agency"/>
          <w:id w:val="-901449450"/>
          <w:placeholder>
            <w:docPart w:val="0F682494EE0442329F30203815F975A2"/>
          </w:placeholder>
        </w:sdtPr>
        <w:sdtEndPr/>
        <w:sdtContent>
          <w:r w:rsidRPr="00D91492">
            <w:rPr>
              <w:rFonts w:ascii="Aptos" w:hAnsi="Aptos"/>
              <w:szCs w:val="24"/>
            </w:rPr>
            <w:t>Department of Environmental Protection</w:t>
          </w:r>
        </w:sdtContent>
      </w:sdt>
      <w:bookmarkEnd w:id="14"/>
    </w:p>
    <w:p w14:paraId="1F70530C" w14:textId="018AFEF1" w:rsidR="00071117" w:rsidRPr="00D91492" w:rsidRDefault="00071117" w:rsidP="004C6903">
      <w:pPr>
        <w:ind w:right="360"/>
        <w:rPr>
          <w:rFonts w:ascii="Aptos" w:hAnsi="Aptos"/>
          <w:b/>
          <w:bCs/>
          <w:sz w:val="24"/>
          <w:szCs w:val="24"/>
        </w:rPr>
      </w:pPr>
      <w:r w:rsidRPr="00D91492">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1762588749"/>
          <w:placeholder>
            <w:docPart w:val="0F682494EE0442329F30203815F975A2"/>
          </w:placeholder>
        </w:sdtPr>
        <w:sdtEndPr/>
        <w:sdtContent>
          <w:r w:rsidRPr="00D91492">
            <w:rPr>
              <w:rFonts w:ascii="Aptos" w:hAnsi="Aptos"/>
              <w:b/>
              <w:bCs/>
              <w:sz w:val="24"/>
              <w:szCs w:val="24"/>
            </w:rPr>
            <w:t>06-096 C.M.R. Ch. 595, Clean Water State Revolving Fund</w:t>
          </w:r>
        </w:sdtContent>
      </w:sdt>
    </w:p>
    <w:p w14:paraId="332EAF87" w14:textId="77777777" w:rsidR="00071117" w:rsidRPr="00D91492" w:rsidRDefault="00071117" w:rsidP="004C6903">
      <w:pPr>
        <w:rPr>
          <w:rFonts w:ascii="Aptos" w:hAnsi="Aptos"/>
          <w:sz w:val="24"/>
          <w:szCs w:val="24"/>
        </w:rPr>
      </w:pPr>
      <w:r w:rsidRPr="00D91492">
        <w:rPr>
          <w:rFonts w:ascii="Aptos" w:hAnsi="Aptos"/>
          <w:b/>
          <w:bCs/>
          <w:sz w:val="24"/>
          <w:szCs w:val="24"/>
        </w:rPr>
        <w:t xml:space="preserve">TYPE OF RULE: </w:t>
      </w:r>
      <w:sdt>
        <w:sdtPr>
          <w:rPr>
            <w:rFonts w:ascii="Aptos" w:hAnsi="Aptos"/>
            <w:b/>
            <w:bCs/>
            <w:sz w:val="24"/>
            <w:szCs w:val="24"/>
          </w:rPr>
          <w:alias w:val="Type of Rule"/>
          <w:tag w:val="Type of Rule"/>
          <w:id w:val="-1796128705"/>
          <w:placeholder>
            <w:docPart w:val="C09113D3163C4C1BA7DF0C018E1C78DB"/>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D91492">
            <w:rPr>
              <w:rFonts w:ascii="Aptos" w:hAnsi="Aptos"/>
              <w:b/>
              <w:bCs/>
              <w:sz w:val="24"/>
              <w:szCs w:val="24"/>
            </w:rPr>
            <w:t>Routine Technical</w:t>
          </w:r>
        </w:sdtContent>
      </w:sdt>
    </w:p>
    <w:p w14:paraId="2110A26A" w14:textId="6F3B08AD" w:rsidR="00071117" w:rsidRPr="00D91492" w:rsidRDefault="00071117" w:rsidP="004C6903">
      <w:pPr>
        <w:spacing w:line="245" w:lineRule="exact"/>
        <w:jc w:val="both"/>
        <w:rPr>
          <w:rFonts w:ascii="Aptos" w:hAnsi="Aptos"/>
          <w:color w:val="C00000"/>
          <w:sz w:val="24"/>
          <w:szCs w:val="24"/>
        </w:rPr>
      </w:pPr>
      <w:r w:rsidRPr="00D91492">
        <w:rPr>
          <w:rFonts w:ascii="Aptos" w:hAnsi="Aptos"/>
          <w:b/>
          <w:bCs/>
          <w:sz w:val="24"/>
          <w:szCs w:val="24"/>
        </w:rPr>
        <w:t>PROPOSAL FILING NUMBER: 2026-P122</w:t>
      </w:r>
    </w:p>
    <w:p w14:paraId="16338438" w14:textId="77777777" w:rsidR="00071117" w:rsidRPr="00D91492" w:rsidRDefault="00071117" w:rsidP="004C6903">
      <w:pPr>
        <w:ind w:right="360"/>
        <w:rPr>
          <w:rFonts w:ascii="Aptos" w:hAnsi="Aptos"/>
          <w:sz w:val="24"/>
          <w:szCs w:val="24"/>
        </w:rPr>
      </w:pPr>
      <w:r w:rsidRPr="00D91492">
        <w:rPr>
          <w:rFonts w:ascii="Aptos" w:hAnsi="Aptos"/>
          <w:b/>
          <w:bCs/>
          <w:sz w:val="24"/>
          <w:szCs w:val="24"/>
        </w:rPr>
        <w:t>BRIEF SUMMARY:</w:t>
      </w:r>
      <w:r w:rsidRPr="00D91492">
        <w:rPr>
          <w:rFonts w:ascii="Aptos" w:hAnsi="Aptos"/>
          <w:sz w:val="24"/>
          <w:szCs w:val="24"/>
        </w:rPr>
        <w:t xml:space="preserve"> </w:t>
      </w:r>
      <w:bookmarkStart w:id="15" w:name="_Hlk213059453"/>
      <w:sdt>
        <w:sdtPr>
          <w:rPr>
            <w:rFonts w:ascii="Aptos" w:hAnsi="Aptos"/>
            <w:sz w:val="24"/>
            <w:szCs w:val="24"/>
          </w:rPr>
          <w:alias w:val="Brief Summary"/>
          <w:tag w:val="Brief Summary"/>
          <w:id w:val="513265952"/>
          <w:placeholder>
            <w:docPart w:val="0F682494EE0442329F30203815F975A2"/>
          </w:placeholder>
        </w:sdtPr>
        <w:sdtEndPr/>
        <w:sdtContent>
          <w:r w:rsidRPr="00D91492">
            <w:rPr>
              <w:rFonts w:ascii="Aptos" w:hAnsi="Aptos"/>
              <w:sz w:val="24"/>
              <w:szCs w:val="24"/>
            </w:rPr>
            <w:t>The proposed changes focus on modernizing language related to fees and interest rates, removes the % caps from the rule and instead requires that these fee percentages be established in the IUP annually. Every year these fees will be subject to public comment and EPA review and approval.</w:t>
          </w:r>
        </w:sdtContent>
      </w:sdt>
      <w:bookmarkEnd w:id="15"/>
    </w:p>
    <w:p w14:paraId="5164054D" w14:textId="0F87EF40" w:rsidR="00071117" w:rsidRPr="00D91492" w:rsidRDefault="00071117" w:rsidP="004C6903">
      <w:pPr>
        <w:ind w:right="360"/>
        <w:rPr>
          <w:rFonts w:ascii="Aptos" w:hAnsi="Aptos"/>
          <w:sz w:val="24"/>
          <w:szCs w:val="24"/>
        </w:rPr>
      </w:pPr>
      <w:r w:rsidRPr="00D91492">
        <w:rPr>
          <w:rFonts w:ascii="Aptos" w:hAnsi="Aptos"/>
          <w:b/>
          <w:bCs/>
          <w:sz w:val="24"/>
          <w:szCs w:val="24"/>
        </w:rPr>
        <w:t>PUBLIC HEARING</w:t>
      </w:r>
      <w:r w:rsidRPr="00D91492">
        <w:rPr>
          <w:rFonts w:ascii="Aptos" w:hAnsi="Aptos"/>
          <w:sz w:val="24"/>
          <w:szCs w:val="24"/>
        </w:rPr>
        <w:t xml:space="preserve">: </w:t>
      </w:r>
      <w:sdt>
        <w:sdtPr>
          <w:rPr>
            <w:rFonts w:ascii="Aptos" w:hAnsi="Aptos"/>
            <w:sz w:val="24"/>
            <w:szCs w:val="24"/>
          </w:rPr>
          <w:alias w:val="Public Hearing"/>
          <w:tag w:val="Public Hearing"/>
          <w:id w:val="681937535"/>
          <w:placeholder>
            <w:docPart w:val="8C7CC46144B1440A9E2FCE91218DA9A0"/>
          </w:placeholder>
        </w:sdtPr>
        <w:sdtEndPr/>
        <w:sdtContent>
          <w:r w:rsidRPr="00D91492">
            <w:rPr>
              <w:rFonts w:ascii="Aptos" w:hAnsi="Aptos"/>
              <w:sz w:val="24"/>
              <w:szCs w:val="24"/>
            </w:rPr>
            <w:t>None scheduled. There is a 30-day written comment period. A public hearing will be held if the Department receives 5 or more requests before the end of the comment period.</w:t>
          </w:r>
        </w:sdtContent>
      </w:sdt>
    </w:p>
    <w:p w14:paraId="052C3437" w14:textId="7ACC2162" w:rsidR="00071117" w:rsidRPr="00D91492" w:rsidRDefault="00071117" w:rsidP="004C6903">
      <w:pPr>
        <w:ind w:right="360"/>
        <w:rPr>
          <w:rFonts w:ascii="Aptos" w:hAnsi="Aptos"/>
          <w:sz w:val="24"/>
          <w:szCs w:val="24"/>
        </w:rPr>
      </w:pPr>
      <w:r w:rsidRPr="00D91492">
        <w:rPr>
          <w:rFonts w:ascii="Aptos" w:hAnsi="Aptos"/>
          <w:b/>
          <w:bCs/>
          <w:sz w:val="24"/>
          <w:szCs w:val="24"/>
        </w:rPr>
        <w:t>COMMENT DEADLINE</w:t>
      </w:r>
      <w:r w:rsidRPr="00D91492">
        <w:rPr>
          <w:rFonts w:ascii="Aptos" w:hAnsi="Aptos"/>
          <w:sz w:val="24"/>
          <w:szCs w:val="24"/>
        </w:rPr>
        <w:t xml:space="preserve">: </w:t>
      </w:r>
      <w:sdt>
        <w:sdtPr>
          <w:rPr>
            <w:rFonts w:ascii="Aptos" w:hAnsi="Aptos"/>
            <w:sz w:val="24"/>
            <w:szCs w:val="24"/>
          </w:rPr>
          <w:alias w:val="Comment Deadline"/>
          <w:tag w:val="Comment Deadline"/>
          <w:id w:val="-2044435612"/>
          <w:placeholder>
            <w:docPart w:val="450779E29BC64DCF86F71295DCC0E350"/>
          </w:placeholder>
        </w:sdtPr>
        <w:sdtEndPr/>
        <w:sdtContent>
          <w:r w:rsidRPr="00D91492">
            <w:rPr>
              <w:rFonts w:ascii="Aptos" w:hAnsi="Aptos"/>
              <w:sz w:val="24"/>
              <w:szCs w:val="24"/>
            </w:rPr>
            <w:t>Friday, June 12, 2026, 12 midnight</w:t>
          </w:r>
        </w:sdtContent>
      </w:sdt>
    </w:p>
    <w:p w14:paraId="0BDBE246" w14:textId="77777777" w:rsidR="00071117" w:rsidRPr="00D91492" w:rsidRDefault="00071117" w:rsidP="004C6903">
      <w:pPr>
        <w:rPr>
          <w:rFonts w:ascii="Aptos" w:hAnsi="Aptos"/>
          <w:b/>
          <w:bCs/>
          <w:sz w:val="24"/>
          <w:szCs w:val="24"/>
        </w:rPr>
      </w:pPr>
      <w:r w:rsidRPr="00D91492">
        <w:rPr>
          <w:rFonts w:ascii="Aptos" w:hAnsi="Aptos"/>
          <w:b/>
          <w:bCs/>
          <w:sz w:val="24"/>
          <w:szCs w:val="24"/>
        </w:rPr>
        <w:t xml:space="preserve">CONTACT PERSON FOR THIS FILING: </w:t>
      </w:r>
    </w:p>
    <w:sdt>
      <w:sdtPr>
        <w:rPr>
          <w:rFonts w:ascii="Aptos" w:hAnsi="Aptos"/>
          <w:b/>
          <w:bCs/>
          <w:sz w:val="24"/>
          <w:szCs w:val="24"/>
        </w:rPr>
        <w:alias w:val="Name"/>
        <w:tag w:val="Name"/>
        <w:id w:val="464858418"/>
        <w:placeholder>
          <w:docPart w:val="0F682494EE0442329F30203815F975A2"/>
        </w:placeholder>
      </w:sdtPr>
      <w:sdtEndPr>
        <w:rPr>
          <w:b w:val="0"/>
          <w:bCs w:val="0"/>
        </w:rPr>
      </w:sdtEndPr>
      <w:sdtContent>
        <w:p w14:paraId="0D844510" w14:textId="77777777" w:rsidR="00071117" w:rsidRPr="00D91492" w:rsidRDefault="00071117" w:rsidP="004C6903">
          <w:pPr>
            <w:rPr>
              <w:rFonts w:ascii="Aptos" w:hAnsi="Aptos"/>
              <w:sz w:val="24"/>
              <w:szCs w:val="24"/>
            </w:rPr>
          </w:pPr>
          <w:r w:rsidRPr="00D91492">
            <w:rPr>
              <w:rFonts w:ascii="Aptos" w:hAnsi="Aptos"/>
              <w:sz w:val="24"/>
              <w:szCs w:val="24"/>
            </w:rPr>
            <w:t>Matthew Hight</w:t>
          </w:r>
        </w:p>
      </w:sdtContent>
    </w:sdt>
    <w:sdt>
      <w:sdtPr>
        <w:rPr>
          <w:rFonts w:ascii="Aptos" w:hAnsi="Aptos"/>
          <w:sz w:val="24"/>
          <w:szCs w:val="24"/>
        </w:rPr>
        <w:alias w:val="Mailing Address"/>
        <w:tag w:val="Mailing Address"/>
        <w:id w:val="334511019"/>
        <w:placeholder>
          <w:docPart w:val="124E9480D1294696896A4FB44D860E6D"/>
        </w:placeholder>
      </w:sdtPr>
      <w:sdtEndPr/>
      <w:sdtContent>
        <w:p w14:paraId="265A420B" w14:textId="77777777" w:rsidR="00071117" w:rsidRPr="00D91492" w:rsidRDefault="00071117" w:rsidP="004C6903">
          <w:pPr>
            <w:rPr>
              <w:rFonts w:ascii="Aptos" w:hAnsi="Aptos"/>
              <w:sz w:val="24"/>
              <w:szCs w:val="24"/>
            </w:rPr>
          </w:pPr>
          <w:r w:rsidRPr="00D91492">
            <w:rPr>
              <w:rFonts w:ascii="Aptos" w:hAnsi="Aptos"/>
              <w:sz w:val="24"/>
              <w:szCs w:val="24"/>
            </w:rPr>
            <w:t>17 SHS, Augusta, ME 04333-0017</w:t>
          </w:r>
        </w:p>
      </w:sdtContent>
    </w:sdt>
    <w:sdt>
      <w:sdtPr>
        <w:rPr>
          <w:rFonts w:ascii="Aptos" w:hAnsi="Aptos"/>
          <w:sz w:val="24"/>
          <w:szCs w:val="24"/>
        </w:rPr>
        <w:alias w:val="Telephone Number"/>
        <w:tag w:val="Telephone Number"/>
        <w:id w:val="908961009"/>
        <w:placeholder>
          <w:docPart w:val="71DE153CA32044CEA9E3846535DB82D4"/>
        </w:placeholder>
      </w:sdtPr>
      <w:sdtEndPr/>
      <w:sdtContent>
        <w:p w14:paraId="6FA4618E" w14:textId="77777777" w:rsidR="00071117" w:rsidRPr="00D91492" w:rsidRDefault="00071117" w:rsidP="004C6903">
          <w:pPr>
            <w:rPr>
              <w:rFonts w:ascii="Aptos" w:hAnsi="Aptos"/>
              <w:sz w:val="24"/>
              <w:szCs w:val="24"/>
            </w:rPr>
          </w:pPr>
          <w:r w:rsidRPr="00D91492">
            <w:rPr>
              <w:rFonts w:ascii="Aptos" w:hAnsi="Aptos"/>
              <w:sz w:val="24"/>
              <w:szCs w:val="24"/>
            </w:rPr>
            <w:t>PHONE 207-719-0703</w:t>
          </w:r>
        </w:p>
      </w:sdtContent>
    </w:sdt>
    <w:sdt>
      <w:sdtPr>
        <w:rPr>
          <w:rFonts w:ascii="Aptos" w:hAnsi="Aptos"/>
          <w:sz w:val="24"/>
          <w:szCs w:val="24"/>
        </w:rPr>
        <w:alias w:val="TTY Number"/>
        <w:tag w:val="TTY Number"/>
        <w:id w:val="66229190"/>
        <w:placeholder>
          <w:docPart w:val="F6ACBE62EAA84FF292E4BA0442ED6C01"/>
        </w:placeholder>
      </w:sdtPr>
      <w:sdtEndPr/>
      <w:sdtContent>
        <w:p w14:paraId="103F8252" w14:textId="77777777" w:rsidR="00071117" w:rsidRPr="00D91492" w:rsidRDefault="00433F70" w:rsidP="004C6903">
          <w:pPr>
            <w:rPr>
              <w:rFonts w:ascii="Aptos" w:hAnsi="Aptos"/>
              <w:sz w:val="24"/>
              <w:szCs w:val="24"/>
            </w:rPr>
          </w:pPr>
          <w:sdt>
            <w:sdtPr>
              <w:rPr>
                <w:rFonts w:ascii="Aptos" w:hAnsi="Aptos"/>
                <w:sz w:val="24"/>
                <w:szCs w:val="24"/>
              </w:rPr>
              <w:alias w:val="Fax Number"/>
              <w:tag w:val="Fax Number"/>
              <w:id w:val="-626550811"/>
              <w:placeholder>
                <w:docPart w:val="7BEBE1972BB6442C9E788EB73086FB22"/>
              </w:placeholder>
            </w:sdtPr>
            <w:sdtEndPr/>
            <w:sdtContent>
              <w:r w:rsidR="00071117" w:rsidRPr="00D91492">
                <w:rPr>
                  <w:rFonts w:ascii="Aptos" w:hAnsi="Aptos"/>
                  <w:sz w:val="24"/>
                  <w:szCs w:val="24"/>
                </w:rPr>
                <w:t>TTY: (207) 287-7688 ext. 711</w:t>
              </w:r>
            </w:sdtContent>
          </w:sdt>
        </w:p>
      </w:sdtContent>
    </w:sdt>
    <w:sdt>
      <w:sdtPr>
        <w:rPr>
          <w:rFonts w:ascii="Aptos" w:hAnsi="Aptos"/>
          <w:sz w:val="24"/>
          <w:szCs w:val="24"/>
        </w:rPr>
        <w:alias w:val="Email Address"/>
        <w:tag w:val="Email Address"/>
        <w:id w:val="-1932503876"/>
        <w:placeholder>
          <w:docPart w:val="5DBD7E3C221841B597C9994809F54071"/>
        </w:placeholder>
      </w:sdtPr>
      <w:sdtEndPr/>
      <w:sdtContent>
        <w:p w14:paraId="6F772F78" w14:textId="40ECFEE1" w:rsidR="00071117" w:rsidRPr="00D91492" w:rsidRDefault="00071117" w:rsidP="004C6903">
          <w:pPr>
            <w:rPr>
              <w:rFonts w:ascii="Aptos" w:hAnsi="Aptos"/>
              <w:sz w:val="24"/>
              <w:szCs w:val="24"/>
            </w:rPr>
          </w:pPr>
          <w:hyperlink r:id="rId11" w:history="1">
            <w:r w:rsidRPr="00D91492">
              <w:rPr>
                <w:rStyle w:val="Hyperlink"/>
                <w:rFonts w:ascii="Aptos" w:hAnsi="Aptos"/>
              </w:rPr>
              <w:t>Matt.hight@maine.gov</w:t>
            </w:r>
          </w:hyperlink>
          <w:r>
            <w:rPr>
              <w:rFonts w:ascii="Aptos" w:hAnsi="Aptos"/>
              <w:sz w:val="24"/>
              <w:szCs w:val="24"/>
            </w:rPr>
            <w:t xml:space="preserve"> </w:t>
          </w:r>
        </w:p>
      </w:sdtContent>
    </w:sdt>
    <w:p w14:paraId="4A650AD3" w14:textId="77777777" w:rsidR="00071117" w:rsidRPr="00D91492" w:rsidRDefault="00071117" w:rsidP="004C6903">
      <w:pPr>
        <w:rPr>
          <w:rFonts w:ascii="Aptos" w:hAnsi="Aptos"/>
          <w:sz w:val="24"/>
          <w:szCs w:val="24"/>
        </w:rPr>
      </w:pPr>
      <w:r w:rsidRPr="00D91492">
        <w:rPr>
          <w:rFonts w:ascii="Aptos" w:hAnsi="Aptos"/>
          <w:b/>
          <w:bCs/>
          <w:sz w:val="24"/>
          <w:szCs w:val="24"/>
        </w:rPr>
        <w:t>CONTACT PERSON FOR SMALL BUSINESS IMPACT STATEMENT</w:t>
      </w:r>
      <w:r w:rsidRPr="00D91492">
        <w:rPr>
          <w:rFonts w:ascii="Aptos" w:hAnsi="Aptos"/>
          <w:sz w:val="24"/>
          <w:szCs w:val="24"/>
        </w:rPr>
        <w:t xml:space="preserve"> </w:t>
      </w:r>
      <w:r w:rsidRPr="00D91492">
        <w:rPr>
          <w:rFonts w:ascii="Aptos" w:hAnsi="Aptos"/>
          <w:i/>
          <w:color w:val="C00000"/>
          <w:sz w:val="24"/>
          <w:szCs w:val="24"/>
        </w:rPr>
        <w:t>(if different)</w:t>
      </w:r>
      <w:r w:rsidRPr="00D91492">
        <w:rPr>
          <w:rFonts w:ascii="Aptos" w:hAnsi="Aptos"/>
          <w:b/>
          <w:bCs/>
          <w:sz w:val="24"/>
          <w:szCs w:val="24"/>
        </w:rPr>
        <w:t>:</w:t>
      </w:r>
      <w:r w:rsidRPr="00D91492">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E1220EA5DDBF4A958D8812DAB24AE7F1"/>
          </w:placeholder>
        </w:sdtPr>
        <w:sdtEndPr/>
        <w:sdtContent>
          <w:r w:rsidRPr="00D91492">
            <w:rPr>
              <w:rFonts w:ascii="Aptos" w:hAnsi="Aptos"/>
              <w:sz w:val="24"/>
              <w:szCs w:val="24"/>
            </w:rPr>
            <w:t>Same</w:t>
          </w:r>
        </w:sdtContent>
      </w:sdt>
    </w:p>
    <w:p w14:paraId="215D20CA" w14:textId="77777777" w:rsidR="00071117" w:rsidRPr="00D91492" w:rsidRDefault="00071117" w:rsidP="004C6903">
      <w:pPr>
        <w:ind w:right="972"/>
        <w:rPr>
          <w:rStyle w:val="apple-converted-space"/>
          <w:rFonts w:ascii="Aptos" w:hAnsi="Aptos"/>
          <w:color w:val="000000"/>
          <w:sz w:val="24"/>
          <w:szCs w:val="24"/>
          <w:shd w:val="clear" w:color="auto" w:fill="FFFFFF"/>
        </w:rPr>
      </w:pPr>
      <w:r w:rsidRPr="00D91492">
        <w:rPr>
          <w:rFonts w:ascii="Aptos" w:hAnsi="Aptos"/>
          <w:b/>
          <w:bCs/>
          <w:color w:val="000000"/>
          <w:sz w:val="24"/>
          <w:szCs w:val="24"/>
          <w:shd w:val="clear" w:color="auto" w:fill="FFFFFF"/>
        </w:rPr>
        <w:t>FINANCIAL IMPACT ON MUNICIPALITIES OR COUNTIES</w:t>
      </w:r>
      <w:r w:rsidRPr="00D91492">
        <w:rPr>
          <w:rFonts w:ascii="Aptos" w:hAnsi="Aptos"/>
          <w:color w:val="000000"/>
          <w:sz w:val="24"/>
          <w:szCs w:val="24"/>
          <w:shd w:val="clear" w:color="auto" w:fill="FFFFFF"/>
        </w:rPr>
        <w:t xml:space="preserve"> </w:t>
      </w:r>
      <w:r w:rsidRPr="00D91492">
        <w:rPr>
          <w:rFonts w:ascii="Aptos" w:hAnsi="Aptos"/>
          <w:i/>
          <w:color w:val="C00000"/>
          <w:sz w:val="24"/>
          <w:szCs w:val="24"/>
          <w:shd w:val="clear" w:color="auto" w:fill="FFFFFF"/>
        </w:rPr>
        <w:t>(if any)</w:t>
      </w:r>
      <w:r w:rsidRPr="00D91492">
        <w:rPr>
          <w:rFonts w:ascii="Aptos" w:hAnsi="Aptos"/>
          <w:b/>
          <w:bCs/>
          <w:color w:val="000000"/>
          <w:sz w:val="24"/>
          <w:szCs w:val="24"/>
          <w:shd w:val="clear" w:color="auto" w:fill="FFFFFF"/>
        </w:rPr>
        <w:t>:</w:t>
      </w:r>
      <w:r w:rsidRPr="00D91492">
        <w:rPr>
          <w:rStyle w:val="apple-converted-space"/>
          <w:rFonts w:ascii="Aptos" w:hAnsi="Aptos"/>
          <w:color w:val="000000"/>
          <w:sz w:val="24"/>
          <w:szCs w:val="24"/>
          <w:shd w:val="clear" w:color="auto" w:fill="FFFFFF"/>
        </w:rPr>
        <w:t> </w:t>
      </w:r>
      <w:bookmarkStart w:id="16" w:name="_Hlk213059925"/>
      <w:sdt>
        <w:sdtPr>
          <w:rPr>
            <w:rFonts w:ascii="Aptos" w:hAnsi="Aptos"/>
            <w:sz w:val="24"/>
            <w:szCs w:val="24"/>
          </w:rPr>
          <w:alias w:val="Financial Impact on Counties or Municipalities"/>
          <w:tag w:val="Financial Impact on Counties or Municipalities"/>
          <w:id w:val="-478146701"/>
          <w:placeholder>
            <w:docPart w:val="0E867766A76043AC98EB41BD139BA2A0"/>
          </w:placeholder>
        </w:sdtPr>
        <w:sdtEndPr/>
        <w:sdtContent>
          <w:r w:rsidRPr="00D91492">
            <w:rPr>
              <w:rFonts w:ascii="Aptos" w:hAnsi="Aptos"/>
              <w:sz w:val="24"/>
              <w:szCs w:val="24"/>
            </w:rPr>
            <w:t>None</w:t>
          </w:r>
        </w:sdtContent>
      </w:sdt>
      <w:bookmarkEnd w:id="16"/>
    </w:p>
    <w:p w14:paraId="0CBF9A96" w14:textId="1B960D27" w:rsidR="00071117" w:rsidRPr="00D91492" w:rsidRDefault="00071117" w:rsidP="00650CE0">
      <w:pPr>
        <w:ind w:right="360"/>
        <w:rPr>
          <w:rFonts w:ascii="Aptos" w:hAnsi="Aptos"/>
          <w:sz w:val="24"/>
          <w:szCs w:val="24"/>
        </w:rPr>
      </w:pPr>
      <w:r w:rsidRPr="00D91492">
        <w:rPr>
          <w:rFonts w:ascii="Aptos" w:hAnsi="Aptos"/>
          <w:b/>
          <w:bCs/>
          <w:sz w:val="24"/>
          <w:szCs w:val="24"/>
        </w:rPr>
        <w:t>STATUTORY AUTHORITY FOR THIS RULE:</w:t>
      </w:r>
      <w:r w:rsidRPr="00D91492">
        <w:rPr>
          <w:rFonts w:ascii="Aptos" w:hAnsi="Aptos"/>
          <w:sz w:val="24"/>
          <w:szCs w:val="24"/>
        </w:rPr>
        <w:t xml:space="preserve"> </w:t>
      </w:r>
      <w:sdt>
        <w:sdtPr>
          <w:rPr>
            <w:rFonts w:ascii="Aptos" w:hAnsi="Aptos"/>
            <w:sz w:val="24"/>
            <w:szCs w:val="24"/>
          </w:rPr>
          <w:alias w:val="Statutory Authority"/>
          <w:tag w:val="Statutory Authority"/>
          <w:id w:val="-248499507"/>
          <w:placeholder>
            <w:docPart w:val="94CE394D650F4926B17F4B2A1DACD56F"/>
          </w:placeholder>
        </w:sdtPr>
        <w:sdtEndPr/>
        <w:sdtContent>
          <w:r w:rsidRPr="00D91492">
            <w:rPr>
              <w:rFonts w:ascii="Aptos" w:hAnsi="Aptos"/>
              <w:sz w:val="24"/>
              <w:szCs w:val="24"/>
            </w:rPr>
            <w:t>30-A M.R.S. §</w:t>
          </w:r>
          <w:r>
            <w:rPr>
              <w:rFonts w:ascii="Aptos" w:hAnsi="Aptos"/>
              <w:sz w:val="24"/>
              <w:szCs w:val="24"/>
            </w:rPr>
            <w:t xml:space="preserve"> </w:t>
          </w:r>
          <w:r w:rsidRPr="00D91492">
            <w:rPr>
              <w:rFonts w:ascii="Aptos" w:hAnsi="Aptos"/>
              <w:sz w:val="24"/>
              <w:szCs w:val="24"/>
            </w:rPr>
            <w:t>5959</w:t>
          </w:r>
        </w:sdtContent>
      </w:sdt>
    </w:p>
    <w:p w14:paraId="2D9A1E9F" w14:textId="77777777" w:rsidR="00071117" w:rsidRPr="00D91492" w:rsidRDefault="00071117" w:rsidP="00650CE0">
      <w:pPr>
        <w:ind w:right="360"/>
        <w:rPr>
          <w:rFonts w:ascii="Aptos" w:hAnsi="Aptos"/>
          <w:sz w:val="24"/>
          <w:szCs w:val="24"/>
        </w:rPr>
      </w:pPr>
      <w:r w:rsidRPr="00D91492">
        <w:rPr>
          <w:rFonts w:ascii="Aptos" w:hAnsi="Aptos"/>
          <w:b/>
          <w:bCs/>
          <w:sz w:val="24"/>
          <w:szCs w:val="24"/>
        </w:rPr>
        <w:t>SUBSTANTIVE STATE OR FEDERAL LAW BEING IMPLEMENTED</w:t>
      </w:r>
      <w:r w:rsidRPr="00D91492">
        <w:rPr>
          <w:rFonts w:ascii="Aptos" w:hAnsi="Aptos"/>
          <w:sz w:val="24"/>
          <w:szCs w:val="24"/>
        </w:rPr>
        <w:t xml:space="preserve"> </w:t>
      </w:r>
      <w:r w:rsidRPr="00D91492">
        <w:rPr>
          <w:rFonts w:ascii="Aptos" w:hAnsi="Aptos"/>
          <w:i/>
          <w:color w:val="C00000"/>
          <w:sz w:val="24"/>
          <w:szCs w:val="24"/>
        </w:rPr>
        <w:t>(if different)</w:t>
      </w:r>
      <w:r w:rsidRPr="00D91492">
        <w:rPr>
          <w:rFonts w:ascii="Aptos" w:hAnsi="Aptos"/>
          <w:b/>
          <w:bCs/>
          <w:sz w:val="24"/>
          <w:szCs w:val="24"/>
        </w:rPr>
        <w:t>:</w:t>
      </w:r>
      <w:r w:rsidRPr="00D91492">
        <w:rPr>
          <w:rFonts w:ascii="Aptos" w:hAnsi="Aptos"/>
          <w:sz w:val="24"/>
          <w:szCs w:val="24"/>
        </w:rPr>
        <w:t xml:space="preserve"> </w:t>
      </w:r>
      <w:sdt>
        <w:sdtPr>
          <w:rPr>
            <w:rFonts w:ascii="Aptos" w:hAnsi="Aptos"/>
            <w:sz w:val="24"/>
            <w:szCs w:val="24"/>
          </w:rPr>
          <w:alias w:val="Substantive Law Being Implemented"/>
          <w:tag w:val="Substantive Law Being Implemented"/>
          <w:id w:val="-907532660"/>
          <w:placeholder>
            <w:docPart w:val="3F01B306C2124E439E563042F453A999"/>
          </w:placeholder>
        </w:sdtPr>
        <w:sdtEndPr/>
        <w:sdtContent>
          <w:r w:rsidRPr="00D91492">
            <w:rPr>
              <w:rFonts w:ascii="Aptos" w:hAnsi="Aptos"/>
              <w:sz w:val="24"/>
              <w:szCs w:val="24"/>
            </w:rPr>
            <w:t>Same</w:t>
          </w:r>
        </w:sdtContent>
      </w:sdt>
    </w:p>
    <w:p w14:paraId="0C958119" w14:textId="71B3F671" w:rsidR="00071117" w:rsidRPr="00D91492" w:rsidRDefault="00071117" w:rsidP="00650CE0">
      <w:pPr>
        <w:ind w:right="360"/>
        <w:rPr>
          <w:rFonts w:ascii="Aptos" w:hAnsi="Aptos"/>
          <w:sz w:val="24"/>
          <w:szCs w:val="24"/>
        </w:rPr>
      </w:pPr>
      <w:r w:rsidRPr="00D91492">
        <w:rPr>
          <w:rFonts w:ascii="Aptos" w:hAnsi="Aptos"/>
          <w:b/>
          <w:bCs/>
          <w:sz w:val="24"/>
          <w:szCs w:val="24"/>
        </w:rPr>
        <w:t>AGENCY WEBSITE:</w:t>
      </w:r>
      <w:r w:rsidRPr="00D91492">
        <w:rPr>
          <w:rFonts w:ascii="Aptos" w:hAnsi="Aptos"/>
          <w:sz w:val="24"/>
          <w:szCs w:val="24"/>
        </w:rPr>
        <w:t xml:space="preserve"> </w:t>
      </w:r>
      <w:sdt>
        <w:sdtPr>
          <w:rPr>
            <w:rFonts w:ascii="Aptos" w:hAnsi="Aptos"/>
            <w:sz w:val="24"/>
            <w:szCs w:val="24"/>
          </w:rPr>
          <w:alias w:val="Agency Website"/>
          <w:tag w:val="Agency Website"/>
          <w:id w:val="-1310479119"/>
          <w:placeholder>
            <w:docPart w:val="0773D45C148E4E70A66CB5E7309D2DB4"/>
          </w:placeholder>
        </w:sdtPr>
        <w:sdtEndPr/>
        <w:sdtContent>
          <w:sdt>
            <w:sdtPr>
              <w:rPr>
                <w:rFonts w:ascii="Aptos" w:hAnsi="Aptos"/>
                <w:sz w:val="24"/>
                <w:szCs w:val="24"/>
              </w:rPr>
              <w:alias w:val="Agency Website"/>
              <w:tag w:val="Agency Website"/>
              <w:id w:val="1172369064"/>
              <w:placeholder>
                <w:docPart w:val="1BBDFE1F665142B3A5FD00C9E82EB827"/>
              </w:placeholder>
            </w:sdtPr>
            <w:sdtEndPr/>
            <w:sdtContent>
              <w:hyperlink r:id="rId12" w:history="1">
                <w:r w:rsidRPr="00D91492">
                  <w:rPr>
                    <w:rStyle w:val="Hyperlink"/>
                    <w:rFonts w:ascii="Aptos" w:hAnsi="Aptos"/>
                    <w:sz w:val="24"/>
                    <w:szCs w:val="24"/>
                  </w:rPr>
                  <w:t>https://www.maine.gov/dep/index.html</w:t>
                </w:r>
              </w:hyperlink>
              <w:r w:rsidRPr="00D91492">
                <w:rPr>
                  <w:rFonts w:ascii="Aptos" w:hAnsi="Aptos"/>
                  <w:sz w:val="24"/>
                  <w:szCs w:val="24"/>
                </w:rPr>
                <w:t xml:space="preserve"> </w:t>
              </w:r>
            </w:sdtContent>
          </w:sdt>
        </w:sdtContent>
      </w:sdt>
    </w:p>
    <w:p w14:paraId="5E864C8F" w14:textId="77777777" w:rsidR="00071117" w:rsidRPr="00D91492" w:rsidRDefault="00071117" w:rsidP="00650CE0">
      <w:pPr>
        <w:ind w:right="360"/>
        <w:rPr>
          <w:rFonts w:ascii="Aptos" w:hAnsi="Aptos"/>
          <w:sz w:val="24"/>
          <w:szCs w:val="24"/>
        </w:rPr>
      </w:pPr>
      <w:r w:rsidRPr="00D91492">
        <w:rPr>
          <w:rFonts w:ascii="Aptos" w:hAnsi="Aptos"/>
          <w:b/>
          <w:bCs/>
          <w:sz w:val="24"/>
          <w:szCs w:val="24"/>
        </w:rPr>
        <w:t>EMAIL ADDRESS FOR OVERALL AGENCY RULEMAKING LIAISON:</w:t>
      </w:r>
      <w:r w:rsidRPr="00D91492">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414901508"/>
          <w:placeholder>
            <w:docPart w:val="6C9C9A63D34949D09C95A873B8E78D6E"/>
          </w:placeholder>
        </w:sdtPr>
        <w:sdtEndPr/>
        <w:sdtContent>
          <w:sdt>
            <w:sdtPr>
              <w:rPr>
                <w:rFonts w:ascii="Aptos" w:hAnsi="Aptos"/>
                <w:sz w:val="24"/>
                <w:szCs w:val="24"/>
              </w:rPr>
              <w:alias w:val="Email Address for Overall Agency Rulemaking Liaison"/>
              <w:tag w:val="Email Address for Overall Agency Rulemaking Liaison"/>
              <w:id w:val="-644966620"/>
              <w:placeholder>
                <w:docPart w:val="935F6472A4C24957B1A6010DBDBE0CA7"/>
              </w:placeholder>
            </w:sdtPr>
            <w:sdtEndPr/>
            <w:sdtContent>
              <w:hyperlink r:id="rId13" w:history="1">
                <w:r w:rsidRPr="00D91492">
                  <w:rPr>
                    <w:rStyle w:val="Hyperlink"/>
                    <w:rFonts w:ascii="Aptos" w:hAnsi="Aptos"/>
                    <w:sz w:val="24"/>
                    <w:szCs w:val="24"/>
                  </w:rPr>
                  <w:t>Tom.Graham@maine.gov</w:t>
                </w:r>
              </w:hyperlink>
              <w:r w:rsidRPr="00D91492">
                <w:rPr>
                  <w:rFonts w:ascii="Aptos" w:hAnsi="Aptos"/>
                  <w:sz w:val="24"/>
                  <w:szCs w:val="24"/>
                </w:rPr>
                <w:t xml:space="preserve"> </w:t>
              </w:r>
            </w:sdtContent>
          </w:sdt>
        </w:sdtContent>
      </w:sdt>
    </w:p>
    <w:bookmarkEnd w:id="13"/>
    <w:bookmarkEnd w:id="3"/>
    <w:p w14:paraId="329A0280" w14:textId="77777777" w:rsidR="00F37E1E" w:rsidRPr="008A5F7B" w:rsidRDefault="00F37E1E" w:rsidP="004C6903">
      <w:pPr>
        <w:rPr>
          <w:rFonts w:ascii="Book Antiqua" w:hAnsi="Book Antiqua"/>
          <w:b/>
          <w:bCs/>
          <w:sz w:val="24"/>
          <w:szCs w:val="24"/>
        </w:rPr>
      </w:pPr>
    </w:p>
    <w:p w14:paraId="5FF98F7E" w14:textId="4F39E7CA" w:rsidR="001D30C0" w:rsidRPr="004C33C4" w:rsidRDefault="00CC51B1" w:rsidP="004C6903">
      <w:pPr>
        <w:pStyle w:val="SH1"/>
        <w:rPr>
          <w:rFonts w:asciiTheme="minorHAnsi" w:hAnsiTheme="minorHAnsi" w:cs="Posterama"/>
          <w:caps/>
        </w:rPr>
      </w:pPr>
      <w:bookmarkStart w:id="17" w:name=""/>
      <w:bookmarkStart w:id="18" w:name=""/>
      <w:bookmarkStart w:id="19" w:name="_Hlk124326626"/>
      <w:bookmarkStart w:id="20" w:name="_Hlk175658805"/>
      <w:bookmarkStart w:id="21" w:name="_Hlk175657783"/>
      <w:bookmarkEnd w:id="1"/>
      <w:bookmarkEnd w:id="4"/>
      <w:bookmarkEnd w:id="5"/>
      <w:bookmarkEnd w:id="6"/>
      <w:bookmarkEnd w:id="7"/>
      <w:bookmarkEnd w:id="8"/>
      <w:bookmarkEnd w:id="9"/>
      <w:bookmarkEnd w:id="10"/>
      <w:bookmarkEnd w:id="11"/>
      <w:bookmarkEnd w:id="12"/>
      <w:bookmarkEnd w:id="17"/>
      <w:bookmarkEnd w:id="18"/>
      <w:bookmarkEnd w:id="19"/>
      <w:r w:rsidRPr="004C33C4">
        <w:rPr>
          <w:rFonts w:asciiTheme="minorHAnsi" w:hAnsiTheme="minorHAnsi" w:cs="Posterama"/>
          <w:caps/>
        </w:rPr>
        <w:lastRenderedPageBreak/>
        <w:t>Adoptions</w:t>
      </w:r>
    </w:p>
    <w:bookmarkEnd w:id="20"/>
    <w:bookmarkEnd w:id="21"/>
    <w:p w14:paraId="3781A47D" w14:textId="77777777" w:rsidR="0071688D" w:rsidRPr="00E47A6B" w:rsidRDefault="0071688D" w:rsidP="004C6903">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p>
    <w:p w14:paraId="6F9B3303" w14:textId="77777777" w:rsidR="00B04F7D" w:rsidRPr="00EC6105" w:rsidRDefault="00B04F7D" w:rsidP="004C6903">
      <w:pPr>
        <w:pStyle w:val="H1"/>
        <w:rPr>
          <w:rFonts w:ascii="Aptos" w:hAnsi="Aptos"/>
          <w:b w:val="0"/>
        </w:rPr>
      </w:pPr>
      <w:r w:rsidRPr="00EC6105">
        <w:rPr>
          <w:rFonts w:ascii="Aptos" w:hAnsi="Aptos"/>
        </w:rPr>
        <w:t xml:space="preserve">AGENCY: </w:t>
      </w:r>
      <w:sdt>
        <w:sdtPr>
          <w:rPr>
            <w:rFonts w:ascii="Aptos" w:hAnsi="Aptos"/>
          </w:rPr>
          <w:alias w:val="Agency"/>
          <w:tag w:val="Agency"/>
          <w:id w:val="444282132"/>
          <w:placeholder>
            <w:docPart w:val="7599B474133F471D825B83F261EDA354"/>
          </w:placeholder>
        </w:sdtPr>
        <w:sdtEndPr/>
        <w:sdtContent>
          <w:r w:rsidRPr="00EC6105">
            <w:rPr>
              <w:rFonts w:ascii="Aptos" w:hAnsi="Aptos"/>
            </w:rPr>
            <w:t>Department of Professional and Financial Regulation, Bureau of Financial Institutions</w:t>
          </w:r>
        </w:sdtContent>
      </w:sdt>
    </w:p>
    <w:p w14:paraId="3000F067"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EC6105">
        <w:rPr>
          <w:rFonts w:ascii="Aptos" w:hAnsi="Aptos"/>
          <w:b/>
          <w:sz w:val="24"/>
          <w:szCs w:val="24"/>
        </w:rPr>
        <w:t xml:space="preserve">CHAPTER NUMBER AND RULE TITLE: </w:t>
      </w:r>
      <w:sdt>
        <w:sdtPr>
          <w:rPr>
            <w:rFonts w:ascii="Aptos" w:hAnsi="Aptos"/>
            <w:b/>
            <w:sz w:val="24"/>
            <w:szCs w:val="24"/>
          </w:rPr>
          <w:alias w:val="Ch. Number and Rule Title"/>
          <w:tag w:val="Agency"/>
          <w:id w:val="-1622372810"/>
          <w:placeholder>
            <w:docPart w:val="495484F1D3DC4190ACE0FFDEA6356A46"/>
          </w:placeholder>
        </w:sdtPr>
        <w:sdtEndPr/>
        <w:sdtContent>
          <w:r w:rsidRPr="00EC6105">
            <w:rPr>
              <w:rFonts w:ascii="Aptos" w:hAnsi="Aptos"/>
              <w:b/>
              <w:sz w:val="24"/>
              <w:szCs w:val="24"/>
            </w:rPr>
            <w:t>02-029 C.M.R. Ch. 107</w:t>
          </w:r>
          <w:r>
            <w:rPr>
              <w:rFonts w:ascii="Aptos" w:hAnsi="Aptos"/>
              <w:b/>
              <w:sz w:val="24"/>
              <w:szCs w:val="24"/>
            </w:rPr>
            <w:t>,</w:t>
          </w:r>
          <w:r w:rsidRPr="00EC6105">
            <w:rPr>
              <w:rFonts w:ascii="Aptos" w:hAnsi="Aptos"/>
              <w:b/>
              <w:sz w:val="24"/>
              <w:szCs w:val="24"/>
            </w:rPr>
            <w:t xml:space="preserve"> Activities Permissible for Financial Institution Holding Companies </w:t>
          </w:r>
          <w:r>
            <w:rPr>
              <w:rFonts w:ascii="Aptos" w:hAnsi="Aptos"/>
              <w:b/>
              <w:sz w:val="24"/>
              <w:szCs w:val="24"/>
            </w:rPr>
            <w:t>[</w:t>
          </w:r>
          <w:r w:rsidRPr="00EC6105">
            <w:rPr>
              <w:rFonts w:ascii="Aptos" w:hAnsi="Aptos"/>
              <w:b/>
              <w:sz w:val="24"/>
              <w:szCs w:val="24"/>
            </w:rPr>
            <w:t>Repeal</w:t>
          </w:r>
          <w:r>
            <w:rPr>
              <w:rFonts w:ascii="Aptos" w:hAnsi="Aptos"/>
              <w:b/>
              <w:sz w:val="24"/>
              <w:szCs w:val="24"/>
            </w:rPr>
            <w:t>]</w:t>
          </w:r>
          <w:r w:rsidRPr="00EC6105">
            <w:rPr>
              <w:rFonts w:ascii="Aptos" w:hAnsi="Aptos"/>
              <w:b/>
              <w:sz w:val="24"/>
              <w:szCs w:val="24"/>
            </w:rPr>
            <w:t xml:space="preserve"> </w:t>
          </w:r>
        </w:sdtContent>
      </w:sdt>
    </w:p>
    <w:p w14:paraId="2F137211"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EC6105">
        <w:rPr>
          <w:rFonts w:ascii="Aptos" w:hAnsi="Aptos"/>
          <w:b/>
          <w:sz w:val="24"/>
          <w:szCs w:val="24"/>
        </w:rPr>
        <w:t>ADOPTION FILING NUMBER:</w:t>
      </w:r>
      <w:r>
        <w:rPr>
          <w:rFonts w:ascii="Aptos" w:hAnsi="Aptos"/>
          <w:b/>
          <w:sz w:val="24"/>
          <w:szCs w:val="24"/>
        </w:rPr>
        <w:t xml:space="preserve"> 2026-109</w:t>
      </w:r>
    </w:p>
    <w:p w14:paraId="180BB711"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147AC632"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EC6105">
        <w:rPr>
          <w:rFonts w:ascii="Aptos" w:hAnsi="Aptos"/>
          <w:b/>
          <w:sz w:val="24"/>
          <w:szCs w:val="24"/>
        </w:rPr>
        <w:t>CONCISE SUMMARY:</w:t>
      </w:r>
    </w:p>
    <w:p w14:paraId="4512166C"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1F31828" w14:textId="77777777" w:rsidR="00B04F7D" w:rsidRPr="00EC6105" w:rsidRDefault="00433F70"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342672646"/>
          <w:placeholder>
            <w:docPart w:val="986579C4CE3A425DABA6765BD9FD28F9"/>
          </w:placeholder>
        </w:sdtPr>
        <w:sdtEndPr/>
        <w:sdtContent>
          <w:sdt>
            <w:sdtPr>
              <w:rPr>
                <w:rFonts w:ascii="Aptos" w:hAnsi="Aptos"/>
                <w:b/>
                <w:bCs/>
                <w:sz w:val="24"/>
                <w:szCs w:val="24"/>
              </w:rPr>
              <w:alias w:val="Prinicipal Reason, Purpose of Rule"/>
              <w:tag w:val="Prinicipal Reason, Purpose of Rule"/>
              <w:id w:val="-1606870285"/>
              <w:placeholder>
                <w:docPart w:val="AE30E39B0A6047A09167E300EBC4D4F8"/>
              </w:placeholder>
            </w:sdtPr>
            <w:sdtEndPr/>
            <w:sdtContent>
              <w:r w:rsidR="00B04F7D" w:rsidRPr="00EC6105">
                <w:rPr>
                  <w:rFonts w:ascii="Aptos" w:hAnsi="Aptos"/>
                  <w:sz w:val="22"/>
                  <w:szCs w:val="22"/>
                </w:rPr>
                <w:t xml:space="preserve">Changes to Maine law and federal laws governing permissible activities for financial institutions and financial </w:t>
              </w:r>
              <w:proofErr w:type="gramStart"/>
              <w:r w:rsidR="00B04F7D" w:rsidRPr="00EC6105">
                <w:rPr>
                  <w:rFonts w:ascii="Aptos" w:hAnsi="Aptos"/>
                  <w:sz w:val="22"/>
                  <w:szCs w:val="22"/>
                </w:rPr>
                <w:t>institution</w:t>
              </w:r>
              <w:proofErr w:type="gramEnd"/>
              <w:r w:rsidR="00B04F7D" w:rsidRPr="00EC6105">
                <w:rPr>
                  <w:rFonts w:ascii="Aptos" w:hAnsi="Aptos"/>
                  <w:sz w:val="22"/>
                  <w:szCs w:val="22"/>
                </w:rPr>
                <w:t xml:space="preserve"> holding companies have led the Bureau of Financial Institutions to conclude its regulation is no longer necessary to ensure Maine institutions may engage in activities at least as broad as those activities authorized by federal law and regulation.</w:t>
              </w:r>
            </w:sdtContent>
          </w:sdt>
          <w:r w:rsidR="00B04F7D" w:rsidRPr="00EC6105">
            <w:rPr>
              <w:rFonts w:ascii="Aptos" w:hAnsi="Aptos"/>
              <w:b/>
              <w:bCs/>
              <w:sz w:val="24"/>
              <w:szCs w:val="24"/>
            </w:rPr>
            <w:t xml:space="preserve">  </w:t>
          </w:r>
        </w:sdtContent>
      </w:sdt>
      <w:r w:rsidR="00B04F7D" w:rsidRPr="00EC6105">
        <w:rPr>
          <w:rFonts w:ascii="Aptos" w:hAnsi="Aptos"/>
          <w:bCs/>
          <w:color w:val="0070C0"/>
          <w:sz w:val="24"/>
          <w:szCs w:val="24"/>
        </w:rPr>
        <w:t xml:space="preserve"> </w:t>
      </w:r>
    </w:p>
    <w:p w14:paraId="45F29816"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6C170DE" w14:textId="09C69E11"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D91492">
        <w:rPr>
          <w:rFonts w:ascii="Aptos" w:hAnsi="Aptos"/>
          <w:b/>
          <w:sz w:val="24"/>
          <w:szCs w:val="24"/>
        </w:rPr>
        <w:t>EFFECTIVE DATE</w:t>
      </w:r>
      <w:r w:rsidRPr="00D91492">
        <w:rPr>
          <w:rFonts w:ascii="Aptos" w:hAnsi="Aptos"/>
          <w:sz w:val="24"/>
          <w:szCs w:val="24"/>
        </w:rPr>
        <w:t xml:space="preserve">: </w:t>
      </w:r>
      <w:r w:rsidR="00CC342E" w:rsidRPr="00D91492">
        <w:rPr>
          <w:rFonts w:ascii="Aptos" w:hAnsi="Aptos"/>
          <w:sz w:val="24"/>
          <w:szCs w:val="24"/>
        </w:rPr>
        <w:t>Monday, May 11, 2026</w:t>
      </w:r>
    </w:p>
    <w:p w14:paraId="4613A534"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AB58A56"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EC6105">
        <w:rPr>
          <w:rFonts w:ascii="Aptos" w:hAnsi="Aptos"/>
          <w:b/>
          <w:sz w:val="24"/>
          <w:szCs w:val="24"/>
        </w:rPr>
        <w:t>AGENCY CONTACT PERSON:</w:t>
      </w:r>
    </w:p>
    <w:p w14:paraId="21890C44"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EC6105">
        <w:rPr>
          <w:rFonts w:ascii="Aptos" w:hAnsi="Aptos"/>
          <w:bCs/>
          <w:sz w:val="24"/>
          <w:szCs w:val="24"/>
        </w:rPr>
        <w:t xml:space="preserve">Name: </w:t>
      </w:r>
      <w:sdt>
        <w:sdtPr>
          <w:rPr>
            <w:rFonts w:ascii="Aptos" w:hAnsi="Aptos"/>
            <w:bCs/>
            <w:sz w:val="24"/>
            <w:szCs w:val="24"/>
          </w:rPr>
          <w:alias w:val="Name"/>
          <w:tag w:val="Name"/>
          <w:id w:val="-731152197"/>
          <w:placeholder>
            <w:docPart w:val="7599B474133F471D825B83F261EDA354"/>
          </w:placeholder>
        </w:sdtPr>
        <w:sdtEndPr/>
        <w:sdtContent>
          <w:r w:rsidRPr="00EC6105">
            <w:rPr>
              <w:rFonts w:ascii="Aptos" w:hAnsi="Aptos"/>
              <w:bCs/>
              <w:sz w:val="24"/>
              <w:szCs w:val="24"/>
            </w:rPr>
            <w:t xml:space="preserve">Chase Hewitt, Attorney </w:t>
          </w:r>
        </w:sdtContent>
      </w:sdt>
    </w:p>
    <w:p w14:paraId="21A84C78"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EC6105">
        <w:rPr>
          <w:rFonts w:ascii="Aptos" w:hAnsi="Aptos"/>
          <w:bCs/>
          <w:sz w:val="24"/>
          <w:szCs w:val="24"/>
        </w:rPr>
        <w:t xml:space="preserve">Agency Name: </w:t>
      </w:r>
      <w:sdt>
        <w:sdtPr>
          <w:rPr>
            <w:rFonts w:ascii="Aptos" w:hAnsi="Aptos"/>
            <w:bCs/>
            <w:sz w:val="24"/>
            <w:szCs w:val="24"/>
          </w:rPr>
          <w:alias w:val="Agency Name"/>
          <w:tag w:val="Agency  Name"/>
          <w:id w:val="-528873312"/>
          <w:placeholder>
            <w:docPart w:val="7599B474133F471D825B83F261EDA354"/>
          </w:placeholder>
        </w:sdtPr>
        <w:sdtEndPr/>
        <w:sdtContent>
          <w:r w:rsidRPr="00EC6105">
            <w:rPr>
              <w:rFonts w:ascii="Aptos" w:hAnsi="Aptos"/>
              <w:bCs/>
              <w:sz w:val="24"/>
              <w:szCs w:val="24"/>
            </w:rPr>
            <w:t>Bureau of Financial Institutions</w:t>
          </w:r>
        </w:sdtContent>
      </w:sdt>
    </w:p>
    <w:p w14:paraId="508A612C"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EC6105">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578034925"/>
          <w:placeholder>
            <w:docPart w:val="7599B474133F471D825B83F261EDA354"/>
          </w:placeholder>
        </w:sdtPr>
        <w:sdtEndPr/>
        <w:sdtContent>
          <w:r w:rsidRPr="00EC6105">
            <w:rPr>
              <w:rFonts w:ascii="Aptos" w:hAnsi="Aptos"/>
              <w:bCs/>
              <w:sz w:val="24"/>
              <w:szCs w:val="24"/>
            </w:rPr>
            <w:t>36 State House Station, Augusta, ME 04333-0036</w:t>
          </w:r>
        </w:sdtContent>
      </w:sdt>
    </w:p>
    <w:p w14:paraId="67BEBD0F"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EC6105">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4850179"/>
          <w:placeholder>
            <w:docPart w:val="61DF8220B8FD4C4D8EDE1639ABB0A729"/>
          </w:placeholder>
        </w:sdtPr>
        <w:sdtEndPr/>
        <w:sdtContent>
          <w:r w:rsidRPr="00EC6105">
            <w:rPr>
              <w:rFonts w:ascii="Aptos" w:hAnsi="Aptos"/>
              <w:bCs/>
              <w:sz w:val="24"/>
              <w:szCs w:val="24"/>
            </w:rPr>
            <w:t>207-624-8574</w:t>
          </w:r>
        </w:sdtContent>
      </w:sdt>
    </w:p>
    <w:p w14:paraId="1B67CDC1"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EC6105">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2134357866"/>
          <w:placeholder>
            <w:docPart w:val="50135DC1E23849C4AF2B6C5E0151929C"/>
          </w:placeholder>
        </w:sdtPr>
        <w:sdtEndPr/>
        <w:sdtContent>
          <w:hyperlink r:id="rId14" w:history="1">
            <w:r w:rsidRPr="00EC6105">
              <w:rPr>
                <w:rStyle w:val="Hyperlink"/>
                <w:rFonts w:ascii="Aptos" w:hAnsi="Aptos"/>
                <w:bCs/>
                <w:sz w:val="24"/>
                <w:szCs w:val="24"/>
              </w:rPr>
              <w:t>chase.hewitt@maine.gov</w:t>
            </w:r>
          </w:hyperlink>
          <w:r w:rsidRPr="00EC6105">
            <w:rPr>
              <w:rFonts w:ascii="Aptos" w:hAnsi="Aptos"/>
              <w:bCs/>
              <w:sz w:val="24"/>
              <w:szCs w:val="24"/>
            </w:rPr>
            <w:t xml:space="preserve"> </w:t>
          </w:r>
        </w:sdtContent>
      </w:sdt>
    </w:p>
    <w:p w14:paraId="784D2EC4" w14:textId="77777777" w:rsidR="00B04F7D" w:rsidRDefault="00B04F7D" w:rsidP="004C6903">
      <w:pPr>
        <w:pStyle w:val="H1"/>
        <w:pBdr>
          <w:bottom w:val="single" w:sz="4" w:space="1" w:color="auto"/>
        </w:pBdr>
        <w:ind w:hanging="3"/>
        <w:rPr>
          <w:rFonts w:ascii="Aptos" w:eastAsia="Times New Roman" w:hAnsi="Aptos" w:cs="Times New Roman"/>
          <w:b w:val="0"/>
          <w:color w:val="1F1F1F"/>
          <w:spacing w:val="-4"/>
          <w:szCs w:val="24"/>
        </w:rPr>
      </w:pPr>
    </w:p>
    <w:p w14:paraId="4408043F" w14:textId="77777777" w:rsidR="00B04F7D" w:rsidRPr="00765BFA" w:rsidRDefault="00B04F7D" w:rsidP="004C6903">
      <w:pPr>
        <w:pStyle w:val="H1"/>
        <w:ind w:hanging="3"/>
        <w:rPr>
          <w:rFonts w:ascii="Aptos" w:eastAsia="Times New Roman" w:hAnsi="Aptos" w:cs="Times New Roman"/>
          <w:b w:val="0"/>
          <w:color w:val="1F1F1F"/>
          <w:spacing w:val="-4"/>
          <w:szCs w:val="24"/>
        </w:rPr>
      </w:pPr>
    </w:p>
    <w:p w14:paraId="0297C639" w14:textId="77777777" w:rsidR="00B04F7D" w:rsidRPr="00EC6105" w:rsidRDefault="00B04F7D" w:rsidP="004C6903">
      <w:pPr>
        <w:pStyle w:val="H1"/>
        <w:rPr>
          <w:rFonts w:ascii="Aptos" w:hAnsi="Aptos"/>
          <w:szCs w:val="24"/>
        </w:rPr>
      </w:pPr>
      <w:r w:rsidRPr="00EC6105">
        <w:rPr>
          <w:rFonts w:ascii="Aptos" w:hAnsi="Aptos"/>
          <w:szCs w:val="24"/>
        </w:rPr>
        <w:t>AGENCY: Department of Professional and Financial Regulation, Bureau of Financial Institutions</w:t>
      </w:r>
    </w:p>
    <w:p w14:paraId="139C2A50"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EC6105">
        <w:rPr>
          <w:rFonts w:ascii="Aptos" w:hAnsi="Aptos"/>
          <w:b/>
          <w:sz w:val="24"/>
          <w:szCs w:val="24"/>
        </w:rPr>
        <w:t xml:space="preserve">CHAPTER NUMBER AND RULE TITLE: </w:t>
      </w:r>
      <w:r>
        <w:rPr>
          <w:rFonts w:ascii="Aptos" w:hAnsi="Aptos"/>
          <w:b/>
          <w:sz w:val="24"/>
          <w:szCs w:val="24"/>
        </w:rPr>
        <w:t>02-029 C.M.R. Ch.</w:t>
      </w:r>
      <w:r w:rsidRPr="00EC6105">
        <w:rPr>
          <w:rFonts w:ascii="Aptos" w:hAnsi="Aptos"/>
          <w:b/>
          <w:sz w:val="24"/>
          <w:szCs w:val="24"/>
        </w:rPr>
        <w:t xml:space="preserve"> 146</w:t>
      </w:r>
      <w:r>
        <w:rPr>
          <w:rFonts w:ascii="Aptos" w:hAnsi="Aptos"/>
          <w:b/>
          <w:sz w:val="24"/>
          <w:szCs w:val="24"/>
        </w:rPr>
        <w:t>,</w:t>
      </w:r>
      <w:r w:rsidRPr="00EC6105">
        <w:rPr>
          <w:rFonts w:ascii="Aptos" w:hAnsi="Aptos"/>
          <w:b/>
          <w:sz w:val="24"/>
          <w:szCs w:val="24"/>
        </w:rPr>
        <w:t xml:space="preserve"> Advisory Opinions</w:t>
      </w:r>
    </w:p>
    <w:p w14:paraId="690FFBFB"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EC6105">
        <w:rPr>
          <w:rFonts w:ascii="Aptos" w:hAnsi="Aptos"/>
          <w:b/>
          <w:sz w:val="24"/>
          <w:szCs w:val="24"/>
        </w:rPr>
        <w:t>ADOPTION FILING NUMBER:</w:t>
      </w:r>
      <w:r>
        <w:rPr>
          <w:rFonts w:ascii="Aptos" w:hAnsi="Aptos"/>
          <w:b/>
          <w:sz w:val="24"/>
          <w:szCs w:val="24"/>
        </w:rPr>
        <w:t xml:space="preserve"> 2026-110</w:t>
      </w:r>
    </w:p>
    <w:p w14:paraId="2542B084"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A7A73C0"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EC6105">
        <w:rPr>
          <w:rFonts w:ascii="Aptos" w:hAnsi="Aptos"/>
          <w:b/>
          <w:sz w:val="24"/>
          <w:szCs w:val="24"/>
        </w:rPr>
        <w:t>CONCISE SUMMARY:</w:t>
      </w:r>
    </w:p>
    <w:p w14:paraId="16B73E48"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EDD061C"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bookmarkStart w:id="22" w:name="_Hlk170288667"/>
      <w:r w:rsidRPr="00EC6105">
        <w:rPr>
          <w:rFonts w:ascii="Aptos" w:hAnsi="Aptos"/>
          <w:sz w:val="24"/>
          <w:szCs w:val="24"/>
        </w:rPr>
        <w:t xml:space="preserve">5 M.R.S. § 9001 indicates that each agency shall adopt rules of practice governing the rendering of advisory opinions. This rule is intended to satisfy the Bureau of Financial Institutions’ obligation under statute. </w:t>
      </w:r>
      <w:bookmarkStart w:id="23" w:name="_Hlk213061229"/>
      <w:bookmarkEnd w:id="22"/>
      <w:r w:rsidRPr="00EC6105">
        <w:rPr>
          <w:rFonts w:ascii="Aptos" w:hAnsi="Aptos"/>
          <w:sz w:val="24"/>
          <w:szCs w:val="24"/>
        </w:rPr>
        <w:t xml:space="preserve">5 M.R.S. § 9001; 9-B M.R.S. §§ 211, 215; and  9-A M.R.S.§ 6 -104 </w:t>
      </w:r>
      <w:bookmarkEnd w:id="23"/>
      <w:r w:rsidRPr="00EC6105">
        <w:rPr>
          <w:rFonts w:ascii="Aptos" w:hAnsi="Aptos"/>
          <w:b/>
          <w:bCs/>
          <w:sz w:val="24"/>
          <w:szCs w:val="24"/>
        </w:rPr>
        <w:t xml:space="preserve"> </w:t>
      </w:r>
      <w:r w:rsidRPr="00EC6105">
        <w:rPr>
          <w:rFonts w:ascii="Aptos" w:hAnsi="Aptos"/>
          <w:sz w:val="24"/>
          <w:szCs w:val="24"/>
        </w:rPr>
        <w:t xml:space="preserve"> </w:t>
      </w:r>
      <w:r w:rsidRPr="00EC6105" w:rsidDel="00512F8F">
        <w:rPr>
          <w:rFonts w:ascii="Aptos" w:hAnsi="Aptos"/>
          <w:bCs/>
          <w:color w:val="0070C0"/>
          <w:sz w:val="24"/>
          <w:szCs w:val="24"/>
        </w:rPr>
        <w:t xml:space="preserve"> </w:t>
      </w:r>
    </w:p>
    <w:p w14:paraId="50400B41"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3FCA776" w14:textId="35C83AD5"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080A87">
        <w:rPr>
          <w:rFonts w:ascii="Aptos" w:hAnsi="Aptos"/>
          <w:b/>
          <w:sz w:val="24"/>
          <w:szCs w:val="24"/>
        </w:rPr>
        <w:t>EFFECTIVE DATE</w:t>
      </w:r>
      <w:r w:rsidRPr="00080A87">
        <w:rPr>
          <w:rFonts w:ascii="Aptos" w:hAnsi="Aptos"/>
          <w:sz w:val="24"/>
          <w:szCs w:val="24"/>
        </w:rPr>
        <w:t xml:space="preserve">: </w:t>
      </w:r>
      <w:r w:rsidR="00080A87" w:rsidRPr="00D91492">
        <w:rPr>
          <w:rFonts w:ascii="Aptos" w:hAnsi="Aptos"/>
          <w:sz w:val="24"/>
          <w:szCs w:val="24"/>
        </w:rPr>
        <w:t>Monday, May 11, 2026</w:t>
      </w:r>
    </w:p>
    <w:p w14:paraId="4EB13474"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7F363721"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EC6105">
        <w:rPr>
          <w:rFonts w:ascii="Aptos" w:hAnsi="Aptos"/>
          <w:b/>
          <w:sz w:val="24"/>
          <w:szCs w:val="24"/>
        </w:rPr>
        <w:t>AGENCY CONTACT PERSON:</w:t>
      </w:r>
    </w:p>
    <w:p w14:paraId="5DEDE9E4"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EC6105">
        <w:rPr>
          <w:rFonts w:ascii="Aptos" w:hAnsi="Aptos"/>
          <w:bCs/>
          <w:sz w:val="24"/>
          <w:szCs w:val="24"/>
        </w:rPr>
        <w:t>Name: Chase Hewitt, Attorney</w:t>
      </w:r>
    </w:p>
    <w:p w14:paraId="0B32C83E"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EC6105">
        <w:rPr>
          <w:rFonts w:ascii="Aptos" w:hAnsi="Aptos"/>
          <w:bCs/>
          <w:sz w:val="24"/>
          <w:szCs w:val="24"/>
        </w:rPr>
        <w:t>Agency Name: Bureau of Financial Institutions</w:t>
      </w:r>
    </w:p>
    <w:p w14:paraId="3638A207"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EC6105">
        <w:rPr>
          <w:rFonts w:ascii="Aptos" w:hAnsi="Aptos"/>
          <w:bCs/>
          <w:sz w:val="24"/>
          <w:szCs w:val="24"/>
        </w:rPr>
        <w:t>Mailing Address: 36 State House Station, Augusta, ME 04333-0036</w:t>
      </w:r>
    </w:p>
    <w:p w14:paraId="35ACC687"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EC6105">
        <w:rPr>
          <w:rFonts w:ascii="Aptos" w:hAnsi="Aptos"/>
          <w:bCs/>
          <w:sz w:val="24"/>
          <w:szCs w:val="24"/>
        </w:rPr>
        <w:t>Telephone Number: 207-624-8574</w:t>
      </w:r>
    </w:p>
    <w:p w14:paraId="4048F6AB" w14:textId="77777777" w:rsidR="00B04F7D" w:rsidRPr="00EC6105" w:rsidRDefault="00B04F7D"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EC6105">
        <w:rPr>
          <w:rFonts w:ascii="Aptos" w:hAnsi="Aptos"/>
          <w:bCs/>
          <w:sz w:val="24"/>
          <w:szCs w:val="24"/>
        </w:rPr>
        <w:t xml:space="preserve">Email Address: </w:t>
      </w:r>
      <w:hyperlink r:id="rId15" w:history="1">
        <w:r w:rsidRPr="00EC6105">
          <w:rPr>
            <w:rStyle w:val="Hyperlink"/>
            <w:rFonts w:ascii="Aptos" w:hAnsi="Aptos"/>
          </w:rPr>
          <w:t>chase.hewitt@maine.gov</w:t>
        </w:r>
      </w:hyperlink>
      <w:r>
        <w:rPr>
          <w:rFonts w:ascii="Aptos" w:hAnsi="Aptos"/>
          <w:bCs/>
          <w:sz w:val="24"/>
          <w:szCs w:val="24"/>
        </w:rPr>
        <w:t xml:space="preserve"> </w:t>
      </w:r>
    </w:p>
    <w:p w14:paraId="4A2BDEDA" w14:textId="77777777" w:rsidR="00B04F7D" w:rsidRDefault="00B04F7D" w:rsidP="004C6903">
      <w:pPr>
        <w:pStyle w:val="H1"/>
        <w:pBdr>
          <w:bottom w:val="single" w:sz="4" w:space="1" w:color="auto"/>
        </w:pBdr>
        <w:ind w:hanging="3"/>
        <w:rPr>
          <w:rFonts w:ascii="Aptos" w:eastAsia="Times New Roman" w:hAnsi="Aptos" w:cs="Times New Roman"/>
          <w:b w:val="0"/>
          <w:color w:val="1F1F1F"/>
          <w:spacing w:val="-4"/>
          <w:szCs w:val="24"/>
        </w:rPr>
      </w:pPr>
    </w:p>
    <w:p w14:paraId="41C34D66" w14:textId="77777777" w:rsidR="004E206F" w:rsidRPr="00D91492" w:rsidRDefault="004E206F"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p>
    <w:p w14:paraId="7912C046" w14:textId="762E009C" w:rsidR="00EF79DC" w:rsidRPr="00D91492" w:rsidRDefault="00EF79DC" w:rsidP="004C6903">
      <w:pPr>
        <w:pStyle w:val="H1"/>
        <w:rPr>
          <w:rFonts w:ascii="Aptos" w:hAnsi="Aptos"/>
          <w:b w:val="0"/>
          <w:szCs w:val="24"/>
        </w:rPr>
      </w:pPr>
      <w:r w:rsidRPr="00D91492">
        <w:rPr>
          <w:rFonts w:ascii="Aptos" w:hAnsi="Aptos"/>
          <w:szCs w:val="24"/>
        </w:rPr>
        <w:t xml:space="preserve">AGENCY: </w:t>
      </w:r>
      <w:bookmarkStart w:id="24" w:name="_Hlk213059067"/>
      <w:sdt>
        <w:sdtPr>
          <w:rPr>
            <w:rFonts w:ascii="Aptos" w:hAnsi="Aptos"/>
            <w:szCs w:val="24"/>
          </w:rPr>
          <w:alias w:val="Agency"/>
          <w:tag w:val="Agency"/>
          <w:id w:val="-133184050"/>
          <w:placeholder>
            <w:docPart w:val="A50AB3C8B02F4299803BF34F2E3D6EE8"/>
          </w:placeholder>
        </w:sdtPr>
        <w:sdtEndPr/>
        <w:sdtContent>
          <w:r w:rsidRPr="00D91492">
            <w:rPr>
              <w:rFonts w:ascii="Aptos" w:hAnsi="Aptos"/>
              <w:szCs w:val="24"/>
            </w:rPr>
            <w:t>Department of Inland Fisheries and Wildlife</w:t>
          </w:r>
        </w:sdtContent>
      </w:sdt>
      <w:bookmarkEnd w:id="24"/>
    </w:p>
    <w:p w14:paraId="5F674220" w14:textId="3FBA7EC0"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AC2758F2E09B452BBC617057BC69BA0F"/>
          </w:placeholder>
        </w:sdtPr>
        <w:sdtEndPr/>
        <w:sdtContent>
          <w:sdt>
            <w:sdtPr>
              <w:rPr>
                <w:rFonts w:ascii="Aptos" w:hAnsi="Aptos"/>
                <w:b/>
                <w:sz w:val="24"/>
                <w:szCs w:val="24"/>
              </w:rPr>
              <w:alias w:val="Ch. Number and Rule Title"/>
              <w:tag w:val="Ch. Number and Rule Title"/>
              <w:id w:val="25606324"/>
              <w:placeholder>
                <w:docPart w:val="B0FB414DB90F4A108D43855FE9CA20B3"/>
              </w:placeholder>
            </w:sdtPr>
            <w:sdtEndPr/>
            <w:sdtContent>
              <w:sdt>
                <w:sdtPr>
                  <w:rPr>
                    <w:rFonts w:ascii="Aptos" w:hAnsi="Aptos"/>
                    <w:b/>
                    <w:sz w:val="24"/>
                    <w:szCs w:val="24"/>
                  </w:rPr>
                  <w:alias w:val="Ch. Number and Rule Title"/>
                  <w:tag w:val="Ch. Number and Rule Title"/>
                  <w:id w:val="1421525499"/>
                  <w:placeholder>
                    <w:docPart w:val="0FB76F9DC1B540DFAB0618713944A8CD"/>
                  </w:placeholder>
                </w:sdtPr>
                <w:sdtEndPr/>
                <w:sdtContent>
                  <w:r w:rsidRPr="00D91492">
                    <w:rPr>
                      <w:rFonts w:ascii="Aptos" w:hAnsi="Aptos"/>
                      <w:b/>
                      <w:sz w:val="24"/>
                      <w:szCs w:val="24"/>
                    </w:rPr>
                    <w:t>09-137 C.M.R. Ch. 16, Hunting (Chapter 16.11 –Migratory Game Bird Hunting)</w:t>
                  </w:r>
                </w:sdtContent>
              </w:sdt>
            </w:sdtContent>
          </w:sdt>
        </w:sdtContent>
      </w:sdt>
    </w:p>
    <w:p w14:paraId="1760B9D7" w14:textId="64F77104"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ADOPTION FILING NUMBER: 2026-111</w:t>
      </w:r>
    </w:p>
    <w:p w14:paraId="59D508BF"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2CA3F0BF"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CONCISE SUMMARY:</w:t>
      </w:r>
    </w:p>
    <w:p w14:paraId="73E8C7C8"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4C63C60" w14:textId="19B1F906" w:rsidR="00EF79DC" w:rsidRPr="00D91492" w:rsidRDefault="00433F70"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s="Calibri"/>
          <w:bCs/>
          <w:sz w:val="24"/>
          <w:szCs w:val="24"/>
        </w:rPr>
      </w:pPr>
      <w:sdt>
        <w:sdtPr>
          <w:rPr>
            <w:rFonts w:ascii="Aptos" w:hAnsi="Aptos"/>
            <w:sz w:val="24"/>
            <w:szCs w:val="24"/>
          </w:rPr>
          <w:alias w:val="Concise Summary"/>
          <w:tag w:val="Concise Summary"/>
          <w:id w:val="591365057"/>
          <w:placeholder>
            <w:docPart w:val="79C215360F4C46BAACF19C45969DFDF8"/>
          </w:placeholder>
        </w:sdtPr>
        <w:sdtEndPr/>
        <w:sdtContent>
          <w:sdt>
            <w:sdtPr>
              <w:rPr>
                <w:rFonts w:ascii="Aptos" w:hAnsi="Aptos" w:cs="Calibri"/>
                <w:sz w:val="24"/>
                <w:szCs w:val="24"/>
              </w:rPr>
              <w:alias w:val="Brief Summary"/>
              <w:tag w:val="Brief Summary"/>
              <w:id w:val="459547276"/>
              <w:placeholder>
                <w:docPart w:val="600226C9F9274B0DAF625AE4BA5531F8"/>
              </w:placeholder>
            </w:sdtPr>
            <w:sdtEndPr/>
            <w:sdtContent>
              <w:sdt>
                <w:sdtPr>
                  <w:rPr>
                    <w:rFonts w:ascii="Aptos" w:hAnsi="Aptos" w:cs="Calibri"/>
                    <w:b/>
                    <w:bCs/>
                    <w:sz w:val="24"/>
                    <w:szCs w:val="24"/>
                  </w:rPr>
                  <w:alias w:val="Brief Summary"/>
                  <w:tag w:val="Brief Summary"/>
                  <w:id w:val="-1754968627"/>
                  <w:placeholder>
                    <w:docPart w:val="D36A03DDAA794183ADA7F364FBFC9A3C"/>
                  </w:placeholder>
                </w:sdtPr>
                <w:sdtEndPr/>
                <w:sdtContent>
                  <w:r w:rsidR="00EF79DC" w:rsidRPr="00D91492">
                    <w:rPr>
                      <w:rFonts w:ascii="Aptos" w:hAnsi="Aptos"/>
                      <w:sz w:val="24"/>
                      <w:szCs w:val="24"/>
                    </w:rPr>
                    <w:t xml:space="preserve">The Commissioner of Inland Fisheries and Wildlife has amended Chapter 16.11 rules pertaining to season dates and bag limits for the hunting of ducks, geese and other migratory game birds. Season frameworks and harvest limits are </w:t>
                  </w:r>
                  <w:proofErr w:type="gramStart"/>
                  <w:r w:rsidR="00EF79DC" w:rsidRPr="00D91492">
                    <w:rPr>
                      <w:rFonts w:ascii="Aptos" w:hAnsi="Aptos"/>
                      <w:sz w:val="24"/>
                      <w:szCs w:val="24"/>
                    </w:rPr>
                    <w:t>similar to</w:t>
                  </w:r>
                  <w:proofErr w:type="gramEnd"/>
                  <w:r w:rsidR="00EF79DC" w:rsidRPr="00D91492">
                    <w:rPr>
                      <w:rFonts w:ascii="Aptos" w:hAnsi="Aptos"/>
                      <w:sz w:val="24"/>
                      <w:szCs w:val="24"/>
                    </w:rPr>
                    <w:t xml:space="preserve"> the previous hunting season. Of note is the modification to the South Zone/North Zone waterfowl hunting boundary line to </w:t>
                  </w:r>
                  <w:r w:rsidR="00EF79DC" w:rsidRPr="00D91492">
                    <w:rPr>
                      <w:rFonts w:ascii="Aptos" w:hAnsi="Aptos" w:cs="Aptos"/>
                      <w:sz w:val="24"/>
                      <w:szCs w:val="24"/>
                    </w:rPr>
                    <w:t xml:space="preserve">address some road name reference changes following the I-395 bypass addition in Brewer. In addition, clarifying language has been added in reference to the scoter bag limit. </w:t>
                  </w:r>
                  <w:r w:rsidR="00EF79DC" w:rsidRPr="00D91492">
                    <w:rPr>
                      <w:rFonts w:ascii="Aptos" w:hAnsi="Aptos"/>
                      <w:sz w:val="24"/>
                      <w:szCs w:val="24"/>
                    </w:rPr>
                    <w:t xml:space="preserve">Please contact the </w:t>
                  </w:r>
                  <w:proofErr w:type="gramStart"/>
                  <w:r w:rsidR="00EF79DC" w:rsidRPr="00D91492">
                    <w:rPr>
                      <w:rFonts w:ascii="Aptos" w:hAnsi="Aptos"/>
                      <w:sz w:val="24"/>
                      <w:szCs w:val="24"/>
                    </w:rPr>
                    <w:t>agency contact person</w:t>
                  </w:r>
                  <w:proofErr w:type="gramEnd"/>
                  <w:r w:rsidR="00EF79DC" w:rsidRPr="00D91492">
                    <w:rPr>
                      <w:rFonts w:ascii="Aptos" w:hAnsi="Aptos"/>
                      <w:sz w:val="24"/>
                      <w:szCs w:val="24"/>
                    </w:rPr>
                    <w:t xml:space="preserve"> for a complete copy of the rule. </w:t>
                  </w:r>
                </w:sdtContent>
              </w:sdt>
            </w:sdtContent>
          </w:sdt>
        </w:sdtContent>
      </w:sdt>
      <w:r w:rsidR="00EF79DC" w:rsidRPr="00D91492">
        <w:rPr>
          <w:rFonts w:ascii="Aptos" w:hAnsi="Aptos" w:cs="Calibri"/>
          <w:sz w:val="24"/>
          <w:szCs w:val="24"/>
        </w:rPr>
        <w:t xml:space="preserve">  </w:t>
      </w:r>
    </w:p>
    <w:p w14:paraId="740735D1"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3A8985F" w14:textId="5105284E"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91492">
        <w:rPr>
          <w:rFonts w:ascii="Aptos" w:hAnsi="Aptos"/>
          <w:b/>
          <w:sz w:val="24"/>
          <w:szCs w:val="24"/>
        </w:rPr>
        <w:t>EFFECTIVE DATE</w:t>
      </w:r>
      <w:r w:rsidRPr="00D91492">
        <w:rPr>
          <w:rFonts w:ascii="Aptos" w:hAnsi="Aptos"/>
          <w:sz w:val="24"/>
          <w:szCs w:val="24"/>
        </w:rPr>
        <w:t xml:space="preserve">: </w:t>
      </w:r>
      <w:r w:rsidR="00D91492" w:rsidRPr="00D91492">
        <w:rPr>
          <w:rFonts w:ascii="Aptos" w:hAnsi="Aptos"/>
          <w:sz w:val="24"/>
          <w:szCs w:val="24"/>
        </w:rPr>
        <w:t>Thursday, May 7, 2026</w:t>
      </w:r>
    </w:p>
    <w:p w14:paraId="05EA61B0"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0BB24301"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AGENCY CONTACT PERSON:</w:t>
      </w:r>
    </w:p>
    <w:p w14:paraId="50C13B54"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91492">
        <w:rPr>
          <w:rFonts w:ascii="Aptos" w:hAnsi="Aptos"/>
          <w:bCs/>
          <w:sz w:val="24"/>
          <w:szCs w:val="24"/>
        </w:rPr>
        <w:t xml:space="preserve">Name: </w:t>
      </w:r>
      <w:sdt>
        <w:sdtPr>
          <w:rPr>
            <w:rFonts w:ascii="Aptos" w:hAnsi="Aptos"/>
            <w:bCs/>
            <w:sz w:val="24"/>
            <w:szCs w:val="24"/>
          </w:rPr>
          <w:alias w:val="Name"/>
          <w:tag w:val="Name"/>
          <w:id w:val="1535617990"/>
          <w:placeholder>
            <w:docPart w:val="A50AB3C8B02F4299803BF34F2E3D6EE8"/>
          </w:placeholder>
        </w:sdtPr>
        <w:sdtEndPr/>
        <w:sdtContent>
          <w:r w:rsidRPr="00D91492">
            <w:rPr>
              <w:rFonts w:ascii="Aptos" w:hAnsi="Aptos"/>
              <w:bCs/>
              <w:sz w:val="24"/>
              <w:szCs w:val="24"/>
            </w:rPr>
            <w:t>Becky Orff</w:t>
          </w:r>
          <w:r w:rsidRPr="00D91492">
            <w:rPr>
              <w:rFonts w:ascii="Aptos" w:hAnsi="Aptos"/>
              <w:bCs/>
              <w:sz w:val="24"/>
              <w:szCs w:val="24"/>
            </w:rPr>
            <w:tab/>
          </w:r>
        </w:sdtContent>
      </w:sdt>
    </w:p>
    <w:p w14:paraId="200DE7AD"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A50AB3C8B02F4299803BF34F2E3D6EE8"/>
          </w:placeholder>
        </w:sdtPr>
        <w:sdtEndPr/>
        <w:sdtContent>
          <w:r w:rsidRPr="00D91492">
            <w:rPr>
              <w:rFonts w:ascii="Aptos" w:hAnsi="Aptos"/>
              <w:bCs/>
              <w:sz w:val="24"/>
              <w:szCs w:val="24"/>
            </w:rPr>
            <w:t>Inland Fisheries and Wildlife</w:t>
          </w:r>
        </w:sdtContent>
      </w:sdt>
    </w:p>
    <w:p w14:paraId="507D8960"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A50AB3C8B02F4299803BF34F2E3D6EE8"/>
          </w:placeholder>
        </w:sdtPr>
        <w:sdtEndPr/>
        <w:sdtContent>
          <w:r w:rsidRPr="00D91492">
            <w:rPr>
              <w:rFonts w:ascii="Aptos" w:hAnsi="Aptos"/>
              <w:bCs/>
              <w:sz w:val="24"/>
              <w:szCs w:val="24"/>
            </w:rPr>
            <w:t>353 Water Street, 41 SHS</w:t>
          </w:r>
        </w:sdtContent>
      </w:sdt>
    </w:p>
    <w:p w14:paraId="7B0C042F"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329F12D5179D49F7B0F39F063DE49D06"/>
          </w:placeholder>
        </w:sdtPr>
        <w:sdtEndPr/>
        <w:sdtContent>
          <w:r w:rsidRPr="00D91492">
            <w:rPr>
              <w:rFonts w:ascii="Aptos" w:hAnsi="Aptos"/>
              <w:bCs/>
              <w:sz w:val="24"/>
              <w:szCs w:val="24"/>
            </w:rPr>
            <w:t>207-287-5202</w:t>
          </w:r>
        </w:sdtContent>
      </w:sdt>
    </w:p>
    <w:p w14:paraId="170976E3" w14:textId="5682ABD5"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91492">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707A113B2FDB4A3ABE59B7C33AA57ED1"/>
          </w:placeholder>
        </w:sdtPr>
        <w:sdtEndPr/>
        <w:sdtContent>
          <w:hyperlink r:id="rId16" w:history="1">
            <w:r w:rsidRPr="00D91492">
              <w:rPr>
                <w:rStyle w:val="Hyperlink"/>
                <w:rFonts w:ascii="Aptos" w:hAnsi="Aptos"/>
                <w:bCs/>
                <w:sz w:val="24"/>
                <w:szCs w:val="24"/>
              </w:rPr>
              <w:t>becky.orff@maine.gov</w:t>
            </w:r>
          </w:hyperlink>
          <w:r w:rsidRPr="00D91492">
            <w:rPr>
              <w:rFonts w:ascii="Aptos" w:hAnsi="Aptos"/>
              <w:bCs/>
              <w:sz w:val="24"/>
              <w:szCs w:val="24"/>
            </w:rPr>
            <w:t xml:space="preserve"> </w:t>
          </w:r>
        </w:sdtContent>
      </w:sdt>
    </w:p>
    <w:p w14:paraId="151A6124" w14:textId="77777777" w:rsidR="004E206F" w:rsidRDefault="004E206F" w:rsidP="004C6903">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Cs/>
          <w:sz w:val="24"/>
          <w:szCs w:val="24"/>
        </w:rPr>
      </w:pPr>
    </w:p>
    <w:p w14:paraId="60D71352"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p>
    <w:p w14:paraId="6D8BCB21" w14:textId="0D7C084E" w:rsidR="00EF79DC" w:rsidRPr="00D91492" w:rsidRDefault="00EF79DC" w:rsidP="004C6903">
      <w:pPr>
        <w:pStyle w:val="H1"/>
        <w:rPr>
          <w:rFonts w:ascii="Aptos" w:hAnsi="Aptos"/>
          <w:b w:val="0"/>
          <w:szCs w:val="24"/>
        </w:rPr>
      </w:pPr>
      <w:r w:rsidRPr="00D91492">
        <w:rPr>
          <w:rFonts w:ascii="Aptos" w:hAnsi="Aptos"/>
          <w:szCs w:val="24"/>
        </w:rPr>
        <w:t xml:space="preserve">AGENCY: </w:t>
      </w:r>
      <w:sdt>
        <w:sdtPr>
          <w:rPr>
            <w:rFonts w:ascii="Aptos" w:hAnsi="Aptos"/>
            <w:szCs w:val="24"/>
          </w:rPr>
          <w:alias w:val="Agency"/>
          <w:tag w:val="Agency"/>
          <w:id w:val="1871876901"/>
          <w:placeholder>
            <w:docPart w:val="6BF13B72B1D54BE8920D4C03D88612E8"/>
          </w:placeholder>
        </w:sdtPr>
        <w:sdtEndPr/>
        <w:sdtContent>
          <w:r w:rsidRPr="00D91492">
            <w:rPr>
              <w:rFonts w:ascii="Aptos" w:hAnsi="Aptos"/>
              <w:szCs w:val="24"/>
            </w:rPr>
            <w:t>Department of Inland Fisheries and Wildlife</w:t>
          </w:r>
        </w:sdtContent>
      </w:sdt>
    </w:p>
    <w:p w14:paraId="26FC928C" w14:textId="1BEB326C"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 xml:space="preserve">CHAPTER NUMBER AND RULE TITLE: </w:t>
      </w:r>
      <w:sdt>
        <w:sdtPr>
          <w:rPr>
            <w:rFonts w:ascii="Aptos" w:hAnsi="Aptos"/>
            <w:b/>
            <w:sz w:val="24"/>
            <w:szCs w:val="24"/>
          </w:rPr>
          <w:alias w:val="Ch. Number and Rule Title"/>
          <w:tag w:val="Agency"/>
          <w:id w:val="1340896292"/>
          <w:placeholder>
            <w:docPart w:val="3F8A54BB85B34254B974A7DC06883EAA"/>
          </w:placeholder>
        </w:sdtPr>
        <w:sdtEndPr/>
        <w:sdtContent>
          <w:sdt>
            <w:sdtPr>
              <w:rPr>
                <w:rFonts w:ascii="Aptos" w:hAnsi="Aptos"/>
                <w:b/>
                <w:sz w:val="24"/>
                <w:szCs w:val="24"/>
              </w:rPr>
              <w:alias w:val="Ch. Number and Rule Title"/>
              <w:tag w:val="Ch. Number and Rule Title"/>
              <w:id w:val="-328994257"/>
              <w:placeholder>
                <w:docPart w:val="B6FD62FBF5D24181B6B01D78DD73CAA1"/>
              </w:placeholder>
            </w:sdtPr>
            <w:sdtEndPr/>
            <w:sdtContent>
              <w:sdt>
                <w:sdtPr>
                  <w:rPr>
                    <w:rFonts w:ascii="Aptos" w:hAnsi="Aptos"/>
                    <w:b/>
                    <w:sz w:val="24"/>
                    <w:szCs w:val="24"/>
                  </w:rPr>
                  <w:alias w:val="Ch. Number and Rule Title"/>
                  <w:tag w:val="Ch. Number and Rule Title"/>
                  <w:id w:val="1777831327"/>
                  <w:placeholder>
                    <w:docPart w:val="42C33E09A22F4B63864C55A60B5FCAAE"/>
                  </w:placeholder>
                </w:sdtPr>
                <w:sdtEndPr/>
                <w:sdtContent>
                  <w:r w:rsidRPr="00D91492">
                    <w:rPr>
                      <w:rFonts w:ascii="Aptos" w:hAnsi="Aptos"/>
                      <w:b/>
                      <w:sz w:val="24"/>
                      <w:szCs w:val="24"/>
                    </w:rPr>
                    <w:t>09-137 C.M.R. Ch. 2, Rules Pertaining to Commercial Fishing, Fish Culture and Fishing Derbies and Tournaments</w:t>
                  </w:r>
                </w:sdtContent>
              </w:sdt>
            </w:sdtContent>
          </w:sdt>
        </w:sdtContent>
      </w:sdt>
    </w:p>
    <w:p w14:paraId="428ECB84" w14:textId="50417865"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ADOPTION FILING NUMBER: 2026-112</w:t>
      </w:r>
    </w:p>
    <w:p w14:paraId="16C1DF35"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08AD883"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CONCISE SUMMARY:</w:t>
      </w:r>
    </w:p>
    <w:p w14:paraId="7E31A577"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B226BCE" w14:textId="05464EF1" w:rsidR="00EF79DC" w:rsidRPr="00D91492" w:rsidRDefault="00433F70"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s="Calibri"/>
          <w:bCs/>
          <w:sz w:val="24"/>
          <w:szCs w:val="24"/>
        </w:rPr>
      </w:pPr>
      <w:sdt>
        <w:sdtPr>
          <w:rPr>
            <w:rFonts w:ascii="Aptos" w:hAnsi="Aptos"/>
            <w:sz w:val="24"/>
            <w:szCs w:val="24"/>
          </w:rPr>
          <w:alias w:val="Concise Summary"/>
          <w:tag w:val="Concise Summary"/>
          <w:id w:val="1747612318"/>
          <w:placeholder>
            <w:docPart w:val="0A2E60A4085C4A22B1459B57B835EB64"/>
          </w:placeholder>
        </w:sdtPr>
        <w:sdtEndPr/>
        <w:sdtContent>
          <w:sdt>
            <w:sdtPr>
              <w:rPr>
                <w:rFonts w:ascii="Aptos" w:hAnsi="Aptos" w:cs="Calibri"/>
                <w:sz w:val="24"/>
                <w:szCs w:val="24"/>
              </w:rPr>
              <w:alias w:val="Brief Summary"/>
              <w:tag w:val="Brief Summary"/>
              <w:id w:val="1680078991"/>
              <w:placeholder>
                <w:docPart w:val="2EE303591DC949BEA41F77AE558220C2"/>
              </w:placeholder>
            </w:sdtPr>
            <w:sdtEndPr/>
            <w:sdtContent>
              <w:sdt>
                <w:sdtPr>
                  <w:rPr>
                    <w:rFonts w:ascii="Aptos" w:hAnsi="Aptos" w:cs="Calibri"/>
                    <w:b/>
                    <w:bCs/>
                    <w:sz w:val="24"/>
                    <w:szCs w:val="24"/>
                  </w:rPr>
                  <w:alias w:val="Brief Summary"/>
                  <w:tag w:val="Brief Summary"/>
                  <w:id w:val="-377544879"/>
                  <w:placeholder>
                    <w:docPart w:val="9B9570A326D34A729E995A09D0C646E0"/>
                  </w:placeholder>
                </w:sdtPr>
                <w:sdtEndPr/>
                <w:sdtContent>
                  <w:r w:rsidR="00EF79DC" w:rsidRPr="00D91492">
                    <w:rPr>
                      <w:rFonts w:ascii="Aptos" w:hAnsi="Aptos"/>
                      <w:sz w:val="24"/>
                      <w:szCs w:val="24"/>
                    </w:rPr>
                    <w:t>The Department of Inland Fisheries and Wildlife (IFW) has</w:t>
                  </w:r>
                  <w:r w:rsidR="00EF79DC" w:rsidRPr="00D91492">
                    <w:rPr>
                      <w:rFonts w:ascii="Aptos" w:hAnsi="Aptos" w:cs="Calibri"/>
                      <w:sz w:val="24"/>
                      <w:szCs w:val="24"/>
                    </w:rPr>
                    <w:t xml:space="preserve"> amended Chapter 2 rules as they apply to fishing derbies and tournaments to </w:t>
                  </w:r>
                  <w:r w:rsidR="00EF79DC" w:rsidRPr="00D91492">
                    <w:rPr>
                      <w:rFonts w:ascii="Aptos" w:hAnsi="Aptos" w:cs="Calibri"/>
                      <w:bCs/>
                      <w:sz w:val="24"/>
                      <w:szCs w:val="24"/>
                    </w:rPr>
                    <w:t xml:space="preserve">improve IFW’s ability to ensure bass tournaments conduct aquatic invasive species and </w:t>
                  </w:r>
                  <w:proofErr w:type="spellStart"/>
                  <w:r w:rsidR="00EF79DC" w:rsidRPr="00D91492">
                    <w:rPr>
                      <w:rFonts w:ascii="Aptos" w:hAnsi="Aptos" w:cs="Calibri"/>
                      <w:bCs/>
                      <w:sz w:val="24"/>
                      <w:szCs w:val="24"/>
                    </w:rPr>
                    <w:t>livewell</w:t>
                  </w:r>
                  <w:proofErr w:type="spellEnd"/>
                  <w:r w:rsidR="00EF79DC" w:rsidRPr="00D91492">
                    <w:rPr>
                      <w:rFonts w:ascii="Aptos" w:hAnsi="Aptos" w:cs="Calibri"/>
                      <w:bCs/>
                      <w:sz w:val="24"/>
                      <w:szCs w:val="24"/>
                    </w:rPr>
                    <w:t xml:space="preserve"> inspections on all watercraft as intended, allowing additional opportunity for trained aquatic invasive species inspectors not associated with a bass club to conduct inspections if available and mutually agreed upon, and ensure that data is submitted legibly, and in a complete manner.</w:t>
                  </w:r>
                  <w:r w:rsidR="00EF79DC" w:rsidRPr="00D91492">
                    <w:rPr>
                      <w:rFonts w:ascii="Aptos" w:hAnsi="Aptos" w:cs="Calibri"/>
                      <w:sz w:val="24"/>
                      <w:szCs w:val="24"/>
                    </w:rPr>
                    <w:t xml:space="preserve"> </w:t>
                  </w:r>
                  <w:r w:rsidR="00EF79DC" w:rsidRPr="00D91492">
                    <w:rPr>
                      <w:rFonts w:ascii="Aptos" w:hAnsi="Aptos"/>
                      <w:sz w:val="24"/>
                      <w:szCs w:val="24"/>
                    </w:rPr>
                    <w:t xml:space="preserve">Please contact the </w:t>
                  </w:r>
                  <w:proofErr w:type="gramStart"/>
                  <w:r w:rsidR="00EF79DC" w:rsidRPr="00D91492">
                    <w:rPr>
                      <w:rFonts w:ascii="Aptos" w:hAnsi="Aptos"/>
                      <w:sz w:val="24"/>
                      <w:szCs w:val="24"/>
                    </w:rPr>
                    <w:t>agency contact person</w:t>
                  </w:r>
                  <w:proofErr w:type="gramEnd"/>
                  <w:r w:rsidR="00EF79DC" w:rsidRPr="00D91492">
                    <w:rPr>
                      <w:rFonts w:ascii="Aptos" w:hAnsi="Aptos"/>
                      <w:sz w:val="24"/>
                      <w:szCs w:val="24"/>
                    </w:rPr>
                    <w:t xml:space="preserve"> for a complete copy of the rule. </w:t>
                  </w:r>
                  <w:r w:rsidR="00EF79DC" w:rsidRPr="00D91492">
                    <w:rPr>
                      <w:rFonts w:ascii="Aptos" w:hAnsi="Aptos" w:cs="Calibri"/>
                      <w:sz w:val="24"/>
                      <w:szCs w:val="24"/>
                    </w:rPr>
                    <w:t> </w:t>
                  </w:r>
                </w:sdtContent>
              </w:sdt>
            </w:sdtContent>
          </w:sdt>
        </w:sdtContent>
      </w:sdt>
      <w:r w:rsidR="00EF79DC" w:rsidRPr="00D91492">
        <w:rPr>
          <w:rFonts w:ascii="Aptos" w:hAnsi="Aptos" w:cs="Calibri"/>
          <w:sz w:val="24"/>
          <w:szCs w:val="24"/>
        </w:rPr>
        <w:t xml:space="preserve">  </w:t>
      </w:r>
    </w:p>
    <w:p w14:paraId="728EAA67"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62C3943" w14:textId="6B830192"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D91492">
        <w:rPr>
          <w:rFonts w:ascii="Aptos" w:hAnsi="Aptos"/>
          <w:b/>
          <w:sz w:val="24"/>
          <w:szCs w:val="24"/>
        </w:rPr>
        <w:t>EFFECTIVE DATE</w:t>
      </w:r>
      <w:r w:rsidRPr="00D91492">
        <w:rPr>
          <w:rFonts w:ascii="Aptos" w:hAnsi="Aptos"/>
          <w:sz w:val="24"/>
          <w:szCs w:val="24"/>
        </w:rPr>
        <w:t xml:space="preserve">: </w:t>
      </w:r>
      <w:r w:rsidR="00D91492" w:rsidRPr="00D91492">
        <w:rPr>
          <w:rFonts w:ascii="Aptos" w:hAnsi="Aptos"/>
          <w:sz w:val="24"/>
          <w:szCs w:val="24"/>
        </w:rPr>
        <w:t>Thursday, May 7, 2026</w:t>
      </w:r>
    </w:p>
    <w:p w14:paraId="499DA551"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3FDBF66F"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D91492">
        <w:rPr>
          <w:rFonts w:ascii="Aptos" w:hAnsi="Aptos"/>
          <w:b/>
          <w:sz w:val="24"/>
          <w:szCs w:val="24"/>
        </w:rPr>
        <w:t>AGENCY CONTACT PERSON:</w:t>
      </w:r>
    </w:p>
    <w:p w14:paraId="7489CA47"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91492">
        <w:rPr>
          <w:rFonts w:ascii="Aptos" w:hAnsi="Aptos"/>
          <w:bCs/>
          <w:sz w:val="24"/>
          <w:szCs w:val="24"/>
        </w:rPr>
        <w:t xml:space="preserve">Name: </w:t>
      </w:r>
      <w:sdt>
        <w:sdtPr>
          <w:rPr>
            <w:rFonts w:ascii="Aptos" w:hAnsi="Aptos"/>
            <w:bCs/>
            <w:sz w:val="24"/>
            <w:szCs w:val="24"/>
          </w:rPr>
          <w:alias w:val="Name"/>
          <w:tag w:val="Name"/>
          <w:id w:val="-997566899"/>
          <w:placeholder>
            <w:docPart w:val="6BF13B72B1D54BE8920D4C03D88612E8"/>
          </w:placeholder>
        </w:sdtPr>
        <w:sdtEndPr/>
        <w:sdtContent>
          <w:r w:rsidRPr="00D91492">
            <w:rPr>
              <w:rFonts w:ascii="Aptos" w:hAnsi="Aptos"/>
              <w:bCs/>
              <w:sz w:val="24"/>
              <w:szCs w:val="24"/>
            </w:rPr>
            <w:t>Becky Orff</w:t>
          </w:r>
          <w:r w:rsidRPr="00D91492">
            <w:rPr>
              <w:rFonts w:ascii="Aptos" w:hAnsi="Aptos"/>
              <w:bCs/>
              <w:sz w:val="24"/>
              <w:szCs w:val="24"/>
            </w:rPr>
            <w:tab/>
          </w:r>
        </w:sdtContent>
      </w:sdt>
    </w:p>
    <w:p w14:paraId="6521EA58"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Agency Name: </w:t>
      </w:r>
      <w:sdt>
        <w:sdtPr>
          <w:rPr>
            <w:rFonts w:ascii="Aptos" w:hAnsi="Aptos"/>
            <w:bCs/>
            <w:sz w:val="24"/>
            <w:szCs w:val="24"/>
          </w:rPr>
          <w:alias w:val="Agency Name"/>
          <w:tag w:val="Agency  Name"/>
          <w:id w:val="651954068"/>
          <w:placeholder>
            <w:docPart w:val="6BF13B72B1D54BE8920D4C03D88612E8"/>
          </w:placeholder>
        </w:sdtPr>
        <w:sdtEndPr/>
        <w:sdtContent>
          <w:r w:rsidRPr="00D91492">
            <w:rPr>
              <w:rFonts w:ascii="Aptos" w:hAnsi="Aptos"/>
              <w:bCs/>
              <w:sz w:val="24"/>
              <w:szCs w:val="24"/>
            </w:rPr>
            <w:t>Inland Fisheries and Wildlife</w:t>
          </w:r>
        </w:sdtContent>
      </w:sdt>
    </w:p>
    <w:p w14:paraId="6128292E"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230315489"/>
          <w:placeholder>
            <w:docPart w:val="6BF13B72B1D54BE8920D4C03D88612E8"/>
          </w:placeholder>
        </w:sdtPr>
        <w:sdtEndPr/>
        <w:sdtContent>
          <w:r w:rsidRPr="00D91492">
            <w:rPr>
              <w:rFonts w:ascii="Aptos" w:hAnsi="Aptos"/>
              <w:bCs/>
              <w:sz w:val="24"/>
              <w:szCs w:val="24"/>
            </w:rPr>
            <w:t>353 Water Street, 41 SHS</w:t>
          </w:r>
        </w:sdtContent>
      </w:sdt>
    </w:p>
    <w:p w14:paraId="5CC0A32D"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D91492">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630786039"/>
          <w:placeholder>
            <w:docPart w:val="03D15236F60D42C3B71A4755CAA2733C"/>
          </w:placeholder>
        </w:sdtPr>
        <w:sdtEndPr/>
        <w:sdtContent>
          <w:r w:rsidRPr="00D91492">
            <w:rPr>
              <w:rFonts w:ascii="Aptos" w:hAnsi="Aptos"/>
              <w:bCs/>
              <w:sz w:val="24"/>
              <w:szCs w:val="24"/>
            </w:rPr>
            <w:t>207-287-5202</w:t>
          </w:r>
        </w:sdtContent>
      </w:sdt>
    </w:p>
    <w:p w14:paraId="6540CA8A" w14:textId="4A939F40"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D91492">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611749602"/>
          <w:placeholder>
            <w:docPart w:val="280F9880F6A645D29CCF9C9CF58F945D"/>
          </w:placeholder>
        </w:sdtPr>
        <w:sdtEndPr/>
        <w:sdtContent>
          <w:hyperlink r:id="rId17" w:history="1">
            <w:r w:rsidRPr="00D91492">
              <w:rPr>
                <w:rStyle w:val="Hyperlink"/>
                <w:rFonts w:ascii="Aptos" w:hAnsi="Aptos"/>
                <w:bCs/>
                <w:sz w:val="24"/>
                <w:szCs w:val="24"/>
              </w:rPr>
              <w:t>becky.orff@maine.gov</w:t>
            </w:r>
          </w:hyperlink>
          <w:r w:rsidRPr="00D91492">
            <w:rPr>
              <w:rFonts w:ascii="Aptos" w:hAnsi="Aptos"/>
              <w:bCs/>
              <w:sz w:val="24"/>
              <w:szCs w:val="24"/>
            </w:rPr>
            <w:t xml:space="preserve"> </w:t>
          </w:r>
        </w:sdtContent>
      </w:sdt>
    </w:p>
    <w:p w14:paraId="61E89922" w14:textId="77777777" w:rsidR="00EF79DC" w:rsidRPr="00D91492" w:rsidRDefault="00EF79DC" w:rsidP="004C6903">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p>
    <w:p w14:paraId="486A9CD6"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p>
    <w:p w14:paraId="6A06FDD9" w14:textId="233AC0AB" w:rsidR="00867E64" w:rsidRPr="00A77D7B" w:rsidRDefault="00867E64" w:rsidP="00A77D7B">
      <w:pPr>
        <w:pStyle w:val="H1"/>
        <w:rPr>
          <w:rFonts w:ascii="Aptos" w:hAnsi="Aptos"/>
        </w:rPr>
      </w:pPr>
      <w:r w:rsidRPr="00A77D7B">
        <w:rPr>
          <w:rStyle w:val="normaltextrun"/>
          <w:rFonts w:ascii="Aptos" w:hAnsi="Aptos"/>
        </w:rPr>
        <w:t>AGENCY: Department of Education</w:t>
      </w:r>
      <w:r w:rsidRPr="00A77D7B">
        <w:rPr>
          <w:rStyle w:val="eop"/>
          <w:rFonts w:ascii="Aptos" w:hAnsi="Aptos"/>
        </w:rPr>
        <w:t> </w:t>
      </w:r>
    </w:p>
    <w:p w14:paraId="419CEBEB" w14:textId="6938AAD0" w:rsidR="00867E64" w:rsidRPr="00A77D7B" w:rsidRDefault="00867E64" w:rsidP="00A77D7B">
      <w:pPr>
        <w:pStyle w:val="paragraph"/>
        <w:spacing w:before="0" w:beforeAutospacing="0" w:after="0" w:afterAutospacing="0"/>
        <w:jc w:val="both"/>
        <w:rPr>
          <w:rFonts w:ascii="Aptos" w:hAnsi="Aptos" w:cs="Segoe UI"/>
          <w:b/>
          <w:bCs/>
        </w:rPr>
      </w:pPr>
      <w:r w:rsidRPr="00A77D7B">
        <w:rPr>
          <w:rStyle w:val="normaltextrun"/>
          <w:rFonts w:ascii="Aptos" w:eastAsiaTheme="majorEastAsia" w:hAnsi="Aptos" w:cs="Arial"/>
          <w:b/>
          <w:bCs/>
        </w:rPr>
        <w:t>CHAPTER NUMBER AND TITLE: 05-071 C.M.R. Ch. 33, Rule Governing Physical Restraint and Seclusion</w:t>
      </w:r>
    </w:p>
    <w:p w14:paraId="3C137DFF" w14:textId="408CED8A" w:rsidR="00867E64" w:rsidRPr="00A77D7B" w:rsidRDefault="00867E64" w:rsidP="00867E64">
      <w:pPr>
        <w:pStyle w:val="paragraph"/>
        <w:spacing w:before="0" w:beforeAutospacing="0" w:after="0" w:afterAutospacing="0"/>
        <w:jc w:val="both"/>
        <w:textAlignment w:val="baseline"/>
        <w:rPr>
          <w:rFonts w:ascii="Aptos" w:hAnsi="Aptos" w:cs="Segoe UI"/>
          <w:b/>
          <w:bCs/>
        </w:rPr>
      </w:pPr>
      <w:r w:rsidRPr="00A77D7B">
        <w:rPr>
          <w:rStyle w:val="eop"/>
          <w:rFonts w:ascii="Aptos" w:hAnsi="Aptos" w:cs="Arial"/>
          <w:b/>
          <w:bCs/>
        </w:rPr>
        <w:t>ADOPTION FILING NUMBER: 2026-113</w:t>
      </w:r>
    </w:p>
    <w:p w14:paraId="7B73156D" w14:textId="18EADAC0"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eop"/>
          <w:rFonts w:ascii="Aptos" w:hAnsi="Aptos" w:cs="Arial"/>
        </w:rPr>
        <w:t> </w:t>
      </w:r>
    </w:p>
    <w:p w14:paraId="0909E4F9" w14:textId="55F6E3E8"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normaltextrun"/>
          <w:rFonts w:ascii="Aptos" w:eastAsiaTheme="majorEastAsia" w:hAnsi="Aptos" w:cs="Arial"/>
          <w:b/>
          <w:bCs/>
        </w:rPr>
        <w:t>CONCISE SUMMARY</w:t>
      </w:r>
      <w:r w:rsidRPr="00A77D7B">
        <w:rPr>
          <w:rStyle w:val="eop"/>
          <w:rFonts w:ascii="Aptos" w:hAnsi="Aptos" w:cs="Arial"/>
        </w:rPr>
        <w:t xml:space="preserve">: </w:t>
      </w:r>
    </w:p>
    <w:p w14:paraId="5BA1C6FF" w14:textId="77777777"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eop"/>
          <w:rFonts w:ascii="Aptos" w:hAnsi="Aptos" w:cs="Arial"/>
        </w:rPr>
        <w:t> </w:t>
      </w:r>
    </w:p>
    <w:p w14:paraId="685C1AB9" w14:textId="77777777" w:rsidR="00867E64" w:rsidRPr="00A77D7B" w:rsidRDefault="00867E64" w:rsidP="00867E64">
      <w:pPr>
        <w:jc w:val="both"/>
        <w:rPr>
          <w:rFonts w:ascii="Aptos" w:hAnsi="Aptos" w:cstheme="minorBidi"/>
          <w:sz w:val="24"/>
          <w:szCs w:val="24"/>
        </w:rPr>
      </w:pPr>
      <w:r w:rsidRPr="00A77D7B">
        <w:rPr>
          <w:rStyle w:val="eop"/>
          <w:rFonts w:ascii="Aptos" w:eastAsia="Arial" w:hAnsi="Aptos" w:cs="Arial"/>
          <w:color w:val="000000" w:themeColor="text1"/>
          <w:sz w:val="24"/>
          <w:szCs w:val="24"/>
        </w:rPr>
        <w:lastRenderedPageBreak/>
        <w:t xml:space="preserve">This revision proposes an update to the definition of physical escort and serious physical injury as determined by the 132d legislature pursuant to P.L. 2025 Chapter 266. </w:t>
      </w:r>
      <w:r w:rsidRPr="00A77D7B">
        <w:rPr>
          <w:rFonts w:ascii="Aptos" w:hAnsi="Aptos"/>
          <w:sz w:val="24"/>
          <w:szCs w:val="24"/>
        </w:rPr>
        <w:t xml:space="preserve"> </w:t>
      </w:r>
    </w:p>
    <w:p w14:paraId="10B8A06E" w14:textId="77777777"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eop"/>
          <w:rFonts w:ascii="Aptos" w:hAnsi="Aptos" w:cs="Arial"/>
        </w:rPr>
        <w:t> </w:t>
      </w:r>
    </w:p>
    <w:p w14:paraId="4A82FC64" w14:textId="2DE969C9"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normaltextrun"/>
          <w:rFonts w:ascii="Aptos" w:eastAsiaTheme="majorEastAsia" w:hAnsi="Aptos" w:cs="Arial"/>
          <w:b/>
          <w:bCs/>
        </w:rPr>
        <w:t>EFFECTIVE DATE</w:t>
      </w:r>
      <w:r w:rsidRPr="00A77D7B">
        <w:rPr>
          <w:rStyle w:val="normaltextrun"/>
          <w:rFonts w:ascii="Aptos" w:eastAsiaTheme="majorEastAsia" w:hAnsi="Aptos" w:cs="Arial"/>
        </w:rPr>
        <w:t>:</w:t>
      </w:r>
      <w:r w:rsidRPr="00A77D7B">
        <w:rPr>
          <w:rStyle w:val="eop"/>
          <w:rFonts w:ascii="Aptos" w:hAnsi="Aptos" w:cs="Arial"/>
        </w:rPr>
        <w:t xml:space="preserve"> Thursday, June 11, 2026 </w:t>
      </w:r>
      <w:r w:rsidRPr="00A77D7B">
        <w:rPr>
          <w:rStyle w:val="eop"/>
          <w:rFonts w:ascii="Aptos" w:hAnsi="Aptos" w:cs="Arial"/>
          <w:b/>
          <w:bCs/>
          <w:color w:val="C00000"/>
        </w:rPr>
        <w:t>(</w:t>
      </w:r>
      <w:r w:rsidR="00A77D7B">
        <w:rPr>
          <w:rStyle w:val="eop"/>
          <w:rFonts w:ascii="Aptos" w:hAnsi="Aptos" w:cs="Arial"/>
          <w:b/>
          <w:bCs/>
          <w:color w:val="C00000"/>
        </w:rPr>
        <w:t xml:space="preserve">Final Adoption of a </w:t>
      </w:r>
      <w:r w:rsidRPr="00A77D7B">
        <w:rPr>
          <w:rStyle w:val="eop"/>
          <w:rFonts w:ascii="Aptos" w:hAnsi="Aptos" w:cs="Arial"/>
          <w:b/>
          <w:bCs/>
          <w:color w:val="C00000"/>
        </w:rPr>
        <w:t>Major Substantive Rule)</w:t>
      </w:r>
      <w:r w:rsidRPr="00A77D7B">
        <w:rPr>
          <w:rStyle w:val="eop"/>
          <w:rFonts w:ascii="Aptos" w:hAnsi="Aptos" w:cs="Arial"/>
          <w:color w:val="C00000"/>
        </w:rPr>
        <w:t> </w:t>
      </w:r>
    </w:p>
    <w:p w14:paraId="1E195B6D" w14:textId="77777777"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eop"/>
          <w:rFonts w:ascii="Aptos" w:hAnsi="Aptos" w:cs="Arial"/>
        </w:rPr>
        <w:t> </w:t>
      </w:r>
    </w:p>
    <w:p w14:paraId="4DD528EF" w14:textId="77777777" w:rsidR="00867E64" w:rsidRPr="00A77D7B" w:rsidRDefault="00867E64" w:rsidP="00867E64">
      <w:pPr>
        <w:pStyle w:val="paragraph"/>
        <w:spacing w:before="0" w:beforeAutospacing="0" w:after="0" w:afterAutospacing="0"/>
        <w:jc w:val="both"/>
        <w:textAlignment w:val="baseline"/>
        <w:rPr>
          <w:rFonts w:ascii="Aptos" w:hAnsi="Aptos" w:cs="Segoe UI"/>
        </w:rPr>
      </w:pPr>
      <w:r w:rsidRPr="00A77D7B">
        <w:rPr>
          <w:rStyle w:val="normaltextrun"/>
          <w:rFonts w:ascii="Aptos" w:eastAsiaTheme="majorEastAsia" w:hAnsi="Aptos" w:cs="Arial"/>
          <w:b/>
          <w:bCs/>
        </w:rPr>
        <w:t xml:space="preserve">AGENCY CONTACT PERSON: </w:t>
      </w:r>
      <w:r w:rsidRPr="00A77D7B">
        <w:rPr>
          <w:rStyle w:val="normaltextrun"/>
          <w:rFonts w:ascii="Aptos" w:eastAsiaTheme="majorEastAsia" w:hAnsi="Aptos" w:cs="Arial"/>
        </w:rPr>
        <w:t>Laura Cyr</w:t>
      </w:r>
      <w:r w:rsidRPr="00A77D7B">
        <w:rPr>
          <w:rStyle w:val="eop"/>
          <w:rFonts w:ascii="Aptos" w:hAnsi="Aptos" w:cs="Arial"/>
        </w:rPr>
        <w:t> </w:t>
      </w:r>
    </w:p>
    <w:p w14:paraId="0590257B" w14:textId="77777777" w:rsidR="00867E64" w:rsidRPr="00A77D7B" w:rsidRDefault="00867E64" w:rsidP="00A77D7B">
      <w:pPr>
        <w:pStyle w:val="paragraph"/>
        <w:spacing w:before="0" w:beforeAutospacing="0" w:after="0" w:afterAutospacing="0"/>
        <w:jc w:val="both"/>
        <w:textAlignment w:val="baseline"/>
        <w:rPr>
          <w:rFonts w:ascii="Aptos" w:hAnsi="Aptos" w:cs="Segoe UI"/>
        </w:rPr>
      </w:pPr>
      <w:r w:rsidRPr="00A77D7B">
        <w:rPr>
          <w:rStyle w:val="normaltextrun"/>
          <w:rFonts w:ascii="Aptos" w:eastAsiaTheme="majorEastAsia" w:hAnsi="Aptos" w:cs="Arial"/>
        </w:rPr>
        <w:t>AGENCY NAME: Maine Department of Education</w:t>
      </w:r>
      <w:r w:rsidRPr="00A77D7B">
        <w:rPr>
          <w:rStyle w:val="eop"/>
          <w:rFonts w:ascii="Aptos" w:hAnsi="Aptos" w:cs="Arial"/>
        </w:rPr>
        <w:t> </w:t>
      </w:r>
    </w:p>
    <w:p w14:paraId="05FA8C32" w14:textId="77777777" w:rsidR="00867E64" w:rsidRPr="00A77D7B" w:rsidRDefault="00867E64" w:rsidP="00A77D7B">
      <w:pPr>
        <w:pStyle w:val="paragraph"/>
        <w:spacing w:before="0" w:beforeAutospacing="0" w:after="0" w:afterAutospacing="0"/>
        <w:jc w:val="both"/>
        <w:textAlignment w:val="baseline"/>
        <w:rPr>
          <w:rFonts w:ascii="Aptos" w:hAnsi="Aptos" w:cs="Segoe UI"/>
        </w:rPr>
      </w:pPr>
      <w:r w:rsidRPr="00A77D7B">
        <w:rPr>
          <w:rStyle w:val="normaltextrun"/>
          <w:rFonts w:ascii="Aptos" w:eastAsiaTheme="majorEastAsia" w:hAnsi="Aptos" w:cs="Arial"/>
        </w:rPr>
        <w:t>ADDRESS: 23 State House Station, Augusta, ME 04330</w:t>
      </w:r>
      <w:r w:rsidRPr="00A77D7B">
        <w:rPr>
          <w:rStyle w:val="eop"/>
          <w:rFonts w:ascii="Aptos" w:hAnsi="Aptos" w:cs="Arial"/>
        </w:rPr>
        <w:t> </w:t>
      </w:r>
    </w:p>
    <w:p w14:paraId="3B1C008B" w14:textId="77777777" w:rsidR="00867E64" w:rsidRDefault="00867E64" w:rsidP="00867E64">
      <w:pPr>
        <w:pStyle w:val="paragraph"/>
        <w:spacing w:before="0" w:beforeAutospacing="0" w:after="0" w:afterAutospacing="0"/>
        <w:ind w:left="435" w:hanging="435"/>
        <w:jc w:val="both"/>
        <w:textAlignment w:val="baseline"/>
        <w:rPr>
          <w:rStyle w:val="eop"/>
          <w:rFonts w:ascii="Aptos" w:hAnsi="Aptos" w:cs="Arial"/>
        </w:rPr>
      </w:pPr>
      <w:r w:rsidRPr="00A77D7B">
        <w:rPr>
          <w:rStyle w:val="normaltextrun"/>
          <w:rFonts w:ascii="Aptos" w:eastAsiaTheme="majorEastAsia" w:hAnsi="Aptos" w:cs="Arial"/>
        </w:rPr>
        <w:t>TELEPHONE: 207-446-8791</w:t>
      </w:r>
      <w:r w:rsidRPr="00A77D7B">
        <w:rPr>
          <w:rStyle w:val="eop"/>
          <w:rFonts w:ascii="Aptos" w:hAnsi="Aptos" w:cs="Arial"/>
        </w:rPr>
        <w:t> </w:t>
      </w:r>
    </w:p>
    <w:p w14:paraId="2E4C64DA" w14:textId="77777777" w:rsidR="00867E64" w:rsidRDefault="00867E64" w:rsidP="00A77D7B">
      <w:pPr>
        <w:pStyle w:val="paragraph"/>
        <w:pBdr>
          <w:bottom w:val="single" w:sz="4" w:space="1" w:color="auto"/>
        </w:pBdr>
        <w:spacing w:before="0" w:beforeAutospacing="0" w:after="0" w:afterAutospacing="0"/>
        <w:ind w:left="435" w:hanging="435"/>
        <w:jc w:val="both"/>
        <w:textAlignment w:val="baseline"/>
        <w:rPr>
          <w:rStyle w:val="eop"/>
          <w:rFonts w:ascii="Aptos" w:hAnsi="Aptos" w:cs="Arial"/>
        </w:rPr>
      </w:pPr>
    </w:p>
    <w:p w14:paraId="261AAB01" w14:textId="77777777" w:rsidR="00EC09EC" w:rsidRDefault="00EC09EC" w:rsidP="00EC09EC">
      <w:pPr>
        <w:pStyle w:val="H1"/>
        <w:rPr>
          <w:rFonts w:ascii="Aptos" w:hAnsi="Aptos"/>
          <w:b w:val="0"/>
          <w:szCs w:val="24"/>
        </w:rPr>
      </w:pPr>
    </w:p>
    <w:p w14:paraId="681F0F8A" w14:textId="77777777" w:rsidR="00EC09EC" w:rsidRPr="008E4399" w:rsidRDefault="00EC09EC" w:rsidP="00EC09EC">
      <w:pPr>
        <w:keepNext/>
        <w:keepLines/>
        <w:jc w:val="both"/>
        <w:outlineLvl w:val="0"/>
        <w:rPr>
          <w:rFonts w:ascii="Aptos" w:eastAsiaTheme="majorEastAsia" w:hAnsi="Aptos" w:cstheme="majorBidi"/>
          <w:color w:val="0F4761" w:themeColor="accent1" w:themeShade="BF"/>
          <w:sz w:val="24"/>
          <w:szCs w:val="32"/>
        </w:rPr>
      </w:pPr>
      <w:r w:rsidRPr="008E4399">
        <w:rPr>
          <w:rFonts w:ascii="Aptos" w:eastAsiaTheme="majorEastAsia" w:hAnsi="Aptos" w:cstheme="majorBidi"/>
          <w:b/>
          <w:color w:val="0F4761" w:themeColor="accent1" w:themeShade="BF"/>
          <w:sz w:val="24"/>
          <w:szCs w:val="32"/>
        </w:rPr>
        <w:t>AGENCY: Department of Education</w:t>
      </w:r>
    </w:p>
    <w:p w14:paraId="0AA41A98"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8E4399">
        <w:rPr>
          <w:rFonts w:ascii="Aptos" w:hAnsi="Aptos"/>
          <w:b/>
          <w:bCs/>
          <w:sz w:val="24"/>
          <w:szCs w:val="24"/>
        </w:rPr>
        <w:t xml:space="preserve">CHAPTER NUMBER AND RULE TITLE: </w:t>
      </w:r>
      <w:r w:rsidRPr="008E4399">
        <w:rPr>
          <w:rFonts w:ascii="Aptos" w:hAnsi="Aptos" w:cs="Book Antiqua"/>
          <w:b/>
          <w:bCs/>
          <w:color w:val="000000"/>
          <w:sz w:val="24"/>
          <w:szCs w:val="24"/>
        </w:rPr>
        <w:t xml:space="preserve">05-071 C.M.R. Ch. 54, </w:t>
      </w:r>
      <w:r w:rsidRPr="008E4399">
        <w:rPr>
          <w:rFonts w:ascii="Aptos" w:hAnsi="Aptos"/>
          <w:b/>
          <w:bCs/>
          <w:color w:val="000000"/>
          <w:sz w:val="24"/>
          <w:szCs w:val="24"/>
        </w:rPr>
        <w:t>Grant Application and Award Procedure: Later Start Planning Grant</w:t>
      </w:r>
      <w:r w:rsidRPr="008E4399">
        <w:rPr>
          <w:rFonts w:ascii="Aptos" w:hAnsi="Aptos" w:cs="Book Antiqua"/>
          <w:b/>
          <w:bCs/>
          <w:color w:val="000000"/>
          <w:sz w:val="24"/>
          <w:szCs w:val="24"/>
        </w:rPr>
        <w:t xml:space="preserve"> </w:t>
      </w:r>
      <w:r w:rsidRPr="008E4399">
        <w:rPr>
          <w:rFonts w:ascii="Aptos" w:hAnsi="Aptos" w:cs="Book Antiqua"/>
          <w:sz w:val="24"/>
          <w:szCs w:val="24"/>
        </w:rPr>
        <w:t xml:space="preserve"> </w:t>
      </w:r>
    </w:p>
    <w:p w14:paraId="549CFD8D"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8E4399">
        <w:rPr>
          <w:rFonts w:ascii="Aptos" w:hAnsi="Aptos"/>
          <w:b/>
          <w:sz w:val="24"/>
          <w:szCs w:val="24"/>
        </w:rPr>
        <w:t>ADOPTION FILING NUMBER: 2026-091</w:t>
      </w:r>
    </w:p>
    <w:p w14:paraId="25B7FD3D"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1E7AE009"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8E4399">
        <w:rPr>
          <w:rFonts w:ascii="Aptos" w:hAnsi="Aptos"/>
          <w:b/>
          <w:sz w:val="24"/>
          <w:szCs w:val="24"/>
        </w:rPr>
        <w:t>CONCISE SUMMARY:</w:t>
      </w:r>
    </w:p>
    <w:p w14:paraId="6AF168B2"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A4A740B"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8E4399">
        <w:rPr>
          <w:rFonts w:ascii="Aptos" w:hAnsi="Aptos"/>
          <w:color w:val="000000"/>
          <w:sz w:val="24"/>
          <w:szCs w:val="24"/>
        </w:rPr>
        <w:t>This rule governs the application for, and awarding of, funds from the Department of Education discretionary grants for planning for later start times. Grants are intended to assist in the financing of local initiatives.</w:t>
      </w:r>
      <w:r w:rsidRPr="008E4399">
        <w:rPr>
          <w:rFonts w:ascii="Aptos" w:hAnsi="Aptos"/>
          <w:sz w:val="24"/>
          <w:szCs w:val="24"/>
        </w:rPr>
        <w:t xml:space="preserve"> </w:t>
      </w:r>
    </w:p>
    <w:p w14:paraId="25529BBF"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BA181B6" w14:textId="4327E286" w:rsidR="00EC09EC"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A77D7B">
        <w:rPr>
          <w:rFonts w:ascii="Aptos" w:hAnsi="Aptos"/>
          <w:b/>
          <w:sz w:val="24"/>
          <w:szCs w:val="24"/>
        </w:rPr>
        <w:t>EFFECTIVE DATE</w:t>
      </w:r>
      <w:r w:rsidRPr="00A77D7B">
        <w:rPr>
          <w:rFonts w:ascii="Aptos" w:hAnsi="Aptos"/>
          <w:sz w:val="24"/>
          <w:szCs w:val="24"/>
        </w:rPr>
        <w:t>:</w:t>
      </w:r>
      <w:r>
        <w:rPr>
          <w:rFonts w:ascii="Aptos" w:hAnsi="Aptos"/>
          <w:sz w:val="24"/>
          <w:szCs w:val="24"/>
        </w:rPr>
        <w:t xml:space="preserve"> Sunday, May 17, 2026</w:t>
      </w:r>
    </w:p>
    <w:p w14:paraId="2934B548"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4DF9C8F5" w14:textId="77777777" w:rsidR="00EC09EC" w:rsidRPr="008E4399" w:rsidRDefault="00EC09EC" w:rsidP="00EC0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8E4399">
        <w:rPr>
          <w:rFonts w:ascii="Aptos" w:hAnsi="Aptos"/>
          <w:b/>
          <w:sz w:val="24"/>
          <w:szCs w:val="24"/>
        </w:rPr>
        <w:t>AGENCY CONTACT PERSON:</w:t>
      </w:r>
    </w:p>
    <w:p w14:paraId="029F2E6F"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8E4399">
        <w:rPr>
          <w:rFonts w:ascii="Aptos" w:hAnsi="Aptos"/>
          <w:sz w:val="24"/>
          <w:szCs w:val="24"/>
        </w:rPr>
        <w:t>Name: Laura Cyr</w:t>
      </w:r>
    </w:p>
    <w:p w14:paraId="2FC4FA1E"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sz w:val="24"/>
          <w:szCs w:val="24"/>
        </w:rPr>
      </w:pPr>
      <w:r w:rsidRPr="008E4399">
        <w:rPr>
          <w:rFonts w:ascii="Aptos" w:hAnsi="Aptos"/>
          <w:sz w:val="24"/>
          <w:szCs w:val="24"/>
        </w:rPr>
        <w:t>Agency Name: Education</w:t>
      </w:r>
    </w:p>
    <w:p w14:paraId="32BC27AB"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sz w:val="24"/>
          <w:szCs w:val="24"/>
        </w:rPr>
      </w:pPr>
      <w:r w:rsidRPr="008E4399">
        <w:rPr>
          <w:rFonts w:ascii="Aptos" w:hAnsi="Aptos"/>
          <w:sz w:val="24"/>
          <w:szCs w:val="24"/>
        </w:rPr>
        <w:t>Mailing Address: 23 SHS, Augusta ME 04333</w:t>
      </w:r>
    </w:p>
    <w:p w14:paraId="774AA2A2"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sz w:val="24"/>
          <w:szCs w:val="24"/>
        </w:rPr>
      </w:pPr>
      <w:r w:rsidRPr="008E4399">
        <w:rPr>
          <w:rFonts w:ascii="Aptos" w:hAnsi="Aptos"/>
          <w:sz w:val="24"/>
          <w:szCs w:val="24"/>
        </w:rPr>
        <w:t>Telephone Number: 207-446-8791</w:t>
      </w:r>
    </w:p>
    <w:p w14:paraId="054E270D" w14:textId="77777777" w:rsidR="00EC09EC" w:rsidRPr="008E4399" w:rsidRDefault="00EC09EC" w:rsidP="00EC09EC">
      <w:pPr>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8E4399">
        <w:rPr>
          <w:rFonts w:ascii="Aptos" w:hAnsi="Aptos"/>
          <w:sz w:val="24"/>
          <w:szCs w:val="24"/>
        </w:rPr>
        <w:t xml:space="preserve">Email Address: </w:t>
      </w:r>
      <w:hyperlink r:id="rId18" w:history="1">
        <w:r w:rsidRPr="008E4399">
          <w:rPr>
            <w:rFonts w:ascii="Aptos" w:hAnsi="Aptos"/>
            <w:color w:val="467886" w:themeColor="hyperlink"/>
            <w:sz w:val="24"/>
            <w:szCs w:val="24"/>
            <w:u w:val="single"/>
          </w:rPr>
          <w:t>laura.cyr@maine.gov</w:t>
        </w:r>
      </w:hyperlink>
      <w:r w:rsidRPr="008E4399">
        <w:rPr>
          <w:rFonts w:ascii="Aptos" w:hAnsi="Aptos"/>
          <w:sz w:val="24"/>
          <w:szCs w:val="24"/>
        </w:rPr>
        <w:t xml:space="preserve"> </w:t>
      </w:r>
    </w:p>
    <w:p w14:paraId="223CDD7D" w14:textId="77777777" w:rsidR="00EC09EC" w:rsidRPr="00565CB2" w:rsidRDefault="00EC09EC" w:rsidP="00EC09EC">
      <w:pPr>
        <w:keepNext/>
        <w:keepLines/>
        <w:pBdr>
          <w:bottom w:val="single" w:sz="4" w:space="1" w:color="auto"/>
        </w:pBdr>
        <w:ind w:hanging="3"/>
        <w:jc w:val="both"/>
        <w:outlineLvl w:val="0"/>
        <w:rPr>
          <w:rFonts w:ascii="Aptos" w:eastAsiaTheme="majorEastAsia" w:hAnsi="Aptos" w:cstheme="majorBidi"/>
          <w:b/>
          <w:color w:val="0F4761" w:themeColor="accent1" w:themeShade="BF"/>
          <w:sz w:val="24"/>
          <w:szCs w:val="24"/>
        </w:rPr>
      </w:pPr>
    </w:p>
    <w:p w14:paraId="17010FB3" w14:textId="77777777" w:rsidR="00433F70" w:rsidRDefault="00433F70" w:rsidP="006A5DAD">
      <w:pPr>
        <w:pStyle w:val="H1"/>
        <w:rPr>
          <w:rFonts w:ascii="Aptos" w:hAnsi="Aptos"/>
        </w:rPr>
      </w:pPr>
    </w:p>
    <w:p w14:paraId="4C121AD9" w14:textId="5EA91114" w:rsidR="00565CB2" w:rsidRPr="006A5DAD" w:rsidRDefault="00565CB2" w:rsidP="006A5DAD">
      <w:pPr>
        <w:pStyle w:val="H1"/>
        <w:rPr>
          <w:rFonts w:ascii="Aptos" w:hAnsi="Aptos"/>
        </w:rPr>
      </w:pPr>
      <w:r w:rsidRPr="006A5DAD">
        <w:rPr>
          <w:rFonts w:ascii="Aptos" w:hAnsi="Aptos"/>
        </w:rPr>
        <w:t xml:space="preserve">AGENCY: </w:t>
      </w:r>
      <w:sdt>
        <w:sdtPr>
          <w:rPr>
            <w:rFonts w:ascii="Aptos" w:hAnsi="Aptos"/>
          </w:rPr>
          <w:alias w:val="Agency"/>
          <w:tag w:val="Agency"/>
          <w:id w:val="-1293130306"/>
          <w:placeholder>
            <w:docPart w:val="EC32D6B2659F4F39A19EE2DD5DED9CCC"/>
          </w:placeholder>
        </w:sdtPr>
        <w:sdtEndPr/>
        <w:sdtContent>
          <w:r w:rsidRPr="006A5DAD">
            <w:rPr>
              <w:rFonts w:ascii="Aptos" w:hAnsi="Aptos"/>
            </w:rPr>
            <w:t>Department of Health and Human Services, Office for Family Independence</w:t>
          </w:r>
          <w:r w:rsidRPr="006A5DAD">
            <w:rPr>
              <w:rFonts w:ascii="Aptos" w:hAnsi="Aptos"/>
              <w:bCs/>
            </w:rPr>
            <w:t xml:space="preserve"> </w:t>
          </w:r>
        </w:sdtContent>
      </w:sdt>
    </w:p>
    <w:p w14:paraId="6D9CD71D" w14:textId="277ECF6D"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6A5DAD">
        <w:rPr>
          <w:rFonts w:ascii="Aptos" w:hAnsi="Aptos"/>
          <w:b/>
          <w:sz w:val="24"/>
          <w:szCs w:val="24"/>
        </w:rPr>
        <w:t xml:space="preserve">CHAPTER NUMBER AND RULE TITLE: </w:t>
      </w:r>
      <w:sdt>
        <w:sdtPr>
          <w:rPr>
            <w:rFonts w:ascii="Aptos" w:hAnsi="Aptos"/>
            <w:b/>
            <w:sz w:val="24"/>
            <w:szCs w:val="24"/>
          </w:rPr>
          <w:alias w:val="Ch. Number and Rule Title"/>
          <w:tag w:val="Agency"/>
          <w:id w:val="2117175262"/>
          <w:placeholder>
            <w:docPart w:val="EBC37255BDB64E0585D63D966FA390ED"/>
          </w:placeholder>
        </w:sdtPr>
        <w:sdtEndPr/>
        <w:sdtContent>
          <w:sdt>
            <w:sdtPr>
              <w:rPr>
                <w:rFonts w:ascii="Aptos" w:hAnsi="Aptos"/>
                <w:b/>
                <w:sz w:val="24"/>
                <w:szCs w:val="24"/>
              </w:rPr>
              <w:alias w:val="Ch. Number and Rule Title"/>
              <w:tag w:val="Ch. Number and Rule Title"/>
              <w:id w:val="-1046217579"/>
              <w:placeholder>
                <w:docPart w:val="59C1C11F20154BA891F94FCA2F1352AD"/>
              </w:placeholder>
            </w:sdtPr>
            <w:sdtEndPr/>
            <w:sdtContent>
              <w:r w:rsidRPr="006A5DAD">
                <w:rPr>
                  <w:rFonts w:ascii="Aptos" w:hAnsi="Aptos"/>
                  <w:b/>
                  <w:sz w:val="24"/>
                  <w:szCs w:val="24"/>
                </w:rPr>
                <w:t>10-144 C.M.R. Chapter 303, Office for Family Independence SupportLink Program Rule #1</w:t>
              </w:r>
            </w:sdtContent>
          </w:sdt>
          <w:r w:rsidRPr="006A5DAD">
            <w:rPr>
              <w:rFonts w:ascii="Aptos" w:hAnsi="Aptos"/>
              <w:b/>
              <w:bCs/>
              <w:sz w:val="24"/>
              <w:szCs w:val="24"/>
            </w:rPr>
            <w:t xml:space="preserve"> </w:t>
          </w:r>
        </w:sdtContent>
      </w:sdt>
    </w:p>
    <w:p w14:paraId="34F55D09" w14:textId="59D6F2EA"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b/>
          <w:sz w:val="24"/>
          <w:szCs w:val="24"/>
        </w:rPr>
        <w:t>ADOPTION FILING NUMBER:</w:t>
      </w:r>
      <w:r>
        <w:rPr>
          <w:rFonts w:ascii="Aptos" w:hAnsi="Aptos"/>
          <w:b/>
          <w:sz w:val="24"/>
          <w:szCs w:val="24"/>
        </w:rPr>
        <w:t xml:space="preserve"> 2026-114</w:t>
      </w:r>
    </w:p>
    <w:p w14:paraId="43FEF285"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26AAA066"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b/>
          <w:sz w:val="24"/>
          <w:szCs w:val="24"/>
        </w:rPr>
        <w:t>CONCISE SUMMARY:</w:t>
      </w:r>
    </w:p>
    <w:p w14:paraId="7AD838DA"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409EE31" w14:textId="77777777" w:rsidR="00565CB2" w:rsidRPr="006A5DAD" w:rsidRDefault="00433F70"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148965888"/>
          <w:placeholder>
            <w:docPart w:val="7A68392F51124F3C8E8F7931934A57DC"/>
          </w:placeholder>
        </w:sdtPr>
        <w:sdtEndPr/>
        <w:sdtContent>
          <w:sdt>
            <w:sdtPr>
              <w:rPr>
                <w:rFonts w:ascii="Aptos" w:hAnsi="Aptos"/>
                <w:b/>
                <w:bCs/>
                <w:sz w:val="24"/>
                <w:szCs w:val="24"/>
              </w:rPr>
              <w:alias w:val="Prinicipal Reason, Purpose of Rule"/>
              <w:tag w:val="Prinicipal Reason, Purpose of Rule"/>
              <w:id w:val="1351684289"/>
              <w:placeholder>
                <w:docPart w:val="B845DD09C9E84349B89995609910F085"/>
              </w:placeholder>
            </w:sdtPr>
            <w:sdtEndPr/>
            <w:sdtContent>
              <w:r w:rsidR="00565CB2" w:rsidRPr="006A5DAD">
                <w:rPr>
                  <w:rFonts w:ascii="Aptos" w:hAnsi="Aptos"/>
                  <w:sz w:val="24"/>
                  <w:szCs w:val="24"/>
                </w:rPr>
                <w:t xml:space="preserve">The Department adopts a new rule, 10-144 C.M.R. Chapter 303; Office for Family Independence SupportLink Program Rule #1 consistent with a legislative change to 22 M.R.S. § 3110 made by P.L. 2023, ch. 412, Pt. VV, § 1. The adopted rule establishes regulations and standards for an optional referral process between the Department and other agencies known as an “Information Exchange.” The purpose of this program is to provide applicant and recipient information to help establish potential eligibility for other programs. The Information Exchange will provide timely transfer of income records and program enrollment information to other state agencies, quasi-state agencies or other entities approved by the Department for purposes of the administration and application for the low-income home energy assistance program; low-income assistance programs, local, state or federal subsidized housing program; and energy efficiency programs administered by entities approved by the Department or any </w:t>
              </w:r>
              <w:r w:rsidR="00565CB2" w:rsidRPr="006A5DAD">
                <w:rPr>
                  <w:rFonts w:ascii="Aptos" w:hAnsi="Aptos"/>
                  <w:sz w:val="24"/>
                  <w:szCs w:val="24"/>
                </w:rPr>
                <w:lastRenderedPageBreak/>
                <w:t xml:space="preserve">other entity or program, that in the judgement of the Department, provides services or resources that substantially promote the health and well-being of recipients of its services. The adopted rule makes the following changes in response to public comments: </w:t>
              </w:r>
              <w:r w:rsidR="00565CB2" w:rsidRPr="006A5DAD">
                <w:rPr>
                  <w:rFonts w:ascii="Aptos" w:eastAsia="Yu Mincho" w:hAnsi="Aptos"/>
                  <w:b/>
                  <w:bCs/>
                  <w:sz w:val="24"/>
                  <w:szCs w:val="24"/>
                </w:rPr>
                <w:t xml:space="preserve">Table of Contents: </w:t>
              </w:r>
              <w:r w:rsidR="00565CB2" w:rsidRPr="006A5DAD">
                <w:rPr>
                  <w:rFonts w:ascii="Aptos" w:eastAsia="Yu Mincho" w:hAnsi="Aptos"/>
                  <w:sz w:val="24"/>
                  <w:szCs w:val="24"/>
                </w:rPr>
                <w:t xml:space="preserve">APPROVED ENTITIES replaces APPROVED AGENCIES throughout. </w:t>
              </w:r>
              <w:r w:rsidR="00565CB2" w:rsidRPr="006A5DAD">
                <w:rPr>
                  <w:rFonts w:ascii="Aptos" w:eastAsia="Yu Mincho" w:hAnsi="Aptos"/>
                  <w:b/>
                  <w:bCs/>
                  <w:sz w:val="24"/>
                  <w:szCs w:val="24"/>
                </w:rPr>
                <w:t xml:space="preserve">Definitions: </w:t>
              </w:r>
              <w:r w:rsidR="00565CB2" w:rsidRPr="006A5DAD">
                <w:rPr>
                  <w:rFonts w:ascii="Aptos" w:eastAsia="Yu Mincho" w:hAnsi="Aptos"/>
                  <w:sz w:val="24"/>
                  <w:szCs w:val="24"/>
                </w:rPr>
                <w:t xml:space="preserve">Approved Entity replaces Approved Agency. Energy Efficiency Program has been amended to “An energy assistance program which helps low-income households reduce their heating and cooling expenses administered by an Entity approved by the Department.” Information Exchange: Approved Entity replaces Approved Agency. </w:t>
              </w:r>
              <w:r w:rsidR="00565CB2" w:rsidRPr="006A5DAD">
                <w:rPr>
                  <w:rFonts w:ascii="Aptos" w:eastAsia="Yu Mincho" w:hAnsi="Aptos"/>
                  <w:b/>
                  <w:bCs/>
                  <w:sz w:val="24"/>
                  <w:szCs w:val="24"/>
                </w:rPr>
                <w:t xml:space="preserve">Section 1: </w:t>
              </w:r>
              <w:r w:rsidR="00565CB2" w:rsidRPr="006A5DAD">
                <w:rPr>
                  <w:rFonts w:ascii="Aptos" w:eastAsia="Yu Mincho" w:hAnsi="Aptos"/>
                  <w:sz w:val="24"/>
                  <w:szCs w:val="24"/>
                </w:rPr>
                <w:t xml:space="preserve">Approved Entities replaces Approved Agency throughout Section 1. 2(A)(II)(a) removes “(e.g. LiHEAP)” 2(A) adds (c) “the low-income gas assistance programs described in Title 35-A, section 4706-B;” 2(A) adds (d) “the low-income water assistance programs described in Title 35-A, section 6115;” 2(A)(f) removes “or (e.g. Efficiency Maine)” 6 adds “Opting out of the Program will exclude all members in the OFI case at the time of the Opt-Out, from having information exchanged with all entities approved by the Program.” The Department determined it necessary to make the following changes necessary to correct a typographical error and to ensure accessibility for all readers: </w:t>
              </w:r>
            </w:sdtContent>
          </w:sdt>
          <w:r w:rsidR="00565CB2" w:rsidRPr="006A5DAD">
            <w:rPr>
              <w:rFonts w:ascii="Aptos" w:eastAsia="Yu Mincho" w:hAnsi="Aptos"/>
              <w:sz w:val="24"/>
              <w:szCs w:val="32"/>
            </w:rPr>
            <w:t xml:space="preserve">SECTION 1: GENERAL INFORATION is corrected to GENERAL INFORMATION. </w:t>
          </w:r>
          <w:r w:rsidR="00565CB2" w:rsidRPr="006A5DAD">
            <w:rPr>
              <w:rFonts w:ascii="Aptos" w:eastAsia="Yu Mincho" w:hAnsi="Aptos"/>
              <w:sz w:val="24"/>
              <w:szCs w:val="24"/>
            </w:rPr>
            <w:t>Throughout the rule, headers have been added to the rule pages.</w:t>
          </w:r>
        </w:sdtContent>
      </w:sdt>
    </w:p>
    <w:p w14:paraId="1C03B654"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57676E7" w14:textId="7CD32EFF"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6A5DAD">
        <w:rPr>
          <w:rFonts w:ascii="Aptos" w:hAnsi="Aptos"/>
          <w:b/>
          <w:sz w:val="24"/>
          <w:szCs w:val="24"/>
        </w:rPr>
        <w:t>EFFECTIVE DATE</w:t>
      </w:r>
      <w:r w:rsidRPr="006A5DAD">
        <w:rPr>
          <w:rFonts w:ascii="Aptos" w:hAnsi="Aptos"/>
          <w:sz w:val="24"/>
          <w:szCs w:val="24"/>
        </w:rPr>
        <w:t>:</w:t>
      </w:r>
      <w:r>
        <w:rPr>
          <w:rFonts w:ascii="Aptos" w:hAnsi="Aptos"/>
          <w:sz w:val="24"/>
          <w:szCs w:val="24"/>
        </w:rPr>
        <w:t xml:space="preserve"> Sunday, May 17, 2026</w:t>
      </w:r>
    </w:p>
    <w:p w14:paraId="3CBC5336"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1FD1098C"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6A5DAD">
        <w:rPr>
          <w:rFonts w:ascii="Aptos" w:hAnsi="Aptos"/>
          <w:b/>
          <w:sz w:val="24"/>
          <w:szCs w:val="24"/>
        </w:rPr>
        <w:t>AGENCY CONTACT PERSON:</w:t>
      </w:r>
    </w:p>
    <w:p w14:paraId="31680BEA"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A5DAD">
        <w:rPr>
          <w:rFonts w:ascii="Aptos" w:hAnsi="Aptos"/>
          <w:bCs/>
          <w:sz w:val="24"/>
          <w:szCs w:val="24"/>
        </w:rPr>
        <w:t xml:space="preserve">Name: </w:t>
      </w:r>
      <w:sdt>
        <w:sdtPr>
          <w:rPr>
            <w:rFonts w:ascii="Aptos" w:hAnsi="Aptos"/>
            <w:bCs/>
            <w:sz w:val="24"/>
            <w:szCs w:val="24"/>
          </w:rPr>
          <w:alias w:val="Name"/>
          <w:tag w:val="Name"/>
          <w:id w:val="392626129"/>
          <w:placeholder>
            <w:docPart w:val="EC32D6B2659F4F39A19EE2DD5DED9CCC"/>
          </w:placeholder>
        </w:sdtPr>
        <w:sdtEndPr/>
        <w:sdtContent>
          <w:r w:rsidRPr="006A5DAD">
            <w:rPr>
              <w:rFonts w:ascii="Aptos" w:hAnsi="Aptos"/>
              <w:bCs/>
              <w:sz w:val="24"/>
              <w:szCs w:val="24"/>
            </w:rPr>
            <w:t>Liz Ray, Associate Director, Policy and Programs</w:t>
          </w:r>
        </w:sdtContent>
      </w:sdt>
    </w:p>
    <w:p w14:paraId="7F9DD17E"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Agency Name: </w:t>
      </w:r>
      <w:sdt>
        <w:sdtPr>
          <w:rPr>
            <w:rFonts w:ascii="Aptos" w:hAnsi="Aptos"/>
            <w:bCs/>
            <w:sz w:val="24"/>
            <w:szCs w:val="24"/>
          </w:rPr>
          <w:alias w:val="Agency Name"/>
          <w:tag w:val="Agency  Name"/>
          <w:id w:val="1868567910"/>
          <w:placeholder>
            <w:docPart w:val="EC32D6B2659F4F39A19EE2DD5DED9CCC"/>
          </w:placeholder>
        </w:sdtPr>
        <w:sdtEndPr/>
        <w:sdtContent>
          <w:r w:rsidRPr="006A5DAD">
            <w:rPr>
              <w:rFonts w:ascii="Aptos" w:hAnsi="Aptos"/>
              <w:bCs/>
              <w:sz w:val="24"/>
              <w:szCs w:val="24"/>
            </w:rPr>
            <w:t>Department of Health and Human Services, Office for Family Independence</w:t>
          </w:r>
        </w:sdtContent>
      </w:sdt>
    </w:p>
    <w:p w14:paraId="647AC588"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618425004"/>
          <w:placeholder>
            <w:docPart w:val="EC32D6B2659F4F39A19EE2DD5DED9CCC"/>
          </w:placeholder>
        </w:sdtPr>
        <w:sdtEndPr/>
        <w:sdtContent>
          <w:r w:rsidRPr="006A5DAD">
            <w:rPr>
              <w:rFonts w:ascii="Aptos" w:hAnsi="Aptos"/>
              <w:bCs/>
              <w:sz w:val="24"/>
              <w:szCs w:val="24"/>
            </w:rPr>
            <w:t>109 Capitol Street, Augusta, ME 04333-0011</w:t>
          </w:r>
        </w:sdtContent>
      </w:sdt>
    </w:p>
    <w:p w14:paraId="54F8EEDC" w14:textId="77777777" w:rsidR="00565CB2" w:rsidRPr="006A5DAD" w:rsidRDefault="00565CB2" w:rsidP="00565CB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496416735"/>
          <w:placeholder>
            <w:docPart w:val="799CBFC4129D4B7A99B02871FB971151"/>
          </w:placeholder>
        </w:sdtPr>
        <w:sdtEndPr/>
        <w:sdtContent>
          <w:r w:rsidRPr="006A5DAD">
            <w:rPr>
              <w:rFonts w:ascii="Aptos" w:hAnsi="Aptos"/>
              <w:bCs/>
              <w:sz w:val="24"/>
              <w:szCs w:val="24"/>
            </w:rPr>
            <w:t>(207) 215-0725</w:t>
          </w:r>
        </w:sdtContent>
      </w:sdt>
    </w:p>
    <w:p w14:paraId="6CF062CF" w14:textId="46E12DB8" w:rsidR="00565CB2" w:rsidRPr="006A5DAD" w:rsidRDefault="00565CB2" w:rsidP="006A5D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bCs/>
          <w:sz w:val="24"/>
          <w:szCs w:val="24"/>
        </w:rPr>
      </w:pPr>
      <w:r w:rsidRPr="006A5DAD">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603392436"/>
          <w:placeholder>
            <w:docPart w:val="5EDDD538C3AD4480B78016733528647B"/>
          </w:placeholder>
        </w:sdtPr>
        <w:sdtEndPr/>
        <w:sdtContent>
          <w:hyperlink r:id="rId19" w:history="1">
            <w:r w:rsidRPr="006A5DAD">
              <w:rPr>
                <w:rStyle w:val="Hyperlink"/>
                <w:rFonts w:ascii="Aptos" w:hAnsi="Aptos"/>
                <w:bCs/>
                <w:sz w:val="24"/>
                <w:szCs w:val="24"/>
              </w:rPr>
              <w:t>Liz.Ray@maine.gov</w:t>
            </w:r>
          </w:hyperlink>
          <w:r w:rsidRPr="006A5DAD">
            <w:rPr>
              <w:rFonts w:ascii="Aptos" w:hAnsi="Aptos"/>
              <w:bCs/>
              <w:sz w:val="24"/>
              <w:szCs w:val="24"/>
            </w:rPr>
            <w:t xml:space="preserve"> </w:t>
          </w:r>
        </w:sdtContent>
      </w:sdt>
    </w:p>
    <w:p w14:paraId="1409CDFE" w14:textId="77777777" w:rsidR="00EC09EC" w:rsidRPr="00025A08" w:rsidRDefault="00EC09EC" w:rsidP="006A5DAD">
      <w:pPr>
        <w:pBdr>
          <w:bottom w:val="single" w:sz="4" w:space="1" w:color="auto"/>
        </w:pBdr>
        <w:spacing w:after="100" w:afterAutospacing="1"/>
        <w:ind w:hanging="3"/>
        <w:textAlignment w:val="baseline"/>
        <w:rPr>
          <w:rFonts w:ascii="Aptos" w:hAnsi="Aptos" w:cs="Segoe UI"/>
          <w:sz w:val="24"/>
          <w:szCs w:val="24"/>
        </w:rPr>
      </w:pPr>
    </w:p>
    <w:p w14:paraId="7CA7C6D1" w14:textId="77777777" w:rsidR="00025A08" w:rsidRPr="006A5DAD" w:rsidRDefault="00025A08" w:rsidP="006A5DAD">
      <w:pPr>
        <w:pStyle w:val="H1"/>
        <w:rPr>
          <w:rFonts w:ascii="Aptos" w:hAnsi="Aptos"/>
        </w:rPr>
      </w:pPr>
      <w:r w:rsidRPr="006A5DAD">
        <w:rPr>
          <w:rFonts w:ascii="Aptos" w:hAnsi="Aptos"/>
        </w:rPr>
        <w:t xml:space="preserve">AGENCY: </w:t>
      </w:r>
      <w:sdt>
        <w:sdtPr>
          <w:rPr>
            <w:rFonts w:ascii="Aptos" w:hAnsi="Aptos"/>
          </w:rPr>
          <w:alias w:val="Agency"/>
          <w:tag w:val="Agency"/>
          <w:id w:val="-1637936808"/>
          <w:placeholder>
            <w:docPart w:val="58403DDD3469463C91340420747A868A"/>
          </w:placeholder>
        </w:sdtPr>
        <w:sdtEndPr/>
        <w:sdtContent>
          <w:sdt>
            <w:sdtPr>
              <w:rPr>
                <w:rFonts w:ascii="Aptos" w:hAnsi="Aptos"/>
              </w:rPr>
              <w:alias w:val="Agency"/>
              <w:tag w:val="Agency"/>
              <w:id w:val="1569149495"/>
              <w:placeholder>
                <w:docPart w:val="81E782F6948F4253A1CB5225A25D95BB"/>
              </w:placeholder>
            </w:sdtPr>
            <w:sdtEndPr/>
            <w:sdtContent>
              <w:r w:rsidRPr="006A5DAD">
                <w:rPr>
                  <w:rFonts w:ascii="Aptos" w:hAnsi="Aptos"/>
                </w:rPr>
                <w:t>Department of Health and Human Services, Office for Family Independence</w:t>
              </w:r>
            </w:sdtContent>
          </w:sdt>
        </w:sdtContent>
      </w:sdt>
    </w:p>
    <w:p w14:paraId="4B833902" w14:textId="0E4C59BB"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6A5DAD">
        <w:rPr>
          <w:rFonts w:ascii="Aptos" w:hAnsi="Aptos"/>
          <w:b/>
          <w:sz w:val="24"/>
          <w:szCs w:val="24"/>
        </w:rPr>
        <w:t xml:space="preserve">CHAPTER NUMBER AND RULE TITLE: </w:t>
      </w:r>
      <w:sdt>
        <w:sdtPr>
          <w:rPr>
            <w:rFonts w:ascii="Aptos" w:hAnsi="Aptos"/>
            <w:b/>
            <w:sz w:val="24"/>
            <w:szCs w:val="24"/>
          </w:rPr>
          <w:alias w:val="Ch. Number and Rule Title"/>
          <w:tag w:val="Agency"/>
          <w:id w:val="-1333528462"/>
          <w:placeholder>
            <w:docPart w:val="F89F8FBB297D48F18D7A24BDE2E2C9FA"/>
          </w:placeholder>
        </w:sdtPr>
        <w:sdtEndPr/>
        <w:sdtContent>
          <w:sdt>
            <w:sdtPr>
              <w:rPr>
                <w:rFonts w:ascii="Aptos" w:hAnsi="Aptos"/>
                <w:b/>
                <w:sz w:val="24"/>
                <w:szCs w:val="24"/>
              </w:rPr>
              <w:alias w:val="Ch. Number and Rule Title"/>
              <w:tag w:val="Ch. Number and Rule Title"/>
              <w:id w:val="-1688674823"/>
              <w:placeholder>
                <w:docPart w:val="07982E78AE9A433399D2197894CE9642"/>
              </w:placeholder>
            </w:sdtPr>
            <w:sdtEndPr/>
            <w:sdtContent>
              <w:r w:rsidRPr="006A5DAD">
                <w:rPr>
                  <w:rFonts w:ascii="Aptos" w:hAnsi="Aptos"/>
                  <w:b/>
                  <w:sz w:val="24"/>
                  <w:szCs w:val="24"/>
                </w:rPr>
                <w:t xml:space="preserve">10-144 C.M.R. </w:t>
              </w:r>
              <w:r>
                <w:rPr>
                  <w:rFonts w:ascii="Aptos" w:hAnsi="Aptos"/>
                  <w:b/>
                  <w:sz w:val="24"/>
                  <w:szCs w:val="24"/>
                </w:rPr>
                <w:t>Ch.</w:t>
              </w:r>
              <w:r w:rsidRPr="006A5DAD">
                <w:rPr>
                  <w:rFonts w:ascii="Aptos" w:hAnsi="Aptos"/>
                  <w:b/>
                  <w:sz w:val="24"/>
                  <w:szCs w:val="24"/>
                </w:rPr>
                <w:t xml:space="preserve"> 301</w:t>
              </w:r>
              <w:r>
                <w:rPr>
                  <w:rFonts w:ascii="Aptos" w:hAnsi="Aptos"/>
                  <w:b/>
                  <w:sz w:val="24"/>
                  <w:szCs w:val="24"/>
                </w:rPr>
                <w:t>,</w:t>
              </w:r>
              <w:r w:rsidRPr="006A5DAD">
                <w:rPr>
                  <w:rFonts w:ascii="Aptos" w:hAnsi="Aptos"/>
                  <w:b/>
                  <w:sz w:val="24"/>
                  <w:szCs w:val="24"/>
                </w:rPr>
                <w:t xml:space="preserve"> Supplemental Nutrition Assistance Program (SNAP) Rules</w:t>
              </w:r>
              <w:r>
                <w:rPr>
                  <w:rFonts w:ascii="Aptos" w:hAnsi="Aptos"/>
                  <w:b/>
                  <w:sz w:val="24"/>
                  <w:szCs w:val="24"/>
                </w:rPr>
                <w:t xml:space="preserve"> (</w:t>
              </w:r>
              <w:r w:rsidRPr="006A5DAD">
                <w:rPr>
                  <w:rFonts w:ascii="Aptos" w:hAnsi="Aptos"/>
                  <w:b/>
                  <w:sz w:val="24"/>
                  <w:szCs w:val="24"/>
                </w:rPr>
                <w:t>Section 999-3; SNAP Rule #244 – FFY 26 Budgeting Figures and FPL Updates</w:t>
              </w:r>
              <w:r>
                <w:rPr>
                  <w:rFonts w:ascii="Aptos" w:hAnsi="Aptos"/>
                  <w:b/>
                  <w:sz w:val="24"/>
                  <w:szCs w:val="24"/>
                </w:rPr>
                <w:t>)</w:t>
              </w:r>
            </w:sdtContent>
          </w:sdt>
        </w:sdtContent>
      </w:sdt>
    </w:p>
    <w:p w14:paraId="042EEFF3" w14:textId="3A6CDAB5"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b/>
          <w:sz w:val="24"/>
          <w:szCs w:val="24"/>
        </w:rPr>
        <w:t>ADOPTION FILING NUMBER:</w:t>
      </w:r>
      <w:r>
        <w:rPr>
          <w:rFonts w:ascii="Aptos" w:hAnsi="Aptos"/>
          <w:b/>
          <w:sz w:val="24"/>
          <w:szCs w:val="24"/>
        </w:rPr>
        <w:t xml:space="preserve"> 2026-115</w:t>
      </w:r>
    </w:p>
    <w:p w14:paraId="17B7F82C"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7B880FC"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b/>
          <w:sz w:val="24"/>
          <w:szCs w:val="24"/>
        </w:rPr>
        <w:t>CONCISE SUMMARY:</w:t>
      </w:r>
    </w:p>
    <w:p w14:paraId="4C390496"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bookmarkStart w:id="25" w:name="_Hlk173766618" w:displacedByCustomXml="next"/>
    <w:bookmarkStart w:id="26" w:name="_Hlk175057665" w:displacedByCustomXml="next"/>
    <w:bookmarkStart w:id="27" w:name="_Hlk219370183" w:displacedByCustomXml="next"/>
    <w:sdt>
      <w:sdtPr>
        <w:rPr>
          <w:rFonts w:ascii="Aptos" w:hAnsi="Aptos"/>
          <w:bCs/>
          <w:sz w:val="24"/>
          <w:szCs w:val="24"/>
        </w:rPr>
        <w:alias w:val="Concise Summary"/>
        <w:tag w:val="Concise Summary"/>
        <w:id w:val="-33811914"/>
        <w:placeholder>
          <w:docPart w:val="2B7EF28B48CD4A489D4CBF042ECFF86E"/>
        </w:placeholder>
      </w:sdtPr>
      <w:sdtEndPr/>
      <w:sdtContent>
        <w:p w14:paraId="4271BB72"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noProof/>
              <w:sz w:val="24"/>
              <w:szCs w:val="24"/>
            </w:rPr>
          </w:pPr>
          <w:r w:rsidRPr="006A5DAD">
            <w:rPr>
              <w:rFonts w:ascii="Aptos" w:hAnsi="Aptos"/>
              <w:sz w:val="24"/>
              <w:szCs w:val="24"/>
            </w:rPr>
            <w:t>Federal regulations require that income and asset allowances, standard shelter deductions, and minimum and maximum benefit limits, are updated each year, effective October 1st. The U.S.D.A. - Food and Nutrition Services (F.N.S.) provided updated income and asset allowances, standard deductions, and</w:t>
          </w:r>
          <w:r w:rsidRPr="006A5DAD">
            <w:rPr>
              <w:rFonts w:ascii="Aptos" w:hAnsi="Aptos"/>
              <w:bCs/>
              <w:sz w:val="24"/>
              <w:szCs w:val="24"/>
            </w:rPr>
            <w:t xml:space="preserve"> minimum and maximum benefit standards on August 13, 2025. </w:t>
          </w:r>
          <w:r w:rsidRPr="006A5DAD">
            <w:rPr>
              <w:rFonts w:ascii="Aptos" w:hAnsi="Aptos"/>
              <w:noProof/>
              <w:sz w:val="24"/>
              <w:szCs w:val="24"/>
            </w:rPr>
            <w:t>The Department adopts these figures effective October 1, 2025.</w:t>
          </w:r>
        </w:p>
        <w:p w14:paraId="2030CCCC"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noProof/>
              <w:sz w:val="24"/>
              <w:szCs w:val="24"/>
            </w:rPr>
          </w:pPr>
        </w:p>
        <w:bookmarkEnd w:id="25"/>
        <w:p w14:paraId="0B2D736C"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sz w:val="24"/>
              <w:szCs w:val="24"/>
            </w:rPr>
            <w:t>Federal regulations require that standard utility allowances and excess shelter deductions are updated each year, effective October 1st.</w:t>
          </w:r>
          <w:r w:rsidRPr="006A5DAD">
            <w:rPr>
              <w:rFonts w:ascii="Aptos" w:hAnsi="Aptos"/>
              <w:bCs/>
              <w:sz w:val="24"/>
              <w:szCs w:val="24"/>
            </w:rPr>
            <w:t xml:space="preserve"> </w:t>
          </w:r>
          <w:r w:rsidRPr="006A5DAD">
            <w:rPr>
              <w:rFonts w:ascii="Aptos" w:hAnsi="Aptos"/>
              <w:sz w:val="24"/>
              <w:szCs w:val="24"/>
            </w:rPr>
            <w:t>The U.S.D.A. - F.N.S. provided the updated excess shelter deduction</w:t>
          </w:r>
          <w:r w:rsidRPr="006A5DAD">
            <w:rPr>
              <w:rFonts w:ascii="Aptos" w:hAnsi="Aptos"/>
              <w:bCs/>
              <w:sz w:val="24"/>
              <w:szCs w:val="24"/>
            </w:rPr>
            <w:t xml:space="preserve"> on August 13, 2025. On April 21, </w:t>
          </w:r>
          <w:proofErr w:type="gramStart"/>
          <w:r w:rsidRPr="006A5DAD">
            <w:rPr>
              <w:rFonts w:ascii="Aptos" w:hAnsi="Aptos"/>
              <w:bCs/>
              <w:sz w:val="24"/>
              <w:szCs w:val="24"/>
            </w:rPr>
            <w:t>2026</w:t>
          </w:r>
          <w:proofErr w:type="gramEnd"/>
          <w:r w:rsidRPr="006A5DAD">
            <w:rPr>
              <w:rFonts w:ascii="Aptos" w:hAnsi="Aptos"/>
              <w:bCs/>
              <w:sz w:val="24"/>
              <w:szCs w:val="24"/>
            </w:rPr>
            <w:t xml:space="preserve"> F.N.S. approved the utility allowances calculated and submitted by Maine on August 13, 2025</w:t>
          </w:r>
          <w:bookmarkEnd w:id="26"/>
          <w:r w:rsidRPr="006A5DAD">
            <w:rPr>
              <w:rFonts w:ascii="Aptos" w:hAnsi="Aptos"/>
              <w:bCs/>
              <w:sz w:val="24"/>
              <w:szCs w:val="24"/>
            </w:rPr>
            <w:t xml:space="preserve">. </w:t>
          </w:r>
          <w:r w:rsidRPr="006A5DAD">
            <w:rPr>
              <w:rFonts w:ascii="Aptos" w:hAnsi="Aptos"/>
              <w:sz w:val="24"/>
              <w:szCs w:val="24"/>
            </w:rPr>
            <w:t>The Department retroactively adopts these figures effective October 1, 2025.</w:t>
          </w:r>
        </w:p>
        <w:p w14:paraId="69B1AA62"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FE25BA0"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6A5DAD">
            <w:rPr>
              <w:rFonts w:ascii="Aptos" w:hAnsi="Aptos"/>
              <w:sz w:val="24"/>
              <w:szCs w:val="24"/>
            </w:rPr>
            <w:t>Maine exercises an option for Broad Based Categorical Eligibility which includes a 200% Federal Poverty Level (FPL) test. This figure is included in the figures published on January 15, 2026. The Department retroactively adopts these figures effective January 15, 2026.</w:t>
          </w:r>
        </w:p>
        <w:p w14:paraId="09E1E3CB"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9EC8DFB"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noProof/>
              <w:sz w:val="24"/>
              <w:szCs w:val="24"/>
            </w:rPr>
          </w:pPr>
          <w:r w:rsidRPr="006A5DAD">
            <w:rPr>
              <w:rFonts w:ascii="Aptos" w:hAnsi="Aptos"/>
              <w:sz w:val="24"/>
              <w:szCs w:val="24"/>
            </w:rPr>
            <w:t xml:space="preserve">Retroactive rulemaking is permissible pursuant to 22 M.R.S. § 42(8) </w:t>
          </w:r>
          <w:r w:rsidRPr="006A5DAD">
            <w:rPr>
              <w:rFonts w:ascii="Aptos" w:hAnsi="Aptos"/>
              <w:noProof/>
              <w:sz w:val="24"/>
              <w:szCs w:val="24"/>
            </w:rPr>
            <w:t>as these changes afford this benefit to more residents of the State of Maine and do not adversely impact applicants, participants, beneficiaries, or providers. These changes make SNAP benefits and the related SNAP Employment and Training (E&amp;T) services available to more Maine households.</w:t>
          </w:r>
        </w:p>
        <w:p w14:paraId="430FA89B"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noProof/>
              <w:sz w:val="24"/>
              <w:szCs w:val="24"/>
            </w:rPr>
          </w:pPr>
        </w:p>
        <w:p w14:paraId="4AC414A8"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A5DAD">
            <w:rPr>
              <w:rFonts w:ascii="Aptos" w:hAnsi="Aptos"/>
              <w:noProof/>
              <w:sz w:val="24"/>
              <w:szCs w:val="24"/>
            </w:rPr>
            <w:t>Federal regulations require that FPL tests are updated each year, effective October 1. The U.S. Department of Health and Human Services provided the updated Federal Poverty Guidelines on January 15, 2026. The adopted rule effectuates these figures effective October 1, 2026. Incorporating these changes to Section 999-3 Charts 1-3 will make SNAP benefits and the related SNAP Employment and Training (E&amp;T) services available to more Maine households and reduce rulemaking efforts and improve efficiency.</w:t>
          </w:r>
        </w:p>
        <w:bookmarkEnd w:id="27" w:displacedByCustomXml="next"/>
      </w:sdtContent>
    </w:sdt>
    <w:p w14:paraId="5F593C68"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D6F57A4" w14:textId="10FB0E9B"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6A5DAD">
        <w:rPr>
          <w:rFonts w:ascii="Aptos" w:hAnsi="Aptos"/>
          <w:b/>
          <w:sz w:val="24"/>
          <w:szCs w:val="24"/>
        </w:rPr>
        <w:t>EFFECTIVE DATE</w:t>
      </w:r>
      <w:r w:rsidRPr="006A5DAD">
        <w:rPr>
          <w:rFonts w:ascii="Aptos" w:hAnsi="Aptos"/>
          <w:sz w:val="24"/>
          <w:szCs w:val="24"/>
        </w:rPr>
        <w:t>: Sunday, May 17, 2026</w:t>
      </w:r>
    </w:p>
    <w:p w14:paraId="33822411"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22AE72D3"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6A5DAD">
        <w:rPr>
          <w:rFonts w:ascii="Aptos" w:hAnsi="Aptos"/>
          <w:b/>
          <w:sz w:val="24"/>
          <w:szCs w:val="24"/>
        </w:rPr>
        <w:t>AGENCY CONTACT PERSON:</w:t>
      </w:r>
    </w:p>
    <w:p w14:paraId="1977C98B"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A5DAD">
        <w:rPr>
          <w:rFonts w:ascii="Aptos" w:hAnsi="Aptos"/>
          <w:bCs/>
          <w:sz w:val="24"/>
          <w:szCs w:val="24"/>
        </w:rPr>
        <w:t xml:space="preserve">Name: </w:t>
      </w:r>
      <w:sdt>
        <w:sdtPr>
          <w:rPr>
            <w:rFonts w:ascii="Aptos" w:hAnsi="Aptos"/>
            <w:bCs/>
            <w:sz w:val="24"/>
            <w:szCs w:val="24"/>
          </w:rPr>
          <w:alias w:val="Name"/>
          <w:tag w:val="Name"/>
          <w:id w:val="-107751360"/>
          <w:placeholder>
            <w:docPart w:val="58403DDD3469463C91340420747A868A"/>
          </w:placeholder>
        </w:sdtPr>
        <w:sdtEndPr/>
        <w:sdtContent>
          <w:r w:rsidRPr="006A5DAD">
            <w:rPr>
              <w:rFonts w:ascii="Aptos" w:hAnsi="Aptos"/>
              <w:bCs/>
              <w:sz w:val="24"/>
              <w:szCs w:val="24"/>
            </w:rPr>
            <w:t>Michael E. Downs, Senior Program Manager - SNAP</w:t>
          </w:r>
        </w:sdtContent>
      </w:sdt>
    </w:p>
    <w:p w14:paraId="237B9883"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Agency Name: </w:t>
      </w:r>
      <w:sdt>
        <w:sdtPr>
          <w:rPr>
            <w:rFonts w:ascii="Aptos" w:hAnsi="Aptos"/>
            <w:bCs/>
            <w:sz w:val="24"/>
            <w:szCs w:val="24"/>
          </w:rPr>
          <w:alias w:val="Agency Name"/>
          <w:tag w:val="Agency  Name"/>
          <w:id w:val="2016882289"/>
          <w:placeholder>
            <w:docPart w:val="58403DDD3469463C91340420747A868A"/>
          </w:placeholder>
        </w:sdtPr>
        <w:sdtEndPr/>
        <w:sdtContent>
          <w:r w:rsidRPr="006A5DAD">
            <w:rPr>
              <w:rFonts w:ascii="Aptos" w:hAnsi="Aptos"/>
              <w:bCs/>
              <w:sz w:val="24"/>
              <w:szCs w:val="24"/>
            </w:rPr>
            <w:t>Department of Health and Human Services – Office for Family Independence</w:t>
          </w:r>
        </w:sdtContent>
      </w:sdt>
    </w:p>
    <w:p w14:paraId="5796AA36"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299385237"/>
          <w:placeholder>
            <w:docPart w:val="58403DDD3469463C91340420747A868A"/>
          </w:placeholder>
        </w:sdtPr>
        <w:sdtEndPr/>
        <w:sdtContent>
          <w:r w:rsidRPr="006A5DAD">
            <w:rPr>
              <w:rFonts w:ascii="Aptos" w:hAnsi="Aptos"/>
              <w:bCs/>
              <w:sz w:val="24"/>
              <w:szCs w:val="24"/>
            </w:rPr>
            <w:t>109 Capitol Street, Augusta, ME 04333-0011</w:t>
          </w:r>
        </w:sdtContent>
      </w:sdt>
    </w:p>
    <w:p w14:paraId="4A0CC48A" w14:textId="7777777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6A5DAD">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2096318749"/>
          <w:placeholder>
            <w:docPart w:val="4BEC6A04042A43B1B1B827C243A64182"/>
          </w:placeholder>
        </w:sdtPr>
        <w:sdtEndPr/>
        <w:sdtContent>
          <w:r w:rsidRPr="006A5DAD">
            <w:rPr>
              <w:rFonts w:ascii="Aptos" w:hAnsi="Aptos"/>
              <w:bCs/>
              <w:sz w:val="24"/>
              <w:szCs w:val="24"/>
            </w:rPr>
            <w:t>(207) 592-4850</w:t>
          </w:r>
        </w:sdtContent>
      </w:sdt>
    </w:p>
    <w:p w14:paraId="66DCC3B0" w14:textId="29493F57" w:rsidR="00025A08" w:rsidRPr="006A5DAD" w:rsidRDefault="00025A08" w:rsidP="00025A0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A5DAD">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72848258"/>
          <w:placeholder>
            <w:docPart w:val="9C9E86DAC87F408D954E0C33E289848B"/>
          </w:placeholder>
        </w:sdtPr>
        <w:sdtEndPr/>
        <w:sdtContent>
          <w:hyperlink r:id="rId20" w:history="1">
            <w:r w:rsidRPr="006A5DAD">
              <w:rPr>
                <w:rStyle w:val="Hyperlink"/>
                <w:rFonts w:ascii="Aptos" w:hAnsi="Aptos"/>
                <w:bCs/>
                <w:sz w:val="24"/>
                <w:szCs w:val="24"/>
              </w:rPr>
              <w:t>Michael.E.Downs@maine.gov</w:t>
            </w:r>
          </w:hyperlink>
          <w:r w:rsidRPr="006A5DAD">
            <w:rPr>
              <w:rFonts w:ascii="Aptos" w:hAnsi="Aptos"/>
              <w:bCs/>
              <w:sz w:val="24"/>
              <w:szCs w:val="24"/>
            </w:rPr>
            <w:t xml:space="preserve"> </w:t>
          </w:r>
        </w:sdtContent>
      </w:sdt>
    </w:p>
    <w:p w14:paraId="2CB60FF8" w14:textId="77777777" w:rsidR="00565CB2" w:rsidRDefault="00565CB2" w:rsidP="006A5DAD">
      <w:pPr>
        <w:pBdr>
          <w:bottom w:val="single" w:sz="4" w:space="1" w:color="auto"/>
        </w:pBdr>
        <w:spacing w:after="100" w:afterAutospacing="1"/>
        <w:ind w:hanging="3"/>
        <w:textAlignment w:val="baseline"/>
        <w:rPr>
          <w:rFonts w:ascii="Aptos" w:hAnsi="Aptos" w:cs="Segoe UI"/>
          <w:sz w:val="24"/>
          <w:szCs w:val="24"/>
        </w:rPr>
      </w:pPr>
    </w:p>
    <w:p w14:paraId="16E27B7F" w14:textId="77777777" w:rsidR="00565CB2" w:rsidRDefault="00565CB2" w:rsidP="00EC09EC">
      <w:pPr>
        <w:spacing w:before="100" w:beforeAutospacing="1" w:after="100" w:afterAutospacing="1"/>
        <w:ind w:hanging="3"/>
        <w:textAlignment w:val="baseline"/>
        <w:rPr>
          <w:rFonts w:ascii="Aptos" w:hAnsi="Aptos" w:cs="Segoe UI"/>
          <w:sz w:val="24"/>
          <w:szCs w:val="24"/>
        </w:rPr>
      </w:pPr>
    </w:p>
    <w:p w14:paraId="785159A0" w14:textId="77777777" w:rsidR="00565CB2" w:rsidRPr="008E4399" w:rsidRDefault="00565CB2" w:rsidP="00EC09EC">
      <w:pPr>
        <w:spacing w:before="100" w:beforeAutospacing="1" w:after="100" w:afterAutospacing="1"/>
        <w:ind w:hanging="3"/>
        <w:textAlignment w:val="baseline"/>
        <w:rPr>
          <w:rFonts w:ascii="Aptos" w:hAnsi="Aptos" w:cs="Segoe UI"/>
          <w:sz w:val="24"/>
          <w:szCs w:val="24"/>
        </w:rPr>
      </w:pPr>
    </w:p>
    <w:p w14:paraId="20D1E0B4" w14:textId="77777777" w:rsidR="00EF79DC" w:rsidRPr="00D91492"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p>
    <w:p w14:paraId="59C63F22" w14:textId="77777777" w:rsidR="00EF79DC" w:rsidRPr="004C33C4" w:rsidRDefault="00EF79DC" w:rsidP="004C690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Cs/>
          <w:sz w:val="24"/>
          <w:szCs w:val="24"/>
        </w:rPr>
      </w:pPr>
    </w:p>
    <w:p w14:paraId="1DA3A7D7" w14:textId="77777777" w:rsidR="00A27133" w:rsidRDefault="00A27133" w:rsidP="004C6903">
      <w:pPr>
        <w:pStyle w:val="H1"/>
        <w:ind w:hanging="3"/>
        <w:rPr>
          <w:rFonts w:ascii="Aptos" w:eastAsia="Times New Roman" w:hAnsi="Aptos" w:cs="Times New Roman"/>
          <w:b w:val="0"/>
          <w:color w:val="1F1F1F"/>
          <w:spacing w:val="-4"/>
          <w:szCs w:val="24"/>
        </w:rPr>
      </w:pPr>
    </w:p>
    <w:p w14:paraId="7C00CBAC" w14:textId="77777777" w:rsidR="00A27133" w:rsidRDefault="00A27133" w:rsidP="004C6903">
      <w:pPr>
        <w:pStyle w:val="H1"/>
        <w:ind w:hanging="3"/>
        <w:rPr>
          <w:rFonts w:ascii="Aptos" w:eastAsia="Times New Roman" w:hAnsi="Aptos" w:cs="Times New Roman"/>
          <w:b w:val="0"/>
          <w:color w:val="1F1F1F"/>
          <w:spacing w:val="-4"/>
          <w:szCs w:val="24"/>
        </w:rPr>
      </w:pPr>
    </w:p>
    <w:p w14:paraId="4CBEB6D6" w14:textId="77777777" w:rsidR="00A27133" w:rsidRDefault="00A27133" w:rsidP="004C6903">
      <w:pPr>
        <w:pStyle w:val="H1"/>
        <w:ind w:hanging="3"/>
        <w:rPr>
          <w:rFonts w:ascii="Aptos" w:eastAsia="Times New Roman" w:hAnsi="Aptos" w:cs="Times New Roman"/>
          <w:b w:val="0"/>
          <w:color w:val="1F1F1F"/>
          <w:spacing w:val="-4"/>
          <w:szCs w:val="24"/>
        </w:rPr>
      </w:pPr>
    </w:p>
    <w:p w14:paraId="1F532F07" w14:textId="77777777" w:rsidR="00A27133" w:rsidRPr="00DF3A58" w:rsidRDefault="00A27133" w:rsidP="004C6903">
      <w:pPr>
        <w:pStyle w:val="H1"/>
        <w:ind w:hanging="3"/>
        <w:rPr>
          <w:rFonts w:ascii="Aptos" w:hAnsi="Aptos"/>
          <w:b w:val="0"/>
          <w:szCs w:val="24"/>
        </w:rPr>
      </w:pPr>
    </w:p>
    <w:sectPr w:rsidR="00A27133" w:rsidRPr="00DF3A58" w:rsidSect="00FF6632">
      <w:headerReference w:type="even" r:id="rId21"/>
      <w:headerReference w:type="default" r:id="rId22"/>
      <w:footerReference w:type="even" r:id="rId23"/>
      <w:footerReference w:type="default" r:id="rId24"/>
      <w:headerReference w:type="first" r:id="rId25"/>
      <w:footerReference w:type="first" r:id="rId2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B30C" w14:textId="77777777" w:rsidR="00087F05" w:rsidRDefault="0008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D91492" w:rsidRDefault="003436ED" w:rsidP="00451D4C">
    <w:pPr>
      <w:pStyle w:val="Footer"/>
      <w:tabs>
        <w:tab w:val="center" w:pos="5058"/>
        <w:tab w:val="left" w:pos="5931"/>
      </w:tabs>
      <w:rPr>
        <w:rFonts w:asciiTheme="minorHAnsi" w:hAnsiTheme="minorHAnsi"/>
      </w:rPr>
    </w:pPr>
    <w:r>
      <w:rPr>
        <w:rFonts w:ascii="Book Antiqua" w:hAnsi="Book Antiqua"/>
      </w:rPr>
      <w:tab/>
    </w:r>
    <w:r>
      <w:rPr>
        <w:rFonts w:ascii="Book Antiqua" w:hAnsi="Book Antiqua"/>
      </w:rPr>
      <w:tab/>
    </w:r>
    <w:sdt>
      <w:sdtPr>
        <w:rPr>
          <w:rFonts w:asciiTheme="minorHAnsi" w:hAnsiTheme="minorHAnsi"/>
        </w:rPr>
        <w:id w:val="845904168"/>
        <w:docPartObj>
          <w:docPartGallery w:val="Page Numbers (Bottom of Page)"/>
          <w:docPartUnique/>
        </w:docPartObj>
      </w:sdtPr>
      <w:sdtEndPr/>
      <w:sdtContent>
        <w:sdt>
          <w:sdtPr>
            <w:rPr>
              <w:rFonts w:asciiTheme="minorHAnsi" w:hAnsiTheme="minorHAnsi"/>
            </w:rPr>
            <w:id w:val="1728636285"/>
            <w:docPartObj>
              <w:docPartGallery w:val="Page Numbers (Top of Page)"/>
              <w:docPartUnique/>
            </w:docPartObj>
          </w:sdtPr>
          <w:sdtEndPr/>
          <w:sdtContent>
            <w:r w:rsidRPr="00D91492">
              <w:rPr>
                <w:rFonts w:asciiTheme="minorHAnsi" w:hAnsiTheme="minorHAnsi"/>
              </w:rPr>
              <w:t xml:space="preserve">Page </w:t>
            </w:r>
            <w:r w:rsidRPr="00D91492">
              <w:rPr>
                <w:rFonts w:asciiTheme="minorHAnsi" w:hAnsiTheme="minorHAnsi"/>
                <w:b/>
                <w:bCs/>
              </w:rPr>
              <w:fldChar w:fldCharType="begin"/>
            </w:r>
            <w:r w:rsidRPr="00D91492">
              <w:rPr>
                <w:rFonts w:asciiTheme="minorHAnsi" w:hAnsiTheme="minorHAnsi"/>
                <w:b/>
                <w:bCs/>
              </w:rPr>
              <w:instrText xml:space="preserve"> PAGE </w:instrText>
            </w:r>
            <w:r w:rsidRPr="00D91492">
              <w:rPr>
                <w:rFonts w:asciiTheme="minorHAnsi" w:hAnsiTheme="minorHAnsi"/>
                <w:b/>
                <w:bCs/>
              </w:rPr>
              <w:fldChar w:fldCharType="separate"/>
            </w:r>
            <w:r w:rsidRPr="00D91492">
              <w:rPr>
                <w:rFonts w:asciiTheme="minorHAnsi" w:hAnsiTheme="minorHAnsi"/>
                <w:b/>
                <w:bCs/>
                <w:noProof/>
              </w:rPr>
              <w:t>2</w:t>
            </w:r>
            <w:r w:rsidRPr="00D91492">
              <w:rPr>
                <w:rFonts w:asciiTheme="minorHAnsi" w:hAnsiTheme="minorHAnsi"/>
                <w:b/>
                <w:bCs/>
              </w:rPr>
              <w:fldChar w:fldCharType="end"/>
            </w:r>
            <w:r w:rsidRPr="00D91492">
              <w:rPr>
                <w:rFonts w:asciiTheme="minorHAnsi" w:hAnsiTheme="minorHAnsi"/>
              </w:rPr>
              <w:t xml:space="preserve"> of </w:t>
            </w:r>
            <w:r w:rsidRPr="00D91492">
              <w:rPr>
                <w:rFonts w:asciiTheme="minorHAnsi" w:hAnsiTheme="minorHAnsi"/>
                <w:b/>
                <w:bCs/>
              </w:rPr>
              <w:fldChar w:fldCharType="begin"/>
            </w:r>
            <w:r w:rsidRPr="00D91492">
              <w:rPr>
                <w:rFonts w:asciiTheme="minorHAnsi" w:hAnsiTheme="minorHAnsi"/>
                <w:b/>
                <w:bCs/>
              </w:rPr>
              <w:instrText xml:space="preserve"> NUMPAGES  </w:instrText>
            </w:r>
            <w:r w:rsidRPr="00D91492">
              <w:rPr>
                <w:rFonts w:asciiTheme="minorHAnsi" w:hAnsiTheme="minorHAnsi"/>
                <w:b/>
                <w:bCs/>
              </w:rPr>
              <w:fldChar w:fldCharType="separate"/>
            </w:r>
            <w:r w:rsidRPr="00D91492">
              <w:rPr>
                <w:rFonts w:asciiTheme="minorHAnsi" w:hAnsiTheme="minorHAnsi"/>
                <w:b/>
                <w:bCs/>
                <w:noProof/>
              </w:rPr>
              <w:t>2</w:t>
            </w:r>
            <w:r w:rsidRPr="00D91492">
              <w:rPr>
                <w:rFonts w:asciiTheme="minorHAnsi" w:hAnsiTheme="minorHAnsi"/>
                <w:b/>
                <w:bCs/>
              </w:rPr>
              <w:fldChar w:fldCharType="end"/>
            </w:r>
          </w:sdtContent>
        </w:sdt>
      </w:sdtContent>
    </w:sdt>
    <w:r w:rsidRPr="00D91492">
      <w:rPr>
        <w:rFonts w:asciiTheme="minorHAnsi" w:hAnsiTheme="minorHAnsi"/>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6F97" w14:textId="77777777" w:rsidR="00087F05" w:rsidRDefault="0008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D0A" w14:textId="77777777" w:rsidR="00087F05" w:rsidRDefault="00087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68E4B8D" w:rsidR="003436ED" w:rsidRPr="004C33C4" w:rsidRDefault="003436ED" w:rsidP="00DC549C">
    <w:pPr>
      <w:pStyle w:val="Header"/>
      <w:shd w:val="clear" w:color="auto" w:fill="215E99" w:themeFill="text2" w:themeFillTint="BF"/>
      <w:tabs>
        <w:tab w:val="clear" w:pos="8640"/>
      </w:tabs>
      <w:jc w:val="center"/>
      <w:rPr>
        <w:rFonts w:ascii="Aptos" w:hAnsi="Aptos" w:cs="Posterama"/>
        <w:b/>
        <w:color w:val="FFFFFF" w:themeColor="background1"/>
        <w:sz w:val="18"/>
        <w:szCs w:val="18"/>
      </w:rPr>
    </w:pPr>
    <w:r w:rsidRPr="004C33C4">
      <w:rPr>
        <w:rFonts w:ascii="Aptos" w:hAnsi="Aptos" w:cs="Posterama"/>
        <w:b/>
        <w:color w:val="FFFFFF" w:themeColor="background1"/>
        <w:sz w:val="18"/>
        <w:szCs w:val="18"/>
      </w:rPr>
      <w:t xml:space="preserve">Publication Date: Wednesday, </w:t>
    </w:r>
    <w:r w:rsidR="004E206F" w:rsidRPr="004C33C4">
      <w:rPr>
        <w:rFonts w:ascii="Aptos" w:hAnsi="Aptos" w:cs="Posterama"/>
        <w:b/>
        <w:color w:val="FFFFFF" w:themeColor="background1"/>
        <w:sz w:val="18"/>
        <w:szCs w:val="18"/>
      </w:rPr>
      <w:t>May 13</w:t>
    </w:r>
    <w:r w:rsidR="003107BF" w:rsidRPr="004C33C4">
      <w:rPr>
        <w:rFonts w:ascii="Aptos" w:hAnsi="Aptos"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BB0" w14:textId="77777777" w:rsidR="00087F05" w:rsidRDefault="0008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9"/>
  </w:num>
  <w:num w:numId="5" w16cid:durableId="1407343106">
    <w:abstractNumId w:val="2"/>
  </w:num>
  <w:num w:numId="6" w16cid:durableId="714696523">
    <w:abstractNumId w:val="25"/>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4"/>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6"/>
  </w:num>
  <w:num w:numId="22" w16cid:durableId="1441098811">
    <w:abstractNumId w:val="23"/>
  </w:num>
  <w:num w:numId="23" w16cid:durableId="308679700">
    <w:abstractNumId w:val="28"/>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7"/>
  </w:num>
  <w:num w:numId="33" w16cid:durableId="533423261">
    <w:abstractNumId w:val="22"/>
  </w:num>
  <w:num w:numId="34" w16cid:durableId="1085493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25A08"/>
    <w:rsid w:val="00033077"/>
    <w:rsid w:val="000352FB"/>
    <w:rsid w:val="00041041"/>
    <w:rsid w:val="000504A7"/>
    <w:rsid w:val="000517CA"/>
    <w:rsid w:val="00061BEF"/>
    <w:rsid w:val="00065058"/>
    <w:rsid w:val="00071117"/>
    <w:rsid w:val="00071740"/>
    <w:rsid w:val="000739A5"/>
    <w:rsid w:val="00080A87"/>
    <w:rsid w:val="00087F05"/>
    <w:rsid w:val="00092FDC"/>
    <w:rsid w:val="00094D04"/>
    <w:rsid w:val="00094D6F"/>
    <w:rsid w:val="000A20B7"/>
    <w:rsid w:val="000A637B"/>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63D73"/>
    <w:rsid w:val="001657EF"/>
    <w:rsid w:val="00166763"/>
    <w:rsid w:val="0017090D"/>
    <w:rsid w:val="0018445E"/>
    <w:rsid w:val="00197AA6"/>
    <w:rsid w:val="001A54EE"/>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25229"/>
    <w:rsid w:val="00241262"/>
    <w:rsid w:val="0024708F"/>
    <w:rsid w:val="00247FA5"/>
    <w:rsid w:val="00251023"/>
    <w:rsid w:val="00251924"/>
    <w:rsid w:val="00255005"/>
    <w:rsid w:val="00256564"/>
    <w:rsid w:val="002625E3"/>
    <w:rsid w:val="00263920"/>
    <w:rsid w:val="0027605F"/>
    <w:rsid w:val="002816C5"/>
    <w:rsid w:val="00281714"/>
    <w:rsid w:val="00281A17"/>
    <w:rsid w:val="002853F4"/>
    <w:rsid w:val="00292768"/>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909DA"/>
    <w:rsid w:val="003A1000"/>
    <w:rsid w:val="003B1499"/>
    <w:rsid w:val="003C1E35"/>
    <w:rsid w:val="003D3993"/>
    <w:rsid w:val="003E33A7"/>
    <w:rsid w:val="003F0EC1"/>
    <w:rsid w:val="003F13F0"/>
    <w:rsid w:val="00403F46"/>
    <w:rsid w:val="00404CAA"/>
    <w:rsid w:val="004250CD"/>
    <w:rsid w:val="00427D87"/>
    <w:rsid w:val="00430F6C"/>
    <w:rsid w:val="00433F70"/>
    <w:rsid w:val="0043494C"/>
    <w:rsid w:val="00435566"/>
    <w:rsid w:val="00435EB5"/>
    <w:rsid w:val="0044281A"/>
    <w:rsid w:val="00450ECE"/>
    <w:rsid w:val="00470BA7"/>
    <w:rsid w:val="0048188D"/>
    <w:rsid w:val="004837A3"/>
    <w:rsid w:val="00483C49"/>
    <w:rsid w:val="004917DC"/>
    <w:rsid w:val="004A2912"/>
    <w:rsid w:val="004B043F"/>
    <w:rsid w:val="004B6253"/>
    <w:rsid w:val="004B67BE"/>
    <w:rsid w:val="004C0697"/>
    <w:rsid w:val="004C33C4"/>
    <w:rsid w:val="004C6903"/>
    <w:rsid w:val="004D01FA"/>
    <w:rsid w:val="004E206F"/>
    <w:rsid w:val="004E2D3B"/>
    <w:rsid w:val="004E707F"/>
    <w:rsid w:val="00501473"/>
    <w:rsid w:val="005107D9"/>
    <w:rsid w:val="005136FA"/>
    <w:rsid w:val="00523DA4"/>
    <w:rsid w:val="00525CDD"/>
    <w:rsid w:val="00547EEA"/>
    <w:rsid w:val="005549D4"/>
    <w:rsid w:val="0056181E"/>
    <w:rsid w:val="00565CB2"/>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0654"/>
    <w:rsid w:val="00631785"/>
    <w:rsid w:val="00641F1A"/>
    <w:rsid w:val="0064338D"/>
    <w:rsid w:val="00644B1B"/>
    <w:rsid w:val="00650CE0"/>
    <w:rsid w:val="0065371B"/>
    <w:rsid w:val="00672355"/>
    <w:rsid w:val="00680634"/>
    <w:rsid w:val="00681CEF"/>
    <w:rsid w:val="006A5DAD"/>
    <w:rsid w:val="006B09BE"/>
    <w:rsid w:val="006B37E4"/>
    <w:rsid w:val="006D4E47"/>
    <w:rsid w:val="006E0462"/>
    <w:rsid w:val="006E0D41"/>
    <w:rsid w:val="006E6387"/>
    <w:rsid w:val="006F04E9"/>
    <w:rsid w:val="006F323F"/>
    <w:rsid w:val="00710E67"/>
    <w:rsid w:val="00711D12"/>
    <w:rsid w:val="0071688D"/>
    <w:rsid w:val="00721F5E"/>
    <w:rsid w:val="007222BC"/>
    <w:rsid w:val="00727186"/>
    <w:rsid w:val="0073718A"/>
    <w:rsid w:val="007433C0"/>
    <w:rsid w:val="007456AB"/>
    <w:rsid w:val="00745E24"/>
    <w:rsid w:val="007530D0"/>
    <w:rsid w:val="0076017C"/>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7F7497"/>
    <w:rsid w:val="0082537D"/>
    <w:rsid w:val="00826019"/>
    <w:rsid w:val="0083228E"/>
    <w:rsid w:val="008438EA"/>
    <w:rsid w:val="00844A13"/>
    <w:rsid w:val="00846700"/>
    <w:rsid w:val="00846E8E"/>
    <w:rsid w:val="0085199B"/>
    <w:rsid w:val="00856713"/>
    <w:rsid w:val="00857969"/>
    <w:rsid w:val="00860BBB"/>
    <w:rsid w:val="008629F5"/>
    <w:rsid w:val="00867E64"/>
    <w:rsid w:val="00872BE2"/>
    <w:rsid w:val="0087586F"/>
    <w:rsid w:val="00877579"/>
    <w:rsid w:val="00880C92"/>
    <w:rsid w:val="00891090"/>
    <w:rsid w:val="008A050F"/>
    <w:rsid w:val="008A5F22"/>
    <w:rsid w:val="008A5F7B"/>
    <w:rsid w:val="008C08CC"/>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D3F81"/>
    <w:rsid w:val="009D656B"/>
    <w:rsid w:val="009E1BFC"/>
    <w:rsid w:val="009E2D88"/>
    <w:rsid w:val="009F1C9A"/>
    <w:rsid w:val="009F281C"/>
    <w:rsid w:val="009F4A0F"/>
    <w:rsid w:val="00A01C56"/>
    <w:rsid w:val="00A029DF"/>
    <w:rsid w:val="00A117CB"/>
    <w:rsid w:val="00A12072"/>
    <w:rsid w:val="00A26470"/>
    <w:rsid w:val="00A27133"/>
    <w:rsid w:val="00A27D16"/>
    <w:rsid w:val="00A325EA"/>
    <w:rsid w:val="00A37E28"/>
    <w:rsid w:val="00A42049"/>
    <w:rsid w:val="00A556F8"/>
    <w:rsid w:val="00A57A2A"/>
    <w:rsid w:val="00A65237"/>
    <w:rsid w:val="00A74CAB"/>
    <w:rsid w:val="00A77D7B"/>
    <w:rsid w:val="00A905D9"/>
    <w:rsid w:val="00A90678"/>
    <w:rsid w:val="00A95727"/>
    <w:rsid w:val="00A96EEC"/>
    <w:rsid w:val="00AA3A82"/>
    <w:rsid w:val="00AB1B2C"/>
    <w:rsid w:val="00AB3590"/>
    <w:rsid w:val="00AD0666"/>
    <w:rsid w:val="00AE61C8"/>
    <w:rsid w:val="00B04F7D"/>
    <w:rsid w:val="00B11C60"/>
    <w:rsid w:val="00B15A8F"/>
    <w:rsid w:val="00B15CD6"/>
    <w:rsid w:val="00B313AC"/>
    <w:rsid w:val="00B35855"/>
    <w:rsid w:val="00B44FBB"/>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342E"/>
    <w:rsid w:val="00CC51B1"/>
    <w:rsid w:val="00CC51C3"/>
    <w:rsid w:val="00CC6A02"/>
    <w:rsid w:val="00CD29AF"/>
    <w:rsid w:val="00CF3815"/>
    <w:rsid w:val="00D01EFD"/>
    <w:rsid w:val="00D0281B"/>
    <w:rsid w:val="00D20AF0"/>
    <w:rsid w:val="00D40697"/>
    <w:rsid w:val="00D40DB2"/>
    <w:rsid w:val="00D608E1"/>
    <w:rsid w:val="00D7396D"/>
    <w:rsid w:val="00D900D7"/>
    <w:rsid w:val="00D91492"/>
    <w:rsid w:val="00D938B6"/>
    <w:rsid w:val="00DA663B"/>
    <w:rsid w:val="00DA66CB"/>
    <w:rsid w:val="00DB3128"/>
    <w:rsid w:val="00DB6EDC"/>
    <w:rsid w:val="00DC549C"/>
    <w:rsid w:val="00DC7BC4"/>
    <w:rsid w:val="00DE01B1"/>
    <w:rsid w:val="00DE230D"/>
    <w:rsid w:val="00DE395C"/>
    <w:rsid w:val="00DE69F1"/>
    <w:rsid w:val="00DF17DC"/>
    <w:rsid w:val="00DF3A58"/>
    <w:rsid w:val="00E0062F"/>
    <w:rsid w:val="00E0075C"/>
    <w:rsid w:val="00E04449"/>
    <w:rsid w:val="00E04739"/>
    <w:rsid w:val="00E05F83"/>
    <w:rsid w:val="00E07A8C"/>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09EC"/>
    <w:rsid w:val="00ED2C0F"/>
    <w:rsid w:val="00ED3AA3"/>
    <w:rsid w:val="00EE1031"/>
    <w:rsid w:val="00EF0203"/>
    <w:rsid w:val="00EF79DC"/>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86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3849372">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345711703">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57813881">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71944176">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42732420">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691182556">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088375623">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rson@mainehousing.org" TargetMode="External"/><Relationship Id="rId13" Type="http://schemas.openxmlformats.org/officeDocument/2006/relationships/hyperlink" Target="mailto:Tom.Graham@maine.gov" TargetMode="External"/><Relationship Id="rId18" Type="http://schemas.openxmlformats.org/officeDocument/2006/relationships/hyperlink" Target="mailto:laura.cyr@maine.gov"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aine.gov/sos/cec/rules/index.html" TargetMode="External"/><Relationship Id="rId12" Type="http://schemas.openxmlformats.org/officeDocument/2006/relationships/hyperlink" Target="https://www.maine.gov/dep/index.html" TargetMode="External"/><Relationship Id="rId17" Type="http://schemas.openxmlformats.org/officeDocument/2006/relationships/hyperlink" Target="mailto:becky.orff@maine.gov"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ecky.orff@maine.gov" TargetMode="External"/><Relationship Id="rId20" Type="http://schemas.openxmlformats.org/officeDocument/2006/relationships/hyperlink" Target="mailto:Michael.E.Downs@maine.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ight@maine.gov"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hase.hewitt@maine.gov"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mailto:acarson@mainehousing.org" TargetMode="External"/><Relationship Id="rId19" Type="http://schemas.openxmlformats.org/officeDocument/2006/relationships/hyperlink" Target="mailto:Liz.Ray@maine.gov" TargetMode="External"/><Relationship Id="rId4" Type="http://schemas.openxmlformats.org/officeDocument/2006/relationships/webSettings" Target="webSettings.xml"/><Relationship Id="rId9" Type="http://schemas.openxmlformats.org/officeDocument/2006/relationships/hyperlink" Target="https://www.mainehousing.org" TargetMode="External"/><Relationship Id="rId14" Type="http://schemas.openxmlformats.org/officeDocument/2006/relationships/hyperlink" Target="mailto:chase.hewitt@maine.gov"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9B474133F471D825B83F261EDA354"/>
        <w:category>
          <w:name w:val="General"/>
          <w:gallery w:val="placeholder"/>
        </w:category>
        <w:types>
          <w:type w:val="bbPlcHdr"/>
        </w:types>
        <w:behaviors>
          <w:behavior w:val="content"/>
        </w:behaviors>
        <w:guid w:val="{CDDC31CD-6DBA-45F2-BC07-77CB6E42B6AF}"/>
      </w:docPartPr>
      <w:docPartBody>
        <w:p w:rsidR="00C26E32" w:rsidRDefault="00C26E32" w:rsidP="00C26E32">
          <w:pPr>
            <w:pStyle w:val="7599B474133F471D825B83F261EDA354"/>
          </w:pPr>
          <w:r>
            <w:rPr>
              <w:rStyle w:val="PlaceholderText"/>
            </w:rPr>
            <w:t>Click or tap here to enter text.</w:t>
          </w:r>
        </w:p>
      </w:docPartBody>
    </w:docPart>
    <w:docPart>
      <w:docPartPr>
        <w:name w:val="495484F1D3DC4190ACE0FFDEA6356A46"/>
        <w:category>
          <w:name w:val="General"/>
          <w:gallery w:val="placeholder"/>
        </w:category>
        <w:types>
          <w:type w:val="bbPlcHdr"/>
        </w:types>
        <w:behaviors>
          <w:behavior w:val="content"/>
        </w:behaviors>
        <w:guid w:val="{0841FDF5-AB62-4079-B9D4-2AAEEE84577C}"/>
      </w:docPartPr>
      <w:docPartBody>
        <w:p w:rsidR="00C26E32" w:rsidRDefault="00C26E32" w:rsidP="00C26E32">
          <w:pPr>
            <w:pStyle w:val="495484F1D3DC4190ACE0FFDEA6356A46"/>
          </w:pPr>
          <w:r>
            <w:rPr>
              <w:rStyle w:val="PlaceholderText"/>
            </w:rPr>
            <w:t>Click or tap here to enter text.</w:t>
          </w:r>
        </w:p>
      </w:docPartBody>
    </w:docPart>
    <w:docPart>
      <w:docPartPr>
        <w:name w:val="986579C4CE3A425DABA6765BD9FD28F9"/>
        <w:category>
          <w:name w:val="General"/>
          <w:gallery w:val="placeholder"/>
        </w:category>
        <w:types>
          <w:type w:val="bbPlcHdr"/>
        </w:types>
        <w:behaviors>
          <w:behavior w:val="content"/>
        </w:behaviors>
        <w:guid w:val="{4BACBCFD-7306-43C3-990C-70DFA8067D04}"/>
      </w:docPartPr>
      <w:docPartBody>
        <w:p w:rsidR="00C26E32" w:rsidRDefault="00C26E32" w:rsidP="00C26E32">
          <w:pPr>
            <w:pStyle w:val="986579C4CE3A425DABA6765BD9FD28F9"/>
          </w:pPr>
          <w:r>
            <w:rPr>
              <w:rStyle w:val="PlaceholderText"/>
            </w:rPr>
            <w:t>Click or tap here to enter text.</w:t>
          </w:r>
        </w:p>
      </w:docPartBody>
    </w:docPart>
    <w:docPart>
      <w:docPartPr>
        <w:name w:val="AE30E39B0A6047A09167E300EBC4D4F8"/>
        <w:category>
          <w:name w:val="General"/>
          <w:gallery w:val="placeholder"/>
        </w:category>
        <w:types>
          <w:type w:val="bbPlcHdr"/>
        </w:types>
        <w:behaviors>
          <w:behavior w:val="content"/>
        </w:behaviors>
        <w:guid w:val="{C390B4ED-3A0B-44A5-A2D0-B7A1480F994F}"/>
      </w:docPartPr>
      <w:docPartBody>
        <w:p w:rsidR="00C26E32" w:rsidRDefault="00C26E32" w:rsidP="00C26E32">
          <w:pPr>
            <w:pStyle w:val="AE30E39B0A6047A09167E300EBC4D4F8"/>
          </w:pPr>
          <w:r>
            <w:rPr>
              <w:rStyle w:val="PlaceholderText"/>
            </w:rPr>
            <w:t>Click or tap here to enter text.</w:t>
          </w:r>
        </w:p>
      </w:docPartBody>
    </w:docPart>
    <w:docPart>
      <w:docPartPr>
        <w:name w:val="61DF8220B8FD4C4D8EDE1639ABB0A729"/>
        <w:category>
          <w:name w:val="General"/>
          <w:gallery w:val="placeholder"/>
        </w:category>
        <w:types>
          <w:type w:val="bbPlcHdr"/>
        </w:types>
        <w:behaviors>
          <w:behavior w:val="content"/>
        </w:behaviors>
        <w:guid w:val="{04C07AAA-7B4B-4232-ACC3-50FC20E5B3AC}"/>
      </w:docPartPr>
      <w:docPartBody>
        <w:p w:rsidR="00C26E32" w:rsidRDefault="00C26E32" w:rsidP="00C26E32">
          <w:pPr>
            <w:pStyle w:val="61DF8220B8FD4C4D8EDE1639ABB0A729"/>
          </w:pPr>
          <w:r>
            <w:rPr>
              <w:rStyle w:val="PlaceholderText"/>
            </w:rPr>
            <w:t>Click or tap here to enter text.</w:t>
          </w:r>
        </w:p>
      </w:docPartBody>
    </w:docPart>
    <w:docPart>
      <w:docPartPr>
        <w:name w:val="50135DC1E23849C4AF2B6C5E0151929C"/>
        <w:category>
          <w:name w:val="General"/>
          <w:gallery w:val="placeholder"/>
        </w:category>
        <w:types>
          <w:type w:val="bbPlcHdr"/>
        </w:types>
        <w:behaviors>
          <w:behavior w:val="content"/>
        </w:behaviors>
        <w:guid w:val="{E899268C-0EC7-4E16-A725-C4DE65BDE171}"/>
      </w:docPartPr>
      <w:docPartBody>
        <w:p w:rsidR="00C26E32" w:rsidRDefault="00C26E32" w:rsidP="00C26E32">
          <w:pPr>
            <w:pStyle w:val="50135DC1E23849C4AF2B6C5E0151929C"/>
          </w:pPr>
          <w:r>
            <w:rPr>
              <w:rStyle w:val="PlaceholderText"/>
            </w:rPr>
            <w:t>Click or tap here to enter text.</w:t>
          </w:r>
        </w:p>
      </w:docPartBody>
    </w:docPart>
    <w:docPart>
      <w:docPartPr>
        <w:name w:val="0F682494EE0442329F30203815F975A2"/>
        <w:category>
          <w:name w:val="General"/>
          <w:gallery w:val="placeholder"/>
        </w:category>
        <w:types>
          <w:type w:val="bbPlcHdr"/>
        </w:types>
        <w:behaviors>
          <w:behavior w:val="content"/>
        </w:behaviors>
        <w:guid w:val="{BCFDFBF9-EC0F-4ECD-98BD-446C7841A989}"/>
      </w:docPartPr>
      <w:docPartBody>
        <w:p w:rsidR="00940262" w:rsidRDefault="00940262" w:rsidP="00940262">
          <w:pPr>
            <w:pStyle w:val="0F682494EE0442329F30203815F975A2"/>
          </w:pPr>
          <w:r>
            <w:rPr>
              <w:rStyle w:val="PlaceholderText"/>
            </w:rPr>
            <w:t>Click or tap here to enter text.</w:t>
          </w:r>
        </w:p>
      </w:docPartBody>
    </w:docPart>
    <w:docPart>
      <w:docPartPr>
        <w:name w:val="C09113D3163C4C1BA7DF0C018E1C78DB"/>
        <w:category>
          <w:name w:val="General"/>
          <w:gallery w:val="placeholder"/>
        </w:category>
        <w:types>
          <w:type w:val="bbPlcHdr"/>
        </w:types>
        <w:behaviors>
          <w:behavior w:val="content"/>
        </w:behaviors>
        <w:guid w:val="{1CBF351C-1051-46B2-A5ED-A72469DEC279}"/>
      </w:docPartPr>
      <w:docPartBody>
        <w:p w:rsidR="00940262" w:rsidRDefault="00940262" w:rsidP="00940262">
          <w:pPr>
            <w:pStyle w:val="C09113D3163C4C1BA7DF0C018E1C78DB"/>
          </w:pPr>
          <w:r>
            <w:rPr>
              <w:rStyle w:val="PlaceholderText"/>
            </w:rPr>
            <w:t>Choose an item.</w:t>
          </w:r>
        </w:p>
      </w:docPartBody>
    </w:docPart>
    <w:docPart>
      <w:docPartPr>
        <w:name w:val="8C7CC46144B1440A9E2FCE91218DA9A0"/>
        <w:category>
          <w:name w:val="General"/>
          <w:gallery w:val="placeholder"/>
        </w:category>
        <w:types>
          <w:type w:val="bbPlcHdr"/>
        </w:types>
        <w:behaviors>
          <w:behavior w:val="content"/>
        </w:behaviors>
        <w:guid w:val="{5884369C-3481-4263-A323-7E1C23059A48}"/>
      </w:docPartPr>
      <w:docPartBody>
        <w:p w:rsidR="00940262" w:rsidRDefault="00940262" w:rsidP="00940262">
          <w:pPr>
            <w:pStyle w:val="8C7CC46144B1440A9E2FCE91218DA9A0"/>
          </w:pPr>
          <w:r>
            <w:rPr>
              <w:rStyle w:val="PlaceholderText"/>
            </w:rPr>
            <w:t>Click or tap here to enter text.</w:t>
          </w:r>
        </w:p>
      </w:docPartBody>
    </w:docPart>
    <w:docPart>
      <w:docPartPr>
        <w:name w:val="450779E29BC64DCF86F71295DCC0E350"/>
        <w:category>
          <w:name w:val="General"/>
          <w:gallery w:val="placeholder"/>
        </w:category>
        <w:types>
          <w:type w:val="bbPlcHdr"/>
        </w:types>
        <w:behaviors>
          <w:behavior w:val="content"/>
        </w:behaviors>
        <w:guid w:val="{EE2B5140-B7B0-4C54-9125-2E6DA62307F1}"/>
      </w:docPartPr>
      <w:docPartBody>
        <w:p w:rsidR="00940262" w:rsidRDefault="00940262" w:rsidP="00940262">
          <w:pPr>
            <w:pStyle w:val="450779E29BC64DCF86F71295DCC0E350"/>
          </w:pPr>
          <w:r>
            <w:rPr>
              <w:rStyle w:val="PlaceholderText"/>
            </w:rPr>
            <w:t>Click or tap here to enter text.</w:t>
          </w:r>
        </w:p>
      </w:docPartBody>
    </w:docPart>
    <w:docPart>
      <w:docPartPr>
        <w:name w:val="124E9480D1294696896A4FB44D860E6D"/>
        <w:category>
          <w:name w:val="General"/>
          <w:gallery w:val="placeholder"/>
        </w:category>
        <w:types>
          <w:type w:val="bbPlcHdr"/>
        </w:types>
        <w:behaviors>
          <w:behavior w:val="content"/>
        </w:behaviors>
        <w:guid w:val="{EAB5BCB5-8F39-402F-850D-811CAB7D55FC}"/>
      </w:docPartPr>
      <w:docPartBody>
        <w:p w:rsidR="00940262" w:rsidRDefault="00940262" w:rsidP="00940262">
          <w:pPr>
            <w:pStyle w:val="124E9480D1294696896A4FB44D860E6D"/>
          </w:pPr>
          <w:r>
            <w:rPr>
              <w:rStyle w:val="PlaceholderText"/>
            </w:rPr>
            <w:t>Click or tap here to enter text.</w:t>
          </w:r>
        </w:p>
      </w:docPartBody>
    </w:docPart>
    <w:docPart>
      <w:docPartPr>
        <w:name w:val="71DE153CA32044CEA9E3846535DB82D4"/>
        <w:category>
          <w:name w:val="General"/>
          <w:gallery w:val="placeholder"/>
        </w:category>
        <w:types>
          <w:type w:val="bbPlcHdr"/>
        </w:types>
        <w:behaviors>
          <w:behavior w:val="content"/>
        </w:behaviors>
        <w:guid w:val="{A68DA9D8-3DC4-4C14-9916-7EE156916DC6}"/>
      </w:docPartPr>
      <w:docPartBody>
        <w:p w:rsidR="00940262" w:rsidRDefault="00940262" w:rsidP="00940262">
          <w:pPr>
            <w:pStyle w:val="71DE153CA32044CEA9E3846535DB82D4"/>
          </w:pPr>
          <w:r>
            <w:rPr>
              <w:rStyle w:val="PlaceholderText"/>
            </w:rPr>
            <w:t>Click or tap here to enter text.</w:t>
          </w:r>
        </w:p>
      </w:docPartBody>
    </w:docPart>
    <w:docPart>
      <w:docPartPr>
        <w:name w:val="F6ACBE62EAA84FF292E4BA0442ED6C01"/>
        <w:category>
          <w:name w:val="General"/>
          <w:gallery w:val="placeholder"/>
        </w:category>
        <w:types>
          <w:type w:val="bbPlcHdr"/>
        </w:types>
        <w:behaviors>
          <w:behavior w:val="content"/>
        </w:behaviors>
        <w:guid w:val="{A8B4E3F2-D515-4833-AAA6-2D4B2EE77F16}"/>
      </w:docPartPr>
      <w:docPartBody>
        <w:p w:rsidR="00940262" w:rsidRDefault="00940262" w:rsidP="00940262">
          <w:pPr>
            <w:pStyle w:val="F6ACBE62EAA84FF292E4BA0442ED6C01"/>
          </w:pPr>
          <w:r>
            <w:rPr>
              <w:rStyle w:val="PlaceholderText"/>
            </w:rPr>
            <w:t>Click or tap here to enter text.</w:t>
          </w:r>
        </w:p>
      </w:docPartBody>
    </w:docPart>
    <w:docPart>
      <w:docPartPr>
        <w:name w:val="7BEBE1972BB6442C9E788EB73086FB22"/>
        <w:category>
          <w:name w:val="General"/>
          <w:gallery w:val="placeholder"/>
        </w:category>
        <w:types>
          <w:type w:val="bbPlcHdr"/>
        </w:types>
        <w:behaviors>
          <w:behavior w:val="content"/>
        </w:behaviors>
        <w:guid w:val="{13244769-621A-42DA-B7EF-03EE50576705}"/>
      </w:docPartPr>
      <w:docPartBody>
        <w:p w:rsidR="00940262" w:rsidRDefault="00940262" w:rsidP="00940262">
          <w:pPr>
            <w:pStyle w:val="7BEBE1972BB6442C9E788EB73086FB22"/>
          </w:pPr>
          <w:r>
            <w:rPr>
              <w:rStyle w:val="PlaceholderText"/>
            </w:rPr>
            <w:t>Click or tap here to enter text.</w:t>
          </w:r>
        </w:p>
      </w:docPartBody>
    </w:docPart>
    <w:docPart>
      <w:docPartPr>
        <w:name w:val="5DBD7E3C221841B597C9994809F54071"/>
        <w:category>
          <w:name w:val="General"/>
          <w:gallery w:val="placeholder"/>
        </w:category>
        <w:types>
          <w:type w:val="bbPlcHdr"/>
        </w:types>
        <w:behaviors>
          <w:behavior w:val="content"/>
        </w:behaviors>
        <w:guid w:val="{4E59CF9D-9AD8-48A8-81D1-14ED52A46CEC}"/>
      </w:docPartPr>
      <w:docPartBody>
        <w:p w:rsidR="00940262" w:rsidRDefault="00940262" w:rsidP="00940262">
          <w:pPr>
            <w:pStyle w:val="5DBD7E3C221841B597C9994809F54071"/>
          </w:pPr>
          <w:r>
            <w:rPr>
              <w:rStyle w:val="PlaceholderText"/>
            </w:rPr>
            <w:t>Click or tap here to enter text.</w:t>
          </w:r>
        </w:p>
      </w:docPartBody>
    </w:docPart>
    <w:docPart>
      <w:docPartPr>
        <w:name w:val="E1220EA5DDBF4A958D8812DAB24AE7F1"/>
        <w:category>
          <w:name w:val="General"/>
          <w:gallery w:val="placeholder"/>
        </w:category>
        <w:types>
          <w:type w:val="bbPlcHdr"/>
        </w:types>
        <w:behaviors>
          <w:behavior w:val="content"/>
        </w:behaviors>
        <w:guid w:val="{A491A369-D8CE-4A5C-860B-A50BC979AB8B}"/>
      </w:docPartPr>
      <w:docPartBody>
        <w:p w:rsidR="00940262" w:rsidRDefault="00940262" w:rsidP="00940262">
          <w:pPr>
            <w:pStyle w:val="E1220EA5DDBF4A958D8812DAB24AE7F1"/>
          </w:pPr>
          <w:r>
            <w:rPr>
              <w:rStyle w:val="PlaceholderText"/>
            </w:rPr>
            <w:t>Click or tap here to enter text.</w:t>
          </w:r>
        </w:p>
      </w:docPartBody>
    </w:docPart>
    <w:docPart>
      <w:docPartPr>
        <w:name w:val="0E867766A76043AC98EB41BD139BA2A0"/>
        <w:category>
          <w:name w:val="General"/>
          <w:gallery w:val="placeholder"/>
        </w:category>
        <w:types>
          <w:type w:val="bbPlcHdr"/>
        </w:types>
        <w:behaviors>
          <w:behavior w:val="content"/>
        </w:behaviors>
        <w:guid w:val="{AD5B9F4C-138D-41E5-9180-A0B63E3E359D}"/>
      </w:docPartPr>
      <w:docPartBody>
        <w:p w:rsidR="00940262" w:rsidRDefault="00940262" w:rsidP="00940262">
          <w:pPr>
            <w:pStyle w:val="0E867766A76043AC98EB41BD139BA2A0"/>
          </w:pPr>
          <w:r>
            <w:rPr>
              <w:rStyle w:val="PlaceholderText"/>
            </w:rPr>
            <w:t>Click or tap here to enter text.</w:t>
          </w:r>
        </w:p>
      </w:docPartBody>
    </w:docPart>
    <w:docPart>
      <w:docPartPr>
        <w:name w:val="94CE394D650F4926B17F4B2A1DACD56F"/>
        <w:category>
          <w:name w:val="General"/>
          <w:gallery w:val="placeholder"/>
        </w:category>
        <w:types>
          <w:type w:val="bbPlcHdr"/>
        </w:types>
        <w:behaviors>
          <w:behavior w:val="content"/>
        </w:behaviors>
        <w:guid w:val="{6F69C15A-046A-4C4A-BC3D-64133AB9C94A}"/>
      </w:docPartPr>
      <w:docPartBody>
        <w:p w:rsidR="00940262" w:rsidRDefault="00940262" w:rsidP="00940262">
          <w:pPr>
            <w:pStyle w:val="94CE394D650F4926B17F4B2A1DACD56F"/>
          </w:pPr>
          <w:r>
            <w:rPr>
              <w:rStyle w:val="PlaceholderText"/>
            </w:rPr>
            <w:t>Click or tap here to enter text.</w:t>
          </w:r>
        </w:p>
      </w:docPartBody>
    </w:docPart>
    <w:docPart>
      <w:docPartPr>
        <w:name w:val="3F01B306C2124E439E563042F453A999"/>
        <w:category>
          <w:name w:val="General"/>
          <w:gallery w:val="placeholder"/>
        </w:category>
        <w:types>
          <w:type w:val="bbPlcHdr"/>
        </w:types>
        <w:behaviors>
          <w:behavior w:val="content"/>
        </w:behaviors>
        <w:guid w:val="{B9A9FCF1-40E0-4367-9025-75AF25F8A879}"/>
      </w:docPartPr>
      <w:docPartBody>
        <w:p w:rsidR="00940262" w:rsidRDefault="00940262" w:rsidP="00940262">
          <w:pPr>
            <w:pStyle w:val="3F01B306C2124E439E563042F453A999"/>
          </w:pPr>
          <w:r>
            <w:rPr>
              <w:rStyle w:val="PlaceholderText"/>
            </w:rPr>
            <w:t>Click or tap here to enter text.</w:t>
          </w:r>
        </w:p>
      </w:docPartBody>
    </w:docPart>
    <w:docPart>
      <w:docPartPr>
        <w:name w:val="0773D45C148E4E70A66CB5E7309D2DB4"/>
        <w:category>
          <w:name w:val="General"/>
          <w:gallery w:val="placeholder"/>
        </w:category>
        <w:types>
          <w:type w:val="bbPlcHdr"/>
        </w:types>
        <w:behaviors>
          <w:behavior w:val="content"/>
        </w:behaviors>
        <w:guid w:val="{FF0FF0DC-792D-4A1E-B9CD-9850D57F221D}"/>
      </w:docPartPr>
      <w:docPartBody>
        <w:p w:rsidR="00940262" w:rsidRDefault="00940262" w:rsidP="00940262">
          <w:pPr>
            <w:pStyle w:val="0773D45C148E4E70A66CB5E7309D2DB4"/>
          </w:pPr>
          <w:r>
            <w:rPr>
              <w:rStyle w:val="PlaceholderText"/>
            </w:rPr>
            <w:t>Click or tap here to enter text.</w:t>
          </w:r>
        </w:p>
      </w:docPartBody>
    </w:docPart>
    <w:docPart>
      <w:docPartPr>
        <w:name w:val="1BBDFE1F665142B3A5FD00C9E82EB827"/>
        <w:category>
          <w:name w:val="General"/>
          <w:gallery w:val="placeholder"/>
        </w:category>
        <w:types>
          <w:type w:val="bbPlcHdr"/>
        </w:types>
        <w:behaviors>
          <w:behavior w:val="content"/>
        </w:behaviors>
        <w:guid w:val="{0956B4D2-B705-49C9-8250-38A621759685}"/>
      </w:docPartPr>
      <w:docPartBody>
        <w:p w:rsidR="00940262" w:rsidRDefault="00940262" w:rsidP="00940262">
          <w:pPr>
            <w:pStyle w:val="1BBDFE1F665142B3A5FD00C9E82EB827"/>
          </w:pPr>
          <w:r>
            <w:rPr>
              <w:rStyle w:val="PlaceholderText"/>
            </w:rPr>
            <w:t>Click or tap here to enter text.</w:t>
          </w:r>
        </w:p>
      </w:docPartBody>
    </w:docPart>
    <w:docPart>
      <w:docPartPr>
        <w:name w:val="6C9C9A63D34949D09C95A873B8E78D6E"/>
        <w:category>
          <w:name w:val="General"/>
          <w:gallery w:val="placeholder"/>
        </w:category>
        <w:types>
          <w:type w:val="bbPlcHdr"/>
        </w:types>
        <w:behaviors>
          <w:behavior w:val="content"/>
        </w:behaviors>
        <w:guid w:val="{46D3008E-E8EB-481D-B9B4-EFD3F9C32369}"/>
      </w:docPartPr>
      <w:docPartBody>
        <w:p w:rsidR="00940262" w:rsidRDefault="00940262" w:rsidP="00940262">
          <w:pPr>
            <w:pStyle w:val="6C9C9A63D34949D09C95A873B8E78D6E"/>
          </w:pPr>
          <w:r>
            <w:rPr>
              <w:rStyle w:val="PlaceholderText"/>
            </w:rPr>
            <w:t>Click or tap here to enter text.</w:t>
          </w:r>
        </w:p>
      </w:docPartBody>
    </w:docPart>
    <w:docPart>
      <w:docPartPr>
        <w:name w:val="935F6472A4C24957B1A6010DBDBE0CA7"/>
        <w:category>
          <w:name w:val="General"/>
          <w:gallery w:val="placeholder"/>
        </w:category>
        <w:types>
          <w:type w:val="bbPlcHdr"/>
        </w:types>
        <w:behaviors>
          <w:behavior w:val="content"/>
        </w:behaviors>
        <w:guid w:val="{EB362DDF-C3C5-42F1-A6EA-98FB39C1EFDC}"/>
      </w:docPartPr>
      <w:docPartBody>
        <w:p w:rsidR="00940262" w:rsidRDefault="00940262" w:rsidP="00940262">
          <w:pPr>
            <w:pStyle w:val="935F6472A4C24957B1A6010DBDBE0CA7"/>
          </w:pPr>
          <w:r>
            <w:rPr>
              <w:rStyle w:val="PlaceholderText"/>
            </w:rPr>
            <w:t>Click or tap here to enter text.</w:t>
          </w:r>
        </w:p>
      </w:docPartBody>
    </w:docPart>
    <w:docPart>
      <w:docPartPr>
        <w:name w:val="A50AB3C8B02F4299803BF34F2E3D6EE8"/>
        <w:category>
          <w:name w:val="General"/>
          <w:gallery w:val="placeholder"/>
        </w:category>
        <w:types>
          <w:type w:val="bbPlcHdr"/>
        </w:types>
        <w:behaviors>
          <w:behavior w:val="content"/>
        </w:behaviors>
        <w:guid w:val="{28C93C75-09FE-4E18-8738-C3F3B7F469C4}"/>
      </w:docPartPr>
      <w:docPartBody>
        <w:p w:rsidR="00D323E5" w:rsidRDefault="00D323E5" w:rsidP="00D323E5">
          <w:pPr>
            <w:pStyle w:val="A50AB3C8B02F4299803BF34F2E3D6EE8"/>
          </w:pPr>
          <w:r>
            <w:rPr>
              <w:rStyle w:val="PlaceholderText"/>
            </w:rPr>
            <w:t>Click or tap here to enter text.</w:t>
          </w:r>
        </w:p>
      </w:docPartBody>
    </w:docPart>
    <w:docPart>
      <w:docPartPr>
        <w:name w:val="AC2758F2E09B452BBC617057BC69BA0F"/>
        <w:category>
          <w:name w:val="General"/>
          <w:gallery w:val="placeholder"/>
        </w:category>
        <w:types>
          <w:type w:val="bbPlcHdr"/>
        </w:types>
        <w:behaviors>
          <w:behavior w:val="content"/>
        </w:behaviors>
        <w:guid w:val="{196BA922-2463-45DD-8339-3A88AAD7BBC4}"/>
      </w:docPartPr>
      <w:docPartBody>
        <w:p w:rsidR="00D323E5" w:rsidRDefault="00D323E5" w:rsidP="00D323E5">
          <w:pPr>
            <w:pStyle w:val="AC2758F2E09B452BBC617057BC69BA0F"/>
          </w:pPr>
          <w:r>
            <w:rPr>
              <w:rStyle w:val="PlaceholderText"/>
            </w:rPr>
            <w:t>Click or tap here to enter text.</w:t>
          </w:r>
        </w:p>
      </w:docPartBody>
    </w:docPart>
    <w:docPart>
      <w:docPartPr>
        <w:name w:val="B0FB414DB90F4A108D43855FE9CA20B3"/>
        <w:category>
          <w:name w:val="General"/>
          <w:gallery w:val="placeholder"/>
        </w:category>
        <w:types>
          <w:type w:val="bbPlcHdr"/>
        </w:types>
        <w:behaviors>
          <w:behavior w:val="content"/>
        </w:behaviors>
        <w:guid w:val="{001B006C-110E-4ECF-9C67-542B2728AB01}"/>
      </w:docPartPr>
      <w:docPartBody>
        <w:p w:rsidR="00D323E5" w:rsidRDefault="00D323E5" w:rsidP="00D323E5">
          <w:pPr>
            <w:pStyle w:val="B0FB414DB90F4A108D43855FE9CA20B3"/>
          </w:pPr>
          <w:r>
            <w:rPr>
              <w:rStyle w:val="PlaceholderText"/>
            </w:rPr>
            <w:t>Click or tap here to enter text.</w:t>
          </w:r>
        </w:p>
      </w:docPartBody>
    </w:docPart>
    <w:docPart>
      <w:docPartPr>
        <w:name w:val="0FB76F9DC1B540DFAB0618713944A8CD"/>
        <w:category>
          <w:name w:val="General"/>
          <w:gallery w:val="placeholder"/>
        </w:category>
        <w:types>
          <w:type w:val="bbPlcHdr"/>
        </w:types>
        <w:behaviors>
          <w:behavior w:val="content"/>
        </w:behaviors>
        <w:guid w:val="{D8A28256-B2D9-48EC-BD14-7D79B25D00AE}"/>
      </w:docPartPr>
      <w:docPartBody>
        <w:p w:rsidR="00D323E5" w:rsidRDefault="00D323E5" w:rsidP="00D323E5">
          <w:pPr>
            <w:pStyle w:val="0FB76F9DC1B540DFAB0618713944A8CD"/>
          </w:pPr>
          <w:r>
            <w:rPr>
              <w:rStyle w:val="PlaceholderText"/>
            </w:rPr>
            <w:t>Click or tap here to enter text.</w:t>
          </w:r>
        </w:p>
      </w:docPartBody>
    </w:docPart>
    <w:docPart>
      <w:docPartPr>
        <w:name w:val="79C215360F4C46BAACF19C45969DFDF8"/>
        <w:category>
          <w:name w:val="General"/>
          <w:gallery w:val="placeholder"/>
        </w:category>
        <w:types>
          <w:type w:val="bbPlcHdr"/>
        </w:types>
        <w:behaviors>
          <w:behavior w:val="content"/>
        </w:behaviors>
        <w:guid w:val="{CEF254C7-59D1-4253-A5E8-8D7B8E6FCEF0}"/>
      </w:docPartPr>
      <w:docPartBody>
        <w:p w:rsidR="00D323E5" w:rsidRDefault="00D323E5" w:rsidP="00D323E5">
          <w:pPr>
            <w:pStyle w:val="79C215360F4C46BAACF19C45969DFDF8"/>
          </w:pPr>
          <w:r>
            <w:rPr>
              <w:rStyle w:val="PlaceholderText"/>
            </w:rPr>
            <w:t>Click or tap here to enter text.</w:t>
          </w:r>
        </w:p>
      </w:docPartBody>
    </w:docPart>
    <w:docPart>
      <w:docPartPr>
        <w:name w:val="600226C9F9274B0DAF625AE4BA5531F8"/>
        <w:category>
          <w:name w:val="General"/>
          <w:gallery w:val="placeholder"/>
        </w:category>
        <w:types>
          <w:type w:val="bbPlcHdr"/>
        </w:types>
        <w:behaviors>
          <w:behavior w:val="content"/>
        </w:behaviors>
        <w:guid w:val="{F7412F95-5D08-4EC9-B9A0-D5234F52647D}"/>
      </w:docPartPr>
      <w:docPartBody>
        <w:p w:rsidR="00D323E5" w:rsidRDefault="00D323E5" w:rsidP="00D323E5">
          <w:pPr>
            <w:pStyle w:val="600226C9F9274B0DAF625AE4BA5531F8"/>
          </w:pPr>
          <w:r>
            <w:rPr>
              <w:rStyle w:val="PlaceholderText"/>
            </w:rPr>
            <w:t>Click or tap here to enter text.</w:t>
          </w:r>
        </w:p>
      </w:docPartBody>
    </w:docPart>
    <w:docPart>
      <w:docPartPr>
        <w:name w:val="D36A03DDAA794183ADA7F364FBFC9A3C"/>
        <w:category>
          <w:name w:val="General"/>
          <w:gallery w:val="placeholder"/>
        </w:category>
        <w:types>
          <w:type w:val="bbPlcHdr"/>
        </w:types>
        <w:behaviors>
          <w:behavior w:val="content"/>
        </w:behaviors>
        <w:guid w:val="{30089C6C-794E-42C5-A777-F8CAD0684E2D}"/>
      </w:docPartPr>
      <w:docPartBody>
        <w:p w:rsidR="00D323E5" w:rsidRDefault="00D323E5" w:rsidP="00D323E5">
          <w:pPr>
            <w:pStyle w:val="D36A03DDAA794183ADA7F364FBFC9A3C"/>
          </w:pPr>
          <w:r>
            <w:rPr>
              <w:rStyle w:val="PlaceholderText"/>
            </w:rPr>
            <w:t>Click or tap here to enter text.</w:t>
          </w:r>
        </w:p>
      </w:docPartBody>
    </w:docPart>
    <w:docPart>
      <w:docPartPr>
        <w:name w:val="329F12D5179D49F7B0F39F063DE49D06"/>
        <w:category>
          <w:name w:val="General"/>
          <w:gallery w:val="placeholder"/>
        </w:category>
        <w:types>
          <w:type w:val="bbPlcHdr"/>
        </w:types>
        <w:behaviors>
          <w:behavior w:val="content"/>
        </w:behaviors>
        <w:guid w:val="{ACBEB991-8B1D-47E5-91C2-BA09EA67419F}"/>
      </w:docPartPr>
      <w:docPartBody>
        <w:p w:rsidR="00D323E5" w:rsidRDefault="00D323E5" w:rsidP="00D323E5">
          <w:pPr>
            <w:pStyle w:val="329F12D5179D49F7B0F39F063DE49D06"/>
          </w:pPr>
          <w:r>
            <w:rPr>
              <w:rStyle w:val="PlaceholderText"/>
            </w:rPr>
            <w:t>Click or tap here to enter text.</w:t>
          </w:r>
        </w:p>
      </w:docPartBody>
    </w:docPart>
    <w:docPart>
      <w:docPartPr>
        <w:name w:val="707A113B2FDB4A3ABE59B7C33AA57ED1"/>
        <w:category>
          <w:name w:val="General"/>
          <w:gallery w:val="placeholder"/>
        </w:category>
        <w:types>
          <w:type w:val="bbPlcHdr"/>
        </w:types>
        <w:behaviors>
          <w:behavior w:val="content"/>
        </w:behaviors>
        <w:guid w:val="{9BAAF3E5-26AC-4701-8204-5544F6C5CCDE}"/>
      </w:docPartPr>
      <w:docPartBody>
        <w:p w:rsidR="00D323E5" w:rsidRDefault="00D323E5" w:rsidP="00D323E5">
          <w:pPr>
            <w:pStyle w:val="707A113B2FDB4A3ABE59B7C33AA57ED1"/>
          </w:pPr>
          <w:r>
            <w:rPr>
              <w:rStyle w:val="PlaceholderText"/>
            </w:rPr>
            <w:t>Click or tap here to enter text.</w:t>
          </w:r>
        </w:p>
      </w:docPartBody>
    </w:docPart>
    <w:docPart>
      <w:docPartPr>
        <w:name w:val="6BF13B72B1D54BE8920D4C03D88612E8"/>
        <w:category>
          <w:name w:val="General"/>
          <w:gallery w:val="placeholder"/>
        </w:category>
        <w:types>
          <w:type w:val="bbPlcHdr"/>
        </w:types>
        <w:behaviors>
          <w:behavior w:val="content"/>
        </w:behaviors>
        <w:guid w:val="{0B8446C7-E0D0-4389-BC05-AA353D8DE42B}"/>
      </w:docPartPr>
      <w:docPartBody>
        <w:p w:rsidR="00D323E5" w:rsidRDefault="00D323E5" w:rsidP="00D323E5">
          <w:pPr>
            <w:pStyle w:val="6BF13B72B1D54BE8920D4C03D88612E8"/>
          </w:pPr>
          <w:r>
            <w:rPr>
              <w:rStyle w:val="PlaceholderText"/>
            </w:rPr>
            <w:t>Click or tap here to enter text.</w:t>
          </w:r>
        </w:p>
      </w:docPartBody>
    </w:docPart>
    <w:docPart>
      <w:docPartPr>
        <w:name w:val="3F8A54BB85B34254B974A7DC06883EAA"/>
        <w:category>
          <w:name w:val="General"/>
          <w:gallery w:val="placeholder"/>
        </w:category>
        <w:types>
          <w:type w:val="bbPlcHdr"/>
        </w:types>
        <w:behaviors>
          <w:behavior w:val="content"/>
        </w:behaviors>
        <w:guid w:val="{F44364A1-FB00-4487-83FA-3E888E19160E}"/>
      </w:docPartPr>
      <w:docPartBody>
        <w:p w:rsidR="00D323E5" w:rsidRDefault="00D323E5" w:rsidP="00D323E5">
          <w:pPr>
            <w:pStyle w:val="3F8A54BB85B34254B974A7DC06883EAA"/>
          </w:pPr>
          <w:r>
            <w:rPr>
              <w:rStyle w:val="PlaceholderText"/>
            </w:rPr>
            <w:t>Click or tap here to enter text.</w:t>
          </w:r>
        </w:p>
      </w:docPartBody>
    </w:docPart>
    <w:docPart>
      <w:docPartPr>
        <w:name w:val="B6FD62FBF5D24181B6B01D78DD73CAA1"/>
        <w:category>
          <w:name w:val="General"/>
          <w:gallery w:val="placeholder"/>
        </w:category>
        <w:types>
          <w:type w:val="bbPlcHdr"/>
        </w:types>
        <w:behaviors>
          <w:behavior w:val="content"/>
        </w:behaviors>
        <w:guid w:val="{6115ECE8-B524-4D0A-93CF-8452D8555AFA}"/>
      </w:docPartPr>
      <w:docPartBody>
        <w:p w:rsidR="00D323E5" w:rsidRDefault="00D323E5" w:rsidP="00D323E5">
          <w:pPr>
            <w:pStyle w:val="B6FD62FBF5D24181B6B01D78DD73CAA1"/>
          </w:pPr>
          <w:r>
            <w:rPr>
              <w:rStyle w:val="PlaceholderText"/>
            </w:rPr>
            <w:t>Click or tap here to enter text.</w:t>
          </w:r>
        </w:p>
      </w:docPartBody>
    </w:docPart>
    <w:docPart>
      <w:docPartPr>
        <w:name w:val="42C33E09A22F4B63864C55A60B5FCAAE"/>
        <w:category>
          <w:name w:val="General"/>
          <w:gallery w:val="placeholder"/>
        </w:category>
        <w:types>
          <w:type w:val="bbPlcHdr"/>
        </w:types>
        <w:behaviors>
          <w:behavior w:val="content"/>
        </w:behaviors>
        <w:guid w:val="{BEE0E4CA-82A5-48B2-B4EF-0EE0F0EEF7EC}"/>
      </w:docPartPr>
      <w:docPartBody>
        <w:p w:rsidR="00D323E5" w:rsidRDefault="00D323E5" w:rsidP="00D323E5">
          <w:pPr>
            <w:pStyle w:val="42C33E09A22F4B63864C55A60B5FCAAE"/>
          </w:pPr>
          <w:r>
            <w:rPr>
              <w:rStyle w:val="PlaceholderText"/>
            </w:rPr>
            <w:t>Click or tap here to enter text.</w:t>
          </w:r>
        </w:p>
      </w:docPartBody>
    </w:docPart>
    <w:docPart>
      <w:docPartPr>
        <w:name w:val="0A2E60A4085C4A22B1459B57B835EB64"/>
        <w:category>
          <w:name w:val="General"/>
          <w:gallery w:val="placeholder"/>
        </w:category>
        <w:types>
          <w:type w:val="bbPlcHdr"/>
        </w:types>
        <w:behaviors>
          <w:behavior w:val="content"/>
        </w:behaviors>
        <w:guid w:val="{1B2E1A32-A2C3-49FB-8FCF-C1872BE9DF98}"/>
      </w:docPartPr>
      <w:docPartBody>
        <w:p w:rsidR="00D323E5" w:rsidRDefault="00D323E5" w:rsidP="00D323E5">
          <w:pPr>
            <w:pStyle w:val="0A2E60A4085C4A22B1459B57B835EB64"/>
          </w:pPr>
          <w:r>
            <w:rPr>
              <w:rStyle w:val="PlaceholderText"/>
            </w:rPr>
            <w:t>Click or tap here to enter text.</w:t>
          </w:r>
        </w:p>
      </w:docPartBody>
    </w:docPart>
    <w:docPart>
      <w:docPartPr>
        <w:name w:val="2EE303591DC949BEA41F77AE558220C2"/>
        <w:category>
          <w:name w:val="General"/>
          <w:gallery w:val="placeholder"/>
        </w:category>
        <w:types>
          <w:type w:val="bbPlcHdr"/>
        </w:types>
        <w:behaviors>
          <w:behavior w:val="content"/>
        </w:behaviors>
        <w:guid w:val="{297F6FCD-22F5-4CDF-9B2C-DB4D4A4EF857}"/>
      </w:docPartPr>
      <w:docPartBody>
        <w:p w:rsidR="00D323E5" w:rsidRDefault="00D323E5" w:rsidP="00D323E5">
          <w:pPr>
            <w:pStyle w:val="2EE303591DC949BEA41F77AE558220C2"/>
          </w:pPr>
          <w:r>
            <w:rPr>
              <w:rStyle w:val="PlaceholderText"/>
            </w:rPr>
            <w:t>Click or tap here to enter text.</w:t>
          </w:r>
        </w:p>
      </w:docPartBody>
    </w:docPart>
    <w:docPart>
      <w:docPartPr>
        <w:name w:val="9B9570A326D34A729E995A09D0C646E0"/>
        <w:category>
          <w:name w:val="General"/>
          <w:gallery w:val="placeholder"/>
        </w:category>
        <w:types>
          <w:type w:val="bbPlcHdr"/>
        </w:types>
        <w:behaviors>
          <w:behavior w:val="content"/>
        </w:behaviors>
        <w:guid w:val="{2E1B645B-8B10-413E-AB0E-62DE96FB0901}"/>
      </w:docPartPr>
      <w:docPartBody>
        <w:p w:rsidR="00D323E5" w:rsidRDefault="00D323E5" w:rsidP="00D323E5">
          <w:pPr>
            <w:pStyle w:val="9B9570A326D34A729E995A09D0C646E0"/>
          </w:pPr>
          <w:r>
            <w:rPr>
              <w:rStyle w:val="PlaceholderText"/>
            </w:rPr>
            <w:t>Click or tap here to enter text.</w:t>
          </w:r>
        </w:p>
      </w:docPartBody>
    </w:docPart>
    <w:docPart>
      <w:docPartPr>
        <w:name w:val="03D15236F60D42C3B71A4755CAA2733C"/>
        <w:category>
          <w:name w:val="General"/>
          <w:gallery w:val="placeholder"/>
        </w:category>
        <w:types>
          <w:type w:val="bbPlcHdr"/>
        </w:types>
        <w:behaviors>
          <w:behavior w:val="content"/>
        </w:behaviors>
        <w:guid w:val="{A734D5AA-DC25-458A-8492-B5638CBF943D}"/>
      </w:docPartPr>
      <w:docPartBody>
        <w:p w:rsidR="00D323E5" w:rsidRDefault="00D323E5" w:rsidP="00D323E5">
          <w:pPr>
            <w:pStyle w:val="03D15236F60D42C3B71A4755CAA2733C"/>
          </w:pPr>
          <w:r>
            <w:rPr>
              <w:rStyle w:val="PlaceholderText"/>
            </w:rPr>
            <w:t>Click or tap here to enter text.</w:t>
          </w:r>
        </w:p>
      </w:docPartBody>
    </w:docPart>
    <w:docPart>
      <w:docPartPr>
        <w:name w:val="280F9880F6A645D29CCF9C9CF58F945D"/>
        <w:category>
          <w:name w:val="General"/>
          <w:gallery w:val="placeholder"/>
        </w:category>
        <w:types>
          <w:type w:val="bbPlcHdr"/>
        </w:types>
        <w:behaviors>
          <w:behavior w:val="content"/>
        </w:behaviors>
        <w:guid w:val="{F2E2B15A-6F09-4AE2-B35F-681A95881D6D}"/>
      </w:docPartPr>
      <w:docPartBody>
        <w:p w:rsidR="00D323E5" w:rsidRDefault="00D323E5" w:rsidP="00D323E5">
          <w:pPr>
            <w:pStyle w:val="280F9880F6A645D29CCF9C9CF58F945D"/>
          </w:pPr>
          <w:r>
            <w:rPr>
              <w:rStyle w:val="PlaceholderText"/>
            </w:rPr>
            <w:t>Click or tap here to enter text.</w:t>
          </w:r>
        </w:p>
      </w:docPartBody>
    </w:docPart>
    <w:docPart>
      <w:docPartPr>
        <w:name w:val="EC32D6B2659F4F39A19EE2DD5DED9CCC"/>
        <w:category>
          <w:name w:val="General"/>
          <w:gallery w:val="placeholder"/>
        </w:category>
        <w:types>
          <w:type w:val="bbPlcHdr"/>
        </w:types>
        <w:behaviors>
          <w:behavior w:val="content"/>
        </w:behaviors>
        <w:guid w:val="{4298579A-5A12-4263-BF67-E907AC148B3D}"/>
      </w:docPartPr>
      <w:docPartBody>
        <w:p w:rsidR="00B07FDB" w:rsidRDefault="00B07FDB" w:rsidP="00B07FDB">
          <w:pPr>
            <w:pStyle w:val="EC32D6B2659F4F39A19EE2DD5DED9CCC"/>
          </w:pPr>
          <w:r>
            <w:rPr>
              <w:rStyle w:val="PlaceholderText"/>
            </w:rPr>
            <w:t>Click or tap here to enter text.</w:t>
          </w:r>
        </w:p>
      </w:docPartBody>
    </w:docPart>
    <w:docPart>
      <w:docPartPr>
        <w:name w:val="EBC37255BDB64E0585D63D966FA390ED"/>
        <w:category>
          <w:name w:val="General"/>
          <w:gallery w:val="placeholder"/>
        </w:category>
        <w:types>
          <w:type w:val="bbPlcHdr"/>
        </w:types>
        <w:behaviors>
          <w:behavior w:val="content"/>
        </w:behaviors>
        <w:guid w:val="{51B765E9-55F3-4D90-85CA-7D0BAA9382C4}"/>
      </w:docPartPr>
      <w:docPartBody>
        <w:p w:rsidR="00B07FDB" w:rsidRDefault="00B07FDB" w:rsidP="00B07FDB">
          <w:pPr>
            <w:pStyle w:val="EBC37255BDB64E0585D63D966FA390ED"/>
          </w:pPr>
          <w:r>
            <w:rPr>
              <w:rStyle w:val="PlaceholderText"/>
            </w:rPr>
            <w:t>Click or tap here to enter text.</w:t>
          </w:r>
        </w:p>
      </w:docPartBody>
    </w:docPart>
    <w:docPart>
      <w:docPartPr>
        <w:name w:val="59C1C11F20154BA891F94FCA2F1352AD"/>
        <w:category>
          <w:name w:val="General"/>
          <w:gallery w:val="placeholder"/>
        </w:category>
        <w:types>
          <w:type w:val="bbPlcHdr"/>
        </w:types>
        <w:behaviors>
          <w:behavior w:val="content"/>
        </w:behaviors>
        <w:guid w:val="{BAB069AE-8D8C-41AF-9982-86B8ED8D13C2}"/>
      </w:docPartPr>
      <w:docPartBody>
        <w:p w:rsidR="00B07FDB" w:rsidRDefault="00B07FDB" w:rsidP="00B07FDB">
          <w:pPr>
            <w:pStyle w:val="59C1C11F20154BA891F94FCA2F1352AD"/>
          </w:pPr>
          <w:r>
            <w:rPr>
              <w:rStyle w:val="PlaceholderText"/>
            </w:rPr>
            <w:t>Click or tap here to enter text.</w:t>
          </w:r>
        </w:p>
      </w:docPartBody>
    </w:docPart>
    <w:docPart>
      <w:docPartPr>
        <w:name w:val="7A68392F51124F3C8E8F7931934A57DC"/>
        <w:category>
          <w:name w:val="General"/>
          <w:gallery w:val="placeholder"/>
        </w:category>
        <w:types>
          <w:type w:val="bbPlcHdr"/>
        </w:types>
        <w:behaviors>
          <w:behavior w:val="content"/>
        </w:behaviors>
        <w:guid w:val="{EAC77A61-537A-42FF-9673-5B00AC7BFBDB}"/>
      </w:docPartPr>
      <w:docPartBody>
        <w:p w:rsidR="00B07FDB" w:rsidRDefault="00B07FDB" w:rsidP="00B07FDB">
          <w:pPr>
            <w:pStyle w:val="7A68392F51124F3C8E8F7931934A57DC"/>
          </w:pPr>
          <w:r>
            <w:rPr>
              <w:rStyle w:val="PlaceholderText"/>
            </w:rPr>
            <w:t>Click or tap here to enter text.</w:t>
          </w:r>
        </w:p>
      </w:docPartBody>
    </w:docPart>
    <w:docPart>
      <w:docPartPr>
        <w:name w:val="B845DD09C9E84349B89995609910F085"/>
        <w:category>
          <w:name w:val="General"/>
          <w:gallery w:val="placeholder"/>
        </w:category>
        <w:types>
          <w:type w:val="bbPlcHdr"/>
        </w:types>
        <w:behaviors>
          <w:behavior w:val="content"/>
        </w:behaviors>
        <w:guid w:val="{304E4378-A4C9-48C1-BDEF-13F0655C1C15}"/>
      </w:docPartPr>
      <w:docPartBody>
        <w:p w:rsidR="00B07FDB" w:rsidRDefault="00B07FDB" w:rsidP="00B07FDB">
          <w:pPr>
            <w:pStyle w:val="B845DD09C9E84349B89995609910F085"/>
          </w:pPr>
          <w:r>
            <w:rPr>
              <w:rStyle w:val="PlaceholderText"/>
            </w:rPr>
            <w:t>Click or tap here to enter text.</w:t>
          </w:r>
        </w:p>
      </w:docPartBody>
    </w:docPart>
    <w:docPart>
      <w:docPartPr>
        <w:name w:val="799CBFC4129D4B7A99B02871FB971151"/>
        <w:category>
          <w:name w:val="General"/>
          <w:gallery w:val="placeholder"/>
        </w:category>
        <w:types>
          <w:type w:val="bbPlcHdr"/>
        </w:types>
        <w:behaviors>
          <w:behavior w:val="content"/>
        </w:behaviors>
        <w:guid w:val="{6A1BC522-5A86-4DF3-A5FE-ADA063C6C5F9}"/>
      </w:docPartPr>
      <w:docPartBody>
        <w:p w:rsidR="00B07FDB" w:rsidRDefault="00B07FDB" w:rsidP="00B07FDB">
          <w:pPr>
            <w:pStyle w:val="799CBFC4129D4B7A99B02871FB971151"/>
          </w:pPr>
          <w:r>
            <w:rPr>
              <w:rStyle w:val="PlaceholderText"/>
            </w:rPr>
            <w:t>Click or tap here to enter text.</w:t>
          </w:r>
        </w:p>
      </w:docPartBody>
    </w:docPart>
    <w:docPart>
      <w:docPartPr>
        <w:name w:val="5EDDD538C3AD4480B78016733528647B"/>
        <w:category>
          <w:name w:val="General"/>
          <w:gallery w:val="placeholder"/>
        </w:category>
        <w:types>
          <w:type w:val="bbPlcHdr"/>
        </w:types>
        <w:behaviors>
          <w:behavior w:val="content"/>
        </w:behaviors>
        <w:guid w:val="{74D95FED-F00D-4860-8535-B075AD69447D}"/>
      </w:docPartPr>
      <w:docPartBody>
        <w:p w:rsidR="00B07FDB" w:rsidRDefault="00B07FDB" w:rsidP="00B07FDB">
          <w:pPr>
            <w:pStyle w:val="5EDDD538C3AD4480B78016733528647B"/>
          </w:pPr>
          <w:r>
            <w:rPr>
              <w:rStyle w:val="PlaceholderText"/>
            </w:rPr>
            <w:t>Click or tap here to enter text.</w:t>
          </w:r>
        </w:p>
      </w:docPartBody>
    </w:docPart>
    <w:docPart>
      <w:docPartPr>
        <w:name w:val="58403DDD3469463C91340420747A868A"/>
        <w:category>
          <w:name w:val="General"/>
          <w:gallery w:val="placeholder"/>
        </w:category>
        <w:types>
          <w:type w:val="bbPlcHdr"/>
        </w:types>
        <w:behaviors>
          <w:behavior w:val="content"/>
        </w:behaviors>
        <w:guid w:val="{864B1075-7F62-45D4-8627-FC5632856E93}"/>
      </w:docPartPr>
      <w:docPartBody>
        <w:p w:rsidR="00B07FDB" w:rsidRDefault="00B07FDB" w:rsidP="00B07FDB">
          <w:pPr>
            <w:pStyle w:val="58403DDD3469463C91340420747A868A"/>
          </w:pPr>
          <w:r>
            <w:rPr>
              <w:rStyle w:val="PlaceholderText"/>
            </w:rPr>
            <w:t>Click or tap here to enter text.</w:t>
          </w:r>
        </w:p>
      </w:docPartBody>
    </w:docPart>
    <w:docPart>
      <w:docPartPr>
        <w:name w:val="81E782F6948F4253A1CB5225A25D95BB"/>
        <w:category>
          <w:name w:val="General"/>
          <w:gallery w:val="placeholder"/>
        </w:category>
        <w:types>
          <w:type w:val="bbPlcHdr"/>
        </w:types>
        <w:behaviors>
          <w:behavior w:val="content"/>
        </w:behaviors>
        <w:guid w:val="{B2056996-7F3A-4B31-9A03-6865B4582BEB}"/>
      </w:docPartPr>
      <w:docPartBody>
        <w:p w:rsidR="00B07FDB" w:rsidRDefault="00B07FDB" w:rsidP="00B07FDB">
          <w:pPr>
            <w:pStyle w:val="81E782F6948F4253A1CB5225A25D95BB"/>
          </w:pPr>
          <w:r>
            <w:rPr>
              <w:rStyle w:val="PlaceholderText"/>
            </w:rPr>
            <w:t>Click or tap here to enter text.</w:t>
          </w:r>
        </w:p>
      </w:docPartBody>
    </w:docPart>
    <w:docPart>
      <w:docPartPr>
        <w:name w:val="F89F8FBB297D48F18D7A24BDE2E2C9FA"/>
        <w:category>
          <w:name w:val="General"/>
          <w:gallery w:val="placeholder"/>
        </w:category>
        <w:types>
          <w:type w:val="bbPlcHdr"/>
        </w:types>
        <w:behaviors>
          <w:behavior w:val="content"/>
        </w:behaviors>
        <w:guid w:val="{BDAA939A-9AC6-4F2A-ACC0-6E005041DDBA}"/>
      </w:docPartPr>
      <w:docPartBody>
        <w:p w:rsidR="00B07FDB" w:rsidRDefault="00B07FDB" w:rsidP="00B07FDB">
          <w:pPr>
            <w:pStyle w:val="F89F8FBB297D48F18D7A24BDE2E2C9FA"/>
          </w:pPr>
          <w:r>
            <w:rPr>
              <w:rStyle w:val="PlaceholderText"/>
            </w:rPr>
            <w:t>Click or tap here to enter text.</w:t>
          </w:r>
        </w:p>
      </w:docPartBody>
    </w:docPart>
    <w:docPart>
      <w:docPartPr>
        <w:name w:val="07982E78AE9A433399D2197894CE9642"/>
        <w:category>
          <w:name w:val="General"/>
          <w:gallery w:val="placeholder"/>
        </w:category>
        <w:types>
          <w:type w:val="bbPlcHdr"/>
        </w:types>
        <w:behaviors>
          <w:behavior w:val="content"/>
        </w:behaviors>
        <w:guid w:val="{DEE39C4B-D708-401B-9672-0B47E6E162C6}"/>
      </w:docPartPr>
      <w:docPartBody>
        <w:p w:rsidR="00B07FDB" w:rsidRDefault="00B07FDB" w:rsidP="00B07FDB">
          <w:pPr>
            <w:pStyle w:val="07982E78AE9A433399D2197894CE9642"/>
          </w:pPr>
          <w:r>
            <w:rPr>
              <w:rStyle w:val="PlaceholderText"/>
            </w:rPr>
            <w:t>Click or tap here to enter text.</w:t>
          </w:r>
        </w:p>
      </w:docPartBody>
    </w:docPart>
    <w:docPart>
      <w:docPartPr>
        <w:name w:val="2B7EF28B48CD4A489D4CBF042ECFF86E"/>
        <w:category>
          <w:name w:val="General"/>
          <w:gallery w:val="placeholder"/>
        </w:category>
        <w:types>
          <w:type w:val="bbPlcHdr"/>
        </w:types>
        <w:behaviors>
          <w:behavior w:val="content"/>
        </w:behaviors>
        <w:guid w:val="{13E50B49-8B59-46F9-A7FB-62EC7557DF3E}"/>
      </w:docPartPr>
      <w:docPartBody>
        <w:p w:rsidR="00B07FDB" w:rsidRDefault="00B07FDB" w:rsidP="00B07FDB">
          <w:pPr>
            <w:pStyle w:val="2B7EF28B48CD4A489D4CBF042ECFF86E"/>
          </w:pPr>
          <w:r>
            <w:rPr>
              <w:rStyle w:val="PlaceholderText"/>
            </w:rPr>
            <w:t>Click or tap here to enter text.</w:t>
          </w:r>
        </w:p>
      </w:docPartBody>
    </w:docPart>
    <w:docPart>
      <w:docPartPr>
        <w:name w:val="4BEC6A04042A43B1B1B827C243A64182"/>
        <w:category>
          <w:name w:val="General"/>
          <w:gallery w:val="placeholder"/>
        </w:category>
        <w:types>
          <w:type w:val="bbPlcHdr"/>
        </w:types>
        <w:behaviors>
          <w:behavior w:val="content"/>
        </w:behaviors>
        <w:guid w:val="{A2CFC42E-7A0F-48BD-98CD-BB66DC41B128}"/>
      </w:docPartPr>
      <w:docPartBody>
        <w:p w:rsidR="00B07FDB" w:rsidRDefault="00B07FDB" w:rsidP="00B07FDB">
          <w:pPr>
            <w:pStyle w:val="4BEC6A04042A43B1B1B827C243A64182"/>
          </w:pPr>
          <w:r>
            <w:rPr>
              <w:rStyle w:val="PlaceholderText"/>
            </w:rPr>
            <w:t>Click or tap here to enter text.</w:t>
          </w:r>
        </w:p>
      </w:docPartBody>
    </w:docPart>
    <w:docPart>
      <w:docPartPr>
        <w:name w:val="9C9E86DAC87F408D954E0C33E289848B"/>
        <w:category>
          <w:name w:val="General"/>
          <w:gallery w:val="placeholder"/>
        </w:category>
        <w:types>
          <w:type w:val="bbPlcHdr"/>
        </w:types>
        <w:behaviors>
          <w:behavior w:val="content"/>
        </w:behaviors>
        <w:guid w:val="{3E04BB7C-B44C-4DCC-87E3-DA7C906C5A9A}"/>
      </w:docPartPr>
      <w:docPartBody>
        <w:p w:rsidR="00B07FDB" w:rsidRDefault="00B07FDB" w:rsidP="00B07FDB">
          <w:pPr>
            <w:pStyle w:val="9C9E86DAC87F408D954E0C33E289848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32"/>
    <w:rsid w:val="003909DA"/>
    <w:rsid w:val="006D4E47"/>
    <w:rsid w:val="007F7497"/>
    <w:rsid w:val="00940262"/>
    <w:rsid w:val="009F281C"/>
    <w:rsid w:val="00B07FDB"/>
    <w:rsid w:val="00C26E32"/>
    <w:rsid w:val="00D3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FDB"/>
  </w:style>
  <w:style w:type="paragraph" w:customStyle="1" w:styleId="7599B474133F471D825B83F261EDA354">
    <w:name w:val="7599B474133F471D825B83F261EDA354"/>
    <w:rsid w:val="00C26E32"/>
  </w:style>
  <w:style w:type="paragraph" w:customStyle="1" w:styleId="495484F1D3DC4190ACE0FFDEA6356A46">
    <w:name w:val="495484F1D3DC4190ACE0FFDEA6356A46"/>
    <w:rsid w:val="00C26E32"/>
  </w:style>
  <w:style w:type="paragraph" w:customStyle="1" w:styleId="986579C4CE3A425DABA6765BD9FD28F9">
    <w:name w:val="986579C4CE3A425DABA6765BD9FD28F9"/>
    <w:rsid w:val="00C26E32"/>
  </w:style>
  <w:style w:type="paragraph" w:customStyle="1" w:styleId="AE30E39B0A6047A09167E300EBC4D4F8">
    <w:name w:val="AE30E39B0A6047A09167E300EBC4D4F8"/>
    <w:rsid w:val="00C26E32"/>
  </w:style>
  <w:style w:type="paragraph" w:customStyle="1" w:styleId="61DF8220B8FD4C4D8EDE1639ABB0A729">
    <w:name w:val="61DF8220B8FD4C4D8EDE1639ABB0A729"/>
    <w:rsid w:val="00C26E32"/>
  </w:style>
  <w:style w:type="paragraph" w:customStyle="1" w:styleId="50135DC1E23849C4AF2B6C5E0151929C">
    <w:name w:val="50135DC1E23849C4AF2B6C5E0151929C"/>
    <w:rsid w:val="00C26E32"/>
  </w:style>
  <w:style w:type="paragraph" w:customStyle="1" w:styleId="0F682494EE0442329F30203815F975A2">
    <w:name w:val="0F682494EE0442329F30203815F975A2"/>
    <w:rsid w:val="00940262"/>
  </w:style>
  <w:style w:type="paragraph" w:customStyle="1" w:styleId="C09113D3163C4C1BA7DF0C018E1C78DB">
    <w:name w:val="C09113D3163C4C1BA7DF0C018E1C78DB"/>
    <w:rsid w:val="00940262"/>
  </w:style>
  <w:style w:type="paragraph" w:customStyle="1" w:styleId="8C7CC46144B1440A9E2FCE91218DA9A0">
    <w:name w:val="8C7CC46144B1440A9E2FCE91218DA9A0"/>
    <w:rsid w:val="00940262"/>
  </w:style>
  <w:style w:type="paragraph" w:customStyle="1" w:styleId="450779E29BC64DCF86F71295DCC0E350">
    <w:name w:val="450779E29BC64DCF86F71295DCC0E350"/>
    <w:rsid w:val="00940262"/>
  </w:style>
  <w:style w:type="paragraph" w:customStyle="1" w:styleId="124E9480D1294696896A4FB44D860E6D">
    <w:name w:val="124E9480D1294696896A4FB44D860E6D"/>
    <w:rsid w:val="00940262"/>
  </w:style>
  <w:style w:type="paragraph" w:customStyle="1" w:styleId="71DE153CA32044CEA9E3846535DB82D4">
    <w:name w:val="71DE153CA32044CEA9E3846535DB82D4"/>
    <w:rsid w:val="00940262"/>
  </w:style>
  <w:style w:type="paragraph" w:customStyle="1" w:styleId="F6ACBE62EAA84FF292E4BA0442ED6C01">
    <w:name w:val="F6ACBE62EAA84FF292E4BA0442ED6C01"/>
    <w:rsid w:val="00940262"/>
  </w:style>
  <w:style w:type="paragraph" w:customStyle="1" w:styleId="7BEBE1972BB6442C9E788EB73086FB22">
    <w:name w:val="7BEBE1972BB6442C9E788EB73086FB22"/>
    <w:rsid w:val="00940262"/>
  </w:style>
  <w:style w:type="paragraph" w:customStyle="1" w:styleId="5DBD7E3C221841B597C9994809F54071">
    <w:name w:val="5DBD7E3C221841B597C9994809F54071"/>
    <w:rsid w:val="00940262"/>
  </w:style>
  <w:style w:type="paragraph" w:customStyle="1" w:styleId="E1220EA5DDBF4A958D8812DAB24AE7F1">
    <w:name w:val="E1220EA5DDBF4A958D8812DAB24AE7F1"/>
    <w:rsid w:val="00940262"/>
  </w:style>
  <w:style w:type="paragraph" w:customStyle="1" w:styleId="0E867766A76043AC98EB41BD139BA2A0">
    <w:name w:val="0E867766A76043AC98EB41BD139BA2A0"/>
    <w:rsid w:val="00940262"/>
  </w:style>
  <w:style w:type="paragraph" w:customStyle="1" w:styleId="94CE394D650F4926B17F4B2A1DACD56F">
    <w:name w:val="94CE394D650F4926B17F4B2A1DACD56F"/>
    <w:rsid w:val="00940262"/>
  </w:style>
  <w:style w:type="paragraph" w:customStyle="1" w:styleId="3F01B306C2124E439E563042F453A999">
    <w:name w:val="3F01B306C2124E439E563042F453A999"/>
    <w:rsid w:val="00940262"/>
  </w:style>
  <w:style w:type="paragraph" w:customStyle="1" w:styleId="0773D45C148E4E70A66CB5E7309D2DB4">
    <w:name w:val="0773D45C148E4E70A66CB5E7309D2DB4"/>
    <w:rsid w:val="00940262"/>
  </w:style>
  <w:style w:type="paragraph" w:customStyle="1" w:styleId="1BBDFE1F665142B3A5FD00C9E82EB827">
    <w:name w:val="1BBDFE1F665142B3A5FD00C9E82EB827"/>
    <w:rsid w:val="00940262"/>
  </w:style>
  <w:style w:type="paragraph" w:customStyle="1" w:styleId="6C9C9A63D34949D09C95A873B8E78D6E">
    <w:name w:val="6C9C9A63D34949D09C95A873B8E78D6E"/>
    <w:rsid w:val="00940262"/>
  </w:style>
  <w:style w:type="paragraph" w:customStyle="1" w:styleId="935F6472A4C24957B1A6010DBDBE0CA7">
    <w:name w:val="935F6472A4C24957B1A6010DBDBE0CA7"/>
    <w:rsid w:val="00940262"/>
  </w:style>
  <w:style w:type="paragraph" w:customStyle="1" w:styleId="A50AB3C8B02F4299803BF34F2E3D6EE8">
    <w:name w:val="A50AB3C8B02F4299803BF34F2E3D6EE8"/>
    <w:rsid w:val="00D323E5"/>
  </w:style>
  <w:style w:type="paragraph" w:customStyle="1" w:styleId="AC2758F2E09B452BBC617057BC69BA0F">
    <w:name w:val="AC2758F2E09B452BBC617057BC69BA0F"/>
    <w:rsid w:val="00D323E5"/>
  </w:style>
  <w:style w:type="paragraph" w:customStyle="1" w:styleId="B0FB414DB90F4A108D43855FE9CA20B3">
    <w:name w:val="B0FB414DB90F4A108D43855FE9CA20B3"/>
    <w:rsid w:val="00D323E5"/>
  </w:style>
  <w:style w:type="paragraph" w:customStyle="1" w:styleId="0FB76F9DC1B540DFAB0618713944A8CD">
    <w:name w:val="0FB76F9DC1B540DFAB0618713944A8CD"/>
    <w:rsid w:val="00D323E5"/>
  </w:style>
  <w:style w:type="paragraph" w:customStyle="1" w:styleId="79C215360F4C46BAACF19C45969DFDF8">
    <w:name w:val="79C215360F4C46BAACF19C45969DFDF8"/>
    <w:rsid w:val="00D323E5"/>
  </w:style>
  <w:style w:type="paragraph" w:customStyle="1" w:styleId="600226C9F9274B0DAF625AE4BA5531F8">
    <w:name w:val="600226C9F9274B0DAF625AE4BA5531F8"/>
    <w:rsid w:val="00D323E5"/>
  </w:style>
  <w:style w:type="paragraph" w:customStyle="1" w:styleId="D36A03DDAA794183ADA7F364FBFC9A3C">
    <w:name w:val="D36A03DDAA794183ADA7F364FBFC9A3C"/>
    <w:rsid w:val="00D323E5"/>
  </w:style>
  <w:style w:type="paragraph" w:customStyle="1" w:styleId="329F12D5179D49F7B0F39F063DE49D06">
    <w:name w:val="329F12D5179D49F7B0F39F063DE49D06"/>
    <w:rsid w:val="00D323E5"/>
  </w:style>
  <w:style w:type="paragraph" w:customStyle="1" w:styleId="707A113B2FDB4A3ABE59B7C33AA57ED1">
    <w:name w:val="707A113B2FDB4A3ABE59B7C33AA57ED1"/>
    <w:rsid w:val="00D323E5"/>
  </w:style>
  <w:style w:type="paragraph" w:customStyle="1" w:styleId="6BF13B72B1D54BE8920D4C03D88612E8">
    <w:name w:val="6BF13B72B1D54BE8920D4C03D88612E8"/>
    <w:rsid w:val="00D323E5"/>
  </w:style>
  <w:style w:type="paragraph" w:customStyle="1" w:styleId="3F8A54BB85B34254B974A7DC06883EAA">
    <w:name w:val="3F8A54BB85B34254B974A7DC06883EAA"/>
    <w:rsid w:val="00D323E5"/>
  </w:style>
  <w:style w:type="paragraph" w:customStyle="1" w:styleId="B6FD62FBF5D24181B6B01D78DD73CAA1">
    <w:name w:val="B6FD62FBF5D24181B6B01D78DD73CAA1"/>
    <w:rsid w:val="00D323E5"/>
  </w:style>
  <w:style w:type="paragraph" w:customStyle="1" w:styleId="42C33E09A22F4B63864C55A60B5FCAAE">
    <w:name w:val="42C33E09A22F4B63864C55A60B5FCAAE"/>
    <w:rsid w:val="00D323E5"/>
  </w:style>
  <w:style w:type="paragraph" w:customStyle="1" w:styleId="0A2E60A4085C4A22B1459B57B835EB64">
    <w:name w:val="0A2E60A4085C4A22B1459B57B835EB64"/>
    <w:rsid w:val="00D323E5"/>
  </w:style>
  <w:style w:type="paragraph" w:customStyle="1" w:styleId="2EE303591DC949BEA41F77AE558220C2">
    <w:name w:val="2EE303591DC949BEA41F77AE558220C2"/>
    <w:rsid w:val="00D323E5"/>
  </w:style>
  <w:style w:type="paragraph" w:customStyle="1" w:styleId="9B9570A326D34A729E995A09D0C646E0">
    <w:name w:val="9B9570A326D34A729E995A09D0C646E0"/>
    <w:rsid w:val="00D323E5"/>
  </w:style>
  <w:style w:type="paragraph" w:customStyle="1" w:styleId="03D15236F60D42C3B71A4755CAA2733C">
    <w:name w:val="03D15236F60D42C3B71A4755CAA2733C"/>
    <w:rsid w:val="00D323E5"/>
  </w:style>
  <w:style w:type="paragraph" w:customStyle="1" w:styleId="280F9880F6A645D29CCF9C9CF58F945D">
    <w:name w:val="280F9880F6A645D29CCF9C9CF58F945D"/>
    <w:rsid w:val="00D323E5"/>
  </w:style>
  <w:style w:type="paragraph" w:customStyle="1" w:styleId="EC32D6B2659F4F39A19EE2DD5DED9CCC">
    <w:name w:val="EC32D6B2659F4F39A19EE2DD5DED9CCC"/>
    <w:rsid w:val="00B07FDB"/>
  </w:style>
  <w:style w:type="paragraph" w:customStyle="1" w:styleId="EBC37255BDB64E0585D63D966FA390ED">
    <w:name w:val="EBC37255BDB64E0585D63D966FA390ED"/>
    <w:rsid w:val="00B07FDB"/>
  </w:style>
  <w:style w:type="paragraph" w:customStyle="1" w:styleId="59C1C11F20154BA891F94FCA2F1352AD">
    <w:name w:val="59C1C11F20154BA891F94FCA2F1352AD"/>
    <w:rsid w:val="00B07FDB"/>
  </w:style>
  <w:style w:type="paragraph" w:customStyle="1" w:styleId="7A68392F51124F3C8E8F7931934A57DC">
    <w:name w:val="7A68392F51124F3C8E8F7931934A57DC"/>
    <w:rsid w:val="00B07FDB"/>
  </w:style>
  <w:style w:type="paragraph" w:customStyle="1" w:styleId="B845DD09C9E84349B89995609910F085">
    <w:name w:val="B845DD09C9E84349B89995609910F085"/>
    <w:rsid w:val="00B07FDB"/>
  </w:style>
  <w:style w:type="paragraph" w:customStyle="1" w:styleId="799CBFC4129D4B7A99B02871FB971151">
    <w:name w:val="799CBFC4129D4B7A99B02871FB971151"/>
    <w:rsid w:val="00B07FDB"/>
  </w:style>
  <w:style w:type="paragraph" w:customStyle="1" w:styleId="5EDDD538C3AD4480B78016733528647B">
    <w:name w:val="5EDDD538C3AD4480B78016733528647B"/>
    <w:rsid w:val="00B07FDB"/>
  </w:style>
  <w:style w:type="paragraph" w:customStyle="1" w:styleId="58403DDD3469463C91340420747A868A">
    <w:name w:val="58403DDD3469463C91340420747A868A"/>
    <w:rsid w:val="00B07FDB"/>
  </w:style>
  <w:style w:type="paragraph" w:customStyle="1" w:styleId="81E782F6948F4253A1CB5225A25D95BB">
    <w:name w:val="81E782F6948F4253A1CB5225A25D95BB"/>
    <w:rsid w:val="00B07FDB"/>
  </w:style>
  <w:style w:type="paragraph" w:customStyle="1" w:styleId="F89F8FBB297D48F18D7A24BDE2E2C9FA">
    <w:name w:val="F89F8FBB297D48F18D7A24BDE2E2C9FA"/>
    <w:rsid w:val="00B07FDB"/>
  </w:style>
  <w:style w:type="paragraph" w:customStyle="1" w:styleId="07982E78AE9A433399D2197894CE9642">
    <w:name w:val="07982E78AE9A433399D2197894CE9642"/>
    <w:rsid w:val="00B07FDB"/>
  </w:style>
  <w:style w:type="paragraph" w:customStyle="1" w:styleId="2B7EF28B48CD4A489D4CBF042ECFF86E">
    <w:name w:val="2B7EF28B48CD4A489D4CBF042ECFF86E"/>
    <w:rsid w:val="00B07FDB"/>
  </w:style>
  <w:style w:type="paragraph" w:customStyle="1" w:styleId="4BEC6A04042A43B1B1B827C243A64182">
    <w:name w:val="4BEC6A04042A43B1B1B827C243A64182"/>
    <w:rsid w:val="00B07FDB"/>
  </w:style>
  <w:style w:type="paragraph" w:customStyle="1" w:styleId="9C9E86DAC87F408D954E0C33E289848B">
    <w:name w:val="9C9E86DAC87F408D954E0C33E289848B"/>
    <w:rsid w:val="00B07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7</Pages>
  <Words>2592</Words>
  <Characters>13899</Characters>
  <Application>Microsoft Office Word</Application>
  <DocSecurity>0</DocSecurity>
  <Lines>397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121</cp:revision>
  <dcterms:created xsi:type="dcterms:W3CDTF">2025-12-11T13:17:00Z</dcterms:created>
  <dcterms:modified xsi:type="dcterms:W3CDTF">2026-05-13T11:47:00Z</dcterms:modified>
</cp:coreProperties>
</file>