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15D304D0"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B63CA0">
        <w:rPr>
          <w:rFonts w:ascii="Bookman Old Style" w:eastAsiaTheme="minorHAnsi" w:hAnsi="Bookman Old Style"/>
          <w:b/>
          <w:sz w:val="22"/>
          <w:szCs w:val="22"/>
        </w:rPr>
        <w:t>April 1</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73A3EE29" w14:textId="629B3EC4" w:rsidR="00F239C5" w:rsidRPr="00F239C5" w:rsidRDefault="00F239C5" w:rsidP="00F239C5">
      <w:pPr>
        <w:tabs>
          <w:tab w:val="left" w:pos="-1440"/>
          <w:tab w:val="left" w:pos="-720"/>
          <w:tab w:val="left" w:pos="4320"/>
          <w:tab w:val="left" w:pos="10440"/>
        </w:tabs>
        <w:rPr>
          <w:rFonts w:ascii="Bookman Old Style" w:hAnsi="Bookman Old Style"/>
          <w:sz w:val="22"/>
          <w:szCs w:val="22"/>
        </w:rPr>
      </w:pPr>
      <w:r w:rsidRPr="00F239C5">
        <w:rPr>
          <w:rFonts w:ascii="Bookman Old Style" w:hAnsi="Bookman Old Style"/>
          <w:sz w:val="22"/>
          <w:szCs w:val="22"/>
        </w:rPr>
        <w:t xml:space="preserve">AGENCY: </w:t>
      </w:r>
      <w:r w:rsidRPr="00F239C5">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F239C5">
        <w:rPr>
          <w:rFonts w:ascii="Bookman Old Style" w:hAnsi="Bookman Old Style"/>
          <w:b/>
          <w:bCs/>
          <w:sz w:val="22"/>
          <w:szCs w:val="22"/>
        </w:rPr>
        <w:t>Maine Milk Commission (MMC)</w:t>
      </w:r>
    </w:p>
    <w:p w14:paraId="72F496AC" w14:textId="401B5484"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CHAPTER NUMBER AND TITLE:</w:t>
      </w:r>
      <w:r w:rsidRPr="00F239C5">
        <w:rPr>
          <w:rFonts w:ascii="Bookman Old Style" w:hAnsi="Bookman Old Style"/>
          <w:b/>
          <w:sz w:val="22"/>
          <w:szCs w:val="22"/>
        </w:rPr>
        <w:t xml:space="preserve"> Ch</w:t>
      </w:r>
      <w:r>
        <w:rPr>
          <w:rFonts w:ascii="Bookman Old Style" w:hAnsi="Bookman Old Style"/>
          <w:b/>
          <w:sz w:val="22"/>
          <w:szCs w:val="22"/>
        </w:rPr>
        <w:t>.</w:t>
      </w:r>
      <w:r w:rsidRPr="00F239C5">
        <w:rPr>
          <w:rFonts w:ascii="Bookman Old Style" w:hAnsi="Bookman Old Style"/>
          <w:b/>
          <w:sz w:val="22"/>
          <w:szCs w:val="22"/>
        </w:rPr>
        <w:t xml:space="preserve"> 3</w:t>
      </w:r>
      <w:r>
        <w:rPr>
          <w:rFonts w:ascii="Bookman Old Style" w:hAnsi="Bookman Old Style"/>
          <w:bCs/>
          <w:sz w:val="22"/>
          <w:szCs w:val="22"/>
        </w:rPr>
        <w:t>,</w:t>
      </w:r>
      <w:r w:rsidRPr="00F239C5">
        <w:rPr>
          <w:rFonts w:ascii="Bookman Old Style" w:hAnsi="Bookman Old Style"/>
          <w:b/>
          <w:sz w:val="22"/>
          <w:szCs w:val="22"/>
        </w:rPr>
        <w:t xml:space="preserve"> </w:t>
      </w:r>
      <w:r w:rsidRPr="00F239C5">
        <w:rPr>
          <w:rFonts w:ascii="Bookman Old Style" w:hAnsi="Bookman Old Style"/>
          <w:bCs/>
          <w:sz w:val="22"/>
          <w:szCs w:val="22"/>
        </w:rPr>
        <w:t>Schedule of Minimum Prices</w:t>
      </w:r>
      <w:r>
        <w:rPr>
          <w:rFonts w:ascii="Bookman Old Style" w:hAnsi="Bookman Old Style"/>
          <w:b/>
          <w:sz w:val="22"/>
          <w:szCs w:val="22"/>
        </w:rPr>
        <w:t>,</w:t>
      </w:r>
      <w:r w:rsidRPr="00F239C5">
        <w:rPr>
          <w:rFonts w:ascii="Bookman Old Style" w:hAnsi="Bookman Old Style"/>
          <w:b/>
          <w:sz w:val="22"/>
          <w:szCs w:val="22"/>
        </w:rPr>
        <w:t xml:space="preserve"> Order #</w:t>
      </w:r>
      <w:r>
        <w:rPr>
          <w:rFonts w:ascii="Bookman Old Style" w:hAnsi="Bookman Old Style"/>
          <w:b/>
          <w:sz w:val="22"/>
          <w:szCs w:val="22"/>
        </w:rPr>
        <w:t>0</w:t>
      </w:r>
      <w:r w:rsidRPr="00F239C5">
        <w:rPr>
          <w:rFonts w:ascii="Bookman Old Style" w:hAnsi="Bookman Old Style"/>
          <w:b/>
          <w:sz w:val="22"/>
          <w:szCs w:val="22"/>
        </w:rPr>
        <w:t>5-20</w:t>
      </w:r>
    </w:p>
    <w:p w14:paraId="50AF5E76" w14:textId="77777777" w:rsidR="00F239C5" w:rsidRDefault="00F239C5" w:rsidP="00F239C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2C454763" w14:textId="5007A770"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PROPOSED RULE NUMBER</w:t>
      </w:r>
      <w:r>
        <w:rPr>
          <w:rFonts w:ascii="Bookman Old Style" w:hAnsi="Bookman Old Style"/>
          <w:sz w:val="22"/>
          <w:szCs w:val="22"/>
        </w:rPr>
        <w:t xml:space="preserve">: </w:t>
      </w:r>
      <w:r w:rsidRPr="00F239C5">
        <w:rPr>
          <w:rFonts w:ascii="Bookman Old Style" w:hAnsi="Bookman Old Style"/>
          <w:b/>
          <w:bCs/>
          <w:sz w:val="22"/>
          <w:szCs w:val="22"/>
        </w:rPr>
        <w:t>2020-P076</w:t>
      </w:r>
    </w:p>
    <w:p w14:paraId="78D06107" w14:textId="6064CD3C" w:rsidR="00F239C5" w:rsidRPr="00F239C5" w:rsidRDefault="00F239C5" w:rsidP="00F239C5">
      <w:pPr>
        <w:rPr>
          <w:rFonts w:ascii="Bookman Old Style" w:hAnsi="Bookman Old Style"/>
          <w:sz w:val="22"/>
          <w:szCs w:val="22"/>
        </w:rPr>
      </w:pPr>
      <w:r w:rsidRPr="00F239C5">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w:t>
      </w:r>
      <w:bookmarkStart w:id="0" w:name="_Hlk36130011"/>
      <w:r w:rsidRPr="00F239C5">
        <w:rPr>
          <w:rFonts w:ascii="Bookman Old Style" w:hAnsi="Bookman Old Style"/>
          <w:sz w:val="22"/>
          <w:szCs w:val="22"/>
        </w:rPr>
        <w:t xml:space="preserve">7 </w:t>
      </w:r>
      <w:r>
        <w:rPr>
          <w:rFonts w:ascii="Bookman Old Style" w:hAnsi="Bookman Old Style"/>
          <w:sz w:val="22"/>
          <w:szCs w:val="22"/>
        </w:rPr>
        <w:t>MRS §</w:t>
      </w:r>
      <w:bookmarkEnd w:id="0"/>
      <w:r w:rsidRPr="00F239C5">
        <w:rPr>
          <w:rFonts w:ascii="Bookman Old Style" w:hAnsi="Bookman Old Style"/>
          <w:sz w:val="22"/>
          <w:szCs w:val="22"/>
        </w:rPr>
        <w:t>2954</w:t>
      </w:r>
      <w:r>
        <w:rPr>
          <w:rFonts w:ascii="Bookman Old Style" w:hAnsi="Bookman Old Style"/>
          <w:sz w:val="22"/>
          <w:szCs w:val="22"/>
        </w:rPr>
        <w:t>.</w:t>
      </w:r>
    </w:p>
    <w:p w14:paraId="6D272EFE" w14:textId="68130B41"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PUBLIC HEARING:</w:t>
      </w:r>
      <w:r w:rsidRPr="00F239C5">
        <w:rPr>
          <w:rFonts w:ascii="Bookman Old Style" w:hAnsi="Bookman Old Style"/>
          <w:b/>
          <w:sz w:val="22"/>
          <w:szCs w:val="22"/>
        </w:rPr>
        <w:t xml:space="preserve"> April 23, 2020, Thursday, starting at 10:30 </w:t>
      </w:r>
      <w:r w:rsidR="008F4A0D" w:rsidRPr="00F239C5">
        <w:rPr>
          <w:rFonts w:ascii="Bookman Old Style" w:hAnsi="Bookman Old Style"/>
          <w:b/>
          <w:sz w:val="22"/>
          <w:szCs w:val="22"/>
        </w:rPr>
        <w:t xml:space="preserve">a.m. </w:t>
      </w:r>
      <w:r w:rsidRPr="00F239C5">
        <w:rPr>
          <w:rFonts w:ascii="Bookman Old Style" w:hAnsi="Bookman Old Style"/>
          <w:b/>
          <w:sz w:val="22"/>
          <w:szCs w:val="22"/>
        </w:rPr>
        <w:t xml:space="preserve">Because of the COVID-19 Public Health Emergency and pursuant to 1 </w:t>
      </w:r>
      <w:r w:rsidR="008F4A0D" w:rsidRPr="008F4A0D">
        <w:rPr>
          <w:rFonts w:ascii="Bookman Old Style" w:hAnsi="Bookman Old Style"/>
          <w:b/>
          <w:bCs/>
          <w:sz w:val="22"/>
          <w:szCs w:val="22"/>
        </w:rPr>
        <w:t>MRS §</w:t>
      </w:r>
      <w:r w:rsidRPr="00F239C5">
        <w:rPr>
          <w:rFonts w:ascii="Bookman Old Style" w:hAnsi="Bookman Old Style"/>
          <w:b/>
          <w:sz w:val="22"/>
          <w:szCs w:val="22"/>
        </w:rPr>
        <w:t xml:space="preserve">403-A, enacted by PL 2020 c. 617 </w:t>
      </w:r>
      <w:r w:rsidR="00A2731D">
        <w:rPr>
          <w:rFonts w:ascii="Bookman Old Style" w:hAnsi="Bookman Old Style"/>
          <w:b/>
          <w:sz w:val="22"/>
          <w:szCs w:val="22"/>
        </w:rPr>
        <w:t>p</w:t>
      </w:r>
      <w:r w:rsidRPr="00F239C5">
        <w:rPr>
          <w:rFonts w:ascii="Bookman Old Style" w:hAnsi="Bookman Old Style"/>
          <w:b/>
          <w:sz w:val="22"/>
          <w:szCs w:val="22"/>
        </w:rPr>
        <w:t>art G (eff. Mar. 18, 2020), this hearing will be held remotely by telephonic conference. Directions on how to attend the hearing telephonically will be posted on the Milk Commission website and sent to the interested persons list in advance of April 23, 2020.</w:t>
      </w:r>
    </w:p>
    <w:p w14:paraId="1342C461" w14:textId="77777777"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COMMENT DEADLINE:</w:t>
      </w:r>
      <w:r w:rsidRPr="00F239C5">
        <w:rPr>
          <w:rFonts w:ascii="Bookman Old Style" w:hAnsi="Bookman Old Style"/>
          <w:b/>
          <w:sz w:val="22"/>
          <w:szCs w:val="22"/>
        </w:rPr>
        <w:t xml:space="preserve"> </w:t>
      </w:r>
      <w:r w:rsidRPr="00F239C5">
        <w:rPr>
          <w:rFonts w:ascii="Bookman Old Style" w:hAnsi="Bookman Old Style"/>
          <w:bCs/>
          <w:sz w:val="22"/>
          <w:szCs w:val="22"/>
        </w:rPr>
        <w:t>April 23, 2020</w:t>
      </w:r>
    </w:p>
    <w:p w14:paraId="291FBF99" w14:textId="56862430" w:rsidR="00F239C5" w:rsidRPr="00F239C5" w:rsidRDefault="00F239C5" w:rsidP="00A2731D">
      <w:pPr>
        <w:tabs>
          <w:tab w:val="left" w:pos="-1440"/>
          <w:tab w:val="left" w:pos="-720"/>
          <w:tab w:val="left" w:pos="540"/>
          <w:tab w:val="left" w:pos="10440"/>
        </w:tabs>
        <w:ind w:right="-180"/>
        <w:rPr>
          <w:rFonts w:ascii="Bookman Old Style" w:hAnsi="Bookman Old Style"/>
          <w:sz w:val="22"/>
          <w:szCs w:val="22"/>
        </w:rPr>
      </w:pPr>
      <w:bookmarkStart w:id="1" w:name="_Hlk36190996"/>
      <w:r w:rsidRPr="00F239C5">
        <w:rPr>
          <w:rFonts w:ascii="Bookman Old Style" w:hAnsi="Bookman Old Style"/>
          <w:sz w:val="22"/>
          <w:szCs w:val="22"/>
        </w:rPr>
        <w:t>CONTACT PERSON FOR THIS FILING</w:t>
      </w:r>
      <w:r w:rsidR="00A2731D">
        <w:rPr>
          <w:rFonts w:ascii="Bookman Old Style" w:hAnsi="Bookman Old Style"/>
          <w:sz w:val="22"/>
          <w:szCs w:val="22"/>
        </w:rPr>
        <w:t xml:space="preserve"> / SMALL BUSINESS IMPACT INFORMATION / MMC RULEMAKING LIAISON</w:t>
      </w:r>
      <w:r w:rsidRPr="00F239C5">
        <w:rPr>
          <w:rFonts w:ascii="Bookman Old Style" w:hAnsi="Bookman Old Style"/>
          <w:sz w:val="22"/>
          <w:szCs w:val="22"/>
        </w:rPr>
        <w:t>:</w:t>
      </w:r>
      <w:r w:rsidR="00A2731D">
        <w:rPr>
          <w:rFonts w:ascii="Bookman Old Style" w:hAnsi="Bookman Old Style"/>
          <w:sz w:val="22"/>
          <w:szCs w:val="22"/>
        </w:rPr>
        <w:t xml:space="preserve"> </w:t>
      </w:r>
      <w:r w:rsidRPr="00F239C5">
        <w:rPr>
          <w:rFonts w:ascii="Bookman Old Style" w:hAnsi="Bookman Old Style"/>
          <w:sz w:val="22"/>
          <w:szCs w:val="22"/>
        </w:rPr>
        <w:t>Tim Drake, Maine Milk Commission, 28 S</w:t>
      </w:r>
      <w:r w:rsidR="00A2731D">
        <w:rPr>
          <w:rFonts w:ascii="Bookman Old Style" w:hAnsi="Bookman Old Style"/>
          <w:sz w:val="22"/>
          <w:szCs w:val="22"/>
        </w:rPr>
        <w:t>tate House Station</w:t>
      </w:r>
      <w:r w:rsidRPr="00F239C5">
        <w:rPr>
          <w:rFonts w:ascii="Bookman Old Style" w:hAnsi="Bookman Old Style"/>
          <w:sz w:val="22"/>
          <w:szCs w:val="22"/>
        </w:rPr>
        <w:t>, Augusta, ME 04333</w:t>
      </w:r>
      <w:r w:rsidR="00A2731D">
        <w:rPr>
          <w:rFonts w:ascii="Bookman Old Style" w:hAnsi="Bookman Old Style"/>
          <w:sz w:val="22"/>
          <w:szCs w:val="22"/>
        </w:rPr>
        <w:t>. Telephone:</w:t>
      </w:r>
      <w:r w:rsidRPr="00F239C5">
        <w:rPr>
          <w:rFonts w:ascii="Bookman Old Style" w:hAnsi="Bookman Old Style"/>
          <w:sz w:val="22"/>
          <w:szCs w:val="22"/>
        </w:rPr>
        <w:t xml:space="preserve"> </w:t>
      </w:r>
      <w:r w:rsidR="00A2731D">
        <w:rPr>
          <w:rFonts w:ascii="Bookman Old Style" w:hAnsi="Bookman Old Style"/>
          <w:sz w:val="22"/>
          <w:szCs w:val="22"/>
        </w:rPr>
        <w:t>(</w:t>
      </w:r>
      <w:r w:rsidRPr="00F239C5">
        <w:rPr>
          <w:rFonts w:ascii="Bookman Old Style" w:hAnsi="Bookman Old Style"/>
          <w:sz w:val="22"/>
          <w:szCs w:val="22"/>
        </w:rPr>
        <w:t>207</w:t>
      </w:r>
      <w:r w:rsidR="00A2731D">
        <w:rPr>
          <w:rFonts w:ascii="Bookman Old Style" w:hAnsi="Bookman Old Style"/>
          <w:sz w:val="22"/>
          <w:szCs w:val="22"/>
        </w:rPr>
        <w:t xml:space="preserve">) </w:t>
      </w:r>
      <w:r w:rsidRPr="00F239C5">
        <w:rPr>
          <w:rFonts w:ascii="Bookman Old Style" w:hAnsi="Bookman Old Style"/>
          <w:sz w:val="22"/>
          <w:szCs w:val="22"/>
        </w:rPr>
        <w:t>287-7521</w:t>
      </w:r>
      <w:r w:rsidR="00A2731D">
        <w:rPr>
          <w:rFonts w:ascii="Bookman Old Style" w:hAnsi="Bookman Old Style"/>
          <w:sz w:val="22"/>
          <w:szCs w:val="22"/>
        </w:rPr>
        <w:t xml:space="preserve">. Email: </w:t>
      </w:r>
      <w:r w:rsidR="00A2731D" w:rsidRPr="00A2731D">
        <w:rPr>
          <w:rFonts w:ascii="Bookman Old Style" w:hAnsi="Bookman Old Style"/>
          <w:sz w:val="22"/>
          <w:szCs w:val="22"/>
          <w:u w:val="single"/>
        </w:rPr>
        <w:t>Tim.Drake@Maine.gov</w:t>
      </w:r>
      <w:r w:rsidR="00A2731D">
        <w:rPr>
          <w:rFonts w:ascii="Bookman Old Style" w:hAnsi="Bookman Old Style"/>
          <w:sz w:val="22"/>
          <w:szCs w:val="22"/>
        </w:rPr>
        <w:t xml:space="preserve"> .</w:t>
      </w:r>
    </w:p>
    <w:p w14:paraId="7DA8302B" w14:textId="750DDA98" w:rsidR="00F239C5" w:rsidRPr="00F239C5" w:rsidRDefault="00F239C5" w:rsidP="00F239C5">
      <w:pPr>
        <w:tabs>
          <w:tab w:val="left" w:pos="-1440"/>
          <w:tab w:val="left" w:pos="-720"/>
          <w:tab w:val="left" w:pos="540"/>
          <w:tab w:val="left" w:pos="10440"/>
        </w:tabs>
        <w:rPr>
          <w:rFonts w:ascii="Bookman Old Style" w:hAnsi="Bookman Old Style"/>
          <w:color w:val="000000"/>
          <w:sz w:val="22"/>
          <w:szCs w:val="22"/>
          <w:shd w:val="clear" w:color="auto" w:fill="FFFFFF"/>
        </w:rPr>
      </w:pPr>
      <w:r w:rsidRPr="00F239C5">
        <w:rPr>
          <w:rFonts w:ascii="Bookman Old Style" w:hAnsi="Bookman Old Style"/>
          <w:color w:val="000000"/>
          <w:sz w:val="22"/>
          <w:szCs w:val="22"/>
          <w:shd w:val="clear" w:color="auto" w:fill="FFFFFF"/>
        </w:rPr>
        <w:t>FINANCIAL IMPACT ON MUNICIPALITIES OR COUNTIES: None</w:t>
      </w:r>
    </w:p>
    <w:p w14:paraId="384CD1F0" w14:textId="0DC65D97"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 xml:space="preserve">STATUTORY AUTHORITY FOR THIS RULE: 5 </w:t>
      </w:r>
      <w:r>
        <w:rPr>
          <w:rFonts w:ascii="Bookman Old Style" w:hAnsi="Bookman Old Style"/>
          <w:sz w:val="22"/>
          <w:szCs w:val="22"/>
        </w:rPr>
        <w:t>MRS §</w:t>
      </w:r>
      <w:r w:rsidRPr="00F239C5">
        <w:rPr>
          <w:rFonts w:ascii="Bookman Old Style" w:hAnsi="Bookman Old Style"/>
          <w:sz w:val="22"/>
          <w:szCs w:val="22"/>
        </w:rPr>
        <w:t>8054</w:t>
      </w:r>
      <w:r w:rsidR="00A2731D">
        <w:rPr>
          <w:rFonts w:ascii="Bookman Old Style" w:hAnsi="Bookman Old Style"/>
          <w:sz w:val="22"/>
          <w:szCs w:val="22"/>
        </w:rPr>
        <w:t>;</w:t>
      </w:r>
      <w:r w:rsidRPr="00F239C5">
        <w:rPr>
          <w:rFonts w:ascii="Bookman Old Style" w:hAnsi="Bookman Old Style"/>
          <w:sz w:val="22"/>
          <w:szCs w:val="22"/>
        </w:rPr>
        <w:t xml:space="preserve"> 7 </w:t>
      </w:r>
      <w:r>
        <w:rPr>
          <w:rFonts w:ascii="Bookman Old Style" w:hAnsi="Bookman Old Style"/>
          <w:sz w:val="22"/>
          <w:szCs w:val="22"/>
        </w:rPr>
        <w:t>MRS §</w:t>
      </w:r>
      <w:r w:rsidRPr="00F239C5">
        <w:rPr>
          <w:rFonts w:ascii="Bookman Old Style" w:hAnsi="Bookman Old Style"/>
          <w:sz w:val="22"/>
          <w:szCs w:val="22"/>
        </w:rPr>
        <w:t>2954</w:t>
      </w:r>
    </w:p>
    <w:p w14:paraId="761EC8D0" w14:textId="77777777" w:rsidR="00F239C5" w:rsidRPr="00F239C5" w:rsidRDefault="00F239C5" w:rsidP="00F239C5">
      <w:pPr>
        <w:tabs>
          <w:tab w:val="left" w:pos="-1440"/>
          <w:tab w:val="left" w:pos="-720"/>
          <w:tab w:val="left" w:pos="540"/>
          <w:tab w:val="left" w:pos="10440"/>
        </w:tabs>
        <w:rPr>
          <w:rFonts w:ascii="Bookman Old Style" w:hAnsi="Bookman Old Style"/>
          <w:sz w:val="22"/>
          <w:szCs w:val="22"/>
        </w:rPr>
      </w:pPr>
      <w:r w:rsidRPr="00F239C5">
        <w:rPr>
          <w:rFonts w:ascii="Bookman Old Style" w:hAnsi="Bookman Old Style"/>
          <w:sz w:val="22"/>
          <w:szCs w:val="22"/>
        </w:rPr>
        <w:t xml:space="preserve">SUBSTANTIVE STATE OR FEDERAL LAW BEING IMPLEMENTED </w:t>
      </w:r>
      <w:r w:rsidRPr="00F239C5">
        <w:rPr>
          <w:rFonts w:ascii="Bookman Old Style" w:hAnsi="Bookman Old Style"/>
          <w:i/>
          <w:sz w:val="22"/>
          <w:szCs w:val="22"/>
        </w:rPr>
        <w:t>(if different)</w:t>
      </w:r>
      <w:r w:rsidRPr="00F239C5">
        <w:rPr>
          <w:rFonts w:ascii="Bookman Old Style" w:hAnsi="Bookman Old Style"/>
          <w:sz w:val="22"/>
          <w:szCs w:val="22"/>
        </w:rPr>
        <w:t>:</w:t>
      </w:r>
    </w:p>
    <w:p w14:paraId="5D4775FB" w14:textId="542B2FC3" w:rsidR="00B63CA0" w:rsidRDefault="00CF2B70" w:rsidP="00A2731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F239C5" w:rsidRPr="00F239C5">
        <w:rPr>
          <w:rFonts w:ascii="Bookman Old Style" w:hAnsi="Bookman Old Style"/>
          <w:sz w:val="22"/>
          <w:szCs w:val="22"/>
        </w:rPr>
        <w:t xml:space="preserve"> WEBSITE:</w:t>
      </w:r>
      <w:r w:rsidR="00F239C5" w:rsidRPr="00F239C5">
        <w:rPr>
          <w:rFonts w:ascii="Bookman Old Style" w:hAnsi="Bookman Old Style"/>
          <w:b/>
          <w:bCs/>
          <w:sz w:val="22"/>
          <w:szCs w:val="22"/>
        </w:rPr>
        <w:t xml:space="preserve"> </w:t>
      </w:r>
      <w:r w:rsidR="00F239C5" w:rsidRPr="00F239C5">
        <w:rPr>
          <w:rFonts w:ascii="Bookman Old Style" w:hAnsi="Bookman Old Style"/>
          <w:color w:val="000000" w:themeColor="text1"/>
          <w:sz w:val="22"/>
          <w:szCs w:val="22"/>
          <w:u w:val="single"/>
        </w:rPr>
        <w:t>http://www.maine.gov/dacf/milkcommission/index.shtml</w:t>
      </w:r>
      <w:r w:rsidR="00A2731D">
        <w:rPr>
          <w:rFonts w:ascii="Bookman Old Style" w:hAnsi="Bookman Old Style"/>
          <w:sz w:val="22"/>
          <w:szCs w:val="22"/>
        </w:rPr>
        <w:t xml:space="preserve"> .</w:t>
      </w:r>
    </w:p>
    <w:bookmarkEnd w:id="1"/>
    <w:p w14:paraId="35308C3D" w14:textId="77777777" w:rsidR="00A2731D" w:rsidRDefault="00A2731D" w:rsidP="00A2731D">
      <w:pPr>
        <w:pBdr>
          <w:bottom w:val="single" w:sz="4" w:space="1" w:color="auto"/>
        </w:pBdr>
        <w:tabs>
          <w:tab w:val="left" w:pos="-1440"/>
          <w:tab w:val="left" w:pos="-720"/>
          <w:tab w:val="left" w:pos="4320"/>
          <w:tab w:val="left" w:pos="10440"/>
        </w:tabs>
        <w:textAlignment w:val="auto"/>
        <w:rPr>
          <w:rFonts w:ascii="Bookman Old Style" w:hAnsi="Bookman Old Style"/>
          <w:sz w:val="22"/>
          <w:szCs w:val="22"/>
        </w:rPr>
      </w:pPr>
    </w:p>
    <w:p w14:paraId="5E6FB949" w14:textId="7F242006" w:rsidR="00A2731D" w:rsidRDefault="00A2731D" w:rsidP="00F10D4A">
      <w:pPr>
        <w:tabs>
          <w:tab w:val="left" w:pos="-1440"/>
          <w:tab w:val="left" w:pos="-720"/>
          <w:tab w:val="left" w:pos="4320"/>
          <w:tab w:val="left" w:pos="10440"/>
        </w:tabs>
        <w:textAlignment w:val="auto"/>
        <w:rPr>
          <w:rFonts w:ascii="Bookman Old Style" w:hAnsi="Bookman Old Style"/>
          <w:sz w:val="22"/>
          <w:szCs w:val="22"/>
        </w:rPr>
      </w:pPr>
    </w:p>
    <w:p w14:paraId="1BBC052F" w14:textId="150955D4" w:rsidR="003364C2" w:rsidRPr="00A11FA6" w:rsidRDefault="003364C2" w:rsidP="003364C2">
      <w:pPr>
        <w:tabs>
          <w:tab w:val="left" w:pos="-1440"/>
          <w:tab w:val="left" w:pos="-720"/>
          <w:tab w:val="left" w:pos="4320"/>
          <w:tab w:val="left" w:pos="10440"/>
        </w:tabs>
        <w:rPr>
          <w:rFonts w:ascii="Bookman Old Style" w:hAnsi="Bookman Old Style"/>
          <w:sz w:val="22"/>
          <w:szCs w:val="22"/>
        </w:rPr>
      </w:pPr>
      <w:r w:rsidRPr="00A11FA6">
        <w:rPr>
          <w:rFonts w:ascii="Bookman Old Style" w:hAnsi="Bookman Old Style"/>
          <w:sz w:val="22"/>
          <w:szCs w:val="22"/>
        </w:rPr>
        <w:t>AGENCY:</w:t>
      </w:r>
      <w:r>
        <w:rPr>
          <w:rFonts w:ascii="Bookman Old Style" w:hAnsi="Bookman Old Style"/>
          <w:sz w:val="22"/>
          <w:szCs w:val="22"/>
        </w:rPr>
        <w:t xml:space="preserve"> </w:t>
      </w:r>
      <w:r w:rsidRPr="00746560">
        <w:rPr>
          <w:rFonts w:ascii="Bookman Old Style" w:hAnsi="Bookman Old Style"/>
          <w:b/>
          <w:bCs/>
          <w:sz w:val="22"/>
          <w:szCs w:val="22"/>
        </w:rPr>
        <w:t xml:space="preserve">09-137 </w:t>
      </w:r>
      <w:r w:rsidR="00746560" w:rsidRPr="00746560">
        <w:rPr>
          <w:rFonts w:ascii="Bookman Old Style" w:hAnsi="Bookman Old Style"/>
          <w:b/>
          <w:bCs/>
          <w:sz w:val="22"/>
          <w:szCs w:val="22"/>
        </w:rPr>
        <w:t xml:space="preserve">– Department of </w:t>
      </w:r>
      <w:r w:rsidRPr="00746560">
        <w:rPr>
          <w:rFonts w:ascii="Bookman Old Style" w:hAnsi="Bookman Old Style"/>
          <w:b/>
          <w:bCs/>
          <w:sz w:val="22"/>
          <w:szCs w:val="22"/>
        </w:rPr>
        <w:t>Inland Fisheries and Wildlife</w:t>
      </w:r>
      <w:r w:rsidR="00746560" w:rsidRPr="00746560">
        <w:rPr>
          <w:rFonts w:ascii="Bookman Old Style" w:hAnsi="Bookman Old Style"/>
          <w:b/>
          <w:bCs/>
          <w:sz w:val="22"/>
          <w:szCs w:val="22"/>
        </w:rPr>
        <w:t xml:space="preserve"> (IFW)</w:t>
      </w:r>
    </w:p>
    <w:p w14:paraId="171FAF2C" w14:textId="6F846339"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CHAPTER NUMBER AND TITLE:</w:t>
      </w:r>
      <w:r>
        <w:rPr>
          <w:rFonts w:ascii="Bookman Old Style" w:hAnsi="Bookman Old Style"/>
          <w:sz w:val="22"/>
          <w:szCs w:val="22"/>
        </w:rPr>
        <w:t xml:space="preserve"> </w:t>
      </w:r>
      <w:r w:rsidR="00746560" w:rsidRPr="00746560">
        <w:rPr>
          <w:rFonts w:ascii="Bookman Old Style" w:hAnsi="Bookman Old Style"/>
          <w:b/>
          <w:bCs/>
          <w:sz w:val="22"/>
          <w:szCs w:val="22"/>
        </w:rPr>
        <w:t>Ch. 16</w:t>
      </w:r>
      <w:r w:rsidR="00746560">
        <w:rPr>
          <w:rFonts w:ascii="Bookman Old Style" w:hAnsi="Bookman Old Style"/>
          <w:sz w:val="22"/>
          <w:szCs w:val="22"/>
        </w:rPr>
        <w:t xml:space="preserve">, Hunting: </w:t>
      </w:r>
      <w:r w:rsidR="00746560" w:rsidRPr="00746560">
        <w:rPr>
          <w:rFonts w:ascii="Bookman Old Style" w:hAnsi="Bookman Old Style"/>
          <w:b/>
          <w:bCs/>
          <w:sz w:val="22"/>
          <w:szCs w:val="22"/>
        </w:rPr>
        <w:t>16</w:t>
      </w:r>
      <w:r w:rsidRPr="00746560">
        <w:rPr>
          <w:rFonts w:ascii="Bookman Old Style" w:hAnsi="Bookman Old Style"/>
          <w:b/>
          <w:bCs/>
          <w:sz w:val="22"/>
          <w:szCs w:val="22"/>
        </w:rPr>
        <w:t>.08</w:t>
      </w:r>
      <w:r w:rsidR="00746560">
        <w:rPr>
          <w:rFonts w:ascii="Bookman Old Style" w:hAnsi="Bookman Old Style"/>
          <w:sz w:val="22"/>
          <w:szCs w:val="22"/>
        </w:rPr>
        <w:t>,</w:t>
      </w:r>
      <w:r w:rsidRPr="00A11FA6">
        <w:rPr>
          <w:rFonts w:ascii="Bookman Old Style" w:hAnsi="Bookman Old Style"/>
          <w:sz w:val="22"/>
          <w:szCs w:val="22"/>
        </w:rPr>
        <w:t xml:space="preserve"> Moose Hunting </w:t>
      </w:r>
    </w:p>
    <w:p w14:paraId="4B29149B" w14:textId="088D6C20" w:rsidR="00746560" w:rsidRDefault="00746560" w:rsidP="003364C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58FEF52" w14:textId="0D3361F9" w:rsidR="003364C2" w:rsidRPr="00746560" w:rsidRDefault="003364C2" w:rsidP="003364C2">
      <w:pPr>
        <w:tabs>
          <w:tab w:val="left" w:pos="-1440"/>
          <w:tab w:val="left" w:pos="-720"/>
          <w:tab w:val="left" w:pos="540"/>
          <w:tab w:val="left" w:pos="10440"/>
        </w:tabs>
        <w:rPr>
          <w:rFonts w:ascii="Bookman Old Style" w:hAnsi="Bookman Old Style"/>
          <w:b/>
          <w:bCs/>
          <w:sz w:val="22"/>
          <w:szCs w:val="22"/>
        </w:rPr>
      </w:pPr>
      <w:r w:rsidRPr="00A11FA6">
        <w:rPr>
          <w:rFonts w:ascii="Bookman Old Style" w:hAnsi="Bookman Old Style"/>
          <w:sz w:val="22"/>
          <w:szCs w:val="22"/>
        </w:rPr>
        <w:t>PROPOSED RULE NUMBER:</w:t>
      </w:r>
      <w:r w:rsidR="00746560">
        <w:rPr>
          <w:rFonts w:ascii="Bookman Old Style" w:hAnsi="Bookman Old Style"/>
          <w:sz w:val="22"/>
          <w:szCs w:val="22"/>
        </w:rPr>
        <w:t xml:space="preserve"> </w:t>
      </w:r>
      <w:r w:rsidR="00746560">
        <w:rPr>
          <w:rFonts w:ascii="Bookman Old Style" w:hAnsi="Bookman Old Style"/>
          <w:b/>
          <w:bCs/>
          <w:sz w:val="22"/>
          <w:szCs w:val="22"/>
        </w:rPr>
        <w:t>2020-P077</w:t>
      </w:r>
    </w:p>
    <w:p w14:paraId="6DDCE970" w14:textId="40819B6B" w:rsidR="003364C2" w:rsidRDefault="003364C2" w:rsidP="003364C2">
      <w:pPr>
        <w:tabs>
          <w:tab w:val="left" w:pos="-1440"/>
          <w:tab w:val="left" w:pos="-720"/>
          <w:tab w:val="left" w:pos="0"/>
          <w:tab w:val="left" w:pos="10440"/>
        </w:tabs>
        <w:rPr>
          <w:rFonts w:ascii="Bookman Old Style" w:hAnsi="Bookman Old Style"/>
          <w:sz w:val="22"/>
          <w:szCs w:val="22"/>
        </w:rPr>
      </w:pPr>
      <w:r w:rsidRPr="00A11FA6">
        <w:rPr>
          <w:rFonts w:ascii="Bookman Old Style" w:hAnsi="Bookman Old Style"/>
          <w:sz w:val="22"/>
          <w:szCs w:val="22"/>
        </w:rPr>
        <w:t>BRIEF SUMMARY:</w:t>
      </w:r>
      <w:r>
        <w:rPr>
          <w:rFonts w:ascii="Bookman Old Style" w:hAnsi="Bookman Old Style"/>
          <w:sz w:val="22"/>
          <w:szCs w:val="22"/>
        </w:rPr>
        <w:t xml:space="preserve"> </w:t>
      </w:r>
      <w:r w:rsidRPr="00A11FA6">
        <w:rPr>
          <w:rFonts w:ascii="Bookman Old Style" w:hAnsi="Bookman Old Style"/>
          <w:sz w:val="22"/>
          <w:szCs w:val="22"/>
        </w:rPr>
        <w:t>The Department of Inland Fisheries and Wildlife is proposing moose permit allocation numbers for moose hunting permits to be issued for the 2020 moose hunting season. Permits will be issued for antlered, antlerless and any-moose. Proposed permit allocations according to Wildlife Management District are as follows:</w:t>
      </w:r>
    </w:p>
    <w:p w14:paraId="65D8064E"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w:t>
      </w:r>
      <w:r w:rsidRPr="004B5F08">
        <w:rPr>
          <w:rFonts w:ascii="Bookman Old Style" w:hAnsi="Bookman Old Style"/>
          <w:sz w:val="22"/>
          <w:szCs w:val="22"/>
        </w:rPr>
        <w:t xml:space="preserve"> – 400 antlered / 150 antlerless</w:t>
      </w:r>
    </w:p>
    <w:p w14:paraId="2B76C510"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2</w:t>
      </w:r>
      <w:r w:rsidRPr="004B5F08">
        <w:rPr>
          <w:rFonts w:ascii="Bookman Old Style" w:hAnsi="Bookman Old Style"/>
          <w:sz w:val="22"/>
          <w:szCs w:val="22"/>
        </w:rPr>
        <w:t xml:space="preserve"> – 300 antlered /150 antlerless</w:t>
      </w:r>
    </w:p>
    <w:p w14:paraId="0672D1C7"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 xml:space="preserve">WMD 3 – </w:t>
      </w:r>
      <w:r w:rsidRPr="004B5F08">
        <w:rPr>
          <w:rFonts w:ascii="Bookman Old Style" w:hAnsi="Bookman Old Style"/>
          <w:sz w:val="22"/>
          <w:szCs w:val="22"/>
        </w:rPr>
        <w:t>175 antlered / 110 antlerless</w:t>
      </w:r>
    </w:p>
    <w:p w14:paraId="7DE68665"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4</w:t>
      </w:r>
      <w:r w:rsidRPr="004B5F08">
        <w:rPr>
          <w:rFonts w:ascii="Bookman Old Style" w:hAnsi="Bookman Old Style"/>
          <w:sz w:val="22"/>
          <w:szCs w:val="22"/>
        </w:rPr>
        <w:t xml:space="preserve"> – 350 antlered / 175 antlerless</w:t>
      </w:r>
    </w:p>
    <w:p w14:paraId="0FBEDF5C"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5</w:t>
      </w:r>
      <w:r w:rsidRPr="004B5F08">
        <w:rPr>
          <w:rFonts w:ascii="Bookman Old Style" w:hAnsi="Bookman Old Style"/>
          <w:sz w:val="22"/>
          <w:szCs w:val="22"/>
        </w:rPr>
        <w:t xml:space="preserve"> – 225 antlered / 110 antlerless</w:t>
      </w:r>
    </w:p>
    <w:p w14:paraId="288B79E8"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 xml:space="preserve">WMD 6 – </w:t>
      </w:r>
      <w:r w:rsidRPr="004B5F08">
        <w:rPr>
          <w:rFonts w:ascii="Bookman Old Style" w:hAnsi="Bookman Old Style"/>
          <w:sz w:val="22"/>
          <w:szCs w:val="22"/>
        </w:rPr>
        <w:t>170 antlered / 50 antlerless</w:t>
      </w:r>
    </w:p>
    <w:p w14:paraId="09D07694"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 xml:space="preserve">WMD 7 – </w:t>
      </w:r>
      <w:r w:rsidRPr="004B5F08">
        <w:rPr>
          <w:rFonts w:ascii="Bookman Old Style" w:hAnsi="Bookman Old Style"/>
          <w:sz w:val="22"/>
          <w:szCs w:val="22"/>
        </w:rPr>
        <w:t>125 antlered</w:t>
      </w:r>
    </w:p>
    <w:p w14:paraId="1D61AF36"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8</w:t>
      </w:r>
      <w:r w:rsidRPr="004B5F08">
        <w:rPr>
          <w:rFonts w:ascii="Bookman Old Style" w:hAnsi="Bookman Old Style"/>
          <w:sz w:val="22"/>
          <w:szCs w:val="22"/>
        </w:rPr>
        <w:t xml:space="preserve"> – 175 antlered</w:t>
      </w:r>
    </w:p>
    <w:p w14:paraId="478B5ADF"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 xml:space="preserve">WMD 9 </w:t>
      </w:r>
      <w:r w:rsidRPr="004B5F08">
        <w:rPr>
          <w:rFonts w:ascii="Bookman Old Style" w:hAnsi="Bookman Old Style"/>
          <w:sz w:val="22"/>
          <w:szCs w:val="22"/>
        </w:rPr>
        <w:t xml:space="preserve">- 100 antlered </w:t>
      </w:r>
    </w:p>
    <w:p w14:paraId="4829F5F4"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10</w:t>
      </w:r>
      <w:r w:rsidRPr="004B5F08">
        <w:rPr>
          <w:rFonts w:ascii="Bookman Old Style" w:hAnsi="Bookman Old Style"/>
          <w:sz w:val="22"/>
          <w:szCs w:val="22"/>
        </w:rPr>
        <w:t xml:space="preserve"> – 60 antlered</w:t>
      </w:r>
    </w:p>
    <w:p w14:paraId="0CCD5C6C"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11</w:t>
      </w:r>
      <w:r w:rsidRPr="004B5F08">
        <w:rPr>
          <w:rFonts w:ascii="Bookman Old Style" w:hAnsi="Bookman Old Style"/>
          <w:sz w:val="22"/>
          <w:szCs w:val="22"/>
        </w:rPr>
        <w:t xml:space="preserve"> – 50 antlered </w:t>
      </w:r>
    </w:p>
    <w:p w14:paraId="3D5F595A"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lastRenderedPageBreak/>
        <w:t>WMD 12</w:t>
      </w:r>
      <w:r w:rsidRPr="004B5F08">
        <w:rPr>
          <w:rFonts w:ascii="Bookman Old Style" w:hAnsi="Bookman Old Style"/>
          <w:sz w:val="22"/>
          <w:szCs w:val="22"/>
        </w:rPr>
        <w:t xml:space="preserve"> – 25 antlered</w:t>
      </w:r>
    </w:p>
    <w:p w14:paraId="47F28200"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13</w:t>
      </w:r>
      <w:r w:rsidRPr="004B5F08">
        <w:rPr>
          <w:rFonts w:ascii="Bookman Old Style" w:hAnsi="Bookman Old Style"/>
          <w:sz w:val="22"/>
          <w:szCs w:val="22"/>
        </w:rPr>
        <w:t xml:space="preserve"> – 15 antlered </w:t>
      </w:r>
    </w:p>
    <w:p w14:paraId="3D72254C"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14</w:t>
      </w:r>
      <w:r w:rsidRPr="004B5F08">
        <w:rPr>
          <w:rFonts w:ascii="Bookman Old Style" w:hAnsi="Bookman Old Style"/>
          <w:sz w:val="22"/>
          <w:szCs w:val="22"/>
        </w:rPr>
        <w:t xml:space="preserve"> – 30 antlered</w:t>
      </w:r>
    </w:p>
    <w:p w14:paraId="5F0DB2A5"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15</w:t>
      </w:r>
      <w:r w:rsidRPr="004B5F08">
        <w:rPr>
          <w:rFonts w:ascii="Bookman Old Style" w:hAnsi="Bookman Old Style"/>
          <w:sz w:val="22"/>
          <w:szCs w:val="22"/>
        </w:rPr>
        <w:t xml:space="preserve"> – 25 any-moose</w:t>
      </w:r>
    </w:p>
    <w:p w14:paraId="2B8B3C35"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16</w:t>
      </w:r>
      <w:r w:rsidRPr="004B5F08">
        <w:rPr>
          <w:rFonts w:ascii="Bookman Old Style" w:hAnsi="Bookman Old Style"/>
          <w:sz w:val="22"/>
          <w:szCs w:val="22"/>
        </w:rPr>
        <w:t xml:space="preserve"> – 15 any-moose</w:t>
      </w:r>
    </w:p>
    <w:p w14:paraId="1791960C"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17</w:t>
      </w:r>
      <w:r w:rsidRPr="004B5F08">
        <w:rPr>
          <w:rFonts w:ascii="Bookman Old Style" w:hAnsi="Bookman Old Style"/>
          <w:sz w:val="22"/>
          <w:szCs w:val="22"/>
        </w:rPr>
        <w:t xml:space="preserve"> – 10 antlered</w:t>
      </w:r>
    </w:p>
    <w:p w14:paraId="47360733"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18</w:t>
      </w:r>
      <w:r w:rsidRPr="004B5F08">
        <w:rPr>
          <w:rFonts w:ascii="Bookman Old Style" w:hAnsi="Bookman Old Style"/>
          <w:sz w:val="22"/>
          <w:szCs w:val="22"/>
        </w:rPr>
        <w:t xml:space="preserve"> – 40 antlered</w:t>
      </w:r>
    </w:p>
    <w:p w14:paraId="7EBF1C3F" w14:textId="77777777" w:rsidR="00746560" w:rsidRPr="004B5F08" w:rsidRDefault="00746560" w:rsidP="00746560">
      <w:pPr>
        <w:tabs>
          <w:tab w:val="left" w:pos="-1440"/>
          <w:tab w:val="left" w:pos="-720"/>
          <w:tab w:val="left" w:pos="540"/>
        </w:tabs>
        <w:rPr>
          <w:rFonts w:ascii="Bookman Old Style" w:hAnsi="Bookman Old Style"/>
          <w:sz w:val="22"/>
          <w:szCs w:val="22"/>
        </w:rPr>
      </w:pPr>
      <w:r w:rsidRPr="004B5F08">
        <w:rPr>
          <w:rFonts w:ascii="Bookman Old Style" w:hAnsi="Bookman Old Style"/>
          <w:b/>
          <w:sz w:val="22"/>
          <w:szCs w:val="22"/>
        </w:rPr>
        <w:t>WMD 19</w:t>
      </w:r>
      <w:r w:rsidRPr="004B5F08">
        <w:rPr>
          <w:rFonts w:ascii="Bookman Old Style" w:hAnsi="Bookman Old Style"/>
          <w:sz w:val="22"/>
          <w:szCs w:val="22"/>
        </w:rPr>
        <w:t xml:space="preserve"> – 60 antlered</w:t>
      </w:r>
    </w:p>
    <w:p w14:paraId="47342379" w14:textId="6ED88D46" w:rsidR="00746560" w:rsidRDefault="00746560" w:rsidP="00746560">
      <w:pPr>
        <w:tabs>
          <w:tab w:val="left" w:pos="-1440"/>
          <w:tab w:val="left" w:pos="-720"/>
          <w:tab w:val="left" w:pos="0"/>
          <w:tab w:val="left" w:pos="10440"/>
        </w:tabs>
        <w:rPr>
          <w:rFonts w:ascii="Bookman Old Style" w:hAnsi="Bookman Old Style"/>
          <w:sz w:val="22"/>
          <w:szCs w:val="22"/>
        </w:rPr>
      </w:pPr>
      <w:r w:rsidRPr="004B5F08">
        <w:rPr>
          <w:rFonts w:ascii="Bookman Old Style" w:hAnsi="Bookman Old Style"/>
          <w:b/>
          <w:sz w:val="22"/>
          <w:szCs w:val="22"/>
        </w:rPr>
        <w:t>WMD 27</w:t>
      </w:r>
      <w:r w:rsidRPr="004B5F08">
        <w:rPr>
          <w:rFonts w:ascii="Bookman Old Style" w:hAnsi="Bookman Old Style"/>
          <w:sz w:val="22"/>
          <w:szCs w:val="22"/>
        </w:rPr>
        <w:t xml:space="preserve"> </w:t>
      </w:r>
      <w:r w:rsidRPr="004B5F08">
        <w:rPr>
          <w:rFonts w:ascii="Bookman Old Style" w:hAnsi="Bookman Old Style"/>
          <w:b/>
          <w:sz w:val="22"/>
          <w:szCs w:val="22"/>
        </w:rPr>
        <w:t>&amp; 28 (combined)</w:t>
      </w:r>
      <w:r w:rsidRPr="00A11FA6">
        <w:rPr>
          <w:rFonts w:ascii="Bookman Old Style" w:hAnsi="Bookman Old Style"/>
          <w:sz w:val="22"/>
          <w:szCs w:val="22"/>
        </w:rPr>
        <w:t xml:space="preserve"> – 40 antlered</w:t>
      </w:r>
    </w:p>
    <w:p w14:paraId="04B09B36" w14:textId="3BCFC30B" w:rsidR="00746560" w:rsidRPr="00746560" w:rsidRDefault="00746560" w:rsidP="00746560">
      <w:pPr>
        <w:tabs>
          <w:tab w:val="left" w:pos="-1440"/>
          <w:tab w:val="left" w:pos="-720"/>
          <w:tab w:val="left" w:pos="0"/>
          <w:tab w:val="left" w:pos="10440"/>
        </w:tabs>
        <w:rPr>
          <w:rFonts w:ascii="Bookman Old Style" w:hAnsi="Bookman Old Style"/>
          <w:b/>
          <w:bCs/>
          <w:sz w:val="22"/>
          <w:szCs w:val="22"/>
        </w:rPr>
      </w:pPr>
      <w:r w:rsidRPr="00746560">
        <w:rPr>
          <w:rFonts w:ascii="Bookman Old Style" w:hAnsi="Bookman Old Style"/>
          <w:b/>
          <w:bCs/>
          <w:sz w:val="22"/>
          <w:szCs w:val="22"/>
        </w:rPr>
        <w:t xml:space="preserve">TOTAL: 2,350 antlered / 745 antlerless </w:t>
      </w:r>
      <w:r>
        <w:rPr>
          <w:rFonts w:ascii="Bookman Old Style" w:hAnsi="Bookman Old Style"/>
          <w:b/>
          <w:bCs/>
          <w:sz w:val="22"/>
          <w:szCs w:val="22"/>
        </w:rPr>
        <w:t>/</w:t>
      </w:r>
      <w:r w:rsidRPr="00746560">
        <w:rPr>
          <w:rFonts w:ascii="Bookman Old Style" w:hAnsi="Bookman Old Style"/>
          <w:b/>
          <w:bCs/>
          <w:sz w:val="22"/>
          <w:szCs w:val="22"/>
        </w:rPr>
        <w:t xml:space="preserve"> 40 any-moose</w:t>
      </w:r>
    </w:p>
    <w:p w14:paraId="2F0E90C2" w14:textId="44EC3EC0" w:rsidR="003364C2" w:rsidRPr="00A11FA6" w:rsidRDefault="003364C2" w:rsidP="003364C2">
      <w:pPr>
        <w:tabs>
          <w:tab w:val="left" w:pos="-1440"/>
          <w:tab w:val="left" w:pos="-720"/>
          <w:tab w:val="left" w:pos="-270"/>
          <w:tab w:val="left" w:pos="10440"/>
        </w:tabs>
        <w:rPr>
          <w:rFonts w:ascii="Bookman Old Style" w:hAnsi="Bookman Old Style"/>
          <w:sz w:val="22"/>
          <w:szCs w:val="22"/>
        </w:rPr>
      </w:pPr>
      <w:r w:rsidRPr="00A11FA6">
        <w:rPr>
          <w:rStyle w:val="Strong"/>
          <w:rFonts w:ascii="Bookman Old Style" w:hAnsi="Bookman Old Style"/>
          <w:color w:val="141414"/>
          <w:sz w:val="22"/>
          <w:szCs w:val="22"/>
          <w:shd w:val="clear" w:color="auto" w:fill="FFFFFF"/>
        </w:rPr>
        <w:t>NOTICE:</w:t>
      </w:r>
      <w:r w:rsidRPr="00A11FA6">
        <w:rPr>
          <w:rFonts w:ascii="Bookman Old Style" w:hAnsi="Bookman Old Style"/>
          <w:color w:val="141414"/>
          <w:sz w:val="22"/>
          <w:szCs w:val="22"/>
          <w:shd w:val="clear" w:color="auto" w:fill="FFFFFF"/>
        </w:rPr>
        <w:t> Due to the state of emergency that has been declared by the Governor, public hearings are now closed to the public physically attending. The public is strongly encouraged to submit any comments in writing to the contact person listed below.</w:t>
      </w:r>
      <w:r>
        <w:rPr>
          <w:rFonts w:ascii="Bookman Old Style" w:hAnsi="Bookman Old Style"/>
          <w:color w:val="141414"/>
          <w:sz w:val="22"/>
          <w:szCs w:val="22"/>
          <w:shd w:val="clear" w:color="auto" w:fill="FFFFFF"/>
        </w:rPr>
        <w:t xml:space="preserve"> </w:t>
      </w:r>
      <w:r w:rsidRPr="00A11FA6">
        <w:rPr>
          <w:rFonts w:ascii="Bookman Old Style" w:hAnsi="Bookman Old Style"/>
          <w:color w:val="141414"/>
          <w:sz w:val="22"/>
          <w:szCs w:val="22"/>
          <w:shd w:val="clear" w:color="auto" w:fill="FFFFFF"/>
        </w:rPr>
        <w:t xml:space="preserve">However, if you would like to submit comment via teleconference, please contact Becky Orff at </w:t>
      </w:r>
      <w:r w:rsidR="004B5F08">
        <w:rPr>
          <w:rFonts w:ascii="Bookman Old Style" w:hAnsi="Bookman Old Style"/>
          <w:color w:val="141414"/>
          <w:sz w:val="22"/>
          <w:szCs w:val="22"/>
          <w:shd w:val="clear" w:color="auto" w:fill="FFFFFF"/>
        </w:rPr>
        <w:t>(</w:t>
      </w:r>
      <w:r w:rsidRPr="00A11FA6">
        <w:rPr>
          <w:rFonts w:ascii="Bookman Old Style" w:hAnsi="Bookman Old Style"/>
          <w:color w:val="141414"/>
          <w:sz w:val="22"/>
          <w:szCs w:val="22"/>
          <w:shd w:val="clear" w:color="auto" w:fill="FFFFFF"/>
        </w:rPr>
        <w:t>207</w:t>
      </w:r>
      <w:r w:rsidR="004B5F08">
        <w:rPr>
          <w:rFonts w:ascii="Bookman Old Style" w:hAnsi="Bookman Old Style"/>
          <w:color w:val="141414"/>
          <w:sz w:val="22"/>
          <w:szCs w:val="22"/>
          <w:shd w:val="clear" w:color="auto" w:fill="FFFFFF"/>
        </w:rPr>
        <w:t xml:space="preserve">) </w:t>
      </w:r>
      <w:r w:rsidRPr="00A11FA6">
        <w:rPr>
          <w:rFonts w:ascii="Bookman Old Style" w:hAnsi="Bookman Old Style"/>
          <w:color w:val="141414"/>
          <w:sz w:val="22"/>
          <w:szCs w:val="22"/>
          <w:shd w:val="clear" w:color="auto" w:fill="FFFFFF"/>
        </w:rPr>
        <w:t xml:space="preserve">287-5202 or </w:t>
      </w:r>
      <w:r w:rsidR="004B5F08" w:rsidRPr="004B5F08">
        <w:rPr>
          <w:rFonts w:ascii="Bookman Old Style" w:hAnsi="Bookman Old Style"/>
          <w:sz w:val="22"/>
          <w:szCs w:val="22"/>
          <w:u w:val="single"/>
          <w:shd w:val="clear" w:color="auto" w:fill="FFFFFF"/>
        </w:rPr>
        <w:t>B</w:t>
      </w:r>
      <w:r w:rsidRPr="004B5F08">
        <w:rPr>
          <w:rFonts w:ascii="Bookman Old Style" w:hAnsi="Bookman Old Style"/>
          <w:sz w:val="22"/>
          <w:szCs w:val="22"/>
          <w:u w:val="single"/>
          <w:shd w:val="clear" w:color="auto" w:fill="FFFFFF"/>
        </w:rPr>
        <w:t>ecky.</w:t>
      </w:r>
      <w:r w:rsidR="004B5F08" w:rsidRPr="004B5F08">
        <w:rPr>
          <w:rFonts w:ascii="Bookman Old Style" w:hAnsi="Bookman Old Style"/>
          <w:sz w:val="22"/>
          <w:szCs w:val="22"/>
          <w:u w:val="single"/>
          <w:shd w:val="clear" w:color="auto" w:fill="FFFFFF"/>
        </w:rPr>
        <w:t>O</w:t>
      </w:r>
      <w:r w:rsidRPr="004B5F08">
        <w:rPr>
          <w:rFonts w:ascii="Bookman Old Style" w:hAnsi="Bookman Old Style"/>
          <w:sz w:val="22"/>
          <w:szCs w:val="22"/>
          <w:u w:val="single"/>
          <w:shd w:val="clear" w:color="auto" w:fill="FFFFFF"/>
        </w:rPr>
        <w:t>rff@</w:t>
      </w:r>
      <w:r w:rsidR="004B5F08" w:rsidRPr="004B5F08">
        <w:rPr>
          <w:rFonts w:ascii="Bookman Old Style" w:hAnsi="Bookman Old Style"/>
          <w:sz w:val="22"/>
          <w:szCs w:val="22"/>
          <w:u w:val="single"/>
          <w:shd w:val="clear" w:color="auto" w:fill="FFFFFF"/>
        </w:rPr>
        <w:t>M</w:t>
      </w:r>
      <w:r w:rsidRPr="004B5F08">
        <w:rPr>
          <w:rFonts w:ascii="Bookman Old Style" w:hAnsi="Bookman Old Style"/>
          <w:sz w:val="22"/>
          <w:szCs w:val="22"/>
          <w:u w:val="single"/>
          <w:shd w:val="clear" w:color="auto" w:fill="FFFFFF"/>
        </w:rPr>
        <w:t>aine.gov</w:t>
      </w:r>
      <w:r>
        <w:rPr>
          <w:rFonts w:ascii="Bookman Old Style" w:hAnsi="Bookman Old Style"/>
          <w:color w:val="141414"/>
          <w:sz w:val="22"/>
          <w:szCs w:val="22"/>
          <w:shd w:val="clear" w:color="auto" w:fill="FFFFFF"/>
        </w:rPr>
        <w:t xml:space="preserve"> </w:t>
      </w:r>
      <w:r w:rsidRPr="00A11FA6">
        <w:rPr>
          <w:rFonts w:ascii="Bookman Old Style" w:hAnsi="Bookman Old Style"/>
          <w:color w:val="141414"/>
          <w:sz w:val="22"/>
          <w:szCs w:val="22"/>
          <w:shd w:val="clear" w:color="auto" w:fill="FFFFFF"/>
        </w:rPr>
        <w:t>for details. Thank you for your understanding while we are experiencing this state of emergency.</w:t>
      </w:r>
    </w:p>
    <w:p w14:paraId="5CD43126" w14:textId="77777777"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PUBLIC HEARING:</w:t>
      </w:r>
      <w:r>
        <w:rPr>
          <w:rFonts w:ascii="Bookman Old Style" w:hAnsi="Bookman Old Style"/>
          <w:sz w:val="22"/>
          <w:szCs w:val="22"/>
        </w:rPr>
        <w:t xml:space="preserve"> </w:t>
      </w:r>
      <w:r w:rsidRPr="00A11FA6">
        <w:rPr>
          <w:rFonts w:ascii="Bookman Old Style" w:hAnsi="Bookman Old Style"/>
          <w:sz w:val="22"/>
          <w:szCs w:val="22"/>
        </w:rPr>
        <w:t>Tuesday, April 21, 2020 @ 4:00pm – via teleconference. Contact the Agency Contact Person for details.</w:t>
      </w:r>
    </w:p>
    <w:p w14:paraId="536E745E" w14:textId="77777777"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COMMENT DEADLINE:</w:t>
      </w:r>
      <w:r>
        <w:rPr>
          <w:rFonts w:ascii="Bookman Old Style" w:hAnsi="Bookman Old Style"/>
          <w:sz w:val="22"/>
          <w:szCs w:val="22"/>
        </w:rPr>
        <w:t xml:space="preserve"> </w:t>
      </w:r>
      <w:r w:rsidRPr="00A11FA6">
        <w:rPr>
          <w:rFonts w:ascii="Bookman Old Style" w:hAnsi="Bookman Old Style"/>
          <w:sz w:val="22"/>
          <w:szCs w:val="22"/>
        </w:rPr>
        <w:t>May 1, 2020</w:t>
      </w:r>
    </w:p>
    <w:p w14:paraId="4F7313C3" w14:textId="3C8B5DAA"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CONTACT PERSON FOR THIS FILING</w:t>
      </w:r>
      <w:r w:rsidR="004B5F08">
        <w:rPr>
          <w:rFonts w:ascii="Bookman Old Style" w:hAnsi="Bookman Old Style"/>
          <w:sz w:val="22"/>
          <w:szCs w:val="22"/>
        </w:rPr>
        <w:t xml:space="preserve"> / SMALL BUSINESS IMPACT INFORMATION / IFW RULEMAKING LIAISON</w:t>
      </w:r>
      <w:r w:rsidRPr="00A11FA6">
        <w:rPr>
          <w:rFonts w:ascii="Bookman Old Style" w:hAnsi="Bookman Old Style"/>
          <w:sz w:val="22"/>
          <w:szCs w:val="22"/>
        </w:rPr>
        <w:t>:</w:t>
      </w:r>
      <w:r>
        <w:rPr>
          <w:rFonts w:ascii="Bookman Old Style" w:hAnsi="Bookman Old Style"/>
          <w:sz w:val="22"/>
          <w:szCs w:val="22"/>
        </w:rPr>
        <w:t xml:space="preserve"> </w:t>
      </w:r>
      <w:r w:rsidRPr="00A11FA6">
        <w:rPr>
          <w:rFonts w:ascii="Bookman Old Style" w:hAnsi="Bookman Old Style"/>
          <w:sz w:val="22"/>
          <w:szCs w:val="22"/>
        </w:rPr>
        <w:t xml:space="preserve">Becky Orff, Inland Fisheries and Wildlife, 284 State Street </w:t>
      </w:r>
      <w:r w:rsidR="004B5F08">
        <w:rPr>
          <w:rFonts w:ascii="Bookman Old Style" w:hAnsi="Bookman Old Style"/>
          <w:sz w:val="22"/>
          <w:szCs w:val="22"/>
        </w:rPr>
        <w:t xml:space="preserve">- </w:t>
      </w:r>
      <w:r w:rsidRPr="00A11FA6">
        <w:rPr>
          <w:rFonts w:ascii="Bookman Old Style" w:hAnsi="Bookman Old Style"/>
          <w:sz w:val="22"/>
          <w:szCs w:val="22"/>
        </w:rPr>
        <w:t xml:space="preserve">41 </w:t>
      </w:r>
      <w:r w:rsidR="004B5F08">
        <w:rPr>
          <w:rFonts w:ascii="Bookman Old Style" w:hAnsi="Bookman Old Style"/>
          <w:sz w:val="22"/>
          <w:szCs w:val="22"/>
        </w:rPr>
        <w:t>State House Station</w:t>
      </w:r>
      <w:r w:rsidRPr="00A11FA6">
        <w:rPr>
          <w:rFonts w:ascii="Bookman Old Style" w:hAnsi="Bookman Old Style"/>
          <w:sz w:val="22"/>
          <w:szCs w:val="22"/>
        </w:rPr>
        <w:t>, Augusta, ME 04333</w:t>
      </w:r>
      <w:r w:rsidR="004B5F08">
        <w:rPr>
          <w:rFonts w:ascii="Bookman Old Style" w:hAnsi="Bookman Old Style"/>
          <w:sz w:val="22"/>
          <w:szCs w:val="22"/>
        </w:rPr>
        <w:t>.</w:t>
      </w:r>
      <w:r w:rsidRPr="00A11FA6">
        <w:rPr>
          <w:rFonts w:ascii="Bookman Old Style" w:hAnsi="Bookman Old Style"/>
          <w:sz w:val="22"/>
          <w:szCs w:val="22"/>
        </w:rPr>
        <w:t xml:space="preserve"> </w:t>
      </w:r>
      <w:r w:rsidR="004B5F08">
        <w:rPr>
          <w:rFonts w:ascii="Bookman Old Style" w:hAnsi="Bookman Old Style"/>
          <w:sz w:val="22"/>
          <w:szCs w:val="22"/>
        </w:rPr>
        <w:t>Tele</w:t>
      </w:r>
      <w:r w:rsidRPr="00A11FA6">
        <w:rPr>
          <w:rFonts w:ascii="Bookman Old Style" w:hAnsi="Bookman Old Style"/>
          <w:sz w:val="22"/>
          <w:szCs w:val="22"/>
        </w:rPr>
        <w:t xml:space="preserve">phone: </w:t>
      </w:r>
      <w:r w:rsidR="004B5F08">
        <w:rPr>
          <w:rFonts w:ascii="Bookman Old Style" w:hAnsi="Bookman Old Style"/>
          <w:sz w:val="22"/>
          <w:szCs w:val="22"/>
        </w:rPr>
        <w:t>(</w:t>
      </w:r>
      <w:r w:rsidRPr="00A11FA6">
        <w:rPr>
          <w:rFonts w:ascii="Bookman Old Style" w:hAnsi="Bookman Old Style"/>
          <w:sz w:val="22"/>
          <w:szCs w:val="22"/>
        </w:rPr>
        <w:t>207</w:t>
      </w:r>
      <w:r w:rsidR="004B5F08">
        <w:rPr>
          <w:rFonts w:ascii="Bookman Old Style" w:hAnsi="Bookman Old Style"/>
          <w:sz w:val="22"/>
          <w:szCs w:val="22"/>
        </w:rPr>
        <w:t xml:space="preserve">) </w:t>
      </w:r>
      <w:r w:rsidRPr="00A11FA6">
        <w:rPr>
          <w:rFonts w:ascii="Bookman Old Style" w:hAnsi="Bookman Old Style"/>
          <w:sz w:val="22"/>
          <w:szCs w:val="22"/>
        </w:rPr>
        <w:t>287-5202</w:t>
      </w:r>
      <w:r w:rsidR="004B5F08">
        <w:rPr>
          <w:rFonts w:ascii="Bookman Old Style" w:hAnsi="Bookman Old Style"/>
          <w:sz w:val="22"/>
          <w:szCs w:val="22"/>
        </w:rPr>
        <w:t>.</w:t>
      </w:r>
      <w:r w:rsidRPr="00A11FA6">
        <w:rPr>
          <w:rFonts w:ascii="Bookman Old Style" w:hAnsi="Bookman Old Style"/>
          <w:sz w:val="22"/>
          <w:szCs w:val="22"/>
        </w:rPr>
        <w:t xml:space="preserve"> </w:t>
      </w:r>
      <w:r w:rsidR="004B5F08">
        <w:rPr>
          <w:rFonts w:ascii="Bookman Old Style" w:hAnsi="Bookman Old Style"/>
          <w:sz w:val="22"/>
          <w:szCs w:val="22"/>
        </w:rPr>
        <w:t>F</w:t>
      </w:r>
      <w:r w:rsidRPr="00A11FA6">
        <w:rPr>
          <w:rFonts w:ascii="Bookman Old Style" w:hAnsi="Bookman Old Style"/>
          <w:sz w:val="22"/>
          <w:szCs w:val="22"/>
        </w:rPr>
        <w:t xml:space="preserve">ax: </w:t>
      </w:r>
      <w:r w:rsidR="004B5F08">
        <w:rPr>
          <w:rFonts w:ascii="Bookman Old Style" w:hAnsi="Bookman Old Style"/>
          <w:sz w:val="22"/>
          <w:szCs w:val="22"/>
        </w:rPr>
        <w:t>(</w:t>
      </w:r>
      <w:r w:rsidRPr="00A11FA6">
        <w:rPr>
          <w:rFonts w:ascii="Bookman Old Style" w:hAnsi="Bookman Old Style"/>
          <w:sz w:val="22"/>
          <w:szCs w:val="22"/>
        </w:rPr>
        <w:t>207</w:t>
      </w:r>
      <w:r w:rsidR="004B5F08">
        <w:rPr>
          <w:rFonts w:ascii="Bookman Old Style" w:hAnsi="Bookman Old Style"/>
          <w:sz w:val="22"/>
          <w:szCs w:val="22"/>
        </w:rPr>
        <w:t xml:space="preserve">) </w:t>
      </w:r>
      <w:r w:rsidRPr="00A11FA6">
        <w:rPr>
          <w:rFonts w:ascii="Bookman Old Style" w:hAnsi="Bookman Old Style"/>
          <w:sz w:val="22"/>
          <w:szCs w:val="22"/>
        </w:rPr>
        <w:t>287-6395</w:t>
      </w:r>
      <w:r w:rsidR="004B5F08">
        <w:rPr>
          <w:rFonts w:ascii="Bookman Old Style" w:hAnsi="Bookman Old Style"/>
          <w:sz w:val="22"/>
          <w:szCs w:val="22"/>
        </w:rPr>
        <w:t>.</w:t>
      </w:r>
      <w:r w:rsidRPr="00A11FA6">
        <w:rPr>
          <w:rFonts w:ascii="Bookman Old Style" w:hAnsi="Bookman Old Style"/>
          <w:sz w:val="22"/>
          <w:szCs w:val="22"/>
        </w:rPr>
        <w:t xml:space="preserve"> </w:t>
      </w:r>
      <w:r w:rsidR="004B5F08">
        <w:rPr>
          <w:rFonts w:ascii="Bookman Old Style" w:hAnsi="Bookman Old Style"/>
          <w:sz w:val="22"/>
          <w:szCs w:val="22"/>
        </w:rPr>
        <w:t>E</w:t>
      </w:r>
      <w:r w:rsidRPr="00A11FA6">
        <w:rPr>
          <w:rFonts w:ascii="Bookman Old Style" w:hAnsi="Bookman Old Style"/>
          <w:sz w:val="22"/>
          <w:szCs w:val="22"/>
        </w:rPr>
        <w:t xml:space="preserve">mail: </w:t>
      </w:r>
      <w:r w:rsidR="004B5F08" w:rsidRPr="004B5F08">
        <w:rPr>
          <w:rFonts w:ascii="Bookman Old Style" w:hAnsi="Bookman Old Style"/>
          <w:sz w:val="22"/>
          <w:szCs w:val="22"/>
          <w:u w:val="single"/>
        </w:rPr>
        <w:t>Becky.Orff@Maine.gov</w:t>
      </w:r>
      <w:r w:rsidRPr="00A11FA6">
        <w:rPr>
          <w:rFonts w:ascii="Bookman Old Style" w:hAnsi="Bookman Old Style"/>
          <w:sz w:val="22"/>
          <w:szCs w:val="22"/>
        </w:rPr>
        <w:t xml:space="preserve"> </w:t>
      </w:r>
      <w:r w:rsidR="004B5F08">
        <w:rPr>
          <w:rFonts w:ascii="Bookman Old Style" w:hAnsi="Bookman Old Style"/>
          <w:sz w:val="22"/>
          <w:szCs w:val="22"/>
        </w:rPr>
        <w:t>.</w:t>
      </w:r>
    </w:p>
    <w:p w14:paraId="0CCA02F9" w14:textId="01A08504" w:rsidR="003364C2" w:rsidRPr="00A11FA6" w:rsidRDefault="003364C2" w:rsidP="003364C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11FA6">
        <w:rPr>
          <w:rFonts w:ascii="Bookman Old Style" w:hAnsi="Bookman Old Style"/>
          <w:color w:val="000000"/>
          <w:sz w:val="22"/>
          <w:szCs w:val="22"/>
          <w:shd w:val="clear" w:color="auto" w:fill="FFFFFF"/>
        </w:rPr>
        <w:t>FINANCIAL IMPACT ON MUNICIPALITIES OR COUNTIES:</w:t>
      </w:r>
      <w:r w:rsidRPr="00A11FA6">
        <w:rPr>
          <w:rStyle w:val="apple-converted-space"/>
          <w:rFonts w:ascii="Bookman Old Style" w:hAnsi="Bookman Old Style"/>
          <w:color w:val="000000"/>
          <w:sz w:val="22"/>
          <w:szCs w:val="22"/>
          <w:shd w:val="clear" w:color="auto" w:fill="FFFFFF"/>
        </w:rPr>
        <w:t> No fiscal impact anticipated.</w:t>
      </w:r>
    </w:p>
    <w:p w14:paraId="3CE0C9D9" w14:textId="09AD36FD"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 xml:space="preserve">STATUTORY AUTHORITY FOR THIS RULE: 12 MRS </w:t>
      </w:r>
      <w:r w:rsidR="004B5F08">
        <w:rPr>
          <w:rFonts w:ascii="Bookman Old Style" w:hAnsi="Bookman Old Style"/>
          <w:sz w:val="22"/>
          <w:szCs w:val="22"/>
        </w:rPr>
        <w:t xml:space="preserve">§§ </w:t>
      </w:r>
      <w:r w:rsidRPr="00A11FA6">
        <w:rPr>
          <w:rFonts w:ascii="Bookman Old Style" w:hAnsi="Bookman Old Style"/>
          <w:sz w:val="22"/>
          <w:szCs w:val="22"/>
        </w:rPr>
        <w:t>11551, 11552</w:t>
      </w:r>
    </w:p>
    <w:p w14:paraId="16AC56F0" w14:textId="77777777" w:rsidR="003364C2" w:rsidRPr="00A11FA6" w:rsidRDefault="003364C2" w:rsidP="003364C2">
      <w:pPr>
        <w:tabs>
          <w:tab w:val="left" w:pos="-1440"/>
          <w:tab w:val="left" w:pos="-720"/>
          <w:tab w:val="left" w:pos="540"/>
          <w:tab w:val="left" w:pos="10440"/>
        </w:tabs>
        <w:rPr>
          <w:rFonts w:ascii="Bookman Old Style" w:hAnsi="Bookman Old Style"/>
          <w:sz w:val="22"/>
          <w:szCs w:val="22"/>
        </w:rPr>
      </w:pPr>
      <w:r w:rsidRPr="00A11FA6">
        <w:rPr>
          <w:rFonts w:ascii="Bookman Old Style" w:hAnsi="Bookman Old Style"/>
          <w:sz w:val="22"/>
          <w:szCs w:val="22"/>
        </w:rPr>
        <w:t>SUBSTANTIVE STATE OR FEDERAL LAW BEING IMPLEMENTED:</w:t>
      </w:r>
    </w:p>
    <w:p w14:paraId="00D6B988" w14:textId="37ABBF3A" w:rsidR="004B5F08" w:rsidRDefault="004B5F08" w:rsidP="003364C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3364C2" w:rsidRPr="00A11FA6">
        <w:rPr>
          <w:rFonts w:ascii="Bookman Old Style" w:hAnsi="Bookman Old Style"/>
          <w:sz w:val="22"/>
          <w:szCs w:val="22"/>
        </w:rPr>
        <w:t xml:space="preserve"> WEBSITE:</w:t>
      </w:r>
      <w:r w:rsidR="003364C2">
        <w:rPr>
          <w:rFonts w:ascii="Bookman Old Style" w:hAnsi="Bookman Old Style"/>
          <w:sz w:val="22"/>
          <w:szCs w:val="22"/>
        </w:rPr>
        <w:t xml:space="preserve"> </w:t>
      </w:r>
      <w:r w:rsidR="003364C2" w:rsidRPr="004B5F08">
        <w:rPr>
          <w:rFonts w:ascii="Bookman Old Style" w:hAnsi="Bookman Old Style"/>
          <w:sz w:val="22"/>
          <w:szCs w:val="22"/>
          <w:u w:val="single"/>
        </w:rPr>
        <w:t>www.maine.gov/ifw</w:t>
      </w:r>
      <w:r>
        <w:rPr>
          <w:rFonts w:ascii="Bookman Old Style" w:hAnsi="Bookman Old Style"/>
          <w:sz w:val="22"/>
          <w:szCs w:val="22"/>
        </w:rPr>
        <w:t xml:space="preserve"> .</w:t>
      </w:r>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7D62989C" w14:textId="77777777" w:rsidR="00CF2B70" w:rsidRPr="00F239C5" w:rsidRDefault="00CF2B70" w:rsidP="00CF2B70">
      <w:pPr>
        <w:tabs>
          <w:tab w:val="left" w:pos="-1440"/>
          <w:tab w:val="left" w:pos="-720"/>
          <w:tab w:val="left" w:pos="4320"/>
          <w:tab w:val="left" w:pos="10440"/>
        </w:tabs>
        <w:rPr>
          <w:rFonts w:ascii="Bookman Old Style" w:hAnsi="Bookman Old Style"/>
          <w:sz w:val="22"/>
          <w:szCs w:val="22"/>
        </w:rPr>
      </w:pPr>
      <w:r w:rsidRPr="00F239C5">
        <w:rPr>
          <w:rFonts w:ascii="Bookman Old Style" w:hAnsi="Bookman Old Style"/>
          <w:sz w:val="22"/>
          <w:szCs w:val="22"/>
        </w:rPr>
        <w:t xml:space="preserve">AGENCY: </w:t>
      </w:r>
      <w:r w:rsidRPr="00F239C5">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F239C5">
        <w:rPr>
          <w:rFonts w:ascii="Bookman Old Style" w:hAnsi="Bookman Old Style"/>
          <w:b/>
          <w:bCs/>
          <w:sz w:val="22"/>
          <w:szCs w:val="22"/>
        </w:rPr>
        <w:t>Maine Milk Commission (MMC)</w:t>
      </w:r>
    </w:p>
    <w:p w14:paraId="6CC91A86" w14:textId="1B58D699" w:rsidR="00CF2B70" w:rsidRPr="00CF2B70" w:rsidRDefault="00CF2B70" w:rsidP="00CF2B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2B70">
        <w:rPr>
          <w:rFonts w:ascii="Bookman Old Style" w:hAnsi="Bookman Old Style"/>
          <w:bCs/>
          <w:sz w:val="22"/>
          <w:szCs w:val="22"/>
        </w:rPr>
        <w:t xml:space="preserve">CHAPTER NUMBER AND TITLE: </w:t>
      </w:r>
      <w:r w:rsidRPr="00CF2B70">
        <w:rPr>
          <w:rFonts w:ascii="Bookman Old Style" w:hAnsi="Bookman Old Style"/>
          <w:b/>
          <w:sz w:val="22"/>
          <w:szCs w:val="22"/>
        </w:rPr>
        <w:t>Ch. 3</w:t>
      </w:r>
      <w:r>
        <w:rPr>
          <w:rFonts w:ascii="Bookman Old Style" w:hAnsi="Bookman Old Style"/>
          <w:bCs/>
          <w:sz w:val="22"/>
          <w:szCs w:val="22"/>
        </w:rPr>
        <w:t xml:space="preserve">, </w:t>
      </w:r>
      <w:r w:rsidRPr="00CF2B70">
        <w:rPr>
          <w:rFonts w:ascii="Bookman Old Style" w:hAnsi="Bookman Old Style"/>
          <w:bCs/>
          <w:sz w:val="22"/>
          <w:szCs w:val="22"/>
        </w:rPr>
        <w:t>Schedule of Minimum Prices</w:t>
      </w:r>
      <w:r>
        <w:rPr>
          <w:rFonts w:ascii="Bookman Old Style" w:hAnsi="Bookman Old Style"/>
          <w:bCs/>
          <w:sz w:val="22"/>
          <w:szCs w:val="22"/>
        </w:rPr>
        <w:t>,</w:t>
      </w:r>
      <w:r w:rsidRPr="00CF2B70">
        <w:rPr>
          <w:rFonts w:ascii="Bookman Old Style" w:hAnsi="Bookman Old Style"/>
          <w:bCs/>
          <w:sz w:val="22"/>
          <w:szCs w:val="22"/>
        </w:rPr>
        <w:t xml:space="preserve"> </w:t>
      </w:r>
      <w:r w:rsidRPr="00CF2B70">
        <w:rPr>
          <w:rFonts w:ascii="Bookman Old Style" w:hAnsi="Bookman Old Style"/>
          <w:b/>
          <w:sz w:val="22"/>
          <w:szCs w:val="22"/>
        </w:rPr>
        <w:t>Order</w:t>
      </w:r>
      <w:r w:rsidR="0037268C">
        <w:rPr>
          <w:rFonts w:ascii="Bookman Old Style" w:hAnsi="Bookman Old Style"/>
          <w:b/>
          <w:sz w:val="22"/>
          <w:szCs w:val="22"/>
        </w:rPr>
        <w:t xml:space="preserve"> </w:t>
      </w:r>
      <w:r w:rsidRPr="00CF2B70">
        <w:rPr>
          <w:rFonts w:ascii="Bookman Old Style" w:hAnsi="Bookman Old Style"/>
          <w:b/>
          <w:sz w:val="22"/>
          <w:szCs w:val="22"/>
        </w:rPr>
        <w:t>#04-20</w:t>
      </w:r>
    </w:p>
    <w:p w14:paraId="2300EECA" w14:textId="0737A091" w:rsidR="00CF2B70" w:rsidRPr="00CF2B70" w:rsidRDefault="00CF2B70" w:rsidP="00CF2B7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2B70">
        <w:rPr>
          <w:rFonts w:ascii="Bookman Old Style" w:hAnsi="Bookman Old Style"/>
          <w:bCs/>
          <w:sz w:val="22"/>
          <w:szCs w:val="22"/>
        </w:rPr>
        <w:t xml:space="preserve">ADOPTED RULE NUMBER: </w:t>
      </w:r>
      <w:r w:rsidRPr="00CF2B70">
        <w:rPr>
          <w:rFonts w:ascii="Bookman Old Style" w:hAnsi="Bookman Old Style"/>
          <w:b/>
          <w:sz w:val="22"/>
          <w:szCs w:val="22"/>
        </w:rPr>
        <w:t>2020-060</w:t>
      </w:r>
      <w:r>
        <w:rPr>
          <w:rFonts w:ascii="Bookman Old Style" w:hAnsi="Bookman Old Style"/>
          <w:bCs/>
          <w:sz w:val="22"/>
          <w:szCs w:val="22"/>
        </w:rPr>
        <w:t xml:space="preserve"> </w:t>
      </w:r>
      <w:r w:rsidRPr="00CF2B70">
        <w:rPr>
          <w:rFonts w:ascii="Bookman Old Style" w:hAnsi="Bookman Old Style"/>
          <w:bCs/>
          <w:i/>
          <w:iCs/>
          <w:sz w:val="22"/>
          <w:szCs w:val="22"/>
        </w:rPr>
        <w:t>(Emergency)</w:t>
      </w:r>
    </w:p>
    <w:p w14:paraId="1C15910A" w14:textId="31DBE16A" w:rsidR="00CF2B70" w:rsidRPr="00CF2B70" w:rsidRDefault="00CF2B70" w:rsidP="00CF2B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2B70">
        <w:rPr>
          <w:rFonts w:ascii="Bookman Old Style" w:hAnsi="Bookman Old Style"/>
          <w:bCs/>
          <w:sz w:val="22"/>
          <w:szCs w:val="22"/>
        </w:rPr>
        <w:t>CONCISE SUMMARY</w:t>
      </w:r>
      <w:r>
        <w:rPr>
          <w:rFonts w:ascii="Bookman Old Style" w:hAnsi="Bookman Old Style"/>
          <w:bCs/>
          <w:sz w:val="22"/>
          <w:szCs w:val="22"/>
        </w:rPr>
        <w:t xml:space="preserve">: </w:t>
      </w:r>
      <w:r w:rsidRPr="00CF2B70">
        <w:rPr>
          <w:rFonts w:ascii="Bookman Old Style" w:hAnsi="Bookman Old Style"/>
          <w:bCs/>
          <w:sz w:val="22"/>
          <w:szCs w:val="22"/>
        </w:rPr>
        <w:t>Minimum April 2020 Class I price is $19.89/cwt. plus $1.58/cwt. for Producer Margins, an over-order premium of $1.04/cwt</w:t>
      </w:r>
      <w:r>
        <w:rPr>
          <w:rFonts w:ascii="Bookman Old Style" w:hAnsi="Bookman Old Style"/>
          <w:bCs/>
          <w:sz w:val="22"/>
          <w:szCs w:val="22"/>
        </w:rPr>
        <w:t>.</w:t>
      </w:r>
      <w:r w:rsidRPr="00CF2B70">
        <w:rPr>
          <w:rFonts w:ascii="Bookman Old Style" w:hAnsi="Bookman Old Style"/>
          <w:bCs/>
          <w:sz w:val="22"/>
          <w:szCs w:val="22"/>
        </w:rPr>
        <w:t xml:space="preserve"> as being prevailing in Southern New England and $1.40/cwt. handling fee for a total of $24.11/cwt. that includes a $0.20/cwt</w:t>
      </w:r>
      <w:r>
        <w:rPr>
          <w:rFonts w:ascii="Bookman Old Style" w:hAnsi="Bookman Old Style"/>
          <w:bCs/>
          <w:sz w:val="22"/>
          <w:szCs w:val="22"/>
        </w:rPr>
        <w:t>.</w:t>
      </w:r>
      <w:r w:rsidRPr="00CF2B70">
        <w:rPr>
          <w:rFonts w:ascii="Bookman Old Style" w:hAnsi="Bookman Old Style"/>
          <w:bCs/>
          <w:sz w:val="22"/>
          <w:szCs w:val="22"/>
        </w:rPr>
        <w:t xml:space="preserve"> Federal promotion fee. </w:t>
      </w:r>
    </w:p>
    <w:p w14:paraId="349ECEA3" w14:textId="0DB8309C" w:rsidR="00CF2B70" w:rsidRPr="00CF2B70" w:rsidRDefault="00CF2B70" w:rsidP="00CF2B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2B70">
        <w:rPr>
          <w:rFonts w:ascii="Bookman Old Style" w:hAnsi="Bookman Old Style"/>
          <w:bCs/>
          <w:sz w:val="22"/>
          <w:szCs w:val="22"/>
        </w:rPr>
        <w:t>EFFECTIVE DATE:</w:t>
      </w:r>
      <w:r>
        <w:rPr>
          <w:rFonts w:ascii="Bookman Old Style" w:hAnsi="Bookman Old Style"/>
          <w:bCs/>
          <w:sz w:val="22"/>
          <w:szCs w:val="22"/>
        </w:rPr>
        <w:t xml:space="preserve"> </w:t>
      </w:r>
      <w:r w:rsidRPr="00CF2B70">
        <w:rPr>
          <w:rFonts w:ascii="Bookman Old Style" w:hAnsi="Bookman Old Style"/>
          <w:bCs/>
          <w:sz w:val="22"/>
          <w:szCs w:val="22"/>
        </w:rPr>
        <w:t>March 29, 2020</w:t>
      </w:r>
    </w:p>
    <w:p w14:paraId="6C084A60" w14:textId="77777777" w:rsidR="00CF2B70" w:rsidRPr="00F239C5" w:rsidRDefault="00CF2B70" w:rsidP="00CF2B70">
      <w:pPr>
        <w:tabs>
          <w:tab w:val="left" w:pos="-1440"/>
          <w:tab w:val="left" w:pos="-720"/>
          <w:tab w:val="left" w:pos="540"/>
          <w:tab w:val="left" w:pos="10440"/>
        </w:tabs>
        <w:ind w:right="-180"/>
        <w:rPr>
          <w:rFonts w:ascii="Bookman Old Style" w:hAnsi="Bookman Old Style"/>
          <w:sz w:val="22"/>
          <w:szCs w:val="22"/>
        </w:rPr>
      </w:pPr>
      <w:r w:rsidRPr="00F239C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F239C5">
        <w:rPr>
          <w:rFonts w:ascii="Bookman Old Style" w:hAnsi="Bookman Old Style"/>
          <w:sz w:val="22"/>
          <w:szCs w:val="22"/>
        </w:rPr>
        <w:t>:</w:t>
      </w:r>
      <w:r>
        <w:rPr>
          <w:rFonts w:ascii="Bookman Old Style" w:hAnsi="Bookman Old Style"/>
          <w:sz w:val="22"/>
          <w:szCs w:val="22"/>
        </w:rPr>
        <w:t xml:space="preserve"> </w:t>
      </w:r>
      <w:r w:rsidRPr="00F239C5">
        <w:rPr>
          <w:rFonts w:ascii="Bookman Old Style" w:hAnsi="Bookman Old Style"/>
          <w:sz w:val="22"/>
          <w:szCs w:val="22"/>
        </w:rPr>
        <w:t>Tim Drake, Maine Milk Commission, 28 S</w:t>
      </w:r>
      <w:r>
        <w:rPr>
          <w:rFonts w:ascii="Bookman Old Style" w:hAnsi="Bookman Old Style"/>
          <w:sz w:val="22"/>
          <w:szCs w:val="22"/>
        </w:rPr>
        <w:t>tate House Station</w:t>
      </w:r>
      <w:r w:rsidRPr="00F239C5">
        <w:rPr>
          <w:rFonts w:ascii="Bookman Old Style" w:hAnsi="Bookman Old Style"/>
          <w:sz w:val="22"/>
          <w:szCs w:val="22"/>
        </w:rPr>
        <w:t>, Augusta, ME 04333</w:t>
      </w:r>
      <w:r>
        <w:rPr>
          <w:rFonts w:ascii="Bookman Old Style" w:hAnsi="Bookman Old Style"/>
          <w:sz w:val="22"/>
          <w:szCs w:val="22"/>
        </w:rPr>
        <w:t>. Telephone:</w:t>
      </w:r>
      <w:r w:rsidRPr="00F239C5">
        <w:rPr>
          <w:rFonts w:ascii="Bookman Old Style" w:hAnsi="Bookman Old Style"/>
          <w:sz w:val="22"/>
          <w:szCs w:val="22"/>
        </w:rPr>
        <w:t xml:space="preserve"> </w:t>
      </w:r>
      <w:r>
        <w:rPr>
          <w:rFonts w:ascii="Bookman Old Style" w:hAnsi="Bookman Old Style"/>
          <w:sz w:val="22"/>
          <w:szCs w:val="22"/>
        </w:rPr>
        <w:t>(</w:t>
      </w:r>
      <w:r w:rsidRPr="00F239C5">
        <w:rPr>
          <w:rFonts w:ascii="Bookman Old Style" w:hAnsi="Bookman Old Style"/>
          <w:sz w:val="22"/>
          <w:szCs w:val="22"/>
        </w:rPr>
        <w:t>207</w:t>
      </w:r>
      <w:r>
        <w:rPr>
          <w:rFonts w:ascii="Bookman Old Style" w:hAnsi="Bookman Old Style"/>
          <w:sz w:val="22"/>
          <w:szCs w:val="22"/>
        </w:rPr>
        <w:t xml:space="preserve">) </w:t>
      </w:r>
      <w:r w:rsidRPr="00F239C5">
        <w:rPr>
          <w:rFonts w:ascii="Bookman Old Style" w:hAnsi="Bookman Old Style"/>
          <w:sz w:val="22"/>
          <w:szCs w:val="22"/>
        </w:rPr>
        <w:t>287-7521</w:t>
      </w:r>
      <w:r>
        <w:rPr>
          <w:rFonts w:ascii="Bookman Old Style" w:hAnsi="Bookman Old Style"/>
          <w:sz w:val="22"/>
          <w:szCs w:val="22"/>
        </w:rPr>
        <w:t xml:space="preserve">. Email: </w:t>
      </w:r>
      <w:r w:rsidRPr="00A2731D">
        <w:rPr>
          <w:rFonts w:ascii="Bookman Old Style" w:hAnsi="Bookman Old Style"/>
          <w:sz w:val="22"/>
          <w:szCs w:val="22"/>
          <w:u w:val="single"/>
        </w:rPr>
        <w:t>Tim.Drake@Maine.gov</w:t>
      </w:r>
      <w:r>
        <w:rPr>
          <w:rFonts w:ascii="Bookman Old Style" w:hAnsi="Bookman Old Style"/>
          <w:sz w:val="22"/>
          <w:szCs w:val="22"/>
        </w:rPr>
        <w:t xml:space="preserve"> .</w:t>
      </w:r>
    </w:p>
    <w:p w14:paraId="51CACC27" w14:textId="4BCE7BC7" w:rsidR="00CF2B70" w:rsidRDefault="00CF2B70" w:rsidP="00CF2B7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F239C5">
        <w:rPr>
          <w:rFonts w:ascii="Bookman Old Style" w:hAnsi="Bookman Old Style"/>
          <w:sz w:val="22"/>
          <w:szCs w:val="22"/>
        </w:rPr>
        <w:t xml:space="preserve"> WEBSITE:</w:t>
      </w:r>
      <w:r w:rsidRPr="00F239C5">
        <w:rPr>
          <w:rFonts w:ascii="Bookman Old Style" w:hAnsi="Bookman Old Style"/>
          <w:b/>
          <w:bCs/>
          <w:sz w:val="22"/>
          <w:szCs w:val="22"/>
        </w:rPr>
        <w:t xml:space="preserve"> </w:t>
      </w:r>
      <w:r w:rsidRPr="00F239C5">
        <w:rPr>
          <w:rFonts w:ascii="Bookman Old Style" w:hAnsi="Bookman Old Style"/>
          <w:color w:val="000000" w:themeColor="text1"/>
          <w:sz w:val="22"/>
          <w:szCs w:val="22"/>
          <w:u w:val="single"/>
        </w:rPr>
        <w:t>http://www.maine.gov/dacf/milkcommission/index.shtml</w:t>
      </w:r>
      <w:r>
        <w:rPr>
          <w:rFonts w:ascii="Bookman Old Style" w:hAnsi="Bookman Old Style"/>
          <w:sz w:val="22"/>
          <w:szCs w:val="22"/>
        </w:rPr>
        <w:t xml:space="preserve"> .</w:t>
      </w:r>
    </w:p>
    <w:p w14:paraId="43972F34" w14:textId="77777777" w:rsidR="00B63CA0" w:rsidRDefault="00B63CA0" w:rsidP="00CF2B70">
      <w:pPr>
        <w:pBdr>
          <w:bottom w:val="single" w:sz="4" w:space="1" w:color="auto"/>
        </w:pBdr>
        <w:overflowPunct/>
        <w:autoSpaceDE/>
        <w:autoSpaceDN/>
        <w:adjustRightInd/>
        <w:textAlignment w:val="auto"/>
        <w:rPr>
          <w:rFonts w:ascii="Bookman Old Style" w:hAnsi="Bookman Old Style"/>
          <w:bCs/>
          <w:sz w:val="22"/>
          <w:szCs w:val="22"/>
        </w:rPr>
      </w:pPr>
    </w:p>
    <w:p w14:paraId="714821D8" w14:textId="4B6F5CEE" w:rsidR="001C223F" w:rsidRDefault="001C223F" w:rsidP="008178A4">
      <w:pPr>
        <w:overflowPunct/>
        <w:autoSpaceDE/>
        <w:autoSpaceDN/>
        <w:adjustRightInd/>
        <w:textAlignment w:val="auto"/>
        <w:rPr>
          <w:rFonts w:ascii="Bookman Old Style" w:eastAsiaTheme="minorHAnsi" w:hAnsi="Bookman Old Style" w:cs="Courier New"/>
          <w:sz w:val="22"/>
          <w:szCs w:val="22"/>
        </w:rPr>
      </w:pPr>
    </w:p>
    <w:p w14:paraId="5B09F561" w14:textId="7B0D9261" w:rsidR="00FD10AA" w:rsidRPr="002F6268" w:rsidRDefault="00FD10AA" w:rsidP="002F62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114BE">
        <w:rPr>
          <w:rFonts w:ascii="Bookman Old Style" w:hAnsi="Bookman Old Style"/>
          <w:bCs/>
          <w:sz w:val="22"/>
          <w:szCs w:val="22"/>
        </w:rPr>
        <w:t xml:space="preserve">AGENCY: </w:t>
      </w:r>
      <w:r w:rsidR="002F6268" w:rsidRPr="002F6268">
        <w:rPr>
          <w:rFonts w:ascii="Bookman Old Style" w:hAnsi="Bookman Old Style"/>
          <w:b/>
          <w:sz w:val="22"/>
          <w:szCs w:val="22"/>
        </w:rPr>
        <w:t>65-625</w:t>
      </w:r>
      <w:r w:rsidR="002F6268">
        <w:rPr>
          <w:rFonts w:ascii="Bookman Old Style" w:hAnsi="Bookman Old Style"/>
          <w:bCs/>
          <w:sz w:val="22"/>
          <w:szCs w:val="22"/>
        </w:rPr>
        <w:t xml:space="preserve"> – Maine </w:t>
      </w:r>
      <w:r w:rsidRPr="00F114BE">
        <w:rPr>
          <w:rFonts w:ascii="Bookman Old Style" w:hAnsi="Bookman Old Style"/>
          <w:bCs/>
          <w:sz w:val="22"/>
          <w:szCs w:val="22"/>
        </w:rPr>
        <w:t>Public Utilities Commission</w:t>
      </w:r>
      <w:r w:rsidR="002F6268">
        <w:rPr>
          <w:rFonts w:ascii="Bookman Old Style" w:hAnsi="Bookman Old Style"/>
          <w:bCs/>
          <w:sz w:val="22"/>
          <w:szCs w:val="22"/>
        </w:rPr>
        <w:t xml:space="preserve"> (MPUC), </w:t>
      </w:r>
      <w:r w:rsidR="002F6268" w:rsidRPr="002F6268">
        <w:rPr>
          <w:rFonts w:ascii="Bookman Old Style" w:hAnsi="Bookman Old Style"/>
          <w:b/>
          <w:sz w:val="22"/>
          <w:szCs w:val="22"/>
        </w:rPr>
        <w:t>Emergency Services Communication Bureau</w:t>
      </w:r>
    </w:p>
    <w:p w14:paraId="28176FEB" w14:textId="5DC6FBB6" w:rsidR="00FD10AA" w:rsidRPr="00F114BE" w:rsidRDefault="00FD10AA" w:rsidP="002F62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114BE">
        <w:rPr>
          <w:rFonts w:ascii="Bookman Old Style" w:hAnsi="Bookman Old Style"/>
          <w:bCs/>
          <w:sz w:val="22"/>
          <w:szCs w:val="22"/>
        </w:rPr>
        <w:t xml:space="preserve">CHAPTER NUMBER AND TITLE: </w:t>
      </w:r>
      <w:r w:rsidRPr="002F6268">
        <w:rPr>
          <w:rFonts w:ascii="Bookman Old Style" w:hAnsi="Bookman Old Style"/>
          <w:b/>
          <w:sz w:val="22"/>
          <w:szCs w:val="22"/>
        </w:rPr>
        <w:t>Ch</w:t>
      </w:r>
      <w:r w:rsidR="002F6268" w:rsidRPr="002F6268">
        <w:rPr>
          <w:rFonts w:ascii="Bookman Old Style" w:hAnsi="Bookman Old Style"/>
          <w:b/>
          <w:sz w:val="22"/>
          <w:szCs w:val="22"/>
        </w:rPr>
        <w:t>.</w:t>
      </w:r>
      <w:r w:rsidRPr="002F6268">
        <w:rPr>
          <w:rFonts w:ascii="Bookman Old Style" w:hAnsi="Bookman Old Style"/>
          <w:b/>
          <w:sz w:val="22"/>
          <w:szCs w:val="22"/>
        </w:rPr>
        <w:t xml:space="preserve"> 5</w:t>
      </w:r>
      <w:r w:rsidR="002F6268">
        <w:rPr>
          <w:rFonts w:ascii="Bookman Old Style" w:hAnsi="Bookman Old Style"/>
          <w:bCs/>
          <w:sz w:val="22"/>
          <w:szCs w:val="22"/>
        </w:rPr>
        <w:t>,</w:t>
      </w:r>
      <w:r w:rsidRPr="00F114BE">
        <w:rPr>
          <w:rFonts w:ascii="Bookman Old Style" w:hAnsi="Bookman Old Style"/>
          <w:bCs/>
          <w:sz w:val="22"/>
          <w:szCs w:val="22"/>
        </w:rPr>
        <w:t xml:space="preserve"> Standards for the Implementation and Administration of Emergency Fire Dispatch Protocols</w:t>
      </w:r>
    </w:p>
    <w:p w14:paraId="262D5082" w14:textId="7D816CC6" w:rsidR="00FD10AA" w:rsidRPr="00F114BE" w:rsidRDefault="00FD10AA" w:rsidP="002F626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114BE">
        <w:rPr>
          <w:rFonts w:ascii="Bookman Old Style" w:hAnsi="Bookman Old Style"/>
          <w:bCs/>
          <w:sz w:val="22"/>
          <w:szCs w:val="22"/>
        </w:rPr>
        <w:t xml:space="preserve">ADOPTED RULE NUMBER: </w:t>
      </w:r>
      <w:r w:rsidRPr="002F6268">
        <w:rPr>
          <w:rFonts w:ascii="Bookman Old Style" w:hAnsi="Bookman Old Style"/>
          <w:b/>
          <w:sz w:val="22"/>
          <w:szCs w:val="22"/>
        </w:rPr>
        <w:t>20</w:t>
      </w:r>
      <w:r w:rsidR="002F6268" w:rsidRPr="002F6268">
        <w:rPr>
          <w:rFonts w:ascii="Bookman Old Style" w:hAnsi="Bookman Old Style"/>
          <w:b/>
          <w:sz w:val="22"/>
          <w:szCs w:val="22"/>
        </w:rPr>
        <w:t>20-061</w:t>
      </w:r>
    </w:p>
    <w:p w14:paraId="4875FB54" w14:textId="12C48AAA" w:rsidR="00FD10AA" w:rsidRPr="00F114BE" w:rsidRDefault="00FD10AA" w:rsidP="002F626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114BE">
        <w:rPr>
          <w:rFonts w:ascii="Bookman Old Style" w:hAnsi="Bookman Old Style"/>
          <w:bCs/>
          <w:sz w:val="22"/>
          <w:szCs w:val="22"/>
        </w:rPr>
        <w:t>CONCISE SUMMARY</w:t>
      </w:r>
      <w:r w:rsidR="002F6268">
        <w:rPr>
          <w:rFonts w:ascii="Bookman Old Style" w:hAnsi="Bookman Old Style"/>
          <w:bCs/>
          <w:sz w:val="22"/>
          <w:szCs w:val="22"/>
        </w:rPr>
        <w:t xml:space="preserve">: </w:t>
      </w:r>
      <w:r w:rsidRPr="00F114BE">
        <w:rPr>
          <w:rFonts w:ascii="Bookman Old Style" w:hAnsi="Bookman Old Style"/>
          <w:bCs/>
          <w:sz w:val="22"/>
          <w:szCs w:val="22"/>
        </w:rPr>
        <w:t>The Public Utilities Commission adopts amendments to its emergency fire dispatch protocols as a result of discussions in a stakeholder group convened pursuant to Resolves 2019 c. 24 (MPUC Docket No. 2019-00159).</w:t>
      </w:r>
    </w:p>
    <w:p w14:paraId="7C9EA699" w14:textId="3F416321" w:rsidR="00FD10AA" w:rsidRPr="00F114BE" w:rsidRDefault="00FD10AA" w:rsidP="002F62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114BE">
        <w:rPr>
          <w:rFonts w:ascii="Bookman Old Style" w:hAnsi="Bookman Old Style"/>
          <w:bCs/>
          <w:sz w:val="22"/>
          <w:szCs w:val="22"/>
        </w:rPr>
        <w:t>EFFECTIVE DATE:</w:t>
      </w:r>
      <w:r w:rsidR="002F6268">
        <w:rPr>
          <w:rFonts w:ascii="Bookman Old Style" w:hAnsi="Bookman Old Style"/>
          <w:bCs/>
          <w:sz w:val="22"/>
          <w:szCs w:val="22"/>
        </w:rPr>
        <w:t xml:space="preserve"> March 31, 2020</w:t>
      </w:r>
    </w:p>
    <w:p w14:paraId="0A4CF5EC" w14:textId="62A615E5" w:rsidR="00CF2B70" w:rsidRDefault="002F6268" w:rsidP="002F626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MPUC</w:t>
      </w:r>
      <w:r w:rsidR="00FD10AA" w:rsidRPr="00F114BE">
        <w:rPr>
          <w:rFonts w:ascii="Bookman Old Style" w:hAnsi="Bookman Old Style"/>
          <w:bCs/>
          <w:sz w:val="22"/>
          <w:szCs w:val="22"/>
        </w:rPr>
        <w:t xml:space="preserve"> CONTACT PERSON: Jamie Waterbury</w:t>
      </w:r>
      <w:r>
        <w:rPr>
          <w:rFonts w:ascii="Bookman Old Style" w:hAnsi="Bookman Old Style"/>
          <w:bCs/>
          <w:sz w:val="22"/>
          <w:szCs w:val="22"/>
        </w:rPr>
        <w:t xml:space="preserve">, </w:t>
      </w:r>
      <w:r w:rsidR="00FD10AA" w:rsidRPr="00F114BE">
        <w:rPr>
          <w:rFonts w:ascii="Bookman Old Style" w:hAnsi="Bookman Old Style"/>
          <w:bCs/>
          <w:sz w:val="22"/>
          <w:szCs w:val="22"/>
        </w:rPr>
        <w:t>Public Utilities Commission</w:t>
      </w:r>
      <w:r>
        <w:rPr>
          <w:rFonts w:ascii="Bookman Old Style" w:hAnsi="Bookman Old Style"/>
          <w:bCs/>
          <w:sz w:val="22"/>
          <w:szCs w:val="22"/>
        </w:rPr>
        <w:t xml:space="preserve">, </w:t>
      </w:r>
      <w:r w:rsidR="00FD10AA" w:rsidRPr="00F114BE">
        <w:rPr>
          <w:rFonts w:ascii="Bookman Old Style" w:hAnsi="Bookman Old Style"/>
          <w:bCs/>
          <w:sz w:val="22"/>
          <w:szCs w:val="22"/>
        </w:rPr>
        <w:t>18 S</w:t>
      </w:r>
      <w:r>
        <w:rPr>
          <w:rFonts w:ascii="Bookman Old Style" w:hAnsi="Bookman Old Style"/>
          <w:bCs/>
          <w:sz w:val="22"/>
          <w:szCs w:val="22"/>
        </w:rPr>
        <w:t>tate House Station</w:t>
      </w:r>
      <w:r w:rsidR="00FD10AA" w:rsidRPr="00F114BE">
        <w:rPr>
          <w:rFonts w:ascii="Bookman Old Style" w:hAnsi="Bookman Old Style"/>
          <w:bCs/>
          <w:sz w:val="22"/>
          <w:szCs w:val="22"/>
        </w:rPr>
        <w:t>, Augusta, Maine 04333</w:t>
      </w:r>
      <w:r>
        <w:rPr>
          <w:rFonts w:ascii="Bookman Old Style" w:hAnsi="Bookman Old Style"/>
          <w:bCs/>
          <w:sz w:val="22"/>
          <w:szCs w:val="22"/>
        </w:rPr>
        <w:t xml:space="preserve">. </w:t>
      </w:r>
      <w:r w:rsidR="00FD10AA" w:rsidRPr="00F114BE">
        <w:rPr>
          <w:rFonts w:ascii="Bookman Old Style" w:hAnsi="Bookman Old Style"/>
          <w:bCs/>
          <w:sz w:val="22"/>
          <w:szCs w:val="22"/>
        </w:rPr>
        <w:t>T</w:t>
      </w:r>
      <w:r w:rsidRPr="00F114BE">
        <w:rPr>
          <w:rFonts w:ascii="Bookman Old Style" w:hAnsi="Bookman Old Style"/>
          <w:bCs/>
          <w:sz w:val="22"/>
          <w:szCs w:val="22"/>
        </w:rPr>
        <w:t>elephone</w:t>
      </w:r>
      <w:r w:rsidR="00FD10AA" w:rsidRPr="00F114BE">
        <w:rPr>
          <w:rFonts w:ascii="Bookman Old Style" w:hAnsi="Bookman Old Style"/>
          <w:bCs/>
          <w:sz w:val="22"/>
          <w:szCs w:val="22"/>
        </w:rPr>
        <w:t xml:space="preserve">: </w:t>
      </w:r>
      <w:r>
        <w:rPr>
          <w:rFonts w:ascii="Bookman Old Style" w:hAnsi="Bookman Old Style"/>
          <w:bCs/>
          <w:sz w:val="22"/>
          <w:szCs w:val="22"/>
        </w:rPr>
        <w:t xml:space="preserve">(207) </w:t>
      </w:r>
      <w:r w:rsidR="00FD10AA" w:rsidRPr="00F114BE">
        <w:rPr>
          <w:rFonts w:ascii="Bookman Old Style" w:hAnsi="Bookman Old Style"/>
          <w:bCs/>
          <w:sz w:val="22"/>
          <w:szCs w:val="22"/>
        </w:rPr>
        <w:t>287-1360</w:t>
      </w:r>
      <w:r>
        <w:rPr>
          <w:rFonts w:ascii="Bookman Old Style" w:hAnsi="Bookman Old Style"/>
          <w:bCs/>
          <w:sz w:val="22"/>
          <w:szCs w:val="22"/>
        </w:rPr>
        <w:t xml:space="preserve">. Email: </w:t>
      </w:r>
      <w:r w:rsidRPr="002F6268">
        <w:rPr>
          <w:rFonts w:ascii="Bookman Old Style" w:hAnsi="Bookman Old Style"/>
          <w:bCs/>
          <w:sz w:val="22"/>
          <w:szCs w:val="22"/>
          <w:u w:val="single"/>
        </w:rPr>
        <w:t>Jamie.A.Waterbury@Maine.gov</w:t>
      </w:r>
      <w:r>
        <w:rPr>
          <w:rFonts w:ascii="Bookman Old Style" w:eastAsiaTheme="minorHAnsi" w:hAnsi="Bookman Old Style" w:cs="Courier New"/>
          <w:sz w:val="22"/>
          <w:szCs w:val="22"/>
        </w:rPr>
        <w:t xml:space="preserve"> .</w:t>
      </w:r>
    </w:p>
    <w:p w14:paraId="13F61591" w14:textId="17C85264" w:rsidR="002F6268" w:rsidRDefault="002F6268" w:rsidP="000A4F9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BUREAU WEBSITE: </w:t>
      </w:r>
      <w:r w:rsidR="000A4F9B" w:rsidRPr="000A4F9B">
        <w:rPr>
          <w:rFonts w:ascii="Bookman Old Style" w:eastAsiaTheme="minorHAnsi" w:hAnsi="Bookman Old Style" w:cs="Courier New"/>
          <w:sz w:val="22"/>
          <w:szCs w:val="22"/>
          <w:u w:val="single"/>
        </w:rPr>
        <w:t>https://www.maine.gov/maine911/</w:t>
      </w:r>
      <w:r w:rsidR="000A4F9B">
        <w:rPr>
          <w:rFonts w:ascii="Bookman Old Style" w:eastAsiaTheme="minorHAnsi" w:hAnsi="Bookman Old Style" w:cs="Courier New"/>
          <w:sz w:val="22"/>
          <w:szCs w:val="22"/>
        </w:rPr>
        <w:t xml:space="preserve"> .</w:t>
      </w:r>
    </w:p>
    <w:p w14:paraId="141F81EE" w14:textId="77777777" w:rsidR="000A4F9B" w:rsidRDefault="000A4F9B" w:rsidP="002F6268">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0F0FA297" w14:textId="65DD2856" w:rsidR="002F6268" w:rsidRDefault="002F6268" w:rsidP="002F6268">
      <w:pPr>
        <w:overflowPunct/>
        <w:autoSpaceDE/>
        <w:autoSpaceDN/>
        <w:adjustRightInd/>
        <w:textAlignment w:val="auto"/>
        <w:rPr>
          <w:rFonts w:ascii="Bookman Old Style" w:eastAsiaTheme="minorHAnsi" w:hAnsi="Bookman Old Style" w:cs="Courier New"/>
          <w:sz w:val="22"/>
          <w:szCs w:val="22"/>
        </w:rPr>
      </w:pPr>
    </w:p>
    <w:p w14:paraId="4C014644" w14:textId="21A430BB" w:rsidR="00612044" w:rsidRDefault="00612044" w:rsidP="00612044">
      <w:pPr>
        <w:overflowPunct/>
        <w:autoSpaceDE/>
        <w:autoSpaceDN/>
        <w:adjustRightInd/>
        <w:textAlignment w:val="auto"/>
        <w:rPr>
          <w:rFonts w:ascii="Bookman Old Style" w:eastAsiaTheme="minorHAnsi" w:hAnsi="Bookman Old Style" w:cs="Courier New"/>
          <w:sz w:val="22"/>
          <w:szCs w:val="22"/>
        </w:rPr>
      </w:pPr>
      <w:r w:rsidRPr="00612044">
        <w:rPr>
          <w:rFonts w:ascii="Bookman Old Style" w:eastAsiaTheme="minorHAnsi" w:hAnsi="Bookman Old Style" w:cs="Courier New"/>
          <w:sz w:val="22"/>
          <w:szCs w:val="22"/>
        </w:rPr>
        <w:t xml:space="preserve">AGENCY: </w:t>
      </w:r>
      <w:r w:rsidRPr="001A2A04">
        <w:rPr>
          <w:rFonts w:ascii="Bookman Old Style" w:eastAsiaTheme="minorHAnsi" w:hAnsi="Bookman Old Style" w:cs="Courier New"/>
          <w:b/>
          <w:bCs/>
          <w:sz w:val="22"/>
          <w:szCs w:val="22"/>
        </w:rPr>
        <w:t xml:space="preserve">17-229 </w:t>
      </w:r>
      <w:r w:rsidR="001A2A04" w:rsidRPr="001A2A04">
        <w:rPr>
          <w:rFonts w:ascii="Bookman Old Style" w:eastAsiaTheme="minorHAnsi" w:hAnsi="Bookman Old Style" w:cs="Courier New"/>
          <w:b/>
          <w:bCs/>
          <w:sz w:val="22"/>
          <w:szCs w:val="22"/>
        </w:rPr>
        <w:t xml:space="preserve">– Maine </w:t>
      </w:r>
      <w:r w:rsidRPr="001A2A04">
        <w:rPr>
          <w:rFonts w:ascii="Bookman Old Style" w:eastAsiaTheme="minorHAnsi" w:hAnsi="Bookman Old Style" w:cs="Courier New"/>
          <w:b/>
          <w:bCs/>
          <w:sz w:val="22"/>
          <w:szCs w:val="22"/>
        </w:rPr>
        <w:t xml:space="preserve">Department of Transportation </w:t>
      </w:r>
      <w:r w:rsidR="001A2A04" w:rsidRPr="001A2A04">
        <w:rPr>
          <w:rFonts w:ascii="Bookman Old Style" w:eastAsiaTheme="minorHAnsi" w:hAnsi="Bookman Old Style" w:cs="Courier New"/>
          <w:b/>
          <w:bCs/>
          <w:sz w:val="22"/>
          <w:szCs w:val="22"/>
        </w:rPr>
        <w:t>(MDOT)</w:t>
      </w:r>
    </w:p>
    <w:p w14:paraId="3417D046" w14:textId="21E8FDC2" w:rsidR="00612044" w:rsidRDefault="00612044" w:rsidP="001A2A04">
      <w:pPr>
        <w:overflowPunct/>
        <w:autoSpaceDE/>
        <w:autoSpaceDN/>
        <w:adjustRightInd/>
        <w:ind w:right="-360"/>
        <w:textAlignment w:val="auto"/>
        <w:rPr>
          <w:rFonts w:ascii="Bookman Old Style" w:eastAsiaTheme="minorHAnsi" w:hAnsi="Bookman Old Style" w:cs="Courier New"/>
          <w:sz w:val="22"/>
          <w:szCs w:val="22"/>
        </w:rPr>
      </w:pPr>
      <w:r w:rsidRPr="00612044">
        <w:rPr>
          <w:rFonts w:ascii="Bookman Old Style" w:eastAsiaTheme="minorHAnsi" w:hAnsi="Bookman Old Style" w:cs="Courier New"/>
          <w:sz w:val="22"/>
          <w:szCs w:val="22"/>
        </w:rPr>
        <w:t xml:space="preserve">CHAPTER NUMBER AND TITLE: </w:t>
      </w:r>
      <w:r w:rsidR="001A2A04" w:rsidRPr="001A2A04">
        <w:rPr>
          <w:rFonts w:ascii="Bookman Old Style" w:eastAsiaTheme="minorHAnsi" w:hAnsi="Bookman Old Style" w:cs="Courier New"/>
          <w:b/>
          <w:bCs/>
          <w:sz w:val="22"/>
          <w:szCs w:val="22"/>
        </w:rPr>
        <w:t xml:space="preserve">Ch. </w:t>
      </w:r>
      <w:r w:rsidRPr="001A2A04">
        <w:rPr>
          <w:rFonts w:ascii="Bookman Old Style" w:eastAsiaTheme="minorHAnsi" w:hAnsi="Bookman Old Style" w:cs="Courier New"/>
          <w:b/>
          <w:bCs/>
          <w:sz w:val="22"/>
          <w:szCs w:val="22"/>
        </w:rPr>
        <w:t>800</w:t>
      </w:r>
      <w:r w:rsidR="001A2A04">
        <w:rPr>
          <w:rFonts w:ascii="Bookman Old Style" w:eastAsiaTheme="minorHAnsi" w:hAnsi="Bookman Old Style" w:cs="Courier New"/>
          <w:sz w:val="22"/>
          <w:szCs w:val="22"/>
        </w:rPr>
        <w:t xml:space="preserve"> </w:t>
      </w:r>
      <w:r w:rsidR="001A2A04" w:rsidRPr="001A2A04">
        <w:rPr>
          <w:rFonts w:ascii="Bookman Old Style" w:eastAsiaTheme="minorHAnsi" w:hAnsi="Bookman Old Style" w:cs="Courier New"/>
          <w:i/>
          <w:iCs/>
          <w:sz w:val="22"/>
          <w:szCs w:val="22"/>
        </w:rPr>
        <w:t>(New),</w:t>
      </w:r>
      <w:r w:rsidRPr="00612044">
        <w:rPr>
          <w:rFonts w:ascii="Bookman Old Style" w:eastAsiaTheme="minorHAnsi" w:hAnsi="Bookman Old Style" w:cs="Courier New"/>
          <w:sz w:val="22"/>
          <w:szCs w:val="22"/>
        </w:rPr>
        <w:t xml:space="preserve"> Autonomous Vehicle Pilot Program Rules </w:t>
      </w:r>
    </w:p>
    <w:p w14:paraId="0CCFB939" w14:textId="77777777" w:rsidR="001A2A04" w:rsidRDefault="00612044" w:rsidP="00612044">
      <w:pPr>
        <w:overflowPunct/>
        <w:autoSpaceDE/>
        <w:autoSpaceDN/>
        <w:adjustRightInd/>
        <w:textAlignment w:val="auto"/>
        <w:rPr>
          <w:rFonts w:ascii="Bookman Old Style" w:eastAsiaTheme="minorHAnsi" w:hAnsi="Bookman Old Style" w:cs="Courier New"/>
          <w:sz w:val="22"/>
          <w:szCs w:val="22"/>
        </w:rPr>
      </w:pPr>
      <w:r w:rsidRPr="00612044">
        <w:rPr>
          <w:rFonts w:ascii="Bookman Old Style" w:eastAsiaTheme="minorHAnsi" w:hAnsi="Bookman Old Style" w:cs="Courier New"/>
          <w:sz w:val="22"/>
          <w:szCs w:val="22"/>
        </w:rPr>
        <w:t xml:space="preserve">ADOPTED RULE NUMBER: </w:t>
      </w:r>
      <w:r w:rsidRPr="001A2A04">
        <w:rPr>
          <w:rFonts w:ascii="Bookman Old Style" w:eastAsiaTheme="minorHAnsi" w:hAnsi="Bookman Old Style" w:cs="Courier New"/>
          <w:b/>
          <w:bCs/>
          <w:sz w:val="22"/>
          <w:szCs w:val="22"/>
        </w:rPr>
        <w:t>2020-062</w:t>
      </w:r>
      <w:r w:rsidRPr="00612044">
        <w:rPr>
          <w:rFonts w:ascii="Bookman Old Style" w:eastAsiaTheme="minorHAnsi" w:hAnsi="Bookman Old Style" w:cs="Courier New"/>
          <w:sz w:val="22"/>
          <w:szCs w:val="22"/>
        </w:rPr>
        <w:t xml:space="preserve"> </w:t>
      </w:r>
    </w:p>
    <w:p w14:paraId="0DFC0ACA" w14:textId="09690B01" w:rsidR="00612044" w:rsidRDefault="00612044" w:rsidP="00612044">
      <w:pPr>
        <w:overflowPunct/>
        <w:autoSpaceDE/>
        <w:autoSpaceDN/>
        <w:adjustRightInd/>
        <w:textAlignment w:val="auto"/>
        <w:rPr>
          <w:rFonts w:ascii="Bookman Old Style" w:eastAsiaTheme="minorHAnsi" w:hAnsi="Bookman Old Style" w:cs="Courier New"/>
          <w:sz w:val="22"/>
          <w:szCs w:val="22"/>
        </w:rPr>
      </w:pPr>
      <w:r w:rsidRPr="00612044">
        <w:rPr>
          <w:rFonts w:ascii="Bookman Old Style" w:eastAsiaTheme="minorHAnsi" w:hAnsi="Bookman Old Style" w:cs="Courier New"/>
          <w:sz w:val="22"/>
          <w:szCs w:val="22"/>
        </w:rPr>
        <w:t>CONCISE SUMMARY</w:t>
      </w:r>
      <w:r w:rsidR="001A2A04">
        <w:rPr>
          <w:rFonts w:ascii="Bookman Old Style" w:eastAsiaTheme="minorHAnsi" w:hAnsi="Bookman Old Style" w:cs="Courier New"/>
          <w:sz w:val="22"/>
          <w:szCs w:val="22"/>
        </w:rPr>
        <w:t xml:space="preserve">: </w:t>
      </w:r>
      <w:r w:rsidRPr="00612044">
        <w:rPr>
          <w:rFonts w:ascii="Bookman Old Style" w:eastAsiaTheme="minorHAnsi" w:hAnsi="Bookman Old Style" w:cs="Courier New"/>
          <w:sz w:val="22"/>
          <w:szCs w:val="22"/>
        </w:rPr>
        <w:t xml:space="preserve">The purpose of these rules is to establish a process to evaluate and authorize an autonomous vehicle tester to demonstrate and deploy for testing purposes an automated driving system on a public way. These rules describe the Autonomous Vehicle Pilot Project Program and the process by which an autonomous vehicle tester may apply to demonstrate and deploy an automated driving system on a public way in the state of Maine for testing purposes. These rules are intended to ensure, to the greatest extent possible, the safe and lawful conduct of autonomous vehicle Pilot Projects undertaken in Maine. </w:t>
      </w:r>
    </w:p>
    <w:p w14:paraId="60DF6492" w14:textId="3EE3A1E5" w:rsidR="00612044" w:rsidRDefault="00612044" w:rsidP="00612044">
      <w:pPr>
        <w:overflowPunct/>
        <w:autoSpaceDE/>
        <w:autoSpaceDN/>
        <w:adjustRightInd/>
        <w:textAlignment w:val="auto"/>
        <w:rPr>
          <w:rFonts w:ascii="Bookman Old Style" w:eastAsiaTheme="minorHAnsi" w:hAnsi="Bookman Old Style" w:cs="Courier New"/>
          <w:sz w:val="22"/>
          <w:szCs w:val="22"/>
        </w:rPr>
      </w:pPr>
      <w:r w:rsidRPr="00612044">
        <w:rPr>
          <w:rFonts w:ascii="Bookman Old Style" w:eastAsiaTheme="minorHAnsi" w:hAnsi="Bookman Old Style" w:cs="Courier New"/>
          <w:sz w:val="22"/>
          <w:szCs w:val="22"/>
        </w:rPr>
        <w:t xml:space="preserve">EFFECTIVE DATE: </w:t>
      </w:r>
      <w:r w:rsidR="001A2A04">
        <w:rPr>
          <w:rFonts w:ascii="Bookman Old Style" w:eastAsiaTheme="minorHAnsi" w:hAnsi="Bookman Old Style" w:cs="Courier New"/>
          <w:sz w:val="22"/>
          <w:szCs w:val="22"/>
        </w:rPr>
        <w:t>April 1,</w:t>
      </w:r>
      <w:r w:rsidRPr="00612044">
        <w:rPr>
          <w:rFonts w:ascii="Bookman Old Style" w:eastAsiaTheme="minorHAnsi" w:hAnsi="Bookman Old Style" w:cs="Courier New"/>
          <w:sz w:val="22"/>
          <w:szCs w:val="22"/>
        </w:rPr>
        <w:t xml:space="preserve"> 2020 </w:t>
      </w:r>
    </w:p>
    <w:p w14:paraId="14091A32" w14:textId="5274E6E7" w:rsidR="00612044" w:rsidRPr="00612044" w:rsidRDefault="001A2A04" w:rsidP="0061204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MDOT</w:t>
      </w:r>
      <w:r w:rsidR="00612044" w:rsidRPr="00612044">
        <w:rPr>
          <w:rFonts w:ascii="Bookman Old Style" w:eastAsiaTheme="minorHAnsi" w:hAnsi="Bookman Old Style" w:cs="Courier New"/>
          <w:sz w:val="22"/>
          <w:szCs w:val="22"/>
        </w:rPr>
        <w:t xml:space="preserve"> CONTACT PERSON: Joyce Taylor</w:t>
      </w:r>
      <w:r>
        <w:rPr>
          <w:rFonts w:ascii="Bookman Old Style" w:eastAsiaTheme="minorHAnsi" w:hAnsi="Bookman Old Style" w:cs="Courier New"/>
          <w:sz w:val="22"/>
          <w:szCs w:val="22"/>
        </w:rPr>
        <w:t xml:space="preserve">, </w:t>
      </w:r>
      <w:r w:rsidR="00612044" w:rsidRPr="00612044">
        <w:rPr>
          <w:rFonts w:ascii="Bookman Old Style" w:eastAsiaTheme="minorHAnsi" w:hAnsi="Bookman Old Style" w:cs="Courier New"/>
          <w:sz w:val="22"/>
          <w:szCs w:val="22"/>
        </w:rPr>
        <w:t>Department of Transportation</w:t>
      </w:r>
      <w:r>
        <w:rPr>
          <w:rFonts w:ascii="Bookman Old Style" w:eastAsiaTheme="minorHAnsi" w:hAnsi="Bookman Old Style" w:cs="Courier New"/>
          <w:sz w:val="22"/>
          <w:szCs w:val="22"/>
        </w:rPr>
        <w:t>,</w:t>
      </w:r>
      <w:r w:rsidR="00612044" w:rsidRPr="00612044">
        <w:rPr>
          <w:rFonts w:ascii="Bookman Old Style" w:eastAsiaTheme="minorHAnsi" w:hAnsi="Bookman Old Style" w:cs="Courier New"/>
          <w:sz w:val="22"/>
          <w:szCs w:val="22"/>
        </w:rPr>
        <w:t xml:space="preserve"> 16 S</w:t>
      </w:r>
      <w:r>
        <w:rPr>
          <w:rFonts w:ascii="Bookman Old Style" w:eastAsiaTheme="minorHAnsi" w:hAnsi="Bookman Old Style" w:cs="Courier New"/>
          <w:sz w:val="22"/>
          <w:szCs w:val="22"/>
        </w:rPr>
        <w:t xml:space="preserve">tate House Station, </w:t>
      </w:r>
      <w:r w:rsidR="00612044" w:rsidRPr="00612044">
        <w:rPr>
          <w:rFonts w:ascii="Bookman Old Style" w:eastAsiaTheme="minorHAnsi" w:hAnsi="Bookman Old Style" w:cs="Courier New"/>
          <w:sz w:val="22"/>
          <w:szCs w:val="22"/>
        </w:rPr>
        <w:t>Augusta, ME 04333</w:t>
      </w:r>
      <w:r>
        <w:rPr>
          <w:rFonts w:ascii="Bookman Old Style" w:eastAsiaTheme="minorHAnsi" w:hAnsi="Bookman Old Style" w:cs="Courier New"/>
          <w:sz w:val="22"/>
          <w:szCs w:val="22"/>
        </w:rPr>
        <w:t xml:space="preserve">. </w:t>
      </w:r>
      <w:r w:rsidR="00612044" w:rsidRPr="00612044">
        <w:rPr>
          <w:rFonts w:ascii="Bookman Old Style" w:eastAsiaTheme="minorHAnsi" w:hAnsi="Bookman Old Style" w:cs="Courier New"/>
          <w:sz w:val="22"/>
          <w:szCs w:val="22"/>
        </w:rPr>
        <w:t>T</w:t>
      </w:r>
      <w:r w:rsidRPr="00612044">
        <w:rPr>
          <w:rFonts w:ascii="Bookman Old Style" w:eastAsiaTheme="minorHAnsi" w:hAnsi="Bookman Old Style" w:cs="Courier New"/>
          <w:sz w:val="22"/>
          <w:szCs w:val="22"/>
        </w:rPr>
        <w:t>elephone</w:t>
      </w:r>
      <w:r w:rsidR="00612044" w:rsidRPr="00612044">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r w:rsidR="00612044" w:rsidRPr="00612044">
        <w:rPr>
          <w:rFonts w:ascii="Bookman Old Style" w:eastAsiaTheme="minorHAnsi" w:hAnsi="Bookman Old Style" w:cs="Courier New"/>
          <w:sz w:val="22"/>
          <w:szCs w:val="22"/>
        </w:rPr>
        <w:t>207</w:t>
      </w:r>
      <w:r>
        <w:rPr>
          <w:rFonts w:ascii="Bookman Old Style" w:eastAsiaTheme="minorHAnsi" w:hAnsi="Bookman Old Style" w:cs="Courier New"/>
          <w:sz w:val="22"/>
          <w:szCs w:val="22"/>
        </w:rPr>
        <w:t xml:space="preserve">) </w:t>
      </w:r>
      <w:r w:rsidR="00612044" w:rsidRPr="00612044">
        <w:rPr>
          <w:rFonts w:ascii="Bookman Old Style" w:eastAsiaTheme="minorHAnsi" w:hAnsi="Bookman Old Style" w:cs="Courier New"/>
          <w:sz w:val="22"/>
          <w:szCs w:val="22"/>
        </w:rPr>
        <w:t>624-3000</w:t>
      </w:r>
      <w:r>
        <w:rPr>
          <w:rFonts w:ascii="Bookman Old Style" w:eastAsiaTheme="minorHAnsi" w:hAnsi="Bookman Old Style" w:cs="Courier New"/>
          <w:sz w:val="22"/>
          <w:szCs w:val="22"/>
        </w:rPr>
        <w:t xml:space="preserve">. Email: </w:t>
      </w:r>
      <w:r w:rsidR="0095739A" w:rsidRPr="0095739A">
        <w:rPr>
          <w:rFonts w:ascii="Bookman Old Style" w:eastAsiaTheme="minorHAnsi" w:hAnsi="Bookman Old Style" w:cs="Courier New"/>
          <w:sz w:val="22"/>
          <w:szCs w:val="22"/>
          <w:u w:val="single"/>
        </w:rPr>
        <w:t>Joyce.Taylor@Maine.gov</w:t>
      </w:r>
      <w:r w:rsidR="00612044" w:rsidRPr="00612044">
        <w:rPr>
          <w:rFonts w:ascii="Bookman Old Style" w:eastAsiaTheme="minorHAnsi" w:hAnsi="Bookman Old Style" w:cs="Courier New"/>
          <w:sz w:val="22"/>
          <w:szCs w:val="22"/>
        </w:rPr>
        <w:t xml:space="preserve"> </w:t>
      </w:r>
      <w:r w:rsidR="0095739A">
        <w:rPr>
          <w:rFonts w:ascii="Bookman Old Style" w:eastAsiaTheme="minorHAnsi" w:hAnsi="Bookman Old Style" w:cs="Courier New"/>
          <w:sz w:val="22"/>
          <w:szCs w:val="22"/>
        </w:rPr>
        <w:t>.</w:t>
      </w:r>
    </w:p>
    <w:p w14:paraId="70614EE5" w14:textId="6939A362" w:rsidR="002F6268" w:rsidRDefault="0095739A" w:rsidP="002F6268">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MDOT WEBSITE: </w:t>
      </w:r>
      <w:r w:rsidR="003B64A7" w:rsidRPr="003B64A7">
        <w:rPr>
          <w:rFonts w:ascii="Bookman Old Style" w:eastAsiaTheme="minorHAnsi" w:hAnsi="Bookman Old Style" w:cs="Courier New"/>
          <w:sz w:val="22"/>
          <w:szCs w:val="22"/>
          <w:u w:val="single"/>
        </w:rPr>
        <w:t>http://www.maine.gov/mdot/</w:t>
      </w:r>
      <w:r w:rsidR="003B64A7">
        <w:rPr>
          <w:rFonts w:ascii="Bookman Old Style" w:eastAsiaTheme="minorHAnsi" w:hAnsi="Bookman Old Style" w:cs="Courier New"/>
          <w:sz w:val="22"/>
          <w:szCs w:val="22"/>
        </w:rPr>
        <w:t xml:space="preserve"> .</w:t>
      </w:r>
    </w:p>
    <w:p w14:paraId="793E2295" w14:textId="1FC27A71" w:rsidR="0095739A" w:rsidRDefault="0095739A" w:rsidP="002F6268">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MDOT RULEMAKING LIAISON: </w:t>
      </w:r>
      <w:r w:rsidRPr="0095739A">
        <w:rPr>
          <w:rFonts w:ascii="Bookman Old Style" w:eastAsiaTheme="minorHAnsi" w:hAnsi="Bookman Old Style" w:cs="Courier New"/>
          <w:sz w:val="22"/>
          <w:szCs w:val="22"/>
          <w:u w:val="single"/>
        </w:rPr>
        <w:t>Toni.Kemmerle@Maine.gov</w:t>
      </w:r>
      <w:r>
        <w:rPr>
          <w:rFonts w:ascii="Bookman Old Style" w:eastAsiaTheme="minorHAnsi" w:hAnsi="Bookman Old Style" w:cs="Courier New"/>
          <w:sz w:val="22"/>
          <w:szCs w:val="22"/>
        </w:rPr>
        <w:t xml:space="preserve"> .</w:t>
      </w:r>
    </w:p>
    <w:p w14:paraId="11DAA20B" w14:textId="51C25DFD" w:rsidR="0095739A" w:rsidRDefault="0095739A" w:rsidP="00D43D85">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89C88C8" w14:textId="18381A47" w:rsidR="00D43D85" w:rsidRDefault="00D43D85" w:rsidP="002F6268">
      <w:pPr>
        <w:overflowPunct/>
        <w:autoSpaceDE/>
        <w:autoSpaceDN/>
        <w:adjustRightInd/>
        <w:textAlignment w:val="auto"/>
        <w:rPr>
          <w:rFonts w:ascii="Bookman Old Style" w:eastAsiaTheme="minorHAnsi" w:hAnsi="Bookman Old Style" w:cs="Courier New"/>
          <w:sz w:val="22"/>
          <w:szCs w:val="22"/>
        </w:rPr>
      </w:pPr>
    </w:p>
    <w:p w14:paraId="638717F4" w14:textId="77777777" w:rsidR="00FA79EC" w:rsidRPr="00F239C5" w:rsidRDefault="00FA79EC" w:rsidP="00FA79EC">
      <w:pPr>
        <w:tabs>
          <w:tab w:val="left" w:pos="-1440"/>
          <w:tab w:val="left" w:pos="-720"/>
          <w:tab w:val="left" w:pos="4320"/>
          <w:tab w:val="left" w:pos="10440"/>
        </w:tabs>
        <w:rPr>
          <w:rFonts w:ascii="Bookman Old Style" w:hAnsi="Bookman Old Style"/>
          <w:sz w:val="22"/>
          <w:szCs w:val="22"/>
        </w:rPr>
      </w:pPr>
      <w:r w:rsidRPr="00F239C5">
        <w:rPr>
          <w:rFonts w:ascii="Bookman Old Style" w:hAnsi="Bookman Old Style"/>
          <w:sz w:val="22"/>
          <w:szCs w:val="22"/>
        </w:rPr>
        <w:t xml:space="preserve">AGENCY: </w:t>
      </w:r>
      <w:r w:rsidRPr="00F239C5">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F239C5">
        <w:rPr>
          <w:rFonts w:ascii="Bookman Old Style" w:hAnsi="Bookman Old Style"/>
          <w:b/>
          <w:bCs/>
          <w:sz w:val="22"/>
          <w:szCs w:val="22"/>
        </w:rPr>
        <w:t>Maine Milk Commission (MMC)</w:t>
      </w:r>
    </w:p>
    <w:p w14:paraId="3DB351E6" w14:textId="2AF30F16" w:rsidR="00D43D85" w:rsidRPr="00D43D85" w:rsidRDefault="00D43D85" w:rsidP="00D43D85">
      <w:pPr>
        <w:overflowPunct/>
        <w:autoSpaceDE/>
        <w:autoSpaceDN/>
        <w:adjustRightInd/>
        <w:textAlignment w:val="auto"/>
        <w:rPr>
          <w:rFonts w:ascii="Bookman Old Style" w:eastAsiaTheme="minorHAnsi" w:hAnsi="Bookman Old Style" w:cs="Courier New"/>
          <w:sz w:val="22"/>
          <w:szCs w:val="22"/>
        </w:rPr>
      </w:pPr>
      <w:r w:rsidRPr="00D43D85">
        <w:rPr>
          <w:rFonts w:ascii="Bookman Old Style" w:eastAsiaTheme="minorHAnsi" w:hAnsi="Bookman Old Style" w:cs="Courier New"/>
          <w:sz w:val="22"/>
          <w:szCs w:val="22"/>
        </w:rPr>
        <w:t xml:space="preserve">CHAPTER NUMBER AND TITLE: </w:t>
      </w:r>
      <w:r w:rsidRPr="00FA79EC">
        <w:rPr>
          <w:rFonts w:ascii="Bookman Old Style" w:eastAsiaTheme="minorHAnsi" w:hAnsi="Bookman Old Style" w:cs="Courier New"/>
          <w:b/>
          <w:bCs/>
          <w:sz w:val="22"/>
          <w:szCs w:val="22"/>
        </w:rPr>
        <w:t>Ch</w:t>
      </w:r>
      <w:r w:rsidR="00FA79EC" w:rsidRPr="00FA79EC">
        <w:rPr>
          <w:rFonts w:ascii="Bookman Old Style" w:eastAsiaTheme="minorHAnsi" w:hAnsi="Bookman Old Style" w:cs="Courier New"/>
          <w:b/>
          <w:bCs/>
          <w:sz w:val="22"/>
          <w:szCs w:val="22"/>
        </w:rPr>
        <w:t>.</w:t>
      </w:r>
      <w:r w:rsidRPr="00FA79EC">
        <w:rPr>
          <w:rFonts w:ascii="Bookman Old Style" w:eastAsiaTheme="minorHAnsi" w:hAnsi="Bookman Old Style" w:cs="Courier New"/>
          <w:b/>
          <w:bCs/>
          <w:sz w:val="22"/>
          <w:szCs w:val="22"/>
        </w:rPr>
        <w:t xml:space="preserve"> 27</w:t>
      </w:r>
      <w:r w:rsidR="00FA79EC">
        <w:rPr>
          <w:rFonts w:ascii="Bookman Old Style" w:eastAsiaTheme="minorHAnsi" w:hAnsi="Bookman Old Style" w:cs="Courier New"/>
          <w:sz w:val="22"/>
          <w:szCs w:val="22"/>
        </w:rPr>
        <w:t xml:space="preserve">, </w:t>
      </w:r>
      <w:r w:rsidRPr="00D43D85">
        <w:rPr>
          <w:rFonts w:ascii="Bookman Old Style" w:eastAsiaTheme="minorHAnsi" w:hAnsi="Bookman Old Style" w:cs="Courier New"/>
          <w:sz w:val="22"/>
          <w:szCs w:val="22"/>
        </w:rPr>
        <w:t xml:space="preserve">Retail Margins </w:t>
      </w:r>
    </w:p>
    <w:p w14:paraId="42C7D2EF" w14:textId="2D8F1EA2" w:rsidR="00D43D85" w:rsidRPr="00D43D85" w:rsidRDefault="00D43D85" w:rsidP="00D43D85">
      <w:pPr>
        <w:overflowPunct/>
        <w:autoSpaceDE/>
        <w:autoSpaceDN/>
        <w:adjustRightInd/>
        <w:textAlignment w:val="auto"/>
        <w:rPr>
          <w:rFonts w:ascii="Bookman Old Style" w:eastAsiaTheme="minorHAnsi" w:hAnsi="Bookman Old Style" w:cs="Courier New"/>
          <w:sz w:val="22"/>
          <w:szCs w:val="22"/>
        </w:rPr>
      </w:pPr>
      <w:r w:rsidRPr="00D43D85">
        <w:rPr>
          <w:rFonts w:ascii="Bookman Old Style" w:eastAsiaTheme="minorHAnsi" w:hAnsi="Bookman Old Style" w:cs="Courier New"/>
          <w:sz w:val="22"/>
          <w:szCs w:val="22"/>
        </w:rPr>
        <w:t>ADOPTED</w:t>
      </w:r>
      <w:r w:rsidR="00FA79EC">
        <w:rPr>
          <w:rFonts w:ascii="Bookman Old Style" w:eastAsiaTheme="minorHAnsi" w:hAnsi="Bookman Old Style" w:cs="Courier New"/>
          <w:sz w:val="22"/>
          <w:szCs w:val="22"/>
        </w:rPr>
        <w:t xml:space="preserve"> </w:t>
      </w:r>
      <w:r w:rsidRPr="00D43D85">
        <w:rPr>
          <w:rFonts w:ascii="Bookman Old Style" w:eastAsiaTheme="minorHAnsi" w:hAnsi="Bookman Old Style" w:cs="Courier New"/>
          <w:sz w:val="22"/>
          <w:szCs w:val="22"/>
        </w:rPr>
        <w:t>RULE</w:t>
      </w:r>
      <w:r w:rsidR="00FA79EC">
        <w:rPr>
          <w:rFonts w:ascii="Bookman Old Style" w:eastAsiaTheme="minorHAnsi" w:hAnsi="Bookman Old Style" w:cs="Courier New"/>
          <w:sz w:val="22"/>
          <w:szCs w:val="22"/>
        </w:rPr>
        <w:t xml:space="preserve"> </w:t>
      </w:r>
      <w:r w:rsidRPr="00D43D85">
        <w:rPr>
          <w:rFonts w:ascii="Bookman Old Style" w:eastAsiaTheme="minorHAnsi" w:hAnsi="Bookman Old Style" w:cs="Courier New"/>
          <w:sz w:val="22"/>
          <w:szCs w:val="22"/>
        </w:rPr>
        <w:t xml:space="preserve">NUMBER: </w:t>
      </w:r>
      <w:r w:rsidRPr="00FA79EC">
        <w:rPr>
          <w:rFonts w:ascii="Bookman Old Style" w:eastAsiaTheme="minorHAnsi" w:hAnsi="Bookman Old Style" w:cs="Courier New"/>
          <w:b/>
          <w:bCs/>
          <w:sz w:val="22"/>
          <w:szCs w:val="22"/>
        </w:rPr>
        <w:t>2020-063</w:t>
      </w:r>
      <w:r w:rsidRPr="00D43D85">
        <w:rPr>
          <w:rFonts w:ascii="Bookman Old Style" w:eastAsiaTheme="minorHAnsi" w:hAnsi="Bookman Old Style" w:cs="Courier New"/>
          <w:sz w:val="22"/>
          <w:szCs w:val="22"/>
        </w:rPr>
        <w:t xml:space="preserve"> </w:t>
      </w:r>
    </w:p>
    <w:p w14:paraId="5103BC49" w14:textId="22765E5C" w:rsidR="00D43D85" w:rsidRPr="00D43D85" w:rsidRDefault="00D43D85" w:rsidP="00FA79EC">
      <w:pPr>
        <w:overflowPunct/>
        <w:autoSpaceDE/>
        <w:autoSpaceDN/>
        <w:adjustRightInd/>
        <w:ind w:right="360"/>
        <w:textAlignment w:val="auto"/>
        <w:rPr>
          <w:rFonts w:ascii="Bookman Old Style" w:eastAsiaTheme="minorHAnsi" w:hAnsi="Bookman Old Style" w:cs="Courier New"/>
          <w:sz w:val="22"/>
          <w:szCs w:val="22"/>
        </w:rPr>
      </w:pPr>
      <w:r w:rsidRPr="00D43D85">
        <w:rPr>
          <w:rFonts w:ascii="Bookman Old Style" w:eastAsiaTheme="minorHAnsi" w:hAnsi="Bookman Old Style" w:cs="Courier New"/>
          <w:sz w:val="22"/>
          <w:szCs w:val="22"/>
        </w:rPr>
        <w:t>CONCISE SUMMARY</w:t>
      </w:r>
      <w:r w:rsidR="00FA79EC">
        <w:rPr>
          <w:rFonts w:ascii="Bookman Old Style" w:eastAsiaTheme="minorHAnsi" w:hAnsi="Bookman Old Style" w:cs="Courier New"/>
          <w:sz w:val="22"/>
          <w:szCs w:val="22"/>
        </w:rPr>
        <w:t>:</w:t>
      </w:r>
      <w:r w:rsidRPr="00D43D85">
        <w:rPr>
          <w:rFonts w:ascii="Bookman Old Style" w:eastAsiaTheme="minorHAnsi" w:hAnsi="Bookman Old Style" w:cs="Courier New"/>
          <w:sz w:val="22"/>
          <w:szCs w:val="22"/>
        </w:rPr>
        <w:t xml:space="preserve"> The principal reason for this rulemaking is the need to establish retail margins for milk marketing areas within the State of Maine in accordance with 7 MRS </w:t>
      </w:r>
      <w:r w:rsidR="00FA79EC">
        <w:rPr>
          <w:rFonts w:ascii="Bookman Old Style" w:eastAsiaTheme="minorHAnsi" w:hAnsi="Bookman Old Style" w:cs="Courier New"/>
          <w:sz w:val="22"/>
          <w:szCs w:val="22"/>
        </w:rPr>
        <w:t>§</w:t>
      </w:r>
      <w:r w:rsidRPr="00D43D85">
        <w:rPr>
          <w:rFonts w:ascii="Bookman Old Style" w:eastAsiaTheme="minorHAnsi" w:hAnsi="Bookman Old Style" w:cs="Courier New"/>
          <w:sz w:val="22"/>
          <w:szCs w:val="22"/>
        </w:rPr>
        <w:t xml:space="preserve">2954. The Commission adopted the rates recommended by a study conducted in 2019. </w:t>
      </w:r>
    </w:p>
    <w:p w14:paraId="1BEB9F4E" w14:textId="1FC8FD86" w:rsidR="00D43D85" w:rsidRPr="00D43D85" w:rsidRDefault="00FA79EC" w:rsidP="00D43D85">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EFFECTIVE DATE: April 1, 2020</w:t>
      </w:r>
    </w:p>
    <w:p w14:paraId="375EFAA5" w14:textId="7D77B9CB" w:rsidR="00D43D85" w:rsidRPr="00D43D85" w:rsidRDefault="00FA79EC" w:rsidP="00D43D85">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MMC</w:t>
      </w:r>
      <w:r w:rsidR="00D43D85" w:rsidRPr="00D43D85">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00D43D85" w:rsidRPr="00D43D85">
        <w:rPr>
          <w:rFonts w:ascii="Bookman Old Style" w:eastAsiaTheme="minorHAnsi" w:hAnsi="Bookman Old Style" w:cs="Courier New"/>
          <w:sz w:val="22"/>
          <w:szCs w:val="22"/>
        </w:rPr>
        <w:t>: Tim Drake</w:t>
      </w:r>
      <w:r>
        <w:rPr>
          <w:rFonts w:ascii="Bookman Old Style" w:eastAsiaTheme="minorHAnsi" w:hAnsi="Bookman Old Style" w:cs="Courier New"/>
          <w:sz w:val="22"/>
          <w:szCs w:val="22"/>
        </w:rPr>
        <w:t xml:space="preserve">, </w:t>
      </w:r>
      <w:r w:rsidR="00D43D85" w:rsidRPr="00D43D85">
        <w:rPr>
          <w:rFonts w:ascii="Bookman Old Style" w:eastAsiaTheme="minorHAnsi" w:hAnsi="Bookman Old Style" w:cs="Courier New"/>
          <w:sz w:val="22"/>
          <w:szCs w:val="22"/>
        </w:rPr>
        <w:t xml:space="preserve">Maine Milk Commission </w:t>
      </w:r>
      <w:r>
        <w:rPr>
          <w:rFonts w:ascii="Bookman Old Style" w:eastAsiaTheme="minorHAnsi" w:hAnsi="Bookman Old Style" w:cs="Courier New"/>
          <w:sz w:val="22"/>
          <w:szCs w:val="22"/>
        </w:rPr>
        <w:t xml:space="preserve">- </w:t>
      </w:r>
      <w:r w:rsidR="00D43D85" w:rsidRPr="00D43D85">
        <w:rPr>
          <w:rFonts w:ascii="Bookman Old Style" w:eastAsiaTheme="minorHAnsi" w:hAnsi="Bookman Old Style" w:cs="Courier New"/>
          <w:sz w:val="22"/>
          <w:szCs w:val="22"/>
        </w:rPr>
        <w:t>Agriculture, 28 S</w:t>
      </w:r>
      <w:r>
        <w:rPr>
          <w:rFonts w:ascii="Bookman Old Style" w:eastAsiaTheme="minorHAnsi" w:hAnsi="Bookman Old Style" w:cs="Courier New"/>
          <w:sz w:val="22"/>
          <w:szCs w:val="22"/>
        </w:rPr>
        <w:t>tate House Station</w:t>
      </w:r>
      <w:r w:rsidR="00D43D85" w:rsidRPr="00D43D85">
        <w:rPr>
          <w:rFonts w:ascii="Bookman Old Style" w:eastAsiaTheme="minorHAnsi" w:hAnsi="Bookman Old Style" w:cs="Courier New"/>
          <w:sz w:val="22"/>
          <w:szCs w:val="22"/>
        </w:rPr>
        <w:t>, Augusta, ME 04333</w:t>
      </w:r>
      <w:r>
        <w:rPr>
          <w:rFonts w:ascii="Bookman Old Style" w:eastAsiaTheme="minorHAnsi" w:hAnsi="Bookman Old Style" w:cs="Courier New"/>
          <w:sz w:val="22"/>
          <w:szCs w:val="22"/>
        </w:rPr>
        <w:t xml:space="preserve">. </w:t>
      </w:r>
      <w:r w:rsidR="00D43D85" w:rsidRPr="00D43D85">
        <w:rPr>
          <w:rFonts w:ascii="Bookman Old Style" w:eastAsiaTheme="minorHAnsi" w:hAnsi="Bookman Old Style" w:cs="Courier New"/>
          <w:sz w:val="22"/>
          <w:szCs w:val="22"/>
        </w:rPr>
        <w:t>T</w:t>
      </w:r>
      <w:r w:rsidRPr="00D43D85">
        <w:rPr>
          <w:rFonts w:ascii="Bookman Old Style" w:eastAsiaTheme="minorHAnsi" w:hAnsi="Bookman Old Style" w:cs="Courier New"/>
          <w:sz w:val="22"/>
          <w:szCs w:val="22"/>
        </w:rPr>
        <w:t>elephone</w:t>
      </w:r>
      <w:r w:rsidR="00D43D85" w:rsidRPr="00D43D85">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r w:rsidR="00D43D85" w:rsidRPr="00D43D85">
        <w:rPr>
          <w:rFonts w:ascii="Bookman Old Style" w:eastAsiaTheme="minorHAnsi" w:hAnsi="Bookman Old Style" w:cs="Courier New"/>
          <w:sz w:val="22"/>
          <w:szCs w:val="22"/>
        </w:rPr>
        <w:t>207</w:t>
      </w:r>
      <w:r>
        <w:rPr>
          <w:rFonts w:ascii="Bookman Old Style" w:eastAsiaTheme="minorHAnsi" w:hAnsi="Bookman Old Style" w:cs="Courier New"/>
          <w:sz w:val="22"/>
          <w:szCs w:val="22"/>
        </w:rPr>
        <w:t xml:space="preserve">) </w:t>
      </w:r>
      <w:r w:rsidR="00D43D85" w:rsidRPr="00D43D85">
        <w:rPr>
          <w:rFonts w:ascii="Bookman Old Style" w:eastAsiaTheme="minorHAnsi" w:hAnsi="Bookman Old Style" w:cs="Courier New"/>
          <w:sz w:val="22"/>
          <w:szCs w:val="22"/>
        </w:rPr>
        <w:t>287-7521</w:t>
      </w:r>
      <w:r>
        <w:rPr>
          <w:rFonts w:ascii="Bookman Old Style" w:eastAsiaTheme="minorHAnsi" w:hAnsi="Bookman Old Style" w:cs="Courier New"/>
          <w:sz w:val="22"/>
          <w:szCs w:val="22"/>
        </w:rPr>
        <w:t xml:space="preserve">. Email: </w:t>
      </w:r>
      <w:r w:rsidRPr="00FA79EC">
        <w:rPr>
          <w:rFonts w:ascii="Bookman Old Style" w:eastAsiaTheme="minorHAnsi" w:hAnsi="Bookman Old Style" w:cs="Courier New"/>
          <w:sz w:val="22"/>
          <w:szCs w:val="22"/>
          <w:u w:val="single"/>
        </w:rPr>
        <w:t>Tim.Drake@Maine.gov</w:t>
      </w:r>
      <w:r w:rsidR="00D43D85" w:rsidRPr="00D43D85">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6A2AC35E" w14:textId="66D9BBEE" w:rsidR="00D43D85" w:rsidRDefault="00FA79EC" w:rsidP="002F6268">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MMC WEBSITE:</w:t>
      </w:r>
      <w:r w:rsidRPr="00FA79EC">
        <w:t xml:space="preserve"> </w:t>
      </w:r>
      <w:r w:rsidRPr="00FA79EC">
        <w:rPr>
          <w:rFonts w:ascii="Bookman Old Style" w:eastAsiaTheme="minorHAnsi" w:hAnsi="Bookman Old Style" w:cs="Courier New"/>
          <w:sz w:val="22"/>
          <w:szCs w:val="22"/>
          <w:u w:val="single"/>
        </w:rPr>
        <w:t>http://www.maine.gov/dacf/milkcommission/index.shtml</w:t>
      </w:r>
      <w:r>
        <w:rPr>
          <w:rFonts w:ascii="Bookman Old Style" w:eastAsiaTheme="minorHAnsi" w:hAnsi="Bookman Old Style" w:cs="Courier New"/>
          <w:sz w:val="22"/>
          <w:szCs w:val="22"/>
        </w:rPr>
        <w:t xml:space="preserve"> .</w:t>
      </w:r>
    </w:p>
    <w:p w14:paraId="09181A82" w14:textId="7CBD9D8D" w:rsidR="00FA79EC" w:rsidRDefault="00FA79EC" w:rsidP="0013690B">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152307F" w14:textId="3D380A94" w:rsidR="00FA79EC" w:rsidRDefault="00FA79EC" w:rsidP="002F6268">
      <w:pPr>
        <w:overflowPunct/>
        <w:autoSpaceDE/>
        <w:autoSpaceDN/>
        <w:adjustRightInd/>
        <w:textAlignment w:val="auto"/>
        <w:rPr>
          <w:rFonts w:ascii="Bookman Old Style" w:eastAsiaTheme="minorHAnsi" w:hAnsi="Bookman Old Style" w:cs="Courier New"/>
          <w:sz w:val="22"/>
          <w:szCs w:val="22"/>
        </w:rPr>
      </w:pPr>
    </w:p>
    <w:p w14:paraId="262D565F" w14:textId="3393D4C8" w:rsidR="0013690B" w:rsidRPr="0013690B" w:rsidRDefault="0013690B" w:rsidP="0013690B">
      <w:pPr>
        <w:rPr>
          <w:rFonts w:ascii="Bookman Old Style" w:hAnsi="Bookman Old Style"/>
          <w:bCs/>
          <w:sz w:val="22"/>
          <w:szCs w:val="22"/>
        </w:rPr>
      </w:pPr>
      <w:r w:rsidRPr="0013690B">
        <w:rPr>
          <w:rFonts w:ascii="Bookman Old Style" w:hAnsi="Bookman Old Style"/>
          <w:bCs/>
          <w:sz w:val="22"/>
          <w:szCs w:val="22"/>
        </w:rPr>
        <w:t xml:space="preserve">AGENCY: </w:t>
      </w:r>
      <w:r w:rsidR="001D3114" w:rsidRPr="001D3114">
        <w:rPr>
          <w:rFonts w:ascii="Bookman Old Style" w:hAnsi="Bookman Old Style"/>
          <w:b/>
          <w:sz w:val="22"/>
          <w:szCs w:val="22"/>
        </w:rPr>
        <w:t xml:space="preserve">13-188 - </w:t>
      </w:r>
      <w:r w:rsidRPr="0013690B">
        <w:rPr>
          <w:rFonts w:ascii="Bookman Old Style" w:hAnsi="Bookman Old Style"/>
          <w:b/>
          <w:sz w:val="22"/>
          <w:szCs w:val="22"/>
        </w:rPr>
        <w:t>Department of Marine Resources</w:t>
      </w:r>
      <w:r w:rsidR="001D3114" w:rsidRPr="001D3114">
        <w:rPr>
          <w:rFonts w:ascii="Bookman Old Style" w:hAnsi="Bookman Old Style"/>
          <w:b/>
          <w:sz w:val="22"/>
          <w:szCs w:val="22"/>
        </w:rPr>
        <w:t xml:space="preserve"> (DMR)</w:t>
      </w:r>
    </w:p>
    <w:p w14:paraId="34573E36" w14:textId="55FB8056" w:rsidR="0013690B" w:rsidRDefault="0013690B" w:rsidP="0013690B">
      <w:pPr>
        <w:rPr>
          <w:rFonts w:ascii="Bookman Old Style" w:hAnsi="Bookman Old Style" w:cs="Arial"/>
          <w:bCs/>
          <w:color w:val="000000"/>
          <w:sz w:val="22"/>
          <w:szCs w:val="22"/>
        </w:rPr>
      </w:pPr>
      <w:r w:rsidRPr="0013690B">
        <w:rPr>
          <w:rFonts w:ascii="Bookman Old Style" w:hAnsi="Bookman Old Style" w:cs="Arial"/>
          <w:bCs/>
          <w:color w:val="000000"/>
          <w:sz w:val="22"/>
          <w:szCs w:val="22"/>
        </w:rPr>
        <w:t xml:space="preserve">CHAPTER NUMBER AND TITLE: </w:t>
      </w:r>
      <w:r w:rsidRPr="0013690B">
        <w:rPr>
          <w:rFonts w:ascii="Bookman Old Style" w:hAnsi="Bookman Old Style" w:cs="Arial"/>
          <w:b/>
          <w:color w:val="000000"/>
          <w:sz w:val="22"/>
          <w:szCs w:val="22"/>
        </w:rPr>
        <w:t>Ch</w:t>
      </w:r>
      <w:r w:rsidR="001D3114" w:rsidRPr="001D3114">
        <w:rPr>
          <w:rFonts w:ascii="Bookman Old Style" w:hAnsi="Bookman Old Style" w:cs="Arial"/>
          <w:b/>
          <w:color w:val="000000"/>
          <w:sz w:val="22"/>
          <w:szCs w:val="22"/>
        </w:rPr>
        <w:t>. 32</w:t>
      </w:r>
      <w:r w:rsidR="001D3114">
        <w:rPr>
          <w:rFonts w:ascii="Bookman Old Style" w:hAnsi="Bookman Old Style" w:cs="Arial"/>
          <w:bCs/>
          <w:color w:val="000000"/>
          <w:sz w:val="22"/>
          <w:szCs w:val="22"/>
        </w:rPr>
        <w:t>, Eels:</w:t>
      </w:r>
      <w:r w:rsidRPr="0013690B">
        <w:rPr>
          <w:rFonts w:ascii="Bookman Old Style" w:hAnsi="Bookman Old Style" w:cs="Arial"/>
          <w:bCs/>
          <w:color w:val="000000"/>
          <w:sz w:val="22"/>
          <w:szCs w:val="22"/>
        </w:rPr>
        <w:t xml:space="preserve"> </w:t>
      </w:r>
      <w:r w:rsidRPr="0013690B">
        <w:rPr>
          <w:rFonts w:ascii="Bookman Old Style" w:hAnsi="Bookman Old Style" w:cs="Arial"/>
          <w:b/>
          <w:color w:val="000000"/>
          <w:sz w:val="22"/>
          <w:szCs w:val="22"/>
        </w:rPr>
        <w:t>32.03</w:t>
      </w:r>
      <w:r w:rsidR="001D3114">
        <w:rPr>
          <w:rFonts w:ascii="Bookman Old Style" w:hAnsi="Bookman Old Style" w:cs="Arial"/>
          <w:bCs/>
          <w:color w:val="000000"/>
          <w:sz w:val="22"/>
          <w:szCs w:val="22"/>
        </w:rPr>
        <w:t>,</w:t>
      </w:r>
      <w:r w:rsidRPr="0013690B">
        <w:rPr>
          <w:rFonts w:ascii="Bookman Old Style" w:hAnsi="Bookman Old Style" w:cs="Arial"/>
          <w:bCs/>
          <w:color w:val="000000"/>
          <w:sz w:val="22"/>
          <w:szCs w:val="22"/>
        </w:rPr>
        <w:t xml:space="preserve"> Amendment to Elver Harvesting Regulations Area Closures </w:t>
      </w:r>
    </w:p>
    <w:p w14:paraId="2C77446D" w14:textId="7DDDA3D6" w:rsidR="001D3114" w:rsidRPr="0013690B" w:rsidRDefault="001D3114" w:rsidP="0013690B">
      <w:pPr>
        <w:rPr>
          <w:rFonts w:ascii="Bookman Old Style" w:hAnsi="Bookman Old Style" w:cs="Arial"/>
          <w:bCs/>
          <w:color w:val="000000"/>
          <w:sz w:val="22"/>
          <w:szCs w:val="22"/>
        </w:rPr>
      </w:pPr>
      <w:r>
        <w:rPr>
          <w:rFonts w:ascii="Bookman Old Style" w:hAnsi="Bookman Old Style" w:cs="Arial"/>
          <w:bCs/>
          <w:color w:val="000000"/>
          <w:sz w:val="22"/>
          <w:szCs w:val="22"/>
        </w:rPr>
        <w:t xml:space="preserve">ADOPTED RULE NUMBER: </w:t>
      </w:r>
      <w:r w:rsidRPr="001D3114">
        <w:rPr>
          <w:rFonts w:ascii="Bookman Old Style" w:hAnsi="Bookman Old Style" w:cs="Arial"/>
          <w:b/>
          <w:color w:val="000000"/>
          <w:sz w:val="22"/>
          <w:szCs w:val="22"/>
        </w:rPr>
        <w:t>2020-064</w:t>
      </w:r>
      <w:r>
        <w:rPr>
          <w:rFonts w:ascii="Bookman Old Style" w:hAnsi="Bookman Old Style" w:cs="Arial"/>
          <w:bCs/>
          <w:color w:val="000000"/>
          <w:sz w:val="22"/>
          <w:szCs w:val="22"/>
        </w:rPr>
        <w:t xml:space="preserve"> </w:t>
      </w:r>
      <w:r w:rsidRPr="001D3114">
        <w:rPr>
          <w:rFonts w:ascii="Bookman Old Style" w:hAnsi="Bookman Old Style" w:cs="Arial"/>
          <w:bCs/>
          <w:i/>
          <w:iCs/>
          <w:color w:val="000000"/>
          <w:sz w:val="22"/>
          <w:szCs w:val="22"/>
        </w:rPr>
        <w:t>(Emergency)</w:t>
      </w:r>
    </w:p>
    <w:p w14:paraId="11FA6896" w14:textId="7B2BC7B7" w:rsidR="0013690B" w:rsidRPr="0013690B" w:rsidRDefault="0013690B" w:rsidP="00284C7E">
      <w:pPr>
        <w:ind w:right="-90"/>
        <w:rPr>
          <w:rFonts w:ascii="Bookman Old Style" w:hAnsi="Bookman Old Style"/>
          <w:bCs/>
          <w:sz w:val="22"/>
          <w:szCs w:val="22"/>
        </w:rPr>
      </w:pPr>
      <w:r w:rsidRPr="0013690B">
        <w:rPr>
          <w:rFonts w:ascii="Bookman Old Style" w:hAnsi="Bookman Old Style" w:cs="Arial"/>
          <w:bCs/>
          <w:color w:val="000000"/>
          <w:sz w:val="22"/>
          <w:szCs w:val="22"/>
        </w:rPr>
        <w:t>CONCISE SUMMARY:</w:t>
      </w:r>
      <w:r w:rsidR="001D3114">
        <w:rPr>
          <w:rFonts w:ascii="Bookman Old Style" w:hAnsi="Bookman Old Style" w:cs="Arial"/>
          <w:bCs/>
          <w:color w:val="000000"/>
          <w:sz w:val="22"/>
          <w:szCs w:val="22"/>
        </w:rPr>
        <w:t xml:space="preserve"> </w:t>
      </w:r>
      <w:r w:rsidRPr="0013690B">
        <w:rPr>
          <w:rFonts w:ascii="Bookman Old Style" w:hAnsi="Bookman Old Style" w:cs="Arial"/>
          <w:bCs/>
          <w:color w:val="000000"/>
          <w:sz w:val="22"/>
          <w:szCs w:val="22"/>
        </w:rPr>
        <w:t>Beginning at 8:00</w:t>
      </w:r>
      <w:r w:rsidR="001D3114">
        <w:rPr>
          <w:rFonts w:ascii="Bookman Old Style" w:hAnsi="Bookman Old Style" w:cs="Arial"/>
          <w:bCs/>
          <w:color w:val="000000"/>
          <w:sz w:val="22"/>
          <w:szCs w:val="22"/>
        </w:rPr>
        <w:t xml:space="preserve"> </w:t>
      </w:r>
      <w:r w:rsidRPr="0013690B">
        <w:rPr>
          <w:rFonts w:ascii="Bookman Old Style" w:hAnsi="Bookman Old Style" w:cs="Arial"/>
          <w:bCs/>
          <w:color w:val="000000"/>
          <w:sz w:val="22"/>
          <w:szCs w:val="22"/>
        </w:rPr>
        <w:t>a</w:t>
      </w:r>
      <w:r w:rsidR="001D3114">
        <w:rPr>
          <w:rFonts w:ascii="Bookman Old Style" w:hAnsi="Bookman Old Style" w:cs="Arial"/>
          <w:bCs/>
          <w:color w:val="000000"/>
          <w:sz w:val="22"/>
          <w:szCs w:val="22"/>
        </w:rPr>
        <w:t>.</w:t>
      </w:r>
      <w:r w:rsidRPr="0013690B">
        <w:rPr>
          <w:rFonts w:ascii="Bookman Old Style" w:hAnsi="Bookman Old Style" w:cs="Arial"/>
          <w:bCs/>
          <w:color w:val="000000"/>
          <w:sz w:val="22"/>
          <w:szCs w:val="22"/>
        </w:rPr>
        <w:t>m</w:t>
      </w:r>
      <w:r w:rsidR="001D3114">
        <w:rPr>
          <w:rFonts w:ascii="Bookman Old Style" w:hAnsi="Bookman Old Style" w:cs="Arial"/>
          <w:bCs/>
          <w:color w:val="000000"/>
          <w:sz w:val="22"/>
          <w:szCs w:val="22"/>
        </w:rPr>
        <w:t>.</w:t>
      </w:r>
      <w:r w:rsidRPr="0013690B">
        <w:rPr>
          <w:rFonts w:ascii="Bookman Old Style" w:hAnsi="Bookman Old Style" w:cs="Arial"/>
          <w:bCs/>
          <w:color w:val="000000"/>
          <w:sz w:val="22"/>
          <w:szCs w:val="22"/>
        </w:rPr>
        <w:t xml:space="preserve"> on March 30, 2020, the coastal waters of the state are open to the fishing for, or taking of elvers. Protocols have been developed for elver harvesters and dealers to follow, which minimize the potential for the spread of COVID-19. For these reasons, this emergency rulemaking amends the March 22, 2020 closure of the elver fishery, which was authorized under 12 MRS §6171-A.</w:t>
      </w:r>
    </w:p>
    <w:p w14:paraId="4E8AFED9" w14:textId="5999B429" w:rsidR="0013690B" w:rsidRPr="0013690B" w:rsidRDefault="0013690B" w:rsidP="0013690B">
      <w:pPr>
        <w:rPr>
          <w:rFonts w:ascii="Bookman Old Style" w:hAnsi="Bookman Old Style" w:cs="Arial"/>
          <w:bCs/>
          <w:color w:val="000000"/>
          <w:sz w:val="22"/>
          <w:szCs w:val="22"/>
        </w:rPr>
      </w:pPr>
      <w:r w:rsidRPr="0013690B">
        <w:rPr>
          <w:rFonts w:ascii="Bookman Old Style" w:hAnsi="Bookman Old Style" w:cs="Arial"/>
          <w:bCs/>
          <w:color w:val="000000"/>
          <w:sz w:val="22"/>
          <w:szCs w:val="22"/>
        </w:rPr>
        <w:t>EFFECTIVE DATE:</w:t>
      </w:r>
      <w:r w:rsidR="001D3114">
        <w:rPr>
          <w:rFonts w:ascii="Bookman Old Style" w:hAnsi="Bookman Old Style" w:cs="Arial"/>
          <w:bCs/>
          <w:color w:val="000000"/>
          <w:sz w:val="22"/>
          <w:szCs w:val="22"/>
        </w:rPr>
        <w:t xml:space="preserve"> </w:t>
      </w:r>
      <w:r w:rsidRPr="0013690B">
        <w:rPr>
          <w:rFonts w:ascii="Bookman Old Style" w:hAnsi="Bookman Old Style" w:cs="Arial"/>
          <w:bCs/>
          <w:color w:val="000000"/>
          <w:sz w:val="22"/>
          <w:szCs w:val="22"/>
        </w:rPr>
        <w:t>March 29, 2020</w:t>
      </w:r>
    </w:p>
    <w:p w14:paraId="31F4E335" w14:textId="1D471321" w:rsidR="001D3114" w:rsidRPr="0013690B" w:rsidRDefault="001D3114" w:rsidP="001D3114">
      <w:pPr>
        <w:rPr>
          <w:rFonts w:ascii="Bookman Old Style" w:hAnsi="Bookman Old Style" w:cs="Arial"/>
          <w:bCs/>
          <w:sz w:val="22"/>
          <w:szCs w:val="22"/>
        </w:rPr>
      </w:pPr>
      <w:r>
        <w:rPr>
          <w:rFonts w:ascii="Bookman Old Style" w:hAnsi="Bookman Old Style"/>
          <w:bCs/>
          <w:sz w:val="22"/>
          <w:szCs w:val="22"/>
        </w:rPr>
        <w:t>DMR</w:t>
      </w:r>
      <w:r w:rsidR="0013690B" w:rsidRPr="0013690B">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13690B" w:rsidRPr="0013690B">
        <w:rPr>
          <w:rFonts w:ascii="Bookman Old Style" w:hAnsi="Bookman Old Style"/>
          <w:bCs/>
          <w:sz w:val="22"/>
          <w:szCs w:val="22"/>
        </w:rPr>
        <w:t>:</w:t>
      </w:r>
      <w:r>
        <w:rPr>
          <w:rFonts w:ascii="Bookman Old Style" w:hAnsi="Bookman Old Style"/>
          <w:bCs/>
          <w:sz w:val="22"/>
          <w:szCs w:val="22"/>
        </w:rPr>
        <w:t xml:space="preserve"> </w:t>
      </w:r>
      <w:r w:rsidR="0013690B" w:rsidRPr="0013690B">
        <w:rPr>
          <w:rFonts w:ascii="Bookman Old Style" w:hAnsi="Bookman Old Style"/>
          <w:bCs/>
          <w:sz w:val="22"/>
          <w:szCs w:val="22"/>
        </w:rPr>
        <w:t>Deirdre Gilbert</w:t>
      </w:r>
      <w:r>
        <w:rPr>
          <w:rFonts w:ascii="Bookman Old Style" w:hAnsi="Bookman Old Style"/>
          <w:bCs/>
          <w:sz w:val="22"/>
          <w:szCs w:val="22"/>
        </w:rPr>
        <w:t xml:space="preserve">, </w:t>
      </w:r>
      <w:r w:rsidR="0013690B" w:rsidRPr="0013690B">
        <w:rPr>
          <w:rFonts w:ascii="Bookman Old Style" w:hAnsi="Bookman Old Style"/>
          <w:bCs/>
          <w:sz w:val="22"/>
          <w:szCs w:val="22"/>
        </w:rPr>
        <w:t>Department of Marine Resources</w:t>
      </w:r>
      <w:r>
        <w:rPr>
          <w:rFonts w:ascii="Bookman Old Style" w:hAnsi="Bookman Old Style"/>
          <w:bCs/>
          <w:sz w:val="22"/>
          <w:szCs w:val="22"/>
        </w:rPr>
        <w:t xml:space="preserve">, </w:t>
      </w:r>
      <w:r w:rsidR="0013690B" w:rsidRPr="0013690B">
        <w:rPr>
          <w:rFonts w:ascii="Bookman Old Style" w:hAnsi="Bookman Old Style"/>
          <w:bCs/>
          <w:sz w:val="22"/>
          <w:szCs w:val="22"/>
        </w:rPr>
        <w:t>21 State House Station</w:t>
      </w:r>
      <w:r>
        <w:rPr>
          <w:rFonts w:ascii="Bookman Old Style" w:hAnsi="Bookman Old Style"/>
          <w:bCs/>
          <w:sz w:val="22"/>
          <w:szCs w:val="22"/>
        </w:rPr>
        <w:t xml:space="preserve">, </w:t>
      </w:r>
      <w:r w:rsidR="0013690B" w:rsidRPr="0013690B">
        <w:rPr>
          <w:rFonts w:ascii="Bookman Old Style" w:hAnsi="Bookman Old Style"/>
          <w:bCs/>
          <w:sz w:val="22"/>
          <w:szCs w:val="22"/>
        </w:rPr>
        <w:t>Augusta, Maine 04333-0021</w:t>
      </w:r>
      <w:r>
        <w:rPr>
          <w:rFonts w:ascii="Bookman Old Style" w:hAnsi="Bookman Old Style"/>
          <w:bCs/>
          <w:sz w:val="22"/>
          <w:szCs w:val="22"/>
        </w:rPr>
        <w:t xml:space="preserve">. Telephone: </w:t>
      </w:r>
      <w:r w:rsidRPr="0013690B">
        <w:rPr>
          <w:rFonts w:ascii="Bookman Old Style" w:hAnsi="Bookman Old Style"/>
          <w:bCs/>
          <w:sz w:val="22"/>
          <w:szCs w:val="22"/>
        </w:rPr>
        <w:t>(207</w:t>
      </w:r>
      <w:r>
        <w:rPr>
          <w:rFonts w:ascii="Bookman Old Style" w:hAnsi="Bookman Old Style"/>
          <w:bCs/>
          <w:sz w:val="22"/>
          <w:szCs w:val="22"/>
        </w:rPr>
        <w:t xml:space="preserve">) </w:t>
      </w:r>
      <w:r w:rsidRPr="0013690B">
        <w:rPr>
          <w:rFonts w:ascii="Bookman Old Style" w:hAnsi="Bookman Old Style"/>
          <w:bCs/>
          <w:sz w:val="22"/>
          <w:szCs w:val="22"/>
        </w:rPr>
        <w:t>624-6576</w:t>
      </w:r>
      <w:r>
        <w:rPr>
          <w:rFonts w:ascii="Bookman Old Style" w:hAnsi="Bookman Old Style"/>
          <w:bCs/>
          <w:sz w:val="22"/>
          <w:szCs w:val="22"/>
        </w:rPr>
        <w:t xml:space="preserve">. </w:t>
      </w:r>
      <w:r w:rsidR="0013690B" w:rsidRPr="0013690B">
        <w:rPr>
          <w:rFonts w:ascii="Bookman Old Style" w:hAnsi="Bookman Old Style"/>
          <w:bCs/>
          <w:sz w:val="22"/>
          <w:szCs w:val="22"/>
        </w:rPr>
        <w:t>F</w:t>
      </w:r>
      <w:r>
        <w:rPr>
          <w:rFonts w:ascii="Bookman Old Style" w:hAnsi="Bookman Old Style"/>
          <w:bCs/>
          <w:sz w:val="22"/>
          <w:szCs w:val="22"/>
        </w:rPr>
        <w:t>ax</w:t>
      </w:r>
      <w:r w:rsidR="0013690B" w:rsidRPr="0013690B">
        <w:rPr>
          <w:rFonts w:ascii="Bookman Old Style" w:hAnsi="Bookman Old Style"/>
          <w:bCs/>
          <w:sz w:val="22"/>
          <w:szCs w:val="22"/>
        </w:rPr>
        <w:t>:(207) 624-6024</w:t>
      </w:r>
      <w:r>
        <w:rPr>
          <w:rFonts w:ascii="Bookman Old Style" w:hAnsi="Bookman Old Style"/>
          <w:bCs/>
          <w:sz w:val="22"/>
          <w:szCs w:val="22"/>
        </w:rPr>
        <w:t xml:space="preserve">. </w:t>
      </w:r>
      <w:r w:rsidR="0013690B" w:rsidRPr="0013690B">
        <w:rPr>
          <w:rFonts w:ascii="Bookman Old Style" w:hAnsi="Bookman Old Style"/>
          <w:bCs/>
          <w:sz w:val="22"/>
          <w:szCs w:val="22"/>
        </w:rPr>
        <w:t>TTY: (888) 577-6690 (Deaf/Hard of Hearing)</w:t>
      </w:r>
      <w:r>
        <w:rPr>
          <w:rFonts w:ascii="Bookman Old Style" w:hAnsi="Bookman Old Style"/>
          <w:bCs/>
          <w:sz w:val="22"/>
          <w:szCs w:val="22"/>
        </w:rPr>
        <w:t xml:space="preserve">. </w:t>
      </w:r>
      <w:r w:rsidRPr="0013690B">
        <w:rPr>
          <w:rFonts w:ascii="Bookman Old Style" w:hAnsi="Bookman Old Style" w:cs="Arial"/>
          <w:bCs/>
          <w:sz w:val="22"/>
          <w:szCs w:val="22"/>
        </w:rPr>
        <w:t xml:space="preserve">Email: </w:t>
      </w:r>
      <w:r w:rsidRPr="0013690B">
        <w:rPr>
          <w:rFonts w:ascii="Bookman Old Style" w:hAnsi="Bookman Old Style" w:cs="Arial"/>
          <w:bCs/>
          <w:sz w:val="22"/>
          <w:szCs w:val="22"/>
          <w:u w:val="single"/>
        </w:rPr>
        <w:t>DMR.rulemaking@maine.gov</w:t>
      </w:r>
      <w:r w:rsidRPr="0013690B">
        <w:rPr>
          <w:rFonts w:ascii="Bookman Old Style" w:hAnsi="Bookman Old Style" w:cs="Arial"/>
          <w:bCs/>
          <w:sz w:val="22"/>
          <w:szCs w:val="22"/>
        </w:rPr>
        <w:t xml:space="preserve"> </w:t>
      </w:r>
      <w:r>
        <w:rPr>
          <w:rFonts w:ascii="Bookman Old Style" w:hAnsi="Bookman Old Style" w:cs="Arial"/>
          <w:bCs/>
          <w:sz w:val="22"/>
          <w:szCs w:val="22"/>
        </w:rPr>
        <w:t>.</w:t>
      </w:r>
    </w:p>
    <w:p w14:paraId="29FA96CD" w14:textId="3E372138" w:rsidR="0013690B" w:rsidRDefault="001D3114" w:rsidP="001D3114">
      <w:pPr>
        <w:rPr>
          <w:rFonts w:ascii="Bookman Old Style" w:eastAsiaTheme="minorHAnsi" w:hAnsi="Bookman Old Style" w:cs="Courier New"/>
          <w:sz w:val="22"/>
          <w:szCs w:val="22"/>
        </w:rPr>
      </w:pPr>
      <w:r>
        <w:rPr>
          <w:rFonts w:ascii="Bookman Old Style" w:hAnsi="Bookman Old Style"/>
          <w:bCs/>
          <w:sz w:val="22"/>
          <w:szCs w:val="22"/>
        </w:rPr>
        <w:t xml:space="preserve">DMR RULEMAKING </w:t>
      </w:r>
      <w:r w:rsidRPr="0013690B">
        <w:rPr>
          <w:rFonts w:ascii="Bookman Old Style" w:hAnsi="Bookman Old Style"/>
          <w:bCs/>
          <w:sz w:val="22"/>
          <w:szCs w:val="22"/>
        </w:rPr>
        <w:t>WEBSITE:</w:t>
      </w:r>
      <w:r>
        <w:rPr>
          <w:rFonts w:ascii="Bookman Old Style" w:hAnsi="Bookman Old Style"/>
          <w:bCs/>
          <w:sz w:val="22"/>
          <w:szCs w:val="22"/>
        </w:rPr>
        <w:t xml:space="preserve"> </w:t>
      </w:r>
      <w:bookmarkStart w:id="2" w:name="_Hlk36469179"/>
      <w:r w:rsidRPr="0013690B">
        <w:rPr>
          <w:rFonts w:ascii="Bookman Old Style" w:hAnsi="Bookman Old Style" w:cs="Arial"/>
          <w:bCs/>
          <w:color w:val="000000" w:themeColor="text1"/>
          <w:sz w:val="22"/>
          <w:szCs w:val="22"/>
          <w:u w:val="single"/>
        </w:rPr>
        <w:t>http://www.maine.gov/dmr/</w:t>
      </w:r>
      <w:bookmarkEnd w:id="2"/>
      <w:r w:rsidRPr="0013690B">
        <w:rPr>
          <w:rFonts w:ascii="Bookman Old Style" w:hAnsi="Bookman Old Style" w:cs="Arial"/>
          <w:bCs/>
          <w:color w:val="000000" w:themeColor="text1"/>
          <w:sz w:val="22"/>
          <w:szCs w:val="22"/>
          <w:u w:val="single"/>
        </w:rPr>
        <w:t>rulemaking/</w:t>
      </w:r>
      <w:r>
        <w:rPr>
          <w:rFonts w:ascii="Bookman Old Style" w:eastAsiaTheme="minorHAnsi" w:hAnsi="Bookman Old Style" w:cs="Courier New"/>
          <w:sz w:val="22"/>
          <w:szCs w:val="22"/>
        </w:rPr>
        <w:t xml:space="preserve"> .</w:t>
      </w:r>
    </w:p>
    <w:p w14:paraId="6402248D" w14:textId="4CA42CCA" w:rsidR="001E53B6" w:rsidRDefault="001E53B6" w:rsidP="001D3114">
      <w:pPr>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DMR WEBSITE: </w:t>
      </w:r>
      <w:r w:rsidRPr="0013690B">
        <w:rPr>
          <w:rFonts w:ascii="Bookman Old Style" w:eastAsiaTheme="minorHAnsi" w:hAnsi="Bookman Old Style" w:cs="Courier New"/>
          <w:bCs/>
          <w:sz w:val="22"/>
          <w:szCs w:val="22"/>
          <w:u w:val="single"/>
        </w:rPr>
        <w:t>http://www.maine.gov/dmr/</w:t>
      </w:r>
      <w:r>
        <w:rPr>
          <w:rFonts w:ascii="Bookman Old Style" w:eastAsiaTheme="minorHAnsi" w:hAnsi="Bookman Old Style" w:cs="Courier New"/>
          <w:sz w:val="22"/>
          <w:szCs w:val="22"/>
        </w:rPr>
        <w:t xml:space="preserve"> .</w:t>
      </w:r>
    </w:p>
    <w:p w14:paraId="515717ED" w14:textId="153DB112" w:rsidR="001E53B6" w:rsidRDefault="001E53B6" w:rsidP="001D3114">
      <w:pPr>
        <w:rPr>
          <w:rFonts w:ascii="Bookman Old Style" w:eastAsiaTheme="minorHAnsi" w:hAnsi="Bookman Old Style" w:cs="Courier New"/>
          <w:sz w:val="22"/>
          <w:szCs w:val="22"/>
        </w:rPr>
      </w:pPr>
    </w:p>
    <w:p w14:paraId="7ABECE6F" w14:textId="77777777" w:rsidR="001E53B6" w:rsidRPr="008178A4" w:rsidRDefault="001E53B6" w:rsidP="001D3114">
      <w:pPr>
        <w:rPr>
          <w:rFonts w:ascii="Bookman Old Style" w:eastAsiaTheme="minorHAnsi" w:hAnsi="Bookman Old Style" w:cs="Courier New"/>
          <w:sz w:val="22"/>
          <w:szCs w:val="22"/>
        </w:rPr>
      </w:pPr>
    </w:p>
    <w:sectPr w:rsidR="001E53B6" w:rsidRPr="008178A4" w:rsidSect="003A43E1">
      <w:footerReference w:type="default" r:id="rId8"/>
      <w:type w:val="continuous"/>
      <w:pgSz w:w="12240" w:h="15840"/>
      <w:pgMar w:top="108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98703552">
    <w:abstractNumId w:val="36"/>
  </w:num>
  <w:num w:numId="2" w16cid:durableId="640036831">
    <w:abstractNumId w:val="4"/>
  </w:num>
  <w:num w:numId="3" w16cid:durableId="1505511416">
    <w:abstractNumId w:val="35"/>
  </w:num>
  <w:num w:numId="4" w16cid:durableId="1351646506">
    <w:abstractNumId w:val="26"/>
  </w:num>
  <w:num w:numId="5" w16cid:durableId="329410495">
    <w:abstractNumId w:val="6"/>
  </w:num>
  <w:num w:numId="6" w16cid:durableId="622809114">
    <w:abstractNumId w:val="3"/>
  </w:num>
  <w:num w:numId="7" w16cid:durableId="19822704">
    <w:abstractNumId w:val="7"/>
  </w:num>
  <w:num w:numId="8" w16cid:durableId="8724865">
    <w:abstractNumId w:val="30"/>
  </w:num>
  <w:num w:numId="9" w16cid:durableId="2005276563">
    <w:abstractNumId w:val="18"/>
  </w:num>
  <w:num w:numId="10" w16cid:durableId="1367370811">
    <w:abstractNumId w:val="5"/>
  </w:num>
  <w:num w:numId="11" w16cid:durableId="1340693597">
    <w:abstractNumId w:val="21"/>
  </w:num>
  <w:num w:numId="12" w16cid:durableId="1375695663">
    <w:abstractNumId w:val="25"/>
  </w:num>
  <w:num w:numId="13" w16cid:durableId="1117214964">
    <w:abstractNumId w:val="31"/>
  </w:num>
  <w:num w:numId="14" w16cid:durableId="1511799147">
    <w:abstractNumId w:val="19"/>
  </w:num>
  <w:num w:numId="15" w16cid:durableId="825783698">
    <w:abstractNumId w:val="22"/>
  </w:num>
  <w:num w:numId="16" w16cid:durableId="949627625">
    <w:abstractNumId w:val="24"/>
  </w:num>
  <w:num w:numId="17" w16cid:durableId="879898933">
    <w:abstractNumId w:val="9"/>
  </w:num>
  <w:num w:numId="18" w16cid:durableId="1204756452">
    <w:abstractNumId w:val="28"/>
  </w:num>
  <w:num w:numId="19" w16cid:durableId="669329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693462">
    <w:abstractNumId w:val="12"/>
  </w:num>
  <w:num w:numId="21" w16cid:durableId="1282691900">
    <w:abstractNumId w:val="27"/>
  </w:num>
  <w:num w:numId="22" w16cid:durableId="791442940">
    <w:abstractNumId w:val="14"/>
  </w:num>
  <w:num w:numId="23" w16cid:durableId="1319966527">
    <w:abstractNumId w:val="23"/>
  </w:num>
  <w:num w:numId="24" w16cid:durableId="494033574">
    <w:abstractNumId w:val="32"/>
  </w:num>
  <w:num w:numId="25" w16cid:durableId="589124226">
    <w:abstractNumId w:val="29"/>
  </w:num>
  <w:num w:numId="26" w16cid:durableId="527564849">
    <w:abstractNumId w:val="11"/>
  </w:num>
  <w:num w:numId="27" w16cid:durableId="289168057">
    <w:abstractNumId w:val="16"/>
  </w:num>
  <w:num w:numId="28" w16cid:durableId="145629272">
    <w:abstractNumId w:val="13"/>
  </w:num>
  <w:num w:numId="29" w16cid:durableId="823081035">
    <w:abstractNumId w:val="10"/>
  </w:num>
  <w:num w:numId="30" w16cid:durableId="1949116149">
    <w:abstractNumId w:val="20"/>
  </w:num>
  <w:num w:numId="31" w16cid:durableId="1494908286">
    <w:abstractNumId w:val="17"/>
  </w:num>
  <w:num w:numId="32" w16cid:durableId="1655254784">
    <w:abstractNumId w:val="8"/>
  </w:num>
  <w:num w:numId="33" w16cid:durableId="1696467833">
    <w:abstractNumId w:val="33"/>
  </w:num>
  <w:num w:numId="34" w16cid:durableId="977690099">
    <w:abstractNumId w:val="0"/>
  </w:num>
  <w:num w:numId="35" w16cid:durableId="170216644">
    <w:abstractNumId w:val="15"/>
  </w:num>
  <w:num w:numId="36" w16cid:durableId="271523898">
    <w:abstractNumId w:val="1"/>
  </w:num>
  <w:num w:numId="37" w16cid:durableId="513764163">
    <w:abstractNumId w:val="34"/>
  </w:num>
  <w:num w:numId="38" w16cid:durableId="17402507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F19"/>
    <w:rsid w:val="003A2F65"/>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1931"/>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044"/>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499"/>
    <w:rsid w:val="00626540"/>
    <w:rsid w:val="0062654B"/>
    <w:rsid w:val="0062657E"/>
    <w:rsid w:val="006265CF"/>
    <w:rsid w:val="006265EB"/>
    <w:rsid w:val="00626C7C"/>
    <w:rsid w:val="0062724B"/>
    <w:rsid w:val="00627E5A"/>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37D"/>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05"/>
    <w:rsid w:val="006D7622"/>
    <w:rsid w:val="006D79B9"/>
    <w:rsid w:val="006D7DB0"/>
    <w:rsid w:val="006E09E0"/>
    <w:rsid w:val="006E0A51"/>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560"/>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5B12"/>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5D7"/>
    <w:rsid w:val="00F239C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E69D-CB35-4D82-A4F5-DB864403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2025-03-29T22:27:00Z</dcterms:created>
  <dcterms:modified xsi:type="dcterms:W3CDTF">2025-03-29T22:27:00Z</dcterms:modified>
</cp:coreProperties>
</file>