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42A1065A" w:rsidR="00592D4D" w:rsidRPr="00082C32" w:rsidRDefault="00592D4D" w:rsidP="00FE0FF9">
      <w:pPr>
        <w:contextualSpacing/>
        <w:jc w:val="center"/>
        <w:rPr>
          <w:rFonts w:ascii="Book Antiqua" w:eastAsiaTheme="minorHAnsi" w:hAnsi="Book Antiqua" w:cs="Arial"/>
          <w:b/>
          <w:bCs/>
          <w:sz w:val="24"/>
          <w:szCs w:val="24"/>
        </w:rPr>
      </w:pPr>
      <w:r w:rsidRPr="00082C32">
        <w:rPr>
          <w:rFonts w:ascii="Book Antiqua" w:eastAsiaTheme="minorHAnsi" w:hAnsi="Book Antiqua" w:cs="Arial"/>
          <w:b/>
          <w:bCs/>
          <w:sz w:val="24"/>
          <w:szCs w:val="24"/>
        </w:rPr>
        <w:t xml:space="preserve">NOTICE OF STATE </w:t>
      </w:r>
      <w:r w:rsidR="00FE0FF9" w:rsidRPr="00082C32">
        <w:rPr>
          <w:rFonts w:ascii="Book Antiqua" w:eastAsiaTheme="minorHAnsi" w:hAnsi="Book Antiqua" w:cs="Arial"/>
          <w:b/>
          <w:bCs/>
          <w:sz w:val="24"/>
          <w:szCs w:val="24"/>
        </w:rPr>
        <w:t xml:space="preserve">AGENCY </w:t>
      </w:r>
      <w:r w:rsidRPr="00082C32">
        <w:rPr>
          <w:rFonts w:ascii="Book Antiqua" w:eastAsiaTheme="minorHAnsi" w:hAnsi="Book Antiqua" w:cs="Arial"/>
          <w:b/>
          <w:bCs/>
          <w:sz w:val="24"/>
          <w:szCs w:val="24"/>
        </w:rPr>
        <w:t>RULEMAKING</w:t>
      </w:r>
    </w:p>
    <w:p w14:paraId="68792918" w14:textId="77777777" w:rsidR="00592D4D" w:rsidRPr="00082C32" w:rsidRDefault="00592D4D" w:rsidP="00F81376">
      <w:pPr>
        <w:contextualSpacing/>
        <w:rPr>
          <w:rFonts w:ascii="Book Antiqua" w:eastAsiaTheme="minorHAnsi" w:hAnsi="Book Antiqua" w:cs="Arial"/>
          <w:b/>
          <w:bCs/>
          <w:sz w:val="24"/>
          <w:szCs w:val="24"/>
        </w:rPr>
      </w:pPr>
    </w:p>
    <w:p w14:paraId="3E73B546" w14:textId="0017A64B" w:rsidR="009A6FFC" w:rsidRPr="00082C32" w:rsidRDefault="009A6FFC" w:rsidP="00DA4431">
      <w:pPr>
        <w:pStyle w:val="xmsonormal"/>
        <w:shd w:val="clear" w:color="auto" w:fill="FFFFFF" w:themeFill="background1"/>
        <w:contextualSpacing/>
        <w:rPr>
          <w:rFonts w:ascii="Book Antiqua" w:hAnsi="Book Antiqua" w:cs="Arial"/>
          <w:sz w:val="24"/>
          <w:szCs w:val="24"/>
        </w:rPr>
      </w:pPr>
      <w:r w:rsidRPr="00082C32">
        <w:rPr>
          <w:rFonts w:ascii="Book Antiqua" w:hAnsi="Book Antiqua" w:cs="Arial"/>
          <w:b/>
          <w:bCs/>
          <w:color w:val="111827"/>
          <w:sz w:val="24"/>
          <w:szCs w:val="24"/>
        </w:rPr>
        <w:t>PUBLIC INPUT FOR RULES</w:t>
      </w:r>
      <w:r w:rsidRPr="00082C32">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082C32">
        <w:rPr>
          <w:rFonts w:ascii="Book Antiqua" w:hAnsi="Book Antiqua" w:cs="Arial"/>
          <w:b/>
          <w:bCs/>
          <w:color w:val="111827"/>
          <w:sz w:val="24"/>
          <w:szCs w:val="24"/>
        </w:rPr>
        <w:t>ONLINE INFORMATION</w:t>
      </w:r>
      <w:r w:rsidRPr="00082C32">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082C32">
          <w:rPr>
            <w:rStyle w:val="Hyperlink"/>
            <w:rFonts w:ascii="Book Antiqua" w:hAnsi="Book Antiqua" w:cs="Arial"/>
            <w:sz w:val="24"/>
            <w:szCs w:val="24"/>
          </w:rPr>
          <w:t>https://www.maine.gov/sos/cec/rules/index.html</w:t>
        </w:r>
      </w:hyperlink>
      <w:r w:rsidRPr="00082C32">
        <w:rPr>
          <w:rFonts w:ascii="Book Antiqua" w:hAnsi="Book Antiqua" w:cs="Arial"/>
          <w:color w:val="111827"/>
          <w:sz w:val="24"/>
          <w:szCs w:val="24"/>
        </w:rPr>
        <w:t xml:space="preserve"> </w:t>
      </w:r>
    </w:p>
    <w:p w14:paraId="1BBEA7B2" w14:textId="77777777" w:rsidR="00FC2BA8" w:rsidRPr="00082C32" w:rsidRDefault="00FC2BA8" w:rsidP="00DA4431">
      <w:pPr>
        <w:shd w:val="clear" w:color="auto" w:fill="FFFFFF" w:themeFill="background1"/>
        <w:contextualSpacing/>
        <w:rPr>
          <w:rFonts w:ascii="Book Antiqua" w:eastAsiaTheme="minorHAnsi" w:hAnsi="Book Antiqua" w:cs="Arial"/>
          <w:sz w:val="24"/>
          <w:szCs w:val="24"/>
        </w:rPr>
      </w:pPr>
      <w:bookmarkStart w:id="0" w:name="_Hlk133567777"/>
      <w:bookmarkStart w:id="1" w:name="_Hlk172559479"/>
    </w:p>
    <w:p w14:paraId="27EE91CD" w14:textId="77777777" w:rsidR="00325B55" w:rsidRPr="00082C32" w:rsidRDefault="00ED33FF" w:rsidP="00DA4431">
      <w:pPr>
        <w:pBdr>
          <w:top w:val="thickThinSmallGap" w:sz="24" w:space="1" w:color="auto"/>
          <w:bottom w:val="thickThinSmallGap" w:sz="24" w:space="1" w:color="auto"/>
        </w:pBdr>
        <w:shd w:val="clear" w:color="auto" w:fill="FFFFFF" w:themeFill="background1"/>
        <w:contextualSpacing/>
        <w:rPr>
          <w:rFonts w:ascii="Book Antiqua" w:eastAsiaTheme="minorHAnsi" w:hAnsi="Book Antiqua" w:cs="Arial"/>
          <w:b/>
          <w:sz w:val="24"/>
          <w:szCs w:val="24"/>
        </w:rPr>
      </w:pPr>
      <w:bookmarkStart w:id="2" w:name="_Hlk184195248"/>
      <w:r w:rsidRPr="00082C32">
        <w:rPr>
          <w:rFonts w:ascii="Book Antiqua" w:eastAsiaTheme="minorHAnsi" w:hAnsi="Book Antiqua" w:cs="Arial"/>
          <w:b/>
          <w:sz w:val="24"/>
          <w:szCs w:val="24"/>
        </w:rPr>
        <w:t>PROPOSAL</w:t>
      </w:r>
      <w:r w:rsidR="004607B9" w:rsidRPr="00082C32">
        <w:rPr>
          <w:rFonts w:ascii="Book Antiqua" w:eastAsiaTheme="minorHAnsi" w:hAnsi="Book Antiqua" w:cs="Arial"/>
          <w:b/>
          <w:sz w:val="24"/>
          <w:szCs w:val="24"/>
        </w:rPr>
        <w:t>S</w:t>
      </w:r>
    </w:p>
    <w:p w14:paraId="4BF3587C" w14:textId="77777777" w:rsidR="00551258" w:rsidRPr="00082C32" w:rsidRDefault="00551258" w:rsidP="00DA4431">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bookmarkStart w:id="3" w:name="_Hlk187650046"/>
      <w:bookmarkStart w:id="4" w:name="_Hlk187224669"/>
      <w:bookmarkStart w:id="5" w:name="_Hlk185596118"/>
      <w:bookmarkEnd w:id="0"/>
      <w:bookmarkEnd w:id="2"/>
    </w:p>
    <w:bookmarkEnd w:id="3"/>
    <w:bookmarkEnd w:id="4"/>
    <w:bookmarkEnd w:id="5"/>
    <w:p w14:paraId="2098B59E" w14:textId="70438B4B" w:rsidR="00885945" w:rsidRPr="00082C32" w:rsidRDefault="00B0023A" w:rsidP="0022737C">
      <w:pPr>
        <w:shd w:val="clear" w:color="auto" w:fill="FFFFFF" w:themeFill="background1"/>
        <w:rPr>
          <w:rFonts w:ascii="Book Antiqua" w:hAnsi="Book Antiqua" w:cs="Arial"/>
          <w:b/>
          <w:bCs/>
          <w:sz w:val="24"/>
          <w:szCs w:val="24"/>
        </w:rPr>
      </w:pPr>
      <w:r w:rsidRPr="00082C32">
        <w:rPr>
          <w:rFonts w:ascii="Book Antiqua" w:hAnsi="Book Antiqua" w:cs="Arial"/>
          <w:b/>
          <w:bCs/>
          <w:sz w:val="24"/>
          <w:szCs w:val="24"/>
        </w:rPr>
        <w:t>None.</w:t>
      </w:r>
    </w:p>
    <w:p w14:paraId="766A1DFE" w14:textId="77777777" w:rsidR="00B0023A" w:rsidRPr="00082C32" w:rsidRDefault="00B0023A" w:rsidP="0022737C">
      <w:pPr>
        <w:shd w:val="clear" w:color="auto" w:fill="FFFFFF" w:themeFill="background1"/>
        <w:rPr>
          <w:rFonts w:ascii="Book Antiqua" w:hAnsi="Book Antiqua" w:cs="Arial"/>
          <w:sz w:val="24"/>
          <w:szCs w:val="24"/>
        </w:rPr>
      </w:pPr>
    </w:p>
    <w:p w14:paraId="0CA72D0C" w14:textId="5F7D81F3" w:rsidR="00B01172" w:rsidRPr="00082C32" w:rsidRDefault="00B01172" w:rsidP="0022737C">
      <w:pPr>
        <w:pBdr>
          <w:top w:val="thickThinSmallGap" w:sz="24" w:space="1" w:color="auto"/>
          <w:bottom w:val="thickThinSmallGap" w:sz="24" w:space="1" w:color="auto"/>
        </w:pBdr>
        <w:shd w:val="clear" w:color="auto" w:fill="FFFFFF" w:themeFill="background1"/>
        <w:contextualSpacing/>
        <w:rPr>
          <w:rFonts w:ascii="Book Antiqua" w:hAnsi="Book Antiqua" w:cs="Arial"/>
          <w:b/>
          <w:bCs/>
          <w:sz w:val="24"/>
          <w:szCs w:val="24"/>
        </w:rPr>
      </w:pPr>
      <w:bookmarkStart w:id="6" w:name="_Hlk124326626"/>
      <w:bookmarkStart w:id="7" w:name="_Hlk175658805"/>
      <w:bookmarkStart w:id="8" w:name="_Hlk175657783"/>
      <w:bookmarkEnd w:id="1"/>
      <w:bookmarkEnd w:id="6"/>
      <w:r w:rsidRPr="00082C32">
        <w:rPr>
          <w:rFonts w:ascii="Book Antiqua" w:hAnsi="Book Antiqua" w:cs="Arial"/>
          <w:b/>
          <w:bCs/>
          <w:sz w:val="24"/>
          <w:szCs w:val="24"/>
        </w:rPr>
        <w:t>ADOPTIONS</w:t>
      </w:r>
    </w:p>
    <w:p w14:paraId="37F2A39E" w14:textId="77777777" w:rsidR="004F5305" w:rsidRPr="00082C32" w:rsidRDefault="004F5305"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bookmarkStart w:id="9" w:name="_Hlk172619655"/>
      <w:bookmarkEnd w:id="7"/>
      <w:bookmarkEnd w:id="8"/>
      <w:bookmarkEnd w:id="9"/>
    </w:p>
    <w:p w14:paraId="113EBA3E" w14:textId="7C19E2A1" w:rsidR="00003A38" w:rsidRPr="00082C32" w:rsidRDefault="00003A38" w:rsidP="0022737C">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sz w:val="24"/>
          <w:szCs w:val="24"/>
        </w:rPr>
      </w:pPr>
      <w:r w:rsidRPr="00082C32">
        <w:rPr>
          <w:rFonts w:ascii="Book Antiqua" w:hAnsi="Book Antiqua"/>
          <w:b/>
          <w:sz w:val="24"/>
          <w:szCs w:val="24"/>
        </w:rPr>
        <w:t>AGENCY: 01-015 Department of Agriculture, Conservation, and Forestry, Maine Milk Commission</w:t>
      </w:r>
    </w:p>
    <w:p w14:paraId="1B2C6E43" w14:textId="4CFC4606" w:rsidR="00003A38" w:rsidRPr="00082C32" w:rsidRDefault="00003A3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82C32">
        <w:rPr>
          <w:rFonts w:ascii="Book Antiqua" w:hAnsi="Book Antiqua"/>
          <w:b/>
          <w:sz w:val="24"/>
          <w:szCs w:val="24"/>
        </w:rPr>
        <w:t>CHAPTER NUMBER AND TITLE: Ch. 3, Schedule of Minimum Prices (Order#03-25)</w:t>
      </w:r>
    </w:p>
    <w:p w14:paraId="172AB48F" w14:textId="0EED2120" w:rsidR="00003A38" w:rsidRPr="00082C32" w:rsidRDefault="00003A3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82C32">
        <w:rPr>
          <w:rFonts w:ascii="Book Antiqua" w:hAnsi="Book Antiqua"/>
          <w:b/>
          <w:sz w:val="24"/>
          <w:szCs w:val="24"/>
        </w:rPr>
        <w:t>ADOPTION TRACKING NUMBER: 2025-039</w:t>
      </w:r>
    </w:p>
    <w:p w14:paraId="286FD9EA" w14:textId="77777777" w:rsidR="00003A38" w:rsidRPr="00082C32" w:rsidRDefault="00003A3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5C5D942F" w14:textId="1A489DE4" w:rsidR="00003A38" w:rsidRPr="00082C32" w:rsidRDefault="00003A3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82C32">
        <w:rPr>
          <w:rFonts w:ascii="Book Antiqua" w:hAnsi="Book Antiqua"/>
          <w:b/>
          <w:sz w:val="24"/>
          <w:szCs w:val="24"/>
        </w:rPr>
        <w:t>CONCISE SUMMARY:</w:t>
      </w:r>
    </w:p>
    <w:p w14:paraId="58E0849D" w14:textId="77777777" w:rsidR="00003A38" w:rsidRPr="00082C32" w:rsidRDefault="00003A3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0D0ABECC" w14:textId="77777777" w:rsidR="00003A38" w:rsidRPr="00082C32" w:rsidRDefault="00003A3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82C32">
        <w:rPr>
          <w:rFonts w:ascii="Book Antiqua" w:hAnsi="Book Antiqua"/>
          <w:sz w:val="24"/>
          <w:szCs w:val="24"/>
        </w:rPr>
        <w:t xml:space="preserve">Minimum </w:t>
      </w:r>
      <w:r w:rsidRPr="00082C32">
        <w:rPr>
          <w:rFonts w:ascii="Book Antiqua" w:hAnsi="Book Antiqua"/>
          <w:b/>
          <w:sz w:val="24"/>
          <w:szCs w:val="24"/>
        </w:rPr>
        <w:t>March 2025</w:t>
      </w:r>
      <w:r w:rsidRPr="00082C32">
        <w:rPr>
          <w:rFonts w:ascii="Book Antiqua" w:hAnsi="Book Antiqua"/>
          <w:sz w:val="24"/>
          <w:szCs w:val="24"/>
        </w:rPr>
        <w:t xml:space="preserve"> Class I price is </w:t>
      </w:r>
      <w:r w:rsidRPr="00082C32">
        <w:rPr>
          <w:rFonts w:ascii="Book Antiqua" w:hAnsi="Book Antiqua"/>
          <w:b/>
          <w:sz w:val="24"/>
          <w:szCs w:val="24"/>
        </w:rPr>
        <w:t xml:space="preserve">$24.27/cwt. </w:t>
      </w:r>
      <w:r w:rsidRPr="00082C32">
        <w:rPr>
          <w:rFonts w:ascii="Book Antiqua" w:hAnsi="Book Antiqua"/>
          <w:sz w:val="24"/>
          <w:szCs w:val="24"/>
        </w:rPr>
        <w:t xml:space="preserve">plus </w:t>
      </w:r>
      <w:r w:rsidRPr="00082C32">
        <w:rPr>
          <w:rFonts w:ascii="Book Antiqua" w:hAnsi="Book Antiqua"/>
          <w:b/>
          <w:sz w:val="24"/>
          <w:szCs w:val="24"/>
        </w:rPr>
        <w:t>$1.63/cwt</w:t>
      </w:r>
      <w:r w:rsidRPr="00082C32">
        <w:rPr>
          <w:rFonts w:ascii="Book Antiqua" w:hAnsi="Book Antiqua"/>
          <w:sz w:val="24"/>
          <w:szCs w:val="24"/>
        </w:rPr>
        <w:t xml:space="preserve">. for Producer Margins, an over-order premium of </w:t>
      </w:r>
      <w:r w:rsidRPr="00082C32">
        <w:rPr>
          <w:rFonts w:ascii="Book Antiqua" w:hAnsi="Book Antiqua"/>
          <w:b/>
          <w:sz w:val="24"/>
          <w:szCs w:val="24"/>
        </w:rPr>
        <w:t>$1.04/cwt</w:t>
      </w:r>
      <w:r w:rsidRPr="00082C32">
        <w:rPr>
          <w:rFonts w:ascii="Book Antiqua" w:hAnsi="Book Antiqua"/>
          <w:sz w:val="24"/>
          <w:szCs w:val="24"/>
        </w:rPr>
        <w:t xml:space="preserve"> as being prevailing in Southern New England and </w:t>
      </w:r>
      <w:r w:rsidRPr="00082C32">
        <w:rPr>
          <w:rFonts w:ascii="Book Antiqua" w:hAnsi="Book Antiqua"/>
          <w:b/>
          <w:sz w:val="24"/>
          <w:szCs w:val="24"/>
        </w:rPr>
        <w:t>$0.47/cwt</w:t>
      </w:r>
      <w:r w:rsidRPr="00082C32">
        <w:rPr>
          <w:rFonts w:ascii="Book Antiqua" w:hAnsi="Book Antiqua"/>
          <w:sz w:val="24"/>
          <w:szCs w:val="24"/>
        </w:rPr>
        <w:t xml:space="preserve">. handling fee for a total of </w:t>
      </w:r>
      <w:r w:rsidRPr="00082C32">
        <w:rPr>
          <w:rFonts w:ascii="Book Antiqua" w:hAnsi="Book Antiqua"/>
          <w:b/>
          <w:sz w:val="24"/>
          <w:szCs w:val="24"/>
        </w:rPr>
        <w:t>$27.61/cwt</w:t>
      </w:r>
      <w:r w:rsidRPr="00082C32">
        <w:rPr>
          <w:rFonts w:ascii="Book Antiqua" w:hAnsi="Book Antiqua"/>
          <w:sz w:val="24"/>
          <w:szCs w:val="24"/>
        </w:rPr>
        <w:t>. that includes a $0</w:t>
      </w:r>
      <w:r w:rsidRPr="00082C32">
        <w:rPr>
          <w:rFonts w:ascii="Book Antiqua" w:hAnsi="Book Antiqua"/>
          <w:b/>
          <w:bCs/>
          <w:sz w:val="24"/>
          <w:szCs w:val="24"/>
        </w:rPr>
        <w:t>.20</w:t>
      </w:r>
      <w:r w:rsidRPr="00082C32">
        <w:rPr>
          <w:rFonts w:ascii="Book Antiqua" w:hAnsi="Book Antiqua"/>
          <w:sz w:val="24"/>
          <w:szCs w:val="24"/>
        </w:rPr>
        <w:t xml:space="preserve">/cwt Federal promotion fee.  </w:t>
      </w:r>
    </w:p>
    <w:p w14:paraId="52CEB6AC" w14:textId="77777777" w:rsidR="00003A38" w:rsidRPr="00082C32" w:rsidRDefault="00003A3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21B6E35B" w14:textId="46BF6BA8" w:rsidR="00003A38" w:rsidRPr="00082C32" w:rsidRDefault="00003A3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82C32">
        <w:rPr>
          <w:rFonts w:ascii="Book Antiqua" w:hAnsi="Book Antiqua"/>
          <w:b/>
          <w:sz w:val="24"/>
          <w:szCs w:val="24"/>
        </w:rPr>
        <w:t>EFFECTIVE DATE: Sunday, March 2, 2025</w:t>
      </w:r>
    </w:p>
    <w:p w14:paraId="003CE837" w14:textId="77777777" w:rsidR="00003A38" w:rsidRPr="00082C32" w:rsidRDefault="00003A3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p>
    <w:p w14:paraId="3BA52467" w14:textId="77777777" w:rsidR="00003A38" w:rsidRPr="00082C32" w:rsidRDefault="00003A3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Cs/>
          <w:sz w:val="24"/>
          <w:szCs w:val="24"/>
        </w:rPr>
      </w:pPr>
      <w:r w:rsidRPr="00082C32">
        <w:rPr>
          <w:rFonts w:ascii="Book Antiqua" w:hAnsi="Book Antiqua"/>
          <w:b/>
          <w:sz w:val="24"/>
          <w:szCs w:val="24"/>
        </w:rPr>
        <w:t xml:space="preserve">AGENCY CONTACT PERSON: </w:t>
      </w:r>
      <w:r w:rsidRPr="00082C32">
        <w:rPr>
          <w:rFonts w:ascii="Book Antiqua" w:hAnsi="Book Antiqua"/>
          <w:bCs/>
          <w:sz w:val="24"/>
          <w:szCs w:val="24"/>
        </w:rPr>
        <w:t>Julie-Marie R. Bickford</w:t>
      </w:r>
    </w:p>
    <w:p w14:paraId="49725384" w14:textId="4719FFE6" w:rsidR="00003A38" w:rsidRPr="00082C32" w:rsidRDefault="00003A3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082C32">
        <w:rPr>
          <w:rFonts w:ascii="Book Antiqua" w:hAnsi="Book Antiqua"/>
          <w:bCs/>
          <w:sz w:val="24"/>
          <w:szCs w:val="24"/>
        </w:rPr>
        <w:t xml:space="preserve">AGENCY NAME:  Maine Milk Commission, DACF </w:t>
      </w:r>
    </w:p>
    <w:p w14:paraId="41FADDD9" w14:textId="2A5A5ADB" w:rsidR="00003A38" w:rsidRPr="00082C32" w:rsidRDefault="00003A3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082C32">
        <w:rPr>
          <w:rFonts w:ascii="Book Antiqua" w:hAnsi="Book Antiqua"/>
          <w:bCs/>
          <w:sz w:val="24"/>
          <w:szCs w:val="24"/>
        </w:rPr>
        <w:t>ADDRESS: 28 SHS, Augusta, ME 04333</w:t>
      </w:r>
    </w:p>
    <w:p w14:paraId="4E6C285A" w14:textId="21531844" w:rsidR="008A28A7" w:rsidRPr="00082C32" w:rsidRDefault="00003A3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r w:rsidRPr="00082C32">
        <w:rPr>
          <w:rFonts w:ascii="Book Antiqua" w:hAnsi="Book Antiqua"/>
          <w:bCs/>
          <w:sz w:val="24"/>
          <w:szCs w:val="24"/>
        </w:rPr>
        <w:t>TELEPHONE: 207-287-7521</w:t>
      </w:r>
    </w:p>
    <w:p w14:paraId="339565BB" w14:textId="2420E193" w:rsidR="00450EE8" w:rsidRPr="00082C32" w:rsidRDefault="00450E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p>
    <w:p w14:paraId="66A5D12B" w14:textId="77777777" w:rsidR="00450EE8" w:rsidRPr="00082C32" w:rsidRDefault="00450EE8" w:rsidP="00450EE8">
      <w:pPr>
        <w:pBdr>
          <w:top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2F52FE3A" w14:textId="0FC4C9E2" w:rsidR="00450EE8" w:rsidRPr="00082C32" w:rsidRDefault="00450EE8" w:rsidP="008D4E18">
      <w:pPr>
        <w:pBdr>
          <w:top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082C32">
        <w:rPr>
          <w:rFonts w:ascii="Book Antiqua" w:hAnsi="Book Antiqua"/>
          <w:b/>
          <w:sz w:val="24"/>
          <w:szCs w:val="24"/>
        </w:rPr>
        <w:t>AGENCY:  01-001 Department of Agriculture, Conservation and Forestry</w:t>
      </w:r>
    </w:p>
    <w:p w14:paraId="3047E35E" w14:textId="78BD219F" w:rsidR="00450EE8" w:rsidRPr="00082C32" w:rsidRDefault="00450EE8" w:rsidP="00450EE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082C32">
        <w:rPr>
          <w:rFonts w:ascii="Book Antiqua" w:hAnsi="Book Antiqua"/>
          <w:b/>
          <w:sz w:val="24"/>
          <w:szCs w:val="24"/>
        </w:rPr>
        <w:t>CHAPTER NUMBER AND TITLE: Ch. 3, Temporary Emergency Food Assistance Program</w:t>
      </w:r>
    </w:p>
    <w:p w14:paraId="6E3AC3E4" w14:textId="5E835495" w:rsidR="00450EE8" w:rsidRPr="00082C32" w:rsidRDefault="00450EE8" w:rsidP="00450EE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082C32">
        <w:rPr>
          <w:rFonts w:ascii="Book Antiqua" w:hAnsi="Book Antiqua"/>
          <w:b/>
          <w:sz w:val="24"/>
          <w:szCs w:val="24"/>
        </w:rPr>
        <w:t>ADOPTION TRACKING NUMBER: 2025-041</w:t>
      </w:r>
    </w:p>
    <w:p w14:paraId="5F79F6B7" w14:textId="77777777" w:rsidR="00450EE8" w:rsidRPr="00082C32" w:rsidRDefault="00450EE8" w:rsidP="00450EE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64FAB21B" w14:textId="77777777" w:rsidR="00450EE8" w:rsidRPr="00082C32" w:rsidRDefault="00450EE8" w:rsidP="00450EE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r w:rsidRPr="00082C32">
        <w:rPr>
          <w:rFonts w:ascii="Book Antiqua" w:hAnsi="Book Antiqua"/>
          <w:b/>
          <w:sz w:val="24"/>
          <w:szCs w:val="24"/>
        </w:rPr>
        <w:t xml:space="preserve">CONCISE SUMMARY: </w:t>
      </w:r>
      <w:r w:rsidRPr="00082C32">
        <w:rPr>
          <w:rFonts w:ascii="Book Antiqua" w:hAnsi="Book Antiqua"/>
          <w:sz w:val="24"/>
          <w:szCs w:val="24"/>
        </w:rPr>
        <w:t xml:space="preserve"> </w:t>
      </w:r>
    </w:p>
    <w:p w14:paraId="008F97AB" w14:textId="77777777" w:rsidR="00450EE8" w:rsidRPr="00082C32" w:rsidRDefault="00450EE8" w:rsidP="00450EE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eastAsia="Arial" w:hAnsi="Book Antiqua"/>
          <w:sz w:val="24"/>
          <w:szCs w:val="24"/>
        </w:rPr>
      </w:pPr>
    </w:p>
    <w:p w14:paraId="1FBA3724" w14:textId="77777777" w:rsidR="00450EE8" w:rsidRPr="00082C32" w:rsidRDefault="00450EE8" w:rsidP="00450EE8">
      <w:pPr>
        <w:pStyle w:val="NormalWeb"/>
        <w:spacing w:before="0" w:beforeAutospacing="0" w:after="0" w:afterAutospacing="0"/>
        <w:rPr>
          <w:rFonts w:ascii="Book Antiqua" w:eastAsiaTheme="minorEastAsia" w:hAnsi="Book Antiqua" w:cstheme="minorBidi"/>
          <w:color w:val="1B1B1B"/>
          <w:kern w:val="24"/>
        </w:rPr>
      </w:pPr>
      <w:r w:rsidRPr="00082C32">
        <w:rPr>
          <w:rFonts w:ascii="Book Antiqua" w:eastAsia="Aptos" w:hAnsi="Book Antiqua" w:cs="Aptos"/>
          <w:color w:val="111111"/>
          <w:kern w:val="24"/>
        </w:rPr>
        <w:t xml:space="preserve">The Maine TEFAP program has long played a critical role in supporting families and individuals who face food insecurity. </w:t>
      </w:r>
      <w:r w:rsidRPr="00082C32">
        <w:rPr>
          <w:rFonts w:ascii="Book Antiqua" w:eastAsiaTheme="minorEastAsia" w:hAnsi="Book Antiqua" w:cstheme="minorBidi"/>
          <w:color w:val="1B1B1B"/>
          <w:kern w:val="24"/>
        </w:rPr>
        <w:t xml:space="preserve">TEFAP is a federal program that helps supplement the diets of people with low income by providing them with emergency food assistance at no </w:t>
      </w:r>
      <w:r w:rsidRPr="00082C32">
        <w:rPr>
          <w:rFonts w:ascii="Book Antiqua" w:eastAsiaTheme="minorEastAsia" w:hAnsi="Book Antiqua" w:cstheme="minorBidi"/>
          <w:color w:val="1B1B1B"/>
          <w:kern w:val="24"/>
        </w:rPr>
        <w:lastRenderedPageBreak/>
        <w:t xml:space="preserve">cost. USDA coordinates the purchasing of a variety of nutritious, high-quality USDA Foods, and makes those foods available to eligible recipient agencies.  </w:t>
      </w:r>
    </w:p>
    <w:p w14:paraId="45E22683" w14:textId="77777777" w:rsidR="00450EE8" w:rsidRPr="00082C32" w:rsidRDefault="00450EE8" w:rsidP="00450EE8">
      <w:pPr>
        <w:pStyle w:val="NormalWeb"/>
        <w:spacing w:before="0" w:beforeAutospacing="0" w:after="0" w:afterAutospacing="0"/>
        <w:rPr>
          <w:rFonts w:ascii="Book Antiqua" w:hAnsi="Book Antiqua"/>
        </w:rPr>
      </w:pPr>
    </w:p>
    <w:p w14:paraId="0FEC4B0B" w14:textId="77777777" w:rsidR="00450EE8" w:rsidRPr="00082C32" w:rsidRDefault="00450EE8" w:rsidP="00450EE8">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 Antiqua" w:hAnsi="Book Antiqua"/>
          <w:sz w:val="24"/>
          <w:szCs w:val="24"/>
        </w:rPr>
      </w:pPr>
      <w:r w:rsidRPr="00082C32">
        <w:rPr>
          <w:rFonts w:ascii="Book Antiqua" w:hAnsi="Book Antiqua"/>
          <w:sz w:val="24"/>
          <w:szCs w:val="24"/>
        </w:rPr>
        <w:t xml:space="preserve">This technical update to Chapter 3 TEFAP is happening for two reasons. Firstly, it includes updating and replacing language to reflect the federal language and updating procedures better. For example, the tern commodities are now replaced with USDA Foods. It also changes the program’s name from Temporary Emergency Food Assistance Program to The Emergency Food Assistance Program as per the 1990 Farm Bill. Additionally, readability and clarity are enhanced. This rule had not been updated since the 1980s.  </w:t>
      </w:r>
    </w:p>
    <w:p w14:paraId="77079FE3" w14:textId="77777777" w:rsidR="00450EE8" w:rsidRPr="00082C32" w:rsidRDefault="00450EE8" w:rsidP="00450EE8">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 Antiqua" w:hAnsi="Book Antiqua"/>
          <w:sz w:val="24"/>
          <w:szCs w:val="24"/>
        </w:rPr>
      </w:pPr>
    </w:p>
    <w:p w14:paraId="7A8DBED3" w14:textId="77777777" w:rsidR="00450EE8" w:rsidRPr="00082C32" w:rsidRDefault="00450EE8" w:rsidP="00450EE8">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 Antiqua" w:hAnsi="Book Antiqua"/>
          <w:sz w:val="24"/>
          <w:szCs w:val="24"/>
        </w:rPr>
      </w:pPr>
      <w:r w:rsidRPr="00082C32">
        <w:rPr>
          <w:rFonts w:ascii="Book Antiqua" w:hAnsi="Book Antiqua"/>
          <w:sz w:val="24"/>
          <w:szCs w:val="24"/>
        </w:rPr>
        <w:t xml:space="preserve">Secondly, Section 4 was added to address The Emergency Assistance Program Fund which was created by ME LD 1046 An Act to Create an Income Tax Return Checkoff for Hunger Prevention enacted July 2021. Section 4 includes grant purpose, grant process, grant amount, application process, administration and scoring, and appeals. The network of 250 TEFAP-eligible recipient agencies who have an agreement on file with Maine TEFAP are eligible to apply for these funds.  </w:t>
      </w:r>
    </w:p>
    <w:p w14:paraId="0188D572" w14:textId="77777777" w:rsidR="00450EE8" w:rsidRPr="00082C32" w:rsidRDefault="00450EE8" w:rsidP="00450EE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797126AA" w14:textId="62E71329" w:rsidR="00450EE8" w:rsidRPr="00082C32" w:rsidRDefault="00450EE8" w:rsidP="00450EE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082C32">
        <w:rPr>
          <w:rFonts w:ascii="Book Antiqua" w:hAnsi="Book Antiqua"/>
          <w:b/>
          <w:sz w:val="24"/>
          <w:szCs w:val="24"/>
        </w:rPr>
        <w:t>EFFECTIVE DATE: Sunday, March 2, 2025</w:t>
      </w:r>
    </w:p>
    <w:p w14:paraId="5F4C43D8" w14:textId="77777777" w:rsidR="00450EE8" w:rsidRPr="00082C32" w:rsidRDefault="00450EE8" w:rsidP="00450EE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03B02E07" w14:textId="12AC404D" w:rsidR="00450EE8" w:rsidRPr="00082C32" w:rsidRDefault="00450EE8" w:rsidP="00450EE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082C32">
        <w:rPr>
          <w:rFonts w:ascii="Book Antiqua" w:hAnsi="Book Antiqua"/>
          <w:b/>
          <w:sz w:val="24"/>
          <w:szCs w:val="24"/>
        </w:rPr>
        <w:t xml:space="preserve">AGENCY CONTACT PERSON:  </w:t>
      </w:r>
      <w:r w:rsidRPr="00082C32">
        <w:rPr>
          <w:rFonts w:ascii="Book Antiqua" w:hAnsi="Book Antiqua"/>
          <w:bCs/>
          <w:sz w:val="24"/>
          <w:szCs w:val="24"/>
        </w:rPr>
        <w:t>Shannon Ayotte</w:t>
      </w:r>
    </w:p>
    <w:p w14:paraId="18E27F8A" w14:textId="752B7FD8" w:rsidR="00450EE8" w:rsidRPr="00082C32" w:rsidRDefault="00450EE8" w:rsidP="00450EE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082C32">
        <w:rPr>
          <w:rFonts w:ascii="Book Antiqua" w:hAnsi="Book Antiqua"/>
          <w:bCs/>
          <w:sz w:val="24"/>
          <w:szCs w:val="24"/>
        </w:rPr>
        <w:t>AGENCY NAME: Dept. of Agriculture, Conservation and Forestry</w:t>
      </w:r>
    </w:p>
    <w:p w14:paraId="44437F10" w14:textId="11322FD2" w:rsidR="00450EE8" w:rsidRPr="00082C32" w:rsidRDefault="00450EE8" w:rsidP="00450EE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082C32">
        <w:rPr>
          <w:rFonts w:ascii="Book Antiqua" w:hAnsi="Book Antiqua"/>
          <w:bCs/>
          <w:sz w:val="24"/>
          <w:szCs w:val="24"/>
        </w:rPr>
        <w:t>ADDRESS: 22 SHS, Augusta, ME 04333</w:t>
      </w:r>
    </w:p>
    <w:p w14:paraId="6C6E6FE9" w14:textId="4D614D13" w:rsidR="00450EE8" w:rsidRPr="00082C32" w:rsidRDefault="00450EE8" w:rsidP="00450EE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082C32">
        <w:rPr>
          <w:rFonts w:ascii="Book Antiqua" w:hAnsi="Book Antiqua"/>
          <w:bCs/>
          <w:sz w:val="24"/>
          <w:szCs w:val="24"/>
        </w:rPr>
        <w:t>TELEPHONE: 207-287-5976</w:t>
      </w:r>
    </w:p>
    <w:p w14:paraId="5A76EC3E" w14:textId="77777777" w:rsidR="004824D5" w:rsidRPr="00082C32" w:rsidRDefault="004824D5" w:rsidP="00450EE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sz w:val="24"/>
          <w:szCs w:val="24"/>
        </w:rPr>
      </w:pPr>
    </w:p>
    <w:p w14:paraId="29432CCD" w14:textId="77777777" w:rsidR="00450EE8" w:rsidRPr="00082C32" w:rsidRDefault="00450EE8" w:rsidP="008D4E18">
      <w:pPr>
        <w:pBdr>
          <w:top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p>
    <w:p w14:paraId="43AA9301" w14:textId="568B9B67" w:rsidR="004824D5" w:rsidRPr="00082C32" w:rsidRDefault="004824D5" w:rsidP="004824D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082C32">
        <w:rPr>
          <w:rFonts w:ascii="Book Antiqua" w:hAnsi="Book Antiqua"/>
          <w:b/>
          <w:sz w:val="24"/>
          <w:szCs w:val="24"/>
        </w:rPr>
        <w:t>AGENCY: 16-642 Department of Public Safety, Office of the State Fire Marshals, Bureau of Building Codes and Standards</w:t>
      </w:r>
    </w:p>
    <w:p w14:paraId="488DF413" w14:textId="305FF5C4" w:rsidR="004824D5" w:rsidRPr="00082C32" w:rsidRDefault="004824D5" w:rsidP="004824D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082C32">
        <w:rPr>
          <w:rFonts w:ascii="Book Antiqua" w:hAnsi="Book Antiqua"/>
          <w:b/>
          <w:sz w:val="24"/>
          <w:szCs w:val="24"/>
        </w:rPr>
        <w:t>CHAPTER NUMBER AND TITLE: Ch. 1, Administrative Procedures</w:t>
      </w:r>
    </w:p>
    <w:p w14:paraId="53E8F70B" w14:textId="793A222A" w:rsidR="004824D5" w:rsidRPr="00082C32" w:rsidRDefault="004824D5" w:rsidP="008D4E1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082C32">
        <w:rPr>
          <w:rFonts w:ascii="Book Antiqua" w:hAnsi="Book Antiqua"/>
          <w:b/>
          <w:sz w:val="24"/>
          <w:szCs w:val="24"/>
        </w:rPr>
        <w:t>ADOPTION TRACKING NUMBER: 2025-042</w:t>
      </w:r>
    </w:p>
    <w:p w14:paraId="78D5D786" w14:textId="77777777" w:rsidR="004824D5" w:rsidRPr="00082C32" w:rsidRDefault="004824D5" w:rsidP="004824D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2B5A31EC" w14:textId="533023AF" w:rsidR="004824D5" w:rsidRPr="00082C32" w:rsidRDefault="004824D5" w:rsidP="004824D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082C32">
        <w:rPr>
          <w:rFonts w:ascii="Book Antiqua" w:hAnsi="Book Antiqua"/>
          <w:b/>
          <w:sz w:val="24"/>
          <w:szCs w:val="24"/>
        </w:rPr>
        <w:t>CONCISE SUMMARY:</w:t>
      </w:r>
    </w:p>
    <w:p w14:paraId="2FF7869D" w14:textId="77777777" w:rsidR="004824D5" w:rsidRPr="00082C32" w:rsidRDefault="004824D5" w:rsidP="004824D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3E39E4CE" w14:textId="77777777" w:rsidR="004824D5" w:rsidRPr="00082C32" w:rsidRDefault="004824D5" w:rsidP="004824D5">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r w:rsidRPr="00082C32">
        <w:rPr>
          <w:rFonts w:ascii="Book Antiqua" w:hAnsi="Book Antiqua"/>
          <w:sz w:val="24"/>
          <w:szCs w:val="24"/>
        </w:rPr>
        <w:t>The Maine Technical Building Codes and Standards Board propose the adoption of seven chapters that comprise the Maine Uniform Building and Energy Code (Hereinafter referred to as the MUBEC) and its administrative procedures.  Chapter one sets forth procedures for each individual municipality to recognize and where applicable, enforce the MUBEC.  This chapter also provides five options for building inspections, including the use of third-party inspectors</w:t>
      </w:r>
    </w:p>
    <w:p w14:paraId="4E0B83E8" w14:textId="77777777" w:rsidR="004824D5" w:rsidRPr="00082C32" w:rsidRDefault="004824D5" w:rsidP="004824D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3474A07E" w14:textId="2A5B16D5" w:rsidR="004824D5" w:rsidRPr="00082C32" w:rsidRDefault="004824D5" w:rsidP="004824D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bCs/>
          <w:sz w:val="24"/>
          <w:szCs w:val="24"/>
        </w:rPr>
      </w:pPr>
      <w:bookmarkStart w:id="10" w:name="_Hlk191540195"/>
      <w:r w:rsidRPr="00082C32">
        <w:rPr>
          <w:rFonts w:ascii="Book Antiqua" w:hAnsi="Book Antiqua"/>
          <w:b/>
          <w:sz w:val="24"/>
          <w:szCs w:val="24"/>
        </w:rPr>
        <w:t>EFFECTIVE DATE</w:t>
      </w:r>
      <w:r w:rsidRPr="00082C32">
        <w:rPr>
          <w:rFonts w:ascii="Book Antiqua" w:hAnsi="Book Antiqua"/>
          <w:sz w:val="24"/>
          <w:szCs w:val="24"/>
        </w:rPr>
        <w:t xml:space="preserve">: </w:t>
      </w:r>
      <w:r w:rsidRPr="00082C32">
        <w:rPr>
          <w:rFonts w:ascii="Book Antiqua" w:hAnsi="Book Antiqua"/>
          <w:b/>
          <w:bCs/>
          <w:sz w:val="24"/>
          <w:szCs w:val="24"/>
        </w:rPr>
        <w:t>Tuesday, March 4, 2025</w:t>
      </w:r>
    </w:p>
    <w:p w14:paraId="26214039" w14:textId="77777777" w:rsidR="004824D5" w:rsidRPr="00082C32" w:rsidRDefault="004824D5" w:rsidP="004824D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64A99E7A" w14:textId="77777777" w:rsidR="004824D5" w:rsidRPr="00082C32" w:rsidRDefault="004824D5" w:rsidP="004824D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082C32">
        <w:rPr>
          <w:rFonts w:ascii="Book Antiqua" w:hAnsi="Book Antiqua"/>
          <w:b/>
          <w:sz w:val="24"/>
          <w:szCs w:val="24"/>
        </w:rPr>
        <w:t xml:space="preserve">AGENCY CONTACT PERSON: </w:t>
      </w:r>
      <w:r w:rsidRPr="00082C32">
        <w:rPr>
          <w:rFonts w:ascii="Book Antiqua" w:hAnsi="Book Antiqua"/>
          <w:bCs/>
          <w:sz w:val="24"/>
          <w:szCs w:val="24"/>
        </w:rPr>
        <w:t>Gregory Gilbert</w:t>
      </w:r>
    </w:p>
    <w:p w14:paraId="5A318B01" w14:textId="00784FE0" w:rsidR="004824D5" w:rsidRPr="00082C32" w:rsidRDefault="004824D5" w:rsidP="008D4E18">
      <w:pPr>
        <w:tabs>
          <w:tab w:val="left" w:pos="-1440"/>
          <w:tab w:val="left" w:pos="-720"/>
          <w:tab w:val="left" w:pos="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firstLine="5"/>
        <w:jc w:val="both"/>
        <w:rPr>
          <w:rFonts w:ascii="Book Antiqua" w:hAnsi="Book Antiqua"/>
          <w:bCs/>
          <w:sz w:val="24"/>
          <w:szCs w:val="24"/>
        </w:rPr>
      </w:pPr>
      <w:r w:rsidRPr="00082C32">
        <w:rPr>
          <w:rFonts w:ascii="Book Antiqua" w:hAnsi="Book Antiqua"/>
          <w:bCs/>
          <w:sz w:val="24"/>
          <w:szCs w:val="24"/>
        </w:rPr>
        <w:t>AGENCY NAME: Department of Public Safety, Office of the State Fire Marshal</w:t>
      </w:r>
      <w:r w:rsidR="00B0023A" w:rsidRPr="00082C32">
        <w:rPr>
          <w:rFonts w:ascii="Book Antiqua" w:hAnsi="Book Antiqua"/>
          <w:bCs/>
          <w:sz w:val="24"/>
          <w:szCs w:val="24"/>
        </w:rPr>
        <w:t xml:space="preserve">, </w:t>
      </w:r>
      <w:r w:rsidRPr="00082C32">
        <w:rPr>
          <w:rFonts w:ascii="Book Antiqua" w:hAnsi="Book Antiqua"/>
          <w:bCs/>
          <w:sz w:val="24"/>
          <w:szCs w:val="24"/>
        </w:rPr>
        <w:t>Bureau of Building Codes and Standards</w:t>
      </w:r>
    </w:p>
    <w:p w14:paraId="7A4971E8" w14:textId="4B0190F6" w:rsidR="004824D5" w:rsidRPr="00082C32" w:rsidRDefault="004824D5" w:rsidP="004824D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082C32">
        <w:rPr>
          <w:rFonts w:ascii="Book Antiqua" w:hAnsi="Book Antiqua"/>
          <w:bCs/>
          <w:sz w:val="24"/>
          <w:szCs w:val="24"/>
        </w:rPr>
        <w:t>ADDRESS: 45 Commerce Drive, Augusta Maine 04330-0087</w:t>
      </w:r>
    </w:p>
    <w:p w14:paraId="7146CD38" w14:textId="4A4999CA" w:rsidR="004824D5" w:rsidRPr="00082C32" w:rsidRDefault="004824D5" w:rsidP="004824D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sz w:val="24"/>
          <w:szCs w:val="24"/>
        </w:rPr>
      </w:pPr>
      <w:r w:rsidRPr="00082C32">
        <w:rPr>
          <w:rFonts w:ascii="Book Antiqua" w:hAnsi="Book Antiqua"/>
          <w:bCs/>
          <w:sz w:val="24"/>
          <w:szCs w:val="24"/>
        </w:rPr>
        <w:t>TELEPHONE: (207) 441-0996</w:t>
      </w:r>
      <w:r w:rsidRPr="00082C32">
        <w:rPr>
          <w:rFonts w:ascii="Book Antiqua" w:hAnsi="Book Antiqua"/>
          <w:sz w:val="24"/>
          <w:szCs w:val="24"/>
        </w:rPr>
        <w:t xml:space="preserve">  </w:t>
      </w:r>
    </w:p>
    <w:bookmarkEnd w:id="10"/>
    <w:p w14:paraId="34380D02" w14:textId="77777777" w:rsidR="004824D5" w:rsidRPr="00082C32" w:rsidRDefault="004824D5" w:rsidP="004824D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sz w:val="24"/>
          <w:szCs w:val="24"/>
        </w:rPr>
      </w:pPr>
    </w:p>
    <w:p w14:paraId="609B7066" w14:textId="77777777" w:rsidR="004824D5" w:rsidRPr="00082C32" w:rsidRDefault="004824D5" w:rsidP="008D4E18">
      <w:pPr>
        <w:pBdr>
          <w:top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p>
    <w:p w14:paraId="0E054EDE" w14:textId="558528AF" w:rsidR="00C0353F" w:rsidRPr="00082C32" w:rsidRDefault="00C0353F" w:rsidP="00C035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082C32">
        <w:rPr>
          <w:rFonts w:ascii="Book Antiqua" w:hAnsi="Book Antiqua"/>
          <w:b/>
          <w:sz w:val="24"/>
          <w:szCs w:val="24"/>
        </w:rPr>
        <w:t>AGENCY: 16-642 Department of Public Safety, Office of the State Fire Marshals, Bureau of Building Codes and Standards</w:t>
      </w:r>
    </w:p>
    <w:p w14:paraId="5C544CFE" w14:textId="3CFB2625" w:rsidR="00C0353F" w:rsidRPr="00082C32" w:rsidRDefault="00C0353F" w:rsidP="00C035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082C32">
        <w:rPr>
          <w:rFonts w:ascii="Book Antiqua" w:hAnsi="Book Antiqua"/>
          <w:b/>
          <w:sz w:val="24"/>
          <w:szCs w:val="24"/>
        </w:rPr>
        <w:t>CHAPTER NUMBER AND TITLE: Ch. 2, Third-Party Inspectors</w:t>
      </w:r>
    </w:p>
    <w:p w14:paraId="489C1F85" w14:textId="082A5D92" w:rsidR="00C0353F" w:rsidRPr="00082C32" w:rsidRDefault="00C0353F" w:rsidP="00C035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082C32">
        <w:rPr>
          <w:rFonts w:ascii="Book Antiqua" w:hAnsi="Book Antiqua"/>
          <w:b/>
          <w:sz w:val="24"/>
          <w:szCs w:val="24"/>
        </w:rPr>
        <w:t>ADOPTION TRACKING NUMBER: 2025-043</w:t>
      </w:r>
    </w:p>
    <w:p w14:paraId="28721294" w14:textId="77777777" w:rsidR="00C0353F" w:rsidRPr="00082C32" w:rsidRDefault="00C0353F" w:rsidP="00C035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3B3F7967" w14:textId="77777777" w:rsidR="00C0353F" w:rsidRPr="00082C32" w:rsidRDefault="00C0353F" w:rsidP="00C035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082C32">
        <w:rPr>
          <w:rFonts w:ascii="Book Antiqua" w:hAnsi="Book Antiqua"/>
          <w:b/>
          <w:sz w:val="24"/>
          <w:szCs w:val="24"/>
        </w:rPr>
        <w:lastRenderedPageBreak/>
        <w:t>CONCISE SUMMARY:</w:t>
      </w:r>
    </w:p>
    <w:p w14:paraId="3B182215" w14:textId="77777777" w:rsidR="00C0353F" w:rsidRPr="00082C32" w:rsidRDefault="00C0353F" w:rsidP="00C035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0D2142C2" w14:textId="77777777" w:rsidR="00C0353F" w:rsidRPr="00082C32" w:rsidRDefault="00C0353F" w:rsidP="00C0353F">
      <w:pPr>
        <w:tabs>
          <w:tab w:val="left" w:pos="720"/>
          <w:tab w:val="left" w:pos="1440"/>
          <w:tab w:val="left" w:pos="2160"/>
          <w:tab w:val="left" w:pos="2880"/>
          <w:tab w:val="left" w:pos="3600"/>
        </w:tabs>
        <w:ind w:right="-90"/>
        <w:rPr>
          <w:rFonts w:ascii="Book Antiqua" w:hAnsi="Book Antiqua"/>
          <w:sz w:val="24"/>
          <w:szCs w:val="24"/>
        </w:rPr>
      </w:pPr>
      <w:r w:rsidRPr="00082C32">
        <w:rPr>
          <w:rFonts w:ascii="Book Antiqua" w:hAnsi="Book Antiqua"/>
          <w:sz w:val="24"/>
          <w:szCs w:val="24"/>
        </w:rPr>
        <w:t>The Maine Technical Building Codes and Standards Board propose the adoption of seven chapters that comprise the Maine Uniform Building and Energy Code (Hereinafter referred to as the MUBEC) and its administrative procedures.  Chapter two sets forth the methods by which municipalities and MUBEC certified Code Officials may utilize a Third-Party Inspector (TPI) as an option for the enforcement of the MUBEC, the role of a TPI and the work product requirements for the TPI.</w:t>
      </w:r>
    </w:p>
    <w:p w14:paraId="4CE63A7E" w14:textId="77777777" w:rsidR="004824D5" w:rsidRPr="00082C32" w:rsidRDefault="004824D5" w:rsidP="008D4E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p>
    <w:p w14:paraId="2CD68527" w14:textId="77777777" w:rsidR="00C0353F" w:rsidRPr="00082C32" w:rsidRDefault="00C0353F" w:rsidP="00C035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bCs/>
          <w:sz w:val="24"/>
          <w:szCs w:val="24"/>
        </w:rPr>
      </w:pPr>
      <w:r w:rsidRPr="00082C32">
        <w:rPr>
          <w:rFonts w:ascii="Book Antiqua" w:hAnsi="Book Antiqua"/>
          <w:b/>
          <w:sz w:val="24"/>
          <w:szCs w:val="24"/>
        </w:rPr>
        <w:t>EFFECTIVE DATE</w:t>
      </w:r>
      <w:r w:rsidRPr="00082C32">
        <w:rPr>
          <w:rFonts w:ascii="Book Antiqua" w:hAnsi="Book Antiqua"/>
          <w:sz w:val="24"/>
          <w:szCs w:val="24"/>
        </w:rPr>
        <w:t xml:space="preserve">: </w:t>
      </w:r>
      <w:r w:rsidRPr="00082C32">
        <w:rPr>
          <w:rFonts w:ascii="Book Antiqua" w:hAnsi="Book Antiqua"/>
          <w:b/>
          <w:bCs/>
          <w:sz w:val="24"/>
          <w:szCs w:val="24"/>
        </w:rPr>
        <w:t>Tuesday, March 4, 2025</w:t>
      </w:r>
    </w:p>
    <w:p w14:paraId="3CBEF346" w14:textId="77777777" w:rsidR="00C0353F" w:rsidRPr="00082C32" w:rsidRDefault="00C0353F" w:rsidP="00C035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04879090" w14:textId="77777777" w:rsidR="00C0353F" w:rsidRPr="00082C32" w:rsidRDefault="00C0353F" w:rsidP="00C035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082C32">
        <w:rPr>
          <w:rFonts w:ascii="Book Antiqua" w:hAnsi="Book Antiqua"/>
          <w:b/>
          <w:sz w:val="24"/>
          <w:szCs w:val="24"/>
        </w:rPr>
        <w:t xml:space="preserve">AGENCY CONTACT PERSON: </w:t>
      </w:r>
      <w:r w:rsidRPr="00082C32">
        <w:rPr>
          <w:rFonts w:ascii="Book Antiqua" w:hAnsi="Book Antiqua"/>
          <w:bCs/>
          <w:sz w:val="24"/>
          <w:szCs w:val="24"/>
        </w:rPr>
        <w:t>Gregory Gilbert</w:t>
      </w:r>
    </w:p>
    <w:p w14:paraId="5FC18667" w14:textId="13A8F692" w:rsidR="00C0353F" w:rsidRPr="00082C32" w:rsidRDefault="00C0353F" w:rsidP="00C0353F">
      <w:pPr>
        <w:tabs>
          <w:tab w:val="left" w:pos="-1440"/>
          <w:tab w:val="left" w:pos="-720"/>
          <w:tab w:val="left" w:pos="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firstLine="5"/>
        <w:jc w:val="both"/>
        <w:rPr>
          <w:rFonts w:ascii="Book Antiqua" w:hAnsi="Book Antiqua"/>
          <w:bCs/>
          <w:sz w:val="24"/>
          <w:szCs w:val="24"/>
        </w:rPr>
      </w:pPr>
      <w:r w:rsidRPr="00082C32">
        <w:rPr>
          <w:rFonts w:ascii="Book Antiqua" w:hAnsi="Book Antiqua"/>
          <w:bCs/>
          <w:sz w:val="24"/>
          <w:szCs w:val="24"/>
        </w:rPr>
        <w:t>AGENCY NAME: Department of Public Safety, Office of the State Fire Marshal</w:t>
      </w:r>
      <w:r w:rsidR="00B0023A" w:rsidRPr="00082C32">
        <w:rPr>
          <w:rFonts w:ascii="Book Antiqua" w:hAnsi="Book Antiqua"/>
          <w:bCs/>
          <w:sz w:val="24"/>
          <w:szCs w:val="24"/>
        </w:rPr>
        <w:t xml:space="preserve">, </w:t>
      </w:r>
      <w:r w:rsidRPr="00082C32">
        <w:rPr>
          <w:rFonts w:ascii="Book Antiqua" w:hAnsi="Book Antiqua"/>
          <w:bCs/>
          <w:sz w:val="24"/>
          <w:szCs w:val="24"/>
        </w:rPr>
        <w:t>Bureau of Building Codes and Standards</w:t>
      </w:r>
    </w:p>
    <w:p w14:paraId="1E4E1010" w14:textId="77777777" w:rsidR="00C0353F" w:rsidRPr="00082C32" w:rsidRDefault="00C0353F" w:rsidP="00C035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082C32">
        <w:rPr>
          <w:rFonts w:ascii="Book Antiqua" w:hAnsi="Book Antiqua"/>
          <w:bCs/>
          <w:sz w:val="24"/>
          <w:szCs w:val="24"/>
        </w:rPr>
        <w:t>ADDRESS: 45 Commerce Drive, Augusta Maine 04330-0087</w:t>
      </w:r>
    </w:p>
    <w:p w14:paraId="33CAE5D8" w14:textId="77777777" w:rsidR="00C0353F" w:rsidRPr="00082C32" w:rsidRDefault="00C0353F" w:rsidP="00C035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sz w:val="24"/>
          <w:szCs w:val="24"/>
        </w:rPr>
      </w:pPr>
      <w:r w:rsidRPr="00082C32">
        <w:rPr>
          <w:rFonts w:ascii="Book Antiqua" w:hAnsi="Book Antiqua"/>
          <w:bCs/>
          <w:sz w:val="24"/>
          <w:szCs w:val="24"/>
        </w:rPr>
        <w:t>TELEPHONE: (207) 441-0996</w:t>
      </w:r>
      <w:r w:rsidRPr="00082C32">
        <w:rPr>
          <w:rFonts w:ascii="Book Antiqua" w:hAnsi="Book Antiqua"/>
          <w:sz w:val="24"/>
          <w:szCs w:val="24"/>
        </w:rPr>
        <w:t xml:space="preserve">  </w:t>
      </w:r>
    </w:p>
    <w:p w14:paraId="02435125" w14:textId="77777777" w:rsidR="00C0353F" w:rsidRPr="00082C32" w:rsidRDefault="00C0353F" w:rsidP="00C035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sz w:val="24"/>
          <w:szCs w:val="24"/>
        </w:rPr>
      </w:pPr>
    </w:p>
    <w:p w14:paraId="3E8E2C6E" w14:textId="77777777" w:rsidR="00C0353F" w:rsidRPr="00082C32" w:rsidRDefault="00C0353F" w:rsidP="00C0353F">
      <w:pPr>
        <w:pBdr>
          <w:top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p>
    <w:p w14:paraId="73B9862E" w14:textId="0A96A01E" w:rsidR="00922985" w:rsidRPr="00082C32" w:rsidRDefault="00922985" w:rsidP="009229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82C32">
        <w:rPr>
          <w:rFonts w:ascii="Book Antiqua" w:hAnsi="Book Antiqua"/>
          <w:b/>
          <w:sz w:val="24"/>
          <w:szCs w:val="24"/>
        </w:rPr>
        <w:t>AGENCY: 16-642 Department of Public Safety, Office of the State Fire Marshals, Bureau of Building Codes and Standards</w:t>
      </w:r>
    </w:p>
    <w:p w14:paraId="586B746E" w14:textId="1FE3C132" w:rsidR="00922985" w:rsidRPr="00082C32" w:rsidRDefault="00922985" w:rsidP="009229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82C32">
        <w:rPr>
          <w:rFonts w:ascii="Book Antiqua" w:hAnsi="Book Antiqua"/>
          <w:b/>
          <w:sz w:val="24"/>
          <w:szCs w:val="24"/>
        </w:rPr>
        <w:t>CHAPTER NUMBER AND TITLE: Ch. 3, Commercial Building Code of Maine</w:t>
      </w:r>
    </w:p>
    <w:p w14:paraId="36044C91" w14:textId="67B80C65" w:rsidR="00922985" w:rsidRPr="00082C32" w:rsidRDefault="00922985" w:rsidP="008D4E1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82C32">
        <w:rPr>
          <w:rFonts w:ascii="Book Antiqua" w:hAnsi="Book Antiqua"/>
          <w:b/>
          <w:sz w:val="24"/>
          <w:szCs w:val="24"/>
        </w:rPr>
        <w:t>ADOPTION TRACKING NUMBER: 2025-044</w:t>
      </w:r>
    </w:p>
    <w:p w14:paraId="5DFA3A54" w14:textId="77777777" w:rsidR="00922985" w:rsidRPr="00082C32" w:rsidRDefault="00922985" w:rsidP="009229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639C98AE" w14:textId="4794F8A1" w:rsidR="00922985" w:rsidRPr="00082C32" w:rsidRDefault="00922985" w:rsidP="009229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82C32">
        <w:rPr>
          <w:rFonts w:ascii="Book Antiqua" w:hAnsi="Book Antiqua"/>
          <w:b/>
          <w:sz w:val="24"/>
          <w:szCs w:val="24"/>
        </w:rPr>
        <w:t>CONCISE SUMMARY:</w:t>
      </w:r>
    </w:p>
    <w:p w14:paraId="415CB53F" w14:textId="77777777" w:rsidR="00922985" w:rsidRPr="00082C32" w:rsidRDefault="00922985" w:rsidP="009229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099A4832" w14:textId="77777777" w:rsidR="00922985" w:rsidRPr="00082C32" w:rsidRDefault="00922985" w:rsidP="009229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bookmarkStart w:id="11" w:name="_Hlk186464351"/>
      <w:bookmarkStart w:id="12" w:name="_Hlk186462599"/>
      <w:r w:rsidRPr="00082C32">
        <w:rPr>
          <w:rFonts w:ascii="Book Antiqua" w:hAnsi="Book Antiqua"/>
          <w:sz w:val="24"/>
          <w:szCs w:val="24"/>
        </w:rPr>
        <w:t>The Maine Technical Building Codes and Standards Board propose the adoption of seven chapters that comprise the Maine Uniform Building and Energy Code (Hereinafter referred to as the MUBEC) and its administrative procedures</w:t>
      </w:r>
      <w:bookmarkEnd w:id="11"/>
      <w:r w:rsidRPr="00082C32">
        <w:rPr>
          <w:rFonts w:ascii="Book Antiqua" w:hAnsi="Book Antiqua"/>
          <w:sz w:val="24"/>
          <w:szCs w:val="24"/>
        </w:rPr>
        <w:t xml:space="preserve">.  </w:t>
      </w:r>
      <w:bookmarkEnd w:id="12"/>
      <w:r w:rsidRPr="00082C32">
        <w:rPr>
          <w:rFonts w:ascii="Book Antiqua" w:hAnsi="Book Antiqua"/>
          <w:color w:val="000000"/>
          <w:sz w:val="24"/>
          <w:szCs w:val="24"/>
        </w:rPr>
        <w:t>Chapter 3 sets forth the standards for the construction, alteration, movement, enlargement, replacement, repair, equipment, use and occupancy, location, maintenance, removal and demolition of every building or structure or any appurtenances connected or attached to such building or structure, with the exception of detached one and two-family dwellings and townhouses.</w:t>
      </w:r>
    </w:p>
    <w:p w14:paraId="01484DEE" w14:textId="77777777" w:rsidR="00C0353F" w:rsidRPr="00082C32" w:rsidRDefault="00C0353F" w:rsidP="0092298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p>
    <w:p w14:paraId="141073A8" w14:textId="77777777" w:rsidR="00C0353F" w:rsidRPr="00082C32" w:rsidRDefault="00C0353F" w:rsidP="00C035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bCs/>
          <w:sz w:val="24"/>
          <w:szCs w:val="24"/>
        </w:rPr>
      </w:pPr>
      <w:r w:rsidRPr="00082C32">
        <w:rPr>
          <w:rFonts w:ascii="Book Antiqua" w:hAnsi="Book Antiqua"/>
          <w:b/>
          <w:sz w:val="24"/>
          <w:szCs w:val="24"/>
        </w:rPr>
        <w:t>EFFECTIVE DATE</w:t>
      </w:r>
      <w:r w:rsidRPr="00082C32">
        <w:rPr>
          <w:rFonts w:ascii="Book Antiqua" w:hAnsi="Book Antiqua"/>
          <w:sz w:val="24"/>
          <w:szCs w:val="24"/>
        </w:rPr>
        <w:t xml:space="preserve">: </w:t>
      </w:r>
      <w:r w:rsidRPr="00082C32">
        <w:rPr>
          <w:rFonts w:ascii="Book Antiqua" w:hAnsi="Book Antiqua"/>
          <w:b/>
          <w:bCs/>
          <w:sz w:val="24"/>
          <w:szCs w:val="24"/>
        </w:rPr>
        <w:t>Tuesday, March 4, 2025</w:t>
      </w:r>
    </w:p>
    <w:p w14:paraId="5631A8A1" w14:textId="77777777" w:rsidR="00C0353F" w:rsidRPr="00082C32" w:rsidRDefault="00C0353F" w:rsidP="00C035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4A1F15F5" w14:textId="77777777" w:rsidR="00C0353F" w:rsidRPr="00082C32" w:rsidRDefault="00C0353F" w:rsidP="00C035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082C32">
        <w:rPr>
          <w:rFonts w:ascii="Book Antiqua" w:hAnsi="Book Antiqua"/>
          <w:b/>
          <w:sz w:val="24"/>
          <w:szCs w:val="24"/>
        </w:rPr>
        <w:t xml:space="preserve">AGENCY CONTACT PERSON: </w:t>
      </w:r>
      <w:r w:rsidRPr="00082C32">
        <w:rPr>
          <w:rFonts w:ascii="Book Antiqua" w:hAnsi="Book Antiqua"/>
          <w:bCs/>
          <w:sz w:val="24"/>
          <w:szCs w:val="24"/>
        </w:rPr>
        <w:t>Gregory Gilbert</w:t>
      </w:r>
    </w:p>
    <w:p w14:paraId="259A404E" w14:textId="5407E9F9" w:rsidR="00C0353F" w:rsidRPr="00082C32" w:rsidRDefault="00C0353F" w:rsidP="00C0353F">
      <w:pPr>
        <w:tabs>
          <w:tab w:val="left" w:pos="-1440"/>
          <w:tab w:val="left" w:pos="-720"/>
          <w:tab w:val="left" w:pos="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firstLine="5"/>
        <w:jc w:val="both"/>
        <w:rPr>
          <w:rFonts w:ascii="Book Antiqua" w:hAnsi="Book Antiqua"/>
          <w:bCs/>
          <w:sz w:val="24"/>
          <w:szCs w:val="24"/>
        </w:rPr>
      </w:pPr>
      <w:r w:rsidRPr="00082C32">
        <w:rPr>
          <w:rFonts w:ascii="Book Antiqua" w:hAnsi="Book Antiqua"/>
          <w:bCs/>
          <w:sz w:val="24"/>
          <w:szCs w:val="24"/>
        </w:rPr>
        <w:t>AGENCY NAME: Department of Public Safety, Office of the State Fire Marshal</w:t>
      </w:r>
      <w:r w:rsidR="00B0023A" w:rsidRPr="00082C32">
        <w:rPr>
          <w:rFonts w:ascii="Book Antiqua" w:hAnsi="Book Antiqua"/>
          <w:bCs/>
          <w:sz w:val="24"/>
          <w:szCs w:val="24"/>
        </w:rPr>
        <w:t xml:space="preserve">, </w:t>
      </w:r>
      <w:r w:rsidRPr="00082C32">
        <w:rPr>
          <w:rFonts w:ascii="Book Antiqua" w:hAnsi="Book Antiqua"/>
          <w:bCs/>
          <w:sz w:val="24"/>
          <w:szCs w:val="24"/>
        </w:rPr>
        <w:t>Bureau of Building Codes and Standards</w:t>
      </w:r>
    </w:p>
    <w:p w14:paraId="1134EB30" w14:textId="77777777" w:rsidR="00922985" w:rsidRPr="00082C32" w:rsidRDefault="00C0353F" w:rsidP="002E472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r w:rsidRPr="00082C32">
        <w:rPr>
          <w:rFonts w:ascii="Book Antiqua" w:hAnsi="Book Antiqua"/>
          <w:bCs/>
          <w:sz w:val="24"/>
          <w:szCs w:val="24"/>
        </w:rPr>
        <w:t>ADDRESS: 45 Commerce Drive, Augusta Maine 04330-0087</w:t>
      </w:r>
      <w:r w:rsidR="00922985" w:rsidRPr="00082C32">
        <w:rPr>
          <w:rFonts w:ascii="Book Antiqua" w:hAnsi="Book Antiqua"/>
          <w:bCs/>
          <w:sz w:val="24"/>
          <w:szCs w:val="24"/>
        </w:rPr>
        <w:t xml:space="preserve"> </w:t>
      </w:r>
    </w:p>
    <w:p w14:paraId="3823A23C" w14:textId="7B0F336E" w:rsidR="00922985" w:rsidRPr="00082C32" w:rsidRDefault="00922985" w:rsidP="008D4E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r w:rsidRPr="00082C32">
        <w:rPr>
          <w:rFonts w:ascii="Book Antiqua" w:hAnsi="Book Antiqua"/>
          <w:bCs/>
          <w:sz w:val="24"/>
          <w:szCs w:val="24"/>
        </w:rPr>
        <w:t>TELEPHONE: (207) 441-0996</w:t>
      </w:r>
      <w:r w:rsidRPr="00082C32">
        <w:rPr>
          <w:rFonts w:ascii="Book Antiqua" w:hAnsi="Book Antiqua"/>
          <w:sz w:val="24"/>
          <w:szCs w:val="24"/>
        </w:rPr>
        <w:t xml:space="preserve"> </w:t>
      </w:r>
    </w:p>
    <w:p w14:paraId="29A1C42F" w14:textId="4A13A4E6" w:rsidR="00C0353F" w:rsidRPr="00082C32" w:rsidRDefault="00C0353F" w:rsidP="00C035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p>
    <w:p w14:paraId="64C53FAE" w14:textId="77777777" w:rsidR="00922985" w:rsidRPr="00082C32" w:rsidRDefault="00922985" w:rsidP="008D4E18">
      <w:pPr>
        <w:pBdr>
          <w:top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1DC1744B" w14:textId="77777777" w:rsidR="004678F4" w:rsidRPr="00082C32" w:rsidRDefault="004678F4" w:rsidP="004678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82C32">
        <w:rPr>
          <w:rFonts w:ascii="Book Antiqua" w:hAnsi="Book Antiqua"/>
          <w:b/>
          <w:sz w:val="24"/>
          <w:szCs w:val="24"/>
        </w:rPr>
        <w:t>AGENCY: 16-642 Department of Public Safety, Office of the State Fire Marshals, Bureau of Building Codes and Standards</w:t>
      </w:r>
    </w:p>
    <w:p w14:paraId="21971CAB" w14:textId="1F782546" w:rsidR="004678F4" w:rsidRPr="00082C32" w:rsidRDefault="004678F4" w:rsidP="004678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82C32">
        <w:rPr>
          <w:rFonts w:ascii="Book Antiqua" w:hAnsi="Book Antiqua"/>
          <w:b/>
          <w:sz w:val="24"/>
          <w:szCs w:val="24"/>
        </w:rPr>
        <w:t xml:space="preserve">CHAPTER NUMBER AND TITLE: Ch. 4, </w:t>
      </w:r>
      <w:r w:rsidRPr="00082C32">
        <w:rPr>
          <w:rFonts w:ascii="Book Antiqua" w:hAnsi="Book Antiqua"/>
          <w:b/>
          <w:bCs/>
          <w:sz w:val="24"/>
          <w:szCs w:val="24"/>
        </w:rPr>
        <w:t>Existing Building Code</w:t>
      </w:r>
    </w:p>
    <w:p w14:paraId="76509D29" w14:textId="0325B7CB" w:rsidR="004678F4" w:rsidRPr="00082C32" w:rsidRDefault="004678F4" w:rsidP="008D4E1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CG Times" w:hAnsi="CG Times"/>
          <w:sz w:val="24"/>
          <w:szCs w:val="24"/>
        </w:rPr>
      </w:pPr>
      <w:r w:rsidRPr="00082C32">
        <w:rPr>
          <w:rFonts w:ascii="Book Antiqua" w:hAnsi="Book Antiqua"/>
          <w:b/>
          <w:sz w:val="24"/>
          <w:szCs w:val="24"/>
        </w:rPr>
        <w:t>ADOPTION TRACKING NUMBER: 2025-045</w:t>
      </w:r>
      <w:r w:rsidRPr="00082C32">
        <w:rPr>
          <w:rFonts w:ascii="CG Times" w:hAnsi="CG Times"/>
          <w:sz w:val="24"/>
          <w:szCs w:val="24"/>
        </w:rPr>
        <w:tab/>
      </w:r>
    </w:p>
    <w:p w14:paraId="0DAA1706" w14:textId="77777777" w:rsidR="004678F4" w:rsidRPr="00082C32" w:rsidRDefault="004678F4" w:rsidP="004678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CG Times" w:hAnsi="CG Times"/>
          <w:sz w:val="24"/>
          <w:szCs w:val="24"/>
        </w:rPr>
      </w:pPr>
    </w:p>
    <w:p w14:paraId="5141EEA9" w14:textId="77777777" w:rsidR="004678F4" w:rsidRPr="00082C32" w:rsidRDefault="004678F4" w:rsidP="004678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82C32">
        <w:rPr>
          <w:rFonts w:ascii="Book Antiqua" w:hAnsi="Book Antiqua"/>
          <w:b/>
          <w:sz w:val="24"/>
          <w:szCs w:val="24"/>
        </w:rPr>
        <w:t>CONCISE SUMMARY:</w:t>
      </w:r>
    </w:p>
    <w:p w14:paraId="177B839A" w14:textId="77777777" w:rsidR="004678F4" w:rsidRPr="00082C32" w:rsidRDefault="004678F4" w:rsidP="004678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696DAD0C" w14:textId="77777777" w:rsidR="004678F4" w:rsidRPr="00082C32" w:rsidRDefault="004678F4" w:rsidP="004678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082C32">
        <w:rPr>
          <w:rFonts w:ascii="Book Antiqua" w:hAnsi="Book Antiqua"/>
          <w:sz w:val="24"/>
          <w:szCs w:val="24"/>
        </w:rPr>
        <w:t xml:space="preserve">The Maine Technical Building Codes and Standards Board propose the adoption of seven chapters that comprise the Maine Uniform Building and Energy Code (Hereinafter referred to </w:t>
      </w:r>
      <w:r w:rsidRPr="00082C32">
        <w:rPr>
          <w:rFonts w:ascii="Book Antiqua" w:hAnsi="Book Antiqua"/>
          <w:sz w:val="24"/>
          <w:szCs w:val="24"/>
        </w:rPr>
        <w:lastRenderedPageBreak/>
        <w:t xml:space="preserve">as the MUBEC) and its administrative procedures.  </w:t>
      </w:r>
      <w:r w:rsidRPr="00082C32">
        <w:rPr>
          <w:rFonts w:ascii="Book Antiqua" w:hAnsi="Book Antiqua"/>
          <w:color w:val="000000"/>
          <w:sz w:val="24"/>
          <w:szCs w:val="24"/>
        </w:rPr>
        <w:t>Chapter 4 sets forth the standards for the repair, alteration, change of occupancy, addition and relocation of all existing buildings.</w:t>
      </w:r>
    </w:p>
    <w:p w14:paraId="2F949587" w14:textId="77777777" w:rsidR="004678F4" w:rsidRPr="00082C32" w:rsidRDefault="004678F4" w:rsidP="004678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41C61B53" w14:textId="13E1EE9A" w:rsidR="00922985" w:rsidRPr="00082C32" w:rsidRDefault="00922985" w:rsidP="009229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bCs/>
          <w:sz w:val="24"/>
          <w:szCs w:val="24"/>
        </w:rPr>
      </w:pPr>
      <w:r w:rsidRPr="00082C32">
        <w:rPr>
          <w:rFonts w:ascii="Book Antiqua" w:hAnsi="Book Antiqua"/>
          <w:b/>
          <w:sz w:val="24"/>
          <w:szCs w:val="24"/>
        </w:rPr>
        <w:t>EFFECTIVE DATE</w:t>
      </w:r>
      <w:r w:rsidRPr="00082C32">
        <w:rPr>
          <w:rFonts w:ascii="Book Antiqua" w:hAnsi="Book Antiqua"/>
          <w:sz w:val="24"/>
          <w:szCs w:val="24"/>
        </w:rPr>
        <w:t xml:space="preserve">: </w:t>
      </w:r>
      <w:r w:rsidRPr="00082C32">
        <w:rPr>
          <w:rFonts w:ascii="Book Antiqua" w:hAnsi="Book Antiqua"/>
          <w:b/>
          <w:bCs/>
          <w:sz w:val="24"/>
          <w:szCs w:val="24"/>
        </w:rPr>
        <w:t>Tuesday, March 4, 2025</w:t>
      </w:r>
    </w:p>
    <w:p w14:paraId="68132474" w14:textId="77777777" w:rsidR="00922985" w:rsidRPr="00082C32" w:rsidRDefault="00922985" w:rsidP="009229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416A6629" w14:textId="77777777" w:rsidR="00922985" w:rsidRPr="00082C32" w:rsidRDefault="00922985" w:rsidP="009229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082C32">
        <w:rPr>
          <w:rFonts w:ascii="Book Antiqua" w:hAnsi="Book Antiqua"/>
          <w:b/>
          <w:sz w:val="24"/>
          <w:szCs w:val="24"/>
        </w:rPr>
        <w:t xml:space="preserve">AGENCY CONTACT PERSON: </w:t>
      </w:r>
      <w:r w:rsidRPr="00082C32">
        <w:rPr>
          <w:rFonts w:ascii="Book Antiqua" w:hAnsi="Book Antiqua"/>
          <w:bCs/>
          <w:sz w:val="24"/>
          <w:szCs w:val="24"/>
        </w:rPr>
        <w:t>Gregory Gilbert</w:t>
      </w:r>
    </w:p>
    <w:p w14:paraId="29DDFB94" w14:textId="4EA7D25E" w:rsidR="00922985" w:rsidRPr="00082C32" w:rsidRDefault="00922985" w:rsidP="00922985">
      <w:pPr>
        <w:tabs>
          <w:tab w:val="left" w:pos="-1440"/>
          <w:tab w:val="left" w:pos="-720"/>
          <w:tab w:val="left" w:pos="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firstLine="5"/>
        <w:jc w:val="both"/>
        <w:rPr>
          <w:rFonts w:ascii="Book Antiqua" w:hAnsi="Book Antiqua"/>
          <w:bCs/>
          <w:sz w:val="24"/>
          <w:szCs w:val="24"/>
        </w:rPr>
      </w:pPr>
      <w:r w:rsidRPr="00082C32">
        <w:rPr>
          <w:rFonts w:ascii="Book Antiqua" w:hAnsi="Book Antiqua"/>
          <w:bCs/>
          <w:sz w:val="24"/>
          <w:szCs w:val="24"/>
        </w:rPr>
        <w:t>AGENCY NAME: Department of Public Safety, Office of the State Fire Marshal</w:t>
      </w:r>
      <w:r w:rsidR="00B0023A" w:rsidRPr="00082C32">
        <w:rPr>
          <w:rFonts w:ascii="Book Antiqua" w:hAnsi="Book Antiqua"/>
          <w:bCs/>
          <w:sz w:val="24"/>
          <w:szCs w:val="24"/>
        </w:rPr>
        <w:t xml:space="preserve">, </w:t>
      </w:r>
      <w:r w:rsidRPr="00082C32">
        <w:rPr>
          <w:rFonts w:ascii="Book Antiqua" w:hAnsi="Book Antiqua"/>
          <w:bCs/>
          <w:sz w:val="24"/>
          <w:szCs w:val="24"/>
        </w:rPr>
        <w:t>Bureau of Building Codes and Standards</w:t>
      </w:r>
    </w:p>
    <w:p w14:paraId="44091796" w14:textId="77777777" w:rsidR="00922985" w:rsidRPr="00082C32" w:rsidRDefault="00922985" w:rsidP="002E472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r w:rsidRPr="00082C32">
        <w:rPr>
          <w:rFonts w:ascii="Book Antiqua" w:hAnsi="Book Antiqua"/>
          <w:bCs/>
          <w:sz w:val="24"/>
          <w:szCs w:val="24"/>
        </w:rPr>
        <w:t xml:space="preserve">ADDRESS: 45 Commerce Drive, Augusta Maine 04330-0087 </w:t>
      </w:r>
    </w:p>
    <w:p w14:paraId="2BDA9F86" w14:textId="77777777" w:rsidR="00922985" w:rsidRPr="00082C32" w:rsidRDefault="00922985" w:rsidP="0092298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r w:rsidRPr="00082C32">
        <w:rPr>
          <w:rFonts w:ascii="Book Antiqua" w:hAnsi="Book Antiqua"/>
          <w:bCs/>
          <w:sz w:val="24"/>
          <w:szCs w:val="24"/>
        </w:rPr>
        <w:t>TELEPHONE: (207) 441-0996</w:t>
      </w:r>
      <w:r w:rsidRPr="00082C32">
        <w:rPr>
          <w:rFonts w:ascii="Book Antiqua" w:hAnsi="Book Antiqua"/>
          <w:sz w:val="24"/>
          <w:szCs w:val="24"/>
        </w:rPr>
        <w:t xml:space="preserve"> </w:t>
      </w:r>
    </w:p>
    <w:p w14:paraId="7D269CD6" w14:textId="77777777" w:rsidR="00922985" w:rsidRPr="00082C32" w:rsidRDefault="00922985" w:rsidP="009229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p>
    <w:p w14:paraId="4D5BB0AF" w14:textId="77777777" w:rsidR="00922985" w:rsidRPr="00082C32" w:rsidRDefault="00922985" w:rsidP="00922985">
      <w:pPr>
        <w:pBdr>
          <w:top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6A36517C" w14:textId="77777777" w:rsidR="004678F4" w:rsidRPr="00082C32" w:rsidRDefault="004678F4" w:rsidP="004678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82C32">
        <w:rPr>
          <w:rFonts w:ascii="Book Antiqua" w:hAnsi="Book Antiqua"/>
          <w:b/>
          <w:sz w:val="24"/>
          <w:szCs w:val="24"/>
        </w:rPr>
        <w:t>AGENCY: 16-642 Department of Public Safety, Office of the State Fire Marshals, Bureau of Building Codes and Standards</w:t>
      </w:r>
    </w:p>
    <w:p w14:paraId="7EE85547" w14:textId="77777777" w:rsidR="008C062F" w:rsidRPr="00082C32" w:rsidRDefault="004678F4" w:rsidP="008C062F">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82C32">
        <w:rPr>
          <w:rFonts w:ascii="Book Antiqua" w:hAnsi="Book Antiqua"/>
          <w:b/>
          <w:sz w:val="24"/>
          <w:szCs w:val="24"/>
        </w:rPr>
        <w:t xml:space="preserve">CHAPTER NUMBER AND TITLE: Ch. 5, </w:t>
      </w:r>
      <w:r w:rsidR="008C062F" w:rsidRPr="00082C32">
        <w:rPr>
          <w:rFonts w:ascii="Book Antiqua" w:hAnsi="Book Antiqua"/>
          <w:b/>
          <w:bCs/>
          <w:sz w:val="24"/>
          <w:szCs w:val="24"/>
        </w:rPr>
        <w:t>Residential Building Code for One- and Two-family Dwellings in Maine</w:t>
      </w:r>
    </w:p>
    <w:p w14:paraId="104BC384" w14:textId="6A40F1E6" w:rsidR="004678F4" w:rsidRPr="00082C32" w:rsidRDefault="004678F4" w:rsidP="004678F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CG Times" w:hAnsi="CG Times"/>
          <w:sz w:val="24"/>
          <w:szCs w:val="24"/>
        </w:rPr>
      </w:pPr>
      <w:r w:rsidRPr="00082C32">
        <w:rPr>
          <w:rFonts w:ascii="Book Antiqua" w:hAnsi="Book Antiqua"/>
          <w:b/>
          <w:sz w:val="24"/>
          <w:szCs w:val="24"/>
        </w:rPr>
        <w:t>ADOPTION TRACKING NUMBER: 2025-046</w:t>
      </w:r>
    </w:p>
    <w:p w14:paraId="459854AD" w14:textId="77777777" w:rsidR="004678F4" w:rsidRPr="00082C32" w:rsidRDefault="004678F4" w:rsidP="004678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CG Times" w:hAnsi="CG Times"/>
          <w:sz w:val="24"/>
          <w:szCs w:val="24"/>
        </w:rPr>
      </w:pPr>
    </w:p>
    <w:p w14:paraId="7FF553C0" w14:textId="77777777" w:rsidR="004678F4" w:rsidRPr="00082C32" w:rsidRDefault="004678F4" w:rsidP="004678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82C32">
        <w:rPr>
          <w:rFonts w:ascii="Book Antiqua" w:hAnsi="Book Antiqua"/>
          <w:b/>
          <w:sz w:val="24"/>
          <w:szCs w:val="24"/>
        </w:rPr>
        <w:t>CONCISE SUMMARY:</w:t>
      </w:r>
    </w:p>
    <w:p w14:paraId="019AE3F7" w14:textId="77777777" w:rsidR="004678F4" w:rsidRPr="00082C32" w:rsidRDefault="004678F4" w:rsidP="004678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23E22645" w14:textId="77777777" w:rsidR="008C062F" w:rsidRPr="00082C32" w:rsidRDefault="008C062F" w:rsidP="008C06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082C32">
        <w:rPr>
          <w:rFonts w:ascii="Book Antiqua" w:hAnsi="Book Antiqua"/>
          <w:sz w:val="24"/>
          <w:szCs w:val="24"/>
        </w:rPr>
        <w:t>The Maine Technical Building Codes and Standards Board propose the adoption of seven chapters that comprise the Maine Uniform Building and Energy Code (Hereinafter referred to as the MUBEC) and its administrative procedures.  Chapter 5 sets forth the standards for residential construction for one and two-family dwellings that are part of the MUBEC and applies to the construction, alteration, movement, enlargement, replacement, repair, equipment, use and occupancy, location, removal and demolition of detached one- and two-family dwellings and townhouses not more than three stories above grade plane in height with a separate means of egress and their accessory structures.</w:t>
      </w:r>
    </w:p>
    <w:p w14:paraId="5675F971" w14:textId="77777777" w:rsidR="004678F4" w:rsidRPr="00082C32" w:rsidRDefault="004678F4" w:rsidP="004678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06EF596E" w14:textId="77777777" w:rsidR="004678F4" w:rsidRPr="00082C32" w:rsidRDefault="004678F4" w:rsidP="004678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bCs/>
          <w:sz w:val="24"/>
          <w:szCs w:val="24"/>
        </w:rPr>
      </w:pPr>
      <w:r w:rsidRPr="00082C32">
        <w:rPr>
          <w:rFonts w:ascii="Book Antiqua" w:hAnsi="Book Antiqua"/>
          <w:b/>
          <w:sz w:val="24"/>
          <w:szCs w:val="24"/>
        </w:rPr>
        <w:t>EFFECTIVE DATE</w:t>
      </w:r>
      <w:r w:rsidRPr="00082C32">
        <w:rPr>
          <w:rFonts w:ascii="Book Antiqua" w:hAnsi="Book Antiqua"/>
          <w:sz w:val="24"/>
          <w:szCs w:val="24"/>
        </w:rPr>
        <w:t xml:space="preserve">: </w:t>
      </w:r>
      <w:r w:rsidRPr="00082C32">
        <w:rPr>
          <w:rFonts w:ascii="Book Antiqua" w:hAnsi="Book Antiqua"/>
          <w:b/>
          <w:bCs/>
          <w:sz w:val="24"/>
          <w:szCs w:val="24"/>
        </w:rPr>
        <w:t>Tuesday, March 4, 2025</w:t>
      </w:r>
    </w:p>
    <w:p w14:paraId="27468603" w14:textId="77777777" w:rsidR="004678F4" w:rsidRPr="00082C32" w:rsidRDefault="004678F4" w:rsidP="004678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578FEBA4" w14:textId="77777777" w:rsidR="004678F4" w:rsidRPr="00082C32" w:rsidRDefault="004678F4" w:rsidP="004678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082C32">
        <w:rPr>
          <w:rFonts w:ascii="Book Antiqua" w:hAnsi="Book Antiqua"/>
          <w:b/>
          <w:sz w:val="24"/>
          <w:szCs w:val="24"/>
        </w:rPr>
        <w:t xml:space="preserve">AGENCY CONTACT PERSON: </w:t>
      </w:r>
      <w:r w:rsidRPr="00082C32">
        <w:rPr>
          <w:rFonts w:ascii="Book Antiqua" w:hAnsi="Book Antiqua"/>
          <w:bCs/>
          <w:sz w:val="24"/>
          <w:szCs w:val="24"/>
        </w:rPr>
        <w:t>Gregory Gilbert</w:t>
      </w:r>
    </w:p>
    <w:p w14:paraId="474FE884" w14:textId="173E42FB" w:rsidR="004678F4" w:rsidRPr="00082C32" w:rsidRDefault="004678F4" w:rsidP="004678F4">
      <w:pPr>
        <w:tabs>
          <w:tab w:val="left" w:pos="-1440"/>
          <w:tab w:val="left" w:pos="-720"/>
          <w:tab w:val="left" w:pos="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firstLine="5"/>
        <w:jc w:val="both"/>
        <w:rPr>
          <w:rFonts w:ascii="Book Antiqua" w:hAnsi="Book Antiqua"/>
          <w:bCs/>
          <w:sz w:val="24"/>
          <w:szCs w:val="24"/>
        </w:rPr>
      </w:pPr>
      <w:r w:rsidRPr="00082C32">
        <w:rPr>
          <w:rFonts w:ascii="Book Antiqua" w:hAnsi="Book Antiqua"/>
          <w:bCs/>
          <w:sz w:val="24"/>
          <w:szCs w:val="24"/>
        </w:rPr>
        <w:t>AGENCY NAME: Department of Public Safety, Office of the State Fire Marshal</w:t>
      </w:r>
      <w:r w:rsidR="00B0023A" w:rsidRPr="00082C32">
        <w:rPr>
          <w:rFonts w:ascii="Book Antiqua" w:hAnsi="Book Antiqua"/>
          <w:bCs/>
          <w:sz w:val="24"/>
          <w:szCs w:val="24"/>
        </w:rPr>
        <w:t xml:space="preserve">, </w:t>
      </w:r>
      <w:r w:rsidRPr="00082C32">
        <w:rPr>
          <w:rFonts w:ascii="Book Antiqua" w:hAnsi="Book Antiqua"/>
          <w:bCs/>
          <w:sz w:val="24"/>
          <w:szCs w:val="24"/>
        </w:rPr>
        <w:t>Bureau of Building Codes and Standards</w:t>
      </w:r>
    </w:p>
    <w:p w14:paraId="5F97E60B" w14:textId="77777777" w:rsidR="004678F4" w:rsidRPr="00082C32" w:rsidRDefault="004678F4" w:rsidP="002E472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r w:rsidRPr="00082C32">
        <w:rPr>
          <w:rFonts w:ascii="Book Antiqua" w:hAnsi="Book Antiqua"/>
          <w:bCs/>
          <w:sz w:val="24"/>
          <w:szCs w:val="24"/>
        </w:rPr>
        <w:t xml:space="preserve">ADDRESS: 45 Commerce Drive, Augusta Maine 04330-0087 </w:t>
      </w:r>
    </w:p>
    <w:p w14:paraId="616128E2" w14:textId="77777777" w:rsidR="004678F4" w:rsidRPr="00082C32" w:rsidRDefault="004678F4" w:rsidP="004678F4">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r w:rsidRPr="00082C32">
        <w:rPr>
          <w:rFonts w:ascii="Book Antiqua" w:hAnsi="Book Antiqua"/>
          <w:bCs/>
          <w:sz w:val="24"/>
          <w:szCs w:val="24"/>
        </w:rPr>
        <w:t>TELEPHONE: (207) 441-0996</w:t>
      </w:r>
      <w:r w:rsidRPr="00082C32">
        <w:rPr>
          <w:rFonts w:ascii="Book Antiqua" w:hAnsi="Book Antiqua"/>
          <w:sz w:val="24"/>
          <w:szCs w:val="24"/>
        </w:rPr>
        <w:t xml:space="preserve"> </w:t>
      </w:r>
    </w:p>
    <w:p w14:paraId="676A4DBA" w14:textId="77777777" w:rsidR="004678F4" w:rsidRPr="00082C32" w:rsidRDefault="004678F4" w:rsidP="004678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p>
    <w:p w14:paraId="7434BA6C" w14:textId="77777777" w:rsidR="004678F4" w:rsidRPr="00082C32" w:rsidRDefault="004678F4" w:rsidP="004678F4">
      <w:pPr>
        <w:pBdr>
          <w:top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3B465C21" w14:textId="77777777" w:rsidR="008C062F" w:rsidRPr="00082C32" w:rsidRDefault="008C062F" w:rsidP="008C06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82C32">
        <w:rPr>
          <w:rFonts w:ascii="Book Antiqua" w:hAnsi="Book Antiqua"/>
          <w:b/>
          <w:sz w:val="24"/>
          <w:szCs w:val="24"/>
        </w:rPr>
        <w:t>AGENCY: 16-642 Department of Public Safety, Office of the State Fire Marshals, Bureau of Building Codes and Standards</w:t>
      </w:r>
    </w:p>
    <w:p w14:paraId="1549356F" w14:textId="224CD5E2" w:rsidR="008C062F" w:rsidRPr="00082C32" w:rsidRDefault="008C062F" w:rsidP="008C062F">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82C32">
        <w:rPr>
          <w:rFonts w:ascii="Book Antiqua" w:hAnsi="Book Antiqua"/>
          <w:b/>
          <w:sz w:val="24"/>
          <w:szCs w:val="24"/>
        </w:rPr>
        <w:t>CHAPTER NUMBER AND TITLE: Ch. 6, Energy Code</w:t>
      </w:r>
    </w:p>
    <w:p w14:paraId="349395D4" w14:textId="221C5413" w:rsidR="008C062F" w:rsidRPr="00082C32" w:rsidRDefault="008C062F" w:rsidP="008C062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CG Times" w:hAnsi="CG Times"/>
          <w:sz w:val="24"/>
          <w:szCs w:val="24"/>
        </w:rPr>
      </w:pPr>
      <w:r w:rsidRPr="00082C32">
        <w:rPr>
          <w:rFonts w:ascii="Book Antiqua" w:hAnsi="Book Antiqua"/>
          <w:b/>
          <w:sz w:val="24"/>
          <w:szCs w:val="24"/>
        </w:rPr>
        <w:t>ADOPTION TRACKING NUMBER: 2025-047</w:t>
      </w:r>
    </w:p>
    <w:p w14:paraId="1CE7A9D4" w14:textId="77777777" w:rsidR="008C062F" w:rsidRPr="00082C32" w:rsidRDefault="008C062F" w:rsidP="008C06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CG Times" w:hAnsi="CG Times"/>
          <w:sz w:val="24"/>
          <w:szCs w:val="24"/>
        </w:rPr>
      </w:pPr>
    </w:p>
    <w:p w14:paraId="7E6AEC40" w14:textId="77777777" w:rsidR="008C062F" w:rsidRPr="00082C32" w:rsidRDefault="008C062F" w:rsidP="008C06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82C32">
        <w:rPr>
          <w:rFonts w:ascii="Book Antiqua" w:hAnsi="Book Antiqua"/>
          <w:b/>
          <w:sz w:val="24"/>
          <w:szCs w:val="24"/>
        </w:rPr>
        <w:t>CONCISE SUMMARY:</w:t>
      </w:r>
    </w:p>
    <w:p w14:paraId="66F642F7" w14:textId="77777777" w:rsidR="008C062F" w:rsidRPr="00082C32" w:rsidRDefault="008C062F" w:rsidP="008C06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3BF571A2" w14:textId="77777777" w:rsidR="008C062F" w:rsidRPr="00082C32" w:rsidRDefault="008C062F" w:rsidP="008C06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082C32">
        <w:rPr>
          <w:rFonts w:ascii="Book Antiqua" w:hAnsi="Book Antiqua"/>
          <w:sz w:val="24"/>
          <w:szCs w:val="24"/>
        </w:rPr>
        <w:t>The Maine Technical Building Codes and Standards Board propose the adoption of seven chapters that comprise the Maine Uniform Building and Energy Code (Hereinafter referred to as the MUBEC) and its administrative procedures.  Chapter 6 sets forth the regulation of the design and construction of buildings for the effective use of energy and is applicable to both residential and commercial buildings.</w:t>
      </w:r>
    </w:p>
    <w:p w14:paraId="4BE496E0" w14:textId="77777777" w:rsidR="008C062F" w:rsidRPr="00082C32" w:rsidRDefault="008C062F" w:rsidP="008C06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1B7CFA26" w14:textId="77777777" w:rsidR="008C062F" w:rsidRPr="00082C32" w:rsidRDefault="008C062F" w:rsidP="008C06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bCs/>
          <w:sz w:val="24"/>
          <w:szCs w:val="24"/>
        </w:rPr>
      </w:pPr>
      <w:r w:rsidRPr="00082C32">
        <w:rPr>
          <w:rFonts w:ascii="Book Antiqua" w:hAnsi="Book Antiqua"/>
          <w:b/>
          <w:sz w:val="24"/>
          <w:szCs w:val="24"/>
        </w:rPr>
        <w:t>EFFECTIVE DATE</w:t>
      </w:r>
      <w:r w:rsidRPr="00082C32">
        <w:rPr>
          <w:rFonts w:ascii="Book Antiqua" w:hAnsi="Book Antiqua"/>
          <w:sz w:val="24"/>
          <w:szCs w:val="24"/>
        </w:rPr>
        <w:t xml:space="preserve">: </w:t>
      </w:r>
      <w:r w:rsidRPr="00082C32">
        <w:rPr>
          <w:rFonts w:ascii="Book Antiqua" w:hAnsi="Book Antiqua"/>
          <w:b/>
          <w:bCs/>
          <w:sz w:val="24"/>
          <w:szCs w:val="24"/>
        </w:rPr>
        <w:t>Tuesday, March 4, 2025</w:t>
      </w:r>
    </w:p>
    <w:p w14:paraId="2495576D" w14:textId="77777777" w:rsidR="008C062F" w:rsidRPr="00082C32" w:rsidRDefault="008C062F" w:rsidP="008C06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1047BF5A" w14:textId="77777777" w:rsidR="008C062F" w:rsidRPr="00082C32" w:rsidRDefault="008C062F" w:rsidP="008C06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082C32">
        <w:rPr>
          <w:rFonts w:ascii="Book Antiqua" w:hAnsi="Book Antiqua"/>
          <w:b/>
          <w:sz w:val="24"/>
          <w:szCs w:val="24"/>
        </w:rPr>
        <w:t xml:space="preserve">AGENCY CONTACT PERSON: </w:t>
      </w:r>
      <w:r w:rsidRPr="00082C32">
        <w:rPr>
          <w:rFonts w:ascii="Book Antiqua" w:hAnsi="Book Antiqua"/>
          <w:bCs/>
          <w:sz w:val="24"/>
          <w:szCs w:val="24"/>
        </w:rPr>
        <w:t>Gregory Gilbert</w:t>
      </w:r>
    </w:p>
    <w:p w14:paraId="2B848F80" w14:textId="4A9C6110" w:rsidR="008C062F" w:rsidRPr="00082C32" w:rsidRDefault="008C062F" w:rsidP="008C062F">
      <w:pPr>
        <w:tabs>
          <w:tab w:val="left" w:pos="-1440"/>
          <w:tab w:val="left" w:pos="-720"/>
          <w:tab w:val="left" w:pos="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firstLine="5"/>
        <w:jc w:val="both"/>
        <w:rPr>
          <w:rFonts w:ascii="Book Antiqua" w:hAnsi="Book Antiqua"/>
          <w:bCs/>
          <w:sz w:val="24"/>
          <w:szCs w:val="24"/>
        </w:rPr>
      </w:pPr>
      <w:r w:rsidRPr="00082C32">
        <w:rPr>
          <w:rFonts w:ascii="Book Antiqua" w:hAnsi="Book Antiqua"/>
          <w:bCs/>
          <w:sz w:val="24"/>
          <w:szCs w:val="24"/>
        </w:rPr>
        <w:t>AGENCY NAME: Department of Public Safety, Office of the State Fire Marshal</w:t>
      </w:r>
      <w:r w:rsidR="00B0023A" w:rsidRPr="00082C32">
        <w:rPr>
          <w:rFonts w:ascii="Book Antiqua" w:hAnsi="Book Antiqua"/>
          <w:bCs/>
          <w:sz w:val="24"/>
          <w:szCs w:val="24"/>
        </w:rPr>
        <w:t xml:space="preserve">, </w:t>
      </w:r>
      <w:r w:rsidRPr="00082C32">
        <w:rPr>
          <w:rFonts w:ascii="Book Antiqua" w:hAnsi="Book Antiqua"/>
          <w:bCs/>
          <w:sz w:val="24"/>
          <w:szCs w:val="24"/>
        </w:rPr>
        <w:t>Bureau of Building Codes and Standards</w:t>
      </w:r>
    </w:p>
    <w:p w14:paraId="1781F6FF" w14:textId="77777777" w:rsidR="008C062F" w:rsidRPr="00082C32" w:rsidRDefault="008C062F" w:rsidP="002E472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r w:rsidRPr="00082C32">
        <w:rPr>
          <w:rFonts w:ascii="Book Antiqua" w:hAnsi="Book Antiqua"/>
          <w:bCs/>
          <w:sz w:val="24"/>
          <w:szCs w:val="24"/>
        </w:rPr>
        <w:t xml:space="preserve">ADDRESS: 45 Commerce Drive, Augusta Maine 04330-0087 </w:t>
      </w:r>
    </w:p>
    <w:p w14:paraId="6FED51C7" w14:textId="77777777" w:rsidR="008C062F" w:rsidRPr="00082C32" w:rsidRDefault="008C062F" w:rsidP="008C062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r w:rsidRPr="00082C32">
        <w:rPr>
          <w:rFonts w:ascii="Book Antiqua" w:hAnsi="Book Antiqua"/>
          <w:bCs/>
          <w:sz w:val="24"/>
          <w:szCs w:val="24"/>
        </w:rPr>
        <w:t>TELEPHONE: (207) 441-0996</w:t>
      </w:r>
      <w:r w:rsidRPr="00082C32">
        <w:rPr>
          <w:rFonts w:ascii="Book Antiqua" w:hAnsi="Book Antiqua"/>
          <w:sz w:val="24"/>
          <w:szCs w:val="24"/>
        </w:rPr>
        <w:t xml:space="preserve"> </w:t>
      </w:r>
    </w:p>
    <w:p w14:paraId="7E672185" w14:textId="77777777" w:rsidR="008C062F" w:rsidRPr="00082C32" w:rsidRDefault="008C062F" w:rsidP="008C06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p>
    <w:p w14:paraId="557DF09D" w14:textId="77777777" w:rsidR="008C062F" w:rsidRPr="00082C32" w:rsidRDefault="008C062F" w:rsidP="008C062F">
      <w:pPr>
        <w:pBdr>
          <w:top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47C0585F" w14:textId="77777777" w:rsidR="008C062F" w:rsidRPr="00082C32" w:rsidRDefault="008C062F" w:rsidP="008C062F">
      <w:pPr>
        <w:pBdr>
          <w:top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390B1CAA" w14:textId="77777777" w:rsidR="008C062F" w:rsidRPr="00082C32" w:rsidRDefault="008C062F" w:rsidP="008C06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82C32">
        <w:rPr>
          <w:rFonts w:ascii="Book Antiqua" w:hAnsi="Book Antiqua"/>
          <w:b/>
          <w:sz w:val="24"/>
          <w:szCs w:val="24"/>
        </w:rPr>
        <w:t>AGENCY: 16-642 Department of Public Safety, Office of the State Fire Marshals, Bureau of Building Codes and Standards</w:t>
      </w:r>
    </w:p>
    <w:p w14:paraId="7A576BAA" w14:textId="654AFA6A" w:rsidR="008C062F" w:rsidRPr="00082C32" w:rsidRDefault="008C062F" w:rsidP="008C062F">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bCs/>
          <w:sz w:val="24"/>
          <w:szCs w:val="24"/>
        </w:rPr>
      </w:pPr>
      <w:r w:rsidRPr="00082C32">
        <w:rPr>
          <w:rFonts w:ascii="Book Antiqua" w:hAnsi="Book Antiqua"/>
          <w:b/>
          <w:sz w:val="24"/>
          <w:szCs w:val="24"/>
        </w:rPr>
        <w:t xml:space="preserve">CHAPTER NUMBER AND TITLE: Ch. 7, </w:t>
      </w:r>
      <w:r w:rsidR="002E472B" w:rsidRPr="00082C32">
        <w:rPr>
          <w:rFonts w:ascii="Book Antiqua" w:hAnsi="Book Antiqua"/>
          <w:b/>
          <w:bCs/>
          <w:sz w:val="24"/>
          <w:szCs w:val="24"/>
        </w:rPr>
        <w:t>Mechanical Code</w:t>
      </w:r>
    </w:p>
    <w:p w14:paraId="06CA44A9" w14:textId="7A97E51C" w:rsidR="008C062F" w:rsidRPr="00082C32" w:rsidRDefault="008C062F" w:rsidP="008C062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CG Times" w:hAnsi="CG Times"/>
          <w:sz w:val="24"/>
          <w:szCs w:val="24"/>
        </w:rPr>
      </w:pPr>
      <w:r w:rsidRPr="00082C32">
        <w:rPr>
          <w:rFonts w:ascii="Book Antiqua" w:hAnsi="Book Antiqua"/>
          <w:b/>
          <w:sz w:val="24"/>
          <w:szCs w:val="24"/>
        </w:rPr>
        <w:t>ADOPTION TRACKING NUMBER: 2025-048</w:t>
      </w:r>
    </w:p>
    <w:p w14:paraId="18B8AA17" w14:textId="77777777" w:rsidR="008C062F" w:rsidRPr="00082C32" w:rsidRDefault="008C062F" w:rsidP="008C06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CG Times" w:hAnsi="CG Times"/>
          <w:sz w:val="24"/>
          <w:szCs w:val="24"/>
        </w:rPr>
      </w:pPr>
    </w:p>
    <w:p w14:paraId="7F61EBA6" w14:textId="77777777" w:rsidR="008C062F" w:rsidRPr="00082C32" w:rsidRDefault="008C062F" w:rsidP="008C06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82C32">
        <w:rPr>
          <w:rFonts w:ascii="Book Antiqua" w:hAnsi="Book Antiqua"/>
          <w:b/>
          <w:sz w:val="24"/>
          <w:szCs w:val="24"/>
        </w:rPr>
        <w:t>CONCISE SUMMARY:</w:t>
      </w:r>
    </w:p>
    <w:p w14:paraId="6A9A4174" w14:textId="77777777" w:rsidR="008C062F" w:rsidRPr="00082C32" w:rsidRDefault="008C062F" w:rsidP="008C06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1E8FC507" w14:textId="77777777" w:rsidR="002E472B" w:rsidRPr="00082C32" w:rsidRDefault="002E472B" w:rsidP="002E472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082C32">
        <w:rPr>
          <w:rFonts w:ascii="Book Antiqua" w:hAnsi="Book Antiqua"/>
          <w:sz w:val="24"/>
          <w:szCs w:val="24"/>
        </w:rPr>
        <w:t>The Maine Technical Building Codes and Standards Board propose the adoption of seven chapters that comprise the Maine Uniform Building and Energy Code (Hereinafter referred to as the MUBEC) and its administrative procedures.  Chapter 7 sets forth the standards for the construction, alteration, movement, enlargement, replacement, repair, equipment, use and occupancy, location, maintenance, removal and demolition of every building or structure or any appurtenances connected or attached to such building or structure, with the exception of detached one and two-family dwellings and townhouses as it pertains to mechanical systems.</w:t>
      </w:r>
    </w:p>
    <w:p w14:paraId="08FB04FA" w14:textId="77777777" w:rsidR="008C062F" w:rsidRPr="00082C32" w:rsidRDefault="008C062F" w:rsidP="008C06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20FA984E" w14:textId="77777777" w:rsidR="008C062F" w:rsidRPr="00082C32" w:rsidRDefault="008C062F" w:rsidP="008C06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bCs/>
          <w:sz w:val="24"/>
          <w:szCs w:val="24"/>
        </w:rPr>
      </w:pPr>
      <w:r w:rsidRPr="00082C32">
        <w:rPr>
          <w:rFonts w:ascii="Book Antiqua" w:hAnsi="Book Antiqua"/>
          <w:b/>
          <w:sz w:val="24"/>
          <w:szCs w:val="24"/>
        </w:rPr>
        <w:t>EFFECTIVE DATE</w:t>
      </w:r>
      <w:r w:rsidRPr="00082C32">
        <w:rPr>
          <w:rFonts w:ascii="Book Antiqua" w:hAnsi="Book Antiqua"/>
          <w:sz w:val="24"/>
          <w:szCs w:val="24"/>
        </w:rPr>
        <w:t xml:space="preserve">: </w:t>
      </w:r>
      <w:r w:rsidRPr="00082C32">
        <w:rPr>
          <w:rFonts w:ascii="Book Antiqua" w:hAnsi="Book Antiqua"/>
          <w:b/>
          <w:bCs/>
          <w:sz w:val="24"/>
          <w:szCs w:val="24"/>
        </w:rPr>
        <w:t>Tuesday, March 4, 2025</w:t>
      </w:r>
    </w:p>
    <w:p w14:paraId="48B1A5A1" w14:textId="77777777" w:rsidR="008C062F" w:rsidRPr="00082C32" w:rsidRDefault="008C062F" w:rsidP="008C06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622BDB4A" w14:textId="77777777" w:rsidR="008C062F" w:rsidRPr="00082C32" w:rsidRDefault="008C062F" w:rsidP="008C06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082C32">
        <w:rPr>
          <w:rFonts w:ascii="Book Antiqua" w:hAnsi="Book Antiqua"/>
          <w:b/>
          <w:sz w:val="24"/>
          <w:szCs w:val="24"/>
        </w:rPr>
        <w:t xml:space="preserve">AGENCY CONTACT PERSON: </w:t>
      </w:r>
      <w:r w:rsidRPr="00082C32">
        <w:rPr>
          <w:rFonts w:ascii="Book Antiqua" w:hAnsi="Book Antiqua"/>
          <w:bCs/>
          <w:sz w:val="24"/>
          <w:szCs w:val="24"/>
        </w:rPr>
        <w:t>Gregory Gilbert</w:t>
      </w:r>
    </w:p>
    <w:p w14:paraId="4788A2DD" w14:textId="6C448065" w:rsidR="008C062F" w:rsidRPr="00082C32" w:rsidRDefault="008C062F" w:rsidP="008C062F">
      <w:pPr>
        <w:tabs>
          <w:tab w:val="left" w:pos="-1440"/>
          <w:tab w:val="left" w:pos="-720"/>
          <w:tab w:val="left" w:pos="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firstLine="5"/>
        <w:jc w:val="both"/>
        <w:rPr>
          <w:rFonts w:ascii="Book Antiqua" w:hAnsi="Book Antiqua"/>
          <w:bCs/>
          <w:sz w:val="24"/>
          <w:szCs w:val="24"/>
        </w:rPr>
      </w:pPr>
      <w:r w:rsidRPr="00082C32">
        <w:rPr>
          <w:rFonts w:ascii="Book Antiqua" w:hAnsi="Book Antiqua"/>
          <w:bCs/>
          <w:sz w:val="24"/>
          <w:szCs w:val="24"/>
        </w:rPr>
        <w:t>AGENCY NAME: Department of Public Safety, Office of the State Fire Marshal</w:t>
      </w:r>
      <w:r w:rsidR="00B0023A" w:rsidRPr="00082C32">
        <w:rPr>
          <w:rFonts w:ascii="Book Antiqua" w:hAnsi="Book Antiqua"/>
          <w:bCs/>
          <w:sz w:val="24"/>
          <w:szCs w:val="24"/>
        </w:rPr>
        <w:t xml:space="preserve">, </w:t>
      </w:r>
      <w:r w:rsidRPr="00082C32">
        <w:rPr>
          <w:rFonts w:ascii="Book Antiqua" w:hAnsi="Book Antiqua"/>
          <w:bCs/>
          <w:sz w:val="24"/>
          <w:szCs w:val="24"/>
        </w:rPr>
        <w:t>Bureau of Building Codes and Standards</w:t>
      </w:r>
    </w:p>
    <w:p w14:paraId="5FDCD139" w14:textId="77777777" w:rsidR="008C062F" w:rsidRPr="00082C32" w:rsidRDefault="008C062F" w:rsidP="002E472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r w:rsidRPr="00082C32">
        <w:rPr>
          <w:rFonts w:ascii="Book Antiqua" w:hAnsi="Book Antiqua"/>
          <w:bCs/>
          <w:sz w:val="24"/>
          <w:szCs w:val="24"/>
        </w:rPr>
        <w:t xml:space="preserve">ADDRESS: 45 Commerce Drive, Augusta Maine 04330-0087 </w:t>
      </w:r>
    </w:p>
    <w:p w14:paraId="355368DA" w14:textId="77777777" w:rsidR="008C062F" w:rsidRPr="00082C32" w:rsidRDefault="008C062F" w:rsidP="008C062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r w:rsidRPr="00082C32">
        <w:rPr>
          <w:rFonts w:ascii="Book Antiqua" w:hAnsi="Book Antiqua"/>
          <w:bCs/>
          <w:sz w:val="24"/>
          <w:szCs w:val="24"/>
        </w:rPr>
        <w:t>TELEPHONE: (207) 441-0996</w:t>
      </w:r>
      <w:r w:rsidRPr="00082C32">
        <w:rPr>
          <w:rFonts w:ascii="Book Antiqua" w:hAnsi="Book Antiqua"/>
          <w:sz w:val="24"/>
          <w:szCs w:val="24"/>
        </w:rPr>
        <w:t xml:space="preserve"> </w:t>
      </w:r>
    </w:p>
    <w:p w14:paraId="3843E2AC" w14:textId="77777777" w:rsidR="00450EE8" w:rsidRPr="00082C32" w:rsidRDefault="00450EE8" w:rsidP="00E370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cs="Arial"/>
          <w:bCs/>
          <w:sz w:val="24"/>
          <w:szCs w:val="24"/>
        </w:rPr>
      </w:pPr>
    </w:p>
    <w:sectPr w:rsidR="00450EE8" w:rsidRPr="00082C32" w:rsidSect="00101064">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8A70" w14:textId="77777777" w:rsidR="009626AF" w:rsidRDefault="00962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ACBAADD"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5F3B" w14:textId="77777777" w:rsidR="009626AF" w:rsidRDefault="00962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7240" w14:textId="77777777" w:rsidR="009626AF" w:rsidRDefault="00962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3884D989"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w:t>
    </w:r>
    <w:r w:rsidR="009626AF">
      <w:rPr>
        <w:rFonts w:ascii="Book Antiqua" w:hAnsi="Book Antiqua" w:cs="Posterama"/>
        <w:b/>
        <w:color w:val="FFFFFF" w:themeColor="background1"/>
        <w:sz w:val="18"/>
        <w:szCs w:val="18"/>
      </w:rPr>
      <w:t>March 5</w:t>
    </w:r>
    <w:r w:rsidRPr="00603736">
      <w:rPr>
        <w:rFonts w:ascii="Book Antiqua" w:hAnsi="Book Antiqua" w:cs="Posterama"/>
        <w:b/>
        <w:color w:val="FFFFFF" w:themeColor="background1"/>
        <w:sz w:val="18"/>
        <w:szCs w:val="18"/>
      </w:rPr>
      <w:t>, 2025</w:t>
    </w:r>
    <w:r w:rsidRPr="00603736">
      <w:rPr>
        <w:rFonts w:ascii="Book Antiqua" w:hAnsi="Book Antiqua" w:cs="Posterama"/>
        <w:b/>
        <w:color w:val="FFFFFF" w:themeColor="background1"/>
        <w:sz w:val="18"/>
        <w:szCs w:val="18"/>
      </w:rPr>
      <w:tab/>
      <w:t>ONLINE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C659" w14:textId="77777777" w:rsidR="009626AF" w:rsidRDefault="00962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3"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5"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29"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5"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37"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0"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46"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55"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0"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61"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2"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4"/>
  </w:num>
  <w:num w:numId="2" w16cid:durableId="10762722">
    <w:abstractNumId w:val="6"/>
  </w:num>
  <w:num w:numId="3" w16cid:durableId="1499808016">
    <w:abstractNumId w:val="23"/>
  </w:num>
  <w:num w:numId="4" w16cid:durableId="1371611459">
    <w:abstractNumId w:val="62"/>
  </w:num>
  <w:num w:numId="5" w16cid:durableId="1115637134">
    <w:abstractNumId w:val="55"/>
  </w:num>
  <w:num w:numId="6" w16cid:durableId="414325981">
    <w:abstractNumId w:val="39"/>
  </w:num>
  <w:num w:numId="7" w16cid:durableId="604851989">
    <w:abstractNumId w:val="32"/>
  </w:num>
  <w:num w:numId="8" w16cid:durableId="1930120149">
    <w:abstractNumId w:val="33"/>
  </w:num>
  <w:num w:numId="9" w16cid:durableId="1329017587">
    <w:abstractNumId w:val="47"/>
  </w:num>
  <w:num w:numId="10" w16cid:durableId="774598173">
    <w:abstractNumId w:val="25"/>
  </w:num>
  <w:num w:numId="11" w16cid:durableId="1224411304">
    <w:abstractNumId w:val="26"/>
  </w:num>
  <w:num w:numId="12" w16cid:durableId="498430596">
    <w:abstractNumId w:val="4"/>
  </w:num>
  <w:num w:numId="13" w16cid:durableId="881937871">
    <w:abstractNumId w:val="37"/>
  </w:num>
  <w:num w:numId="14" w16cid:durableId="857960986">
    <w:abstractNumId w:val="58"/>
  </w:num>
  <w:num w:numId="15" w16cid:durableId="802384844">
    <w:abstractNumId w:val="35"/>
  </w:num>
  <w:num w:numId="16" w16cid:durableId="1992324707">
    <w:abstractNumId w:val="13"/>
  </w:num>
  <w:num w:numId="17" w16cid:durableId="715086440">
    <w:abstractNumId w:val="50"/>
  </w:num>
  <w:num w:numId="18" w16cid:durableId="369183651">
    <w:abstractNumId w:val="9"/>
  </w:num>
  <w:num w:numId="19" w16cid:durableId="766388013">
    <w:abstractNumId w:val="1"/>
  </w:num>
  <w:num w:numId="20" w16cid:durableId="136840930">
    <w:abstractNumId w:val="15"/>
  </w:num>
  <w:num w:numId="21" w16cid:durableId="634792580">
    <w:abstractNumId w:val="29"/>
  </w:num>
  <w:num w:numId="22" w16cid:durableId="7530158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57"/>
  </w:num>
  <w:num w:numId="24" w16cid:durableId="361250459">
    <w:abstractNumId w:val="48"/>
  </w:num>
  <w:num w:numId="25" w16cid:durableId="1387603068">
    <w:abstractNumId w:val="30"/>
  </w:num>
  <w:num w:numId="26" w16cid:durableId="104353320">
    <w:abstractNumId w:val="20"/>
  </w:num>
  <w:num w:numId="27" w16cid:durableId="1218709045">
    <w:abstractNumId w:val="11"/>
  </w:num>
  <w:num w:numId="28" w16cid:durableId="1653411865">
    <w:abstractNumId w:val="27"/>
  </w:num>
  <w:num w:numId="29" w16cid:durableId="1138838518">
    <w:abstractNumId w:val="38"/>
  </w:num>
  <w:num w:numId="30" w16cid:durableId="1113213906">
    <w:abstractNumId w:val="56"/>
  </w:num>
  <w:num w:numId="31" w16cid:durableId="760957244">
    <w:abstractNumId w:val="34"/>
  </w:num>
  <w:num w:numId="32" w16cid:durableId="1843550165">
    <w:abstractNumId w:val="8"/>
  </w:num>
  <w:num w:numId="33" w16cid:durableId="931815119">
    <w:abstractNumId w:val="19"/>
  </w:num>
  <w:num w:numId="34" w16cid:durableId="1762992117">
    <w:abstractNumId w:val="18"/>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46"/>
  </w:num>
  <w:num w:numId="41" w16cid:durableId="1206872725">
    <w:abstractNumId w:val="46"/>
  </w:num>
  <w:num w:numId="42" w16cid:durableId="564875758">
    <w:abstractNumId w:val="41"/>
  </w:num>
  <w:num w:numId="43" w16cid:durableId="374816908">
    <w:abstractNumId w:val="17"/>
  </w:num>
  <w:num w:numId="44" w16cid:durableId="1152987012">
    <w:abstractNumId w:val="12"/>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1"/>
  </w:num>
  <w:num w:numId="48" w16cid:durableId="493305505">
    <w:abstractNumId w:val="22"/>
  </w:num>
  <w:num w:numId="49" w16cid:durableId="299724630">
    <w:abstractNumId w:val="24"/>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4"/>
  </w:num>
  <w:num w:numId="51" w16cid:durableId="843712076">
    <w:abstractNumId w:val="24"/>
    <w:lvlOverride w:ilvl="0">
      <w:startOverride w:val="1"/>
    </w:lvlOverride>
    <w:lvlOverride w:ilvl="1"/>
    <w:lvlOverride w:ilvl="2"/>
    <w:lvlOverride w:ilvl="3"/>
    <w:lvlOverride w:ilvl="4"/>
    <w:lvlOverride w:ilvl="5"/>
    <w:lvlOverride w:ilvl="6"/>
    <w:lvlOverride w:ilvl="7"/>
    <w:lvlOverride w:ilvl="8"/>
  </w:num>
  <w:num w:numId="52" w16cid:durableId="677344452">
    <w:abstractNumId w:val="16"/>
  </w:num>
  <w:num w:numId="53" w16cid:durableId="2121105218">
    <w:abstractNumId w:val="28"/>
  </w:num>
  <w:num w:numId="54" w16cid:durableId="1602295068">
    <w:abstractNumId w:val="51"/>
  </w:num>
  <w:num w:numId="55" w16cid:durableId="13100142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36"/>
    <w:lvlOverride w:ilvl="0">
      <w:startOverride w:val="1"/>
    </w:lvlOverride>
    <w:lvlOverride w:ilvl="1"/>
    <w:lvlOverride w:ilvl="2"/>
    <w:lvlOverride w:ilvl="3"/>
    <w:lvlOverride w:ilvl="4"/>
    <w:lvlOverride w:ilvl="5"/>
    <w:lvlOverride w:ilvl="6"/>
    <w:lvlOverride w:ilvl="7"/>
    <w:lvlOverride w:ilvl="8"/>
  </w:num>
  <w:num w:numId="58" w16cid:durableId="410472976">
    <w:abstractNumId w:val="59"/>
  </w:num>
  <w:num w:numId="59" w16cid:durableId="2090613683">
    <w:abstractNumId w:val="43"/>
  </w:num>
  <w:num w:numId="60" w16cid:durableId="341516060">
    <w:abstractNumId w:val="10"/>
  </w:num>
  <w:num w:numId="61" w16cid:durableId="1321498497">
    <w:abstractNumId w:val="42"/>
  </w:num>
  <w:num w:numId="62" w16cid:durableId="951782301">
    <w:abstractNumId w:val="40"/>
  </w:num>
  <w:num w:numId="63" w16cid:durableId="696852608">
    <w:abstractNumId w:val="49"/>
  </w:num>
  <w:num w:numId="64" w16cid:durableId="1077945600">
    <w:abstractNumId w:val="2"/>
  </w:num>
  <w:num w:numId="65" w16cid:durableId="1760903903">
    <w:abstractNumId w:val="14"/>
  </w:num>
  <w:num w:numId="66" w16cid:durableId="1359306951">
    <w:abstractNumId w:val="45"/>
    <w:lvlOverride w:ilvl="0">
      <w:startOverride w:val="2"/>
    </w:lvlOverride>
    <w:lvlOverride w:ilvl="1"/>
    <w:lvlOverride w:ilvl="2"/>
    <w:lvlOverride w:ilvl="3"/>
    <w:lvlOverride w:ilvl="4"/>
    <w:lvlOverride w:ilvl="5"/>
    <w:lvlOverride w:ilvl="6"/>
    <w:lvlOverride w:ilvl="7"/>
    <w:lvlOverride w:ilvl="8"/>
  </w:num>
  <w:num w:numId="67" w16cid:durableId="1612975091">
    <w:abstractNumId w:val="45"/>
    <w:lvlOverride w:ilvl="0">
      <w:startOverride w:val="2"/>
    </w:lvlOverride>
    <w:lvlOverride w:ilvl="1"/>
    <w:lvlOverride w:ilvl="2"/>
    <w:lvlOverride w:ilvl="3"/>
    <w:lvlOverride w:ilvl="4"/>
    <w:lvlOverride w:ilvl="5"/>
    <w:lvlOverride w:ilvl="6"/>
    <w:lvlOverride w:ilvl="7"/>
    <w:lvlOverride w:ilvl="8"/>
  </w:num>
  <w:num w:numId="68" w16cid:durableId="589433114">
    <w:abstractNumId w:val="53"/>
  </w:num>
  <w:num w:numId="69" w16cid:durableId="917131687">
    <w:abstractNumId w:val="45"/>
  </w:num>
  <w:num w:numId="70" w16cid:durableId="782654757">
    <w:abstractNumId w:val="60"/>
  </w:num>
  <w:num w:numId="71" w16cid:durableId="11680238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348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6B6E"/>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9F1"/>
    <w:rsid w:val="00033F2F"/>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C3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4FE"/>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4E87"/>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570"/>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AC"/>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57C"/>
    <w:rsid w:val="002B6BC6"/>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F35"/>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4F6"/>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0D6"/>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B33"/>
    <w:rsid w:val="003B4C9E"/>
    <w:rsid w:val="003B4E07"/>
    <w:rsid w:val="003B506D"/>
    <w:rsid w:val="003B5544"/>
    <w:rsid w:val="003B581A"/>
    <w:rsid w:val="003B5884"/>
    <w:rsid w:val="003B5C94"/>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13"/>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AAF"/>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2F55"/>
    <w:rsid w:val="00413806"/>
    <w:rsid w:val="0041432D"/>
    <w:rsid w:val="00414F49"/>
    <w:rsid w:val="00414F54"/>
    <w:rsid w:val="004152E2"/>
    <w:rsid w:val="0041626F"/>
    <w:rsid w:val="00416356"/>
    <w:rsid w:val="00416D84"/>
    <w:rsid w:val="00416F07"/>
    <w:rsid w:val="004175AF"/>
    <w:rsid w:val="00417743"/>
    <w:rsid w:val="00417A6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27A"/>
    <w:rsid w:val="0047530F"/>
    <w:rsid w:val="004755A9"/>
    <w:rsid w:val="0047561E"/>
    <w:rsid w:val="004771FC"/>
    <w:rsid w:val="0047746D"/>
    <w:rsid w:val="00477533"/>
    <w:rsid w:val="00477C0B"/>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1FA6"/>
    <w:rsid w:val="004A29E0"/>
    <w:rsid w:val="004A30C8"/>
    <w:rsid w:val="004A3104"/>
    <w:rsid w:val="004A3CCD"/>
    <w:rsid w:val="004A3EB2"/>
    <w:rsid w:val="004A4805"/>
    <w:rsid w:val="004A4942"/>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1B4"/>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1CFA"/>
    <w:rsid w:val="00532139"/>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FF6"/>
    <w:rsid w:val="00542145"/>
    <w:rsid w:val="00542E94"/>
    <w:rsid w:val="0054321A"/>
    <w:rsid w:val="0054346E"/>
    <w:rsid w:val="00543505"/>
    <w:rsid w:val="00543D66"/>
    <w:rsid w:val="00543DB7"/>
    <w:rsid w:val="00543E45"/>
    <w:rsid w:val="005443C4"/>
    <w:rsid w:val="00544CAD"/>
    <w:rsid w:val="00544DDA"/>
    <w:rsid w:val="00545F03"/>
    <w:rsid w:val="00546343"/>
    <w:rsid w:val="00546A84"/>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164"/>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262"/>
    <w:rsid w:val="006033E0"/>
    <w:rsid w:val="00603736"/>
    <w:rsid w:val="006038A8"/>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CE8"/>
    <w:rsid w:val="00667EE4"/>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450"/>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C91"/>
    <w:rsid w:val="007B52F2"/>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45C"/>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6DD0"/>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60C"/>
    <w:rsid w:val="00805866"/>
    <w:rsid w:val="008059C9"/>
    <w:rsid w:val="00805CDC"/>
    <w:rsid w:val="008062CC"/>
    <w:rsid w:val="00806CA5"/>
    <w:rsid w:val="008101FB"/>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8EB"/>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319D"/>
    <w:rsid w:val="008A33ED"/>
    <w:rsid w:val="008A3614"/>
    <w:rsid w:val="008A3B07"/>
    <w:rsid w:val="008A45E5"/>
    <w:rsid w:val="008A462C"/>
    <w:rsid w:val="008A499C"/>
    <w:rsid w:val="008A542E"/>
    <w:rsid w:val="008A57FB"/>
    <w:rsid w:val="008A5874"/>
    <w:rsid w:val="008A596F"/>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FC4"/>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615E"/>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22D"/>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4B0"/>
    <w:rsid w:val="00944B4E"/>
    <w:rsid w:val="0094569D"/>
    <w:rsid w:val="00945947"/>
    <w:rsid w:val="00945D1B"/>
    <w:rsid w:val="00945E5E"/>
    <w:rsid w:val="00945EA5"/>
    <w:rsid w:val="00946C07"/>
    <w:rsid w:val="00947ECF"/>
    <w:rsid w:val="0095110D"/>
    <w:rsid w:val="0095173A"/>
    <w:rsid w:val="00951974"/>
    <w:rsid w:val="00951E1F"/>
    <w:rsid w:val="00951FBD"/>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05D4"/>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C51"/>
    <w:rsid w:val="00A51EE7"/>
    <w:rsid w:val="00A51FF9"/>
    <w:rsid w:val="00A5225E"/>
    <w:rsid w:val="00A52483"/>
    <w:rsid w:val="00A52DDF"/>
    <w:rsid w:val="00A533CF"/>
    <w:rsid w:val="00A536B1"/>
    <w:rsid w:val="00A545B8"/>
    <w:rsid w:val="00A54A7B"/>
    <w:rsid w:val="00A556BD"/>
    <w:rsid w:val="00A55B5E"/>
    <w:rsid w:val="00A55FF1"/>
    <w:rsid w:val="00A56C59"/>
    <w:rsid w:val="00A57076"/>
    <w:rsid w:val="00A5720A"/>
    <w:rsid w:val="00A6071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B69"/>
    <w:rsid w:val="00AC2D12"/>
    <w:rsid w:val="00AC300E"/>
    <w:rsid w:val="00AC323B"/>
    <w:rsid w:val="00AC33D7"/>
    <w:rsid w:val="00AC3904"/>
    <w:rsid w:val="00AC3BBE"/>
    <w:rsid w:val="00AC4388"/>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CA"/>
    <w:rsid w:val="00B601D4"/>
    <w:rsid w:val="00B60B9F"/>
    <w:rsid w:val="00B60C69"/>
    <w:rsid w:val="00B60E1E"/>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EE"/>
    <w:rsid w:val="00B847A8"/>
    <w:rsid w:val="00B84AD4"/>
    <w:rsid w:val="00B84E32"/>
    <w:rsid w:val="00B84F6F"/>
    <w:rsid w:val="00B84FA6"/>
    <w:rsid w:val="00B85036"/>
    <w:rsid w:val="00B851C9"/>
    <w:rsid w:val="00B85633"/>
    <w:rsid w:val="00B856A3"/>
    <w:rsid w:val="00B8596D"/>
    <w:rsid w:val="00B85CEC"/>
    <w:rsid w:val="00B8691E"/>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6B"/>
    <w:rsid w:val="00C0549D"/>
    <w:rsid w:val="00C06549"/>
    <w:rsid w:val="00C065F6"/>
    <w:rsid w:val="00C0696B"/>
    <w:rsid w:val="00C0781B"/>
    <w:rsid w:val="00C079AA"/>
    <w:rsid w:val="00C07BB2"/>
    <w:rsid w:val="00C07EC1"/>
    <w:rsid w:val="00C1020E"/>
    <w:rsid w:val="00C10597"/>
    <w:rsid w:val="00C1125C"/>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4055"/>
    <w:rsid w:val="00C44058"/>
    <w:rsid w:val="00C440BE"/>
    <w:rsid w:val="00C44323"/>
    <w:rsid w:val="00C4468A"/>
    <w:rsid w:val="00C4495F"/>
    <w:rsid w:val="00C4516C"/>
    <w:rsid w:val="00C4583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2DFB"/>
    <w:rsid w:val="00C530FF"/>
    <w:rsid w:val="00C531FD"/>
    <w:rsid w:val="00C533F9"/>
    <w:rsid w:val="00C535A9"/>
    <w:rsid w:val="00C53E36"/>
    <w:rsid w:val="00C55761"/>
    <w:rsid w:val="00C55DD0"/>
    <w:rsid w:val="00C563B1"/>
    <w:rsid w:val="00C56600"/>
    <w:rsid w:val="00C56B4E"/>
    <w:rsid w:val="00C57A89"/>
    <w:rsid w:val="00C57C2F"/>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241"/>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DC2"/>
    <w:rsid w:val="00C74219"/>
    <w:rsid w:val="00C7463A"/>
    <w:rsid w:val="00C74DEE"/>
    <w:rsid w:val="00C74E52"/>
    <w:rsid w:val="00C750B6"/>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923"/>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4EF"/>
    <w:rsid w:val="00CC0527"/>
    <w:rsid w:val="00CC0642"/>
    <w:rsid w:val="00CC0706"/>
    <w:rsid w:val="00CC0F0D"/>
    <w:rsid w:val="00CC1573"/>
    <w:rsid w:val="00CC16C9"/>
    <w:rsid w:val="00CC1AF5"/>
    <w:rsid w:val="00CC20D3"/>
    <w:rsid w:val="00CC22D2"/>
    <w:rsid w:val="00CC3FBA"/>
    <w:rsid w:val="00CC4B05"/>
    <w:rsid w:val="00CC4C00"/>
    <w:rsid w:val="00CC50FC"/>
    <w:rsid w:val="00CC5565"/>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6D"/>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4C2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3DB7"/>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6D49"/>
    <w:rsid w:val="00DC7C01"/>
    <w:rsid w:val="00DD04F0"/>
    <w:rsid w:val="00DD0AED"/>
    <w:rsid w:val="00DD171D"/>
    <w:rsid w:val="00DD1B6C"/>
    <w:rsid w:val="00DD1E23"/>
    <w:rsid w:val="00DD2A88"/>
    <w:rsid w:val="00DD2BF2"/>
    <w:rsid w:val="00DD3036"/>
    <w:rsid w:val="00DD3039"/>
    <w:rsid w:val="00DD3154"/>
    <w:rsid w:val="00DD3292"/>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D9F"/>
    <w:rsid w:val="00DF3C14"/>
    <w:rsid w:val="00DF3DD0"/>
    <w:rsid w:val="00DF4018"/>
    <w:rsid w:val="00DF4101"/>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3BB"/>
    <w:rsid w:val="00E175AF"/>
    <w:rsid w:val="00E17CBA"/>
    <w:rsid w:val="00E17CE9"/>
    <w:rsid w:val="00E17DAB"/>
    <w:rsid w:val="00E20FB8"/>
    <w:rsid w:val="00E215FE"/>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7069"/>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47C31"/>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49A"/>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EE9"/>
    <w:rsid w:val="00ED15B4"/>
    <w:rsid w:val="00ED2081"/>
    <w:rsid w:val="00ED261C"/>
    <w:rsid w:val="00ED2D77"/>
    <w:rsid w:val="00ED3118"/>
    <w:rsid w:val="00ED33FF"/>
    <w:rsid w:val="00ED3F71"/>
    <w:rsid w:val="00ED4491"/>
    <w:rsid w:val="00ED4598"/>
    <w:rsid w:val="00ED49EF"/>
    <w:rsid w:val="00ED4A61"/>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A38"/>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9D8"/>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416B"/>
    <w:rsid w:val="00F748D8"/>
    <w:rsid w:val="00F74B0E"/>
    <w:rsid w:val="00F74DF0"/>
    <w:rsid w:val="00F74FD3"/>
    <w:rsid w:val="00F75020"/>
    <w:rsid w:val="00F75188"/>
    <w:rsid w:val="00F75864"/>
    <w:rsid w:val="00F75F83"/>
    <w:rsid w:val="00F769D5"/>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346"/>
    <w:rsid w:val="00FB4FF7"/>
    <w:rsid w:val="00FB5240"/>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4849"/>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9392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2025-01-25T11:41:00Z</dcterms:created>
  <dcterms:modified xsi:type="dcterms:W3CDTF">2025-03-04T14:14:00Z</dcterms:modified>
</cp:coreProperties>
</file>