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28357809" w:rsidR="00325B55" w:rsidRPr="007A5E80" w:rsidRDefault="00325B55" w:rsidP="0028201C">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 xml:space="preserve">State </w:t>
      </w:r>
      <w:r w:rsidR="004D37E6" w:rsidRPr="007A5E80">
        <w:rPr>
          <w:rFonts w:ascii="Bookman Old Style" w:eastAsiaTheme="minorHAnsi" w:hAnsi="Bookman Old Style"/>
          <w:b/>
          <w:sz w:val="22"/>
          <w:szCs w:val="22"/>
        </w:rPr>
        <w:t>of Maine: Notice of Agency Rule</w:t>
      </w:r>
      <w:r w:rsidRPr="007A5E80">
        <w:rPr>
          <w:rFonts w:ascii="Bookman Old Style" w:eastAsiaTheme="minorHAnsi" w:hAnsi="Bookman Old Style"/>
          <w:b/>
          <w:sz w:val="22"/>
          <w:szCs w:val="22"/>
        </w:rPr>
        <w:t xml:space="preserve">making – </w:t>
      </w:r>
      <w:r w:rsidR="00701C2A">
        <w:rPr>
          <w:rFonts w:ascii="Bookman Old Style" w:eastAsiaTheme="minorHAnsi" w:hAnsi="Bookman Old Style"/>
          <w:b/>
          <w:sz w:val="22"/>
          <w:szCs w:val="22"/>
        </w:rPr>
        <w:t>Febr</w:t>
      </w:r>
      <w:r w:rsidR="000C7403" w:rsidRPr="007A5E80">
        <w:rPr>
          <w:rFonts w:ascii="Bookman Old Style" w:eastAsiaTheme="minorHAnsi" w:hAnsi="Bookman Old Style"/>
          <w:b/>
          <w:sz w:val="22"/>
          <w:szCs w:val="22"/>
        </w:rPr>
        <w:t xml:space="preserve">uary </w:t>
      </w:r>
      <w:r w:rsidR="00945968">
        <w:rPr>
          <w:rFonts w:ascii="Bookman Old Style" w:eastAsiaTheme="minorHAnsi" w:hAnsi="Bookman Old Style"/>
          <w:b/>
          <w:sz w:val="22"/>
          <w:szCs w:val="22"/>
        </w:rPr>
        <w:t>23</w:t>
      </w:r>
      <w:r w:rsidR="00045741" w:rsidRPr="007A5E80">
        <w:rPr>
          <w:rFonts w:ascii="Bookman Old Style" w:eastAsiaTheme="minorHAnsi" w:hAnsi="Bookman Old Style"/>
          <w:b/>
          <w:sz w:val="22"/>
          <w:szCs w:val="22"/>
        </w:rPr>
        <w:t>, 20</w:t>
      </w:r>
      <w:r w:rsidR="000C7403" w:rsidRPr="007A5E80">
        <w:rPr>
          <w:rFonts w:ascii="Bookman Old Style" w:eastAsiaTheme="minorHAnsi" w:hAnsi="Bookman Old Style"/>
          <w:b/>
          <w:sz w:val="22"/>
          <w:szCs w:val="22"/>
        </w:rPr>
        <w:t>2</w:t>
      </w:r>
      <w:r w:rsidR="00DA16A2">
        <w:rPr>
          <w:rFonts w:ascii="Bookman Old Style" w:eastAsiaTheme="minorHAnsi" w:hAnsi="Bookman Old Style"/>
          <w:b/>
          <w:sz w:val="22"/>
          <w:szCs w:val="22"/>
        </w:rPr>
        <w:t>2</w:t>
      </w:r>
      <w:r w:rsidR="003B7179" w:rsidRPr="007A5E80">
        <w:rPr>
          <w:rFonts w:ascii="Bookman Old Style" w:eastAsiaTheme="minorHAnsi" w:hAnsi="Bookman Old Style"/>
          <w:b/>
          <w:sz w:val="22"/>
          <w:szCs w:val="22"/>
        </w:rPr>
        <w:tab/>
      </w:r>
    </w:p>
    <w:p w14:paraId="7032EB2B" w14:textId="77777777" w:rsidR="00325B55" w:rsidRPr="007A5E80"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7A5E80"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7A5E80" w:rsidRDefault="005F1346" w:rsidP="0028201C">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7A5E80" w:rsidRDefault="005B5A8F" w:rsidP="0028201C">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7A5E80" w:rsidRDefault="00CB5434" w:rsidP="0028201C">
      <w:pPr>
        <w:tabs>
          <w:tab w:val="left" w:pos="270"/>
        </w:tabs>
        <w:overflowPunct/>
        <w:autoSpaceDE/>
        <w:autoSpaceDN/>
        <w:adjustRightInd/>
        <w:textAlignment w:val="auto"/>
        <w:rPr>
          <w:rFonts w:ascii="Bookman Old Style" w:eastAsiaTheme="minorHAnsi" w:hAnsi="Bookman Old Style"/>
          <w:sz w:val="22"/>
          <w:szCs w:val="22"/>
        </w:rPr>
      </w:pPr>
    </w:p>
    <w:p w14:paraId="71E215C1" w14:textId="77777777" w:rsidR="000F5B16" w:rsidRPr="007A5E80" w:rsidRDefault="000F5B16" w:rsidP="0028201C">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7A5E80" w:rsidRDefault="00ED33FF" w:rsidP="0028201C">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PROPOSAL</w:t>
      </w:r>
      <w:r w:rsidR="004607B9" w:rsidRPr="007A5E80">
        <w:rPr>
          <w:rFonts w:ascii="Bookman Old Style" w:eastAsiaTheme="minorHAnsi" w:hAnsi="Bookman Old Style"/>
          <w:b/>
          <w:sz w:val="22"/>
          <w:szCs w:val="22"/>
        </w:rPr>
        <w:t>S</w:t>
      </w:r>
    </w:p>
    <w:p w14:paraId="065C1F05" w14:textId="77777777" w:rsidR="00A67558" w:rsidRPr="007A5E80" w:rsidRDefault="00A67558" w:rsidP="0028201C">
      <w:pPr>
        <w:keepNext/>
        <w:keepLines/>
        <w:tabs>
          <w:tab w:val="left" w:pos="-1440"/>
          <w:tab w:val="left" w:pos="-720"/>
          <w:tab w:val="left" w:pos="4320"/>
          <w:tab w:val="left" w:pos="10440"/>
        </w:tabs>
        <w:rPr>
          <w:rFonts w:ascii="Bookman Old Style" w:hAnsi="Bookman Old Style"/>
          <w:sz w:val="22"/>
          <w:szCs w:val="22"/>
        </w:rPr>
      </w:pPr>
    </w:p>
    <w:p w14:paraId="126AB75F" w14:textId="5C5A34C2" w:rsidR="00C064A6" w:rsidRDefault="00C064A6" w:rsidP="00AC461C">
      <w:pPr>
        <w:tabs>
          <w:tab w:val="left" w:pos="-1440"/>
          <w:tab w:val="left" w:pos="-720"/>
          <w:tab w:val="left" w:pos="4320"/>
          <w:tab w:val="left" w:pos="10440"/>
        </w:tabs>
        <w:rPr>
          <w:rFonts w:ascii="Bookman Old Style" w:hAnsi="Bookman Old Style"/>
          <w:sz w:val="22"/>
          <w:szCs w:val="22"/>
        </w:rPr>
      </w:pPr>
      <w:r w:rsidRPr="00095BFB">
        <w:rPr>
          <w:rFonts w:ascii="Bookman Old Style" w:hAnsi="Bookman Old Style"/>
          <w:sz w:val="22"/>
          <w:szCs w:val="22"/>
        </w:rPr>
        <w:t xml:space="preserve">AGENCY: </w:t>
      </w:r>
      <w:r w:rsidR="00AC461C" w:rsidRPr="00AC461C">
        <w:rPr>
          <w:rFonts w:ascii="Bookman Old Style" w:hAnsi="Bookman Old Style"/>
          <w:b/>
          <w:bCs/>
          <w:sz w:val="22"/>
          <w:szCs w:val="22"/>
        </w:rPr>
        <w:t xml:space="preserve">15-210 - </w:t>
      </w:r>
      <w:r w:rsidRPr="00AC461C">
        <w:rPr>
          <w:rFonts w:ascii="Bookman Old Style" w:hAnsi="Bookman Old Style"/>
          <w:b/>
          <w:bCs/>
          <w:sz w:val="22"/>
          <w:szCs w:val="22"/>
        </w:rPr>
        <w:t>Department of Defense, Veterans and Emergency Management</w:t>
      </w:r>
      <w:r w:rsidR="00AC461C" w:rsidRPr="00AC461C">
        <w:rPr>
          <w:rFonts w:ascii="Bookman Old Style" w:hAnsi="Bookman Old Style"/>
          <w:b/>
          <w:bCs/>
          <w:sz w:val="22"/>
          <w:szCs w:val="22"/>
        </w:rPr>
        <w:t xml:space="preserve"> (DVEM)</w:t>
      </w:r>
    </w:p>
    <w:p w14:paraId="230969F1" w14:textId="38318716" w:rsidR="00C064A6" w:rsidRDefault="00C064A6" w:rsidP="00AC461C">
      <w:pPr>
        <w:tabs>
          <w:tab w:val="left" w:pos="-1440"/>
          <w:tab w:val="left" w:pos="-720"/>
          <w:tab w:val="left" w:pos="540"/>
          <w:tab w:val="left" w:pos="10440"/>
        </w:tabs>
        <w:rPr>
          <w:rFonts w:ascii="Bookman Old Style" w:hAnsi="Bookman Old Style"/>
          <w:sz w:val="22"/>
          <w:szCs w:val="22"/>
        </w:rPr>
      </w:pPr>
      <w:r w:rsidRPr="00095BFB">
        <w:rPr>
          <w:rFonts w:ascii="Bookman Old Style" w:hAnsi="Bookman Old Style"/>
          <w:sz w:val="22"/>
          <w:szCs w:val="22"/>
        </w:rPr>
        <w:t xml:space="preserve">CHAPTER NUMBER AND TITLE: </w:t>
      </w:r>
      <w:r w:rsidRPr="00AC461C">
        <w:rPr>
          <w:rFonts w:ascii="Bookman Old Style" w:hAnsi="Bookman Old Style"/>
          <w:b/>
          <w:bCs/>
          <w:sz w:val="22"/>
          <w:szCs w:val="22"/>
        </w:rPr>
        <w:t>Ch</w:t>
      </w:r>
      <w:r w:rsidR="00AC461C" w:rsidRPr="00AC461C">
        <w:rPr>
          <w:rFonts w:ascii="Bookman Old Style" w:hAnsi="Bookman Old Style"/>
          <w:b/>
          <w:bCs/>
          <w:sz w:val="22"/>
          <w:szCs w:val="22"/>
        </w:rPr>
        <w:t>.</w:t>
      </w:r>
      <w:r w:rsidRPr="00AC461C">
        <w:rPr>
          <w:rFonts w:ascii="Bookman Old Style" w:hAnsi="Bookman Old Style"/>
          <w:b/>
          <w:bCs/>
          <w:sz w:val="22"/>
          <w:szCs w:val="22"/>
        </w:rPr>
        <w:t xml:space="preserve"> 1</w:t>
      </w:r>
      <w:r w:rsidR="00AC461C">
        <w:rPr>
          <w:rFonts w:ascii="Bookman Old Style" w:hAnsi="Bookman Old Style"/>
          <w:b/>
          <w:bCs/>
          <w:sz w:val="22"/>
          <w:szCs w:val="22"/>
        </w:rPr>
        <w:t xml:space="preserve"> </w:t>
      </w:r>
      <w:r w:rsidR="00AC461C">
        <w:rPr>
          <w:rFonts w:ascii="Bookman Old Style" w:hAnsi="Bookman Old Style"/>
          <w:i/>
          <w:iCs/>
          <w:sz w:val="22"/>
          <w:szCs w:val="22"/>
        </w:rPr>
        <w:t>(Repeal)</w:t>
      </w:r>
      <w:r w:rsidRPr="00095BFB">
        <w:rPr>
          <w:rFonts w:ascii="Bookman Old Style" w:hAnsi="Bookman Old Style"/>
          <w:sz w:val="22"/>
          <w:szCs w:val="22"/>
        </w:rPr>
        <w:t>, Grievance Procedures for the Handicapped</w:t>
      </w:r>
    </w:p>
    <w:p w14:paraId="3B31FF65" w14:textId="5038EA46" w:rsidR="00C064A6" w:rsidRDefault="00C064A6" w:rsidP="00AC461C">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095BFB">
        <w:rPr>
          <w:rFonts w:ascii="Bookman Old Style" w:hAnsi="Bookman Old Style"/>
          <w:sz w:val="22"/>
          <w:szCs w:val="22"/>
        </w:rPr>
        <w:t>TYPE OF RULE:</w:t>
      </w:r>
      <w:r>
        <w:rPr>
          <w:rFonts w:ascii="Bookman Old Style" w:hAnsi="Bookman Old Style"/>
          <w:sz w:val="22"/>
          <w:szCs w:val="22"/>
        </w:rPr>
        <w:t xml:space="preserve"> </w:t>
      </w:r>
      <w:r w:rsidRPr="00095BFB">
        <w:rPr>
          <w:rFonts w:ascii="Bookman Old Style" w:hAnsi="Bookman Old Style"/>
          <w:sz w:val="22"/>
          <w:szCs w:val="22"/>
        </w:rPr>
        <w:t>Routine Technical</w:t>
      </w:r>
    </w:p>
    <w:p w14:paraId="081F8C0E" w14:textId="4DA57916" w:rsidR="00C064A6" w:rsidRPr="00AC461C" w:rsidRDefault="00C064A6" w:rsidP="00AC461C">
      <w:pPr>
        <w:tabs>
          <w:tab w:val="left" w:pos="-1440"/>
          <w:tab w:val="left" w:pos="-720"/>
          <w:tab w:val="left" w:pos="540"/>
          <w:tab w:val="left" w:pos="10440"/>
        </w:tabs>
        <w:rPr>
          <w:rFonts w:ascii="Bookman Old Style" w:hAnsi="Bookman Old Style"/>
          <w:b/>
          <w:bCs/>
          <w:sz w:val="22"/>
          <w:szCs w:val="22"/>
        </w:rPr>
      </w:pPr>
      <w:r w:rsidRPr="00095BFB">
        <w:rPr>
          <w:rFonts w:ascii="Bookman Old Style" w:hAnsi="Bookman Old Style"/>
          <w:sz w:val="22"/>
          <w:szCs w:val="22"/>
        </w:rPr>
        <w:t>PROPOSED RULE NUMBER:</w:t>
      </w:r>
      <w:r w:rsidR="00AC461C">
        <w:rPr>
          <w:rFonts w:ascii="Bookman Old Style" w:hAnsi="Bookman Old Style"/>
          <w:sz w:val="22"/>
          <w:szCs w:val="22"/>
        </w:rPr>
        <w:t xml:space="preserve"> </w:t>
      </w:r>
      <w:r w:rsidR="00AC461C">
        <w:rPr>
          <w:rFonts w:ascii="Bookman Old Style" w:hAnsi="Bookman Old Style"/>
          <w:b/>
          <w:bCs/>
          <w:sz w:val="22"/>
          <w:szCs w:val="22"/>
        </w:rPr>
        <w:t>2022-P021</w:t>
      </w:r>
    </w:p>
    <w:p w14:paraId="3D4C97B4" w14:textId="20948BB1" w:rsidR="00C064A6" w:rsidRDefault="00C064A6" w:rsidP="00AC461C">
      <w:pPr>
        <w:tabs>
          <w:tab w:val="left" w:pos="-1440"/>
          <w:tab w:val="left" w:pos="-720"/>
          <w:tab w:val="left" w:pos="540"/>
          <w:tab w:val="left" w:pos="10440"/>
        </w:tabs>
        <w:rPr>
          <w:rFonts w:ascii="Bookman Old Style" w:hAnsi="Bookman Old Style"/>
          <w:sz w:val="22"/>
          <w:szCs w:val="22"/>
        </w:rPr>
      </w:pPr>
      <w:r w:rsidRPr="00095BFB">
        <w:rPr>
          <w:rFonts w:ascii="Bookman Old Style" w:hAnsi="Bookman Old Style"/>
          <w:sz w:val="22"/>
          <w:szCs w:val="22"/>
        </w:rPr>
        <w:t xml:space="preserve">BRIEF SUMMARY: The Department of Defense, Veterans and Emergency Management (DVEM) intends to repeal department rule 15-210 </w:t>
      </w:r>
      <w:r w:rsidR="00AC461C">
        <w:rPr>
          <w:rFonts w:ascii="Bookman Old Style" w:hAnsi="Bookman Old Style"/>
          <w:sz w:val="22"/>
          <w:szCs w:val="22"/>
        </w:rPr>
        <w:t>ch.</w:t>
      </w:r>
      <w:r w:rsidRPr="00095BFB">
        <w:rPr>
          <w:rFonts w:ascii="Bookman Old Style" w:hAnsi="Bookman Old Style"/>
          <w:sz w:val="22"/>
          <w:szCs w:val="22"/>
        </w:rPr>
        <w:t xml:space="preserve"> 1, </w:t>
      </w:r>
      <w:r w:rsidRPr="00AC461C">
        <w:rPr>
          <w:rFonts w:ascii="Bookman Old Style" w:hAnsi="Bookman Old Style"/>
          <w:i/>
          <w:iCs/>
          <w:sz w:val="22"/>
          <w:szCs w:val="22"/>
        </w:rPr>
        <w:t>Grievance Procedures for the Handicapped</w:t>
      </w:r>
      <w:r w:rsidRPr="00095BFB">
        <w:rPr>
          <w:rFonts w:ascii="Bookman Old Style" w:hAnsi="Bookman Old Style"/>
          <w:sz w:val="22"/>
          <w:szCs w:val="22"/>
        </w:rPr>
        <w:t xml:space="preserve">. Recently the State of Maine implemented 2021 Public Law </w:t>
      </w:r>
      <w:r w:rsidR="00AC461C">
        <w:rPr>
          <w:rFonts w:ascii="Bookman Old Style" w:hAnsi="Bookman Old Style"/>
          <w:sz w:val="22"/>
          <w:szCs w:val="22"/>
        </w:rPr>
        <w:t>ch.</w:t>
      </w:r>
      <w:r w:rsidRPr="00095BFB">
        <w:rPr>
          <w:rFonts w:ascii="Bookman Old Style" w:hAnsi="Bookman Old Style"/>
          <w:sz w:val="22"/>
          <w:szCs w:val="22"/>
        </w:rPr>
        <w:t xml:space="preserve"> 348 which requires all branches of State Government to discontinue the use of the term “handicap”, “handicapped” and “hearing impaired”. Upon searching departmental official documents, it is determined rule 15-210 </w:t>
      </w:r>
      <w:r w:rsidR="00AC461C">
        <w:rPr>
          <w:rFonts w:ascii="Bookman Old Style" w:hAnsi="Bookman Old Style"/>
          <w:sz w:val="22"/>
          <w:szCs w:val="22"/>
        </w:rPr>
        <w:t>c</w:t>
      </w:r>
      <w:r w:rsidRPr="00095BFB">
        <w:rPr>
          <w:rFonts w:ascii="Bookman Old Style" w:hAnsi="Bookman Old Style"/>
          <w:sz w:val="22"/>
          <w:szCs w:val="22"/>
        </w:rPr>
        <w:t>h</w:t>
      </w:r>
      <w:r w:rsidR="00AC461C">
        <w:rPr>
          <w:rFonts w:ascii="Bookman Old Style" w:hAnsi="Bookman Old Style"/>
          <w:sz w:val="22"/>
          <w:szCs w:val="22"/>
        </w:rPr>
        <w:t>.</w:t>
      </w:r>
      <w:r w:rsidRPr="00095BFB">
        <w:rPr>
          <w:rFonts w:ascii="Bookman Old Style" w:hAnsi="Bookman Old Style"/>
          <w:sz w:val="22"/>
          <w:szCs w:val="22"/>
        </w:rPr>
        <w:t xml:space="preserve"> 1 is in violation of the new law. In consultation with the State of Maine Bureau of Human Resources and the Office of Employee Relations, rule 15-210 </w:t>
      </w:r>
      <w:r w:rsidR="00AC461C">
        <w:rPr>
          <w:rFonts w:ascii="Bookman Old Style" w:hAnsi="Bookman Old Style"/>
          <w:sz w:val="22"/>
          <w:szCs w:val="22"/>
        </w:rPr>
        <w:t>c</w:t>
      </w:r>
      <w:r w:rsidRPr="00095BFB">
        <w:rPr>
          <w:rFonts w:ascii="Bookman Old Style" w:hAnsi="Bookman Old Style"/>
          <w:sz w:val="22"/>
          <w:szCs w:val="22"/>
        </w:rPr>
        <w:t>h</w:t>
      </w:r>
      <w:r w:rsidR="00B632F8">
        <w:rPr>
          <w:rFonts w:ascii="Bookman Old Style" w:hAnsi="Bookman Old Style"/>
          <w:sz w:val="22"/>
          <w:szCs w:val="22"/>
        </w:rPr>
        <w:t>.</w:t>
      </w:r>
      <w:r w:rsidRPr="00095BFB">
        <w:rPr>
          <w:rFonts w:ascii="Bookman Old Style" w:hAnsi="Bookman Old Style"/>
          <w:sz w:val="22"/>
          <w:szCs w:val="22"/>
        </w:rPr>
        <w:t xml:space="preserve"> 1</w:t>
      </w:r>
      <w:r w:rsidR="00AC461C">
        <w:rPr>
          <w:rFonts w:ascii="Bookman Old Style" w:hAnsi="Bookman Old Style"/>
          <w:sz w:val="22"/>
          <w:szCs w:val="22"/>
        </w:rPr>
        <w:t>.</w:t>
      </w:r>
      <w:r w:rsidRPr="00095BFB">
        <w:rPr>
          <w:rFonts w:ascii="Bookman Old Style" w:hAnsi="Bookman Old Style"/>
          <w:sz w:val="22"/>
          <w:szCs w:val="22"/>
        </w:rPr>
        <w:t xml:space="preserve"> which was originally published December 19, 1984 is determined to be antiquated and obsolete. The Department of Labor has published a state-wide grievance procedure, rule 12-168 </w:t>
      </w:r>
      <w:r w:rsidR="00AC461C">
        <w:rPr>
          <w:rFonts w:ascii="Bookman Old Style" w:hAnsi="Bookman Old Style"/>
          <w:sz w:val="22"/>
          <w:szCs w:val="22"/>
        </w:rPr>
        <w:t>c</w:t>
      </w:r>
      <w:r w:rsidRPr="00095BFB">
        <w:rPr>
          <w:rFonts w:ascii="Bookman Old Style" w:hAnsi="Bookman Old Style"/>
          <w:sz w:val="22"/>
          <w:szCs w:val="22"/>
        </w:rPr>
        <w:t>h</w:t>
      </w:r>
      <w:r w:rsidR="00AC461C">
        <w:rPr>
          <w:rFonts w:ascii="Bookman Old Style" w:hAnsi="Bookman Old Style"/>
          <w:sz w:val="22"/>
          <w:szCs w:val="22"/>
        </w:rPr>
        <w:t>.</w:t>
      </w:r>
      <w:r w:rsidRPr="00095BFB">
        <w:rPr>
          <w:rFonts w:ascii="Bookman Old Style" w:hAnsi="Bookman Old Style"/>
          <w:sz w:val="22"/>
          <w:szCs w:val="22"/>
        </w:rPr>
        <w:t xml:space="preserve"> 50, </w:t>
      </w:r>
      <w:r w:rsidRPr="00AC461C">
        <w:rPr>
          <w:rFonts w:ascii="Bookman Old Style" w:hAnsi="Bookman Old Style"/>
          <w:i/>
          <w:iCs/>
          <w:sz w:val="22"/>
          <w:szCs w:val="22"/>
        </w:rPr>
        <w:t>Nondiscrimination Policy and Grievance Procedure</w:t>
      </w:r>
      <w:r w:rsidRPr="00095BFB">
        <w:rPr>
          <w:rFonts w:ascii="Bookman Old Style" w:hAnsi="Bookman Old Style"/>
          <w:sz w:val="22"/>
          <w:szCs w:val="22"/>
        </w:rPr>
        <w:t>. The intent of this proposal is to repeal the Department of Defense, Veterans and Emergency Management rule.</w:t>
      </w:r>
    </w:p>
    <w:p w14:paraId="3E64AB15" w14:textId="7E06651E" w:rsidR="00C064A6" w:rsidRDefault="00C064A6" w:rsidP="00AC461C">
      <w:pPr>
        <w:tabs>
          <w:tab w:val="left" w:pos="-1440"/>
          <w:tab w:val="left" w:pos="-720"/>
          <w:tab w:val="left" w:pos="540"/>
          <w:tab w:val="left" w:pos="10440"/>
        </w:tabs>
        <w:rPr>
          <w:rFonts w:ascii="Bookman Old Style" w:hAnsi="Bookman Old Style"/>
          <w:sz w:val="22"/>
          <w:szCs w:val="22"/>
        </w:rPr>
      </w:pPr>
      <w:r w:rsidRPr="00095BFB">
        <w:rPr>
          <w:rFonts w:ascii="Bookman Old Style" w:hAnsi="Bookman Old Style"/>
          <w:sz w:val="22"/>
          <w:szCs w:val="22"/>
        </w:rPr>
        <w:t>PUBLIC HEARING: None</w:t>
      </w:r>
    </w:p>
    <w:p w14:paraId="3704248A" w14:textId="77777777" w:rsidR="00C064A6" w:rsidRDefault="00C064A6" w:rsidP="00AC461C">
      <w:pPr>
        <w:tabs>
          <w:tab w:val="left" w:pos="-1440"/>
          <w:tab w:val="left" w:pos="-720"/>
          <w:tab w:val="left" w:pos="540"/>
          <w:tab w:val="left" w:pos="10440"/>
        </w:tabs>
        <w:rPr>
          <w:rFonts w:ascii="Bookman Old Style" w:hAnsi="Bookman Old Style"/>
          <w:sz w:val="22"/>
          <w:szCs w:val="22"/>
        </w:rPr>
      </w:pPr>
      <w:r w:rsidRPr="00095BFB">
        <w:rPr>
          <w:rFonts w:ascii="Bookman Old Style" w:hAnsi="Bookman Old Style"/>
          <w:sz w:val="22"/>
          <w:szCs w:val="22"/>
        </w:rPr>
        <w:t>COMMENT DEADLINE: March 31, 2022</w:t>
      </w:r>
    </w:p>
    <w:p w14:paraId="56A36C05" w14:textId="1F1E60A1" w:rsidR="00C064A6" w:rsidRDefault="00C064A6" w:rsidP="00AC461C">
      <w:pPr>
        <w:tabs>
          <w:tab w:val="left" w:pos="-1440"/>
          <w:tab w:val="left" w:pos="-720"/>
          <w:tab w:val="left" w:pos="540"/>
          <w:tab w:val="left" w:pos="10440"/>
        </w:tabs>
        <w:rPr>
          <w:rFonts w:ascii="Bookman Old Style" w:hAnsi="Bookman Old Style"/>
          <w:sz w:val="22"/>
          <w:szCs w:val="22"/>
        </w:rPr>
      </w:pPr>
      <w:r w:rsidRPr="00095BFB">
        <w:rPr>
          <w:rFonts w:ascii="Bookman Old Style" w:hAnsi="Bookman Old Style"/>
          <w:sz w:val="22"/>
          <w:szCs w:val="22"/>
        </w:rPr>
        <w:t>CONTACT PERSON FOR THIS FILING</w:t>
      </w:r>
      <w:r w:rsidR="00AC461C">
        <w:rPr>
          <w:rFonts w:ascii="Bookman Old Style" w:hAnsi="Bookman Old Style"/>
          <w:sz w:val="22"/>
          <w:szCs w:val="22"/>
        </w:rPr>
        <w:t xml:space="preserve"> / SMALL BUSINESS IMPACT INFORMATION / DVE</w:t>
      </w:r>
      <w:r w:rsidR="00343E77">
        <w:rPr>
          <w:rFonts w:ascii="Bookman Old Style" w:hAnsi="Bookman Old Style"/>
          <w:sz w:val="22"/>
          <w:szCs w:val="22"/>
        </w:rPr>
        <w:t>M</w:t>
      </w:r>
      <w:r w:rsidR="00AC461C">
        <w:rPr>
          <w:rFonts w:ascii="Bookman Old Style" w:hAnsi="Bookman Old Style"/>
          <w:sz w:val="22"/>
          <w:szCs w:val="22"/>
        </w:rPr>
        <w:t xml:space="preserve"> RULEMAKING LIAISON:</w:t>
      </w:r>
      <w:r w:rsidRPr="00095BFB">
        <w:rPr>
          <w:rFonts w:ascii="Bookman Old Style" w:hAnsi="Bookman Old Style"/>
          <w:sz w:val="22"/>
          <w:szCs w:val="22"/>
        </w:rPr>
        <w:t xml:space="preserve"> Scott A. Young</w:t>
      </w:r>
      <w:r w:rsidR="00343E77">
        <w:rPr>
          <w:rFonts w:ascii="Bookman Old Style" w:hAnsi="Bookman Old Style"/>
          <w:sz w:val="22"/>
          <w:szCs w:val="22"/>
        </w:rPr>
        <w:t xml:space="preserve">, Department of Defense…, </w:t>
      </w:r>
      <w:r w:rsidRPr="00095BFB">
        <w:rPr>
          <w:rFonts w:ascii="Bookman Old Style" w:hAnsi="Bookman Old Style"/>
          <w:sz w:val="22"/>
          <w:szCs w:val="22"/>
        </w:rPr>
        <w:t>33 State House Station</w:t>
      </w:r>
      <w:r w:rsidR="00343E77">
        <w:rPr>
          <w:rFonts w:ascii="Bookman Old Style" w:hAnsi="Bookman Old Style"/>
          <w:sz w:val="22"/>
          <w:szCs w:val="22"/>
        </w:rPr>
        <w:t xml:space="preserve">, </w:t>
      </w:r>
      <w:r w:rsidRPr="00095BFB">
        <w:rPr>
          <w:rFonts w:ascii="Bookman Old Style" w:hAnsi="Bookman Old Style"/>
          <w:sz w:val="22"/>
          <w:szCs w:val="22"/>
        </w:rPr>
        <w:t>Augusta, ME 04333-0033</w:t>
      </w:r>
      <w:r w:rsidR="00343E77">
        <w:rPr>
          <w:rFonts w:ascii="Bookman Old Style" w:hAnsi="Bookman Old Style"/>
          <w:sz w:val="22"/>
          <w:szCs w:val="22"/>
        </w:rPr>
        <w:t>. Telep</w:t>
      </w:r>
      <w:r w:rsidRPr="00095BFB">
        <w:rPr>
          <w:rFonts w:ascii="Bookman Old Style" w:hAnsi="Bookman Old Style"/>
          <w:sz w:val="22"/>
          <w:szCs w:val="22"/>
        </w:rPr>
        <w:t xml:space="preserve">hone: </w:t>
      </w:r>
      <w:r w:rsidR="00343E77">
        <w:rPr>
          <w:rFonts w:ascii="Bookman Old Style" w:hAnsi="Bookman Old Style"/>
          <w:sz w:val="22"/>
          <w:szCs w:val="22"/>
        </w:rPr>
        <w:t>(</w:t>
      </w:r>
      <w:r w:rsidRPr="00095BFB">
        <w:rPr>
          <w:rFonts w:ascii="Bookman Old Style" w:hAnsi="Bookman Old Style"/>
          <w:sz w:val="22"/>
          <w:szCs w:val="22"/>
        </w:rPr>
        <w:t>207</w:t>
      </w:r>
      <w:r w:rsidR="00343E77">
        <w:rPr>
          <w:rFonts w:ascii="Bookman Old Style" w:hAnsi="Bookman Old Style"/>
          <w:sz w:val="22"/>
          <w:szCs w:val="22"/>
        </w:rPr>
        <w:t xml:space="preserve">) </w:t>
      </w:r>
      <w:r w:rsidRPr="00095BFB">
        <w:rPr>
          <w:rFonts w:ascii="Bookman Old Style" w:hAnsi="Bookman Old Style"/>
          <w:sz w:val="22"/>
          <w:szCs w:val="22"/>
        </w:rPr>
        <w:t>430-5997</w:t>
      </w:r>
      <w:r w:rsidR="00343E77">
        <w:rPr>
          <w:rFonts w:ascii="Bookman Old Style" w:hAnsi="Bookman Old Style"/>
          <w:sz w:val="22"/>
          <w:szCs w:val="22"/>
        </w:rPr>
        <w:t xml:space="preserve">. </w:t>
      </w:r>
      <w:r w:rsidRPr="00095BFB">
        <w:rPr>
          <w:rFonts w:ascii="Bookman Old Style" w:hAnsi="Bookman Old Style"/>
          <w:sz w:val="22"/>
          <w:szCs w:val="22"/>
        </w:rPr>
        <w:t xml:space="preserve">Fax: </w:t>
      </w:r>
      <w:r w:rsidR="00343E77">
        <w:rPr>
          <w:rFonts w:ascii="Bookman Old Style" w:hAnsi="Bookman Old Style"/>
          <w:sz w:val="22"/>
          <w:szCs w:val="22"/>
        </w:rPr>
        <w:t>(</w:t>
      </w:r>
      <w:r w:rsidRPr="00095BFB">
        <w:rPr>
          <w:rFonts w:ascii="Bookman Old Style" w:hAnsi="Bookman Old Style"/>
          <w:sz w:val="22"/>
          <w:szCs w:val="22"/>
        </w:rPr>
        <w:t>207</w:t>
      </w:r>
      <w:r w:rsidR="00343E77">
        <w:rPr>
          <w:rFonts w:ascii="Bookman Old Style" w:hAnsi="Bookman Old Style"/>
          <w:sz w:val="22"/>
          <w:szCs w:val="22"/>
        </w:rPr>
        <w:t xml:space="preserve">) </w:t>
      </w:r>
      <w:r w:rsidRPr="00095BFB">
        <w:rPr>
          <w:rFonts w:ascii="Bookman Old Style" w:hAnsi="Bookman Old Style"/>
          <w:sz w:val="22"/>
          <w:szCs w:val="22"/>
        </w:rPr>
        <w:t>626-4509</w:t>
      </w:r>
      <w:r w:rsidR="00343E77">
        <w:rPr>
          <w:rFonts w:ascii="Bookman Old Style" w:hAnsi="Bookman Old Style"/>
          <w:sz w:val="22"/>
          <w:szCs w:val="22"/>
        </w:rPr>
        <w:t xml:space="preserve">. </w:t>
      </w:r>
      <w:r w:rsidRPr="00095BFB">
        <w:rPr>
          <w:rFonts w:ascii="Bookman Old Style" w:hAnsi="Bookman Old Style"/>
          <w:sz w:val="22"/>
          <w:szCs w:val="22"/>
        </w:rPr>
        <w:t xml:space="preserve">Email: </w:t>
      </w:r>
      <w:hyperlink r:id="rId8" w:history="1">
        <w:r w:rsidR="00343E77" w:rsidRPr="00411163">
          <w:rPr>
            <w:rStyle w:val="Hyperlink"/>
            <w:rFonts w:ascii="Bookman Old Style" w:hAnsi="Bookman Old Style"/>
            <w:sz w:val="22"/>
            <w:szCs w:val="22"/>
          </w:rPr>
          <w:t>Scott.A.Young@Maine.gov</w:t>
        </w:r>
      </w:hyperlink>
      <w:r w:rsidR="00343E77">
        <w:rPr>
          <w:rFonts w:ascii="Bookman Old Style" w:hAnsi="Bookman Old Style"/>
          <w:sz w:val="22"/>
          <w:szCs w:val="22"/>
        </w:rPr>
        <w:t>.</w:t>
      </w:r>
    </w:p>
    <w:p w14:paraId="36EC27C7" w14:textId="49071EC9" w:rsidR="00C064A6" w:rsidRDefault="00C064A6" w:rsidP="00AC461C">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095BFB">
        <w:rPr>
          <w:rFonts w:ascii="Bookman Old Style" w:hAnsi="Bookman Old Style"/>
          <w:color w:val="000000"/>
          <w:sz w:val="22"/>
          <w:szCs w:val="22"/>
          <w:shd w:val="clear" w:color="auto" w:fill="FFFFFF"/>
        </w:rPr>
        <w:t>FINANCIAL IMPACT ON MUNICIPALITIES OR COUNTIES:</w:t>
      </w:r>
      <w:r w:rsidRPr="00095BFB">
        <w:rPr>
          <w:rStyle w:val="apple-converted-space"/>
          <w:rFonts w:ascii="Bookman Old Style" w:hAnsi="Bookman Old Style"/>
          <w:color w:val="000000"/>
          <w:sz w:val="22"/>
          <w:szCs w:val="22"/>
          <w:shd w:val="clear" w:color="auto" w:fill="FFFFFF"/>
        </w:rPr>
        <w:t> None</w:t>
      </w:r>
    </w:p>
    <w:p w14:paraId="1CBEDB8E" w14:textId="3A169737" w:rsidR="00C064A6" w:rsidRDefault="00C064A6" w:rsidP="00AC461C">
      <w:pPr>
        <w:tabs>
          <w:tab w:val="left" w:pos="-1440"/>
          <w:tab w:val="left" w:pos="-720"/>
          <w:tab w:val="left" w:pos="540"/>
          <w:tab w:val="left" w:pos="10440"/>
        </w:tabs>
        <w:rPr>
          <w:rFonts w:ascii="Bookman Old Style" w:hAnsi="Bookman Old Style"/>
          <w:sz w:val="22"/>
          <w:szCs w:val="22"/>
        </w:rPr>
      </w:pPr>
      <w:r w:rsidRPr="00095BFB">
        <w:rPr>
          <w:rFonts w:ascii="Bookman Old Style" w:hAnsi="Bookman Old Style"/>
          <w:sz w:val="22"/>
          <w:szCs w:val="22"/>
        </w:rPr>
        <w:t xml:space="preserve">STATUTORY AUTHORITY FOR THIS RULE: 29 US Code §794 required recipients of federal funds to adopt grievance procedures which provide for the prompt and equitable resolution of complaints alleging any action prohibited by federal regulations implementing Section 504 of the </w:t>
      </w:r>
      <w:r w:rsidRPr="00343E77">
        <w:rPr>
          <w:rFonts w:ascii="Bookman Old Style" w:hAnsi="Bookman Old Style"/>
          <w:i/>
          <w:iCs/>
          <w:sz w:val="22"/>
          <w:szCs w:val="22"/>
        </w:rPr>
        <w:t>Rehabilitation Act of 1973</w:t>
      </w:r>
      <w:r w:rsidRPr="00095BFB">
        <w:rPr>
          <w:rFonts w:ascii="Bookman Old Style" w:hAnsi="Bookman Old Style"/>
          <w:sz w:val="22"/>
          <w:szCs w:val="22"/>
        </w:rPr>
        <w:t>.</w:t>
      </w:r>
    </w:p>
    <w:p w14:paraId="60F99D64" w14:textId="055E2C20" w:rsidR="00C064A6" w:rsidRDefault="00C064A6" w:rsidP="00AC461C">
      <w:pPr>
        <w:tabs>
          <w:tab w:val="left" w:pos="-1440"/>
          <w:tab w:val="left" w:pos="-720"/>
          <w:tab w:val="left" w:pos="540"/>
          <w:tab w:val="left" w:pos="10440"/>
        </w:tabs>
        <w:rPr>
          <w:rFonts w:ascii="Bookman Old Style" w:hAnsi="Bookman Old Style"/>
          <w:sz w:val="22"/>
          <w:szCs w:val="22"/>
        </w:rPr>
      </w:pPr>
      <w:r w:rsidRPr="00095BFB">
        <w:rPr>
          <w:rFonts w:ascii="Bookman Old Style" w:hAnsi="Bookman Old Style"/>
          <w:sz w:val="22"/>
          <w:szCs w:val="22"/>
        </w:rPr>
        <w:t>SUBSTANTIVE STATE OR FEDERAL LAW BEING IMPLEMENTED: N/A</w:t>
      </w:r>
    </w:p>
    <w:p w14:paraId="13FB2C45" w14:textId="540F38C0" w:rsidR="00343E77" w:rsidRDefault="00343E77" w:rsidP="00AC461C">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DVEM</w:t>
      </w:r>
      <w:r w:rsidR="00C064A6" w:rsidRPr="00095BFB">
        <w:rPr>
          <w:rFonts w:ascii="Bookman Old Style" w:hAnsi="Bookman Old Style"/>
          <w:sz w:val="22"/>
          <w:szCs w:val="22"/>
        </w:rPr>
        <w:t xml:space="preserve"> WEBSITE: </w:t>
      </w:r>
      <w:hyperlink r:id="rId9" w:history="1">
        <w:r w:rsidRPr="00411163">
          <w:rPr>
            <w:rStyle w:val="Hyperlink"/>
            <w:rFonts w:ascii="Bookman Old Style" w:hAnsi="Bookman Old Style"/>
            <w:sz w:val="22"/>
            <w:szCs w:val="22"/>
          </w:rPr>
          <w:t>https://maine.gov/dvem</w:t>
        </w:r>
      </w:hyperlink>
      <w:r>
        <w:rPr>
          <w:rFonts w:ascii="Bookman Old Style" w:hAnsi="Bookman Old Style"/>
          <w:sz w:val="22"/>
          <w:szCs w:val="22"/>
        </w:rPr>
        <w:t>.</w:t>
      </w:r>
    </w:p>
    <w:p w14:paraId="3BAB26F1" w14:textId="749E8896" w:rsidR="00747F15" w:rsidRDefault="00747F15" w:rsidP="00C064A6">
      <w:pPr>
        <w:pBdr>
          <w:bottom w:val="single" w:sz="4" w:space="1" w:color="auto"/>
        </w:pBdr>
        <w:overflowPunct/>
        <w:autoSpaceDE/>
        <w:autoSpaceDN/>
        <w:adjustRightInd/>
        <w:textAlignment w:val="auto"/>
        <w:rPr>
          <w:rFonts w:ascii="Bookman Old Style" w:hAnsi="Bookman Old Style"/>
          <w:color w:val="000000"/>
          <w:sz w:val="22"/>
          <w:szCs w:val="22"/>
        </w:rPr>
      </w:pPr>
    </w:p>
    <w:p w14:paraId="00EAD92F" w14:textId="6700FFD4" w:rsidR="00C064A6" w:rsidRDefault="00C064A6" w:rsidP="0028201C">
      <w:pPr>
        <w:overflowPunct/>
        <w:autoSpaceDE/>
        <w:autoSpaceDN/>
        <w:adjustRightInd/>
        <w:textAlignment w:val="auto"/>
        <w:rPr>
          <w:rFonts w:ascii="Bookman Old Style" w:hAnsi="Bookman Old Style"/>
          <w:color w:val="000000"/>
          <w:sz w:val="22"/>
          <w:szCs w:val="22"/>
        </w:rPr>
      </w:pPr>
    </w:p>
    <w:p w14:paraId="3AF4716B" w14:textId="0FB3EB7B" w:rsidR="009F387A" w:rsidRDefault="009F387A" w:rsidP="009F387A">
      <w:pPr>
        <w:overflowPunct/>
        <w:autoSpaceDE/>
        <w:autoSpaceDN/>
        <w:adjustRightInd/>
        <w:textAlignment w:val="auto"/>
        <w:rPr>
          <w:rFonts w:ascii="Bookman Old Style" w:hAnsi="Bookman Old Style"/>
          <w:color w:val="000000"/>
          <w:sz w:val="22"/>
          <w:szCs w:val="22"/>
        </w:rPr>
      </w:pPr>
      <w:r w:rsidRPr="009F387A">
        <w:rPr>
          <w:rFonts w:ascii="Bookman Old Style" w:hAnsi="Bookman Old Style"/>
          <w:color w:val="000000"/>
          <w:sz w:val="22"/>
          <w:szCs w:val="22"/>
        </w:rPr>
        <w:t xml:space="preserve">AGENCY: </w:t>
      </w:r>
      <w:r w:rsidRPr="00A72E6C">
        <w:rPr>
          <w:rFonts w:ascii="Bookman Old Style" w:hAnsi="Bookman Old Style"/>
          <w:b/>
          <w:bCs/>
          <w:color w:val="000000"/>
          <w:sz w:val="22"/>
          <w:szCs w:val="22"/>
        </w:rPr>
        <w:t xml:space="preserve">02-380 </w:t>
      </w:r>
      <w:r w:rsidR="00A72E6C" w:rsidRPr="00A72E6C">
        <w:rPr>
          <w:rFonts w:ascii="Bookman Old Style" w:hAnsi="Bookman Old Style"/>
          <w:b/>
          <w:bCs/>
          <w:color w:val="000000"/>
          <w:sz w:val="22"/>
          <w:szCs w:val="22"/>
        </w:rPr>
        <w:t xml:space="preserve">- </w:t>
      </w:r>
      <w:r w:rsidRPr="00A72E6C">
        <w:rPr>
          <w:rFonts w:ascii="Bookman Old Style" w:hAnsi="Bookman Old Style"/>
          <w:b/>
          <w:bCs/>
          <w:color w:val="000000"/>
          <w:sz w:val="22"/>
          <w:szCs w:val="22"/>
        </w:rPr>
        <w:t>State Board of Nursing</w:t>
      </w:r>
    </w:p>
    <w:p w14:paraId="4C94E16C" w14:textId="045D80A4" w:rsidR="009F387A" w:rsidRDefault="009F387A" w:rsidP="009F387A">
      <w:pPr>
        <w:overflowPunct/>
        <w:autoSpaceDE/>
        <w:autoSpaceDN/>
        <w:adjustRightInd/>
        <w:textAlignment w:val="auto"/>
        <w:rPr>
          <w:rFonts w:ascii="Bookman Old Style" w:hAnsi="Bookman Old Style"/>
          <w:color w:val="000000"/>
          <w:sz w:val="22"/>
          <w:szCs w:val="22"/>
        </w:rPr>
      </w:pPr>
      <w:r w:rsidRPr="009F387A">
        <w:rPr>
          <w:rFonts w:ascii="Bookman Old Style" w:hAnsi="Bookman Old Style"/>
          <w:color w:val="000000"/>
          <w:sz w:val="22"/>
          <w:szCs w:val="22"/>
        </w:rPr>
        <w:t xml:space="preserve">CHAPTER NUMBER AND TITLE: </w:t>
      </w:r>
      <w:r w:rsidRPr="00A72E6C">
        <w:rPr>
          <w:rFonts w:ascii="Bookman Old Style" w:hAnsi="Bookman Old Style"/>
          <w:b/>
          <w:bCs/>
          <w:color w:val="000000"/>
          <w:sz w:val="22"/>
          <w:szCs w:val="22"/>
        </w:rPr>
        <w:t>Ch</w:t>
      </w:r>
      <w:r w:rsidR="00A72E6C" w:rsidRPr="00A72E6C">
        <w:rPr>
          <w:rFonts w:ascii="Bookman Old Style" w:hAnsi="Bookman Old Style"/>
          <w:b/>
          <w:bCs/>
          <w:color w:val="000000"/>
          <w:sz w:val="22"/>
          <w:szCs w:val="22"/>
        </w:rPr>
        <w:t>.</w:t>
      </w:r>
      <w:r w:rsidRPr="00A72E6C">
        <w:rPr>
          <w:rFonts w:ascii="Bookman Old Style" w:hAnsi="Bookman Old Style"/>
          <w:b/>
          <w:bCs/>
          <w:color w:val="000000"/>
          <w:sz w:val="22"/>
          <w:szCs w:val="22"/>
        </w:rPr>
        <w:t xml:space="preserve"> 5</w:t>
      </w:r>
      <w:r w:rsidR="00A72E6C">
        <w:rPr>
          <w:rFonts w:ascii="Bookman Old Style" w:hAnsi="Bookman Old Style"/>
          <w:color w:val="000000"/>
          <w:sz w:val="22"/>
          <w:szCs w:val="22"/>
        </w:rPr>
        <w:t>,</w:t>
      </w:r>
      <w:r w:rsidRPr="009F387A">
        <w:rPr>
          <w:rFonts w:ascii="Bookman Old Style" w:hAnsi="Bookman Old Style"/>
          <w:color w:val="000000"/>
          <w:sz w:val="22"/>
          <w:szCs w:val="22"/>
        </w:rPr>
        <w:t xml:space="preserve"> Regulations Relating to Training Programs and Delegation by Registered Professional Nurses of Selected Nursing Tasks to Certified Nursing Assistants</w:t>
      </w:r>
    </w:p>
    <w:p w14:paraId="4AA0D74B" w14:textId="121CB47A" w:rsidR="009F387A" w:rsidRDefault="009F387A" w:rsidP="00A72E6C">
      <w:pPr>
        <w:overflowPunct/>
        <w:autoSpaceDE/>
        <w:autoSpaceDN/>
        <w:adjustRightInd/>
        <w:textAlignment w:val="auto"/>
        <w:rPr>
          <w:rFonts w:ascii="Bookman Old Style" w:hAnsi="Bookman Old Style"/>
          <w:color w:val="000000"/>
          <w:sz w:val="22"/>
          <w:szCs w:val="22"/>
        </w:rPr>
      </w:pPr>
      <w:r w:rsidRPr="009F387A">
        <w:rPr>
          <w:rFonts w:ascii="Bookman Old Style" w:hAnsi="Bookman Old Style"/>
          <w:color w:val="000000"/>
          <w:sz w:val="22"/>
          <w:szCs w:val="22"/>
        </w:rPr>
        <w:t>TYPE OF RULE: Routine Technical</w:t>
      </w:r>
    </w:p>
    <w:p w14:paraId="47A59780" w14:textId="39F3007C" w:rsidR="009F387A" w:rsidRPr="00A72E6C" w:rsidRDefault="009F387A" w:rsidP="009F387A">
      <w:pPr>
        <w:overflowPunct/>
        <w:autoSpaceDE/>
        <w:autoSpaceDN/>
        <w:adjustRightInd/>
        <w:textAlignment w:val="auto"/>
        <w:rPr>
          <w:rFonts w:ascii="Bookman Old Style" w:hAnsi="Bookman Old Style"/>
          <w:b/>
          <w:bCs/>
          <w:color w:val="000000"/>
          <w:sz w:val="22"/>
          <w:szCs w:val="22"/>
        </w:rPr>
      </w:pPr>
      <w:r w:rsidRPr="009F387A">
        <w:rPr>
          <w:rFonts w:ascii="Bookman Old Style" w:hAnsi="Bookman Old Style"/>
          <w:color w:val="000000"/>
          <w:sz w:val="22"/>
          <w:szCs w:val="22"/>
        </w:rPr>
        <w:t xml:space="preserve">PROPOSED RULE NUMBER: </w:t>
      </w:r>
      <w:r w:rsidR="00A72E6C">
        <w:rPr>
          <w:rFonts w:ascii="Bookman Old Style" w:hAnsi="Bookman Old Style"/>
          <w:b/>
          <w:bCs/>
          <w:color w:val="000000"/>
          <w:sz w:val="22"/>
          <w:szCs w:val="22"/>
        </w:rPr>
        <w:t>2022-P022</w:t>
      </w:r>
    </w:p>
    <w:p w14:paraId="5EE48F60" w14:textId="724455D4" w:rsidR="009F387A" w:rsidRDefault="009F387A" w:rsidP="009F387A">
      <w:pPr>
        <w:overflowPunct/>
        <w:autoSpaceDE/>
        <w:autoSpaceDN/>
        <w:adjustRightInd/>
        <w:textAlignment w:val="auto"/>
        <w:rPr>
          <w:rFonts w:ascii="Bookman Old Style" w:hAnsi="Bookman Old Style"/>
          <w:color w:val="000000"/>
          <w:sz w:val="22"/>
          <w:szCs w:val="22"/>
        </w:rPr>
      </w:pPr>
      <w:r w:rsidRPr="009F387A">
        <w:rPr>
          <w:rFonts w:ascii="Bookman Old Style" w:hAnsi="Bookman Old Style"/>
          <w:color w:val="000000"/>
          <w:sz w:val="22"/>
          <w:szCs w:val="22"/>
        </w:rPr>
        <w:t xml:space="preserve">BRIEF SUMMARY: The State Board of Nursing proposes amendments to the rule regarding training programs and delegation by registered professional nurses of </w:t>
      </w:r>
      <w:r w:rsidRPr="009F387A">
        <w:rPr>
          <w:rFonts w:ascii="Bookman Old Style" w:hAnsi="Bookman Old Style"/>
          <w:color w:val="000000"/>
          <w:sz w:val="22"/>
          <w:szCs w:val="22"/>
        </w:rPr>
        <w:lastRenderedPageBreak/>
        <w:t>selected nursing tasks to certified nursing assistants. The proposed amendments: modify clinical sites approved for CN</w:t>
      </w:r>
      <w:r w:rsidR="00A72E6C">
        <w:rPr>
          <w:rFonts w:ascii="Bookman Old Style" w:hAnsi="Bookman Old Style"/>
          <w:color w:val="000000"/>
          <w:sz w:val="22"/>
          <w:szCs w:val="22"/>
        </w:rPr>
        <w:t>A-</w:t>
      </w:r>
      <w:r w:rsidRPr="009F387A">
        <w:rPr>
          <w:rFonts w:ascii="Bookman Old Style" w:hAnsi="Bookman Old Style"/>
          <w:color w:val="000000"/>
          <w:sz w:val="22"/>
          <w:szCs w:val="22"/>
        </w:rPr>
        <w:t>M medication administration; include diabetic subcutaneous medication administration, gastrostomy tube medication administration, and nebulizer therapy; modify faculty requirements for course instruction with changes in related experience; include an exemption to permit registered nurse students in a nursing program that meet medication administration requirements to administer medications; and add language to permit practical nurses/ registered professional nurses who successfully complete a prelicensure program to administer medications.</w:t>
      </w:r>
    </w:p>
    <w:p w14:paraId="6FE526AD" w14:textId="429D97FB" w:rsidR="009F387A" w:rsidRDefault="009F387A" w:rsidP="009F387A">
      <w:pPr>
        <w:overflowPunct/>
        <w:autoSpaceDE/>
        <w:autoSpaceDN/>
        <w:adjustRightInd/>
        <w:textAlignment w:val="auto"/>
        <w:rPr>
          <w:rFonts w:ascii="Bookman Old Style" w:hAnsi="Bookman Old Style"/>
          <w:color w:val="000000"/>
          <w:sz w:val="22"/>
          <w:szCs w:val="22"/>
        </w:rPr>
      </w:pPr>
      <w:r w:rsidRPr="009F387A">
        <w:rPr>
          <w:rFonts w:ascii="Bookman Old Style" w:hAnsi="Bookman Old Style"/>
          <w:color w:val="000000"/>
          <w:sz w:val="22"/>
          <w:szCs w:val="22"/>
        </w:rPr>
        <w:t xml:space="preserve">PUBLIC HEARING: None planned. </w:t>
      </w:r>
      <w:r w:rsidRPr="00A72E6C">
        <w:rPr>
          <w:rFonts w:ascii="Bookman Old Style" w:hAnsi="Bookman Old Style"/>
          <w:i/>
          <w:iCs/>
          <w:color w:val="000000"/>
          <w:sz w:val="22"/>
          <w:szCs w:val="22"/>
        </w:rPr>
        <w:t>Requests to hold a public hearing by any interested party may be submitted in writing to the identified agency contact person.</w:t>
      </w:r>
    </w:p>
    <w:p w14:paraId="1D408E24" w14:textId="32DC5CAA" w:rsidR="009F387A" w:rsidRDefault="009F387A" w:rsidP="009F387A">
      <w:pPr>
        <w:overflowPunct/>
        <w:autoSpaceDE/>
        <w:autoSpaceDN/>
        <w:adjustRightInd/>
        <w:textAlignment w:val="auto"/>
        <w:rPr>
          <w:rFonts w:ascii="Bookman Old Style" w:hAnsi="Bookman Old Style"/>
          <w:color w:val="000000"/>
          <w:sz w:val="22"/>
          <w:szCs w:val="22"/>
        </w:rPr>
      </w:pPr>
      <w:r w:rsidRPr="009F387A">
        <w:rPr>
          <w:rFonts w:ascii="Bookman Old Style" w:hAnsi="Bookman Old Style"/>
          <w:color w:val="000000"/>
          <w:sz w:val="22"/>
          <w:szCs w:val="22"/>
        </w:rPr>
        <w:t>COMMENT DEADLINE: March 28, 2022 at 4:30 p</w:t>
      </w:r>
      <w:r w:rsidR="00A72E6C">
        <w:rPr>
          <w:rFonts w:ascii="Bookman Old Style" w:hAnsi="Bookman Old Style"/>
          <w:color w:val="000000"/>
          <w:sz w:val="22"/>
          <w:szCs w:val="22"/>
        </w:rPr>
        <w:t>.</w:t>
      </w:r>
      <w:r w:rsidRPr="009F387A">
        <w:rPr>
          <w:rFonts w:ascii="Bookman Old Style" w:hAnsi="Bookman Old Style"/>
          <w:color w:val="000000"/>
          <w:sz w:val="22"/>
          <w:szCs w:val="22"/>
        </w:rPr>
        <w:t>m</w:t>
      </w:r>
      <w:r w:rsidR="00A72E6C">
        <w:rPr>
          <w:rFonts w:ascii="Bookman Old Style" w:hAnsi="Bookman Old Style"/>
          <w:color w:val="000000"/>
          <w:sz w:val="22"/>
          <w:szCs w:val="22"/>
        </w:rPr>
        <w:t>.</w:t>
      </w:r>
    </w:p>
    <w:p w14:paraId="1F85D604" w14:textId="2186AD69" w:rsidR="009F387A" w:rsidRDefault="009F387A" w:rsidP="009F387A">
      <w:pPr>
        <w:overflowPunct/>
        <w:autoSpaceDE/>
        <w:autoSpaceDN/>
        <w:adjustRightInd/>
        <w:textAlignment w:val="auto"/>
        <w:rPr>
          <w:rFonts w:ascii="Bookman Old Style" w:hAnsi="Bookman Old Style"/>
          <w:color w:val="000000"/>
          <w:sz w:val="22"/>
          <w:szCs w:val="22"/>
        </w:rPr>
      </w:pPr>
      <w:r w:rsidRPr="009F387A">
        <w:rPr>
          <w:rFonts w:ascii="Bookman Old Style" w:hAnsi="Bookman Old Style"/>
          <w:color w:val="000000"/>
          <w:sz w:val="22"/>
          <w:szCs w:val="22"/>
        </w:rPr>
        <w:t>CONTACT PERSON FOR THIS</w:t>
      </w:r>
      <w:r w:rsidR="00A72E6C">
        <w:rPr>
          <w:rFonts w:ascii="Bookman Old Style" w:hAnsi="Bookman Old Style"/>
          <w:color w:val="000000"/>
          <w:sz w:val="22"/>
          <w:szCs w:val="22"/>
        </w:rPr>
        <w:t xml:space="preserve"> FILING / SMALL BUSINESS IMPACT INFORMATION / BOARD RULEMAKING LIAISON</w:t>
      </w:r>
      <w:r w:rsidRPr="009F387A">
        <w:rPr>
          <w:rFonts w:ascii="Bookman Old Style" w:hAnsi="Bookman Old Style"/>
          <w:color w:val="000000"/>
          <w:sz w:val="22"/>
          <w:szCs w:val="22"/>
        </w:rPr>
        <w:t>: Jessica Richardson, Assistant Executive Director</w:t>
      </w:r>
      <w:r w:rsidR="00A72E6C">
        <w:rPr>
          <w:rFonts w:ascii="Bookman Old Style" w:hAnsi="Bookman Old Style"/>
          <w:color w:val="000000"/>
          <w:sz w:val="22"/>
          <w:szCs w:val="22"/>
        </w:rPr>
        <w:t>,</w:t>
      </w:r>
      <w:r w:rsidRPr="009F387A">
        <w:rPr>
          <w:rFonts w:ascii="Bookman Old Style" w:hAnsi="Bookman Old Style"/>
          <w:color w:val="000000"/>
          <w:sz w:val="22"/>
          <w:szCs w:val="22"/>
        </w:rPr>
        <w:t xml:space="preserve"> State Board of Nursing, 158 State House Station, Augusta, ME </w:t>
      </w:r>
      <w:r w:rsidR="00A72E6C">
        <w:rPr>
          <w:rFonts w:ascii="Bookman Old Style" w:hAnsi="Bookman Old Style"/>
          <w:color w:val="000000"/>
          <w:sz w:val="22"/>
          <w:szCs w:val="22"/>
        </w:rPr>
        <w:t>04333. T</w:t>
      </w:r>
      <w:r w:rsidRPr="009F387A">
        <w:rPr>
          <w:rFonts w:ascii="Bookman Old Style" w:hAnsi="Bookman Old Style"/>
          <w:color w:val="000000"/>
          <w:sz w:val="22"/>
          <w:szCs w:val="22"/>
        </w:rPr>
        <w:t>el</w:t>
      </w:r>
      <w:r w:rsidR="00A72E6C">
        <w:rPr>
          <w:rFonts w:ascii="Bookman Old Style" w:hAnsi="Bookman Old Style"/>
          <w:color w:val="000000"/>
          <w:sz w:val="22"/>
          <w:szCs w:val="22"/>
        </w:rPr>
        <w:t>ephone:</w:t>
      </w:r>
      <w:r w:rsidRPr="009F387A">
        <w:rPr>
          <w:rFonts w:ascii="Bookman Old Style" w:hAnsi="Bookman Old Style"/>
          <w:color w:val="000000"/>
          <w:sz w:val="22"/>
          <w:szCs w:val="22"/>
        </w:rPr>
        <w:t xml:space="preserve"> (207) 287-1147</w:t>
      </w:r>
      <w:r w:rsidR="00A72E6C">
        <w:rPr>
          <w:rFonts w:ascii="Bookman Old Style" w:hAnsi="Bookman Old Style"/>
          <w:color w:val="000000"/>
          <w:sz w:val="22"/>
          <w:szCs w:val="22"/>
        </w:rPr>
        <w:t>.</w:t>
      </w:r>
      <w:r w:rsidRPr="009F387A">
        <w:rPr>
          <w:rFonts w:ascii="Bookman Old Style" w:hAnsi="Bookman Old Style"/>
          <w:color w:val="000000"/>
          <w:sz w:val="22"/>
          <w:szCs w:val="22"/>
        </w:rPr>
        <w:t xml:space="preserve"> </w:t>
      </w:r>
      <w:r w:rsidR="00A72E6C">
        <w:rPr>
          <w:rFonts w:ascii="Bookman Old Style" w:hAnsi="Bookman Old Style"/>
          <w:color w:val="000000"/>
          <w:sz w:val="22"/>
          <w:szCs w:val="22"/>
        </w:rPr>
        <w:t>F</w:t>
      </w:r>
      <w:r w:rsidRPr="009F387A">
        <w:rPr>
          <w:rFonts w:ascii="Bookman Old Style" w:hAnsi="Bookman Old Style"/>
          <w:color w:val="000000"/>
          <w:sz w:val="22"/>
          <w:szCs w:val="22"/>
        </w:rPr>
        <w:t>ax (207) 287-1149</w:t>
      </w:r>
      <w:r w:rsidR="00A72E6C">
        <w:rPr>
          <w:rFonts w:ascii="Bookman Old Style" w:hAnsi="Bookman Old Style"/>
          <w:color w:val="000000"/>
          <w:sz w:val="22"/>
          <w:szCs w:val="22"/>
        </w:rPr>
        <w:t>. Email:</w:t>
      </w:r>
      <w:r w:rsidRPr="009F387A">
        <w:rPr>
          <w:rFonts w:ascii="Bookman Old Style" w:hAnsi="Bookman Old Style"/>
          <w:color w:val="000000"/>
          <w:sz w:val="22"/>
          <w:szCs w:val="22"/>
        </w:rPr>
        <w:t xml:space="preserve"> </w:t>
      </w:r>
      <w:hyperlink r:id="rId10" w:history="1">
        <w:r w:rsidR="00A72E6C" w:rsidRPr="0073068C">
          <w:rPr>
            <w:rStyle w:val="Hyperlink"/>
            <w:rFonts w:ascii="Bookman Old Style" w:hAnsi="Bookman Old Style"/>
            <w:sz w:val="22"/>
            <w:szCs w:val="22"/>
          </w:rPr>
          <w:t>Jessica.A.Richardson@Maine.gov</w:t>
        </w:r>
      </w:hyperlink>
      <w:r w:rsidR="00A72E6C">
        <w:rPr>
          <w:rFonts w:ascii="Bookman Old Style" w:hAnsi="Bookman Old Style"/>
          <w:color w:val="000000"/>
          <w:sz w:val="22"/>
          <w:szCs w:val="22"/>
        </w:rPr>
        <w:t>.</w:t>
      </w:r>
    </w:p>
    <w:p w14:paraId="6ABFF53C" w14:textId="4ADBAF7D" w:rsidR="009F387A" w:rsidRDefault="009F387A" w:rsidP="009F387A">
      <w:pPr>
        <w:overflowPunct/>
        <w:autoSpaceDE/>
        <w:autoSpaceDN/>
        <w:adjustRightInd/>
        <w:textAlignment w:val="auto"/>
        <w:rPr>
          <w:rFonts w:ascii="Bookman Old Style" w:hAnsi="Bookman Old Style"/>
          <w:color w:val="000000"/>
          <w:sz w:val="22"/>
          <w:szCs w:val="22"/>
        </w:rPr>
      </w:pPr>
      <w:r w:rsidRPr="009F387A">
        <w:rPr>
          <w:rFonts w:ascii="Bookman Old Style" w:hAnsi="Bookman Old Style"/>
          <w:color w:val="000000"/>
          <w:sz w:val="22"/>
          <w:szCs w:val="22"/>
        </w:rPr>
        <w:t>FINANCIAL IMPACT ON MUNICIPALITIES OR COUNTIES</w:t>
      </w:r>
      <w:r w:rsidR="00A72E6C">
        <w:rPr>
          <w:rFonts w:ascii="Bookman Old Style" w:hAnsi="Bookman Old Style"/>
          <w:color w:val="000000"/>
          <w:sz w:val="22"/>
          <w:szCs w:val="22"/>
        </w:rPr>
        <w:t xml:space="preserve"> </w:t>
      </w:r>
      <w:r w:rsidR="00A72E6C" w:rsidRPr="00A72E6C">
        <w:rPr>
          <w:rFonts w:ascii="Bookman Old Style" w:hAnsi="Bookman Old Style"/>
          <w:i/>
          <w:iCs/>
          <w:color w:val="000000"/>
          <w:sz w:val="22"/>
          <w:szCs w:val="22"/>
        </w:rPr>
        <w:t>(if any)</w:t>
      </w:r>
      <w:r w:rsidRPr="009F387A">
        <w:rPr>
          <w:rFonts w:ascii="Bookman Old Style" w:hAnsi="Bookman Old Style"/>
          <w:color w:val="000000"/>
          <w:sz w:val="22"/>
          <w:szCs w:val="22"/>
        </w:rPr>
        <w:t>:</w:t>
      </w:r>
    </w:p>
    <w:p w14:paraId="0465AD94" w14:textId="10CDF085" w:rsidR="009F387A" w:rsidRDefault="009F387A" w:rsidP="009F387A">
      <w:pPr>
        <w:overflowPunct/>
        <w:autoSpaceDE/>
        <w:autoSpaceDN/>
        <w:adjustRightInd/>
        <w:textAlignment w:val="auto"/>
        <w:rPr>
          <w:rFonts w:ascii="Bookman Old Style" w:hAnsi="Bookman Old Style"/>
          <w:color w:val="000000"/>
          <w:sz w:val="22"/>
          <w:szCs w:val="22"/>
        </w:rPr>
      </w:pPr>
      <w:r w:rsidRPr="009F387A">
        <w:rPr>
          <w:rFonts w:ascii="Bookman Old Style" w:hAnsi="Bookman Old Style"/>
          <w:color w:val="000000"/>
          <w:sz w:val="22"/>
          <w:szCs w:val="22"/>
        </w:rPr>
        <w:t>STATUTORY AUTHORITY FOR THIS RULE: 22 MRS §1812-G(3); 32 MRS §</w:t>
      </w:r>
      <w:r w:rsidR="00A72E6C" w:rsidRPr="009F387A">
        <w:rPr>
          <w:rFonts w:ascii="Bookman Old Style" w:hAnsi="Bookman Old Style"/>
          <w:color w:val="000000"/>
          <w:sz w:val="22"/>
          <w:szCs w:val="22"/>
        </w:rPr>
        <w:t>§</w:t>
      </w:r>
      <w:r w:rsidR="00A72E6C">
        <w:rPr>
          <w:rFonts w:ascii="Bookman Old Style" w:hAnsi="Bookman Old Style"/>
          <w:color w:val="000000"/>
          <w:sz w:val="22"/>
          <w:szCs w:val="22"/>
        </w:rPr>
        <w:t xml:space="preserve"> </w:t>
      </w:r>
      <w:r w:rsidRPr="009F387A">
        <w:rPr>
          <w:rFonts w:ascii="Bookman Old Style" w:hAnsi="Bookman Old Style"/>
          <w:color w:val="000000"/>
          <w:sz w:val="22"/>
          <w:szCs w:val="22"/>
        </w:rPr>
        <w:t>2102(2)(D) and (8)</w:t>
      </w:r>
      <w:r w:rsidR="00A72E6C">
        <w:rPr>
          <w:rFonts w:ascii="Bookman Old Style" w:hAnsi="Bookman Old Style"/>
          <w:color w:val="000000"/>
          <w:sz w:val="22"/>
          <w:szCs w:val="22"/>
        </w:rPr>
        <w:t>,</w:t>
      </w:r>
      <w:r w:rsidRPr="009F387A">
        <w:rPr>
          <w:rFonts w:ascii="Bookman Old Style" w:hAnsi="Bookman Old Style"/>
          <w:color w:val="000000"/>
          <w:sz w:val="22"/>
          <w:szCs w:val="22"/>
        </w:rPr>
        <w:t xml:space="preserve"> 2104(4)</w:t>
      </w:r>
      <w:r w:rsidR="00A72E6C">
        <w:rPr>
          <w:rFonts w:ascii="Bookman Old Style" w:hAnsi="Bookman Old Style"/>
          <w:color w:val="000000"/>
          <w:sz w:val="22"/>
          <w:szCs w:val="22"/>
        </w:rPr>
        <w:t>,</w:t>
      </w:r>
      <w:r w:rsidRPr="009F387A">
        <w:rPr>
          <w:rFonts w:ascii="Bookman Old Style" w:hAnsi="Bookman Old Style"/>
          <w:color w:val="000000"/>
          <w:sz w:val="22"/>
          <w:szCs w:val="22"/>
        </w:rPr>
        <w:t xml:space="preserve"> 2153-A(</w:t>
      </w:r>
      <w:r w:rsidR="00A72E6C">
        <w:rPr>
          <w:rFonts w:ascii="Bookman Old Style" w:hAnsi="Bookman Old Style"/>
          <w:color w:val="000000"/>
          <w:sz w:val="22"/>
          <w:szCs w:val="22"/>
        </w:rPr>
        <w:t>1</w:t>
      </w:r>
      <w:r w:rsidRPr="009F387A">
        <w:rPr>
          <w:rFonts w:ascii="Bookman Old Style" w:hAnsi="Bookman Old Style"/>
          <w:color w:val="000000"/>
          <w:sz w:val="22"/>
          <w:szCs w:val="22"/>
        </w:rPr>
        <w:t>)</w:t>
      </w:r>
    </w:p>
    <w:p w14:paraId="3D2B5D62" w14:textId="68E81E0F" w:rsidR="009F387A" w:rsidRDefault="009F387A" w:rsidP="009F387A">
      <w:pPr>
        <w:overflowPunct/>
        <w:autoSpaceDE/>
        <w:autoSpaceDN/>
        <w:adjustRightInd/>
        <w:textAlignment w:val="auto"/>
        <w:rPr>
          <w:rFonts w:ascii="Bookman Old Style" w:hAnsi="Bookman Old Style"/>
          <w:color w:val="000000"/>
          <w:sz w:val="22"/>
          <w:szCs w:val="22"/>
        </w:rPr>
      </w:pPr>
      <w:r w:rsidRPr="009F387A">
        <w:rPr>
          <w:rFonts w:ascii="Bookman Old Style" w:hAnsi="Bookman Old Style"/>
          <w:color w:val="000000"/>
          <w:sz w:val="22"/>
          <w:szCs w:val="22"/>
        </w:rPr>
        <w:t xml:space="preserve">SUBSTANTIVE STATE OR FEDERAL LAW BEING IMPLEMENTED </w:t>
      </w:r>
      <w:r w:rsidRPr="00A72E6C">
        <w:rPr>
          <w:rFonts w:ascii="Bookman Old Style" w:hAnsi="Bookman Old Style"/>
          <w:i/>
          <w:iCs/>
          <w:color w:val="000000"/>
          <w:sz w:val="22"/>
          <w:szCs w:val="22"/>
        </w:rPr>
        <w:t>(</w:t>
      </w:r>
      <w:r w:rsidR="00A72E6C" w:rsidRPr="00A72E6C">
        <w:rPr>
          <w:rFonts w:ascii="Bookman Old Style" w:hAnsi="Bookman Old Style"/>
          <w:i/>
          <w:iCs/>
          <w:color w:val="000000"/>
          <w:sz w:val="22"/>
          <w:szCs w:val="22"/>
        </w:rPr>
        <w:t>if different</w:t>
      </w:r>
      <w:r w:rsidRPr="00A72E6C">
        <w:rPr>
          <w:rFonts w:ascii="Bookman Old Style" w:hAnsi="Bookman Old Style"/>
          <w:i/>
          <w:iCs/>
          <w:color w:val="000000"/>
          <w:sz w:val="22"/>
          <w:szCs w:val="22"/>
        </w:rPr>
        <w:t>)</w:t>
      </w:r>
      <w:r w:rsidRPr="009F387A">
        <w:rPr>
          <w:rFonts w:ascii="Bookman Old Style" w:hAnsi="Bookman Old Style"/>
          <w:color w:val="000000"/>
          <w:sz w:val="22"/>
          <w:szCs w:val="22"/>
        </w:rPr>
        <w:t>:</w:t>
      </w:r>
    </w:p>
    <w:p w14:paraId="784C092B" w14:textId="4C204E73" w:rsidR="009F387A" w:rsidRDefault="00A72E6C" w:rsidP="009F387A">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BOARD</w:t>
      </w:r>
      <w:r w:rsidR="009F387A" w:rsidRPr="009F387A">
        <w:rPr>
          <w:rFonts w:ascii="Bookman Old Style" w:hAnsi="Bookman Old Style"/>
          <w:color w:val="000000"/>
          <w:sz w:val="22"/>
          <w:szCs w:val="22"/>
        </w:rPr>
        <w:t xml:space="preserve"> WEBSITE: </w:t>
      </w:r>
      <w:hyperlink r:id="rId11" w:history="1">
        <w:r w:rsidRPr="0073068C">
          <w:rPr>
            <w:rStyle w:val="Hyperlink"/>
            <w:rFonts w:ascii="Bookman Old Style" w:hAnsi="Bookman Old Style"/>
            <w:sz w:val="22"/>
            <w:szCs w:val="22"/>
          </w:rPr>
          <w:t>http://www.maine.gov/boardofnursing</w:t>
        </w:r>
      </w:hyperlink>
    </w:p>
    <w:p w14:paraId="2ADF7FDB" w14:textId="5B38BCB7" w:rsidR="00343E77" w:rsidRDefault="00343E77" w:rsidP="00A72E6C">
      <w:pPr>
        <w:pBdr>
          <w:bottom w:val="single" w:sz="4" w:space="1" w:color="auto"/>
        </w:pBdr>
        <w:overflowPunct/>
        <w:autoSpaceDE/>
        <w:autoSpaceDN/>
        <w:adjustRightInd/>
        <w:textAlignment w:val="auto"/>
        <w:rPr>
          <w:rFonts w:ascii="Bookman Old Style" w:hAnsi="Bookman Old Style"/>
          <w:color w:val="000000"/>
          <w:sz w:val="22"/>
          <w:szCs w:val="22"/>
        </w:rPr>
      </w:pPr>
    </w:p>
    <w:p w14:paraId="2AAC8F40" w14:textId="39004AC4" w:rsidR="00343E77" w:rsidRDefault="00343E77" w:rsidP="0028201C">
      <w:pPr>
        <w:overflowPunct/>
        <w:autoSpaceDE/>
        <w:autoSpaceDN/>
        <w:adjustRightInd/>
        <w:textAlignment w:val="auto"/>
        <w:rPr>
          <w:rFonts w:ascii="Bookman Old Style" w:hAnsi="Bookman Old Style"/>
          <w:color w:val="000000"/>
          <w:sz w:val="22"/>
          <w:szCs w:val="22"/>
        </w:rPr>
      </w:pPr>
    </w:p>
    <w:p w14:paraId="0F991023" w14:textId="2BD60283" w:rsidR="00DD7D18" w:rsidRDefault="00DD7D18" w:rsidP="00DD7D18">
      <w:pPr>
        <w:overflowPunct/>
        <w:autoSpaceDE/>
        <w:autoSpaceDN/>
        <w:adjustRightInd/>
        <w:textAlignment w:val="auto"/>
        <w:rPr>
          <w:rFonts w:ascii="Bookman Old Style" w:hAnsi="Bookman Old Style"/>
          <w:color w:val="000000"/>
          <w:sz w:val="22"/>
          <w:szCs w:val="22"/>
        </w:rPr>
      </w:pPr>
      <w:r w:rsidRPr="00DD7D18">
        <w:rPr>
          <w:rFonts w:ascii="Bookman Old Style" w:hAnsi="Bookman Old Style"/>
          <w:color w:val="000000"/>
          <w:sz w:val="22"/>
          <w:szCs w:val="22"/>
        </w:rPr>
        <w:t xml:space="preserve">AGENCY: </w:t>
      </w:r>
      <w:r w:rsidRPr="00D25904">
        <w:rPr>
          <w:rFonts w:ascii="Bookman Old Style" w:hAnsi="Bookman Old Style"/>
          <w:b/>
          <w:bCs/>
          <w:color w:val="000000"/>
          <w:sz w:val="22"/>
          <w:szCs w:val="22"/>
        </w:rPr>
        <w:t xml:space="preserve">02-380 </w:t>
      </w:r>
      <w:r w:rsidR="00D25904" w:rsidRPr="00D25904">
        <w:rPr>
          <w:rFonts w:ascii="Bookman Old Style" w:hAnsi="Bookman Old Style"/>
          <w:b/>
          <w:bCs/>
          <w:color w:val="000000"/>
          <w:sz w:val="22"/>
          <w:szCs w:val="22"/>
        </w:rPr>
        <w:t xml:space="preserve">- </w:t>
      </w:r>
      <w:r w:rsidRPr="00D25904">
        <w:rPr>
          <w:rFonts w:ascii="Bookman Old Style" w:hAnsi="Bookman Old Style"/>
          <w:b/>
          <w:bCs/>
          <w:color w:val="000000"/>
          <w:sz w:val="22"/>
          <w:szCs w:val="22"/>
        </w:rPr>
        <w:t>State Board of Nursing</w:t>
      </w:r>
    </w:p>
    <w:p w14:paraId="4D4003EB" w14:textId="4C2B25FE" w:rsidR="00DD7D18" w:rsidRDefault="00DD7D18" w:rsidP="00DD7D18">
      <w:pPr>
        <w:overflowPunct/>
        <w:autoSpaceDE/>
        <w:autoSpaceDN/>
        <w:adjustRightInd/>
        <w:textAlignment w:val="auto"/>
        <w:rPr>
          <w:rFonts w:ascii="Bookman Old Style" w:hAnsi="Bookman Old Style"/>
          <w:color w:val="000000"/>
          <w:sz w:val="22"/>
          <w:szCs w:val="22"/>
        </w:rPr>
      </w:pPr>
      <w:r w:rsidRPr="00DD7D18">
        <w:rPr>
          <w:rFonts w:ascii="Bookman Old Style" w:hAnsi="Bookman Old Style"/>
          <w:color w:val="000000"/>
          <w:sz w:val="22"/>
          <w:szCs w:val="22"/>
        </w:rPr>
        <w:t xml:space="preserve">CHAPTER NUMBER AND TITLE: </w:t>
      </w:r>
      <w:r w:rsidRPr="00D25904">
        <w:rPr>
          <w:rFonts w:ascii="Bookman Old Style" w:hAnsi="Bookman Old Style"/>
          <w:b/>
          <w:bCs/>
          <w:color w:val="000000"/>
          <w:sz w:val="22"/>
          <w:szCs w:val="22"/>
        </w:rPr>
        <w:t>Ch</w:t>
      </w:r>
      <w:r w:rsidR="00D25904" w:rsidRPr="00D25904">
        <w:rPr>
          <w:rFonts w:ascii="Bookman Old Style" w:hAnsi="Bookman Old Style"/>
          <w:b/>
          <w:bCs/>
          <w:color w:val="000000"/>
          <w:sz w:val="22"/>
          <w:szCs w:val="22"/>
        </w:rPr>
        <w:t>.</w:t>
      </w:r>
      <w:r w:rsidRPr="00D25904">
        <w:rPr>
          <w:rFonts w:ascii="Bookman Old Style" w:hAnsi="Bookman Old Style"/>
          <w:b/>
          <w:bCs/>
          <w:color w:val="000000"/>
          <w:sz w:val="22"/>
          <w:szCs w:val="22"/>
        </w:rPr>
        <w:t xml:space="preserve"> 13</w:t>
      </w:r>
      <w:r w:rsidR="00D25904">
        <w:rPr>
          <w:rFonts w:ascii="Bookman Old Style" w:hAnsi="Bookman Old Style"/>
          <w:color w:val="000000"/>
          <w:sz w:val="22"/>
          <w:szCs w:val="22"/>
        </w:rPr>
        <w:t>,</w:t>
      </w:r>
      <w:r w:rsidRPr="00DD7D18">
        <w:rPr>
          <w:rFonts w:ascii="Bookman Old Style" w:hAnsi="Bookman Old Style"/>
          <w:color w:val="000000"/>
          <w:sz w:val="22"/>
          <w:szCs w:val="22"/>
        </w:rPr>
        <w:t xml:space="preserve"> Criminal History Record Information</w:t>
      </w:r>
    </w:p>
    <w:p w14:paraId="2E26917A" w14:textId="3DF2E8EB" w:rsidR="00DD7D18" w:rsidRDefault="00DD7D18" w:rsidP="00DD7D18">
      <w:pPr>
        <w:overflowPunct/>
        <w:autoSpaceDE/>
        <w:autoSpaceDN/>
        <w:adjustRightInd/>
        <w:textAlignment w:val="auto"/>
        <w:rPr>
          <w:rFonts w:ascii="Bookman Old Style" w:hAnsi="Bookman Old Style"/>
          <w:color w:val="000000"/>
          <w:sz w:val="22"/>
          <w:szCs w:val="22"/>
        </w:rPr>
      </w:pPr>
      <w:r w:rsidRPr="00DD7D18">
        <w:rPr>
          <w:rFonts w:ascii="Bookman Old Style" w:hAnsi="Bookman Old Style"/>
          <w:color w:val="000000"/>
          <w:sz w:val="22"/>
          <w:szCs w:val="22"/>
        </w:rPr>
        <w:t>TYPE OF RULE: Routine Technical</w:t>
      </w:r>
    </w:p>
    <w:p w14:paraId="771F7C72" w14:textId="630714DE" w:rsidR="00DD7D18" w:rsidRPr="00D25904" w:rsidRDefault="00DD7D18" w:rsidP="00DD7D18">
      <w:pPr>
        <w:overflowPunct/>
        <w:autoSpaceDE/>
        <w:autoSpaceDN/>
        <w:adjustRightInd/>
        <w:textAlignment w:val="auto"/>
        <w:rPr>
          <w:rFonts w:ascii="Bookman Old Style" w:hAnsi="Bookman Old Style"/>
          <w:b/>
          <w:bCs/>
          <w:color w:val="000000"/>
          <w:sz w:val="22"/>
          <w:szCs w:val="22"/>
        </w:rPr>
      </w:pPr>
      <w:r w:rsidRPr="00DD7D18">
        <w:rPr>
          <w:rFonts w:ascii="Bookman Old Style" w:hAnsi="Bookman Old Style"/>
          <w:color w:val="000000"/>
          <w:sz w:val="22"/>
          <w:szCs w:val="22"/>
        </w:rPr>
        <w:t xml:space="preserve">PROPOSED RULE NUMBER: </w:t>
      </w:r>
      <w:r w:rsidR="00D25904">
        <w:rPr>
          <w:rFonts w:ascii="Bookman Old Style" w:hAnsi="Bookman Old Style"/>
          <w:b/>
          <w:bCs/>
          <w:color w:val="000000"/>
          <w:sz w:val="22"/>
          <w:szCs w:val="22"/>
        </w:rPr>
        <w:t>2022-P023</w:t>
      </w:r>
    </w:p>
    <w:p w14:paraId="349191DF" w14:textId="2E5D6946" w:rsidR="00DD7D18" w:rsidRDefault="00DD7D18" w:rsidP="00DD7D18">
      <w:pPr>
        <w:overflowPunct/>
        <w:autoSpaceDE/>
        <w:autoSpaceDN/>
        <w:adjustRightInd/>
        <w:textAlignment w:val="auto"/>
        <w:rPr>
          <w:rFonts w:ascii="Bookman Old Style" w:hAnsi="Bookman Old Style"/>
          <w:color w:val="000000"/>
          <w:sz w:val="22"/>
          <w:szCs w:val="22"/>
        </w:rPr>
      </w:pPr>
      <w:r w:rsidRPr="00DD7D18">
        <w:rPr>
          <w:rFonts w:ascii="Bookman Old Style" w:hAnsi="Bookman Old Style"/>
          <w:color w:val="000000"/>
          <w:sz w:val="22"/>
          <w:szCs w:val="22"/>
        </w:rPr>
        <w:t>BRIEF SUMMARY: The proposed rule implements fingerprint-based background checks for all applicants for initial licensure or licensure by endorsement, including applications for multistate licensure. The Board of Nursing is required under 32 MRS §2111(2) to adopt rules to implement</w:t>
      </w:r>
      <w:r w:rsidR="00D25904">
        <w:rPr>
          <w:rFonts w:ascii="Bookman Old Style" w:hAnsi="Bookman Old Style"/>
          <w:color w:val="000000"/>
          <w:sz w:val="22"/>
          <w:szCs w:val="22"/>
        </w:rPr>
        <w:t xml:space="preserve"> </w:t>
      </w:r>
      <w:r w:rsidRPr="00DD7D18">
        <w:rPr>
          <w:rFonts w:ascii="Bookman Old Style" w:hAnsi="Bookman Old Style"/>
          <w:color w:val="000000"/>
          <w:sz w:val="22"/>
          <w:szCs w:val="22"/>
        </w:rPr>
        <w:t>§2111.</w:t>
      </w:r>
    </w:p>
    <w:p w14:paraId="47AB1B83" w14:textId="1F04ACFB" w:rsidR="00DD7D18" w:rsidRDefault="00DD7D18" w:rsidP="00DD7D18">
      <w:pPr>
        <w:overflowPunct/>
        <w:autoSpaceDE/>
        <w:autoSpaceDN/>
        <w:adjustRightInd/>
        <w:textAlignment w:val="auto"/>
        <w:rPr>
          <w:rFonts w:ascii="Bookman Old Style" w:hAnsi="Bookman Old Style"/>
          <w:color w:val="000000"/>
          <w:sz w:val="22"/>
          <w:szCs w:val="22"/>
        </w:rPr>
      </w:pPr>
      <w:r w:rsidRPr="00DD7D18">
        <w:rPr>
          <w:rFonts w:ascii="Bookman Old Style" w:hAnsi="Bookman Old Style"/>
          <w:color w:val="000000"/>
          <w:sz w:val="22"/>
          <w:szCs w:val="22"/>
        </w:rPr>
        <w:t xml:space="preserve">PUBLIC HEARING: None planned. </w:t>
      </w:r>
      <w:r w:rsidRPr="00D25904">
        <w:rPr>
          <w:rFonts w:ascii="Bookman Old Style" w:hAnsi="Bookman Old Style"/>
          <w:i/>
          <w:iCs/>
          <w:color w:val="000000"/>
          <w:sz w:val="22"/>
          <w:szCs w:val="22"/>
        </w:rPr>
        <w:t>Requests to hold a public hearing by any interested party may be submitted in writing to the identified agency contact person.</w:t>
      </w:r>
    </w:p>
    <w:p w14:paraId="05D20B5E" w14:textId="509C80C4" w:rsidR="00DD7D18" w:rsidRDefault="00DD7D18" w:rsidP="00DD7D18">
      <w:pPr>
        <w:overflowPunct/>
        <w:autoSpaceDE/>
        <w:autoSpaceDN/>
        <w:adjustRightInd/>
        <w:textAlignment w:val="auto"/>
        <w:rPr>
          <w:rFonts w:ascii="Bookman Old Style" w:hAnsi="Bookman Old Style"/>
          <w:color w:val="000000"/>
          <w:sz w:val="22"/>
          <w:szCs w:val="22"/>
        </w:rPr>
      </w:pPr>
      <w:r w:rsidRPr="00DD7D18">
        <w:rPr>
          <w:rFonts w:ascii="Bookman Old Style" w:hAnsi="Bookman Old Style"/>
          <w:color w:val="000000"/>
          <w:sz w:val="22"/>
          <w:szCs w:val="22"/>
        </w:rPr>
        <w:t>COMMENT DEADLINE: March 28, 2022 at 4:30 p</w:t>
      </w:r>
      <w:r w:rsidR="00D25904">
        <w:rPr>
          <w:rFonts w:ascii="Bookman Old Style" w:hAnsi="Bookman Old Style"/>
          <w:color w:val="000000"/>
          <w:sz w:val="22"/>
          <w:szCs w:val="22"/>
        </w:rPr>
        <w:t>.</w:t>
      </w:r>
      <w:r w:rsidRPr="00DD7D18">
        <w:rPr>
          <w:rFonts w:ascii="Bookman Old Style" w:hAnsi="Bookman Old Style"/>
          <w:color w:val="000000"/>
          <w:sz w:val="22"/>
          <w:szCs w:val="22"/>
        </w:rPr>
        <w:t>m</w:t>
      </w:r>
      <w:r w:rsidR="00D25904">
        <w:rPr>
          <w:rFonts w:ascii="Bookman Old Style" w:hAnsi="Bookman Old Style"/>
          <w:color w:val="000000"/>
          <w:sz w:val="22"/>
          <w:szCs w:val="22"/>
        </w:rPr>
        <w:t>.</w:t>
      </w:r>
    </w:p>
    <w:p w14:paraId="09AB44C2" w14:textId="3B46D920" w:rsidR="00DD7D18" w:rsidRDefault="00DD7D18" w:rsidP="00DD7D18">
      <w:pPr>
        <w:overflowPunct/>
        <w:autoSpaceDE/>
        <w:autoSpaceDN/>
        <w:adjustRightInd/>
        <w:textAlignment w:val="auto"/>
        <w:rPr>
          <w:rFonts w:ascii="Bookman Old Style" w:hAnsi="Bookman Old Style"/>
          <w:color w:val="000000"/>
          <w:sz w:val="22"/>
          <w:szCs w:val="22"/>
        </w:rPr>
      </w:pPr>
      <w:r w:rsidRPr="00DD7D18">
        <w:rPr>
          <w:rFonts w:ascii="Bookman Old Style" w:hAnsi="Bookman Old Style"/>
          <w:color w:val="000000"/>
          <w:sz w:val="22"/>
          <w:szCs w:val="22"/>
        </w:rPr>
        <w:t>CONTACT PERSON FOR THIS FILING</w:t>
      </w:r>
      <w:r w:rsidR="00575205">
        <w:rPr>
          <w:rFonts w:ascii="Bookman Old Style" w:hAnsi="Bookman Old Style"/>
          <w:color w:val="000000"/>
          <w:sz w:val="22"/>
          <w:szCs w:val="22"/>
        </w:rPr>
        <w:t xml:space="preserve"> / SMALL BUSINESS IMPACT INFORMATION</w:t>
      </w:r>
      <w:r w:rsidRPr="00DD7D18">
        <w:rPr>
          <w:rFonts w:ascii="Bookman Old Style" w:hAnsi="Bookman Old Style"/>
          <w:color w:val="000000"/>
          <w:sz w:val="22"/>
          <w:szCs w:val="22"/>
        </w:rPr>
        <w:t>: Kimberly S. Esquibel, Executive Director, State Board of Nursing, 158 State House Station, Augusta, ME 04333-0158</w:t>
      </w:r>
      <w:r w:rsidR="00575205">
        <w:rPr>
          <w:rFonts w:ascii="Bookman Old Style" w:hAnsi="Bookman Old Style"/>
          <w:color w:val="000000"/>
          <w:sz w:val="22"/>
          <w:szCs w:val="22"/>
        </w:rPr>
        <w:t>.</w:t>
      </w:r>
      <w:r w:rsidRPr="00DD7D18">
        <w:rPr>
          <w:rFonts w:ascii="Bookman Old Style" w:hAnsi="Bookman Old Style"/>
          <w:color w:val="000000"/>
          <w:sz w:val="22"/>
          <w:szCs w:val="22"/>
        </w:rPr>
        <w:t xml:space="preserve"> </w:t>
      </w:r>
      <w:r w:rsidR="00575205">
        <w:rPr>
          <w:rFonts w:ascii="Bookman Old Style" w:hAnsi="Bookman Old Style"/>
          <w:color w:val="000000"/>
          <w:sz w:val="22"/>
          <w:szCs w:val="22"/>
        </w:rPr>
        <w:t>Telephone:</w:t>
      </w:r>
      <w:r w:rsidRPr="00DD7D18">
        <w:rPr>
          <w:rFonts w:ascii="Bookman Old Style" w:hAnsi="Bookman Old Style"/>
          <w:color w:val="000000"/>
          <w:sz w:val="22"/>
          <w:szCs w:val="22"/>
        </w:rPr>
        <w:t xml:space="preserve"> (207) 287-1148</w:t>
      </w:r>
      <w:r w:rsidR="00575205">
        <w:rPr>
          <w:rFonts w:ascii="Bookman Old Style" w:hAnsi="Bookman Old Style"/>
          <w:color w:val="000000"/>
          <w:sz w:val="22"/>
          <w:szCs w:val="22"/>
        </w:rPr>
        <w:t>.</w:t>
      </w:r>
      <w:r w:rsidRPr="00DD7D18">
        <w:rPr>
          <w:rFonts w:ascii="Bookman Old Style" w:hAnsi="Bookman Old Style"/>
          <w:color w:val="000000"/>
          <w:sz w:val="22"/>
          <w:szCs w:val="22"/>
        </w:rPr>
        <w:t xml:space="preserve"> </w:t>
      </w:r>
      <w:r w:rsidR="00575205">
        <w:rPr>
          <w:rFonts w:ascii="Bookman Old Style" w:hAnsi="Bookman Old Style"/>
          <w:color w:val="000000"/>
          <w:sz w:val="22"/>
          <w:szCs w:val="22"/>
        </w:rPr>
        <w:t>F</w:t>
      </w:r>
      <w:r w:rsidRPr="00DD7D18">
        <w:rPr>
          <w:rFonts w:ascii="Bookman Old Style" w:hAnsi="Bookman Old Style"/>
          <w:color w:val="000000"/>
          <w:sz w:val="22"/>
          <w:szCs w:val="22"/>
        </w:rPr>
        <w:t>ax (207) 287-1149</w:t>
      </w:r>
      <w:r w:rsidR="00575205">
        <w:rPr>
          <w:rFonts w:ascii="Bookman Old Style" w:hAnsi="Bookman Old Style"/>
          <w:color w:val="000000"/>
          <w:sz w:val="22"/>
          <w:szCs w:val="22"/>
        </w:rPr>
        <w:t>. Email:</w:t>
      </w:r>
      <w:r w:rsidRPr="00DD7D18">
        <w:rPr>
          <w:rFonts w:ascii="Bookman Old Style" w:hAnsi="Bookman Old Style"/>
          <w:color w:val="000000"/>
          <w:sz w:val="22"/>
          <w:szCs w:val="22"/>
        </w:rPr>
        <w:t xml:space="preserve"> </w:t>
      </w:r>
      <w:hyperlink r:id="rId12" w:history="1">
        <w:r w:rsidR="00575205" w:rsidRPr="00D9593F">
          <w:rPr>
            <w:rStyle w:val="Hyperlink"/>
            <w:rFonts w:ascii="Bookman Old Style" w:hAnsi="Bookman Old Style"/>
            <w:sz w:val="22"/>
            <w:szCs w:val="22"/>
          </w:rPr>
          <w:t>Kim.Esguibel@Maine.gov</w:t>
        </w:r>
      </w:hyperlink>
      <w:r w:rsidR="00575205">
        <w:rPr>
          <w:rFonts w:ascii="Bookman Old Style" w:hAnsi="Bookman Old Style"/>
          <w:color w:val="000000"/>
          <w:sz w:val="22"/>
          <w:szCs w:val="22"/>
        </w:rPr>
        <w:t>.</w:t>
      </w:r>
    </w:p>
    <w:p w14:paraId="3C4A8748" w14:textId="116CE17E" w:rsidR="00DD7D18" w:rsidRDefault="00DD7D18" w:rsidP="00DD7D18">
      <w:pPr>
        <w:overflowPunct/>
        <w:autoSpaceDE/>
        <w:autoSpaceDN/>
        <w:adjustRightInd/>
        <w:textAlignment w:val="auto"/>
        <w:rPr>
          <w:rFonts w:ascii="Bookman Old Style" w:hAnsi="Bookman Old Style"/>
          <w:color w:val="000000"/>
          <w:sz w:val="22"/>
          <w:szCs w:val="22"/>
        </w:rPr>
      </w:pPr>
      <w:r w:rsidRPr="00DD7D18">
        <w:rPr>
          <w:rFonts w:ascii="Bookman Old Style" w:hAnsi="Bookman Old Style"/>
          <w:color w:val="000000"/>
          <w:sz w:val="22"/>
          <w:szCs w:val="22"/>
        </w:rPr>
        <w:t>FINANCIAL IMPACT ON MUNICIPALITIES OR COUNTIES</w:t>
      </w:r>
      <w:r w:rsidR="00575205">
        <w:rPr>
          <w:rFonts w:ascii="Bookman Old Style" w:hAnsi="Bookman Old Style"/>
          <w:color w:val="000000"/>
          <w:sz w:val="22"/>
          <w:szCs w:val="22"/>
        </w:rPr>
        <w:t xml:space="preserve"> </w:t>
      </w:r>
      <w:r w:rsidR="00575205" w:rsidRPr="00575205">
        <w:rPr>
          <w:rFonts w:ascii="Bookman Old Style" w:hAnsi="Bookman Old Style"/>
          <w:i/>
          <w:iCs/>
          <w:color w:val="000000"/>
          <w:sz w:val="22"/>
          <w:szCs w:val="22"/>
        </w:rPr>
        <w:t>(if any)</w:t>
      </w:r>
      <w:r w:rsidRPr="00DD7D18">
        <w:rPr>
          <w:rFonts w:ascii="Bookman Old Style" w:hAnsi="Bookman Old Style"/>
          <w:color w:val="000000"/>
          <w:sz w:val="22"/>
          <w:szCs w:val="22"/>
        </w:rPr>
        <w:t>:</w:t>
      </w:r>
    </w:p>
    <w:p w14:paraId="153FFFF8" w14:textId="77777777" w:rsidR="00936FD5" w:rsidRDefault="00DD7D18" w:rsidP="00DD7D18">
      <w:pPr>
        <w:overflowPunct/>
        <w:autoSpaceDE/>
        <w:autoSpaceDN/>
        <w:adjustRightInd/>
        <w:textAlignment w:val="auto"/>
        <w:rPr>
          <w:rFonts w:ascii="Bookman Old Style" w:hAnsi="Bookman Old Style"/>
          <w:color w:val="000000"/>
          <w:sz w:val="22"/>
          <w:szCs w:val="22"/>
        </w:rPr>
      </w:pPr>
      <w:r w:rsidRPr="00DD7D18">
        <w:rPr>
          <w:rFonts w:ascii="Bookman Old Style" w:hAnsi="Bookman Old Style"/>
          <w:color w:val="000000"/>
          <w:sz w:val="22"/>
          <w:szCs w:val="22"/>
        </w:rPr>
        <w:t>STATUTORY AUTHORITY FOR THIS RULE: 32 MRS §</w:t>
      </w:r>
      <w:bookmarkStart w:id="0" w:name="_Hlk96068886"/>
      <w:r w:rsidRPr="00DD7D18">
        <w:rPr>
          <w:rFonts w:ascii="Bookman Old Style" w:hAnsi="Bookman Old Style"/>
          <w:color w:val="000000"/>
          <w:sz w:val="22"/>
          <w:szCs w:val="22"/>
        </w:rPr>
        <w:t>§</w:t>
      </w:r>
      <w:bookmarkEnd w:id="0"/>
      <w:r w:rsidRPr="00DD7D18">
        <w:rPr>
          <w:rFonts w:ascii="Bookman Old Style" w:hAnsi="Bookman Old Style"/>
          <w:color w:val="000000"/>
          <w:sz w:val="22"/>
          <w:szCs w:val="22"/>
        </w:rPr>
        <w:t xml:space="preserve"> 2111(2)</w:t>
      </w:r>
      <w:r w:rsidR="00575205">
        <w:rPr>
          <w:rFonts w:ascii="Bookman Old Style" w:hAnsi="Bookman Old Style"/>
          <w:color w:val="000000"/>
          <w:sz w:val="22"/>
          <w:szCs w:val="22"/>
        </w:rPr>
        <w:t>,</w:t>
      </w:r>
      <w:r w:rsidRPr="00DD7D18">
        <w:rPr>
          <w:rFonts w:ascii="Bookman Old Style" w:hAnsi="Bookman Old Style"/>
          <w:color w:val="000000"/>
          <w:sz w:val="22"/>
          <w:szCs w:val="22"/>
        </w:rPr>
        <w:t xml:space="preserve"> 2153-A(</w:t>
      </w:r>
      <w:r w:rsidR="00575205">
        <w:rPr>
          <w:rFonts w:ascii="Bookman Old Style" w:hAnsi="Bookman Old Style"/>
          <w:color w:val="000000"/>
          <w:sz w:val="22"/>
          <w:szCs w:val="22"/>
        </w:rPr>
        <w:t>1</w:t>
      </w:r>
      <w:r w:rsidRPr="00DD7D18">
        <w:rPr>
          <w:rFonts w:ascii="Bookman Old Style" w:hAnsi="Bookman Old Style"/>
          <w:color w:val="000000"/>
          <w:sz w:val="22"/>
          <w:szCs w:val="22"/>
        </w:rPr>
        <w:t>)</w:t>
      </w:r>
      <w:r w:rsidR="00936FD5">
        <w:rPr>
          <w:rFonts w:ascii="Bookman Old Style" w:hAnsi="Bookman Old Style"/>
          <w:color w:val="000000"/>
          <w:sz w:val="22"/>
          <w:szCs w:val="22"/>
        </w:rPr>
        <w:t>.</w:t>
      </w:r>
    </w:p>
    <w:p w14:paraId="0B1E9352" w14:textId="19135D1E" w:rsidR="00DD7D18" w:rsidRDefault="00DD7D18" w:rsidP="00DD7D18">
      <w:pPr>
        <w:overflowPunct/>
        <w:autoSpaceDE/>
        <w:autoSpaceDN/>
        <w:adjustRightInd/>
        <w:textAlignment w:val="auto"/>
        <w:rPr>
          <w:rFonts w:ascii="Bookman Old Style" w:hAnsi="Bookman Old Style"/>
          <w:color w:val="000000"/>
          <w:sz w:val="22"/>
          <w:szCs w:val="22"/>
        </w:rPr>
      </w:pPr>
      <w:r w:rsidRPr="00DD7D18">
        <w:rPr>
          <w:rFonts w:ascii="Bookman Old Style" w:hAnsi="Bookman Old Style"/>
          <w:color w:val="000000"/>
          <w:sz w:val="22"/>
          <w:szCs w:val="22"/>
        </w:rPr>
        <w:t xml:space="preserve">SUBSTANTIVE STATE OR FEDERAL LAW BEING IMPLEMENTED </w:t>
      </w:r>
      <w:r w:rsidRPr="00575205">
        <w:rPr>
          <w:rFonts w:ascii="Bookman Old Style" w:hAnsi="Bookman Old Style"/>
          <w:i/>
          <w:iCs/>
          <w:color w:val="000000"/>
          <w:sz w:val="22"/>
          <w:szCs w:val="22"/>
        </w:rPr>
        <w:t>(</w:t>
      </w:r>
      <w:r w:rsidR="00575205" w:rsidRPr="00575205">
        <w:rPr>
          <w:rFonts w:ascii="Bookman Old Style" w:hAnsi="Bookman Old Style"/>
          <w:i/>
          <w:iCs/>
          <w:color w:val="000000"/>
          <w:sz w:val="22"/>
          <w:szCs w:val="22"/>
        </w:rPr>
        <w:t>if different</w:t>
      </w:r>
      <w:r w:rsidRPr="00575205">
        <w:rPr>
          <w:rFonts w:ascii="Bookman Old Style" w:hAnsi="Bookman Old Style"/>
          <w:i/>
          <w:iCs/>
          <w:color w:val="000000"/>
          <w:sz w:val="22"/>
          <w:szCs w:val="22"/>
        </w:rPr>
        <w:t>)</w:t>
      </w:r>
      <w:r w:rsidRPr="00DD7D18">
        <w:rPr>
          <w:rFonts w:ascii="Bookman Old Style" w:hAnsi="Bookman Old Style"/>
          <w:color w:val="000000"/>
          <w:sz w:val="22"/>
          <w:szCs w:val="22"/>
        </w:rPr>
        <w:t>:</w:t>
      </w:r>
    </w:p>
    <w:p w14:paraId="226F7FD1" w14:textId="02391D09" w:rsidR="00DD7D18" w:rsidRDefault="00575205" w:rsidP="00DD7D18">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BOARD</w:t>
      </w:r>
      <w:r w:rsidR="00DD7D18" w:rsidRPr="00DD7D18">
        <w:rPr>
          <w:rFonts w:ascii="Bookman Old Style" w:hAnsi="Bookman Old Style"/>
          <w:color w:val="000000"/>
          <w:sz w:val="22"/>
          <w:szCs w:val="22"/>
        </w:rPr>
        <w:t xml:space="preserve"> WEBSITE: </w:t>
      </w:r>
      <w:hyperlink r:id="rId13" w:history="1">
        <w:r w:rsidRPr="00D9593F">
          <w:rPr>
            <w:rStyle w:val="Hyperlink"/>
            <w:rFonts w:ascii="Bookman Old Style" w:hAnsi="Bookman Old Style"/>
            <w:sz w:val="22"/>
            <w:szCs w:val="22"/>
          </w:rPr>
          <w:t>http://www.maine.gov/boardofnursing</w:t>
        </w:r>
      </w:hyperlink>
      <w:r>
        <w:rPr>
          <w:rFonts w:ascii="Bookman Old Style" w:hAnsi="Bookman Old Style"/>
          <w:color w:val="000000"/>
          <w:sz w:val="22"/>
          <w:szCs w:val="22"/>
        </w:rPr>
        <w:t>.</w:t>
      </w:r>
    </w:p>
    <w:p w14:paraId="5B4103BD" w14:textId="1BF7DAF9" w:rsidR="00343E77" w:rsidRDefault="00575205" w:rsidP="00DD7D18">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BOARD</w:t>
      </w:r>
      <w:r w:rsidR="00DD7D18" w:rsidRPr="00DD7D18">
        <w:rPr>
          <w:rFonts w:ascii="Bookman Old Style" w:hAnsi="Bookman Old Style"/>
          <w:color w:val="000000"/>
          <w:sz w:val="22"/>
          <w:szCs w:val="22"/>
        </w:rPr>
        <w:t xml:space="preserve"> RULEMAKING LIAISON: </w:t>
      </w:r>
      <w:hyperlink r:id="rId14" w:history="1">
        <w:r w:rsidRPr="00D9593F">
          <w:rPr>
            <w:rStyle w:val="Hyperlink"/>
            <w:rFonts w:ascii="Bookman Old Style" w:hAnsi="Bookman Old Style"/>
            <w:sz w:val="22"/>
            <w:szCs w:val="22"/>
          </w:rPr>
          <w:t>Jessica.A.Richardsonj@Maine.gov</w:t>
        </w:r>
      </w:hyperlink>
      <w:r>
        <w:rPr>
          <w:rFonts w:ascii="Bookman Old Style" w:hAnsi="Bookman Old Style"/>
          <w:color w:val="000000"/>
          <w:sz w:val="22"/>
          <w:szCs w:val="22"/>
        </w:rPr>
        <w:t>.</w:t>
      </w:r>
    </w:p>
    <w:p w14:paraId="0E9837BC" w14:textId="009EE065" w:rsidR="00F27057" w:rsidRDefault="00F27057" w:rsidP="00F27057">
      <w:pPr>
        <w:pBdr>
          <w:bottom w:val="single" w:sz="4" w:space="1" w:color="auto"/>
        </w:pBdr>
        <w:overflowPunct/>
        <w:autoSpaceDE/>
        <w:autoSpaceDN/>
        <w:adjustRightInd/>
        <w:textAlignment w:val="auto"/>
        <w:rPr>
          <w:rFonts w:ascii="Bookman Old Style" w:hAnsi="Bookman Old Style"/>
          <w:color w:val="000000"/>
          <w:sz w:val="22"/>
          <w:szCs w:val="22"/>
        </w:rPr>
      </w:pPr>
    </w:p>
    <w:p w14:paraId="6A1345E6" w14:textId="006D8624" w:rsidR="00F27057" w:rsidRDefault="00F27057" w:rsidP="00DD7D18">
      <w:pPr>
        <w:overflowPunct/>
        <w:autoSpaceDE/>
        <w:autoSpaceDN/>
        <w:adjustRightInd/>
        <w:textAlignment w:val="auto"/>
        <w:rPr>
          <w:rFonts w:ascii="Bookman Old Style" w:hAnsi="Bookman Old Style"/>
          <w:color w:val="000000"/>
          <w:sz w:val="22"/>
          <w:szCs w:val="22"/>
        </w:rPr>
      </w:pPr>
    </w:p>
    <w:p w14:paraId="506C4BF8" w14:textId="6DF409A8" w:rsidR="00E1598D" w:rsidRPr="00E1598D" w:rsidRDefault="00E1598D" w:rsidP="00E1598D">
      <w:pPr>
        <w:tabs>
          <w:tab w:val="left" w:pos="-1440"/>
          <w:tab w:val="left" w:pos="-720"/>
          <w:tab w:val="left" w:pos="4320"/>
          <w:tab w:val="left" w:pos="10440"/>
        </w:tabs>
        <w:rPr>
          <w:rFonts w:ascii="Bookman Old Style" w:hAnsi="Bookman Old Style"/>
          <w:sz w:val="22"/>
          <w:szCs w:val="22"/>
        </w:rPr>
      </w:pPr>
      <w:r w:rsidRPr="00E1598D">
        <w:rPr>
          <w:rFonts w:ascii="Bookman Old Style" w:hAnsi="Bookman Old Style"/>
          <w:sz w:val="22"/>
          <w:szCs w:val="22"/>
        </w:rPr>
        <w:t xml:space="preserve">AGENCY: </w:t>
      </w:r>
      <w:r w:rsidRPr="00E1598D">
        <w:rPr>
          <w:rFonts w:ascii="Bookman Old Style" w:hAnsi="Bookman Old Style"/>
          <w:b/>
          <w:bCs/>
          <w:sz w:val="22"/>
          <w:szCs w:val="22"/>
        </w:rPr>
        <w:t>13-188</w:t>
      </w:r>
      <w:r w:rsidR="00E92C68" w:rsidRPr="00E92C68">
        <w:rPr>
          <w:rFonts w:ascii="Bookman Old Style" w:hAnsi="Bookman Old Style"/>
          <w:b/>
          <w:bCs/>
          <w:sz w:val="22"/>
          <w:szCs w:val="22"/>
        </w:rPr>
        <w:t xml:space="preserve"> </w:t>
      </w:r>
      <w:r w:rsidRPr="00E1598D">
        <w:rPr>
          <w:rFonts w:ascii="Bookman Old Style" w:hAnsi="Bookman Old Style"/>
          <w:b/>
          <w:bCs/>
          <w:sz w:val="22"/>
          <w:szCs w:val="22"/>
        </w:rPr>
        <w:t>-</w:t>
      </w:r>
      <w:r w:rsidR="00E92C68" w:rsidRPr="00E92C68">
        <w:rPr>
          <w:rFonts w:ascii="Bookman Old Style" w:hAnsi="Bookman Old Style"/>
          <w:b/>
          <w:bCs/>
          <w:sz w:val="22"/>
          <w:szCs w:val="22"/>
        </w:rPr>
        <w:t xml:space="preserve"> </w:t>
      </w:r>
      <w:r w:rsidRPr="00E1598D">
        <w:rPr>
          <w:rFonts w:ascii="Bookman Old Style" w:hAnsi="Bookman Old Style"/>
          <w:b/>
          <w:bCs/>
          <w:sz w:val="22"/>
          <w:szCs w:val="22"/>
        </w:rPr>
        <w:t xml:space="preserve">Department of Marine Resources </w:t>
      </w:r>
      <w:r w:rsidR="00E92C68" w:rsidRPr="00E92C68">
        <w:rPr>
          <w:rFonts w:ascii="Bookman Old Style" w:hAnsi="Bookman Old Style"/>
          <w:b/>
          <w:bCs/>
          <w:sz w:val="22"/>
          <w:szCs w:val="22"/>
        </w:rPr>
        <w:t>(DMR)</w:t>
      </w:r>
    </w:p>
    <w:p w14:paraId="65AB3A3D" w14:textId="7387804B" w:rsidR="00E1598D" w:rsidRPr="00E1598D" w:rsidRDefault="00E1598D" w:rsidP="00013FF3">
      <w:pPr>
        <w:tabs>
          <w:tab w:val="left" w:pos="-1440"/>
          <w:tab w:val="left" w:pos="-720"/>
          <w:tab w:val="left" w:pos="540"/>
          <w:tab w:val="left" w:pos="10440"/>
        </w:tabs>
        <w:ind w:right="-180"/>
        <w:rPr>
          <w:rFonts w:ascii="Bookman Old Style" w:hAnsi="Bookman Old Style"/>
          <w:sz w:val="22"/>
          <w:szCs w:val="22"/>
        </w:rPr>
      </w:pPr>
      <w:r w:rsidRPr="00E1598D">
        <w:rPr>
          <w:rFonts w:ascii="Bookman Old Style" w:hAnsi="Bookman Old Style"/>
          <w:sz w:val="22"/>
          <w:szCs w:val="22"/>
        </w:rPr>
        <w:t xml:space="preserve">CHAPTER NUMBER AND TITLE: </w:t>
      </w:r>
      <w:r w:rsidRPr="00E1598D">
        <w:rPr>
          <w:rFonts w:ascii="Bookman Old Style" w:hAnsi="Bookman Old Style"/>
          <w:b/>
          <w:bCs/>
          <w:sz w:val="22"/>
          <w:szCs w:val="22"/>
        </w:rPr>
        <w:t>Ch</w:t>
      </w:r>
      <w:r w:rsidR="00E92C68" w:rsidRPr="00E92C68">
        <w:rPr>
          <w:rFonts w:ascii="Bookman Old Style" w:hAnsi="Bookman Old Style"/>
          <w:b/>
          <w:bCs/>
          <w:sz w:val="22"/>
          <w:szCs w:val="22"/>
        </w:rPr>
        <w:t>.</w:t>
      </w:r>
      <w:r w:rsidRPr="00E1598D">
        <w:rPr>
          <w:rFonts w:ascii="Bookman Old Style" w:hAnsi="Bookman Old Style"/>
          <w:b/>
          <w:bCs/>
          <w:sz w:val="22"/>
          <w:szCs w:val="22"/>
        </w:rPr>
        <w:t xml:space="preserve"> 25</w:t>
      </w:r>
      <w:r w:rsidR="00E92C68">
        <w:rPr>
          <w:rFonts w:ascii="Bookman Old Style" w:hAnsi="Bookman Old Style"/>
          <w:sz w:val="22"/>
          <w:szCs w:val="22"/>
        </w:rPr>
        <w:t>,</w:t>
      </w:r>
      <w:r w:rsidRPr="00E1598D">
        <w:rPr>
          <w:rFonts w:ascii="Bookman Old Style" w:hAnsi="Bookman Old Style"/>
          <w:sz w:val="22"/>
          <w:szCs w:val="22"/>
        </w:rPr>
        <w:t xml:space="preserve"> </w:t>
      </w:r>
      <w:r w:rsidR="00E92C68">
        <w:rPr>
          <w:rFonts w:ascii="Bookman Old Style" w:hAnsi="Bookman Old Style"/>
          <w:sz w:val="22"/>
          <w:szCs w:val="22"/>
        </w:rPr>
        <w:t xml:space="preserve">Lobster and Crab Regulations: </w:t>
      </w:r>
      <w:r w:rsidR="00E92C68" w:rsidRPr="00E92C68">
        <w:rPr>
          <w:rFonts w:ascii="Bookman Old Style" w:hAnsi="Bookman Old Style"/>
          <w:b/>
          <w:bCs/>
          <w:sz w:val="22"/>
          <w:szCs w:val="22"/>
        </w:rPr>
        <w:t>25.04</w:t>
      </w:r>
      <w:r w:rsidR="00E92C68">
        <w:rPr>
          <w:rFonts w:ascii="Bookman Old Style" w:hAnsi="Bookman Old Style"/>
          <w:sz w:val="22"/>
          <w:szCs w:val="22"/>
        </w:rPr>
        <w:t>, (Zone B) Lobster Trawl Limits</w:t>
      </w:r>
    </w:p>
    <w:p w14:paraId="74E62B7F" w14:textId="418F0E8B" w:rsidR="00E1598D" w:rsidRPr="00E1598D" w:rsidRDefault="00E1598D" w:rsidP="00E1598D">
      <w:pPr>
        <w:tabs>
          <w:tab w:val="left" w:pos="-1440"/>
          <w:tab w:val="left" w:pos="-720"/>
          <w:tab w:val="left" w:pos="0"/>
          <w:tab w:val="left" w:pos="720"/>
          <w:tab w:val="left" w:pos="1440"/>
          <w:tab w:val="left" w:pos="1800"/>
          <w:tab w:val="left" w:pos="3060"/>
          <w:tab w:val="left" w:pos="3420"/>
          <w:tab w:val="left" w:pos="5400"/>
          <w:tab w:val="left" w:pos="5760"/>
        </w:tabs>
        <w:textAlignment w:val="auto"/>
        <w:rPr>
          <w:rFonts w:ascii="Bookman Old Style" w:hAnsi="Bookman Old Style"/>
          <w:sz w:val="22"/>
          <w:szCs w:val="22"/>
        </w:rPr>
      </w:pPr>
      <w:r w:rsidRPr="00E1598D">
        <w:rPr>
          <w:rFonts w:ascii="Bookman Old Style" w:hAnsi="Bookman Old Style"/>
          <w:sz w:val="22"/>
          <w:szCs w:val="22"/>
        </w:rPr>
        <w:t>TYPE OF RULE: Routine Technical</w:t>
      </w:r>
    </w:p>
    <w:p w14:paraId="3D1F9236" w14:textId="59390E59" w:rsidR="00E1598D" w:rsidRPr="00E1598D" w:rsidRDefault="00E1598D" w:rsidP="00E1598D">
      <w:pPr>
        <w:tabs>
          <w:tab w:val="left" w:pos="-1440"/>
          <w:tab w:val="left" w:pos="-720"/>
          <w:tab w:val="left" w:pos="540"/>
          <w:tab w:val="left" w:pos="10440"/>
        </w:tabs>
        <w:rPr>
          <w:rFonts w:ascii="Bookman Old Style" w:hAnsi="Bookman Old Style"/>
          <w:b/>
          <w:bCs/>
          <w:sz w:val="22"/>
          <w:szCs w:val="22"/>
        </w:rPr>
      </w:pPr>
      <w:r w:rsidRPr="00E1598D">
        <w:rPr>
          <w:rFonts w:ascii="Bookman Old Style" w:hAnsi="Bookman Old Style"/>
          <w:sz w:val="22"/>
          <w:szCs w:val="22"/>
        </w:rPr>
        <w:t>PROPOSED RULE NUMBER:</w:t>
      </w:r>
      <w:r w:rsidR="00E92C68">
        <w:rPr>
          <w:rFonts w:ascii="Bookman Old Style" w:hAnsi="Bookman Old Style"/>
          <w:sz w:val="22"/>
          <w:szCs w:val="22"/>
        </w:rPr>
        <w:t xml:space="preserve"> </w:t>
      </w:r>
      <w:r w:rsidR="00E92C68">
        <w:rPr>
          <w:rFonts w:ascii="Bookman Old Style" w:hAnsi="Bookman Old Style"/>
          <w:b/>
          <w:bCs/>
          <w:sz w:val="22"/>
          <w:szCs w:val="22"/>
        </w:rPr>
        <w:t>2022-P024</w:t>
      </w:r>
    </w:p>
    <w:p w14:paraId="7F38EAD2" w14:textId="16E8002C" w:rsidR="00E1598D" w:rsidRPr="00E1598D" w:rsidRDefault="00E1598D" w:rsidP="00013FF3">
      <w:pPr>
        <w:tabs>
          <w:tab w:val="left" w:pos="-1440"/>
          <w:tab w:val="left" w:pos="-720"/>
          <w:tab w:val="left" w:pos="540"/>
          <w:tab w:val="left" w:pos="10440"/>
        </w:tabs>
        <w:ind w:right="90"/>
        <w:rPr>
          <w:rFonts w:ascii="Bookman Old Style" w:hAnsi="Bookman Old Style"/>
          <w:sz w:val="22"/>
          <w:szCs w:val="22"/>
        </w:rPr>
      </w:pPr>
      <w:r w:rsidRPr="00E1598D">
        <w:rPr>
          <w:rFonts w:ascii="Bookman Old Style" w:hAnsi="Bookman Old Style"/>
          <w:sz w:val="22"/>
          <w:szCs w:val="22"/>
        </w:rPr>
        <w:lastRenderedPageBreak/>
        <w:t>BRIEF SUMMARY: This proposed rulemaking modifies an existing 3-trap maximum in Zone B to a 5-trap maximum to comply with the new Atlantic Large Whale Take Reduction Team rule.</w:t>
      </w:r>
    </w:p>
    <w:p w14:paraId="459565E3" w14:textId="3338A8B4" w:rsidR="00E1598D" w:rsidRPr="00E1598D" w:rsidRDefault="00E1598D" w:rsidP="00E92C68">
      <w:pPr>
        <w:tabs>
          <w:tab w:val="left" w:pos="-1440"/>
          <w:tab w:val="left" w:pos="-720"/>
          <w:tab w:val="left" w:pos="540"/>
          <w:tab w:val="left" w:pos="10440"/>
        </w:tabs>
        <w:ind w:right="-90"/>
        <w:rPr>
          <w:rFonts w:ascii="Bookman Old Style" w:hAnsi="Bookman Old Style"/>
          <w:i/>
          <w:iCs/>
          <w:sz w:val="22"/>
          <w:szCs w:val="22"/>
        </w:rPr>
      </w:pPr>
      <w:r w:rsidRPr="00E1598D">
        <w:rPr>
          <w:rFonts w:ascii="Bookman Old Style" w:hAnsi="Bookman Old Style"/>
          <w:sz w:val="22"/>
          <w:szCs w:val="22"/>
        </w:rPr>
        <w:t>PUBLIC HEARING: March 15, 2022, 5:30 p.m</w:t>
      </w:r>
      <w:r w:rsidR="00E92C68">
        <w:rPr>
          <w:rFonts w:ascii="Bookman Old Style" w:hAnsi="Bookman Old Style"/>
          <w:sz w:val="22"/>
          <w:szCs w:val="22"/>
        </w:rPr>
        <w:t>. -</w:t>
      </w:r>
      <w:r w:rsidRPr="00E1598D">
        <w:rPr>
          <w:rFonts w:ascii="Bookman Old Style" w:hAnsi="Bookman Old Style"/>
          <w:sz w:val="22"/>
          <w:szCs w:val="22"/>
        </w:rPr>
        <w:t xml:space="preserve"> remotely via Microsoft Teams. </w:t>
      </w:r>
      <w:r w:rsidRPr="00E1598D">
        <w:rPr>
          <w:rFonts w:ascii="Bookman Old Style" w:hAnsi="Bookman Old Style"/>
          <w:i/>
          <w:iCs/>
          <w:sz w:val="22"/>
          <w:szCs w:val="22"/>
        </w:rPr>
        <w:t>Remote access information is posted to DMR’s website under “Meetings.” An alternate public hearing may be held at 5:30 p.m. on March 17, 2022 in the same format. Notice of a cancellation would be posted to DMR’s website.</w:t>
      </w:r>
      <w:r w:rsidR="00E92C68" w:rsidRPr="00E92C68">
        <w:rPr>
          <w:rFonts w:ascii="Bookman Old Style" w:hAnsi="Bookman Old Style"/>
          <w:sz w:val="22"/>
          <w:szCs w:val="22"/>
        </w:rPr>
        <w:t xml:space="preserve"> </w:t>
      </w:r>
      <w:r w:rsidR="00E92C68" w:rsidRPr="00E1598D">
        <w:rPr>
          <w:rFonts w:ascii="Bookman Old Style" w:hAnsi="Bookman Old Style"/>
          <w:sz w:val="22"/>
          <w:szCs w:val="22"/>
        </w:rPr>
        <w:t xml:space="preserve">Hearing facilities: </w:t>
      </w:r>
      <w:r w:rsidR="00E92C68" w:rsidRPr="00E1598D">
        <w:rPr>
          <w:rFonts w:ascii="Bookman Old Style" w:hAnsi="Bookman Old Style"/>
          <w:i/>
          <w:iCs/>
          <w:sz w:val="22"/>
          <w:szCs w:val="22"/>
        </w:rPr>
        <w:t xml:space="preserve">If you require accommodations due to disability, please contact Meredith Mendelson at </w:t>
      </w:r>
      <w:r w:rsidR="00E92C68">
        <w:rPr>
          <w:rFonts w:ascii="Bookman Old Style" w:hAnsi="Bookman Old Style"/>
          <w:i/>
          <w:iCs/>
          <w:sz w:val="22"/>
          <w:szCs w:val="22"/>
        </w:rPr>
        <w:t>(</w:t>
      </w:r>
      <w:r w:rsidR="00E92C68" w:rsidRPr="00E1598D">
        <w:rPr>
          <w:rFonts w:ascii="Bookman Old Style" w:hAnsi="Bookman Old Style"/>
          <w:i/>
          <w:iCs/>
          <w:sz w:val="22"/>
          <w:szCs w:val="22"/>
        </w:rPr>
        <w:t>207</w:t>
      </w:r>
      <w:r w:rsidR="00E92C68">
        <w:rPr>
          <w:rFonts w:ascii="Bookman Old Style" w:hAnsi="Bookman Old Style"/>
          <w:i/>
          <w:iCs/>
          <w:sz w:val="22"/>
          <w:szCs w:val="22"/>
        </w:rPr>
        <w:t xml:space="preserve">) </w:t>
      </w:r>
      <w:r w:rsidR="00E92C68" w:rsidRPr="00E1598D">
        <w:rPr>
          <w:rFonts w:ascii="Bookman Old Style" w:hAnsi="Bookman Old Style"/>
          <w:i/>
          <w:iCs/>
          <w:sz w:val="22"/>
          <w:szCs w:val="22"/>
        </w:rPr>
        <w:t>624-6553.</w:t>
      </w:r>
    </w:p>
    <w:p w14:paraId="0F728903" w14:textId="77777777" w:rsidR="00E1598D" w:rsidRPr="00E1598D" w:rsidRDefault="00E1598D" w:rsidP="00E1598D">
      <w:pPr>
        <w:tabs>
          <w:tab w:val="left" w:pos="-1440"/>
          <w:tab w:val="left" w:pos="-720"/>
          <w:tab w:val="left" w:pos="540"/>
          <w:tab w:val="left" w:pos="10440"/>
        </w:tabs>
        <w:ind w:left="540" w:hanging="540"/>
        <w:rPr>
          <w:rFonts w:ascii="Bookman Old Style" w:hAnsi="Bookman Old Style"/>
          <w:sz w:val="22"/>
          <w:szCs w:val="22"/>
        </w:rPr>
      </w:pPr>
      <w:r w:rsidRPr="00E1598D">
        <w:rPr>
          <w:rFonts w:ascii="Bookman Old Style" w:hAnsi="Bookman Old Style"/>
          <w:sz w:val="22"/>
          <w:szCs w:val="22"/>
        </w:rPr>
        <w:t>COMMENT DEADLINE: March 28, 2022</w:t>
      </w:r>
    </w:p>
    <w:p w14:paraId="1C6D13A3" w14:textId="300DEE6C" w:rsidR="00E92C68" w:rsidRPr="00E1598D" w:rsidRDefault="00E1598D" w:rsidP="00E92C68">
      <w:pPr>
        <w:tabs>
          <w:tab w:val="left" w:pos="-1440"/>
          <w:tab w:val="left" w:pos="-720"/>
          <w:tab w:val="left" w:pos="540"/>
          <w:tab w:val="left" w:pos="10440"/>
        </w:tabs>
        <w:rPr>
          <w:rFonts w:ascii="Bookman Old Style" w:hAnsi="Bookman Old Style"/>
          <w:sz w:val="22"/>
          <w:szCs w:val="22"/>
        </w:rPr>
      </w:pPr>
      <w:bookmarkStart w:id="1" w:name="_Hlk96071671"/>
      <w:r w:rsidRPr="00E1598D">
        <w:rPr>
          <w:rFonts w:ascii="Bookman Old Style" w:hAnsi="Bookman Old Style"/>
          <w:sz w:val="22"/>
          <w:szCs w:val="22"/>
        </w:rPr>
        <w:t>CONTACT PERSON FOR THIS FILING</w:t>
      </w:r>
      <w:r w:rsidR="00E92C68">
        <w:rPr>
          <w:rFonts w:ascii="Bookman Old Style" w:hAnsi="Bookman Old Style"/>
          <w:sz w:val="22"/>
          <w:szCs w:val="22"/>
        </w:rPr>
        <w:t xml:space="preserve"> / SMALL BUSINESS IMPACT INFORMATION</w:t>
      </w:r>
      <w:r w:rsidRPr="00E1598D">
        <w:rPr>
          <w:rFonts w:ascii="Bookman Old Style" w:hAnsi="Bookman Old Style"/>
          <w:sz w:val="22"/>
          <w:szCs w:val="22"/>
        </w:rPr>
        <w:t>:</w:t>
      </w:r>
      <w:r w:rsidR="00E92C68">
        <w:rPr>
          <w:rFonts w:ascii="Bookman Old Style" w:hAnsi="Bookman Old Style"/>
          <w:sz w:val="22"/>
          <w:szCs w:val="22"/>
        </w:rPr>
        <w:t xml:space="preserve"> </w:t>
      </w:r>
      <w:r w:rsidRPr="00E1598D">
        <w:rPr>
          <w:rFonts w:ascii="Bookman Old Style" w:hAnsi="Bookman Old Style"/>
          <w:sz w:val="22"/>
          <w:szCs w:val="22"/>
        </w:rPr>
        <w:t>Lorraine Morris</w:t>
      </w:r>
      <w:r w:rsidR="00E92C68">
        <w:rPr>
          <w:rFonts w:ascii="Bookman Old Style" w:hAnsi="Bookman Old Style"/>
          <w:sz w:val="22"/>
          <w:szCs w:val="22"/>
        </w:rPr>
        <w:t>, DMR,</w:t>
      </w:r>
      <w:r w:rsidRPr="00E1598D">
        <w:rPr>
          <w:rFonts w:ascii="Bookman Old Style" w:hAnsi="Bookman Old Style"/>
          <w:sz w:val="22"/>
          <w:szCs w:val="22"/>
        </w:rPr>
        <w:t xml:space="preserve"> 21 State House Station, Augusta, Maine 04333-0021</w:t>
      </w:r>
      <w:r w:rsidR="00E92C68">
        <w:rPr>
          <w:rFonts w:ascii="Bookman Old Style" w:hAnsi="Bookman Old Style"/>
          <w:sz w:val="22"/>
          <w:szCs w:val="22"/>
        </w:rPr>
        <w:t xml:space="preserve">. </w:t>
      </w:r>
      <w:r w:rsidRPr="00E1598D">
        <w:rPr>
          <w:rFonts w:ascii="Bookman Old Style" w:hAnsi="Bookman Old Style"/>
          <w:sz w:val="22"/>
          <w:szCs w:val="22"/>
        </w:rPr>
        <w:t>T</w:t>
      </w:r>
      <w:r w:rsidR="00E92C68" w:rsidRPr="00E1598D">
        <w:rPr>
          <w:rFonts w:ascii="Bookman Old Style" w:hAnsi="Bookman Old Style"/>
          <w:sz w:val="22"/>
          <w:szCs w:val="22"/>
        </w:rPr>
        <w:t>elephone</w:t>
      </w:r>
      <w:r w:rsidRPr="00E1598D">
        <w:rPr>
          <w:rFonts w:ascii="Bookman Old Style" w:hAnsi="Bookman Old Style"/>
          <w:sz w:val="22"/>
          <w:szCs w:val="22"/>
        </w:rPr>
        <w:t xml:space="preserve">: </w:t>
      </w:r>
      <w:r w:rsidR="00E92C68">
        <w:rPr>
          <w:rFonts w:ascii="Bookman Old Style" w:hAnsi="Bookman Old Style"/>
          <w:sz w:val="22"/>
          <w:szCs w:val="22"/>
        </w:rPr>
        <w:t>(</w:t>
      </w:r>
      <w:r w:rsidRPr="00E1598D">
        <w:rPr>
          <w:rFonts w:ascii="Bookman Old Style" w:hAnsi="Bookman Old Style"/>
          <w:sz w:val="22"/>
          <w:szCs w:val="22"/>
        </w:rPr>
        <w:t>207</w:t>
      </w:r>
      <w:r w:rsidR="00E92C68">
        <w:rPr>
          <w:rFonts w:ascii="Bookman Old Style" w:hAnsi="Bookman Old Style"/>
          <w:sz w:val="22"/>
          <w:szCs w:val="22"/>
        </w:rPr>
        <w:t xml:space="preserve">) </w:t>
      </w:r>
      <w:r w:rsidRPr="00E1598D">
        <w:rPr>
          <w:rFonts w:ascii="Bookman Old Style" w:hAnsi="Bookman Old Style"/>
          <w:sz w:val="22"/>
          <w:szCs w:val="22"/>
        </w:rPr>
        <w:t>441-5319</w:t>
      </w:r>
      <w:r w:rsidR="00E92C68">
        <w:rPr>
          <w:rFonts w:ascii="Bookman Old Style" w:hAnsi="Bookman Old Style"/>
          <w:sz w:val="22"/>
          <w:szCs w:val="22"/>
        </w:rPr>
        <w:t xml:space="preserve">. </w:t>
      </w:r>
      <w:r w:rsidRPr="00E1598D">
        <w:rPr>
          <w:rFonts w:ascii="Bookman Old Style" w:hAnsi="Bookman Old Style"/>
          <w:sz w:val="22"/>
          <w:szCs w:val="22"/>
        </w:rPr>
        <w:t>F</w:t>
      </w:r>
      <w:r w:rsidR="00E92C68">
        <w:rPr>
          <w:rFonts w:ascii="Bookman Old Style" w:hAnsi="Bookman Old Style"/>
          <w:sz w:val="22"/>
          <w:szCs w:val="22"/>
        </w:rPr>
        <w:t>ax</w:t>
      </w:r>
      <w:r w:rsidRPr="00E1598D">
        <w:rPr>
          <w:rFonts w:ascii="Bookman Old Style" w:hAnsi="Bookman Old Style"/>
          <w:sz w:val="22"/>
          <w:szCs w:val="22"/>
        </w:rPr>
        <w:t xml:space="preserve">: </w:t>
      </w:r>
      <w:r w:rsidR="00E92C68">
        <w:rPr>
          <w:rFonts w:ascii="Bookman Old Style" w:hAnsi="Bookman Old Style"/>
          <w:sz w:val="22"/>
          <w:szCs w:val="22"/>
        </w:rPr>
        <w:t>(</w:t>
      </w:r>
      <w:r w:rsidRPr="00E1598D">
        <w:rPr>
          <w:rFonts w:ascii="Bookman Old Style" w:hAnsi="Bookman Old Style"/>
          <w:sz w:val="22"/>
          <w:szCs w:val="22"/>
        </w:rPr>
        <w:t>207</w:t>
      </w:r>
      <w:r w:rsidR="00E92C68">
        <w:rPr>
          <w:rFonts w:ascii="Bookman Old Style" w:hAnsi="Bookman Old Style"/>
          <w:sz w:val="22"/>
          <w:szCs w:val="22"/>
        </w:rPr>
        <w:t xml:space="preserve">) </w:t>
      </w:r>
      <w:r w:rsidRPr="00E1598D">
        <w:rPr>
          <w:rFonts w:ascii="Bookman Old Style" w:hAnsi="Bookman Old Style"/>
          <w:sz w:val="22"/>
          <w:szCs w:val="22"/>
        </w:rPr>
        <w:t>624-6024</w:t>
      </w:r>
      <w:r w:rsidR="00E92C68">
        <w:rPr>
          <w:rFonts w:ascii="Bookman Old Style" w:hAnsi="Bookman Old Style"/>
          <w:sz w:val="22"/>
          <w:szCs w:val="22"/>
        </w:rPr>
        <w:t xml:space="preserve">. </w:t>
      </w:r>
      <w:r w:rsidRPr="00E1598D">
        <w:rPr>
          <w:rFonts w:ascii="Bookman Old Style" w:hAnsi="Bookman Old Style"/>
          <w:sz w:val="22"/>
          <w:szCs w:val="22"/>
        </w:rPr>
        <w:t xml:space="preserve">TTY: </w:t>
      </w:r>
      <w:r w:rsidR="00E92C68">
        <w:rPr>
          <w:rFonts w:ascii="Bookman Old Style" w:hAnsi="Bookman Old Style"/>
          <w:sz w:val="22"/>
          <w:szCs w:val="22"/>
        </w:rPr>
        <w:t>(</w:t>
      </w:r>
      <w:r w:rsidRPr="00E1598D">
        <w:rPr>
          <w:rFonts w:ascii="Bookman Old Style" w:hAnsi="Bookman Old Style"/>
          <w:sz w:val="22"/>
          <w:szCs w:val="22"/>
        </w:rPr>
        <w:t>207</w:t>
      </w:r>
      <w:r w:rsidR="00E92C68">
        <w:rPr>
          <w:rFonts w:ascii="Bookman Old Style" w:hAnsi="Bookman Old Style"/>
          <w:sz w:val="22"/>
          <w:szCs w:val="22"/>
        </w:rPr>
        <w:t xml:space="preserve">) </w:t>
      </w:r>
      <w:r w:rsidRPr="00E1598D">
        <w:rPr>
          <w:rFonts w:ascii="Bookman Old Style" w:hAnsi="Bookman Old Style"/>
          <w:sz w:val="22"/>
          <w:szCs w:val="22"/>
        </w:rPr>
        <w:t>624-6500 (Deaf/Hard of Hearing)</w:t>
      </w:r>
      <w:r w:rsidR="00E92C68">
        <w:rPr>
          <w:rFonts w:ascii="Bookman Old Style" w:hAnsi="Bookman Old Style"/>
          <w:sz w:val="22"/>
          <w:szCs w:val="22"/>
        </w:rPr>
        <w:t>.</w:t>
      </w:r>
      <w:r w:rsidR="00E92C68" w:rsidRPr="00E92C68">
        <w:rPr>
          <w:rFonts w:ascii="Bookman Old Style" w:hAnsi="Bookman Old Style"/>
          <w:sz w:val="22"/>
          <w:szCs w:val="22"/>
        </w:rPr>
        <w:t xml:space="preserve"> </w:t>
      </w:r>
      <w:r w:rsidR="00E92C68" w:rsidRPr="00E1598D">
        <w:rPr>
          <w:rFonts w:ascii="Bookman Old Style" w:hAnsi="Bookman Old Style"/>
          <w:sz w:val="22"/>
          <w:szCs w:val="22"/>
        </w:rPr>
        <w:t>E</w:t>
      </w:r>
      <w:r w:rsidR="00E92C68">
        <w:rPr>
          <w:rFonts w:ascii="Bookman Old Style" w:hAnsi="Bookman Old Style"/>
          <w:sz w:val="22"/>
          <w:szCs w:val="22"/>
        </w:rPr>
        <w:t>mail</w:t>
      </w:r>
      <w:r w:rsidR="00E92C68" w:rsidRPr="00E1598D">
        <w:rPr>
          <w:rFonts w:ascii="Bookman Old Style" w:hAnsi="Bookman Old Style"/>
          <w:sz w:val="22"/>
          <w:szCs w:val="22"/>
        </w:rPr>
        <w:t xml:space="preserve">: </w:t>
      </w:r>
      <w:hyperlink r:id="rId15" w:history="1">
        <w:r w:rsidR="00E92C68" w:rsidRPr="00E1598D">
          <w:rPr>
            <w:rStyle w:val="Hyperlink"/>
            <w:rFonts w:ascii="Bookman Old Style" w:hAnsi="Bookman Old Style"/>
            <w:sz w:val="22"/>
            <w:szCs w:val="22"/>
          </w:rPr>
          <w:t>DMRLobster@</w:t>
        </w:r>
        <w:r w:rsidR="00E92C68" w:rsidRPr="00D9593F">
          <w:rPr>
            <w:rStyle w:val="Hyperlink"/>
            <w:rFonts w:ascii="Bookman Old Style" w:hAnsi="Bookman Old Style"/>
            <w:sz w:val="22"/>
            <w:szCs w:val="22"/>
          </w:rPr>
          <w:t>M</w:t>
        </w:r>
        <w:r w:rsidR="00E92C68" w:rsidRPr="00E1598D">
          <w:rPr>
            <w:rStyle w:val="Hyperlink"/>
            <w:rFonts w:ascii="Bookman Old Style" w:hAnsi="Bookman Old Style"/>
            <w:sz w:val="22"/>
            <w:szCs w:val="22"/>
          </w:rPr>
          <w:t>aine.gov</w:t>
        </w:r>
      </w:hyperlink>
      <w:r w:rsidR="00E92C68">
        <w:rPr>
          <w:rFonts w:ascii="Bookman Old Style" w:hAnsi="Bookman Old Style"/>
          <w:sz w:val="22"/>
          <w:szCs w:val="22"/>
        </w:rPr>
        <w:t>.</w:t>
      </w:r>
    </w:p>
    <w:p w14:paraId="6C20C72E" w14:textId="7B45725E" w:rsidR="00E1598D" w:rsidRPr="00E1598D" w:rsidRDefault="00E1598D" w:rsidP="00E1598D">
      <w:pPr>
        <w:tabs>
          <w:tab w:val="left" w:pos="-1440"/>
          <w:tab w:val="left" w:pos="-720"/>
          <w:tab w:val="left" w:pos="540"/>
          <w:tab w:val="left" w:pos="10440"/>
        </w:tabs>
        <w:rPr>
          <w:rFonts w:ascii="Bookman Old Style" w:hAnsi="Bookman Old Style"/>
          <w:color w:val="000000"/>
          <w:sz w:val="22"/>
          <w:szCs w:val="22"/>
          <w:shd w:val="clear" w:color="auto" w:fill="FFFFFF"/>
        </w:rPr>
      </w:pPr>
      <w:r w:rsidRPr="00E1598D">
        <w:rPr>
          <w:rFonts w:ascii="Bookman Old Style" w:hAnsi="Bookman Old Style"/>
          <w:color w:val="000000"/>
          <w:sz w:val="22"/>
          <w:szCs w:val="22"/>
          <w:shd w:val="clear" w:color="auto" w:fill="FFFFFF"/>
        </w:rPr>
        <w:t>FINANCIAL IMPACT ON MUNICIPALITIES OR COUNTIES: None</w:t>
      </w:r>
    </w:p>
    <w:p w14:paraId="40862F04" w14:textId="5EE1457D" w:rsidR="00E1598D" w:rsidRPr="00E1598D" w:rsidRDefault="00E1598D" w:rsidP="00E1598D">
      <w:pPr>
        <w:tabs>
          <w:tab w:val="left" w:pos="-1440"/>
          <w:tab w:val="left" w:pos="-720"/>
          <w:tab w:val="left" w:pos="540"/>
          <w:tab w:val="left" w:pos="10440"/>
        </w:tabs>
        <w:rPr>
          <w:rFonts w:ascii="Bookman Old Style" w:hAnsi="Bookman Old Style"/>
          <w:sz w:val="22"/>
          <w:szCs w:val="22"/>
        </w:rPr>
      </w:pPr>
      <w:r w:rsidRPr="00E1598D">
        <w:rPr>
          <w:rFonts w:ascii="Bookman Old Style" w:hAnsi="Bookman Old Style"/>
          <w:sz w:val="22"/>
          <w:szCs w:val="22"/>
        </w:rPr>
        <w:t xml:space="preserve">STATUTORY AUTHORITY FOR THIS RULE: 12 MRS </w:t>
      </w:r>
      <w:r w:rsidR="00E92C68" w:rsidRPr="00DD7D18">
        <w:rPr>
          <w:rFonts w:ascii="Bookman Old Style" w:hAnsi="Bookman Old Style"/>
          <w:color w:val="000000"/>
          <w:sz w:val="22"/>
          <w:szCs w:val="22"/>
        </w:rPr>
        <w:t>§</w:t>
      </w:r>
      <w:r w:rsidRPr="00E1598D">
        <w:rPr>
          <w:rFonts w:ascii="Bookman Old Style" w:hAnsi="Bookman Old Style"/>
          <w:sz w:val="22"/>
          <w:szCs w:val="22"/>
        </w:rPr>
        <w:t>6171</w:t>
      </w:r>
    </w:p>
    <w:p w14:paraId="76C6774E" w14:textId="77777777" w:rsidR="00E1598D" w:rsidRPr="00E1598D" w:rsidRDefault="00E1598D" w:rsidP="00E1598D">
      <w:pPr>
        <w:tabs>
          <w:tab w:val="left" w:pos="-1440"/>
          <w:tab w:val="left" w:pos="-720"/>
          <w:tab w:val="left" w:pos="540"/>
          <w:tab w:val="left" w:pos="10440"/>
        </w:tabs>
        <w:rPr>
          <w:rFonts w:ascii="Bookman Old Style" w:hAnsi="Bookman Old Style"/>
          <w:sz w:val="22"/>
          <w:szCs w:val="22"/>
        </w:rPr>
      </w:pPr>
      <w:r w:rsidRPr="00E1598D">
        <w:rPr>
          <w:rFonts w:ascii="Bookman Old Style" w:hAnsi="Bookman Old Style"/>
          <w:sz w:val="22"/>
          <w:szCs w:val="22"/>
        </w:rPr>
        <w:t xml:space="preserve">SUBSTANTIVE STATE OR FEDERAL LAW BEING IMPLEMENTED </w:t>
      </w:r>
      <w:r w:rsidRPr="00E1598D">
        <w:rPr>
          <w:rFonts w:ascii="Bookman Old Style" w:hAnsi="Bookman Old Style"/>
          <w:i/>
          <w:sz w:val="22"/>
          <w:szCs w:val="22"/>
        </w:rPr>
        <w:t>(if different)</w:t>
      </w:r>
      <w:r w:rsidRPr="00E1598D">
        <w:rPr>
          <w:rFonts w:ascii="Bookman Old Style" w:hAnsi="Bookman Old Style"/>
          <w:sz w:val="22"/>
          <w:szCs w:val="22"/>
        </w:rPr>
        <w:t>: Same</w:t>
      </w:r>
    </w:p>
    <w:p w14:paraId="36DBD6C9" w14:textId="3C523159" w:rsidR="00E1598D" w:rsidRPr="00E1598D" w:rsidRDefault="00E92C68" w:rsidP="00E1598D">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DMR</w:t>
      </w:r>
      <w:r w:rsidR="00E1598D" w:rsidRPr="00E1598D">
        <w:rPr>
          <w:rFonts w:ascii="Bookman Old Style" w:hAnsi="Bookman Old Style"/>
          <w:sz w:val="22"/>
          <w:szCs w:val="22"/>
        </w:rPr>
        <w:t xml:space="preserve"> </w:t>
      </w:r>
      <w:r>
        <w:rPr>
          <w:rFonts w:ascii="Bookman Old Style" w:hAnsi="Bookman Old Style"/>
          <w:sz w:val="22"/>
          <w:szCs w:val="22"/>
        </w:rPr>
        <w:t xml:space="preserve">RULEMAKING </w:t>
      </w:r>
      <w:r w:rsidR="00E1598D" w:rsidRPr="00E1598D">
        <w:rPr>
          <w:rFonts w:ascii="Bookman Old Style" w:hAnsi="Bookman Old Style"/>
          <w:sz w:val="22"/>
          <w:szCs w:val="22"/>
        </w:rPr>
        <w:t xml:space="preserve">WEBSITE: </w:t>
      </w:r>
      <w:hyperlink r:id="rId16" w:history="1">
        <w:r w:rsidRPr="00E1598D">
          <w:rPr>
            <w:rStyle w:val="Hyperlink"/>
            <w:rFonts w:ascii="Bookman Old Style" w:hAnsi="Bookman Old Style"/>
            <w:sz w:val="22"/>
            <w:szCs w:val="22"/>
          </w:rPr>
          <w:t>http://www.maine.gov/dmr/rulemaking/</w:t>
        </w:r>
      </w:hyperlink>
      <w:r>
        <w:rPr>
          <w:rFonts w:ascii="Bookman Old Style" w:hAnsi="Bookman Old Style"/>
          <w:sz w:val="22"/>
          <w:szCs w:val="22"/>
        </w:rPr>
        <w:t>.</w:t>
      </w:r>
    </w:p>
    <w:p w14:paraId="2B53DF43" w14:textId="0BF3ED7A" w:rsidR="00E92C68" w:rsidRDefault="00E92C68" w:rsidP="00E1598D">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DMR WEBSITE: </w:t>
      </w:r>
      <w:hyperlink r:id="rId17" w:history="1">
        <w:r w:rsidR="00517EA4" w:rsidRPr="00980DC6">
          <w:rPr>
            <w:rStyle w:val="Hyperlink"/>
            <w:rFonts w:ascii="Bookman Old Style" w:hAnsi="Bookman Old Style"/>
            <w:sz w:val="22"/>
            <w:szCs w:val="22"/>
          </w:rPr>
          <w:t>https://www.maine.gov/dmr/index.html</w:t>
        </w:r>
      </w:hyperlink>
      <w:r w:rsidR="00517EA4">
        <w:rPr>
          <w:rFonts w:ascii="Bookman Old Style" w:hAnsi="Bookman Old Style"/>
          <w:sz w:val="22"/>
          <w:szCs w:val="22"/>
        </w:rPr>
        <w:t>.</w:t>
      </w:r>
    </w:p>
    <w:p w14:paraId="2ACBA2C8" w14:textId="2A6622DA" w:rsidR="00E1598D" w:rsidRPr="00E1598D" w:rsidRDefault="00E92C68" w:rsidP="00E1598D">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DMR</w:t>
      </w:r>
      <w:r w:rsidR="00E1598D" w:rsidRPr="00E1598D">
        <w:rPr>
          <w:rFonts w:ascii="Bookman Old Style" w:hAnsi="Bookman Old Style"/>
          <w:sz w:val="22"/>
          <w:szCs w:val="22"/>
        </w:rPr>
        <w:t xml:space="preserve"> RULEMAKING LIAISON: </w:t>
      </w:r>
      <w:hyperlink r:id="rId18" w:history="1">
        <w:r w:rsidRPr="00980DC6">
          <w:rPr>
            <w:rStyle w:val="Hyperlink"/>
            <w:rFonts w:ascii="Bookman Old Style" w:hAnsi="Bookman Old Style"/>
            <w:sz w:val="22"/>
            <w:szCs w:val="22"/>
          </w:rPr>
          <w:t>Deirdre.Gilbert</w:t>
        </w:r>
        <w:r w:rsidRPr="00E1598D">
          <w:rPr>
            <w:rStyle w:val="Hyperlink"/>
            <w:rFonts w:ascii="Bookman Old Style" w:hAnsi="Bookman Old Style"/>
            <w:sz w:val="22"/>
            <w:szCs w:val="22"/>
          </w:rPr>
          <w:t>@</w:t>
        </w:r>
        <w:r w:rsidRPr="00980DC6">
          <w:rPr>
            <w:rStyle w:val="Hyperlink"/>
            <w:rFonts w:ascii="Bookman Old Style" w:hAnsi="Bookman Old Style"/>
            <w:sz w:val="22"/>
            <w:szCs w:val="22"/>
          </w:rPr>
          <w:t>M</w:t>
        </w:r>
        <w:r w:rsidRPr="00E1598D">
          <w:rPr>
            <w:rStyle w:val="Hyperlink"/>
            <w:rFonts w:ascii="Bookman Old Style" w:hAnsi="Bookman Old Style"/>
            <w:sz w:val="22"/>
            <w:szCs w:val="22"/>
          </w:rPr>
          <w:t>aine.gov</w:t>
        </w:r>
      </w:hyperlink>
      <w:r>
        <w:rPr>
          <w:rFonts w:ascii="Bookman Old Style" w:hAnsi="Bookman Old Style"/>
          <w:sz w:val="22"/>
          <w:szCs w:val="22"/>
        </w:rPr>
        <w:t>.</w:t>
      </w:r>
    </w:p>
    <w:bookmarkEnd w:id="1"/>
    <w:p w14:paraId="04BFBC25" w14:textId="4AA1793C" w:rsidR="00F27057" w:rsidRDefault="00F27057" w:rsidP="00E1598D">
      <w:pPr>
        <w:pBdr>
          <w:bottom w:val="single" w:sz="4" w:space="1" w:color="auto"/>
        </w:pBdr>
        <w:overflowPunct/>
        <w:autoSpaceDE/>
        <w:autoSpaceDN/>
        <w:adjustRightInd/>
        <w:textAlignment w:val="auto"/>
        <w:rPr>
          <w:rFonts w:ascii="Bookman Old Style" w:hAnsi="Bookman Old Style"/>
          <w:color w:val="000000"/>
          <w:sz w:val="22"/>
          <w:szCs w:val="22"/>
        </w:rPr>
      </w:pPr>
    </w:p>
    <w:p w14:paraId="2FB4D510" w14:textId="475E8E5E" w:rsidR="00F27057" w:rsidRDefault="00F27057" w:rsidP="00DD7D18">
      <w:pPr>
        <w:overflowPunct/>
        <w:autoSpaceDE/>
        <w:autoSpaceDN/>
        <w:adjustRightInd/>
        <w:textAlignment w:val="auto"/>
        <w:rPr>
          <w:rFonts w:ascii="Bookman Old Style" w:hAnsi="Bookman Old Style"/>
          <w:color w:val="000000"/>
          <w:sz w:val="22"/>
          <w:szCs w:val="22"/>
        </w:rPr>
      </w:pPr>
    </w:p>
    <w:p w14:paraId="2B970CA3" w14:textId="573749ED" w:rsidR="008F644A" w:rsidRPr="008F644A" w:rsidRDefault="008F644A" w:rsidP="008F644A">
      <w:pPr>
        <w:tabs>
          <w:tab w:val="left" w:pos="-1440"/>
          <w:tab w:val="left" w:pos="-720"/>
          <w:tab w:val="left" w:pos="4320"/>
          <w:tab w:val="left" w:pos="10440"/>
        </w:tabs>
        <w:rPr>
          <w:rFonts w:ascii="Bookman Old Style" w:hAnsi="Bookman Old Style"/>
          <w:sz w:val="22"/>
          <w:szCs w:val="22"/>
        </w:rPr>
      </w:pPr>
      <w:r w:rsidRPr="008F644A">
        <w:rPr>
          <w:rFonts w:ascii="Bookman Old Style" w:hAnsi="Bookman Old Style"/>
          <w:sz w:val="22"/>
          <w:szCs w:val="22"/>
        </w:rPr>
        <w:t xml:space="preserve">AGENCY: </w:t>
      </w:r>
      <w:r w:rsidRPr="008F644A">
        <w:rPr>
          <w:rFonts w:ascii="Bookman Old Style" w:hAnsi="Bookman Old Style"/>
          <w:b/>
          <w:bCs/>
          <w:sz w:val="22"/>
          <w:szCs w:val="22"/>
        </w:rPr>
        <w:t>13-188</w:t>
      </w:r>
      <w:r w:rsidR="00EB1BA0" w:rsidRPr="00EB1BA0">
        <w:rPr>
          <w:rFonts w:ascii="Bookman Old Style" w:hAnsi="Bookman Old Style"/>
          <w:b/>
          <w:bCs/>
          <w:sz w:val="22"/>
          <w:szCs w:val="22"/>
        </w:rPr>
        <w:t xml:space="preserve"> </w:t>
      </w:r>
      <w:r w:rsidRPr="008F644A">
        <w:rPr>
          <w:rFonts w:ascii="Bookman Old Style" w:hAnsi="Bookman Old Style"/>
          <w:b/>
          <w:bCs/>
          <w:sz w:val="22"/>
          <w:szCs w:val="22"/>
        </w:rPr>
        <w:t>-</w:t>
      </w:r>
      <w:r w:rsidR="00EB1BA0" w:rsidRPr="00EB1BA0">
        <w:rPr>
          <w:rFonts w:ascii="Bookman Old Style" w:hAnsi="Bookman Old Style"/>
          <w:b/>
          <w:bCs/>
          <w:sz w:val="22"/>
          <w:szCs w:val="22"/>
        </w:rPr>
        <w:t xml:space="preserve"> </w:t>
      </w:r>
      <w:r w:rsidRPr="008F644A">
        <w:rPr>
          <w:rFonts w:ascii="Bookman Old Style" w:hAnsi="Bookman Old Style"/>
          <w:b/>
          <w:bCs/>
          <w:sz w:val="22"/>
          <w:szCs w:val="22"/>
        </w:rPr>
        <w:t xml:space="preserve">Department of Marine Resources </w:t>
      </w:r>
      <w:r w:rsidR="00EB1BA0" w:rsidRPr="00EB1BA0">
        <w:rPr>
          <w:rFonts w:ascii="Bookman Old Style" w:hAnsi="Bookman Old Style"/>
          <w:b/>
          <w:bCs/>
          <w:sz w:val="22"/>
          <w:szCs w:val="22"/>
        </w:rPr>
        <w:t>(DMR)</w:t>
      </w:r>
    </w:p>
    <w:p w14:paraId="5CCC87A1" w14:textId="79FA9525" w:rsidR="008F644A" w:rsidRPr="008F644A" w:rsidRDefault="008F644A" w:rsidP="008F644A">
      <w:pPr>
        <w:tabs>
          <w:tab w:val="left" w:pos="-1440"/>
          <w:tab w:val="left" w:pos="-720"/>
          <w:tab w:val="left" w:pos="540"/>
          <w:tab w:val="left" w:pos="10440"/>
        </w:tabs>
        <w:rPr>
          <w:rFonts w:ascii="Bookman Old Style" w:hAnsi="Bookman Old Style"/>
          <w:sz w:val="22"/>
          <w:szCs w:val="22"/>
        </w:rPr>
      </w:pPr>
      <w:r w:rsidRPr="008F644A">
        <w:rPr>
          <w:rFonts w:ascii="Bookman Old Style" w:hAnsi="Bookman Old Style"/>
          <w:sz w:val="22"/>
          <w:szCs w:val="22"/>
        </w:rPr>
        <w:t xml:space="preserve">CHAPTER NUMBER AND TITLE: </w:t>
      </w:r>
      <w:r w:rsidRPr="008F644A">
        <w:rPr>
          <w:rFonts w:ascii="Bookman Old Style" w:hAnsi="Bookman Old Style"/>
          <w:b/>
          <w:bCs/>
          <w:sz w:val="22"/>
          <w:szCs w:val="22"/>
        </w:rPr>
        <w:t>Ch</w:t>
      </w:r>
      <w:r w:rsidR="00EB1BA0" w:rsidRPr="00EB1BA0">
        <w:rPr>
          <w:rFonts w:ascii="Bookman Old Style" w:hAnsi="Bookman Old Style"/>
          <w:b/>
          <w:bCs/>
          <w:sz w:val="22"/>
          <w:szCs w:val="22"/>
        </w:rPr>
        <w:t>.</w:t>
      </w:r>
      <w:r w:rsidRPr="008F644A">
        <w:rPr>
          <w:rFonts w:ascii="Bookman Old Style" w:hAnsi="Bookman Old Style"/>
          <w:b/>
          <w:bCs/>
          <w:sz w:val="22"/>
          <w:szCs w:val="22"/>
        </w:rPr>
        <w:t xml:space="preserve"> 75</w:t>
      </w:r>
      <w:r w:rsidR="00EB1BA0">
        <w:rPr>
          <w:rFonts w:ascii="Bookman Old Style" w:hAnsi="Bookman Old Style"/>
          <w:sz w:val="22"/>
          <w:szCs w:val="22"/>
        </w:rPr>
        <w:t>,</w:t>
      </w:r>
      <w:r w:rsidRPr="008F644A">
        <w:rPr>
          <w:rFonts w:ascii="Bookman Old Style" w:hAnsi="Bookman Old Style"/>
          <w:sz w:val="22"/>
          <w:szCs w:val="22"/>
        </w:rPr>
        <w:t xml:space="preserve"> Protected Resources </w:t>
      </w:r>
      <w:r w:rsidR="00CA1E68">
        <w:rPr>
          <w:rFonts w:ascii="Bookman Old Style" w:hAnsi="Bookman Old Style"/>
          <w:sz w:val="22"/>
          <w:szCs w:val="22"/>
        </w:rPr>
        <w:t>(</w:t>
      </w:r>
      <w:r w:rsidRPr="008F644A">
        <w:rPr>
          <w:rFonts w:ascii="Bookman Old Style" w:hAnsi="Bookman Old Style"/>
          <w:sz w:val="22"/>
          <w:szCs w:val="22"/>
        </w:rPr>
        <w:t>Compliance with Atlantic Large Whale Take Reduction Plan</w:t>
      </w:r>
      <w:r w:rsidR="00CA1E68">
        <w:rPr>
          <w:rFonts w:ascii="Bookman Old Style" w:hAnsi="Bookman Old Style"/>
          <w:sz w:val="22"/>
          <w:szCs w:val="22"/>
        </w:rPr>
        <w:t>)</w:t>
      </w:r>
    </w:p>
    <w:p w14:paraId="2D7C1118" w14:textId="1D389844" w:rsidR="008F644A" w:rsidRPr="008F644A" w:rsidRDefault="008F644A" w:rsidP="008F644A">
      <w:pPr>
        <w:tabs>
          <w:tab w:val="left" w:pos="-1440"/>
          <w:tab w:val="left" w:pos="-720"/>
          <w:tab w:val="left" w:pos="0"/>
          <w:tab w:val="left" w:pos="720"/>
          <w:tab w:val="left" w:pos="1440"/>
          <w:tab w:val="left" w:pos="1800"/>
          <w:tab w:val="left" w:pos="3060"/>
          <w:tab w:val="left" w:pos="3420"/>
          <w:tab w:val="left" w:pos="5400"/>
          <w:tab w:val="left" w:pos="5760"/>
        </w:tabs>
        <w:textAlignment w:val="auto"/>
        <w:rPr>
          <w:rFonts w:ascii="Bookman Old Style" w:hAnsi="Bookman Old Style"/>
          <w:sz w:val="22"/>
          <w:szCs w:val="22"/>
        </w:rPr>
      </w:pPr>
      <w:r w:rsidRPr="008F644A">
        <w:rPr>
          <w:rFonts w:ascii="Bookman Old Style" w:hAnsi="Bookman Old Style"/>
          <w:sz w:val="22"/>
          <w:szCs w:val="22"/>
        </w:rPr>
        <w:t>TYPE OF RULE: Routine Technical</w:t>
      </w:r>
    </w:p>
    <w:p w14:paraId="0BA884E3" w14:textId="5CFF8AAB" w:rsidR="008F644A" w:rsidRPr="008F644A" w:rsidRDefault="008F644A" w:rsidP="008F644A">
      <w:pPr>
        <w:tabs>
          <w:tab w:val="left" w:pos="-1440"/>
          <w:tab w:val="left" w:pos="-720"/>
          <w:tab w:val="left" w:pos="540"/>
          <w:tab w:val="left" w:pos="10440"/>
        </w:tabs>
        <w:rPr>
          <w:rFonts w:ascii="Bookman Old Style" w:hAnsi="Bookman Old Style"/>
          <w:b/>
          <w:bCs/>
          <w:sz w:val="22"/>
          <w:szCs w:val="22"/>
        </w:rPr>
      </w:pPr>
      <w:r w:rsidRPr="008F644A">
        <w:rPr>
          <w:rFonts w:ascii="Bookman Old Style" w:hAnsi="Bookman Old Style"/>
          <w:sz w:val="22"/>
          <w:szCs w:val="22"/>
        </w:rPr>
        <w:t>PROPOSED RULE NUMBER:</w:t>
      </w:r>
      <w:r w:rsidR="00EB1BA0">
        <w:rPr>
          <w:rFonts w:ascii="Bookman Old Style" w:hAnsi="Bookman Old Style"/>
          <w:sz w:val="22"/>
          <w:szCs w:val="22"/>
        </w:rPr>
        <w:t xml:space="preserve"> </w:t>
      </w:r>
      <w:r w:rsidR="00EB1BA0">
        <w:rPr>
          <w:rFonts w:ascii="Bookman Old Style" w:hAnsi="Bookman Old Style"/>
          <w:b/>
          <w:bCs/>
          <w:sz w:val="22"/>
          <w:szCs w:val="22"/>
        </w:rPr>
        <w:t>2022-P025</w:t>
      </w:r>
    </w:p>
    <w:p w14:paraId="5AFEB0A9" w14:textId="1F362ADE" w:rsidR="008F644A" w:rsidRPr="008F644A" w:rsidRDefault="00EB1BA0" w:rsidP="00FE0049">
      <w:pPr>
        <w:tabs>
          <w:tab w:val="left" w:pos="-1440"/>
          <w:tab w:val="left" w:pos="-720"/>
          <w:tab w:val="left" w:pos="540"/>
          <w:tab w:val="left" w:pos="10440"/>
        </w:tabs>
        <w:ind w:right="180"/>
        <w:rPr>
          <w:rFonts w:ascii="Bookman Old Style" w:hAnsi="Bookman Old Style"/>
          <w:sz w:val="22"/>
          <w:szCs w:val="22"/>
        </w:rPr>
      </w:pPr>
      <w:r w:rsidRPr="00E1598D">
        <w:rPr>
          <w:rFonts w:ascii="Bookman Old Style" w:hAnsi="Bookman Old Style"/>
          <w:sz w:val="22"/>
          <w:szCs w:val="22"/>
        </w:rPr>
        <w:t xml:space="preserve">BRIEF SUMMARY: </w:t>
      </w:r>
      <w:r w:rsidR="008F644A" w:rsidRPr="008F644A">
        <w:rPr>
          <w:rFonts w:ascii="Bookman Old Style" w:hAnsi="Bookman Old Style"/>
          <w:sz w:val="22"/>
          <w:szCs w:val="22"/>
        </w:rPr>
        <w:t>This proposed rule-making incorporates the measures in the 2021 Atlantic Large Whale Take Reduction Plan final rule for 1700-pound weak link inserts, gear marking requirements, minimum trawl lengths, and defines the LMA1 Restricted Area.</w:t>
      </w:r>
    </w:p>
    <w:p w14:paraId="77CC2612" w14:textId="0B204E72" w:rsidR="008F644A" w:rsidRPr="008F644A" w:rsidRDefault="008F644A" w:rsidP="00EB1BA0">
      <w:pPr>
        <w:tabs>
          <w:tab w:val="left" w:pos="-1440"/>
          <w:tab w:val="left" w:pos="-720"/>
          <w:tab w:val="left" w:pos="540"/>
          <w:tab w:val="left" w:pos="10440"/>
        </w:tabs>
        <w:ind w:right="-90"/>
        <w:rPr>
          <w:rFonts w:ascii="Bookman Old Style" w:hAnsi="Bookman Old Style"/>
          <w:sz w:val="22"/>
          <w:szCs w:val="22"/>
        </w:rPr>
      </w:pPr>
      <w:r w:rsidRPr="008F644A">
        <w:rPr>
          <w:rFonts w:ascii="Bookman Old Style" w:hAnsi="Bookman Old Style"/>
          <w:sz w:val="22"/>
          <w:szCs w:val="22"/>
        </w:rPr>
        <w:t>PUBLIC HEARING: March 15, 2022, 5:00 p.m</w:t>
      </w:r>
      <w:r w:rsidR="00EB1BA0">
        <w:rPr>
          <w:rFonts w:ascii="Bookman Old Style" w:hAnsi="Bookman Old Style"/>
          <w:sz w:val="22"/>
          <w:szCs w:val="22"/>
        </w:rPr>
        <w:t>.</w:t>
      </w:r>
      <w:r w:rsidRPr="008F644A">
        <w:rPr>
          <w:rFonts w:ascii="Bookman Old Style" w:hAnsi="Bookman Old Style"/>
          <w:sz w:val="22"/>
          <w:szCs w:val="22"/>
        </w:rPr>
        <w:t xml:space="preserve"> remotely via Microsoft Teams. </w:t>
      </w:r>
      <w:r w:rsidRPr="008F644A">
        <w:rPr>
          <w:rFonts w:ascii="Bookman Old Style" w:hAnsi="Bookman Old Style"/>
          <w:i/>
          <w:iCs/>
          <w:sz w:val="22"/>
          <w:szCs w:val="22"/>
        </w:rPr>
        <w:t>Remote access information is posted to DMR’s website under “Meetings.” An alternate public hearing may be held at 5:00 p.m. on March 17, 2022 in the same format. Notice of a cancellation would be posted to DMR’s website.</w:t>
      </w:r>
      <w:r w:rsidR="00EB1BA0" w:rsidRPr="00EB1BA0">
        <w:rPr>
          <w:rFonts w:ascii="Bookman Old Style" w:hAnsi="Bookman Old Style"/>
          <w:sz w:val="22"/>
          <w:szCs w:val="22"/>
        </w:rPr>
        <w:t xml:space="preserve"> </w:t>
      </w:r>
      <w:r w:rsidR="00EB1BA0" w:rsidRPr="008F644A">
        <w:rPr>
          <w:rFonts w:ascii="Bookman Old Style" w:hAnsi="Bookman Old Style"/>
          <w:sz w:val="22"/>
          <w:szCs w:val="22"/>
        </w:rPr>
        <w:t xml:space="preserve">Hearing facilities: </w:t>
      </w:r>
      <w:r w:rsidR="00EB1BA0" w:rsidRPr="008F644A">
        <w:rPr>
          <w:rFonts w:ascii="Bookman Old Style" w:hAnsi="Bookman Old Style"/>
          <w:i/>
          <w:iCs/>
          <w:sz w:val="22"/>
          <w:szCs w:val="22"/>
        </w:rPr>
        <w:t xml:space="preserve">If you require accommodations due to disability, please contact Meredith Mendelson at </w:t>
      </w:r>
      <w:r w:rsidR="00EB1BA0">
        <w:rPr>
          <w:rFonts w:ascii="Bookman Old Style" w:hAnsi="Bookman Old Style"/>
          <w:i/>
          <w:iCs/>
          <w:sz w:val="22"/>
          <w:szCs w:val="22"/>
        </w:rPr>
        <w:t>(</w:t>
      </w:r>
      <w:r w:rsidR="00EB1BA0" w:rsidRPr="008F644A">
        <w:rPr>
          <w:rFonts w:ascii="Bookman Old Style" w:hAnsi="Bookman Old Style"/>
          <w:i/>
          <w:iCs/>
          <w:sz w:val="22"/>
          <w:szCs w:val="22"/>
        </w:rPr>
        <w:t>207</w:t>
      </w:r>
      <w:r w:rsidR="00EB1BA0">
        <w:rPr>
          <w:rFonts w:ascii="Bookman Old Style" w:hAnsi="Bookman Old Style"/>
          <w:i/>
          <w:iCs/>
          <w:sz w:val="22"/>
          <w:szCs w:val="22"/>
        </w:rPr>
        <w:t xml:space="preserve">) </w:t>
      </w:r>
      <w:r w:rsidR="00EB1BA0" w:rsidRPr="008F644A">
        <w:rPr>
          <w:rFonts w:ascii="Bookman Old Style" w:hAnsi="Bookman Old Style"/>
          <w:i/>
          <w:iCs/>
          <w:sz w:val="22"/>
          <w:szCs w:val="22"/>
        </w:rPr>
        <w:t>624-6553.</w:t>
      </w:r>
    </w:p>
    <w:p w14:paraId="6DDD8935" w14:textId="77777777" w:rsidR="008F644A" w:rsidRPr="008F644A" w:rsidRDefault="008F644A" w:rsidP="008F644A">
      <w:pPr>
        <w:tabs>
          <w:tab w:val="left" w:pos="-1440"/>
          <w:tab w:val="left" w:pos="-720"/>
          <w:tab w:val="left" w:pos="540"/>
          <w:tab w:val="left" w:pos="10440"/>
        </w:tabs>
        <w:rPr>
          <w:rFonts w:ascii="Bookman Old Style" w:hAnsi="Bookman Old Style"/>
          <w:sz w:val="22"/>
          <w:szCs w:val="22"/>
        </w:rPr>
      </w:pPr>
      <w:r w:rsidRPr="008F644A">
        <w:rPr>
          <w:rFonts w:ascii="Bookman Old Style" w:hAnsi="Bookman Old Style"/>
          <w:sz w:val="22"/>
          <w:szCs w:val="22"/>
        </w:rPr>
        <w:t>COMMENT DEADLINE: March 28, 2022</w:t>
      </w:r>
    </w:p>
    <w:p w14:paraId="482802B6" w14:textId="77777777" w:rsidR="00EB1BA0" w:rsidRPr="00E1598D" w:rsidRDefault="00EB1BA0" w:rsidP="00EB1BA0">
      <w:pPr>
        <w:tabs>
          <w:tab w:val="left" w:pos="-1440"/>
          <w:tab w:val="left" w:pos="-720"/>
          <w:tab w:val="left" w:pos="540"/>
          <w:tab w:val="left" w:pos="10440"/>
        </w:tabs>
        <w:rPr>
          <w:rFonts w:ascii="Bookman Old Style" w:hAnsi="Bookman Old Style"/>
          <w:sz w:val="22"/>
          <w:szCs w:val="22"/>
        </w:rPr>
      </w:pPr>
      <w:r w:rsidRPr="00E1598D">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Pr="00E1598D">
        <w:rPr>
          <w:rFonts w:ascii="Bookman Old Style" w:hAnsi="Bookman Old Style"/>
          <w:sz w:val="22"/>
          <w:szCs w:val="22"/>
        </w:rPr>
        <w:t>:</w:t>
      </w:r>
      <w:r>
        <w:rPr>
          <w:rFonts w:ascii="Bookman Old Style" w:hAnsi="Bookman Old Style"/>
          <w:sz w:val="22"/>
          <w:szCs w:val="22"/>
        </w:rPr>
        <w:t xml:space="preserve"> </w:t>
      </w:r>
      <w:r w:rsidRPr="00E1598D">
        <w:rPr>
          <w:rFonts w:ascii="Bookman Old Style" w:hAnsi="Bookman Old Style"/>
          <w:sz w:val="22"/>
          <w:szCs w:val="22"/>
        </w:rPr>
        <w:t>Lorraine Morris</w:t>
      </w:r>
      <w:r>
        <w:rPr>
          <w:rFonts w:ascii="Bookman Old Style" w:hAnsi="Bookman Old Style"/>
          <w:sz w:val="22"/>
          <w:szCs w:val="22"/>
        </w:rPr>
        <w:t>, DMR,</w:t>
      </w:r>
      <w:r w:rsidRPr="00E1598D">
        <w:rPr>
          <w:rFonts w:ascii="Bookman Old Style" w:hAnsi="Bookman Old Style"/>
          <w:sz w:val="22"/>
          <w:szCs w:val="22"/>
        </w:rPr>
        <w:t xml:space="preserve"> 21 State House Station, Augusta, Maine 04333-0021</w:t>
      </w:r>
      <w:r>
        <w:rPr>
          <w:rFonts w:ascii="Bookman Old Style" w:hAnsi="Bookman Old Style"/>
          <w:sz w:val="22"/>
          <w:szCs w:val="22"/>
        </w:rPr>
        <w:t xml:space="preserve">. </w:t>
      </w:r>
      <w:r w:rsidRPr="00E1598D">
        <w:rPr>
          <w:rFonts w:ascii="Bookman Old Style" w:hAnsi="Bookman Old Style"/>
          <w:sz w:val="22"/>
          <w:szCs w:val="22"/>
        </w:rPr>
        <w:t xml:space="preserve">Telephone: </w:t>
      </w:r>
      <w:r>
        <w:rPr>
          <w:rFonts w:ascii="Bookman Old Style" w:hAnsi="Bookman Old Style"/>
          <w:sz w:val="22"/>
          <w:szCs w:val="22"/>
        </w:rPr>
        <w:t>(</w:t>
      </w:r>
      <w:r w:rsidRPr="00E1598D">
        <w:rPr>
          <w:rFonts w:ascii="Bookman Old Style" w:hAnsi="Bookman Old Style"/>
          <w:sz w:val="22"/>
          <w:szCs w:val="22"/>
        </w:rPr>
        <w:t>207</w:t>
      </w:r>
      <w:r>
        <w:rPr>
          <w:rFonts w:ascii="Bookman Old Style" w:hAnsi="Bookman Old Style"/>
          <w:sz w:val="22"/>
          <w:szCs w:val="22"/>
        </w:rPr>
        <w:t xml:space="preserve">) </w:t>
      </w:r>
      <w:r w:rsidRPr="00E1598D">
        <w:rPr>
          <w:rFonts w:ascii="Bookman Old Style" w:hAnsi="Bookman Old Style"/>
          <w:sz w:val="22"/>
          <w:szCs w:val="22"/>
        </w:rPr>
        <w:t>441-5319</w:t>
      </w:r>
      <w:r>
        <w:rPr>
          <w:rFonts w:ascii="Bookman Old Style" w:hAnsi="Bookman Old Style"/>
          <w:sz w:val="22"/>
          <w:szCs w:val="22"/>
        </w:rPr>
        <w:t xml:space="preserve">. </w:t>
      </w:r>
      <w:r w:rsidRPr="00E1598D">
        <w:rPr>
          <w:rFonts w:ascii="Bookman Old Style" w:hAnsi="Bookman Old Style"/>
          <w:sz w:val="22"/>
          <w:szCs w:val="22"/>
        </w:rPr>
        <w:t>F</w:t>
      </w:r>
      <w:r>
        <w:rPr>
          <w:rFonts w:ascii="Bookman Old Style" w:hAnsi="Bookman Old Style"/>
          <w:sz w:val="22"/>
          <w:szCs w:val="22"/>
        </w:rPr>
        <w:t>ax</w:t>
      </w:r>
      <w:r w:rsidRPr="00E1598D">
        <w:rPr>
          <w:rFonts w:ascii="Bookman Old Style" w:hAnsi="Bookman Old Style"/>
          <w:sz w:val="22"/>
          <w:szCs w:val="22"/>
        </w:rPr>
        <w:t xml:space="preserve">: </w:t>
      </w:r>
      <w:r>
        <w:rPr>
          <w:rFonts w:ascii="Bookman Old Style" w:hAnsi="Bookman Old Style"/>
          <w:sz w:val="22"/>
          <w:szCs w:val="22"/>
        </w:rPr>
        <w:t>(</w:t>
      </w:r>
      <w:r w:rsidRPr="00E1598D">
        <w:rPr>
          <w:rFonts w:ascii="Bookman Old Style" w:hAnsi="Bookman Old Style"/>
          <w:sz w:val="22"/>
          <w:szCs w:val="22"/>
        </w:rPr>
        <w:t>207</w:t>
      </w:r>
      <w:r>
        <w:rPr>
          <w:rFonts w:ascii="Bookman Old Style" w:hAnsi="Bookman Old Style"/>
          <w:sz w:val="22"/>
          <w:szCs w:val="22"/>
        </w:rPr>
        <w:t xml:space="preserve">) </w:t>
      </w:r>
      <w:r w:rsidRPr="00E1598D">
        <w:rPr>
          <w:rFonts w:ascii="Bookman Old Style" w:hAnsi="Bookman Old Style"/>
          <w:sz w:val="22"/>
          <w:szCs w:val="22"/>
        </w:rPr>
        <w:t>624-6024</w:t>
      </w:r>
      <w:r>
        <w:rPr>
          <w:rFonts w:ascii="Bookman Old Style" w:hAnsi="Bookman Old Style"/>
          <w:sz w:val="22"/>
          <w:szCs w:val="22"/>
        </w:rPr>
        <w:t xml:space="preserve">. </w:t>
      </w:r>
      <w:r w:rsidRPr="00E1598D">
        <w:rPr>
          <w:rFonts w:ascii="Bookman Old Style" w:hAnsi="Bookman Old Style"/>
          <w:sz w:val="22"/>
          <w:szCs w:val="22"/>
        </w:rPr>
        <w:t xml:space="preserve">TTY: </w:t>
      </w:r>
      <w:r>
        <w:rPr>
          <w:rFonts w:ascii="Bookman Old Style" w:hAnsi="Bookman Old Style"/>
          <w:sz w:val="22"/>
          <w:szCs w:val="22"/>
        </w:rPr>
        <w:t>(</w:t>
      </w:r>
      <w:r w:rsidRPr="00E1598D">
        <w:rPr>
          <w:rFonts w:ascii="Bookman Old Style" w:hAnsi="Bookman Old Style"/>
          <w:sz w:val="22"/>
          <w:szCs w:val="22"/>
        </w:rPr>
        <w:t>207</w:t>
      </w:r>
      <w:r>
        <w:rPr>
          <w:rFonts w:ascii="Bookman Old Style" w:hAnsi="Bookman Old Style"/>
          <w:sz w:val="22"/>
          <w:szCs w:val="22"/>
        </w:rPr>
        <w:t xml:space="preserve">) </w:t>
      </w:r>
      <w:r w:rsidRPr="00E1598D">
        <w:rPr>
          <w:rFonts w:ascii="Bookman Old Style" w:hAnsi="Bookman Old Style"/>
          <w:sz w:val="22"/>
          <w:szCs w:val="22"/>
        </w:rPr>
        <w:t>624-6500 (Deaf/Hard of Hearing)</w:t>
      </w:r>
      <w:r>
        <w:rPr>
          <w:rFonts w:ascii="Bookman Old Style" w:hAnsi="Bookman Old Style"/>
          <w:sz w:val="22"/>
          <w:szCs w:val="22"/>
        </w:rPr>
        <w:t>.</w:t>
      </w:r>
      <w:r w:rsidRPr="00E92C68">
        <w:rPr>
          <w:rFonts w:ascii="Bookman Old Style" w:hAnsi="Bookman Old Style"/>
          <w:sz w:val="22"/>
          <w:szCs w:val="22"/>
        </w:rPr>
        <w:t xml:space="preserve"> </w:t>
      </w:r>
      <w:r w:rsidRPr="00E1598D">
        <w:rPr>
          <w:rFonts w:ascii="Bookman Old Style" w:hAnsi="Bookman Old Style"/>
          <w:sz w:val="22"/>
          <w:szCs w:val="22"/>
        </w:rPr>
        <w:t>E</w:t>
      </w:r>
      <w:r>
        <w:rPr>
          <w:rFonts w:ascii="Bookman Old Style" w:hAnsi="Bookman Old Style"/>
          <w:sz w:val="22"/>
          <w:szCs w:val="22"/>
        </w:rPr>
        <w:t>mail</w:t>
      </w:r>
      <w:r w:rsidRPr="00E1598D">
        <w:rPr>
          <w:rFonts w:ascii="Bookman Old Style" w:hAnsi="Bookman Old Style"/>
          <w:sz w:val="22"/>
          <w:szCs w:val="22"/>
        </w:rPr>
        <w:t xml:space="preserve">: </w:t>
      </w:r>
      <w:hyperlink r:id="rId19" w:history="1">
        <w:r w:rsidRPr="00E1598D">
          <w:rPr>
            <w:rStyle w:val="Hyperlink"/>
            <w:rFonts w:ascii="Bookman Old Style" w:hAnsi="Bookman Old Style"/>
            <w:sz w:val="22"/>
            <w:szCs w:val="22"/>
          </w:rPr>
          <w:t>DMRLobster@</w:t>
        </w:r>
        <w:r w:rsidRPr="00D9593F">
          <w:rPr>
            <w:rStyle w:val="Hyperlink"/>
            <w:rFonts w:ascii="Bookman Old Style" w:hAnsi="Bookman Old Style"/>
            <w:sz w:val="22"/>
            <w:szCs w:val="22"/>
          </w:rPr>
          <w:t>M</w:t>
        </w:r>
        <w:r w:rsidRPr="00E1598D">
          <w:rPr>
            <w:rStyle w:val="Hyperlink"/>
            <w:rFonts w:ascii="Bookman Old Style" w:hAnsi="Bookman Old Style"/>
            <w:sz w:val="22"/>
            <w:szCs w:val="22"/>
          </w:rPr>
          <w:t>aine.gov</w:t>
        </w:r>
      </w:hyperlink>
      <w:r>
        <w:rPr>
          <w:rFonts w:ascii="Bookman Old Style" w:hAnsi="Bookman Old Style"/>
          <w:sz w:val="22"/>
          <w:szCs w:val="22"/>
        </w:rPr>
        <w:t>.</w:t>
      </w:r>
    </w:p>
    <w:p w14:paraId="41FCEE69" w14:textId="77777777" w:rsidR="00EB1BA0" w:rsidRPr="00E1598D" w:rsidRDefault="00EB1BA0" w:rsidP="00EB1BA0">
      <w:pPr>
        <w:tabs>
          <w:tab w:val="left" w:pos="-1440"/>
          <w:tab w:val="left" w:pos="-720"/>
          <w:tab w:val="left" w:pos="540"/>
          <w:tab w:val="left" w:pos="10440"/>
        </w:tabs>
        <w:rPr>
          <w:rFonts w:ascii="Bookman Old Style" w:hAnsi="Bookman Old Style"/>
          <w:color w:val="000000"/>
          <w:sz w:val="22"/>
          <w:szCs w:val="22"/>
          <w:shd w:val="clear" w:color="auto" w:fill="FFFFFF"/>
        </w:rPr>
      </w:pPr>
      <w:r w:rsidRPr="00E1598D">
        <w:rPr>
          <w:rFonts w:ascii="Bookman Old Style" w:hAnsi="Bookman Old Style"/>
          <w:color w:val="000000"/>
          <w:sz w:val="22"/>
          <w:szCs w:val="22"/>
          <w:shd w:val="clear" w:color="auto" w:fill="FFFFFF"/>
        </w:rPr>
        <w:t>FINANCIAL IMPACT ON MUNICIPALITIES OR COUNTIES: None</w:t>
      </w:r>
    </w:p>
    <w:p w14:paraId="1F531A5F" w14:textId="77777777" w:rsidR="00EB1BA0" w:rsidRPr="00E1598D" w:rsidRDefault="00EB1BA0" w:rsidP="00EB1BA0">
      <w:pPr>
        <w:tabs>
          <w:tab w:val="left" w:pos="-1440"/>
          <w:tab w:val="left" w:pos="-720"/>
          <w:tab w:val="left" w:pos="540"/>
          <w:tab w:val="left" w:pos="10440"/>
        </w:tabs>
        <w:rPr>
          <w:rFonts w:ascii="Bookman Old Style" w:hAnsi="Bookman Old Style"/>
          <w:sz w:val="22"/>
          <w:szCs w:val="22"/>
        </w:rPr>
      </w:pPr>
      <w:r w:rsidRPr="00E1598D">
        <w:rPr>
          <w:rFonts w:ascii="Bookman Old Style" w:hAnsi="Bookman Old Style"/>
          <w:sz w:val="22"/>
          <w:szCs w:val="22"/>
        </w:rPr>
        <w:t xml:space="preserve">STATUTORY AUTHORITY FOR THIS RULE: 12 MRS </w:t>
      </w:r>
      <w:r w:rsidRPr="00DD7D18">
        <w:rPr>
          <w:rFonts w:ascii="Bookman Old Style" w:hAnsi="Bookman Old Style"/>
          <w:color w:val="000000"/>
          <w:sz w:val="22"/>
          <w:szCs w:val="22"/>
        </w:rPr>
        <w:t>§</w:t>
      </w:r>
      <w:r w:rsidRPr="00E1598D">
        <w:rPr>
          <w:rFonts w:ascii="Bookman Old Style" w:hAnsi="Bookman Old Style"/>
          <w:sz w:val="22"/>
          <w:szCs w:val="22"/>
        </w:rPr>
        <w:t>6171</w:t>
      </w:r>
    </w:p>
    <w:p w14:paraId="583C8C44" w14:textId="7F6BF5BD" w:rsidR="00EB1BA0" w:rsidRPr="00EB1BA0" w:rsidRDefault="00EB1BA0" w:rsidP="00EB1BA0">
      <w:pPr>
        <w:tabs>
          <w:tab w:val="left" w:pos="-1440"/>
          <w:tab w:val="left" w:pos="-720"/>
          <w:tab w:val="left" w:pos="540"/>
          <w:tab w:val="left" w:pos="10440"/>
        </w:tabs>
        <w:ind w:right="-90"/>
        <w:rPr>
          <w:rFonts w:ascii="Bookman Old Style" w:eastAsia="Arial" w:hAnsi="Bookman Old Style"/>
          <w:sz w:val="22"/>
          <w:szCs w:val="22"/>
        </w:rPr>
      </w:pPr>
      <w:r w:rsidRPr="00EB1BA0">
        <w:rPr>
          <w:rFonts w:ascii="Bookman Old Style" w:hAnsi="Bookman Old Style"/>
          <w:sz w:val="22"/>
          <w:szCs w:val="22"/>
        </w:rPr>
        <w:t xml:space="preserve">SUBSTANTIVE STATE OR FEDERAL LAW BEING IMPLEMENTED </w:t>
      </w:r>
      <w:r w:rsidRPr="00EB1BA0">
        <w:rPr>
          <w:rFonts w:ascii="Bookman Old Style" w:hAnsi="Bookman Old Style"/>
          <w:i/>
          <w:sz w:val="22"/>
          <w:szCs w:val="22"/>
        </w:rPr>
        <w:t>(if different)</w:t>
      </w:r>
      <w:r w:rsidRPr="00EB1BA0">
        <w:rPr>
          <w:rFonts w:ascii="Bookman Old Style" w:hAnsi="Bookman Old Style"/>
          <w:sz w:val="22"/>
          <w:szCs w:val="22"/>
        </w:rPr>
        <w:t xml:space="preserve">: </w:t>
      </w:r>
      <w:r w:rsidRPr="00EB1BA0">
        <w:rPr>
          <w:rFonts w:ascii="Bookman Old Style" w:eastAsia="Arial" w:hAnsi="Bookman Old Style"/>
          <w:sz w:val="22"/>
          <w:szCs w:val="22"/>
        </w:rPr>
        <w:t xml:space="preserve">50 Code of Federal Regulations, </w:t>
      </w:r>
      <w:r>
        <w:rPr>
          <w:rFonts w:ascii="Bookman Old Style" w:eastAsia="Arial" w:hAnsi="Bookman Old Style"/>
          <w:sz w:val="22"/>
          <w:szCs w:val="22"/>
        </w:rPr>
        <w:t>s</w:t>
      </w:r>
      <w:r w:rsidRPr="00EB1BA0">
        <w:rPr>
          <w:rFonts w:ascii="Bookman Old Style" w:eastAsia="Arial" w:hAnsi="Bookman Old Style"/>
          <w:sz w:val="22"/>
          <w:szCs w:val="22"/>
        </w:rPr>
        <w:t xml:space="preserve">ections 229.2, 229.32 and 697.21 </w:t>
      </w:r>
      <w:bookmarkStart w:id="2" w:name="_LINE__26_f581b7ff_c970_4bbb_a0e7_2358ee"/>
      <w:r w:rsidRPr="00EB1BA0">
        <w:rPr>
          <w:rFonts w:ascii="Bookman Old Style" w:eastAsia="Arial" w:hAnsi="Bookman Old Style"/>
          <w:sz w:val="22"/>
          <w:szCs w:val="22"/>
        </w:rPr>
        <w:t xml:space="preserve">published in 86 Federal Register, </w:t>
      </w:r>
      <w:r w:rsidRPr="00EB1BA0">
        <w:rPr>
          <w:rFonts w:ascii="Bookman Old Style" w:hAnsi="Bookman Old Style"/>
          <w:sz w:val="22"/>
          <w:szCs w:val="22"/>
        </w:rPr>
        <w:t>51970 – 52024</w:t>
      </w:r>
      <w:r w:rsidRPr="00EB1BA0">
        <w:rPr>
          <w:rFonts w:ascii="Bookman Old Style" w:eastAsia="Arial" w:hAnsi="Bookman Old Style"/>
          <w:sz w:val="22"/>
          <w:szCs w:val="22"/>
        </w:rPr>
        <w:t xml:space="preserve"> (2021).</w:t>
      </w:r>
      <w:bookmarkEnd w:id="2"/>
    </w:p>
    <w:p w14:paraId="4FB56CBD" w14:textId="77777777" w:rsidR="00EB1BA0" w:rsidRPr="00E1598D" w:rsidRDefault="00EB1BA0" w:rsidP="00EB1BA0">
      <w:pPr>
        <w:tabs>
          <w:tab w:val="left" w:pos="-1440"/>
          <w:tab w:val="left" w:pos="-720"/>
          <w:tab w:val="left" w:pos="540"/>
          <w:tab w:val="left" w:pos="10440"/>
        </w:tabs>
        <w:rPr>
          <w:rFonts w:ascii="Bookman Old Style" w:hAnsi="Bookman Old Style"/>
          <w:sz w:val="22"/>
          <w:szCs w:val="22"/>
        </w:rPr>
      </w:pPr>
      <w:bookmarkStart w:id="3" w:name="_Hlk96073052"/>
      <w:r>
        <w:rPr>
          <w:rFonts w:ascii="Bookman Old Style" w:hAnsi="Bookman Old Style"/>
          <w:sz w:val="22"/>
          <w:szCs w:val="22"/>
        </w:rPr>
        <w:t>DMR</w:t>
      </w:r>
      <w:r w:rsidRPr="00E1598D">
        <w:rPr>
          <w:rFonts w:ascii="Bookman Old Style" w:hAnsi="Bookman Old Style"/>
          <w:sz w:val="22"/>
          <w:szCs w:val="22"/>
        </w:rPr>
        <w:t xml:space="preserve"> </w:t>
      </w:r>
      <w:r>
        <w:rPr>
          <w:rFonts w:ascii="Bookman Old Style" w:hAnsi="Bookman Old Style"/>
          <w:sz w:val="22"/>
          <w:szCs w:val="22"/>
        </w:rPr>
        <w:t xml:space="preserve">RULEMAKING </w:t>
      </w:r>
      <w:r w:rsidRPr="00E1598D">
        <w:rPr>
          <w:rFonts w:ascii="Bookman Old Style" w:hAnsi="Bookman Old Style"/>
          <w:sz w:val="22"/>
          <w:szCs w:val="22"/>
        </w:rPr>
        <w:t xml:space="preserve">WEBSITE: </w:t>
      </w:r>
      <w:hyperlink r:id="rId20" w:history="1">
        <w:r w:rsidRPr="00E1598D">
          <w:rPr>
            <w:rStyle w:val="Hyperlink"/>
            <w:rFonts w:ascii="Bookman Old Style" w:hAnsi="Bookman Old Style"/>
            <w:sz w:val="22"/>
            <w:szCs w:val="22"/>
          </w:rPr>
          <w:t>http://www.maine.gov/dmr/rulemaking/</w:t>
        </w:r>
      </w:hyperlink>
      <w:r>
        <w:rPr>
          <w:rFonts w:ascii="Bookman Old Style" w:hAnsi="Bookman Old Style"/>
          <w:sz w:val="22"/>
          <w:szCs w:val="22"/>
        </w:rPr>
        <w:t>.</w:t>
      </w:r>
    </w:p>
    <w:p w14:paraId="7E197E73" w14:textId="77777777" w:rsidR="00EB1BA0" w:rsidRDefault="00EB1BA0" w:rsidP="00EB1BA0">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DMR WEBSITE: </w:t>
      </w:r>
      <w:hyperlink r:id="rId21" w:history="1">
        <w:r w:rsidRPr="00980DC6">
          <w:rPr>
            <w:rStyle w:val="Hyperlink"/>
            <w:rFonts w:ascii="Bookman Old Style" w:hAnsi="Bookman Old Style"/>
            <w:sz w:val="22"/>
            <w:szCs w:val="22"/>
          </w:rPr>
          <w:t>https://www.maine.gov/dmr/index.html</w:t>
        </w:r>
      </w:hyperlink>
      <w:r>
        <w:rPr>
          <w:rFonts w:ascii="Bookman Old Style" w:hAnsi="Bookman Old Style"/>
          <w:sz w:val="22"/>
          <w:szCs w:val="22"/>
        </w:rPr>
        <w:t>.</w:t>
      </w:r>
    </w:p>
    <w:p w14:paraId="41716563" w14:textId="5D5B5B45" w:rsidR="00F27057" w:rsidRPr="009660BE" w:rsidRDefault="00EB1BA0" w:rsidP="009660BE">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DMR</w:t>
      </w:r>
      <w:r w:rsidRPr="00E1598D">
        <w:rPr>
          <w:rFonts w:ascii="Bookman Old Style" w:hAnsi="Bookman Old Style"/>
          <w:sz w:val="22"/>
          <w:szCs w:val="22"/>
        </w:rPr>
        <w:t xml:space="preserve"> RULEMAKING LIAISON: </w:t>
      </w:r>
      <w:hyperlink r:id="rId22" w:history="1">
        <w:r w:rsidRPr="00980DC6">
          <w:rPr>
            <w:rStyle w:val="Hyperlink"/>
            <w:rFonts w:ascii="Bookman Old Style" w:hAnsi="Bookman Old Style"/>
            <w:sz w:val="22"/>
            <w:szCs w:val="22"/>
          </w:rPr>
          <w:t>Deirdre.Gilbert</w:t>
        </w:r>
        <w:r w:rsidRPr="00E1598D">
          <w:rPr>
            <w:rStyle w:val="Hyperlink"/>
            <w:rFonts w:ascii="Bookman Old Style" w:hAnsi="Bookman Old Style"/>
            <w:sz w:val="22"/>
            <w:szCs w:val="22"/>
          </w:rPr>
          <w:t>@</w:t>
        </w:r>
        <w:r w:rsidRPr="00980DC6">
          <w:rPr>
            <w:rStyle w:val="Hyperlink"/>
            <w:rFonts w:ascii="Bookman Old Style" w:hAnsi="Bookman Old Style"/>
            <w:sz w:val="22"/>
            <w:szCs w:val="22"/>
          </w:rPr>
          <w:t>M</w:t>
        </w:r>
        <w:r w:rsidRPr="00E1598D">
          <w:rPr>
            <w:rStyle w:val="Hyperlink"/>
            <w:rFonts w:ascii="Bookman Old Style" w:hAnsi="Bookman Old Style"/>
            <w:sz w:val="22"/>
            <w:szCs w:val="22"/>
          </w:rPr>
          <w:t>aine.gov</w:t>
        </w:r>
      </w:hyperlink>
      <w:r>
        <w:rPr>
          <w:rFonts w:ascii="Bookman Old Style" w:hAnsi="Bookman Old Style"/>
          <w:sz w:val="22"/>
          <w:szCs w:val="22"/>
        </w:rPr>
        <w:t>.</w:t>
      </w:r>
    </w:p>
    <w:bookmarkEnd w:id="3"/>
    <w:p w14:paraId="5F7D6C84" w14:textId="14C94441" w:rsidR="00C064A6" w:rsidRDefault="00C064A6" w:rsidP="009660BE">
      <w:pPr>
        <w:pBdr>
          <w:bottom w:val="single" w:sz="4" w:space="1" w:color="auto"/>
        </w:pBdr>
        <w:overflowPunct/>
        <w:autoSpaceDE/>
        <w:autoSpaceDN/>
        <w:adjustRightInd/>
        <w:textAlignment w:val="auto"/>
        <w:rPr>
          <w:rFonts w:ascii="Bookman Old Style" w:hAnsi="Bookman Old Style"/>
          <w:color w:val="000000"/>
          <w:sz w:val="22"/>
          <w:szCs w:val="22"/>
        </w:rPr>
      </w:pPr>
    </w:p>
    <w:p w14:paraId="084C3175" w14:textId="6E11FFB0" w:rsidR="009660BE" w:rsidRDefault="009660BE" w:rsidP="0028201C">
      <w:pPr>
        <w:overflowPunct/>
        <w:autoSpaceDE/>
        <w:autoSpaceDN/>
        <w:adjustRightInd/>
        <w:textAlignment w:val="auto"/>
        <w:rPr>
          <w:rFonts w:ascii="Bookman Old Style" w:hAnsi="Bookman Old Style"/>
          <w:color w:val="000000"/>
          <w:sz w:val="22"/>
          <w:szCs w:val="22"/>
        </w:rPr>
      </w:pPr>
    </w:p>
    <w:p w14:paraId="5D57167F" w14:textId="5D01050E" w:rsidR="00F61292" w:rsidRPr="00F61292" w:rsidRDefault="00F61292" w:rsidP="00F61292">
      <w:pPr>
        <w:tabs>
          <w:tab w:val="left" w:pos="-1440"/>
          <w:tab w:val="left" w:pos="-720"/>
          <w:tab w:val="left" w:pos="4320"/>
          <w:tab w:val="left" w:pos="10440"/>
        </w:tabs>
        <w:rPr>
          <w:rFonts w:ascii="Bookman Old Style" w:hAnsi="Bookman Old Style"/>
          <w:b/>
          <w:bCs/>
          <w:sz w:val="22"/>
          <w:szCs w:val="22"/>
        </w:rPr>
      </w:pPr>
      <w:r w:rsidRPr="00F61292">
        <w:rPr>
          <w:rFonts w:ascii="Bookman Old Style" w:hAnsi="Bookman Old Style"/>
          <w:sz w:val="22"/>
          <w:szCs w:val="22"/>
        </w:rPr>
        <w:lastRenderedPageBreak/>
        <w:t xml:space="preserve">AGENCY: </w:t>
      </w:r>
      <w:r w:rsidRPr="00F61292">
        <w:rPr>
          <w:rFonts w:ascii="Bookman Old Style" w:hAnsi="Bookman Old Style"/>
          <w:b/>
          <w:bCs/>
          <w:sz w:val="22"/>
          <w:szCs w:val="22"/>
        </w:rPr>
        <w:t>13-188</w:t>
      </w:r>
      <w:r w:rsidR="009A5BD9" w:rsidRPr="009A5BD9">
        <w:rPr>
          <w:rFonts w:ascii="Bookman Old Style" w:hAnsi="Bookman Old Style"/>
          <w:b/>
          <w:bCs/>
          <w:sz w:val="22"/>
          <w:szCs w:val="22"/>
        </w:rPr>
        <w:t xml:space="preserve"> </w:t>
      </w:r>
      <w:r w:rsidRPr="00F61292">
        <w:rPr>
          <w:rFonts w:ascii="Bookman Old Style" w:hAnsi="Bookman Old Style"/>
          <w:b/>
          <w:bCs/>
          <w:sz w:val="22"/>
          <w:szCs w:val="22"/>
        </w:rPr>
        <w:t>-</w:t>
      </w:r>
      <w:r w:rsidR="009A5BD9" w:rsidRPr="009A5BD9">
        <w:rPr>
          <w:rFonts w:ascii="Bookman Old Style" w:hAnsi="Bookman Old Style"/>
          <w:b/>
          <w:bCs/>
          <w:sz w:val="22"/>
          <w:szCs w:val="22"/>
        </w:rPr>
        <w:t xml:space="preserve"> </w:t>
      </w:r>
      <w:r w:rsidRPr="00F61292">
        <w:rPr>
          <w:rFonts w:ascii="Bookman Old Style" w:hAnsi="Bookman Old Style"/>
          <w:b/>
          <w:bCs/>
          <w:sz w:val="22"/>
          <w:szCs w:val="22"/>
        </w:rPr>
        <w:t xml:space="preserve">Department of Marine Resources </w:t>
      </w:r>
      <w:r w:rsidR="009A5BD9" w:rsidRPr="009A5BD9">
        <w:rPr>
          <w:rFonts w:ascii="Bookman Old Style" w:hAnsi="Bookman Old Style"/>
          <w:b/>
          <w:bCs/>
          <w:sz w:val="22"/>
          <w:szCs w:val="22"/>
        </w:rPr>
        <w:t>(DMR)</w:t>
      </w:r>
    </w:p>
    <w:p w14:paraId="7106E0A6" w14:textId="3727E55C" w:rsidR="00F61292" w:rsidRPr="00F61292" w:rsidRDefault="00F61292" w:rsidP="00F61292">
      <w:pPr>
        <w:tabs>
          <w:tab w:val="left" w:pos="-1440"/>
          <w:tab w:val="left" w:pos="-720"/>
          <w:tab w:val="left" w:pos="540"/>
          <w:tab w:val="left" w:pos="10440"/>
        </w:tabs>
        <w:ind w:left="540" w:hanging="540"/>
        <w:rPr>
          <w:rFonts w:ascii="Bookman Old Style" w:hAnsi="Bookman Old Style"/>
          <w:sz w:val="22"/>
          <w:szCs w:val="22"/>
        </w:rPr>
      </w:pPr>
      <w:r w:rsidRPr="00F61292">
        <w:rPr>
          <w:rFonts w:ascii="Bookman Old Style" w:hAnsi="Bookman Old Style"/>
          <w:sz w:val="22"/>
          <w:szCs w:val="22"/>
        </w:rPr>
        <w:t xml:space="preserve">CHAPTER NUMBER AND TITLE: </w:t>
      </w:r>
      <w:r w:rsidRPr="00F61292">
        <w:rPr>
          <w:rFonts w:ascii="Bookman Old Style" w:hAnsi="Bookman Old Style"/>
          <w:b/>
          <w:bCs/>
          <w:sz w:val="22"/>
          <w:szCs w:val="22"/>
        </w:rPr>
        <w:t>Ch</w:t>
      </w:r>
      <w:r w:rsidR="009A5BD9" w:rsidRPr="009A5BD9">
        <w:rPr>
          <w:rFonts w:ascii="Bookman Old Style" w:hAnsi="Bookman Old Style"/>
          <w:b/>
          <w:bCs/>
          <w:sz w:val="22"/>
          <w:szCs w:val="22"/>
        </w:rPr>
        <w:t>.</w:t>
      </w:r>
      <w:r w:rsidRPr="00F61292">
        <w:rPr>
          <w:rFonts w:ascii="Bookman Old Style" w:hAnsi="Bookman Old Style"/>
          <w:b/>
          <w:bCs/>
          <w:sz w:val="22"/>
          <w:szCs w:val="22"/>
        </w:rPr>
        <w:t xml:space="preserve"> 115</w:t>
      </w:r>
      <w:r w:rsidR="009A5BD9">
        <w:rPr>
          <w:rFonts w:ascii="Bookman Old Style" w:hAnsi="Bookman Old Style"/>
          <w:sz w:val="22"/>
          <w:szCs w:val="22"/>
        </w:rPr>
        <w:t>,</w:t>
      </w:r>
      <w:r w:rsidRPr="00F61292">
        <w:rPr>
          <w:rFonts w:ascii="Bookman Old Style" w:hAnsi="Bookman Old Style"/>
          <w:sz w:val="22"/>
          <w:szCs w:val="22"/>
        </w:rPr>
        <w:t xml:space="preserve"> </w:t>
      </w:r>
      <w:r w:rsidRPr="00F61292">
        <w:rPr>
          <w:rFonts w:ascii="Bookman Old Style" w:hAnsi="Bookman Old Style"/>
          <w:i/>
          <w:sz w:val="22"/>
          <w:szCs w:val="22"/>
        </w:rPr>
        <w:t>Vibrio parahaemolyticus</w:t>
      </w:r>
      <w:r w:rsidRPr="00F61292">
        <w:rPr>
          <w:rFonts w:ascii="Bookman Old Style" w:hAnsi="Bookman Old Style"/>
          <w:sz w:val="22"/>
          <w:szCs w:val="22"/>
        </w:rPr>
        <w:t xml:space="preserve"> Control Plan</w:t>
      </w:r>
    </w:p>
    <w:p w14:paraId="2FE52A54" w14:textId="11A0D4C7" w:rsidR="00F61292" w:rsidRPr="00F61292" w:rsidRDefault="00F61292" w:rsidP="00F61292">
      <w:pPr>
        <w:tabs>
          <w:tab w:val="left" w:pos="-1440"/>
          <w:tab w:val="left" w:pos="-720"/>
          <w:tab w:val="left" w:pos="0"/>
          <w:tab w:val="left" w:pos="720"/>
          <w:tab w:val="left" w:pos="1440"/>
          <w:tab w:val="left" w:pos="1800"/>
          <w:tab w:val="left" w:pos="3060"/>
          <w:tab w:val="left" w:pos="3420"/>
          <w:tab w:val="left" w:pos="5400"/>
          <w:tab w:val="left" w:pos="5760"/>
        </w:tabs>
        <w:textAlignment w:val="auto"/>
        <w:rPr>
          <w:rFonts w:ascii="Bookman Old Style" w:hAnsi="Bookman Old Style"/>
          <w:sz w:val="22"/>
          <w:szCs w:val="22"/>
        </w:rPr>
      </w:pPr>
      <w:r w:rsidRPr="00F61292">
        <w:rPr>
          <w:rFonts w:ascii="Bookman Old Style" w:hAnsi="Bookman Old Style"/>
          <w:sz w:val="22"/>
          <w:szCs w:val="22"/>
        </w:rPr>
        <w:t>TYPE OF RULE:</w:t>
      </w:r>
      <w:r w:rsidR="009A5BD9">
        <w:rPr>
          <w:rFonts w:ascii="Bookman Old Style" w:hAnsi="Bookman Old Style"/>
          <w:sz w:val="22"/>
          <w:szCs w:val="22"/>
        </w:rPr>
        <w:t xml:space="preserve"> </w:t>
      </w:r>
      <w:r w:rsidRPr="00F61292">
        <w:rPr>
          <w:rFonts w:ascii="Bookman Old Style" w:hAnsi="Bookman Old Style"/>
          <w:sz w:val="22"/>
          <w:szCs w:val="22"/>
        </w:rPr>
        <w:t>Routine Technical</w:t>
      </w:r>
    </w:p>
    <w:p w14:paraId="0595B342" w14:textId="0E27EA52" w:rsidR="00F61292" w:rsidRPr="00F61292" w:rsidRDefault="00F61292" w:rsidP="00F61292">
      <w:pPr>
        <w:tabs>
          <w:tab w:val="left" w:pos="-1440"/>
          <w:tab w:val="left" w:pos="-720"/>
          <w:tab w:val="left" w:pos="540"/>
          <w:tab w:val="left" w:pos="10440"/>
        </w:tabs>
        <w:rPr>
          <w:rFonts w:ascii="Bookman Old Style" w:hAnsi="Bookman Old Style"/>
          <w:b/>
          <w:bCs/>
          <w:sz w:val="22"/>
          <w:szCs w:val="22"/>
        </w:rPr>
      </w:pPr>
      <w:r w:rsidRPr="00F61292">
        <w:rPr>
          <w:rFonts w:ascii="Bookman Old Style" w:hAnsi="Bookman Old Style"/>
          <w:sz w:val="22"/>
          <w:szCs w:val="22"/>
        </w:rPr>
        <w:t>PROPOSED RULE NUMBER:</w:t>
      </w:r>
      <w:r w:rsidR="009A5BD9">
        <w:rPr>
          <w:rFonts w:ascii="Bookman Old Style" w:hAnsi="Bookman Old Style"/>
          <w:sz w:val="22"/>
          <w:szCs w:val="22"/>
        </w:rPr>
        <w:t xml:space="preserve"> </w:t>
      </w:r>
      <w:r w:rsidR="009A5BD9">
        <w:rPr>
          <w:rFonts w:ascii="Bookman Old Style" w:hAnsi="Bookman Old Style"/>
          <w:b/>
          <w:bCs/>
          <w:sz w:val="22"/>
          <w:szCs w:val="22"/>
        </w:rPr>
        <w:t>2022-P026</w:t>
      </w:r>
    </w:p>
    <w:p w14:paraId="5B0A9D2D" w14:textId="77777777" w:rsidR="00F61292" w:rsidRPr="00F61292" w:rsidRDefault="00F61292" w:rsidP="00F61292">
      <w:pPr>
        <w:overflowPunct/>
        <w:autoSpaceDE/>
        <w:adjustRightInd/>
        <w:contextualSpacing/>
        <w:textAlignment w:val="auto"/>
        <w:rPr>
          <w:rFonts w:ascii="Bookman Old Style" w:eastAsia="Calibri" w:hAnsi="Bookman Old Style" w:cs="Arial"/>
          <w:sz w:val="22"/>
          <w:szCs w:val="22"/>
        </w:rPr>
      </w:pPr>
      <w:r w:rsidRPr="00F61292">
        <w:rPr>
          <w:rFonts w:ascii="Bookman Old Style" w:hAnsi="Bookman Old Style"/>
          <w:sz w:val="22"/>
          <w:szCs w:val="22"/>
        </w:rPr>
        <w:t xml:space="preserve">BRIEF SUMMARY: This proposed regulation would add specified areas of the </w:t>
      </w:r>
      <w:proofErr w:type="spellStart"/>
      <w:r w:rsidRPr="00F61292">
        <w:rPr>
          <w:rFonts w:ascii="Bookman Old Style" w:eastAsia="Calibri" w:hAnsi="Bookman Old Style"/>
          <w:sz w:val="22"/>
          <w:szCs w:val="22"/>
        </w:rPr>
        <w:t>Weskeag</w:t>
      </w:r>
      <w:proofErr w:type="spellEnd"/>
      <w:r w:rsidRPr="00F61292">
        <w:rPr>
          <w:rFonts w:ascii="Bookman Old Style" w:eastAsia="Calibri" w:hAnsi="Bookman Old Style"/>
          <w:sz w:val="22"/>
          <w:szCs w:val="22"/>
        </w:rPr>
        <w:t xml:space="preserve"> River to existing vibrio control areas. The addition of the </w:t>
      </w:r>
      <w:proofErr w:type="spellStart"/>
      <w:r w:rsidRPr="00F61292">
        <w:rPr>
          <w:rFonts w:ascii="Bookman Old Style" w:eastAsia="Calibri" w:hAnsi="Bookman Old Style"/>
          <w:sz w:val="22"/>
          <w:szCs w:val="22"/>
        </w:rPr>
        <w:t>Weskeag</w:t>
      </w:r>
      <w:proofErr w:type="spellEnd"/>
      <w:r w:rsidRPr="00F61292">
        <w:rPr>
          <w:rFonts w:ascii="Bookman Old Style" w:eastAsia="Calibri" w:hAnsi="Bookman Old Style"/>
          <w:sz w:val="22"/>
          <w:szCs w:val="22"/>
        </w:rPr>
        <w:t xml:space="preserve"> River is intended to reduce the likelihood that American and European oysters (</w:t>
      </w:r>
      <w:r w:rsidRPr="00F61292">
        <w:rPr>
          <w:rFonts w:ascii="Bookman Old Style" w:eastAsia="Calibri" w:hAnsi="Bookman Old Style"/>
          <w:i/>
          <w:iCs/>
          <w:sz w:val="22"/>
          <w:szCs w:val="22"/>
        </w:rPr>
        <w:t xml:space="preserve">Crassostrea virginica and </w:t>
      </w:r>
      <w:r w:rsidRPr="00F61292">
        <w:rPr>
          <w:rFonts w:ascii="Bookman Old Style" w:eastAsia="Calibri" w:hAnsi="Bookman Old Style"/>
          <w:bCs/>
          <w:i/>
          <w:iCs/>
          <w:sz w:val="22"/>
          <w:szCs w:val="22"/>
          <w:lang w:val="en"/>
        </w:rPr>
        <w:t>Ostrea edulis</w:t>
      </w:r>
      <w:r w:rsidRPr="00F61292">
        <w:rPr>
          <w:rFonts w:ascii="Bookman Old Style" w:eastAsia="Calibri" w:hAnsi="Bookman Old Style"/>
          <w:sz w:val="22"/>
          <w:szCs w:val="22"/>
          <w:lang w:val="en"/>
        </w:rPr>
        <w:t xml:space="preserve">) </w:t>
      </w:r>
      <w:r w:rsidRPr="00F61292">
        <w:rPr>
          <w:rFonts w:ascii="Bookman Old Style" w:eastAsia="Calibri" w:hAnsi="Bookman Old Style"/>
          <w:sz w:val="22"/>
          <w:szCs w:val="22"/>
        </w:rPr>
        <w:t>and hard clams (</w:t>
      </w:r>
      <w:r w:rsidRPr="00F61292">
        <w:rPr>
          <w:rFonts w:ascii="Bookman Old Style" w:eastAsia="Calibri" w:hAnsi="Bookman Old Style"/>
          <w:i/>
          <w:iCs/>
          <w:sz w:val="22"/>
          <w:szCs w:val="22"/>
          <w:lang w:val="en"/>
        </w:rPr>
        <w:t>Mercenaria mercenaria</w:t>
      </w:r>
      <w:r w:rsidRPr="00F61292">
        <w:rPr>
          <w:rFonts w:ascii="Bookman Old Style" w:eastAsia="Calibri" w:hAnsi="Bookman Old Style"/>
          <w:iCs/>
          <w:sz w:val="22"/>
          <w:szCs w:val="22"/>
          <w:lang w:val="en"/>
        </w:rPr>
        <w:t>)</w:t>
      </w:r>
      <w:r w:rsidRPr="00F61292">
        <w:rPr>
          <w:rFonts w:ascii="Bookman Old Style" w:eastAsia="Calibri" w:hAnsi="Bookman Old Style"/>
          <w:sz w:val="22"/>
          <w:szCs w:val="22"/>
        </w:rPr>
        <w:t xml:space="preserve"> harvested from the </w:t>
      </w:r>
      <w:proofErr w:type="spellStart"/>
      <w:r w:rsidRPr="00F61292">
        <w:rPr>
          <w:rFonts w:ascii="Bookman Old Style" w:eastAsia="Calibri" w:hAnsi="Bookman Old Style"/>
          <w:sz w:val="22"/>
          <w:szCs w:val="22"/>
        </w:rPr>
        <w:t>Weskeag</w:t>
      </w:r>
      <w:proofErr w:type="spellEnd"/>
      <w:r w:rsidRPr="00F61292">
        <w:rPr>
          <w:rFonts w:ascii="Bookman Old Style" w:eastAsia="Calibri" w:hAnsi="Bookman Old Style"/>
          <w:sz w:val="22"/>
          <w:szCs w:val="22"/>
        </w:rPr>
        <w:t xml:space="preserve"> River will cause </w:t>
      </w:r>
      <w:proofErr w:type="spellStart"/>
      <w:r w:rsidRPr="00F61292">
        <w:rPr>
          <w:rFonts w:ascii="Bookman Old Style" w:eastAsia="Calibri" w:hAnsi="Bookman Old Style"/>
          <w:bCs/>
          <w:i/>
          <w:iCs/>
          <w:sz w:val="22"/>
          <w:szCs w:val="22"/>
        </w:rPr>
        <w:t>Vp</w:t>
      </w:r>
      <w:proofErr w:type="spellEnd"/>
      <w:r w:rsidRPr="00F61292">
        <w:rPr>
          <w:rFonts w:ascii="Bookman Old Style" w:eastAsia="Calibri" w:hAnsi="Bookman Old Style"/>
          <w:bCs/>
          <w:i/>
          <w:iCs/>
          <w:sz w:val="22"/>
          <w:szCs w:val="22"/>
        </w:rPr>
        <w:t xml:space="preserve"> </w:t>
      </w:r>
      <w:r w:rsidRPr="00F61292">
        <w:rPr>
          <w:rFonts w:ascii="Bookman Old Style" w:eastAsia="Calibri" w:hAnsi="Bookman Old Style"/>
          <w:bCs/>
          <w:iCs/>
          <w:sz w:val="22"/>
          <w:szCs w:val="22"/>
        </w:rPr>
        <w:t xml:space="preserve">infections in consumers. The Maine Department of Marine Resources recognizes that this area has the environmental characteristics (primarily water and air temperature and salinity) that potentially pose a threat to public health with regard to </w:t>
      </w:r>
      <w:proofErr w:type="spellStart"/>
      <w:r w:rsidRPr="00F61292">
        <w:rPr>
          <w:rFonts w:ascii="Bookman Old Style" w:eastAsia="Calibri" w:hAnsi="Bookman Old Style"/>
          <w:bCs/>
          <w:i/>
          <w:iCs/>
          <w:sz w:val="22"/>
          <w:szCs w:val="22"/>
        </w:rPr>
        <w:t>Vp</w:t>
      </w:r>
      <w:proofErr w:type="spellEnd"/>
      <w:r w:rsidRPr="00F61292">
        <w:rPr>
          <w:rFonts w:ascii="Bookman Old Style" w:eastAsia="Calibri" w:hAnsi="Bookman Old Style"/>
          <w:bCs/>
          <w:iCs/>
          <w:sz w:val="22"/>
          <w:szCs w:val="22"/>
        </w:rPr>
        <w:t xml:space="preserve"> infections. Research indicates that the most reliable way to minimize potential </w:t>
      </w:r>
      <w:proofErr w:type="spellStart"/>
      <w:r w:rsidRPr="00F61292">
        <w:rPr>
          <w:rFonts w:ascii="Bookman Old Style" w:eastAsia="Calibri" w:hAnsi="Bookman Old Style"/>
          <w:bCs/>
          <w:i/>
          <w:iCs/>
          <w:sz w:val="22"/>
          <w:szCs w:val="22"/>
        </w:rPr>
        <w:t>Vp</w:t>
      </w:r>
      <w:proofErr w:type="spellEnd"/>
      <w:r w:rsidRPr="00F61292">
        <w:rPr>
          <w:rFonts w:ascii="Bookman Old Style" w:eastAsia="Calibri" w:hAnsi="Bookman Old Style"/>
          <w:bCs/>
          <w:iCs/>
          <w:sz w:val="22"/>
          <w:szCs w:val="22"/>
        </w:rPr>
        <w:t xml:space="preserve"> illnesses is to utilize time and temperature controls.</w:t>
      </w:r>
    </w:p>
    <w:p w14:paraId="413CBC03" w14:textId="241DE0EA" w:rsidR="00F61292" w:rsidRPr="00F61292" w:rsidRDefault="00F61292" w:rsidP="009A5BD9">
      <w:pPr>
        <w:tabs>
          <w:tab w:val="left" w:pos="-1440"/>
          <w:tab w:val="left" w:pos="-720"/>
          <w:tab w:val="left" w:pos="540"/>
          <w:tab w:val="left" w:pos="10440"/>
        </w:tabs>
        <w:ind w:right="-180"/>
        <w:rPr>
          <w:rFonts w:ascii="Bookman Old Style" w:hAnsi="Bookman Old Style"/>
          <w:i/>
          <w:iCs/>
          <w:sz w:val="22"/>
          <w:szCs w:val="22"/>
        </w:rPr>
      </w:pPr>
      <w:r w:rsidRPr="00F61292">
        <w:rPr>
          <w:rFonts w:ascii="Bookman Old Style" w:hAnsi="Bookman Old Style"/>
          <w:sz w:val="22"/>
          <w:szCs w:val="22"/>
        </w:rPr>
        <w:t xml:space="preserve">PUBLIC HEARING: March 14, 2022, 4:00 p.m., held remotely via Microsoft Teams. </w:t>
      </w:r>
      <w:r w:rsidRPr="00F61292">
        <w:rPr>
          <w:rFonts w:ascii="Bookman Old Style" w:hAnsi="Bookman Old Style"/>
          <w:i/>
          <w:iCs/>
          <w:sz w:val="22"/>
          <w:szCs w:val="22"/>
        </w:rPr>
        <w:t>Remote access information is posted to DMR’s website under “Meetings.” If the March 14</w:t>
      </w:r>
      <w:r w:rsidRPr="00F61292">
        <w:rPr>
          <w:rFonts w:ascii="Bookman Old Style" w:hAnsi="Bookman Old Style"/>
          <w:i/>
          <w:iCs/>
          <w:sz w:val="22"/>
          <w:szCs w:val="22"/>
          <w:vertAlign w:val="superscript"/>
        </w:rPr>
        <w:t>th</w:t>
      </w:r>
      <w:r w:rsidRPr="00F61292">
        <w:rPr>
          <w:rFonts w:ascii="Bookman Old Style" w:hAnsi="Bookman Old Style"/>
          <w:i/>
          <w:iCs/>
          <w:sz w:val="22"/>
          <w:szCs w:val="22"/>
        </w:rPr>
        <w:t xml:space="preserve"> hearing is postponed it will be held on March 17</w:t>
      </w:r>
      <w:r w:rsidRPr="00F61292">
        <w:rPr>
          <w:rFonts w:ascii="Bookman Old Style" w:hAnsi="Bookman Old Style"/>
          <w:i/>
          <w:iCs/>
          <w:sz w:val="22"/>
          <w:szCs w:val="22"/>
          <w:vertAlign w:val="superscript"/>
        </w:rPr>
        <w:t>th</w:t>
      </w:r>
      <w:r w:rsidRPr="00F61292">
        <w:rPr>
          <w:rFonts w:ascii="Bookman Old Style" w:hAnsi="Bookman Old Style"/>
          <w:i/>
          <w:iCs/>
          <w:sz w:val="22"/>
          <w:szCs w:val="22"/>
        </w:rPr>
        <w:t xml:space="preserve"> at the same time and format. Notice of a cancellation would be posted to DMR’s website. </w:t>
      </w:r>
      <w:r w:rsidR="009A5BD9" w:rsidRPr="00F61292">
        <w:rPr>
          <w:rFonts w:ascii="Bookman Old Style" w:hAnsi="Bookman Old Style"/>
          <w:sz w:val="22"/>
          <w:szCs w:val="22"/>
        </w:rPr>
        <w:t xml:space="preserve">Hearing facilities: </w:t>
      </w:r>
      <w:r w:rsidR="009A5BD9" w:rsidRPr="00F61292">
        <w:rPr>
          <w:rFonts w:ascii="Bookman Old Style" w:hAnsi="Bookman Old Style"/>
          <w:i/>
          <w:iCs/>
          <w:sz w:val="22"/>
          <w:szCs w:val="22"/>
        </w:rPr>
        <w:t xml:space="preserve">If you require accommodations due to disability, please contact Meredith Mendelson at </w:t>
      </w:r>
      <w:r w:rsidR="009A5BD9">
        <w:rPr>
          <w:rFonts w:ascii="Bookman Old Style" w:hAnsi="Bookman Old Style"/>
          <w:i/>
          <w:iCs/>
          <w:sz w:val="22"/>
          <w:szCs w:val="22"/>
        </w:rPr>
        <w:t>(</w:t>
      </w:r>
      <w:r w:rsidR="009A5BD9" w:rsidRPr="00F61292">
        <w:rPr>
          <w:rFonts w:ascii="Bookman Old Style" w:hAnsi="Bookman Old Style"/>
          <w:i/>
          <w:iCs/>
          <w:sz w:val="22"/>
          <w:szCs w:val="22"/>
        </w:rPr>
        <w:t>207</w:t>
      </w:r>
      <w:r w:rsidR="009A5BD9">
        <w:rPr>
          <w:rFonts w:ascii="Bookman Old Style" w:hAnsi="Bookman Old Style"/>
          <w:i/>
          <w:iCs/>
          <w:sz w:val="22"/>
          <w:szCs w:val="22"/>
        </w:rPr>
        <w:t xml:space="preserve">) </w:t>
      </w:r>
      <w:r w:rsidR="009A5BD9" w:rsidRPr="00F61292">
        <w:rPr>
          <w:rFonts w:ascii="Bookman Old Style" w:hAnsi="Bookman Old Style"/>
          <w:i/>
          <w:iCs/>
          <w:sz w:val="22"/>
          <w:szCs w:val="22"/>
        </w:rPr>
        <w:t>624-6553.</w:t>
      </w:r>
    </w:p>
    <w:p w14:paraId="520591CF" w14:textId="77777777" w:rsidR="00F61292" w:rsidRPr="00F61292" w:rsidRDefault="00F61292" w:rsidP="00F61292">
      <w:pPr>
        <w:tabs>
          <w:tab w:val="left" w:pos="-1440"/>
          <w:tab w:val="left" w:pos="-720"/>
          <w:tab w:val="left" w:pos="540"/>
          <w:tab w:val="left" w:pos="10440"/>
        </w:tabs>
        <w:ind w:left="540" w:hanging="540"/>
        <w:rPr>
          <w:rFonts w:ascii="Bookman Old Style" w:hAnsi="Bookman Old Style"/>
          <w:sz w:val="22"/>
          <w:szCs w:val="22"/>
        </w:rPr>
      </w:pPr>
      <w:r w:rsidRPr="00F61292">
        <w:rPr>
          <w:rFonts w:ascii="Bookman Old Style" w:hAnsi="Bookman Old Style"/>
          <w:sz w:val="22"/>
          <w:szCs w:val="22"/>
        </w:rPr>
        <w:t>COMMENT DEADLINE: March 27, 2022</w:t>
      </w:r>
    </w:p>
    <w:p w14:paraId="08C5FF3D" w14:textId="7631E077" w:rsidR="00F61292" w:rsidRPr="00F61292" w:rsidRDefault="00F61292" w:rsidP="00F61292">
      <w:pPr>
        <w:tabs>
          <w:tab w:val="left" w:pos="-1440"/>
          <w:tab w:val="left" w:pos="-720"/>
          <w:tab w:val="left" w:pos="540"/>
          <w:tab w:val="left" w:pos="10440"/>
        </w:tabs>
        <w:rPr>
          <w:rFonts w:ascii="Bookman Old Style" w:hAnsi="Bookman Old Style"/>
          <w:sz w:val="22"/>
          <w:szCs w:val="22"/>
        </w:rPr>
      </w:pPr>
      <w:r w:rsidRPr="00F61292">
        <w:rPr>
          <w:rFonts w:ascii="Bookman Old Style" w:hAnsi="Bookman Old Style"/>
          <w:sz w:val="22"/>
          <w:szCs w:val="22"/>
        </w:rPr>
        <w:t>CONTACT PERSON FOR THIS FILING</w:t>
      </w:r>
      <w:r w:rsidR="009A5BD9">
        <w:rPr>
          <w:rFonts w:ascii="Bookman Old Style" w:hAnsi="Bookman Old Style"/>
          <w:sz w:val="22"/>
          <w:szCs w:val="22"/>
        </w:rPr>
        <w:t xml:space="preserve"> / SMALL BUSINESS IMPACT INFORMATION</w:t>
      </w:r>
      <w:r w:rsidRPr="00F61292">
        <w:rPr>
          <w:rFonts w:ascii="Bookman Old Style" w:hAnsi="Bookman Old Style"/>
          <w:sz w:val="22"/>
          <w:szCs w:val="22"/>
        </w:rPr>
        <w:t>:</w:t>
      </w:r>
      <w:r w:rsidR="009A5BD9">
        <w:rPr>
          <w:rFonts w:ascii="Bookman Old Style" w:hAnsi="Bookman Old Style"/>
          <w:sz w:val="22"/>
          <w:szCs w:val="22"/>
        </w:rPr>
        <w:t xml:space="preserve"> </w:t>
      </w:r>
      <w:r w:rsidRPr="00F61292">
        <w:rPr>
          <w:rFonts w:ascii="Bookman Old Style" w:hAnsi="Bookman Old Style"/>
          <w:sz w:val="22"/>
          <w:szCs w:val="22"/>
        </w:rPr>
        <w:t>Amanda Ellis</w:t>
      </w:r>
      <w:r w:rsidR="009A5BD9">
        <w:rPr>
          <w:rFonts w:ascii="Bookman Old Style" w:hAnsi="Bookman Old Style"/>
          <w:sz w:val="22"/>
          <w:szCs w:val="22"/>
        </w:rPr>
        <w:t xml:space="preserve">, DMR, </w:t>
      </w:r>
      <w:r w:rsidRPr="00F61292">
        <w:rPr>
          <w:rFonts w:ascii="Bookman Old Style" w:hAnsi="Bookman Old Style"/>
          <w:sz w:val="22"/>
          <w:szCs w:val="22"/>
        </w:rPr>
        <w:t>21 State House Station, Augusta, Maine 04333-0021</w:t>
      </w:r>
      <w:r w:rsidR="009A5BD9">
        <w:rPr>
          <w:rFonts w:ascii="Bookman Old Style" w:hAnsi="Bookman Old Style"/>
          <w:sz w:val="22"/>
          <w:szCs w:val="22"/>
        </w:rPr>
        <w:t xml:space="preserve">. </w:t>
      </w:r>
      <w:r w:rsidRPr="00F61292">
        <w:rPr>
          <w:rFonts w:ascii="Bookman Old Style" w:hAnsi="Bookman Old Style"/>
          <w:sz w:val="22"/>
          <w:szCs w:val="22"/>
        </w:rPr>
        <w:t>T</w:t>
      </w:r>
      <w:r w:rsidR="009A5BD9" w:rsidRPr="00F61292">
        <w:rPr>
          <w:rFonts w:ascii="Bookman Old Style" w:hAnsi="Bookman Old Style"/>
          <w:sz w:val="22"/>
          <w:szCs w:val="22"/>
        </w:rPr>
        <w:t>elephone</w:t>
      </w:r>
      <w:r w:rsidRPr="00F61292">
        <w:rPr>
          <w:rFonts w:ascii="Bookman Old Style" w:hAnsi="Bookman Old Style"/>
          <w:sz w:val="22"/>
          <w:szCs w:val="22"/>
        </w:rPr>
        <w:t xml:space="preserve">: </w:t>
      </w:r>
      <w:r w:rsidR="009A5BD9">
        <w:rPr>
          <w:rFonts w:ascii="Bookman Old Style" w:hAnsi="Bookman Old Style"/>
          <w:sz w:val="22"/>
          <w:szCs w:val="22"/>
        </w:rPr>
        <w:t>(</w:t>
      </w:r>
      <w:r w:rsidRPr="00F61292">
        <w:rPr>
          <w:rFonts w:ascii="Bookman Old Style" w:hAnsi="Bookman Old Style"/>
          <w:sz w:val="22"/>
          <w:szCs w:val="22"/>
        </w:rPr>
        <w:t>207</w:t>
      </w:r>
      <w:r w:rsidR="009A5BD9">
        <w:rPr>
          <w:rFonts w:ascii="Bookman Old Style" w:hAnsi="Bookman Old Style"/>
          <w:sz w:val="22"/>
          <w:szCs w:val="22"/>
        </w:rPr>
        <w:t xml:space="preserve">) </w:t>
      </w:r>
      <w:r w:rsidRPr="00F61292">
        <w:rPr>
          <w:rFonts w:ascii="Bookman Old Style" w:hAnsi="Bookman Old Style"/>
          <w:sz w:val="22"/>
          <w:szCs w:val="22"/>
        </w:rPr>
        <w:t>624-6573</w:t>
      </w:r>
      <w:r w:rsidR="009A5BD9">
        <w:rPr>
          <w:rFonts w:ascii="Bookman Old Style" w:hAnsi="Bookman Old Style"/>
          <w:sz w:val="22"/>
          <w:szCs w:val="22"/>
        </w:rPr>
        <w:t xml:space="preserve">. </w:t>
      </w:r>
      <w:r w:rsidRPr="00F61292">
        <w:rPr>
          <w:rFonts w:ascii="Bookman Old Style" w:hAnsi="Bookman Old Style"/>
          <w:sz w:val="22"/>
          <w:szCs w:val="22"/>
        </w:rPr>
        <w:t>F</w:t>
      </w:r>
      <w:r w:rsidR="009A5BD9">
        <w:rPr>
          <w:rFonts w:ascii="Bookman Old Style" w:hAnsi="Bookman Old Style"/>
          <w:sz w:val="22"/>
          <w:szCs w:val="22"/>
        </w:rPr>
        <w:t>ax</w:t>
      </w:r>
      <w:r w:rsidRPr="00F61292">
        <w:rPr>
          <w:rFonts w:ascii="Bookman Old Style" w:hAnsi="Bookman Old Style"/>
          <w:sz w:val="22"/>
          <w:szCs w:val="22"/>
        </w:rPr>
        <w:t xml:space="preserve">: </w:t>
      </w:r>
      <w:r w:rsidR="009A5BD9">
        <w:rPr>
          <w:rFonts w:ascii="Bookman Old Style" w:hAnsi="Bookman Old Style"/>
          <w:sz w:val="22"/>
          <w:szCs w:val="22"/>
        </w:rPr>
        <w:t>(</w:t>
      </w:r>
      <w:r w:rsidRPr="00F61292">
        <w:rPr>
          <w:rFonts w:ascii="Bookman Old Style" w:hAnsi="Bookman Old Style"/>
          <w:sz w:val="22"/>
          <w:szCs w:val="22"/>
        </w:rPr>
        <w:t>207</w:t>
      </w:r>
      <w:r w:rsidR="009A5BD9">
        <w:rPr>
          <w:rFonts w:ascii="Bookman Old Style" w:hAnsi="Bookman Old Style"/>
          <w:sz w:val="22"/>
          <w:szCs w:val="22"/>
        </w:rPr>
        <w:t xml:space="preserve">) </w:t>
      </w:r>
      <w:r w:rsidRPr="00F61292">
        <w:rPr>
          <w:rFonts w:ascii="Bookman Old Style" w:hAnsi="Bookman Old Style"/>
          <w:sz w:val="22"/>
          <w:szCs w:val="22"/>
        </w:rPr>
        <w:t>624-6024</w:t>
      </w:r>
      <w:r w:rsidR="009A5BD9">
        <w:rPr>
          <w:rFonts w:ascii="Bookman Old Style" w:hAnsi="Bookman Old Style"/>
          <w:sz w:val="22"/>
          <w:szCs w:val="22"/>
        </w:rPr>
        <w:t xml:space="preserve">. </w:t>
      </w:r>
      <w:r w:rsidRPr="00F61292">
        <w:rPr>
          <w:rFonts w:ascii="Bookman Old Style" w:hAnsi="Bookman Old Style"/>
          <w:sz w:val="22"/>
          <w:szCs w:val="22"/>
        </w:rPr>
        <w:t xml:space="preserve">TTY: </w:t>
      </w:r>
      <w:r w:rsidR="009A5BD9">
        <w:rPr>
          <w:rFonts w:ascii="Bookman Old Style" w:hAnsi="Bookman Old Style"/>
          <w:sz w:val="22"/>
          <w:szCs w:val="22"/>
        </w:rPr>
        <w:t>(</w:t>
      </w:r>
      <w:r w:rsidRPr="00F61292">
        <w:rPr>
          <w:rFonts w:ascii="Bookman Old Style" w:hAnsi="Bookman Old Style"/>
          <w:sz w:val="22"/>
          <w:szCs w:val="22"/>
        </w:rPr>
        <w:t>207</w:t>
      </w:r>
      <w:r w:rsidR="009A5BD9">
        <w:rPr>
          <w:rFonts w:ascii="Bookman Old Style" w:hAnsi="Bookman Old Style"/>
          <w:sz w:val="22"/>
          <w:szCs w:val="22"/>
        </w:rPr>
        <w:t xml:space="preserve">) </w:t>
      </w:r>
      <w:r w:rsidRPr="00F61292">
        <w:rPr>
          <w:rFonts w:ascii="Bookman Old Style" w:hAnsi="Bookman Old Style"/>
          <w:sz w:val="22"/>
          <w:szCs w:val="22"/>
        </w:rPr>
        <w:t>624-6500 (Deaf/Hard of Hearing)</w:t>
      </w:r>
      <w:r w:rsidR="009A5BD9">
        <w:rPr>
          <w:rFonts w:ascii="Bookman Old Style" w:hAnsi="Bookman Old Style"/>
          <w:sz w:val="22"/>
          <w:szCs w:val="22"/>
        </w:rPr>
        <w:t>.</w:t>
      </w:r>
      <w:r w:rsidR="009A5BD9" w:rsidRPr="009A5BD9">
        <w:rPr>
          <w:rFonts w:ascii="Bookman Old Style" w:hAnsi="Bookman Old Style"/>
          <w:sz w:val="22"/>
          <w:szCs w:val="22"/>
        </w:rPr>
        <w:t xml:space="preserve"> </w:t>
      </w:r>
      <w:r w:rsidR="009A5BD9" w:rsidRPr="00F61292">
        <w:rPr>
          <w:rFonts w:ascii="Bookman Old Style" w:hAnsi="Bookman Old Style"/>
          <w:sz w:val="22"/>
          <w:szCs w:val="22"/>
        </w:rPr>
        <w:t xml:space="preserve">EMAIL: </w:t>
      </w:r>
      <w:hyperlink r:id="rId23" w:history="1">
        <w:r w:rsidR="009A5BD9" w:rsidRPr="00980DC6">
          <w:rPr>
            <w:rStyle w:val="Hyperlink"/>
            <w:rFonts w:ascii="Bookman Old Style" w:hAnsi="Bookman Old Style"/>
            <w:sz w:val="22"/>
            <w:szCs w:val="22"/>
          </w:rPr>
          <w:t>DMR</w:t>
        </w:r>
        <w:r w:rsidR="009A5BD9" w:rsidRPr="00F61292">
          <w:rPr>
            <w:rStyle w:val="Hyperlink"/>
            <w:rFonts w:ascii="Bookman Old Style" w:hAnsi="Bookman Old Style"/>
            <w:sz w:val="22"/>
            <w:szCs w:val="22"/>
          </w:rPr>
          <w:t>.rulemaking@</w:t>
        </w:r>
        <w:r w:rsidR="009A5BD9" w:rsidRPr="00980DC6">
          <w:rPr>
            <w:rStyle w:val="Hyperlink"/>
            <w:rFonts w:ascii="Bookman Old Style" w:hAnsi="Bookman Old Style"/>
            <w:sz w:val="22"/>
            <w:szCs w:val="22"/>
          </w:rPr>
          <w:t>M</w:t>
        </w:r>
        <w:r w:rsidR="009A5BD9" w:rsidRPr="00F61292">
          <w:rPr>
            <w:rStyle w:val="Hyperlink"/>
            <w:rFonts w:ascii="Bookman Old Style" w:hAnsi="Bookman Old Style"/>
            <w:sz w:val="22"/>
            <w:szCs w:val="22"/>
          </w:rPr>
          <w:t>aine.gov</w:t>
        </w:r>
      </w:hyperlink>
      <w:r w:rsidR="009A5BD9">
        <w:rPr>
          <w:rFonts w:ascii="Bookman Old Style" w:hAnsi="Bookman Old Style"/>
          <w:sz w:val="22"/>
          <w:szCs w:val="22"/>
        </w:rPr>
        <w:t>.</w:t>
      </w:r>
    </w:p>
    <w:p w14:paraId="345AE6DF" w14:textId="35EEE81F" w:rsidR="00F61292" w:rsidRPr="00F61292" w:rsidRDefault="00F61292" w:rsidP="00F61292">
      <w:pPr>
        <w:tabs>
          <w:tab w:val="left" w:pos="-1440"/>
          <w:tab w:val="left" w:pos="-720"/>
          <w:tab w:val="left" w:pos="540"/>
          <w:tab w:val="left" w:pos="10440"/>
        </w:tabs>
        <w:rPr>
          <w:rFonts w:ascii="Bookman Old Style" w:hAnsi="Bookman Old Style"/>
          <w:color w:val="000000"/>
          <w:sz w:val="22"/>
          <w:szCs w:val="22"/>
          <w:shd w:val="clear" w:color="auto" w:fill="FFFFFF"/>
        </w:rPr>
      </w:pPr>
      <w:r w:rsidRPr="00F61292">
        <w:rPr>
          <w:rFonts w:ascii="Bookman Old Style" w:hAnsi="Bookman Old Style"/>
          <w:color w:val="000000"/>
          <w:sz w:val="22"/>
          <w:szCs w:val="22"/>
          <w:shd w:val="clear" w:color="auto" w:fill="FFFFFF"/>
        </w:rPr>
        <w:t>FINANCIAL IMPACT ON MUNICIPALITIES OR COUNTIES: None</w:t>
      </w:r>
    </w:p>
    <w:p w14:paraId="1E57CA9D" w14:textId="2979E7CE" w:rsidR="00F61292" w:rsidRPr="00F61292" w:rsidRDefault="00F61292" w:rsidP="00F61292">
      <w:pPr>
        <w:tabs>
          <w:tab w:val="left" w:pos="-1440"/>
          <w:tab w:val="left" w:pos="-720"/>
          <w:tab w:val="left" w:pos="540"/>
          <w:tab w:val="left" w:pos="10440"/>
        </w:tabs>
        <w:rPr>
          <w:rFonts w:ascii="Bookman Old Style" w:hAnsi="Bookman Old Style"/>
          <w:sz w:val="22"/>
          <w:szCs w:val="22"/>
        </w:rPr>
      </w:pPr>
      <w:r w:rsidRPr="00F61292">
        <w:rPr>
          <w:rFonts w:ascii="Bookman Old Style" w:hAnsi="Bookman Old Style"/>
          <w:sz w:val="22"/>
          <w:szCs w:val="22"/>
        </w:rPr>
        <w:t>STATUTORY AUTHORITY FOR THIS RULE: 12 MRS §6171-A</w:t>
      </w:r>
    </w:p>
    <w:p w14:paraId="2904AC19" w14:textId="50F7E0BB" w:rsidR="00F61292" w:rsidRPr="00F61292" w:rsidRDefault="00F61292" w:rsidP="00F61292">
      <w:pPr>
        <w:tabs>
          <w:tab w:val="left" w:pos="-1440"/>
          <w:tab w:val="left" w:pos="-720"/>
          <w:tab w:val="left" w:pos="540"/>
          <w:tab w:val="left" w:pos="10440"/>
        </w:tabs>
        <w:rPr>
          <w:rFonts w:ascii="Bookman Old Style" w:hAnsi="Bookman Old Style"/>
          <w:sz w:val="22"/>
          <w:szCs w:val="22"/>
        </w:rPr>
      </w:pPr>
      <w:r w:rsidRPr="00F61292">
        <w:rPr>
          <w:rFonts w:ascii="Bookman Old Style" w:hAnsi="Bookman Old Style"/>
          <w:sz w:val="22"/>
          <w:szCs w:val="22"/>
        </w:rPr>
        <w:t>SUBSTANTIVE STATE OR FEDERAL LAW BEING IMPLEMENTED: Same</w:t>
      </w:r>
    </w:p>
    <w:p w14:paraId="11F7E665" w14:textId="77777777" w:rsidR="009A5BD9" w:rsidRPr="00E1598D" w:rsidRDefault="009A5BD9" w:rsidP="009A5BD9">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DMR</w:t>
      </w:r>
      <w:r w:rsidRPr="00E1598D">
        <w:rPr>
          <w:rFonts w:ascii="Bookman Old Style" w:hAnsi="Bookman Old Style"/>
          <w:sz w:val="22"/>
          <w:szCs w:val="22"/>
        </w:rPr>
        <w:t xml:space="preserve"> </w:t>
      </w:r>
      <w:r>
        <w:rPr>
          <w:rFonts w:ascii="Bookman Old Style" w:hAnsi="Bookman Old Style"/>
          <w:sz w:val="22"/>
          <w:szCs w:val="22"/>
        </w:rPr>
        <w:t xml:space="preserve">RULEMAKING </w:t>
      </w:r>
      <w:r w:rsidRPr="00E1598D">
        <w:rPr>
          <w:rFonts w:ascii="Bookman Old Style" w:hAnsi="Bookman Old Style"/>
          <w:sz w:val="22"/>
          <w:szCs w:val="22"/>
        </w:rPr>
        <w:t xml:space="preserve">WEBSITE: </w:t>
      </w:r>
      <w:hyperlink r:id="rId24" w:history="1">
        <w:r w:rsidRPr="00E1598D">
          <w:rPr>
            <w:rStyle w:val="Hyperlink"/>
            <w:rFonts w:ascii="Bookman Old Style" w:hAnsi="Bookman Old Style"/>
            <w:sz w:val="22"/>
            <w:szCs w:val="22"/>
          </w:rPr>
          <w:t>http://www.maine.gov/dmr/rulemaking/</w:t>
        </w:r>
      </w:hyperlink>
      <w:r>
        <w:rPr>
          <w:rFonts w:ascii="Bookman Old Style" w:hAnsi="Bookman Old Style"/>
          <w:sz w:val="22"/>
          <w:szCs w:val="22"/>
        </w:rPr>
        <w:t>.</w:t>
      </w:r>
    </w:p>
    <w:p w14:paraId="6E4E7A58" w14:textId="77777777" w:rsidR="009A5BD9" w:rsidRDefault="009A5BD9" w:rsidP="009A5BD9">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DMR WEBSITE: </w:t>
      </w:r>
      <w:hyperlink r:id="rId25" w:history="1">
        <w:r w:rsidRPr="00980DC6">
          <w:rPr>
            <w:rStyle w:val="Hyperlink"/>
            <w:rFonts w:ascii="Bookman Old Style" w:hAnsi="Bookman Old Style"/>
            <w:sz w:val="22"/>
            <w:szCs w:val="22"/>
          </w:rPr>
          <w:t>https://www.maine.gov/dmr/index.html</w:t>
        </w:r>
      </w:hyperlink>
      <w:r>
        <w:rPr>
          <w:rFonts w:ascii="Bookman Old Style" w:hAnsi="Bookman Old Style"/>
          <w:sz w:val="22"/>
          <w:szCs w:val="22"/>
        </w:rPr>
        <w:t>.</w:t>
      </w:r>
    </w:p>
    <w:p w14:paraId="53B87103" w14:textId="77777777" w:rsidR="009A5BD9" w:rsidRPr="009660BE" w:rsidRDefault="009A5BD9" w:rsidP="009A5BD9">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DMR</w:t>
      </w:r>
      <w:r w:rsidRPr="00E1598D">
        <w:rPr>
          <w:rFonts w:ascii="Bookman Old Style" w:hAnsi="Bookman Old Style"/>
          <w:sz w:val="22"/>
          <w:szCs w:val="22"/>
        </w:rPr>
        <w:t xml:space="preserve"> RULEMAKING LIAISON: </w:t>
      </w:r>
      <w:hyperlink r:id="rId26" w:history="1">
        <w:r w:rsidRPr="00980DC6">
          <w:rPr>
            <w:rStyle w:val="Hyperlink"/>
            <w:rFonts w:ascii="Bookman Old Style" w:hAnsi="Bookman Old Style"/>
            <w:sz w:val="22"/>
            <w:szCs w:val="22"/>
          </w:rPr>
          <w:t>Deirdre.Gilbert</w:t>
        </w:r>
        <w:r w:rsidRPr="00E1598D">
          <w:rPr>
            <w:rStyle w:val="Hyperlink"/>
            <w:rFonts w:ascii="Bookman Old Style" w:hAnsi="Bookman Old Style"/>
            <w:sz w:val="22"/>
            <w:szCs w:val="22"/>
          </w:rPr>
          <w:t>@</w:t>
        </w:r>
        <w:r w:rsidRPr="00980DC6">
          <w:rPr>
            <w:rStyle w:val="Hyperlink"/>
            <w:rFonts w:ascii="Bookman Old Style" w:hAnsi="Bookman Old Style"/>
            <w:sz w:val="22"/>
            <w:szCs w:val="22"/>
          </w:rPr>
          <w:t>M</w:t>
        </w:r>
        <w:r w:rsidRPr="00E1598D">
          <w:rPr>
            <w:rStyle w:val="Hyperlink"/>
            <w:rFonts w:ascii="Bookman Old Style" w:hAnsi="Bookman Old Style"/>
            <w:sz w:val="22"/>
            <w:szCs w:val="22"/>
          </w:rPr>
          <w:t>aine.gov</w:t>
        </w:r>
      </w:hyperlink>
      <w:r>
        <w:rPr>
          <w:rFonts w:ascii="Bookman Old Style" w:hAnsi="Bookman Old Style"/>
          <w:sz w:val="22"/>
          <w:szCs w:val="22"/>
        </w:rPr>
        <w:t>.</w:t>
      </w:r>
    </w:p>
    <w:p w14:paraId="438AE6E4" w14:textId="75F675F7" w:rsidR="009660BE" w:rsidRDefault="009660BE" w:rsidP="00F61292">
      <w:pPr>
        <w:pBdr>
          <w:bottom w:val="single" w:sz="4" w:space="1" w:color="auto"/>
        </w:pBdr>
        <w:overflowPunct/>
        <w:autoSpaceDE/>
        <w:autoSpaceDN/>
        <w:adjustRightInd/>
        <w:textAlignment w:val="auto"/>
        <w:rPr>
          <w:rFonts w:ascii="Bookman Old Style" w:hAnsi="Bookman Old Style"/>
          <w:color w:val="000000"/>
          <w:sz w:val="22"/>
          <w:szCs w:val="22"/>
        </w:rPr>
      </w:pPr>
    </w:p>
    <w:p w14:paraId="0B187D98" w14:textId="4596E33F" w:rsidR="00F61292" w:rsidRDefault="00F61292" w:rsidP="0028201C">
      <w:pPr>
        <w:overflowPunct/>
        <w:autoSpaceDE/>
        <w:autoSpaceDN/>
        <w:adjustRightInd/>
        <w:textAlignment w:val="auto"/>
        <w:rPr>
          <w:rFonts w:ascii="Bookman Old Style" w:hAnsi="Bookman Old Style"/>
          <w:color w:val="000000"/>
          <w:sz w:val="22"/>
          <w:szCs w:val="22"/>
        </w:rPr>
      </w:pPr>
    </w:p>
    <w:p w14:paraId="3A620325" w14:textId="40399F3C" w:rsidR="00064A8D" w:rsidRPr="00157F2A" w:rsidRDefault="00064A8D" w:rsidP="00157F2A">
      <w:pPr>
        <w:tabs>
          <w:tab w:val="left" w:pos="-1440"/>
          <w:tab w:val="left" w:pos="-720"/>
          <w:tab w:val="left" w:pos="4320"/>
        </w:tabs>
        <w:rPr>
          <w:rFonts w:ascii="Bookman Old Style" w:hAnsi="Bookman Old Style"/>
          <w:b/>
          <w:bCs/>
          <w:sz w:val="22"/>
          <w:szCs w:val="22"/>
        </w:rPr>
      </w:pPr>
      <w:r w:rsidRPr="00360ED3">
        <w:rPr>
          <w:rFonts w:ascii="Bookman Old Style" w:hAnsi="Bookman Old Style"/>
          <w:sz w:val="22"/>
          <w:szCs w:val="22"/>
        </w:rPr>
        <w:t>AGENCY:</w:t>
      </w:r>
      <w:r w:rsidR="00157F2A">
        <w:rPr>
          <w:rFonts w:ascii="Bookman Old Style" w:hAnsi="Bookman Old Style"/>
          <w:sz w:val="22"/>
          <w:szCs w:val="22"/>
        </w:rPr>
        <w:t xml:space="preserve"> </w:t>
      </w:r>
      <w:r w:rsidR="00157F2A" w:rsidRPr="00157F2A">
        <w:rPr>
          <w:rFonts w:ascii="Bookman Old Style" w:hAnsi="Bookman Old Style"/>
          <w:b/>
          <w:bCs/>
          <w:sz w:val="22"/>
          <w:szCs w:val="22"/>
        </w:rPr>
        <w:t>18-125</w:t>
      </w:r>
      <w:r w:rsidR="00157F2A">
        <w:rPr>
          <w:rFonts w:ascii="Bookman Old Style" w:hAnsi="Bookman Old Style"/>
          <w:sz w:val="22"/>
          <w:szCs w:val="22"/>
        </w:rPr>
        <w:t xml:space="preserve"> -</w:t>
      </w:r>
      <w:r w:rsidRPr="00360ED3">
        <w:rPr>
          <w:rFonts w:ascii="Bookman Old Style" w:hAnsi="Bookman Old Style"/>
          <w:sz w:val="22"/>
          <w:szCs w:val="22"/>
        </w:rPr>
        <w:t xml:space="preserve"> Department of Administrative and Financial Services</w:t>
      </w:r>
      <w:r w:rsidR="00157F2A" w:rsidRPr="00157F2A">
        <w:rPr>
          <w:rFonts w:ascii="Bookman Old Style" w:hAnsi="Bookman Old Style"/>
          <w:sz w:val="22"/>
          <w:szCs w:val="22"/>
        </w:rPr>
        <w:t xml:space="preserve"> </w:t>
      </w:r>
      <w:r w:rsidR="00157F2A">
        <w:rPr>
          <w:rFonts w:ascii="Bookman Old Style" w:hAnsi="Bookman Old Style"/>
          <w:sz w:val="22"/>
          <w:szCs w:val="22"/>
        </w:rPr>
        <w:t xml:space="preserve">(DAFS), </w:t>
      </w:r>
      <w:r w:rsidR="00157F2A" w:rsidRPr="00157F2A">
        <w:rPr>
          <w:rFonts w:ascii="Bookman Old Style" w:hAnsi="Bookman Old Style"/>
          <w:b/>
          <w:bCs/>
          <w:sz w:val="22"/>
          <w:szCs w:val="22"/>
        </w:rPr>
        <w:t>Bureau of Revenue Services (Maine Revenue Services (MRS - Taxation)</w:t>
      </w:r>
    </w:p>
    <w:p w14:paraId="5D1F6846" w14:textId="2BE37DC8" w:rsidR="00064A8D" w:rsidRPr="00360ED3" w:rsidRDefault="00064A8D" w:rsidP="00157F2A">
      <w:pPr>
        <w:tabs>
          <w:tab w:val="left" w:pos="-1440"/>
          <w:tab w:val="left" w:pos="-720"/>
          <w:tab w:val="left" w:pos="540"/>
        </w:tabs>
        <w:rPr>
          <w:rFonts w:ascii="Bookman Old Style" w:hAnsi="Bookman Old Style"/>
          <w:sz w:val="22"/>
          <w:szCs w:val="22"/>
        </w:rPr>
      </w:pPr>
      <w:r w:rsidRPr="00360ED3">
        <w:rPr>
          <w:rFonts w:ascii="Bookman Old Style" w:hAnsi="Bookman Old Style"/>
          <w:sz w:val="22"/>
          <w:szCs w:val="22"/>
        </w:rPr>
        <w:t xml:space="preserve">CHAPTER NUMBER AND TITLE: </w:t>
      </w:r>
      <w:r w:rsidR="00157F2A" w:rsidRPr="00157F2A">
        <w:rPr>
          <w:rFonts w:ascii="Bookman Old Style" w:hAnsi="Bookman Old Style"/>
          <w:b/>
          <w:bCs/>
          <w:sz w:val="22"/>
          <w:szCs w:val="22"/>
        </w:rPr>
        <w:t>Ch.</w:t>
      </w:r>
      <w:r w:rsidRPr="00157F2A">
        <w:rPr>
          <w:rFonts w:ascii="Bookman Old Style" w:hAnsi="Bookman Old Style"/>
          <w:b/>
          <w:bCs/>
          <w:sz w:val="22"/>
          <w:szCs w:val="22"/>
        </w:rPr>
        <w:t xml:space="preserve"> 202</w:t>
      </w:r>
      <w:r w:rsidR="00157F2A">
        <w:rPr>
          <w:rFonts w:ascii="Bookman Old Style" w:hAnsi="Bookman Old Style"/>
          <w:sz w:val="22"/>
          <w:szCs w:val="22"/>
        </w:rPr>
        <w:t>,</w:t>
      </w:r>
      <w:r w:rsidRPr="00360ED3">
        <w:rPr>
          <w:rFonts w:ascii="Bookman Old Style" w:hAnsi="Bookman Old Style"/>
          <w:sz w:val="22"/>
          <w:szCs w:val="22"/>
        </w:rPr>
        <w:t xml:space="preserve"> Tree Growth Tax Law Valuations</w:t>
      </w:r>
    </w:p>
    <w:p w14:paraId="18F02A5C" w14:textId="55A14931" w:rsidR="00064A8D" w:rsidRPr="00360ED3" w:rsidRDefault="00064A8D" w:rsidP="00157F2A">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360ED3">
        <w:rPr>
          <w:rFonts w:ascii="Bookman Old Style" w:hAnsi="Bookman Old Style"/>
          <w:sz w:val="22"/>
          <w:szCs w:val="22"/>
        </w:rPr>
        <w:t>TYPE OF RULE:</w:t>
      </w:r>
      <w:r w:rsidR="00157F2A">
        <w:rPr>
          <w:rFonts w:ascii="Bookman Old Style" w:hAnsi="Bookman Old Style"/>
          <w:sz w:val="22"/>
          <w:szCs w:val="22"/>
        </w:rPr>
        <w:t xml:space="preserve"> </w:t>
      </w:r>
      <w:r w:rsidRPr="00360ED3">
        <w:rPr>
          <w:rFonts w:ascii="Bookman Old Style" w:hAnsi="Bookman Old Style"/>
          <w:sz w:val="22"/>
          <w:szCs w:val="22"/>
        </w:rPr>
        <w:t>Routine Technical</w:t>
      </w:r>
    </w:p>
    <w:p w14:paraId="5095D899" w14:textId="5C5E4DF0" w:rsidR="00064A8D" w:rsidRPr="00157F2A" w:rsidRDefault="00064A8D" w:rsidP="00157F2A">
      <w:pPr>
        <w:tabs>
          <w:tab w:val="left" w:pos="-1440"/>
          <w:tab w:val="left" w:pos="-720"/>
          <w:tab w:val="left" w:pos="540"/>
        </w:tabs>
        <w:rPr>
          <w:rFonts w:ascii="Bookman Old Style" w:hAnsi="Bookman Old Style"/>
          <w:b/>
          <w:bCs/>
          <w:sz w:val="22"/>
          <w:szCs w:val="22"/>
        </w:rPr>
      </w:pPr>
      <w:r w:rsidRPr="00360ED3">
        <w:rPr>
          <w:rFonts w:ascii="Bookman Old Style" w:hAnsi="Bookman Old Style"/>
          <w:sz w:val="22"/>
          <w:szCs w:val="22"/>
        </w:rPr>
        <w:t>PROPOSED RULE NUMBER:</w:t>
      </w:r>
      <w:r w:rsidR="00157F2A">
        <w:rPr>
          <w:rFonts w:ascii="Bookman Old Style" w:hAnsi="Bookman Old Style"/>
          <w:sz w:val="22"/>
          <w:szCs w:val="22"/>
        </w:rPr>
        <w:t xml:space="preserve"> </w:t>
      </w:r>
      <w:r w:rsidR="00157F2A">
        <w:rPr>
          <w:rFonts w:ascii="Bookman Old Style" w:hAnsi="Bookman Old Style"/>
          <w:b/>
          <w:bCs/>
          <w:sz w:val="22"/>
          <w:szCs w:val="22"/>
        </w:rPr>
        <w:t>2022-P027</w:t>
      </w:r>
    </w:p>
    <w:p w14:paraId="1FA342DF" w14:textId="6797C073" w:rsidR="00064A8D" w:rsidRPr="00360ED3" w:rsidRDefault="00064A8D" w:rsidP="00157F2A">
      <w:pPr>
        <w:tabs>
          <w:tab w:val="left" w:pos="-1440"/>
          <w:tab w:val="left" w:pos="-720"/>
          <w:tab w:val="left" w:pos="540"/>
        </w:tabs>
        <w:ind w:right="-180"/>
        <w:rPr>
          <w:rFonts w:ascii="Bookman Old Style" w:hAnsi="Bookman Old Style"/>
          <w:sz w:val="22"/>
          <w:szCs w:val="22"/>
        </w:rPr>
      </w:pPr>
      <w:r w:rsidRPr="00360ED3">
        <w:rPr>
          <w:rFonts w:ascii="Bookman Old Style" w:hAnsi="Bookman Old Style"/>
          <w:sz w:val="22"/>
          <w:szCs w:val="22"/>
        </w:rPr>
        <w:t>BRIEF SUMMARY:</w:t>
      </w:r>
      <w:r w:rsidRPr="00360ED3">
        <w:rPr>
          <w:rFonts w:ascii="Bookman Old Style" w:hAnsi="Bookman Old Style"/>
        </w:rPr>
        <w:t xml:space="preserve"> </w:t>
      </w:r>
      <w:r w:rsidRPr="00360ED3">
        <w:rPr>
          <w:rFonts w:ascii="Bookman Old Style" w:hAnsi="Bookman Old Style"/>
          <w:sz w:val="22"/>
          <w:szCs w:val="22"/>
        </w:rPr>
        <w:t>MRS is proposing to repeal and replace Rule 202 (</w:t>
      </w:r>
      <w:r w:rsidRPr="00157F2A">
        <w:rPr>
          <w:rFonts w:ascii="Bookman Old Style" w:hAnsi="Bookman Old Style"/>
          <w:i/>
          <w:iCs/>
          <w:sz w:val="22"/>
          <w:szCs w:val="22"/>
        </w:rPr>
        <w:t>Tree Growth Tax Law Valuations</w:t>
      </w:r>
      <w:r w:rsidRPr="00360ED3">
        <w:rPr>
          <w:rFonts w:ascii="Bookman Old Style" w:hAnsi="Bookman Old Style"/>
          <w:sz w:val="22"/>
          <w:szCs w:val="22"/>
        </w:rPr>
        <w:t xml:space="preserve">). The following changes are being made to the proposed </w:t>
      </w:r>
      <w:r w:rsidR="00157F2A">
        <w:rPr>
          <w:rFonts w:ascii="Bookman Old Style" w:hAnsi="Bookman Old Style"/>
          <w:sz w:val="22"/>
          <w:szCs w:val="22"/>
        </w:rPr>
        <w:t>r</w:t>
      </w:r>
      <w:r w:rsidRPr="00360ED3">
        <w:rPr>
          <w:rFonts w:ascii="Bookman Old Style" w:hAnsi="Bookman Old Style"/>
          <w:sz w:val="22"/>
          <w:szCs w:val="22"/>
        </w:rPr>
        <w:t>ule. The rule is being replaced to provide updated valuation rates for each forest type by region. 36 MRS §576 requires that the State Tax Assessor annually establish the value per acre for each forest type, by economic region, for parcels classified under the Tree Growth Tax Law.</w:t>
      </w:r>
    </w:p>
    <w:p w14:paraId="55491DF5" w14:textId="29F6CEF3" w:rsidR="00064A8D" w:rsidRPr="00360ED3" w:rsidRDefault="00064A8D" w:rsidP="00157F2A">
      <w:pPr>
        <w:tabs>
          <w:tab w:val="left" w:pos="-1440"/>
          <w:tab w:val="left" w:pos="-720"/>
          <w:tab w:val="left" w:pos="540"/>
        </w:tabs>
        <w:rPr>
          <w:rFonts w:ascii="Bookman Old Style" w:hAnsi="Bookman Old Style"/>
          <w:sz w:val="22"/>
          <w:szCs w:val="22"/>
        </w:rPr>
      </w:pPr>
      <w:r w:rsidRPr="00360ED3">
        <w:rPr>
          <w:rFonts w:ascii="Bookman Old Style" w:hAnsi="Bookman Old Style"/>
          <w:sz w:val="22"/>
          <w:szCs w:val="22"/>
        </w:rPr>
        <w:t>PUBLIC HEARING:</w:t>
      </w:r>
      <w:r w:rsidR="00FE0049">
        <w:rPr>
          <w:rFonts w:ascii="Bookman Old Style" w:hAnsi="Bookman Old Style"/>
          <w:sz w:val="22"/>
          <w:szCs w:val="22"/>
        </w:rPr>
        <w:t xml:space="preserve"> N/A</w:t>
      </w:r>
    </w:p>
    <w:p w14:paraId="710F1BA3" w14:textId="77777777" w:rsidR="00064A8D" w:rsidRPr="00360ED3" w:rsidRDefault="00064A8D" w:rsidP="00157F2A">
      <w:pPr>
        <w:tabs>
          <w:tab w:val="left" w:pos="-1440"/>
          <w:tab w:val="left" w:pos="-720"/>
          <w:tab w:val="left" w:pos="540"/>
        </w:tabs>
        <w:rPr>
          <w:rFonts w:ascii="Bookman Old Style" w:hAnsi="Bookman Old Style"/>
          <w:sz w:val="22"/>
          <w:szCs w:val="22"/>
        </w:rPr>
      </w:pPr>
      <w:r w:rsidRPr="00360ED3">
        <w:rPr>
          <w:rFonts w:ascii="Bookman Old Style" w:hAnsi="Bookman Old Style"/>
          <w:sz w:val="22"/>
          <w:szCs w:val="22"/>
        </w:rPr>
        <w:t>COMMENT DEADLINE: March 25, 2022</w:t>
      </w:r>
    </w:p>
    <w:p w14:paraId="6BA44209" w14:textId="77F0E0A5" w:rsidR="00064A8D" w:rsidRPr="00360ED3" w:rsidRDefault="00064A8D" w:rsidP="00157F2A">
      <w:pPr>
        <w:tabs>
          <w:tab w:val="left" w:pos="-1440"/>
          <w:tab w:val="left" w:pos="-720"/>
          <w:tab w:val="left" w:pos="540"/>
        </w:tabs>
        <w:rPr>
          <w:rFonts w:ascii="Bookman Old Style" w:hAnsi="Bookman Old Style"/>
          <w:sz w:val="22"/>
        </w:rPr>
      </w:pPr>
      <w:r w:rsidRPr="00360ED3">
        <w:rPr>
          <w:rFonts w:ascii="Bookman Old Style" w:hAnsi="Bookman Old Style"/>
          <w:sz w:val="22"/>
          <w:szCs w:val="22"/>
        </w:rPr>
        <w:t>CONTACT PERSON FOR THIS FILING</w:t>
      </w:r>
      <w:r w:rsidR="00FE0049">
        <w:rPr>
          <w:rFonts w:ascii="Bookman Old Style" w:hAnsi="Bookman Old Style"/>
          <w:sz w:val="22"/>
          <w:szCs w:val="22"/>
        </w:rPr>
        <w:t xml:space="preserve"> / SMALL BUSINESS IMPACT INFORMATION</w:t>
      </w:r>
      <w:r w:rsidRPr="00360ED3">
        <w:rPr>
          <w:rFonts w:ascii="Bookman Old Style" w:hAnsi="Bookman Old Style"/>
          <w:sz w:val="22"/>
          <w:szCs w:val="22"/>
        </w:rPr>
        <w:t xml:space="preserve">: </w:t>
      </w:r>
      <w:r w:rsidRPr="00360ED3">
        <w:rPr>
          <w:rFonts w:ascii="Bookman Old Style" w:hAnsi="Bookman Old Style"/>
          <w:sz w:val="22"/>
        </w:rPr>
        <w:t>Alex Weber, General Counsel, Maine Revenue Services, 51 Commerce Drive, Augusta, Maine 04330</w:t>
      </w:r>
      <w:r w:rsidR="00FE0049">
        <w:rPr>
          <w:rFonts w:ascii="Bookman Old Style" w:hAnsi="Bookman Old Style"/>
          <w:sz w:val="22"/>
        </w:rPr>
        <w:t>. Telephone:</w:t>
      </w:r>
      <w:r w:rsidRPr="00360ED3">
        <w:rPr>
          <w:rFonts w:ascii="Bookman Old Style" w:hAnsi="Bookman Old Style"/>
          <w:sz w:val="22"/>
        </w:rPr>
        <w:t xml:space="preserve"> (207) 624-9712</w:t>
      </w:r>
      <w:r w:rsidR="00FE0049">
        <w:rPr>
          <w:rFonts w:ascii="Bookman Old Style" w:hAnsi="Bookman Old Style"/>
          <w:sz w:val="22"/>
        </w:rPr>
        <w:t>: Email:</w:t>
      </w:r>
      <w:r w:rsidRPr="00360ED3">
        <w:rPr>
          <w:rFonts w:ascii="Bookman Old Style" w:hAnsi="Bookman Old Style"/>
          <w:sz w:val="22"/>
        </w:rPr>
        <w:t xml:space="preserve"> </w:t>
      </w:r>
      <w:hyperlink r:id="rId27" w:history="1">
        <w:r w:rsidR="00FE0049" w:rsidRPr="00980DC6">
          <w:rPr>
            <w:rStyle w:val="Hyperlink"/>
            <w:rFonts w:ascii="Bookman Old Style" w:hAnsi="Bookman Old Style"/>
            <w:sz w:val="22"/>
          </w:rPr>
          <w:t>Alexander.J.Weber@Maine.gov</w:t>
        </w:r>
      </w:hyperlink>
      <w:r w:rsidR="00FE0049">
        <w:rPr>
          <w:rFonts w:ascii="Bookman Old Style" w:hAnsi="Bookman Old Style"/>
          <w:sz w:val="22"/>
        </w:rPr>
        <w:t>.</w:t>
      </w:r>
    </w:p>
    <w:p w14:paraId="13DEC181" w14:textId="17F105D0" w:rsidR="00064A8D" w:rsidRPr="00360ED3" w:rsidRDefault="00064A8D" w:rsidP="00157F2A">
      <w:pPr>
        <w:tabs>
          <w:tab w:val="left" w:pos="-1440"/>
          <w:tab w:val="left" w:pos="-720"/>
          <w:tab w:val="left" w:pos="540"/>
        </w:tabs>
        <w:rPr>
          <w:rStyle w:val="apple-converted-space"/>
          <w:rFonts w:ascii="Bookman Old Style" w:hAnsi="Bookman Old Style"/>
          <w:sz w:val="22"/>
          <w:szCs w:val="22"/>
        </w:rPr>
      </w:pPr>
      <w:r w:rsidRPr="00360ED3">
        <w:rPr>
          <w:rFonts w:ascii="Bookman Old Style" w:hAnsi="Bookman Old Style"/>
          <w:color w:val="000000"/>
          <w:sz w:val="22"/>
          <w:szCs w:val="22"/>
          <w:shd w:val="clear" w:color="auto" w:fill="FFFFFF"/>
        </w:rPr>
        <w:t>FINANCIAL IMPACT ON MUNICIPALITIES OR COUNTIES:</w:t>
      </w:r>
      <w:r w:rsidRPr="00360ED3">
        <w:rPr>
          <w:rStyle w:val="apple-converted-space"/>
          <w:rFonts w:ascii="Bookman Old Style" w:hAnsi="Bookman Old Style"/>
          <w:color w:val="000000"/>
          <w:sz w:val="22"/>
          <w:szCs w:val="22"/>
          <w:shd w:val="clear" w:color="auto" w:fill="FFFFFF"/>
        </w:rPr>
        <w:t> </w:t>
      </w:r>
      <w:r w:rsidRPr="00360ED3">
        <w:rPr>
          <w:rFonts w:ascii="Bookman Old Style" w:hAnsi="Bookman Old Style"/>
          <w:sz w:val="22"/>
          <w:szCs w:val="22"/>
        </w:rPr>
        <w:t xml:space="preserve">The rule has minimal impact on municipalities. The valuation amounts for the Tree Growth Tax Law program vary from year to year, which impacts the property tax assessed on land in </w:t>
      </w:r>
      <w:r w:rsidRPr="00360ED3">
        <w:rPr>
          <w:rFonts w:ascii="Bookman Old Style" w:hAnsi="Bookman Old Style"/>
          <w:sz w:val="22"/>
          <w:szCs w:val="22"/>
        </w:rPr>
        <w:lastRenderedPageBreak/>
        <w:t>the program. Fluctuations in local taxes due to valuation changes in this program are partially offset by reimbursement and state subsidy provisions.</w:t>
      </w:r>
    </w:p>
    <w:p w14:paraId="63B2348C" w14:textId="66208CBB" w:rsidR="00064A8D" w:rsidRPr="00360ED3" w:rsidRDefault="00064A8D" w:rsidP="00157F2A">
      <w:pPr>
        <w:tabs>
          <w:tab w:val="left" w:pos="-1440"/>
          <w:tab w:val="left" w:pos="-720"/>
          <w:tab w:val="left" w:pos="540"/>
        </w:tabs>
        <w:rPr>
          <w:rFonts w:ascii="Bookman Old Style" w:hAnsi="Bookman Old Style"/>
          <w:sz w:val="22"/>
          <w:szCs w:val="22"/>
        </w:rPr>
      </w:pPr>
      <w:r w:rsidRPr="00360ED3">
        <w:rPr>
          <w:rFonts w:ascii="Bookman Old Style" w:hAnsi="Bookman Old Style"/>
          <w:sz w:val="22"/>
          <w:szCs w:val="22"/>
        </w:rPr>
        <w:t>STATUTORY AUTHORITY FOR THIS RULE: 36 MRS §576</w:t>
      </w:r>
    </w:p>
    <w:p w14:paraId="4696D206" w14:textId="77777777" w:rsidR="00064A8D" w:rsidRPr="00360ED3" w:rsidRDefault="00064A8D" w:rsidP="00157F2A">
      <w:pPr>
        <w:tabs>
          <w:tab w:val="left" w:pos="-1440"/>
          <w:tab w:val="left" w:pos="-720"/>
          <w:tab w:val="left" w:pos="540"/>
        </w:tabs>
        <w:rPr>
          <w:rFonts w:ascii="Bookman Old Style" w:hAnsi="Bookman Old Style"/>
          <w:sz w:val="22"/>
          <w:szCs w:val="22"/>
        </w:rPr>
      </w:pPr>
      <w:r w:rsidRPr="00360ED3">
        <w:rPr>
          <w:rFonts w:ascii="Bookman Old Style" w:hAnsi="Bookman Old Style"/>
          <w:sz w:val="22"/>
          <w:szCs w:val="22"/>
        </w:rPr>
        <w:t xml:space="preserve">SUBSTANTIVE STATE OR FEDERAL LAW BEING IMPLEMENTED </w:t>
      </w:r>
      <w:r w:rsidRPr="00360ED3">
        <w:rPr>
          <w:rFonts w:ascii="Bookman Old Style" w:hAnsi="Bookman Old Style"/>
          <w:i/>
          <w:sz w:val="22"/>
          <w:szCs w:val="22"/>
        </w:rPr>
        <w:t>(if different)</w:t>
      </w:r>
      <w:r w:rsidRPr="00360ED3">
        <w:rPr>
          <w:rFonts w:ascii="Bookman Old Style" w:hAnsi="Bookman Old Style"/>
          <w:sz w:val="22"/>
          <w:szCs w:val="22"/>
        </w:rPr>
        <w:t>:</w:t>
      </w:r>
    </w:p>
    <w:p w14:paraId="230410FD" w14:textId="3D8960F6" w:rsidR="00064A8D" w:rsidRPr="00360ED3" w:rsidRDefault="00FE0049" w:rsidP="00157F2A">
      <w:pPr>
        <w:tabs>
          <w:tab w:val="left" w:pos="-1440"/>
          <w:tab w:val="left" w:pos="-720"/>
          <w:tab w:val="left" w:pos="540"/>
        </w:tabs>
        <w:rPr>
          <w:rFonts w:ascii="Bookman Old Style" w:hAnsi="Bookman Old Style"/>
          <w:sz w:val="22"/>
          <w:szCs w:val="22"/>
        </w:rPr>
      </w:pPr>
      <w:r>
        <w:rPr>
          <w:rFonts w:ascii="Bookman Old Style" w:hAnsi="Bookman Old Style"/>
          <w:sz w:val="22"/>
          <w:szCs w:val="22"/>
        </w:rPr>
        <w:t>MRS</w:t>
      </w:r>
      <w:r w:rsidR="00064A8D" w:rsidRPr="00360ED3">
        <w:rPr>
          <w:rFonts w:ascii="Bookman Old Style" w:hAnsi="Bookman Old Style"/>
          <w:sz w:val="22"/>
          <w:szCs w:val="22"/>
        </w:rPr>
        <w:t xml:space="preserve"> WEBSITE: </w:t>
      </w:r>
      <w:hyperlink r:id="rId28" w:history="1">
        <w:r w:rsidRPr="00980DC6">
          <w:rPr>
            <w:rStyle w:val="Hyperlink"/>
            <w:rFonts w:ascii="Bookman Old Style" w:hAnsi="Bookman Old Style"/>
            <w:sz w:val="22"/>
            <w:szCs w:val="22"/>
          </w:rPr>
          <w:t>www.maine.gov/revenue</w:t>
        </w:r>
      </w:hyperlink>
      <w:r>
        <w:rPr>
          <w:rFonts w:ascii="Bookman Old Style" w:hAnsi="Bookman Old Style"/>
          <w:sz w:val="22"/>
          <w:szCs w:val="22"/>
        </w:rPr>
        <w:t>.</w:t>
      </w:r>
    </w:p>
    <w:p w14:paraId="6E0C8775" w14:textId="02AA5036" w:rsidR="00064A8D" w:rsidRPr="00360ED3" w:rsidRDefault="00FE0049" w:rsidP="00157F2A">
      <w:pPr>
        <w:tabs>
          <w:tab w:val="left" w:pos="-1440"/>
          <w:tab w:val="left" w:pos="-720"/>
          <w:tab w:val="left" w:pos="540"/>
        </w:tabs>
        <w:rPr>
          <w:rFonts w:ascii="Bookman Old Style" w:hAnsi="Bookman Old Style"/>
          <w:sz w:val="22"/>
          <w:szCs w:val="22"/>
        </w:rPr>
      </w:pPr>
      <w:r>
        <w:rPr>
          <w:rFonts w:ascii="Bookman Old Style" w:hAnsi="Bookman Old Style"/>
          <w:sz w:val="22"/>
          <w:szCs w:val="22"/>
        </w:rPr>
        <w:t>DAFS</w:t>
      </w:r>
      <w:r w:rsidR="00064A8D" w:rsidRPr="00360ED3">
        <w:rPr>
          <w:rFonts w:ascii="Bookman Old Style" w:hAnsi="Bookman Old Style"/>
          <w:sz w:val="22"/>
          <w:szCs w:val="22"/>
        </w:rPr>
        <w:t xml:space="preserve"> RULEMAKING LIAISON: </w:t>
      </w:r>
      <w:hyperlink r:id="rId29" w:history="1">
        <w:r w:rsidRPr="00980DC6">
          <w:rPr>
            <w:rStyle w:val="Hyperlink"/>
            <w:rFonts w:ascii="Bookman Old Style" w:hAnsi="Bookman Old Style"/>
            <w:sz w:val="22"/>
            <w:szCs w:val="22"/>
          </w:rPr>
          <w:t>Anya.Trundy@Maine.gov</w:t>
        </w:r>
      </w:hyperlink>
      <w:r>
        <w:rPr>
          <w:rFonts w:ascii="Bookman Old Style" w:hAnsi="Bookman Old Style"/>
          <w:sz w:val="22"/>
          <w:szCs w:val="22"/>
        </w:rPr>
        <w:t>.</w:t>
      </w:r>
    </w:p>
    <w:p w14:paraId="257B671A" w14:textId="77777777" w:rsidR="009660BE" w:rsidRDefault="009660BE" w:rsidP="0028201C">
      <w:pPr>
        <w:overflowPunct/>
        <w:autoSpaceDE/>
        <w:autoSpaceDN/>
        <w:adjustRightInd/>
        <w:textAlignment w:val="auto"/>
        <w:rPr>
          <w:rFonts w:ascii="Bookman Old Style" w:hAnsi="Bookman Old Style"/>
          <w:color w:val="000000"/>
          <w:sz w:val="22"/>
          <w:szCs w:val="22"/>
        </w:rPr>
      </w:pPr>
    </w:p>
    <w:p w14:paraId="13240BD0" w14:textId="77777777" w:rsidR="001452DC" w:rsidRPr="000F2548" w:rsidRDefault="00576F7E" w:rsidP="0028201C">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ADOPTIONS</w:t>
      </w:r>
    </w:p>
    <w:p w14:paraId="68E5F0C5" w14:textId="0E7DB682" w:rsidR="001452DC" w:rsidRDefault="001452DC" w:rsidP="0028201C">
      <w:pPr>
        <w:keepNext/>
        <w:keepLines/>
        <w:tabs>
          <w:tab w:val="left" w:pos="270"/>
          <w:tab w:val="left" w:pos="3060"/>
        </w:tabs>
        <w:overflowPunct/>
        <w:autoSpaceDE/>
        <w:autoSpaceDN/>
        <w:adjustRightInd/>
        <w:textAlignment w:val="auto"/>
        <w:rPr>
          <w:rFonts w:ascii="Bookman Old Style" w:hAnsi="Bookman Old Style"/>
          <w:sz w:val="22"/>
          <w:szCs w:val="22"/>
        </w:rPr>
      </w:pPr>
    </w:p>
    <w:p w14:paraId="63E21FCD" w14:textId="569A6776" w:rsidR="00B03DA8" w:rsidRPr="00A115BC" w:rsidRDefault="00B03DA8" w:rsidP="00B03DA8">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A115BC">
        <w:rPr>
          <w:rFonts w:ascii="Bookman Old Style" w:hAnsi="Bookman Old Style"/>
          <w:bCs/>
          <w:sz w:val="22"/>
          <w:szCs w:val="22"/>
        </w:rPr>
        <w:t xml:space="preserve">AGENCY: </w:t>
      </w:r>
      <w:r w:rsidRPr="00B03DA8">
        <w:rPr>
          <w:rFonts w:ascii="Bookman Old Style" w:hAnsi="Bookman Old Style"/>
          <w:b/>
          <w:sz w:val="22"/>
          <w:szCs w:val="22"/>
        </w:rPr>
        <w:t>02-395</w:t>
      </w:r>
      <w:r>
        <w:rPr>
          <w:rFonts w:ascii="Bookman Old Style" w:hAnsi="Bookman Old Style"/>
          <w:bCs/>
          <w:sz w:val="22"/>
          <w:szCs w:val="22"/>
        </w:rPr>
        <w:t xml:space="preserve"> -</w:t>
      </w:r>
      <w:r w:rsidRPr="00A115BC">
        <w:rPr>
          <w:rFonts w:ascii="Bookman Old Style" w:hAnsi="Bookman Old Style"/>
          <w:bCs/>
          <w:sz w:val="22"/>
          <w:szCs w:val="22"/>
        </w:rPr>
        <w:t xml:space="preserve"> Department of Professional and Financial Regulation</w:t>
      </w:r>
      <w:r>
        <w:rPr>
          <w:rFonts w:ascii="Bookman Old Style" w:hAnsi="Bookman Old Style"/>
          <w:bCs/>
          <w:sz w:val="22"/>
          <w:szCs w:val="22"/>
        </w:rPr>
        <w:t xml:space="preserve"> (PFR)</w:t>
      </w:r>
      <w:r w:rsidRPr="00A115BC">
        <w:rPr>
          <w:rFonts w:ascii="Bookman Old Style" w:hAnsi="Bookman Old Style"/>
          <w:bCs/>
          <w:sz w:val="22"/>
          <w:szCs w:val="22"/>
        </w:rPr>
        <w:t>, Office of Professional and Occupational Regulation</w:t>
      </w:r>
      <w:r>
        <w:rPr>
          <w:rFonts w:ascii="Bookman Old Style" w:hAnsi="Bookman Old Style"/>
          <w:bCs/>
          <w:sz w:val="22"/>
          <w:szCs w:val="22"/>
        </w:rPr>
        <w:t xml:space="preserve"> (OPOR)</w:t>
      </w:r>
      <w:r w:rsidRPr="00A115BC">
        <w:rPr>
          <w:rFonts w:ascii="Bookman Old Style" w:hAnsi="Bookman Old Style"/>
          <w:bCs/>
          <w:sz w:val="22"/>
          <w:szCs w:val="22"/>
        </w:rPr>
        <w:t xml:space="preserve">, </w:t>
      </w:r>
      <w:r w:rsidRPr="00B03DA8">
        <w:rPr>
          <w:rFonts w:ascii="Bookman Old Style" w:hAnsi="Bookman Old Style"/>
          <w:b/>
          <w:sz w:val="22"/>
          <w:szCs w:val="22"/>
        </w:rPr>
        <w:t>Plumbers’ Examining Board</w:t>
      </w:r>
    </w:p>
    <w:p w14:paraId="74EAF288" w14:textId="5A87324F" w:rsidR="00B03DA8" w:rsidRPr="00A115BC" w:rsidRDefault="00B03DA8" w:rsidP="00B03DA8">
      <w:pPr>
        <w:pStyle w:val="DefaultText"/>
        <w:rPr>
          <w:rFonts w:ascii="Bookman Old Style" w:hAnsi="Bookman Old Style"/>
          <w:bCs/>
          <w:sz w:val="22"/>
          <w:szCs w:val="22"/>
        </w:rPr>
      </w:pPr>
      <w:r w:rsidRPr="00A115BC">
        <w:rPr>
          <w:rFonts w:ascii="Bookman Old Style" w:hAnsi="Bookman Old Style"/>
          <w:bCs/>
          <w:sz w:val="22"/>
          <w:szCs w:val="22"/>
        </w:rPr>
        <w:t>CHAPTER NUMBER AND TITLE:</w:t>
      </w:r>
      <w:r>
        <w:rPr>
          <w:rFonts w:ascii="Bookman Old Style" w:hAnsi="Bookman Old Style"/>
          <w:bCs/>
          <w:sz w:val="22"/>
          <w:szCs w:val="22"/>
        </w:rPr>
        <w:t xml:space="preserve"> </w:t>
      </w:r>
      <w:r w:rsidRPr="00B03DA8">
        <w:rPr>
          <w:rFonts w:ascii="Bookman Old Style" w:hAnsi="Bookman Old Style"/>
          <w:b/>
          <w:sz w:val="22"/>
          <w:szCs w:val="22"/>
        </w:rPr>
        <w:t>Ch. 4</w:t>
      </w:r>
      <w:r>
        <w:rPr>
          <w:rFonts w:ascii="Bookman Old Style" w:hAnsi="Bookman Old Style"/>
          <w:bCs/>
          <w:sz w:val="22"/>
          <w:szCs w:val="22"/>
        </w:rPr>
        <w:t xml:space="preserve">, </w:t>
      </w:r>
      <w:r w:rsidRPr="00A115BC">
        <w:rPr>
          <w:rFonts w:ascii="Bookman Old Style" w:hAnsi="Bookman Old Style"/>
          <w:bCs/>
          <w:sz w:val="22"/>
          <w:szCs w:val="22"/>
        </w:rPr>
        <w:t>Installation Standards</w:t>
      </w:r>
    </w:p>
    <w:p w14:paraId="74673D4B" w14:textId="3E401C07" w:rsidR="00B03DA8" w:rsidRPr="00B03DA8" w:rsidRDefault="00B03DA8" w:rsidP="00B03DA8">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A115BC">
        <w:rPr>
          <w:rFonts w:ascii="Bookman Old Style" w:hAnsi="Bookman Old Style"/>
          <w:bCs/>
          <w:sz w:val="22"/>
          <w:szCs w:val="22"/>
        </w:rPr>
        <w:t xml:space="preserve">ADOPTED RULE NUMBER: </w:t>
      </w:r>
      <w:r>
        <w:rPr>
          <w:rFonts w:ascii="Bookman Old Style" w:hAnsi="Bookman Old Style"/>
          <w:b/>
          <w:sz w:val="22"/>
          <w:szCs w:val="22"/>
        </w:rPr>
        <w:t>2022-022</w:t>
      </w:r>
    </w:p>
    <w:p w14:paraId="2C9C1551" w14:textId="078E0B90" w:rsidR="00B03DA8" w:rsidRPr="00A115BC" w:rsidRDefault="00B03DA8" w:rsidP="00B03DA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115BC">
        <w:rPr>
          <w:rFonts w:ascii="Bookman Old Style" w:hAnsi="Bookman Old Style"/>
          <w:bCs/>
          <w:sz w:val="22"/>
          <w:szCs w:val="22"/>
        </w:rPr>
        <w:t>CONCISE SUMMARY</w:t>
      </w:r>
      <w:r>
        <w:rPr>
          <w:rFonts w:ascii="Bookman Old Style" w:hAnsi="Bookman Old Style"/>
          <w:bCs/>
          <w:sz w:val="22"/>
          <w:szCs w:val="22"/>
        </w:rPr>
        <w:t xml:space="preserve">: </w:t>
      </w:r>
      <w:r w:rsidRPr="00A115BC">
        <w:rPr>
          <w:rFonts w:ascii="Bookman Old Style" w:hAnsi="Bookman Old Style"/>
          <w:bCs/>
          <w:spacing w:val="-2"/>
          <w:sz w:val="22"/>
          <w:szCs w:val="22"/>
        </w:rPr>
        <w:t xml:space="preserve">The adopted rule </w:t>
      </w:r>
      <w:r w:rsidRPr="00A115BC">
        <w:rPr>
          <w:rFonts w:ascii="Bookman Old Style" w:hAnsi="Bookman Old Style"/>
          <w:bCs/>
          <w:sz w:val="22"/>
          <w:szCs w:val="22"/>
        </w:rPr>
        <w:t xml:space="preserve">amends the recently adopted </w:t>
      </w:r>
      <w:proofErr w:type="spellStart"/>
      <w:r>
        <w:rPr>
          <w:rFonts w:ascii="Bookman Old Style" w:hAnsi="Bookman Old Style"/>
          <w:bCs/>
          <w:sz w:val="22"/>
          <w:szCs w:val="22"/>
        </w:rPr>
        <w:t>ch.</w:t>
      </w:r>
      <w:proofErr w:type="spellEnd"/>
      <w:r w:rsidRPr="00A115BC">
        <w:rPr>
          <w:rFonts w:ascii="Bookman Old Style" w:hAnsi="Bookman Old Style"/>
          <w:bCs/>
          <w:sz w:val="22"/>
          <w:szCs w:val="22"/>
        </w:rPr>
        <w:t xml:space="preserve"> 4, </w:t>
      </w:r>
      <w:r w:rsidRPr="00B03DA8">
        <w:rPr>
          <w:rFonts w:ascii="Bookman Old Style" w:hAnsi="Bookman Old Style"/>
          <w:bCs/>
          <w:i/>
          <w:iCs/>
          <w:sz w:val="22"/>
          <w:szCs w:val="22"/>
        </w:rPr>
        <w:t>Installation Standards</w:t>
      </w:r>
      <w:r w:rsidRPr="00A115BC">
        <w:rPr>
          <w:rFonts w:ascii="Bookman Old Style" w:hAnsi="Bookman Old Style"/>
          <w:bCs/>
          <w:sz w:val="22"/>
          <w:szCs w:val="22"/>
        </w:rPr>
        <w:t xml:space="preserve">, which establishes installation rules and incorporates by reference into board rule the International Association of Plumbing and Mechanical Officials </w:t>
      </w:r>
      <w:r w:rsidRPr="00A115BC">
        <w:rPr>
          <w:rFonts w:ascii="Bookman Old Style" w:hAnsi="Bookman Old Style"/>
          <w:bCs/>
          <w:i/>
          <w:iCs/>
          <w:sz w:val="22"/>
          <w:szCs w:val="22"/>
        </w:rPr>
        <w:t xml:space="preserve">2021 Uniform Plumbing Code </w:t>
      </w:r>
      <w:r w:rsidRPr="00A115BC">
        <w:rPr>
          <w:rFonts w:ascii="Bookman Old Style" w:hAnsi="Bookman Old Style"/>
          <w:bCs/>
          <w:sz w:val="22"/>
          <w:szCs w:val="22"/>
        </w:rPr>
        <w:t xml:space="preserve">(“UPC”), Copyright © 2020 29th edition, Third Printing, May 2021, subject to certain amendments and exclusions. The adopted rule amends </w:t>
      </w:r>
      <w:proofErr w:type="spellStart"/>
      <w:r>
        <w:rPr>
          <w:rFonts w:ascii="Bookman Old Style" w:hAnsi="Bookman Old Style"/>
          <w:bCs/>
          <w:sz w:val="22"/>
          <w:szCs w:val="22"/>
        </w:rPr>
        <w:t>ch.</w:t>
      </w:r>
      <w:proofErr w:type="spellEnd"/>
      <w:r>
        <w:rPr>
          <w:rFonts w:ascii="Bookman Old Style" w:hAnsi="Bookman Old Style"/>
          <w:bCs/>
          <w:sz w:val="22"/>
          <w:szCs w:val="22"/>
        </w:rPr>
        <w:t> </w:t>
      </w:r>
      <w:r w:rsidRPr="00A115BC">
        <w:rPr>
          <w:rFonts w:ascii="Bookman Old Style" w:hAnsi="Bookman Old Style"/>
          <w:bCs/>
          <w:sz w:val="22"/>
          <w:szCs w:val="22"/>
        </w:rPr>
        <w:t xml:space="preserve">501.1, </w:t>
      </w:r>
      <w:r>
        <w:rPr>
          <w:rFonts w:ascii="Bookman Old Style" w:hAnsi="Bookman Old Style"/>
          <w:bCs/>
          <w:sz w:val="22"/>
          <w:szCs w:val="22"/>
        </w:rPr>
        <w:t>“</w:t>
      </w:r>
      <w:r w:rsidRPr="00A115BC">
        <w:rPr>
          <w:rFonts w:ascii="Bookman Old Style" w:hAnsi="Bookman Old Style"/>
          <w:bCs/>
          <w:sz w:val="22"/>
          <w:szCs w:val="22"/>
        </w:rPr>
        <w:t>Applicability</w:t>
      </w:r>
      <w:r>
        <w:rPr>
          <w:rFonts w:ascii="Bookman Old Style" w:hAnsi="Bookman Old Style"/>
          <w:bCs/>
          <w:sz w:val="22"/>
          <w:szCs w:val="22"/>
        </w:rPr>
        <w:t>”</w:t>
      </w:r>
      <w:r w:rsidRPr="00A115BC">
        <w:rPr>
          <w:rFonts w:ascii="Bookman Old Style" w:hAnsi="Bookman Old Style"/>
          <w:bCs/>
          <w:sz w:val="22"/>
          <w:szCs w:val="22"/>
        </w:rPr>
        <w:t xml:space="preserve">; excludes Table 501.1(1), </w:t>
      </w:r>
      <w:r>
        <w:rPr>
          <w:rFonts w:ascii="Bookman Old Style" w:hAnsi="Bookman Old Style"/>
          <w:bCs/>
          <w:sz w:val="22"/>
          <w:szCs w:val="22"/>
        </w:rPr>
        <w:t>“</w:t>
      </w:r>
      <w:r w:rsidRPr="00A115BC">
        <w:rPr>
          <w:rFonts w:ascii="Bookman Old Style" w:hAnsi="Bookman Old Style"/>
          <w:bCs/>
          <w:sz w:val="22"/>
          <w:szCs w:val="22"/>
        </w:rPr>
        <w:t>Water Heaters</w:t>
      </w:r>
      <w:r>
        <w:rPr>
          <w:rFonts w:ascii="Bookman Old Style" w:hAnsi="Bookman Old Style"/>
          <w:bCs/>
          <w:sz w:val="22"/>
          <w:szCs w:val="22"/>
        </w:rPr>
        <w:t>”</w:t>
      </w:r>
      <w:r w:rsidRPr="00A115BC">
        <w:rPr>
          <w:rFonts w:ascii="Bookman Old Style" w:hAnsi="Bookman Old Style"/>
          <w:bCs/>
          <w:sz w:val="22"/>
          <w:szCs w:val="22"/>
        </w:rPr>
        <w:t xml:space="preserve">; adopts Table 501.1(2), </w:t>
      </w:r>
      <w:r>
        <w:rPr>
          <w:rFonts w:ascii="Bookman Old Style" w:hAnsi="Bookman Old Style"/>
          <w:bCs/>
          <w:sz w:val="22"/>
          <w:szCs w:val="22"/>
        </w:rPr>
        <w:t>“</w:t>
      </w:r>
      <w:r w:rsidRPr="00A115BC">
        <w:rPr>
          <w:rFonts w:ascii="Bookman Old Style" w:hAnsi="Bookman Old Style"/>
          <w:bCs/>
          <w:sz w:val="22"/>
          <w:szCs w:val="22"/>
        </w:rPr>
        <w:t>First Hour Rating</w:t>
      </w:r>
      <w:r>
        <w:rPr>
          <w:rFonts w:ascii="Bookman Old Style" w:hAnsi="Bookman Old Style"/>
          <w:bCs/>
          <w:sz w:val="22"/>
          <w:szCs w:val="22"/>
        </w:rPr>
        <w:t>”</w:t>
      </w:r>
      <w:r w:rsidRPr="00A115BC">
        <w:rPr>
          <w:rFonts w:ascii="Bookman Old Style" w:hAnsi="Bookman Old Style"/>
          <w:bCs/>
          <w:sz w:val="22"/>
          <w:szCs w:val="22"/>
        </w:rPr>
        <w:t xml:space="preserve">; excludes </w:t>
      </w:r>
      <w:proofErr w:type="spellStart"/>
      <w:r>
        <w:rPr>
          <w:rFonts w:ascii="Bookman Old Style" w:hAnsi="Bookman Old Style"/>
          <w:bCs/>
          <w:sz w:val="22"/>
          <w:szCs w:val="22"/>
        </w:rPr>
        <w:t>ch.</w:t>
      </w:r>
      <w:proofErr w:type="spellEnd"/>
      <w:r w:rsidRPr="00A115BC">
        <w:rPr>
          <w:rFonts w:ascii="Bookman Old Style" w:hAnsi="Bookman Old Style"/>
          <w:bCs/>
          <w:sz w:val="22"/>
          <w:szCs w:val="22"/>
        </w:rPr>
        <w:t xml:space="preserve"> 505.1, </w:t>
      </w:r>
      <w:r>
        <w:rPr>
          <w:rFonts w:ascii="Bookman Old Style" w:hAnsi="Bookman Old Style"/>
          <w:bCs/>
          <w:sz w:val="22"/>
          <w:szCs w:val="22"/>
        </w:rPr>
        <w:t>“</w:t>
      </w:r>
      <w:r w:rsidRPr="00A115BC">
        <w:rPr>
          <w:rFonts w:ascii="Bookman Old Style" w:hAnsi="Bookman Old Style"/>
          <w:bCs/>
          <w:sz w:val="22"/>
          <w:szCs w:val="22"/>
        </w:rPr>
        <w:t>Water Heaters</w:t>
      </w:r>
      <w:r>
        <w:rPr>
          <w:rFonts w:ascii="Bookman Old Style" w:hAnsi="Bookman Old Style"/>
          <w:bCs/>
          <w:sz w:val="22"/>
          <w:szCs w:val="22"/>
        </w:rPr>
        <w:t>”</w:t>
      </w:r>
      <w:r w:rsidRPr="00A115BC">
        <w:rPr>
          <w:rFonts w:ascii="Bookman Old Style" w:hAnsi="Bookman Old Style"/>
          <w:bCs/>
          <w:sz w:val="22"/>
          <w:szCs w:val="22"/>
        </w:rPr>
        <w:t xml:space="preserve">; excludes </w:t>
      </w:r>
      <w:proofErr w:type="spellStart"/>
      <w:r>
        <w:rPr>
          <w:rFonts w:ascii="Bookman Old Style" w:hAnsi="Bookman Old Style"/>
          <w:bCs/>
          <w:sz w:val="22"/>
          <w:szCs w:val="22"/>
        </w:rPr>
        <w:t>ch.</w:t>
      </w:r>
      <w:proofErr w:type="spellEnd"/>
      <w:r w:rsidRPr="00A115BC">
        <w:rPr>
          <w:rFonts w:ascii="Bookman Old Style" w:hAnsi="Bookman Old Style"/>
          <w:bCs/>
          <w:sz w:val="22"/>
          <w:szCs w:val="22"/>
        </w:rPr>
        <w:t xml:space="preserve"> 505.2, </w:t>
      </w:r>
      <w:r>
        <w:rPr>
          <w:rFonts w:ascii="Bookman Old Style" w:hAnsi="Bookman Old Style"/>
          <w:bCs/>
          <w:sz w:val="22"/>
          <w:szCs w:val="22"/>
        </w:rPr>
        <w:t>“</w:t>
      </w:r>
      <w:r w:rsidRPr="00A115BC">
        <w:rPr>
          <w:rFonts w:ascii="Bookman Old Style" w:hAnsi="Bookman Old Style"/>
          <w:bCs/>
          <w:sz w:val="22"/>
          <w:szCs w:val="22"/>
        </w:rPr>
        <w:t>Safety Devices</w:t>
      </w:r>
      <w:r>
        <w:rPr>
          <w:rFonts w:ascii="Bookman Old Style" w:hAnsi="Bookman Old Style"/>
          <w:bCs/>
          <w:sz w:val="22"/>
          <w:szCs w:val="22"/>
        </w:rPr>
        <w:t>”</w:t>
      </w:r>
      <w:r w:rsidRPr="00A115BC">
        <w:rPr>
          <w:rFonts w:ascii="Bookman Old Style" w:hAnsi="Bookman Old Style"/>
          <w:bCs/>
          <w:sz w:val="22"/>
          <w:szCs w:val="22"/>
        </w:rPr>
        <w:t xml:space="preserve">; and excludes </w:t>
      </w:r>
      <w:proofErr w:type="spellStart"/>
      <w:r>
        <w:rPr>
          <w:rFonts w:ascii="Bookman Old Style" w:hAnsi="Bookman Old Style"/>
          <w:bCs/>
          <w:sz w:val="22"/>
          <w:szCs w:val="22"/>
        </w:rPr>
        <w:t>ch.</w:t>
      </w:r>
      <w:proofErr w:type="spellEnd"/>
      <w:r w:rsidRPr="00A115BC">
        <w:rPr>
          <w:rFonts w:ascii="Bookman Old Style" w:hAnsi="Bookman Old Style"/>
          <w:bCs/>
          <w:sz w:val="22"/>
          <w:szCs w:val="22"/>
        </w:rPr>
        <w:t xml:space="preserve"> 721.0, </w:t>
      </w:r>
      <w:r>
        <w:rPr>
          <w:rFonts w:ascii="Bookman Old Style" w:hAnsi="Bookman Old Style"/>
          <w:bCs/>
          <w:sz w:val="22"/>
          <w:szCs w:val="22"/>
        </w:rPr>
        <w:t>“</w:t>
      </w:r>
      <w:r w:rsidRPr="00A115BC">
        <w:rPr>
          <w:rFonts w:ascii="Bookman Old Style" w:hAnsi="Bookman Old Style"/>
          <w:bCs/>
          <w:sz w:val="22"/>
          <w:szCs w:val="22"/>
        </w:rPr>
        <w:t>Location</w:t>
      </w:r>
      <w:r>
        <w:rPr>
          <w:rFonts w:ascii="Bookman Old Style" w:hAnsi="Bookman Old Style"/>
          <w:bCs/>
          <w:sz w:val="22"/>
          <w:szCs w:val="22"/>
        </w:rPr>
        <w:t>”</w:t>
      </w:r>
      <w:r w:rsidRPr="00A115BC">
        <w:rPr>
          <w:rFonts w:ascii="Bookman Old Style" w:hAnsi="Bookman Old Style"/>
          <w:bCs/>
          <w:sz w:val="22"/>
          <w:szCs w:val="22"/>
        </w:rPr>
        <w:t xml:space="preserve"> through </w:t>
      </w:r>
      <w:proofErr w:type="spellStart"/>
      <w:r>
        <w:rPr>
          <w:rFonts w:ascii="Bookman Old Style" w:hAnsi="Bookman Old Style"/>
          <w:bCs/>
          <w:sz w:val="22"/>
          <w:szCs w:val="22"/>
        </w:rPr>
        <w:t>ch.</w:t>
      </w:r>
      <w:proofErr w:type="spellEnd"/>
      <w:r w:rsidRPr="00A115BC">
        <w:rPr>
          <w:rFonts w:ascii="Bookman Old Style" w:hAnsi="Bookman Old Style"/>
          <w:bCs/>
          <w:sz w:val="22"/>
          <w:szCs w:val="22"/>
        </w:rPr>
        <w:t xml:space="preserve"> 723.1, </w:t>
      </w:r>
      <w:r>
        <w:rPr>
          <w:rFonts w:ascii="Bookman Old Style" w:hAnsi="Bookman Old Style"/>
          <w:bCs/>
          <w:sz w:val="22"/>
          <w:szCs w:val="22"/>
        </w:rPr>
        <w:t>“</w:t>
      </w:r>
      <w:r w:rsidRPr="00A115BC">
        <w:rPr>
          <w:rFonts w:ascii="Bookman Old Style" w:hAnsi="Bookman Old Style"/>
          <w:bCs/>
          <w:sz w:val="22"/>
          <w:szCs w:val="22"/>
        </w:rPr>
        <w:t>General</w:t>
      </w:r>
      <w:r>
        <w:rPr>
          <w:rFonts w:ascii="Bookman Old Style" w:hAnsi="Bookman Old Style"/>
          <w:bCs/>
          <w:sz w:val="22"/>
          <w:szCs w:val="22"/>
        </w:rPr>
        <w:t>”</w:t>
      </w:r>
      <w:r w:rsidRPr="00A115BC">
        <w:rPr>
          <w:rFonts w:ascii="Bookman Old Style" w:hAnsi="Bookman Old Style"/>
          <w:bCs/>
          <w:sz w:val="22"/>
          <w:szCs w:val="22"/>
        </w:rPr>
        <w:t>.</w:t>
      </w:r>
    </w:p>
    <w:p w14:paraId="7AEA9EC9" w14:textId="0BE73304" w:rsidR="00B03DA8" w:rsidRPr="00A115BC" w:rsidRDefault="00B03DA8" w:rsidP="00B03DA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115BC">
        <w:rPr>
          <w:rFonts w:ascii="Bookman Old Style" w:hAnsi="Bookman Old Style"/>
          <w:bCs/>
          <w:sz w:val="22"/>
          <w:szCs w:val="22"/>
        </w:rPr>
        <w:t>EFFECTIVE DATE:</w:t>
      </w:r>
      <w:r>
        <w:rPr>
          <w:rFonts w:ascii="Bookman Old Style" w:hAnsi="Bookman Old Style"/>
          <w:bCs/>
          <w:sz w:val="22"/>
          <w:szCs w:val="22"/>
        </w:rPr>
        <w:t xml:space="preserve"> February 23, 2022</w:t>
      </w:r>
    </w:p>
    <w:p w14:paraId="46B92DB0" w14:textId="073AD4DD" w:rsidR="00B03DA8" w:rsidRPr="00A115BC" w:rsidRDefault="00B03DA8" w:rsidP="00B03DA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BOARD</w:t>
      </w:r>
      <w:r w:rsidRPr="00A115BC">
        <w:rPr>
          <w:rFonts w:ascii="Bookman Old Style" w:hAnsi="Bookman Old Style"/>
          <w:bCs/>
          <w:sz w:val="22"/>
          <w:szCs w:val="22"/>
        </w:rPr>
        <w:t xml:space="preserve"> CONTACT PERSON: Catherine M. Carroll, Board Administrator</w:t>
      </w:r>
      <w:r>
        <w:rPr>
          <w:rFonts w:ascii="Bookman Old Style" w:hAnsi="Bookman Old Style"/>
          <w:bCs/>
          <w:sz w:val="22"/>
          <w:szCs w:val="22"/>
        </w:rPr>
        <w:t xml:space="preserve">, </w:t>
      </w:r>
      <w:r w:rsidRPr="00A115BC">
        <w:rPr>
          <w:rFonts w:ascii="Bookman Old Style" w:hAnsi="Bookman Old Style"/>
          <w:bCs/>
          <w:sz w:val="22"/>
          <w:szCs w:val="22"/>
        </w:rPr>
        <w:t>Department of Professional and Financial Regulation, Office of Professional and Occupational Regulation, Plumbers’ Examining Board</w:t>
      </w:r>
      <w:r>
        <w:rPr>
          <w:rFonts w:ascii="Bookman Old Style" w:hAnsi="Bookman Old Style"/>
          <w:bCs/>
          <w:sz w:val="22"/>
          <w:szCs w:val="22"/>
        </w:rPr>
        <w:t xml:space="preserve">, </w:t>
      </w:r>
      <w:r w:rsidRPr="00A115BC">
        <w:rPr>
          <w:rFonts w:ascii="Bookman Old Style" w:hAnsi="Bookman Old Style"/>
          <w:bCs/>
          <w:sz w:val="22"/>
          <w:szCs w:val="22"/>
        </w:rPr>
        <w:t>35 State House Station, Augusta, ME 04333</w:t>
      </w:r>
      <w:r>
        <w:rPr>
          <w:rFonts w:ascii="Bookman Old Style" w:hAnsi="Bookman Old Style"/>
          <w:bCs/>
          <w:sz w:val="22"/>
          <w:szCs w:val="22"/>
        </w:rPr>
        <w:t xml:space="preserve">. </w:t>
      </w:r>
      <w:r w:rsidRPr="00A115BC">
        <w:rPr>
          <w:rFonts w:ascii="Bookman Old Style" w:hAnsi="Bookman Old Style"/>
          <w:bCs/>
          <w:sz w:val="22"/>
          <w:szCs w:val="22"/>
        </w:rPr>
        <w:t xml:space="preserve">Telephone: </w:t>
      </w:r>
      <w:r>
        <w:rPr>
          <w:rFonts w:ascii="Bookman Old Style" w:hAnsi="Bookman Old Style"/>
          <w:bCs/>
          <w:sz w:val="22"/>
          <w:szCs w:val="22"/>
        </w:rPr>
        <w:t>(</w:t>
      </w:r>
      <w:r w:rsidRPr="00A115BC">
        <w:rPr>
          <w:rFonts w:ascii="Bookman Old Style" w:hAnsi="Bookman Old Style"/>
          <w:bCs/>
          <w:sz w:val="22"/>
          <w:szCs w:val="22"/>
        </w:rPr>
        <w:t>207</w:t>
      </w:r>
      <w:r>
        <w:rPr>
          <w:rFonts w:ascii="Bookman Old Style" w:hAnsi="Bookman Old Style"/>
          <w:bCs/>
          <w:sz w:val="22"/>
          <w:szCs w:val="22"/>
        </w:rPr>
        <w:t xml:space="preserve">) </w:t>
      </w:r>
      <w:r w:rsidRPr="00A115BC">
        <w:rPr>
          <w:rFonts w:ascii="Bookman Old Style" w:hAnsi="Bookman Old Style"/>
          <w:bCs/>
          <w:sz w:val="22"/>
          <w:szCs w:val="22"/>
        </w:rPr>
        <w:t>624-8605</w:t>
      </w:r>
      <w:r>
        <w:rPr>
          <w:rFonts w:ascii="Bookman Old Style" w:hAnsi="Bookman Old Style"/>
          <w:bCs/>
          <w:sz w:val="22"/>
          <w:szCs w:val="22"/>
        </w:rPr>
        <w:t>.</w:t>
      </w:r>
      <w:r w:rsidRPr="00A115BC">
        <w:rPr>
          <w:rFonts w:ascii="Bookman Old Style" w:hAnsi="Bookman Old Style"/>
          <w:bCs/>
          <w:sz w:val="22"/>
          <w:szCs w:val="22"/>
        </w:rPr>
        <w:t xml:space="preserve"> TTY users call Maine Relay 711</w:t>
      </w:r>
      <w:r>
        <w:rPr>
          <w:rFonts w:ascii="Bookman Old Style" w:hAnsi="Bookman Old Style"/>
          <w:bCs/>
          <w:sz w:val="22"/>
          <w:szCs w:val="22"/>
        </w:rPr>
        <w:t xml:space="preserve">. Email: </w:t>
      </w:r>
      <w:hyperlink r:id="rId30" w:history="1">
        <w:r w:rsidRPr="00132FE4">
          <w:rPr>
            <w:rStyle w:val="Hyperlink"/>
            <w:rFonts w:ascii="Bookman Old Style" w:hAnsi="Bookman Old Style"/>
            <w:bCs/>
            <w:sz w:val="22"/>
            <w:szCs w:val="22"/>
          </w:rPr>
          <w:t>Catherine.M.Carroll@Maine.gov</w:t>
        </w:r>
      </w:hyperlink>
      <w:r>
        <w:rPr>
          <w:rFonts w:ascii="Bookman Old Style" w:hAnsi="Bookman Old Style"/>
          <w:bCs/>
          <w:sz w:val="22"/>
          <w:szCs w:val="22"/>
        </w:rPr>
        <w:t>.</w:t>
      </w:r>
    </w:p>
    <w:p w14:paraId="286EAF3A" w14:textId="77777777" w:rsidR="009E158F" w:rsidRDefault="005742C1" w:rsidP="00DB64D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BOARD WEBSITE:</w:t>
      </w:r>
    </w:p>
    <w:p w14:paraId="54ED377B" w14:textId="245A04FD" w:rsidR="00EB5C55" w:rsidRPr="009E158F" w:rsidRDefault="001050E6" w:rsidP="00DB64D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rPr>
      </w:pPr>
      <w:hyperlink r:id="rId31" w:history="1">
        <w:r w:rsidR="009E158F" w:rsidRPr="009E158F">
          <w:rPr>
            <w:rStyle w:val="Hyperlink"/>
            <w:rFonts w:ascii="Bookman Old Style" w:hAnsi="Bookman Old Style"/>
            <w:bCs/>
          </w:rPr>
          <w:t>https://www.maine.gov/pfr/professionallicensing/professions/plumbers-examining-board</w:t>
        </w:r>
      </w:hyperlink>
      <w:r w:rsidR="005742C1" w:rsidRPr="009E158F">
        <w:rPr>
          <w:rFonts w:ascii="Bookman Old Style" w:hAnsi="Bookman Old Style"/>
          <w:bCs/>
        </w:rPr>
        <w:t>.</w:t>
      </w:r>
    </w:p>
    <w:p w14:paraId="0F2A8FC8" w14:textId="6EDAB3A9" w:rsidR="00B03DA8" w:rsidRDefault="00B03DA8" w:rsidP="009E158F">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572B4996" w14:textId="32B2EE9D" w:rsidR="00B03DA8" w:rsidRDefault="00B03DA8" w:rsidP="00DB64D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708B1786" w14:textId="34A00C7A" w:rsidR="006A138D" w:rsidRPr="006A138D" w:rsidRDefault="006A138D" w:rsidP="006A138D">
      <w:pPr>
        <w:rPr>
          <w:rFonts w:ascii="Bookman Old Style" w:hAnsi="Bookman Old Style"/>
          <w:b/>
          <w:color w:val="000000" w:themeColor="text1"/>
          <w:sz w:val="22"/>
          <w:szCs w:val="22"/>
        </w:rPr>
      </w:pPr>
      <w:r w:rsidRPr="006A138D">
        <w:rPr>
          <w:rFonts w:ascii="Bookman Old Style" w:hAnsi="Bookman Old Style"/>
          <w:bCs/>
          <w:color w:val="000000" w:themeColor="text1"/>
          <w:sz w:val="22"/>
          <w:szCs w:val="22"/>
        </w:rPr>
        <w:t xml:space="preserve">AGENCY: </w:t>
      </w:r>
      <w:r w:rsidRPr="006A138D">
        <w:rPr>
          <w:rFonts w:ascii="Bookman Old Style" w:hAnsi="Bookman Old Style"/>
          <w:b/>
          <w:color w:val="000000" w:themeColor="text1"/>
          <w:sz w:val="22"/>
          <w:szCs w:val="22"/>
        </w:rPr>
        <w:t>13-188 - Department of Marine Resources (DMR)</w:t>
      </w:r>
    </w:p>
    <w:p w14:paraId="23126A0A" w14:textId="4D3CB1EE" w:rsidR="006A138D" w:rsidRPr="006A138D" w:rsidRDefault="006A138D" w:rsidP="006A138D">
      <w:pPr>
        <w:overflowPunct/>
        <w:autoSpaceDE/>
        <w:autoSpaceDN/>
        <w:adjustRightInd/>
        <w:textAlignment w:val="auto"/>
        <w:rPr>
          <w:rFonts w:ascii="Bookman Old Style" w:eastAsia="Arial" w:hAnsi="Bookman Old Style" w:cs="Arial"/>
          <w:bCs/>
          <w:color w:val="000000" w:themeColor="text1"/>
          <w:sz w:val="22"/>
          <w:szCs w:val="22"/>
        </w:rPr>
      </w:pPr>
      <w:bookmarkStart w:id="4" w:name="_Hlk61438411"/>
      <w:r w:rsidRPr="006A138D">
        <w:rPr>
          <w:rFonts w:ascii="Bookman Old Style" w:eastAsia="Arial" w:hAnsi="Bookman Old Style" w:cs="Arial"/>
          <w:bCs/>
          <w:color w:val="000000" w:themeColor="text1"/>
          <w:sz w:val="22"/>
          <w:szCs w:val="22"/>
        </w:rPr>
        <w:t xml:space="preserve">CHAPTER NUMBER AND TITLE: </w:t>
      </w:r>
      <w:bookmarkStart w:id="5" w:name="_Hlk1634031"/>
      <w:r w:rsidRPr="006A138D">
        <w:rPr>
          <w:rFonts w:ascii="Bookman Old Style" w:eastAsia="Arial" w:hAnsi="Bookman Old Style" w:cs="Arial"/>
          <w:b/>
          <w:color w:val="000000" w:themeColor="text1"/>
          <w:sz w:val="22"/>
          <w:szCs w:val="22"/>
        </w:rPr>
        <w:t>Ch. 11</w:t>
      </w:r>
      <w:r>
        <w:rPr>
          <w:rFonts w:ascii="Bookman Old Style" w:eastAsia="Arial" w:hAnsi="Bookman Old Style" w:cs="Arial"/>
          <w:bCs/>
          <w:color w:val="000000" w:themeColor="text1"/>
          <w:sz w:val="22"/>
          <w:szCs w:val="22"/>
        </w:rPr>
        <w:t>, Scallops:</w:t>
      </w:r>
      <w:r w:rsidRPr="006A138D">
        <w:rPr>
          <w:rFonts w:ascii="Bookman Old Style" w:eastAsia="Arial" w:hAnsi="Bookman Old Style" w:cs="Arial"/>
          <w:bCs/>
          <w:color w:val="000000" w:themeColor="text1"/>
          <w:sz w:val="22"/>
          <w:szCs w:val="22"/>
        </w:rPr>
        <w:t xml:space="preserve"> </w:t>
      </w:r>
      <w:r w:rsidRPr="006A138D">
        <w:rPr>
          <w:rFonts w:ascii="Bookman Old Style" w:eastAsia="Arial" w:hAnsi="Bookman Old Style" w:cs="Arial"/>
          <w:b/>
          <w:color w:val="000000" w:themeColor="text1"/>
          <w:sz w:val="22"/>
          <w:szCs w:val="22"/>
        </w:rPr>
        <w:t>11.08</w:t>
      </w:r>
      <w:r w:rsidRPr="006A138D">
        <w:rPr>
          <w:rFonts w:ascii="Bookman Old Style" w:eastAsia="Arial" w:hAnsi="Bookman Old Style" w:cs="Arial"/>
          <w:bCs/>
          <w:color w:val="000000" w:themeColor="text1"/>
          <w:sz w:val="22"/>
          <w:szCs w:val="22"/>
        </w:rPr>
        <w:t xml:space="preserve">, Targeted Closures: </w:t>
      </w:r>
      <w:bookmarkEnd w:id="5"/>
      <w:r w:rsidRPr="006A138D">
        <w:rPr>
          <w:rFonts w:ascii="Bookman Old Style" w:eastAsia="Arial" w:hAnsi="Bookman Old Style" w:cs="Arial"/>
          <w:b/>
          <w:color w:val="000000" w:themeColor="text1"/>
          <w:sz w:val="22"/>
          <w:szCs w:val="22"/>
        </w:rPr>
        <w:t>(9)</w:t>
      </w:r>
      <w:r>
        <w:rPr>
          <w:rFonts w:ascii="Bookman Old Style" w:eastAsia="Arial" w:hAnsi="Bookman Old Style" w:cs="Arial"/>
          <w:bCs/>
          <w:color w:val="000000" w:themeColor="text1"/>
          <w:sz w:val="22"/>
          <w:szCs w:val="22"/>
        </w:rPr>
        <w:t> </w:t>
      </w:r>
      <w:r w:rsidRPr="006A138D">
        <w:rPr>
          <w:rFonts w:ascii="Bookman Old Style" w:eastAsia="Arial" w:hAnsi="Bookman Old Style" w:cs="Arial"/>
          <w:bCs/>
          <w:color w:val="000000" w:themeColor="text1"/>
          <w:sz w:val="22"/>
          <w:szCs w:val="22"/>
        </w:rPr>
        <w:t xml:space="preserve">Gouldsboro &amp; Dyers Bay RA; </w:t>
      </w:r>
      <w:r w:rsidRPr="006A138D">
        <w:rPr>
          <w:rFonts w:ascii="Bookman Old Style" w:eastAsia="Arial" w:hAnsi="Bookman Old Style" w:cs="Arial"/>
          <w:b/>
          <w:color w:val="000000" w:themeColor="text1"/>
          <w:sz w:val="22"/>
          <w:szCs w:val="22"/>
        </w:rPr>
        <w:t>(11)</w:t>
      </w:r>
      <w:r w:rsidRPr="006A138D">
        <w:rPr>
          <w:rFonts w:ascii="Bookman Old Style" w:eastAsia="Arial" w:hAnsi="Bookman Old Style" w:cs="Arial"/>
          <w:bCs/>
          <w:color w:val="000000" w:themeColor="text1"/>
          <w:sz w:val="22"/>
          <w:szCs w:val="22"/>
        </w:rPr>
        <w:t xml:space="preserve"> </w:t>
      </w:r>
      <w:proofErr w:type="spellStart"/>
      <w:r w:rsidRPr="006A138D">
        <w:rPr>
          <w:rFonts w:ascii="Bookman Old Style" w:eastAsia="Arial" w:hAnsi="Bookman Old Style" w:cs="Arial"/>
          <w:bCs/>
          <w:color w:val="000000" w:themeColor="text1"/>
          <w:sz w:val="22"/>
          <w:szCs w:val="22"/>
        </w:rPr>
        <w:t>Cobscook</w:t>
      </w:r>
      <w:proofErr w:type="spellEnd"/>
      <w:r w:rsidRPr="006A138D">
        <w:rPr>
          <w:rFonts w:ascii="Bookman Old Style" w:eastAsia="Arial" w:hAnsi="Bookman Old Style" w:cs="Arial"/>
          <w:bCs/>
          <w:color w:val="000000" w:themeColor="text1"/>
          <w:sz w:val="22"/>
          <w:szCs w:val="22"/>
        </w:rPr>
        <w:t xml:space="preserve">, Whiting &amp; Dennys Bays; </w:t>
      </w:r>
      <w:r w:rsidRPr="006A138D">
        <w:rPr>
          <w:rFonts w:ascii="Bookman Old Style" w:eastAsia="Arial" w:hAnsi="Bookman Old Style" w:cs="Arial"/>
          <w:b/>
          <w:color w:val="000000" w:themeColor="text1"/>
          <w:sz w:val="22"/>
          <w:szCs w:val="22"/>
        </w:rPr>
        <w:t>(12)</w:t>
      </w:r>
      <w:r w:rsidRPr="006A138D">
        <w:rPr>
          <w:rFonts w:ascii="Bookman Old Style" w:eastAsia="Arial" w:hAnsi="Bookman Old Style" w:cs="Arial"/>
          <w:bCs/>
          <w:color w:val="000000" w:themeColor="text1"/>
          <w:sz w:val="22"/>
          <w:szCs w:val="22"/>
        </w:rPr>
        <w:t xml:space="preserve"> Upper Machias RA; </w:t>
      </w:r>
      <w:r w:rsidRPr="006A138D">
        <w:rPr>
          <w:rFonts w:ascii="Bookman Old Style" w:eastAsia="Arial" w:hAnsi="Bookman Old Style" w:cs="Arial"/>
          <w:b/>
          <w:color w:val="000000" w:themeColor="text1"/>
          <w:sz w:val="22"/>
          <w:szCs w:val="22"/>
        </w:rPr>
        <w:t>(13)</w:t>
      </w:r>
      <w:r w:rsidRPr="006A138D">
        <w:rPr>
          <w:rFonts w:ascii="Bookman Old Style" w:eastAsia="Arial" w:hAnsi="Bookman Old Style" w:cs="Arial"/>
          <w:bCs/>
          <w:color w:val="000000" w:themeColor="text1"/>
          <w:sz w:val="22"/>
          <w:szCs w:val="22"/>
        </w:rPr>
        <w:t xml:space="preserve"> West </w:t>
      </w:r>
      <w:proofErr w:type="spellStart"/>
      <w:r w:rsidRPr="006A138D">
        <w:rPr>
          <w:rFonts w:ascii="Bookman Old Style" w:eastAsia="Arial" w:hAnsi="Bookman Old Style" w:cs="Arial"/>
          <w:bCs/>
          <w:color w:val="000000" w:themeColor="text1"/>
          <w:sz w:val="22"/>
          <w:szCs w:val="22"/>
        </w:rPr>
        <w:t>Vinalhaven</w:t>
      </w:r>
      <w:proofErr w:type="spellEnd"/>
      <w:r w:rsidRPr="006A138D">
        <w:rPr>
          <w:rFonts w:ascii="Bookman Old Style" w:eastAsia="Arial" w:hAnsi="Bookman Old Style" w:cs="Arial"/>
          <w:bCs/>
          <w:color w:val="000000" w:themeColor="text1"/>
          <w:sz w:val="22"/>
          <w:szCs w:val="22"/>
        </w:rPr>
        <w:t xml:space="preserve"> Islands</w:t>
      </w:r>
    </w:p>
    <w:p w14:paraId="27B19C22" w14:textId="6731F74A" w:rsidR="006A138D" w:rsidRPr="006A138D" w:rsidRDefault="006A138D" w:rsidP="006A138D">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i/>
          <w:iCs/>
          <w:sz w:val="22"/>
          <w:szCs w:val="22"/>
        </w:rPr>
      </w:pPr>
      <w:bookmarkStart w:id="6" w:name="_Hlk63943327"/>
      <w:bookmarkStart w:id="7" w:name="_Hlk3455778"/>
      <w:r w:rsidRPr="00A115BC">
        <w:rPr>
          <w:rFonts w:ascii="Bookman Old Style" w:hAnsi="Bookman Old Style"/>
          <w:bCs/>
          <w:sz w:val="22"/>
          <w:szCs w:val="22"/>
        </w:rPr>
        <w:t xml:space="preserve">ADOPTED RULE NUMBER: </w:t>
      </w:r>
      <w:r>
        <w:rPr>
          <w:rFonts w:ascii="Bookman Old Style" w:hAnsi="Bookman Old Style"/>
          <w:b/>
          <w:sz w:val="22"/>
          <w:szCs w:val="22"/>
        </w:rPr>
        <w:t xml:space="preserve">2022-023 </w:t>
      </w:r>
      <w:r>
        <w:rPr>
          <w:rFonts w:ascii="Bookman Old Style" w:hAnsi="Bookman Old Style"/>
          <w:bCs/>
          <w:i/>
          <w:iCs/>
          <w:sz w:val="22"/>
          <w:szCs w:val="22"/>
        </w:rPr>
        <w:t>(Emergency)</w:t>
      </w:r>
    </w:p>
    <w:p w14:paraId="4614DBB8" w14:textId="318EEB3F" w:rsidR="006A138D" w:rsidRPr="006A138D" w:rsidRDefault="006A138D" w:rsidP="006A138D">
      <w:pPr>
        <w:overflowPunct/>
        <w:autoSpaceDE/>
        <w:autoSpaceDN/>
        <w:adjustRightInd/>
        <w:ind w:right="90"/>
        <w:textAlignment w:val="auto"/>
        <w:rPr>
          <w:rFonts w:ascii="Bookman Old Style" w:eastAsia="Arial" w:hAnsi="Bookman Old Style" w:cs="Arial"/>
          <w:bCs/>
          <w:color w:val="000000" w:themeColor="text1"/>
          <w:sz w:val="22"/>
          <w:szCs w:val="22"/>
        </w:rPr>
      </w:pPr>
      <w:r w:rsidRPr="006A138D">
        <w:rPr>
          <w:rFonts w:ascii="Bookman Old Style" w:eastAsia="Arial" w:hAnsi="Bookman Old Style" w:cs="Arial"/>
          <w:bCs/>
          <w:color w:val="000000" w:themeColor="text1"/>
          <w:sz w:val="22"/>
          <w:szCs w:val="22"/>
        </w:rPr>
        <w:t>CONCISE SUMMARY:</w:t>
      </w:r>
      <w:r>
        <w:rPr>
          <w:rFonts w:ascii="Bookman Old Style" w:eastAsia="Arial" w:hAnsi="Bookman Old Style" w:cs="Arial"/>
          <w:bCs/>
          <w:color w:val="000000" w:themeColor="text1"/>
          <w:sz w:val="22"/>
          <w:szCs w:val="22"/>
        </w:rPr>
        <w:t xml:space="preserve"> </w:t>
      </w:r>
      <w:bookmarkEnd w:id="6"/>
      <w:r w:rsidRPr="006A138D">
        <w:rPr>
          <w:rFonts w:ascii="Bookman Old Style" w:eastAsia="Arial" w:hAnsi="Bookman Old Style" w:cs="Arial"/>
          <w:bCs/>
          <w:color w:val="000000" w:themeColor="text1"/>
          <w:sz w:val="22"/>
          <w:szCs w:val="22"/>
        </w:rPr>
        <w:t xml:space="preserve">The Commissioner adopts this emergency rulemaking to establish scallop conservation closures for </w:t>
      </w:r>
      <w:proofErr w:type="spellStart"/>
      <w:r w:rsidRPr="006A138D">
        <w:rPr>
          <w:rFonts w:ascii="Bookman Old Style" w:eastAsia="Arial" w:hAnsi="Bookman Old Style" w:cs="Arial"/>
          <w:bCs/>
          <w:color w:val="000000" w:themeColor="text1"/>
          <w:sz w:val="22"/>
          <w:szCs w:val="22"/>
        </w:rPr>
        <w:t>Cobscook</w:t>
      </w:r>
      <w:proofErr w:type="spellEnd"/>
      <w:r w:rsidRPr="006A138D">
        <w:rPr>
          <w:rFonts w:ascii="Bookman Old Style" w:eastAsia="Arial" w:hAnsi="Bookman Old Style" w:cs="Arial"/>
          <w:bCs/>
          <w:color w:val="000000" w:themeColor="text1"/>
          <w:sz w:val="22"/>
          <w:szCs w:val="22"/>
        </w:rPr>
        <w:t xml:space="preserve">, Whiting, and Dennys Bays (Zone 3), Upper Machias Bay Rotational Area (RA), Gouldsboro &amp; Dyers Bays RA and West </w:t>
      </w:r>
      <w:proofErr w:type="spellStart"/>
      <w:r w:rsidRPr="006A138D">
        <w:rPr>
          <w:rFonts w:ascii="Bookman Old Style" w:eastAsia="Arial" w:hAnsi="Bookman Old Style" w:cs="Arial"/>
          <w:bCs/>
          <w:color w:val="000000" w:themeColor="text1"/>
          <w:sz w:val="22"/>
          <w:szCs w:val="22"/>
        </w:rPr>
        <w:t>Vinalhaven</w:t>
      </w:r>
      <w:proofErr w:type="spellEnd"/>
      <w:r w:rsidRPr="006A138D">
        <w:rPr>
          <w:rFonts w:ascii="Bookman Old Style" w:eastAsia="Arial" w:hAnsi="Bookman Old Style" w:cs="Arial"/>
          <w:bCs/>
          <w:color w:val="000000" w:themeColor="text1"/>
          <w:sz w:val="22"/>
          <w:szCs w:val="22"/>
        </w:rPr>
        <w:t xml:space="preserve"> Islands in the Lower Penobscot RA (Zone 2). The Department is concerned that continued harvesting for the remainder of the 2021-2022 fishing season in these areas will reduce scallop broodstock further, as well as jeopardize sublegal scallops that were observed in the 2021 Scallop surveys that are essential to the ongoing recruitment, regrowth and recovery of the scallop resource. An immediate conservation closure is necessary to reduce the risk of unusual damage and imminent depletion of the scallop resource in four important scallop harvest areas. For these reasons, the Commissioner hereby adopts an emergency closure of Maine’s scallop fishery in these areas as authorized by 12 MRS §6171(3)(A).</w:t>
      </w:r>
    </w:p>
    <w:p w14:paraId="293DF517" w14:textId="77777777" w:rsidR="006A138D" w:rsidRPr="006A138D" w:rsidRDefault="006A138D" w:rsidP="006A138D">
      <w:pPr>
        <w:overflowPunct/>
        <w:autoSpaceDE/>
        <w:autoSpaceDN/>
        <w:adjustRightInd/>
        <w:textAlignment w:val="auto"/>
        <w:rPr>
          <w:rFonts w:ascii="Bookman Old Style" w:eastAsia="Arial" w:hAnsi="Bookman Old Style" w:cs="Arial"/>
          <w:bCs/>
          <w:color w:val="000000" w:themeColor="text1"/>
          <w:sz w:val="22"/>
          <w:szCs w:val="22"/>
        </w:rPr>
      </w:pPr>
      <w:r w:rsidRPr="006A138D">
        <w:rPr>
          <w:rFonts w:ascii="Bookman Old Style" w:eastAsia="Arial" w:hAnsi="Bookman Old Style" w:cs="Arial"/>
          <w:bCs/>
          <w:color w:val="000000" w:themeColor="text1"/>
          <w:sz w:val="22"/>
          <w:szCs w:val="22"/>
        </w:rPr>
        <w:t>EFFECTIVE DATE: February 20, 2022</w:t>
      </w:r>
      <w:bookmarkEnd w:id="7"/>
    </w:p>
    <w:p w14:paraId="72FE7AD2" w14:textId="1E044CBA" w:rsidR="006A138D" w:rsidRPr="006A138D" w:rsidRDefault="006A138D" w:rsidP="00806781">
      <w:pPr>
        <w:ind w:right="-270"/>
        <w:rPr>
          <w:rFonts w:ascii="Bookman Old Style" w:hAnsi="Bookman Old Style" w:cs="Arial"/>
          <w:bCs/>
          <w:color w:val="000000" w:themeColor="text1"/>
          <w:sz w:val="22"/>
          <w:szCs w:val="22"/>
        </w:rPr>
      </w:pPr>
      <w:r>
        <w:rPr>
          <w:rFonts w:ascii="Bookman Old Style" w:hAnsi="Bookman Old Style"/>
          <w:bCs/>
          <w:color w:val="000000" w:themeColor="text1"/>
          <w:sz w:val="22"/>
          <w:szCs w:val="22"/>
        </w:rPr>
        <w:lastRenderedPageBreak/>
        <w:t>DMR</w:t>
      </w:r>
      <w:r w:rsidRPr="006A138D">
        <w:rPr>
          <w:rFonts w:ascii="Bookman Old Style" w:hAnsi="Bookman Old Style"/>
          <w:bCs/>
          <w:color w:val="000000" w:themeColor="text1"/>
          <w:sz w:val="22"/>
          <w:szCs w:val="22"/>
        </w:rPr>
        <w:t xml:space="preserve"> CONTACT PERSON: Melissa Smith</w:t>
      </w:r>
      <w:r>
        <w:rPr>
          <w:rFonts w:ascii="Bookman Old Style" w:hAnsi="Bookman Old Style"/>
          <w:bCs/>
          <w:color w:val="000000" w:themeColor="text1"/>
          <w:sz w:val="22"/>
          <w:szCs w:val="22"/>
        </w:rPr>
        <w:t xml:space="preserve">, </w:t>
      </w:r>
      <w:bookmarkEnd w:id="4"/>
      <w:r w:rsidRPr="006A138D">
        <w:rPr>
          <w:rFonts w:ascii="Bookman Old Style" w:hAnsi="Bookman Old Style"/>
          <w:bCs/>
          <w:color w:val="000000" w:themeColor="text1"/>
          <w:sz w:val="22"/>
          <w:szCs w:val="22"/>
        </w:rPr>
        <w:t>Department of Marine Resources</w:t>
      </w:r>
      <w:r>
        <w:rPr>
          <w:rFonts w:ascii="Bookman Old Style" w:hAnsi="Bookman Old Style"/>
          <w:bCs/>
          <w:color w:val="000000" w:themeColor="text1"/>
          <w:sz w:val="22"/>
          <w:szCs w:val="22"/>
        </w:rPr>
        <w:t>, 21</w:t>
      </w:r>
      <w:r w:rsidRPr="006A138D">
        <w:rPr>
          <w:rFonts w:ascii="Bookman Old Style" w:hAnsi="Bookman Old Style"/>
          <w:bCs/>
          <w:color w:val="000000" w:themeColor="text1"/>
          <w:sz w:val="22"/>
          <w:szCs w:val="22"/>
        </w:rPr>
        <w:t xml:space="preserve"> State House Station</w:t>
      </w:r>
      <w:r>
        <w:rPr>
          <w:rFonts w:ascii="Bookman Old Style" w:hAnsi="Bookman Old Style"/>
          <w:bCs/>
          <w:color w:val="000000" w:themeColor="text1"/>
          <w:sz w:val="22"/>
          <w:szCs w:val="22"/>
        </w:rPr>
        <w:t xml:space="preserve">, </w:t>
      </w:r>
      <w:r w:rsidRPr="006A138D">
        <w:rPr>
          <w:rFonts w:ascii="Bookman Old Style" w:hAnsi="Bookman Old Style"/>
          <w:bCs/>
          <w:color w:val="000000" w:themeColor="text1"/>
          <w:sz w:val="22"/>
          <w:szCs w:val="22"/>
        </w:rPr>
        <w:t>Augusta, Maine 04333-0021</w:t>
      </w:r>
      <w:r>
        <w:rPr>
          <w:rFonts w:ascii="Bookman Old Style" w:hAnsi="Bookman Old Style"/>
          <w:bCs/>
          <w:color w:val="000000" w:themeColor="text1"/>
          <w:sz w:val="22"/>
          <w:szCs w:val="22"/>
        </w:rPr>
        <w:t xml:space="preserve">. </w:t>
      </w:r>
      <w:r w:rsidR="00816A94">
        <w:rPr>
          <w:rFonts w:ascii="Bookman Old Style" w:hAnsi="Bookman Old Style"/>
          <w:bCs/>
          <w:color w:val="000000" w:themeColor="text1"/>
          <w:sz w:val="22"/>
          <w:szCs w:val="22"/>
        </w:rPr>
        <w:t xml:space="preserve">Telephone: (207) 441-5040. </w:t>
      </w:r>
      <w:r w:rsidRPr="006A138D">
        <w:rPr>
          <w:rFonts w:ascii="Bookman Old Style" w:hAnsi="Bookman Old Style"/>
          <w:bCs/>
          <w:color w:val="000000" w:themeColor="text1"/>
          <w:sz w:val="22"/>
          <w:szCs w:val="22"/>
        </w:rPr>
        <w:t>F</w:t>
      </w:r>
      <w:r>
        <w:rPr>
          <w:rFonts w:ascii="Bookman Old Style" w:hAnsi="Bookman Old Style"/>
          <w:bCs/>
          <w:color w:val="000000" w:themeColor="text1"/>
          <w:sz w:val="22"/>
          <w:szCs w:val="22"/>
        </w:rPr>
        <w:t>ax</w:t>
      </w:r>
      <w:r w:rsidRPr="006A138D">
        <w:rPr>
          <w:rFonts w:ascii="Bookman Old Style" w:hAnsi="Bookman Old Style"/>
          <w:bCs/>
          <w:color w:val="000000" w:themeColor="text1"/>
          <w:sz w:val="22"/>
          <w:szCs w:val="22"/>
        </w:rPr>
        <w:t>:</w:t>
      </w:r>
      <w:r>
        <w:rPr>
          <w:rFonts w:ascii="Bookman Old Style" w:hAnsi="Bookman Old Style"/>
          <w:bCs/>
          <w:color w:val="000000" w:themeColor="text1"/>
          <w:sz w:val="22"/>
          <w:szCs w:val="22"/>
        </w:rPr>
        <w:t xml:space="preserve"> </w:t>
      </w:r>
      <w:r w:rsidRPr="006A138D">
        <w:rPr>
          <w:rFonts w:ascii="Bookman Old Style" w:hAnsi="Bookman Old Style"/>
          <w:bCs/>
          <w:color w:val="000000" w:themeColor="text1"/>
          <w:sz w:val="22"/>
          <w:szCs w:val="22"/>
        </w:rPr>
        <w:t>(207) 624-6024</w:t>
      </w:r>
      <w:r>
        <w:rPr>
          <w:rFonts w:ascii="Bookman Old Style" w:hAnsi="Bookman Old Style"/>
          <w:bCs/>
          <w:color w:val="000000" w:themeColor="text1"/>
          <w:sz w:val="22"/>
          <w:szCs w:val="22"/>
        </w:rPr>
        <w:t>. T</w:t>
      </w:r>
      <w:r w:rsidRPr="006A138D">
        <w:rPr>
          <w:rFonts w:ascii="Bookman Old Style" w:hAnsi="Bookman Old Style"/>
          <w:bCs/>
          <w:color w:val="000000" w:themeColor="text1"/>
          <w:sz w:val="22"/>
          <w:szCs w:val="22"/>
        </w:rPr>
        <w:t>TY: (888) 577-6690 (Deaf/Hard of Hearing)</w:t>
      </w:r>
      <w:r>
        <w:rPr>
          <w:rFonts w:ascii="Bookman Old Style" w:hAnsi="Bookman Old Style"/>
          <w:bCs/>
          <w:color w:val="000000" w:themeColor="text1"/>
          <w:sz w:val="22"/>
          <w:szCs w:val="22"/>
        </w:rPr>
        <w:t xml:space="preserve">. </w:t>
      </w:r>
      <w:r w:rsidRPr="006A138D">
        <w:rPr>
          <w:rFonts w:ascii="Bookman Old Style" w:hAnsi="Bookman Old Style" w:cs="Arial"/>
          <w:bCs/>
          <w:color w:val="000000" w:themeColor="text1"/>
          <w:sz w:val="22"/>
          <w:szCs w:val="22"/>
        </w:rPr>
        <w:t xml:space="preserve">Email: </w:t>
      </w:r>
      <w:hyperlink r:id="rId32" w:history="1">
        <w:r w:rsidRPr="006A138D">
          <w:rPr>
            <w:rStyle w:val="Hyperlink"/>
            <w:rFonts w:ascii="Bookman Old Style" w:hAnsi="Bookman Old Style" w:cs="Arial"/>
            <w:bCs/>
            <w:sz w:val="22"/>
            <w:szCs w:val="22"/>
          </w:rPr>
          <w:t>Melissa.Smith@</w:t>
        </w:r>
        <w:r w:rsidRPr="003A3360">
          <w:rPr>
            <w:rStyle w:val="Hyperlink"/>
            <w:rFonts w:ascii="Bookman Old Style" w:hAnsi="Bookman Old Style" w:cs="Arial"/>
            <w:bCs/>
            <w:sz w:val="22"/>
            <w:szCs w:val="22"/>
          </w:rPr>
          <w:t>M</w:t>
        </w:r>
        <w:r w:rsidRPr="006A138D">
          <w:rPr>
            <w:rStyle w:val="Hyperlink"/>
            <w:rFonts w:ascii="Bookman Old Style" w:hAnsi="Bookman Old Style" w:cs="Arial"/>
            <w:bCs/>
            <w:sz w:val="22"/>
            <w:szCs w:val="22"/>
          </w:rPr>
          <w:t>aine.gov</w:t>
        </w:r>
      </w:hyperlink>
      <w:r>
        <w:rPr>
          <w:rFonts w:ascii="Bookman Old Style" w:hAnsi="Bookman Old Style" w:cs="Arial"/>
          <w:bCs/>
          <w:color w:val="000000" w:themeColor="text1"/>
          <w:sz w:val="22"/>
          <w:szCs w:val="22"/>
        </w:rPr>
        <w:t>.</w:t>
      </w:r>
    </w:p>
    <w:p w14:paraId="49583B1F" w14:textId="7C1E4F25" w:rsidR="006A138D" w:rsidRPr="006A138D" w:rsidRDefault="006A138D" w:rsidP="006A138D">
      <w:pPr>
        <w:rPr>
          <w:rFonts w:ascii="Bookman Old Style" w:hAnsi="Bookman Old Style" w:cs="Arial"/>
          <w:bCs/>
          <w:color w:val="000000" w:themeColor="text1"/>
          <w:sz w:val="22"/>
          <w:szCs w:val="22"/>
        </w:rPr>
      </w:pPr>
      <w:r>
        <w:rPr>
          <w:rFonts w:ascii="Bookman Old Style" w:hAnsi="Bookman Old Style"/>
          <w:bCs/>
          <w:color w:val="000000" w:themeColor="text1"/>
          <w:sz w:val="22"/>
          <w:szCs w:val="22"/>
        </w:rPr>
        <w:t xml:space="preserve">DMR RULEMAKING </w:t>
      </w:r>
      <w:r w:rsidRPr="006A138D">
        <w:rPr>
          <w:rFonts w:ascii="Bookman Old Style" w:hAnsi="Bookman Old Style"/>
          <w:bCs/>
          <w:color w:val="000000" w:themeColor="text1"/>
          <w:sz w:val="22"/>
          <w:szCs w:val="22"/>
        </w:rPr>
        <w:t xml:space="preserve">WEBSITE: </w:t>
      </w:r>
      <w:hyperlink r:id="rId33" w:history="1">
        <w:r w:rsidRPr="006A138D">
          <w:rPr>
            <w:rFonts w:ascii="Bookman Old Style" w:hAnsi="Bookman Old Style" w:cs="Arial"/>
            <w:bCs/>
            <w:color w:val="3333FF"/>
            <w:sz w:val="22"/>
            <w:szCs w:val="22"/>
            <w:u w:val="single"/>
          </w:rPr>
          <w:t>http://www.maine.gov/dmr/rulemaking/</w:t>
        </w:r>
      </w:hyperlink>
      <w:r>
        <w:rPr>
          <w:rFonts w:ascii="Bookman Old Style" w:hAnsi="Bookman Old Style" w:cs="Arial"/>
          <w:bCs/>
          <w:color w:val="000000" w:themeColor="text1"/>
          <w:sz w:val="22"/>
          <w:szCs w:val="22"/>
        </w:rPr>
        <w:t xml:space="preserve">. </w:t>
      </w:r>
    </w:p>
    <w:p w14:paraId="1578BED3" w14:textId="750D4A60" w:rsidR="00B03DA8" w:rsidRDefault="006A138D" w:rsidP="006A138D">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Pr>
          <w:rFonts w:ascii="Bookman Old Style" w:hAnsi="Bookman Old Style"/>
          <w:bCs/>
          <w:color w:val="000000" w:themeColor="text1"/>
          <w:sz w:val="22"/>
          <w:szCs w:val="22"/>
        </w:rPr>
        <w:t xml:space="preserve">DMR WEBSITE: </w:t>
      </w:r>
      <w:hyperlink r:id="rId34" w:history="1">
        <w:r w:rsidR="00F87EAD" w:rsidRPr="003A3360">
          <w:rPr>
            <w:rStyle w:val="Hyperlink"/>
            <w:rFonts w:ascii="Bookman Old Style" w:hAnsi="Bookman Old Style"/>
            <w:bCs/>
            <w:sz w:val="22"/>
            <w:szCs w:val="22"/>
          </w:rPr>
          <w:t>https://www.maine.gov/dmr/index.html</w:t>
        </w:r>
      </w:hyperlink>
      <w:r>
        <w:rPr>
          <w:rFonts w:ascii="Bookman Old Style" w:hAnsi="Bookman Old Style"/>
          <w:bCs/>
          <w:color w:val="000000" w:themeColor="text1"/>
          <w:sz w:val="22"/>
          <w:szCs w:val="22"/>
        </w:rPr>
        <w:t>.</w:t>
      </w:r>
    </w:p>
    <w:p w14:paraId="73256592" w14:textId="10767D84" w:rsidR="006A138D" w:rsidRDefault="006A138D" w:rsidP="006A138D">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Pr>
          <w:rFonts w:ascii="Bookman Old Style" w:hAnsi="Bookman Old Style"/>
          <w:bCs/>
          <w:color w:val="000000" w:themeColor="text1"/>
          <w:sz w:val="22"/>
          <w:szCs w:val="22"/>
        </w:rPr>
        <w:t xml:space="preserve">DMR RULEMAKING LIAISON: </w:t>
      </w:r>
      <w:hyperlink r:id="rId35" w:history="1">
        <w:r w:rsidRPr="003A3360">
          <w:rPr>
            <w:rStyle w:val="Hyperlink"/>
            <w:rFonts w:ascii="Bookman Old Style" w:hAnsi="Bookman Old Style"/>
            <w:bCs/>
            <w:sz w:val="22"/>
            <w:szCs w:val="22"/>
          </w:rPr>
          <w:t>Deirdre.Gilbert@Maine.gov</w:t>
        </w:r>
      </w:hyperlink>
      <w:r>
        <w:rPr>
          <w:rFonts w:ascii="Bookman Old Style" w:hAnsi="Bookman Old Style"/>
          <w:bCs/>
          <w:color w:val="000000" w:themeColor="text1"/>
          <w:sz w:val="22"/>
          <w:szCs w:val="22"/>
        </w:rPr>
        <w:t>.</w:t>
      </w:r>
    </w:p>
    <w:p w14:paraId="363F9CEF" w14:textId="77777777" w:rsidR="006A138D" w:rsidRPr="006A138D" w:rsidRDefault="006A138D" w:rsidP="006A138D">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p>
    <w:p w14:paraId="4209F6A0" w14:textId="13474167" w:rsidR="006A138D" w:rsidRPr="006A138D" w:rsidRDefault="006A138D" w:rsidP="006A138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p>
    <w:p w14:paraId="370937F6" w14:textId="6DE3EEEB" w:rsidR="009446F8" w:rsidRPr="009446F8" w:rsidRDefault="009446F8" w:rsidP="009446F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bookmarkStart w:id="8" w:name="_Hlk96525948"/>
      <w:r w:rsidRPr="009446F8">
        <w:rPr>
          <w:rFonts w:ascii="Bookman Old Style" w:hAnsi="Bookman Old Style"/>
          <w:sz w:val="22"/>
          <w:szCs w:val="22"/>
        </w:rPr>
        <w:t xml:space="preserve">AGENCY: </w:t>
      </w:r>
      <w:r w:rsidRPr="009446F8">
        <w:rPr>
          <w:rFonts w:ascii="Bookman Old Style" w:hAnsi="Bookman Old Style"/>
          <w:b/>
          <w:bCs/>
          <w:sz w:val="22"/>
          <w:szCs w:val="22"/>
        </w:rPr>
        <w:t xml:space="preserve">09-137 – </w:t>
      </w:r>
      <w:r w:rsidR="00A824F6" w:rsidRPr="00A824F6">
        <w:rPr>
          <w:rFonts w:ascii="Bookman Old Style" w:hAnsi="Bookman Old Style"/>
          <w:b/>
          <w:bCs/>
          <w:sz w:val="22"/>
          <w:szCs w:val="22"/>
        </w:rPr>
        <w:t xml:space="preserve">Department of </w:t>
      </w:r>
      <w:r w:rsidRPr="009446F8">
        <w:rPr>
          <w:rFonts w:ascii="Bookman Old Style" w:hAnsi="Bookman Old Style"/>
          <w:b/>
          <w:bCs/>
          <w:sz w:val="22"/>
          <w:szCs w:val="22"/>
        </w:rPr>
        <w:t>Inland Fisheries and Wildlife</w:t>
      </w:r>
      <w:r w:rsidR="00A824F6" w:rsidRPr="00A824F6">
        <w:rPr>
          <w:rFonts w:ascii="Bookman Old Style" w:hAnsi="Bookman Old Style"/>
          <w:b/>
          <w:bCs/>
          <w:sz w:val="22"/>
          <w:szCs w:val="22"/>
        </w:rPr>
        <w:t xml:space="preserve"> (IFW)</w:t>
      </w:r>
    </w:p>
    <w:bookmarkEnd w:id="8"/>
    <w:p w14:paraId="685C617D" w14:textId="6BACA000" w:rsidR="009446F8" w:rsidRPr="009446F8" w:rsidRDefault="009446F8" w:rsidP="009446F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9446F8">
        <w:rPr>
          <w:rFonts w:ascii="Bookman Old Style" w:hAnsi="Bookman Old Style"/>
          <w:sz w:val="22"/>
          <w:szCs w:val="22"/>
        </w:rPr>
        <w:t xml:space="preserve">CHAPTER NUMBER AND TITLE: </w:t>
      </w:r>
      <w:r w:rsidRPr="009446F8">
        <w:rPr>
          <w:rFonts w:ascii="Bookman Old Style" w:hAnsi="Bookman Old Style"/>
          <w:b/>
          <w:bCs/>
          <w:sz w:val="22"/>
          <w:szCs w:val="22"/>
        </w:rPr>
        <w:t>Ch</w:t>
      </w:r>
      <w:r w:rsidR="00A824F6" w:rsidRPr="00A824F6">
        <w:rPr>
          <w:rFonts w:ascii="Bookman Old Style" w:hAnsi="Bookman Old Style"/>
          <w:b/>
          <w:bCs/>
          <w:sz w:val="22"/>
          <w:szCs w:val="22"/>
        </w:rPr>
        <w:t>.</w:t>
      </w:r>
      <w:r w:rsidRPr="009446F8">
        <w:rPr>
          <w:rFonts w:ascii="Bookman Old Style" w:hAnsi="Bookman Old Style"/>
          <w:b/>
          <w:bCs/>
          <w:sz w:val="22"/>
          <w:szCs w:val="22"/>
        </w:rPr>
        <w:t xml:space="preserve"> 29</w:t>
      </w:r>
      <w:r w:rsidR="00A824F6">
        <w:rPr>
          <w:rFonts w:ascii="Bookman Old Style" w:hAnsi="Bookman Old Style"/>
          <w:sz w:val="22"/>
          <w:szCs w:val="22"/>
        </w:rPr>
        <w:t xml:space="preserve"> </w:t>
      </w:r>
      <w:r w:rsidR="00A824F6" w:rsidRPr="00A824F6">
        <w:rPr>
          <w:rFonts w:ascii="Bookman Old Style" w:hAnsi="Bookman Old Style"/>
          <w:i/>
          <w:iCs/>
          <w:sz w:val="22"/>
          <w:szCs w:val="22"/>
        </w:rPr>
        <w:t>(New)</w:t>
      </w:r>
      <w:r w:rsidR="00A824F6">
        <w:rPr>
          <w:rFonts w:ascii="Bookman Old Style" w:hAnsi="Bookman Old Style"/>
          <w:sz w:val="22"/>
          <w:szCs w:val="22"/>
        </w:rPr>
        <w:t>,</w:t>
      </w:r>
      <w:r w:rsidRPr="009446F8">
        <w:rPr>
          <w:rFonts w:ascii="Bookman Old Style" w:hAnsi="Bookman Old Style"/>
          <w:sz w:val="22"/>
          <w:szCs w:val="22"/>
        </w:rPr>
        <w:t xml:space="preserve"> Species of Special Concern</w:t>
      </w:r>
    </w:p>
    <w:p w14:paraId="293A2E45" w14:textId="12F93839" w:rsidR="009446F8" w:rsidRPr="00A824F6" w:rsidRDefault="009446F8" w:rsidP="009446F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bCs/>
          <w:sz w:val="22"/>
          <w:szCs w:val="22"/>
        </w:rPr>
      </w:pPr>
      <w:r w:rsidRPr="009446F8">
        <w:rPr>
          <w:rFonts w:ascii="Bookman Old Style" w:hAnsi="Bookman Old Style"/>
          <w:sz w:val="22"/>
          <w:szCs w:val="22"/>
        </w:rPr>
        <w:t xml:space="preserve">ADOPTED RULE NUMBER: </w:t>
      </w:r>
      <w:r w:rsidR="00A824F6">
        <w:rPr>
          <w:rFonts w:ascii="Bookman Old Style" w:hAnsi="Bookman Old Style"/>
          <w:b/>
          <w:bCs/>
          <w:sz w:val="22"/>
          <w:szCs w:val="22"/>
        </w:rPr>
        <w:t>2022-024</w:t>
      </w:r>
    </w:p>
    <w:p w14:paraId="112DF630" w14:textId="14563261" w:rsidR="009446F8" w:rsidRPr="009446F8" w:rsidRDefault="009446F8" w:rsidP="009446F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9446F8">
        <w:rPr>
          <w:rFonts w:ascii="Bookman Old Style" w:hAnsi="Bookman Old Style"/>
          <w:sz w:val="22"/>
          <w:szCs w:val="22"/>
        </w:rPr>
        <w:t xml:space="preserve">CONCISE SUMMARY: In accordance with Public Law </w:t>
      </w:r>
      <w:proofErr w:type="spellStart"/>
      <w:r w:rsidR="00A824F6">
        <w:rPr>
          <w:rFonts w:ascii="Bookman Old Style" w:hAnsi="Bookman Old Style"/>
          <w:sz w:val="22"/>
          <w:szCs w:val="22"/>
        </w:rPr>
        <w:t>ch.</w:t>
      </w:r>
      <w:proofErr w:type="spellEnd"/>
      <w:r w:rsidRPr="009446F8">
        <w:rPr>
          <w:rFonts w:ascii="Bookman Old Style" w:hAnsi="Bookman Old Style"/>
          <w:sz w:val="22"/>
          <w:szCs w:val="22"/>
        </w:rPr>
        <w:t xml:space="preserve"> 65, titled “An Act To Amend Maine’s Wildlife Laws Regarding Species of Special Concern” the Department has adopted new rule </w:t>
      </w:r>
      <w:proofErr w:type="spellStart"/>
      <w:r w:rsidR="00A824F6">
        <w:rPr>
          <w:rFonts w:ascii="Bookman Old Style" w:hAnsi="Bookman Old Style"/>
          <w:sz w:val="22"/>
          <w:szCs w:val="22"/>
        </w:rPr>
        <w:t>ch.</w:t>
      </w:r>
      <w:proofErr w:type="spellEnd"/>
      <w:r w:rsidRPr="009446F8">
        <w:rPr>
          <w:rFonts w:ascii="Bookman Old Style" w:hAnsi="Bookman Old Style"/>
          <w:sz w:val="22"/>
          <w:szCs w:val="22"/>
        </w:rPr>
        <w:t xml:space="preserve"> 29 to establish criteria for determining when a species of fish or wildlife that is not an endangered species or a threatened species is of special concern. The rule includes criteria for categories of species of special concern, including a category for species that are rare. The commissioner shall use the list in administering 12 MRS </w:t>
      </w:r>
      <w:r w:rsidR="00A824F6">
        <w:rPr>
          <w:rFonts w:ascii="Bookman Old Style" w:hAnsi="Bookman Old Style"/>
          <w:sz w:val="22"/>
          <w:szCs w:val="22"/>
        </w:rPr>
        <w:t>§</w:t>
      </w:r>
      <w:r w:rsidRPr="009446F8">
        <w:rPr>
          <w:rFonts w:ascii="Bookman Old Style" w:hAnsi="Bookman Old Style"/>
          <w:sz w:val="22"/>
          <w:szCs w:val="22"/>
        </w:rPr>
        <w:t xml:space="preserve">12152 and may also use the list in administering any other laws or programs or when providing advisory recommendations to other entities or agencies on fish and wildlife matters in accordance with applicable laws or rules. A complete copy of the rule may be requested by contacting the Agency Contact Person. </w:t>
      </w:r>
    </w:p>
    <w:p w14:paraId="2FEB02E4" w14:textId="291FADBC" w:rsidR="009446F8" w:rsidRPr="009446F8" w:rsidRDefault="009446F8" w:rsidP="009446F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9446F8">
        <w:rPr>
          <w:rFonts w:ascii="Bookman Old Style" w:hAnsi="Bookman Old Style"/>
          <w:sz w:val="22"/>
          <w:szCs w:val="22"/>
        </w:rPr>
        <w:t xml:space="preserve">EFFECTIVE DATE: </w:t>
      </w:r>
      <w:r w:rsidR="00A824F6">
        <w:rPr>
          <w:rFonts w:ascii="Bookman Old Style" w:hAnsi="Bookman Old Style"/>
          <w:sz w:val="22"/>
          <w:szCs w:val="22"/>
        </w:rPr>
        <w:t>February 27, 2022</w:t>
      </w:r>
    </w:p>
    <w:p w14:paraId="18535FA0" w14:textId="0962F7CB" w:rsidR="009446F8" w:rsidRPr="009446F8" w:rsidRDefault="00A824F6" w:rsidP="009446F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bookmarkStart w:id="9" w:name="_Hlk96525918"/>
      <w:r>
        <w:rPr>
          <w:rFonts w:ascii="Bookman Old Style" w:hAnsi="Bookman Old Style"/>
          <w:sz w:val="22"/>
          <w:szCs w:val="22"/>
        </w:rPr>
        <w:t>IFW</w:t>
      </w:r>
      <w:r w:rsidR="009446F8" w:rsidRPr="009446F8">
        <w:rPr>
          <w:rFonts w:ascii="Bookman Old Style" w:hAnsi="Bookman Old Style"/>
          <w:sz w:val="22"/>
          <w:szCs w:val="22"/>
        </w:rPr>
        <w:t xml:space="preserve"> CONTACT PERSON</w:t>
      </w:r>
      <w:r>
        <w:rPr>
          <w:rFonts w:ascii="Bookman Old Style" w:hAnsi="Bookman Old Style"/>
          <w:sz w:val="22"/>
          <w:szCs w:val="22"/>
        </w:rPr>
        <w:t xml:space="preserve"> / RULEMAKING LIAISON</w:t>
      </w:r>
      <w:r w:rsidR="009446F8" w:rsidRPr="009446F8">
        <w:rPr>
          <w:rFonts w:ascii="Bookman Old Style" w:hAnsi="Bookman Old Style"/>
          <w:sz w:val="22"/>
          <w:szCs w:val="22"/>
        </w:rPr>
        <w:t>: Becky Orff</w:t>
      </w:r>
      <w:r>
        <w:rPr>
          <w:rFonts w:ascii="Bookman Old Style" w:hAnsi="Bookman Old Style"/>
          <w:sz w:val="22"/>
          <w:szCs w:val="22"/>
        </w:rPr>
        <w:t xml:space="preserve">, </w:t>
      </w:r>
      <w:r w:rsidR="009446F8" w:rsidRPr="009446F8">
        <w:rPr>
          <w:rFonts w:ascii="Bookman Old Style" w:hAnsi="Bookman Old Style"/>
          <w:sz w:val="22"/>
          <w:szCs w:val="22"/>
        </w:rPr>
        <w:t>Inland Fisheries and Wildlife</w:t>
      </w:r>
      <w:r>
        <w:rPr>
          <w:rFonts w:ascii="Bookman Old Style" w:hAnsi="Bookman Old Style"/>
          <w:sz w:val="22"/>
          <w:szCs w:val="22"/>
        </w:rPr>
        <w:t xml:space="preserve">, </w:t>
      </w:r>
      <w:r w:rsidR="009446F8" w:rsidRPr="009446F8">
        <w:rPr>
          <w:rFonts w:ascii="Bookman Old Style" w:hAnsi="Bookman Old Style"/>
          <w:sz w:val="22"/>
          <w:szCs w:val="22"/>
        </w:rPr>
        <w:t>284 State Street</w:t>
      </w:r>
      <w:r>
        <w:rPr>
          <w:rFonts w:ascii="Bookman Old Style" w:hAnsi="Bookman Old Style"/>
          <w:sz w:val="22"/>
          <w:szCs w:val="22"/>
        </w:rPr>
        <w:t xml:space="preserve"> -</w:t>
      </w:r>
      <w:r w:rsidR="009446F8" w:rsidRPr="009446F8">
        <w:rPr>
          <w:rFonts w:ascii="Bookman Old Style" w:hAnsi="Bookman Old Style"/>
          <w:sz w:val="22"/>
          <w:szCs w:val="22"/>
        </w:rPr>
        <w:t xml:space="preserve"> 41 </w:t>
      </w:r>
      <w:r>
        <w:rPr>
          <w:rFonts w:ascii="Bookman Old Style" w:hAnsi="Bookman Old Style"/>
          <w:sz w:val="22"/>
          <w:szCs w:val="22"/>
        </w:rPr>
        <w:t>State House Station</w:t>
      </w:r>
      <w:r w:rsidR="009446F8" w:rsidRPr="009446F8">
        <w:rPr>
          <w:rFonts w:ascii="Bookman Old Style" w:hAnsi="Bookman Old Style"/>
          <w:sz w:val="22"/>
          <w:szCs w:val="22"/>
        </w:rPr>
        <w:t>, Augusta, ME 04333</w:t>
      </w:r>
      <w:r>
        <w:rPr>
          <w:rFonts w:ascii="Bookman Old Style" w:hAnsi="Bookman Old Style"/>
          <w:sz w:val="22"/>
          <w:szCs w:val="22"/>
        </w:rPr>
        <w:t xml:space="preserve">. </w:t>
      </w:r>
      <w:r w:rsidR="009446F8" w:rsidRPr="009446F8">
        <w:rPr>
          <w:rFonts w:ascii="Bookman Old Style" w:hAnsi="Bookman Old Style"/>
          <w:sz w:val="22"/>
          <w:szCs w:val="22"/>
        </w:rPr>
        <w:t>T</w:t>
      </w:r>
      <w:r w:rsidRPr="009446F8">
        <w:rPr>
          <w:rFonts w:ascii="Bookman Old Style" w:hAnsi="Bookman Old Style"/>
          <w:sz w:val="22"/>
          <w:szCs w:val="22"/>
        </w:rPr>
        <w:t>elephone</w:t>
      </w:r>
      <w:r w:rsidR="009446F8" w:rsidRPr="009446F8">
        <w:rPr>
          <w:rFonts w:ascii="Bookman Old Style" w:hAnsi="Bookman Old Style"/>
          <w:sz w:val="22"/>
          <w:szCs w:val="22"/>
        </w:rPr>
        <w:t xml:space="preserve">: </w:t>
      </w:r>
      <w:r>
        <w:rPr>
          <w:rFonts w:ascii="Bookman Old Style" w:hAnsi="Bookman Old Style"/>
          <w:sz w:val="22"/>
          <w:szCs w:val="22"/>
        </w:rPr>
        <w:t>(</w:t>
      </w:r>
      <w:r w:rsidR="009446F8" w:rsidRPr="009446F8">
        <w:rPr>
          <w:rFonts w:ascii="Bookman Old Style" w:hAnsi="Bookman Old Style"/>
          <w:sz w:val="22"/>
          <w:szCs w:val="22"/>
        </w:rPr>
        <w:t>207</w:t>
      </w:r>
      <w:r>
        <w:rPr>
          <w:rFonts w:ascii="Bookman Old Style" w:hAnsi="Bookman Old Style"/>
          <w:sz w:val="22"/>
          <w:szCs w:val="22"/>
        </w:rPr>
        <w:t xml:space="preserve">) </w:t>
      </w:r>
      <w:r w:rsidR="009446F8" w:rsidRPr="009446F8">
        <w:rPr>
          <w:rFonts w:ascii="Bookman Old Style" w:hAnsi="Bookman Old Style"/>
          <w:sz w:val="22"/>
          <w:szCs w:val="22"/>
        </w:rPr>
        <w:t>287-5202</w:t>
      </w:r>
      <w:r>
        <w:rPr>
          <w:rFonts w:ascii="Bookman Old Style" w:hAnsi="Bookman Old Style"/>
          <w:sz w:val="22"/>
          <w:szCs w:val="22"/>
        </w:rPr>
        <w:t xml:space="preserve">. Email: </w:t>
      </w:r>
      <w:hyperlink r:id="rId36" w:history="1">
        <w:r w:rsidRPr="00756D99">
          <w:rPr>
            <w:rStyle w:val="Hyperlink"/>
            <w:rFonts w:ascii="Bookman Old Style" w:hAnsi="Bookman Old Style"/>
            <w:sz w:val="22"/>
            <w:szCs w:val="22"/>
          </w:rPr>
          <w:t>Becky.Orff@Maine.gov</w:t>
        </w:r>
      </w:hyperlink>
      <w:r>
        <w:rPr>
          <w:rFonts w:ascii="Bookman Old Style" w:hAnsi="Bookman Old Style"/>
          <w:sz w:val="22"/>
          <w:szCs w:val="22"/>
        </w:rPr>
        <w:t>.</w:t>
      </w:r>
    </w:p>
    <w:p w14:paraId="2FA4C7C3" w14:textId="2077C36B" w:rsidR="006A138D" w:rsidRDefault="00A824F6" w:rsidP="00DB64D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IFW WEBSITE: </w:t>
      </w:r>
      <w:hyperlink r:id="rId37" w:history="1">
        <w:r w:rsidR="0022132B" w:rsidRPr="00756D99">
          <w:rPr>
            <w:rStyle w:val="Hyperlink"/>
            <w:rFonts w:ascii="Bookman Old Style" w:hAnsi="Bookman Old Style"/>
            <w:bCs/>
            <w:sz w:val="22"/>
            <w:szCs w:val="22"/>
          </w:rPr>
          <w:t>https://www.maine.gov/ifw/</w:t>
        </w:r>
      </w:hyperlink>
      <w:r w:rsidR="0022132B">
        <w:rPr>
          <w:rFonts w:ascii="Bookman Old Style" w:hAnsi="Bookman Old Style"/>
          <w:bCs/>
          <w:sz w:val="22"/>
          <w:szCs w:val="22"/>
        </w:rPr>
        <w:t>.</w:t>
      </w:r>
    </w:p>
    <w:bookmarkEnd w:id="9"/>
    <w:p w14:paraId="6BA3D37A" w14:textId="06F4DC92" w:rsidR="00A824F6" w:rsidRDefault="00A824F6" w:rsidP="00A824F6">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7ABE7A38" w14:textId="7863A47C" w:rsidR="00A824F6" w:rsidRDefault="00A824F6" w:rsidP="00DB64D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0A807EC1" w14:textId="77777777" w:rsidR="00E54D0B" w:rsidRPr="00E54D0B" w:rsidRDefault="00E54D0B" w:rsidP="00E54D0B">
      <w:pPr>
        <w:overflowPunct/>
        <w:autoSpaceDE/>
        <w:autoSpaceDN/>
        <w:adjustRightInd/>
        <w:textAlignment w:val="auto"/>
        <w:rPr>
          <w:rFonts w:ascii="Bookman Old Style" w:eastAsiaTheme="minorHAnsi" w:hAnsi="Bookman Old Style" w:cstheme="minorBidi"/>
          <w:bCs/>
          <w:sz w:val="22"/>
          <w:szCs w:val="22"/>
        </w:rPr>
      </w:pPr>
      <w:r w:rsidRPr="00E54D0B">
        <w:rPr>
          <w:rFonts w:ascii="Bookman Old Style" w:eastAsiaTheme="minorHAnsi" w:hAnsi="Bookman Old Style" w:cstheme="minorBidi"/>
          <w:bCs/>
          <w:sz w:val="22"/>
          <w:szCs w:val="22"/>
        </w:rPr>
        <w:t xml:space="preserve">AGENCY: </w:t>
      </w:r>
      <w:r w:rsidRPr="00E54D0B">
        <w:rPr>
          <w:rFonts w:ascii="Bookman Old Style" w:eastAsiaTheme="minorHAnsi" w:hAnsi="Bookman Old Style" w:cstheme="minorBidi"/>
          <w:b/>
          <w:bCs/>
          <w:sz w:val="22"/>
          <w:szCs w:val="22"/>
        </w:rPr>
        <w:t>09-137 – Department of Inland Fisheries and Wildlife (IFW)</w:t>
      </w:r>
    </w:p>
    <w:p w14:paraId="02B02F6D" w14:textId="616AACA3" w:rsidR="00E54D0B" w:rsidRPr="00E54D0B" w:rsidRDefault="00E54D0B" w:rsidP="00E54D0B">
      <w:pPr>
        <w:overflowPunct/>
        <w:autoSpaceDE/>
        <w:autoSpaceDN/>
        <w:adjustRightInd/>
        <w:textAlignment w:val="auto"/>
        <w:rPr>
          <w:rFonts w:ascii="Bookman Old Style" w:eastAsiaTheme="minorHAnsi" w:hAnsi="Bookman Old Style" w:cstheme="minorBidi"/>
          <w:bCs/>
          <w:sz w:val="22"/>
          <w:szCs w:val="22"/>
        </w:rPr>
      </w:pPr>
      <w:r w:rsidRPr="00E54D0B">
        <w:rPr>
          <w:rFonts w:ascii="Bookman Old Style" w:eastAsiaTheme="minorHAnsi" w:hAnsi="Bookman Old Style" w:cstheme="minorBidi"/>
          <w:bCs/>
          <w:sz w:val="22"/>
          <w:szCs w:val="22"/>
        </w:rPr>
        <w:t xml:space="preserve">CHAPTER NUMBER AND TITLE: </w:t>
      </w:r>
      <w:r w:rsidRPr="00E54D0B">
        <w:rPr>
          <w:rFonts w:ascii="Bookman Old Style" w:eastAsiaTheme="minorHAnsi" w:hAnsi="Bookman Old Style" w:cstheme="minorBidi"/>
          <w:b/>
          <w:sz w:val="22"/>
          <w:szCs w:val="22"/>
        </w:rPr>
        <w:t>Ch.13</w:t>
      </w:r>
      <w:r>
        <w:rPr>
          <w:rFonts w:ascii="Bookman Old Style" w:eastAsiaTheme="minorHAnsi" w:hAnsi="Bookman Old Style" w:cstheme="minorBidi"/>
          <w:bCs/>
          <w:sz w:val="22"/>
          <w:szCs w:val="22"/>
        </w:rPr>
        <w:t>,</w:t>
      </w:r>
      <w:r w:rsidRPr="00E54D0B">
        <w:rPr>
          <w:rFonts w:ascii="Bookman Old Style" w:eastAsiaTheme="minorHAnsi" w:hAnsi="Bookman Old Style" w:cstheme="minorBidi"/>
          <w:bCs/>
          <w:sz w:val="22"/>
          <w:szCs w:val="22"/>
        </w:rPr>
        <w:t xml:space="preserve"> Watercraft Rules (Boating Events)</w:t>
      </w:r>
    </w:p>
    <w:p w14:paraId="3C181302" w14:textId="504C041F" w:rsidR="00E54D0B" w:rsidRPr="00E54D0B" w:rsidRDefault="00E54D0B" w:rsidP="00E54D0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
          <w:sz w:val="22"/>
          <w:szCs w:val="22"/>
        </w:rPr>
      </w:pPr>
      <w:r w:rsidRPr="00E54D0B">
        <w:rPr>
          <w:rFonts w:ascii="Bookman Old Style" w:eastAsiaTheme="minorHAnsi" w:hAnsi="Bookman Old Style" w:cstheme="minorBidi"/>
          <w:bCs/>
          <w:sz w:val="22"/>
          <w:szCs w:val="22"/>
        </w:rPr>
        <w:t xml:space="preserve">ADOPTED RULE NUMBER: </w:t>
      </w:r>
      <w:r>
        <w:rPr>
          <w:rFonts w:ascii="Bookman Old Style" w:eastAsiaTheme="minorHAnsi" w:hAnsi="Bookman Old Style" w:cstheme="minorBidi"/>
          <w:b/>
          <w:sz w:val="22"/>
          <w:szCs w:val="22"/>
        </w:rPr>
        <w:t>2022-025</w:t>
      </w:r>
    </w:p>
    <w:p w14:paraId="029E063B" w14:textId="101FB527" w:rsidR="00E54D0B" w:rsidRPr="00E54D0B" w:rsidRDefault="00E54D0B" w:rsidP="00E54D0B">
      <w:pPr>
        <w:widowControl w:val="0"/>
        <w:tabs>
          <w:tab w:val="left" w:pos="1350"/>
          <w:tab w:val="left" w:pos="1440"/>
          <w:tab w:val="left" w:pos="2880"/>
          <w:tab w:val="left" w:pos="3600"/>
        </w:tabs>
        <w:overflowPunct/>
        <w:autoSpaceDE/>
        <w:autoSpaceDN/>
        <w:adjustRightInd/>
        <w:textAlignment w:val="auto"/>
        <w:rPr>
          <w:rFonts w:ascii="Bookman Old Style" w:eastAsiaTheme="minorHAnsi" w:hAnsi="Bookman Old Style" w:cstheme="minorBidi"/>
          <w:bCs/>
          <w:sz w:val="22"/>
          <w:szCs w:val="22"/>
        </w:rPr>
      </w:pPr>
      <w:r w:rsidRPr="00E54D0B">
        <w:rPr>
          <w:rFonts w:ascii="Bookman Old Style" w:eastAsiaTheme="minorHAnsi" w:hAnsi="Bookman Old Style" w:cstheme="minorBidi"/>
          <w:bCs/>
          <w:sz w:val="22"/>
          <w:szCs w:val="22"/>
        </w:rPr>
        <w:t xml:space="preserve">CONCISE SUMMARY: The Commissioner of Inland Fisheries and Wildlife has amended </w:t>
      </w:r>
      <w:proofErr w:type="spellStart"/>
      <w:r>
        <w:rPr>
          <w:rFonts w:ascii="Bookman Old Style" w:eastAsiaTheme="minorHAnsi" w:hAnsi="Bookman Old Style" w:cstheme="minorBidi"/>
          <w:bCs/>
          <w:sz w:val="22"/>
          <w:szCs w:val="22"/>
        </w:rPr>
        <w:t>ch.</w:t>
      </w:r>
      <w:proofErr w:type="spellEnd"/>
      <w:r w:rsidRPr="00E54D0B">
        <w:rPr>
          <w:rFonts w:ascii="Bookman Old Style" w:eastAsiaTheme="minorHAnsi" w:hAnsi="Bookman Old Style" w:cstheme="minorBidi"/>
          <w:bCs/>
          <w:sz w:val="22"/>
          <w:szCs w:val="22"/>
        </w:rPr>
        <w:t xml:space="preserve"> 13</w:t>
      </w:r>
      <w:r>
        <w:rPr>
          <w:rFonts w:ascii="Bookman Old Style" w:eastAsiaTheme="minorHAnsi" w:hAnsi="Bookman Old Style" w:cstheme="minorBidi"/>
          <w:bCs/>
          <w:sz w:val="22"/>
          <w:szCs w:val="22"/>
        </w:rPr>
        <w:t>,</w:t>
      </w:r>
      <w:r w:rsidRPr="00E54D0B">
        <w:rPr>
          <w:rFonts w:ascii="Bookman Old Style" w:eastAsiaTheme="minorHAnsi" w:hAnsi="Bookman Old Style" w:cstheme="minorBidi"/>
          <w:bCs/>
          <w:sz w:val="22"/>
          <w:szCs w:val="22"/>
        </w:rPr>
        <w:t xml:space="preserve"> </w:t>
      </w:r>
      <w:r w:rsidRPr="00E54D0B">
        <w:rPr>
          <w:rFonts w:ascii="Bookman Old Style" w:eastAsiaTheme="minorHAnsi" w:hAnsi="Bookman Old Style" w:cstheme="minorBidi"/>
          <w:bCs/>
          <w:i/>
          <w:iCs/>
          <w:sz w:val="22"/>
          <w:szCs w:val="22"/>
        </w:rPr>
        <w:t>Watercraft Rules</w:t>
      </w:r>
      <w:r>
        <w:rPr>
          <w:rFonts w:ascii="Bookman Old Style" w:eastAsiaTheme="minorHAnsi" w:hAnsi="Bookman Old Style" w:cstheme="minorBidi"/>
          <w:bCs/>
          <w:sz w:val="22"/>
          <w:szCs w:val="22"/>
        </w:rPr>
        <w:t>,</w:t>
      </w:r>
      <w:r w:rsidRPr="00E54D0B">
        <w:rPr>
          <w:rFonts w:ascii="Bookman Old Style" w:eastAsiaTheme="minorHAnsi" w:hAnsi="Bookman Old Style" w:cstheme="minorBidi"/>
          <w:bCs/>
          <w:sz w:val="22"/>
          <w:szCs w:val="22"/>
        </w:rPr>
        <w:t xml:space="preserve"> to implement a permitting process for motorboat race events, boat regattas, </w:t>
      </w:r>
      <w:r w:rsidRPr="00E54D0B">
        <w:rPr>
          <w:rFonts w:ascii="Bookman Old Style" w:eastAsiaTheme="minorHAnsi" w:hAnsi="Bookman Old Style" w:cs="TimesNewRomanPSMT"/>
          <w:bCs/>
          <w:sz w:val="22"/>
          <w:szCs w:val="22"/>
        </w:rPr>
        <w:t xml:space="preserve">parades, </w:t>
      </w:r>
      <w:r w:rsidRPr="00E54D0B">
        <w:rPr>
          <w:rFonts w:ascii="Bookman Old Style" w:eastAsiaTheme="minorHAnsi" w:hAnsi="Bookman Old Style" w:cstheme="minorBidi"/>
          <w:bCs/>
          <w:sz w:val="22"/>
          <w:szCs w:val="22"/>
        </w:rPr>
        <w:t xml:space="preserve">non-motorized boat races and boat or water-ski exhibitions. The rule addresses application details, expectations and conditions that must be adhered to for the event applicant(s) and participants(s) and consequences for the permit holder(s) as well as participants if violations occur. </w:t>
      </w:r>
      <w:r w:rsidRPr="00E54D0B">
        <w:rPr>
          <w:rFonts w:ascii="Bookman Old Style" w:eastAsiaTheme="minorHAnsi" w:hAnsi="Bookman Old Style" w:cstheme="minorBidi"/>
          <w:bCs/>
          <w:color w:val="000000"/>
          <w:sz w:val="22"/>
          <w:szCs w:val="22"/>
        </w:rPr>
        <w:t xml:space="preserve">These rules are established to protect public safety, wildlife and wildlife habitat and water quality. </w:t>
      </w:r>
      <w:r w:rsidRPr="00E54D0B">
        <w:rPr>
          <w:rFonts w:ascii="Bookman Old Style" w:eastAsiaTheme="minorHAnsi" w:hAnsi="Bookman Old Style" w:cstheme="minorBidi"/>
          <w:bCs/>
          <w:sz w:val="22"/>
          <w:szCs w:val="22"/>
        </w:rPr>
        <w:t xml:space="preserve">A complete copy of the proposed rule may be requested by contacting the Agency Contact Person. </w:t>
      </w:r>
    </w:p>
    <w:p w14:paraId="0361A907" w14:textId="77777777" w:rsidR="00E54D0B" w:rsidRPr="00E54D0B" w:rsidRDefault="00E54D0B" w:rsidP="00E54D0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E54D0B">
        <w:rPr>
          <w:rFonts w:ascii="Bookman Old Style" w:eastAsiaTheme="minorHAnsi" w:hAnsi="Bookman Old Style" w:cstheme="minorBidi"/>
          <w:bCs/>
          <w:sz w:val="22"/>
          <w:szCs w:val="22"/>
        </w:rPr>
        <w:t>EFFECTIVE DATE: May 1, 2022</w:t>
      </w:r>
    </w:p>
    <w:p w14:paraId="1D7E12FD" w14:textId="77777777" w:rsidR="00E54D0B" w:rsidRPr="00E54D0B" w:rsidRDefault="00E54D0B" w:rsidP="00E54D0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theme="minorBidi"/>
          <w:bCs/>
          <w:sz w:val="22"/>
          <w:szCs w:val="22"/>
        </w:rPr>
      </w:pPr>
      <w:r w:rsidRPr="00E54D0B">
        <w:rPr>
          <w:rFonts w:ascii="Bookman Old Style" w:eastAsiaTheme="minorHAnsi" w:hAnsi="Bookman Old Style" w:cstheme="minorBidi"/>
          <w:bCs/>
          <w:sz w:val="22"/>
          <w:szCs w:val="22"/>
        </w:rPr>
        <w:t xml:space="preserve">IFW CONTACT PERSON / RULEMAKING LIAISON: Becky Orff, Inland Fisheries and Wildlife, 284 State Street - 41 State House Station, Augusta, ME 04333. Telephone: (207) 287-5202. Email: </w:t>
      </w:r>
      <w:hyperlink r:id="rId38" w:history="1">
        <w:r w:rsidRPr="00E54D0B">
          <w:rPr>
            <w:rStyle w:val="Hyperlink"/>
            <w:rFonts w:ascii="Bookman Old Style" w:eastAsiaTheme="minorHAnsi" w:hAnsi="Bookman Old Style" w:cstheme="minorBidi"/>
            <w:bCs/>
            <w:sz w:val="22"/>
            <w:szCs w:val="22"/>
          </w:rPr>
          <w:t>Becky.Orff@Maine.gov</w:t>
        </w:r>
      </w:hyperlink>
      <w:r w:rsidRPr="00E54D0B">
        <w:rPr>
          <w:rFonts w:ascii="Bookman Old Style" w:eastAsiaTheme="minorHAnsi" w:hAnsi="Bookman Old Style" w:cstheme="minorBidi"/>
          <w:bCs/>
          <w:sz w:val="22"/>
          <w:szCs w:val="22"/>
        </w:rPr>
        <w:t>.</w:t>
      </w:r>
    </w:p>
    <w:p w14:paraId="08AB3F5E" w14:textId="77777777" w:rsidR="00E54D0B" w:rsidRPr="00E54D0B" w:rsidRDefault="00E54D0B" w:rsidP="00E54D0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theme="minorBidi"/>
          <w:bCs/>
          <w:sz w:val="22"/>
          <w:szCs w:val="22"/>
        </w:rPr>
      </w:pPr>
      <w:r w:rsidRPr="00E54D0B">
        <w:rPr>
          <w:rFonts w:ascii="Bookman Old Style" w:eastAsiaTheme="minorHAnsi" w:hAnsi="Bookman Old Style" w:cstheme="minorBidi"/>
          <w:bCs/>
          <w:sz w:val="22"/>
          <w:szCs w:val="22"/>
        </w:rPr>
        <w:t xml:space="preserve">IFW WEBSITE: </w:t>
      </w:r>
      <w:hyperlink r:id="rId39" w:history="1">
        <w:r w:rsidRPr="00E54D0B">
          <w:rPr>
            <w:rStyle w:val="Hyperlink"/>
            <w:rFonts w:ascii="Bookman Old Style" w:eastAsiaTheme="minorHAnsi" w:hAnsi="Bookman Old Style" w:cstheme="minorBidi"/>
            <w:bCs/>
            <w:sz w:val="22"/>
            <w:szCs w:val="22"/>
          </w:rPr>
          <w:t>https://www.maine.gov/ifw/</w:t>
        </w:r>
      </w:hyperlink>
      <w:r w:rsidRPr="00E54D0B">
        <w:rPr>
          <w:rFonts w:ascii="Bookman Old Style" w:eastAsiaTheme="minorHAnsi" w:hAnsi="Bookman Old Style" w:cstheme="minorBidi"/>
          <w:bCs/>
          <w:sz w:val="22"/>
          <w:szCs w:val="22"/>
        </w:rPr>
        <w:t>.</w:t>
      </w:r>
    </w:p>
    <w:p w14:paraId="21AA29DA" w14:textId="77777777" w:rsidR="00A824F6" w:rsidRDefault="00A824F6" w:rsidP="00DB64D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sectPr w:rsidR="00A824F6" w:rsidSect="00C97164">
      <w:footerReference w:type="default" r:id="rId40"/>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DC0842" w:rsidRDefault="00DC0842">
      <w:r>
        <w:separator/>
      </w:r>
    </w:p>
  </w:endnote>
  <w:endnote w:type="continuationSeparator" w:id="0">
    <w:p w14:paraId="0D131892"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DC0842" w:rsidRDefault="00DC0842">
      <w:r>
        <w:rPr>
          <w:sz w:val="24"/>
        </w:rPr>
        <w:separator/>
      </w:r>
    </w:p>
  </w:footnote>
  <w:footnote w:type="continuationSeparator" w:id="0">
    <w:p w14:paraId="25F3AAF8"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144390238">
    <w:abstractNumId w:val="34"/>
  </w:num>
  <w:num w:numId="2" w16cid:durableId="1969192716">
    <w:abstractNumId w:val="3"/>
  </w:num>
  <w:num w:numId="3" w16cid:durableId="1184321720">
    <w:abstractNumId w:val="33"/>
  </w:num>
  <w:num w:numId="4" w16cid:durableId="1086653513">
    <w:abstractNumId w:val="25"/>
  </w:num>
  <w:num w:numId="5" w16cid:durableId="395247749">
    <w:abstractNumId w:val="5"/>
  </w:num>
  <w:num w:numId="6" w16cid:durableId="1220048021">
    <w:abstractNumId w:val="2"/>
  </w:num>
  <w:num w:numId="7" w16cid:durableId="2127041637">
    <w:abstractNumId w:val="6"/>
  </w:num>
  <w:num w:numId="8" w16cid:durableId="1151481254">
    <w:abstractNumId w:val="29"/>
  </w:num>
  <w:num w:numId="9" w16cid:durableId="1037658490">
    <w:abstractNumId w:val="17"/>
  </w:num>
  <w:num w:numId="10" w16cid:durableId="999651301">
    <w:abstractNumId w:val="4"/>
  </w:num>
  <w:num w:numId="11" w16cid:durableId="1483961425">
    <w:abstractNumId w:val="20"/>
  </w:num>
  <w:num w:numId="12" w16cid:durableId="1765565514">
    <w:abstractNumId w:val="24"/>
  </w:num>
  <w:num w:numId="13" w16cid:durableId="418872730">
    <w:abstractNumId w:val="30"/>
  </w:num>
  <w:num w:numId="14" w16cid:durableId="1950114362">
    <w:abstractNumId w:val="18"/>
  </w:num>
  <w:num w:numId="15" w16cid:durableId="283657677">
    <w:abstractNumId w:val="21"/>
  </w:num>
  <w:num w:numId="16" w16cid:durableId="1486358532">
    <w:abstractNumId w:val="23"/>
  </w:num>
  <w:num w:numId="17" w16cid:durableId="1206483452">
    <w:abstractNumId w:val="8"/>
  </w:num>
  <w:num w:numId="18" w16cid:durableId="1621912398">
    <w:abstractNumId w:val="27"/>
  </w:num>
  <w:num w:numId="19" w16cid:durableId="14937153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4921596">
    <w:abstractNumId w:val="11"/>
  </w:num>
  <w:num w:numId="21" w16cid:durableId="21983430">
    <w:abstractNumId w:val="26"/>
  </w:num>
  <w:num w:numId="22" w16cid:durableId="299775454">
    <w:abstractNumId w:val="13"/>
  </w:num>
  <w:num w:numId="23" w16cid:durableId="1958565375">
    <w:abstractNumId w:val="22"/>
  </w:num>
  <w:num w:numId="24" w16cid:durableId="1679384457">
    <w:abstractNumId w:val="31"/>
  </w:num>
  <w:num w:numId="25" w16cid:durableId="702096015">
    <w:abstractNumId w:val="28"/>
  </w:num>
  <w:num w:numId="26" w16cid:durableId="1138184459">
    <w:abstractNumId w:val="10"/>
  </w:num>
  <w:num w:numId="27" w16cid:durableId="1890998016">
    <w:abstractNumId w:val="15"/>
  </w:num>
  <w:num w:numId="28" w16cid:durableId="685639377">
    <w:abstractNumId w:val="12"/>
  </w:num>
  <w:num w:numId="29" w16cid:durableId="1071931298">
    <w:abstractNumId w:val="9"/>
  </w:num>
  <w:num w:numId="30" w16cid:durableId="1957325874">
    <w:abstractNumId w:val="19"/>
  </w:num>
  <w:num w:numId="31" w16cid:durableId="686906257">
    <w:abstractNumId w:val="16"/>
  </w:num>
  <w:num w:numId="32" w16cid:durableId="1486243865">
    <w:abstractNumId w:val="7"/>
  </w:num>
  <w:num w:numId="33" w16cid:durableId="878930690">
    <w:abstractNumId w:val="32"/>
  </w:num>
  <w:num w:numId="34" w16cid:durableId="21981999">
    <w:abstractNumId w:val="0"/>
  </w:num>
  <w:num w:numId="35" w16cid:durableId="1482845111">
    <w:abstractNumId w:val="14"/>
  </w:num>
  <w:num w:numId="36" w16cid:durableId="102374778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392"/>
    <w:rsid w:val="00001CCC"/>
    <w:rsid w:val="0000254A"/>
    <w:rsid w:val="00002574"/>
    <w:rsid w:val="00002CB9"/>
    <w:rsid w:val="00002E83"/>
    <w:rsid w:val="00003740"/>
    <w:rsid w:val="00003E43"/>
    <w:rsid w:val="000043AB"/>
    <w:rsid w:val="00004AF6"/>
    <w:rsid w:val="00004E01"/>
    <w:rsid w:val="00005079"/>
    <w:rsid w:val="00005482"/>
    <w:rsid w:val="00005B50"/>
    <w:rsid w:val="00007D7B"/>
    <w:rsid w:val="00010AAB"/>
    <w:rsid w:val="000115C9"/>
    <w:rsid w:val="00011CE7"/>
    <w:rsid w:val="00012791"/>
    <w:rsid w:val="00013FF3"/>
    <w:rsid w:val="000144E8"/>
    <w:rsid w:val="0001579E"/>
    <w:rsid w:val="000158F4"/>
    <w:rsid w:val="0001706E"/>
    <w:rsid w:val="00020024"/>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2C22"/>
    <w:rsid w:val="000332E0"/>
    <w:rsid w:val="000339F1"/>
    <w:rsid w:val="0003405E"/>
    <w:rsid w:val="00034499"/>
    <w:rsid w:val="00034610"/>
    <w:rsid w:val="00035024"/>
    <w:rsid w:val="00035392"/>
    <w:rsid w:val="00035673"/>
    <w:rsid w:val="00036156"/>
    <w:rsid w:val="00036774"/>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0B57"/>
    <w:rsid w:val="00061840"/>
    <w:rsid w:val="0006197D"/>
    <w:rsid w:val="00061DE4"/>
    <w:rsid w:val="00061F85"/>
    <w:rsid w:val="000620F8"/>
    <w:rsid w:val="00062C09"/>
    <w:rsid w:val="0006302E"/>
    <w:rsid w:val="0006373B"/>
    <w:rsid w:val="000638B8"/>
    <w:rsid w:val="00063F74"/>
    <w:rsid w:val="00063F7A"/>
    <w:rsid w:val="00064A8D"/>
    <w:rsid w:val="00064B09"/>
    <w:rsid w:val="0006559C"/>
    <w:rsid w:val="0006563D"/>
    <w:rsid w:val="0006619F"/>
    <w:rsid w:val="00066CCE"/>
    <w:rsid w:val="00067A0D"/>
    <w:rsid w:val="00067D4F"/>
    <w:rsid w:val="0007016E"/>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089"/>
    <w:rsid w:val="000772BA"/>
    <w:rsid w:val="000774DD"/>
    <w:rsid w:val="0008008A"/>
    <w:rsid w:val="000819E4"/>
    <w:rsid w:val="00081A8B"/>
    <w:rsid w:val="0008330D"/>
    <w:rsid w:val="0008336F"/>
    <w:rsid w:val="0008367A"/>
    <w:rsid w:val="000840F2"/>
    <w:rsid w:val="00084514"/>
    <w:rsid w:val="00085452"/>
    <w:rsid w:val="00086174"/>
    <w:rsid w:val="000861D7"/>
    <w:rsid w:val="00086410"/>
    <w:rsid w:val="000864A3"/>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431"/>
    <w:rsid w:val="000A0B2B"/>
    <w:rsid w:val="000A0BAB"/>
    <w:rsid w:val="000A0DCB"/>
    <w:rsid w:val="000A0FBE"/>
    <w:rsid w:val="000A1D51"/>
    <w:rsid w:val="000A23E8"/>
    <w:rsid w:val="000A4F78"/>
    <w:rsid w:val="000A537F"/>
    <w:rsid w:val="000A57DD"/>
    <w:rsid w:val="000A6664"/>
    <w:rsid w:val="000A691A"/>
    <w:rsid w:val="000A762D"/>
    <w:rsid w:val="000A782C"/>
    <w:rsid w:val="000A7DF9"/>
    <w:rsid w:val="000B1D13"/>
    <w:rsid w:val="000B1F33"/>
    <w:rsid w:val="000B22A8"/>
    <w:rsid w:val="000B2658"/>
    <w:rsid w:val="000B2C12"/>
    <w:rsid w:val="000B303E"/>
    <w:rsid w:val="000B35E1"/>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6205"/>
    <w:rsid w:val="000D6411"/>
    <w:rsid w:val="000D6AF8"/>
    <w:rsid w:val="000D6BAA"/>
    <w:rsid w:val="000D6E53"/>
    <w:rsid w:val="000D7136"/>
    <w:rsid w:val="000E00A4"/>
    <w:rsid w:val="000E05D9"/>
    <w:rsid w:val="000E0678"/>
    <w:rsid w:val="000E0BB0"/>
    <w:rsid w:val="000E0DA1"/>
    <w:rsid w:val="000E12A4"/>
    <w:rsid w:val="000E16C0"/>
    <w:rsid w:val="000E1AD9"/>
    <w:rsid w:val="000E200D"/>
    <w:rsid w:val="000E3371"/>
    <w:rsid w:val="000E37FB"/>
    <w:rsid w:val="000E4759"/>
    <w:rsid w:val="000E5074"/>
    <w:rsid w:val="000E520B"/>
    <w:rsid w:val="000E53E3"/>
    <w:rsid w:val="000E5407"/>
    <w:rsid w:val="000E6A2D"/>
    <w:rsid w:val="000E6D26"/>
    <w:rsid w:val="000E7ED9"/>
    <w:rsid w:val="000F049A"/>
    <w:rsid w:val="000F0BD1"/>
    <w:rsid w:val="000F0D8A"/>
    <w:rsid w:val="000F1885"/>
    <w:rsid w:val="000F1EB9"/>
    <w:rsid w:val="000F21B2"/>
    <w:rsid w:val="000F222B"/>
    <w:rsid w:val="000F2548"/>
    <w:rsid w:val="000F2C9B"/>
    <w:rsid w:val="000F32D0"/>
    <w:rsid w:val="000F3C6B"/>
    <w:rsid w:val="000F3DFF"/>
    <w:rsid w:val="000F4634"/>
    <w:rsid w:val="000F4EC5"/>
    <w:rsid w:val="000F5669"/>
    <w:rsid w:val="000F583C"/>
    <w:rsid w:val="000F59B7"/>
    <w:rsid w:val="000F5B16"/>
    <w:rsid w:val="000F7640"/>
    <w:rsid w:val="00100455"/>
    <w:rsid w:val="001008AD"/>
    <w:rsid w:val="00101657"/>
    <w:rsid w:val="00101906"/>
    <w:rsid w:val="00101F1E"/>
    <w:rsid w:val="00102AC9"/>
    <w:rsid w:val="00102B1F"/>
    <w:rsid w:val="00102B96"/>
    <w:rsid w:val="001043B3"/>
    <w:rsid w:val="00104483"/>
    <w:rsid w:val="001048E1"/>
    <w:rsid w:val="0010505F"/>
    <w:rsid w:val="001050E6"/>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0B1"/>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5F1F"/>
    <w:rsid w:val="001461A3"/>
    <w:rsid w:val="001463F0"/>
    <w:rsid w:val="00146409"/>
    <w:rsid w:val="00146A27"/>
    <w:rsid w:val="001478C3"/>
    <w:rsid w:val="001479F5"/>
    <w:rsid w:val="0015021C"/>
    <w:rsid w:val="001516FD"/>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57F2A"/>
    <w:rsid w:val="00160401"/>
    <w:rsid w:val="00160DDF"/>
    <w:rsid w:val="001610FA"/>
    <w:rsid w:val="00161429"/>
    <w:rsid w:val="00161AF8"/>
    <w:rsid w:val="00161E07"/>
    <w:rsid w:val="00162320"/>
    <w:rsid w:val="00162539"/>
    <w:rsid w:val="001626EA"/>
    <w:rsid w:val="00162814"/>
    <w:rsid w:val="00162945"/>
    <w:rsid w:val="00164CC9"/>
    <w:rsid w:val="00165412"/>
    <w:rsid w:val="00165540"/>
    <w:rsid w:val="00165776"/>
    <w:rsid w:val="0016578E"/>
    <w:rsid w:val="00166451"/>
    <w:rsid w:val="001669E0"/>
    <w:rsid w:val="0017074D"/>
    <w:rsid w:val="00170C27"/>
    <w:rsid w:val="0017106E"/>
    <w:rsid w:val="00171DC2"/>
    <w:rsid w:val="00172081"/>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3FA"/>
    <w:rsid w:val="00180CED"/>
    <w:rsid w:val="001823C6"/>
    <w:rsid w:val="00182A69"/>
    <w:rsid w:val="00182CD1"/>
    <w:rsid w:val="00182F4F"/>
    <w:rsid w:val="00183177"/>
    <w:rsid w:val="001833A2"/>
    <w:rsid w:val="00183F12"/>
    <w:rsid w:val="001851C2"/>
    <w:rsid w:val="0018576A"/>
    <w:rsid w:val="001861F2"/>
    <w:rsid w:val="00186544"/>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636"/>
    <w:rsid w:val="00197DF0"/>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829"/>
    <w:rsid w:val="001C72C1"/>
    <w:rsid w:val="001C7C82"/>
    <w:rsid w:val="001D01B2"/>
    <w:rsid w:val="001D0F74"/>
    <w:rsid w:val="001D1A79"/>
    <w:rsid w:val="001D252A"/>
    <w:rsid w:val="001D25F1"/>
    <w:rsid w:val="001D2878"/>
    <w:rsid w:val="001D347E"/>
    <w:rsid w:val="001D3CC6"/>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34FB"/>
    <w:rsid w:val="001E36E4"/>
    <w:rsid w:val="001E4084"/>
    <w:rsid w:val="001E4748"/>
    <w:rsid w:val="001E4E32"/>
    <w:rsid w:val="001E54E5"/>
    <w:rsid w:val="001E59B3"/>
    <w:rsid w:val="001E657F"/>
    <w:rsid w:val="001E65EC"/>
    <w:rsid w:val="001E7642"/>
    <w:rsid w:val="001E794E"/>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3948"/>
    <w:rsid w:val="002041E9"/>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CDF"/>
    <w:rsid w:val="00215DA6"/>
    <w:rsid w:val="00216084"/>
    <w:rsid w:val="002166CE"/>
    <w:rsid w:val="00216728"/>
    <w:rsid w:val="00216739"/>
    <w:rsid w:val="002173CA"/>
    <w:rsid w:val="00217574"/>
    <w:rsid w:val="00217AB1"/>
    <w:rsid w:val="00220FFF"/>
    <w:rsid w:val="002210C6"/>
    <w:rsid w:val="002212DC"/>
    <w:rsid w:val="00221301"/>
    <w:rsid w:val="0022132B"/>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488"/>
    <w:rsid w:val="00231711"/>
    <w:rsid w:val="002327BB"/>
    <w:rsid w:val="00232D27"/>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4F8B"/>
    <w:rsid w:val="0024538C"/>
    <w:rsid w:val="00245A4F"/>
    <w:rsid w:val="00245F86"/>
    <w:rsid w:val="0024694F"/>
    <w:rsid w:val="00247799"/>
    <w:rsid w:val="00250570"/>
    <w:rsid w:val="00250584"/>
    <w:rsid w:val="00250A44"/>
    <w:rsid w:val="0025113E"/>
    <w:rsid w:val="00251954"/>
    <w:rsid w:val="00253022"/>
    <w:rsid w:val="00253286"/>
    <w:rsid w:val="00253622"/>
    <w:rsid w:val="00253DAE"/>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E6C"/>
    <w:rsid w:val="0027476A"/>
    <w:rsid w:val="00275104"/>
    <w:rsid w:val="00275635"/>
    <w:rsid w:val="00275645"/>
    <w:rsid w:val="00275E91"/>
    <w:rsid w:val="002764E5"/>
    <w:rsid w:val="00280804"/>
    <w:rsid w:val="00280B9A"/>
    <w:rsid w:val="00280D53"/>
    <w:rsid w:val="00281664"/>
    <w:rsid w:val="002819A9"/>
    <w:rsid w:val="00281DBD"/>
    <w:rsid w:val="0028201C"/>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70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5F7F"/>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464B"/>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43E"/>
    <w:rsid w:val="0030696A"/>
    <w:rsid w:val="00306DC8"/>
    <w:rsid w:val="0030731B"/>
    <w:rsid w:val="0031075B"/>
    <w:rsid w:val="003108B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207C"/>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4A"/>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3E77"/>
    <w:rsid w:val="00344537"/>
    <w:rsid w:val="003445E9"/>
    <w:rsid w:val="00344644"/>
    <w:rsid w:val="003451EC"/>
    <w:rsid w:val="0034551E"/>
    <w:rsid w:val="0034583D"/>
    <w:rsid w:val="00346085"/>
    <w:rsid w:val="00346349"/>
    <w:rsid w:val="00346467"/>
    <w:rsid w:val="00346832"/>
    <w:rsid w:val="00346ED8"/>
    <w:rsid w:val="00347339"/>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9FE"/>
    <w:rsid w:val="00385F68"/>
    <w:rsid w:val="00386151"/>
    <w:rsid w:val="00386EDB"/>
    <w:rsid w:val="00386F1B"/>
    <w:rsid w:val="003877F7"/>
    <w:rsid w:val="00387E46"/>
    <w:rsid w:val="00387F69"/>
    <w:rsid w:val="003902CF"/>
    <w:rsid w:val="00390E49"/>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5EF"/>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1DF"/>
    <w:rsid w:val="003D643A"/>
    <w:rsid w:val="003D6654"/>
    <w:rsid w:val="003D66F7"/>
    <w:rsid w:val="003D69BE"/>
    <w:rsid w:val="003D73B5"/>
    <w:rsid w:val="003E06E8"/>
    <w:rsid w:val="003E0947"/>
    <w:rsid w:val="003E13E8"/>
    <w:rsid w:val="003E15B0"/>
    <w:rsid w:val="003E231B"/>
    <w:rsid w:val="003E26B5"/>
    <w:rsid w:val="003E2A53"/>
    <w:rsid w:val="003E2CAF"/>
    <w:rsid w:val="003E35A4"/>
    <w:rsid w:val="003E395C"/>
    <w:rsid w:val="003E3D0D"/>
    <w:rsid w:val="003E4260"/>
    <w:rsid w:val="003E4403"/>
    <w:rsid w:val="003E4CCB"/>
    <w:rsid w:val="003E4D8F"/>
    <w:rsid w:val="003E57CB"/>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6A4"/>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651"/>
    <w:rsid w:val="00423D01"/>
    <w:rsid w:val="00424B48"/>
    <w:rsid w:val="00424E58"/>
    <w:rsid w:val="004260E6"/>
    <w:rsid w:val="0042633C"/>
    <w:rsid w:val="00426542"/>
    <w:rsid w:val="004265A0"/>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1EB"/>
    <w:rsid w:val="004409E2"/>
    <w:rsid w:val="004419F7"/>
    <w:rsid w:val="004433F8"/>
    <w:rsid w:val="0044349A"/>
    <w:rsid w:val="00443CA1"/>
    <w:rsid w:val="00444584"/>
    <w:rsid w:val="00444B23"/>
    <w:rsid w:val="00444C84"/>
    <w:rsid w:val="00444F5B"/>
    <w:rsid w:val="00444F81"/>
    <w:rsid w:val="00445CB6"/>
    <w:rsid w:val="00446878"/>
    <w:rsid w:val="004471BE"/>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D1B"/>
    <w:rsid w:val="00483D4E"/>
    <w:rsid w:val="00484823"/>
    <w:rsid w:val="004848E2"/>
    <w:rsid w:val="0048496D"/>
    <w:rsid w:val="0048552E"/>
    <w:rsid w:val="00485EA9"/>
    <w:rsid w:val="004866B9"/>
    <w:rsid w:val="00486A1A"/>
    <w:rsid w:val="00487012"/>
    <w:rsid w:val="004900AC"/>
    <w:rsid w:val="00490488"/>
    <w:rsid w:val="0049107C"/>
    <w:rsid w:val="004914D9"/>
    <w:rsid w:val="004918ED"/>
    <w:rsid w:val="004918FD"/>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46D4"/>
    <w:rsid w:val="004D4AF1"/>
    <w:rsid w:val="004D4F0D"/>
    <w:rsid w:val="004D5C92"/>
    <w:rsid w:val="004D5FDB"/>
    <w:rsid w:val="004D7E5C"/>
    <w:rsid w:val="004E0181"/>
    <w:rsid w:val="004E0448"/>
    <w:rsid w:val="004E11E9"/>
    <w:rsid w:val="004E1294"/>
    <w:rsid w:val="004E1885"/>
    <w:rsid w:val="004E1A99"/>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1A8B"/>
    <w:rsid w:val="0050206F"/>
    <w:rsid w:val="00502ABA"/>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17EA4"/>
    <w:rsid w:val="00520737"/>
    <w:rsid w:val="00520F4D"/>
    <w:rsid w:val="005226ED"/>
    <w:rsid w:val="00522E1A"/>
    <w:rsid w:val="00523CA4"/>
    <w:rsid w:val="005244CD"/>
    <w:rsid w:val="00524733"/>
    <w:rsid w:val="00524C3F"/>
    <w:rsid w:val="00525585"/>
    <w:rsid w:val="00525911"/>
    <w:rsid w:val="00526077"/>
    <w:rsid w:val="00526D45"/>
    <w:rsid w:val="00527004"/>
    <w:rsid w:val="005272B3"/>
    <w:rsid w:val="0052772A"/>
    <w:rsid w:val="00527AF2"/>
    <w:rsid w:val="00527B96"/>
    <w:rsid w:val="00527CB4"/>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07"/>
    <w:rsid w:val="00542E94"/>
    <w:rsid w:val="0054346E"/>
    <w:rsid w:val="00543505"/>
    <w:rsid w:val="00544CC9"/>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3127"/>
    <w:rsid w:val="005742C1"/>
    <w:rsid w:val="00575205"/>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1AC3"/>
    <w:rsid w:val="00592159"/>
    <w:rsid w:val="005921C5"/>
    <w:rsid w:val="005926D6"/>
    <w:rsid w:val="0059284A"/>
    <w:rsid w:val="005929CE"/>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6E57"/>
    <w:rsid w:val="005A713D"/>
    <w:rsid w:val="005A732A"/>
    <w:rsid w:val="005A7888"/>
    <w:rsid w:val="005A7E17"/>
    <w:rsid w:val="005A7E5D"/>
    <w:rsid w:val="005B0B1A"/>
    <w:rsid w:val="005B1DE0"/>
    <w:rsid w:val="005B210B"/>
    <w:rsid w:val="005B2C13"/>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82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501"/>
    <w:rsid w:val="005D4B3C"/>
    <w:rsid w:val="005D4D0C"/>
    <w:rsid w:val="005D4D9A"/>
    <w:rsid w:val="005D669F"/>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4654"/>
    <w:rsid w:val="006062DE"/>
    <w:rsid w:val="006063D0"/>
    <w:rsid w:val="006072ED"/>
    <w:rsid w:val="00607E52"/>
    <w:rsid w:val="006102F3"/>
    <w:rsid w:val="00610E05"/>
    <w:rsid w:val="00610E1F"/>
    <w:rsid w:val="006119FC"/>
    <w:rsid w:val="00611B6F"/>
    <w:rsid w:val="00611CEF"/>
    <w:rsid w:val="00611D2A"/>
    <w:rsid w:val="00611D50"/>
    <w:rsid w:val="006123A5"/>
    <w:rsid w:val="006141D6"/>
    <w:rsid w:val="00614B1E"/>
    <w:rsid w:val="00614B89"/>
    <w:rsid w:val="006154F8"/>
    <w:rsid w:val="006156F6"/>
    <w:rsid w:val="006158AB"/>
    <w:rsid w:val="0061595E"/>
    <w:rsid w:val="00615C59"/>
    <w:rsid w:val="00616276"/>
    <w:rsid w:val="006173A1"/>
    <w:rsid w:val="0062052D"/>
    <w:rsid w:val="00620F35"/>
    <w:rsid w:val="00621CDA"/>
    <w:rsid w:val="00621F19"/>
    <w:rsid w:val="00621FBE"/>
    <w:rsid w:val="00622965"/>
    <w:rsid w:val="00622E4F"/>
    <w:rsid w:val="0062379D"/>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A23"/>
    <w:rsid w:val="00630BAA"/>
    <w:rsid w:val="006318CE"/>
    <w:rsid w:val="00631BAC"/>
    <w:rsid w:val="006333F6"/>
    <w:rsid w:val="00634002"/>
    <w:rsid w:val="006341F9"/>
    <w:rsid w:val="00634D1E"/>
    <w:rsid w:val="00634E03"/>
    <w:rsid w:val="006357AE"/>
    <w:rsid w:val="0063590D"/>
    <w:rsid w:val="00635AAC"/>
    <w:rsid w:val="006372BB"/>
    <w:rsid w:val="00640303"/>
    <w:rsid w:val="00640BFE"/>
    <w:rsid w:val="00640EF8"/>
    <w:rsid w:val="006418B7"/>
    <w:rsid w:val="00641A9B"/>
    <w:rsid w:val="00641B56"/>
    <w:rsid w:val="00642748"/>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7B8"/>
    <w:rsid w:val="0066387C"/>
    <w:rsid w:val="00663A55"/>
    <w:rsid w:val="00663D6C"/>
    <w:rsid w:val="006645D1"/>
    <w:rsid w:val="006663E6"/>
    <w:rsid w:val="00666543"/>
    <w:rsid w:val="006665CA"/>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38D"/>
    <w:rsid w:val="006A147F"/>
    <w:rsid w:val="006A1934"/>
    <w:rsid w:val="006A1A7A"/>
    <w:rsid w:val="006A2260"/>
    <w:rsid w:val="006A2A0F"/>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978"/>
    <w:rsid w:val="006B4B2E"/>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6D0E"/>
    <w:rsid w:val="006E72A5"/>
    <w:rsid w:val="006E796D"/>
    <w:rsid w:val="006E7BC3"/>
    <w:rsid w:val="006E7F61"/>
    <w:rsid w:val="006F0880"/>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1C2A"/>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6DD"/>
    <w:rsid w:val="00712E81"/>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47F15"/>
    <w:rsid w:val="0075071E"/>
    <w:rsid w:val="00750855"/>
    <w:rsid w:val="00750F2A"/>
    <w:rsid w:val="0075181B"/>
    <w:rsid w:val="00752169"/>
    <w:rsid w:val="00752956"/>
    <w:rsid w:val="0075476B"/>
    <w:rsid w:val="00754FA0"/>
    <w:rsid w:val="00755300"/>
    <w:rsid w:val="00755CAB"/>
    <w:rsid w:val="00755DD1"/>
    <w:rsid w:val="0075618B"/>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3BA"/>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1CF"/>
    <w:rsid w:val="007A3D50"/>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22AD"/>
    <w:rsid w:val="007B2A62"/>
    <w:rsid w:val="007B3080"/>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7A8"/>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7D86"/>
    <w:rsid w:val="00800C05"/>
    <w:rsid w:val="00801F17"/>
    <w:rsid w:val="00802A95"/>
    <w:rsid w:val="00802F35"/>
    <w:rsid w:val="0080316E"/>
    <w:rsid w:val="0080327C"/>
    <w:rsid w:val="008037B3"/>
    <w:rsid w:val="008040BE"/>
    <w:rsid w:val="0080447D"/>
    <w:rsid w:val="00804936"/>
    <w:rsid w:val="00805452"/>
    <w:rsid w:val="008059C9"/>
    <w:rsid w:val="00805CDC"/>
    <w:rsid w:val="008062CC"/>
    <w:rsid w:val="00806781"/>
    <w:rsid w:val="0081020B"/>
    <w:rsid w:val="0081075F"/>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A87"/>
    <w:rsid w:val="00816A94"/>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BE"/>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2C5E"/>
    <w:rsid w:val="00883AC0"/>
    <w:rsid w:val="00883F94"/>
    <w:rsid w:val="0088410F"/>
    <w:rsid w:val="008844A4"/>
    <w:rsid w:val="0088498C"/>
    <w:rsid w:val="008851E2"/>
    <w:rsid w:val="0088532A"/>
    <w:rsid w:val="00885D83"/>
    <w:rsid w:val="00886EC5"/>
    <w:rsid w:val="00887219"/>
    <w:rsid w:val="00887690"/>
    <w:rsid w:val="008902FE"/>
    <w:rsid w:val="00891576"/>
    <w:rsid w:val="00891858"/>
    <w:rsid w:val="008921E9"/>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70B"/>
    <w:rsid w:val="008C08E8"/>
    <w:rsid w:val="008C12D6"/>
    <w:rsid w:val="008C18B1"/>
    <w:rsid w:val="008C398B"/>
    <w:rsid w:val="008C4C73"/>
    <w:rsid w:val="008C4FF4"/>
    <w:rsid w:val="008C5A52"/>
    <w:rsid w:val="008C5A87"/>
    <w:rsid w:val="008C5B45"/>
    <w:rsid w:val="008C6041"/>
    <w:rsid w:val="008C639D"/>
    <w:rsid w:val="008C6EF0"/>
    <w:rsid w:val="008C7110"/>
    <w:rsid w:val="008C773A"/>
    <w:rsid w:val="008D03F3"/>
    <w:rsid w:val="008D13B9"/>
    <w:rsid w:val="008D14AC"/>
    <w:rsid w:val="008D160B"/>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6B12"/>
    <w:rsid w:val="008E6E72"/>
    <w:rsid w:val="008E71CD"/>
    <w:rsid w:val="008E76CF"/>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698"/>
    <w:rsid w:val="008F584A"/>
    <w:rsid w:val="008F5D01"/>
    <w:rsid w:val="008F644A"/>
    <w:rsid w:val="008F71B2"/>
    <w:rsid w:val="008F792B"/>
    <w:rsid w:val="008F7BBF"/>
    <w:rsid w:val="00900694"/>
    <w:rsid w:val="0090217D"/>
    <w:rsid w:val="0090306E"/>
    <w:rsid w:val="009032BE"/>
    <w:rsid w:val="009044C5"/>
    <w:rsid w:val="009059D0"/>
    <w:rsid w:val="00905FE6"/>
    <w:rsid w:val="00906C34"/>
    <w:rsid w:val="0090791A"/>
    <w:rsid w:val="009106D6"/>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6F"/>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6FD5"/>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6F8"/>
    <w:rsid w:val="00944B4E"/>
    <w:rsid w:val="0094569D"/>
    <w:rsid w:val="00945947"/>
    <w:rsid w:val="00945968"/>
    <w:rsid w:val="00945E5E"/>
    <w:rsid w:val="00946C07"/>
    <w:rsid w:val="0095110D"/>
    <w:rsid w:val="00951974"/>
    <w:rsid w:val="00951FBD"/>
    <w:rsid w:val="00952DE4"/>
    <w:rsid w:val="0095303A"/>
    <w:rsid w:val="009530D0"/>
    <w:rsid w:val="00953668"/>
    <w:rsid w:val="0095400A"/>
    <w:rsid w:val="009541F3"/>
    <w:rsid w:val="009545DA"/>
    <w:rsid w:val="00954954"/>
    <w:rsid w:val="00954B42"/>
    <w:rsid w:val="00954FAF"/>
    <w:rsid w:val="00955983"/>
    <w:rsid w:val="00956761"/>
    <w:rsid w:val="0095757E"/>
    <w:rsid w:val="0095764B"/>
    <w:rsid w:val="00961104"/>
    <w:rsid w:val="00962AA4"/>
    <w:rsid w:val="009639A3"/>
    <w:rsid w:val="009642A6"/>
    <w:rsid w:val="009644A2"/>
    <w:rsid w:val="00964506"/>
    <w:rsid w:val="00964BC3"/>
    <w:rsid w:val="009660BE"/>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AE4"/>
    <w:rsid w:val="009770EB"/>
    <w:rsid w:val="0097741D"/>
    <w:rsid w:val="00980751"/>
    <w:rsid w:val="00982861"/>
    <w:rsid w:val="00982C75"/>
    <w:rsid w:val="00984B67"/>
    <w:rsid w:val="009860FC"/>
    <w:rsid w:val="00986C26"/>
    <w:rsid w:val="00987169"/>
    <w:rsid w:val="00987C4C"/>
    <w:rsid w:val="00990751"/>
    <w:rsid w:val="00990854"/>
    <w:rsid w:val="00991070"/>
    <w:rsid w:val="00991356"/>
    <w:rsid w:val="00991BF7"/>
    <w:rsid w:val="00991EFC"/>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97B6A"/>
    <w:rsid w:val="009A00BE"/>
    <w:rsid w:val="009A0AAD"/>
    <w:rsid w:val="009A0C08"/>
    <w:rsid w:val="009A120B"/>
    <w:rsid w:val="009A12C8"/>
    <w:rsid w:val="009A12FB"/>
    <w:rsid w:val="009A1AED"/>
    <w:rsid w:val="009A2CB8"/>
    <w:rsid w:val="009A30F9"/>
    <w:rsid w:val="009A3638"/>
    <w:rsid w:val="009A3BE3"/>
    <w:rsid w:val="009A47FF"/>
    <w:rsid w:val="009A4849"/>
    <w:rsid w:val="009A4FFD"/>
    <w:rsid w:val="009A5770"/>
    <w:rsid w:val="009A5B4E"/>
    <w:rsid w:val="009A5BD9"/>
    <w:rsid w:val="009A63BC"/>
    <w:rsid w:val="009A6443"/>
    <w:rsid w:val="009A6D8D"/>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4C7F"/>
    <w:rsid w:val="009D58F4"/>
    <w:rsid w:val="009D6A29"/>
    <w:rsid w:val="009D7709"/>
    <w:rsid w:val="009D77B4"/>
    <w:rsid w:val="009E0281"/>
    <w:rsid w:val="009E06AC"/>
    <w:rsid w:val="009E0BBC"/>
    <w:rsid w:val="009E1064"/>
    <w:rsid w:val="009E158F"/>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19F2"/>
    <w:rsid w:val="009F1E93"/>
    <w:rsid w:val="009F1ECE"/>
    <w:rsid w:val="009F2F5F"/>
    <w:rsid w:val="009F3422"/>
    <w:rsid w:val="009F345F"/>
    <w:rsid w:val="009F387A"/>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9DE"/>
    <w:rsid w:val="00A040E1"/>
    <w:rsid w:val="00A043CB"/>
    <w:rsid w:val="00A0487D"/>
    <w:rsid w:val="00A0535D"/>
    <w:rsid w:val="00A055E3"/>
    <w:rsid w:val="00A055F3"/>
    <w:rsid w:val="00A06066"/>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BB9"/>
    <w:rsid w:val="00A51C51"/>
    <w:rsid w:val="00A51EE7"/>
    <w:rsid w:val="00A51FF9"/>
    <w:rsid w:val="00A5225E"/>
    <w:rsid w:val="00A52483"/>
    <w:rsid w:val="00A52DDF"/>
    <w:rsid w:val="00A533CF"/>
    <w:rsid w:val="00A54A7B"/>
    <w:rsid w:val="00A56C59"/>
    <w:rsid w:val="00A57076"/>
    <w:rsid w:val="00A5720A"/>
    <w:rsid w:val="00A60E71"/>
    <w:rsid w:val="00A6184B"/>
    <w:rsid w:val="00A61D3A"/>
    <w:rsid w:val="00A6249C"/>
    <w:rsid w:val="00A634B5"/>
    <w:rsid w:val="00A6428E"/>
    <w:rsid w:val="00A64ED1"/>
    <w:rsid w:val="00A65394"/>
    <w:rsid w:val="00A66357"/>
    <w:rsid w:val="00A66B6A"/>
    <w:rsid w:val="00A67558"/>
    <w:rsid w:val="00A6770A"/>
    <w:rsid w:val="00A67DE6"/>
    <w:rsid w:val="00A707B5"/>
    <w:rsid w:val="00A71B0C"/>
    <w:rsid w:val="00A71CD1"/>
    <w:rsid w:val="00A71EFC"/>
    <w:rsid w:val="00A72E6C"/>
    <w:rsid w:val="00A7321B"/>
    <w:rsid w:val="00A734B1"/>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4F6"/>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3ACF"/>
    <w:rsid w:val="00A942A6"/>
    <w:rsid w:val="00A94CAA"/>
    <w:rsid w:val="00A94FC1"/>
    <w:rsid w:val="00A959DB"/>
    <w:rsid w:val="00A95A89"/>
    <w:rsid w:val="00A96538"/>
    <w:rsid w:val="00A97984"/>
    <w:rsid w:val="00AA02B1"/>
    <w:rsid w:val="00AA02BF"/>
    <w:rsid w:val="00AA06DC"/>
    <w:rsid w:val="00AA0B4C"/>
    <w:rsid w:val="00AA0BDA"/>
    <w:rsid w:val="00AA1200"/>
    <w:rsid w:val="00AA5E60"/>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C15AF"/>
    <w:rsid w:val="00AC1883"/>
    <w:rsid w:val="00AC1D05"/>
    <w:rsid w:val="00AC218E"/>
    <w:rsid w:val="00AC2D12"/>
    <w:rsid w:val="00AC323B"/>
    <w:rsid w:val="00AC33D7"/>
    <w:rsid w:val="00AC3904"/>
    <w:rsid w:val="00AC3BBE"/>
    <w:rsid w:val="00AC43CB"/>
    <w:rsid w:val="00AC461C"/>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5F0C"/>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9B9"/>
    <w:rsid w:val="00AF5D00"/>
    <w:rsid w:val="00AF6184"/>
    <w:rsid w:val="00AF66E3"/>
    <w:rsid w:val="00AF6B3D"/>
    <w:rsid w:val="00AF7CB3"/>
    <w:rsid w:val="00B001CE"/>
    <w:rsid w:val="00B00AEF"/>
    <w:rsid w:val="00B01362"/>
    <w:rsid w:val="00B0169E"/>
    <w:rsid w:val="00B016FC"/>
    <w:rsid w:val="00B0171D"/>
    <w:rsid w:val="00B0214C"/>
    <w:rsid w:val="00B02405"/>
    <w:rsid w:val="00B03330"/>
    <w:rsid w:val="00B03477"/>
    <w:rsid w:val="00B034E3"/>
    <w:rsid w:val="00B03DA8"/>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E15"/>
    <w:rsid w:val="00B23A4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79E"/>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2EF"/>
    <w:rsid w:val="00B632F8"/>
    <w:rsid w:val="00B63DD2"/>
    <w:rsid w:val="00B64357"/>
    <w:rsid w:val="00B64ADF"/>
    <w:rsid w:val="00B64DEB"/>
    <w:rsid w:val="00B66B7A"/>
    <w:rsid w:val="00B67786"/>
    <w:rsid w:val="00B67954"/>
    <w:rsid w:val="00B67C08"/>
    <w:rsid w:val="00B70342"/>
    <w:rsid w:val="00B70933"/>
    <w:rsid w:val="00B70F55"/>
    <w:rsid w:val="00B72089"/>
    <w:rsid w:val="00B72F40"/>
    <w:rsid w:val="00B737A6"/>
    <w:rsid w:val="00B738BD"/>
    <w:rsid w:val="00B73D1C"/>
    <w:rsid w:val="00B751F9"/>
    <w:rsid w:val="00B7728E"/>
    <w:rsid w:val="00B77A13"/>
    <w:rsid w:val="00B80552"/>
    <w:rsid w:val="00B805F5"/>
    <w:rsid w:val="00B81D40"/>
    <w:rsid w:val="00B8246E"/>
    <w:rsid w:val="00B82558"/>
    <w:rsid w:val="00B82751"/>
    <w:rsid w:val="00B8388B"/>
    <w:rsid w:val="00B8393F"/>
    <w:rsid w:val="00B83CEE"/>
    <w:rsid w:val="00B8458C"/>
    <w:rsid w:val="00B84E32"/>
    <w:rsid w:val="00B85036"/>
    <w:rsid w:val="00B851C9"/>
    <w:rsid w:val="00B856A3"/>
    <w:rsid w:val="00B8596D"/>
    <w:rsid w:val="00B875F9"/>
    <w:rsid w:val="00B87F00"/>
    <w:rsid w:val="00B9087B"/>
    <w:rsid w:val="00B91AEF"/>
    <w:rsid w:val="00B92B39"/>
    <w:rsid w:val="00B93277"/>
    <w:rsid w:val="00B93D4D"/>
    <w:rsid w:val="00B94C06"/>
    <w:rsid w:val="00B9509F"/>
    <w:rsid w:val="00B952DA"/>
    <w:rsid w:val="00B95932"/>
    <w:rsid w:val="00B96365"/>
    <w:rsid w:val="00B96FB8"/>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4426"/>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D37"/>
    <w:rsid w:val="00C0549D"/>
    <w:rsid w:val="00C064A6"/>
    <w:rsid w:val="00C06549"/>
    <w:rsid w:val="00C065F6"/>
    <w:rsid w:val="00C07BB2"/>
    <w:rsid w:val="00C07EC1"/>
    <w:rsid w:val="00C1020E"/>
    <w:rsid w:val="00C10597"/>
    <w:rsid w:val="00C12224"/>
    <w:rsid w:val="00C12820"/>
    <w:rsid w:val="00C12F7C"/>
    <w:rsid w:val="00C147B7"/>
    <w:rsid w:val="00C15625"/>
    <w:rsid w:val="00C15CA9"/>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517F"/>
    <w:rsid w:val="00C25AA9"/>
    <w:rsid w:val="00C26137"/>
    <w:rsid w:val="00C26551"/>
    <w:rsid w:val="00C2674E"/>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0C9E"/>
    <w:rsid w:val="00C511FC"/>
    <w:rsid w:val="00C52500"/>
    <w:rsid w:val="00C52968"/>
    <w:rsid w:val="00C531FD"/>
    <w:rsid w:val="00C533F9"/>
    <w:rsid w:val="00C535A9"/>
    <w:rsid w:val="00C55761"/>
    <w:rsid w:val="00C55DD0"/>
    <w:rsid w:val="00C563B1"/>
    <w:rsid w:val="00C56600"/>
    <w:rsid w:val="00C56B4E"/>
    <w:rsid w:val="00C606DA"/>
    <w:rsid w:val="00C60C49"/>
    <w:rsid w:val="00C60D5B"/>
    <w:rsid w:val="00C60D8A"/>
    <w:rsid w:val="00C61B6C"/>
    <w:rsid w:val="00C6265B"/>
    <w:rsid w:val="00C6323E"/>
    <w:rsid w:val="00C6346E"/>
    <w:rsid w:val="00C6356C"/>
    <w:rsid w:val="00C639D0"/>
    <w:rsid w:val="00C64135"/>
    <w:rsid w:val="00C64183"/>
    <w:rsid w:val="00C645AE"/>
    <w:rsid w:val="00C64BE6"/>
    <w:rsid w:val="00C6621B"/>
    <w:rsid w:val="00C6623C"/>
    <w:rsid w:val="00C66548"/>
    <w:rsid w:val="00C66915"/>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7F1"/>
    <w:rsid w:val="00C9782B"/>
    <w:rsid w:val="00C97F90"/>
    <w:rsid w:val="00CA118C"/>
    <w:rsid w:val="00CA170E"/>
    <w:rsid w:val="00CA1E68"/>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579"/>
    <w:rsid w:val="00CC7D36"/>
    <w:rsid w:val="00CC7D69"/>
    <w:rsid w:val="00CD03FA"/>
    <w:rsid w:val="00CD0405"/>
    <w:rsid w:val="00CD04ED"/>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85C"/>
    <w:rsid w:val="00CE3D97"/>
    <w:rsid w:val="00CE4B31"/>
    <w:rsid w:val="00CE5AA0"/>
    <w:rsid w:val="00CE5BA9"/>
    <w:rsid w:val="00CE65E5"/>
    <w:rsid w:val="00CE6DB6"/>
    <w:rsid w:val="00CE718D"/>
    <w:rsid w:val="00CE7402"/>
    <w:rsid w:val="00CF06A1"/>
    <w:rsid w:val="00CF0FFD"/>
    <w:rsid w:val="00CF2246"/>
    <w:rsid w:val="00CF257B"/>
    <w:rsid w:val="00CF2A82"/>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E4A"/>
    <w:rsid w:val="00D055BE"/>
    <w:rsid w:val="00D058A4"/>
    <w:rsid w:val="00D059EC"/>
    <w:rsid w:val="00D05C9A"/>
    <w:rsid w:val="00D05E24"/>
    <w:rsid w:val="00D05EB3"/>
    <w:rsid w:val="00D06AB5"/>
    <w:rsid w:val="00D07643"/>
    <w:rsid w:val="00D07660"/>
    <w:rsid w:val="00D0793A"/>
    <w:rsid w:val="00D105F9"/>
    <w:rsid w:val="00D107C4"/>
    <w:rsid w:val="00D114C1"/>
    <w:rsid w:val="00D114DD"/>
    <w:rsid w:val="00D11A36"/>
    <w:rsid w:val="00D11EE3"/>
    <w:rsid w:val="00D137D7"/>
    <w:rsid w:val="00D13A93"/>
    <w:rsid w:val="00D14DCE"/>
    <w:rsid w:val="00D15189"/>
    <w:rsid w:val="00D151C1"/>
    <w:rsid w:val="00D171F4"/>
    <w:rsid w:val="00D17F25"/>
    <w:rsid w:val="00D21CBD"/>
    <w:rsid w:val="00D222BA"/>
    <w:rsid w:val="00D24199"/>
    <w:rsid w:val="00D2439F"/>
    <w:rsid w:val="00D246D0"/>
    <w:rsid w:val="00D25063"/>
    <w:rsid w:val="00D252DF"/>
    <w:rsid w:val="00D25304"/>
    <w:rsid w:val="00D258F9"/>
    <w:rsid w:val="00D25904"/>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C2F"/>
    <w:rsid w:val="00D45B42"/>
    <w:rsid w:val="00D45B5B"/>
    <w:rsid w:val="00D4652E"/>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4E5"/>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6D9"/>
    <w:rsid w:val="00D676A1"/>
    <w:rsid w:val="00D70C99"/>
    <w:rsid w:val="00D70CAC"/>
    <w:rsid w:val="00D70DA9"/>
    <w:rsid w:val="00D72DDF"/>
    <w:rsid w:val="00D75829"/>
    <w:rsid w:val="00D75B34"/>
    <w:rsid w:val="00D75CCD"/>
    <w:rsid w:val="00D76670"/>
    <w:rsid w:val="00D76DE1"/>
    <w:rsid w:val="00D77575"/>
    <w:rsid w:val="00D80D92"/>
    <w:rsid w:val="00D815D2"/>
    <w:rsid w:val="00D81A70"/>
    <w:rsid w:val="00D81FE8"/>
    <w:rsid w:val="00D82016"/>
    <w:rsid w:val="00D83208"/>
    <w:rsid w:val="00D83C35"/>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A43"/>
    <w:rsid w:val="00D95C8B"/>
    <w:rsid w:val="00D96351"/>
    <w:rsid w:val="00D969B8"/>
    <w:rsid w:val="00D96AC6"/>
    <w:rsid w:val="00D974D7"/>
    <w:rsid w:val="00D97715"/>
    <w:rsid w:val="00D9778C"/>
    <w:rsid w:val="00D97B07"/>
    <w:rsid w:val="00D97F15"/>
    <w:rsid w:val="00DA16A2"/>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B64DA"/>
    <w:rsid w:val="00DC0528"/>
    <w:rsid w:val="00DC059F"/>
    <w:rsid w:val="00DC0842"/>
    <w:rsid w:val="00DC0D0A"/>
    <w:rsid w:val="00DC1A29"/>
    <w:rsid w:val="00DC2B77"/>
    <w:rsid w:val="00DC2F78"/>
    <w:rsid w:val="00DC48F1"/>
    <w:rsid w:val="00DC4C16"/>
    <w:rsid w:val="00DC5742"/>
    <w:rsid w:val="00DC6AC8"/>
    <w:rsid w:val="00DC7C01"/>
    <w:rsid w:val="00DD04F0"/>
    <w:rsid w:val="00DD1B6C"/>
    <w:rsid w:val="00DD1E23"/>
    <w:rsid w:val="00DD2A88"/>
    <w:rsid w:val="00DD2BF2"/>
    <w:rsid w:val="00DD3039"/>
    <w:rsid w:val="00DD3154"/>
    <w:rsid w:val="00DD4EDD"/>
    <w:rsid w:val="00DD646D"/>
    <w:rsid w:val="00DD7818"/>
    <w:rsid w:val="00DD7B1B"/>
    <w:rsid w:val="00DD7BA4"/>
    <w:rsid w:val="00DD7BB6"/>
    <w:rsid w:val="00DD7D18"/>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7F0"/>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4AA"/>
    <w:rsid w:val="00E10541"/>
    <w:rsid w:val="00E10942"/>
    <w:rsid w:val="00E10969"/>
    <w:rsid w:val="00E10F78"/>
    <w:rsid w:val="00E10F9B"/>
    <w:rsid w:val="00E1116C"/>
    <w:rsid w:val="00E11397"/>
    <w:rsid w:val="00E121A9"/>
    <w:rsid w:val="00E12810"/>
    <w:rsid w:val="00E130DD"/>
    <w:rsid w:val="00E1403D"/>
    <w:rsid w:val="00E15969"/>
    <w:rsid w:val="00E1598D"/>
    <w:rsid w:val="00E159EA"/>
    <w:rsid w:val="00E160FF"/>
    <w:rsid w:val="00E168C4"/>
    <w:rsid w:val="00E16C55"/>
    <w:rsid w:val="00E16EF0"/>
    <w:rsid w:val="00E175AF"/>
    <w:rsid w:val="00E17CBA"/>
    <w:rsid w:val="00E17CE9"/>
    <w:rsid w:val="00E2140D"/>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4CD8"/>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0B"/>
    <w:rsid w:val="00E54D46"/>
    <w:rsid w:val="00E5514E"/>
    <w:rsid w:val="00E56B29"/>
    <w:rsid w:val="00E57B84"/>
    <w:rsid w:val="00E602A6"/>
    <w:rsid w:val="00E6048D"/>
    <w:rsid w:val="00E6052E"/>
    <w:rsid w:val="00E611CD"/>
    <w:rsid w:val="00E61877"/>
    <w:rsid w:val="00E61B68"/>
    <w:rsid w:val="00E62BFD"/>
    <w:rsid w:val="00E634CF"/>
    <w:rsid w:val="00E65CCC"/>
    <w:rsid w:val="00E66AD6"/>
    <w:rsid w:val="00E66F34"/>
    <w:rsid w:val="00E70556"/>
    <w:rsid w:val="00E705D1"/>
    <w:rsid w:val="00E70E29"/>
    <w:rsid w:val="00E71034"/>
    <w:rsid w:val="00E71216"/>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7E8"/>
    <w:rsid w:val="00E85517"/>
    <w:rsid w:val="00E85A51"/>
    <w:rsid w:val="00E868F7"/>
    <w:rsid w:val="00E879CA"/>
    <w:rsid w:val="00E87E7E"/>
    <w:rsid w:val="00E9097E"/>
    <w:rsid w:val="00E9185A"/>
    <w:rsid w:val="00E92C68"/>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19FA"/>
    <w:rsid w:val="00EB1BA0"/>
    <w:rsid w:val="00EB3006"/>
    <w:rsid w:val="00EB3477"/>
    <w:rsid w:val="00EB3F1D"/>
    <w:rsid w:val="00EB4100"/>
    <w:rsid w:val="00EB4394"/>
    <w:rsid w:val="00EB4EAE"/>
    <w:rsid w:val="00EB5093"/>
    <w:rsid w:val="00EB5C55"/>
    <w:rsid w:val="00EB5E6E"/>
    <w:rsid w:val="00EB699F"/>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3ED"/>
    <w:rsid w:val="00EF2548"/>
    <w:rsid w:val="00EF2BDE"/>
    <w:rsid w:val="00EF3C51"/>
    <w:rsid w:val="00EF4014"/>
    <w:rsid w:val="00EF473C"/>
    <w:rsid w:val="00EF48B3"/>
    <w:rsid w:val="00EF54EA"/>
    <w:rsid w:val="00EF574B"/>
    <w:rsid w:val="00EF57D2"/>
    <w:rsid w:val="00EF79A5"/>
    <w:rsid w:val="00F00B5F"/>
    <w:rsid w:val="00F00B87"/>
    <w:rsid w:val="00F00C84"/>
    <w:rsid w:val="00F014AB"/>
    <w:rsid w:val="00F023FF"/>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057"/>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556E"/>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CC9"/>
    <w:rsid w:val="00F607DB"/>
    <w:rsid w:val="00F60AF2"/>
    <w:rsid w:val="00F6129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87EAD"/>
    <w:rsid w:val="00F9058E"/>
    <w:rsid w:val="00F917F4"/>
    <w:rsid w:val="00F917FA"/>
    <w:rsid w:val="00F922FB"/>
    <w:rsid w:val="00F927A9"/>
    <w:rsid w:val="00F927E2"/>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D8D"/>
    <w:rsid w:val="00FC516A"/>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D7FB1"/>
    <w:rsid w:val="00FE0049"/>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C3"/>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ine.gov/boardofnursing" TargetMode="External"/><Relationship Id="rId18" Type="http://schemas.openxmlformats.org/officeDocument/2006/relationships/hyperlink" Target="mailto:Deirdre.Gilbert@Maine.gov" TargetMode="External"/><Relationship Id="rId26" Type="http://schemas.openxmlformats.org/officeDocument/2006/relationships/hyperlink" Target="mailto:Deirdre.Gilbert@Maine.gov" TargetMode="External"/><Relationship Id="rId39" Type="http://schemas.openxmlformats.org/officeDocument/2006/relationships/hyperlink" Target="https://www.maine.gov/ifw/" TargetMode="External"/><Relationship Id="rId21" Type="http://schemas.openxmlformats.org/officeDocument/2006/relationships/hyperlink" Target="https://www.maine.gov/dmr/index.html" TargetMode="External"/><Relationship Id="rId34" Type="http://schemas.openxmlformats.org/officeDocument/2006/relationships/hyperlink" Target="https://www.maine.gov/dmr/index.htm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aine.gov/dmr/rulemaking/" TargetMode="External"/><Relationship Id="rId20" Type="http://schemas.openxmlformats.org/officeDocument/2006/relationships/hyperlink" Target="http://www.maine.gov/dmr/rulemaking/" TargetMode="External"/><Relationship Id="rId29" Type="http://schemas.openxmlformats.org/officeDocument/2006/relationships/hyperlink" Target="mailto:Anya.Trundy@Maine.gov"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boardofnursing" TargetMode="External"/><Relationship Id="rId24" Type="http://schemas.openxmlformats.org/officeDocument/2006/relationships/hyperlink" Target="http://www.maine.gov/dmr/rulemaking/" TargetMode="External"/><Relationship Id="rId32" Type="http://schemas.openxmlformats.org/officeDocument/2006/relationships/hyperlink" Target="mailto:Melissa.Smith@Maine.gov" TargetMode="External"/><Relationship Id="rId37" Type="http://schemas.openxmlformats.org/officeDocument/2006/relationships/hyperlink" Target="https://www.maine.gov/ifw/"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MRLobster@Maine.gov" TargetMode="External"/><Relationship Id="rId23" Type="http://schemas.openxmlformats.org/officeDocument/2006/relationships/hyperlink" Target="mailto:DMR.rulemaking@Maine.gov" TargetMode="External"/><Relationship Id="rId28" Type="http://schemas.openxmlformats.org/officeDocument/2006/relationships/hyperlink" Target="http://www.maine.gov/revenue" TargetMode="External"/><Relationship Id="rId36" Type="http://schemas.openxmlformats.org/officeDocument/2006/relationships/hyperlink" Target="mailto:Becky.Orff@Maine.gov" TargetMode="External"/><Relationship Id="rId10" Type="http://schemas.openxmlformats.org/officeDocument/2006/relationships/hyperlink" Target="mailto:Jessica.A.Richardson@Maine.gov" TargetMode="External"/><Relationship Id="rId19" Type="http://schemas.openxmlformats.org/officeDocument/2006/relationships/hyperlink" Target="mailto:DMRLobster@Maine.gov" TargetMode="External"/><Relationship Id="rId31" Type="http://schemas.openxmlformats.org/officeDocument/2006/relationships/hyperlink" Target="https://www.maine.gov/pfr/professionallicensing/professions/plumbers-examining-board" TargetMode="External"/><Relationship Id="rId4" Type="http://schemas.openxmlformats.org/officeDocument/2006/relationships/settings" Target="settings.xml"/><Relationship Id="rId9" Type="http://schemas.openxmlformats.org/officeDocument/2006/relationships/hyperlink" Target="https://maine.gov/dvem" TargetMode="External"/><Relationship Id="rId14" Type="http://schemas.openxmlformats.org/officeDocument/2006/relationships/hyperlink" Target="mailto:Jessica.A.Richardsonj@Maine.gov" TargetMode="External"/><Relationship Id="rId22" Type="http://schemas.openxmlformats.org/officeDocument/2006/relationships/hyperlink" Target="mailto:Deirdre.Gilbert@Maine.gov" TargetMode="External"/><Relationship Id="rId27" Type="http://schemas.openxmlformats.org/officeDocument/2006/relationships/hyperlink" Target="mailto:Alexander.J.Weber@Maine.gov" TargetMode="External"/><Relationship Id="rId30" Type="http://schemas.openxmlformats.org/officeDocument/2006/relationships/hyperlink" Target="mailto:Catherine.M.Carroll@Maine.gov" TargetMode="External"/><Relationship Id="rId35" Type="http://schemas.openxmlformats.org/officeDocument/2006/relationships/hyperlink" Target="mailto:Deirdre.Gilbert@Maine.gov" TargetMode="External"/><Relationship Id="rId8" Type="http://schemas.openxmlformats.org/officeDocument/2006/relationships/hyperlink" Target="mailto:Scott.A.Young@Maine.gov" TargetMode="External"/><Relationship Id="rId3" Type="http://schemas.openxmlformats.org/officeDocument/2006/relationships/styles" Target="styles.xml"/><Relationship Id="rId12" Type="http://schemas.openxmlformats.org/officeDocument/2006/relationships/hyperlink" Target="mailto:Kim.Esguibel@Maine.gov" TargetMode="External"/><Relationship Id="rId17" Type="http://schemas.openxmlformats.org/officeDocument/2006/relationships/hyperlink" Target="https://www.maine.gov/dmr/index.html" TargetMode="External"/><Relationship Id="rId25" Type="http://schemas.openxmlformats.org/officeDocument/2006/relationships/hyperlink" Target="https://www.maine.gov/dmr/index.html" TargetMode="External"/><Relationship Id="rId33" Type="http://schemas.openxmlformats.org/officeDocument/2006/relationships/hyperlink" Target="http://www.maine.gov/dmr/rulemaking/" TargetMode="External"/><Relationship Id="rId38" Type="http://schemas.openxmlformats.org/officeDocument/2006/relationships/hyperlink" Target="mailto:Becky.Orff@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2402</Words>
  <Characters>16422</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2020-01-06T19:52:00Z</cp:lastPrinted>
  <dcterms:created xsi:type="dcterms:W3CDTF">2025-03-29T20:37:00Z</dcterms:created>
  <dcterms:modified xsi:type="dcterms:W3CDTF">2025-03-29T20:37:00Z</dcterms:modified>
</cp:coreProperties>
</file>