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5AA298C0" w:rsidR="00325B55" w:rsidRPr="007A5E80"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0C7403" w:rsidRPr="007A5E80">
        <w:rPr>
          <w:rFonts w:ascii="Bookman Old Style" w:eastAsiaTheme="minorHAnsi" w:hAnsi="Bookman Old Style"/>
          <w:b/>
          <w:sz w:val="22"/>
          <w:szCs w:val="22"/>
        </w:rPr>
        <w:t xml:space="preserve">January </w:t>
      </w:r>
      <w:r w:rsidR="000F5B16">
        <w:rPr>
          <w:rFonts w:ascii="Bookman Old Style" w:eastAsiaTheme="minorHAnsi" w:hAnsi="Bookman Old Style"/>
          <w:b/>
          <w:sz w:val="22"/>
          <w:szCs w:val="22"/>
        </w:rPr>
        <w:t>12</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7A5E80" w:rsidRDefault="000F5B16"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D9499D">
      <w:pPr>
        <w:keepNext/>
        <w:keepLines/>
        <w:tabs>
          <w:tab w:val="left" w:pos="-1440"/>
          <w:tab w:val="left" w:pos="-720"/>
          <w:tab w:val="left" w:pos="4320"/>
          <w:tab w:val="left" w:pos="10440"/>
        </w:tabs>
        <w:rPr>
          <w:rFonts w:ascii="Bookman Old Style" w:hAnsi="Bookman Old Style"/>
          <w:sz w:val="22"/>
          <w:szCs w:val="22"/>
        </w:rPr>
      </w:pPr>
    </w:p>
    <w:p w14:paraId="257C3A93" w14:textId="77777777" w:rsidR="006E6D0E" w:rsidRPr="00D8790F" w:rsidRDefault="006E6D0E" w:rsidP="006E6D0E">
      <w:pPr>
        <w:overflowPunct/>
        <w:autoSpaceDE/>
        <w:autoSpaceDN/>
        <w:adjustRightInd/>
        <w:textAlignment w:val="auto"/>
        <w:rPr>
          <w:rFonts w:ascii="Bookman Old Style" w:hAnsi="Bookman Old Style"/>
          <w:color w:val="000000"/>
          <w:sz w:val="22"/>
          <w:szCs w:val="22"/>
        </w:rPr>
      </w:pPr>
      <w:r w:rsidRPr="00D8790F">
        <w:rPr>
          <w:rFonts w:ascii="Bookman Old Style" w:hAnsi="Bookman Old Style"/>
          <w:color w:val="000000"/>
          <w:sz w:val="22"/>
          <w:szCs w:val="22"/>
        </w:rPr>
        <w:t xml:space="preserve">AGENCY: </w:t>
      </w:r>
      <w:r w:rsidRPr="00D8790F">
        <w:rPr>
          <w:rFonts w:ascii="Bookman Old Style" w:hAnsi="Bookman Old Style"/>
          <w:b/>
          <w:bCs/>
          <w:color w:val="000000"/>
          <w:sz w:val="22"/>
          <w:szCs w:val="22"/>
        </w:rPr>
        <w:t>06-096 - Department of Environmental Protection (DEP)</w:t>
      </w:r>
    </w:p>
    <w:p w14:paraId="29DFF2B8" w14:textId="77777777" w:rsidR="006E6D0E" w:rsidRPr="00D8790F" w:rsidRDefault="006E6D0E" w:rsidP="006E6D0E">
      <w:pPr>
        <w:overflowPunct/>
        <w:autoSpaceDE/>
        <w:autoSpaceDN/>
        <w:adjustRightInd/>
        <w:textAlignment w:val="auto"/>
        <w:rPr>
          <w:rFonts w:ascii="Bookman Old Style" w:hAnsi="Bookman Old Style"/>
          <w:color w:val="000000"/>
          <w:sz w:val="22"/>
          <w:szCs w:val="22"/>
        </w:rPr>
      </w:pPr>
      <w:r w:rsidRPr="00D8790F">
        <w:rPr>
          <w:rFonts w:ascii="Bookman Old Style" w:hAnsi="Bookman Old Style"/>
          <w:color w:val="000000"/>
          <w:sz w:val="22"/>
          <w:szCs w:val="22"/>
        </w:rPr>
        <w:t>CHAPTER NUMBER AND TITLE:</w:t>
      </w:r>
      <w:r>
        <w:rPr>
          <w:rFonts w:ascii="Bookman Old Style" w:hAnsi="Bookman Old Style"/>
          <w:color w:val="000000"/>
          <w:sz w:val="22"/>
          <w:szCs w:val="22"/>
        </w:rPr>
        <w:t xml:space="preserve"> </w:t>
      </w:r>
      <w:r w:rsidRPr="00D8790F">
        <w:rPr>
          <w:rFonts w:ascii="Bookman Old Style" w:hAnsi="Bookman Old Style"/>
          <w:b/>
          <w:bCs/>
          <w:color w:val="000000"/>
          <w:sz w:val="22"/>
          <w:szCs w:val="22"/>
        </w:rPr>
        <w:t>Ch. 170</w:t>
      </w:r>
      <w:r>
        <w:rPr>
          <w:rFonts w:ascii="Bookman Old Style" w:hAnsi="Bookman Old Style"/>
          <w:color w:val="000000"/>
          <w:sz w:val="22"/>
          <w:szCs w:val="22"/>
        </w:rPr>
        <w:t>,</w:t>
      </w:r>
      <w:r w:rsidRPr="00D8790F">
        <w:rPr>
          <w:rFonts w:ascii="Bookman Old Style" w:hAnsi="Bookman Old Style"/>
          <w:color w:val="000000"/>
          <w:sz w:val="22"/>
          <w:szCs w:val="22"/>
        </w:rPr>
        <w:t xml:space="preserve"> Degassing of Petroleum Storage Tanks, Marine Vessels, and Transport Vessels</w:t>
      </w:r>
    </w:p>
    <w:p w14:paraId="0F6F441B" w14:textId="77777777" w:rsidR="006E6D0E" w:rsidRPr="00D8790F" w:rsidRDefault="006E6D0E" w:rsidP="006E6D0E">
      <w:pPr>
        <w:overflowPunct/>
        <w:autoSpaceDE/>
        <w:autoSpaceDN/>
        <w:adjustRightInd/>
        <w:textAlignment w:val="auto"/>
        <w:rPr>
          <w:rFonts w:ascii="Bookman Old Style" w:hAnsi="Bookman Old Style"/>
          <w:color w:val="000000"/>
          <w:sz w:val="22"/>
          <w:szCs w:val="22"/>
        </w:rPr>
      </w:pPr>
      <w:r w:rsidRPr="00D8790F">
        <w:rPr>
          <w:rFonts w:ascii="Bookman Old Style" w:hAnsi="Bookman Old Style"/>
          <w:color w:val="000000"/>
          <w:sz w:val="22"/>
          <w:szCs w:val="22"/>
        </w:rPr>
        <w:t>TYPE OF RULE:</w:t>
      </w:r>
      <w:r>
        <w:rPr>
          <w:rFonts w:ascii="Bookman Old Style" w:hAnsi="Bookman Old Style"/>
          <w:color w:val="000000"/>
          <w:sz w:val="22"/>
          <w:szCs w:val="22"/>
        </w:rPr>
        <w:t xml:space="preserve"> </w:t>
      </w:r>
      <w:r w:rsidRPr="00D8790F">
        <w:rPr>
          <w:rFonts w:ascii="Bookman Old Style" w:hAnsi="Bookman Old Style"/>
          <w:color w:val="000000"/>
          <w:sz w:val="22"/>
          <w:szCs w:val="22"/>
        </w:rPr>
        <w:t>Routine Technical</w:t>
      </w:r>
    </w:p>
    <w:p w14:paraId="3A946952" w14:textId="607C5C89" w:rsidR="006E6D0E" w:rsidRPr="00D8790F" w:rsidRDefault="006E6D0E" w:rsidP="006E6D0E">
      <w:pPr>
        <w:overflowPunct/>
        <w:autoSpaceDE/>
        <w:autoSpaceDN/>
        <w:adjustRightInd/>
        <w:textAlignment w:val="auto"/>
        <w:rPr>
          <w:rFonts w:ascii="Bookman Old Style" w:hAnsi="Bookman Old Style"/>
          <w:b/>
          <w:bCs/>
          <w:color w:val="000000"/>
          <w:sz w:val="22"/>
          <w:szCs w:val="22"/>
        </w:rPr>
      </w:pPr>
      <w:r w:rsidRPr="00D8790F">
        <w:rPr>
          <w:rFonts w:ascii="Bookman Old Style" w:hAnsi="Bookman Old Style"/>
          <w:color w:val="000000"/>
          <w:sz w:val="22"/>
          <w:szCs w:val="22"/>
        </w:rPr>
        <w:t>PROPOSED RULE NUMBER:</w:t>
      </w:r>
      <w:r>
        <w:rPr>
          <w:rFonts w:ascii="Bookman Old Style" w:hAnsi="Bookman Old Style"/>
          <w:color w:val="000000"/>
          <w:sz w:val="22"/>
          <w:szCs w:val="22"/>
        </w:rPr>
        <w:t xml:space="preserve"> </w:t>
      </w:r>
      <w:r w:rsidR="009545DA">
        <w:rPr>
          <w:rFonts w:ascii="Bookman Old Style" w:hAnsi="Bookman Old Style"/>
          <w:b/>
          <w:bCs/>
          <w:color w:val="000000"/>
          <w:sz w:val="22"/>
          <w:szCs w:val="22"/>
        </w:rPr>
        <w:t>2022-P002</w:t>
      </w:r>
    </w:p>
    <w:p w14:paraId="6A993A64" w14:textId="77777777" w:rsidR="006E6D0E" w:rsidRPr="00D8790F" w:rsidRDefault="006E6D0E" w:rsidP="006E6D0E">
      <w:pPr>
        <w:overflowPunct/>
        <w:autoSpaceDE/>
        <w:autoSpaceDN/>
        <w:adjustRightInd/>
        <w:textAlignment w:val="auto"/>
        <w:rPr>
          <w:rFonts w:ascii="Bookman Old Style" w:hAnsi="Bookman Old Style"/>
          <w:color w:val="000000"/>
          <w:sz w:val="22"/>
          <w:szCs w:val="22"/>
        </w:rPr>
      </w:pPr>
      <w:r w:rsidRPr="00D8790F">
        <w:rPr>
          <w:rFonts w:ascii="Bookman Old Style" w:hAnsi="Bookman Old Style"/>
          <w:color w:val="000000"/>
          <w:sz w:val="22"/>
          <w:szCs w:val="22"/>
        </w:rPr>
        <w:t>BRIEF SUMMARY:</w:t>
      </w:r>
      <w:r>
        <w:rPr>
          <w:rFonts w:ascii="Bookman Old Style" w:hAnsi="Bookman Old Style"/>
          <w:color w:val="000000"/>
          <w:sz w:val="22"/>
          <w:szCs w:val="22"/>
        </w:rPr>
        <w:t xml:space="preserve"> </w:t>
      </w:r>
      <w:r w:rsidRPr="00D8790F">
        <w:rPr>
          <w:rFonts w:ascii="Bookman Old Style" w:hAnsi="Bookman Old Style"/>
          <w:color w:val="000000"/>
          <w:sz w:val="22"/>
          <w:szCs w:val="22"/>
        </w:rPr>
        <w:t xml:space="preserve">The Department is proposing this new rule to establish requirements to minimize emissions from the degassing of certain petroleum storage tanks, marine vessels, and transport vessels, and to ensure that these operations do not negatively impact air quality or public health. The standards and requirements proposed are based on, and consistent with, control requirements in other jurisdictions. </w:t>
      </w:r>
    </w:p>
    <w:p w14:paraId="1361F2BC" w14:textId="77777777" w:rsidR="006E6D0E" w:rsidRPr="00D8790F" w:rsidRDefault="006E6D0E" w:rsidP="006E6D0E">
      <w:pPr>
        <w:overflowPunct/>
        <w:autoSpaceDE/>
        <w:autoSpaceDN/>
        <w:adjustRightInd/>
        <w:textAlignment w:val="auto"/>
        <w:rPr>
          <w:rFonts w:ascii="Bookman Old Style" w:hAnsi="Bookman Old Style"/>
          <w:color w:val="000000"/>
          <w:sz w:val="22"/>
          <w:szCs w:val="22"/>
        </w:rPr>
      </w:pPr>
      <w:bookmarkStart w:id="0" w:name="_Hlk92183852"/>
      <w:r w:rsidRPr="00D8790F">
        <w:rPr>
          <w:rFonts w:ascii="Bookman Old Style" w:hAnsi="Bookman Old Style"/>
          <w:color w:val="000000"/>
          <w:sz w:val="22"/>
          <w:szCs w:val="22"/>
        </w:rPr>
        <w:t xml:space="preserve">PUBLIC HEARING: February 3, 2022, 9:00 a.m., Deering Building, Room 101, 90 Blossom Lane, Augusta </w:t>
      </w:r>
    </w:p>
    <w:p w14:paraId="2FA9D90F" w14:textId="77777777" w:rsidR="006E6D0E" w:rsidRPr="00D8790F" w:rsidRDefault="006E6D0E" w:rsidP="006E6D0E">
      <w:pPr>
        <w:overflowPunct/>
        <w:autoSpaceDE/>
        <w:autoSpaceDN/>
        <w:adjustRightInd/>
        <w:textAlignment w:val="auto"/>
        <w:rPr>
          <w:rFonts w:ascii="Bookman Old Style" w:hAnsi="Bookman Old Style"/>
          <w:color w:val="000000"/>
          <w:sz w:val="22"/>
          <w:szCs w:val="22"/>
        </w:rPr>
      </w:pPr>
      <w:r w:rsidRPr="00D8790F">
        <w:rPr>
          <w:rFonts w:ascii="Bookman Old Style" w:hAnsi="Bookman Old Style"/>
          <w:color w:val="000000"/>
          <w:sz w:val="22"/>
          <w:szCs w:val="22"/>
        </w:rPr>
        <w:t xml:space="preserve">COMMENT DEADLINE: February 18, 2022 </w:t>
      </w:r>
    </w:p>
    <w:p w14:paraId="21F8E839" w14:textId="77777777" w:rsidR="006E6D0E" w:rsidRDefault="006E6D0E" w:rsidP="006E6D0E">
      <w:pPr>
        <w:overflowPunct/>
        <w:autoSpaceDE/>
        <w:autoSpaceDN/>
        <w:adjustRightInd/>
        <w:textAlignment w:val="auto"/>
        <w:rPr>
          <w:rFonts w:ascii="Bookman Old Style" w:hAnsi="Bookman Old Style"/>
          <w:color w:val="000000"/>
          <w:sz w:val="22"/>
          <w:szCs w:val="22"/>
        </w:rPr>
      </w:pPr>
      <w:bookmarkStart w:id="1" w:name="_Hlk92621458"/>
      <w:bookmarkEnd w:id="0"/>
      <w:r w:rsidRPr="00D8790F">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w:t>
      </w:r>
      <w:r w:rsidRPr="00D8790F">
        <w:rPr>
          <w:rFonts w:ascii="Bookman Old Style" w:hAnsi="Bookman Old Style"/>
          <w:color w:val="000000"/>
          <w:sz w:val="22"/>
          <w:szCs w:val="22"/>
        </w:rPr>
        <w:t>:</w:t>
      </w:r>
      <w:r>
        <w:rPr>
          <w:rFonts w:ascii="Bookman Old Style" w:hAnsi="Bookman Old Style"/>
          <w:color w:val="000000"/>
          <w:sz w:val="22"/>
          <w:szCs w:val="22"/>
        </w:rPr>
        <w:t xml:space="preserve"> </w:t>
      </w:r>
      <w:r w:rsidRPr="00D8790F">
        <w:rPr>
          <w:rFonts w:ascii="Bookman Old Style" w:hAnsi="Bookman Old Style"/>
          <w:color w:val="000000"/>
          <w:sz w:val="22"/>
          <w:szCs w:val="22"/>
        </w:rPr>
        <w:t>Lynn Muzzey</w:t>
      </w:r>
      <w:r>
        <w:rPr>
          <w:rFonts w:ascii="Bookman Old Style" w:hAnsi="Bookman Old Style"/>
          <w:color w:val="000000"/>
          <w:sz w:val="22"/>
          <w:szCs w:val="22"/>
        </w:rPr>
        <w:t xml:space="preserve">, </w:t>
      </w:r>
      <w:r w:rsidRPr="00D8790F">
        <w:rPr>
          <w:rFonts w:ascii="Bookman Old Style" w:hAnsi="Bookman Old Style"/>
          <w:color w:val="000000"/>
          <w:sz w:val="22"/>
          <w:szCs w:val="22"/>
        </w:rPr>
        <w:t>Maine Department of Environmental Protection</w:t>
      </w:r>
      <w:r>
        <w:rPr>
          <w:rFonts w:ascii="Bookman Old Style" w:hAnsi="Bookman Old Style"/>
          <w:color w:val="000000"/>
          <w:sz w:val="22"/>
          <w:szCs w:val="22"/>
        </w:rPr>
        <w:t xml:space="preserve">, </w:t>
      </w:r>
      <w:r w:rsidRPr="00D8790F">
        <w:rPr>
          <w:rFonts w:ascii="Bookman Old Style" w:hAnsi="Bookman Old Style"/>
          <w:color w:val="000000"/>
          <w:sz w:val="22"/>
          <w:szCs w:val="22"/>
        </w:rPr>
        <w:t>17 State House Station</w:t>
      </w:r>
      <w:r>
        <w:rPr>
          <w:rFonts w:ascii="Bookman Old Style" w:hAnsi="Bookman Old Style"/>
          <w:color w:val="000000"/>
          <w:sz w:val="22"/>
          <w:szCs w:val="22"/>
        </w:rPr>
        <w:t xml:space="preserve">, </w:t>
      </w:r>
      <w:r w:rsidRPr="00D8790F">
        <w:rPr>
          <w:rFonts w:ascii="Bookman Old Style" w:hAnsi="Bookman Old Style"/>
          <w:color w:val="000000"/>
          <w:sz w:val="22"/>
          <w:szCs w:val="22"/>
        </w:rPr>
        <w:t>Augusta, ME 04333</w:t>
      </w:r>
      <w:r>
        <w:rPr>
          <w:rFonts w:ascii="Bookman Old Style" w:hAnsi="Bookman Old Style"/>
          <w:color w:val="000000"/>
          <w:sz w:val="22"/>
          <w:szCs w:val="22"/>
        </w:rPr>
        <w:t xml:space="preserve">. Telephone: </w:t>
      </w:r>
      <w:r w:rsidRPr="00D8790F">
        <w:rPr>
          <w:rFonts w:ascii="Bookman Old Style" w:hAnsi="Bookman Old Style"/>
          <w:color w:val="000000"/>
          <w:sz w:val="22"/>
          <w:szCs w:val="22"/>
        </w:rPr>
        <w:t>(207) 287-2229</w:t>
      </w:r>
      <w:r>
        <w:rPr>
          <w:rFonts w:ascii="Bookman Old Style" w:hAnsi="Bookman Old Style"/>
          <w:color w:val="000000"/>
          <w:sz w:val="22"/>
          <w:szCs w:val="22"/>
        </w:rPr>
        <w:t xml:space="preserve">. Email: </w:t>
      </w:r>
      <w:hyperlink r:id="rId8" w:history="1">
        <w:r w:rsidRPr="00BE296F">
          <w:rPr>
            <w:rStyle w:val="Hyperlink"/>
            <w:rFonts w:ascii="Bookman Old Style" w:hAnsi="Bookman Old Style"/>
            <w:sz w:val="22"/>
            <w:szCs w:val="22"/>
          </w:rPr>
          <w:t>L</w:t>
        </w:r>
        <w:r w:rsidRPr="00D8790F">
          <w:rPr>
            <w:rStyle w:val="Hyperlink"/>
            <w:rFonts w:ascii="Bookman Old Style" w:hAnsi="Bookman Old Style"/>
            <w:sz w:val="22"/>
            <w:szCs w:val="22"/>
          </w:rPr>
          <w:t>ynn.</w:t>
        </w:r>
        <w:r w:rsidRPr="00BE296F">
          <w:rPr>
            <w:rStyle w:val="Hyperlink"/>
            <w:rFonts w:ascii="Bookman Old Style" w:hAnsi="Bookman Old Style"/>
            <w:sz w:val="22"/>
            <w:szCs w:val="22"/>
          </w:rPr>
          <w:t>M</w:t>
        </w:r>
        <w:r w:rsidRPr="00D8790F">
          <w:rPr>
            <w:rStyle w:val="Hyperlink"/>
            <w:rFonts w:ascii="Bookman Old Style" w:hAnsi="Bookman Old Style"/>
            <w:sz w:val="22"/>
            <w:szCs w:val="22"/>
          </w:rPr>
          <w:t>uzzey@</w:t>
        </w:r>
        <w:r w:rsidRPr="00BE296F">
          <w:rPr>
            <w:rStyle w:val="Hyperlink"/>
            <w:rFonts w:ascii="Bookman Old Style" w:hAnsi="Bookman Old Style"/>
            <w:sz w:val="22"/>
            <w:szCs w:val="22"/>
          </w:rPr>
          <w:t>M</w:t>
        </w:r>
        <w:r w:rsidRPr="00D8790F">
          <w:rPr>
            <w:rStyle w:val="Hyperlink"/>
            <w:rFonts w:ascii="Bookman Old Style" w:hAnsi="Bookman Old Style"/>
            <w:sz w:val="22"/>
            <w:szCs w:val="22"/>
          </w:rPr>
          <w:t>aine.gov</w:t>
        </w:r>
      </w:hyperlink>
      <w:r>
        <w:rPr>
          <w:rFonts w:ascii="Bookman Old Style" w:hAnsi="Bookman Old Style"/>
          <w:color w:val="000000"/>
          <w:sz w:val="22"/>
          <w:szCs w:val="22"/>
        </w:rPr>
        <w:t>.</w:t>
      </w:r>
    </w:p>
    <w:bookmarkEnd w:id="1"/>
    <w:p w14:paraId="64F18907" w14:textId="77777777" w:rsidR="006E6D0E" w:rsidRPr="00D8790F" w:rsidRDefault="006E6D0E" w:rsidP="006E6D0E">
      <w:pPr>
        <w:overflowPunct/>
        <w:autoSpaceDE/>
        <w:autoSpaceDN/>
        <w:adjustRightInd/>
        <w:textAlignment w:val="auto"/>
        <w:rPr>
          <w:rFonts w:ascii="Bookman Old Style" w:hAnsi="Bookman Old Style"/>
          <w:color w:val="000000"/>
          <w:sz w:val="22"/>
          <w:szCs w:val="22"/>
        </w:rPr>
      </w:pPr>
      <w:r w:rsidRPr="00D8790F">
        <w:rPr>
          <w:rFonts w:ascii="Bookman Old Style" w:hAnsi="Bookman Old Style"/>
          <w:color w:val="000000"/>
          <w:sz w:val="22"/>
          <w:szCs w:val="22"/>
        </w:rPr>
        <w:t>FINANCIAL IMPACT ON MUNICIPALITIES OR COUNTIES: N/</w:t>
      </w:r>
      <w:r>
        <w:rPr>
          <w:rFonts w:ascii="Bookman Old Style" w:hAnsi="Bookman Old Style"/>
          <w:color w:val="000000"/>
          <w:sz w:val="22"/>
          <w:szCs w:val="22"/>
        </w:rPr>
        <w:t>A</w:t>
      </w:r>
    </w:p>
    <w:p w14:paraId="2122C5D5" w14:textId="77777777" w:rsidR="006E6D0E" w:rsidRPr="00D8790F" w:rsidRDefault="006E6D0E" w:rsidP="006E6D0E">
      <w:pPr>
        <w:overflowPunct/>
        <w:autoSpaceDE/>
        <w:autoSpaceDN/>
        <w:adjustRightInd/>
        <w:textAlignment w:val="auto"/>
        <w:rPr>
          <w:rFonts w:ascii="Bookman Old Style" w:hAnsi="Bookman Old Style"/>
          <w:color w:val="000000"/>
          <w:sz w:val="22"/>
          <w:szCs w:val="22"/>
        </w:rPr>
      </w:pPr>
      <w:r w:rsidRPr="00D8790F">
        <w:rPr>
          <w:rFonts w:ascii="Bookman Old Style" w:hAnsi="Bookman Old Style"/>
          <w:color w:val="000000"/>
          <w:sz w:val="22"/>
          <w:szCs w:val="22"/>
        </w:rPr>
        <w:t>STATUTORY AUTHORITY FOR THIS RULE: 38 MRS §§ 585</w:t>
      </w:r>
      <w:r>
        <w:rPr>
          <w:rFonts w:ascii="Bookman Old Style" w:hAnsi="Bookman Old Style"/>
          <w:color w:val="000000"/>
          <w:sz w:val="22"/>
          <w:szCs w:val="22"/>
        </w:rPr>
        <w:t>,</w:t>
      </w:r>
      <w:r w:rsidRPr="00D8790F">
        <w:rPr>
          <w:rFonts w:ascii="Bookman Old Style" w:hAnsi="Bookman Old Style"/>
          <w:color w:val="000000"/>
          <w:sz w:val="22"/>
          <w:szCs w:val="22"/>
        </w:rPr>
        <w:t xml:space="preserve"> 585-A.</w:t>
      </w:r>
    </w:p>
    <w:p w14:paraId="4E0C529F" w14:textId="77777777" w:rsidR="006E6D0E" w:rsidRPr="00D8790F" w:rsidRDefault="006E6D0E" w:rsidP="006E6D0E">
      <w:pPr>
        <w:overflowPunct/>
        <w:autoSpaceDE/>
        <w:autoSpaceDN/>
        <w:adjustRightInd/>
        <w:textAlignment w:val="auto"/>
        <w:rPr>
          <w:rFonts w:ascii="Bookman Old Style" w:hAnsi="Bookman Old Style"/>
          <w:color w:val="000000"/>
          <w:sz w:val="22"/>
          <w:szCs w:val="22"/>
        </w:rPr>
      </w:pPr>
      <w:r w:rsidRPr="00D8790F">
        <w:rPr>
          <w:rFonts w:ascii="Bookman Old Style" w:hAnsi="Bookman Old Style"/>
          <w:color w:val="000000"/>
          <w:sz w:val="22"/>
          <w:szCs w:val="22"/>
        </w:rPr>
        <w:t>SUBSTANTIVE STATE OR FEDERAL LAW BEING IMPLEMENTED: N/A</w:t>
      </w:r>
    </w:p>
    <w:p w14:paraId="49CA7A39" w14:textId="77777777" w:rsidR="006E6D0E" w:rsidRPr="00D8790F" w:rsidRDefault="006E6D0E" w:rsidP="006E6D0E">
      <w:pPr>
        <w:overflowPunct/>
        <w:autoSpaceDE/>
        <w:autoSpaceDN/>
        <w:adjustRightInd/>
        <w:textAlignment w:val="auto"/>
        <w:rPr>
          <w:rFonts w:ascii="Bookman Old Style" w:hAnsi="Bookman Old Style"/>
          <w:color w:val="000000"/>
          <w:sz w:val="22"/>
          <w:szCs w:val="22"/>
        </w:rPr>
      </w:pPr>
      <w:bookmarkStart w:id="2" w:name="_Hlk92621530"/>
      <w:r>
        <w:rPr>
          <w:rFonts w:ascii="Bookman Old Style" w:hAnsi="Bookman Old Style"/>
          <w:color w:val="000000"/>
          <w:sz w:val="22"/>
          <w:szCs w:val="22"/>
        </w:rPr>
        <w:t xml:space="preserve">DEP </w:t>
      </w:r>
      <w:r w:rsidRPr="00D8790F">
        <w:rPr>
          <w:rFonts w:ascii="Bookman Old Style" w:hAnsi="Bookman Old Style"/>
          <w:color w:val="000000"/>
          <w:sz w:val="22"/>
          <w:szCs w:val="22"/>
        </w:rPr>
        <w:t xml:space="preserve">WEBSITE: </w:t>
      </w:r>
      <w:hyperlink r:id="rId9" w:history="1">
        <w:r w:rsidRPr="00D8790F">
          <w:rPr>
            <w:rStyle w:val="Hyperlink"/>
            <w:rFonts w:ascii="Bookman Old Style" w:hAnsi="Bookman Old Style"/>
            <w:sz w:val="22"/>
            <w:szCs w:val="22"/>
          </w:rPr>
          <w:t>https://www.maine.gov/dep/</w:t>
        </w:r>
      </w:hyperlink>
      <w:r w:rsidRPr="00D8790F">
        <w:rPr>
          <w:rFonts w:ascii="Bookman Old Style" w:hAnsi="Bookman Old Style"/>
          <w:color w:val="000000"/>
          <w:sz w:val="22"/>
          <w:szCs w:val="22"/>
        </w:rPr>
        <w:t xml:space="preserve"> </w:t>
      </w:r>
    </w:p>
    <w:p w14:paraId="77BFBC16" w14:textId="77777777" w:rsidR="006E6D0E" w:rsidRDefault="006E6D0E" w:rsidP="006E6D0E">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DEP</w:t>
      </w:r>
      <w:r w:rsidRPr="00D8790F">
        <w:rPr>
          <w:rFonts w:ascii="Bookman Old Style" w:hAnsi="Bookman Old Style"/>
          <w:color w:val="000000"/>
          <w:sz w:val="22"/>
          <w:szCs w:val="22"/>
        </w:rPr>
        <w:t xml:space="preserve"> RULEMAKING LIAISON: </w:t>
      </w:r>
      <w:hyperlink r:id="rId10" w:history="1">
        <w:r w:rsidRPr="00D8790F">
          <w:rPr>
            <w:rStyle w:val="Hyperlink"/>
            <w:rFonts w:ascii="Bookman Old Style" w:hAnsi="Bookman Old Style"/>
            <w:sz w:val="22"/>
            <w:szCs w:val="22"/>
          </w:rPr>
          <w:t>Mark.T.Margerum@</w:t>
        </w:r>
        <w:r w:rsidRPr="00BE296F">
          <w:rPr>
            <w:rStyle w:val="Hyperlink"/>
            <w:rFonts w:ascii="Bookman Old Style" w:hAnsi="Bookman Old Style"/>
            <w:sz w:val="22"/>
            <w:szCs w:val="22"/>
          </w:rPr>
          <w:t>M</w:t>
        </w:r>
        <w:r w:rsidRPr="00D8790F">
          <w:rPr>
            <w:rStyle w:val="Hyperlink"/>
            <w:rFonts w:ascii="Bookman Old Style" w:hAnsi="Bookman Old Style"/>
            <w:sz w:val="22"/>
            <w:szCs w:val="22"/>
          </w:rPr>
          <w:t>aine.gov</w:t>
        </w:r>
      </w:hyperlink>
      <w:r>
        <w:rPr>
          <w:rFonts w:ascii="Bookman Old Style" w:hAnsi="Bookman Old Style"/>
          <w:color w:val="000000"/>
          <w:sz w:val="22"/>
          <w:szCs w:val="22"/>
        </w:rPr>
        <w:t>.</w:t>
      </w:r>
    </w:p>
    <w:bookmarkEnd w:id="2"/>
    <w:p w14:paraId="119FA0F7" w14:textId="77777777" w:rsidR="006E6D0E" w:rsidRDefault="006E6D0E" w:rsidP="006E6D0E">
      <w:pPr>
        <w:pBdr>
          <w:bottom w:val="single" w:sz="4" w:space="1" w:color="auto"/>
        </w:pBdr>
        <w:overflowPunct/>
        <w:autoSpaceDE/>
        <w:autoSpaceDN/>
        <w:adjustRightInd/>
        <w:textAlignment w:val="auto"/>
        <w:rPr>
          <w:rFonts w:ascii="Bookman Old Style" w:hAnsi="Bookman Old Style"/>
          <w:color w:val="000000"/>
          <w:sz w:val="22"/>
          <w:szCs w:val="22"/>
        </w:rPr>
      </w:pPr>
    </w:p>
    <w:p w14:paraId="33EED8B5" w14:textId="5935BEE0" w:rsidR="006E6D0E" w:rsidRDefault="006E6D0E" w:rsidP="006E6D0E">
      <w:pPr>
        <w:overflowPunct/>
        <w:autoSpaceDE/>
        <w:autoSpaceDN/>
        <w:adjustRightInd/>
        <w:textAlignment w:val="auto"/>
        <w:rPr>
          <w:rFonts w:ascii="Bookman Old Style" w:hAnsi="Bookman Old Style"/>
          <w:color w:val="000000"/>
          <w:sz w:val="22"/>
          <w:szCs w:val="22"/>
        </w:rPr>
      </w:pPr>
    </w:p>
    <w:p w14:paraId="782DFA2D" w14:textId="1697CAB3" w:rsidR="0081075F" w:rsidRPr="0005534B" w:rsidRDefault="0081075F" w:rsidP="0081075F">
      <w:pPr>
        <w:tabs>
          <w:tab w:val="left" w:pos="-1440"/>
          <w:tab w:val="left" w:pos="-720"/>
          <w:tab w:val="left" w:pos="4320"/>
          <w:tab w:val="left" w:pos="10440"/>
        </w:tabs>
        <w:rPr>
          <w:rFonts w:ascii="Bookman Old Style" w:hAnsi="Bookman Old Style"/>
          <w:sz w:val="22"/>
          <w:szCs w:val="22"/>
        </w:rPr>
      </w:pPr>
      <w:r w:rsidRPr="0005534B">
        <w:rPr>
          <w:rFonts w:ascii="Bookman Old Style" w:hAnsi="Bookman Old Style"/>
          <w:sz w:val="22"/>
          <w:szCs w:val="22"/>
        </w:rPr>
        <w:t xml:space="preserve">AGENCY: </w:t>
      </w:r>
      <w:r w:rsidRPr="0081075F">
        <w:rPr>
          <w:rFonts w:ascii="Bookman Old Style" w:hAnsi="Bookman Old Style"/>
          <w:b/>
          <w:bCs/>
          <w:sz w:val="22"/>
          <w:szCs w:val="22"/>
        </w:rPr>
        <w:t>06-096 - Department of Environmental Protection (DEP)</w:t>
      </w:r>
    </w:p>
    <w:p w14:paraId="32B76859" w14:textId="271A0208" w:rsidR="0081075F" w:rsidRPr="0005534B" w:rsidRDefault="0081075F" w:rsidP="0081075F">
      <w:pPr>
        <w:tabs>
          <w:tab w:val="left" w:pos="-1440"/>
          <w:tab w:val="left" w:pos="-720"/>
          <w:tab w:val="left" w:pos="540"/>
          <w:tab w:val="left" w:pos="10440"/>
        </w:tabs>
        <w:rPr>
          <w:rFonts w:ascii="Bookman Old Style" w:hAnsi="Bookman Old Style"/>
          <w:sz w:val="22"/>
          <w:szCs w:val="22"/>
        </w:rPr>
      </w:pPr>
      <w:r w:rsidRPr="0005534B">
        <w:rPr>
          <w:rFonts w:ascii="Bookman Old Style" w:hAnsi="Bookman Old Style"/>
          <w:sz w:val="22"/>
          <w:szCs w:val="22"/>
        </w:rPr>
        <w:t xml:space="preserve">CHAPTER NUMBER AND TITLE: </w:t>
      </w:r>
      <w:r w:rsidRPr="0081075F">
        <w:rPr>
          <w:rFonts w:ascii="Bookman Old Style" w:hAnsi="Bookman Old Style"/>
          <w:b/>
          <w:bCs/>
          <w:sz w:val="22"/>
          <w:szCs w:val="22"/>
        </w:rPr>
        <w:t>Ch. 171</w:t>
      </w:r>
      <w:r>
        <w:rPr>
          <w:rFonts w:ascii="Bookman Old Style" w:hAnsi="Bookman Old Style"/>
          <w:sz w:val="22"/>
          <w:szCs w:val="22"/>
        </w:rPr>
        <w:t>,</w:t>
      </w:r>
      <w:r w:rsidRPr="0005534B">
        <w:rPr>
          <w:rFonts w:ascii="Bookman Old Style" w:hAnsi="Bookman Old Style"/>
          <w:sz w:val="22"/>
          <w:szCs w:val="22"/>
        </w:rPr>
        <w:t xml:space="preserve"> Control of Petroleum Storage Facilities</w:t>
      </w:r>
    </w:p>
    <w:p w14:paraId="412AEECE" w14:textId="5CFB8CF3" w:rsidR="0081075F" w:rsidRPr="0005534B" w:rsidRDefault="0081075F" w:rsidP="0081075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5534B">
        <w:rPr>
          <w:rFonts w:ascii="Bookman Old Style" w:hAnsi="Bookman Old Style"/>
          <w:sz w:val="22"/>
          <w:szCs w:val="22"/>
        </w:rPr>
        <w:t>TYPE OF RULE: Major Substantive</w:t>
      </w:r>
    </w:p>
    <w:p w14:paraId="271831D3" w14:textId="724C177B" w:rsidR="0081075F" w:rsidRPr="0081075F" w:rsidRDefault="0081075F" w:rsidP="0081075F">
      <w:pPr>
        <w:tabs>
          <w:tab w:val="left" w:pos="-1440"/>
          <w:tab w:val="left" w:pos="-720"/>
          <w:tab w:val="left" w:pos="540"/>
          <w:tab w:val="left" w:pos="10440"/>
        </w:tabs>
        <w:rPr>
          <w:rFonts w:ascii="Bookman Old Style" w:hAnsi="Bookman Old Style"/>
          <w:b/>
          <w:bCs/>
          <w:sz w:val="22"/>
          <w:szCs w:val="22"/>
        </w:rPr>
      </w:pPr>
      <w:r w:rsidRPr="0005534B">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2022-P003</w:t>
      </w:r>
    </w:p>
    <w:p w14:paraId="2DE74B1D" w14:textId="149BD17C" w:rsidR="0081075F" w:rsidRPr="0005534B" w:rsidRDefault="0081075F" w:rsidP="0081075F">
      <w:pPr>
        <w:tabs>
          <w:tab w:val="left" w:pos="-1440"/>
          <w:tab w:val="left" w:pos="-720"/>
          <w:tab w:val="left" w:pos="540"/>
          <w:tab w:val="left" w:pos="10440"/>
        </w:tabs>
        <w:rPr>
          <w:rFonts w:ascii="Bookman Old Style" w:hAnsi="Bookman Old Style"/>
          <w:sz w:val="22"/>
          <w:szCs w:val="22"/>
        </w:rPr>
      </w:pPr>
      <w:r w:rsidRPr="0005534B">
        <w:rPr>
          <w:rFonts w:ascii="Bookman Old Style" w:hAnsi="Bookman Old Style"/>
          <w:sz w:val="22"/>
          <w:szCs w:val="22"/>
        </w:rPr>
        <w:t xml:space="preserve">BRIEF SUMMARY: LD 163, </w:t>
      </w:r>
      <w:r w:rsidRPr="0081075F">
        <w:rPr>
          <w:rFonts w:ascii="Bookman Old Style" w:hAnsi="Bookman Old Style"/>
          <w:i/>
          <w:iCs/>
          <w:sz w:val="22"/>
          <w:szCs w:val="22"/>
        </w:rPr>
        <w:t>An Act Concerning the Regulation of Air Emissions at Petroleum Storage Facilities</w:t>
      </w:r>
      <w:r>
        <w:rPr>
          <w:rFonts w:ascii="Bookman Old Style" w:hAnsi="Bookman Old Style"/>
          <w:i/>
          <w:iCs/>
          <w:sz w:val="22"/>
          <w:szCs w:val="22"/>
        </w:rPr>
        <w:t>,</w:t>
      </w:r>
      <w:r w:rsidRPr="0005534B">
        <w:rPr>
          <w:rFonts w:ascii="Bookman Old Style" w:hAnsi="Bookman Old Style"/>
          <w:sz w:val="22"/>
          <w:szCs w:val="22"/>
        </w:rPr>
        <w:t xml:space="preserve"> requires the Department to initiate rulemaking to align with the new requirements contained in 38 MRS §590 subsection 1. The proposed rule establishes new control, operating, inspection, testing, monitoring, recordkeeping, and reporting requirements for petroleum storage facilities throughout the state, in accordance with the requirements outlined by the legislature.</w:t>
      </w:r>
    </w:p>
    <w:p w14:paraId="1D39757F" w14:textId="5AE52AEF" w:rsidR="0081075F" w:rsidRPr="0005534B" w:rsidRDefault="0081075F" w:rsidP="0081075F">
      <w:pPr>
        <w:tabs>
          <w:tab w:val="left" w:pos="-1440"/>
          <w:tab w:val="left" w:pos="-720"/>
          <w:tab w:val="left" w:pos="540"/>
          <w:tab w:val="left" w:pos="10440"/>
        </w:tabs>
        <w:ind w:right="810"/>
        <w:rPr>
          <w:rFonts w:ascii="Bookman Old Style" w:hAnsi="Bookman Old Style"/>
          <w:sz w:val="22"/>
          <w:szCs w:val="22"/>
        </w:rPr>
      </w:pPr>
      <w:r w:rsidRPr="0005534B">
        <w:rPr>
          <w:rFonts w:ascii="Bookman Old Style" w:hAnsi="Bookman Old Style"/>
          <w:sz w:val="22"/>
          <w:szCs w:val="22"/>
        </w:rPr>
        <w:t>PUBLIC HEARING: February 3, 2022</w:t>
      </w:r>
      <w:r>
        <w:rPr>
          <w:rFonts w:ascii="Bookman Old Style" w:hAnsi="Bookman Old Style"/>
          <w:sz w:val="22"/>
          <w:szCs w:val="22"/>
        </w:rPr>
        <w:t xml:space="preserve"> -</w:t>
      </w:r>
      <w:r w:rsidRPr="0005534B">
        <w:rPr>
          <w:rFonts w:ascii="Bookman Old Style" w:hAnsi="Bookman Old Style"/>
          <w:sz w:val="22"/>
          <w:szCs w:val="22"/>
        </w:rPr>
        <w:t xml:space="preserve"> 9:00 a.m., Deering Building, Room 101, 90 Blossom Lane, Augusta </w:t>
      </w:r>
    </w:p>
    <w:p w14:paraId="405D5A6F" w14:textId="77777777" w:rsidR="0081075F" w:rsidRPr="0005534B" w:rsidRDefault="0081075F" w:rsidP="0081075F">
      <w:pPr>
        <w:tabs>
          <w:tab w:val="left" w:pos="-1440"/>
          <w:tab w:val="left" w:pos="-720"/>
          <w:tab w:val="left" w:pos="540"/>
          <w:tab w:val="left" w:pos="10440"/>
        </w:tabs>
        <w:rPr>
          <w:rFonts w:ascii="Bookman Old Style" w:hAnsi="Bookman Old Style"/>
          <w:sz w:val="22"/>
          <w:szCs w:val="22"/>
        </w:rPr>
      </w:pPr>
      <w:r w:rsidRPr="0005534B">
        <w:rPr>
          <w:rFonts w:ascii="Bookman Old Style" w:hAnsi="Bookman Old Style"/>
          <w:sz w:val="22"/>
          <w:szCs w:val="22"/>
        </w:rPr>
        <w:t xml:space="preserve">COMMENT DEADLINE: February 18, 2022 </w:t>
      </w:r>
    </w:p>
    <w:p w14:paraId="41BE343C" w14:textId="77777777" w:rsidR="0081075F" w:rsidRDefault="0081075F" w:rsidP="0081075F">
      <w:pPr>
        <w:overflowPunct/>
        <w:autoSpaceDE/>
        <w:autoSpaceDN/>
        <w:adjustRightInd/>
        <w:textAlignment w:val="auto"/>
        <w:rPr>
          <w:rFonts w:ascii="Bookman Old Style" w:hAnsi="Bookman Old Style"/>
          <w:color w:val="000000"/>
          <w:sz w:val="22"/>
          <w:szCs w:val="22"/>
        </w:rPr>
      </w:pPr>
      <w:r w:rsidRPr="00D8790F">
        <w:rPr>
          <w:rFonts w:ascii="Bookman Old Style" w:hAnsi="Bookman Old Style"/>
          <w:color w:val="000000"/>
          <w:sz w:val="22"/>
          <w:szCs w:val="22"/>
        </w:rPr>
        <w:t>CONTACT PERSON FOR THIS FILING</w:t>
      </w:r>
      <w:r>
        <w:rPr>
          <w:rFonts w:ascii="Bookman Old Style" w:hAnsi="Bookman Old Style"/>
          <w:color w:val="000000"/>
          <w:sz w:val="22"/>
          <w:szCs w:val="22"/>
        </w:rPr>
        <w:t xml:space="preserve"> / SMALL BUSINESS IMPACT INFORMATION</w:t>
      </w:r>
      <w:r w:rsidRPr="00D8790F">
        <w:rPr>
          <w:rFonts w:ascii="Bookman Old Style" w:hAnsi="Bookman Old Style"/>
          <w:color w:val="000000"/>
          <w:sz w:val="22"/>
          <w:szCs w:val="22"/>
        </w:rPr>
        <w:t>:</w:t>
      </w:r>
      <w:r>
        <w:rPr>
          <w:rFonts w:ascii="Bookman Old Style" w:hAnsi="Bookman Old Style"/>
          <w:color w:val="000000"/>
          <w:sz w:val="22"/>
          <w:szCs w:val="22"/>
        </w:rPr>
        <w:t xml:space="preserve"> </w:t>
      </w:r>
      <w:r w:rsidRPr="00D8790F">
        <w:rPr>
          <w:rFonts w:ascii="Bookman Old Style" w:hAnsi="Bookman Old Style"/>
          <w:color w:val="000000"/>
          <w:sz w:val="22"/>
          <w:szCs w:val="22"/>
        </w:rPr>
        <w:t>Lynn Muzzey</w:t>
      </w:r>
      <w:r>
        <w:rPr>
          <w:rFonts w:ascii="Bookman Old Style" w:hAnsi="Bookman Old Style"/>
          <w:color w:val="000000"/>
          <w:sz w:val="22"/>
          <w:szCs w:val="22"/>
        </w:rPr>
        <w:t xml:space="preserve">, </w:t>
      </w:r>
      <w:r w:rsidRPr="00D8790F">
        <w:rPr>
          <w:rFonts w:ascii="Bookman Old Style" w:hAnsi="Bookman Old Style"/>
          <w:color w:val="000000"/>
          <w:sz w:val="22"/>
          <w:szCs w:val="22"/>
        </w:rPr>
        <w:t>Maine Department of Environmental Protection</w:t>
      </w:r>
      <w:r>
        <w:rPr>
          <w:rFonts w:ascii="Bookman Old Style" w:hAnsi="Bookman Old Style"/>
          <w:color w:val="000000"/>
          <w:sz w:val="22"/>
          <w:szCs w:val="22"/>
        </w:rPr>
        <w:t xml:space="preserve">, </w:t>
      </w:r>
      <w:r w:rsidRPr="00D8790F">
        <w:rPr>
          <w:rFonts w:ascii="Bookman Old Style" w:hAnsi="Bookman Old Style"/>
          <w:color w:val="000000"/>
          <w:sz w:val="22"/>
          <w:szCs w:val="22"/>
        </w:rPr>
        <w:t>17 State House Station</w:t>
      </w:r>
      <w:r>
        <w:rPr>
          <w:rFonts w:ascii="Bookman Old Style" w:hAnsi="Bookman Old Style"/>
          <w:color w:val="000000"/>
          <w:sz w:val="22"/>
          <w:szCs w:val="22"/>
        </w:rPr>
        <w:t xml:space="preserve">, </w:t>
      </w:r>
      <w:r w:rsidRPr="00D8790F">
        <w:rPr>
          <w:rFonts w:ascii="Bookman Old Style" w:hAnsi="Bookman Old Style"/>
          <w:color w:val="000000"/>
          <w:sz w:val="22"/>
          <w:szCs w:val="22"/>
        </w:rPr>
        <w:t>Augusta, ME 04333</w:t>
      </w:r>
      <w:r>
        <w:rPr>
          <w:rFonts w:ascii="Bookman Old Style" w:hAnsi="Bookman Old Style"/>
          <w:color w:val="000000"/>
          <w:sz w:val="22"/>
          <w:szCs w:val="22"/>
        </w:rPr>
        <w:t xml:space="preserve">. Telephone: </w:t>
      </w:r>
      <w:r w:rsidRPr="00D8790F">
        <w:rPr>
          <w:rFonts w:ascii="Bookman Old Style" w:hAnsi="Bookman Old Style"/>
          <w:color w:val="000000"/>
          <w:sz w:val="22"/>
          <w:szCs w:val="22"/>
        </w:rPr>
        <w:t>(207) 287-2229</w:t>
      </w:r>
      <w:r>
        <w:rPr>
          <w:rFonts w:ascii="Bookman Old Style" w:hAnsi="Bookman Old Style"/>
          <w:color w:val="000000"/>
          <w:sz w:val="22"/>
          <w:szCs w:val="22"/>
        </w:rPr>
        <w:t xml:space="preserve">. Email: </w:t>
      </w:r>
      <w:hyperlink r:id="rId11" w:history="1">
        <w:r w:rsidRPr="00BE296F">
          <w:rPr>
            <w:rStyle w:val="Hyperlink"/>
            <w:rFonts w:ascii="Bookman Old Style" w:hAnsi="Bookman Old Style"/>
            <w:sz w:val="22"/>
            <w:szCs w:val="22"/>
          </w:rPr>
          <w:t>L</w:t>
        </w:r>
        <w:r w:rsidRPr="00D8790F">
          <w:rPr>
            <w:rStyle w:val="Hyperlink"/>
            <w:rFonts w:ascii="Bookman Old Style" w:hAnsi="Bookman Old Style"/>
            <w:sz w:val="22"/>
            <w:szCs w:val="22"/>
          </w:rPr>
          <w:t>ynn.</w:t>
        </w:r>
        <w:r w:rsidRPr="00BE296F">
          <w:rPr>
            <w:rStyle w:val="Hyperlink"/>
            <w:rFonts w:ascii="Bookman Old Style" w:hAnsi="Bookman Old Style"/>
            <w:sz w:val="22"/>
            <w:szCs w:val="22"/>
          </w:rPr>
          <w:t>M</w:t>
        </w:r>
        <w:r w:rsidRPr="00D8790F">
          <w:rPr>
            <w:rStyle w:val="Hyperlink"/>
            <w:rFonts w:ascii="Bookman Old Style" w:hAnsi="Bookman Old Style"/>
            <w:sz w:val="22"/>
            <w:szCs w:val="22"/>
          </w:rPr>
          <w:t>uzzey@</w:t>
        </w:r>
        <w:r w:rsidRPr="00BE296F">
          <w:rPr>
            <w:rStyle w:val="Hyperlink"/>
            <w:rFonts w:ascii="Bookman Old Style" w:hAnsi="Bookman Old Style"/>
            <w:sz w:val="22"/>
            <w:szCs w:val="22"/>
          </w:rPr>
          <w:t>M</w:t>
        </w:r>
        <w:r w:rsidRPr="00D8790F">
          <w:rPr>
            <w:rStyle w:val="Hyperlink"/>
            <w:rFonts w:ascii="Bookman Old Style" w:hAnsi="Bookman Old Style"/>
            <w:sz w:val="22"/>
            <w:szCs w:val="22"/>
          </w:rPr>
          <w:t>aine.gov</w:t>
        </w:r>
      </w:hyperlink>
      <w:r>
        <w:rPr>
          <w:rFonts w:ascii="Bookman Old Style" w:hAnsi="Bookman Old Style"/>
          <w:color w:val="000000"/>
          <w:sz w:val="22"/>
          <w:szCs w:val="22"/>
        </w:rPr>
        <w:t>.</w:t>
      </w:r>
    </w:p>
    <w:p w14:paraId="4DA5905D" w14:textId="46278E89" w:rsidR="0081075F" w:rsidRPr="0005534B" w:rsidRDefault="0081075F" w:rsidP="0081075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05534B">
        <w:rPr>
          <w:rFonts w:ascii="Bookman Old Style" w:hAnsi="Bookman Old Style"/>
          <w:color w:val="000000"/>
          <w:sz w:val="22"/>
          <w:szCs w:val="22"/>
          <w:shd w:val="clear" w:color="auto" w:fill="FFFFFF"/>
        </w:rPr>
        <w:t>FINANCIAL IMPACT ON MUNICIPALITIES OR COUNTIES:</w:t>
      </w:r>
      <w:r w:rsidRPr="0005534B">
        <w:rPr>
          <w:rStyle w:val="apple-converted-space"/>
          <w:rFonts w:ascii="Bookman Old Style" w:hAnsi="Bookman Old Style"/>
          <w:color w:val="000000"/>
          <w:sz w:val="22"/>
          <w:szCs w:val="22"/>
          <w:shd w:val="clear" w:color="auto" w:fill="FFFFFF"/>
        </w:rPr>
        <w:t> N/A</w:t>
      </w:r>
    </w:p>
    <w:p w14:paraId="63A00EFC" w14:textId="58076274" w:rsidR="0081075F" w:rsidRPr="0005534B" w:rsidRDefault="0081075F" w:rsidP="0081075F">
      <w:pPr>
        <w:tabs>
          <w:tab w:val="left" w:pos="-1440"/>
          <w:tab w:val="left" w:pos="-720"/>
          <w:tab w:val="left" w:pos="540"/>
          <w:tab w:val="left" w:pos="10440"/>
        </w:tabs>
        <w:rPr>
          <w:rFonts w:ascii="Bookman Old Style" w:hAnsi="Bookman Old Style"/>
          <w:sz w:val="22"/>
          <w:szCs w:val="22"/>
        </w:rPr>
      </w:pPr>
      <w:r w:rsidRPr="0005534B">
        <w:rPr>
          <w:rFonts w:ascii="Bookman Old Style" w:hAnsi="Bookman Old Style"/>
          <w:sz w:val="22"/>
          <w:szCs w:val="22"/>
        </w:rPr>
        <w:lastRenderedPageBreak/>
        <w:t>STATUTORY AUTHORITY FOR THIS RULE: 38 M.S §§ 585, 585-A, 590(1)</w:t>
      </w:r>
    </w:p>
    <w:p w14:paraId="0E6BB32A" w14:textId="288611BA" w:rsidR="0081075F" w:rsidRPr="0005534B" w:rsidRDefault="0081075F" w:rsidP="0081075F">
      <w:pPr>
        <w:tabs>
          <w:tab w:val="left" w:pos="-1440"/>
          <w:tab w:val="left" w:pos="-720"/>
          <w:tab w:val="left" w:pos="540"/>
          <w:tab w:val="left" w:pos="10440"/>
        </w:tabs>
        <w:rPr>
          <w:rFonts w:ascii="Bookman Old Style" w:hAnsi="Bookman Old Style"/>
          <w:sz w:val="22"/>
          <w:szCs w:val="22"/>
        </w:rPr>
      </w:pPr>
      <w:r w:rsidRPr="0005534B">
        <w:rPr>
          <w:rFonts w:ascii="Bookman Old Style" w:hAnsi="Bookman Old Style"/>
          <w:sz w:val="22"/>
          <w:szCs w:val="22"/>
        </w:rPr>
        <w:t>SUBSTANTIVE STATE OR FEDERAL LAW BEING IMPLEMENTED: N/A</w:t>
      </w:r>
    </w:p>
    <w:p w14:paraId="781F705C" w14:textId="77777777" w:rsidR="0081075F" w:rsidRPr="0081075F" w:rsidRDefault="0081075F" w:rsidP="0081075F">
      <w:pPr>
        <w:pBdr>
          <w:bottom w:val="single" w:sz="4" w:space="1" w:color="auto"/>
        </w:pBdr>
        <w:overflowPunct/>
        <w:autoSpaceDE/>
        <w:autoSpaceDN/>
        <w:adjustRightInd/>
        <w:textAlignment w:val="auto"/>
        <w:rPr>
          <w:rFonts w:ascii="Bookman Old Style" w:hAnsi="Bookman Old Style"/>
          <w:sz w:val="22"/>
          <w:szCs w:val="22"/>
        </w:rPr>
      </w:pPr>
      <w:r w:rsidRPr="0081075F">
        <w:rPr>
          <w:rFonts w:ascii="Bookman Old Style" w:hAnsi="Bookman Old Style"/>
          <w:sz w:val="22"/>
          <w:szCs w:val="22"/>
        </w:rPr>
        <w:t xml:space="preserve">DEP WEBSITE: </w:t>
      </w:r>
      <w:hyperlink r:id="rId12" w:history="1">
        <w:r w:rsidRPr="0081075F">
          <w:rPr>
            <w:rStyle w:val="Hyperlink"/>
            <w:rFonts w:ascii="Bookman Old Style" w:hAnsi="Bookman Old Style"/>
            <w:sz w:val="22"/>
            <w:szCs w:val="22"/>
          </w:rPr>
          <w:t>https://www.maine.gov/dep/</w:t>
        </w:r>
      </w:hyperlink>
      <w:r w:rsidRPr="0081075F">
        <w:rPr>
          <w:rFonts w:ascii="Bookman Old Style" w:hAnsi="Bookman Old Style"/>
          <w:sz w:val="22"/>
          <w:szCs w:val="22"/>
        </w:rPr>
        <w:t xml:space="preserve"> </w:t>
      </w:r>
    </w:p>
    <w:p w14:paraId="69267E6B" w14:textId="77777777" w:rsidR="0081075F" w:rsidRPr="0081075F" w:rsidRDefault="0081075F" w:rsidP="0081075F">
      <w:pPr>
        <w:pBdr>
          <w:bottom w:val="single" w:sz="4" w:space="1" w:color="auto"/>
        </w:pBdr>
        <w:overflowPunct/>
        <w:autoSpaceDE/>
        <w:autoSpaceDN/>
        <w:adjustRightInd/>
        <w:textAlignment w:val="auto"/>
        <w:rPr>
          <w:rFonts w:ascii="Bookman Old Style" w:hAnsi="Bookman Old Style"/>
          <w:sz w:val="22"/>
          <w:szCs w:val="22"/>
        </w:rPr>
      </w:pPr>
      <w:r w:rsidRPr="0081075F">
        <w:rPr>
          <w:rFonts w:ascii="Bookman Old Style" w:hAnsi="Bookman Old Style"/>
          <w:sz w:val="22"/>
          <w:szCs w:val="22"/>
        </w:rPr>
        <w:t xml:space="preserve">DEP RULEMAKING LIAISON: </w:t>
      </w:r>
      <w:hyperlink r:id="rId13" w:history="1">
        <w:r w:rsidRPr="0081075F">
          <w:rPr>
            <w:rStyle w:val="Hyperlink"/>
            <w:rFonts w:ascii="Bookman Old Style" w:hAnsi="Bookman Old Style"/>
            <w:sz w:val="22"/>
            <w:szCs w:val="22"/>
          </w:rPr>
          <w:t>Mark.T.Margerum@Maine.gov</w:t>
        </w:r>
      </w:hyperlink>
      <w:r w:rsidRPr="0081075F">
        <w:rPr>
          <w:rFonts w:ascii="Bookman Old Style" w:hAnsi="Bookman Old Style"/>
          <w:sz w:val="22"/>
          <w:szCs w:val="22"/>
        </w:rPr>
        <w:t>.</w:t>
      </w:r>
    </w:p>
    <w:p w14:paraId="7DE878B4" w14:textId="5A6B8FB8" w:rsidR="00E104AA" w:rsidRDefault="00E104AA" w:rsidP="0081075F">
      <w:pPr>
        <w:pBdr>
          <w:bottom w:val="single" w:sz="4" w:space="1" w:color="auto"/>
        </w:pBdr>
        <w:overflowPunct/>
        <w:autoSpaceDE/>
        <w:autoSpaceDN/>
        <w:adjustRightInd/>
        <w:textAlignment w:val="auto"/>
        <w:rPr>
          <w:rFonts w:ascii="Bookman Old Style" w:hAnsi="Bookman Old Style"/>
          <w:color w:val="000000"/>
          <w:sz w:val="22"/>
          <w:szCs w:val="22"/>
        </w:rPr>
      </w:pPr>
    </w:p>
    <w:p w14:paraId="6B756945" w14:textId="12547DB2" w:rsidR="00E104AA" w:rsidRDefault="00E104AA" w:rsidP="006E6D0E">
      <w:pPr>
        <w:overflowPunct/>
        <w:autoSpaceDE/>
        <w:autoSpaceDN/>
        <w:adjustRightInd/>
        <w:textAlignment w:val="auto"/>
        <w:rPr>
          <w:rFonts w:ascii="Bookman Old Style" w:hAnsi="Bookman Old Style"/>
          <w:color w:val="000000"/>
          <w:sz w:val="22"/>
          <w:szCs w:val="22"/>
        </w:rPr>
      </w:pPr>
    </w:p>
    <w:p w14:paraId="5CE56E7E" w14:textId="62AD0D8D" w:rsidR="00B8458C" w:rsidRDefault="00B8458C" w:rsidP="00B8458C">
      <w:pPr>
        <w:overflowPunct/>
        <w:autoSpaceDE/>
        <w:autoSpaceDN/>
        <w:adjustRightInd/>
        <w:textAlignment w:val="auto"/>
        <w:rPr>
          <w:rFonts w:ascii="Bookman Old Style" w:hAnsi="Bookman Old Style"/>
          <w:color w:val="000000"/>
          <w:sz w:val="22"/>
          <w:szCs w:val="22"/>
        </w:rPr>
      </w:pPr>
      <w:r w:rsidRPr="00B8458C">
        <w:rPr>
          <w:rFonts w:ascii="Bookman Old Style" w:hAnsi="Bookman Old Style"/>
          <w:color w:val="000000"/>
          <w:sz w:val="22"/>
          <w:szCs w:val="22"/>
        </w:rPr>
        <w:t xml:space="preserve">AGENCY: </w:t>
      </w:r>
      <w:r w:rsidRPr="00A51BB9">
        <w:rPr>
          <w:rFonts w:ascii="Bookman Old Style" w:hAnsi="Bookman Old Style"/>
          <w:b/>
          <w:bCs/>
          <w:color w:val="000000"/>
          <w:sz w:val="22"/>
          <w:szCs w:val="22"/>
        </w:rPr>
        <w:t>18-691</w:t>
      </w:r>
      <w:r w:rsidRPr="00B8458C">
        <w:rPr>
          <w:rFonts w:ascii="Bookman Old Style" w:hAnsi="Bookman Old Style"/>
          <w:color w:val="000000"/>
          <w:sz w:val="22"/>
          <w:szCs w:val="22"/>
        </w:rPr>
        <w:t xml:space="preserve"> - </w:t>
      </w:r>
      <w:r w:rsidR="00EF473C" w:rsidRPr="00B8458C">
        <w:rPr>
          <w:rFonts w:ascii="Bookman Old Style" w:hAnsi="Bookman Old Style"/>
          <w:color w:val="000000"/>
          <w:sz w:val="22"/>
          <w:szCs w:val="22"/>
        </w:rPr>
        <w:t xml:space="preserve">Department of Administrative and Financial Services </w:t>
      </w:r>
      <w:r w:rsidR="00EF473C">
        <w:rPr>
          <w:rFonts w:ascii="Bookman Old Style" w:hAnsi="Bookman Old Style"/>
          <w:color w:val="000000"/>
          <w:sz w:val="22"/>
          <w:szCs w:val="22"/>
        </w:rPr>
        <w:t xml:space="preserve">(DAFS), </w:t>
      </w:r>
      <w:r w:rsidRPr="00EF473C">
        <w:rPr>
          <w:rFonts w:ascii="Bookman Old Style" w:hAnsi="Bookman Old Style"/>
          <w:b/>
          <w:bCs/>
          <w:color w:val="000000"/>
          <w:sz w:val="22"/>
          <w:szCs w:val="22"/>
        </w:rPr>
        <w:t>Office of Marijuana Policy</w:t>
      </w:r>
      <w:r w:rsidR="00EF473C" w:rsidRPr="00EF473C">
        <w:rPr>
          <w:rFonts w:ascii="Bookman Old Style" w:hAnsi="Bookman Old Style"/>
          <w:b/>
          <w:bCs/>
          <w:color w:val="000000"/>
          <w:sz w:val="22"/>
          <w:szCs w:val="22"/>
        </w:rPr>
        <w:t xml:space="preserve"> (OMP)</w:t>
      </w:r>
      <w:r w:rsidRPr="00B8458C">
        <w:rPr>
          <w:rFonts w:ascii="Bookman Old Style" w:hAnsi="Bookman Old Style"/>
          <w:color w:val="000000"/>
          <w:sz w:val="22"/>
          <w:szCs w:val="22"/>
        </w:rPr>
        <w:t xml:space="preserve"> </w:t>
      </w:r>
    </w:p>
    <w:p w14:paraId="2DDF2B87" w14:textId="77777777" w:rsidR="00E71FBF" w:rsidRPr="00E71FBF" w:rsidRDefault="00B8458C" w:rsidP="00E71FBF">
      <w:pPr>
        <w:pStyle w:val="HTMLPreformatted"/>
        <w:rPr>
          <w:rFonts w:ascii="Courier New" w:hAnsi="Courier New" w:cs="Courier New"/>
        </w:rPr>
      </w:pPr>
      <w:r w:rsidRPr="00B8458C">
        <w:rPr>
          <w:rFonts w:ascii="Bookman Old Style" w:hAnsi="Bookman Old Style"/>
          <w:color w:val="000000"/>
          <w:sz w:val="22"/>
          <w:szCs w:val="22"/>
        </w:rPr>
        <w:t xml:space="preserve">CHAPTER NUMBER AND TITLE: </w:t>
      </w:r>
      <w:r w:rsidRPr="00EF473C">
        <w:rPr>
          <w:rFonts w:ascii="Bookman Old Style" w:hAnsi="Bookman Old Style"/>
          <w:b/>
          <w:bCs/>
          <w:color w:val="000000"/>
          <w:sz w:val="22"/>
          <w:szCs w:val="22"/>
        </w:rPr>
        <w:t>Ch</w:t>
      </w:r>
      <w:r w:rsidR="00EF473C" w:rsidRPr="00EF473C">
        <w:rPr>
          <w:rFonts w:ascii="Bookman Old Style" w:hAnsi="Bookman Old Style"/>
          <w:b/>
          <w:bCs/>
          <w:color w:val="000000"/>
          <w:sz w:val="22"/>
          <w:szCs w:val="22"/>
        </w:rPr>
        <w:t>.</w:t>
      </w:r>
      <w:r w:rsidRPr="00EF473C">
        <w:rPr>
          <w:rFonts w:ascii="Bookman Old Style" w:hAnsi="Bookman Old Style"/>
          <w:b/>
          <w:bCs/>
          <w:color w:val="000000"/>
          <w:sz w:val="22"/>
          <w:szCs w:val="22"/>
        </w:rPr>
        <w:t xml:space="preserve"> 2</w:t>
      </w:r>
      <w:r w:rsidR="00EF473C">
        <w:rPr>
          <w:rFonts w:ascii="Bookman Old Style" w:hAnsi="Bookman Old Style"/>
          <w:color w:val="000000"/>
          <w:sz w:val="22"/>
          <w:szCs w:val="22"/>
        </w:rPr>
        <w:t>,</w:t>
      </w:r>
      <w:r w:rsidRPr="00B8458C">
        <w:rPr>
          <w:rFonts w:ascii="Bookman Old Style" w:hAnsi="Bookman Old Style"/>
          <w:color w:val="000000"/>
          <w:sz w:val="22"/>
          <w:szCs w:val="22"/>
        </w:rPr>
        <w:t xml:space="preserve"> Medical Marijuana Program Rule</w:t>
      </w:r>
      <w:r w:rsidR="00E71FBF">
        <w:rPr>
          <w:rFonts w:ascii="Bookman Old Style" w:hAnsi="Bookman Old Style"/>
          <w:color w:val="000000"/>
          <w:sz w:val="22"/>
          <w:szCs w:val="22"/>
        </w:rPr>
        <w:t xml:space="preserve">; </w:t>
      </w:r>
      <w:r w:rsidR="00E71FBF" w:rsidRPr="00E71FBF">
        <w:rPr>
          <w:rFonts w:ascii="Bookman Old Style" w:hAnsi="Bookman Old Style"/>
          <w:i/>
          <w:iCs/>
          <w:color w:val="000000"/>
          <w:sz w:val="22"/>
          <w:szCs w:val="22"/>
        </w:rPr>
        <w:t>also repeals</w:t>
      </w:r>
      <w:r w:rsidR="00E71FBF">
        <w:rPr>
          <w:rFonts w:ascii="Bookman Old Style" w:hAnsi="Bookman Old Style"/>
          <w:color w:val="000000"/>
          <w:sz w:val="22"/>
          <w:szCs w:val="22"/>
        </w:rPr>
        <w:t xml:space="preserve"> </w:t>
      </w:r>
      <w:r w:rsidR="00E71FBF" w:rsidRPr="00E71FBF">
        <w:rPr>
          <w:rFonts w:ascii="Bookman Old Style" w:hAnsi="Bookman Old Style"/>
          <w:b/>
          <w:bCs/>
          <w:color w:val="000000"/>
          <w:sz w:val="22"/>
          <w:szCs w:val="22"/>
        </w:rPr>
        <w:t>Ch. 4</w:t>
      </w:r>
      <w:r w:rsidR="00E71FBF">
        <w:rPr>
          <w:rFonts w:ascii="Bookman Old Style" w:hAnsi="Bookman Old Style"/>
          <w:color w:val="000000"/>
          <w:sz w:val="22"/>
          <w:szCs w:val="22"/>
        </w:rPr>
        <w:t xml:space="preserve">, </w:t>
      </w:r>
      <w:r w:rsidR="00E71FBF" w:rsidRPr="00E71FBF">
        <w:rPr>
          <w:rFonts w:ascii="Bookman Old Style" w:hAnsi="Bookman Old Style" w:cs="Courier New"/>
          <w:sz w:val="22"/>
          <w:szCs w:val="22"/>
        </w:rPr>
        <w:t>Marijuana Manufacturing Facilities</w:t>
      </w:r>
    </w:p>
    <w:p w14:paraId="280D8591" w14:textId="1D3E2B9D" w:rsidR="00B8458C" w:rsidRDefault="00B8458C" w:rsidP="00EF473C">
      <w:pPr>
        <w:overflowPunct/>
        <w:autoSpaceDE/>
        <w:autoSpaceDN/>
        <w:adjustRightInd/>
        <w:textAlignment w:val="auto"/>
        <w:rPr>
          <w:rFonts w:ascii="Bookman Old Style" w:hAnsi="Bookman Old Style"/>
          <w:color w:val="000000"/>
          <w:sz w:val="22"/>
          <w:szCs w:val="22"/>
        </w:rPr>
      </w:pPr>
      <w:r w:rsidRPr="00B8458C">
        <w:rPr>
          <w:rFonts w:ascii="Bookman Old Style" w:hAnsi="Bookman Old Style"/>
          <w:color w:val="000000"/>
          <w:sz w:val="22"/>
          <w:szCs w:val="22"/>
        </w:rPr>
        <w:t xml:space="preserve">TYPE OF </w:t>
      </w:r>
      <w:proofErr w:type="gramStart"/>
      <w:r w:rsidRPr="00B8458C">
        <w:rPr>
          <w:rFonts w:ascii="Bookman Old Style" w:hAnsi="Bookman Old Style"/>
          <w:color w:val="000000"/>
          <w:sz w:val="22"/>
          <w:szCs w:val="22"/>
        </w:rPr>
        <w:t xml:space="preserve">RULE </w:t>
      </w:r>
      <w:r w:rsidR="00EF473C">
        <w:rPr>
          <w:rFonts w:ascii="Bookman Old Style" w:hAnsi="Bookman Old Style"/>
          <w:color w:val="000000"/>
          <w:sz w:val="22"/>
          <w:szCs w:val="22"/>
        </w:rPr>
        <w:t>:</w:t>
      </w:r>
      <w:proofErr w:type="gramEnd"/>
      <w:r w:rsidRPr="00B8458C">
        <w:rPr>
          <w:rFonts w:ascii="Bookman Old Style" w:hAnsi="Bookman Old Style"/>
          <w:color w:val="000000"/>
          <w:sz w:val="22"/>
          <w:szCs w:val="22"/>
        </w:rPr>
        <w:t xml:space="preserve"> Major Substantive </w:t>
      </w:r>
    </w:p>
    <w:p w14:paraId="4BB5E2C2" w14:textId="1A04E2F7" w:rsidR="00EF473C" w:rsidRDefault="00B8458C" w:rsidP="00B8458C">
      <w:pPr>
        <w:overflowPunct/>
        <w:autoSpaceDE/>
        <w:autoSpaceDN/>
        <w:adjustRightInd/>
        <w:textAlignment w:val="auto"/>
        <w:rPr>
          <w:rFonts w:ascii="Bookman Old Style" w:hAnsi="Bookman Old Style"/>
          <w:color w:val="000000"/>
          <w:sz w:val="22"/>
          <w:szCs w:val="22"/>
        </w:rPr>
      </w:pPr>
      <w:r w:rsidRPr="00B8458C">
        <w:rPr>
          <w:rFonts w:ascii="Bookman Old Style" w:hAnsi="Bookman Old Style"/>
          <w:color w:val="000000"/>
          <w:sz w:val="22"/>
          <w:szCs w:val="22"/>
        </w:rPr>
        <w:t>PROPOSED RULE NUMBER</w:t>
      </w:r>
      <w:r w:rsidR="00EF473C">
        <w:rPr>
          <w:rFonts w:ascii="Bookman Old Style" w:hAnsi="Bookman Old Style"/>
          <w:color w:val="000000"/>
          <w:sz w:val="22"/>
          <w:szCs w:val="22"/>
        </w:rPr>
        <w:t>:</w:t>
      </w:r>
      <w:r w:rsidRPr="00B8458C">
        <w:rPr>
          <w:rFonts w:ascii="Bookman Old Style" w:hAnsi="Bookman Old Style"/>
          <w:color w:val="000000"/>
          <w:sz w:val="22"/>
          <w:szCs w:val="22"/>
        </w:rPr>
        <w:t xml:space="preserve"> </w:t>
      </w:r>
      <w:r w:rsidRPr="00EF473C">
        <w:rPr>
          <w:rFonts w:ascii="Bookman Old Style" w:hAnsi="Bookman Old Style"/>
          <w:b/>
          <w:bCs/>
          <w:color w:val="000000"/>
          <w:sz w:val="22"/>
          <w:szCs w:val="22"/>
        </w:rPr>
        <w:t>2022-P004</w:t>
      </w:r>
      <w:r w:rsidR="00E71FBF">
        <w:rPr>
          <w:rFonts w:ascii="Bookman Old Style" w:hAnsi="Bookman Old Style"/>
          <w:b/>
          <w:bCs/>
          <w:color w:val="000000"/>
          <w:sz w:val="22"/>
          <w:szCs w:val="22"/>
        </w:rPr>
        <w:t>, P005</w:t>
      </w:r>
      <w:r w:rsidRPr="00B8458C">
        <w:rPr>
          <w:rFonts w:ascii="Bookman Old Style" w:hAnsi="Bookman Old Style"/>
          <w:color w:val="000000"/>
          <w:sz w:val="22"/>
          <w:szCs w:val="22"/>
        </w:rPr>
        <w:t xml:space="preserve"> </w:t>
      </w:r>
    </w:p>
    <w:p w14:paraId="5203B865" w14:textId="2ABBF383" w:rsidR="00B8458C" w:rsidRDefault="00B8458C" w:rsidP="00B8458C">
      <w:pPr>
        <w:overflowPunct/>
        <w:autoSpaceDE/>
        <w:autoSpaceDN/>
        <w:adjustRightInd/>
        <w:textAlignment w:val="auto"/>
        <w:rPr>
          <w:rFonts w:ascii="Bookman Old Style" w:hAnsi="Bookman Old Style"/>
          <w:color w:val="000000"/>
          <w:sz w:val="22"/>
          <w:szCs w:val="22"/>
        </w:rPr>
      </w:pPr>
      <w:r w:rsidRPr="00B8458C">
        <w:rPr>
          <w:rFonts w:ascii="Bookman Old Style" w:hAnsi="Bookman Old Style"/>
          <w:color w:val="000000"/>
          <w:sz w:val="22"/>
          <w:szCs w:val="22"/>
        </w:rPr>
        <w:t xml:space="preserve">BRIEF SUMMARY: These rules and the enabling statute, 22 MRS </w:t>
      </w:r>
      <w:proofErr w:type="spellStart"/>
      <w:r w:rsidRPr="00B8458C">
        <w:rPr>
          <w:rFonts w:ascii="Bookman Old Style" w:hAnsi="Bookman Old Style"/>
          <w:color w:val="000000"/>
          <w:sz w:val="22"/>
          <w:szCs w:val="22"/>
        </w:rPr>
        <w:t>ch</w:t>
      </w:r>
      <w:r w:rsidR="00EF473C">
        <w:rPr>
          <w:rFonts w:ascii="Bookman Old Style" w:hAnsi="Bookman Old Style"/>
          <w:color w:val="000000"/>
          <w:sz w:val="22"/>
          <w:szCs w:val="22"/>
        </w:rPr>
        <w:t>.</w:t>
      </w:r>
      <w:proofErr w:type="spellEnd"/>
      <w:r w:rsidRPr="00B8458C">
        <w:rPr>
          <w:rFonts w:ascii="Bookman Old Style" w:hAnsi="Bookman Old Style"/>
          <w:color w:val="000000"/>
          <w:sz w:val="22"/>
          <w:szCs w:val="22"/>
        </w:rPr>
        <w:t xml:space="preserve"> 558-C, the </w:t>
      </w:r>
      <w:r w:rsidRPr="00EF473C">
        <w:rPr>
          <w:rFonts w:ascii="Bookman Old Style" w:hAnsi="Bookman Old Style"/>
          <w:i/>
          <w:iCs/>
          <w:color w:val="000000"/>
          <w:sz w:val="22"/>
          <w:szCs w:val="22"/>
        </w:rPr>
        <w:t>Maine Medical Use of Marijuana Act</w:t>
      </w:r>
      <w:r w:rsidRPr="00B8458C">
        <w:rPr>
          <w:rFonts w:ascii="Bookman Old Style" w:hAnsi="Bookman Old Style"/>
          <w:color w:val="000000"/>
          <w:sz w:val="22"/>
          <w:szCs w:val="22"/>
        </w:rPr>
        <w:t xml:space="preserve">, govern the Maine Medical Use of Marijuana Program (MMMP). These rules repeal and replace 18-691 CMR </w:t>
      </w:r>
      <w:proofErr w:type="spellStart"/>
      <w:r w:rsidRPr="00B8458C">
        <w:rPr>
          <w:rFonts w:ascii="Bookman Old Style" w:hAnsi="Bookman Old Style"/>
          <w:color w:val="000000"/>
          <w:sz w:val="22"/>
          <w:szCs w:val="22"/>
        </w:rPr>
        <w:t>ch</w:t>
      </w:r>
      <w:r w:rsidR="00EF473C">
        <w:rPr>
          <w:rFonts w:ascii="Bookman Old Style" w:hAnsi="Bookman Old Style"/>
          <w:color w:val="000000"/>
          <w:sz w:val="22"/>
          <w:szCs w:val="22"/>
        </w:rPr>
        <w:t>.</w:t>
      </w:r>
      <w:proofErr w:type="spellEnd"/>
      <w:r w:rsidRPr="00B8458C">
        <w:rPr>
          <w:rFonts w:ascii="Bookman Old Style" w:hAnsi="Bookman Old Style"/>
          <w:color w:val="000000"/>
          <w:sz w:val="22"/>
          <w:szCs w:val="22"/>
        </w:rPr>
        <w:t xml:space="preserve"> 2 and 4, and establish the registration and compliance requirements for caregivers, dispensaries, manufacturing facilities and marijuana testing facilities assisting qualifying patients with the medical use of marijuana, including fees and registration processes and compliance requirements for cultivating, manufacturing, testing, selling, purchasing or otherwise transferring or receiving medical marijuana for the purpose of providing care to qualifying patients. </w:t>
      </w:r>
    </w:p>
    <w:p w14:paraId="3DB1CAC6" w14:textId="5AAB9B16" w:rsidR="00B8458C" w:rsidRPr="00EF473C" w:rsidRDefault="00B8458C" w:rsidP="00E71FBF">
      <w:pPr>
        <w:overflowPunct/>
        <w:autoSpaceDE/>
        <w:autoSpaceDN/>
        <w:adjustRightInd/>
        <w:ind w:right="90"/>
        <w:textAlignment w:val="auto"/>
        <w:rPr>
          <w:rFonts w:ascii="Bookman Old Style" w:hAnsi="Bookman Old Style"/>
          <w:i/>
          <w:iCs/>
          <w:color w:val="000000"/>
          <w:sz w:val="22"/>
          <w:szCs w:val="22"/>
        </w:rPr>
      </w:pPr>
      <w:r w:rsidRPr="00B8458C">
        <w:rPr>
          <w:rFonts w:ascii="Bookman Old Style" w:hAnsi="Bookman Old Style"/>
          <w:color w:val="000000"/>
          <w:sz w:val="22"/>
          <w:szCs w:val="22"/>
        </w:rPr>
        <w:t>PUBLIC HEARING: February 3, 2022, 10:00</w:t>
      </w:r>
      <w:r w:rsidR="00EF473C">
        <w:rPr>
          <w:rFonts w:ascii="Bookman Old Style" w:hAnsi="Bookman Old Style"/>
          <w:color w:val="000000"/>
          <w:sz w:val="22"/>
          <w:szCs w:val="22"/>
        </w:rPr>
        <w:t xml:space="preserve"> a.m.</w:t>
      </w:r>
      <w:r w:rsidRPr="00B8458C">
        <w:rPr>
          <w:rFonts w:ascii="Bookman Old Style" w:hAnsi="Bookman Old Style"/>
          <w:color w:val="000000"/>
          <w:sz w:val="22"/>
          <w:szCs w:val="22"/>
        </w:rPr>
        <w:t xml:space="preserve">, via ZOOM. </w:t>
      </w:r>
      <w:r w:rsidRPr="00EF473C">
        <w:rPr>
          <w:rFonts w:ascii="Bookman Old Style" w:hAnsi="Bookman Old Style"/>
          <w:i/>
          <w:iCs/>
          <w:color w:val="000000"/>
          <w:sz w:val="22"/>
          <w:szCs w:val="22"/>
        </w:rPr>
        <w:t>Members of the public may register to participate in</w:t>
      </w:r>
      <w:r w:rsidR="00EF473C" w:rsidRPr="00EF473C">
        <w:rPr>
          <w:rFonts w:ascii="Bookman Old Style" w:hAnsi="Bookman Old Style"/>
          <w:i/>
          <w:iCs/>
          <w:color w:val="000000"/>
          <w:sz w:val="22"/>
          <w:szCs w:val="22"/>
        </w:rPr>
        <w:t xml:space="preserve"> the public hearing at: </w:t>
      </w:r>
      <w:hyperlink r:id="rId14" w:history="1">
        <w:r w:rsidR="00EF473C" w:rsidRPr="00EF473C">
          <w:rPr>
            <w:rStyle w:val="Hyperlink"/>
            <w:rFonts w:ascii="Bookman Old Style" w:hAnsi="Bookman Old Style"/>
            <w:i/>
            <w:iCs/>
            <w:sz w:val="22"/>
            <w:szCs w:val="22"/>
          </w:rPr>
          <w:t>https://www.maine.gov/dafs/omp/medical-use/rules-statutes/rulemaking</w:t>
        </w:r>
      </w:hyperlink>
      <w:r w:rsidR="00EF473C" w:rsidRPr="00EF473C">
        <w:rPr>
          <w:rFonts w:ascii="Bookman Old Style" w:hAnsi="Bookman Old Style"/>
          <w:i/>
          <w:iCs/>
          <w:color w:val="000000"/>
          <w:sz w:val="22"/>
          <w:szCs w:val="22"/>
        </w:rPr>
        <w:t xml:space="preserve">, or by emailing </w:t>
      </w:r>
      <w:hyperlink r:id="rId15" w:history="1">
        <w:r w:rsidR="00EF473C" w:rsidRPr="00EF473C">
          <w:rPr>
            <w:rStyle w:val="Hyperlink"/>
            <w:rFonts w:ascii="Bookman Old Style" w:hAnsi="Bookman Old Style"/>
            <w:i/>
            <w:iCs/>
            <w:sz w:val="22"/>
            <w:szCs w:val="22"/>
          </w:rPr>
          <w:t>Gabi.Pierce@Maine.gov</w:t>
        </w:r>
      </w:hyperlink>
      <w:r w:rsidR="00EF473C" w:rsidRPr="00EF473C">
        <w:rPr>
          <w:rFonts w:ascii="Bookman Old Style" w:hAnsi="Bookman Old Style"/>
          <w:i/>
          <w:iCs/>
          <w:color w:val="000000"/>
          <w:sz w:val="22"/>
          <w:szCs w:val="22"/>
        </w:rPr>
        <w:t xml:space="preserve"> </w:t>
      </w:r>
      <w:r w:rsidRPr="00EF473C">
        <w:rPr>
          <w:rFonts w:ascii="Bookman Old Style" w:hAnsi="Bookman Old Style"/>
          <w:i/>
          <w:iCs/>
          <w:color w:val="000000"/>
          <w:sz w:val="22"/>
          <w:szCs w:val="22"/>
        </w:rPr>
        <w:t xml:space="preserve">or calling (207) 287-3282. </w:t>
      </w:r>
    </w:p>
    <w:p w14:paraId="30CC90FC" w14:textId="11EEB91A" w:rsidR="00B8458C" w:rsidRDefault="00B8458C" w:rsidP="00B8458C">
      <w:pPr>
        <w:overflowPunct/>
        <w:autoSpaceDE/>
        <w:autoSpaceDN/>
        <w:adjustRightInd/>
        <w:textAlignment w:val="auto"/>
        <w:rPr>
          <w:rFonts w:ascii="Bookman Old Style" w:hAnsi="Bookman Old Style"/>
          <w:color w:val="000000"/>
          <w:sz w:val="22"/>
          <w:szCs w:val="22"/>
        </w:rPr>
      </w:pPr>
      <w:r w:rsidRPr="00B8458C">
        <w:rPr>
          <w:rFonts w:ascii="Bookman Old Style" w:hAnsi="Bookman Old Style"/>
          <w:color w:val="000000"/>
          <w:sz w:val="22"/>
          <w:szCs w:val="22"/>
        </w:rPr>
        <w:t>COMMENT DEADLINE: 11:59</w:t>
      </w:r>
      <w:r w:rsidR="00EF473C">
        <w:rPr>
          <w:rFonts w:ascii="Bookman Old Style" w:hAnsi="Bookman Old Style"/>
          <w:color w:val="000000"/>
          <w:sz w:val="22"/>
          <w:szCs w:val="22"/>
        </w:rPr>
        <w:t xml:space="preserve"> p.m.</w:t>
      </w:r>
      <w:r w:rsidRPr="00B8458C">
        <w:rPr>
          <w:rFonts w:ascii="Bookman Old Style" w:hAnsi="Bookman Old Style"/>
          <w:color w:val="000000"/>
          <w:sz w:val="22"/>
          <w:szCs w:val="22"/>
        </w:rPr>
        <w:t xml:space="preserve">, Sunday, February 13, 2022. </w:t>
      </w:r>
    </w:p>
    <w:p w14:paraId="19FD8224" w14:textId="3482F2F2" w:rsidR="00B8458C" w:rsidRDefault="00B8458C" w:rsidP="00B8458C">
      <w:pPr>
        <w:overflowPunct/>
        <w:autoSpaceDE/>
        <w:autoSpaceDN/>
        <w:adjustRightInd/>
        <w:textAlignment w:val="auto"/>
        <w:rPr>
          <w:rFonts w:ascii="Bookman Old Style" w:hAnsi="Bookman Old Style"/>
          <w:color w:val="000000"/>
          <w:sz w:val="22"/>
          <w:szCs w:val="22"/>
        </w:rPr>
      </w:pPr>
      <w:r w:rsidRPr="00B8458C">
        <w:rPr>
          <w:rFonts w:ascii="Bookman Old Style" w:hAnsi="Bookman Old Style"/>
          <w:color w:val="000000"/>
          <w:sz w:val="22"/>
          <w:szCs w:val="22"/>
        </w:rPr>
        <w:t>CONTACT PERSON FOR THIS FILING</w:t>
      </w:r>
      <w:r w:rsidR="00EF473C">
        <w:rPr>
          <w:rFonts w:ascii="Bookman Old Style" w:hAnsi="Bookman Old Style"/>
          <w:color w:val="000000"/>
          <w:sz w:val="22"/>
          <w:szCs w:val="22"/>
        </w:rPr>
        <w:t xml:space="preserve"> / SMALL BUSINESS IMPACT INFORMATION</w:t>
      </w:r>
      <w:r w:rsidRPr="00B8458C">
        <w:rPr>
          <w:rFonts w:ascii="Bookman Old Style" w:hAnsi="Bookman Old Style"/>
          <w:color w:val="000000"/>
          <w:sz w:val="22"/>
          <w:szCs w:val="22"/>
        </w:rPr>
        <w:t>: Gabi Pierce, Department of Administrative and Financial Services, Office of Marijuana Policy</w:t>
      </w:r>
      <w:r w:rsidR="00EF473C">
        <w:rPr>
          <w:rFonts w:ascii="Bookman Old Style" w:hAnsi="Bookman Old Style"/>
          <w:color w:val="000000"/>
          <w:sz w:val="22"/>
          <w:szCs w:val="22"/>
        </w:rPr>
        <w:t>,</w:t>
      </w:r>
      <w:r w:rsidRPr="00B8458C">
        <w:rPr>
          <w:rFonts w:ascii="Bookman Old Style" w:hAnsi="Bookman Old Style"/>
          <w:color w:val="000000"/>
          <w:sz w:val="22"/>
          <w:szCs w:val="22"/>
        </w:rPr>
        <w:t xml:space="preserve"> 162 S</w:t>
      </w:r>
      <w:r w:rsidR="00EF473C">
        <w:rPr>
          <w:rFonts w:ascii="Bookman Old Style" w:hAnsi="Bookman Old Style"/>
          <w:color w:val="000000"/>
          <w:sz w:val="22"/>
          <w:szCs w:val="22"/>
        </w:rPr>
        <w:t>tate House Station</w:t>
      </w:r>
      <w:r w:rsidRPr="00B8458C">
        <w:rPr>
          <w:rFonts w:ascii="Bookman Old Style" w:hAnsi="Bookman Old Style"/>
          <w:color w:val="000000"/>
          <w:sz w:val="22"/>
          <w:szCs w:val="22"/>
        </w:rPr>
        <w:t>, Augusta, ME 04330</w:t>
      </w:r>
      <w:r w:rsidR="00EF473C">
        <w:rPr>
          <w:rFonts w:ascii="Bookman Old Style" w:hAnsi="Bookman Old Style"/>
          <w:color w:val="000000"/>
          <w:sz w:val="22"/>
          <w:szCs w:val="22"/>
        </w:rPr>
        <w:t>.</w:t>
      </w:r>
      <w:r w:rsidRPr="00B8458C">
        <w:rPr>
          <w:rFonts w:ascii="Bookman Old Style" w:hAnsi="Bookman Old Style"/>
          <w:color w:val="000000"/>
          <w:sz w:val="22"/>
          <w:szCs w:val="22"/>
        </w:rPr>
        <w:t xml:space="preserve"> T</w:t>
      </w:r>
      <w:r w:rsidR="00EF473C" w:rsidRPr="00B8458C">
        <w:rPr>
          <w:rFonts w:ascii="Bookman Old Style" w:hAnsi="Bookman Old Style"/>
          <w:color w:val="000000"/>
          <w:sz w:val="22"/>
          <w:szCs w:val="22"/>
        </w:rPr>
        <w:t>elephone</w:t>
      </w:r>
      <w:r w:rsidRPr="00B8458C">
        <w:rPr>
          <w:rFonts w:ascii="Bookman Old Style" w:hAnsi="Bookman Old Style"/>
          <w:color w:val="000000"/>
          <w:sz w:val="22"/>
          <w:szCs w:val="22"/>
        </w:rPr>
        <w:t xml:space="preserve">: (207) 530-0507. Email: </w:t>
      </w:r>
      <w:hyperlink r:id="rId16" w:history="1">
        <w:r w:rsidR="00EF473C" w:rsidRPr="00BE296F">
          <w:rPr>
            <w:rStyle w:val="Hyperlink"/>
            <w:rFonts w:ascii="Bookman Old Style" w:hAnsi="Bookman Old Style"/>
            <w:sz w:val="22"/>
            <w:szCs w:val="22"/>
          </w:rPr>
          <w:t>Gabi.Pierce@Maine.gov</w:t>
        </w:r>
      </w:hyperlink>
      <w:r w:rsidR="00EF473C">
        <w:rPr>
          <w:rFonts w:ascii="Bookman Old Style" w:hAnsi="Bookman Old Style"/>
          <w:color w:val="000000"/>
          <w:sz w:val="22"/>
          <w:szCs w:val="22"/>
        </w:rPr>
        <w:t>.</w:t>
      </w:r>
    </w:p>
    <w:p w14:paraId="7CC1FA7D" w14:textId="7375DADC" w:rsidR="00B8458C" w:rsidRDefault="00B8458C" w:rsidP="00B8458C">
      <w:pPr>
        <w:overflowPunct/>
        <w:autoSpaceDE/>
        <w:autoSpaceDN/>
        <w:adjustRightInd/>
        <w:textAlignment w:val="auto"/>
        <w:rPr>
          <w:rFonts w:ascii="Bookman Old Style" w:hAnsi="Bookman Old Style"/>
          <w:color w:val="000000"/>
          <w:sz w:val="22"/>
          <w:szCs w:val="22"/>
        </w:rPr>
      </w:pPr>
      <w:r w:rsidRPr="00B8458C">
        <w:rPr>
          <w:rFonts w:ascii="Bookman Old Style" w:hAnsi="Bookman Old Style"/>
          <w:color w:val="000000"/>
          <w:sz w:val="22"/>
          <w:szCs w:val="22"/>
        </w:rPr>
        <w:t xml:space="preserve">FINANCIAL IMPACT ON MUNICIPALITIES OR COUNTIES: There will be no financial impact on municipalities or counties. </w:t>
      </w:r>
    </w:p>
    <w:p w14:paraId="5A9A59CD" w14:textId="60BE55A6" w:rsidR="00B8458C" w:rsidRDefault="00B8458C" w:rsidP="00B8458C">
      <w:pPr>
        <w:overflowPunct/>
        <w:autoSpaceDE/>
        <w:autoSpaceDN/>
        <w:adjustRightInd/>
        <w:textAlignment w:val="auto"/>
        <w:rPr>
          <w:rFonts w:ascii="Bookman Old Style" w:hAnsi="Bookman Old Style"/>
          <w:color w:val="000000"/>
          <w:sz w:val="22"/>
          <w:szCs w:val="22"/>
        </w:rPr>
      </w:pPr>
      <w:r w:rsidRPr="00B8458C">
        <w:rPr>
          <w:rFonts w:ascii="Bookman Old Style" w:hAnsi="Bookman Old Style"/>
          <w:color w:val="000000"/>
          <w:sz w:val="22"/>
          <w:szCs w:val="22"/>
        </w:rPr>
        <w:t>STATUTORY AUTHORITY FOR THIS RULE: Title 22</w:t>
      </w:r>
      <w:r w:rsidR="00EF473C">
        <w:rPr>
          <w:rFonts w:ascii="Bookman Old Style" w:hAnsi="Bookman Old Style"/>
          <w:color w:val="000000"/>
          <w:sz w:val="22"/>
          <w:szCs w:val="22"/>
        </w:rPr>
        <w:t xml:space="preserve"> </w:t>
      </w:r>
      <w:proofErr w:type="spellStart"/>
      <w:r w:rsidR="00EF473C">
        <w:rPr>
          <w:rFonts w:ascii="Bookman Old Style" w:hAnsi="Bookman Old Style"/>
          <w:color w:val="000000"/>
          <w:sz w:val="22"/>
          <w:szCs w:val="22"/>
        </w:rPr>
        <w:t>ch.</w:t>
      </w:r>
      <w:proofErr w:type="spellEnd"/>
      <w:r w:rsidRPr="00B8458C">
        <w:rPr>
          <w:rFonts w:ascii="Bookman Old Style" w:hAnsi="Bookman Old Style"/>
          <w:color w:val="000000"/>
          <w:sz w:val="22"/>
          <w:szCs w:val="22"/>
        </w:rPr>
        <w:t xml:space="preserve"> 558-C </w:t>
      </w:r>
    </w:p>
    <w:p w14:paraId="4954255A" w14:textId="3C29C4C3" w:rsidR="00EF473C" w:rsidRDefault="00B8458C" w:rsidP="00B8458C">
      <w:pPr>
        <w:overflowPunct/>
        <w:autoSpaceDE/>
        <w:autoSpaceDN/>
        <w:adjustRightInd/>
        <w:textAlignment w:val="auto"/>
        <w:rPr>
          <w:rFonts w:ascii="Bookman Old Style" w:hAnsi="Bookman Old Style"/>
          <w:color w:val="000000"/>
          <w:sz w:val="22"/>
          <w:szCs w:val="22"/>
        </w:rPr>
      </w:pPr>
      <w:r w:rsidRPr="00B8458C">
        <w:rPr>
          <w:rFonts w:ascii="Bookman Old Style" w:hAnsi="Bookman Old Style"/>
          <w:color w:val="000000"/>
          <w:sz w:val="22"/>
          <w:szCs w:val="22"/>
        </w:rPr>
        <w:t xml:space="preserve">SUBSTANTIVE STATE OR FEDERAL LAW BEING IMPLEMENTED: Same. </w:t>
      </w:r>
    </w:p>
    <w:p w14:paraId="6E83A4FC" w14:textId="1E3DA60A" w:rsidR="00B8458C" w:rsidRDefault="00B8458C" w:rsidP="00B8458C">
      <w:pPr>
        <w:overflowPunct/>
        <w:autoSpaceDE/>
        <w:autoSpaceDN/>
        <w:adjustRightInd/>
        <w:textAlignment w:val="auto"/>
        <w:rPr>
          <w:rFonts w:ascii="Bookman Old Style" w:hAnsi="Bookman Old Style"/>
          <w:color w:val="000000"/>
          <w:sz w:val="22"/>
          <w:szCs w:val="22"/>
        </w:rPr>
      </w:pPr>
      <w:r w:rsidRPr="00B8458C">
        <w:rPr>
          <w:rFonts w:ascii="Bookman Old Style" w:hAnsi="Bookman Old Style"/>
          <w:color w:val="000000"/>
          <w:sz w:val="22"/>
          <w:szCs w:val="22"/>
        </w:rPr>
        <w:t xml:space="preserve">AGENCY WEBSITE: </w:t>
      </w:r>
      <w:hyperlink r:id="rId17" w:history="1">
        <w:r w:rsidR="00EF473C" w:rsidRPr="00BE296F">
          <w:rPr>
            <w:rStyle w:val="Hyperlink"/>
            <w:rFonts w:ascii="Bookman Old Style" w:hAnsi="Bookman Old Style"/>
            <w:sz w:val="22"/>
            <w:szCs w:val="22"/>
          </w:rPr>
          <w:t>https://www.maine.gov/dafs/omp</w:t>
        </w:r>
      </w:hyperlink>
      <w:r w:rsidR="00EF473C">
        <w:rPr>
          <w:rFonts w:ascii="Bookman Old Style" w:hAnsi="Bookman Old Style"/>
          <w:color w:val="000000"/>
          <w:sz w:val="22"/>
          <w:szCs w:val="22"/>
        </w:rPr>
        <w:t>.</w:t>
      </w:r>
    </w:p>
    <w:p w14:paraId="76FF5894" w14:textId="25F4375B" w:rsidR="00E104AA" w:rsidRDefault="00EF473C" w:rsidP="006E6D0E">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DAFS</w:t>
      </w:r>
      <w:r w:rsidR="00B8458C" w:rsidRPr="00B8458C">
        <w:rPr>
          <w:rFonts w:ascii="Bookman Old Style" w:hAnsi="Bookman Old Style"/>
          <w:color w:val="000000"/>
          <w:sz w:val="22"/>
          <w:szCs w:val="22"/>
        </w:rPr>
        <w:t xml:space="preserve"> RULEMAKING LIAISON: </w:t>
      </w:r>
      <w:hyperlink r:id="rId18" w:history="1">
        <w:r w:rsidR="000043AB" w:rsidRPr="00BE296F">
          <w:rPr>
            <w:rStyle w:val="Hyperlink"/>
            <w:rFonts w:ascii="Bookman Old Style" w:hAnsi="Bookman Old Style"/>
            <w:sz w:val="22"/>
            <w:szCs w:val="22"/>
          </w:rPr>
          <w:t>Anya.Trundy@Maine.gov</w:t>
        </w:r>
      </w:hyperlink>
      <w:r w:rsidR="000043AB">
        <w:rPr>
          <w:rFonts w:ascii="Bookman Old Style" w:hAnsi="Bookman Old Style"/>
          <w:color w:val="000000"/>
          <w:sz w:val="22"/>
          <w:szCs w:val="22"/>
        </w:rPr>
        <w:t>.</w:t>
      </w:r>
    </w:p>
    <w:p w14:paraId="60193150" w14:textId="4185A6AD" w:rsidR="000043AB" w:rsidRDefault="000043AB" w:rsidP="002B5F7F">
      <w:pPr>
        <w:pBdr>
          <w:bottom w:val="single" w:sz="4" w:space="1" w:color="auto"/>
        </w:pBdr>
        <w:overflowPunct/>
        <w:autoSpaceDE/>
        <w:autoSpaceDN/>
        <w:adjustRightInd/>
        <w:textAlignment w:val="auto"/>
        <w:rPr>
          <w:rFonts w:ascii="Bookman Old Style" w:hAnsi="Bookman Old Style"/>
          <w:color w:val="000000"/>
          <w:sz w:val="22"/>
          <w:szCs w:val="22"/>
        </w:rPr>
      </w:pPr>
    </w:p>
    <w:p w14:paraId="3F5801CE" w14:textId="05CBAA23" w:rsidR="000043AB" w:rsidRDefault="000043AB" w:rsidP="006E6D0E">
      <w:pPr>
        <w:overflowPunct/>
        <w:autoSpaceDE/>
        <w:autoSpaceDN/>
        <w:adjustRightInd/>
        <w:textAlignment w:val="auto"/>
        <w:rPr>
          <w:rFonts w:ascii="Bookman Old Style" w:hAnsi="Bookman Old Style"/>
          <w:color w:val="000000"/>
          <w:sz w:val="22"/>
          <w:szCs w:val="22"/>
        </w:rPr>
      </w:pPr>
    </w:p>
    <w:p w14:paraId="6D318258" w14:textId="78674754" w:rsidR="005D669F" w:rsidRPr="005D669F" w:rsidRDefault="005D669F" w:rsidP="005D669F">
      <w:pPr>
        <w:overflowPunct/>
        <w:autoSpaceDE/>
        <w:autoSpaceDN/>
        <w:adjustRightInd/>
        <w:textAlignment w:val="auto"/>
        <w:rPr>
          <w:rFonts w:ascii="Bookman Old Style" w:hAnsi="Bookman Old Style"/>
          <w:color w:val="000000"/>
          <w:sz w:val="22"/>
          <w:szCs w:val="22"/>
        </w:rPr>
      </w:pPr>
      <w:r w:rsidRPr="005D669F">
        <w:rPr>
          <w:rFonts w:ascii="Bookman Old Style" w:hAnsi="Bookman Old Style"/>
          <w:color w:val="000000"/>
          <w:sz w:val="22"/>
          <w:szCs w:val="22"/>
        </w:rPr>
        <w:t xml:space="preserve">AGENCY: </w:t>
      </w:r>
      <w:r w:rsidR="005D4501" w:rsidRPr="005D4501">
        <w:rPr>
          <w:rFonts w:ascii="Bookman Old Style" w:hAnsi="Bookman Old Style"/>
          <w:b/>
          <w:bCs/>
          <w:color w:val="000000"/>
          <w:sz w:val="22"/>
          <w:szCs w:val="22"/>
        </w:rPr>
        <w:t>16-633</w:t>
      </w:r>
      <w:r w:rsidR="005D4501">
        <w:rPr>
          <w:rFonts w:ascii="Bookman Old Style" w:hAnsi="Bookman Old Style"/>
          <w:color w:val="000000"/>
          <w:sz w:val="22"/>
          <w:szCs w:val="22"/>
        </w:rPr>
        <w:t xml:space="preserve"> - </w:t>
      </w:r>
      <w:r w:rsidRPr="005D669F">
        <w:rPr>
          <w:rFonts w:ascii="Bookman Old Style" w:hAnsi="Bookman Old Style"/>
          <w:color w:val="000000"/>
          <w:sz w:val="22"/>
          <w:szCs w:val="22"/>
        </w:rPr>
        <w:t>Department of Public Safety</w:t>
      </w:r>
      <w:r w:rsidR="005D4501">
        <w:rPr>
          <w:rFonts w:ascii="Bookman Old Style" w:hAnsi="Bookman Old Style"/>
          <w:color w:val="000000"/>
          <w:sz w:val="22"/>
          <w:szCs w:val="22"/>
        </w:rPr>
        <w:t xml:space="preserve"> (DPS), </w:t>
      </w:r>
      <w:r w:rsidR="005D4501" w:rsidRPr="005D4501">
        <w:rPr>
          <w:rFonts w:ascii="Bookman Old Style" w:hAnsi="Bookman Old Style"/>
          <w:b/>
          <w:bCs/>
          <w:color w:val="000000"/>
          <w:sz w:val="22"/>
          <w:szCs w:val="22"/>
        </w:rPr>
        <w:t>Gambling Control Board</w:t>
      </w:r>
    </w:p>
    <w:p w14:paraId="1F625126" w14:textId="1646487E" w:rsidR="005D669F" w:rsidRPr="005D669F" w:rsidRDefault="005D669F" w:rsidP="005D669F">
      <w:pPr>
        <w:overflowPunct/>
        <w:autoSpaceDE/>
        <w:autoSpaceDN/>
        <w:adjustRightInd/>
        <w:textAlignment w:val="auto"/>
        <w:rPr>
          <w:rFonts w:ascii="Bookman Old Style" w:hAnsi="Bookman Old Style"/>
          <w:color w:val="000000"/>
          <w:sz w:val="22"/>
          <w:szCs w:val="22"/>
        </w:rPr>
      </w:pPr>
      <w:r w:rsidRPr="005D669F">
        <w:rPr>
          <w:rFonts w:ascii="Bookman Old Style" w:hAnsi="Bookman Old Style"/>
          <w:color w:val="000000"/>
          <w:sz w:val="22"/>
          <w:szCs w:val="22"/>
        </w:rPr>
        <w:t xml:space="preserve">CHAPTER NUMBER AND TITLE: </w:t>
      </w:r>
      <w:r w:rsidRPr="005D669F">
        <w:rPr>
          <w:rFonts w:ascii="Bookman Old Style" w:hAnsi="Bookman Old Style"/>
          <w:b/>
          <w:bCs/>
          <w:color w:val="000000"/>
          <w:sz w:val="22"/>
          <w:szCs w:val="22"/>
        </w:rPr>
        <w:t>Ch</w:t>
      </w:r>
      <w:r w:rsidR="005D4501" w:rsidRPr="005D4501">
        <w:rPr>
          <w:rFonts w:ascii="Bookman Old Style" w:hAnsi="Bookman Old Style"/>
          <w:b/>
          <w:bCs/>
          <w:color w:val="000000"/>
          <w:sz w:val="22"/>
          <w:szCs w:val="22"/>
        </w:rPr>
        <w:t>.</w:t>
      </w:r>
      <w:r w:rsidRPr="005D669F">
        <w:rPr>
          <w:rFonts w:ascii="Bookman Old Style" w:hAnsi="Bookman Old Style"/>
          <w:b/>
          <w:bCs/>
          <w:color w:val="000000"/>
          <w:sz w:val="22"/>
          <w:szCs w:val="22"/>
        </w:rPr>
        <w:t xml:space="preserve"> 5</w:t>
      </w:r>
      <w:r w:rsidR="005D4501">
        <w:rPr>
          <w:rFonts w:ascii="Bookman Old Style" w:hAnsi="Bookman Old Style"/>
          <w:color w:val="000000"/>
          <w:sz w:val="22"/>
          <w:szCs w:val="22"/>
        </w:rPr>
        <w:t>,</w:t>
      </w:r>
      <w:r w:rsidRPr="005D669F">
        <w:rPr>
          <w:rFonts w:ascii="Bookman Old Style" w:hAnsi="Bookman Old Style"/>
          <w:color w:val="000000"/>
          <w:sz w:val="22"/>
          <w:szCs w:val="22"/>
        </w:rPr>
        <w:t xml:space="preserve"> Internal Controls</w:t>
      </w:r>
      <w:r w:rsidR="005D4501">
        <w:rPr>
          <w:rFonts w:ascii="Bookman Old Style" w:hAnsi="Bookman Old Style"/>
          <w:color w:val="000000"/>
          <w:sz w:val="22"/>
          <w:szCs w:val="22"/>
        </w:rPr>
        <w:t>,</w:t>
      </w:r>
      <w:r w:rsidRPr="005D669F">
        <w:rPr>
          <w:rFonts w:ascii="Bookman Old Style" w:hAnsi="Bookman Old Style"/>
          <w:color w:val="000000"/>
          <w:sz w:val="22"/>
          <w:szCs w:val="22"/>
        </w:rPr>
        <w:t xml:space="preserve"> </w:t>
      </w:r>
      <w:r w:rsidRPr="005D669F">
        <w:rPr>
          <w:rFonts w:ascii="Bookman Old Style" w:hAnsi="Bookman Old Style"/>
          <w:i/>
          <w:iCs/>
          <w:color w:val="000000"/>
          <w:sz w:val="22"/>
          <w:szCs w:val="22"/>
        </w:rPr>
        <w:t>and</w:t>
      </w:r>
      <w:r w:rsidRPr="005D669F">
        <w:rPr>
          <w:rFonts w:ascii="Bookman Old Style" w:hAnsi="Bookman Old Style"/>
          <w:color w:val="000000"/>
          <w:sz w:val="22"/>
          <w:szCs w:val="22"/>
        </w:rPr>
        <w:t xml:space="preserve"> Appendix A </w:t>
      </w:r>
    </w:p>
    <w:p w14:paraId="19CFD6EE" w14:textId="571C52D3" w:rsidR="005D669F" w:rsidRPr="005D669F" w:rsidRDefault="005D669F" w:rsidP="005D669F">
      <w:pPr>
        <w:overflowPunct/>
        <w:autoSpaceDE/>
        <w:autoSpaceDN/>
        <w:adjustRightInd/>
        <w:textAlignment w:val="auto"/>
        <w:rPr>
          <w:rFonts w:ascii="Bookman Old Style" w:hAnsi="Bookman Old Style"/>
          <w:color w:val="000000"/>
          <w:sz w:val="22"/>
          <w:szCs w:val="22"/>
        </w:rPr>
      </w:pPr>
      <w:r w:rsidRPr="005D669F">
        <w:rPr>
          <w:rFonts w:ascii="Bookman Old Style" w:hAnsi="Bookman Old Style"/>
          <w:color w:val="000000"/>
          <w:sz w:val="22"/>
          <w:szCs w:val="22"/>
        </w:rPr>
        <w:t>TYPE OF RULE:</w:t>
      </w:r>
      <w:r w:rsidR="005D4501">
        <w:rPr>
          <w:rFonts w:ascii="Bookman Old Style" w:hAnsi="Bookman Old Style"/>
          <w:color w:val="000000"/>
          <w:sz w:val="22"/>
          <w:szCs w:val="22"/>
        </w:rPr>
        <w:t xml:space="preserve"> </w:t>
      </w:r>
      <w:r w:rsidRPr="005D669F">
        <w:rPr>
          <w:rFonts w:ascii="Bookman Old Style" w:hAnsi="Bookman Old Style"/>
          <w:color w:val="000000"/>
          <w:sz w:val="22"/>
          <w:szCs w:val="22"/>
        </w:rPr>
        <w:t>Routine Technical</w:t>
      </w:r>
    </w:p>
    <w:p w14:paraId="55751DCF" w14:textId="030A6FD2" w:rsidR="005D669F" w:rsidRPr="005D669F" w:rsidRDefault="005D669F" w:rsidP="005D669F">
      <w:pPr>
        <w:overflowPunct/>
        <w:autoSpaceDE/>
        <w:autoSpaceDN/>
        <w:adjustRightInd/>
        <w:textAlignment w:val="auto"/>
        <w:rPr>
          <w:rFonts w:ascii="Bookman Old Style" w:hAnsi="Bookman Old Style"/>
          <w:b/>
          <w:bCs/>
          <w:color w:val="000000"/>
          <w:sz w:val="22"/>
          <w:szCs w:val="22"/>
        </w:rPr>
      </w:pPr>
      <w:r w:rsidRPr="005D669F">
        <w:rPr>
          <w:rFonts w:ascii="Bookman Old Style" w:hAnsi="Bookman Old Style"/>
          <w:color w:val="000000"/>
          <w:sz w:val="22"/>
          <w:szCs w:val="22"/>
        </w:rPr>
        <w:t>PROPOSED RULE NUMBER:</w:t>
      </w:r>
      <w:r w:rsidR="005D4501">
        <w:rPr>
          <w:rFonts w:ascii="Bookman Old Style" w:hAnsi="Bookman Old Style"/>
          <w:color w:val="000000"/>
          <w:sz w:val="22"/>
          <w:szCs w:val="22"/>
        </w:rPr>
        <w:t xml:space="preserve"> </w:t>
      </w:r>
      <w:r w:rsidR="005D4501">
        <w:rPr>
          <w:rFonts w:ascii="Bookman Old Style" w:hAnsi="Bookman Old Style"/>
          <w:b/>
          <w:bCs/>
          <w:color w:val="000000"/>
          <w:sz w:val="22"/>
          <w:szCs w:val="22"/>
        </w:rPr>
        <w:t>2022-P006</w:t>
      </w:r>
    </w:p>
    <w:p w14:paraId="090574A1" w14:textId="77777777" w:rsidR="005D669F" w:rsidRPr="005D669F" w:rsidRDefault="005D669F" w:rsidP="005D669F">
      <w:pPr>
        <w:overflowPunct/>
        <w:autoSpaceDE/>
        <w:autoSpaceDN/>
        <w:adjustRightInd/>
        <w:textAlignment w:val="auto"/>
        <w:rPr>
          <w:rFonts w:ascii="Bookman Old Style" w:hAnsi="Bookman Old Style"/>
          <w:color w:val="000000"/>
          <w:sz w:val="22"/>
          <w:szCs w:val="22"/>
        </w:rPr>
      </w:pPr>
      <w:r w:rsidRPr="005D669F">
        <w:rPr>
          <w:rFonts w:ascii="Bookman Old Style" w:hAnsi="Bookman Old Style"/>
          <w:color w:val="000000"/>
          <w:sz w:val="22"/>
          <w:szCs w:val="22"/>
        </w:rPr>
        <w:t xml:space="preserve">BRIEF SUMMARY: </w:t>
      </w:r>
      <w:bookmarkStart w:id="3" w:name="_Hlk74655974"/>
      <w:r w:rsidRPr="005D669F">
        <w:rPr>
          <w:rFonts w:ascii="Bookman Old Style" w:hAnsi="Bookman Old Style"/>
          <w:color w:val="000000"/>
          <w:sz w:val="22"/>
          <w:szCs w:val="22"/>
        </w:rPr>
        <w:t xml:space="preserve">The rule package updates the rules governing casino operations. </w:t>
      </w:r>
      <w:bookmarkEnd w:id="3"/>
    </w:p>
    <w:p w14:paraId="31580394" w14:textId="28BAC05E" w:rsidR="005D669F" w:rsidRPr="005D669F" w:rsidRDefault="005D669F" w:rsidP="005D669F">
      <w:pPr>
        <w:overflowPunct/>
        <w:autoSpaceDE/>
        <w:autoSpaceDN/>
        <w:adjustRightInd/>
        <w:textAlignment w:val="auto"/>
        <w:rPr>
          <w:rFonts w:ascii="Bookman Old Style" w:hAnsi="Bookman Old Style"/>
          <w:color w:val="000000"/>
          <w:sz w:val="22"/>
          <w:szCs w:val="22"/>
        </w:rPr>
      </w:pPr>
      <w:r w:rsidRPr="005D669F">
        <w:rPr>
          <w:rFonts w:ascii="Bookman Old Style" w:hAnsi="Bookman Old Style"/>
          <w:color w:val="000000"/>
          <w:sz w:val="22"/>
          <w:szCs w:val="22"/>
        </w:rPr>
        <w:t>PUBLIC HEARING: N/A</w:t>
      </w:r>
    </w:p>
    <w:p w14:paraId="188E1C5C" w14:textId="3CF81804" w:rsidR="005D669F" w:rsidRPr="005D669F" w:rsidRDefault="005D669F" w:rsidP="005D669F">
      <w:pPr>
        <w:overflowPunct/>
        <w:autoSpaceDE/>
        <w:autoSpaceDN/>
        <w:adjustRightInd/>
        <w:textAlignment w:val="auto"/>
        <w:rPr>
          <w:rFonts w:ascii="Bookman Old Style" w:hAnsi="Bookman Old Style"/>
          <w:color w:val="000000"/>
          <w:sz w:val="22"/>
          <w:szCs w:val="22"/>
        </w:rPr>
      </w:pPr>
      <w:r w:rsidRPr="005D669F">
        <w:rPr>
          <w:rFonts w:ascii="Bookman Old Style" w:hAnsi="Bookman Old Style"/>
          <w:color w:val="000000"/>
          <w:sz w:val="22"/>
          <w:szCs w:val="22"/>
        </w:rPr>
        <w:t xml:space="preserve">COMMENT DEADLINE: </w:t>
      </w:r>
      <w:r w:rsidR="005D4501">
        <w:rPr>
          <w:rFonts w:ascii="Bookman Old Style" w:hAnsi="Bookman Old Style"/>
          <w:color w:val="000000"/>
          <w:sz w:val="22"/>
          <w:szCs w:val="22"/>
        </w:rPr>
        <w:t>February 11, 202</w:t>
      </w:r>
      <w:r w:rsidR="00D114DD">
        <w:rPr>
          <w:rFonts w:ascii="Bookman Old Style" w:hAnsi="Bookman Old Style"/>
          <w:color w:val="000000"/>
          <w:sz w:val="22"/>
          <w:szCs w:val="22"/>
        </w:rPr>
        <w:t>2</w:t>
      </w:r>
    </w:p>
    <w:p w14:paraId="7A679ADA" w14:textId="255D987F" w:rsidR="005D669F" w:rsidRPr="005D669F" w:rsidRDefault="005D669F" w:rsidP="005D4501">
      <w:pPr>
        <w:overflowPunct/>
        <w:autoSpaceDE/>
        <w:autoSpaceDN/>
        <w:adjustRightInd/>
        <w:ind w:right="-90"/>
        <w:textAlignment w:val="auto"/>
        <w:rPr>
          <w:rFonts w:ascii="Bookman Old Style" w:hAnsi="Bookman Old Style"/>
          <w:color w:val="000000"/>
          <w:sz w:val="22"/>
          <w:szCs w:val="22"/>
        </w:rPr>
      </w:pPr>
      <w:r w:rsidRPr="005D669F">
        <w:rPr>
          <w:rFonts w:ascii="Bookman Old Style" w:hAnsi="Bookman Old Style"/>
          <w:color w:val="000000"/>
          <w:sz w:val="22"/>
          <w:szCs w:val="22"/>
        </w:rPr>
        <w:t>CONTACT PERSON FOR THIS FILING</w:t>
      </w:r>
      <w:r w:rsidR="005D4501">
        <w:rPr>
          <w:rFonts w:ascii="Bookman Old Style" w:hAnsi="Bookman Old Style"/>
          <w:color w:val="000000"/>
          <w:sz w:val="22"/>
          <w:szCs w:val="22"/>
        </w:rPr>
        <w:t xml:space="preserve"> / SMALL BUSINESS IMPACT INFORMATION</w:t>
      </w:r>
      <w:r w:rsidRPr="005D669F">
        <w:rPr>
          <w:rFonts w:ascii="Bookman Old Style" w:hAnsi="Bookman Old Style"/>
          <w:color w:val="000000"/>
          <w:sz w:val="22"/>
          <w:szCs w:val="22"/>
        </w:rPr>
        <w:t>:</w:t>
      </w:r>
      <w:r w:rsidR="005D4501">
        <w:rPr>
          <w:rFonts w:ascii="Bookman Old Style" w:hAnsi="Bookman Old Style"/>
          <w:color w:val="000000"/>
          <w:sz w:val="22"/>
          <w:szCs w:val="22"/>
        </w:rPr>
        <w:t xml:space="preserve"> </w:t>
      </w:r>
      <w:r w:rsidRPr="005D669F">
        <w:rPr>
          <w:rFonts w:ascii="Bookman Old Style" w:hAnsi="Bookman Old Style"/>
          <w:color w:val="000000"/>
          <w:sz w:val="22"/>
          <w:szCs w:val="22"/>
        </w:rPr>
        <w:t>Milton Champion, 45 Commerce Drive</w:t>
      </w:r>
      <w:r w:rsidR="005D4501">
        <w:rPr>
          <w:rFonts w:ascii="Bookman Old Style" w:hAnsi="Bookman Old Style"/>
          <w:color w:val="000000"/>
          <w:sz w:val="22"/>
          <w:szCs w:val="22"/>
        </w:rPr>
        <w:t xml:space="preserve"> -</w:t>
      </w:r>
      <w:r w:rsidRPr="005D669F">
        <w:rPr>
          <w:rFonts w:ascii="Bookman Old Style" w:hAnsi="Bookman Old Style"/>
          <w:color w:val="000000"/>
          <w:sz w:val="22"/>
          <w:szCs w:val="22"/>
        </w:rPr>
        <w:t xml:space="preserve"> Suite 3, Augusta</w:t>
      </w:r>
      <w:r w:rsidR="005D4501">
        <w:rPr>
          <w:rFonts w:ascii="Bookman Old Style" w:hAnsi="Bookman Old Style"/>
          <w:color w:val="000000"/>
          <w:sz w:val="22"/>
          <w:szCs w:val="22"/>
        </w:rPr>
        <w:t>,</w:t>
      </w:r>
      <w:r w:rsidRPr="005D669F">
        <w:rPr>
          <w:rFonts w:ascii="Bookman Old Style" w:hAnsi="Bookman Old Style"/>
          <w:color w:val="000000"/>
          <w:sz w:val="22"/>
          <w:szCs w:val="22"/>
        </w:rPr>
        <w:t xml:space="preserve"> ME 04333-0087</w:t>
      </w:r>
      <w:r w:rsidR="005D4501">
        <w:rPr>
          <w:rFonts w:ascii="Bookman Old Style" w:hAnsi="Bookman Old Style"/>
          <w:color w:val="000000"/>
          <w:sz w:val="22"/>
          <w:szCs w:val="22"/>
        </w:rPr>
        <w:t>. Telephone:</w:t>
      </w:r>
      <w:r w:rsidRPr="005D669F">
        <w:rPr>
          <w:rFonts w:ascii="Bookman Old Style" w:hAnsi="Bookman Old Style"/>
          <w:color w:val="000000"/>
          <w:sz w:val="22"/>
          <w:szCs w:val="22"/>
        </w:rPr>
        <w:t xml:space="preserve"> </w:t>
      </w:r>
      <w:r w:rsidR="005D4501">
        <w:rPr>
          <w:rFonts w:ascii="Bookman Old Style" w:hAnsi="Bookman Old Style"/>
          <w:color w:val="000000"/>
          <w:sz w:val="22"/>
          <w:szCs w:val="22"/>
        </w:rPr>
        <w:t>(</w:t>
      </w:r>
      <w:r w:rsidRPr="005D669F">
        <w:rPr>
          <w:rFonts w:ascii="Bookman Old Style" w:hAnsi="Bookman Old Style"/>
          <w:color w:val="000000"/>
          <w:sz w:val="22"/>
          <w:szCs w:val="22"/>
        </w:rPr>
        <w:t>207</w:t>
      </w:r>
      <w:r w:rsidR="005D4501">
        <w:rPr>
          <w:rFonts w:ascii="Bookman Old Style" w:hAnsi="Bookman Old Style"/>
          <w:color w:val="000000"/>
          <w:sz w:val="22"/>
          <w:szCs w:val="22"/>
        </w:rPr>
        <w:t xml:space="preserve">) </w:t>
      </w:r>
      <w:r w:rsidRPr="005D669F">
        <w:rPr>
          <w:rFonts w:ascii="Bookman Old Style" w:hAnsi="Bookman Old Style"/>
          <w:color w:val="000000"/>
          <w:sz w:val="22"/>
          <w:szCs w:val="22"/>
        </w:rPr>
        <w:t>626-3901</w:t>
      </w:r>
      <w:r w:rsidR="005D4501">
        <w:rPr>
          <w:rFonts w:ascii="Bookman Old Style" w:hAnsi="Bookman Old Style"/>
          <w:color w:val="000000"/>
          <w:sz w:val="22"/>
          <w:szCs w:val="22"/>
        </w:rPr>
        <w:t xml:space="preserve">. Email: </w:t>
      </w:r>
      <w:hyperlink r:id="rId19" w:history="1">
        <w:r w:rsidR="005D4501" w:rsidRPr="00BE296F">
          <w:rPr>
            <w:rStyle w:val="Hyperlink"/>
            <w:rFonts w:ascii="Bookman Old Style" w:hAnsi="Bookman Old Style"/>
            <w:sz w:val="22"/>
            <w:szCs w:val="22"/>
          </w:rPr>
          <w:t>M</w:t>
        </w:r>
        <w:r w:rsidR="005D4501" w:rsidRPr="005D669F">
          <w:rPr>
            <w:rStyle w:val="Hyperlink"/>
            <w:rFonts w:ascii="Bookman Old Style" w:hAnsi="Bookman Old Style"/>
            <w:sz w:val="22"/>
            <w:szCs w:val="22"/>
          </w:rPr>
          <w:t>ilton.</w:t>
        </w:r>
        <w:r w:rsidR="005D4501" w:rsidRPr="00BE296F">
          <w:rPr>
            <w:rStyle w:val="Hyperlink"/>
            <w:rFonts w:ascii="Bookman Old Style" w:hAnsi="Bookman Old Style"/>
            <w:sz w:val="22"/>
            <w:szCs w:val="22"/>
          </w:rPr>
          <w:t>F</w:t>
        </w:r>
        <w:r w:rsidR="005D4501" w:rsidRPr="005D669F">
          <w:rPr>
            <w:rStyle w:val="Hyperlink"/>
            <w:rFonts w:ascii="Bookman Old Style" w:hAnsi="Bookman Old Style"/>
            <w:sz w:val="22"/>
            <w:szCs w:val="22"/>
          </w:rPr>
          <w:t>.</w:t>
        </w:r>
        <w:r w:rsidR="005D4501" w:rsidRPr="00BE296F">
          <w:rPr>
            <w:rStyle w:val="Hyperlink"/>
            <w:rFonts w:ascii="Bookman Old Style" w:hAnsi="Bookman Old Style"/>
            <w:sz w:val="22"/>
            <w:szCs w:val="22"/>
          </w:rPr>
          <w:t>C</w:t>
        </w:r>
        <w:r w:rsidR="005D4501" w:rsidRPr="005D669F">
          <w:rPr>
            <w:rStyle w:val="Hyperlink"/>
            <w:rFonts w:ascii="Bookman Old Style" w:hAnsi="Bookman Old Style"/>
            <w:sz w:val="22"/>
            <w:szCs w:val="22"/>
          </w:rPr>
          <w:t>hampion@</w:t>
        </w:r>
        <w:r w:rsidR="005D4501" w:rsidRPr="00BE296F">
          <w:rPr>
            <w:rStyle w:val="Hyperlink"/>
            <w:rFonts w:ascii="Bookman Old Style" w:hAnsi="Bookman Old Style"/>
            <w:sz w:val="22"/>
            <w:szCs w:val="22"/>
          </w:rPr>
          <w:t>M</w:t>
        </w:r>
        <w:r w:rsidR="005D4501" w:rsidRPr="005D669F">
          <w:rPr>
            <w:rStyle w:val="Hyperlink"/>
            <w:rFonts w:ascii="Bookman Old Style" w:hAnsi="Bookman Old Style"/>
            <w:sz w:val="22"/>
            <w:szCs w:val="22"/>
          </w:rPr>
          <w:t>aine.gov</w:t>
        </w:r>
      </w:hyperlink>
      <w:r w:rsidR="005D4501">
        <w:rPr>
          <w:rFonts w:ascii="Bookman Old Style" w:hAnsi="Bookman Old Style"/>
          <w:color w:val="000000"/>
          <w:sz w:val="22"/>
          <w:szCs w:val="22"/>
        </w:rPr>
        <w:t>.</w:t>
      </w:r>
    </w:p>
    <w:p w14:paraId="3CB26B52" w14:textId="06861AD3" w:rsidR="005D669F" w:rsidRPr="005D669F" w:rsidRDefault="005D669F" w:rsidP="005D669F">
      <w:pPr>
        <w:overflowPunct/>
        <w:autoSpaceDE/>
        <w:autoSpaceDN/>
        <w:adjustRightInd/>
        <w:textAlignment w:val="auto"/>
        <w:rPr>
          <w:rFonts w:ascii="Bookman Old Style" w:hAnsi="Bookman Old Style"/>
          <w:color w:val="000000"/>
          <w:sz w:val="22"/>
          <w:szCs w:val="22"/>
        </w:rPr>
      </w:pPr>
      <w:r w:rsidRPr="005D669F">
        <w:rPr>
          <w:rFonts w:ascii="Bookman Old Style" w:hAnsi="Bookman Old Style"/>
          <w:color w:val="000000"/>
          <w:sz w:val="22"/>
          <w:szCs w:val="22"/>
        </w:rPr>
        <w:t>FINANCIAL IMPACT ON MUNICIPALITIES OR COUNTIES: N/A</w:t>
      </w:r>
    </w:p>
    <w:p w14:paraId="23CC0720" w14:textId="7044CB44" w:rsidR="005D669F" w:rsidRPr="005D669F" w:rsidRDefault="005D669F" w:rsidP="005D669F">
      <w:pPr>
        <w:overflowPunct/>
        <w:autoSpaceDE/>
        <w:autoSpaceDN/>
        <w:adjustRightInd/>
        <w:textAlignment w:val="auto"/>
        <w:rPr>
          <w:rFonts w:ascii="Bookman Old Style" w:hAnsi="Bookman Old Style"/>
          <w:color w:val="000000"/>
          <w:sz w:val="22"/>
          <w:szCs w:val="22"/>
        </w:rPr>
      </w:pPr>
      <w:r w:rsidRPr="005D669F">
        <w:rPr>
          <w:rFonts w:ascii="Bookman Old Style" w:hAnsi="Bookman Old Style"/>
          <w:color w:val="000000"/>
          <w:sz w:val="22"/>
          <w:szCs w:val="22"/>
        </w:rPr>
        <w:t>STATUTORY AUTHORITY FOR THIS RULE:</w:t>
      </w:r>
      <w:r w:rsidRPr="005D669F">
        <w:rPr>
          <w:rFonts w:ascii="Bookman Old Style" w:hAnsi="Bookman Old Style"/>
          <w:b/>
          <w:color w:val="000000"/>
          <w:sz w:val="22"/>
          <w:szCs w:val="22"/>
        </w:rPr>
        <w:t xml:space="preserve"> </w:t>
      </w:r>
      <w:r w:rsidRPr="005D669F">
        <w:rPr>
          <w:rFonts w:ascii="Bookman Old Style" w:hAnsi="Bookman Old Style"/>
          <w:color w:val="000000"/>
          <w:sz w:val="22"/>
          <w:szCs w:val="22"/>
        </w:rPr>
        <w:t xml:space="preserve">8 MRS §1003(1)(B) </w:t>
      </w:r>
    </w:p>
    <w:p w14:paraId="653A2466" w14:textId="2E26C4E2" w:rsidR="005D669F" w:rsidRPr="005D669F" w:rsidRDefault="005D669F" w:rsidP="005D669F">
      <w:pPr>
        <w:overflowPunct/>
        <w:autoSpaceDE/>
        <w:autoSpaceDN/>
        <w:adjustRightInd/>
        <w:textAlignment w:val="auto"/>
        <w:rPr>
          <w:rFonts w:ascii="Bookman Old Style" w:hAnsi="Bookman Old Style"/>
          <w:color w:val="000000"/>
          <w:sz w:val="22"/>
          <w:szCs w:val="22"/>
        </w:rPr>
      </w:pPr>
      <w:r w:rsidRPr="005D669F">
        <w:rPr>
          <w:rFonts w:ascii="Bookman Old Style" w:hAnsi="Bookman Old Style"/>
          <w:color w:val="000000"/>
          <w:sz w:val="22"/>
          <w:szCs w:val="22"/>
        </w:rPr>
        <w:lastRenderedPageBreak/>
        <w:t>SUBSTANTIVE STATE OR FEDERAL LAW BEING IMPLEMENTED: N/A</w:t>
      </w:r>
    </w:p>
    <w:p w14:paraId="020B2EB4" w14:textId="020B6ADA" w:rsidR="003C05EF" w:rsidRDefault="005D669F" w:rsidP="005D669F">
      <w:pPr>
        <w:overflowPunct/>
        <w:autoSpaceDE/>
        <w:autoSpaceDN/>
        <w:adjustRightInd/>
        <w:textAlignment w:val="auto"/>
        <w:rPr>
          <w:rFonts w:ascii="Bookman Old Style" w:hAnsi="Bookman Old Style"/>
          <w:color w:val="000000"/>
          <w:sz w:val="22"/>
          <w:szCs w:val="22"/>
        </w:rPr>
      </w:pPr>
      <w:r w:rsidRPr="005D669F">
        <w:rPr>
          <w:rFonts w:ascii="Bookman Old Style" w:hAnsi="Bookman Old Style"/>
          <w:color w:val="000000"/>
          <w:sz w:val="22"/>
          <w:szCs w:val="22"/>
        </w:rPr>
        <w:t xml:space="preserve">AGENCY WEBSITE: </w:t>
      </w:r>
      <w:hyperlink r:id="rId20" w:history="1">
        <w:r w:rsidRPr="005D669F">
          <w:rPr>
            <w:rStyle w:val="Hyperlink"/>
            <w:rFonts w:ascii="Bookman Old Style" w:hAnsi="Bookman Old Style"/>
            <w:sz w:val="22"/>
            <w:szCs w:val="22"/>
          </w:rPr>
          <w:t>https://www.maine.gov/dps/gamb-control/</w:t>
        </w:r>
      </w:hyperlink>
      <w:r w:rsidR="003C05EF">
        <w:rPr>
          <w:rFonts w:ascii="Bookman Old Style" w:hAnsi="Bookman Old Style"/>
          <w:color w:val="000000"/>
          <w:sz w:val="22"/>
          <w:szCs w:val="22"/>
        </w:rPr>
        <w:t xml:space="preserve"> .</w:t>
      </w:r>
    </w:p>
    <w:p w14:paraId="1B0C2FAA" w14:textId="57064D1B" w:rsidR="000F5B16" w:rsidRDefault="003C05EF" w:rsidP="00D9499D">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DPS</w:t>
      </w:r>
      <w:r w:rsidR="005D669F" w:rsidRPr="005D669F">
        <w:rPr>
          <w:rFonts w:ascii="Bookman Old Style" w:hAnsi="Bookman Old Style"/>
          <w:color w:val="000000"/>
          <w:sz w:val="22"/>
          <w:szCs w:val="22"/>
        </w:rPr>
        <w:t xml:space="preserve"> RULEMAKING LIAISON: </w:t>
      </w:r>
      <w:hyperlink r:id="rId21" w:history="1">
        <w:r w:rsidRPr="00BE296F">
          <w:rPr>
            <w:rStyle w:val="Hyperlink"/>
            <w:rFonts w:ascii="Bookman Old Style" w:hAnsi="Bookman Old Style"/>
            <w:sz w:val="22"/>
            <w:szCs w:val="22"/>
          </w:rPr>
          <w:t>C</w:t>
        </w:r>
        <w:r w:rsidRPr="005D669F">
          <w:rPr>
            <w:rStyle w:val="Hyperlink"/>
            <w:rFonts w:ascii="Bookman Old Style" w:hAnsi="Bookman Old Style"/>
            <w:sz w:val="22"/>
            <w:szCs w:val="22"/>
          </w:rPr>
          <w:t>hr</w:t>
        </w:r>
        <w:r w:rsidRPr="00BE296F">
          <w:rPr>
            <w:rStyle w:val="Hyperlink"/>
            <w:rFonts w:ascii="Bookman Old Style" w:hAnsi="Bookman Old Style"/>
            <w:sz w:val="22"/>
            <w:szCs w:val="22"/>
          </w:rPr>
          <w:t>i</w:t>
        </w:r>
        <w:r w:rsidRPr="005D669F">
          <w:rPr>
            <w:rStyle w:val="Hyperlink"/>
            <w:rFonts w:ascii="Bookman Old Style" w:hAnsi="Bookman Old Style"/>
            <w:sz w:val="22"/>
            <w:szCs w:val="22"/>
          </w:rPr>
          <w:t>stopher.</w:t>
        </w:r>
        <w:r w:rsidRPr="00BE296F">
          <w:rPr>
            <w:rStyle w:val="Hyperlink"/>
            <w:rFonts w:ascii="Bookman Old Style" w:hAnsi="Bookman Old Style"/>
            <w:sz w:val="22"/>
            <w:szCs w:val="22"/>
          </w:rPr>
          <w:t>P</w:t>
        </w:r>
        <w:r w:rsidRPr="005D669F">
          <w:rPr>
            <w:rStyle w:val="Hyperlink"/>
            <w:rFonts w:ascii="Bookman Old Style" w:hAnsi="Bookman Old Style"/>
            <w:sz w:val="22"/>
            <w:szCs w:val="22"/>
          </w:rPr>
          <w:t>arr@</w:t>
        </w:r>
        <w:r w:rsidRPr="00BE296F">
          <w:rPr>
            <w:rStyle w:val="Hyperlink"/>
            <w:rFonts w:ascii="Bookman Old Style" w:hAnsi="Bookman Old Style"/>
            <w:sz w:val="22"/>
            <w:szCs w:val="22"/>
          </w:rPr>
          <w:t>M</w:t>
        </w:r>
        <w:r w:rsidRPr="005D669F">
          <w:rPr>
            <w:rStyle w:val="Hyperlink"/>
            <w:rFonts w:ascii="Bookman Old Style" w:hAnsi="Bookman Old Style"/>
            <w:sz w:val="22"/>
            <w:szCs w:val="22"/>
          </w:rPr>
          <w:t>aine.gov</w:t>
        </w:r>
      </w:hyperlink>
      <w:r>
        <w:rPr>
          <w:rFonts w:ascii="Bookman Old Style" w:hAnsi="Bookman Old Style"/>
          <w:color w:val="000000"/>
          <w:sz w:val="22"/>
          <w:szCs w:val="22"/>
        </w:rPr>
        <w:t>.</w:t>
      </w:r>
    </w:p>
    <w:p w14:paraId="7656359E" w14:textId="77777777" w:rsidR="003C05EF" w:rsidRDefault="003C05EF" w:rsidP="00D9499D">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061730DC" w:rsidR="001452DC" w:rsidRDefault="001452DC" w:rsidP="00D9499D">
      <w:pPr>
        <w:keepNext/>
        <w:keepLines/>
        <w:tabs>
          <w:tab w:val="left" w:pos="270"/>
          <w:tab w:val="left" w:pos="3060"/>
        </w:tabs>
        <w:overflowPunct/>
        <w:autoSpaceDE/>
        <w:autoSpaceDN/>
        <w:adjustRightInd/>
        <w:textAlignment w:val="auto"/>
        <w:rPr>
          <w:rFonts w:ascii="Bookman Old Style" w:hAnsi="Bookman Old Style"/>
          <w:sz w:val="22"/>
          <w:szCs w:val="22"/>
        </w:rPr>
      </w:pPr>
    </w:p>
    <w:p w14:paraId="3741DBD0" w14:textId="7A814E61" w:rsidR="00BE4426" w:rsidRPr="00BE4426" w:rsidRDefault="00BE4426" w:rsidP="00BE4426">
      <w:pPr>
        <w:rPr>
          <w:rFonts w:ascii="Bookman Old Style" w:hAnsi="Bookman Old Style"/>
          <w:bCs/>
          <w:sz w:val="22"/>
          <w:szCs w:val="22"/>
        </w:rPr>
      </w:pPr>
      <w:r w:rsidRPr="00BE4426">
        <w:rPr>
          <w:rFonts w:ascii="Bookman Old Style" w:hAnsi="Bookman Old Style"/>
          <w:bCs/>
          <w:sz w:val="22"/>
          <w:szCs w:val="22"/>
        </w:rPr>
        <w:t>AGENCY:</w:t>
      </w:r>
      <w:r>
        <w:rPr>
          <w:rFonts w:ascii="Bookman Old Style" w:hAnsi="Bookman Old Style"/>
          <w:bCs/>
          <w:sz w:val="22"/>
          <w:szCs w:val="22"/>
        </w:rPr>
        <w:t xml:space="preserve"> </w:t>
      </w:r>
      <w:r w:rsidRPr="00BE4426">
        <w:rPr>
          <w:rFonts w:ascii="Bookman Old Style" w:hAnsi="Bookman Old Style"/>
          <w:b/>
          <w:sz w:val="22"/>
          <w:szCs w:val="22"/>
        </w:rPr>
        <w:t>13-188 - Department of Marine Resources (DMR)</w:t>
      </w:r>
    </w:p>
    <w:p w14:paraId="67D79520" w14:textId="1CD3A3FD" w:rsidR="00BE4426" w:rsidRPr="00BE4426" w:rsidRDefault="00BE4426" w:rsidP="00BE4426">
      <w:pPr>
        <w:overflowPunct/>
        <w:autoSpaceDE/>
        <w:autoSpaceDN/>
        <w:adjustRightInd/>
        <w:textAlignment w:val="auto"/>
        <w:rPr>
          <w:rFonts w:ascii="Bookman Old Style" w:eastAsia="Arial" w:hAnsi="Bookman Old Style" w:cs="Arial"/>
          <w:bCs/>
          <w:color w:val="000000"/>
          <w:sz w:val="22"/>
          <w:szCs w:val="22"/>
        </w:rPr>
      </w:pPr>
      <w:bookmarkStart w:id="4" w:name="_Hlk61438411"/>
      <w:r w:rsidRPr="00BE4426">
        <w:rPr>
          <w:rFonts w:ascii="Bookman Old Style" w:eastAsia="Arial" w:hAnsi="Bookman Old Style" w:cs="Arial"/>
          <w:bCs/>
          <w:color w:val="000000"/>
          <w:sz w:val="22"/>
          <w:szCs w:val="22"/>
        </w:rPr>
        <w:t xml:space="preserve">CHAPTER NUMBER AND TITLE: </w:t>
      </w:r>
      <w:bookmarkStart w:id="5" w:name="_Hlk1634031"/>
      <w:r w:rsidRPr="00BE4426">
        <w:rPr>
          <w:rFonts w:ascii="Bookman Old Style" w:eastAsia="Arial" w:hAnsi="Bookman Old Style" w:cs="Arial"/>
          <w:b/>
          <w:color w:val="000000"/>
          <w:sz w:val="22"/>
          <w:szCs w:val="22"/>
        </w:rPr>
        <w:t>Ch. 11.08</w:t>
      </w:r>
      <w:r w:rsidRPr="00BE4426">
        <w:rPr>
          <w:rFonts w:ascii="Bookman Old Style" w:eastAsia="Arial" w:hAnsi="Bookman Old Style" w:cs="Arial"/>
          <w:bCs/>
          <w:color w:val="000000"/>
          <w:sz w:val="22"/>
          <w:szCs w:val="22"/>
        </w:rPr>
        <w:t xml:space="preserve">, </w:t>
      </w:r>
      <w:r>
        <w:rPr>
          <w:rFonts w:ascii="Bookman Old Style" w:eastAsia="Arial" w:hAnsi="Bookman Old Style" w:cs="Arial"/>
          <w:bCs/>
          <w:color w:val="000000"/>
          <w:sz w:val="22"/>
          <w:szCs w:val="22"/>
        </w:rPr>
        <w:t xml:space="preserve">Scallops: </w:t>
      </w:r>
      <w:r w:rsidRPr="00BE4426">
        <w:rPr>
          <w:rFonts w:ascii="Bookman Old Style" w:eastAsia="Arial" w:hAnsi="Bookman Old Style" w:cs="Arial"/>
          <w:bCs/>
          <w:color w:val="000000"/>
          <w:sz w:val="22"/>
          <w:szCs w:val="22"/>
        </w:rPr>
        <w:t xml:space="preserve">Targeted Closures: </w:t>
      </w:r>
      <w:bookmarkEnd w:id="5"/>
      <w:r w:rsidRPr="00BE4426">
        <w:rPr>
          <w:rFonts w:ascii="Bookman Old Style" w:eastAsia="Arial" w:hAnsi="Bookman Old Style" w:cs="Arial"/>
          <w:b/>
          <w:color w:val="000000"/>
          <w:sz w:val="22"/>
          <w:szCs w:val="22"/>
        </w:rPr>
        <w:t>(9)</w:t>
      </w:r>
      <w:r w:rsidRPr="00BE4426">
        <w:rPr>
          <w:rFonts w:ascii="Bookman Old Style" w:eastAsia="Arial" w:hAnsi="Bookman Old Style" w:cs="Arial"/>
          <w:bCs/>
          <w:color w:val="000000"/>
          <w:sz w:val="22"/>
          <w:szCs w:val="22"/>
        </w:rPr>
        <w:t xml:space="preserve"> Gouldsboro &amp; Dyers Bay LAA; </w:t>
      </w:r>
      <w:r w:rsidRPr="00BE4426">
        <w:rPr>
          <w:rFonts w:ascii="Bookman Old Style" w:eastAsia="Arial" w:hAnsi="Bookman Old Style" w:cs="Arial"/>
          <w:b/>
          <w:color w:val="000000"/>
          <w:sz w:val="22"/>
          <w:szCs w:val="22"/>
        </w:rPr>
        <w:t>(10)</w:t>
      </w:r>
      <w:r w:rsidRPr="00BE4426">
        <w:rPr>
          <w:rFonts w:ascii="Bookman Old Style" w:eastAsia="Arial" w:hAnsi="Bookman Old Style" w:cs="Arial"/>
          <w:bCs/>
          <w:color w:val="000000"/>
          <w:sz w:val="22"/>
          <w:szCs w:val="22"/>
        </w:rPr>
        <w:t xml:space="preserve"> </w:t>
      </w:r>
      <w:proofErr w:type="spellStart"/>
      <w:r w:rsidRPr="00BE4426">
        <w:rPr>
          <w:rFonts w:ascii="Bookman Old Style" w:eastAsia="Arial" w:hAnsi="Bookman Old Style" w:cs="Arial"/>
          <w:bCs/>
          <w:color w:val="000000"/>
          <w:sz w:val="22"/>
          <w:szCs w:val="22"/>
        </w:rPr>
        <w:t>Wahoa</w:t>
      </w:r>
      <w:proofErr w:type="spellEnd"/>
      <w:r w:rsidRPr="00BE4426">
        <w:rPr>
          <w:rFonts w:ascii="Bookman Old Style" w:eastAsia="Arial" w:hAnsi="Bookman Old Style" w:cs="Arial"/>
          <w:bCs/>
          <w:color w:val="000000"/>
          <w:sz w:val="22"/>
          <w:szCs w:val="22"/>
        </w:rPr>
        <w:t xml:space="preserve"> Bay &amp; West </w:t>
      </w:r>
      <w:proofErr w:type="spellStart"/>
      <w:r w:rsidRPr="00BE4426">
        <w:rPr>
          <w:rFonts w:ascii="Bookman Old Style" w:eastAsia="Arial" w:hAnsi="Bookman Old Style" w:cs="Arial"/>
          <w:bCs/>
          <w:color w:val="000000"/>
          <w:sz w:val="22"/>
          <w:szCs w:val="22"/>
        </w:rPr>
        <w:t>Moosabec</w:t>
      </w:r>
      <w:proofErr w:type="spellEnd"/>
      <w:r w:rsidRPr="00BE4426">
        <w:rPr>
          <w:rFonts w:ascii="Bookman Old Style" w:eastAsia="Arial" w:hAnsi="Bookman Old Style" w:cs="Arial"/>
          <w:bCs/>
          <w:color w:val="000000"/>
          <w:sz w:val="22"/>
          <w:szCs w:val="22"/>
        </w:rPr>
        <w:t xml:space="preserve"> Reach LAA</w:t>
      </w:r>
    </w:p>
    <w:p w14:paraId="49AA5353" w14:textId="1185814C" w:rsidR="00BE4426" w:rsidRDefault="00BE4426" w:rsidP="00BE4426">
      <w:pPr>
        <w:overflowPunct/>
        <w:autoSpaceDE/>
        <w:autoSpaceDN/>
        <w:adjustRightInd/>
        <w:textAlignment w:val="auto"/>
        <w:rPr>
          <w:rFonts w:ascii="Bookman Old Style" w:eastAsia="Arial" w:hAnsi="Bookman Old Style" w:cs="Arial"/>
          <w:bCs/>
          <w:color w:val="000000"/>
          <w:sz w:val="22"/>
          <w:szCs w:val="22"/>
        </w:rPr>
      </w:pPr>
      <w:bookmarkStart w:id="6" w:name="_Hlk63943327"/>
      <w:bookmarkStart w:id="7" w:name="_Hlk3455778"/>
      <w:r>
        <w:rPr>
          <w:rFonts w:ascii="Bookman Old Style" w:eastAsia="Arial" w:hAnsi="Bookman Old Style" w:cs="Arial"/>
          <w:bCs/>
          <w:color w:val="000000"/>
          <w:sz w:val="22"/>
          <w:szCs w:val="22"/>
        </w:rPr>
        <w:t xml:space="preserve">ADOPTED RULE NUMBER: </w:t>
      </w:r>
      <w:r w:rsidRPr="00BE4426">
        <w:rPr>
          <w:rFonts w:ascii="Bookman Old Style" w:eastAsia="Arial" w:hAnsi="Bookman Old Style" w:cs="Arial"/>
          <w:b/>
          <w:color w:val="000000"/>
          <w:sz w:val="22"/>
          <w:szCs w:val="22"/>
        </w:rPr>
        <w:t>2022-001</w:t>
      </w:r>
      <w:r w:rsidRPr="00BE4426">
        <w:rPr>
          <w:rFonts w:ascii="Bookman Old Style" w:eastAsia="Arial" w:hAnsi="Bookman Old Style" w:cs="Arial"/>
          <w:bCs/>
          <w:i/>
          <w:iCs/>
          <w:color w:val="000000"/>
          <w:sz w:val="22"/>
          <w:szCs w:val="22"/>
        </w:rPr>
        <w:t xml:space="preserve"> (Emergency)</w:t>
      </w:r>
    </w:p>
    <w:p w14:paraId="6D168035" w14:textId="26A24221" w:rsidR="00BE4426" w:rsidRPr="00BE4426" w:rsidRDefault="00BE4426" w:rsidP="00BE4426">
      <w:pPr>
        <w:overflowPunct/>
        <w:autoSpaceDE/>
        <w:autoSpaceDN/>
        <w:adjustRightInd/>
        <w:textAlignment w:val="auto"/>
        <w:rPr>
          <w:rFonts w:ascii="Bookman Old Style" w:eastAsia="Arial" w:hAnsi="Bookman Old Style" w:cs="Arial"/>
          <w:bCs/>
          <w:color w:val="000000"/>
          <w:sz w:val="22"/>
          <w:szCs w:val="22"/>
        </w:rPr>
      </w:pPr>
      <w:r w:rsidRPr="00BE4426">
        <w:rPr>
          <w:rFonts w:ascii="Bookman Old Style" w:eastAsia="Arial" w:hAnsi="Bookman Old Style" w:cs="Arial"/>
          <w:bCs/>
          <w:color w:val="000000"/>
          <w:sz w:val="22"/>
          <w:szCs w:val="22"/>
        </w:rPr>
        <w:t>CONCISE SUMMARY:</w:t>
      </w:r>
      <w:r>
        <w:rPr>
          <w:rFonts w:ascii="Bookman Old Style" w:eastAsia="Arial" w:hAnsi="Bookman Old Style" w:cs="Arial"/>
          <w:bCs/>
          <w:color w:val="000000"/>
          <w:sz w:val="22"/>
          <w:szCs w:val="22"/>
        </w:rPr>
        <w:t xml:space="preserve"> </w:t>
      </w:r>
      <w:bookmarkEnd w:id="6"/>
      <w:r w:rsidRPr="00BE4426">
        <w:rPr>
          <w:rFonts w:ascii="Bookman Old Style" w:eastAsia="Arial" w:hAnsi="Bookman Old Style" w:cs="Arial"/>
          <w:bCs/>
          <w:color w:val="000000"/>
          <w:sz w:val="22"/>
          <w:szCs w:val="22"/>
        </w:rPr>
        <w:t xml:space="preserve">The Commissioner adopts this emergency rulemaking to establish scallop conservation closures for the Gouldsboro and Dyers Bays limited access area and </w:t>
      </w:r>
      <w:proofErr w:type="spellStart"/>
      <w:r w:rsidRPr="00BE4426">
        <w:rPr>
          <w:rFonts w:ascii="Bookman Old Style" w:eastAsia="Arial" w:hAnsi="Bookman Old Style" w:cs="Arial"/>
          <w:bCs/>
          <w:color w:val="000000"/>
          <w:sz w:val="22"/>
          <w:szCs w:val="22"/>
        </w:rPr>
        <w:t>Wahoa</w:t>
      </w:r>
      <w:proofErr w:type="spellEnd"/>
      <w:r w:rsidRPr="00BE4426">
        <w:rPr>
          <w:rFonts w:ascii="Bookman Old Style" w:eastAsia="Arial" w:hAnsi="Bookman Old Style" w:cs="Arial"/>
          <w:bCs/>
          <w:color w:val="000000"/>
          <w:sz w:val="22"/>
          <w:szCs w:val="22"/>
        </w:rPr>
        <w:t xml:space="preserve"> Bay including the West </w:t>
      </w:r>
      <w:proofErr w:type="spellStart"/>
      <w:r w:rsidRPr="00BE4426">
        <w:rPr>
          <w:rFonts w:ascii="Bookman Old Style" w:eastAsia="Arial" w:hAnsi="Bookman Old Style" w:cs="Arial"/>
          <w:bCs/>
          <w:color w:val="000000"/>
          <w:sz w:val="22"/>
          <w:szCs w:val="22"/>
        </w:rPr>
        <w:t>Moosabec</w:t>
      </w:r>
      <w:proofErr w:type="spellEnd"/>
      <w:r w:rsidRPr="00BE4426">
        <w:rPr>
          <w:rFonts w:ascii="Bookman Old Style" w:eastAsia="Arial" w:hAnsi="Bookman Old Style" w:cs="Arial"/>
          <w:bCs/>
          <w:color w:val="000000"/>
          <w:sz w:val="22"/>
          <w:szCs w:val="22"/>
        </w:rPr>
        <w:t xml:space="preserve"> Reach limited access area all within Zone 2. The Department is concerned that continued harvesting for the remainder of the </w:t>
      </w:r>
      <w:bookmarkStart w:id="8" w:name="_Hlk91764574"/>
      <w:r w:rsidRPr="00BE4426">
        <w:rPr>
          <w:rFonts w:ascii="Bookman Old Style" w:eastAsia="Arial" w:hAnsi="Bookman Old Style" w:cs="Arial"/>
          <w:bCs/>
          <w:color w:val="000000"/>
          <w:sz w:val="22"/>
          <w:szCs w:val="22"/>
        </w:rPr>
        <w:t xml:space="preserve">2021-2022 </w:t>
      </w:r>
      <w:bookmarkEnd w:id="8"/>
      <w:r w:rsidRPr="00BE4426">
        <w:rPr>
          <w:rFonts w:ascii="Bookman Old Style" w:eastAsia="Arial" w:hAnsi="Bookman Old Style" w:cs="Arial"/>
          <w:bCs/>
          <w:color w:val="000000"/>
          <w:sz w:val="22"/>
          <w:szCs w:val="22"/>
        </w:rPr>
        <w:t>fishing season in these areas will reduce scallop broodstock further, as well as jeopardize sublegal scallops that were observed in the 2021 Spring Scallop survey that are essential to the ongoing recruitment, regrowth and recovery of the scallop resource. An immediate conservation closure is necessary to reduce the risk of unusual damage and imminent depletion of the scallop resource in these three scallop resource areas. For these reasons, the Commissioner hereby adopts an emergency closure of Maine’s scallop fishery in these areas as authorized by 12 MRS §6171(3)(A).</w:t>
      </w:r>
    </w:p>
    <w:p w14:paraId="4F853471" w14:textId="39CFAEAD" w:rsidR="00BE4426" w:rsidRPr="00BE4426" w:rsidRDefault="00BE4426" w:rsidP="00BE4426">
      <w:pPr>
        <w:overflowPunct/>
        <w:autoSpaceDE/>
        <w:autoSpaceDN/>
        <w:adjustRightInd/>
        <w:textAlignment w:val="auto"/>
        <w:rPr>
          <w:rFonts w:ascii="Bookman Old Style" w:eastAsia="Arial" w:hAnsi="Bookman Old Style" w:cs="Arial"/>
          <w:bCs/>
          <w:color w:val="000000"/>
          <w:sz w:val="22"/>
          <w:szCs w:val="22"/>
        </w:rPr>
      </w:pPr>
      <w:r w:rsidRPr="00BE4426">
        <w:rPr>
          <w:rFonts w:ascii="Bookman Old Style" w:eastAsia="Arial" w:hAnsi="Bookman Old Style" w:cs="Arial"/>
          <w:bCs/>
          <w:color w:val="000000"/>
          <w:sz w:val="22"/>
          <w:szCs w:val="22"/>
        </w:rPr>
        <w:t>EFFECTIVE DATE:</w:t>
      </w:r>
      <w:r>
        <w:rPr>
          <w:rFonts w:ascii="Bookman Old Style" w:eastAsia="Arial" w:hAnsi="Bookman Old Style" w:cs="Arial"/>
          <w:bCs/>
          <w:color w:val="000000"/>
          <w:sz w:val="22"/>
          <w:szCs w:val="22"/>
        </w:rPr>
        <w:t xml:space="preserve"> </w:t>
      </w:r>
      <w:r w:rsidRPr="00BE4426">
        <w:rPr>
          <w:rFonts w:ascii="Bookman Old Style" w:eastAsia="Arial" w:hAnsi="Bookman Old Style" w:cs="Arial"/>
          <w:bCs/>
          <w:color w:val="000000"/>
          <w:sz w:val="22"/>
          <w:szCs w:val="22"/>
        </w:rPr>
        <w:t>January 2, 2022</w:t>
      </w:r>
      <w:bookmarkEnd w:id="7"/>
    </w:p>
    <w:p w14:paraId="5C3715F7" w14:textId="10A6495D" w:rsidR="00BE4426" w:rsidRPr="00BE4426" w:rsidRDefault="00BE4426" w:rsidP="00BE4426">
      <w:pPr>
        <w:rPr>
          <w:rFonts w:ascii="Bookman Old Style" w:hAnsi="Bookman Old Style" w:cs="Arial"/>
          <w:bCs/>
          <w:sz w:val="22"/>
          <w:szCs w:val="22"/>
        </w:rPr>
      </w:pPr>
      <w:r w:rsidRPr="00BE4426">
        <w:rPr>
          <w:rFonts w:ascii="Bookman Old Style" w:hAnsi="Bookman Old Style"/>
          <w:bCs/>
          <w:sz w:val="22"/>
          <w:szCs w:val="22"/>
        </w:rPr>
        <w:t>AGENCY CONTACT PERSON:</w:t>
      </w:r>
      <w:r>
        <w:rPr>
          <w:rFonts w:ascii="Bookman Old Style" w:hAnsi="Bookman Old Style"/>
          <w:bCs/>
          <w:sz w:val="22"/>
          <w:szCs w:val="22"/>
        </w:rPr>
        <w:t xml:space="preserve"> </w:t>
      </w:r>
      <w:r w:rsidRPr="00BE4426">
        <w:rPr>
          <w:rFonts w:ascii="Bookman Old Style" w:hAnsi="Bookman Old Style"/>
          <w:bCs/>
          <w:sz w:val="22"/>
          <w:szCs w:val="22"/>
        </w:rPr>
        <w:t xml:space="preserve">Melissa Smith </w:t>
      </w:r>
      <w:r>
        <w:rPr>
          <w:rFonts w:ascii="Bookman Old Style" w:hAnsi="Bookman Old Style"/>
          <w:bCs/>
          <w:sz w:val="22"/>
          <w:szCs w:val="22"/>
        </w:rPr>
        <w:t>(</w:t>
      </w:r>
      <w:r w:rsidRPr="00BE4426">
        <w:rPr>
          <w:rFonts w:ascii="Bookman Old Style" w:hAnsi="Bookman Old Style"/>
          <w:bCs/>
          <w:sz w:val="22"/>
          <w:szCs w:val="22"/>
        </w:rPr>
        <w:t>(207</w:t>
      </w:r>
      <w:r>
        <w:rPr>
          <w:rFonts w:ascii="Bookman Old Style" w:hAnsi="Bookman Old Style"/>
          <w:bCs/>
          <w:sz w:val="22"/>
          <w:szCs w:val="22"/>
        </w:rPr>
        <w:t xml:space="preserve">) </w:t>
      </w:r>
      <w:r w:rsidRPr="00BE4426">
        <w:rPr>
          <w:rFonts w:ascii="Bookman Old Style" w:hAnsi="Bookman Old Style"/>
          <w:bCs/>
          <w:sz w:val="22"/>
          <w:szCs w:val="22"/>
        </w:rPr>
        <w:t>441-5040)</w:t>
      </w:r>
      <w:r>
        <w:rPr>
          <w:rFonts w:ascii="Bookman Old Style" w:hAnsi="Bookman Old Style"/>
          <w:bCs/>
          <w:sz w:val="22"/>
          <w:szCs w:val="22"/>
        </w:rPr>
        <w:t xml:space="preserve">, </w:t>
      </w:r>
      <w:bookmarkEnd w:id="4"/>
      <w:r w:rsidRPr="00BE4426">
        <w:rPr>
          <w:rFonts w:ascii="Bookman Old Style" w:hAnsi="Bookman Old Style"/>
          <w:bCs/>
          <w:sz w:val="22"/>
          <w:szCs w:val="22"/>
        </w:rPr>
        <w:t>Department of Marine Resources</w:t>
      </w:r>
      <w:r>
        <w:rPr>
          <w:rFonts w:ascii="Bookman Old Style" w:hAnsi="Bookman Old Style"/>
          <w:bCs/>
          <w:sz w:val="22"/>
          <w:szCs w:val="22"/>
        </w:rPr>
        <w:t xml:space="preserve">, 21 </w:t>
      </w:r>
      <w:r w:rsidRPr="00BE4426">
        <w:rPr>
          <w:rFonts w:ascii="Bookman Old Style" w:hAnsi="Bookman Old Style"/>
          <w:bCs/>
          <w:sz w:val="22"/>
          <w:szCs w:val="22"/>
        </w:rPr>
        <w:t>State House Station</w:t>
      </w:r>
      <w:r>
        <w:rPr>
          <w:rFonts w:ascii="Bookman Old Style" w:hAnsi="Bookman Old Style"/>
          <w:bCs/>
          <w:sz w:val="22"/>
          <w:szCs w:val="22"/>
        </w:rPr>
        <w:t xml:space="preserve">, </w:t>
      </w:r>
      <w:r w:rsidRPr="00BE4426">
        <w:rPr>
          <w:rFonts w:ascii="Bookman Old Style" w:hAnsi="Bookman Old Style"/>
          <w:bCs/>
          <w:sz w:val="22"/>
          <w:szCs w:val="22"/>
        </w:rPr>
        <w:t>Augusta, Maine 04333-0021</w:t>
      </w:r>
      <w:r>
        <w:rPr>
          <w:rFonts w:ascii="Bookman Old Style" w:hAnsi="Bookman Old Style"/>
          <w:bCs/>
          <w:sz w:val="22"/>
          <w:szCs w:val="22"/>
        </w:rPr>
        <w:t xml:space="preserve">. </w:t>
      </w:r>
      <w:r w:rsidRPr="00BE4426">
        <w:rPr>
          <w:rFonts w:ascii="Bookman Old Style" w:hAnsi="Bookman Old Style"/>
          <w:bCs/>
          <w:sz w:val="22"/>
          <w:szCs w:val="22"/>
        </w:rPr>
        <w:t>WEBSITE:</w:t>
      </w:r>
      <w:r>
        <w:rPr>
          <w:rFonts w:ascii="Bookman Old Style" w:hAnsi="Bookman Old Style"/>
          <w:bCs/>
          <w:sz w:val="22"/>
          <w:szCs w:val="22"/>
        </w:rPr>
        <w:t xml:space="preserve"> </w:t>
      </w:r>
      <w:hyperlink r:id="rId22" w:history="1">
        <w:r w:rsidRPr="00BE4426">
          <w:rPr>
            <w:rStyle w:val="Hyperlink"/>
            <w:rFonts w:ascii="Bookman Old Style" w:hAnsi="Bookman Old Style" w:cs="Arial"/>
            <w:bCs/>
            <w:sz w:val="22"/>
            <w:szCs w:val="22"/>
          </w:rPr>
          <w:t>http://www.maine.gov/dmr/rulemaking/</w:t>
        </w:r>
      </w:hyperlink>
      <w:r>
        <w:rPr>
          <w:rFonts w:ascii="Bookman Old Style" w:hAnsi="Bookman Old Style" w:cs="Arial"/>
          <w:bCs/>
          <w:sz w:val="22"/>
          <w:szCs w:val="22"/>
        </w:rPr>
        <w:t xml:space="preserve">. </w:t>
      </w:r>
      <w:r w:rsidRPr="00BE4426">
        <w:rPr>
          <w:rFonts w:ascii="Bookman Old Style" w:hAnsi="Bookman Old Style"/>
          <w:bCs/>
          <w:sz w:val="22"/>
          <w:szCs w:val="22"/>
        </w:rPr>
        <w:t>F</w:t>
      </w:r>
      <w:r>
        <w:rPr>
          <w:rFonts w:ascii="Bookman Old Style" w:hAnsi="Bookman Old Style"/>
          <w:bCs/>
          <w:sz w:val="22"/>
          <w:szCs w:val="22"/>
        </w:rPr>
        <w:t>ax</w:t>
      </w:r>
      <w:r w:rsidRPr="00BE4426">
        <w:rPr>
          <w:rFonts w:ascii="Bookman Old Style" w:hAnsi="Bookman Old Style"/>
          <w:bCs/>
          <w:sz w:val="22"/>
          <w:szCs w:val="22"/>
        </w:rPr>
        <w:t>:</w:t>
      </w:r>
      <w:r>
        <w:rPr>
          <w:rFonts w:ascii="Bookman Old Style" w:hAnsi="Bookman Old Style"/>
          <w:bCs/>
          <w:sz w:val="22"/>
          <w:szCs w:val="22"/>
        </w:rPr>
        <w:t xml:space="preserve"> </w:t>
      </w:r>
      <w:r w:rsidRPr="00BE4426">
        <w:rPr>
          <w:rFonts w:ascii="Bookman Old Style" w:hAnsi="Bookman Old Style"/>
          <w:bCs/>
          <w:sz w:val="22"/>
          <w:szCs w:val="22"/>
        </w:rPr>
        <w:t>(207) 624-6024</w:t>
      </w:r>
      <w:r>
        <w:rPr>
          <w:rFonts w:ascii="Bookman Old Style" w:hAnsi="Bookman Old Style"/>
          <w:bCs/>
          <w:sz w:val="22"/>
          <w:szCs w:val="22"/>
        </w:rPr>
        <w:t xml:space="preserve">. </w:t>
      </w:r>
      <w:r w:rsidRPr="00BE4426">
        <w:rPr>
          <w:rFonts w:ascii="Bookman Old Style" w:hAnsi="Bookman Old Style"/>
          <w:bCs/>
          <w:sz w:val="22"/>
          <w:szCs w:val="22"/>
        </w:rPr>
        <w:t>TTY: (888) 577-6690 (Deaf/Hard of Hearing)</w:t>
      </w:r>
      <w:r>
        <w:rPr>
          <w:rFonts w:ascii="Bookman Old Style" w:hAnsi="Bookman Old Style"/>
          <w:bCs/>
          <w:sz w:val="22"/>
          <w:szCs w:val="22"/>
        </w:rPr>
        <w:t xml:space="preserve">. </w:t>
      </w:r>
      <w:r w:rsidRPr="00BE4426">
        <w:rPr>
          <w:rFonts w:ascii="Bookman Old Style" w:hAnsi="Bookman Old Style" w:cs="Arial"/>
          <w:bCs/>
          <w:sz w:val="22"/>
          <w:szCs w:val="22"/>
        </w:rPr>
        <w:t>E</w:t>
      </w:r>
      <w:r>
        <w:rPr>
          <w:rFonts w:ascii="Bookman Old Style" w:hAnsi="Bookman Old Style" w:cs="Arial"/>
          <w:bCs/>
          <w:sz w:val="22"/>
          <w:szCs w:val="22"/>
        </w:rPr>
        <w:t>mail</w:t>
      </w:r>
      <w:proofErr w:type="gramStart"/>
      <w:r w:rsidRPr="00BE4426">
        <w:rPr>
          <w:rFonts w:ascii="Bookman Old Style" w:hAnsi="Bookman Old Style" w:cs="Arial"/>
          <w:bCs/>
          <w:sz w:val="22"/>
          <w:szCs w:val="22"/>
        </w:rPr>
        <w:t xml:space="preserve">: </w:t>
      </w:r>
      <w:r>
        <w:rPr>
          <w:rFonts w:ascii="Bookman Old Style" w:hAnsi="Bookman Old Style" w:cs="Arial"/>
          <w:bCs/>
          <w:sz w:val="22"/>
          <w:szCs w:val="22"/>
        </w:rPr>
        <w:t>.</w:t>
      </w:r>
      <w:proofErr w:type="gramEnd"/>
      <w:r w:rsidR="00C516B1">
        <w:fldChar w:fldCharType="begin"/>
      </w:r>
      <w:r w:rsidR="00C516B1">
        <w:instrText>HYPERLINK "mailto:Melissa.Smith@Maine.gov"</w:instrText>
      </w:r>
      <w:r w:rsidR="00C516B1">
        <w:fldChar w:fldCharType="separate"/>
      </w:r>
      <w:r w:rsidRPr="00BE4426">
        <w:rPr>
          <w:rStyle w:val="Hyperlink"/>
          <w:rFonts w:ascii="Bookman Old Style" w:hAnsi="Bookman Old Style" w:cs="Arial"/>
          <w:bCs/>
          <w:sz w:val="22"/>
          <w:szCs w:val="22"/>
        </w:rPr>
        <w:t>Melissa.Smith@</w:t>
      </w:r>
      <w:r w:rsidRPr="007867C8">
        <w:rPr>
          <w:rStyle w:val="Hyperlink"/>
          <w:rFonts w:ascii="Bookman Old Style" w:hAnsi="Bookman Old Style" w:cs="Arial"/>
          <w:bCs/>
          <w:sz w:val="22"/>
          <w:szCs w:val="22"/>
        </w:rPr>
        <w:t>M</w:t>
      </w:r>
      <w:r w:rsidRPr="00BE4426">
        <w:rPr>
          <w:rStyle w:val="Hyperlink"/>
          <w:rFonts w:ascii="Bookman Old Style" w:hAnsi="Bookman Old Style" w:cs="Arial"/>
          <w:bCs/>
          <w:sz w:val="22"/>
          <w:szCs w:val="22"/>
        </w:rPr>
        <w:t>aine.gov</w:t>
      </w:r>
      <w:r w:rsidR="00C516B1">
        <w:rPr>
          <w:rStyle w:val="Hyperlink"/>
          <w:rFonts w:ascii="Bookman Old Style" w:hAnsi="Bookman Old Style" w:cs="Arial"/>
          <w:bCs/>
          <w:sz w:val="22"/>
          <w:szCs w:val="22"/>
        </w:rPr>
        <w:fldChar w:fldCharType="end"/>
      </w:r>
      <w:r>
        <w:rPr>
          <w:rFonts w:ascii="Bookman Old Style" w:hAnsi="Bookman Old Style" w:cs="Arial"/>
          <w:bCs/>
          <w:sz w:val="22"/>
          <w:szCs w:val="22"/>
        </w:rPr>
        <w:t>.</w:t>
      </w:r>
    </w:p>
    <w:p w14:paraId="6F585945" w14:textId="3FE91DD7" w:rsidR="009D4C7F" w:rsidRDefault="00BE4426"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DMR WEBSITE: </w:t>
      </w:r>
      <w:hyperlink r:id="rId23" w:history="1">
        <w:r w:rsidR="00AD5F0C" w:rsidRPr="007867C8">
          <w:rPr>
            <w:rStyle w:val="Hyperlink"/>
            <w:rFonts w:ascii="Bookman Old Style" w:hAnsi="Bookman Old Style"/>
            <w:sz w:val="22"/>
            <w:szCs w:val="22"/>
          </w:rPr>
          <w:t>https://www.maine.gov/dmr/index.html</w:t>
        </w:r>
      </w:hyperlink>
      <w:r w:rsidR="00AD5F0C">
        <w:rPr>
          <w:rFonts w:ascii="Bookman Old Style" w:hAnsi="Bookman Old Style"/>
          <w:sz w:val="22"/>
          <w:szCs w:val="22"/>
        </w:rPr>
        <w:t>.</w:t>
      </w:r>
    </w:p>
    <w:p w14:paraId="161827A4" w14:textId="0ABC5CE7" w:rsidR="00BE4426" w:rsidRDefault="00BE4426"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DMR RULEMAKING LIAISON: </w:t>
      </w:r>
      <w:hyperlink r:id="rId24" w:history="1">
        <w:r w:rsidRPr="007867C8">
          <w:rPr>
            <w:rStyle w:val="Hyperlink"/>
            <w:rFonts w:ascii="Bookman Old Style" w:hAnsi="Bookman Old Style"/>
            <w:sz w:val="22"/>
            <w:szCs w:val="22"/>
          </w:rPr>
          <w:t>Deirdre.Gilbert@Maine.gov</w:t>
        </w:r>
      </w:hyperlink>
      <w:r>
        <w:rPr>
          <w:rFonts w:ascii="Bookman Old Style" w:hAnsi="Bookman Old Style"/>
          <w:sz w:val="22"/>
          <w:szCs w:val="22"/>
        </w:rPr>
        <w:t>.</w:t>
      </w:r>
    </w:p>
    <w:p w14:paraId="7744CBB4" w14:textId="11C611CB" w:rsidR="00BE4426" w:rsidRDefault="00BE4426" w:rsidP="00263E64">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76A542C7" w14:textId="3CFFC8AD" w:rsidR="00263E64" w:rsidRDefault="00263E64" w:rsidP="00B5573A">
      <w:pPr>
        <w:tabs>
          <w:tab w:val="left" w:pos="270"/>
          <w:tab w:val="left" w:pos="3060"/>
        </w:tabs>
        <w:overflowPunct/>
        <w:autoSpaceDE/>
        <w:autoSpaceDN/>
        <w:adjustRightInd/>
        <w:textAlignment w:val="auto"/>
        <w:rPr>
          <w:rFonts w:ascii="Bookman Old Style" w:hAnsi="Bookman Old Style"/>
          <w:sz w:val="22"/>
          <w:szCs w:val="22"/>
        </w:rPr>
      </w:pPr>
    </w:p>
    <w:p w14:paraId="4E62B195" w14:textId="772CFEFA" w:rsidR="00E3447B" w:rsidRPr="0062156E" w:rsidRDefault="00E3447B" w:rsidP="00E344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9" w:name="_Hlk92801839"/>
      <w:r w:rsidRPr="0062156E">
        <w:rPr>
          <w:rFonts w:ascii="Bookman Old Style" w:hAnsi="Bookman Old Style"/>
          <w:bCs/>
          <w:sz w:val="22"/>
          <w:szCs w:val="22"/>
        </w:rPr>
        <w:t xml:space="preserve">AGENCY: </w:t>
      </w:r>
      <w:r w:rsidRPr="00E3447B">
        <w:rPr>
          <w:rFonts w:ascii="Bookman Old Style" w:hAnsi="Bookman Old Style"/>
          <w:b/>
          <w:sz w:val="22"/>
          <w:szCs w:val="22"/>
        </w:rPr>
        <w:t>65-407 – Maine Public Utilities Commission (MPUC)</w:t>
      </w:r>
    </w:p>
    <w:bookmarkEnd w:id="9"/>
    <w:p w14:paraId="3B437B6B" w14:textId="1E844112" w:rsidR="00E3447B" w:rsidRPr="0062156E" w:rsidRDefault="00E3447B" w:rsidP="00E3447B">
      <w:pPr>
        <w:ind w:right="-90"/>
        <w:rPr>
          <w:rFonts w:ascii="Bookman Old Style" w:eastAsiaTheme="minorHAnsi" w:hAnsi="Bookman Old Style"/>
          <w:bCs/>
          <w:sz w:val="22"/>
          <w:szCs w:val="22"/>
        </w:rPr>
      </w:pPr>
      <w:r w:rsidRPr="0062156E">
        <w:rPr>
          <w:rFonts w:ascii="Bookman Old Style" w:hAnsi="Bookman Old Style"/>
          <w:bCs/>
          <w:sz w:val="22"/>
          <w:szCs w:val="22"/>
        </w:rPr>
        <w:t xml:space="preserve">CHAPTER NUMBER AND TITLE: </w:t>
      </w:r>
      <w:r w:rsidRPr="00E3447B">
        <w:rPr>
          <w:rFonts w:ascii="Bookman Old Style" w:eastAsiaTheme="minorHAnsi" w:hAnsi="Bookman Old Style"/>
          <w:b/>
          <w:sz w:val="22"/>
          <w:szCs w:val="22"/>
        </w:rPr>
        <w:t>Ch. 324</w:t>
      </w:r>
      <w:r>
        <w:rPr>
          <w:rFonts w:ascii="Bookman Old Style" w:eastAsiaTheme="minorHAnsi" w:hAnsi="Bookman Old Style"/>
          <w:bCs/>
          <w:sz w:val="22"/>
          <w:szCs w:val="22"/>
        </w:rPr>
        <w:t>,</w:t>
      </w:r>
      <w:r w:rsidRPr="0062156E">
        <w:rPr>
          <w:rFonts w:ascii="Bookman Old Style" w:eastAsiaTheme="minorHAnsi" w:hAnsi="Bookman Old Style"/>
          <w:bCs/>
          <w:sz w:val="22"/>
          <w:szCs w:val="22"/>
        </w:rPr>
        <w:t xml:space="preserve"> Small Generator Interconnection Procedures</w:t>
      </w:r>
    </w:p>
    <w:p w14:paraId="26E28CFE" w14:textId="05C84F37" w:rsidR="00E3447B" w:rsidRPr="0062156E" w:rsidRDefault="00E3447B" w:rsidP="00E3447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2156E">
        <w:rPr>
          <w:rFonts w:ascii="Bookman Old Style" w:hAnsi="Bookman Old Style"/>
          <w:bCs/>
          <w:sz w:val="22"/>
          <w:szCs w:val="22"/>
        </w:rPr>
        <w:t xml:space="preserve">ADOPTED RULE NUMBER: </w:t>
      </w:r>
      <w:r w:rsidRPr="00E3447B">
        <w:rPr>
          <w:rFonts w:ascii="Bookman Old Style" w:hAnsi="Bookman Old Style"/>
          <w:b/>
          <w:sz w:val="22"/>
          <w:szCs w:val="22"/>
        </w:rPr>
        <w:t>2022-002</w:t>
      </w:r>
    </w:p>
    <w:p w14:paraId="6BAA8761" w14:textId="6F214138" w:rsidR="00E3447B" w:rsidRPr="0062156E" w:rsidRDefault="00E3447B" w:rsidP="00E344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2156E">
        <w:rPr>
          <w:rFonts w:ascii="Bookman Old Style" w:hAnsi="Bookman Old Style"/>
          <w:bCs/>
          <w:sz w:val="22"/>
          <w:szCs w:val="22"/>
        </w:rPr>
        <w:t>CONCISE SUMMARY</w:t>
      </w:r>
      <w:r>
        <w:rPr>
          <w:rFonts w:ascii="Bookman Old Style" w:hAnsi="Bookman Old Style"/>
          <w:bCs/>
          <w:sz w:val="22"/>
          <w:szCs w:val="22"/>
        </w:rPr>
        <w:t xml:space="preserve">: </w:t>
      </w:r>
      <w:r w:rsidRPr="0062156E">
        <w:rPr>
          <w:rFonts w:ascii="Bookman Old Style" w:hAnsi="Bookman Old Style"/>
          <w:bCs/>
          <w:sz w:val="22"/>
          <w:szCs w:val="22"/>
        </w:rPr>
        <w:t xml:space="preserve">The Public Utilities Commission adopts amendments to the Commission’s </w:t>
      </w:r>
      <w:r w:rsidRPr="0007016E">
        <w:rPr>
          <w:rFonts w:ascii="Bookman Old Style" w:hAnsi="Bookman Old Style"/>
          <w:bCs/>
          <w:sz w:val="22"/>
          <w:szCs w:val="22"/>
        </w:rPr>
        <w:t>Small Generator Interconnection Procedures</w:t>
      </w:r>
      <w:r>
        <w:rPr>
          <w:rFonts w:ascii="Bookman Old Style" w:hAnsi="Bookman Old Style"/>
          <w:bCs/>
          <w:i/>
          <w:iCs/>
          <w:sz w:val="22"/>
          <w:szCs w:val="22"/>
        </w:rPr>
        <w:t xml:space="preserve"> </w:t>
      </w:r>
      <w:r>
        <w:rPr>
          <w:rFonts w:ascii="Bookman Old Style" w:hAnsi="Bookman Old Style"/>
          <w:bCs/>
          <w:sz w:val="22"/>
          <w:szCs w:val="22"/>
        </w:rPr>
        <w:t>r</w:t>
      </w:r>
      <w:r w:rsidRPr="0062156E">
        <w:rPr>
          <w:rFonts w:ascii="Bookman Old Style" w:hAnsi="Bookman Old Style"/>
          <w:bCs/>
          <w:sz w:val="22"/>
          <w:szCs w:val="22"/>
        </w:rPr>
        <w:t>ule (</w:t>
      </w:r>
      <w:proofErr w:type="spellStart"/>
      <w:r>
        <w:rPr>
          <w:rFonts w:ascii="Bookman Old Style" w:hAnsi="Bookman Old Style"/>
          <w:bCs/>
          <w:sz w:val="22"/>
          <w:szCs w:val="22"/>
        </w:rPr>
        <w:t>ch.</w:t>
      </w:r>
      <w:proofErr w:type="spellEnd"/>
      <w:r w:rsidRPr="0062156E">
        <w:rPr>
          <w:rFonts w:ascii="Bookman Old Style" w:hAnsi="Bookman Old Style"/>
          <w:bCs/>
          <w:sz w:val="22"/>
          <w:szCs w:val="22"/>
        </w:rPr>
        <w:t xml:space="preserve"> 324). This adoption follows an Inquiry conducted by the Commission. The Inquiry was initiated in a February 9, 2021</w:t>
      </w:r>
      <w:r>
        <w:rPr>
          <w:rFonts w:ascii="Bookman Old Style" w:hAnsi="Bookman Old Style"/>
          <w:bCs/>
          <w:sz w:val="22"/>
          <w:szCs w:val="22"/>
        </w:rPr>
        <w:t>.</w:t>
      </w:r>
      <w:r w:rsidRPr="0062156E">
        <w:rPr>
          <w:rFonts w:ascii="Bookman Old Style" w:hAnsi="Bookman Old Style"/>
          <w:bCs/>
          <w:sz w:val="22"/>
          <w:szCs w:val="22"/>
        </w:rPr>
        <w:t xml:space="preserve"> Notice of Inquiry and was conducted for the limited purpose of gathering information regarding (1) the screening process for interconnecting Level 2 generating facilities, and (2) potential penalties for utility non-compliance with the timing and schedule requirements of</w:t>
      </w:r>
      <w:r>
        <w:rPr>
          <w:rFonts w:ascii="Bookman Old Style" w:hAnsi="Bookman Old Style"/>
          <w:bCs/>
          <w:sz w:val="22"/>
          <w:szCs w:val="22"/>
        </w:rPr>
        <w:t xml:space="preserve"> </w:t>
      </w:r>
      <w:proofErr w:type="spellStart"/>
      <w:r>
        <w:rPr>
          <w:rFonts w:ascii="Bookman Old Style" w:hAnsi="Bookman Old Style"/>
          <w:bCs/>
          <w:sz w:val="22"/>
          <w:szCs w:val="22"/>
        </w:rPr>
        <w:t>ch.</w:t>
      </w:r>
      <w:proofErr w:type="spellEnd"/>
      <w:r w:rsidRPr="0062156E">
        <w:rPr>
          <w:rFonts w:ascii="Bookman Old Style" w:hAnsi="Bookman Old Style"/>
          <w:bCs/>
          <w:sz w:val="22"/>
          <w:szCs w:val="22"/>
        </w:rPr>
        <w:t xml:space="preserve"> 324. </w:t>
      </w:r>
    </w:p>
    <w:p w14:paraId="2EA80B64" w14:textId="59DA8D37" w:rsidR="00E3447B" w:rsidRPr="0062156E" w:rsidRDefault="00E3447B" w:rsidP="00E344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0" w:name="_Hlk92801922"/>
      <w:r w:rsidRPr="0062156E">
        <w:rPr>
          <w:rFonts w:ascii="Bookman Old Style" w:hAnsi="Bookman Old Style"/>
          <w:bCs/>
          <w:sz w:val="22"/>
          <w:szCs w:val="22"/>
        </w:rPr>
        <w:t>EFFECTIVE DATE:</w:t>
      </w:r>
      <w:r>
        <w:rPr>
          <w:rFonts w:ascii="Bookman Old Style" w:hAnsi="Bookman Old Style"/>
          <w:bCs/>
          <w:sz w:val="22"/>
          <w:szCs w:val="22"/>
        </w:rPr>
        <w:t xml:space="preserve"> January </w:t>
      </w:r>
      <w:r w:rsidR="00CB15A6">
        <w:rPr>
          <w:rFonts w:ascii="Bookman Old Style" w:hAnsi="Bookman Old Style"/>
          <w:bCs/>
          <w:sz w:val="22"/>
          <w:szCs w:val="22"/>
        </w:rPr>
        <w:t>9</w:t>
      </w:r>
      <w:r>
        <w:rPr>
          <w:rFonts w:ascii="Bookman Old Style" w:hAnsi="Bookman Old Style"/>
          <w:bCs/>
          <w:sz w:val="22"/>
          <w:szCs w:val="22"/>
        </w:rPr>
        <w:t>, 2022</w:t>
      </w:r>
    </w:p>
    <w:p w14:paraId="6F811889" w14:textId="479ED09B" w:rsidR="00E3447B" w:rsidRDefault="00E3447B" w:rsidP="00E344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MPUC</w:t>
      </w:r>
      <w:r w:rsidRPr="0062156E">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62156E">
        <w:rPr>
          <w:rFonts w:ascii="Bookman Old Style" w:hAnsi="Bookman Old Style"/>
          <w:bCs/>
          <w:sz w:val="22"/>
          <w:szCs w:val="22"/>
        </w:rPr>
        <w:t>: Jamie Waterbury</w:t>
      </w:r>
      <w:r>
        <w:rPr>
          <w:rFonts w:ascii="Bookman Old Style" w:hAnsi="Bookman Old Style"/>
          <w:bCs/>
          <w:sz w:val="22"/>
          <w:szCs w:val="22"/>
        </w:rPr>
        <w:t xml:space="preserve">, Maine </w:t>
      </w:r>
      <w:r w:rsidRPr="0062156E">
        <w:rPr>
          <w:rFonts w:ascii="Bookman Old Style" w:hAnsi="Bookman Old Style"/>
          <w:bCs/>
          <w:sz w:val="22"/>
          <w:szCs w:val="22"/>
        </w:rPr>
        <w:t>Public Utilities Commission</w:t>
      </w:r>
      <w:r>
        <w:rPr>
          <w:rFonts w:ascii="Bookman Old Style" w:hAnsi="Bookman Old Style"/>
          <w:bCs/>
          <w:sz w:val="22"/>
          <w:szCs w:val="22"/>
        </w:rPr>
        <w:t xml:space="preserve">, </w:t>
      </w:r>
      <w:r w:rsidRPr="0062156E">
        <w:rPr>
          <w:rFonts w:ascii="Bookman Old Style" w:hAnsi="Bookman Old Style"/>
          <w:bCs/>
          <w:sz w:val="22"/>
          <w:szCs w:val="22"/>
        </w:rPr>
        <w:t>18 State House Station, Augusta, Maine 04333</w:t>
      </w:r>
      <w:r>
        <w:rPr>
          <w:rFonts w:ascii="Bookman Old Style" w:hAnsi="Bookman Old Style"/>
          <w:bCs/>
          <w:sz w:val="22"/>
          <w:szCs w:val="22"/>
        </w:rPr>
        <w:t xml:space="preserve">. </w:t>
      </w:r>
      <w:r w:rsidRPr="0062156E">
        <w:rPr>
          <w:rFonts w:ascii="Bookman Old Style" w:hAnsi="Bookman Old Style"/>
          <w:bCs/>
          <w:sz w:val="22"/>
          <w:szCs w:val="22"/>
        </w:rPr>
        <w:t xml:space="preserve">Telephone: </w:t>
      </w:r>
      <w:r>
        <w:rPr>
          <w:rFonts w:ascii="Bookman Old Style" w:hAnsi="Bookman Old Style"/>
          <w:bCs/>
          <w:sz w:val="22"/>
          <w:szCs w:val="22"/>
        </w:rPr>
        <w:t>(</w:t>
      </w:r>
      <w:r w:rsidRPr="0062156E">
        <w:rPr>
          <w:rFonts w:ascii="Bookman Old Style" w:hAnsi="Bookman Old Style"/>
          <w:bCs/>
          <w:sz w:val="22"/>
          <w:szCs w:val="22"/>
        </w:rPr>
        <w:t>207</w:t>
      </w:r>
      <w:r>
        <w:rPr>
          <w:rFonts w:ascii="Bookman Old Style" w:hAnsi="Bookman Old Style"/>
          <w:bCs/>
          <w:sz w:val="22"/>
          <w:szCs w:val="22"/>
        </w:rPr>
        <w:t xml:space="preserve">) </w:t>
      </w:r>
      <w:r w:rsidRPr="0062156E">
        <w:rPr>
          <w:rFonts w:ascii="Bookman Old Style" w:hAnsi="Bookman Old Style"/>
          <w:bCs/>
          <w:sz w:val="22"/>
          <w:szCs w:val="22"/>
        </w:rPr>
        <w:t>287-1360</w:t>
      </w:r>
      <w:r>
        <w:rPr>
          <w:rFonts w:ascii="Bookman Old Style" w:hAnsi="Bookman Old Style"/>
          <w:bCs/>
          <w:sz w:val="22"/>
          <w:szCs w:val="22"/>
        </w:rPr>
        <w:t xml:space="preserve">. Email: </w:t>
      </w:r>
      <w:hyperlink r:id="rId25" w:history="1">
        <w:r w:rsidRPr="006B344E">
          <w:rPr>
            <w:rStyle w:val="Hyperlink"/>
            <w:rFonts w:ascii="Bookman Old Style" w:hAnsi="Bookman Old Style"/>
            <w:bCs/>
            <w:sz w:val="22"/>
            <w:szCs w:val="22"/>
          </w:rPr>
          <w:t>Jamie.A.Waterbury@Maine.gov</w:t>
        </w:r>
      </w:hyperlink>
      <w:r>
        <w:rPr>
          <w:rFonts w:ascii="Bookman Old Style" w:hAnsi="Bookman Old Style"/>
          <w:bCs/>
          <w:sz w:val="22"/>
          <w:szCs w:val="22"/>
        </w:rPr>
        <w:t xml:space="preserve"> .</w:t>
      </w:r>
    </w:p>
    <w:p w14:paraId="32B5B828" w14:textId="6D269198" w:rsidR="00E3447B" w:rsidRPr="0062156E" w:rsidRDefault="00E3447B" w:rsidP="00E344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MPUC WEBSITE: </w:t>
      </w:r>
      <w:hyperlink r:id="rId26" w:history="1">
        <w:r w:rsidR="008921E9" w:rsidRPr="006B344E">
          <w:rPr>
            <w:rStyle w:val="Hyperlink"/>
            <w:rFonts w:ascii="Bookman Old Style" w:hAnsi="Bookman Old Style"/>
            <w:bCs/>
            <w:sz w:val="22"/>
            <w:szCs w:val="22"/>
          </w:rPr>
          <w:t>https://www.maine.gov/mpuc/</w:t>
        </w:r>
      </w:hyperlink>
      <w:r>
        <w:rPr>
          <w:rFonts w:ascii="Bookman Old Style" w:hAnsi="Bookman Old Style"/>
          <w:bCs/>
          <w:sz w:val="22"/>
          <w:szCs w:val="22"/>
        </w:rPr>
        <w:t>.</w:t>
      </w:r>
    </w:p>
    <w:bookmarkEnd w:id="10"/>
    <w:p w14:paraId="3BC25C68" w14:textId="4DF1211D" w:rsidR="00263E64" w:rsidRDefault="00263E64" w:rsidP="00E3447B">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36904362" w14:textId="5775C504" w:rsidR="00E3447B" w:rsidRDefault="00E3447B" w:rsidP="00B5573A">
      <w:pPr>
        <w:tabs>
          <w:tab w:val="left" w:pos="270"/>
          <w:tab w:val="left" w:pos="3060"/>
        </w:tabs>
        <w:overflowPunct/>
        <w:autoSpaceDE/>
        <w:autoSpaceDN/>
        <w:adjustRightInd/>
        <w:textAlignment w:val="auto"/>
        <w:rPr>
          <w:rFonts w:ascii="Bookman Old Style" w:hAnsi="Bookman Old Style"/>
          <w:sz w:val="22"/>
          <w:szCs w:val="22"/>
        </w:rPr>
      </w:pPr>
    </w:p>
    <w:p w14:paraId="0FE1DB6D" w14:textId="77777777" w:rsidR="0007016E" w:rsidRPr="0007016E" w:rsidRDefault="0007016E" w:rsidP="0007016E">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bCs/>
          <w:sz w:val="22"/>
          <w:szCs w:val="22"/>
        </w:rPr>
      </w:pPr>
      <w:r w:rsidRPr="0007016E">
        <w:rPr>
          <w:rFonts w:ascii="Bookman Old Style" w:hAnsi="Bookman Old Style"/>
          <w:bCs/>
          <w:sz w:val="22"/>
          <w:szCs w:val="22"/>
        </w:rPr>
        <w:t xml:space="preserve">AGENCY: </w:t>
      </w:r>
      <w:r w:rsidRPr="0007016E">
        <w:rPr>
          <w:rFonts w:ascii="Bookman Old Style" w:hAnsi="Bookman Old Style"/>
          <w:b/>
          <w:bCs/>
          <w:sz w:val="22"/>
          <w:szCs w:val="22"/>
        </w:rPr>
        <w:t>65-407 – Maine Public Utilities Commission (MPUC)</w:t>
      </w:r>
    </w:p>
    <w:p w14:paraId="2DD4AB8C" w14:textId="493D6E46" w:rsidR="0007016E" w:rsidRPr="00C9192C" w:rsidRDefault="0007016E" w:rsidP="0007016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C9192C">
        <w:rPr>
          <w:rFonts w:ascii="Bookman Old Style" w:hAnsi="Bookman Old Style"/>
          <w:bCs/>
          <w:sz w:val="22"/>
          <w:szCs w:val="22"/>
        </w:rPr>
        <w:lastRenderedPageBreak/>
        <w:t xml:space="preserve">CHAPTER NUMBER AND TITLE: </w:t>
      </w:r>
      <w:bookmarkStart w:id="11" w:name="_Hlk81995618"/>
      <w:r w:rsidRPr="0007016E">
        <w:rPr>
          <w:rFonts w:ascii="Bookman Old Style" w:hAnsi="Bookman Old Style"/>
          <w:b/>
          <w:sz w:val="22"/>
          <w:szCs w:val="22"/>
        </w:rPr>
        <w:t>Ch. 815</w:t>
      </w:r>
      <w:r>
        <w:rPr>
          <w:rFonts w:ascii="Bookman Old Style" w:hAnsi="Bookman Old Style"/>
          <w:bCs/>
          <w:sz w:val="22"/>
          <w:szCs w:val="22"/>
        </w:rPr>
        <w:t>,</w:t>
      </w:r>
      <w:r w:rsidRPr="00C9192C">
        <w:rPr>
          <w:rFonts w:ascii="Bookman Old Style" w:hAnsi="Bookman Old Style"/>
          <w:bCs/>
          <w:sz w:val="22"/>
          <w:szCs w:val="22"/>
        </w:rPr>
        <w:t xml:space="preserve"> Consumer Protection Standards for Electric and Gas Transmission and Distribution Utilities</w:t>
      </w:r>
      <w:bookmarkEnd w:id="11"/>
    </w:p>
    <w:p w14:paraId="0EC40FF8" w14:textId="7BA319DA" w:rsidR="0007016E" w:rsidRPr="0007016E" w:rsidRDefault="0007016E" w:rsidP="0007016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C9192C">
        <w:rPr>
          <w:rFonts w:ascii="Bookman Old Style" w:hAnsi="Bookman Old Style"/>
          <w:bCs/>
          <w:sz w:val="22"/>
          <w:szCs w:val="22"/>
        </w:rPr>
        <w:t xml:space="preserve">ADOPTED RULE NUMBER: </w:t>
      </w:r>
      <w:r>
        <w:rPr>
          <w:rFonts w:ascii="Bookman Old Style" w:hAnsi="Bookman Old Style"/>
          <w:b/>
          <w:sz w:val="22"/>
          <w:szCs w:val="22"/>
        </w:rPr>
        <w:t>2022-003</w:t>
      </w:r>
    </w:p>
    <w:p w14:paraId="6E217F67" w14:textId="55480888" w:rsidR="0007016E" w:rsidRPr="00C9192C" w:rsidRDefault="0007016E" w:rsidP="0007016E">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9192C">
        <w:rPr>
          <w:rFonts w:ascii="Bookman Old Style" w:hAnsi="Bookman Old Style"/>
          <w:bCs/>
          <w:sz w:val="22"/>
          <w:szCs w:val="22"/>
        </w:rPr>
        <w:t>CONCISE SUMMARY</w:t>
      </w:r>
      <w:r>
        <w:rPr>
          <w:rFonts w:ascii="Bookman Old Style" w:hAnsi="Bookman Old Style"/>
          <w:bCs/>
          <w:sz w:val="22"/>
          <w:szCs w:val="22"/>
        </w:rPr>
        <w:t xml:space="preserve">: </w:t>
      </w:r>
      <w:bookmarkStart w:id="12" w:name="_Hlk81995643"/>
      <w:r w:rsidRPr="00C9192C">
        <w:rPr>
          <w:rFonts w:ascii="Bookman Old Style" w:hAnsi="Bookman Old Style"/>
          <w:bCs/>
          <w:sz w:val="22"/>
          <w:szCs w:val="22"/>
        </w:rPr>
        <w:t>The Public Utilities Commission adopts amendments to the Commission’s Consumer Protection Standards for Electric and Gas (</w:t>
      </w:r>
      <w:proofErr w:type="spellStart"/>
      <w:r>
        <w:rPr>
          <w:rFonts w:ascii="Bookman Old Style" w:hAnsi="Bookman Old Style"/>
          <w:bCs/>
          <w:sz w:val="22"/>
          <w:szCs w:val="22"/>
        </w:rPr>
        <w:t>ch.</w:t>
      </w:r>
      <w:proofErr w:type="spellEnd"/>
      <w:r w:rsidRPr="00C9192C">
        <w:rPr>
          <w:rFonts w:ascii="Bookman Old Style" w:hAnsi="Bookman Old Style"/>
          <w:bCs/>
          <w:sz w:val="22"/>
          <w:szCs w:val="22"/>
        </w:rPr>
        <w:t xml:space="preserve"> 815). The adopted amendments address notice requirements during the winter disconnection period, as directed by </w:t>
      </w:r>
      <w:bookmarkStart w:id="13" w:name="_Hlk81998855"/>
      <w:r w:rsidRPr="0007016E">
        <w:rPr>
          <w:rFonts w:ascii="Bookman Old Style" w:hAnsi="Bookman Old Style"/>
          <w:bCs/>
          <w:i/>
          <w:iCs/>
          <w:sz w:val="22"/>
          <w:szCs w:val="22"/>
        </w:rPr>
        <w:t xml:space="preserve">An Act </w:t>
      </w:r>
      <w:proofErr w:type="gramStart"/>
      <w:r w:rsidRPr="0007016E">
        <w:rPr>
          <w:rFonts w:ascii="Bookman Old Style" w:hAnsi="Bookman Old Style"/>
          <w:bCs/>
          <w:i/>
          <w:iCs/>
          <w:sz w:val="22"/>
          <w:szCs w:val="22"/>
        </w:rPr>
        <w:t>To</w:t>
      </w:r>
      <w:proofErr w:type="gramEnd"/>
      <w:r w:rsidRPr="0007016E">
        <w:rPr>
          <w:rFonts w:ascii="Bookman Old Style" w:hAnsi="Bookman Old Style"/>
          <w:bCs/>
          <w:i/>
          <w:iCs/>
          <w:sz w:val="22"/>
          <w:szCs w:val="22"/>
        </w:rPr>
        <w:t xml:space="preserve"> Protect Maine Electricity Customers from Threats of Disconnection in the Wintertime</w:t>
      </w:r>
      <w:r w:rsidRPr="00C9192C">
        <w:rPr>
          <w:rFonts w:ascii="Bookman Old Style" w:hAnsi="Bookman Old Style"/>
          <w:bCs/>
          <w:sz w:val="22"/>
          <w:szCs w:val="22"/>
        </w:rPr>
        <w:t xml:space="preserve">, Public Law 2021 </w:t>
      </w:r>
      <w:proofErr w:type="spellStart"/>
      <w:r>
        <w:rPr>
          <w:rFonts w:ascii="Bookman Old Style" w:hAnsi="Bookman Old Style"/>
          <w:bCs/>
          <w:sz w:val="22"/>
          <w:szCs w:val="22"/>
        </w:rPr>
        <w:t>ch.</w:t>
      </w:r>
      <w:proofErr w:type="spellEnd"/>
      <w:r w:rsidRPr="00C9192C">
        <w:rPr>
          <w:rFonts w:ascii="Bookman Old Style" w:hAnsi="Bookman Old Style"/>
          <w:bCs/>
          <w:sz w:val="22"/>
          <w:szCs w:val="22"/>
        </w:rPr>
        <w:t xml:space="preserve"> 347 §1.</w:t>
      </w:r>
      <w:bookmarkEnd w:id="12"/>
      <w:bookmarkEnd w:id="13"/>
    </w:p>
    <w:p w14:paraId="2F94E9C2" w14:textId="3007D666" w:rsidR="0007016E" w:rsidRPr="0007016E" w:rsidRDefault="0007016E" w:rsidP="0007016E">
      <w:pPr>
        <w:tabs>
          <w:tab w:val="left" w:pos="270"/>
          <w:tab w:val="left" w:pos="3060"/>
        </w:tabs>
        <w:overflowPunct/>
        <w:autoSpaceDE/>
        <w:autoSpaceDN/>
        <w:adjustRightInd/>
        <w:textAlignment w:val="auto"/>
        <w:rPr>
          <w:rFonts w:ascii="Bookman Old Style" w:hAnsi="Bookman Old Style"/>
          <w:bCs/>
          <w:sz w:val="22"/>
          <w:szCs w:val="22"/>
        </w:rPr>
      </w:pPr>
      <w:r w:rsidRPr="0007016E">
        <w:rPr>
          <w:rFonts w:ascii="Bookman Old Style" w:hAnsi="Bookman Old Style"/>
          <w:bCs/>
          <w:sz w:val="22"/>
          <w:szCs w:val="22"/>
        </w:rPr>
        <w:t xml:space="preserve">EFFECTIVE DATE: January </w:t>
      </w:r>
      <w:r w:rsidR="00CB15A6">
        <w:rPr>
          <w:rFonts w:ascii="Bookman Old Style" w:hAnsi="Bookman Old Style"/>
          <w:bCs/>
          <w:sz w:val="22"/>
          <w:szCs w:val="22"/>
        </w:rPr>
        <w:t>9</w:t>
      </w:r>
      <w:r w:rsidRPr="0007016E">
        <w:rPr>
          <w:rFonts w:ascii="Bookman Old Style" w:hAnsi="Bookman Old Style"/>
          <w:bCs/>
          <w:sz w:val="22"/>
          <w:szCs w:val="22"/>
        </w:rPr>
        <w:t>, 2022</w:t>
      </w:r>
    </w:p>
    <w:p w14:paraId="7ED8755D" w14:textId="77777777" w:rsidR="0007016E" w:rsidRPr="0007016E" w:rsidRDefault="0007016E" w:rsidP="0007016E">
      <w:pPr>
        <w:tabs>
          <w:tab w:val="left" w:pos="270"/>
          <w:tab w:val="left" w:pos="3060"/>
        </w:tabs>
        <w:overflowPunct/>
        <w:autoSpaceDE/>
        <w:autoSpaceDN/>
        <w:adjustRightInd/>
        <w:textAlignment w:val="auto"/>
        <w:rPr>
          <w:rFonts w:ascii="Bookman Old Style" w:hAnsi="Bookman Old Style"/>
          <w:bCs/>
          <w:sz w:val="22"/>
          <w:szCs w:val="22"/>
        </w:rPr>
      </w:pPr>
      <w:r w:rsidRPr="0007016E">
        <w:rPr>
          <w:rFonts w:ascii="Bookman Old Style" w:hAnsi="Bookman Old Style"/>
          <w:bCs/>
          <w:sz w:val="22"/>
          <w:szCs w:val="22"/>
        </w:rPr>
        <w:t xml:space="preserve">MPUC CONTACT PERSON / RULEMAKING LIAISON: Jamie Waterbury, Maine Public Utilities Commission, 18 State House Station, Augusta, Maine 04333. Telephone: (207) 287-1360. Email: </w:t>
      </w:r>
      <w:hyperlink r:id="rId27" w:history="1">
        <w:r w:rsidRPr="0007016E">
          <w:rPr>
            <w:rStyle w:val="Hyperlink"/>
            <w:rFonts w:ascii="Bookman Old Style" w:hAnsi="Bookman Old Style"/>
            <w:bCs/>
            <w:sz w:val="22"/>
            <w:szCs w:val="22"/>
          </w:rPr>
          <w:t>Jamie.A.Waterbury@Maine.gov</w:t>
        </w:r>
      </w:hyperlink>
      <w:r w:rsidRPr="0007016E">
        <w:rPr>
          <w:rFonts w:ascii="Bookman Old Style" w:hAnsi="Bookman Old Style"/>
          <w:bCs/>
          <w:sz w:val="22"/>
          <w:szCs w:val="22"/>
        </w:rPr>
        <w:t xml:space="preserve"> .</w:t>
      </w:r>
    </w:p>
    <w:p w14:paraId="511B7256" w14:textId="77777777" w:rsidR="0007016E" w:rsidRPr="0007016E" w:rsidRDefault="0007016E" w:rsidP="0007016E">
      <w:pPr>
        <w:tabs>
          <w:tab w:val="left" w:pos="270"/>
          <w:tab w:val="left" w:pos="3060"/>
        </w:tabs>
        <w:overflowPunct/>
        <w:autoSpaceDE/>
        <w:autoSpaceDN/>
        <w:adjustRightInd/>
        <w:textAlignment w:val="auto"/>
        <w:rPr>
          <w:rFonts w:ascii="Bookman Old Style" w:hAnsi="Bookman Old Style"/>
          <w:bCs/>
          <w:sz w:val="22"/>
          <w:szCs w:val="22"/>
        </w:rPr>
      </w:pPr>
      <w:r w:rsidRPr="0007016E">
        <w:rPr>
          <w:rFonts w:ascii="Bookman Old Style" w:hAnsi="Bookman Old Style"/>
          <w:bCs/>
          <w:sz w:val="22"/>
          <w:szCs w:val="22"/>
        </w:rPr>
        <w:t xml:space="preserve">MPUC WEBSITE: </w:t>
      </w:r>
      <w:hyperlink r:id="rId28" w:history="1">
        <w:r w:rsidRPr="0007016E">
          <w:rPr>
            <w:rStyle w:val="Hyperlink"/>
            <w:rFonts w:ascii="Bookman Old Style" w:hAnsi="Bookman Old Style"/>
            <w:bCs/>
            <w:sz w:val="22"/>
            <w:szCs w:val="22"/>
          </w:rPr>
          <w:t>https://www.maine.gov/mpuc/</w:t>
        </w:r>
      </w:hyperlink>
      <w:r w:rsidRPr="0007016E">
        <w:rPr>
          <w:rFonts w:ascii="Bookman Old Style" w:hAnsi="Bookman Old Style"/>
          <w:bCs/>
          <w:sz w:val="22"/>
          <w:szCs w:val="22"/>
        </w:rPr>
        <w:t>.</w:t>
      </w:r>
    </w:p>
    <w:p w14:paraId="5C14100E" w14:textId="477C1D67" w:rsidR="00E3447B" w:rsidRDefault="00E3447B" w:rsidP="0007016E">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7F80CF1B" w14:textId="0B964515" w:rsidR="0007016E" w:rsidRDefault="0007016E" w:rsidP="00B5573A">
      <w:pPr>
        <w:tabs>
          <w:tab w:val="left" w:pos="270"/>
          <w:tab w:val="left" w:pos="3060"/>
        </w:tabs>
        <w:overflowPunct/>
        <w:autoSpaceDE/>
        <w:autoSpaceDN/>
        <w:adjustRightInd/>
        <w:textAlignment w:val="auto"/>
        <w:rPr>
          <w:rFonts w:ascii="Bookman Old Style" w:hAnsi="Bookman Old Style"/>
          <w:sz w:val="22"/>
          <w:szCs w:val="22"/>
        </w:rPr>
      </w:pPr>
    </w:p>
    <w:p w14:paraId="443D6626" w14:textId="0F831C16" w:rsidR="0048496D" w:rsidRPr="002B7871" w:rsidRDefault="0048496D" w:rsidP="00E44C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B7871">
        <w:rPr>
          <w:rFonts w:ascii="Bookman Old Style" w:hAnsi="Bookman Old Style"/>
          <w:bCs/>
          <w:sz w:val="22"/>
          <w:szCs w:val="22"/>
        </w:rPr>
        <w:t xml:space="preserve">AGENCY: </w:t>
      </w:r>
      <w:r w:rsidR="00E44CD8" w:rsidRPr="00E44CD8">
        <w:rPr>
          <w:rFonts w:ascii="Bookman Old Style" w:hAnsi="Bookman Old Style"/>
          <w:b/>
          <w:sz w:val="22"/>
          <w:szCs w:val="22"/>
        </w:rPr>
        <w:t xml:space="preserve">94-457 - </w:t>
      </w:r>
      <w:r w:rsidRPr="00E44CD8">
        <w:rPr>
          <w:rFonts w:ascii="Bookman Old Style" w:hAnsi="Bookman Old Style"/>
          <w:b/>
          <w:sz w:val="22"/>
          <w:szCs w:val="22"/>
        </w:rPr>
        <w:t>Finance Authority of Maine</w:t>
      </w:r>
      <w:r w:rsidR="00E44CD8" w:rsidRPr="00E44CD8">
        <w:rPr>
          <w:rFonts w:ascii="Bookman Old Style" w:hAnsi="Bookman Old Style"/>
          <w:b/>
          <w:sz w:val="22"/>
          <w:szCs w:val="22"/>
        </w:rPr>
        <w:t xml:space="preserve"> (FAME)</w:t>
      </w:r>
    </w:p>
    <w:p w14:paraId="0284A32A" w14:textId="2C3A79B8" w:rsidR="0048496D" w:rsidRPr="002B7871" w:rsidRDefault="0048496D" w:rsidP="00E44C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B7871">
        <w:rPr>
          <w:rFonts w:ascii="Bookman Old Style" w:hAnsi="Bookman Old Style"/>
          <w:bCs/>
          <w:sz w:val="22"/>
          <w:szCs w:val="22"/>
        </w:rPr>
        <w:t xml:space="preserve">CHAPTER NUMBER AND TITLE: </w:t>
      </w:r>
      <w:r w:rsidRPr="00E44CD8">
        <w:rPr>
          <w:rFonts w:ascii="Bookman Old Style" w:hAnsi="Bookman Old Style"/>
          <w:b/>
          <w:sz w:val="22"/>
          <w:szCs w:val="22"/>
        </w:rPr>
        <w:t>Ch. 619</w:t>
      </w:r>
      <w:r w:rsidRPr="002B7871">
        <w:rPr>
          <w:rFonts w:ascii="Bookman Old Style" w:hAnsi="Bookman Old Style"/>
          <w:bCs/>
          <w:sz w:val="22"/>
          <w:szCs w:val="22"/>
        </w:rPr>
        <w:t>, Amendment 1</w:t>
      </w:r>
      <w:r w:rsidR="00E44CD8">
        <w:rPr>
          <w:rFonts w:ascii="Bookman Old Style" w:hAnsi="Bookman Old Style"/>
          <w:bCs/>
          <w:sz w:val="22"/>
          <w:szCs w:val="22"/>
        </w:rPr>
        <w:t>:</w:t>
      </w:r>
      <w:r w:rsidRPr="002B7871">
        <w:rPr>
          <w:rFonts w:ascii="Bookman Old Style" w:hAnsi="Bookman Old Style"/>
          <w:bCs/>
          <w:sz w:val="22"/>
          <w:szCs w:val="22"/>
        </w:rPr>
        <w:t xml:space="preserve"> Foreign Credentialing and Skills Recognition Revolving Loan Program</w:t>
      </w:r>
    </w:p>
    <w:p w14:paraId="4569888B" w14:textId="3CF82DA3" w:rsidR="0048496D" w:rsidRPr="002B7871" w:rsidRDefault="0048496D" w:rsidP="00E44CD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B7871">
        <w:rPr>
          <w:rFonts w:ascii="Bookman Old Style" w:hAnsi="Bookman Old Style"/>
          <w:bCs/>
          <w:sz w:val="22"/>
          <w:szCs w:val="22"/>
        </w:rPr>
        <w:t xml:space="preserve">ADOPTED RULE NUMBER: </w:t>
      </w:r>
      <w:r w:rsidR="00E44CD8" w:rsidRPr="00E44CD8">
        <w:rPr>
          <w:rFonts w:ascii="Bookman Old Style" w:hAnsi="Bookman Old Style"/>
          <w:b/>
          <w:sz w:val="22"/>
          <w:szCs w:val="22"/>
        </w:rPr>
        <w:t>2022-004</w:t>
      </w:r>
    </w:p>
    <w:p w14:paraId="7CA80493" w14:textId="2E124B29" w:rsidR="0048496D" w:rsidRPr="002B7871" w:rsidRDefault="0048496D" w:rsidP="00E44CD8">
      <w:pPr>
        <w:pStyle w:val="BodyTextIndent2"/>
        <w:tabs>
          <w:tab w:val="left" w:pos="720"/>
          <w:tab w:val="left" w:pos="1440"/>
          <w:tab w:val="left" w:pos="2160"/>
          <w:tab w:val="left" w:pos="2880"/>
          <w:tab w:val="left" w:pos="3600"/>
        </w:tabs>
        <w:spacing w:after="0" w:line="240" w:lineRule="auto"/>
        <w:ind w:left="0"/>
        <w:rPr>
          <w:rFonts w:ascii="Bookman Old Style" w:hAnsi="Bookman Old Style"/>
          <w:bCs/>
          <w:sz w:val="22"/>
          <w:szCs w:val="22"/>
        </w:rPr>
      </w:pPr>
      <w:r w:rsidRPr="002B7871">
        <w:rPr>
          <w:rFonts w:ascii="Bookman Old Style" w:hAnsi="Bookman Old Style"/>
          <w:bCs/>
          <w:sz w:val="22"/>
          <w:szCs w:val="22"/>
        </w:rPr>
        <w:t>CONCISE SUMMARY:</w:t>
      </w:r>
      <w:r w:rsidR="00E44CD8">
        <w:rPr>
          <w:rFonts w:ascii="Bookman Old Style" w:hAnsi="Bookman Old Style"/>
          <w:bCs/>
          <w:sz w:val="22"/>
          <w:szCs w:val="22"/>
        </w:rPr>
        <w:t xml:space="preserve"> </w:t>
      </w:r>
      <w:r w:rsidRPr="002B7871">
        <w:rPr>
          <w:rFonts w:ascii="Bookman Old Style" w:hAnsi="Bookman Old Style"/>
          <w:bCs/>
          <w:sz w:val="22"/>
          <w:szCs w:val="22"/>
        </w:rPr>
        <w:t>The rule amendments implement recent legislative changes to the program’s governing statute. These changes include: adding as a loan-eligible expense the costs of the filing fee for an immigrant's initial work permit application; defining "initial work permit"; ensuring that a change in federal regulations will not require a future statutory amendment of the provision of the program governing eligibility; and changing a specific time-frame while waiting for asylum to an unspecified time period while waiting on an application for asylum or other immigrant benefit or relief.</w:t>
      </w:r>
    </w:p>
    <w:p w14:paraId="54C47190" w14:textId="1D9CBE99" w:rsidR="0048496D" w:rsidRPr="002B7871" w:rsidRDefault="0048496D" w:rsidP="00E44C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B7871">
        <w:rPr>
          <w:rFonts w:ascii="Bookman Old Style" w:hAnsi="Bookman Old Style"/>
          <w:bCs/>
          <w:sz w:val="22"/>
          <w:szCs w:val="22"/>
        </w:rPr>
        <w:t>EFFECTIVE DATE:</w:t>
      </w:r>
      <w:r w:rsidR="00E44CD8">
        <w:rPr>
          <w:rFonts w:ascii="Bookman Old Style" w:hAnsi="Bookman Old Style"/>
          <w:bCs/>
          <w:sz w:val="22"/>
          <w:szCs w:val="22"/>
        </w:rPr>
        <w:t xml:space="preserve"> January 9, 2022</w:t>
      </w:r>
    </w:p>
    <w:p w14:paraId="1EE4FD4A" w14:textId="5C223C85" w:rsidR="0007016E" w:rsidRDefault="00E44CD8" w:rsidP="00E44CD8">
      <w:pPr>
        <w:tabs>
          <w:tab w:val="left" w:pos="-1440"/>
          <w:tab w:val="left" w:pos="-720"/>
          <w:tab w:val="left" w:pos="0"/>
          <w:tab w:val="left" w:pos="445"/>
          <w:tab w:val="left" w:pos="805"/>
          <w:tab w:val="left" w:pos="1152"/>
          <w:tab w:val="left" w:pos="1498"/>
          <w:tab w:val="left" w:pos="1757"/>
          <w:tab w:val="left" w:pos="2160"/>
          <w:tab w:val="left" w:pos="2880"/>
          <w:tab w:val="left" w:pos="3600"/>
          <w:tab w:val="left" w:pos="396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bCs/>
          <w:sz w:val="22"/>
          <w:szCs w:val="22"/>
        </w:rPr>
        <w:t>FAME</w:t>
      </w:r>
      <w:r w:rsidR="0048496D" w:rsidRPr="002B7871">
        <w:rPr>
          <w:rFonts w:ascii="Bookman Old Style" w:hAnsi="Bookman Old Style"/>
          <w:bCs/>
          <w:sz w:val="22"/>
          <w:szCs w:val="22"/>
        </w:rPr>
        <w:t xml:space="preserve"> CONTACT PERSON:</w:t>
      </w:r>
      <w:r>
        <w:rPr>
          <w:rFonts w:ascii="Bookman Old Style" w:hAnsi="Bookman Old Style"/>
          <w:bCs/>
          <w:sz w:val="22"/>
          <w:szCs w:val="22"/>
        </w:rPr>
        <w:t xml:space="preserve"> </w:t>
      </w:r>
      <w:r w:rsidR="0048496D" w:rsidRPr="002B7871">
        <w:rPr>
          <w:rFonts w:ascii="Bookman Old Style" w:hAnsi="Bookman Old Style"/>
          <w:bCs/>
          <w:sz w:val="22"/>
          <w:szCs w:val="22"/>
        </w:rPr>
        <w:t>William Norbert, Esq.</w:t>
      </w:r>
      <w:r>
        <w:rPr>
          <w:rFonts w:ascii="Bookman Old Style" w:hAnsi="Bookman Old Style"/>
          <w:bCs/>
          <w:sz w:val="22"/>
          <w:szCs w:val="22"/>
        </w:rPr>
        <w:t xml:space="preserve">, </w:t>
      </w:r>
      <w:r w:rsidR="0048496D" w:rsidRPr="002B7871">
        <w:rPr>
          <w:rFonts w:ascii="Bookman Old Style" w:hAnsi="Bookman Old Style"/>
          <w:bCs/>
          <w:sz w:val="22"/>
          <w:szCs w:val="22"/>
        </w:rPr>
        <w:t>Finance Authority of Maine</w:t>
      </w:r>
      <w:r>
        <w:rPr>
          <w:rFonts w:ascii="Bookman Old Style" w:hAnsi="Bookman Old Style"/>
          <w:bCs/>
          <w:sz w:val="22"/>
          <w:szCs w:val="22"/>
        </w:rPr>
        <w:t xml:space="preserve">, </w:t>
      </w:r>
      <w:r w:rsidR="0048496D" w:rsidRPr="002B7871">
        <w:rPr>
          <w:rFonts w:ascii="Bookman Old Style" w:hAnsi="Bookman Old Style"/>
          <w:bCs/>
          <w:sz w:val="22"/>
          <w:szCs w:val="22"/>
        </w:rPr>
        <w:t>5</w:t>
      </w:r>
      <w:r>
        <w:rPr>
          <w:rFonts w:ascii="Bookman Old Style" w:hAnsi="Bookman Old Style"/>
          <w:bCs/>
          <w:sz w:val="22"/>
          <w:szCs w:val="22"/>
        </w:rPr>
        <w:t> </w:t>
      </w:r>
      <w:r w:rsidR="0048496D" w:rsidRPr="002B7871">
        <w:rPr>
          <w:rFonts w:ascii="Bookman Old Style" w:hAnsi="Bookman Old Style"/>
          <w:bCs/>
          <w:sz w:val="22"/>
          <w:szCs w:val="22"/>
        </w:rPr>
        <w:t>Community Dr</w:t>
      </w:r>
      <w:r>
        <w:rPr>
          <w:rFonts w:ascii="Bookman Old Style" w:hAnsi="Bookman Old Style"/>
          <w:bCs/>
          <w:sz w:val="22"/>
          <w:szCs w:val="22"/>
        </w:rPr>
        <w:t>ive</w:t>
      </w:r>
      <w:r w:rsidR="0048496D" w:rsidRPr="002B7871">
        <w:rPr>
          <w:rFonts w:ascii="Bookman Old Style" w:hAnsi="Bookman Old Style"/>
          <w:bCs/>
          <w:sz w:val="22"/>
          <w:szCs w:val="22"/>
        </w:rPr>
        <w:t>, Augusta, ME 04332</w:t>
      </w:r>
      <w:r>
        <w:rPr>
          <w:rFonts w:ascii="Bookman Old Style" w:hAnsi="Bookman Old Style"/>
          <w:bCs/>
          <w:sz w:val="22"/>
          <w:szCs w:val="22"/>
        </w:rPr>
        <w:t xml:space="preserve">. </w:t>
      </w:r>
      <w:r w:rsidRPr="002B7871">
        <w:rPr>
          <w:rFonts w:ascii="Bookman Old Style" w:hAnsi="Bookman Old Style"/>
          <w:bCs/>
          <w:sz w:val="22"/>
          <w:szCs w:val="22"/>
        </w:rPr>
        <w:t>Telephone:</w:t>
      </w:r>
      <w:r>
        <w:rPr>
          <w:rFonts w:ascii="Bookman Old Style" w:hAnsi="Bookman Old Style"/>
          <w:bCs/>
          <w:sz w:val="22"/>
          <w:szCs w:val="22"/>
        </w:rPr>
        <w:t xml:space="preserve"> (</w:t>
      </w:r>
      <w:r w:rsidRPr="002B7871">
        <w:rPr>
          <w:rFonts w:ascii="Bookman Old Style" w:hAnsi="Bookman Old Style"/>
          <w:bCs/>
          <w:sz w:val="22"/>
          <w:szCs w:val="22"/>
        </w:rPr>
        <w:t>207</w:t>
      </w:r>
      <w:r>
        <w:rPr>
          <w:rFonts w:ascii="Bookman Old Style" w:hAnsi="Bookman Old Style"/>
          <w:bCs/>
          <w:sz w:val="22"/>
          <w:szCs w:val="22"/>
        </w:rPr>
        <w:t xml:space="preserve">) </w:t>
      </w:r>
      <w:r w:rsidRPr="002B7871">
        <w:rPr>
          <w:rFonts w:ascii="Bookman Old Style" w:hAnsi="Bookman Old Style"/>
          <w:bCs/>
          <w:sz w:val="22"/>
          <w:szCs w:val="22"/>
        </w:rPr>
        <w:t>623-3263 x 3540</w:t>
      </w:r>
      <w:r>
        <w:rPr>
          <w:rFonts w:ascii="Bookman Old Style" w:hAnsi="Bookman Old Style"/>
          <w:bCs/>
          <w:sz w:val="22"/>
          <w:szCs w:val="22"/>
        </w:rPr>
        <w:t xml:space="preserve">. </w:t>
      </w:r>
      <w:r w:rsidR="0048496D" w:rsidRPr="002B7871">
        <w:rPr>
          <w:rFonts w:ascii="Bookman Old Style" w:hAnsi="Bookman Old Style"/>
          <w:bCs/>
          <w:sz w:val="22"/>
          <w:szCs w:val="22"/>
        </w:rPr>
        <w:t>E</w:t>
      </w:r>
      <w:r>
        <w:rPr>
          <w:rFonts w:ascii="Bookman Old Style" w:hAnsi="Bookman Old Style"/>
          <w:bCs/>
          <w:sz w:val="22"/>
          <w:szCs w:val="22"/>
        </w:rPr>
        <w:t>mail</w:t>
      </w:r>
      <w:r w:rsidR="0048496D" w:rsidRPr="002B7871">
        <w:rPr>
          <w:rFonts w:ascii="Bookman Old Style" w:hAnsi="Bookman Old Style"/>
          <w:bCs/>
          <w:sz w:val="22"/>
          <w:szCs w:val="22"/>
        </w:rPr>
        <w:t>:</w:t>
      </w:r>
      <w:r>
        <w:rPr>
          <w:rFonts w:ascii="Bookman Old Style" w:hAnsi="Bookman Old Style"/>
          <w:bCs/>
          <w:sz w:val="22"/>
          <w:szCs w:val="22"/>
        </w:rPr>
        <w:t xml:space="preserve"> </w:t>
      </w:r>
      <w:hyperlink r:id="rId29" w:history="1">
        <w:r w:rsidRPr="008D0315">
          <w:rPr>
            <w:rStyle w:val="Hyperlink"/>
            <w:rFonts w:ascii="Bookman Old Style" w:hAnsi="Bookman Old Style"/>
            <w:bCs/>
            <w:sz w:val="22"/>
            <w:szCs w:val="22"/>
          </w:rPr>
          <w:t>wnorbert@famemaine.com</w:t>
        </w:r>
      </w:hyperlink>
      <w:r>
        <w:rPr>
          <w:rFonts w:ascii="Bookman Old Style" w:hAnsi="Bookman Old Style"/>
          <w:sz w:val="22"/>
          <w:szCs w:val="22"/>
        </w:rPr>
        <w:t>.</w:t>
      </w:r>
    </w:p>
    <w:p w14:paraId="73B1BF81" w14:textId="3DAEB3F7" w:rsidR="0048496D" w:rsidRDefault="00E44CD8"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FAME WEBSITE: </w:t>
      </w:r>
      <w:hyperlink r:id="rId30" w:history="1">
        <w:r w:rsidRPr="008D0315">
          <w:rPr>
            <w:rStyle w:val="Hyperlink"/>
            <w:rFonts w:ascii="Bookman Old Style" w:hAnsi="Bookman Old Style"/>
            <w:sz w:val="22"/>
            <w:szCs w:val="22"/>
          </w:rPr>
          <w:t>https://www.famemaine.com/</w:t>
        </w:r>
      </w:hyperlink>
      <w:r>
        <w:rPr>
          <w:rFonts w:ascii="Bookman Old Style" w:hAnsi="Bookman Old Style"/>
          <w:sz w:val="22"/>
          <w:szCs w:val="22"/>
        </w:rPr>
        <w:t>.</w:t>
      </w:r>
    </w:p>
    <w:p w14:paraId="50244235" w14:textId="3552BB51" w:rsidR="0048496D" w:rsidRDefault="00E44CD8"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FAME RULEMAKING LIAISON: </w:t>
      </w:r>
      <w:hyperlink r:id="rId31" w:history="1">
        <w:r w:rsidRPr="008D0315">
          <w:rPr>
            <w:rStyle w:val="Hyperlink"/>
            <w:rFonts w:ascii="Bookman Old Style" w:hAnsi="Bookman Old Style"/>
            <w:sz w:val="22"/>
            <w:szCs w:val="22"/>
          </w:rPr>
          <w:t>CRoney@FameMaine.com</w:t>
        </w:r>
      </w:hyperlink>
      <w:r>
        <w:rPr>
          <w:rFonts w:ascii="Bookman Old Style" w:hAnsi="Bookman Old Style"/>
          <w:sz w:val="22"/>
          <w:szCs w:val="22"/>
        </w:rPr>
        <w:t>.</w:t>
      </w:r>
    </w:p>
    <w:p w14:paraId="41E8D08B" w14:textId="1B952E3A" w:rsidR="00E44CD8" w:rsidRDefault="00E44CD8" w:rsidP="00E44CD8">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451B36B8" w14:textId="400F0DE8" w:rsidR="00E44CD8" w:rsidRDefault="00E44CD8" w:rsidP="00B5573A">
      <w:pPr>
        <w:tabs>
          <w:tab w:val="left" w:pos="270"/>
          <w:tab w:val="left" w:pos="3060"/>
        </w:tabs>
        <w:overflowPunct/>
        <w:autoSpaceDE/>
        <w:autoSpaceDN/>
        <w:adjustRightInd/>
        <w:textAlignment w:val="auto"/>
        <w:rPr>
          <w:rFonts w:ascii="Bookman Old Style" w:hAnsi="Bookman Old Style"/>
          <w:sz w:val="22"/>
          <w:szCs w:val="22"/>
        </w:rPr>
      </w:pPr>
    </w:p>
    <w:p w14:paraId="1089AE89" w14:textId="0F4B3B88" w:rsidR="00D70DA9" w:rsidRPr="00D70DA9" w:rsidRDefault="00D70DA9" w:rsidP="003859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D70DA9">
        <w:rPr>
          <w:rFonts w:ascii="Bookman Old Style" w:hAnsi="Bookman Old Style" w:cs="Arial"/>
          <w:sz w:val="22"/>
          <w:szCs w:val="22"/>
        </w:rPr>
        <w:t xml:space="preserve">AGENCY: </w:t>
      </w:r>
      <w:r w:rsidR="003859FE" w:rsidRPr="003859FE">
        <w:rPr>
          <w:rFonts w:ascii="Bookman Old Style" w:hAnsi="Bookman Old Style" w:cs="Arial"/>
          <w:b/>
          <w:bCs/>
          <w:sz w:val="22"/>
          <w:szCs w:val="22"/>
        </w:rPr>
        <w:t xml:space="preserve">03-201 - </w:t>
      </w:r>
      <w:r w:rsidRPr="00D70DA9">
        <w:rPr>
          <w:rFonts w:ascii="Bookman Old Style" w:hAnsi="Bookman Old Style" w:cs="Arial"/>
          <w:b/>
          <w:bCs/>
          <w:sz w:val="22"/>
          <w:szCs w:val="22"/>
        </w:rPr>
        <w:t>Maine Department of Corrections</w:t>
      </w:r>
      <w:r w:rsidR="003859FE" w:rsidRPr="003859FE">
        <w:rPr>
          <w:rFonts w:ascii="Bookman Old Style" w:hAnsi="Bookman Old Style" w:cs="Arial"/>
          <w:b/>
          <w:bCs/>
          <w:sz w:val="22"/>
          <w:szCs w:val="22"/>
        </w:rPr>
        <w:t xml:space="preserve"> (</w:t>
      </w:r>
      <w:r w:rsidR="003859FE">
        <w:rPr>
          <w:rFonts w:ascii="Bookman Old Style" w:hAnsi="Bookman Old Style" w:cs="Arial"/>
          <w:b/>
          <w:bCs/>
          <w:sz w:val="22"/>
          <w:szCs w:val="22"/>
        </w:rPr>
        <w:t>M</w:t>
      </w:r>
      <w:r w:rsidR="003859FE" w:rsidRPr="003859FE">
        <w:rPr>
          <w:rFonts w:ascii="Bookman Old Style" w:hAnsi="Bookman Old Style" w:cs="Arial"/>
          <w:b/>
          <w:bCs/>
          <w:sz w:val="22"/>
          <w:szCs w:val="22"/>
        </w:rPr>
        <w:t>DOC)</w:t>
      </w:r>
    </w:p>
    <w:p w14:paraId="0CF96E97" w14:textId="5D938D78" w:rsidR="00D70DA9" w:rsidRPr="00D70DA9" w:rsidRDefault="00D70DA9" w:rsidP="003859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D70DA9">
        <w:rPr>
          <w:rFonts w:ascii="Bookman Old Style" w:hAnsi="Bookman Old Style" w:cs="Arial"/>
          <w:sz w:val="22"/>
          <w:szCs w:val="22"/>
        </w:rPr>
        <w:t xml:space="preserve">CHAPTER NUMBER AND TITLE: </w:t>
      </w:r>
      <w:r w:rsidRPr="00D70DA9">
        <w:rPr>
          <w:rFonts w:ascii="Bookman Old Style" w:hAnsi="Bookman Old Style" w:cs="Arial"/>
          <w:b/>
          <w:bCs/>
          <w:sz w:val="22"/>
          <w:szCs w:val="22"/>
        </w:rPr>
        <w:t>Ch</w:t>
      </w:r>
      <w:r w:rsidR="003859FE" w:rsidRPr="003859FE">
        <w:rPr>
          <w:rFonts w:ascii="Bookman Old Style" w:hAnsi="Bookman Old Style" w:cs="Arial"/>
          <w:b/>
          <w:bCs/>
          <w:sz w:val="22"/>
          <w:szCs w:val="22"/>
        </w:rPr>
        <w:t>.</w:t>
      </w:r>
      <w:r w:rsidRPr="00D70DA9">
        <w:rPr>
          <w:rFonts w:ascii="Bookman Old Style" w:hAnsi="Bookman Old Style" w:cs="Arial"/>
          <w:b/>
          <w:bCs/>
          <w:sz w:val="22"/>
          <w:szCs w:val="22"/>
        </w:rPr>
        <w:t xml:space="preserve"> 10</w:t>
      </w:r>
      <w:r w:rsidRPr="00D70DA9">
        <w:rPr>
          <w:rFonts w:ascii="Bookman Old Style" w:hAnsi="Bookman Old Style" w:cs="Arial"/>
          <w:sz w:val="22"/>
          <w:szCs w:val="22"/>
        </w:rPr>
        <w:t xml:space="preserve">, </w:t>
      </w:r>
      <w:r w:rsidR="003859FE">
        <w:rPr>
          <w:rFonts w:ascii="Bookman Old Style" w:hAnsi="Bookman Old Style" w:cs="Arial"/>
          <w:sz w:val="22"/>
          <w:szCs w:val="22"/>
        </w:rPr>
        <w:t xml:space="preserve">Policy and Procedures Manual – Adult: </w:t>
      </w:r>
      <w:r w:rsidR="003859FE" w:rsidRPr="003859FE">
        <w:rPr>
          <w:rFonts w:ascii="Bookman Old Style" w:hAnsi="Bookman Old Style" w:cs="Arial"/>
          <w:b/>
          <w:bCs/>
          <w:sz w:val="22"/>
          <w:szCs w:val="22"/>
        </w:rPr>
        <w:t>Subsection 27.2</w:t>
      </w:r>
      <w:r w:rsidR="003859FE">
        <w:rPr>
          <w:rFonts w:ascii="Bookman Old Style" w:hAnsi="Bookman Old Style" w:cs="Arial"/>
          <w:sz w:val="22"/>
          <w:szCs w:val="22"/>
        </w:rPr>
        <w:t xml:space="preserve">, </w:t>
      </w:r>
      <w:r w:rsidRPr="00D70DA9">
        <w:rPr>
          <w:rFonts w:ascii="Bookman Old Style" w:hAnsi="Bookman Old Style" w:cs="Arial"/>
          <w:sz w:val="22"/>
          <w:szCs w:val="22"/>
        </w:rPr>
        <w:t>Supervised Community Confinement</w:t>
      </w:r>
    </w:p>
    <w:p w14:paraId="58144426" w14:textId="2B7900BB" w:rsidR="00D70DA9" w:rsidRPr="00D70DA9" w:rsidRDefault="00D70DA9" w:rsidP="003859F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D70DA9">
        <w:rPr>
          <w:rFonts w:ascii="Bookman Old Style" w:hAnsi="Bookman Old Style" w:cs="Arial"/>
          <w:sz w:val="22"/>
          <w:szCs w:val="22"/>
        </w:rPr>
        <w:t xml:space="preserve">ADOPTED RULE NUMBER: </w:t>
      </w:r>
      <w:r w:rsidR="003859FE" w:rsidRPr="003859FE">
        <w:rPr>
          <w:rFonts w:ascii="Bookman Old Style" w:hAnsi="Bookman Old Style" w:cs="Arial"/>
          <w:b/>
          <w:bCs/>
          <w:sz w:val="22"/>
          <w:szCs w:val="22"/>
        </w:rPr>
        <w:t>2022-005</w:t>
      </w:r>
    </w:p>
    <w:p w14:paraId="589ACE98" w14:textId="24907032" w:rsidR="00D70DA9" w:rsidRPr="00D70DA9" w:rsidRDefault="00D70DA9" w:rsidP="003859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ind w:right="-90"/>
        <w:textAlignment w:val="auto"/>
        <w:rPr>
          <w:rFonts w:ascii="Bookman Old Style" w:hAnsi="Bookman Old Style" w:cs="Arial"/>
          <w:sz w:val="22"/>
          <w:szCs w:val="22"/>
        </w:rPr>
      </w:pPr>
      <w:r w:rsidRPr="00D70DA9">
        <w:rPr>
          <w:rFonts w:ascii="Bookman Old Style" w:hAnsi="Bookman Old Style" w:cs="Arial"/>
          <w:sz w:val="22"/>
          <w:szCs w:val="22"/>
        </w:rPr>
        <w:t xml:space="preserve">CONCISE SUMMARY: This rule fulfills the requirements of 34-A MRSA Section 3036-A, as amended by Public Law 2021 </w:t>
      </w:r>
      <w:proofErr w:type="spellStart"/>
      <w:r w:rsidR="003859FE">
        <w:rPr>
          <w:rFonts w:ascii="Bookman Old Style" w:hAnsi="Bookman Old Style" w:cs="Arial"/>
          <w:sz w:val="22"/>
          <w:szCs w:val="22"/>
        </w:rPr>
        <w:t>ch.</w:t>
      </w:r>
      <w:proofErr w:type="spellEnd"/>
      <w:r w:rsidRPr="00D70DA9">
        <w:rPr>
          <w:rFonts w:ascii="Bookman Old Style" w:hAnsi="Bookman Old Style" w:cs="Arial"/>
          <w:sz w:val="22"/>
          <w:szCs w:val="22"/>
        </w:rPr>
        <w:t xml:space="preserve"> 376, entitled “An Act to Provide Pathways to Rehabilitation, Reentry and Reintegration.” The provisions in this rule establish the timeframes for when a resident of a Department of Corrections adult facility is eligible to apply for transfer to supervised community confinement, the application process, the criteria and process for determining whether a resident is approved for transfer, and requirements after transfer to supervised community confinement.</w:t>
      </w:r>
    </w:p>
    <w:p w14:paraId="52E679D0" w14:textId="71DB6E2F" w:rsidR="00D70DA9" w:rsidRPr="00D70DA9" w:rsidRDefault="00D70DA9" w:rsidP="003859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D70DA9">
        <w:rPr>
          <w:rFonts w:ascii="Bookman Old Style" w:hAnsi="Bookman Old Style" w:cs="Arial"/>
          <w:sz w:val="22"/>
          <w:szCs w:val="22"/>
        </w:rPr>
        <w:t>EFFECTIVE DATE:</w:t>
      </w:r>
      <w:r w:rsidR="003859FE">
        <w:rPr>
          <w:rFonts w:ascii="Bookman Old Style" w:hAnsi="Bookman Old Style" w:cs="Arial"/>
          <w:sz w:val="22"/>
          <w:szCs w:val="22"/>
        </w:rPr>
        <w:t xml:space="preserve"> January </w:t>
      </w:r>
      <w:r w:rsidR="00936003">
        <w:rPr>
          <w:rFonts w:ascii="Bookman Old Style" w:hAnsi="Bookman Old Style" w:cs="Arial"/>
          <w:sz w:val="22"/>
          <w:szCs w:val="22"/>
        </w:rPr>
        <w:t>1</w:t>
      </w:r>
      <w:r w:rsidR="003859FE">
        <w:rPr>
          <w:rFonts w:ascii="Bookman Old Style" w:hAnsi="Bookman Old Style" w:cs="Arial"/>
          <w:sz w:val="22"/>
          <w:szCs w:val="22"/>
        </w:rPr>
        <w:t>0, 2022</w:t>
      </w:r>
    </w:p>
    <w:p w14:paraId="65083EAF" w14:textId="5964D3B4" w:rsidR="00D70DA9" w:rsidRDefault="003859FE" w:rsidP="003859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Pr>
          <w:rFonts w:ascii="Bookman Old Style" w:hAnsi="Bookman Old Style" w:cs="Arial"/>
          <w:sz w:val="22"/>
          <w:szCs w:val="22"/>
        </w:rPr>
        <w:t>MDOC</w:t>
      </w:r>
      <w:r w:rsidR="00D70DA9" w:rsidRPr="00D70DA9">
        <w:rPr>
          <w:rFonts w:ascii="Bookman Old Style" w:hAnsi="Bookman Old Style" w:cs="Arial"/>
          <w:sz w:val="22"/>
          <w:szCs w:val="22"/>
        </w:rPr>
        <w:t xml:space="preserve"> CONTACT PERSON</w:t>
      </w:r>
      <w:r>
        <w:rPr>
          <w:rFonts w:ascii="Bookman Old Style" w:hAnsi="Bookman Old Style" w:cs="Arial"/>
          <w:sz w:val="22"/>
          <w:szCs w:val="22"/>
        </w:rPr>
        <w:t xml:space="preserve"> / RULEMAKING LIAISON</w:t>
      </w:r>
      <w:r w:rsidR="00D70DA9" w:rsidRPr="00D70DA9">
        <w:rPr>
          <w:rFonts w:ascii="Bookman Old Style" w:hAnsi="Bookman Old Style" w:cs="Arial"/>
          <w:sz w:val="22"/>
          <w:szCs w:val="22"/>
        </w:rPr>
        <w:t>: Mary Lucia</w:t>
      </w:r>
      <w:r>
        <w:rPr>
          <w:rFonts w:ascii="Bookman Old Style" w:hAnsi="Bookman Old Style" w:cs="Arial"/>
          <w:sz w:val="22"/>
          <w:szCs w:val="22"/>
        </w:rPr>
        <w:t xml:space="preserve">, </w:t>
      </w:r>
      <w:r w:rsidR="00D70DA9" w:rsidRPr="00D70DA9">
        <w:rPr>
          <w:rFonts w:ascii="Bookman Old Style" w:hAnsi="Bookman Old Style" w:cs="Arial"/>
          <w:sz w:val="22"/>
          <w:szCs w:val="22"/>
        </w:rPr>
        <w:t>Maine Department of Corrections</w:t>
      </w:r>
      <w:r>
        <w:rPr>
          <w:rFonts w:ascii="Bookman Old Style" w:hAnsi="Bookman Old Style" w:cs="Arial"/>
          <w:sz w:val="22"/>
          <w:szCs w:val="22"/>
        </w:rPr>
        <w:t xml:space="preserve">, </w:t>
      </w:r>
      <w:r w:rsidR="00D70DA9" w:rsidRPr="00D70DA9">
        <w:rPr>
          <w:rFonts w:ascii="Bookman Old Style" w:hAnsi="Bookman Old Style" w:cs="Arial"/>
          <w:sz w:val="22"/>
          <w:szCs w:val="22"/>
        </w:rPr>
        <w:t>111 State House Station</w:t>
      </w:r>
      <w:r>
        <w:rPr>
          <w:rFonts w:ascii="Bookman Old Style" w:hAnsi="Bookman Old Style" w:cs="Arial"/>
          <w:sz w:val="22"/>
          <w:szCs w:val="22"/>
        </w:rPr>
        <w:t xml:space="preserve">, </w:t>
      </w:r>
      <w:r w:rsidR="00D70DA9" w:rsidRPr="00D70DA9">
        <w:rPr>
          <w:rFonts w:ascii="Bookman Old Style" w:hAnsi="Bookman Old Style" w:cs="Arial"/>
          <w:sz w:val="22"/>
          <w:szCs w:val="22"/>
        </w:rPr>
        <w:t>Augusta, Maine 04333</w:t>
      </w:r>
      <w:r>
        <w:rPr>
          <w:rFonts w:ascii="Bookman Old Style" w:hAnsi="Bookman Old Style" w:cs="Arial"/>
          <w:sz w:val="22"/>
          <w:szCs w:val="22"/>
        </w:rPr>
        <w:t xml:space="preserve">. </w:t>
      </w:r>
      <w:r w:rsidR="00D70DA9" w:rsidRPr="00D70DA9">
        <w:rPr>
          <w:rFonts w:ascii="Bookman Old Style" w:hAnsi="Bookman Old Style" w:cs="Arial"/>
          <w:sz w:val="22"/>
          <w:szCs w:val="22"/>
        </w:rPr>
        <w:t>T</w:t>
      </w:r>
      <w:r w:rsidRPr="00D70DA9">
        <w:rPr>
          <w:rFonts w:ascii="Bookman Old Style" w:hAnsi="Bookman Old Style" w:cs="Arial"/>
          <w:sz w:val="22"/>
          <w:szCs w:val="22"/>
        </w:rPr>
        <w:t>elephone</w:t>
      </w:r>
      <w:r w:rsidR="00D70DA9" w:rsidRPr="00D70DA9">
        <w:rPr>
          <w:rFonts w:ascii="Bookman Old Style" w:hAnsi="Bookman Old Style" w:cs="Arial"/>
          <w:sz w:val="22"/>
          <w:szCs w:val="22"/>
        </w:rPr>
        <w:t>: (207) 530-0983</w:t>
      </w:r>
      <w:r>
        <w:rPr>
          <w:rFonts w:ascii="Bookman Old Style" w:hAnsi="Bookman Old Style" w:cs="Arial"/>
          <w:sz w:val="22"/>
          <w:szCs w:val="22"/>
        </w:rPr>
        <w:t xml:space="preserve">. Email: </w:t>
      </w:r>
      <w:hyperlink r:id="rId32" w:history="1">
        <w:r w:rsidRPr="001620C1">
          <w:rPr>
            <w:rStyle w:val="Hyperlink"/>
            <w:rFonts w:ascii="Bookman Old Style" w:hAnsi="Bookman Old Style" w:cs="Arial"/>
            <w:sz w:val="22"/>
            <w:szCs w:val="22"/>
          </w:rPr>
          <w:t>Mary.A.Lucia@Maine.gov</w:t>
        </w:r>
      </w:hyperlink>
      <w:r>
        <w:rPr>
          <w:rFonts w:ascii="Bookman Old Style" w:hAnsi="Bookman Old Style" w:cs="Arial"/>
          <w:sz w:val="22"/>
          <w:szCs w:val="22"/>
        </w:rPr>
        <w:t xml:space="preserve"> .</w:t>
      </w:r>
    </w:p>
    <w:p w14:paraId="0C1A7DAE" w14:textId="5A561229" w:rsidR="003859FE" w:rsidRPr="00D70DA9" w:rsidRDefault="003859FE" w:rsidP="003859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Pr>
          <w:rFonts w:ascii="Bookman Old Style" w:hAnsi="Bookman Old Style" w:cs="Arial"/>
          <w:sz w:val="22"/>
          <w:szCs w:val="22"/>
        </w:rPr>
        <w:lastRenderedPageBreak/>
        <w:t xml:space="preserve">MDOC WEBSITE: </w:t>
      </w:r>
      <w:hyperlink r:id="rId33" w:history="1">
        <w:r w:rsidRPr="001620C1">
          <w:rPr>
            <w:rStyle w:val="Hyperlink"/>
            <w:rFonts w:ascii="Bookman Old Style" w:hAnsi="Bookman Old Style" w:cs="Arial"/>
            <w:sz w:val="22"/>
            <w:szCs w:val="22"/>
          </w:rPr>
          <w:t>https://www.maine.gov/corrections/</w:t>
        </w:r>
      </w:hyperlink>
      <w:r>
        <w:rPr>
          <w:rFonts w:ascii="Bookman Old Style" w:hAnsi="Bookman Old Style" w:cs="Arial"/>
          <w:sz w:val="22"/>
          <w:szCs w:val="22"/>
        </w:rPr>
        <w:t>.</w:t>
      </w:r>
    </w:p>
    <w:p w14:paraId="1C9547B0" w14:textId="25EBEC94" w:rsidR="00E44CD8" w:rsidRDefault="00E44CD8" w:rsidP="003859FE">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66DFA1BC" w14:textId="3F2DADD8" w:rsidR="00E44CD8" w:rsidRDefault="00E44CD8" w:rsidP="003859FE">
      <w:pPr>
        <w:tabs>
          <w:tab w:val="left" w:pos="270"/>
          <w:tab w:val="left" w:pos="3060"/>
        </w:tabs>
        <w:overflowPunct/>
        <w:autoSpaceDE/>
        <w:autoSpaceDN/>
        <w:adjustRightInd/>
        <w:textAlignment w:val="auto"/>
        <w:rPr>
          <w:rFonts w:ascii="Bookman Old Style" w:hAnsi="Bookman Old Style"/>
          <w:sz w:val="22"/>
          <w:szCs w:val="22"/>
        </w:rPr>
      </w:pPr>
    </w:p>
    <w:p w14:paraId="204E11ED" w14:textId="3BFA860B" w:rsidR="000F583C" w:rsidRDefault="000F583C" w:rsidP="000F583C">
      <w:pPr>
        <w:tabs>
          <w:tab w:val="left" w:pos="270"/>
          <w:tab w:val="left" w:pos="3060"/>
        </w:tabs>
        <w:overflowPunct/>
        <w:autoSpaceDE/>
        <w:autoSpaceDN/>
        <w:adjustRightInd/>
        <w:textAlignment w:val="auto"/>
        <w:rPr>
          <w:rFonts w:ascii="Bookman Old Style" w:hAnsi="Bookman Old Style"/>
          <w:sz w:val="22"/>
          <w:szCs w:val="22"/>
        </w:rPr>
      </w:pPr>
      <w:r w:rsidRPr="000F583C">
        <w:rPr>
          <w:rFonts w:ascii="Bookman Old Style" w:hAnsi="Bookman Old Style"/>
          <w:sz w:val="22"/>
          <w:szCs w:val="22"/>
        </w:rPr>
        <w:t xml:space="preserve">AGENCY: </w:t>
      </w:r>
      <w:r w:rsidR="0030643E" w:rsidRPr="0030643E">
        <w:rPr>
          <w:rFonts w:ascii="Bookman Old Style" w:hAnsi="Bookman Old Style"/>
          <w:b/>
          <w:bCs/>
          <w:sz w:val="22"/>
          <w:szCs w:val="22"/>
        </w:rPr>
        <w:t>12-170</w:t>
      </w:r>
      <w:r w:rsidR="0030643E">
        <w:rPr>
          <w:rFonts w:ascii="Bookman Old Style" w:hAnsi="Bookman Old Style"/>
          <w:sz w:val="22"/>
          <w:szCs w:val="22"/>
        </w:rPr>
        <w:t xml:space="preserve"> - </w:t>
      </w:r>
      <w:r w:rsidRPr="000F583C">
        <w:rPr>
          <w:rFonts w:ascii="Bookman Old Style" w:hAnsi="Bookman Old Style"/>
          <w:sz w:val="22"/>
          <w:szCs w:val="22"/>
        </w:rPr>
        <w:t>Department of Labor</w:t>
      </w:r>
      <w:r w:rsidR="0030643E">
        <w:rPr>
          <w:rFonts w:ascii="Bookman Old Style" w:hAnsi="Bookman Old Style"/>
          <w:sz w:val="22"/>
          <w:szCs w:val="22"/>
        </w:rPr>
        <w:t xml:space="preserve"> (DOL)</w:t>
      </w:r>
      <w:r w:rsidRPr="000F583C">
        <w:rPr>
          <w:rFonts w:ascii="Bookman Old Style" w:hAnsi="Bookman Old Style"/>
          <w:sz w:val="22"/>
          <w:szCs w:val="22"/>
        </w:rPr>
        <w:t xml:space="preserve">, </w:t>
      </w:r>
      <w:r w:rsidRPr="0030643E">
        <w:rPr>
          <w:rFonts w:ascii="Bookman Old Style" w:hAnsi="Bookman Old Style"/>
          <w:b/>
          <w:bCs/>
          <w:sz w:val="22"/>
          <w:szCs w:val="22"/>
        </w:rPr>
        <w:t xml:space="preserve">Bureau of Labor Standards </w:t>
      </w:r>
      <w:r w:rsidR="0030643E" w:rsidRPr="0030643E">
        <w:rPr>
          <w:rFonts w:ascii="Bookman Old Style" w:hAnsi="Bookman Old Style"/>
          <w:b/>
          <w:bCs/>
          <w:sz w:val="22"/>
          <w:szCs w:val="22"/>
        </w:rPr>
        <w:t>(BLS)</w:t>
      </w:r>
    </w:p>
    <w:p w14:paraId="54191C85" w14:textId="51F7AAAE" w:rsidR="000F583C" w:rsidRDefault="000F583C" w:rsidP="000F583C">
      <w:pPr>
        <w:tabs>
          <w:tab w:val="left" w:pos="270"/>
          <w:tab w:val="left" w:pos="3060"/>
        </w:tabs>
        <w:overflowPunct/>
        <w:autoSpaceDE/>
        <w:autoSpaceDN/>
        <w:adjustRightInd/>
        <w:textAlignment w:val="auto"/>
        <w:rPr>
          <w:rFonts w:ascii="Bookman Old Style" w:hAnsi="Bookman Old Style"/>
          <w:sz w:val="22"/>
          <w:szCs w:val="22"/>
        </w:rPr>
      </w:pPr>
      <w:r w:rsidRPr="000F583C">
        <w:rPr>
          <w:rFonts w:ascii="Bookman Old Style" w:hAnsi="Bookman Old Style"/>
          <w:sz w:val="22"/>
          <w:szCs w:val="22"/>
        </w:rPr>
        <w:t xml:space="preserve">CHAPTER NUMBER AND TITLE: </w:t>
      </w:r>
      <w:r w:rsidRPr="0030643E">
        <w:rPr>
          <w:rFonts w:ascii="Bookman Old Style" w:hAnsi="Bookman Old Style"/>
          <w:b/>
          <w:bCs/>
          <w:sz w:val="22"/>
          <w:szCs w:val="22"/>
        </w:rPr>
        <w:t>Ch</w:t>
      </w:r>
      <w:r w:rsidR="0030643E" w:rsidRPr="0030643E">
        <w:rPr>
          <w:rFonts w:ascii="Bookman Old Style" w:hAnsi="Bookman Old Style"/>
          <w:b/>
          <w:bCs/>
          <w:sz w:val="22"/>
          <w:szCs w:val="22"/>
        </w:rPr>
        <w:t>.</w:t>
      </w:r>
      <w:r w:rsidRPr="0030643E">
        <w:rPr>
          <w:rFonts w:ascii="Bookman Old Style" w:hAnsi="Bookman Old Style"/>
          <w:b/>
          <w:bCs/>
          <w:sz w:val="22"/>
          <w:szCs w:val="22"/>
        </w:rPr>
        <w:t xml:space="preserve"> 19</w:t>
      </w:r>
      <w:r w:rsidR="0030643E">
        <w:rPr>
          <w:rFonts w:ascii="Bookman Old Style" w:hAnsi="Bookman Old Style"/>
          <w:sz w:val="22"/>
          <w:szCs w:val="22"/>
        </w:rPr>
        <w:t xml:space="preserve"> </w:t>
      </w:r>
      <w:r w:rsidR="0030643E" w:rsidRPr="0030643E">
        <w:rPr>
          <w:rFonts w:ascii="Bookman Old Style" w:hAnsi="Bookman Old Style"/>
          <w:i/>
          <w:iCs/>
          <w:sz w:val="22"/>
          <w:szCs w:val="22"/>
        </w:rPr>
        <w:t>(New)</w:t>
      </w:r>
      <w:r w:rsidRPr="000F583C">
        <w:rPr>
          <w:rFonts w:ascii="Bookman Old Style" w:hAnsi="Bookman Old Style"/>
          <w:sz w:val="22"/>
          <w:szCs w:val="22"/>
        </w:rPr>
        <w:t xml:space="preserve">, </w:t>
      </w:r>
      <w:r w:rsidR="0030643E" w:rsidRPr="000F583C">
        <w:rPr>
          <w:rFonts w:ascii="Bookman Old Style" w:hAnsi="Bookman Old Style"/>
          <w:sz w:val="22"/>
          <w:szCs w:val="22"/>
        </w:rPr>
        <w:t xml:space="preserve">Rules Governing Apprenticeship </w:t>
      </w:r>
      <w:r w:rsidR="0030643E">
        <w:rPr>
          <w:rFonts w:ascii="Bookman Old Style" w:hAnsi="Bookman Old Style"/>
          <w:sz w:val="22"/>
          <w:szCs w:val="22"/>
        </w:rPr>
        <w:t>i</w:t>
      </w:r>
      <w:r w:rsidR="0030643E" w:rsidRPr="000F583C">
        <w:rPr>
          <w:rFonts w:ascii="Bookman Old Style" w:hAnsi="Bookman Old Style"/>
          <w:sz w:val="22"/>
          <w:szCs w:val="22"/>
        </w:rPr>
        <w:t xml:space="preserve">n Construction </w:t>
      </w:r>
      <w:r w:rsidR="0030643E">
        <w:rPr>
          <w:rFonts w:ascii="Bookman Old Style" w:hAnsi="Bookman Old Style"/>
          <w:sz w:val="22"/>
          <w:szCs w:val="22"/>
        </w:rPr>
        <w:t>o</w:t>
      </w:r>
      <w:r w:rsidR="0030643E" w:rsidRPr="000F583C">
        <w:rPr>
          <w:rFonts w:ascii="Bookman Old Style" w:hAnsi="Bookman Old Style"/>
          <w:sz w:val="22"/>
          <w:szCs w:val="22"/>
        </w:rPr>
        <w:t xml:space="preserve">f Energy Generation Facilities </w:t>
      </w:r>
    </w:p>
    <w:p w14:paraId="2EE31987" w14:textId="255BC442" w:rsidR="000F583C" w:rsidRDefault="000F583C" w:rsidP="000F583C">
      <w:pPr>
        <w:tabs>
          <w:tab w:val="left" w:pos="270"/>
          <w:tab w:val="left" w:pos="3060"/>
        </w:tabs>
        <w:overflowPunct/>
        <w:autoSpaceDE/>
        <w:autoSpaceDN/>
        <w:adjustRightInd/>
        <w:textAlignment w:val="auto"/>
        <w:rPr>
          <w:rFonts w:ascii="Bookman Old Style" w:hAnsi="Bookman Old Style"/>
          <w:sz w:val="22"/>
          <w:szCs w:val="22"/>
        </w:rPr>
      </w:pPr>
      <w:r w:rsidRPr="000F583C">
        <w:rPr>
          <w:rFonts w:ascii="Bookman Old Style" w:hAnsi="Bookman Old Style"/>
          <w:sz w:val="22"/>
          <w:szCs w:val="22"/>
        </w:rPr>
        <w:t xml:space="preserve">ADOPTED RULE NUMBER: </w:t>
      </w:r>
      <w:r w:rsidRPr="0030643E">
        <w:rPr>
          <w:rFonts w:ascii="Bookman Old Style" w:hAnsi="Bookman Old Style"/>
          <w:b/>
          <w:bCs/>
          <w:sz w:val="22"/>
          <w:szCs w:val="22"/>
        </w:rPr>
        <w:t>2022-006</w:t>
      </w:r>
      <w:r w:rsidRPr="000F583C">
        <w:rPr>
          <w:rFonts w:ascii="Bookman Old Style" w:hAnsi="Bookman Old Style"/>
          <w:sz w:val="22"/>
          <w:szCs w:val="22"/>
        </w:rPr>
        <w:t xml:space="preserve"> </w:t>
      </w:r>
    </w:p>
    <w:p w14:paraId="58674F3A" w14:textId="2DB31C4E" w:rsidR="000F583C" w:rsidRDefault="000F583C" w:rsidP="000F583C">
      <w:pPr>
        <w:tabs>
          <w:tab w:val="left" w:pos="270"/>
          <w:tab w:val="left" w:pos="3060"/>
        </w:tabs>
        <w:overflowPunct/>
        <w:autoSpaceDE/>
        <w:autoSpaceDN/>
        <w:adjustRightInd/>
        <w:textAlignment w:val="auto"/>
        <w:rPr>
          <w:rFonts w:ascii="Bookman Old Style" w:hAnsi="Bookman Old Style"/>
          <w:sz w:val="22"/>
          <w:szCs w:val="22"/>
        </w:rPr>
      </w:pPr>
      <w:r w:rsidRPr="000F583C">
        <w:rPr>
          <w:rFonts w:ascii="Bookman Old Style" w:hAnsi="Bookman Old Style"/>
          <w:sz w:val="22"/>
          <w:szCs w:val="22"/>
        </w:rPr>
        <w:t>CONCISE SUMMARY</w:t>
      </w:r>
      <w:r w:rsidR="0030643E">
        <w:rPr>
          <w:rFonts w:ascii="Bookman Old Style" w:hAnsi="Bookman Old Style"/>
          <w:sz w:val="22"/>
          <w:szCs w:val="22"/>
        </w:rPr>
        <w:t xml:space="preserve">: </w:t>
      </w:r>
      <w:r w:rsidRPr="000F583C">
        <w:rPr>
          <w:rFonts w:ascii="Bookman Old Style" w:hAnsi="Bookman Old Style"/>
          <w:sz w:val="22"/>
          <w:szCs w:val="22"/>
        </w:rPr>
        <w:t xml:space="preserve">The purpose of this chapter is to provide definitions and procedures for implementing apprenticeship standards in the construction of certain energy generation facilities pursuant to 26 MRS </w:t>
      </w:r>
      <w:proofErr w:type="spellStart"/>
      <w:r w:rsidR="0030643E">
        <w:rPr>
          <w:rFonts w:ascii="Bookman Old Style" w:hAnsi="Bookman Old Style"/>
          <w:sz w:val="22"/>
          <w:szCs w:val="22"/>
        </w:rPr>
        <w:t>c</w:t>
      </w:r>
      <w:r w:rsidRPr="000F583C">
        <w:rPr>
          <w:rFonts w:ascii="Bookman Old Style" w:hAnsi="Bookman Old Style"/>
          <w:sz w:val="22"/>
          <w:szCs w:val="22"/>
        </w:rPr>
        <w:t>h.</w:t>
      </w:r>
      <w:proofErr w:type="spellEnd"/>
      <w:r w:rsidRPr="000F583C">
        <w:rPr>
          <w:rFonts w:ascii="Bookman Old Style" w:hAnsi="Bookman Old Style"/>
          <w:sz w:val="22"/>
          <w:szCs w:val="22"/>
        </w:rPr>
        <w:t xml:space="preserve"> 43 §3501 and $3502. These rules apply to construction employers who are engaged in the construction of a generation facility. </w:t>
      </w:r>
    </w:p>
    <w:p w14:paraId="2620CFD8" w14:textId="05618DD9" w:rsidR="000F583C" w:rsidRDefault="000F583C" w:rsidP="000F583C">
      <w:pPr>
        <w:tabs>
          <w:tab w:val="left" w:pos="270"/>
          <w:tab w:val="left" w:pos="3060"/>
        </w:tabs>
        <w:overflowPunct/>
        <w:autoSpaceDE/>
        <w:autoSpaceDN/>
        <w:adjustRightInd/>
        <w:textAlignment w:val="auto"/>
        <w:rPr>
          <w:rFonts w:ascii="Bookman Old Style" w:hAnsi="Bookman Old Style"/>
          <w:sz w:val="22"/>
          <w:szCs w:val="22"/>
        </w:rPr>
      </w:pPr>
      <w:r w:rsidRPr="000F583C">
        <w:rPr>
          <w:rFonts w:ascii="Bookman Old Style" w:hAnsi="Bookman Old Style"/>
          <w:sz w:val="22"/>
          <w:szCs w:val="22"/>
        </w:rPr>
        <w:t>EFFECTIVE DATE: J</w:t>
      </w:r>
      <w:r w:rsidR="0030643E">
        <w:rPr>
          <w:rFonts w:ascii="Bookman Old Style" w:hAnsi="Bookman Old Style"/>
          <w:sz w:val="22"/>
          <w:szCs w:val="22"/>
        </w:rPr>
        <w:t>anuary</w:t>
      </w:r>
      <w:r w:rsidRPr="000F583C">
        <w:rPr>
          <w:rFonts w:ascii="Bookman Old Style" w:hAnsi="Bookman Old Style"/>
          <w:sz w:val="22"/>
          <w:szCs w:val="22"/>
        </w:rPr>
        <w:t xml:space="preserve"> 15</w:t>
      </w:r>
      <w:r w:rsidR="0030643E">
        <w:rPr>
          <w:rFonts w:ascii="Bookman Old Style" w:hAnsi="Bookman Old Style"/>
          <w:sz w:val="22"/>
          <w:szCs w:val="22"/>
        </w:rPr>
        <w:t>,</w:t>
      </w:r>
      <w:r w:rsidRPr="000F583C">
        <w:rPr>
          <w:rFonts w:ascii="Bookman Old Style" w:hAnsi="Bookman Old Style"/>
          <w:sz w:val="22"/>
          <w:szCs w:val="22"/>
        </w:rPr>
        <w:t xml:space="preserve"> 2022 </w:t>
      </w:r>
    </w:p>
    <w:p w14:paraId="56731175" w14:textId="272230CC" w:rsidR="00C2517F" w:rsidRDefault="0030643E" w:rsidP="000F583C">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DOL</w:t>
      </w:r>
      <w:r w:rsidR="000F583C" w:rsidRPr="000F583C">
        <w:rPr>
          <w:rFonts w:ascii="Bookman Old Style" w:hAnsi="Bookman Old Style"/>
          <w:sz w:val="22"/>
          <w:szCs w:val="22"/>
        </w:rPr>
        <w:t xml:space="preserve"> CONTACT PERSON</w:t>
      </w:r>
      <w:r w:rsidR="00162945">
        <w:rPr>
          <w:rFonts w:ascii="Bookman Old Style" w:hAnsi="Bookman Old Style"/>
          <w:sz w:val="22"/>
          <w:szCs w:val="22"/>
        </w:rPr>
        <w:t xml:space="preserve"> / RULEMAKING LIAISON</w:t>
      </w:r>
      <w:r w:rsidR="000F583C" w:rsidRPr="000F583C">
        <w:rPr>
          <w:rFonts w:ascii="Bookman Old Style" w:hAnsi="Bookman Old Style"/>
          <w:sz w:val="22"/>
          <w:szCs w:val="22"/>
        </w:rPr>
        <w:t>: Isaac H. Gingras</w:t>
      </w:r>
      <w:r>
        <w:rPr>
          <w:rFonts w:ascii="Bookman Old Style" w:hAnsi="Bookman Old Style"/>
          <w:sz w:val="22"/>
          <w:szCs w:val="22"/>
        </w:rPr>
        <w:t>,</w:t>
      </w:r>
      <w:r w:rsidR="000F583C" w:rsidRPr="000F583C">
        <w:rPr>
          <w:rFonts w:ascii="Bookman Old Style" w:hAnsi="Bookman Old Style"/>
          <w:sz w:val="22"/>
          <w:szCs w:val="22"/>
        </w:rPr>
        <w:t xml:space="preserve"> Department of Labor</w:t>
      </w:r>
      <w:r>
        <w:rPr>
          <w:rFonts w:ascii="Bookman Old Style" w:hAnsi="Bookman Old Style"/>
          <w:sz w:val="22"/>
          <w:szCs w:val="22"/>
        </w:rPr>
        <w:t xml:space="preserve">, </w:t>
      </w:r>
      <w:r w:rsidR="000F583C" w:rsidRPr="000F583C">
        <w:rPr>
          <w:rFonts w:ascii="Bookman Old Style" w:hAnsi="Bookman Old Style"/>
          <w:sz w:val="22"/>
          <w:szCs w:val="22"/>
        </w:rPr>
        <w:t>54 State House Station</w:t>
      </w:r>
      <w:r>
        <w:rPr>
          <w:rFonts w:ascii="Bookman Old Style" w:hAnsi="Bookman Old Style"/>
          <w:sz w:val="22"/>
          <w:szCs w:val="22"/>
        </w:rPr>
        <w:t xml:space="preserve">, </w:t>
      </w:r>
      <w:r w:rsidR="000F583C" w:rsidRPr="000F583C">
        <w:rPr>
          <w:rFonts w:ascii="Bookman Old Style" w:hAnsi="Bookman Old Style"/>
          <w:sz w:val="22"/>
          <w:szCs w:val="22"/>
        </w:rPr>
        <w:t>Augusta, ME 0433-0054</w:t>
      </w:r>
      <w:r>
        <w:rPr>
          <w:rFonts w:ascii="Bookman Old Style" w:hAnsi="Bookman Old Style"/>
          <w:sz w:val="22"/>
          <w:szCs w:val="22"/>
        </w:rPr>
        <w:t xml:space="preserve">. </w:t>
      </w:r>
      <w:r w:rsidR="000F583C" w:rsidRPr="000F583C">
        <w:rPr>
          <w:rFonts w:ascii="Bookman Old Style" w:hAnsi="Bookman Old Style"/>
          <w:sz w:val="22"/>
          <w:szCs w:val="22"/>
        </w:rPr>
        <w:t>T</w:t>
      </w:r>
      <w:r w:rsidRPr="000F583C">
        <w:rPr>
          <w:rFonts w:ascii="Bookman Old Style" w:hAnsi="Bookman Old Style"/>
          <w:sz w:val="22"/>
          <w:szCs w:val="22"/>
        </w:rPr>
        <w:t>elephone</w:t>
      </w:r>
      <w:r w:rsidR="000F583C" w:rsidRPr="000F583C">
        <w:rPr>
          <w:rFonts w:ascii="Bookman Old Style" w:hAnsi="Bookman Old Style"/>
          <w:sz w:val="22"/>
          <w:szCs w:val="22"/>
        </w:rPr>
        <w:t xml:space="preserve">: </w:t>
      </w:r>
      <w:r>
        <w:rPr>
          <w:rFonts w:ascii="Bookman Old Style" w:hAnsi="Bookman Old Style"/>
          <w:sz w:val="22"/>
          <w:szCs w:val="22"/>
        </w:rPr>
        <w:t>(</w:t>
      </w:r>
      <w:r w:rsidR="000F583C" w:rsidRPr="000F583C">
        <w:rPr>
          <w:rFonts w:ascii="Bookman Old Style" w:hAnsi="Bookman Old Style"/>
          <w:sz w:val="22"/>
          <w:szCs w:val="22"/>
        </w:rPr>
        <w:t>207</w:t>
      </w:r>
      <w:r>
        <w:rPr>
          <w:rFonts w:ascii="Bookman Old Style" w:hAnsi="Bookman Old Style"/>
          <w:sz w:val="22"/>
          <w:szCs w:val="22"/>
        </w:rPr>
        <w:t xml:space="preserve">) </w:t>
      </w:r>
      <w:r w:rsidR="000F583C" w:rsidRPr="000F583C">
        <w:rPr>
          <w:rFonts w:ascii="Bookman Old Style" w:hAnsi="Bookman Old Style"/>
          <w:sz w:val="22"/>
          <w:szCs w:val="22"/>
        </w:rPr>
        <w:t>626-6232</w:t>
      </w:r>
      <w:r>
        <w:rPr>
          <w:rFonts w:ascii="Bookman Old Style" w:hAnsi="Bookman Old Style"/>
          <w:sz w:val="22"/>
          <w:szCs w:val="22"/>
        </w:rPr>
        <w:t xml:space="preserve">. </w:t>
      </w:r>
      <w:r w:rsidR="00162945">
        <w:rPr>
          <w:rFonts w:ascii="Bookman Old Style" w:hAnsi="Bookman Old Style"/>
          <w:sz w:val="22"/>
          <w:szCs w:val="22"/>
        </w:rPr>
        <w:t xml:space="preserve">Email: </w:t>
      </w:r>
      <w:hyperlink r:id="rId34" w:history="1">
        <w:r w:rsidR="00162945" w:rsidRPr="001420DC">
          <w:rPr>
            <w:rStyle w:val="Hyperlink"/>
            <w:rFonts w:ascii="Bookman Old Style" w:hAnsi="Bookman Old Style"/>
            <w:sz w:val="22"/>
            <w:szCs w:val="22"/>
          </w:rPr>
          <w:t>Isaac.H.Gingras@Maine,gov</w:t>
        </w:r>
      </w:hyperlink>
      <w:r w:rsidR="00162945">
        <w:rPr>
          <w:rFonts w:ascii="Bookman Old Style" w:hAnsi="Bookman Old Style"/>
          <w:sz w:val="22"/>
          <w:szCs w:val="22"/>
        </w:rPr>
        <w:t>.</w:t>
      </w:r>
    </w:p>
    <w:p w14:paraId="7B724AAE" w14:textId="5ED6E5C9" w:rsidR="00C2517F" w:rsidRDefault="00917E6F" w:rsidP="003859F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BLS WEBSITE: </w:t>
      </w:r>
      <w:hyperlink r:id="rId35" w:history="1">
        <w:r w:rsidRPr="001420DC">
          <w:rPr>
            <w:rStyle w:val="Hyperlink"/>
            <w:rFonts w:ascii="Bookman Old Style" w:hAnsi="Bookman Old Style"/>
            <w:sz w:val="22"/>
            <w:szCs w:val="22"/>
          </w:rPr>
          <w:t>https://www.maine.gov/labor/bls/</w:t>
        </w:r>
      </w:hyperlink>
      <w:r>
        <w:rPr>
          <w:rFonts w:ascii="Bookman Old Style" w:hAnsi="Bookman Old Style"/>
          <w:sz w:val="22"/>
          <w:szCs w:val="22"/>
        </w:rPr>
        <w:t>.</w:t>
      </w:r>
    </w:p>
    <w:p w14:paraId="753A3578" w14:textId="77777777" w:rsidR="00917E6F" w:rsidRPr="000F2548" w:rsidRDefault="00917E6F" w:rsidP="003859FE">
      <w:pPr>
        <w:tabs>
          <w:tab w:val="left" w:pos="270"/>
          <w:tab w:val="left" w:pos="3060"/>
        </w:tabs>
        <w:overflowPunct/>
        <w:autoSpaceDE/>
        <w:autoSpaceDN/>
        <w:adjustRightInd/>
        <w:textAlignment w:val="auto"/>
        <w:rPr>
          <w:rFonts w:ascii="Bookman Old Style" w:hAnsi="Bookman Old Style"/>
          <w:sz w:val="22"/>
          <w:szCs w:val="22"/>
        </w:rPr>
      </w:pPr>
    </w:p>
    <w:sectPr w:rsidR="00917E6F" w:rsidRPr="000F2548" w:rsidSect="00C97164">
      <w:footerReference w:type="default" r:id="rId36"/>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330525416">
    <w:abstractNumId w:val="34"/>
  </w:num>
  <w:num w:numId="2" w16cid:durableId="15355880">
    <w:abstractNumId w:val="3"/>
  </w:num>
  <w:num w:numId="3" w16cid:durableId="79910589">
    <w:abstractNumId w:val="33"/>
  </w:num>
  <w:num w:numId="4" w16cid:durableId="1294018481">
    <w:abstractNumId w:val="25"/>
  </w:num>
  <w:num w:numId="5" w16cid:durableId="1458991137">
    <w:abstractNumId w:val="5"/>
  </w:num>
  <w:num w:numId="6" w16cid:durableId="1624071415">
    <w:abstractNumId w:val="2"/>
  </w:num>
  <w:num w:numId="7" w16cid:durableId="338192038">
    <w:abstractNumId w:val="6"/>
  </w:num>
  <w:num w:numId="8" w16cid:durableId="461072227">
    <w:abstractNumId w:val="29"/>
  </w:num>
  <w:num w:numId="9" w16cid:durableId="1031759315">
    <w:abstractNumId w:val="17"/>
  </w:num>
  <w:num w:numId="10" w16cid:durableId="559946168">
    <w:abstractNumId w:val="4"/>
  </w:num>
  <w:num w:numId="11" w16cid:durableId="667028059">
    <w:abstractNumId w:val="20"/>
  </w:num>
  <w:num w:numId="12" w16cid:durableId="312411581">
    <w:abstractNumId w:val="24"/>
  </w:num>
  <w:num w:numId="13" w16cid:durableId="214852643">
    <w:abstractNumId w:val="30"/>
  </w:num>
  <w:num w:numId="14" w16cid:durableId="1927570438">
    <w:abstractNumId w:val="18"/>
  </w:num>
  <w:num w:numId="15" w16cid:durableId="2123567352">
    <w:abstractNumId w:val="21"/>
  </w:num>
  <w:num w:numId="16" w16cid:durableId="1050112050">
    <w:abstractNumId w:val="23"/>
  </w:num>
  <w:num w:numId="17" w16cid:durableId="581060295">
    <w:abstractNumId w:val="8"/>
  </w:num>
  <w:num w:numId="18" w16cid:durableId="1834644729">
    <w:abstractNumId w:val="27"/>
  </w:num>
  <w:num w:numId="19" w16cid:durableId="1762679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5360572">
    <w:abstractNumId w:val="11"/>
  </w:num>
  <w:num w:numId="21" w16cid:durableId="1896116115">
    <w:abstractNumId w:val="26"/>
  </w:num>
  <w:num w:numId="22" w16cid:durableId="11761050">
    <w:abstractNumId w:val="13"/>
  </w:num>
  <w:num w:numId="23" w16cid:durableId="1772360536">
    <w:abstractNumId w:val="22"/>
  </w:num>
  <w:num w:numId="24" w16cid:durableId="210777405">
    <w:abstractNumId w:val="31"/>
  </w:num>
  <w:num w:numId="25" w16cid:durableId="384180671">
    <w:abstractNumId w:val="28"/>
  </w:num>
  <w:num w:numId="26" w16cid:durableId="978611664">
    <w:abstractNumId w:val="10"/>
  </w:num>
  <w:num w:numId="27" w16cid:durableId="870150353">
    <w:abstractNumId w:val="15"/>
  </w:num>
  <w:num w:numId="28" w16cid:durableId="1742949616">
    <w:abstractNumId w:val="12"/>
  </w:num>
  <w:num w:numId="29" w16cid:durableId="1282031875">
    <w:abstractNumId w:val="9"/>
  </w:num>
  <w:num w:numId="30" w16cid:durableId="1139766290">
    <w:abstractNumId w:val="19"/>
  </w:num>
  <w:num w:numId="31" w16cid:durableId="376855622">
    <w:abstractNumId w:val="16"/>
  </w:num>
  <w:num w:numId="32" w16cid:durableId="1966887144">
    <w:abstractNumId w:val="7"/>
  </w:num>
  <w:num w:numId="33" w16cid:durableId="574168402">
    <w:abstractNumId w:val="32"/>
  </w:num>
  <w:num w:numId="34" w16cid:durableId="1424718463">
    <w:abstractNumId w:val="0"/>
  </w:num>
  <w:num w:numId="35" w16cid:durableId="2043091531">
    <w:abstractNumId w:val="14"/>
  </w:num>
  <w:num w:numId="36" w16cid:durableId="4050379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3AB"/>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83C"/>
    <w:rsid w:val="000F5B16"/>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5F86"/>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003"/>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58C"/>
    <w:rsid w:val="00B84E32"/>
    <w:rsid w:val="00B85036"/>
    <w:rsid w:val="00B851C9"/>
    <w:rsid w:val="00B856A3"/>
    <w:rsid w:val="00B8596D"/>
    <w:rsid w:val="00B875F9"/>
    <w:rsid w:val="00B87F00"/>
    <w:rsid w:val="00B9087B"/>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16B1"/>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5A6"/>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AA0"/>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6E"/>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T.Margerum@Maine.gov" TargetMode="External"/><Relationship Id="rId18" Type="http://schemas.openxmlformats.org/officeDocument/2006/relationships/hyperlink" Target="mailto:Anya.Trundy@Maine.gov" TargetMode="External"/><Relationship Id="rId26" Type="http://schemas.openxmlformats.org/officeDocument/2006/relationships/hyperlink" Target="https://www.maine.gov/mpuc/" TargetMode="External"/><Relationship Id="rId21" Type="http://schemas.openxmlformats.org/officeDocument/2006/relationships/hyperlink" Target="mailto:Christopher.Parr@Maine.gov" TargetMode="External"/><Relationship Id="rId34" Type="http://schemas.openxmlformats.org/officeDocument/2006/relationships/hyperlink" Target="mailto:Isaac.H.Gingras@Maine,gov" TargetMode="External"/><Relationship Id="rId7" Type="http://schemas.openxmlformats.org/officeDocument/2006/relationships/endnotes" Target="endnotes.xml"/><Relationship Id="rId12" Type="http://schemas.openxmlformats.org/officeDocument/2006/relationships/hyperlink" Target="https://www.maine.gov/dep/" TargetMode="External"/><Relationship Id="rId17" Type="http://schemas.openxmlformats.org/officeDocument/2006/relationships/hyperlink" Target="https://www.maine.gov/dafs/omp" TargetMode="External"/><Relationship Id="rId25" Type="http://schemas.openxmlformats.org/officeDocument/2006/relationships/hyperlink" Target="mailto:Jamie.A.Waterbury@Maine.gov" TargetMode="External"/><Relationship Id="rId33" Type="http://schemas.openxmlformats.org/officeDocument/2006/relationships/hyperlink" Target="https://www.maine.gov/correction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abi.Pierce@Maine.gov" TargetMode="External"/><Relationship Id="rId20" Type="http://schemas.openxmlformats.org/officeDocument/2006/relationships/hyperlink" Target="https://www.maine.gov/dps/gamb-control/" TargetMode="External"/><Relationship Id="rId29" Type="http://schemas.openxmlformats.org/officeDocument/2006/relationships/hyperlink" Target="mailto:wnorbert@famema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n.Muzzey@Maine.gov" TargetMode="External"/><Relationship Id="rId24" Type="http://schemas.openxmlformats.org/officeDocument/2006/relationships/hyperlink" Target="mailto:Deirdre.Gilbert@Maine.gov" TargetMode="External"/><Relationship Id="rId32" Type="http://schemas.openxmlformats.org/officeDocument/2006/relationships/hyperlink" Target="mailto:Mary.A.Lucia@Maine.go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abi.Pierce@Maine.gov" TargetMode="External"/><Relationship Id="rId23" Type="http://schemas.openxmlformats.org/officeDocument/2006/relationships/hyperlink" Target="https://www.maine.gov/dmr/index.html" TargetMode="External"/><Relationship Id="rId28" Type="http://schemas.openxmlformats.org/officeDocument/2006/relationships/hyperlink" Target="https://www.maine.gov/mpuc/" TargetMode="External"/><Relationship Id="rId36" Type="http://schemas.openxmlformats.org/officeDocument/2006/relationships/footer" Target="footer1.xml"/><Relationship Id="rId10" Type="http://schemas.openxmlformats.org/officeDocument/2006/relationships/hyperlink" Target="mailto:Mark.T.Margerum@Maine.gov" TargetMode="External"/><Relationship Id="rId19" Type="http://schemas.openxmlformats.org/officeDocument/2006/relationships/hyperlink" Target="mailto:Milton.F.Champion@Maine.gov" TargetMode="External"/><Relationship Id="rId31" Type="http://schemas.openxmlformats.org/officeDocument/2006/relationships/hyperlink" Target="mailto:CRoney@FameMaine.com" TargetMode="External"/><Relationship Id="rId4" Type="http://schemas.openxmlformats.org/officeDocument/2006/relationships/settings" Target="settings.xml"/><Relationship Id="rId9" Type="http://schemas.openxmlformats.org/officeDocument/2006/relationships/hyperlink" Target="https://www.maine.gov/dep/" TargetMode="External"/><Relationship Id="rId14" Type="http://schemas.openxmlformats.org/officeDocument/2006/relationships/hyperlink" Target="https://www.maine.gov/dafs/omp/medical-use/rules-statutes/rulemaking" TargetMode="External"/><Relationship Id="rId22" Type="http://schemas.openxmlformats.org/officeDocument/2006/relationships/hyperlink" Target="http://www.maine.gov/dmr/rulemaking/" TargetMode="External"/><Relationship Id="rId27" Type="http://schemas.openxmlformats.org/officeDocument/2006/relationships/hyperlink" Target="mailto:Jamie.A.Waterbury@Maine.gov" TargetMode="External"/><Relationship Id="rId30" Type="http://schemas.openxmlformats.org/officeDocument/2006/relationships/hyperlink" Target="https://www.famemaine.com/" TargetMode="External"/><Relationship Id="rId35" Type="http://schemas.openxmlformats.org/officeDocument/2006/relationships/hyperlink" Target="https://www.maine.gov/labor/bls/" TargetMode="External"/><Relationship Id="rId8" Type="http://schemas.openxmlformats.org/officeDocument/2006/relationships/hyperlink" Target="mailto:Lynn.Muzzey@Maine.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11604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2025-03-29T20:32:00Z</dcterms:created>
  <dcterms:modified xsi:type="dcterms:W3CDTF">2025-03-29T20:32:00Z</dcterms:modified>
</cp:coreProperties>
</file>