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0A842" w14:textId="3D1627C0" w:rsidR="00325B55" w:rsidRPr="00CD5918" w:rsidRDefault="00325B55" w:rsidP="007A04E0">
      <w:pPr>
        <w:pBdr>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sidRPr="00CD5918">
        <w:rPr>
          <w:rFonts w:ascii="Bookman Old Style" w:eastAsiaTheme="minorHAnsi" w:hAnsi="Bookman Old Style"/>
          <w:b/>
          <w:sz w:val="22"/>
          <w:szCs w:val="22"/>
        </w:rPr>
        <w:t xml:space="preserve">State </w:t>
      </w:r>
      <w:r w:rsidR="004D37E6" w:rsidRPr="00CD5918">
        <w:rPr>
          <w:rFonts w:ascii="Bookman Old Style" w:eastAsiaTheme="minorHAnsi" w:hAnsi="Bookman Old Style"/>
          <w:b/>
          <w:sz w:val="22"/>
          <w:szCs w:val="22"/>
        </w:rPr>
        <w:t>of Maine: Notice of Agency Rule</w:t>
      </w:r>
      <w:r w:rsidRPr="00CD5918">
        <w:rPr>
          <w:rFonts w:ascii="Bookman Old Style" w:eastAsiaTheme="minorHAnsi" w:hAnsi="Bookman Old Style"/>
          <w:b/>
          <w:sz w:val="22"/>
          <w:szCs w:val="22"/>
        </w:rPr>
        <w:t xml:space="preserve">making – </w:t>
      </w:r>
      <w:r w:rsidR="000C7403" w:rsidRPr="00CD5918">
        <w:rPr>
          <w:rFonts w:ascii="Bookman Old Style" w:eastAsiaTheme="minorHAnsi" w:hAnsi="Bookman Old Style"/>
          <w:b/>
          <w:sz w:val="22"/>
          <w:szCs w:val="22"/>
        </w:rPr>
        <w:t>January 1</w:t>
      </w:r>
      <w:r w:rsidR="00045741" w:rsidRPr="00CD5918">
        <w:rPr>
          <w:rFonts w:ascii="Bookman Old Style" w:eastAsiaTheme="minorHAnsi" w:hAnsi="Bookman Old Style"/>
          <w:b/>
          <w:sz w:val="22"/>
          <w:szCs w:val="22"/>
        </w:rPr>
        <w:t>, 20</w:t>
      </w:r>
      <w:r w:rsidR="000C7403" w:rsidRPr="00CD5918">
        <w:rPr>
          <w:rFonts w:ascii="Bookman Old Style" w:eastAsiaTheme="minorHAnsi" w:hAnsi="Bookman Old Style"/>
          <w:b/>
          <w:sz w:val="22"/>
          <w:szCs w:val="22"/>
        </w:rPr>
        <w:t>20</w:t>
      </w:r>
      <w:r w:rsidR="003B7179" w:rsidRPr="00CD5918">
        <w:rPr>
          <w:rFonts w:ascii="Bookman Old Style" w:eastAsiaTheme="minorHAnsi" w:hAnsi="Bookman Old Style"/>
          <w:b/>
          <w:sz w:val="22"/>
          <w:szCs w:val="22"/>
        </w:rPr>
        <w:tab/>
      </w:r>
    </w:p>
    <w:p w14:paraId="5B63B435" w14:textId="77777777" w:rsidR="00325B55" w:rsidRPr="00CD5918" w:rsidRDefault="00325B55" w:rsidP="007A04E0">
      <w:pPr>
        <w:tabs>
          <w:tab w:val="left" w:pos="270"/>
          <w:tab w:val="right" w:pos="9360"/>
        </w:tabs>
        <w:overflowPunct/>
        <w:autoSpaceDE/>
        <w:autoSpaceDN/>
        <w:adjustRightInd/>
        <w:textAlignment w:val="auto"/>
        <w:rPr>
          <w:rFonts w:ascii="Bookman Old Style" w:eastAsiaTheme="minorHAnsi" w:hAnsi="Bookman Old Style"/>
          <w:sz w:val="22"/>
          <w:szCs w:val="22"/>
        </w:rPr>
      </w:pPr>
    </w:p>
    <w:p w14:paraId="1B0532FE" w14:textId="77777777" w:rsidR="00325B55" w:rsidRPr="00CD5918" w:rsidRDefault="00325B55" w:rsidP="007A04E0">
      <w:pPr>
        <w:tabs>
          <w:tab w:val="left" w:pos="270"/>
          <w:tab w:val="right" w:pos="9360"/>
        </w:tabs>
        <w:overflowPunct/>
        <w:autoSpaceDE/>
        <w:autoSpaceDN/>
        <w:adjustRightInd/>
        <w:textAlignment w:val="auto"/>
        <w:rPr>
          <w:rFonts w:ascii="Bookman Old Style" w:eastAsiaTheme="minorHAnsi" w:hAnsi="Bookman Old Style"/>
          <w:sz w:val="22"/>
          <w:szCs w:val="22"/>
        </w:rPr>
      </w:pPr>
    </w:p>
    <w:p w14:paraId="3181F6AB" w14:textId="77777777" w:rsidR="005F1346" w:rsidRPr="00CD5918" w:rsidRDefault="005F1346" w:rsidP="007A04E0">
      <w:pPr>
        <w:tabs>
          <w:tab w:val="left" w:pos="270"/>
          <w:tab w:val="right" w:pos="9360"/>
        </w:tabs>
        <w:overflowPunct/>
        <w:autoSpaceDE/>
        <w:autoSpaceDN/>
        <w:adjustRightInd/>
        <w:textAlignment w:val="auto"/>
        <w:rPr>
          <w:rFonts w:ascii="Bookman Old Style" w:eastAsiaTheme="minorHAnsi" w:hAnsi="Bookman Old Style"/>
          <w:sz w:val="22"/>
          <w:szCs w:val="22"/>
        </w:rPr>
      </w:pPr>
    </w:p>
    <w:p w14:paraId="61E0C108" w14:textId="77777777" w:rsidR="005B5A8F" w:rsidRPr="00CD5918" w:rsidRDefault="005B5A8F" w:rsidP="007A04E0">
      <w:pPr>
        <w:tabs>
          <w:tab w:val="left" w:pos="270"/>
          <w:tab w:val="right" w:pos="9360"/>
        </w:tabs>
        <w:overflowPunct/>
        <w:autoSpaceDE/>
        <w:autoSpaceDN/>
        <w:adjustRightInd/>
        <w:textAlignment w:val="auto"/>
        <w:rPr>
          <w:rFonts w:ascii="Bookman Old Style" w:eastAsiaTheme="minorHAnsi" w:hAnsi="Bookman Old Style"/>
          <w:sz w:val="22"/>
          <w:szCs w:val="22"/>
        </w:rPr>
      </w:pPr>
    </w:p>
    <w:p w14:paraId="065A319E" w14:textId="77777777" w:rsidR="00CB5434" w:rsidRPr="00CD5918" w:rsidRDefault="00CB5434" w:rsidP="007A04E0">
      <w:pPr>
        <w:tabs>
          <w:tab w:val="left" w:pos="270"/>
          <w:tab w:val="right" w:pos="9360"/>
        </w:tabs>
        <w:overflowPunct/>
        <w:autoSpaceDE/>
        <w:autoSpaceDN/>
        <w:adjustRightInd/>
        <w:textAlignment w:val="auto"/>
        <w:rPr>
          <w:rFonts w:ascii="Bookman Old Style" w:eastAsiaTheme="minorHAnsi" w:hAnsi="Bookman Old Style"/>
          <w:sz w:val="22"/>
          <w:szCs w:val="22"/>
        </w:rPr>
      </w:pPr>
    </w:p>
    <w:p w14:paraId="4D2E287B" w14:textId="77777777" w:rsidR="00355817" w:rsidRPr="00CD5918" w:rsidRDefault="00355817" w:rsidP="007A04E0">
      <w:pPr>
        <w:keepNext/>
        <w:keepLines/>
        <w:tabs>
          <w:tab w:val="left" w:pos="270"/>
          <w:tab w:val="right" w:pos="9360"/>
        </w:tabs>
        <w:overflowPunct/>
        <w:autoSpaceDE/>
        <w:autoSpaceDN/>
        <w:adjustRightInd/>
        <w:textAlignment w:val="auto"/>
        <w:rPr>
          <w:rFonts w:ascii="Bookman Old Style" w:eastAsiaTheme="minorHAnsi" w:hAnsi="Bookman Old Style"/>
          <w:sz w:val="22"/>
          <w:szCs w:val="22"/>
        </w:rPr>
      </w:pPr>
    </w:p>
    <w:p w14:paraId="7ED3C55B" w14:textId="77777777" w:rsidR="00325B55" w:rsidRPr="00CD5918" w:rsidRDefault="00ED33FF" w:rsidP="007A04E0">
      <w:pPr>
        <w:keepNext/>
        <w:keepLines/>
        <w:pBdr>
          <w:top w:val="single" w:sz="4" w:space="1" w:color="auto"/>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sidRPr="00CD5918">
        <w:rPr>
          <w:rFonts w:ascii="Bookman Old Style" w:eastAsiaTheme="minorHAnsi" w:hAnsi="Bookman Old Style"/>
          <w:b/>
          <w:sz w:val="22"/>
          <w:szCs w:val="22"/>
        </w:rPr>
        <w:t>PROPOSAL</w:t>
      </w:r>
      <w:r w:rsidR="004607B9" w:rsidRPr="00CD5918">
        <w:rPr>
          <w:rFonts w:ascii="Bookman Old Style" w:eastAsiaTheme="minorHAnsi" w:hAnsi="Bookman Old Style"/>
          <w:b/>
          <w:sz w:val="22"/>
          <w:szCs w:val="22"/>
        </w:rPr>
        <w:t>S</w:t>
      </w:r>
    </w:p>
    <w:p w14:paraId="1D4729A0" w14:textId="77777777" w:rsidR="00A67558" w:rsidRPr="00CD5918" w:rsidRDefault="00A67558" w:rsidP="007A04E0">
      <w:pPr>
        <w:keepNext/>
        <w:keepLines/>
        <w:tabs>
          <w:tab w:val="left" w:pos="-1440"/>
          <w:tab w:val="left" w:pos="-720"/>
          <w:tab w:val="left" w:pos="4320"/>
          <w:tab w:val="left" w:pos="10440"/>
        </w:tabs>
        <w:rPr>
          <w:rFonts w:ascii="Bookman Old Style" w:hAnsi="Bookman Old Style"/>
          <w:sz w:val="22"/>
          <w:szCs w:val="22"/>
        </w:rPr>
      </w:pPr>
    </w:p>
    <w:p w14:paraId="4E149273" w14:textId="77777777" w:rsidR="006141D6" w:rsidRPr="00CD5918" w:rsidRDefault="006141D6" w:rsidP="006141D6">
      <w:pPr>
        <w:overflowPunct/>
        <w:autoSpaceDE/>
        <w:autoSpaceDN/>
        <w:adjustRightInd/>
        <w:textAlignment w:val="auto"/>
        <w:rPr>
          <w:rFonts w:ascii="Bookman Old Style" w:hAnsi="Bookman Old Style"/>
          <w:color w:val="000000"/>
          <w:sz w:val="22"/>
          <w:szCs w:val="22"/>
        </w:rPr>
      </w:pPr>
      <w:r w:rsidRPr="00CD5918">
        <w:rPr>
          <w:rFonts w:ascii="Bookman Old Style" w:hAnsi="Bookman Old Style"/>
          <w:color w:val="000000"/>
          <w:sz w:val="22"/>
          <w:szCs w:val="22"/>
        </w:rPr>
        <w:t xml:space="preserve">AGENCY: </w:t>
      </w:r>
      <w:r w:rsidRPr="00CD5918">
        <w:rPr>
          <w:rFonts w:ascii="Bookman Old Style" w:hAnsi="Bookman Old Style"/>
          <w:b/>
          <w:color w:val="000000"/>
          <w:sz w:val="22"/>
          <w:szCs w:val="22"/>
        </w:rPr>
        <w:t xml:space="preserve">06-096 </w:t>
      </w:r>
      <w:r w:rsidR="001B13FF" w:rsidRPr="00CD5918">
        <w:rPr>
          <w:rFonts w:ascii="Bookman Old Style" w:hAnsi="Bookman Old Style"/>
          <w:b/>
          <w:color w:val="000000"/>
          <w:sz w:val="22"/>
          <w:szCs w:val="22"/>
        </w:rPr>
        <w:t>– Department of Environmental Protection (DEP)</w:t>
      </w:r>
    </w:p>
    <w:p w14:paraId="06432FE1" w14:textId="77777777" w:rsidR="006141D6" w:rsidRPr="00CD5918" w:rsidRDefault="006141D6" w:rsidP="006141D6">
      <w:pPr>
        <w:overflowPunct/>
        <w:autoSpaceDE/>
        <w:autoSpaceDN/>
        <w:adjustRightInd/>
        <w:textAlignment w:val="auto"/>
        <w:rPr>
          <w:rFonts w:ascii="Bookman Old Style" w:hAnsi="Bookman Old Style"/>
          <w:color w:val="000000"/>
          <w:sz w:val="22"/>
          <w:szCs w:val="22"/>
        </w:rPr>
      </w:pPr>
      <w:r w:rsidRPr="00CD5918">
        <w:rPr>
          <w:rFonts w:ascii="Bookman Old Style" w:hAnsi="Bookman Old Style"/>
          <w:color w:val="000000"/>
          <w:sz w:val="22"/>
          <w:szCs w:val="22"/>
        </w:rPr>
        <w:t xml:space="preserve">CHAPTER NUMBER AND TITLE: </w:t>
      </w:r>
      <w:r w:rsidRPr="00CD5918">
        <w:rPr>
          <w:rFonts w:ascii="Bookman Old Style" w:hAnsi="Bookman Old Style"/>
          <w:b/>
          <w:color w:val="000000"/>
          <w:sz w:val="22"/>
          <w:szCs w:val="22"/>
        </w:rPr>
        <w:t>Ch</w:t>
      </w:r>
      <w:r w:rsidR="001B13FF" w:rsidRPr="00CD5918">
        <w:rPr>
          <w:rFonts w:ascii="Bookman Old Style" w:hAnsi="Bookman Old Style"/>
          <w:b/>
          <w:color w:val="000000"/>
          <w:sz w:val="22"/>
          <w:szCs w:val="22"/>
        </w:rPr>
        <w:t>.</w:t>
      </w:r>
      <w:r w:rsidRPr="00CD5918">
        <w:rPr>
          <w:rFonts w:ascii="Bookman Old Style" w:hAnsi="Bookman Old Style"/>
          <w:b/>
          <w:color w:val="000000"/>
          <w:sz w:val="22"/>
          <w:szCs w:val="22"/>
        </w:rPr>
        <w:t xml:space="preserve"> 890</w:t>
      </w:r>
      <w:r w:rsidR="001B13FF" w:rsidRPr="00CD5918">
        <w:rPr>
          <w:rFonts w:ascii="Bookman Old Style" w:hAnsi="Bookman Old Style"/>
          <w:color w:val="000000"/>
          <w:sz w:val="22"/>
          <w:szCs w:val="22"/>
        </w:rPr>
        <w:t>,</w:t>
      </w:r>
      <w:r w:rsidRPr="00CD5918">
        <w:rPr>
          <w:rFonts w:ascii="Bookman Old Style" w:hAnsi="Bookman Old Style"/>
          <w:color w:val="000000"/>
          <w:sz w:val="22"/>
          <w:szCs w:val="22"/>
        </w:rPr>
        <w:t xml:space="preserve"> Designation of PFOS as a Priority Chemical </w:t>
      </w:r>
    </w:p>
    <w:p w14:paraId="5A908601" w14:textId="77777777" w:rsidR="006141D6" w:rsidRPr="00CD5918" w:rsidRDefault="006141D6" w:rsidP="006141D6">
      <w:pPr>
        <w:overflowPunct/>
        <w:autoSpaceDE/>
        <w:autoSpaceDN/>
        <w:adjustRightInd/>
        <w:textAlignment w:val="auto"/>
        <w:rPr>
          <w:rFonts w:ascii="Bookman Old Style" w:hAnsi="Bookman Old Style"/>
          <w:color w:val="000000"/>
          <w:sz w:val="22"/>
          <w:szCs w:val="22"/>
        </w:rPr>
      </w:pPr>
      <w:r w:rsidRPr="00CD5918">
        <w:rPr>
          <w:rFonts w:ascii="Bookman Old Style" w:hAnsi="Bookman Old Style"/>
          <w:color w:val="000000"/>
          <w:sz w:val="22"/>
          <w:szCs w:val="22"/>
        </w:rPr>
        <w:t xml:space="preserve">TYPE OF RULE: Routine Technical </w:t>
      </w:r>
    </w:p>
    <w:p w14:paraId="7571C833" w14:textId="77777777" w:rsidR="006141D6" w:rsidRPr="00CD5918" w:rsidRDefault="006141D6" w:rsidP="006141D6">
      <w:pPr>
        <w:overflowPunct/>
        <w:autoSpaceDE/>
        <w:autoSpaceDN/>
        <w:adjustRightInd/>
        <w:textAlignment w:val="auto"/>
        <w:rPr>
          <w:rFonts w:ascii="Bookman Old Style" w:hAnsi="Bookman Old Style"/>
          <w:b/>
          <w:color w:val="000000"/>
          <w:sz w:val="22"/>
          <w:szCs w:val="22"/>
        </w:rPr>
      </w:pPr>
      <w:r w:rsidRPr="00CD5918">
        <w:rPr>
          <w:rFonts w:ascii="Bookman Old Style" w:hAnsi="Bookman Old Style"/>
          <w:color w:val="000000"/>
          <w:sz w:val="22"/>
          <w:szCs w:val="22"/>
        </w:rPr>
        <w:t xml:space="preserve">PROPOSED RULE NUMBER: </w:t>
      </w:r>
      <w:r w:rsidR="001B13FF" w:rsidRPr="00CD5918">
        <w:rPr>
          <w:rFonts w:ascii="Bookman Old Style" w:hAnsi="Bookman Old Style"/>
          <w:b/>
          <w:color w:val="000000"/>
          <w:sz w:val="22"/>
          <w:szCs w:val="22"/>
        </w:rPr>
        <w:t xml:space="preserve">2019-P178 </w:t>
      </w:r>
      <w:r w:rsidR="001B13FF" w:rsidRPr="00CD5918">
        <w:rPr>
          <w:rFonts w:ascii="Bookman Old Style" w:hAnsi="Bookman Old Style"/>
          <w:i/>
          <w:color w:val="000000"/>
          <w:sz w:val="22"/>
          <w:szCs w:val="22"/>
        </w:rPr>
        <w:t>(2</w:t>
      </w:r>
      <w:r w:rsidR="001B13FF" w:rsidRPr="00CD5918">
        <w:rPr>
          <w:rFonts w:ascii="Bookman Old Style" w:hAnsi="Bookman Old Style"/>
          <w:i/>
          <w:color w:val="000000"/>
          <w:sz w:val="22"/>
          <w:szCs w:val="22"/>
          <w:vertAlign w:val="superscript"/>
        </w:rPr>
        <w:t>nd</w:t>
      </w:r>
      <w:r w:rsidR="001B13FF" w:rsidRPr="00CD5918">
        <w:rPr>
          <w:rFonts w:ascii="Bookman Old Style" w:hAnsi="Bookman Old Style"/>
          <w:i/>
          <w:color w:val="000000"/>
          <w:sz w:val="22"/>
          <w:szCs w:val="22"/>
        </w:rPr>
        <w:t xml:space="preserve"> publication)</w:t>
      </w:r>
    </w:p>
    <w:p w14:paraId="291A45B0" w14:textId="77777777" w:rsidR="006141D6" w:rsidRPr="00CD5918" w:rsidRDefault="006141D6" w:rsidP="006141D6">
      <w:pPr>
        <w:overflowPunct/>
        <w:autoSpaceDE/>
        <w:autoSpaceDN/>
        <w:adjustRightInd/>
        <w:textAlignment w:val="auto"/>
        <w:rPr>
          <w:rFonts w:ascii="Bookman Old Style" w:hAnsi="Bookman Old Style"/>
          <w:color w:val="000000"/>
          <w:sz w:val="22"/>
          <w:szCs w:val="22"/>
        </w:rPr>
      </w:pPr>
      <w:r w:rsidRPr="00CD5918">
        <w:rPr>
          <w:rFonts w:ascii="Bookman Old Style" w:hAnsi="Bookman Old Style"/>
          <w:color w:val="000000"/>
          <w:sz w:val="22"/>
          <w:szCs w:val="22"/>
        </w:rPr>
        <w:t xml:space="preserve">BRIEF SUMMARY: The Department is proposing to adopt a new rule that will designate perfluorooctane sulfonic acid ("PFOS") as a priority chemical and require reporting for certain product categories that contain this regulated chemical. The proposed rule applies to manufacturers of specified product categories that contain intentionally added amounts of PFOS, which is often used to make clothing water repellant, among many other uses. The proposed rule was posted to a 30-day public comment period beginning October 2. Prior to the close of the comment period the Department received more than five requests for a public hearing so the comment period is reopened and a hearing will be held. </w:t>
      </w:r>
    </w:p>
    <w:p w14:paraId="6FF03FD6" w14:textId="77777777" w:rsidR="006141D6" w:rsidRPr="00CD5918" w:rsidRDefault="006141D6" w:rsidP="006141D6">
      <w:pPr>
        <w:overflowPunct/>
        <w:autoSpaceDE/>
        <w:autoSpaceDN/>
        <w:adjustRightInd/>
        <w:textAlignment w:val="auto"/>
        <w:rPr>
          <w:rFonts w:ascii="Bookman Old Style" w:hAnsi="Bookman Old Style"/>
          <w:color w:val="000000"/>
          <w:sz w:val="22"/>
          <w:szCs w:val="22"/>
        </w:rPr>
      </w:pPr>
      <w:r w:rsidRPr="00CD5918">
        <w:rPr>
          <w:rFonts w:ascii="Bookman Old Style" w:hAnsi="Bookman Old Style"/>
          <w:color w:val="000000"/>
          <w:sz w:val="22"/>
          <w:szCs w:val="22"/>
        </w:rPr>
        <w:t xml:space="preserve">Copies of the rule are available upon request by contacting the </w:t>
      </w:r>
      <w:r w:rsidR="001B13FF" w:rsidRPr="00CD5918">
        <w:rPr>
          <w:rFonts w:ascii="Bookman Old Style" w:hAnsi="Bookman Old Style"/>
          <w:color w:val="000000"/>
          <w:sz w:val="22"/>
          <w:szCs w:val="22"/>
        </w:rPr>
        <w:t>a</w:t>
      </w:r>
      <w:r w:rsidRPr="00CD5918">
        <w:rPr>
          <w:rFonts w:ascii="Bookman Old Style" w:hAnsi="Bookman Old Style"/>
          <w:color w:val="000000"/>
          <w:sz w:val="22"/>
          <w:szCs w:val="22"/>
        </w:rPr>
        <w:t xml:space="preserve">gency contact person or on the DEP website at </w:t>
      </w:r>
      <w:r w:rsidRPr="00CD5918">
        <w:rPr>
          <w:rFonts w:ascii="Bookman Old Style" w:hAnsi="Bookman Old Style"/>
          <w:color w:val="000000"/>
          <w:sz w:val="22"/>
          <w:szCs w:val="22"/>
          <w:u w:val="single"/>
        </w:rPr>
        <w:t>http://www.maine.gov/dep/rules/</w:t>
      </w:r>
      <w:r w:rsidRPr="00CD5918">
        <w:rPr>
          <w:rFonts w:ascii="Bookman Old Style" w:hAnsi="Bookman Old Style"/>
          <w:color w:val="000000"/>
          <w:sz w:val="22"/>
          <w:szCs w:val="22"/>
        </w:rPr>
        <w:t xml:space="preserve">. Written comments may be submitted by mail, e-mail or fax to the contact person before the end of the comment period. </w:t>
      </w:r>
    </w:p>
    <w:p w14:paraId="6ECDD8D8" w14:textId="77777777" w:rsidR="006141D6" w:rsidRPr="00CD5918" w:rsidRDefault="006141D6" w:rsidP="001B13FF">
      <w:pPr>
        <w:overflowPunct/>
        <w:autoSpaceDE/>
        <w:autoSpaceDN/>
        <w:adjustRightInd/>
        <w:ind w:right="-270"/>
        <w:textAlignment w:val="auto"/>
        <w:rPr>
          <w:rFonts w:ascii="Bookman Old Style" w:hAnsi="Bookman Old Style"/>
          <w:color w:val="000000"/>
          <w:sz w:val="22"/>
          <w:szCs w:val="22"/>
        </w:rPr>
      </w:pPr>
      <w:r w:rsidRPr="00CD5918">
        <w:rPr>
          <w:rFonts w:ascii="Bookman Old Style" w:hAnsi="Bookman Old Style"/>
          <w:color w:val="000000"/>
          <w:sz w:val="22"/>
          <w:szCs w:val="22"/>
        </w:rPr>
        <w:t>PUBLIC HEARING: January 23, 2020</w:t>
      </w:r>
      <w:r w:rsidR="001B13FF" w:rsidRPr="00CD5918">
        <w:rPr>
          <w:rFonts w:ascii="Bookman Old Style" w:hAnsi="Bookman Old Style"/>
          <w:color w:val="000000"/>
          <w:sz w:val="22"/>
          <w:szCs w:val="22"/>
        </w:rPr>
        <w:t xml:space="preserve"> -</w:t>
      </w:r>
      <w:r w:rsidRPr="00CD5918">
        <w:rPr>
          <w:rFonts w:ascii="Bookman Old Style" w:hAnsi="Bookman Old Style"/>
          <w:color w:val="000000"/>
          <w:sz w:val="22"/>
          <w:szCs w:val="22"/>
        </w:rPr>
        <w:t xml:space="preserve"> 9:00 a.m., Augusta Civic Center, 76 Community Drive, Augusta </w:t>
      </w:r>
    </w:p>
    <w:p w14:paraId="6A04CA15" w14:textId="77777777" w:rsidR="001B13FF" w:rsidRPr="00CD5918" w:rsidRDefault="006141D6" w:rsidP="006141D6">
      <w:pPr>
        <w:overflowPunct/>
        <w:autoSpaceDE/>
        <w:autoSpaceDN/>
        <w:adjustRightInd/>
        <w:textAlignment w:val="auto"/>
        <w:rPr>
          <w:rFonts w:ascii="Bookman Old Style" w:hAnsi="Bookman Old Style"/>
          <w:color w:val="000000"/>
          <w:sz w:val="22"/>
          <w:szCs w:val="22"/>
        </w:rPr>
      </w:pPr>
      <w:r w:rsidRPr="00CD5918">
        <w:rPr>
          <w:rFonts w:ascii="Bookman Old Style" w:hAnsi="Bookman Old Style"/>
          <w:color w:val="000000"/>
          <w:sz w:val="22"/>
          <w:szCs w:val="22"/>
        </w:rPr>
        <w:t>COMMENT DEADLINE: February 3, 2020</w:t>
      </w:r>
      <w:r w:rsidR="001B13FF" w:rsidRPr="00CD5918">
        <w:rPr>
          <w:rFonts w:ascii="Bookman Old Style" w:hAnsi="Bookman Old Style"/>
          <w:color w:val="000000"/>
          <w:sz w:val="22"/>
          <w:szCs w:val="22"/>
        </w:rPr>
        <w:t xml:space="preserve"> -</w:t>
      </w:r>
      <w:r w:rsidRPr="00CD5918">
        <w:rPr>
          <w:rFonts w:ascii="Bookman Old Style" w:hAnsi="Bookman Old Style"/>
          <w:color w:val="000000"/>
          <w:sz w:val="22"/>
          <w:szCs w:val="22"/>
        </w:rPr>
        <w:t xml:space="preserve"> 5:00 </w:t>
      </w:r>
      <w:r w:rsidR="001B13FF" w:rsidRPr="00CD5918">
        <w:rPr>
          <w:rFonts w:ascii="Bookman Old Style" w:hAnsi="Bookman Old Style"/>
          <w:color w:val="000000"/>
          <w:sz w:val="22"/>
          <w:szCs w:val="22"/>
        </w:rPr>
        <w:t>p.m.</w:t>
      </w:r>
    </w:p>
    <w:p w14:paraId="54C96BF5" w14:textId="77777777" w:rsidR="006141D6" w:rsidRPr="00CD5918" w:rsidRDefault="006141D6" w:rsidP="006141D6">
      <w:pPr>
        <w:overflowPunct/>
        <w:autoSpaceDE/>
        <w:autoSpaceDN/>
        <w:adjustRightInd/>
        <w:textAlignment w:val="auto"/>
        <w:rPr>
          <w:rFonts w:ascii="Bookman Old Style" w:hAnsi="Bookman Old Style"/>
          <w:color w:val="000000"/>
          <w:sz w:val="22"/>
          <w:szCs w:val="22"/>
        </w:rPr>
      </w:pPr>
      <w:r w:rsidRPr="00CD5918">
        <w:rPr>
          <w:rFonts w:ascii="Bookman Old Style" w:hAnsi="Bookman Old Style"/>
          <w:color w:val="000000"/>
          <w:sz w:val="22"/>
          <w:szCs w:val="22"/>
        </w:rPr>
        <w:t>CONTACT PERSON FOR THIS FILING</w:t>
      </w:r>
      <w:r w:rsidR="001B13FF" w:rsidRPr="00CD5918">
        <w:rPr>
          <w:rFonts w:ascii="Bookman Old Style" w:hAnsi="Bookman Old Style"/>
          <w:color w:val="000000"/>
          <w:sz w:val="22"/>
          <w:szCs w:val="22"/>
        </w:rPr>
        <w:t xml:space="preserve"> / SMALL BUSINESS IMPACT INFORMATION</w:t>
      </w:r>
      <w:r w:rsidRPr="00CD5918">
        <w:rPr>
          <w:rFonts w:ascii="Bookman Old Style" w:hAnsi="Bookman Old Style"/>
          <w:color w:val="000000"/>
          <w:sz w:val="22"/>
          <w:szCs w:val="22"/>
        </w:rPr>
        <w:t>: Kerri Malinowski</w:t>
      </w:r>
      <w:r w:rsidR="001B13FF" w:rsidRPr="00CD5918">
        <w:rPr>
          <w:rFonts w:ascii="Bookman Old Style" w:hAnsi="Bookman Old Style"/>
          <w:color w:val="000000"/>
          <w:sz w:val="22"/>
          <w:szCs w:val="22"/>
        </w:rPr>
        <w:t xml:space="preserve">, DEP, </w:t>
      </w:r>
      <w:r w:rsidRPr="00CD5918">
        <w:rPr>
          <w:rFonts w:ascii="Bookman Old Style" w:hAnsi="Bookman Old Style"/>
          <w:color w:val="000000"/>
          <w:sz w:val="22"/>
          <w:szCs w:val="22"/>
        </w:rPr>
        <w:t>17 State House Station</w:t>
      </w:r>
      <w:r w:rsidR="001B13FF" w:rsidRPr="00CD5918">
        <w:rPr>
          <w:rFonts w:ascii="Bookman Old Style" w:hAnsi="Bookman Old Style"/>
          <w:color w:val="000000"/>
          <w:sz w:val="22"/>
          <w:szCs w:val="22"/>
        </w:rPr>
        <w:t xml:space="preserve">, </w:t>
      </w:r>
      <w:r w:rsidRPr="00CD5918">
        <w:rPr>
          <w:rFonts w:ascii="Bookman Old Style" w:hAnsi="Bookman Old Style"/>
          <w:color w:val="000000"/>
          <w:sz w:val="22"/>
          <w:szCs w:val="22"/>
        </w:rPr>
        <w:t>Augusta, ME 04333</w:t>
      </w:r>
      <w:r w:rsidR="001B13FF" w:rsidRPr="00CD5918">
        <w:rPr>
          <w:rFonts w:ascii="Bookman Old Style" w:hAnsi="Bookman Old Style"/>
          <w:color w:val="000000"/>
          <w:sz w:val="22"/>
          <w:szCs w:val="22"/>
        </w:rPr>
        <w:t xml:space="preserve">. </w:t>
      </w:r>
      <w:r w:rsidRPr="00CD5918">
        <w:rPr>
          <w:rFonts w:ascii="Bookman Old Style" w:hAnsi="Bookman Old Style"/>
          <w:color w:val="000000"/>
          <w:sz w:val="22"/>
          <w:szCs w:val="22"/>
        </w:rPr>
        <w:t xml:space="preserve">Fax: </w:t>
      </w:r>
      <w:r w:rsidR="001B13FF" w:rsidRPr="00CD5918">
        <w:rPr>
          <w:rFonts w:ascii="Bookman Old Style" w:hAnsi="Bookman Old Style"/>
          <w:color w:val="000000"/>
          <w:sz w:val="22"/>
          <w:szCs w:val="22"/>
        </w:rPr>
        <w:t>(</w:t>
      </w:r>
      <w:r w:rsidRPr="00CD5918">
        <w:rPr>
          <w:rFonts w:ascii="Bookman Old Style" w:hAnsi="Bookman Old Style"/>
          <w:color w:val="000000"/>
          <w:sz w:val="22"/>
          <w:szCs w:val="22"/>
        </w:rPr>
        <w:t>207</w:t>
      </w:r>
      <w:r w:rsidR="001B13FF" w:rsidRPr="00CD5918">
        <w:rPr>
          <w:rFonts w:ascii="Bookman Old Style" w:hAnsi="Bookman Old Style"/>
          <w:color w:val="000000"/>
          <w:sz w:val="22"/>
          <w:szCs w:val="22"/>
        </w:rPr>
        <w:t xml:space="preserve">) </w:t>
      </w:r>
      <w:r w:rsidRPr="00CD5918">
        <w:rPr>
          <w:rFonts w:ascii="Bookman Old Style" w:hAnsi="Bookman Old Style"/>
          <w:color w:val="000000"/>
          <w:sz w:val="22"/>
          <w:szCs w:val="22"/>
        </w:rPr>
        <w:t>287-7826</w:t>
      </w:r>
      <w:r w:rsidR="001B13FF" w:rsidRPr="00CD5918">
        <w:rPr>
          <w:rFonts w:ascii="Bookman Old Style" w:hAnsi="Bookman Old Style"/>
          <w:color w:val="000000"/>
          <w:sz w:val="22"/>
          <w:szCs w:val="22"/>
        </w:rPr>
        <w:t>. Telephone: (207) 215-1894. E</w:t>
      </w:r>
      <w:r w:rsidRPr="00CD5918">
        <w:rPr>
          <w:rFonts w:ascii="Bookman Old Style" w:hAnsi="Bookman Old Style"/>
          <w:color w:val="000000"/>
          <w:sz w:val="22"/>
          <w:szCs w:val="22"/>
        </w:rPr>
        <w:t xml:space="preserve">mail: </w:t>
      </w:r>
      <w:r w:rsidR="001B13FF" w:rsidRPr="00CD5918">
        <w:rPr>
          <w:rFonts w:ascii="Bookman Old Style" w:hAnsi="Bookman Old Style"/>
          <w:color w:val="000000"/>
          <w:sz w:val="22"/>
          <w:szCs w:val="22"/>
          <w:u w:val="single"/>
        </w:rPr>
        <w:t>K</w:t>
      </w:r>
      <w:r w:rsidRPr="00CD5918">
        <w:rPr>
          <w:rFonts w:ascii="Bookman Old Style" w:hAnsi="Bookman Old Style"/>
          <w:color w:val="000000"/>
          <w:sz w:val="22"/>
          <w:szCs w:val="22"/>
          <w:u w:val="single"/>
        </w:rPr>
        <w:t>erri.</w:t>
      </w:r>
      <w:r w:rsidR="001B13FF" w:rsidRPr="00CD5918">
        <w:rPr>
          <w:rFonts w:ascii="Bookman Old Style" w:hAnsi="Bookman Old Style"/>
          <w:color w:val="000000"/>
          <w:sz w:val="22"/>
          <w:szCs w:val="22"/>
          <w:u w:val="single"/>
        </w:rPr>
        <w:t>M</w:t>
      </w:r>
      <w:r w:rsidRPr="00CD5918">
        <w:rPr>
          <w:rFonts w:ascii="Bookman Old Style" w:hAnsi="Bookman Old Style"/>
          <w:color w:val="000000"/>
          <w:sz w:val="22"/>
          <w:szCs w:val="22"/>
          <w:u w:val="single"/>
        </w:rPr>
        <w:t>alinowski@</w:t>
      </w:r>
      <w:r w:rsidR="001B13FF" w:rsidRPr="00CD5918">
        <w:rPr>
          <w:rFonts w:ascii="Bookman Old Style" w:hAnsi="Bookman Old Style"/>
          <w:color w:val="000000"/>
          <w:sz w:val="22"/>
          <w:szCs w:val="22"/>
          <w:u w:val="single"/>
        </w:rPr>
        <w:t>M</w:t>
      </w:r>
      <w:r w:rsidRPr="00CD5918">
        <w:rPr>
          <w:rFonts w:ascii="Bookman Old Style" w:hAnsi="Bookman Old Style"/>
          <w:color w:val="000000"/>
          <w:sz w:val="22"/>
          <w:szCs w:val="22"/>
          <w:u w:val="single"/>
        </w:rPr>
        <w:t>aine.gov</w:t>
      </w:r>
      <w:r w:rsidRPr="00CD5918">
        <w:rPr>
          <w:rFonts w:ascii="Bookman Old Style" w:hAnsi="Bookman Old Style"/>
          <w:color w:val="000000"/>
          <w:sz w:val="22"/>
          <w:szCs w:val="22"/>
        </w:rPr>
        <w:t xml:space="preserve"> </w:t>
      </w:r>
      <w:r w:rsidR="001B13FF" w:rsidRPr="00CD5918">
        <w:rPr>
          <w:rFonts w:ascii="Bookman Old Style" w:hAnsi="Bookman Old Style"/>
          <w:color w:val="000000"/>
          <w:sz w:val="22"/>
          <w:szCs w:val="22"/>
        </w:rPr>
        <w:t>.</w:t>
      </w:r>
    </w:p>
    <w:p w14:paraId="4E3F7829" w14:textId="77777777" w:rsidR="006141D6" w:rsidRPr="00CD5918" w:rsidRDefault="006141D6" w:rsidP="006141D6">
      <w:pPr>
        <w:overflowPunct/>
        <w:autoSpaceDE/>
        <w:autoSpaceDN/>
        <w:adjustRightInd/>
        <w:textAlignment w:val="auto"/>
        <w:rPr>
          <w:rFonts w:ascii="Bookman Old Style" w:hAnsi="Bookman Old Style"/>
          <w:color w:val="000000"/>
          <w:sz w:val="22"/>
          <w:szCs w:val="22"/>
        </w:rPr>
      </w:pPr>
      <w:r w:rsidRPr="00CD5918">
        <w:rPr>
          <w:rFonts w:ascii="Bookman Old Style" w:hAnsi="Bookman Old Style"/>
          <w:color w:val="000000"/>
          <w:sz w:val="22"/>
          <w:szCs w:val="22"/>
        </w:rPr>
        <w:t xml:space="preserve">FINANCIAL IMPACT ON MUNICIPALITIES OR COUNTIES: No fiscal impact on municipalities or counties is anticipated from this proposal. </w:t>
      </w:r>
    </w:p>
    <w:p w14:paraId="73F194C8" w14:textId="77777777" w:rsidR="001B13FF" w:rsidRPr="00CD5918" w:rsidRDefault="006141D6" w:rsidP="006141D6">
      <w:pPr>
        <w:overflowPunct/>
        <w:autoSpaceDE/>
        <w:autoSpaceDN/>
        <w:adjustRightInd/>
        <w:textAlignment w:val="auto"/>
        <w:rPr>
          <w:rFonts w:ascii="Bookman Old Style" w:hAnsi="Bookman Old Style"/>
          <w:color w:val="000000"/>
          <w:sz w:val="22"/>
          <w:szCs w:val="22"/>
        </w:rPr>
      </w:pPr>
      <w:r w:rsidRPr="00CD5918">
        <w:rPr>
          <w:rFonts w:ascii="Bookman Old Style" w:hAnsi="Bookman Old Style"/>
          <w:color w:val="000000"/>
          <w:sz w:val="22"/>
          <w:szCs w:val="22"/>
        </w:rPr>
        <w:t>STATUTORY AUTHORITY FOR THIS RULE: 38 MRS §§ 341-H</w:t>
      </w:r>
      <w:r w:rsidR="001B13FF" w:rsidRPr="00CD5918">
        <w:rPr>
          <w:rFonts w:ascii="Bookman Old Style" w:hAnsi="Bookman Old Style"/>
          <w:color w:val="000000"/>
          <w:sz w:val="22"/>
          <w:szCs w:val="22"/>
        </w:rPr>
        <w:t>,</w:t>
      </w:r>
      <w:r w:rsidRPr="00CD5918">
        <w:rPr>
          <w:rFonts w:ascii="Bookman Old Style" w:hAnsi="Bookman Old Style"/>
          <w:color w:val="000000"/>
          <w:sz w:val="22"/>
          <w:szCs w:val="22"/>
        </w:rPr>
        <w:t xml:space="preserve"> 1694 </w:t>
      </w:r>
    </w:p>
    <w:p w14:paraId="15E5BF56" w14:textId="77777777" w:rsidR="001B13FF" w:rsidRPr="00CD5918" w:rsidRDefault="006141D6" w:rsidP="006141D6">
      <w:pPr>
        <w:overflowPunct/>
        <w:autoSpaceDE/>
        <w:autoSpaceDN/>
        <w:adjustRightInd/>
        <w:textAlignment w:val="auto"/>
        <w:rPr>
          <w:rFonts w:ascii="Bookman Old Style" w:hAnsi="Bookman Old Style"/>
          <w:color w:val="000000"/>
          <w:sz w:val="22"/>
          <w:szCs w:val="22"/>
        </w:rPr>
      </w:pPr>
      <w:r w:rsidRPr="00CD5918">
        <w:rPr>
          <w:rFonts w:ascii="Bookman Old Style" w:hAnsi="Bookman Old Style"/>
          <w:color w:val="000000"/>
          <w:sz w:val="22"/>
          <w:szCs w:val="22"/>
        </w:rPr>
        <w:t xml:space="preserve">SUBSTANTIVE STATE OR FEDERAL LAW BEING IMPLEMENTED: Same </w:t>
      </w:r>
    </w:p>
    <w:p w14:paraId="29E9F154" w14:textId="77777777" w:rsidR="006141D6" w:rsidRPr="00CD5918" w:rsidRDefault="001B13FF" w:rsidP="006141D6">
      <w:pPr>
        <w:overflowPunct/>
        <w:autoSpaceDE/>
        <w:autoSpaceDN/>
        <w:adjustRightInd/>
        <w:textAlignment w:val="auto"/>
        <w:rPr>
          <w:rFonts w:ascii="Bookman Old Style" w:hAnsi="Bookman Old Style"/>
          <w:color w:val="000000"/>
          <w:sz w:val="22"/>
          <w:szCs w:val="22"/>
        </w:rPr>
      </w:pPr>
      <w:r w:rsidRPr="00CD5918">
        <w:rPr>
          <w:rFonts w:ascii="Bookman Old Style" w:hAnsi="Bookman Old Style"/>
          <w:color w:val="000000"/>
          <w:sz w:val="22"/>
          <w:szCs w:val="22"/>
        </w:rPr>
        <w:t>DEP RULES</w:t>
      </w:r>
      <w:r w:rsidR="006141D6" w:rsidRPr="00CD5918">
        <w:rPr>
          <w:rFonts w:ascii="Bookman Old Style" w:hAnsi="Bookman Old Style"/>
          <w:color w:val="000000"/>
          <w:sz w:val="22"/>
          <w:szCs w:val="22"/>
        </w:rPr>
        <w:t xml:space="preserve"> WEBSITE: </w:t>
      </w:r>
      <w:r w:rsidR="006141D6" w:rsidRPr="00CD5918">
        <w:rPr>
          <w:rFonts w:ascii="Bookman Old Style" w:hAnsi="Bookman Old Style"/>
          <w:color w:val="000000"/>
          <w:sz w:val="22"/>
          <w:szCs w:val="22"/>
          <w:u w:val="single"/>
        </w:rPr>
        <w:t>http://www.maine.gov/dep/rules/</w:t>
      </w:r>
      <w:r w:rsidR="006141D6" w:rsidRPr="00CD5918">
        <w:rPr>
          <w:rFonts w:ascii="Bookman Old Style" w:hAnsi="Bookman Old Style"/>
          <w:color w:val="000000"/>
          <w:sz w:val="22"/>
          <w:szCs w:val="22"/>
        </w:rPr>
        <w:t xml:space="preserve"> </w:t>
      </w:r>
      <w:r w:rsidRPr="00CD5918">
        <w:rPr>
          <w:rFonts w:ascii="Bookman Old Style" w:hAnsi="Bookman Old Style"/>
          <w:color w:val="000000"/>
          <w:sz w:val="22"/>
          <w:szCs w:val="22"/>
        </w:rPr>
        <w:t>.</w:t>
      </w:r>
    </w:p>
    <w:p w14:paraId="0EDBE801" w14:textId="77777777" w:rsidR="006141D6" w:rsidRPr="00CD5918" w:rsidRDefault="001B13FF" w:rsidP="006141D6">
      <w:pPr>
        <w:overflowPunct/>
        <w:autoSpaceDE/>
        <w:autoSpaceDN/>
        <w:adjustRightInd/>
        <w:textAlignment w:val="auto"/>
        <w:rPr>
          <w:rFonts w:ascii="Bookman Old Style" w:hAnsi="Bookman Old Style"/>
          <w:color w:val="000000"/>
          <w:sz w:val="22"/>
          <w:szCs w:val="22"/>
        </w:rPr>
      </w:pPr>
      <w:r w:rsidRPr="00CD5918">
        <w:rPr>
          <w:rFonts w:ascii="Bookman Old Style" w:hAnsi="Bookman Old Style"/>
          <w:color w:val="000000"/>
          <w:sz w:val="22"/>
          <w:szCs w:val="22"/>
        </w:rPr>
        <w:t>DEP</w:t>
      </w:r>
      <w:r w:rsidR="006141D6" w:rsidRPr="00CD5918">
        <w:rPr>
          <w:rFonts w:ascii="Bookman Old Style" w:hAnsi="Bookman Old Style"/>
          <w:color w:val="000000"/>
          <w:sz w:val="22"/>
          <w:szCs w:val="22"/>
        </w:rPr>
        <w:t xml:space="preserve"> RULEMAKING LIAISON: </w:t>
      </w:r>
      <w:r w:rsidR="006141D6" w:rsidRPr="00CD5918">
        <w:rPr>
          <w:rFonts w:ascii="Bookman Old Style" w:hAnsi="Bookman Old Style"/>
          <w:color w:val="000000"/>
          <w:sz w:val="22"/>
          <w:szCs w:val="22"/>
          <w:u w:val="single"/>
        </w:rPr>
        <w:t>Mark.T.Margerum@</w:t>
      </w:r>
      <w:r w:rsidRPr="00CD5918">
        <w:rPr>
          <w:rFonts w:ascii="Bookman Old Style" w:hAnsi="Bookman Old Style"/>
          <w:color w:val="000000"/>
          <w:sz w:val="22"/>
          <w:szCs w:val="22"/>
          <w:u w:val="single"/>
        </w:rPr>
        <w:t>M</w:t>
      </w:r>
      <w:r w:rsidR="006141D6" w:rsidRPr="00CD5918">
        <w:rPr>
          <w:rFonts w:ascii="Bookman Old Style" w:hAnsi="Bookman Old Style"/>
          <w:color w:val="000000"/>
          <w:sz w:val="22"/>
          <w:szCs w:val="22"/>
          <w:u w:val="single"/>
        </w:rPr>
        <w:t>aine.gov</w:t>
      </w:r>
      <w:r w:rsidR="006141D6" w:rsidRPr="00CD5918">
        <w:rPr>
          <w:rFonts w:ascii="Bookman Old Style" w:hAnsi="Bookman Old Style"/>
          <w:color w:val="000000"/>
          <w:sz w:val="22"/>
          <w:szCs w:val="22"/>
        </w:rPr>
        <w:t xml:space="preserve"> </w:t>
      </w:r>
      <w:r w:rsidRPr="00CD5918">
        <w:rPr>
          <w:rFonts w:ascii="Bookman Old Style" w:hAnsi="Bookman Old Style"/>
          <w:color w:val="000000"/>
          <w:sz w:val="22"/>
          <w:szCs w:val="22"/>
        </w:rPr>
        <w:t>.</w:t>
      </w:r>
    </w:p>
    <w:p w14:paraId="25602297" w14:textId="77777777" w:rsidR="00D25E56" w:rsidRPr="00CD5918" w:rsidRDefault="00D25E56" w:rsidP="00045DE0">
      <w:pPr>
        <w:pBdr>
          <w:bottom w:val="single" w:sz="4" w:space="1" w:color="auto"/>
        </w:pBdr>
        <w:overflowPunct/>
        <w:autoSpaceDE/>
        <w:autoSpaceDN/>
        <w:adjustRightInd/>
        <w:textAlignment w:val="auto"/>
        <w:rPr>
          <w:rFonts w:ascii="Bookman Old Style" w:hAnsi="Bookman Old Style"/>
          <w:color w:val="000000"/>
          <w:sz w:val="22"/>
          <w:szCs w:val="22"/>
        </w:rPr>
      </w:pPr>
    </w:p>
    <w:p w14:paraId="741BC57B" w14:textId="77777777" w:rsidR="00D25E56" w:rsidRPr="00CD5918" w:rsidRDefault="00D25E56" w:rsidP="006141D6">
      <w:pPr>
        <w:overflowPunct/>
        <w:autoSpaceDE/>
        <w:autoSpaceDN/>
        <w:adjustRightInd/>
        <w:textAlignment w:val="auto"/>
        <w:rPr>
          <w:rFonts w:ascii="Bookman Old Style" w:hAnsi="Bookman Old Style"/>
          <w:color w:val="000000"/>
          <w:sz w:val="22"/>
          <w:szCs w:val="22"/>
        </w:rPr>
      </w:pPr>
    </w:p>
    <w:p w14:paraId="6873FC96" w14:textId="77777777" w:rsidR="00E26984" w:rsidRPr="00CD5918" w:rsidRDefault="00E26984" w:rsidP="00E26984">
      <w:pPr>
        <w:tabs>
          <w:tab w:val="left" w:pos="-1440"/>
          <w:tab w:val="left" w:pos="-720"/>
          <w:tab w:val="left" w:pos="4320"/>
          <w:tab w:val="left" w:pos="10440"/>
        </w:tabs>
        <w:rPr>
          <w:rFonts w:ascii="Bookman Old Style" w:hAnsi="Bookman Old Style"/>
          <w:sz w:val="22"/>
          <w:szCs w:val="22"/>
        </w:rPr>
      </w:pPr>
      <w:r w:rsidRPr="00CD5918">
        <w:rPr>
          <w:rFonts w:ascii="Bookman Old Style" w:hAnsi="Bookman Old Style"/>
          <w:sz w:val="22"/>
          <w:szCs w:val="22"/>
        </w:rPr>
        <w:t xml:space="preserve">AGENCY: </w:t>
      </w:r>
      <w:r w:rsidRPr="00CD5918">
        <w:rPr>
          <w:rFonts w:ascii="Bookman Old Style" w:hAnsi="Bookman Old Style"/>
          <w:b/>
          <w:sz w:val="22"/>
          <w:szCs w:val="22"/>
        </w:rPr>
        <w:t>01-015</w:t>
      </w:r>
      <w:r w:rsidRPr="00CD5918">
        <w:rPr>
          <w:rFonts w:ascii="Bookman Old Style" w:hAnsi="Bookman Old Style"/>
          <w:sz w:val="22"/>
          <w:szCs w:val="22"/>
        </w:rPr>
        <w:t xml:space="preserve"> – Department of Agriculture, Conservation and Forestry (DACF), </w:t>
      </w:r>
      <w:r w:rsidRPr="00CD5918">
        <w:rPr>
          <w:rFonts w:ascii="Bookman Old Style" w:hAnsi="Bookman Old Style"/>
          <w:b/>
          <w:sz w:val="22"/>
          <w:szCs w:val="22"/>
        </w:rPr>
        <w:t>Maine Milk Commission (MMC)</w:t>
      </w:r>
    </w:p>
    <w:p w14:paraId="44ADFEE7" w14:textId="77777777" w:rsidR="00E26984" w:rsidRPr="00CD5918" w:rsidRDefault="00E26984" w:rsidP="00E26984">
      <w:pPr>
        <w:tabs>
          <w:tab w:val="left" w:pos="-1440"/>
          <w:tab w:val="left" w:pos="-720"/>
          <w:tab w:val="left" w:pos="540"/>
          <w:tab w:val="left" w:pos="10440"/>
        </w:tabs>
        <w:rPr>
          <w:rFonts w:ascii="Bookman Old Style" w:hAnsi="Bookman Old Style"/>
          <w:sz w:val="22"/>
          <w:szCs w:val="22"/>
        </w:rPr>
      </w:pPr>
      <w:r w:rsidRPr="00CD5918">
        <w:rPr>
          <w:rFonts w:ascii="Bookman Old Style" w:hAnsi="Bookman Old Style"/>
          <w:sz w:val="22"/>
          <w:szCs w:val="22"/>
        </w:rPr>
        <w:t xml:space="preserve">CHAPTER NUMBER AND TITLE: </w:t>
      </w:r>
      <w:r w:rsidRPr="00CD5918">
        <w:rPr>
          <w:rFonts w:ascii="Bookman Old Style" w:hAnsi="Bookman Old Style"/>
          <w:b/>
          <w:sz w:val="22"/>
          <w:szCs w:val="22"/>
        </w:rPr>
        <w:t>Ch. 3</w:t>
      </w:r>
      <w:r w:rsidRPr="00CD5918">
        <w:rPr>
          <w:rFonts w:ascii="Bookman Old Style" w:hAnsi="Bookman Old Style"/>
          <w:sz w:val="22"/>
          <w:szCs w:val="22"/>
        </w:rPr>
        <w:t xml:space="preserve">, Schedule of Minimum Prices, </w:t>
      </w:r>
      <w:r w:rsidRPr="00CD5918">
        <w:rPr>
          <w:rFonts w:ascii="Bookman Old Style" w:hAnsi="Bookman Old Style"/>
          <w:b/>
          <w:sz w:val="22"/>
          <w:szCs w:val="22"/>
        </w:rPr>
        <w:t>Order #</w:t>
      </w:r>
      <w:r w:rsidR="00226865" w:rsidRPr="00CD5918">
        <w:rPr>
          <w:rFonts w:ascii="Bookman Old Style" w:hAnsi="Bookman Old Style"/>
          <w:b/>
          <w:sz w:val="22"/>
          <w:szCs w:val="22"/>
        </w:rPr>
        <w:t>02</w:t>
      </w:r>
      <w:r w:rsidRPr="00CD5918">
        <w:rPr>
          <w:rFonts w:ascii="Bookman Old Style" w:hAnsi="Bookman Old Style"/>
          <w:b/>
          <w:sz w:val="22"/>
          <w:szCs w:val="22"/>
        </w:rPr>
        <w:t>-20</w:t>
      </w:r>
    </w:p>
    <w:p w14:paraId="6218B9C9" w14:textId="77777777" w:rsidR="00E26984" w:rsidRPr="00CD5918" w:rsidRDefault="00E26984" w:rsidP="00E26984">
      <w:pPr>
        <w:tabs>
          <w:tab w:val="left" w:pos="-1440"/>
          <w:tab w:val="left" w:pos="-720"/>
          <w:tab w:val="left" w:pos="540"/>
          <w:tab w:val="left" w:pos="10440"/>
        </w:tabs>
        <w:rPr>
          <w:rFonts w:ascii="Bookman Old Style" w:hAnsi="Bookman Old Style"/>
          <w:b/>
          <w:sz w:val="22"/>
          <w:szCs w:val="22"/>
        </w:rPr>
      </w:pPr>
      <w:r w:rsidRPr="00CD5918">
        <w:rPr>
          <w:rFonts w:ascii="Bookman Old Style" w:hAnsi="Bookman Old Style"/>
          <w:sz w:val="22"/>
          <w:szCs w:val="22"/>
        </w:rPr>
        <w:t>PROPOSED RULE NUMBER:</w:t>
      </w:r>
      <w:r w:rsidR="00226865" w:rsidRPr="00CD5918">
        <w:rPr>
          <w:rFonts w:ascii="Bookman Old Style" w:hAnsi="Bookman Old Style"/>
          <w:sz w:val="22"/>
          <w:szCs w:val="22"/>
        </w:rPr>
        <w:t xml:space="preserve"> </w:t>
      </w:r>
      <w:r w:rsidR="00226865" w:rsidRPr="00CD5918">
        <w:rPr>
          <w:rFonts w:ascii="Bookman Old Style" w:hAnsi="Bookman Old Style"/>
          <w:b/>
          <w:sz w:val="22"/>
          <w:szCs w:val="22"/>
        </w:rPr>
        <w:t>2019-P286</w:t>
      </w:r>
    </w:p>
    <w:p w14:paraId="699C3400" w14:textId="77777777" w:rsidR="00E26984" w:rsidRPr="00CD5918" w:rsidRDefault="00E26984" w:rsidP="00E26984">
      <w:pPr>
        <w:rPr>
          <w:rFonts w:ascii="Bookman Old Style" w:hAnsi="Bookman Old Style"/>
          <w:sz w:val="22"/>
          <w:szCs w:val="22"/>
        </w:rPr>
      </w:pPr>
      <w:r w:rsidRPr="00CD5918">
        <w:rPr>
          <w:rFonts w:ascii="Bookman Old Style" w:hAnsi="Bookman Old Style"/>
          <w:sz w:val="22"/>
          <w:szCs w:val="22"/>
        </w:rPr>
        <w:t xml:space="preserve">BRIEF SUMMARY: The principal reason for this rule is the need to respond to Federal Order changes and to certain other conditions affecting prevailing Class I, II and III milk prices in Southern New England in accordance with 7 MRS </w:t>
      </w:r>
      <w:r w:rsidR="00226865" w:rsidRPr="00CD5918">
        <w:rPr>
          <w:rFonts w:ascii="Bookman Old Style" w:hAnsi="Bookman Old Style"/>
          <w:sz w:val="22"/>
          <w:szCs w:val="22"/>
        </w:rPr>
        <w:t>§</w:t>
      </w:r>
      <w:r w:rsidRPr="00CD5918">
        <w:rPr>
          <w:rFonts w:ascii="Bookman Old Style" w:hAnsi="Bookman Old Style"/>
          <w:sz w:val="22"/>
          <w:szCs w:val="22"/>
        </w:rPr>
        <w:t>2954</w:t>
      </w:r>
    </w:p>
    <w:p w14:paraId="2883D7FE" w14:textId="77777777" w:rsidR="00E26984" w:rsidRPr="00CD5918" w:rsidRDefault="00E26984" w:rsidP="00E26984">
      <w:pPr>
        <w:tabs>
          <w:tab w:val="left" w:pos="-1440"/>
          <w:tab w:val="left" w:pos="-720"/>
          <w:tab w:val="left" w:pos="540"/>
          <w:tab w:val="left" w:pos="10440"/>
        </w:tabs>
        <w:rPr>
          <w:rFonts w:ascii="Bookman Old Style" w:hAnsi="Bookman Old Style"/>
          <w:sz w:val="22"/>
          <w:szCs w:val="22"/>
        </w:rPr>
      </w:pPr>
      <w:r w:rsidRPr="00CD5918">
        <w:rPr>
          <w:rFonts w:ascii="Bookman Old Style" w:hAnsi="Bookman Old Style"/>
          <w:sz w:val="22"/>
          <w:szCs w:val="22"/>
        </w:rPr>
        <w:t xml:space="preserve">PUBLIC HEARING: January 23, 2020, Thursday, starting at 10:30 </w:t>
      </w:r>
      <w:r w:rsidR="00226865" w:rsidRPr="00CD5918">
        <w:rPr>
          <w:rFonts w:ascii="Bookman Old Style" w:hAnsi="Bookman Old Style"/>
          <w:sz w:val="22"/>
          <w:szCs w:val="22"/>
        </w:rPr>
        <w:t>a.m</w:t>
      </w:r>
      <w:r w:rsidRPr="00CD5918">
        <w:rPr>
          <w:rFonts w:ascii="Bookman Old Style" w:hAnsi="Bookman Old Style"/>
          <w:sz w:val="22"/>
          <w:szCs w:val="22"/>
        </w:rPr>
        <w:t xml:space="preserve">., Room 101, </w:t>
      </w:r>
      <w:r w:rsidRPr="00CD5918">
        <w:rPr>
          <w:rFonts w:ascii="Bookman Old Style" w:hAnsi="Bookman Old Style"/>
          <w:color w:val="000000"/>
          <w:sz w:val="22"/>
          <w:szCs w:val="22"/>
        </w:rPr>
        <w:t>Department of Agriculture, Conservation &amp; Forestry, Deering Building, Hospital Street, Augusta, Maine</w:t>
      </w:r>
    </w:p>
    <w:p w14:paraId="6501E5A4" w14:textId="77777777" w:rsidR="00E26984" w:rsidRPr="00CD5918" w:rsidRDefault="00E26984" w:rsidP="00E26984">
      <w:pPr>
        <w:tabs>
          <w:tab w:val="left" w:pos="-1440"/>
          <w:tab w:val="left" w:pos="-720"/>
          <w:tab w:val="left" w:pos="540"/>
          <w:tab w:val="left" w:pos="10440"/>
        </w:tabs>
        <w:rPr>
          <w:rFonts w:ascii="Bookman Old Style" w:hAnsi="Bookman Old Style"/>
          <w:sz w:val="22"/>
          <w:szCs w:val="22"/>
        </w:rPr>
      </w:pPr>
      <w:r w:rsidRPr="00CD5918">
        <w:rPr>
          <w:rFonts w:ascii="Bookman Old Style" w:hAnsi="Bookman Old Style"/>
          <w:sz w:val="22"/>
          <w:szCs w:val="22"/>
        </w:rPr>
        <w:lastRenderedPageBreak/>
        <w:t>COMMENT DEADLINE: January 23, 2020</w:t>
      </w:r>
    </w:p>
    <w:p w14:paraId="14D3B187" w14:textId="77777777" w:rsidR="00E26984" w:rsidRPr="00CD5918" w:rsidRDefault="00E26984" w:rsidP="0082032E">
      <w:pPr>
        <w:tabs>
          <w:tab w:val="left" w:pos="-1440"/>
          <w:tab w:val="left" w:pos="-720"/>
          <w:tab w:val="left" w:pos="540"/>
          <w:tab w:val="left" w:pos="10440"/>
        </w:tabs>
        <w:ind w:right="-180"/>
        <w:rPr>
          <w:rFonts w:ascii="Bookman Old Style" w:hAnsi="Bookman Old Style"/>
          <w:sz w:val="22"/>
          <w:szCs w:val="22"/>
        </w:rPr>
      </w:pPr>
      <w:bookmarkStart w:id="0" w:name="_Hlk28856805"/>
      <w:r w:rsidRPr="00CD5918">
        <w:rPr>
          <w:rFonts w:ascii="Bookman Old Style" w:hAnsi="Bookman Old Style"/>
          <w:sz w:val="22"/>
          <w:szCs w:val="22"/>
        </w:rPr>
        <w:t>CONTACT PERSON FOR THIS FILING</w:t>
      </w:r>
      <w:r w:rsidR="00226865" w:rsidRPr="00CD5918">
        <w:rPr>
          <w:rFonts w:ascii="Bookman Old Style" w:hAnsi="Bookman Old Style"/>
          <w:sz w:val="22"/>
          <w:szCs w:val="22"/>
        </w:rPr>
        <w:t xml:space="preserve"> / SMALL BUSINESS IMPACT INFORMATION / MMC RULEMAKING LIAISON: </w:t>
      </w:r>
      <w:r w:rsidRPr="00CD5918">
        <w:rPr>
          <w:rFonts w:ascii="Bookman Old Style" w:hAnsi="Bookman Old Style"/>
          <w:sz w:val="22"/>
          <w:szCs w:val="22"/>
        </w:rPr>
        <w:t xml:space="preserve">Tim Drake, Maine Milk Commission, 28 </w:t>
      </w:r>
      <w:r w:rsidR="00226865" w:rsidRPr="00CD5918">
        <w:rPr>
          <w:rFonts w:ascii="Bookman Old Style" w:hAnsi="Bookman Old Style"/>
          <w:sz w:val="22"/>
          <w:szCs w:val="22"/>
        </w:rPr>
        <w:t>State House Station</w:t>
      </w:r>
      <w:r w:rsidRPr="00CD5918">
        <w:rPr>
          <w:rFonts w:ascii="Bookman Old Style" w:hAnsi="Bookman Old Style"/>
          <w:sz w:val="22"/>
          <w:szCs w:val="22"/>
        </w:rPr>
        <w:t>, Augusta, ME 04333</w:t>
      </w:r>
      <w:r w:rsidR="00226865" w:rsidRPr="00CD5918">
        <w:rPr>
          <w:rFonts w:ascii="Bookman Old Style" w:hAnsi="Bookman Old Style"/>
          <w:sz w:val="22"/>
          <w:szCs w:val="22"/>
        </w:rPr>
        <w:t>. Telephone:</w:t>
      </w:r>
      <w:r w:rsidRPr="00CD5918">
        <w:rPr>
          <w:rFonts w:ascii="Bookman Old Style" w:hAnsi="Bookman Old Style"/>
          <w:sz w:val="22"/>
          <w:szCs w:val="22"/>
        </w:rPr>
        <w:t xml:space="preserve"> </w:t>
      </w:r>
      <w:r w:rsidR="00226865" w:rsidRPr="00CD5918">
        <w:rPr>
          <w:rFonts w:ascii="Bookman Old Style" w:hAnsi="Bookman Old Style"/>
          <w:sz w:val="22"/>
          <w:szCs w:val="22"/>
        </w:rPr>
        <w:t>(</w:t>
      </w:r>
      <w:r w:rsidRPr="00CD5918">
        <w:rPr>
          <w:rFonts w:ascii="Bookman Old Style" w:hAnsi="Bookman Old Style"/>
          <w:sz w:val="22"/>
          <w:szCs w:val="22"/>
        </w:rPr>
        <w:t>207</w:t>
      </w:r>
      <w:r w:rsidR="00226865" w:rsidRPr="00CD5918">
        <w:rPr>
          <w:rFonts w:ascii="Bookman Old Style" w:hAnsi="Bookman Old Style"/>
          <w:sz w:val="22"/>
          <w:szCs w:val="22"/>
        </w:rPr>
        <w:t xml:space="preserve">) </w:t>
      </w:r>
      <w:r w:rsidRPr="00CD5918">
        <w:rPr>
          <w:rFonts w:ascii="Bookman Old Style" w:hAnsi="Bookman Old Style"/>
          <w:sz w:val="22"/>
          <w:szCs w:val="22"/>
        </w:rPr>
        <w:t>287-7521</w:t>
      </w:r>
      <w:r w:rsidR="00226865" w:rsidRPr="00CD5918">
        <w:rPr>
          <w:rFonts w:ascii="Bookman Old Style" w:hAnsi="Bookman Old Style"/>
          <w:sz w:val="22"/>
          <w:szCs w:val="22"/>
        </w:rPr>
        <w:t>. E</w:t>
      </w:r>
      <w:r w:rsidR="0082032E" w:rsidRPr="00CD5918">
        <w:rPr>
          <w:rFonts w:ascii="Bookman Old Style" w:hAnsi="Bookman Old Style"/>
          <w:sz w:val="22"/>
          <w:szCs w:val="22"/>
        </w:rPr>
        <w:t>mail</w:t>
      </w:r>
      <w:r w:rsidR="00226865" w:rsidRPr="00CD5918">
        <w:rPr>
          <w:rFonts w:ascii="Bookman Old Style" w:hAnsi="Bookman Old Style"/>
          <w:sz w:val="22"/>
          <w:szCs w:val="22"/>
        </w:rPr>
        <w:t xml:space="preserve">: </w:t>
      </w:r>
      <w:r w:rsidR="00226865" w:rsidRPr="00CD5918">
        <w:rPr>
          <w:rFonts w:ascii="Bookman Old Style" w:hAnsi="Bookman Old Style"/>
          <w:sz w:val="22"/>
          <w:szCs w:val="22"/>
          <w:u w:val="single"/>
        </w:rPr>
        <w:t>Tim.Drake@Maine.gov</w:t>
      </w:r>
      <w:r w:rsidR="00226865" w:rsidRPr="00CD5918">
        <w:rPr>
          <w:rFonts w:ascii="Bookman Old Style" w:hAnsi="Bookman Old Style"/>
          <w:sz w:val="22"/>
          <w:szCs w:val="22"/>
        </w:rPr>
        <w:t xml:space="preserve"> .</w:t>
      </w:r>
    </w:p>
    <w:p w14:paraId="184E3F91" w14:textId="77777777" w:rsidR="00E26984" w:rsidRPr="00CD5918" w:rsidRDefault="00E26984" w:rsidP="00E26984">
      <w:pPr>
        <w:tabs>
          <w:tab w:val="left" w:pos="-1440"/>
          <w:tab w:val="left" w:pos="-720"/>
          <w:tab w:val="left" w:pos="540"/>
          <w:tab w:val="left" w:pos="10440"/>
        </w:tabs>
        <w:rPr>
          <w:rFonts w:ascii="Bookman Old Style" w:hAnsi="Bookman Old Style"/>
          <w:color w:val="000000"/>
          <w:sz w:val="22"/>
          <w:szCs w:val="22"/>
          <w:shd w:val="clear" w:color="auto" w:fill="FFFFFF"/>
        </w:rPr>
      </w:pPr>
      <w:r w:rsidRPr="00CD5918">
        <w:rPr>
          <w:rFonts w:ascii="Bookman Old Style" w:hAnsi="Bookman Old Style"/>
          <w:color w:val="000000"/>
          <w:sz w:val="22"/>
          <w:szCs w:val="22"/>
          <w:shd w:val="clear" w:color="auto" w:fill="FFFFFF"/>
        </w:rPr>
        <w:t>FINANCIAL IMPACT ON MUNICIPALITIES OR COUNTIES: None</w:t>
      </w:r>
    </w:p>
    <w:p w14:paraId="0CE96802" w14:textId="77777777" w:rsidR="00E26984" w:rsidRPr="00CD5918" w:rsidRDefault="00E26984" w:rsidP="00E26984">
      <w:pPr>
        <w:tabs>
          <w:tab w:val="left" w:pos="-1440"/>
          <w:tab w:val="left" w:pos="-720"/>
          <w:tab w:val="left" w:pos="540"/>
          <w:tab w:val="left" w:pos="10440"/>
        </w:tabs>
        <w:rPr>
          <w:rFonts w:ascii="Bookman Old Style" w:hAnsi="Bookman Old Style"/>
          <w:sz w:val="22"/>
          <w:szCs w:val="22"/>
        </w:rPr>
      </w:pPr>
      <w:r w:rsidRPr="00CD5918">
        <w:rPr>
          <w:rFonts w:ascii="Bookman Old Style" w:hAnsi="Bookman Old Style"/>
          <w:sz w:val="22"/>
          <w:szCs w:val="22"/>
        </w:rPr>
        <w:t xml:space="preserve">STATUTORY AUTHORITY FOR THIS RULE: 5 </w:t>
      </w:r>
      <w:r w:rsidR="00226865" w:rsidRPr="00CD5918">
        <w:rPr>
          <w:rFonts w:ascii="Bookman Old Style" w:hAnsi="Bookman Old Style"/>
          <w:sz w:val="22"/>
          <w:szCs w:val="22"/>
        </w:rPr>
        <w:t>MRS §</w:t>
      </w:r>
      <w:r w:rsidRPr="00CD5918">
        <w:rPr>
          <w:rFonts w:ascii="Bookman Old Style" w:hAnsi="Bookman Old Style"/>
          <w:sz w:val="22"/>
          <w:szCs w:val="22"/>
        </w:rPr>
        <w:t>8054</w:t>
      </w:r>
      <w:r w:rsidR="00226865" w:rsidRPr="00CD5918">
        <w:rPr>
          <w:rFonts w:ascii="Bookman Old Style" w:hAnsi="Bookman Old Style"/>
          <w:sz w:val="22"/>
          <w:szCs w:val="22"/>
        </w:rPr>
        <w:t>;</w:t>
      </w:r>
      <w:r w:rsidRPr="00CD5918">
        <w:rPr>
          <w:rFonts w:ascii="Bookman Old Style" w:hAnsi="Bookman Old Style"/>
          <w:sz w:val="22"/>
          <w:szCs w:val="22"/>
        </w:rPr>
        <w:t xml:space="preserve"> 7 </w:t>
      </w:r>
      <w:r w:rsidR="00226865" w:rsidRPr="00CD5918">
        <w:rPr>
          <w:rFonts w:ascii="Bookman Old Style" w:hAnsi="Bookman Old Style"/>
          <w:sz w:val="22"/>
          <w:szCs w:val="22"/>
        </w:rPr>
        <w:t>MRS §</w:t>
      </w:r>
      <w:r w:rsidRPr="00CD5918">
        <w:rPr>
          <w:rFonts w:ascii="Bookman Old Style" w:hAnsi="Bookman Old Style"/>
          <w:sz w:val="22"/>
          <w:szCs w:val="22"/>
        </w:rPr>
        <w:t>2954</w:t>
      </w:r>
    </w:p>
    <w:p w14:paraId="7147CF65" w14:textId="77777777" w:rsidR="00E26984" w:rsidRPr="00CD5918" w:rsidRDefault="00E26984" w:rsidP="00E26984">
      <w:pPr>
        <w:tabs>
          <w:tab w:val="left" w:pos="-1440"/>
          <w:tab w:val="left" w:pos="-720"/>
          <w:tab w:val="left" w:pos="540"/>
          <w:tab w:val="left" w:pos="10440"/>
        </w:tabs>
        <w:rPr>
          <w:rFonts w:ascii="Bookman Old Style" w:hAnsi="Bookman Old Style"/>
          <w:sz w:val="22"/>
          <w:szCs w:val="22"/>
        </w:rPr>
      </w:pPr>
      <w:r w:rsidRPr="00CD5918">
        <w:rPr>
          <w:rFonts w:ascii="Bookman Old Style" w:hAnsi="Bookman Old Style"/>
          <w:sz w:val="22"/>
          <w:szCs w:val="22"/>
        </w:rPr>
        <w:t xml:space="preserve">SUBSTANTIVE STATE OR FEDERAL LAW BEING IMPLEMENTED </w:t>
      </w:r>
      <w:r w:rsidRPr="00CD5918">
        <w:rPr>
          <w:rFonts w:ascii="Bookman Old Style" w:hAnsi="Bookman Old Style"/>
          <w:i/>
          <w:sz w:val="22"/>
          <w:szCs w:val="22"/>
        </w:rPr>
        <w:t>(if different)</w:t>
      </w:r>
      <w:r w:rsidRPr="00CD5918">
        <w:rPr>
          <w:rFonts w:ascii="Bookman Old Style" w:hAnsi="Bookman Old Style"/>
          <w:sz w:val="22"/>
          <w:szCs w:val="22"/>
        </w:rPr>
        <w:t>:</w:t>
      </w:r>
    </w:p>
    <w:p w14:paraId="6AEC3825" w14:textId="77777777" w:rsidR="00226865" w:rsidRPr="00CD5918" w:rsidRDefault="00226865" w:rsidP="00E26984">
      <w:pPr>
        <w:tabs>
          <w:tab w:val="left" w:pos="-1440"/>
          <w:tab w:val="left" w:pos="-720"/>
          <w:tab w:val="left" w:pos="540"/>
          <w:tab w:val="left" w:pos="10440"/>
        </w:tabs>
        <w:rPr>
          <w:rFonts w:ascii="Bookman Old Style" w:hAnsi="Bookman Old Style"/>
          <w:sz w:val="22"/>
          <w:szCs w:val="22"/>
        </w:rPr>
      </w:pPr>
      <w:r w:rsidRPr="00CD5918">
        <w:rPr>
          <w:rFonts w:ascii="Bookman Old Style" w:hAnsi="Bookman Old Style"/>
          <w:sz w:val="22"/>
          <w:szCs w:val="22"/>
        </w:rPr>
        <w:t>MMC</w:t>
      </w:r>
      <w:r w:rsidR="00E26984" w:rsidRPr="00CD5918">
        <w:rPr>
          <w:rFonts w:ascii="Bookman Old Style" w:hAnsi="Bookman Old Style"/>
          <w:sz w:val="22"/>
          <w:szCs w:val="22"/>
        </w:rPr>
        <w:t xml:space="preserve"> WEBSITE</w:t>
      </w:r>
      <w:r w:rsidR="00E26984" w:rsidRPr="00CD5918">
        <w:rPr>
          <w:rFonts w:ascii="Bookman Old Style" w:hAnsi="Bookman Old Style"/>
          <w:color w:val="000000" w:themeColor="text1"/>
          <w:sz w:val="22"/>
          <w:szCs w:val="22"/>
        </w:rPr>
        <w:t xml:space="preserve">: </w:t>
      </w:r>
      <w:r w:rsidR="00E26984" w:rsidRPr="00CD5918">
        <w:rPr>
          <w:rFonts w:ascii="Bookman Old Style" w:hAnsi="Bookman Old Style"/>
          <w:bCs/>
          <w:color w:val="000000" w:themeColor="text1"/>
          <w:sz w:val="22"/>
          <w:szCs w:val="22"/>
          <w:u w:val="single"/>
        </w:rPr>
        <w:t>http://www.maine.gov/dacf/milkcommission/index.shtml</w:t>
      </w:r>
      <w:r w:rsidRPr="00CD5918">
        <w:rPr>
          <w:rFonts w:ascii="Bookman Old Style" w:hAnsi="Bookman Old Style"/>
          <w:color w:val="000000" w:themeColor="text1"/>
          <w:sz w:val="22"/>
          <w:szCs w:val="22"/>
        </w:rPr>
        <w:t xml:space="preserve"> </w:t>
      </w:r>
      <w:r w:rsidRPr="00CD5918">
        <w:rPr>
          <w:rFonts w:ascii="Bookman Old Style" w:hAnsi="Bookman Old Style"/>
          <w:sz w:val="22"/>
          <w:szCs w:val="22"/>
        </w:rPr>
        <w:t>.</w:t>
      </w:r>
    </w:p>
    <w:bookmarkEnd w:id="0"/>
    <w:p w14:paraId="0332D75C" w14:textId="77777777" w:rsidR="00D25E56" w:rsidRPr="00CD5918" w:rsidRDefault="00D25E56" w:rsidP="006141D6">
      <w:pPr>
        <w:overflowPunct/>
        <w:autoSpaceDE/>
        <w:autoSpaceDN/>
        <w:adjustRightInd/>
        <w:textAlignment w:val="auto"/>
        <w:rPr>
          <w:rFonts w:ascii="Bookman Old Style" w:hAnsi="Bookman Old Style"/>
          <w:color w:val="000000"/>
          <w:sz w:val="22"/>
          <w:szCs w:val="22"/>
        </w:rPr>
      </w:pPr>
    </w:p>
    <w:p w14:paraId="507C97E6" w14:textId="77777777" w:rsidR="001452DC" w:rsidRPr="00CD5918" w:rsidRDefault="00576F7E" w:rsidP="007A04E0">
      <w:pPr>
        <w:keepNext/>
        <w:keepLines/>
        <w:pBdr>
          <w:top w:val="single" w:sz="4" w:space="1" w:color="auto"/>
          <w:bottom w:val="single" w:sz="4" w:space="1" w:color="auto"/>
        </w:pBdr>
        <w:tabs>
          <w:tab w:val="left" w:pos="270"/>
          <w:tab w:val="right" w:pos="9360"/>
          <w:tab w:val="right" w:pos="9810"/>
        </w:tabs>
        <w:overflowPunct/>
        <w:autoSpaceDE/>
        <w:autoSpaceDN/>
        <w:adjustRightInd/>
        <w:textAlignment w:val="auto"/>
        <w:rPr>
          <w:rFonts w:ascii="Bookman Old Style" w:eastAsiaTheme="minorHAnsi" w:hAnsi="Bookman Old Style"/>
          <w:b/>
          <w:sz w:val="22"/>
          <w:szCs w:val="22"/>
        </w:rPr>
      </w:pPr>
      <w:r w:rsidRPr="00CD5918">
        <w:rPr>
          <w:rFonts w:ascii="Bookman Old Style" w:eastAsiaTheme="minorHAnsi" w:hAnsi="Bookman Old Style"/>
          <w:b/>
          <w:sz w:val="22"/>
          <w:szCs w:val="22"/>
        </w:rPr>
        <w:t>ADOPTIONS</w:t>
      </w:r>
    </w:p>
    <w:p w14:paraId="56DC243A" w14:textId="77777777" w:rsidR="001452DC" w:rsidRPr="00CD5918" w:rsidRDefault="001452DC" w:rsidP="007A04E0">
      <w:pPr>
        <w:keepNext/>
        <w:keepLines/>
        <w:tabs>
          <w:tab w:val="left" w:pos="270"/>
          <w:tab w:val="left" w:pos="3060"/>
        </w:tabs>
        <w:overflowPunct/>
        <w:autoSpaceDE/>
        <w:autoSpaceDN/>
        <w:adjustRightInd/>
        <w:textAlignment w:val="auto"/>
        <w:rPr>
          <w:rFonts w:ascii="Bookman Old Style" w:hAnsi="Bookman Old Style"/>
          <w:sz w:val="22"/>
          <w:szCs w:val="22"/>
        </w:rPr>
      </w:pPr>
    </w:p>
    <w:p w14:paraId="5666B576" w14:textId="77777777" w:rsidR="003826E0" w:rsidRPr="00CD5918" w:rsidRDefault="003826E0" w:rsidP="003826E0">
      <w:pPr>
        <w:overflowPunct/>
        <w:autoSpaceDE/>
        <w:autoSpaceDN/>
        <w:adjustRightInd/>
        <w:textAlignment w:val="auto"/>
        <w:rPr>
          <w:rFonts w:ascii="Bookman Old Style" w:hAnsi="Bookman Old Style"/>
          <w:b/>
          <w:sz w:val="22"/>
          <w:szCs w:val="22"/>
        </w:rPr>
      </w:pPr>
      <w:r w:rsidRPr="00CD5918">
        <w:rPr>
          <w:rFonts w:ascii="Bookman Old Style" w:hAnsi="Bookman Old Style"/>
          <w:sz w:val="22"/>
          <w:szCs w:val="22"/>
        </w:rPr>
        <w:t xml:space="preserve">AGENCY: </w:t>
      </w:r>
      <w:r w:rsidR="0099101A" w:rsidRPr="00CD5918">
        <w:rPr>
          <w:rFonts w:ascii="Bookman Old Style" w:hAnsi="Bookman Old Style"/>
          <w:b/>
          <w:sz w:val="22"/>
          <w:szCs w:val="22"/>
        </w:rPr>
        <w:t>10-144</w:t>
      </w:r>
      <w:r w:rsidR="0099101A" w:rsidRPr="00CD5918">
        <w:rPr>
          <w:rFonts w:ascii="Bookman Old Style" w:hAnsi="Bookman Old Style"/>
          <w:sz w:val="22"/>
          <w:szCs w:val="22"/>
        </w:rPr>
        <w:t xml:space="preserve"> - </w:t>
      </w:r>
      <w:r w:rsidRPr="00CD5918">
        <w:rPr>
          <w:rFonts w:ascii="Bookman Old Style" w:hAnsi="Bookman Old Style"/>
          <w:sz w:val="22"/>
          <w:szCs w:val="22"/>
        </w:rPr>
        <w:t>Department of H</w:t>
      </w:r>
      <w:bookmarkStart w:id="1" w:name="_Hlk28600278"/>
      <w:r w:rsidRPr="00CD5918">
        <w:rPr>
          <w:rFonts w:ascii="Bookman Old Style" w:hAnsi="Bookman Old Style"/>
          <w:sz w:val="22"/>
          <w:szCs w:val="22"/>
        </w:rPr>
        <w:t>ealth and Human Services</w:t>
      </w:r>
      <w:r w:rsidR="0099101A" w:rsidRPr="00CD5918">
        <w:rPr>
          <w:rFonts w:ascii="Bookman Old Style" w:hAnsi="Bookman Old Style"/>
          <w:sz w:val="22"/>
          <w:szCs w:val="22"/>
        </w:rPr>
        <w:t xml:space="preserve"> (DHHS)</w:t>
      </w:r>
      <w:r w:rsidRPr="00CD5918">
        <w:rPr>
          <w:rFonts w:ascii="Bookman Old Style" w:hAnsi="Bookman Old Style"/>
          <w:sz w:val="22"/>
          <w:szCs w:val="22"/>
        </w:rPr>
        <w:t xml:space="preserve">, </w:t>
      </w:r>
      <w:r w:rsidRPr="00CD5918">
        <w:rPr>
          <w:rFonts w:ascii="Bookman Old Style" w:hAnsi="Bookman Old Style"/>
          <w:b/>
          <w:sz w:val="22"/>
          <w:szCs w:val="22"/>
        </w:rPr>
        <w:t>Office of MaineCare Services</w:t>
      </w:r>
      <w:r w:rsidR="0099101A" w:rsidRPr="00CD5918">
        <w:rPr>
          <w:rFonts w:ascii="Bookman Old Style" w:hAnsi="Bookman Old Style"/>
          <w:b/>
          <w:sz w:val="22"/>
          <w:szCs w:val="22"/>
        </w:rPr>
        <w:t xml:space="preserve"> (OMS) – Division of Policy</w:t>
      </w:r>
    </w:p>
    <w:p w14:paraId="3D4C5B64" w14:textId="77777777" w:rsidR="003826E0" w:rsidRPr="00CD5918" w:rsidRDefault="003826E0" w:rsidP="003826E0">
      <w:pPr>
        <w:overflowPunct/>
        <w:autoSpaceDE/>
        <w:autoSpaceDN/>
        <w:adjustRightInd/>
        <w:textAlignment w:val="auto"/>
        <w:rPr>
          <w:rFonts w:ascii="Bookman Old Style" w:hAnsi="Bookman Old Style"/>
          <w:sz w:val="22"/>
          <w:szCs w:val="22"/>
        </w:rPr>
      </w:pPr>
      <w:r w:rsidRPr="00CD5918">
        <w:rPr>
          <w:rFonts w:ascii="Bookman Old Style" w:hAnsi="Bookman Old Style"/>
          <w:sz w:val="22"/>
          <w:szCs w:val="22"/>
        </w:rPr>
        <w:t xml:space="preserve">CHAPTER NUMBER AND TITLE: </w:t>
      </w:r>
      <w:r w:rsidR="0099101A" w:rsidRPr="00CD5918">
        <w:rPr>
          <w:rFonts w:ascii="Bookman Old Style" w:hAnsi="Bookman Old Style"/>
          <w:b/>
          <w:sz w:val="22"/>
          <w:szCs w:val="22"/>
        </w:rPr>
        <w:t>C</w:t>
      </w:r>
      <w:r w:rsidRPr="00CD5918">
        <w:rPr>
          <w:rFonts w:ascii="Bookman Old Style" w:hAnsi="Bookman Old Style"/>
          <w:b/>
          <w:sz w:val="22"/>
          <w:szCs w:val="22"/>
        </w:rPr>
        <w:t>h. 101</w:t>
      </w:r>
      <w:r w:rsidRPr="00CD5918">
        <w:rPr>
          <w:rFonts w:ascii="Bookman Old Style" w:hAnsi="Bookman Old Style"/>
          <w:sz w:val="22"/>
          <w:szCs w:val="22"/>
        </w:rPr>
        <w:t>, MaineCare Benefits Manual (MBM)</w:t>
      </w:r>
      <w:r w:rsidR="0099101A" w:rsidRPr="00CD5918">
        <w:rPr>
          <w:rFonts w:ascii="Bookman Old Style" w:hAnsi="Bookman Old Style"/>
          <w:sz w:val="22"/>
          <w:szCs w:val="22"/>
        </w:rPr>
        <w:t>:</w:t>
      </w:r>
      <w:r w:rsidRPr="00CD5918">
        <w:rPr>
          <w:rFonts w:ascii="Bookman Old Style" w:hAnsi="Bookman Old Style"/>
          <w:sz w:val="22"/>
          <w:szCs w:val="22"/>
        </w:rPr>
        <w:t xml:space="preserve"> </w:t>
      </w:r>
      <w:r w:rsidRPr="00CD5918">
        <w:rPr>
          <w:rFonts w:ascii="Bookman Old Style" w:hAnsi="Bookman Old Style"/>
          <w:b/>
          <w:sz w:val="22"/>
          <w:szCs w:val="22"/>
        </w:rPr>
        <w:t>Ch</w:t>
      </w:r>
      <w:r w:rsidR="0099101A" w:rsidRPr="00CD5918">
        <w:rPr>
          <w:rFonts w:ascii="Bookman Old Style" w:hAnsi="Bookman Old Style"/>
          <w:b/>
          <w:sz w:val="22"/>
          <w:szCs w:val="22"/>
        </w:rPr>
        <w:t>.</w:t>
      </w:r>
      <w:r w:rsidRPr="00CD5918">
        <w:rPr>
          <w:rFonts w:ascii="Bookman Old Style" w:hAnsi="Bookman Old Style"/>
          <w:b/>
          <w:sz w:val="22"/>
          <w:szCs w:val="22"/>
        </w:rPr>
        <w:t xml:space="preserve"> III Section 2</w:t>
      </w:r>
      <w:r w:rsidRPr="00CD5918">
        <w:rPr>
          <w:rFonts w:ascii="Bookman Old Style" w:hAnsi="Bookman Old Style"/>
          <w:sz w:val="22"/>
          <w:szCs w:val="22"/>
        </w:rPr>
        <w:t>, Adult Family Care Services</w:t>
      </w:r>
    </w:p>
    <w:p w14:paraId="355AD7E8" w14:textId="77777777" w:rsidR="003826E0" w:rsidRPr="00CD5918" w:rsidRDefault="003826E0" w:rsidP="003826E0">
      <w:pPr>
        <w:overflowPunct/>
        <w:autoSpaceDE/>
        <w:autoSpaceDN/>
        <w:adjustRightInd/>
        <w:textAlignment w:val="auto"/>
        <w:rPr>
          <w:rFonts w:ascii="Bookman Old Style" w:hAnsi="Bookman Old Style"/>
          <w:b/>
          <w:sz w:val="22"/>
          <w:szCs w:val="22"/>
        </w:rPr>
      </w:pPr>
      <w:r w:rsidRPr="00CD5918">
        <w:rPr>
          <w:rFonts w:ascii="Bookman Old Style" w:hAnsi="Bookman Old Style"/>
          <w:sz w:val="22"/>
          <w:szCs w:val="22"/>
        </w:rPr>
        <w:t>ADOPTED RULE NUMBER:</w:t>
      </w:r>
      <w:r w:rsidR="0099101A" w:rsidRPr="00CD5918">
        <w:rPr>
          <w:rFonts w:ascii="Bookman Old Style" w:hAnsi="Bookman Old Style"/>
          <w:sz w:val="22"/>
          <w:szCs w:val="22"/>
        </w:rPr>
        <w:t xml:space="preserve"> </w:t>
      </w:r>
      <w:r w:rsidR="0099101A" w:rsidRPr="00CD5918">
        <w:rPr>
          <w:rFonts w:ascii="Bookman Old Style" w:hAnsi="Bookman Old Style"/>
          <w:b/>
          <w:sz w:val="22"/>
          <w:szCs w:val="22"/>
        </w:rPr>
        <w:t>2019-252</w:t>
      </w:r>
    </w:p>
    <w:p w14:paraId="7919AB2E" w14:textId="77777777" w:rsidR="003826E0" w:rsidRPr="00CD5918" w:rsidRDefault="003826E0" w:rsidP="003826E0">
      <w:pPr>
        <w:overflowPunct/>
        <w:autoSpaceDE/>
        <w:autoSpaceDN/>
        <w:adjustRightInd/>
        <w:textAlignment w:val="auto"/>
        <w:rPr>
          <w:rFonts w:ascii="Bookman Old Style" w:hAnsi="Bookman Old Style"/>
          <w:sz w:val="22"/>
          <w:szCs w:val="22"/>
        </w:rPr>
      </w:pPr>
      <w:r w:rsidRPr="00CD5918">
        <w:rPr>
          <w:rFonts w:ascii="Bookman Old Style" w:hAnsi="Bookman Old Style"/>
          <w:sz w:val="22"/>
          <w:szCs w:val="22"/>
        </w:rPr>
        <w:t xml:space="preserve">CONCISE SUMMARY: The Department adopts this rule pursuant to </w:t>
      </w:r>
      <w:r w:rsidR="0096681E">
        <w:rPr>
          <w:rFonts w:ascii="Bookman Old Style" w:hAnsi="Bookman Old Style"/>
          <w:sz w:val="22"/>
          <w:szCs w:val="22"/>
        </w:rPr>
        <w:t>P</w:t>
      </w:r>
      <w:r w:rsidRPr="00CD5918">
        <w:rPr>
          <w:rFonts w:ascii="Bookman Old Style" w:hAnsi="Bookman Old Style"/>
          <w:sz w:val="22"/>
          <w:szCs w:val="22"/>
        </w:rPr>
        <w:t xml:space="preserve">L 2017 ch. 460, </w:t>
      </w:r>
      <w:r w:rsidRPr="00CD5918">
        <w:rPr>
          <w:rFonts w:ascii="Bookman Old Style" w:hAnsi="Bookman Old Style"/>
          <w:i/>
          <w:sz w:val="22"/>
          <w:szCs w:val="22"/>
        </w:rPr>
        <w:t>An Act Making Certain Appropriations and Allocations and Changing Certain Provisions of the Law Necessary to the Proper Operations of State Government</w:t>
      </w:r>
      <w:r w:rsidRPr="00CD5918">
        <w:rPr>
          <w:rFonts w:ascii="Bookman Old Style" w:hAnsi="Bookman Old Style"/>
          <w:sz w:val="22"/>
          <w:szCs w:val="22"/>
        </w:rPr>
        <w:t xml:space="preserve"> (the “Act”), Part B-2. The Act requires the Department to amend its rules to increase reimbursement rates for adult family services, adult day services, and homemaker services for the fiscal year ending June 30, 2019, by ten percent (10%); and directs that MaineCare payment rates for state fiscal year ending June 30, 2020 and each year thereafter be increased by an inflation adjustment cost-of-living percentage in accordance with the United States Department of Labor, Bureau of Labor Statistics Consumer Price Index medical care services index from the prior December for professional services, nursing home, and adult day care services. These cost-of-living increases shall continue annually until the Department has completed a rate study for adult family care services and the rates in the rate study have been implemented.</w:t>
      </w:r>
    </w:p>
    <w:p w14:paraId="68C903FC" w14:textId="77777777" w:rsidR="003826E0" w:rsidRPr="00CD5918" w:rsidRDefault="003826E0" w:rsidP="003826E0">
      <w:pPr>
        <w:overflowPunct/>
        <w:autoSpaceDE/>
        <w:autoSpaceDN/>
        <w:adjustRightInd/>
        <w:textAlignment w:val="auto"/>
        <w:rPr>
          <w:rFonts w:ascii="Bookman Old Style" w:hAnsi="Bookman Old Style"/>
          <w:sz w:val="22"/>
          <w:szCs w:val="22"/>
        </w:rPr>
      </w:pPr>
      <w:r w:rsidRPr="00CD5918">
        <w:rPr>
          <w:rFonts w:ascii="Bookman Old Style" w:hAnsi="Bookman Old Style"/>
          <w:sz w:val="22"/>
          <w:szCs w:val="22"/>
        </w:rPr>
        <w:t>This adopted rule effectuates a 3.8 percent cost-of-living rate increase for adult family care services for the fiscal year ending June 30, 2020. Ch</w:t>
      </w:r>
      <w:r w:rsidR="00376008" w:rsidRPr="00CD5918">
        <w:rPr>
          <w:rFonts w:ascii="Bookman Old Style" w:hAnsi="Bookman Old Style"/>
          <w:sz w:val="22"/>
          <w:szCs w:val="22"/>
        </w:rPr>
        <w:t>.</w:t>
      </w:r>
      <w:r w:rsidRPr="00CD5918">
        <w:rPr>
          <w:rFonts w:ascii="Bookman Old Style" w:hAnsi="Bookman Old Style"/>
          <w:sz w:val="22"/>
          <w:szCs w:val="22"/>
        </w:rPr>
        <w:t xml:space="preserve"> III Section 2, </w:t>
      </w:r>
      <w:r w:rsidR="00376008" w:rsidRPr="00CD5918">
        <w:rPr>
          <w:rFonts w:ascii="Bookman Old Style" w:hAnsi="Bookman Old Style"/>
          <w:sz w:val="22"/>
          <w:szCs w:val="22"/>
        </w:rPr>
        <w:t>“</w:t>
      </w:r>
      <w:r w:rsidRPr="00CD5918">
        <w:rPr>
          <w:rFonts w:ascii="Bookman Old Style" w:hAnsi="Bookman Old Style"/>
          <w:sz w:val="22"/>
          <w:szCs w:val="22"/>
        </w:rPr>
        <w:t>Adult Family Care Services</w:t>
      </w:r>
      <w:r w:rsidR="00376008" w:rsidRPr="00CD5918">
        <w:rPr>
          <w:rFonts w:ascii="Bookman Old Style" w:hAnsi="Bookman Old Style"/>
          <w:sz w:val="22"/>
          <w:szCs w:val="22"/>
        </w:rPr>
        <w:t>”,</w:t>
      </w:r>
      <w:r w:rsidRPr="00CD5918">
        <w:rPr>
          <w:rFonts w:ascii="Bookman Old Style" w:hAnsi="Bookman Old Style"/>
          <w:sz w:val="22"/>
          <w:szCs w:val="22"/>
        </w:rPr>
        <w:t xml:space="preserve"> increases the unadjusted price from $53.27 to $55.29 and the resource-adjusted prices accordingly. In addition, Ch</w:t>
      </w:r>
      <w:r w:rsidR="00376008" w:rsidRPr="00CD5918">
        <w:rPr>
          <w:rFonts w:ascii="Bookman Old Style" w:hAnsi="Bookman Old Style"/>
          <w:sz w:val="22"/>
          <w:szCs w:val="22"/>
        </w:rPr>
        <w:t>.</w:t>
      </w:r>
      <w:r w:rsidRPr="00CD5918">
        <w:rPr>
          <w:rFonts w:ascii="Bookman Old Style" w:hAnsi="Bookman Old Style"/>
          <w:sz w:val="22"/>
          <w:szCs w:val="22"/>
        </w:rPr>
        <w:t xml:space="preserve"> III Section 2, </w:t>
      </w:r>
      <w:r w:rsidR="00376008" w:rsidRPr="00CD5918">
        <w:rPr>
          <w:rFonts w:ascii="Bookman Old Style" w:hAnsi="Bookman Old Style"/>
          <w:sz w:val="22"/>
          <w:szCs w:val="22"/>
        </w:rPr>
        <w:t>“</w:t>
      </w:r>
      <w:r w:rsidRPr="00CD5918">
        <w:rPr>
          <w:rFonts w:ascii="Bookman Old Style" w:hAnsi="Bookman Old Style"/>
          <w:sz w:val="22"/>
          <w:szCs w:val="22"/>
        </w:rPr>
        <w:t>Adult Family Care Services</w:t>
      </w:r>
      <w:r w:rsidR="00376008" w:rsidRPr="00CD5918">
        <w:rPr>
          <w:rFonts w:ascii="Bookman Old Style" w:hAnsi="Bookman Old Style"/>
          <w:sz w:val="22"/>
          <w:szCs w:val="22"/>
        </w:rPr>
        <w:t>”,</w:t>
      </w:r>
      <w:r w:rsidRPr="00CD5918">
        <w:rPr>
          <w:rFonts w:ascii="Bookman Old Style" w:hAnsi="Bookman Old Style"/>
          <w:sz w:val="22"/>
          <w:szCs w:val="22"/>
        </w:rPr>
        <w:t xml:space="preserve"> increases the unadjusted price to adult family care homes that satisfy the definition of remote island facilities from $61.26 to $63.59 and the resource-adjusted prices accordingly.</w:t>
      </w:r>
    </w:p>
    <w:p w14:paraId="02AAD98E" w14:textId="77777777" w:rsidR="003826E0" w:rsidRPr="00CD5918" w:rsidRDefault="003826E0" w:rsidP="003826E0">
      <w:pPr>
        <w:overflowPunct/>
        <w:autoSpaceDE/>
        <w:autoSpaceDN/>
        <w:adjustRightInd/>
        <w:textAlignment w:val="auto"/>
        <w:rPr>
          <w:rFonts w:ascii="Bookman Old Style" w:hAnsi="Bookman Old Style"/>
          <w:sz w:val="22"/>
          <w:szCs w:val="22"/>
        </w:rPr>
      </w:pPr>
      <w:r w:rsidRPr="00CD5918">
        <w:rPr>
          <w:rFonts w:ascii="Bookman Old Style" w:hAnsi="Bookman Old Style"/>
          <w:sz w:val="22"/>
          <w:szCs w:val="22"/>
        </w:rPr>
        <w:t>The Department is seeking, and anticipates receiving, approval from the federal Centers for Medicare and Medicaid Services (CMS) for this change. Pending approval, the 3.8 percent cost-of-living increase will be effective retroactive to July 1, 2019. A Change in Reimbursement Methodology Notice was posted July 31, 2018 on the Office of MaineCare Services’ website.</w:t>
      </w:r>
    </w:p>
    <w:p w14:paraId="6F68CB7D" w14:textId="77777777" w:rsidR="003826E0" w:rsidRPr="00CD5918" w:rsidRDefault="003826E0" w:rsidP="003826E0">
      <w:pPr>
        <w:overflowPunct/>
        <w:autoSpaceDE/>
        <w:autoSpaceDN/>
        <w:adjustRightInd/>
        <w:textAlignment w:val="auto"/>
        <w:rPr>
          <w:rFonts w:ascii="Bookman Old Style" w:hAnsi="Bookman Old Style"/>
          <w:bCs/>
          <w:sz w:val="22"/>
          <w:szCs w:val="22"/>
        </w:rPr>
      </w:pPr>
      <w:r w:rsidRPr="00CD5918">
        <w:rPr>
          <w:rFonts w:ascii="Bookman Old Style" w:hAnsi="Bookman Old Style"/>
          <w:sz w:val="22"/>
          <w:szCs w:val="22"/>
        </w:rPr>
        <w:t xml:space="preserve">See </w:t>
      </w:r>
      <w:r w:rsidRPr="00CD5918">
        <w:rPr>
          <w:rFonts w:ascii="Bookman Old Style" w:hAnsi="Bookman Old Style"/>
          <w:color w:val="000000" w:themeColor="text1"/>
          <w:sz w:val="22"/>
          <w:szCs w:val="22"/>
          <w:u w:val="single"/>
        </w:rPr>
        <w:t>http://www.maine.gov/dhhs/oms/rules/index.shtml</w:t>
      </w:r>
      <w:r w:rsidRPr="00CD5918">
        <w:rPr>
          <w:rFonts w:ascii="Bookman Old Style" w:hAnsi="Bookman Old Style"/>
          <w:color w:val="000000" w:themeColor="text1"/>
          <w:sz w:val="22"/>
          <w:szCs w:val="22"/>
        </w:rPr>
        <w:t xml:space="preserve"> </w:t>
      </w:r>
      <w:r w:rsidRPr="00CD5918">
        <w:rPr>
          <w:rFonts w:ascii="Bookman Old Style" w:hAnsi="Bookman Old Style"/>
          <w:bCs/>
          <w:sz w:val="22"/>
          <w:szCs w:val="22"/>
        </w:rPr>
        <w:t>for rules and related rulemaking documents.</w:t>
      </w:r>
    </w:p>
    <w:p w14:paraId="22536F61" w14:textId="77777777" w:rsidR="003826E0" w:rsidRPr="00CD5918" w:rsidRDefault="00376008" w:rsidP="003826E0">
      <w:pPr>
        <w:overflowPunct/>
        <w:autoSpaceDE/>
        <w:autoSpaceDN/>
        <w:adjustRightInd/>
        <w:textAlignment w:val="auto"/>
        <w:rPr>
          <w:rFonts w:ascii="Bookman Old Style" w:hAnsi="Bookman Old Style"/>
          <w:bCs/>
          <w:sz w:val="22"/>
          <w:szCs w:val="22"/>
        </w:rPr>
      </w:pPr>
      <w:r w:rsidRPr="00CD5918">
        <w:rPr>
          <w:rFonts w:ascii="Bookman Old Style" w:hAnsi="Bookman Old Style"/>
          <w:bCs/>
          <w:sz w:val="22"/>
          <w:szCs w:val="22"/>
        </w:rPr>
        <w:t xml:space="preserve">See </w:t>
      </w:r>
      <w:r w:rsidRPr="00CD5918">
        <w:rPr>
          <w:rFonts w:ascii="Bookman Old Style" w:hAnsi="Bookman Old Style"/>
          <w:bCs/>
          <w:sz w:val="22"/>
          <w:szCs w:val="22"/>
          <w:u w:val="single"/>
        </w:rPr>
        <w:t>http://www.maine.gov/dhhs/oms/rules/index.shtml</w:t>
      </w:r>
      <w:r w:rsidRPr="00CD5918">
        <w:rPr>
          <w:rFonts w:ascii="Bookman Old Style" w:hAnsi="Bookman Old Style"/>
          <w:bCs/>
          <w:sz w:val="22"/>
          <w:szCs w:val="22"/>
        </w:rPr>
        <w:t xml:space="preserve"> </w:t>
      </w:r>
      <w:r w:rsidR="003826E0" w:rsidRPr="00CD5918">
        <w:rPr>
          <w:rFonts w:ascii="Bookman Old Style" w:hAnsi="Bookman Old Style"/>
          <w:bCs/>
          <w:sz w:val="22"/>
          <w:szCs w:val="22"/>
        </w:rPr>
        <w:t>for rules and related rulemaking documents.</w:t>
      </w:r>
    </w:p>
    <w:p w14:paraId="75E4951B" w14:textId="77777777" w:rsidR="003826E0" w:rsidRPr="00CD5918" w:rsidRDefault="003826E0" w:rsidP="003826E0">
      <w:pPr>
        <w:overflowPunct/>
        <w:autoSpaceDE/>
        <w:autoSpaceDN/>
        <w:adjustRightInd/>
        <w:textAlignment w:val="auto"/>
        <w:rPr>
          <w:rFonts w:ascii="Bookman Old Style" w:hAnsi="Bookman Old Style"/>
          <w:sz w:val="22"/>
          <w:szCs w:val="22"/>
        </w:rPr>
      </w:pPr>
      <w:r w:rsidRPr="00CD5918">
        <w:rPr>
          <w:rFonts w:ascii="Bookman Old Style" w:hAnsi="Bookman Old Style"/>
          <w:sz w:val="22"/>
          <w:szCs w:val="22"/>
        </w:rPr>
        <w:t>EFFECTIVE DATE: December 24, 2019</w:t>
      </w:r>
    </w:p>
    <w:p w14:paraId="5D3927D7" w14:textId="77777777" w:rsidR="003826E0" w:rsidRPr="00CD5918" w:rsidRDefault="00376008" w:rsidP="00376008">
      <w:pPr>
        <w:tabs>
          <w:tab w:val="left" w:pos="3240"/>
        </w:tabs>
        <w:overflowPunct/>
        <w:autoSpaceDE/>
        <w:autoSpaceDN/>
        <w:adjustRightInd/>
        <w:textAlignment w:val="auto"/>
        <w:rPr>
          <w:rFonts w:ascii="Bookman Old Style" w:hAnsi="Bookman Old Style"/>
          <w:sz w:val="22"/>
          <w:szCs w:val="22"/>
        </w:rPr>
      </w:pPr>
      <w:r w:rsidRPr="00CD5918">
        <w:rPr>
          <w:rFonts w:ascii="Bookman Old Style" w:hAnsi="Bookman Old Style"/>
          <w:sz w:val="22"/>
          <w:szCs w:val="22"/>
        </w:rPr>
        <w:t>OMS</w:t>
      </w:r>
      <w:r w:rsidR="003826E0" w:rsidRPr="00CD5918">
        <w:rPr>
          <w:rFonts w:ascii="Bookman Old Style" w:hAnsi="Bookman Old Style"/>
          <w:sz w:val="22"/>
          <w:szCs w:val="22"/>
        </w:rPr>
        <w:t xml:space="preserve"> CONTACT PERSON: Nicole Jurdak, Office of MaineCare Services</w:t>
      </w:r>
      <w:r w:rsidRPr="00CD5918">
        <w:rPr>
          <w:rFonts w:ascii="Bookman Old Style" w:hAnsi="Bookman Old Style"/>
          <w:sz w:val="22"/>
          <w:szCs w:val="22"/>
        </w:rPr>
        <w:t xml:space="preserve"> - </w:t>
      </w:r>
      <w:r w:rsidR="003826E0" w:rsidRPr="00CD5918">
        <w:rPr>
          <w:rFonts w:ascii="Bookman Old Style" w:hAnsi="Bookman Old Style"/>
          <w:sz w:val="22"/>
          <w:szCs w:val="22"/>
        </w:rPr>
        <w:t>Division of Policy</w:t>
      </w:r>
      <w:r w:rsidRPr="00CD5918">
        <w:rPr>
          <w:rFonts w:ascii="Bookman Old Style" w:hAnsi="Bookman Old Style"/>
          <w:sz w:val="22"/>
          <w:szCs w:val="22"/>
        </w:rPr>
        <w:t>, 1</w:t>
      </w:r>
      <w:r w:rsidR="003826E0" w:rsidRPr="00CD5918">
        <w:rPr>
          <w:rFonts w:ascii="Bookman Old Style" w:hAnsi="Bookman Old Style"/>
          <w:sz w:val="22"/>
          <w:szCs w:val="22"/>
        </w:rPr>
        <w:t>09 Capitol Street</w:t>
      </w:r>
      <w:r w:rsidRPr="00CD5918">
        <w:rPr>
          <w:rFonts w:ascii="Bookman Old Style" w:hAnsi="Bookman Old Style"/>
          <w:sz w:val="22"/>
          <w:szCs w:val="22"/>
        </w:rPr>
        <w:t xml:space="preserve"> - </w:t>
      </w:r>
      <w:r w:rsidR="003826E0" w:rsidRPr="00CD5918">
        <w:rPr>
          <w:rFonts w:ascii="Bookman Old Style" w:hAnsi="Bookman Old Style"/>
          <w:sz w:val="22"/>
          <w:szCs w:val="22"/>
        </w:rPr>
        <w:t>11 State House Station</w:t>
      </w:r>
      <w:r w:rsidRPr="00CD5918">
        <w:rPr>
          <w:rFonts w:ascii="Bookman Old Style" w:hAnsi="Bookman Old Style"/>
          <w:sz w:val="22"/>
          <w:szCs w:val="22"/>
        </w:rPr>
        <w:t xml:space="preserve">, </w:t>
      </w:r>
      <w:r w:rsidR="003826E0" w:rsidRPr="00CD5918">
        <w:rPr>
          <w:rFonts w:ascii="Bookman Old Style" w:hAnsi="Bookman Old Style"/>
          <w:sz w:val="22"/>
          <w:szCs w:val="22"/>
        </w:rPr>
        <w:t>Augusta, Maine 04333-0011</w:t>
      </w:r>
      <w:r w:rsidRPr="00CD5918">
        <w:rPr>
          <w:rFonts w:ascii="Bookman Old Style" w:hAnsi="Bookman Old Style"/>
          <w:sz w:val="22"/>
          <w:szCs w:val="22"/>
        </w:rPr>
        <w:t xml:space="preserve">. </w:t>
      </w:r>
      <w:r w:rsidR="003826E0" w:rsidRPr="00CD5918">
        <w:rPr>
          <w:rFonts w:ascii="Bookman Old Style" w:hAnsi="Bookman Old Style"/>
          <w:sz w:val="22"/>
          <w:szCs w:val="22"/>
        </w:rPr>
        <w:t>T</w:t>
      </w:r>
      <w:r w:rsidRPr="00CD5918">
        <w:rPr>
          <w:rFonts w:ascii="Bookman Old Style" w:hAnsi="Bookman Old Style"/>
          <w:sz w:val="22"/>
          <w:szCs w:val="22"/>
        </w:rPr>
        <w:t>elephone</w:t>
      </w:r>
      <w:r w:rsidR="003826E0" w:rsidRPr="00CD5918">
        <w:rPr>
          <w:rFonts w:ascii="Bookman Old Style" w:hAnsi="Bookman Old Style"/>
          <w:sz w:val="22"/>
          <w:szCs w:val="22"/>
        </w:rPr>
        <w:t>: (207)-624-4058</w:t>
      </w:r>
      <w:r w:rsidRPr="00CD5918">
        <w:rPr>
          <w:rFonts w:ascii="Bookman Old Style" w:hAnsi="Bookman Old Style"/>
          <w:sz w:val="22"/>
          <w:szCs w:val="22"/>
        </w:rPr>
        <w:t>.</w:t>
      </w:r>
      <w:r w:rsidR="003826E0" w:rsidRPr="00CD5918">
        <w:rPr>
          <w:rFonts w:ascii="Bookman Old Style" w:hAnsi="Bookman Old Style"/>
          <w:sz w:val="22"/>
          <w:szCs w:val="22"/>
        </w:rPr>
        <w:t xml:space="preserve"> F</w:t>
      </w:r>
      <w:r w:rsidRPr="00CD5918">
        <w:rPr>
          <w:rFonts w:ascii="Bookman Old Style" w:hAnsi="Bookman Old Style"/>
          <w:sz w:val="22"/>
          <w:szCs w:val="22"/>
        </w:rPr>
        <w:t>ax</w:t>
      </w:r>
      <w:r w:rsidR="003826E0" w:rsidRPr="00CD5918">
        <w:rPr>
          <w:rFonts w:ascii="Bookman Old Style" w:hAnsi="Bookman Old Style"/>
          <w:sz w:val="22"/>
          <w:szCs w:val="22"/>
        </w:rPr>
        <w:t>: (207)-287-6106</w:t>
      </w:r>
      <w:r w:rsidRPr="00CD5918">
        <w:rPr>
          <w:rFonts w:ascii="Bookman Old Style" w:hAnsi="Bookman Old Style"/>
          <w:sz w:val="22"/>
          <w:szCs w:val="22"/>
        </w:rPr>
        <w:t xml:space="preserve">. </w:t>
      </w:r>
      <w:r w:rsidR="003826E0" w:rsidRPr="00CD5918">
        <w:rPr>
          <w:rFonts w:ascii="Bookman Old Style" w:hAnsi="Bookman Old Style"/>
          <w:sz w:val="22"/>
          <w:szCs w:val="22"/>
        </w:rPr>
        <w:t xml:space="preserve">TTY users call </w:t>
      </w:r>
      <w:bookmarkEnd w:id="1"/>
      <w:r w:rsidR="003826E0" w:rsidRPr="00CD5918">
        <w:rPr>
          <w:rFonts w:ascii="Bookman Old Style" w:hAnsi="Bookman Old Style"/>
          <w:sz w:val="22"/>
          <w:szCs w:val="22"/>
        </w:rPr>
        <w:t>Maine relay 711</w:t>
      </w:r>
      <w:r w:rsidRPr="00CD5918">
        <w:rPr>
          <w:rFonts w:ascii="Bookman Old Style" w:hAnsi="Bookman Old Style"/>
          <w:sz w:val="22"/>
          <w:szCs w:val="22"/>
        </w:rPr>
        <w:t xml:space="preserve">. Email: </w:t>
      </w:r>
      <w:r w:rsidRPr="00CD5918">
        <w:rPr>
          <w:rFonts w:ascii="Bookman Old Style" w:hAnsi="Bookman Old Style"/>
          <w:sz w:val="22"/>
          <w:szCs w:val="22"/>
          <w:u w:val="single"/>
        </w:rPr>
        <w:t>Nicole.Jurdak@Maine.gov</w:t>
      </w:r>
      <w:r w:rsidRPr="00CD5918">
        <w:rPr>
          <w:rFonts w:ascii="Bookman Old Style" w:hAnsi="Bookman Old Style"/>
          <w:sz w:val="22"/>
          <w:szCs w:val="22"/>
        </w:rPr>
        <w:t xml:space="preserve"> .</w:t>
      </w:r>
    </w:p>
    <w:p w14:paraId="74BA46D5" w14:textId="77777777" w:rsidR="00C75665" w:rsidRPr="00CD5918" w:rsidRDefault="00EB00F5" w:rsidP="003826E0">
      <w:pPr>
        <w:tabs>
          <w:tab w:val="left" w:pos="2160"/>
        </w:tabs>
        <w:overflowPunct/>
        <w:autoSpaceDE/>
        <w:autoSpaceDN/>
        <w:adjustRightInd/>
        <w:textAlignment w:val="auto"/>
        <w:rPr>
          <w:rFonts w:ascii="Bookman Old Style" w:hAnsi="Bookman Old Style"/>
          <w:sz w:val="22"/>
          <w:szCs w:val="22"/>
        </w:rPr>
      </w:pPr>
      <w:bookmarkStart w:id="2" w:name="_Hlk28606445"/>
      <w:r w:rsidRPr="00CD5918">
        <w:rPr>
          <w:rFonts w:ascii="Bookman Old Style" w:hAnsi="Bookman Old Style"/>
          <w:sz w:val="22"/>
          <w:szCs w:val="22"/>
        </w:rPr>
        <w:t xml:space="preserve">OMS WEBSITE: </w:t>
      </w:r>
      <w:r w:rsidR="00C75665" w:rsidRPr="00CD5918">
        <w:rPr>
          <w:rFonts w:ascii="Bookman Old Style" w:hAnsi="Bookman Old Style"/>
          <w:sz w:val="22"/>
          <w:szCs w:val="22"/>
          <w:u w:val="single"/>
        </w:rPr>
        <w:t>http://www.maine.gov/dhhs/oms/</w:t>
      </w:r>
      <w:r w:rsidR="00C75665" w:rsidRPr="00CD5918">
        <w:rPr>
          <w:rFonts w:ascii="Bookman Old Style" w:hAnsi="Bookman Old Style"/>
          <w:sz w:val="22"/>
          <w:szCs w:val="22"/>
        </w:rPr>
        <w:t xml:space="preserve"> .</w:t>
      </w:r>
    </w:p>
    <w:p w14:paraId="293C5084" w14:textId="77777777" w:rsidR="00C75665" w:rsidRPr="00CD5918" w:rsidRDefault="00EB00F5" w:rsidP="003826E0">
      <w:pPr>
        <w:tabs>
          <w:tab w:val="left" w:pos="2160"/>
        </w:tabs>
        <w:overflowPunct/>
        <w:autoSpaceDE/>
        <w:autoSpaceDN/>
        <w:adjustRightInd/>
        <w:textAlignment w:val="auto"/>
        <w:rPr>
          <w:rFonts w:ascii="Bookman Old Style" w:hAnsi="Bookman Old Style"/>
          <w:sz w:val="22"/>
          <w:szCs w:val="22"/>
        </w:rPr>
      </w:pPr>
      <w:r w:rsidRPr="00CD5918">
        <w:rPr>
          <w:rFonts w:ascii="Bookman Old Style" w:hAnsi="Bookman Old Style"/>
          <w:sz w:val="22"/>
          <w:szCs w:val="22"/>
        </w:rPr>
        <w:t xml:space="preserve">OMS RULEMAKING LIAISON: </w:t>
      </w:r>
      <w:r w:rsidR="00C75665" w:rsidRPr="00CD5918">
        <w:rPr>
          <w:rFonts w:ascii="Bookman Old Style" w:hAnsi="Bookman Old Style"/>
          <w:sz w:val="22"/>
          <w:szCs w:val="22"/>
          <w:u w:val="single"/>
        </w:rPr>
        <w:t>Thomas.Leet@Maine.gov</w:t>
      </w:r>
      <w:r w:rsidR="00C75665" w:rsidRPr="00CD5918">
        <w:rPr>
          <w:rFonts w:ascii="Bookman Old Style" w:hAnsi="Bookman Old Style"/>
          <w:sz w:val="22"/>
          <w:szCs w:val="22"/>
        </w:rPr>
        <w:t xml:space="preserve"> .</w:t>
      </w:r>
    </w:p>
    <w:p w14:paraId="09E9AA9A" w14:textId="77777777" w:rsidR="00C75665" w:rsidRPr="00CD5918" w:rsidRDefault="00EB00F5" w:rsidP="003826E0">
      <w:pPr>
        <w:tabs>
          <w:tab w:val="left" w:pos="2160"/>
        </w:tabs>
        <w:overflowPunct/>
        <w:autoSpaceDE/>
        <w:autoSpaceDN/>
        <w:adjustRightInd/>
        <w:textAlignment w:val="auto"/>
        <w:rPr>
          <w:rFonts w:ascii="Bookman Old Style" w:hAnsi="Bookman Old Style"/>
          <w:sz w:val="22"/>
          <w:szCs w:val="22"/>
        </w:rPr>
      </w:pPr>
      <w:r w:rsidRPr="00CD5918">
        <w:rPr>
          <w:rFonts w:ascii="Bookman Old Style" w:hAnsi="Bookman Old Style"/>
          <w:sz w:val="22"/>
          <w:szCs w:val="22"/>
        </w:rPr>
        <w:t xml:space="preserve">DHHS WEBSITE: </w:t>
      </w:r>
      <w:r w:rsidR="00C75665" w:rsidRPr="00CD5918">
        <w:rPr>
          <w:rFonts w:ascii="Bookman Old Style" w:hAnsi="Bookman Old Style"/>
          <w:sz w:val="22"/>
          <w:szCs w:val="22"/>
          <w:u w:val="single"/>
        </w:rPr>
        <w:t>http://www.maine.gov/dhhs/</w:t>
      </w:r>
      <w:r w:rsidR="00C75665" w:rsidRPr="00CD5918">
        <w:rPr>
          <w:rFonts w:ascii="Bookman Old Style" w:hAnsi="Bookman Old Style"/>
          <w:sz w:val="22"/>
          <w:szCs w:val="22"/>
        </w:rPr>
        <w:t xml:space="preserve"> ,</w:t>
      </w:r>
    </w:p>
    <w:p w14:paraId="644296D5" w14:textId="77777777" w:rsidR="00376008" w:rsidRPr="00CD5918" w:rsidRDefault="00EB00F5" w:rsidP="003826E0">
      <w:pPr>
        <w:tabs>
          <w:tab w:val="left" w:pos="2160"/>
        </w:tabs>
        <w:overflowPunct/>
        <w:autoSpaceDE/>
        <w:autoSpaceDN/>
        <w:adjustRightInd/>
        <w:textAlignment w:val="auto"/>
        <w:rPr>
          <w:rFonts w:ascii="Bookman Old Style" w:hAnsi="Bookman Old Style"/>
          <w:sz w:val="22"/>
          <w:szCs w:val="22"/>
        </w:rPr>
      </w:pPr>
      <w:r w:rsidRPr="00CD5918">
        <w:rPr>
          <w:rFonts w:ascii="Bookman Old Style" w:hAnsi="Bookman Old Style"/>
          <w:sz w:val="22"/>
          <w:szCs w:val="22"/>
        </w:rPr>
        <w:t xml:space="preserve">DHHS RULEMAKING LIAISON: </w:t>
      </w:r>
      <w:r w:rsidRPr="00CD5918">
        <w:rPr>
          <w:rFonts w:ascii="Bookman Old Style" w:hAnsi="Bookman Old Style"/>
          <w:sz w:val="22"/>
          <w:szCs w:val="22"/>
          <w:u w:val="single"/>
        </w:rPr>
        <w:t>Kevin.Wells@Maine.gov</w:t>
      </w:r>
      <w:r w:rsidRPr="00CD5918">
        <w:rPr>
          <w:rFonts w:ascii="Bookman Old Style" w:hAnsi="Bookman Old Style"/>
          <w:sz w:val="22"/>
          <w:szCs w:val="22"/>
        </w:rPr>
        <w:t xml:space="preserve"> .</w:t>
      </w:r>
    </w:p>
    <w:bookmarkEnd w:id="2"/>
    <w:p w14:paraId="69A14EC1" w14:textId="77777777" w:rsidR="00EB00F5" w:rsidRPr="00CD5918" w:rsidRDefault="00EB00F5" w:rsidP="00EB00F5">
      <w:pPr>
        <w:pBdr>
          <w:bottom w:val="single" w:sz="4" w:space="1" w:color="auto"/>
        </w:pBdr>
        <w:tabs>
          <w:tab w:val="left" w:pos="2160"/>
        </w:tabs>
        <w:overflowPunct/>
        <w:autoSpaceDE/>
        <w:autoSpaceDN/>
        <w:adjustRightInd/>
        <w:textAlignment w:val="auto"/>
        <w:rPr>
          <w:rFonts w:ascii="Bookman Old Style" w:hAnsi="Bookman Old Style"/>
          <w:sz w:val="22"/>
          <w:szCs w:val="22"/>
        </w:rPr>
      </w:pPr>
    </w:p>
    <w:p w14:paraId="6C573919" w14:textId="77777777" w:rsidR="000C7403" w:rsidRPr="00CD5918" w:rsidRDefault="000C7403" w:rsidP="003826E0">
      <w:pPr>
        <w:overflowPunct/>
        <w:autoSpaceDE/>
        <w:autoSpaceDN/>
        <w:adjustRightInd/>
        <w:textAlignment w:val="auto"/>
        <w:rPr>
          <w:rFonts w:ascii="Bookman Old Style" w:eastAsiaTheme="minorHAnsi" w:hAnsi="Bookman Old Style"/>
          <w:sz w:val="22"/>
          <w:szCs w:val="22"/>
        </w:rPr>
      </w:pPr>
    </w:p>
    <w:p w14:paraId="69365F01" w14:textId="77777777" w:rsidR="006873CB" w:rsidRPr="00CD5918" w:rsidRDefault="006873CB" w:rsidP="006873C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sz w:val="22"/>
          <w:szCs w:val="22"/>
        </w:rPr>
      </w:pPr>
      <w:r w:rsidRPr="00CD5918">
        <w:rPr>
          <w:rFonts w:ascii="Bookman Old Style" w:hAnsi="Bookman Old Style"/>
          <w:sz w:val="22"/>
          <w:szCs w:val="22"/>
        </w:rPr>
        <w:t xml:space="preserve">AGENCY: </w:t>
      </w:r>
      <w:r w:rsidR="006A3466" w:rsidRPr="00CD5918">
        <w:rPr>
          <w:rFonts w:ascii="Bookman Old Style" w:hAnsi="Bookman Old Style"/>
          <w:b/>
          <w:sz w:val="22"/>
          <w:szCs w:val="22"/>
        </w:rPr>
        <w:t>10-144</w:t>
      </w:r>
      <w:r w:rsidR="006A3466" w:rsidRPr="00CD5918">
        <w:rPr>
          <w:rFonts w:ascii="Bookman Old Style" w:hAnsi="Bookman Old Style"/>
          <w:sz w:val="22"/>
          <w:szCs w:val="22"/>
        </w:rPr>
        <w:t xml:space="preserve"> - </w:t>
      </w:r>
      <w:r w:rsidRPr="00CD5918">
        <w:rPr>
          <w:rFonts w:ascii="Bookman Old Style" w:hAnsi="Bookman Old Style"/>
          <w:sz w:val="22"/>
          <w:szCs w:val="22"/>
        </w:rPr>
        <w:t>Department of Health and Human Services</w:t>
      </w:r>
      <w:r w:rsidR="00282D35" w:rsidRPr="00CD5918">
        <w:rPr>
          <w:rFonts w:ascii="Bookman Old Style" w:hAnsi="Bookman Old Style"/>
          <w:sz w:val="22"/>
          <w:szCs w:val="22"/>
        </w:rPr>
        <w:t xml:space="preserve"> (DHHS)</w:t>
      </w:r>
      <w:r w:rsidRPr="00CD5918">
        <w:rPr>
          <w:rFonts w:ascii="Bookman Old Style" w:hAnsi="Bookman Old Style"/>
          <w:sz w:val="22"/>
          <w:szCs w:val="22"/>
        </w:rPr>
        <w:t xml:space="preserve">, </w:t>
      </w:r>
      <w:r w:rsidRPr="00CD5918">
        <w:rPr>
          <w:rFonts w:ascii="Bookman Old Style" w:hAnsi="Bookman Old Style"/>
          <w:b/>
          <w:sz w:val="22"/>
          <w:szCs w:val="22"/>
        </w:rPr>
        <w:t>Office for Family Independence</w:t>
      </w:r>
      <w:r w:rsidR="00282D35" w:rsidRPr="00CD5918">
        <w:rPr>
          <w:rFonts w:ascii="Bookman Old Style" w:hAnsi="Bookman Old Style"/>
          <w:b/>
          <w:sz w:val="22"/>
          <w:szCs w:val="22"/>
        </w:rPr>
        <w:t xml:space="preserve"> (OFI)</w:t>
      </w:r>
    </w:p>
    <w:p w14:paraId="65E78AFE" w14:textId="77777777" w:rsidR="006873CB" w:rsidRPr="00CD5918" w:rsidRDefault="006873CB" w:rsidP="006873C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sz w:val="22"/>
          <w:szCs w:val="22"/>
        </w:rPr>
      </w:pPr>
      <w:r w:rsidRPr="00CD5918">
        <w:rPr>
          <w:rFonts w:ascii="Bookman Old Style" w:hAnsi="Bookman Old Style"/>
          <w:sz w:val="22"/>
          <w:szCs w:val="22"/>
        </w:rPr>
        <w:t xml:space="preserve">CHAPTER NUMBER AND TITLE: </w:t>
      </w:r>
      <w:r w:rsidRPr="00CD5918">
        <w:rPr>
          <w:rFonts w:ascii="Bookman Old Style" w:hAnsi="Bookman Old Style"/>
          <w:b/>
          <w:sz w:val="22"/>
          <w:szCs w:val="22"/>
        </w:rPr>
        <w:t>Ch</w:t>
      </w:r>
      <w:r w:rsidR="00282D35" w:rsidRPr="00CD5918">
        <w:rPr>
          <w:rFonts w:ascii="Bookman Old Style" w:hAnsi="Bookman Old Style"/>
          <w:b/>
          <w:sz w:val="22"/>
          <w:szCs w:val="22"/>
        </w:rPr>
        <w:t>.</w:t>
      </w:r>
      <w:r w:rsidRPr="00CD5918">
        <w:rPr>
          <w:rFonts w:ascii="Bookman Old Style" w:hAnsi="Bookman Old Style"/>
          <w:b/>
          <w:sz w:val="22"/>
          <w:szCs w:val="22"/>
        </w:rPr>
        <w:t xml:space="preserve"> 301</w:t>
      </w:r>
      <w:r w:rsidR="00282D35" w:rsidRPr="00CD5918">
        <w:rPr>
          <w:rFonts w:ascii="Bookman Old Style" w:hAnsi="Bookman Old Style"/>
          <w:sz w:val="22"/>
          <w:szCs w:val="22"/>
        </w:rPr>
        <w:t>, Food Supplement Program</w:t>
      </w:r>
      <w:r w:rsidR="005B6BD9">
        <w:rPr>
          <w:rFonts w:ascii="Bookman Old Style" w:hAnsi="Bookman Old Style"/>
          <w:sz w:val="22"/>
          <w:szCs w:val="22"/>
        </w:rPr>
        <w:t>,</w:t>
      </w:r>
      <w:r w:rsidR="00282D35" w:rsidRPr="00CD5918">
        <w:rPr>
          <w:rFonts w:ascii="Bookman Old Style" w:hAnsi="Bookman Old Style"/>
          <w:sz w:val="22"/>
          <w:szCs w:val="22"/>
        </w:rPr>
        <w:t xml:space="preserve"> </w:t>
      </w:r>
      <w:r w:rsidR="00282D35" w:rsidRPr="00CD5918">
        <w:rPr>
          <w:rFonts w:ascii="Bookman Old Style" w:hAnsi="Bookman Old Style"/>
          <w:b/>
          <w:sz w:val="22"/>
          <w:szCs w:val="22"/>
        </w:rPr>
        <w:t>FS #210A</w:t>
      </w:r>
      <w:r w:rsidR="00282D35" w:rsidRPr="00CD5918">
        <w:rPr>
          <w:rFonts w:ascii="Bookman Old Style" w:hAnsi="Bookman Old Style"/>
          <w:sz w:val="22"/>
          <w:szCs w:val="22"/>
        </w:rPr>
        <w:t xml:space="preserve"> </w:t>
      </w:r>
      <w:r w:rsidR="005B6BD9">
        <w:rPr>
          <w:rFonts w:ascii="Bookman Old Style" w:hAnsi="Bookman Old Style"/>
          <w:sz w:val="22"/>
          <w:szCs w:val="22"/>
        </w:rPr>
        <w:t>(</w:t>
      </w:r>
      <w:r w:rsidR="00282D35" w:rsidRPr="00CD5918">
        <w:rPr>
          <w:rFonts w:ascii="Bookman Old Style" w:hAnsi="Bookman Old Style"/>
          <w:sz w:val="22"/>
          <w:szCs w:val="22"/>
        </w:rPr>
        <w:t>ABAWD Geographic Waiver</w:t>
      </w:r>
      <w:r w:rsidR="005B6BD9">
        <w:rPr>
          <w:rFonts w:ascii="Bookman Old Style" w:hAnsi="Bookman Old Style"/>
          <w:sz w:val="22"/>
          <w:szCs w:val="22"/>
        </w:rPr>
        <w:t>)</w:t>
      </w:r>
    </w:p>
    <w:p w14:paraId="7ECC261C" w14:textId="77777777" w:rsidR="006873CB" w:rsidRPr="00CD5918" w:rsidRDefault="006873CB" w:rsidP="006873CB">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
          <w:sz w:val="22"/>
          <w:szCs w:val="22"/>
        </w:rPr>
      </w:pPr>
      <w:r w:rsidRPr="00CD5918">
        <w:rPr>
          <w:rFonts w:ascii="Bookman Old Style" w:hAnsi="Bookman Old Style"/>
          <w:sz w:val="22"/>
          <w:szCs w:val="22"/>
        </w:rPr>
        <w:t>ADOPTED RULE NUMBER:</w:t>
      </w:r>
      <w:r w:rsidR="00282D35" w:rsidRPr="00CD5918">
        <w:rPr>
          <w:rFonts w:ascii="Bookman Old Style" w:hAnsi="Bookman Old Style"/>
          <w:sz w:val="22"/>
          <w:szCs w:val="22"/>
        </w:rPr>
        <w:t xml:space="preserve"> </w:t>
      </w:r>
      <w:r w:rsidR="00282D35" w:rsidRPr="00CD5918">
        <w:rPr>
          <w:rFonts w:ascii="Bookman Old Style" w:hAnsi="Bookman Old Style"/>
          <w:b/>
          <w:sz w:val="22"/>
          <w:szCs w:val="22"/>
        </w:rPr>
        <w:t>2019-253</w:t>
      </w:r>
    </w:p>
    <w:p w14:paraId="78DEF954" w14:textId="77777777" w:rsidR="006873CB" w:rsidRPr="00CD5918" w:rsidRDefault="006873CB" w:rsidP="00282D35">
      <w:pPr>
        <w:tabs>
          <w:tab w:val="left" w:pos="-1440"/>
          <w:tab w:val="left" w:pos="-720"/>
          <w:tab w:val="left" w:pos="0"/>
          <w:tab w:val="left" w:pos="450"/>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sz w:val="22"/>
          <w:szCs w:val="22"/>
        </w:rPr>
      </w:pPr>
      <w:r w:rsidRPr="00CD5918">
        <w:rPr>
          <w:rFonts w:ascii="Bookman Old Style" w:hAnsi="Bookman Old Style"/>
          <w:sz w:val="22"/>
          <w:szCs w:val="22"/>
        </w:rPr>
        <w:t>CONCISE SUMMARY:</w:t>
      </w:r>
      <w:bookmarkStart w:id="3" w:name="_Hlk17448695"/>
      <w:r w:rsidR="00282D35" w:rsidRPr="00CD5918">
        <w:rPr>
          <w:rFonts w:ascii="Bookman Old Style" w:hAnsi="Bookman Old Style"/>
          <w:sz w:val="22"/>
          <w:szCs w:val="22"/>
        </w:rPr>
        <w:t xml:space="preserve"> </w:t>
      </w:r>
      <w:r w:rsidRPr="00CD5918">
        <w:rPr>
          <w:rFonts w:ascii="Bookman Old Style" w:hAnsi="Bookman Old Style"/>
          <w:sz w:val="22"/>
          <w:szCs w:val="22"/>
        </w:rPr>
        <w:t>The Department is adopting rules that waive work requirements for certain able-bodied adults without dependents (ABAWDs) residing in geographic areas that have unemployment rates at or above 10% or have insufficient jobs for recipients residing in those areas. The geographic areas include 247 qualifying cities, towns, unorganized territories, townships, and reservations that qualify individually or as part of a federally defined labor market area. Upon adoption of these rules, ABAWDs residing in those areas will no longer have to meet the work requirements</w:t>
      </w:r>
      <w:bookmarkStart w:id="4" w:name="_Hlk11761815"/>
      <w:r w:rsidRPr="00CD5918">
        <w:rPr>
          <w:rFonts w:ascii="Bookman Old Style" w:hAnsi="Bookman Old Style"/>
          <w:sz w:val="22"/>
          <w:szCs w:val="22"/>
        </w:rPr>
        <w:t xml:space="preserve"> to receive Food Supplement</w:t>
      </w:r>
      <w:bookmarkEnd w:id="4"/>
      <w:r w:rsidRPr="00CD5918">
        <w:rPr>
          <w:rFonts w:ascii="Bookman Old Style" w:hAnsi="Bookman Old Style"/>
          <w:sz w:val="22"/>
          <w:szCs w:val="22"/>
        </w:rPr>
        <w:t xml:space="preserve"> benefits</w:t>
      </w:r>
      <w:bookmarkEnd w:id="3"/>
      <w:r w:rsidRPr="00CD5918">
        <w:rPr>
          <w:rFonts w:ascii="Bookman Old Style" w:hAnsi="Bookman Old Style"/>
          <w:sz w:val="22"/>
          <w:szCs w:val="22"/>
        </w:rPr>
        <w:t>.</w:t>
      </w:r>
    </w:p>
    <w:p w14:paraId="1D1000C8" w14:textId="77777777" w:rsidR="006873CB" w:rsidRPr="00CD5918" w:rsidRDefault="006873CB" w:rsidP="006873CB">
      <w:pPr>
        <w:tabs>
          <w:tab w:val="left" w:pos="-720"/>
        </w:tabs>
        <w:rPr>
          <w:rFonts w:ascii="Bookman Old Style" w:hAnsi="Bookman Old Style"/>
          <w:sz w:val="22"/>
          <w:szCs w:val="22"/>
        </w:rPr>
      </w:pPr>
      <w:r w:rsidRPr="00CD5918">
        <w:rPr>
          <w:rFonts w:ascii="Bookman Old Style" w:hAnsi="Bookman Old Style"/>
          <w:bCs/>
          <w:noProof/>
          <w:sz w:val="22"/>
          <w:szCs w:val="22"/>
        </w:rPr>
        <w:t xml:space="preserve">See </w:t>
      </w:r>
      <w:hyperlink r:id="rId8" w:history="1">
        <w:r w:rsidRPr="00CD5918">
          <w:rPr>
            <w:rFonts w:ascii="Bookman Old Style" w:hAnsi="Bookman Old Style"/>
            <w:bCs/>
            <w:noProof/>
            <w:sz w:val="22"/>
            <w:szCs w:val="22"/>
            <w:u w:val="single"/>
          </w:rPr>
          <w:t>http://www.Maine.gov/dhhs/ofi/rules/index.shtml</w:t>
        </w:r>
      </w:hyperlink>
      <w:r w:rsidRPr="00CD5918">
        <w:rPr>
          <w:rFonts w:ascii="Bookman Old Style" w:hAnsi="Bookman Old Style"/>
          <w:bCs/>
          <w:noProof/>
          <w:sz w:val="22"/>
          <w:szCs w:val="22"/>
        </w:rPr>
        <w:t xml:space="preserve"> for rules and related rulemaking documents.</w:t>
      </w:r>
    </w:p>
    <w:p w14:paraId="09FAB67A" w14:textId="77777777" w:rsidR="006873CB" w:rsidRPr="00CD5918" w:rsidRDefault="006873CB" w:rsidP="006873C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sz w:val="22"/>
          <w:szCs w:val="22"/>
        </w:rPr>
      </w:pPr>
      <w:r w:rsidRPr="00CD5918">
        <w:rPr>
          <w:rFonts w:ascii="Bookman Old Style" w:hAnsi="Bookman Old Style"/>
          <w:sz w:val="22"/>
          <w:szCs w:val="22"/>
        </w:rPr>
        <w:t>EFFECTIVE DATE: December 29, 2019</w:t>
      </w:r>
    </w:p>
    <w:p w14:paraId="7237142C" w14:textId="77777777" w:rsidR="001E7917" w:rsidRPr="00CD5918" w:rsidRDefault="00282D35" w:rsidP="00282D35">
      <w:pPr>
        <w:tabs>
          <w:tab w:val="left" w:pos="-1440"/>
          <w:tab w:val="left" w:pos="-720"/>
          <w:tab w:val="left" w:pos="0"/>
          <w:tab w:val="left" w:pos="445"/>
          <w:tab w:val="left" w:pos="805"/>
          <w:tab w:val="left" w:pos="1152"/>
          <w:tab w:val="left" w:pos="1498"/>
          <w:tab w:val="left" w:pos="1739"/>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eastAsiaTheme="minorHAnsi" w:hAnsi="Bookman Old Style"/>
          <w:sz w:val="22"/>
          <w:szCs w:val="22"/>
        </w:rPr>
      </w:pPr>
      <w:r w:rsidRPr="00CD5918">
        <w:rPr>
          <w:rFonts w:ascii="Bookman Old Style" w:hAnsi="Bookman Old Style"/>
          <w:sz w:val="22"/>
          <w:szCs w:val="22"/>
        </w:rPr>
        <w:t>OFI</w:t>
      </w:r>
      <w:r w:rsidR="006873CB" w:rsidRPr="00CD5918">
        <w:rPr>
          <w:rFonts w:ascii="Bookman Old Style" w:hAnsi="Bookman Old Style"/>
          <w:sz w:val="22"/>
          <w:szCs w:val="22"/>
        </w:rPr>
        <w:t xml:space="preserve"> CONTACT PERSON:</w:t>
      </w:r>
      <w:r w:rsidRPr="00CD5918">
        <w:rPr>
          <w:rFonts w:ascii="Bookman Old Style" w:hAnsi="Bookman Old Style"/>
          <w:sz w:val="22"/>
          <w:szCs w:val="22"/>
        </w:rPr>
        <w:t xml:space="preserve"> </w:t>
      </w:r>
      <w:r w:rsidR="006873CB" w:rsidRPr="00CD5918">
        <w:rPr>
          <w:rFonts w:ascii="Bookman Old Style" w:hAnsi="Bookman Old Style"/>
          <w:sz w:val="22"/>
          <w:szCs w:val="22"/>
        </w:rPr>
        <w:t>Patricia Dushuttle, Special Projects Program Manager</w:t>
      </w:r>
      <w:r w:rsidRPr="00CD5918">
        <w:rPr>
          <w:rFonts w:ascii="Bookman Old Style" w:hAnsi="Bookman Old Style"/>
          <w:sz w:val="22"/>
          <w:szCs w:val="22"/>
        </w:rPr>
        <w:t xml:space="preserve">, </w:t>
      </w:r>
      <w:r w:rsidR="006873CB" w:rsidRPr="00CD5918">
        <w:rPr>
          <w:rFonts w:ascii="Bookman Old Style" w:hAnsi="Bookman Old Style"/>
          <w:sz w:val="22"/>
          <w:szCs w:val="22"/>
        </w:rPr>
        <w:t>Department of Health and Human Services</w:t>
      </w:r>
      <w:r w:rsidRPr="00CD5918">
        <w:rPr>
          <w:rFonts w:ascii="Bookman Old Style" w:hAnsi="Bookman Old Style"/>
          <w:sz w:val="22"/>
          <w:szCs w:val="22"/>
        </w:rPr>
        <w:t xml:space="preserve">, </w:t>
      </w:r>
      <w:r w:rsidR="006873CB" w:rsidRPr="00CD5918">
        <w:rPr>
          <w:rFonts w:ascii="Bookman Old Style" w:hAnsi="Bookman Old Style"/>
          <w:sz w:val="22"/>
          <w:szCs w:val="22"/>
        </w:rPr>
        <w:t>Office for Family Independence</w:t>
      </w:r>
      <w:r w:rsidRPr="00CD5918">
        <w:rPr>
          <w:rFonts w:ascii="Bookman Old Style" w:hAnsi="Bookman Old Style"/>
          <w:sz w:val="22"/>
          <w:szCs w:val="22"/>
        </w:rPr>
        <w:t xml:space="preserve">, </w:t>
      </w:r>
      <w:r w:rsidR="006873CB" w:rsidRPr="00CD5918">
        <w:rPr>
          <w:rFonts w:ascii="Bookman Old Style" w:hAnsi="Bookman Old Style"/>
          <w:sz w:val="22"/>
          <w:szCs w:val="22"/>
        </w:rPr>
        <w:t>109 Capitol Street</w:t>
      </w:r>
      <w:r w:rsidRPr="00CD5918">
        <w:rPr>
          <w:rFonts w:ascii="Bookman Old Style" w:hAnsi="Bookman Old Style"/>
          <w:sz w:val="22"/>
          <w:szCs w:val="22"/>
        </w:rPr>
        <w:t xml:space="preserve"> – 11 State House Station, </w:t>
      </w:r>
      <w:r w:rsidR="006873CB" w:rsidRPr="00CD5918">
        <w:rPr>
          <w:rFonts w:ascii="Bookman Old Style" w:hAnsi="Bookman Old Style"/>
          <w:sz w:val="22"/>
          <w:szCs w:val="22"/>
        </w:rPr>
        <w:t>Augusta, ME 04330-6841</w:t>
      </w:r>
      <w:r w:rsidRPr="00CD5918">
        <w:rPr>
          <w:rFonts w:ascii="Bookman Old Style" w:hAnsi="Bookman Old Style"/>
          <w:sz w:val="22"/>
          <w:szCs w:val="22"/>
        </w:rPr>
        <w:t>. Telep</w:t>
      </w:r>
      <w:r w:rsidR="006873CB" w:rsidRPr="00CD5918">
        <w:rPr>
          <w:rFonts w:ascii="Bookman Old Style" w:hAnsi="Bookman Old Style"/>
          <w:sz w:val="22"/>
          <w:szCs w:val="22"/>
        </w:rPr>
        <w:t>hone: (207)</w:t>
      </w:r>
      <w:r w:rsidRPr="00CD5918">
        <w:rPr>
          <w:rFonts w:ascii="Bookman Old Style" w:hAnsi="Bookman Old Style"/>
          <w:sz w:val="22"/>
          <w:szCs w:val="22"/>
        </w:rPr>
        <w:t xml:space="preserve"> </w:t>
      </w:r>
      <w:r w:rsidR="006873CB" w:rsidRPr="00CD5918">
        <w:rPr>
          <w:rFonts w:ascii="Bookman Old Style" w:hAnsi="Bookman Old Style"/>
          <w:sz w:val="22"/>
          <w:szCs w:val="22"/>
        </w:rPr>
        <w:t>624-6907</w:t>
      </w:r>
      <w:r w:rsidRPr="00CD5918">
        <w:rPr>
          <w:rFonts w:ascii="Bookman Old Style" w:hAnsi="Bookman Old Style"/>
          <w:sz w:val="22"/>
          <w:szCs w:val="22"/>
        </w:rPr>
        <w:t>.</w:t>
      </w:r>
      <w:r w:rsidR="006873CB" w:rsidRPr="00CD5918">
        <w:rPr>
          <w:rFonts w:ascii="Bookman Old Style" w:hAnsi="Bookman Old Style"/>
          <w:sz w:val="22"/>
          <w:szCs w:val="22"/>
        </w:rPr>
        <w:t xml:space="preserve"> Fax: (207)</w:t>
      </w:r>
      <w:r w:rsidRPr="00CD5918">
        <w:rPr>
          <w:rFonts w:ascii="Bookman Old Style" w:hAnsi="Bookman Old Style"/>
          <w:sz w:val="22"/>
          <w:szCs w:val="22"/>
        </w:rPr>
        <w:t xml:space="preserve"> </w:t>
      </w:r>
      <w:r w:rsidR="006873CB" w:rsidRPr="00CD5918">
        <w:rPr>
          <w:rFonts w:ascii="Bookman Old Style" w:hAnsi="Bookman Old Style"/>
          <w:sz w:val="22"/>
          <w:szCs w:val="22"/>
        </w:rPr>
        <w:t>287-3455</w:t>
      </w:r>
      <w:r w:rsidRPr="00CD5918">
        <w:rPr>
          <w:rFonts w:ascii="Bookman Old Style" w:hAnsi="Bookman Old Style"/>
          <w:sz w:val="22"/>
          <w:szCs w:val="22"/>
        </w:rPr>
        <w:t xml:space="preserve">. </w:t>
      </w:r>
      <w:r w:rsidR="006873CB" w:rsidRPr="00CD5918">
        <w:rPr>
          <w:rFonts w:ascii="Bookman Old Style" w:hAnsi="Bookman Old Style"/>
          <w:sz w:val="22"/>
          <w:szCs w:val="22"/>
        </w:rPr>
        <w:t>TT Users Call Maine Relay – 711</w:t>
      </w:r>
      <w:r w:rsidRPr="00CD5918">
        <w:rPr>
          <w:rFonts w:ascii="Bookman Old Style" w:hAnsi="Bookman Old Style"/>
          <w:sz w:val="22"/>
          <w:szCs w:val="22"/>
        </w:rPr>
        <w:t xml:space="preserve">. Email: </w:t>
      </w:r>
      <w:r w:rsidR="006873CB" w:rsidRPr="00CD5918">
        <w:rPr>
          <w:rFonts w:ascii="Bookman Old Style" w:hAnsi="Bookman Old Style"/>
          <w:color w:val="000000" w:themeColor="text1"/>
          <w:sz w:val="22"/>
          <w:szCs w:val="22"/>
          <w:u w:val="single"/>
        </w:rPr>
        <w:t>Patricia.Dushuttle@Maine.gov</w:t>
      </w:r>
      <w:r w:rsidRPr="00CD5918">
        <w:rPr>
          <w:rFonts w:ascii="Bookman Old Style" w:eastAsiaTheme="minorHAnsi" w:hAnsi="Bookman Old Style"/>
          <w:color w:val="000000" w:themeColor="text1"/>
          <w:sz w:val="22"/>
          <w:szCs w:val="22"/>
        </w:rPr>
        <w:t xml:space="preserve"> </w:t>
      </w:r>
      <w:r w:rsidRPr="00CD5918">
        <w:rPr>
          <w:rFonts w:ascii="Bookman Old Style" w:eastAsiaTheme="minorHAnsi" w:hAnsi="Bookman Old Style"/>
          <w:sz w:val="22"/>
          <w:szCs w:val="22"/>
        </w:rPr>
        <w:t>.</w:t>
      </w:r>
    </w:p>
    <w:p w14:paraId="460DE27B" w14:textId="77777777" w:rsidR="00282D35" w:rsidRPr="00CD5918" w:rsidRDefault="00282D35" w:rsidP="00282D35">
      <w:pPr>
        <w:tabs>
          <w:tab w:val="left" w:pos="2160"/>
        </w:tabs>
        <w:overflowPunct/>
        <w:autoSpaceDE/>
        <w:autoSpaceDN/>
        <w:adjustRightInd/>
        <w:textAlignment w:val="auto"/>
        <w:rPr>
          <w:rFonts w:ascii="Bookman Old Style" w:hAnsi="Bookman Old Style"/>
          <w:sz w:val="22"/>
          <w:szCs w:val="22"/>
        </w:rPr>
      </w:pPr>
      <w:r w:rsidRPr="00CD5918">
        <w:rPr>
          <w:rFonts w:ascii="Bookman Old Style" w:hAnsi="Bookman Old Style"/>
          <w:sz w:val="22"/>
          <w:szCs w:val="22"/>
        </w:rPr>
        <w:t xml:space="preserve">OFI WEBSITE: </w:t>
      </w:r>
      <w:r w:rsidRPr="00CD5918">
        <w:rPr>
          <w:rFonts w:ascii="Bookman Old Style" w:hAnsi="Bookman Old Style"/>
          <w:sz w:val="22"/>
          <w:szCs w:val="22"/>
          <w:u w:val="single"/>
        </w:rPr>
        <w:t>http://www.maine.gov/dhhs/ofi/</w:t>
      </w:r>
      <w:r w:rsidRPr="00CD5918">
        <w:rPr>
          <w:rFonts w:ascii="Bookman Old Style" w:hAnsi="Bookman Old Style"/>
          <w:sz w:val="22"/>
          <w:szCs w:val="22"/>
        </w:rPr>
        <w:t xml:space="preserve"> .</w:t>
      </w:r>
    </w:p>
    <w:p w14:paraId="1DB66453" w14:textId="77777777" w:rsidR="00282D35" w:rsidRPr="00CD5918" w:rsidRDefault="00282D35" w:rsidP="00282D35">
      <w:pPr>
        <w:tabs>
          <w:tab w:val="left" w:pos="2160"/>
        </w:tabs>
        <w:overflowPunct/>
        <w:autoSpaceDE/>
        <w:autoSpaceDN/>
        <w:adjustRightInd/>
        <w:textAlignment w:val="auto"/>
        <w:rPr>
          <w:rFonts w:ascii="Bookman Old Style" w:hAnsi="Bookman Old Style"/>
          <w:sz w:val="22"/>
          <w:szCs w:val="22"/>
        </w:rPr>
      </w:pPr>
      <w:r w:rsidRPr="00CD5918">
        <w:rPr>
          <w:rFonts w:ascii="Bookman Old Style" w:hAnsi="Bookman Old Style"/>
          <w:sz w:val="22"/>
          <w:szCs w:val="22"/>
        </w:rPr>
        <w:t xml:space="preserve">OFI RULEMAKING LIAISON: </w:t>
      </w:r>
      <w:r w:rsidRPr="00CD5918">
        <w:rPr>
          <w:rFonts w:ascii="Bookman Old Style" w:hAnsi="Bookman Old Style"/>
          <w:sz w:val="22"/>
          <w:szCs w:val="22"/>
          <w:u w:val="single"/>
        </w:rPr>
        <w:t>Dan.Cohen@Maine.gov</w:t>
      </w:r>
      <w:r w:rsidRPr="00CD5918">
        <w:rPr>
          <w:rFonts w:ascii="Bookman Old Style" w:hAnsi="Bookman Old Style"/>
          <w:sz w:val="22"/>
          <w:szCs w:val="22"/>
        </w:rPr>
        <w:t xml:space="preserve"> .</w:t>
      </w:r>
    </w:p>
    <w:p w14:paraId="79337D3F" w14:textId="77777777" w:rsidR="00282D35" w:rsidRPr="00CD5918" w:rsidRDefault="00282D35" w:rsidP="00282D35">
      <w:pPr>
        <w:tabs>
          <w:tab w:val="left" w:pos="2160"/>
        </w:tabs>
        <w:overflowPunct/>
        <w:autoSpaceDE/>
        <w:autoSpaceDN/>
        <w:adjustRightInd/>
        <w:textAlignment w:val="auto"/>
        <w:rPr>
          <w:rFonts w:ascii="Bookman Old Style" w:hAnsi="Bookman Old Style"/>
          <w:sz w:val="22"/>
          <w:szCs w:val="22"/>
        </w:rPr>
      </w:pPr>
      <w:r w:rsidRPr="00CD5918">
        <w:rPr>
          <w:rFonts w:ascii="Bookman Old Style" w:hAnsi="Bookman Old Style"/>
          <w:sz w:val="22"/>
          <w:szCs w:val="22"/>
        </w:rPr>
        <w:t xml:space="preserve">DHHS WEBSITE: </w:t>
      </w:r>
      <w:r w:rsidRPr="00CD5918">
        <w:rPr>
          <w:rFonts w:ascii="Bookman Old Style" w:hAnsi="Bookman Old Style"/>
          <w:sz w:val="22"/>
          <w:szCs w:val="22"/>
          <w:u w:val="single"/>
        </w:rPr>
        <w:t>http://www.maine.gov/dhhs/</w:t>
      </w:r>
      <w:r w:rsidRPr="00CD5918">
        <w:rPr>
          <w:rFonts w:ascii="Bookman Old Style" w:hAnsi="Bookman Old Style"/>
          <w:sz w:val="22"/>
          <w:szCs w:val="22"/>
        </w:rPr>
        <w:t xml:space="preserve"> ,</w:t>
      </w:r>
    </w:p>
    <w:p w14:paraId="4758C376" w14:textId="77777777" w:rsidR="00282D35" w:rsidRPr="00CD5918" w:rsidRDefault="00282D35" w:rsidP="00282D35">
      <w:pPr>
        <w:tabs>
          <w:tab w:val="left" w:pos="2160"/>
        </w:tabs>
        <w:overflowPunct/>
        <w:autoSpaceDE/>
        <w:autoSpaceDN/>
        <w:adjustRightInd/>
        <w:textAlignment w:val="auto"/>
        <w:rPr>
          <w:rFonts w:ascii="Bookman Old Style" w:hAnsi="Bookman Old Style"/>
          <w:sz w:val="22"/>
          <w:szCs w:val="22"/>
        </w:rPr>
      </w:pPr>
      <w:r w:rsidRPr="00CD5918">
        <w:rPr>
          <w:rFonts w:ascii="Bookman Old Style" w:hAnsi="Bookman Old Style"/>
          <w:sz w:val="22"/>
          <w:szCs w:val="22"/>
        </w:rPr>
        <w:t xml:space="preserve">DHHS RULEMAKING LIAISON: </w:t>
      </w:r>
      <w:r w:rsidRPr="00CD5918">
        <w:rPr>
          <w:rFonts w:ascii="Bookman Old Style" w:hAnsi="Bookman Old Style"/>
          <w:sz w:val="22"/>
          <w:szCs w:val="22"/>
          <w:u w:val="single"/>
        </w:rPr>
        <w:t>Kevin.Wells@Maine.gov</w:t>
      </w:r>
      <w:r w:rsidRPr="00CD5918">
        <w:rPr>
          <w:rFonts w:ascii="Bookman Old Style" w:hAnsi="Bookman Old Style"/>
          <w:sz w:val="22"/>
          <w:szCs w:val="22"/>
        </w:rPr>
        <w:t xml:space="preserve"> .</w:t>
      </w:r>
    </w:p>
    <w:p w14:paraId="334F5D29" w14:textId="77777777" w:rsidR="00282D35" w:rsidRPr="00CD5918" w:rsidRDefault="00282D35" w:rsidP="00282D35">
      <w:pPr>
        <w:pBdr>
          <w:bottom w:val="single" w:sz="4" w:space="1" w:color="auto"/>
        </w:pBdr>
        <w:tabs>
          <w:tab w:val="left" w:pos="-1440"/>
          <w:tab w:val="left" w:pos="-720"/>
          <w:tab w:val="left" w:pos="0"/>
          <w:tab w:val="left" w:pos="445"/>
          <w:tab w:val="left" w:pos="805"/>
          <w:tab w:val="left" w:pos="1152"/>
          <w:tab w:val="left" w:pos="1498"/>
          <w:tab w:val="left" w:pos="1739"/>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eastAsiaTheme="minorHAnsi" w:hAnsi="Bookman Old Style"/>
          <w:sz w:val="22"/>
          <w:szCs w:val="22"/>
        </w:rPr>
      </w:pPr>
    </w:p>
    <w:p w14:paraId="06B5B8D4" w14:textId="77777777" w:rsidR="00282D35" w:rsidRPr="00CD5918" w:rsidRDefault="00282D35" w:rsidP="00282D35">
      <w:pPr>
        <w:tabs>
          <w:tab w:val="left" w:pos="-1440"/>
          <w:tab w:val="left" w:pos="-720"/>
          <w:tab w:val="left" w:pos="0"/>
          <w:tab w:val="left" w:pos="445"/>
          <w:tab w:val="left" w:pos="805"/>
          <w:tab w:val="left" w:pos="1152"/>
          <w:tab w:val="left" w:pos="1498"/>
          <w:tab w:val="left" w:pos="1739"/>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eastAsiaTheme="minorHAnsi" w:hAnsi="Bookman Old Style"/>
          <w:sz w:val="22"/>
          <w:szCs w:val="22"/>
        </w:rPr>
      </w:pPr>
    </w:p>
    <w:p w14:paraId="048042B5" w14:textId="77777777" w:rsidR="00CD5918" w:rsidRPr="00CD5918" w:rsidRDefault="00CD5918" w:rsidP="00CD591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CD5918">
        <w:rPr>
          <w:rFonts w:ascii="Bookman Old Style" w:hAnsi="Bookman Old Style"/>
          <w:sz w:val="22"/>
          <w:szCs w:val="22"/>
        </w:rPr>
        <w:t xml:space="preserve">AGENCY: </w:t>
      </w:r>
      <w:r w:rsidRPr="00CD5918">
        <w:rPr>
          <w:rFonts w:ascii="Bookman Old Style" w:hAnsi="Bookman Old Style"/>
          <w:b/>
          <w:sz w:val="22"/>
          <w:szCs w:val="22"/>
        </w:rPr>
        <w:t>10-144</w:t>
      </w:r>
      <w:r w:rsidRPr="00CD5918">
        <w:rPr>
          <w:rFonts w:ascii="Bookman Old Style" w:hAnsi="Bookman Old Style"/>
          <w:sz w:val="22"/>
          <w:szCs w:val="22"/>
        </w:rPr>
        <w:t xml:space="preserve"> - Department of Health and Human Services (DHHS), </w:t>
      </w:r>
      <w:r w:rsidRPr="00CD5918">
        <w:rPr>
          <w:rFonts w:ascii="Bookman Old Style" w:hAnsi="Bookman Old Style"/>
          <w:b/>
          <w:sz w:val="22"/>
          <w:szCs w:val="22"/>
        </w:rPr>
        <w:t>Office for Family Independence (OFI)</w:t>
      </w:r>
    </w:p>
    <w:p w14:paraId="478BDB3E" w14:textId="77777777" w:rsidR="00CD5918" w:rsidRPr="00CD5918" w:rsidRDefault="00CD5918" w:rsidP="00CD591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CD5918">
        <w:rPr>
          <w:rFonts w:ascii="Bookman Old Style" w:hAnsi="Bookman Old Style"/>
          <w:sz w:val="22"/>
          <w:szCs w:val="22"/>
        </w:rPr>
        <w:t xml:space="preserve">CHAPTER NUMBER AND TITLE: </w:t>
      </w:r>
      <w:r w:rsidRPr="00CD5918">
        <w:rPr>
          <w:rFonts w:ascii="Bookman Old Style" w:hAnsi="Bookman Old Style"/>
          <w:b/>
          <w:sz w:val="22"/>
          <w:szCs w:val="22"/>
        </w:rPr>
        <w:t>Ch. 301</w:t>
      </w:r>
      <w:r w:rsidRPr="00CD5918">
        <w:rPr>
          <w:rFonts w:ascii="Bookman Old Style" w:hAnsi="Bookman Old Style"/>
          <w:sz w:val="22"/>
          <w:szCs w:val="22"/>
        </w:rPr>
        <w:t xml:space="preserve">, Food Supplement Program Manual, </w:t>
      </w:r>
      <w:r w:rsidRPr="00CD5918">
        <w:rPr>
          <w:rFonts w:ascii="Bookman Old Style" w:hAnsi="Bookman Old Style"/>
          <w:b/>
          <w:sz w:val="22"/>
          <w:szCs w:val="22"/>
        </w:rPr>
        <w:t>FS 208A</w:t>
      </w:r>
      <w:r w:rsidRPr="00CD5918">
        <w:rPr>
          <w:rFonts w:ascii="Bookman Old Style" w:hAnsi="Bookman Old Style"/>
          <w:sz w:val="22"/>
          <w:szCs w:val="22"/>
        </w:rPr>
        <w:t xml:space="preserve"> (Removal of the Elderly Disabled Asset Limit)</w:t>
      </w:r>
    </w:p>
    <w:p w14:paraId="5B66A9EC" w14:textId="77777777" w:rsidR="00CD5918" w:rsidRPr="00CD5918" w:rsidRDefault="00CD5918" w:rsidP="00CD5918">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CD5918">
        <w:rPr>
          <w:rFonts w:ascii="Bookman Old Style" w:hAnsi="Bookman Old Style"/>
          <w:sz w:val="22"/>
          <w:szCs w:val="22"/>
        </w:rPr>
        <w:t xml:space="preserve">ADOPTED RULE NUMBER: </w:t>
      </w:r>
      <w:r w:rsidRPr="00CD5918">
        <w:rPr>
          <w:rFonts w:ascii="Bookman Old Style" w:hAnsi="Bookman Old Style"/>
          <w:b/>
          <w:sz w:val="22"/>
          <w:szCs w:val="22"/>
        </w:rPr>
        <w:t>2019-254</w:t>
      </w:r>
      <w:r w:rsidRPr="00CD5918">
        <w:rPr>
          <w:rFonts w:ascii="Bookman Old Style" w:hAnsi="Bookman Old Style"/>
          <w:sz w:val="22"/>
          <w:szCs w:val="22"/>
        </w:rPr>
        <w:t xml:space="preserve"> </w:t>
      </w:r>
    </w:p>
    <w:p w14:paraId="0C9198C1" w14:textId="77777777" w:rsidR="00CD5918" w:rsidRPr="00CD5918" w:rsidRDefault="00CD5918" w:rsidP="00CD591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180"/>
        <w:rPr>
          <w:rFonts w:ascii="Bookman Old Style" w:hAnsi="Bookman Old Style"/>
          <w:sz w:val="22"/>
          <w:szCs w:val="22"/>
        </w:rPr>
      </w:pPr>
      <w:r w:rsidRPr="00CD5918">
        <w:rPr>
          <w:rFonts w:ascii="Bookman Old Style" w:hAnsi="Bookman Old Style"/>
          <w:sz w:val="22"/>
          <w:szCs w:val="22"/>
        </w:rPr>
        <w:t>CONCISE SUMMARY: This rule removes asset limits for households that qualify for broad based categorical eligibility and in which all members are either elderly or disabled. The purpose of this rule is to improve program access and allow two of Maine’s most vulnerable populations to participate in the Food Supplement Program without liquidating their household assets. Additionally, this rule will reduce administrative burden on the Department and help to improve Maine’s Payment Error Rate.</w:t>
      </w:r>
    </w:p>
    <w:p w14:paraId="489DEBAB" w14:textId="77777777" w:rsidR="00CD5918" w:rsidRPr="00CD5918" w:rsidRDefault="00CD5918" w:rsidP="00CD5918">
      <w:pPr>
        <w:tabs>
          <w:tab w:val="left" w:pos="-720"/>
        </w:tabs>
        <w:rPr>
          <w:rFonts w:ascii="Bookman Old Style" w:hAnsi="Bookman Old Style"/>
          <w:sz w:val="22"/>
          <w:szCs w:val="22"/>
        </w:rPr>
      </w:pPr>
      <w:r w:rsidRPr="00CD5918">
        <w:rPr>
          <w:rFonts w:ascii="Bookman Old Style" w:hAnsi="Bookman Old Style"/>
          <w:bCs/>
          <w:noProof/>
          <w:sz w:val="22"/>
          <w:szCs w:val="22"/>
        </w:rPr>
        <w:t xml:space="preserve">See </w:t>
      </w:r>
      <w:r w:rsidRPr="00CD5918">
        <w:rPr>
          <w:rFonts w:ascii="Bookman Old Style" w:hAnsi="Bookman Old Style"/>
          <w:bCs/>
          <w:noProof/>
          <w:sz w:val="22"/>
          <w:szCs w:val="22"/>
          <w:u w:val="single"/>
        </w:rPr>
        <w:t>http://www.Maine.gov/dhhs/ofi/rules/index.shtml</w:t>
      </w:r>
      <w:r w:rsidRPr="00CD5918">
        <w:rPr>
          <w:rFonts w:ascii="Bookman Old Style" w:hAnsi="Bookman Old Style"/>
          <w:bCs/>
          <w:noProof/>
          <w:sz w:val="22"/>
          <w:szCs w:val="22"/>
        </w:rPr>
        <w:t xml:space="preserve"> for rules and related rulemaking documents.</w:t>
      </w:r>
    </w:p>
    <w:p w14:paraId="6D66EADE" w14:textId="77777777" w:rsidR="00CD5918" w:rsidRPr="00CD5918" w:rsidRDefault="00CD5918" w:rsidP="00CD591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CD5918">
        <w:rPr>
          <w:rFonts w:ascii="Bookman Old Style" w:hAnsi="Bookman Old Style"/>
          <w:sz w:val="22"/>
          <w:szCs w:val="22"/>
        </w:rPr>
        <w:t>EFFECTIVE DATE: December 1, 2019</w:t>
      </w:r>
    </w:p>
    <w:p w14:paraId="204D2822" w14:textId="77777777" w:rsidR="00282D35" w:rsidRDefault="00CD5918" w:rsidP="0051218F">
      <w:pPr>
        <w:tabs>
          <w:tab w:val="left" w:pos="-1440"/>
          <w:tab w:val="left" w:pos="-720"/>
          <w:tab w:val="left" w:pos="0"/>
          <w:tab w:val="left" w:pos="445"/>
          <w:tab w:val="left" w:pos="805"/>
          <w:tab w:val="left" w:pos="1152"/>
          <w:tab w:val="left" w:pos="1498"/>
          <w:tab w:val="left" w:pos="1739"/>
          <w:tab w:val="left" w:pos="2160"/>
          <w:tab w:val="left" w:pos="2880"/>
          <w:tab w:val="left" w:pos="3600"/>
          <w:tab w:val="left" w:pos="4320"/>
          <w:tab w:val="left" w:pos="4666"/>
          <w:tab w:val="left" w:pos="5040"/>
          <w:tab w:val="left" w:pos="5760"/>
          <w:tab w:val="left" w:pos="6480"/>
          <w:tab w:val="left" w:pos="6826"/>
          <w:tab w:val="left" w:pos="7200"/>
        </w:tabs>
        <w:ind w:right="-180"/>
        <w:rPr>
          <w:rFonts w:ascii="Bookman Old Style" w:eastAsiaTheme="minorHAnsi" w:hAnsi="Bookman Old Style"/>
          <w:sz w:val="22"/>
          <w:szCs w:val="22"/>
        </w:rPr>
      </w:pPr>
      <w:r w:rsidRPr="00CD5918">
        <w:rPr>
          <w:rFonts w:ascii="Bookman Old Style" w:hAnsi="Bookman Old Style"/>
          <w:sz w:val="22"/>
          <w:szCs w:val="22"/>
        </w:rPr>
        <w:t>OFI CONTACT PERSON: Ian Miller, Senior Program Manager - Food Supplement, Department of Health and Human Services, Office for Family Independence, 109 Capitol Street – 11 State House Station, Augusta, ME 04333-0011</w:t>
      </w:r>
      <w:r>
        <w:rPr>
          <w:rFonts w:ascii="Bookman Old Style" w:hAnsi="Bookman Old Style"/>
          <w:sz w:val="22"/>
          <w:szCs w:val="22"/>
        </w:rPr>
        <w:t>. Telep</w:t>
      </w:r>
      <w:r w:rsidRPr="00CD5918">
        <w:rPr>
          <w:rFonts w:ascii="Bookman Old Style" w:hAnsi="Bookman Old Style"/>
          <w:sz w:val="22"/>
          <w:szCs w:val="22"/>
        </w:rPr>
        <w:t>hone: (207)</w:t>
      </w:r>
      <w:r>
        <w:rPr>
          <w:rFonts w:ascii="Bookman Old Style" w:hAnsi="Bookman Old Style"/>
          <w:sz w:val="22"/>
          <w:szCs w:val="22"/>
        </w:rPr>
        <w:t xml:space="preserve"> </w:t>
      </w:r>
      <w:r w:rsidRPr="00CD5918">
        <w:rPr>
          <w:rFonts w:ascii="Bookman Old Style" w:hAnsi="Bookman Old Style"/>
          <w:sz w:val="22"/>
          <w:szCs w:val="22"/>
        </w:rPr>
        <w:t>624-4138</w:t>
      </w:r>
      <w:r>
        <w:rPr>
          <w:rFonts w:ascii="Bookman Old Style" w:hAnsi="Bookman Old Style"/>
          <w:sz w:val="22"/>
          <w:szCs w:val="22"/>
        </w:rPr>
        <w:t>.</w:t>
      </w:r>
      <w:r w:rsidRPr="00CD5918">
        <w:rPr>
          <w:rFonts w:ascii="Bookman Old Style" w:hAnsi="Bookman Old Style"/>
          <w:sz w:val="22"/>
          <w:szCs w:val="22"/>
        </w:rPr>
        <w:t xml:space="preserve"> Fax: (207)</w:t>
      </w:r>
      <w:r>
        <w:rPr>
          <w:rFonts w:ascii="Bookman Old Style" w:hAnsi="Bookman Old Style"/>
          <w:sz w:val="22"/>
          <w:szCs w:val="22"/>
        </w:rPr>
        <w:t xml:space="preserve"> </w:t>
      </w:r>
      <w:r w:rsidRPr="00CD5918">
        <w:rPr>
          <w:rFonts w:ascii="Bookman Old Style" w:hAnsi="Bookman Old Style"/>
          <w:sz w:val="22"/>
          <w:szCs w:val="22"/>
        </w:rPr>
        <w:t>287-3455</w:t>
      </w:r>
      <w:r>
        <w:rPr>
          <w:rFonts w:ascii="Bookman Old Style" w:hAnsi="Bookman Old Style"/>
          <w:sz w:val="22"/>
          <w:szCs w:val="22"/>
        </w:rPr>
        <w:t xml:space="preserve">. </w:t>
      </w:r>
      <w:r w:rsidRPr="00CD5918">
        <w:rPr>
          <w:rFonts w:ascii="Bookman Old Style" w:hAnsi="Bookman Old Style"/>
          <w:sz w:val="22"/>
          <w:szCs w:val="22"/>
        </w:rPr>
        <w:t>TT Users Call Maine Relay – 711</w:t>
      </w:r>
      <w:r>
        <w:rPr>
          <w:rFonts w:ascii="Bookman Old Style" w:hAnsi="Bookman Old Style"/>
          <w:sz w:val="22"/>
          <w:szCs w:val="22"/>
        </w:rPr>
        <w:t xml:space="preserve">. Email: </w:t>
      </w:r>
      <w:r w:rsidRPr="00CD5918">
        <w:rPr>
          <w:rFonts w:ascii="Bookman Old Style" w:hAnsi="Bookman Old Style"/>
          <w:sz w:val="22"/>
          <w:szCs w:val="22"/>
          <w:u w:val="single"/>
        </w:rPr>
        <w:t>Ian.Miller@Maine.gov</w:t>
      </w:r>
      <w:r w:rsidRPr="00CD5918">
        <w:rPr>
          <w:rFonts w:ascii="Bookman Old Style" w:eastAsiaTheme="minorHAnsi" w:hAnsi="Bookman Old Style"/>
          <w:sz w:val="22"/>
          <w:szCs w:val="22"/>
        </w:rPr>
        <w:t xml:space="preserve"> </w:t>
      </w:r>
      <w:r>
        <w:rPr>
          <w:rFonts w:ascii="Bookman Old Style" w:eastAsiaTheme="minorHAnsi" w:hAnsi="Bookman Old Style"/>
          <w:sz w:val="22"/>
          <w:szCs w:val="22"/>
        </w:rPr>
        <w:t>.</w:t>
      </w:r>
    </w:p>
    <w:p w14:paraId="4B095FF7" w14:textId="77777777" w:rsidR="000142E7" w:rsidRPr="00CD5918" w:rsidRDefault="000142E7" w:rsidP="000142E7">
      <w:pPr>
        <w:tabs>
          <w:tab w:val="left" w:pos="2160"/>
        </w:tabs>
        <w:overflowPunct/>
        <w:autoSpaceDE/>
        <w:autoSpaceDN/>
        <w:adjustRightInd/>
        <w:textAlignment w:val="auto"/>
        <w:rPr>
          <w:rFonts w:ascii="Bookman Old Style" w:hAnsi="Bookman Old Style"/>
          <w:sz w:val="22"/>
          <w:szCs w:val="22"/>
        </w:rPr>
      </w:pPr>
      <w:r w:rsidRPr="00CD5918">
        <w:rPr>
          <w:rFonts w:ascii="Bookman Old Style" w:hAnsi="Bookman Old Style"/>
          <w:sz w:val="22"/>
          <w:szCs w:val="22"/>
        </w:rPr>
        <w:t xml:space="preserve">OFI WEBSITE: </w:t>
      </w:r>
      <w:r w:rsidRPr="00CD5918">
        <w:rPr>
          <w:rFonts w:ascii="Bookman Old Style" w:hAnsi="Bookman Old Style"/>
          <w:sz w:val="22"/>
          <w:szCs w:val="22"/>
          <w:u w:val="single"/>
        </w:rPr>
        <w:t>http://www.maine.gov/dhhs/ofi/</w:t>
      </w:r>
      <w:r w:rsidRPr="00CD5918">
        <w:rPr>
          <w:rFonts w:ascii="Bookman Old Style" w:hAnsi="Bookman Old Style"/>
          <w:sz w:val="22"/>
          <w:szCs w:val="22"/>
        </w:rPr>
        <w:t xml:space="preserve"> .</w:t>
      </w:r>
    </w:p>
    <w:p w14:paraId="41B368BD" w14:textId="77777777" w:rsidR="000142E7" w:rsidRPr="00CD5918" w:rsidRDefault="000142E7" w:rsidP="000142E7">
      <w:pPr>
        <w:tabs>
          <w:tab w:val="left" w:pos="2160"/>
        </w:tabs>
        <w:overflowPunct/>
        <w:autoSpaceDE/>
        <w:autoSpaceDN/>
        <w:adjustRightInd/>
        <w:textAlignment w:val="auto"/>
        <w:rPr>
          <w:rFonts w:ascii="Bookman Old Style" w:hAnsi="Bookman Old Style"/>
          <w:sz w:val="22"/>
          <w:szCs w:val="22"/>
        </w:rPr>
      </w:pPr>
      <w:r w:rsidRPr="00CD5918">
        <w:rPr>
          <w:rFonts w:ascii="Bookman Old Style" w:hAnsi="Bookman Old Style"/>
          <w:sz w:val="22"/>
          <w:szCs w:val="22"/>
        </w:rPr>
        <w:t xml:space="preserve">OFI RULEMAKING LIAISON: </w:t>
      </w:r>
      <w:r w:rsidRPr="00CD5918">
        <w:rPr>
          <w:rFonts w:ascii="Bookman Old Style" w:hAnsi="Bookman Old Style"/>
          <w:sz w:val="22"/>
          <w:szCs w:val="22"/>
          <w:u w:val="single"/>
        </w:rPr>
        <w:t>Dan.Cohen@Maine.gov</w:t>
      </w:r>
      <w:r w:rsidRPr="00CD5918">
        <w:rPr>
          <w:rFonts w:ascii="Bookman Old Style" w:hAnsi="Bookman Old Style"/>
          <w:sz w:val="22"/>
          <w:szCs w:val="22"/>
        </w:rPr>
        <w:t xml:space="preserve"> .</w:t>
      </w:r>
    </w:p>
    <w:p w14:paraId="1AC5E49E" w14:textId="77777777" w:rsidR="000142E7" w:rsidRPr="00CD5918" w:rsidRDefault="000142E7" w:rsidP="000142E7">
      <w:pPr>
        <w:tabs>
          <w:tab w:val="left" w:pos="2160"/>
        </w:tabs>
        <w:overflowPunct/>
        <w:autoSpaceDE/>
        <w:autoSpaceDN/>
        <w:adjustRightInd/>
        <w:textAlignment w:val="auto"/>
        <w:rPr>
          <w:rFonts w:ascii="Bookman Old Style" w:hAnsi="Bookman Old Style"/>
          <w:sz w:val="22"/>
          <w:szCs w:val="22"/>
        </w:rPr>
      </w:pPr>
      <w:r w:rsidRPr="00CD5918">
        <w:rPr>
          <w:rFonts w:ascii="Bookman Old Style" w:hAnsi="Bookman Old Style"/>
          <w:sz w:val="22"/>
          <w:szCs w:val="22"/>
        </w:rPr>
        <w:t xml:space="preserve">DHHS WEBSITE: </w:t>
      </w:r>
      <w:r w:rsidRPr="00CD5918">
        <w:rPr>
          <w:rFonts w:ascii="Bookman Old Style" w:hAnsi="Bookman Old Style"/>
          <w:sz w:val="22"/>
          <w:szCs w:val="22"/>
          <w:u w:val="single"/>
        </w:rPr>
        <w:t>http://www.maine.gov/dhhs/</w:t>
      </w:r>
      <w:r w:rsidRPr="00CD5918">
        <w:rPr>
          <w:rFonts w:ascii="Bookman Old Style" w:hAnsi="Bookman Old Style"/>
          <w:sz w:val="22"/>
          <w:szCs w:val="22"/>
        </w:rPr>
        <w:t xml:space="preserve"> ,</w:t>
      </w:r>
    </w:p>
    <w:p w14:paraId="34E03F97" w14:textId="77777777" w:rsidR="000142E7" w:rsidRPr="00CD5918" w:rsidRDefault="000142E7" w:rsidP="000142E7">
      <w:pPr>
        <w:tabs>
          <w:tab w:val="left" w:pos="2160"/>
        </w:tabs>
        <w:overflowPunct/>
        <w:autoSpaceDE/>
        <w:autoSpaceDN/>
        <w:adjustRightInd/>
        <w:textAlignment w:val="auto"/>
        <w:rPr>
          <w:rFonts w:ascii="Bookman Old Style" w:hAnsi="Bookman Old Style"/>
          <w:sz w:val="22"/>
          <w:szCs w:val="22"/>
        </w:rPr>
      </w:pPr>
      <w:r w:rsidRPr="00CD5918">
        <w:rPr>
          <w:rFonts w:ascii="Bookman Old Style" w:hAnsi="Bookman Old Style"/>
          <w:sz w:val="22"/>
          <w:szCs w:val="22"/>
        </w:rPr>
        <w:t xml:space="preserve">DHHS RULEMAKING LIAISON: </w:t>
      </w:r>
      <w:r w:rsidRPr="00CD5918">
        <w:rPr>
          <w:rFonts w:ascii="Bookman Old Style" w:hAnsi="Bookman Old Style"/>
          <w:sz w:val="22"/>
          <w:szCs w:val="22"/>
          <w:u w:val="single"/>
        </w:rPr>
        <w:t>Kevin.Wells@Maine.gov</w:t>
      </w:r>
      <w:r w:rsidRPr="00CD5918">
        <w:rPr>
          <w:rFonts w:ascii="Bookman Old Style" w:hAnsi="Bookman Old Style"/>
          <w:sz w:val="22"/>
          <w:szCs w:val="22"/>
        </w:rPr>
        <w:t xml:space="preserve"> .</w:t>
      </w:r>
    </w:p>
    <w:p w14:paraId="19F4548E" w14:textId="77777777" w:rsidR="00CD5918" w:rsidRDefault="00CD5918" w:rsidP="000142E7">
      <w:pPr>
        <w:pBdr>
          <w:bottom w:val="single" w:sz="4" w:space="1" w:color="auto"/>
        </w:pBdr>
        <w:tabs>
          <w:tab w:val="left" w:pos="-1440"/>
          <w:tab w:val="left" w:pos="-720"/>
          <w:tab w:val="left" w:pos="0"/>
          <w:tab w:val="left" w:pos="445"/>
          <w:tab w:val="left" w:pos="805"/>
          <w:tab w:val="left" w:pos="1152"/>
          <w:tab w:val="left" w:pos="1498"/>
          <w:tab w:val="left" w:pos="1739"/>
          <w:tab w:val="left" w:pos="2160"/>
          <w:tab w:val="left" w:pos="2880"/>
          <w:tab w:val="left" w:pos="3600"/>
          <w:tab w:val="left" w:pos="4320"/>
          <w:tab w:val="left" w:pos="4666"/>
          <w:tab w:val="left" w:pos="5040"/>
          <w:tab w:val="left" w:pos="5760"/>
          <w:tab w:val="left" w:pos="6480"/>
          <w:tab w:val="left" w:pos="6826"/>
          <w:tab w:val="left" w:pos="7200"/>
        </w:tabs>
        <w:rPr>
          <w:rFonts w:ascii="Bookman Old Style" w:eastAsiaTheme="minorHAnsi" w:hAnsi="Bookman Old Style"/>
          <w:sz w:val="22"/>
          <w:szCs w:val="22"/>
        </w:rPr>
      </w:pPr>
    </w:p>
    <w:p w14:paraId="4D5C971D" w14:textId="77777777" w:rsidR="00CD5918" w:rsidRDefault="00CD5918" w:rsidP="00CD5918">
      <w:pPr>
        <w:tabs>
          <w:tab w:val="left" w:pos="-1440"/>
          <w:tab w:val="left" w:pos="-720"/>
          <w:tab w:val="left" w:pos="0"/>
          <w:tab w:val="left" w:pos="445"/>
          <w:tab w:val="left" w:pos="805"/>
          <w:tab w:val="left" w:pos="1152"/>
          <w:tab w:val="left" w:pos="1498"/>
          <w:tab w:val="left" w:pos="1739"/>
          <w:tab w:val="left" w:pos="2160"/>
          <w:tab w:val="left" w:pos="2880"/>
          <w:tab w:val="left" w:pos="3600"/>
          <w:tab w:val="left" w:pos="4320"/>
          <w:tab w:val="left" w:pos="4666"/>
          <w:tab w:val="left" w:pos="5040"/>
          <w:tab w:val="left" w:pos="5760"/>
          <w:tab w:val="left" w:pos="6480"/>
          <w:tab w:val="left" w:pos="6826"/>
          <w:tab w:val="left" w:pos="7200"/>
        </w:tabs>
        <w:rPr>
          <w:rFonts w:ascii="Bookman Old Style" w:eastAsiaTheme="minorHAnsi" w:hAnsi="Bookman Old Style"/>
          <w:sz w:val="22"/>
          <w:szCs w:val="22"/>
        </w:rPr>
      </w:pPr>
    </w:p>
    <w:p w14:paraId="741E10F8" w14:textId="77777777" w:rsidR="0082032E" w:rsidRPr="0082032E" w:rsidRDefault="0082032E" w:rsidP="0082032E">
      <w:pPr>
        <w:tabs>
          <w:tab w:val="left" w:pos="-1440"/>
          <w:tab w:val="left" w:pos="-720"/>
          <w:tab w:val="left" w:pos="4320"/>
          <w:tab w:val="left" w:pos="10440"/>
        </w:tabs>
        <w:rPr>
          <w:rFonts w:ascii="Bookman Old Style" w:hAnsi="Bookman Old Style"/>
          <w:sz w:val="22"/>
          <w:szCs w:val="22"/>
        </w:rPr>
      </w:pPr>
      <w:r w:rsidRPr="0082032E">
        <w:rPr>
          <w:rFonts w:ascii="Bookman Old Style" w:hAnsi="Bookman Old Style"/>
          <w:sz w:val="22"/>
          <w:szCs w:val="22"/>
        </w:rPr>
        <w:t xml:space="preserve">AGENCY: </w:t>
      </w:r>
      <w:r w:rsidRPr="0082032E">
        <w:rPr>
          <w:rFonts w:ascii="Bookman Old Style" w:hAnsi="Bookman Old Style"/>
          <w:b/>
          <w:sz w:val="22"/>
          <w:szCs w:val="22"/>
        </w:rPr>
        <w:t>01-015</w:t>
      </w:r>
      <w:r>
        <w:rPr>
          <w:rFonts w:ascii="Bookman Old Style" w:hAnsi="Bookman Old Style"/>
          <w:sz w:val="22"/>
          <w:szCs w:val="22"/>
        </w:rPr>
        <w:t xml:space="preserve"> - Department of </w:t>
      </w:r>
      <w:r w:rsidRPr="0082032E">
        <w:rPr>
          <w:rFonts w:ascii="Bookman Old Style" w:hAnsi="Bookman Old Style"/>
          <w:sz w:val="22"/>
          <w:szCs w:val="22"/>
        </w:rPr>
        <w:t>Agriculture, Conservation and Forestry</w:t>
      </w:r>
      <w:r>
        <w:rPr>
          <w:rFonts w:ascii="Bookman Old Style" w:hAnsi="Bookman Old Style"/>
          <w:sz w:val="22"/>
          <w:szCs w:val="22"/>
        </w:rPr>
        <w:t xml:space="preserve"> (DACF), </w:t>
      </w:r>
      <w:r w:rsidRPr="0082032E">
        <w:rPr>
          <w:rFonts w:ascii="Bookman Old Style" w:hAnsi="Bookman Old Style"/>
          <w:b/>
          <w:sz w:val="22"/>
          <w:szCs w:val="22"/>
        </w:rPr>
        <w:t>Maine Milk Commission (MMC)</w:t>
      </w:r>
    </w:p>
    <w:p w14:paraId="407DE757" w14:textId="77777777" w:rsidR="0082032E" w:rsidRPr="0082032E" w:rsidRDefault="0082032E" w:rsidP="0082032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82032E">
        <w:rPr>
          <w:rFonts w:ascii="Bookman Old Style" w:hAnsi="Bookman Old Style"/>
          <w:sz w:val="22"/>
          <w:szCs w:val="22"/>
        </w:rPr>
        <w:t xml:space="preserve">CHAPTER NUMBER AND TITLE: </w:t>
      </w:r>
      <w:r w:rsidRPr="0082032E">
        <w:rPr>
          <w:rFonts w:ascii="Bookman Old Style" w:hAnsi="Bookman Old Style"/>
          <w:b/>
          <w:sz w:val="22"/>
          <w:szCs w:val="22"/>
        </w:rPr>
        <w:t>Ch. 3</w:t>
      </w:r>
      <w:r>
        <w:rPr>
          <w:rFonts w:ascii="Bookman Old Style" w:hAnsi="Bookman Old Style"/>
          <w:sz w:val="22"/>
          <w:szCs w:val="22"/>
        </w:rPr>
        <w:t xml:space="preserve">, </w:t>
      </w:r>
      <w:r w:rsidRPr="0082032E">
        <w:rPr>
          <w:rFonts w:ascii="Bookman Old Style" w:hAnsi="Bookman Old Style"/>
          <w:sz w:val="22"/>
          <w:szCs w:val="22"/>
        </w:rPr>
        <w:t>Schedule of Minimum Prices</w:t>
      </w:r>
      <w:r>
        <w:rPr>
          <w:rFonts w:ascii="Bookman Old Style" w:hAnsi="Bookman Old Style"/>
          <w:sz w:val="22"/>
          <w:szCs w:val="22"/>
        </w:rPr>
        <w:t>,</w:t>
      </w:r>
      <w:r w:rsidRPr="0082032E">
        <w:rPr>
          <w:rFonts w:ascii="Bookman Old Style" w:hAnsi="Bookman Old Style"/>
          <w:sz w:val="22"/>
          <w:szCs w:val="22"/>
        </w:rPr>
        <w:t xml:space="preserve"> </w:t>
      </w:r>
      <w:r w:rsidRPr="0082032E">
        <w:rPr>
          <w:rFonts w:ascii="Bookman Old Style" w:hAnsi="Bookman Old Style"/>
          <w:b/>
          <w:sz w:val="22"/>
          <w:szCs w:val="22"/>
        </w:rPr>
        <w:t>Order</w:t>
      </w:r>
      <w:r w:rsidR="00C55C8F">
        <w:rPr>
          <w:rFonts w:ascii="Bookman Old Style" w:hAnsi="Bookman Old Style"/>
          <w:b/>
          <w:sz w:val="22"/>
          <w:szCs w:val="22"/>
        </w:rPr>
        <w:t xml:space="preserve"> </w:t>
      </w:r>
      <w:r w:rsidRPr="0082032E">
        <w:rPr>
          <w:rFonts w:ascii="Bookman Old Style" w:hAnsi="Bookman Old Style"/>
          <w:b/>
          <w:sz w:val="22"/>
          <w:szCs w:val="22"/>
        </w:rPr>
        <w:t>#01-20</w:t>
      </w:r>
    </w:p>
    <w:p w14:paraId="3920C827" w14:textId="77777777" w:rsidR="0082032E" w:rsidRPr="0082032E" w:rsidRDefault="0082032E" w:rsidP="0082032E">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82032E">
        <w:rPr>
          <w:rFonts w:ascii="Bookman Old Style" w:hAnsi="Bookman Old Style"/>
          <w:sz w:val="22"/>
          <w:szCs w:val="22"/>
        </w:rPr>
        <w:t xml:space="preserve">ADOPTED RULE NUMBER: </w:t>
      </w:r>
      <w:r w:rsidRPr="0082032E">
        <w:rPr>
          <w:rFonts w:ascii="Bookman Old Style" w:hAnsi="Bookman Old Style"/>
          <w:b/>
          <w:sz w:val="22"/>
          <w:szCs w:val="22"/>
        </w:rPr>
        <w:t>2019-255</w:t>
      </w:r>
      <w:r w:rsidRPr="0082032E">
        <w:rPr>
          <w:rFonts w:ascii="Bookman Old Style" w:hAnsi="Bookman Old Style"/>
          <w:i/>
          <w:sz w:val="22"/>
          <w:szCs w:val="22"/>
        </w:rPr>
        <w:t xml:space="preserve"> (Emergency)</w:t>
      </w:r>
    </w:p>
    <w:p w14:paraId="39AB47F3" w14:textId="77777777" w:rsidR="0082032E" w:rsidRPr="0082032E" w:rsidRDefault="0082032E" w:rsidP="0082032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82032E">
        <w:rPr>
          <w:rFonts w:ascii="Bookman Old Style" w:hAnsi="Bookman Old Style"/>
          <w:sz w:val="22"/>
          <w:szCs w:val="22"/>
        </w:rPr>
        <w:t>CONCISE SUMMARY</w:t>
      </w:r>
      <w:r>
        <w:rPr>
          <w:rFonts w:ascii="Bookman Old Style" w:hAnsi="Bookman Old Style"/>
          <w:sz w:val="22"/>
          <w:szCs w:val="22"/>
        </w:rPr>
        <w:t xml:space="preserve">: </w:t>
      </w:r>
      <w:r w:rsidRPr="0082032E">
        <w:rPr>
          <w:rFonts w:ascii="Bookman Old Style" w:hAnsi="Bookman Old Style"/>
          <w:sz w:val="22"/>
          <w:szCs w:val="22"/>
        </w:rPr>
        <w:t>Minimum January 2020 Class I price is $22.26/cwt. plus $1.53/cwt. for Producer Margins, an over-order premium of $1.04/cwt</w:t>
      </w:r>
      <w:r>
        <w:rPr>
          <w:rFonts w:ascii="Bookman Old Style" w:hAnsi="Bookman Old Style"/>
          <w:sz w:val="22"/>
          <w:szCs w:val="22"/>
        </w:rPr>
        <w:t>.</w:t>
      </w:r>
      <w:r w:rsidRPr="0082032E">
        <w:rPr>
          <w:rFonts w:ascii="Bookman Old Style" w:hAnsi="Bookman Old Style"/>
          <w:sz w:val="22"/>
          <w:szCs w:val="22"/>
        </w:rPr>
        <w:t xml:space="preserve"> as being prevailing in Southern New England and $0.47/cwt. handling fee for a total of $25.50/cwt. that includes a $0.20/cwt</w:t>
      </w:r>
      <w:r>
        <w:rPr>
          <w:rFonts w:ascii="Bookman Old Style" w:hAnsi="Bookman Old Style"/>
          <w:sz w:val="22"/>
          <w:szCs w:val="22"/>
        </w:rPr>
        <w:t>.</w:t>
      </w:r>
      <w:r w:rsidRPr="0082032E">
        <w:rPr>
          <w:rFonts w:ascii="Bookman Old Style" w:hAnsi="Bookman Old Style"/>
          <w:sz w:val="22"/>
          <w:szCs w:val="22"/>
        </w:rPr>
        <w:t xml:space="preserve"> Federal promotion fee. </w:t>
      </w:r>
    </w:p>
    <w:p w14:paraId="7AF40F90" w14:textId="77777777" w:rsidR="0082032E" w:rsidRPr="0082032E" w:rsidRDefault="0082032E" w:rsidP="0082032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82032E">
        <w:rPr>
          <w:rFonts w:ascii="Bookman Old Style" w:hAnsi="Bookman Old Style"/>
          <w:sz w:val="22"/>
          <w:szCs w:val="22"/>
        </w:rPr>
        <w:t>EFFECTIVE DATE:</w:t>
      </w:r>
      <w:r>
        <w:rPr>
          <w:rFonts w:ascii="Bookman Old Style" w:hAnsi="Bookman Old Style"/>
          <w:sz w:val="22"/>
          <w:szCs w:val="22"/>
        </w:rPr>
        <w:t xml:space="preserve"> </w:t>
      </w:r>
      <w:r w:rsidRPr="0082032E">
        <w:rPr>
          <w:rFonts w:ascii="Bookman Old Style" w:hAnsi="Bookman Old Style"/>
          <w:sz w:val="22"/>
          <w:szCs w:val="22"/>
        </w:rPr>
        <w:t>December 29, 2019</w:t>
      </w:r>
    </w:p>
    <w:p w14:paraId="000602CC" w14:textId="77777777" w:rsidR="0082032E" w:rsidRPr="00CD5918" w:rsidRDefault="0082032E" w:rsidP="0082032E">
      <w:pPr>
        <w:tabs>
          <w:tab w:val="left" w:pos="-1440"/>
          <w:tab w:val="left" w:pos="-720"/>
          <w:tab w:val="left" w:pos="540"/>
          <w:tab w:val="left" w:pos="10440"/>
        </w:tabs>
        <w:ind w:right="-180"/>
        <w:rPr>
          <w:rFonts w:ascii="Bookman Old Style" w:hAnsi="Bookman Old Style"/>
          <w:sz w:val="22"/>
          <w:szCs w:val="22"/>
        </w:rPr>
      </w:pPr>
      <w:r w:rsidRPr="00CD5918">
        <w:rPr>
          <w:rFonts w:ascii="Bookman Old Style" w:hAnsi="Bookman Old Style"/>
          <w:sz w:val="22"/>
          <w:szCs w:val="22"/>
        </w:rPr>
        <w:t xml:space="preserve">CONTACT PERSON FOR THIS FILING / SMALL BUSINESS IMPACT INFORMATION / MMC RULEMAKING LIAISON: Tim Drake, Maine Milk Commission, 28 State House Station, Augusta, ME 04333. Telephone: (207) 287-7521. Email: </w:t>
      </w:r>
      <w:r w:rsidRPr="00CD5918">
        <w:rPr>
          <w:rFonts w:ascii="Bookman Old Style" w:hAnsi="Bookman Old Style"/>
          <w:sz w:val="22"/>
          <w:szCs w:val="22"/>
          <w:u w:val="single"/>
        </w:rPr>
        <w:t>Tim.Drake@Maine.gov</w:t>
      </w:r>
      <w:r w:rsidRPr="00CD5918">
        <w:rPr>
          <w:rFonts w:ascii="Bookman Old Style" w:hAnsi="Bookman Old Style"/>
          <w:sz w:val="22"/>
          <w:szCs w:val="22"/>
        </w:rPr>
        <w:t xml:space="preserve"> .</w:t>
      </w:r>
    </w:p>
    <w:p w14:paraId="01A60CC7" w14:textId="77777777" w:rsidR="0082032E" w:rsidRPr="00CD5918" w:rsidRDefault="0082032E" w:rsidP="0082032E">
      <w:pPr>
        <w:tabs>
          <w:tab w:val="left" w:pos="-1440"/>
          <w:tab w:val="left" w:pos="-720"/>
          <w:tab w:val="left" w:pos="540"/>
          <w:tab w:val="left" w:pos="10440"/>
        </w:tabs>
        <w:rPr>
          <w:rFonts w:ascii="Bookman Old Style" w:hAnsi="Bookman Old Style"/>
          <w:sz w:val="22"/>
          <w:szCs w:val="22"/>
        </w:rPr>
      </w:pPr>
      <w:r w:rsidRPr="00CD5918">
        <w:rPr>
          <w:rFonts w:ascii="Bookman Old Style" w:hAnsi="Bookman Old Style"/>
          <w:sz w:val="22"/>
          <w:szCs w:val="22"/>
        </w:rPr>
        <w:t>MMC WEBSITE</w:t>
      </w:r>
      <w:r w:rsidRPr="00CD5918">
        <w:rPr>
          <w:rFonts w:ascii="Bookman Old Style" w:hAnsi="Bookman Old Style"/>
          <w:color w:val="000000" w:themeColor="text1"/>
          <w:sz w:val="22"/>
          <w:szCs w:val="22"/>
        </w:rPr>
        <w:t xml:space="preserve">: </w:t>
      </w:r>
      <w:r w:rsidRPr="00CD5918">
        <w:rPr>
          <w:rFonts w:ascii="Bookman Old Style" w:hAnsi="Bookman Old Style"/>
          <w:bCs/>
          <w:color w:val="000000" w:themeColor="text1"/>
          <w:sz w:val="22"/>
          <w:szCs w:val="22"/>
          <w:u w:val="single"/>
        </w:rPr>
        <w:t>http://www.maine.gov/dacf/milkcommission/index.shtml</w:t>
      </w:r>
      <w:r w:rsidRPr="00CD5918">
        <w:rPr>
          <w:rFonts w:ascii="Bookman Old Style" w:hAnsi="Bookman Old Style"/>
          <w:color w:val="000000" w:themeColor="text1"/>
          <w:sz w:val="22"/>
          <w:szCs w:val="22"/>
        </w:rPr>
        <w:t xml:space="preserve"> </w:t>
      </w:r>
      <w:r w:rsidRPr="00CD5918">
        <w:rPr>
          <w:rFonts w:ascii="Bookman Old Style" w:hAnsi="Bookman Old Style"/>
          <w:sz w:val="22"/>
          <w:szCs w:val="22"/>
        </w:rPr>
        <w:t>.</w:t>
      </w:r>
    </w:p>
    <w:p w14:paraId="5A44D867" w14:textId="77777777" w:rsidR="00CD5918" w:rsidRDefault="00CD5918" w:rsidP="00C55C8F">
      <w:pPr>
        <w:pBdr>
          <w:bottom w:val="single" w:sz="4" w:space="1" w:color="auto"/>
        </w:pBdr>
        <w:tabs>
          <w:tab w:val="left" w:pos="-1440"/>
          <w:tab w:val="left" w:pos="-720"/>
          <w:tab w:val="left" w:pos="0"/>
          <w:tab w:val="left" w:pos="445"/>
          <w:tab w:val="left" w:pos="805"/>
          <w:tab w:val="left" w:pos="1152"/>
          <w:tab w:val="left" w:pos="1498"/>
          <w:tab w:val="left" w:pos="1739"/>
          <w:tab w:val="left" w:pos="2160"/>
          <w:tab w:val="left" w:pos="2880"/>
          <w:tab w:val="left" w:pos="3600"/>
          <w:tab w:val="left" w:pos="4320"/>
          <w:tab w:val="left" w:pos="4666"/>
          <w:tab w:val="left" w:pos="5040"/>
          <w:tab w:val="left" w:pos="5760"/>
          <w:tab w:val="left" w:pos="6480"/>
          <w:tab w:val="left" w:pos="6826"/>
          <w:tab w:val="left" w:pos="7200"/>
        </w:tabs>
        <w:rPr>
          <w:rFonts w:ascii="Bookman Old Style" w:eastAsiaTheme="minorHAnsi" w:hAnsi="Bookman Old Style"/>
          <w:sz w:val="22"/>
          <w:szCs w:val="22"/>
        </w:rPr>
      </w:pPr>
    </w:p>
    <w:p w14:paraId="1E2ED210" w14:textId="77777777" w:rsidR="00CD5918" w:rsidRDefault="00CD5918" w:rsidP="00CD5918">
      <w:pPr>
        <w:tabs>
          <w:tab w:val="left" w:pos="-1440"/>
          <w:tab w:val="left" w:pos="-720"/>
          <w:tab w:val="left" w:pos="0"/>
          <w:tab w:val="left" w:pos="445"/>
          <w:tab w:val="left" w:pos="805"/>
          <w:tab w:val="left" w:pos="1152"/>
          <w:tab w:val="left" w:pos="1498"/>
          <w:tab w:val="left" w:pos="1739"/>
          <w:tab w:val="left" w:pos="2160"/>
          <w:tab w:val="left" w:pos="2880"/>
          <w:tab w:val="left" w:pos="3600"/>
          <w:tab w:val="left" w:pos="4320"/>
          <w:tab w:val="left" w:pos="4666"/>
          <w:tab w:val="left" w:pos="5040"/>
          <w:tab w:val="left" w:pos="5760"/>
          <w:tab w:val="left" w:pos="6480"/>
          <w:tab w:val="left" w:pos="6826"/>
          <w:tab w:val="left" w:pos="7200"/>
        </w:tabs>
        <w:rPr>
          <w:rFonts w:ascii="Bookman Old Style" w:eastAsiaTheme="minorHAnsi" w:hAnsi="Bookman Old Style"/>
          <w:sz w:val="22"/>
          <w:szCs w:val="22"/>
        </w:rPr>
      </w:pPr>
    </w:p>
    <w:p w14:paraId="053D622B" w14:textId="77777777" w:rsidR="0036183C" w:rsidRPr="0036183C" w:rsidRDefault="0036183C" w:rsidP="00520C4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36183C">
        <w:rPr>
          <w:rFonts w:ascii="Bookman Old Style" w:hAnsi="Bookman Old Style"/>
          <w:sz w:val="22"/>
          <w:szCs w:val="22"/>
        </w:rPr>
        <w:t xml:space="preserve">AGENCY: </w:t>
      </w:r>
      <w:r w:rsidR="0030364A" w:rsidRPr="0030364A">
        <w:rPr>
          <w:rFonts w:ascii="Bookman Old Style" w:hAnsi="Bookman Old Style"/>
          <w:b/>
          <w:sz w:val="22"/>
          <w:szCs w:val="22"/>
        </w:rPr>
        <w:t>10-144</w:t>
      </w:r>
      <w:r w:rsidR="0030364A">
        <w:rPr>
          <w:rFonts w:ascii="Bookman Old Style" w:hAnsi="Bookman Old Style"/>
          <w:sz w:val="22"/>
          <w:szCs w:val="22"/>
        </w:rPr>
        <w:t xml:space="preserve"> - </w:t>
      </w:r>
      <w:r w:rsidRPr="0036183C">
        <w:rPr>
          <w:rFonts w:ascii="Bookman Old Style" w:hAnsi="Bookman Old Style"/>
          <w:sz w:val="22"/>
          <w:szCs w:val="22"/>
        </w:rPr>
        <w:t>Department of Health and Human Services</w:t>
      </w:r>
      <w:r w:rsidR="0030364A">
        <w:rPr>
          <w:rFonts w:ascii="Bookman Old Style" w:hAnsi="Bookman Old Style"/>
          <w:sz w:val="22"/>
          <w:szCs w:val="22"/>
        </w:rPr>
        <w:t xml:space="preserve"> (DHHS)</w:t>
      </w:r>
      <w:r w:rsidRPr="0036183C">
        <w:rPr>
          <w:rFonts w:ascii="Bookman Old Style" w:hAnsi="Bookman Old Style"/>
          <w:sz w:val="22"/>
          <w:szCs w:val="22"/>
        </w:rPr>
        <w:t xml:space="preserve">, </w:t>
      </w:r>
      <w:r w:rsidRPr="0036183C">
        <w:rPr>
          <w:rFonts w:ascii="Bookman Old Style" w:hAnsi="Bookman Old Style"/>
          <w:b/>
          <w:sz w:val="22"/>
          <w:szCs w:val="22"/>
        </w:rPr>
        <w:t>Office for Family Independence</w:t>
      </w:r>
      <w:r w:rsidR="0030364A" w:rsidRPr="0030364A">
        <w:rPr>
          <w:rFonts w:ascii="Bookman Old Style" w:hAnsi="Bookman Old Style"/>
          <w:b/>
          <w:sz w:val="22"/>
          <w:szCs w:val="22"/>
        </w:rPr>
        <w:t xml:space="preserve"> (OFI)</w:t>
      </w:r>
    </w:p>
    <w:p w14:paraId="1EEBC17F" w14:textId="77777777" w:rsidR="0036183C" w:rsidRPr="0036183C" w:rsidRDefault="0036183C" w:rsidP="00520C4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36183C">
        <w:rPr>
          <w:rFonts w:ascii="Bookman Old Style" w:hAnsi="Bookman Old Style"/>
          <w:sz w:val="22"/>
          <w:szCs w:val="22"/>
        </w:rPr>
        <w:t xml:space="preserve">CHAPTER NUMBER AND TITLE: </w:t>
      </w:r>
      <w:r w:rsidRPr="0036183C">
        <w:rPr>
          <w:rFonts w:ascii="Bookman Old Style" w:hAnsi="Bookman Old Style"/>
          <w:b/>
          <w:sz w:val="22"/>
          <w:szCs w:val="22"/>
        </w:rPr>
        <w:t>Ch</w:t>
      </w:r>
      <w:r w:rsidR="0030364A" w:rsidRPr="0030364A">
        <w:rPr>
          <w:rFonts w:ascii="Bookman Old Style" w:hAnsi="Bookman Old Style"/>
          <w:b/>
          <w:sz w:val="22"/>
          <w:szCs w:val="22"/>
        </w:rPr>
        <w:t>.</w:t>
      </w:r>
      <w:r w:rsidRPr="0036183C">
        <w:rPr>
          <w:rFonts w:ascii="Bookman Old Style" w:hAnsi="Bookman Old Style"/>
          <w:b/>
          <w:sz w:val="22"/>
          <w:szCs w:val="22"/>
        </w:rPr>
        <w:t xml:space="preserve"> 330</w:t>
      </w:r>
      <w:r w:rsidR="0030364A">
        <w:rPr>
          <w:rFonts w:ascii="Bookman Old Style" w:hAnsi="Bookman Old Style"/>
          <w:sz w:val="22"/>
          <w:szCs w:val="22"/>
        </w:rPr>
        <w:t>,</w:t>
      </w:r>
      <w:r w:rsidRPr="0036183C">
        <w:rPr>
          <w:rFonts w:ascii="Bookman Old Style" w:hAnsi="Bookman Old Style"/>
          <w:sz w:val="22"/>
          <w:szCs w:val="22"/>
        </w:rPr>
        <w:t xml:space="preserve"> Higher Opportunity for Pathways to Employment (HOPE) Program Rules</w:t>
      </w:r>
    </w:p>
    <w:p w14:paraId="556AEF9D" w14:textId="77777777" w:rsidR="0036183C" w:rsidRPr="0036183C" w:rsidRDefault="0036183C" w:rsidP="00520C47">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36183C">
        <w:rPr>
          <w:rFonts w:ascii="Bookman Old Style" w:hAnsi="Bookman Old Style"/>
          <w:sz w:val="22"/>
          <w:szCs w:val="22"/>
        </w:rPr>
        <w:t>ADOPTED RULE NUMBER:</w:t>
      </w:r>
      <w:r w:rsidR="0030364A">
        <w:rPr>
          <w:rFonts w:ascii="Bookman Old Style" w:hAnsi="Bookman Old Style"/>
          <w:sz w:val="22"/>
          <w:szCs w:val="22"/>
        </w:rPr>
        <w:t xml:space="preserve"> </w:t>
      </w:r>
      <w:r w:rsidR="0030364A" w:rsidRPr="0030364A">
        <w:rPr>
          <w:rFonts w:ascii="Bookman Old Style" w:hAnsi="Bookman Old Style"/>
          <w:b/>
          <w:sz w:val="22"/>
          <w:szCs w:val="22"/>
        </w:rPr>
        <w:t>2019-256</w:t>
      </w:r>
    </w:p>
    <w:p w14:paraId="02774902" w14:textId="77777777" w:rsidR="0036183C" w:rsidRPr="0036183C" w:rsidRDefault="0036183C" w:rsidP="0030364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90"/>
        <w:rPr>
          <w:rFonts w:ascii="Bookman Old Style" w:hAnsi="Bookman Old Style"/>
          <w:sz w:val="22"/>
          <w:szCs w:val="22"/>
        </w:rPr>
      </w:pPr>
      <w:r w:rsidRPr="0036183C">
        <w:rPr>
          <w:rFonts w:ascii="Bookman Old Style" w:hAnsi="Bookman Old Style"/>
          <w:sz w:val="22"/>
          <w:szCs w:val="22"/>
        </w:rPr>
        <w:t>CONCISE SUMMARY:</w:t>
      </w:r>
      <w:r w:rsidR="0030364A">
        <w:rPr>
          <w:rFonts w:ascii="Bookman Old Style" w:hAnsi="Bookman Old Style"/>
          <w:sz w:val="22"/>
          <w:szCs w:val="22"/>
        </w:rPr>
        <w:t xml:space="preserve"> </w:t>
      </w:r>
      <w:r w:rsidRPr="0036183C">
        <w:rPr>
          <w:rFonts w:ascii="Bookman Old Style" w:hAnsi="Bookman Old Style"/>
          <w:sz w:val="22"/>
          <w:szCs w:val="22"/>
        </w:rPr>
        <w:t>The Maine State Legislature enacted PL 2017 ch</w:t>
      </w:r>
      <w:r w:rsidR="0030364A">
        <w:rPr>
          <w:rFonts w:ascii="Bookman Old Style" w:hAnsi="Bookman Old Style"/>
          <w:sz w:val="22"/>
          <w:szCs w:val="22"/>
        </w:rPr>
        <w:t>.</w:t>
      </w:r>
      <w:r w:rsidRPr="0036183C">
        <w:rPr>
          <w:rFonts w:ascii="Bookman Old Style" w:hAnsi="Bookman Old Style"/>
          <w:sz w:val="22"/>
          <w:szCs w:val="22"/>
        </w:rPr>
        <w:t xml:space="preserve"> 387, codified at 22 MRS §3790-A</w:t>
      </w:r>
      <w:r w:rsidR="0030364A">
        <w:rPr>
          <w:rFonts w:ascii="Bookman Old Style" w:hAnsi="Bookman Old Style"/>
          <w:sz w:val="22"/>
          <w:szCs w:val="22"/>
        </w:rPr>
        <w:t>,</w:t>
      </w:r>
      <w:r w:rsidRPr="0036183C">
        <w:rPr>
          <w:rFonts w:ascii="Bookman Old Style" w:hAnsi="Bookman Old Style"/>
          <w:sz w:val="22"/>
          <w:szCs w:val="22"/>
        </w:rPr>
        <w:t xml:space="preserve"> which authorized the Department to establish a student financial aid program based on need, called the Higher Pathways to Employment (HOPE) Program.</w:t>
      </w:r>
    </w:p>
    <w:p w14:paraId="35388594" w14:textId="77777777" w:rsidR="0036183C" w:rsidRPr="0036183C" w:rsidRDefault="0036183C" w:rsidP="00520C47">
      <w:pPr>
        <w:rPr>
          <w:rFonts w:ascii="Bookman Old Style" w:hAnsi="Bookman Old Style"/>
          <w:sz w:val="22"/>
          <w:szCs w:val="22"/>
        </w:rPr>
      </w:pPr>
      <w:r w:rsidRPr="0036183C">
        <w:rPr>
          <w:rFonts w:ascii="Bookman Old Style" w:hAnsi="Bookman Old Style"/>
          <w:sz w:val="22"/>
          <w:szCs w:val="22"/>
        </w:rPr>
        <w:t>This new rule governs the HOPE program. The rule introduces requirements for HOPE Program services, which are supports to low-income parents and caregivers attending educational institutions, which promote attainment of educational goals. The rule provides for an application process, financial and non-financial eligibility and participation requirements, verification and reporting responsibilities, types of eligible training/education programs, and support services conditions. This rule defines navigation services available to HOPE participants. The rule provides for an appeal process for applicants and participants.</w:t>
      </w:r>
    </w:p>
    <w:p w14:paraId="54694CEB" w14:textId="77777777" w:rsidR="0036183C" w:rsidRPr="0036183C" w:rsidRDefault="0036183C" w:rsidP="00520C47">
      <w:pPr>
        <w:rPr>
          <w:rFonts w:ascii="Bookman Old Style" w:hAnsi="Bookman Old Style"/>
          <w:sz w:val="22"/>
          <w:szCs w:val="22"/>
        </w:rPr>
      </w:pPr>
      <w:r w:rsidRPr="0036183C">
        <w:rPr>
          <w:rFonts w:ascii="Bookman Old Style" w:hAnsi="Bookman Old Style"/>
          <w:sz w:val="22"/>
          <w:szCs w:val="22"/>
        </w:rPr>
        <w:t xml:space="preserve">This benefit is a limited one. The Legislature limited the number of participants to 500. The Legislature also authorized the Commissioner to limit or suspend enrollment or program services to the extent necessary to avoid negative effects to services provided under the Temporary Assistance for Needy Families program pursuant to Title 22 </w:t>
      </w:r>
      <w:r w:rsidR="0030364A">
        <w:rPr>
          <w:rFonts w:ascii="Bookman Old Style" w:hAnsi="Bookman Old Style"/>
          <w:sz w:val="22"/>
          <w:szCs w:val="22"/>
        </w:rPr>
        <w:t>ch.</w:t>
      </w:r>
      <w:r w:rsidRPr="0036183C">
        <w:rPr>
          <w:rFonts w:ascii="Bookman Old Style" w:hAnsi="Bookman Old Style"/>
          <w:sz w:val="22"/>
          <w:szCs w:val="22"/>
        </w:rPr>
        <w:t xml:space="preserve"> 1053-B or from the operation of the Additional Support for People in Retraining and Employment – Temporary Assistance for Needy Families program pursuant to Title 22 </w:t>
      </w:r>
      <w:r w:rsidR="0030364A">
        <w:rPr>
          <w:rFonts w:ascii="Bookman Old Style" w:hAnsi="Bookman Old Style"/>
          <w:sz w:val="22"/>
          <w:szCs w:val="22"/>
        </w:rPr>
        <w:t>ch.</w:t>
      </w:r>
      <w:r w:rsidRPr="0036183C">
        <w:rPr>
          <w:rFonts w:ascii="Bookman Old Style" w:hAnsi="Bookman Old Style"/>
          <w:sz w:val="22"/>
          <w:szCs w:val="22"/>
        </w:rPr>
        <w:t xml:space="preserve"> 1054-A.</w:t>
      </w:r>
    </w:p>
    <w:p w14:paraId="66B8AF28" w14:textId="77777777" w:rsidR="0036183C" w:rsidRPr="0036183C" w:rsidRDefault="0036183C" w:rsidP="00520C47">
      <w:pPr>
        <w:rPr>
          <w:rFonts w:ascii="Bookman Old Style" w:hAnsi="Bookman Old Style"/>
          <w:sz w:val="22"/>
          <w:szCs w:val="22"/>
        </w:rPr>
      </w:pPr>
      <w:r w:rsidRPr="0036183C">
        <w:rPr>
          <w:rFonts w:ascii="Bookman Old Style" w:hAnsi="Bookman Old Style"/>
          <w:sz w:val="22"/>
          <w:szCs w:val="22"/>
        </w:rPr>
        <w:t>The Department does not anticipate any adverse impact to municipalities or small businesses as a result of this rule. Local school districts may see increased use of adult education offerings as students enroll in short-term occupational trainings or remedial course work required for entry to degree programs.</w:t>
      </w:r>
    </w:p>
    <w:p w14:paraId="56247EED" w14:textId="77777777" w:rsidR="0036183C" w:rsidRPr="0036183C" w:rsidRDefault="0036183C" w:rsidP="00520C47">
      <w:pPr>
        <w:tabs>
          <w:tab w:val="left" w:pos="-720"/>
        </w:tabs>
        <w:rPr>
          <w:rFonts w:ascii="Bookman Old Style" w:hAnsi="Bookman Old Style"/>
          <w:sz w:val="22"/>
          <w:szCs w:val="22"/>
        </w:rPr>
      </w:pPr>
      <w:r w:rsidRPr="0036183C">
        <w:rPr>
          <w:rFonts w:ascii="Bookman Old Style" w:hAnsi="Bookman Old Style"/>
          <w:bCs/>
          <w:noProof/>
          <w:sz w:val="22"/>
          <w:szCs w:val="22"/>
        </w:rPr>
        <w:t xml:space="preserve">See </w:t>
      </w:r>
      <w:hyperlink r:id="rId9" w:history="1">
        <w:r w:rsidRPr="0036183C">
          <w:rPr>
            <w:rFonts w:ascii="Bookman Old Style" w:hAnsi="Bookman Old Style"/>
            <w:bCs/>
            <w:noProof/>
            <w:sz w:val="22"/>
            <w:szCs w:val="22"/>
            <w:u w:val="single"/>
          </w:rPr>
          <w:t>http://www.Maine.gov/dhhs/ofi/rules/index.shtml</w:t>
        </w:r>
      </w:hyperlink>
      <w:r w:rsidRPr="0036183C">
        <w:rPr>
          <w:rFonts w:ascii="Bookman Old Style" w:hAnsi="Bookman Old Style"/>
          <w:bCs/>
          <w:noProof/>
          <w:sz w:val="22"/>
          <w:szCs w:val="22"/>
        </w:rPr>
        <w:t xml:space="preserve"> for rules and related rulemaking documents.</w:t>
      </w:r>
    </w:p>
    <w:p w14:paraId="51262B6E" w14:textId="77777777" w:rsidR="0036183C" w:rsidRPr="0036183C" w:rsidRDefault="0036183C" w:rsidP="00520C4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36183C">
        <w:rPr>
          <w:rFonts w:ascii="Bookman Old Style" w:hAnsi="Bookman Old Style"/>
          <w:sz w:val="22"/>
          <w:szCs w:val="22"/>
        </w:rPr>
        <w:t>EFFECTIVE DATE:</w:t>
      </w:r>
      <w:r w:rsidR="0030364A">
        <w:rPr>
          <w:rFonts w:ascii="Bookman Old Style" w:hAnsi="Bookman Old Style"/>
          <w:sz w:val="22"/>
          <w:szCs w:val="22"/>
        </w:rPr>
        <w:t xml:space="preserve"> January 1, 2020</w:t>
      </w:r>
    </w:p>
    <w:p w14:paraId="405CF2ED" w14:textId="77777777" w:rsidR="0036183C" w:rsidRPr="0036183C" w:rsidRDefault="0030364A" w:rsidP="0030364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Pr>
          <w:rFonts w:ascii="Bookman Old Style" w:hAnsi="Bookman Old Style"/>
          <w:sz w:val="22"/>
          <w:szCs w:val="22"/>
        </w:rPr>
        <w:t>OFI</w:t>
      </w:r>
      <w:r w:rsidR="0036183C" w:rsidRPr="0036183C">
        <w:rPr>
          <w:rFonts w:ascii="Bookman Old Style" w:hAnsi="Bookman Old Style"/>
          <w:sz w:val="22"/>
          <w:szCs w:val="22"/>
        </w:rPr>
        <w:t xml:space="preserve"> CONTACT PERSON:</w:t>
      </w:r>
      <w:r>
        <w:rPr>
          <w:rFonts w:ascii="Bookman Old Style" w:hAnsi="Bookman Old Style"/>
          <w:sz w:val="22"/>
          <w:szCs w:val="22"/>
        </w:rPr>
        <w:t xml:space="preserve"> </w:t>
      </w:r>
      <w:r w:rsidR="0036183C" w:rsidRPr="0036183C">
        <w:rPr>
          <w:rFonts w:ascii="Bookman Old Style" w:hAnsi="Bookman Old Style"/>
          <w:sz w:val="22"/>
          <w:szCs w:val="22"/>
        </w:rPr>
        <w:t>Sheri Wilkens, HOPE Program Manager</w:t>
      </w:r>
      <w:r>
        <w:rPr>
          <w:rFonts w:ascii="Bookman Old Style" w:hAnsi="Bookman Old Style"/>
          <w:sz w:val="22"/>
          <w:szCs w:val="22"/>
        </w:rPr>
        <w:t xml:space="preserve">, </w:t>
      </w:r>
      <w:r w:rsidR="0036183C" w:rsidRPr="0036183C">
        <w:rPr>
          <w:rFonts w:ascii="Bookman Old Style" w:hAnsi="Bookman Old Style"/>
          <w:sz w:val="22"/>
          <w:szCs w:val="22"/>
        </w:rPr>
        <w:t>Office for Family Independence</w:t>
      </w:r>
      <w:r>
        <w:rPr>
          <w:rFonts w:ascii="Bookman Old Style" w:hAnsi="Bookman Old Style"/>
          <w:sz w:val="22"/>
          <w:szCs w:val="22"/>
        </w:rPr>
        <w:t xml:space="preserve">, </w:t>
      </w:r>
      <w:r w:rsidR="0036183C" w:rsidRPr="0036183C">
        <w:rPr>
          <w:rFonts w:ascii="Bookman Old Style" w:hAnsi="Bookman Old Style"/>
          <w:sz w:val="22"/>
          <w:szCs w:val="22"/>
        </w:rPr>
        <w:t>Department of Health and Human Services</w:t>
      </w:r>
      <w:r>
        <w:rPr>
          <w:rFonts w:ascii="Bookman Old Style" w:hAnsi="Bookman Old Style"/>
          <w:sz w:val="22"/>
          <w:szCs w:val="22"/>
        </w:rPr>
        <w:t xml:space="preserve">, </w:t>
      </w:r>
      <w:r w:rsidR="0036183C" w:rsidRPr="0036183C">
        <w:rPr>
          <w:rFonts w:ascii="Bookman Old Style" w:hAnsi="Bookman Old Style"/>
          <w:sz w:val="22"/>
          <w:szCs w:val="22"/>
        </w:rPr>
        <w:t>109 Capitol Street</w:t>
      </w:r>
      <w:r>
        <w:rPr>
          <w:rFonts w:ascii="Bookman Old Style" w:hAnsi="Bookman Old Style"/>
          <w:sz w:val="22"/>
          <w:szCs w:val="22"/>
        </w:rPr>
        <w:t xml:space="preserve"> – 11 State House Station, </w:t>
      </w:r>
      <w:r w:rsidR="0036183C" w:rsidRPr="0036183C">
        <w:rPr>
          <w:rFonts w:ascii="Bookman Old Style" w:hAnsi="Bookman Old Style"/>
          <w:sz w:val="22"/>
          <w:szCs w:val="22"/>
        </w:rPr>
        <w:t>Augusta, ME 04333</w:t>
      </w:r>
      <w:r>
        <w:rPr>
          <w:rFonts w:ascii="Bookman Old Style" w:hAnsi="Bookman Old Style"/>
          <w:sz w:val="22"/>
          <w:szCs w:val="22"/>
        </w:rPr>
        <w:t>. Telep</w:t>
      </w:r>
      <w:r w:rsidR="0036183C" w:rsidRPr="0036183C">
        <w:rPr>
          <w:rFonts w:ascii="Bookman Old Style" w:hAnsi="Bookman Old Style"/>
          <w:sz w:val="22"/>
          <w:szCs w:val="22"/>
        </w:rPr>
        <w:t>hone: (207) 624-4103</w:t>
      </w:r>
      <w:r>
        <w:rPr>
          <w:rFonts w:ascii="Bookman Old Style" w:hAnsi="Bookman Old Style"/>
          <w:sz w:val="22"/>
          <w:szCs w:val="22"/>
        </w:rPr>
        <w:t>.</w:t>
      </w:r>
      <w:r w:rsidR="0036183C" w:rsidRPr="0036183C">
        <w:rPr>
          <w:rFonts w:ascii="Bookman Old Style" w:hAnsi="Bookman Old Style"/>
          <w:sz w:val="22"/>
          <w:szCs w:val="22"/>
        </w:rPr>
        <w:t xml:space="preserve"> Fax: (207) 287-3455</w:t>
      </w:r>
      <w:r>
        <w:rPr>
          <w:rFonts w:ascii="Bookman Old Style" w:hAnsi="Bookman Old Style"/>
          <w:sz w:val="22"/>
          <w:szCs w:val="22"/>
        </w:rPr>
        <w:t xml:space="preserve">. </w:t>
      </w:r>
      <w:r w:rsidR="0036183C" w:rsidRPr="0036183C">
        <w:rPr>
          <w:rFonts w:ascii="Bookman Old Style" w:hAnsi="Bookman Old Style"/>
          <w:sz w:val="22"/>
          <w:szCs w:val="22"/>
        </w:rPr>
        <w:t>TT Users Call Maine Relay – 711</w:t>
      </w:r>
      <w:r>
        <w:rPr>
          <w:rFonts w:ascii="Bookman Old Style" w:hAnsi="Bookman Old Style"/>
          <w:sz w:val="22"/>
          <w:szCs w:val="22"/>
        </w:rPr>
        <w:t xml:space="preserve">. Email: </w:t>
      </w:r>
      <w:r>
        <w:rPr>
          <w:rFonts w:ascii="Bookman Old Style" w:hAnsi="Bookman Old Style"/>
          <w:sz w:val="22"/>
          <w:szCs w:val="22"/>
          <w:u w:val="single"/>
        </w:rPr>
        <w:t>S</w:t>
      </w:r>
      <w:r w:rsidR="0036183C" w:rsidRPr="0036183C">
        <w:rPr>
          <w:rFonts w:ascii="Bookman Old Style" w:hAnsi="Bookman Old Style"/>
          <w:sz w:val="22"/>
          <w:szCs w:val="22"/>
          <w:u w:val="single"/>
        </w:rPr>
        <w:t>heri.</w:t>
      </w:r>
      <w:r>
        <w:rPr>
          <w:rFonts w:ascii="Bookman Old Style" w:hAnsi="Bookman Old Style"/>
          <w:sz w:val="22"/>
          <w:szCs w:val="22"/>
          <w:u w:val="single"/>
        </w:rPr>
        <w:t>W</w:t>
      </w:r>
      <w:r w:rsidR="0036183C" w:rsidRPr="0036183C">
        <w:rPr>
          <w:rFonts w:ascii="Bookman Old Style" w:hAnsi="Bookman Old Style"/>
          <w:sz w:val="22"/>
          <w:szCs w:val="22"/>
          <w:u w:val="single"/>
        </w:rPr>
        <w:t>ilkens@</w:t>
      </w:r>
      <w:r>
        <w:rPr>
          <w:rFonts w:ascii="Bookman Old Style" w:hAnsi="Bookman Old Style"/>
          <w:sz w:val="22"/>
          <w:szCs w:val="22"/>
          <w:u w:val="single"/>
        </w:rPr>
        <w:t>M</w:t>
      </w:r>
      <w:r w:rsidR="0036183C" w:rsidRPr="0036183C">
        <w:rPr>
          <w:rFonts w:ascii="Bookman Old Style" w:hAnsi="Bookman Old Style"/>
          <w:sz w:val="22"/>
          <w:szCs w:val="22"/>
          <w:u w:val="single"/>
        </w:rPr>
        <w:t>aine.gov</w:t>
      </w:r>
      <w:r w:rsidR="0036183C" w:rsidRPr="0036183C">
        <w:rPr>
          <w:rFonts w:ascii="Bookman Old Style" w:hAnsi="Bookman Old Style"/>
          <w:sz w:val="22"/>
          <w:szCs w:val="22"/>
        </w:rPr>
        <w:t xml:space="preserve"> </w:t>
      </w:r>
      <w:r>
        <w:rPr>
          <w:rFonts w:ascii="Bookman Old Style" w:hAnsi="Bookman Old Style"/>
          <w:sz w:val="22"/>
          <w:szCs w:val="22"/>
        </w:rPr>
        <w:t>.</w:t>
      </w:r>
    </w:p>
    <w:p w14:paraId="48E05161" w14:textId="77777777" w:rsidR="008E75B6" w:rsidRPr="00CD5918" w:rsidRDefault="008E75B6" w:rsidP="008E75B6">
      <w:pPr>
        <w:tabs>
          <w:tab w:val="left" w:pos="2160"/>
        </w:tabs>
        <w:overflowPunct/>
        <w:autoSpaceDE/>
        <w:autoSpaceDN/>
        <w:adjustRightInd/>
        <w:textAlignment w:val="auto"/>
        <w:rPr>
          <w:rFonts w:ascii="Bookman Old Style" w:hAnsi="Bookman Old Style"/>
          <w:sz w:val="22"/>
          <w:szCs w:val="22"/>
        </w:rPr>
      </w:pPr>
      <w:r w:rsidRPr="00CD5918">
        <w:rPr>
          <w:rFonts w:ascii="Bookman Old Style" w:hAnsi="Bookman Old Style"/>
          <w:sz w:val="22"/>
          <w:szCs w:val="22"/>
        </w:rPr>
        <w:t xml:space="preserve">OFI WEBSITE: </w:t>
      </w:r>
      <w:r w:rsidRPr="00CD5918">
        <w:rPr>
          <w:rFonts w:ascii="Bookman Old Style" w:hAnsi="Bookman Old Style"/>
          <w:sz w:val="22"/>
          <w:szCs w:val="22"/>
          <w:u w:val="single"/>
        </w:rPr>
        <w:t>http://www.maine.gov/dhhs/ofi/</w:t>
      </w:r>
      <w:r w:rsidRPr="00CD5918">
        <w:rPr>
          <w:rFonts w:ascii="Bookman Old Style" w:hAnsi="Bookman Old Style"/>
          <w:sz w:val="22"/>
          <w:szCs w:val="22"/>
        </w:rPr>
        <w:t xml:space="preserve"> .</w:t>
      </w:r>
    </w:p>
    <w:p w14:paraId="609EC390" w14:textId="77777777" w:rsidR="008E75B6" w:rsidRPr="00CD5918" w:rsidRDefault="008E75B6" w:rsidP="008E75B6">
      <w:pPr>
        <w:tabs>
          <w:tab w:val="left" w:pos="2160"/>
        </w:tabs>
        <w:overflowPunct/>
        <w:autoSpaceDE/>
        <w:autoSpaceDN/>
        <w:adjustRightInd/>
        <w:textAlignment w:val="auto"/>
        <w:rPr>
          <w:rFonts w:ascii="Bookman Old Style" w:hAnsi="Bookman Old Style"/>
          <w:sz w:val="22"/>
          <w:szCs w:val="22"/>
        </w:rPr>
      </w:pPr>
      <w:r w:rsidRPr="00CD5918">
        <w:rPr>
          <w:rFonts w:ascii="Bookman Old Style" w:hAnsi="Bookman Old Style"/>
          <w:sz w:val="22"/>
          <w:szCs w:val="22"/>
        </w:rPr>
        <w:t xml:space="preserve">OFI RULEMAKING LIAISON: </w:t>
      </w:r>
      <w:r w:rsidRPr="00CD5918">
        <w:rPr>
          <w:rFonts w:ascii="Bookman Old Style" w:hAnsi="Bookman Old Style"/>
          <w:sz w:val="22"/>
          <w:szCs w:val="22"/>
          <w:u w:val="single"/>
        </w:rPr>
        <w:t>Dan.Cohen@Maine.gov</w:t>
      </w:r>
      <w:r w:rsidRPr="00CD5918">
        <w:rPr>
          <w:rFonts w:ascii="Bookman Old Style" w:hAnsi="Bookman Old Style"/>
          <w:sz w:val="22"/>
          <w:szCs w:val="22"/>
        </w:rPr>
        <w:t xml:space="preserve"> .</w:t>
      </w:r>
    </w:p>
    <w:p w14:paraId="45C15689" w14:textId="77777777" w:rsidR="008E75B6" w:rsidRPr="00CD5918" w:rsidRDefault="008E75B6" w:rsidP="008E75B6">
      <w:pPr>
        <w:tabs>
          <w:tab w:val="left" w:pos="2160"/>
        </w:tabs>
        <w:overflowPunct/>
        <w:autoSpaceDE/>
        <w:autoSpaceDN/>
        <w:adjustRightInd/>
        <w:textAlignment w:val="auto"/>
        <w:rPr>
          <w:rFonts w:ascii="Bookman Old Style" w:hAnsi="Bookman Old Style"/>
          <w:sz w:val="22"/>
          <w:szCs w:val="22"/>
        </w:rPr>
      </w:pPr>
      <w:r w:rsidRPr="00CD5918">
        <w:rPr>
          <w:rFonts w:ascii="Bookman Old Style" w:hAnsi="Bookman Old Style"/>
          <w:sz w:val="22"/>
          <w:szCs w:val="22"/>
        </w:rPr>
        <w:t xml:space="preserve">DHHS WEBSITE: </w:t>
      </w:r>
      <w:r w:rsidRPr="00CD5918">
        <w:rPr>
          <w:rFonts w:ascii="Bookman Old Style" w:hAnsi="Bookman Old Style"/>
          <w:sz w:val="22"/>
          <w:szCs w:val="22"/>
          <w:u w:val="single"/>
        </w:rPr>
        <w:t>http://www.maine.gov/dhhs/</w:t>
      </w:r>
      <w:r w:rsidRPr="00CD5918">
        <w:rPr>
          <w:rFonts w:ascii="Bookman Old Style" w:hAnsi="Bookman Old Style"/>
          <w:sz w:val="22"/>
          <w:szCs w:val="22"/>
        </w:rPr>
        <w:t xml:space="preserve"> ,</w:t>
      </w:r>
    </w:p>
    <w:p w14:paraId="25219CD7" w14:textId="77777777" w:rsidR="008E75B6" w:rsidRPr="00CD5918" w:rsidRDefault="008E75B6" w:rsidP="008E75B6">
      <w:pPr>
        <w:tabs>
          <w:tab w:val="left" w:pos="2160"/>
        </w:tabs>
        <w:overflowPunct/>
        <w:autoSpaceDE/>
        <w:autoSpaceDN/>
        <w:adjustRightInd/>
        <w:textAlignment w:val="auto"/>
        <w:rPr>
          <w:rFonts w:ascii="Bookman Old Style" w:hAnsi="Bookman Old Style"/>
          <w:sz w:val="22"/>
          <w:szCs w:val="22"/>
        </w:rPr>
      </w:pPr>
      <w:r w:rsidRPr="00CD5918">
        <w:rPr>
          <w:rFonts w:ascii="Bookman Old Style" w:hAnsi="Bookman Old Style"/>
          <w:sz w:val="22"/>
          <w:szCs w:val="22"/>
        </w:rPr>
        <w:t xml:space="preserve">DHHS RULEMAKING LIAISON: </w:t>
      </w:r>
      <w:r w:rsidRPr="00CD5918">
        <w:rPr>
          <w:rFonts w:ascii="Bookman Old Style" w:hAnsi="Bookman Old Style"/>
          <w:sz w:val="22"/>
          <w:szCs w:val="22"/>
          <w:u w:val="single"/>
        </w:rPr>
        <w:t>Kevin.Wells@Maine.gov</w:t>
      </w:r>
      <w:r w:rsidRPr="00CD5918">
        <w:rPr>
          <w:rFonts w:ascii="Bookman Old Style" w:hAnsi="Bookman Old Style"/>
          <w:sz w:val="22"/>
          <w:szCs w:val="22"/>
        </w:rPr>
        <w:t xml:space="preserve"> .</w:t>
      </w:r>
    </w:p>
    <w:p w14:paraId="158A9A22" w14:textId="77777777" w:rsidR="00C55C8F" w:rsidRDefault="00C55C8F" w:rsidP="008E75B6">
      <w:pPr>
        <w:pBdr>
          <w:bottom w:val="single" w:sz="4" w:space="1" w:color="auto"/>
        </w:pBdr>
        <w:tabs>
          <w:tab w:val="left" w:pos="-1440"/>
          <w:tab w:val="left" w:pos="-720"/>
          <w:tab w:val="left" w:pos="0"/>
          <w:tab w:val="left" w:pos="445"/>
          <w:tab w:val="left" w:pos="805"/>
          <w:tab w:val="left" w:pos="1152"/>
          <w:tab w:val="left" w:pos="1498"/>
          <w:tab w:val="left" w:pos="1739"/>
          <w:tab w:val="left" w:pos="2160"/>
          <w:tab w:val="left" w:pos="2880"/>
          <w:tab w:val="left" w:pos="3600"/>
          <w:tab w:val="left" w:pos="4320"/>
          <w:tab w:val="left" w:pos="4666"/>
          <w:tab w:val="left" w:pos="5040"/>
          <w:tab w:val="left" w:pos="5760"/>
          <w:tab w:val="left" w:pos="6480"/>
          <w:tab w:val="left" w:pos="6826"/>
          <w:tab w:val="left" w:pos="7200"/>
        </w:tabs>
        <w:rPr>
          <w:rFonts w:ascii="Bookman Old Style" w:eastAsiaTheme="minorHAnsi" w:hAnsi="Bookman Old Style"/>
          <w:sz w:val="22"/>
          <w:szCs w:val="22"/>
        </w:rPr>
      </w:pPr>
    </w:p>
    <w:p w14:paraId="0147BC68" w14:textId="77777777" w:rsidR="00C55C8F" w:rsidRDefault="00C55C8F" w:rsidP="00CD5918">
      <w:pPr>
        <w:tabs>
          <w:tab w:val="left" w:pos="-1440"/>
          <w:tab w:val="left" w:pos="-720"/>
          <w:tab w:val="left" w:pos="0"/>
          <w:tab w:val="left" w:pos="445"/>
          <w:tab w:val="left" w:pos="805"/>
          <w:tab w:val="left" w:pos="1152"/>
          <w:tab w:val="left" w:pos="1498"/>
          <w:tab w:val="left" w:pos="1739"/>
          <w:tab w:val="left" w:pos="2160"/>
          <w:tab w:val="left" w:pos="2880"/>
          <w:tab w:val="left" w:pos="3600"/>
          <w:tab w:val="left" w:pos="4320"/>
          <w:tab w:val="left" w:pos="4666"/>
          <w:tab w:val="left" w:pos="5040"/>
          <w:tab w:val="left" w:pos="5760"/>
          <w:tab w:val="left" w:pos="6480"/>
          <w:tab w:val="left" w:pos="6826"/>
          <w:tab w:val="left" w:pos="7200"/>
        </w:tabs>
        <w:rPr>
          <w:rFonts w:ascii="Bookman Old Style" w:eastAsiaTheme="minorHAnsi" w:hAnsi="Bookman Old Style"/>
          <w:sz w:val="22"/>
          <w:szCs w:val="22"/>
        </w:rPr>
      </w:pPr>
    </w:p>
    <w:p w14:paraId="3813A225" w14:textId="77777777" w:rsidR="003B6337" w:rsidRPr="003B6337" w:rsidRDefault="003B6337" w:rsidP="003B633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3B6337">
        <w:rPr>
          <w:rFonts w:ascii="Bookman Old Style" w:hAnsi="Bookman Old Style"/>
          <w:sz w:val="22"/>
          <w:szCs w:val="22"/>
        </w:rPr>
        <w:t xml:space="preserve">AGENCY: </w:t>
      </w:r>
      <w:r w:rsidR="003F2998" w:rsidRPr="003F2998">
        <w:rPr>
          <w:rFonts w:ascii="Bookman Old Style" w:hAnsi="Bookman Old Style"/>
          <w:b/>
          <w:sz w:val="22"/>
          <w:szCs w:val="22"/>
        </w:rPr>
        <w:t>10-144</w:t>
      </w:r>
      <w:r w:rsidR="003F2998">
        <w:rPr>
          <w:rFonts w:ascii="Bookman Old Style" w:hAnsi="Bookman Old Style"/>
          <w:sz w:val="22"/>
          <w:szCs w:val="22"/>
        </w:rPr>
        <w:t xml:space="preserve"> - </w:t>
      </w:r>
      <w:r w:rsidRPr="003B6337">
        <w:rPr>
          <w:rFonts w:ascii="Bookman Old Style" w:hAnsi="Bookman Old Style"/>
          <w:sz w:val="22"/>
          <w:szCs w:val="22"/>
        </w:rPr>
        <w:t>Department of Health and Human Services</w:t>
      </w:r>
      <w:r w:rsidR="003F2998">
        <w:rPr>
          <w:rFonts w:ascii="Bookman Old Style" w:hAnsi="Bookman Old Style"/>
          <w:sz w:val="22"/>
          <w:szCs w:val="22"/>
        </w:rPr>
        <w:t xml:space="preserve"> (DHHS)</w:t>
      </w:r>
      <w:r w:rsidRPr="003B6337">
        <w:rPr>
          <w:rFonts w:ascii="Bookman Old Style" w:hAnsi="Bookman Old Style"/>
          <w:sz w:val="22"/>
          <w:szCs w:val="22"/>
        </w:rPr>
        <w:t xml:space="preserve">, </w:t>
      </w:r>
      <w:r w:rsidRPr="003B6337">
        <w:rPr>
          <w:rFonts w:ascii="Bookman Old Style" w:hAnsi="Bookman Old Style"/>
          <w:b/>
          <w:sz w:val="22"/>
          <w:szCs w:val="22"/>
        </w:rPr>
        <w:t>Office for Family Independence</w:t>
      </w:r>
      <w:r w:rsidR="003F2998" w:rsidRPr="005B6BD9">
        <w:rPr>
          <w:rFonts w:ascii="Bookman Old Style" w:hAnsi="Bookman Old Style"/>
          <w:b/>
          <w:sz w:val="22"/>
          <w:szCs w:val="22"/>
        </w:rPr>
        <w:t xml:space="preserve"> (OFI)</w:t>
      </w:r>
    </w:p>
    <w:p w14:paraId="64404067" w14:textId="77777777" w:rsidR="003B6337" w:rsidRPr="003B6337" w:rsidRDefault="003B6337" w:rsidP="003B633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3B6337">
        <w:rPr>
          <w:rFonts w:ascii="Bookman Old Style" w:hAnsi="Bookman Old Style"/>
          <w:sz w:val="22"/>
          <w:szCs w:val="22"/>
        </w:rPr>
        <w:t xml:space="preserve">CHAPTER NUMBER AND TITLE: </w:t>
      </w:r>
      <w:r w:rsidR="005B6BD9" w:rsidRPr="005B6BD9">
        <w:rPr>
          <w:rFonts w:ascii="Bookman Old Style" w:hAnsi="Bookman Old Style"/>
          <w:b/>
          <w:sz w:val="22"/>
          <w:szCs w:val="22"/>
        </w:rPr>
        <w:t>C</w:t>
      </w:r>
      <w:r w:rsidRPr="003B6337">
        <w:rPr>
          <w:rFonts w:ascii="Bookman Old Style" w:hAnsi="Bookman Old Style"/>
          <w:b/>
          <w:sz w:val="22"/>
          <w:szCs w:val="22"/>
        </w:rPr>
        <w:t>h</w:t>
      </w:r>
      <w:r w:rsidR="005B6BD9" w:rsidRPr="005B6BD9">
        <w:rPr>
          <w:rFonts w:ascii="Bookman Old Style" w:hAnsi="Bookman Old Style"/>
          <w:b/>
          <w:sz w:val="22"/>
          <w:szCs w:val="22"/>
        </w:rPr>
        <w:t>.</w:t>
      </w:r>
      <w:r w:rsidRPr="003B6337">
        <w:rPr>
          <w:rFonts w:ascii="Bookman Old Style" w:hAnsi="Bookman Old Style"/>
          <w:b/>
          <w:sz w:val="22"/>
          <w:szCs w:val="22"/>
        </w:rPr>
        <w:t xml:space="preserve"> 301</w:t>
      </w:r>
      <w:r w:rsidRPr="003B6337">
        <w:rPr>
          <w:rFonts w:ascii="Bookman Old Style" w:hAnsi="Bookman Old Style"/>
          <w:sz w:val="22"/>
          <w:szCs w:val="22"/>
        </w:rPr>
        <w:t>, Food Supplement Program</w:t>
      </w:r>
      <w:r w:rsidR="005B6BD9">
        <w:rPr>
          <w:rFonts w:ascii="Bookman Old Style" w:hAnsi="Bookman Old Style"/>
          <w:sz w:val="22"/>
          <w:szCs w:val="22"/>
        </w:rPr>
        <w:t xml:space="preserve">, </w:t>
      </w:r>
      <w:r w:rsidRPr="003B6337">
        <w:rPr>
          <w:rFonts w:ascii="Bookman Old Style" w:hAnsi="Bookman Old Style"/>
          <w:b/>
          <w:sz w:val="22"/>
          <w:szCs w:val="22"/>
        </w:rPr>
        <w:t>FS</w:t>
      </w:r>
      <w:r w:rsidR="005B6BD9">
        <w:rPr>
          <w:rFonts w:ascii="Bookman Old Style" w:hAnsi="Bookman Old Style"/>
          <w:b/>
          <w:sz w:val="22"/>
          <w:szCs w:val="22"/>
        </w:rPr>
        <w:t xml:space="preserve"> </w:t>
      </w:r>
      <w:r w:rsidRPr="003B6337">
        <w:rPr>
          <w:rFonts w:ascii="Bookman Old Style" w:hAnsi="Bookman Old Style"/>
          <w:b/>
          <w:sz w:val="22"/>
          <w:szCs w:val="22"/>
        </w:rPr>
        <w:t>209A</w:t>
      </w:r>
      <w:r w:rsidRPr="003B6337">
        <w:rPr>
          <w:rFonts w:ascii="Bookman Old Style" w:hAnsi="Bookman Old Style"/>
          <w:sz w:val="22"/>
          <w:szCs w:val="22"/>
        </w:rPr>
        <w:t xml:space="preserve"> </w:t>
      </w:r>
      <w:r w:rsidR="005B6BD9">
        <w:rPr>
          <w:rFonts w:ascii="Bookman Old Style" w:hAnsi="Bookman Old Style"/>
          <w:sz w:val="22"/>
          <w:szCs w:val="22"/>
        </w:rPr>
        <w:t>(</w:t>
      </w:r>
      <w:r w:rsidRPr="003B6337">
        <w:rPr>
          <w:rFonts w:ascii="Bookman Old Style" w:hAnsi="Bookman Old Style"/>
          <w:sz w:val="22"/>
          <w:szCs w:val="22"/>
        </w:rPr>
        <w:t>COLA SUA FFY 2020</w:t>
      </w:r>
      <w:r w:rsidR="005B6BD9">
        <w:rPr>
          <w:rFonts w:ascii="Bookman Old Style" w:hAnsi="Bookman Old Style"/>
          <w:sz w:val="22"/>
          <w:szCs w:val="22"/>
        </w:rPr>
        <w:t>)</w:t>
      </w:r>
    </w:p>
    <w:p w14:paraId="0FF3A85B" w14:textId="77777777" w:rsidR="003B6337" w:rsidRPr="003B6337" w:rsidRDefault="003B6337" w:rsidP="003B6337">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3B6337">
        <w:rPr>
          <w:rFonts w:ascii="Bookman Old Style" w:hAnsi="Bookman Old Style"/>
          <w:sz w:val="22"/>
          <w:szCs w:val="22"/>
        </w:rPr>
        <w:t xml:space="preserve">ADOPTED RULE NUMBER: </w:t>
      </w:r>
      <w:r w:rsidR="005B6BD9">
        <w:rPr>
          <w:rFonts w:ascii="Bookman Old Style" w:hAnsi="Bookman Old Style"/>
          <w:b/>
          <w:sz w:val="22"/>
          <w:szCs w:val="22"/>
        </w:rPr>
        <w:t>2019-257</w:t>
      </w:r>
    </w:p>
    <w:p w14:paraId="118E64FB" w14:textId="77777777" w:rsidR="003B6337" w:rsidRPr="003B6337" w:rsidRDefault="003B6337" w:rsidP="005B6BD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noProof/>
          <w:sz w:val="22"/>
          <w:szCs w:val="22"/>
        </w:rPr>
      </w:pPr>
      <w:r w:rsidRPr="003B6337">
        <w:rPr>
          <w:rFonts w:ascii="Bookman Old Style" w:hAnsi="Bookman Old Style"/>
          <w:sz w:val="22"/>
          <w:szCs w:val="22"/>
        </w:rPr>
        <w:t>CONCISE SUMMARY:</w:t>
      </w:r>
      <w:r w:rsidR="005B6BD9">
        <w:rPr>
          <w:rFonts w:ascii="Bookman Old Style" w:hAnsi="Bookman Old Style"/>
          <w:sz w:val="22"/>
          <w:szCs w:val="22"/>
        </w:rPr>
        <w:t xml:space="preserve"> </w:t>
      </w:r>
      <w:r w:rsidRPr="003B6337">
        <w:rPr>
          <w:rFonts w:ascii="Bookman Old Style" w:hAnsi="Bookman Old Style"/>
          <w:noProof/>
          <w:sz w:val="22"/>
          <w:szCs w:val="22"/>
        </w:rPr>
        <w:t>A rule change is necessary to remain in compliance with Federal regulation 7 CFR 273.9(d) which requires annual review and adjustment to federal poverty levels, the standard deduction, and an adjustment to standard utility allowances (SUAs).</w:t>
      </w:r>
    </w:p>
    <w:p w14:paraId="1EC4B452" w14:textId="77777777" w:rsidR="003B6337" w:rsidRPr="003B6337" w:rsidRDefault="003B6337" w:rsidP="003B6337">
      <w:pPr>
        <w:overflowPunct/>
        <w:autoSpaceDE/>
        <w:autoSpaceDN/>
        <w:adjustRightInd/>
        <w:textAlignment w:val="auto"/>
        <w:rPr>
          <w:rFonts w:ascii="Bookman Old Style" w:hAnsi="Bookman Old Style"/>
          <w:sz w:val="22"/>
          <w:szCs w:val="22"/>
        </w:rPr>
      </w:pPr>
      <w:bookmarkStart w:id="5" w:name="_Hlk16510553"/>
      <w:r w:rsidRPr="003B6337">
        <w:rPr>
          <w:rFonts w:ascii="Bookman Old Style" w:hAnsi="Bookman Old Style"/>
          <w:sz w:val="22"/>
          <w:szCs w:val="22"/>
        </w:rPr>
        <w:t>This rule extends updates to: the federal poverty levels; maximum and minimum allotments; the threshold that requires a report of changes in household income; the standard, homeless shelter, maximum shelter, and standard utility allowance deductions for the Food Supplement program adopted through emergency rule making on October 1, 2019.</w:t>
      </w:r>
    </w:p>
    <w:bookmarkEnd w:id="5"/>
    <w:p w14:paraId="7B467E09" w14:textId="77777777" w:rsidR="003B6337" w:rsidRPr="003B6337" w:rsidRDefault="003B6337" w:rsidP="003B6337">
      <w:pPr>
        <w:rPr>
          <w:rFonts w:ascii="Bookman Old Style" w:hAnsi="Bookman Old Style"/>
          <w:sz w:val="22"/>
          <w:szCs w:val="22"/>
        </w:rPr>
      </w:pPr>
      <w:r w:rsidRPr="003B6337">
        <w:rPr>
          <w:rFonts w:ascii="Bookman Old Style" w:hAnsi="Bookman Old Style"/>
          <w:sz w:val="22"/>
          <w:szCs w:val="22"/>
        </w:rPr>
        <w:t>This rule moves these figures to charts at the end of the manual. Many points in the manual reference these figures. For simplicity, the figures will be housed in charts in one place and other sections will reference those charts. These charts, also, provide a historical record. This record will: facilitate accurate eligibility determinations when months in multiple federal fiscal years are calculated at the same time; facilitate more timely calculation of historical benefits in the cases of Quality Assurance reviews and payment errors; and provide a quick reference for recipients and community partners when trying to determine why benefits have fluctuated from one year to another.</w:t>
      </w:r>
    </w:p>
    <w:p w14:paraId="5A5E0DB6" w14:textId="77777777" w:rsidR="003B6337" w:rsidRPr="003B6337" w:rsidRDefault="003B6337" w:rsidP="003B633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3B6337">
        <w:rPr>
          <w:rFonts w:ascii="Bookman Old Style" w:hAnsi="Bookman Old Style"/>
          <w:sz w:val="22"/>
          <w:szCs w:val="22"/>
        </w:rPr>
        <w:t>This rule adds verbiage clarifying the calculation of benefits for individuals residing in certain approved institutions that provide the majority of meals, to the extent that those calculations reference these annually updated figures. This language will provide clarity for our eligibility staff, recipients, community partners, and the Department’s administrative hearings unit.</w:t>
      </w:r>
    </w:p>
    <w:p w14:paraId="6540F56D" w14:textId="77777777" w:rsidR="003B6337" w:rsidRPr="003B6337" w:rsidRDefault="003B6337" w:rsidP="003B6337">
      <w:pPr>
        <w:rPr>
          <w:rFonts w:ascii="Bookman Old Style" w:hAnsi="Bookman Old Style"/>
          <w:sz w:val="22"/>
          <w:szCs w:val="22"/>
        </w:rPr>
      </w:pPr>
      <w:r w:rsidRPr="003B6337">
        <w:rPr>
          <w:rFonts w:ascii="Bookman Old Style" w:hAnsi="Bookman Old Style"/>
          <w:sz w:val="22"/>
          <w:szCs w:val="22"/>
        </w:rPr>
        <w:t>The adopted version of this rule varies from the proposed version to incorporate changes that were made by other rules adopted in the interim.</w:t>
      </w:r>
    </w:p>
    <w:p w14:paraId="08144F89" w14:textId="77777777" w:rsidR="003B6337" w:rsidRPr="003B6337" w:rsidRDefault="003B6337" w:rsidP="003B6337">
      <w:pPr>
        <w:rPr>
          <w:rFonts w:ascii="Bookman Old Style" w:hAnsi="Bookman Old Style"/>
          <w:sz w:val="22"/>
          <w:szCs w:val="22"/>
        </w:rPr>
      </w:pPr>
      <w:r w:rsidRPr="003B6337">
        <w:rPr>
          <w:rFonts w:ascii="Bookman Old Style" w:hAnsi="Bookman Old Style"/>
          <w:sz w:val="22"/>
          <w:szCs w:val="22"/>
        </w:rPr>
        <w:t>The organization of the information in section FS-444-8 was revamped for clarity as a result of comments.</w:t>
      </w:r>
    </w:p>
    <w:p w14:paraId="0E3BF4B1" w14:textId="77777777" w:rsidR="003B6337" w:rsidRPr="003B6337" w:rsidRDefault="003B6337" w:rsidP="003B6337">
      <w:pPr>
        <w:tabs>
          <w:tab w:val="left" w:pos="-720"/>
        </w:tabs>
        <w:rPr>
          <w:rFonts w:ascii="Bookman Old Style" w:hAnsi="Bookman Old Style"/>
          <w:sz w:val="22"/>
          <w:szCs w:val="22"/>
        </w:rPr>
      </w:pPr>
      <w:r w:rsidRPr="003B6337">
        <w:rPr>
          <w:rFonts w:ascii="Bookman Old Style" w:hAnsi="Bookman Old Style"/>
          <w:bCs/>
          <w:noProof/>
          <w:sz w:val="22"/>
          <w:szCs w:val="22"/>
        </w:rPr>
        <w:t xml:space="preserve">See </w:t>
      </w:r>
      <w:hyperlink r:id="rId10" w:history="1">
        <w:r w:rsidRPr="003B6337">
          <w:rPr>
            <w:rFonts w:ascii="Bookman Old Style" w:hAnsi="Bookman Old Style"/>
            <w:bCs/>
            <w:noProof/>
            <w:sz w:val="22"/>
            <w:szCs w:val="22"/>
            <w:u w:val="single"/>
          </w:rPr>
          <w:t>http://www.Maine.gov/dhhs/ofi/rules/index.shtml</w:t>
        </w:r>
      </w:hyperlink>
      <w:r w:rsidRPr="003B6337">
        <w:rPr>
          <w:rFonts w:ascii="Bookman Old Style" w:hAnsi="Bookman Old Style"/>
          <w:bCs/>
          <w:noProof/>
          <w:sz w:val="22"/>
          <w:szCs w:val="22"/>
        </w:rPr>
        <w:t xml:space="preserve"> for rules and related rulemaking documents.</w:t>
      </w:r>
    </w:p>
    <w:p w14:paraId="2D26ED70" w14:textId="77777777" w:rsidR="003B6337" w:rsidRPr="003B6337" w:rsidRDefault="003B6337" w:rsidP="003B633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3B6337">
        <w:rPr>
          <w:rFonts w:ascii="Bookman Old Style" w:hAnsi="Bookman Old Style"/>
          <w:sz w:val="22"/>
          <w:szCs w:val="22"/>
        </w:rPr>
        <w:t>EFFECTIVE DATE: December 29, 2019</w:t>
      </w:r>
    </w:p>
    <w:p w14:paraId="496FB1EF" w14:textId="77777777" w:rsidR="00C55C8F" w:rsidRDefault="005B6BD9" w:rsidP="00CD5918">
      <w:pPr>
        <w:tabs>
          <w:tab w:val="left" w:pos="-1440"/>
          <w:tab w:val="left" w:pos="-720"/>
          <w:tab w:val="left" w:pos="0"/>
          <w:tab w:val="left" w:pos="445"/>
          <w:tab w:val="left" w:pos="805"/>
          <w:tab w:val="left" w:pos="1152"/>
          <w:tab w:val="left" w:pos="1498"/>
          <w:tab w:val="left" w:pos="1739"/>
          <w:tab w:val="left" w:pos="2160"/>
          <w:tab w:val="left" w:pos="2880"/>
          <w:tab w:val="left" w:pos="3600"/>
          <w:tab w:val="left" w:pos="4320"/>
          <w:tab w:val="left" w:pos="4666"/>
          <w:tab w:val="left" w:pos="5040"/>
          <w:tab w:val="left" w:pos="5760"/>
          <w:tab w:val="left" w:pos="6480"/>
          <w:tab w:val="left" w:pos="6826"/>
          <w:tab w:val="left" w:pos="7200"/>
        </w:tabs>
        <w:rPr>
          <w:rFonts w:ascii="Bookman Old Style" w:eastAsiaTheme="minorHAnsi" w:hAnsi="Bookman Old Style"/>
          <w:sz w:val="22"/>
          <w:szCs w:val="22"/>
        </w:rPr>
      </w:pPr>
      <w:r>
        <w:rPr>
          <w:rFonts w:ascii="Bookman Old Style" w:hAnsi="Bookman Old Style"/>
          <w:sz w:val="22"/>
          <w:szCs w:val="22"/>
        </w:rPr>
        <w:t>OFI</w:t>
      </w:r>
      <w:r w:rsidR="003B6337" w:rsidRPr="003B6337">
        <w:rPr>
          <w:rFonts w:ascii="Bookman Old Style" w:hAnsi="Bookman Old Style"/>
          <w:sz w:val="22"/>
          <w:szCs w:val="22"/>
        </w:rPr>
        <w:t xml:space="preserve"> CONTACT PERSON:</w:t>
      </w:r>
      <w:bookmarkStart w:id="6" w:name="_Hlk14946498"/>
      <w:r>
        <w:rPr>
          <w:rFonts w:ascii="Bookman Old Style" w:hAnsi="Bookman Old Style"/>
          <w:sz w:val="22"/>
          <w:szCs w:val="22"/>
        </w:rPr>
        <w:t xml:space="preserve"> </w:t>
      </w:r>
      <w:r w:rsidR="003B6337" w:rsidRPr="003B6337">
        <w:rPr>
          <w:rFonts w:ascii="Bookman Old Style" w:hAnsi="Bookman Old Style"/>
          <w:sz w:val="22"/>
          <w:szCs w:val="22"/>
        </w:rPr>
        <w:t>Ian Miller, Senior Program Manager - Food Supplement</w:t>
      </w:r>
      <w:r>
        <w:rPr>
          <w:rFonts w:ascii="Bookman Old Style" w:hAnsi="Bookman Old Style"/>
          <w:sz w:val="22"/>
          <w:szCs w:val="22"/>
        </w:rPr>
        <w:t xml:space="preserve">, </w:t>
      </w:r>
      <w:r w:rsidR="003B6337" w:rsidRPr="003B6337">
        <w:rPr>
          <w:rFonts w:ascii="Bookman Old Style" w:hAnsi="Bookman Old Style"/>
          <w:sz w:val="22"/>
          <w:szCs w:val="22"/>
        </w:rPr>
        <w:t>Department of Health and Human Services</w:t>
      </w:r>
      <w:r>
        <w:rPr>
          <w:rFonts w:ascii="Bookman Old Style" w:hAnsi="Bookman Old Style"/>
          <w:sz w:val="22"/>
          <w:szCs w:val="22"/>
        </w:rPr>
        <w:t xml:space="preserve">, </w:t>
      </w:r>
      <w:r w:rsidR="003B6337" w:rsidRPr="003B6337">
        <w:rPr>
          <w:rFonts w:ascii="Bookman Old Style" w:hAnsi="Bookman Old Style"/>
          <w:sz w:val="22"/>
          <w:szCs w:val="22"/>
        </w:rPr>
        <w:t>Office for Family Independence</w:t>
      </w:r>
      <w:r>
        <w:rPr>
          <w:rFonts w:ascii="Bookman Old Style" w:hAnsi="Bookman Old Style"/>
          <w:sz w:val="22"/>
          <w:szCs w:val="22"/>
        </w:rPr>
        <w:t xml:space="preserve">, </w:t>
      </w:r>
      <w:r w:rsidR="003B6337" w:rsidRPr="003B6337">
        <w:rPr>
          <w:rFonts w:ascii="Bookman Old Style" w:hAnsi="Bookman Old Style"/>
          <w:sz w:val="22"/>
          <w:szCs w:val="22"/>
        </w:rPr>
        <w:t>109 Capitol Street</w:t>
      </w:r>
      <w:r>
        <w:rPr>
          <w:rFonts w:ascii="Bookman Old Style" w:hAnsi="Bookman Old Style"/>
          <w:sz w:val="22"/>
          <w:szCs w:val="22"/>
        </w:rPr>
        <w:t xml:space="preserve"> – 11 State House Station, </w:t>
      </w:r>
      <w:r w:rsidR="003B6337" w:rsidRPr="003B6337">
        <w:rPr>
          <w:rFonts w:ascii="Bookman Old Style" w:hAnsi="Bookman Old Style"/>
          <w:sz w:val="22"/>
          <w:szCs w:val="22"/>
        </w:rPr>
        <w:t>Augusta, ME 04333-0011</w:t>
      </w:r>
      <w:r>
        <w:rPr>
          <w:rFonts w:ascii="Bookman Old Style" w:hAnsi="Bookman Old Style"/>
          <w:sz w:val="22"/>
          <w:szCs w:val="22"/>
        </w:rPr>
        <w:t>. Telep</w:t>
      </w:r>
      <w:r w:rsidR="003B6337" w:rsidRPr="003B6337">
        <w:rPr>
          <w:rFonts w:ascii="Bookman Old Style" w:hAnsi="Bookman Old Style"/>
          <w:sz w:val="22"/>
          <w:szCs w:val="22"/>
        </w:rPr>
        <w:t>hone: (207)</w:t>
      </w:r>
      <w:r>
        <w:rPr>
          <w:rFonts w:ascii="Bookman Old Style" w:hAnsi="Bookman Old Style"/>
          <w:sz w:val="22"/>
          <w:szCs w:val="22"/>
        </w:rPr>
        <w:t xml:space="preserve"> </w:t>
      </w:r>
      <w:r w:rsidR="003B6337" w:rsidRPr="003B6337">
        <w:rPr>
          <w:rFonts w:ascii="Bookman Old Style" w:hAnsi="Bookman Old Style"/>
          <w:sz w:val="22"/>
          <w:szCs w:val="22"/>
        </w:rPr>
        <w:t>624-4138</w:t>
      </w:r>
      <w:r>
        <w:rPr>
          <w:rFonts w:ascii="Bookman Old Style" w:hAnsi="Bookman Old Style"/>
          <w:sz w:val="22"/>
          <w:szCs w:val="22"/>
        </w:rPr>
        <w:t>.</w:t>
      </w:r>
      <w:r w:rsidR="003B6337" w:rsidRPr="003B6337">
        <w:rPr>
          <w:rFonts w:ascii="Bookman Old Style" w:hAnsi="Bookman Old Style"/>
          <w:sz w:val="22"/>
          <w:szCs w:val="22"/>
        </w:rPr>
        <w:t xml:space="preserve"> Fax: (207)</w:t>
      </w:r>
      <w:r>
        <w:rPr>
          <w:rFonts w:ascii="Bookman Old Style" w:hAnsi="Bookman Old Style"/>
          <w:sz w:val="22"/>
          <w:szCs w:val="22"/>
        </w:rPr>
        <w:t xml:space="preserve"> </w:t>
      </w:r>
      <w:r w:rsidR="003B6337" w:rsidRPr="003B6337">
        <w:rPr>
          <w:rFonts w:ascii="Bookman Old Style" w:hAnsi="Bookman Old Style"/>
          <w:sz w:val="22"/>
          <w:szCs w:val="22"/>
        </w:rPr>
        <w:t>287-3455</w:t>
      </w:r>
      <w:r>
        <w:rPr>
          <w:rFonts w:ascii="Bookman Old Style" w:hAnsi="Bookman Old Style"/>
          <w:sz w:val="22"/>
          <w:szCs w:val="22"/>
        </w:rPr>
        <w:t xml:space="preserve">. </w:t>
      </w:r>
      <w:r w:rsidR="003B6337" w:rsidRPr="003B6337">
        <w:rPr>
          <w:rFonts w:ascii="Bookman Old Style" w:hAnsi="Bookman Old Style"/>
          <w:sz w:val="22"/>
          <w:szCs w:val="22"/>
        </w:rPr>
        <w:t>TT Users Call Maine Relay – 711</w:t>
      </w:r>
      <w:r>
        <w:rPr>
          <w:rFonts w:ascii="Bookman Old Style" w:hAnsi="Bookman Old Style"/>
          <w:sz w:val="22"/>
          <w:szCs w:val="22"/>
        </w:rPr>
        <w:t xml:space="preserve">. Email: </w:t>
      </w:r>
      <w:r w:rsidR="003B6337" w:rsidRPr="003B6337">
        <w:rPr>
          <w:rFonts w:ascii="Bookman Old Style" w:hAnsi="Bookman Old Style"/>
          <w:sz w:val="22"/>
          <w:szCs w:val="22"/>
          <w:u w:val="single"/>
        </w:rPr>
        <w:t>Ian.Miller@</w:t>
      </w:r>
      <w:r w:rsidRPr="005B6BD9">
        <w:rPr>
          <w:rFonts w:ascii="Bookman Old Style" w:hAnsi="Bookman Old Style"/>
          <w:sz w:val="22"/>
          <w:szCs w:val="22"/>
          <w:u w:val="single"/>
        </w:rPr>
        <w:t>M</w:t>
      </w:r>
      <w:r w:rsidR="003B6337" w:rsidRPr="003B6337">
        <w:rPr>
          <w:rFonts w:ascii="Bookman Old Style" w:hAnsi="Bookman Old Style"/>
          <w:sz w:val="22"/>
          <w:szCs w:val="22"/>
          <w:u w:val="single"/>
        </w:rPr>
        <w:t>aine.gov</w:t>
      </w:r>
      <w:bookmarkEnd w:id="6"/>
      <w:r>
        <w:rPr>
          <w:rFonts w:ascii="Bookman Old Style" w:eastAsiaTheme="minorHAnsi" w:hAnsi="Bookman Old Style"/>
          <w:sz w:val="22"/>
          <w:szCs w:val="22"/>
        </w:rPr>
        <w:t xml:space="preserve"> .</w:t>
      </w:r>
    </w:p>
    <w:p w14:paraId="5D0A0C44" w14:textId="77777777" w:rsidR="00CC731A" w:rsidRPr="00CD5918" w:rsidRDefault="00CC731A" w:rsidP="00CC731A">
      <w:pPr>
        <w:tabs>
          <w:tab w:val="left" w:pos="2160"/>
        </w:tabs>
        <w:overflowPunct/>
        <w:autoSpaceDE/>
        <w:autoSpaceDN/>
        <w:adjustRightInd/>
        <w:textAlignment w:val="auto"/>
        <w:rPr>
          <w:rFonts w:ascii="Bookman Old Style" w:hAnsi="Bookman Old Style"/>
          <w:sz w:val="22"/>
          <w:szCs w:val="22"/>
        </w:rPr>
      </w:pPr>
      <w:r w:rsidRPr="00CD5918">
        <w:rPr>
          <w:rFonts w:ascii="Bookman Old Style" w:hAnsi="Bookman Old Style"/>
          <w:sz w:val="22"/>
          <w:szCs w:val="22"/>
        </w:rPr>
        <w:t xml:space="preserve">OFI WEBSITE: </w:t>
      </w:r>
      <w:r w:rsidRPr="00CD5918">
        <w:rPr>
          <w:rFonts w:ascii="Bookman Old Style" w:hAnsi="Bookman Old Style"/>
          <w:sz w:val="22"/>
          <w:szCs w:val="22"/>
          <w:u w:val="single"/>
        </w:rPr>
        <w:t>http://www.maine.gov/dhhs/ofi/</w:t>
      </w:r>
      <w:r w:rsidRPr="00CD5918">
        <w:rPr>
          <w:rFonts w:ascii="Bookman Old Style" w:hAnsi="Bookman Old Style"/>
          <w:sz w:val="22"/>
          <w:szCs w:val="22"/>
        </w:rPr>
        <w:t xml:space="preserve"> .</w:t>
      </w:r>
    </w:p>
    <w:p w14:paraId="658582DD" w14:textId="77777777" w:rsidR="00CC731A" w:rsidRPr="00CD5918" w:rsidRDefault="00CC731A" w:rsidP="00CC731A">
      <w:pPr>
        <w:tabs>
          <w:tab w:val="left" w:pos="2160"/>
        </w:tabs>
        <w:overflowPunct/>
        <w:autoSpaceDE/>
        <w:autoSpaceDN/>
        <w:adjustRightInd/>
        <w:textAlignment w:val="auto"/>
        <w:rPr>
          <w:rFonts w:ascii="Bookman Old Style" w:hAnsi="Bookman Old Style"/>
          <w:sz w:val="22"/>
          <w:szCs w:val="22"/>
        </w:rPr>
      </w:pPr>
      <w:r w:rsidRPr="00CD5918">
        <w:rPr>
          <w:rFonts w:ascii="Bookman Old Style" w:hAnsi="Bookman Old Style"/>
          <w:sz w:val="22"/>
          <w:szCs w:val="22"/>
        </w:rPr>
        <w:t xml:space="preserve">OFI RULEMAKING LIAISON: </w:t>
      </w:r>
      <w:r w:rsidRPr="00CD5918">
        <w:rPr>
          <w:rFonts w:ascii="Bookman Old Style" w:hAnsi="Bookman Old Style"/>
          <w:sz w:val="22"/>
          <w:szCs w:val="22"/>
          <w:u w:val="single"/>
        </w:rPr>
        <w:t>Dan.Cohen@Maine.gov</w:t>
      </w:r>
      <w:r w:rsidRPr="00CD5918">
        <w:rPr>
          <w:rFonts w:ascii="Bookman Old Style" w:hAnsi="Bookman Old Style"/>
          <w:sz w:val="22"/>
          <w:szCs w:val="22"/>
        </w:rPr>
        <w:t xml:space="preserve"> .</w:t>
      </w:r>
    </w:p>
    <w:p w14:paraId="4DFA4348" w14:textId="77777777" w:rsidR="00CC731A" w:rsidRPr="00CD5918" w:rsidRDefault="00CC731A" w:rsidP="00CC731A">
      <w:pPr>
        <w:tabs>
          <w:tab w:val="left" w:pos="2160"/>
        </w:tabs>
        <w:overflowPunct/>
        <w:autoSpaceDE/>
        <w:autoSpaceDN/>
        <w:adjustRightInd/>
        <w:textAlignment w:val="auto"/>
        <w:rPr>
          <w:rFonts w:ascii="Bookman Old Style" w:hAnsi="Bookman Old Style"/>
          <w:sz w:val="22"/>
          <w:szCs w:val="22"/>
        </w:rPr>
      </w:pPr>
      <w:r w:rsidRPr="00CD5918">
        <w:rPr>
          <w:rFonts w:ascii="Bookman Old Style" w:hAnsi="Bookman Old Style"/>
          <w:sz w:val="22"/>
          <w:szCs w:val="22"/>
        </w:rPr>
        <w:t xml:space="preserve">DHHS WEBSITE: </w:t>
      </w:r>
      <w:r w:rsidRPr="00CD5918">
        <w:rPr>
          <w:rFonts w:ascii="Bookman Old Style" w:hAnsi="Bookman Old Style"/>
          <w:sz w:val="22"/>
          <w:szCs w:val="22"/>
          <w:u w:val="single"/>
        </w:rPr>
        <w:t>http://www.maine.gov/dhhs/</w:t>
      </w:r>
      <w:r w:rsidRPr="00CD5918">
        <w:rPr>
          <w:rFonts w:ascii="Bookman Old Style" w:hAnsi="Bookman Old Style"/>
          <w:sz w:val="22"/>
          <w:szCs w:val="22"/>
        </w:rPr>
        <w:t xml:space="preserve"> ,</w:t>
      </w:r>
    </w:p>
    <w:p w14:paraId="14F409AF" w14:textId="77777777" w:rsidR="00CC731A" w:rsidRPr="00CD5918" w:rsidRDefault="00CC731A" w:rsidP="00CC731A">
      <w:pPr>
        <w:tabs>
          <w:tab w:val="left" w:pos="2160"/>
        </w:tabs>
        <w:overflowPunct/>
        <w:autoSpaceDE/>
        <w:autoSpaceDN/>
        <w:adjustRightInd/>
        <w:textAlignment w:val="auto"/>
        <w:rPr>
          <w:rFonts w:ascii="Bookman Old Style" w:hAnsi="Bookman Old Style"/>
          <w:sz w:val="22"/>
          <w:szCs w:val="22"/>
        </w:rPr>
      </w:pPr>
      <w:r w:rsidRPr="00CD5918">
        <w:rPr>
          <w:rFonts w:ascii="Bookman Old Style" w:hAnsi="Bookman Old Style"/>
          <w:sz w:val="22"/>
          <w:szCs w:val="22"/>
        </w:rPr>
        <w:t xml:space="preserve">DHHS RULEMAKING LIAISON: </w:t>
      </w:r>
      <w:r w:rsidRPr="00CD5918">
        <w:rPr>
          <w:rFonts w:ascii="Bookman Old Style" w:hAnsi="Bookman Old Style"/>
          <w:sz w:val="22"/>
          <w:szCs w:val="22"/>
          <w:u w:val="single"/>
        </w:rPr>
        <w:t>Kevin.Wells@Maine.gov</w:t>
      </w:r>
      <w:r w:rsidRPr="00CD5918">
        <w:rPr>
          <w:rFonts w:ascii="Bookman Old Style" w:hAnsi="Bookman Old Style"/>
          <w:sz w:val="22"/>
          <w:szCs w:val="22"/>
        </w:rPr>
        <w:t xml:space="preserve"> .</w:t>
      </w:r>
    </w:p>
    <w:p w14:paraId="712440F5" w14:textId="77777777" w:rsidR="00C55C8F" w:rsidRDefault="00C55C8F" w:rsidP="00276462">
      <w:pPr>
        <w:pBdr>
          <w:bottom w:val="single" w:sz="4" w:space="1" w:color="auto"/>
        </w:pBdr>
        <w:tabs>
          <w:tab w:val="left" w:pos="-1440"/>
          <w:tab w:val="left" w:pos="-720"/>
          <w:tab w:val="left" w:pos="0"/>
          <w:tab w:val="left" w:pos="445"/>
          <w:tab w:val="left" w:pos="805"/>
          <w:tab w:val="left" w:pos="1152"/>
          <w:tab w:val="left" w:pos="1498"/>
          <w:tab w:val="left" w:pos="1739"/>
          <w:tab w:val="left" w:pos="2160"/>
          <w:tab w:val="left" w:pos="2880"/>
          <w:tab w:val="left" w:pos="3600"/>
          <w:tab w:val="left" w:pos="4320"/>
          <w:tab w:val="left" w:pos="4666"/>
          <w:tab w:val="left" w:pos="5040"/>
          <w:tab w:val="left" w:pos="5760"/>
          <w:tab w:val="left" w:pos="6480"/>
          <w:tab w:val="left" w:pos="6826"/>
          <w:tab w:val="left" w:pos="7200"/>
        </w:tabs>
        <w:rPr>
          <w:rFonts w:ascii="Bookman Old Style" w:eastAsiaTheme="minorHAnsi" w:hAnsi="Bookman Old Style"/>
          <w:sz w:val="22"/>
          <w:szCs w:val="22"/>
        </w:rPr>
      </w:pPr>
    </w:p>
    <w:p w14:paraId="16DCF4A9" w14:textId="77777777" w:rsidR="00C55C8F" w:rsidRDefault="00C55C8F" w:rsidP="00CD5918">
      <w:pPr>
        <w:tabs>
          <w:tab w:val="left" w:pos="-1440"/>
          <w:tab w:val="left" w:pos="-720"/>
          <w:tab w:val="left" w:pos="0"/>
          <w:tab w:val="left" w:pos="445"/>
          <w:tab w:val="left" w:pos="805"/>
          <w:tab w:val="left" w:pos="1152"/>
          <w:tab w:val="left" w:pos="1498"/>
          <w:tab w:val="left" w:pos="1739"/>
          <w:tab w:val="left" w:pos="2160"/>
          <w:tab w:val="left" w:pos="2880"/>
          <w:tab w:val="left" w:pos="3600"/>
          <w:tab w:val="left" w:pos="4320"/>
          <w:tab w:val="left" w:pos="4666"/>
          <w:tab w:val="left" w:pos="5040"/>
          <w:tab w:val="left" w:pos="5760"/>
          <w:tab w:val="left" w:pos="6480"/>
          <w:tab w:val="left" w:pos="6826"/>
          <w:tab w:val="left" w:pos="7200"/>
        </w:tabs>
        <w:rPr>
          <w:rFonts w:ascii="Bookman Old Style" w:eastAsiaTheme="minorHAnsi" w:hAnsi="Bookman Old Style"/>
          <w:sz w:val="22"/>
          <w:szCs w:val="22"/>
        </w:rPr>
      </w:pPr>
    </w:p>
    <w:p w14:paraId="35A2C266" w14:textId="77777777" w:rsidR="00276462" w:rsidRPr="00CD7336" w:rsidRDefault="00276462" w:rsidP="005136F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CD7336">
        <w:rPr>
          <w:rFonts w:ascii="Bookman Old Style" w:hAnsi="Bookman Old Style"/>
          <w:sz w:val="22"/>
          <w:szCs w:val="22"/>
        </w:rPr>
        <w:t xml:space="preserve">AGENCY: </w:t>
      </w:r>
      <w:r w:rsidR="005136F1" w:rsidRPr="005136F1">
        <w:rPr>
          <w:rFonts w:ascii="Bookman Old Style" w:hAnsi="Bookman Old Style"/>
          <w:b/>
          <w:sz w:val="22"/>
          <w:szCs w:val="22"/>
        </w:rPr>
        <w:t xml:space="preserve">99-650 - </w:t>
      </w:r>
      <w:r w:rsidRPr="005136F1">
        <w:rPr>
          <w:rFonts w:ascii="Bookman Old Style" w:hAnsi="Bookman Old Style"/>
          <w:b/>
          <w:sz w:val="22"/>
          <w:szCs w:val="22"/>
        </w:rPr>
        <w:t>Combat Sports Authority of Maine</w:t>
      </w:r>
    </w:p>
    <w:p w14:paraId="40089613" w14:textId="77777777" w:rsidR="00276462" w:rsidRPr="00CD7336" w:rsidRDefault="00276462" w:rsidP="005136F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CD7336">
        <w:rPr>
          <w:rFonts w:ascii="Bookman Old Style" w:hAnsi="Bookman Old Style"/>
          <w:sz w:val="22"/>
          <w:szCs w:val="22"/>
        </w:rPr>
        <w:t xml:space="preserve">CHAPTER NUMBER AND TITLE: Rules for Boxing, </w:t>
      </w:r>
      <w:r w:rsidRPr="005136F1">
        <w:rPr>
          <w:rFonts w:ascii="Bookman Old Style" w:hAnsi="Bookman Old Style"/>
          <w:b/>
          <w:sz w:val="22"/>
          <w:szCs w:val="22"/>
        </w:rPr>
        <w:t>Ch</w:t>
      </w:r>
      <w:r w:rsidR="005136F1" w:rsidRPr="005136F1">
        <w:rPr>
          <w:rFonts w:ascii="Bookman Old Style" w:hAnsi="Bookman Old Style"/>
          <w:b/>
          <w:sz w:val="22"/>
          <w:szCs w:val="22"/>
        </w:rPr>
        <w:t>.</w:t>
      </w:r>
      <w:r w:rsidRPr="005136F1">
        <w:rPr>
          <w:rFonts w:ascii="Bookman Old Style" w:hAnsi="Bookman Old Style"/>
          <w:b/>
          <w:sz w:val="22"/>
          <w:szCs w:val="22"/>
        </w:rPr>
        <w:t xml:space="preserve"> 1 </w:t>
      </w:r>
      <w:r w:rsidR="005136F1" w:rsidRPr="005136F1">
        <w:rPr>
          <w:rFonts w:ascii="Bookman Old Style" w:hAnsi="Bookman Old Style"/>
          <w:i/>
          <w:sz w:val="22"/>
          <w:szCs w:val="22"/>
        </w:rPr>
        <w:t>thru</w:t>
      </w:r>
      <w:r w:rsidRPr="005136F1">
        <w:rPr>
          <w:rFonts w:ascii="Bookman Old Style" w:hAnsi="Bookman Old Style"/>
          <w:b/>
          <w:sz w:val="22"/>
          <w:szCs w:val="22"/>
        </w:rPr>
        <w:t xml:space="preserve"> 12</w:t>
      </w:r>
    </w:p>
    <w:p w14:paraId="24723AA2" w14:textId="77777777" w:rsidR="00276462" w:rsidRPr="00CD7336" w:rsidRDefault="00276462" w:rsidP="005136F1">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CD7336">
        <w:rPr>
          <w:rFonts w:ascii="Bookman Old Style" w:hAnsi="Bookman Old Style"/>
          <w:sz w:val="22"/>
          <w:szCs w:val="22"/>
        </w:rPr>
        <w:t xml:space="preserve">ADOPTED RULE NUMBER: </w:t>
      </w:r>
      <w:r w:rsidRPr="005136F1">
        <w:rPr>
          <w:rFonts w:ascii="Bookman Old Style" w:hAnsi="Bookman Old Style"/>
          <w:b/>
          <w:sz w:val="22"/>
          <w:szCs w:val="22"/>
        </w:rPr>
        <w:t>20</w:t>
      </w:r>
      <w:r w:rsidR="005136F1" w:rsidRPr="005136F1">
        <w:rPr>
          <w:rFonts w:ascii="Bookman Old Style" w:hAnsi="Bookman Old Style"/>
          <w:b/>
          <w:sz w:val="22"/>
          <w:szCs w:val="22"/>
        </w:rPr>
        <w:t xml:space="preserve">19-258 </w:t>
      </w:r>
      <w:r w:rsidR="005136F1" w:rsidRPr="005136F1">
        <w:rPr>
          <w:rFonts w:ascii="Bookman Old Style" w:hAnsi="Bookman Old Style"/>
          <w:i/>
          <w:sz w:val="22"/>
          <w:szCs w:val="22"/>
        </w:rPr>
        <w:t>to</w:t>
      </w:r>
      <w:r w:rsidR="005136F1" w:rsidRPr="005136F1">
        <w:rPr>
          <w:rFonts w:ascii="Bookman Old Style" w:hAnsi="Bookman Old Style"/>
          <w:b/>
          <w:sz w:val="22"/>
          <w:szCs w:val="22"/>
        </w:rPr>
        <w:t xml:space="preserve"> 269</w:t>
      </w:r>
    </w:p>
    <w:p w14:paraId="4D4029A0" w14:textId="77777777" w:rsidR="00276462" w:rsidRPr="00CD7336" w:rsidRDefault="00276462" w:rsidP="005136F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CD7336">
        <w:rPr>
          <w:rFonts w:ascii="Bookman Old Style" w:hAnsi="Bookman Old Style"/>
          <w:sz w:val="22"/>
          <w:szCs w:val="22"/>
        </w:rPr>
        <w:t>CONCISE SUMMARY</w:t>
      </w:r>
      <w:r w:rsidR="005136F1">
        <w:rPr>
          <w:rFonts w:ascii="Bookman Old Style" w:hAnsi="Bookman Old Style"/>
          <w:sz w:val="22"/>
          <w:szCs w:val="22"/>
        </w:rPr>
        <w:t xml:space="preserve">: </w:t>
      </w:r>
      <w:r w:rsidRPr="00CD7336">
        <w:rPr>
          <w:rFonts w:ascii="Bookman Old Style" w:hAnsi="Bookman Old Style"/>
          <w:sz w:val="22"/>
          <w:szCs w:val="22"/>
        </w:rPr>
        <w:t xml:space="preserve">The Authority has determined that amendments to these routine technical rules are necessary to correct certain errors, ambiguities, and omissions; to ensure internal consistency; and, to ensure compliance with current governing law and generally accepted practices. The amendments set forth requirements for medical assessments of fighters and strengthen regulation of fighters’ use of performance-enhancing and other prohibited substances. The rules make bonding requirements for boxing promoters identical to those for mix martial arts promoters. This rulemaking does not include changes to any fees due for certification of participants. </w:t>
      </w:r>
    </w:p>
    <w:p w14:paraId="3189B19F" w14:textId="77777777" w:rsidR="00276462" w:rsidRPr="00CD7336" w:rsidRDefault="00276462" w:rsidP="005136F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CD7336">
        <w:rPr>
          <w:rFonts w:ascii="Bookman Old Style" w:hAnsi="Bookman Old Style"/>
          <w:sz w:val="22"/>
          <w:szCs w:val="22"/>
        </w:rPr>
        <w:t>EFFECTIVE DATE:</w:t>
      </w:r>
      <w:r w:rsidR="005136F1">
        <w:rPr>
          <w:rFonts w:ascii="Bookman Old Style" w:hAnsi="Bookman Old Style"/>
          <w:sz w:val="22"/>
          <w:szCs w:val="22"/>
        </w:rPr>
        <w:t xml:space="preserve"> December 25, 2019</w:t>
      </w:r>
    </w:p>
    <w:p w14:paraId="0A6FFA14" w14:textId="77777777" w:rsidR="00C55C8F" w:rsidRDefault="00276462" w:rsidP="005136F1">
      <w:pPr>
        <w:rPr>
          <w:rFonts w:ascii="Bookman Old Style" w:eastAsiaTheme="minorHAnsi" w:hAnsi="Bookman Old Style"/>
          <w:sz w:val="22"/>
          <w:szCs w:val="22"/>
        </w:rPr>
      </w:pPr>
      <w:r w:rsidRPr="00CD7336">
        <w:rPr>
          <w:rFonts w:ascii="Bookman Old Style" w:hAnsi="Bookman Old Style"/>
          <w:sz w:val="22"/>
          <w:szCs w:val="22"/>
        </w:rPr>
        <w:t>A</w:t>
      </w:r>
      <w:r w:rsidR="005136F1">
        <w:rPr>
          <w:rFonts w:ascii="Bookman Old Style" w:hAnsi="Bookman Old Style"/>
          <w:sz w:val="22"/>
          <w:szCs w:val="22"/>
        </w:rPr>
        <w:t>UTHORITY</w:t>
      </w:r>
      <w:r w:rsidRPr="00CD7336">
        <w:rPr>
          <w:rFonts w:ascii="Bookman Old Style" w:hAnsi="Bookman Old Style"/>
          <w:sz w:val="22"/>
          <w:szCs w:val="22"/>
        </w:rPr>
        <w:t xml:space="preserve"> CONTACT PERSON:</w:t>
      </w:r>
      <w:r w:rsidRPr="00CD7336">
        <w:rPr>
          <w:rFonts w:ascii="Bookman Old Style" w:hAnsi="Bookman Old Style"/>
          <w:bCs/>
          <w:sz w:val="22"/>
          <w:szCs w:val="22"/>
        </w:rPr>
        <w:t xml:space="preserve"> Hal Pierce, Chairperson</w:t>
      </w:r>
      <w:r w:rsidR="005136F1">
        <w:rPr>
          <w:rFonts w:ascii="Bookman Old Style" w:hAnsi="Bookman Old Style"/>
          <w:bCs/>
          <w:sz w:val="22"/>
          <w:szCs w:val="22"/>
        </w:rPr>
        <w:t xml:space="preserve">, </w:t>
      </w:r>
      <w:r w:rsidRPr="00CD7336">
        <w:rPr>
          <w:rFonts w:ascii="Bookman Old Style" w:hAnsi="Bookman Old Style"/>
          <w:bCs/>
          <w:sz w:val="22"/>
          <w:szCs w:val="22"/>
        </w:rPr>
        <w:t>Combat Sports Authority of Maine</w:t>
      </w:r>
      <w:r w:rsidR="005136F1">
        <w:rPr>
          <w:rFonts w:ascii="Bookman Old Style" w:hAnsi="Bookman Old Style"/>
          <w:bCs/>
          <w:sz w:val="22"/>
          <w:szCs w:val="22"/>
        </w:rPr>
        <w:t xml:space="preserve">, </w:t>
      </w:r>
      <w:r w:rsidRPr="00CD7336">
        <w:rPr>
          <w:rFonts w:ascii="Bookman Old Style" w:hAnsi="Bookman Old Style"/>
          <w:bCs/>
          <w:sz w:val="22"/>
          <w:szCs w:val="22"/>
        </w:rPr>
        <w:t>P.O. Box 10525</w:t>
      </w:r>
      <w:r w:rsidR="005136F1">
        <w:rPr>
          <w:rFonts w:ascii="Bookman Old Style" w:hAnsi="Bookman Old Style"/>
          <w:bCs/>
          <w:sz w:val="22"/>
          <w:szCs w:val="22"/>
        </w:rPr>
        <w:t xml:space="preserve">, </w:t>
      </w:r>
      <w:r w:rsidRPr="00CD7336">
        <w:rPr>
          <w:rFonts w:ascii="Bookman Old Style" w:hAnsi="Bookman Old Style"/>
          <w:bCs/>
          <w:sz w:val="22"/>
          <w:szCs w:val="22"/>
        </w:rPr>
        <w:t>Portland, ME 04104</w:t>
      </w:r>
      <w:r w:rsidR="005136F1">
        <w:rPr>
          <w:rFonts w:ascii="Bookman Old Style" w:hAnsi="Bookman Old Style"/>
          <w:bCs/>
          <w:sz w:val="22"/>
          <w:szCs w:val="22"/>
        </w:rPr>
        <w:t xml:space="preserve">. </w:t>
      </w:r>
      <w:r w:rsidRPr="00CD7336">
        <w:rPr>
          <w:rFonts w:ascii="Bookman Old Style" w:hAnsi="Bookman Old Style"/>
          <w:sz w:val="22"/>
          <w:szCs w:val="22"/>
        </w:rPr>
        <w:t>T</w:t>
      </w:r>
      <w:r w:rsidR="005136F1" w:rsidRPr="00CD7336">
        <w:rPr>
          <w:rFonts w:ascii="Bookman Old Style" w:hAnsi="Bookman Old Style"/>
          <w:sz w:val="22"/>
          <w:szCs w:val="22"/>
        </w:rPr>
        <w:t>elephone</w:t>
      </w:r>
      <w:r w:rsidRPr="00CD7336">
        <w:rPr>
          <w:rFonts w:ascii="Bookman Old Style" w:hAnsi="Bookman Old Style"/>
          <w:sz w:val="22"/>
          <w:szCs w:val="22"/>
        </w:rPr>
        <w:t>:</w:t>
      </w:r>
      <w:bookmarkStart w:id="7" w:name="_Hlk7895660"/>
      <w:r w:rsidRPr="00CD7336">
        <w:rPr>
          <w:rFonts w:ascii="Bookman Old Style" w:hAnsi="Bookman Old Style"/>
          <w:sz w:val="22"/>
          <w:szCs w:val="22"/>
        </w:rPr>
        <w:t xml:space="preserve"> (207) </w:t>
      </w:r>
      <w:bookmarkEnd w:id="7"/>
      <w:r w:rsidRPr="00CD7336">
        <w:rPr>
          <w:rFonts w:ascii="Bookman Old Style" w:hAnsi="Bookman Old Style"/>
          <w:sz w:val="22"/>
          <w:szCs w:val="22"/>
        </w:rPr>
        <w:t>712-6615</w:t>
      </w:r>
      <w:r w:rsidR="005136F1">
        <w:rPr>
          <w:rFonts w:ascii="Bookman Old Style" w:hAnsi="Bookman Old Style"/>
          <w:sz w:val="22"/>
          <w:szCs w:val="22"/>
        </w:rPr>
        <w:t xml:space="preserve">. </w:t>
      </w:r>
      <w:r w:rsidRPr="00CD7336">
        <w:rPr>
          <w:rFonts w:ascii="Bookman Old Style" w:hAnsi="Bookman Old Style"/>
          <w:bCs/>
          <w:sz w:val="22"/>
          <w:szCs w:val="22"/>
        </w:rPr>
        <w:t>E</w:t>
      </w:r>
      <w:r w:rsidR="005136F1" w:rsidRPr="00CD7336">
        <w:rPr>
          <w:rFonts w:ascii="Bookman Old Style" w:hAnsi="Bookman Old Style"/>
          <w:bCs/>
          <w:sz w:val="22"/>
          <w:szCs w:val="22"/>
        </w:rPr>
        <w:t>mail</w:t>
      </w:r>
      <w:r w:rsidRPr="00CD7336">
        <w:rPr>
          <w:rFonts w:ascii="Bookman Old Style" w:hAnsi="Bookman Old Style"/>
          <w:bCs/>
          <w:sz w:val="22"/>
          <w:szCs w:val="22"/>
        </w:rPr>
        <w:t xml:space="preserve">: </w:t>
      </w:r>
      <w:r w:rsidRPr="00CD7336">
        <w:rPr>
          <w:rFonts w:ascii="Bookman Old Style" w:hAnsi="Bookman Old Style"/>
          <w:bCs/>
          <w:sz w:val="22"/>
          <w:szCs w:val="22"/>
          <w:u w:val="single"/>
        </w:rPr>
        <w:t>combatsportsmaine@yahoo.com</w:t>
      </w:r>
      <w:r w:rsidR="005136F1">
        <w:rPr>
          <w:rFonts w:ascii="Bookman Old Style" w:eastAsiaTheme="minorHAnsi" w:hAnsi="Bookman Old Style"/>
          <w:sz w:val="22"/>
          <w:szCs w:val="22"/>
        </w:rPr>
        <w:t xml:space="preserve"> .</w:t>
      </w:r>
    </w:p>
    <w:p w14:paraId="04D99887" w14:textId="77777777" w:rsidR="00C55C8F" w:rsidRDefault="005136F1" w:rsidP="005136F1">
      <w:pPr>
        <w:tabs>
          <w:tab w:val="left" w:pos="-1440"/>
          <w:tab w:val="left" w:pos="-720"/>
          <w:tab w:val="left" w:pos="0"/>
          <w:tab w:val="left" w:pos="445"/>
          <w:tab w:val="left" w:pos="805"/>
          <w:tab w:val="left" w:pos="1152"/>
          <w:tab w:val="left" w:pos="1498"/>
          <w:tab w:val="left" w:pos="1739"/>
          <w:tab w:val="left" w:pos="2160"/>
          <w:tab w:val="left" w:pos="2880"/>
          <w:tab w:val="left" w:pos="3600"/>
          <w:tab w:val="left" w:pos="4320"/>
          <w:tab w:val="left" w:pos="4666"/>
          <w:tab w:val="left" w:pos="5040"/>
          <w:tab w:val="left" w:pos="5760"/>
          <w:tab w:val="left" w:pos="6480"/>
          <w:tab w:val="left" w:pos="6826"/>
          <w:tab w:val="left" w:pos="7200"/>
        </w:tabs>
        <w:rPr>
          <w:rFonts w:ascii="Bookman Old Style" w:eastAsiaTheme="minorHAnsi" w:hAnsi="Bookman Old Style"/>
          <w:sz w:val="22"/>
          <w:szCs w:val="22"/>
        </w:rPr>
      </w:pPr>
      <w:r>
        <w:rPr>
          <w:rFonts w:ascii="Bookman Old Style" w:eastAsiaTheme="minorHAnsi" w:hAnsi="Bookman Old Style"/>
          <w:sz w:val="22"/>
          <w:szCs w:val="22"/>
        </w:rPr>
        <w:t xml:space="preserve">AUTHORITY WEBSITE: </w:t>
      </w:r>
      <w:r w:rsidR="00113CB4" w:rsidRPr="00113CB4">
        <w:rPr>
          <w:rFonts w:ascii="Bookman Old Style" w:eastAsiaTheme="minorHAnsi" w:hAnsi="Bookman Old Style"/>
          <w:sz w:val="22"/>
          <w:szCs w:val="22"/>
          <w:u w:val="single"/>
        </w:rPr>
        <w:t>https://www.mainecombatsports.com/</w:t>
      </w:r>
      <w:r w:rsidR="00113CB4">
        <w:rPr>
          <w:rFonts w:ascii="Bookman Old Style" w:eastAsiaTheme="minorHAnsi" w:hAnsi="Bookman Old Style"/>
          <w:sz w:val="22"/>
          <w:szCs w:val="22"/>
        </w:rPr>
        <w:t xml:space="preserve"> .</w:t>
      </w:r>
    </w:p>
    <w:p w14:paraId="2ABD1C8E" w14:textId="77777777" w:rsidR="001E7917" w:rsidRPr="00CD5918" w:rsidRDefault="001E7917" w:rsidP="003826E0">
      <w:pPr>
        <w:overflowPunct/>
        <w:autoSpaceDE/>
        <w:autoSpaceDN/>
        <w:adjustRightInd/>
        <w:textAlignment w:val="auto"/>
        <w:rPr>
          <w:rFonts w:ascii="Bookman Old Style" w:eastAsiaTheme="minorHAnsi" w:hAnsi="Bookman Old Style"/>
          <w:sz w:val="22"/>
          <w:szCs w:val="22"/>
        </w:rPr>
      </w:pPr>
    </w:p>
    <w:sectPr w:rsidR="001E7917" w:rsidRPr="00CD5918" w:rsidSect="00C97164">
      <w:footerReference w:type="default" r:id="rId11"/>
      <w:type w:val="continuous"/>
      <w:pgSz w:w="12240" w:h="15840"/>
      <w:pgMar w:top="144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906B2" w14:textId="77777777" w:rsidR="009C76F6" w:rsidRDefault="009C76F6">
      <w:r>
        <w:separator/>
      </w:r>
    </w:p>
  </w:endnote>
  <w:endnote w:type="continuationSeparator" w:id="0">
    <w:p w14:paraId="3E79D2F5" w14:textId="77777777" w:rsidR="009C76F6" w:rsidRDefault="009C7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31893" w14:textId="77777777" w:rsidR="009C76F6" w:rsidRDefault="009C76F6"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DF8D8" w14:textId="77777777" w:rsidR="009C76F6" w:rsidRDefault="009C76F6">
      <w:r>
        <w:rPr>
          <w:sz w:val="24"/>
        </w:rPr>
        <w:separator/>
      </w:r>
    </w:p>
  </w:footnote>
  <w:footnote w:type="continuationSeparator" w:id="0">
    <w:p w14:paraId="38D06034" w14:textId="77777777" w:rsidR="009C76F6" w:rsidRDefault="009C76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D80"/>
    <w:multiLevelType w:val="hybridMultilevel"/>
    <w:tmpl w:val="7574692A"/>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04D50343"/>
    <w:multiLevelType w:val="hybridMultilevel"/>
    <w:tmpl w:val="01EE6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8B0BC2"/>
    <w:multiLevelType w:val="hybridMultilevel"/>
    <w:tmpl w:val="7572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E2483"/>
    <w:multiLevelType w:val="hybridMultilevel"/>
    <w:tmpl w:val="D492A6B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5AFE41EA">
      <w:start w:val="2018"/>
      <w:numFmt w:val="bullet"/>
      <w:lvlText w:val="•"/>
      <w:lvlJc w:val="left"/>
      <w:pPr>
        <w:ind w:left="1980" w:hanging="360"/>
      </w:pPr>
      <w:rPr>
        <w:rFonts w:ascii="Bookman Old Style" w:eastAsia="Times New Roman" w:hAnsi="Bookman Old Style" w:cs="Times New Roman"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0B1B33DE"/>
    <w:multiLevelType w:val="hybridMultilevel"/>
    <w:tmpl w:val="C05062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1739E"/>
    <w:multiLevelType w:val="hybridMultilevel"/>
    <w:tmpl w:val="1EDC4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893208"/>
    <w:multiLevelType w:val="hybridMultilevel"/>
    <w:tmpl w:val="14C2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E3FA2"/>
    <w:multiLevelType w:val="hybridMultilevel"/>
    <w:tmpl w:val="E060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7260EF"/>
    <w:multiLevelType w:val="hybridMultilevel"/>
    <w:tmpl w:val="F3826528"/>
    <w:lvl w:ilvl="0" w:tplc="64ACAF9E">
      <w:start w:val="1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A59CF"/>
    <w:multiLevelType w:val="hybridMultilevel"/>
    <w:tmpl w:val="6A72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A0FAA"/>
    <w:multiLevelType w:val="hybridMultilevel"/>
    <w:tmpl w:val="12A20E1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666C46"/>
    <w:multiLevelType w:val="hybridMultilevel"/>
    <w:tmpl w:val="1F36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F66A84"/>
    <w:multiLevelType w:val="hybridMultilevel"/>
    <w:tmpl w:val="53E26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A46CB5"/>
    <w:multiLevelType w:val="hybridMultilevel"/>
    <w:tmpl w:val="6ED42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2D6006"/>
    <w:multiLevelType w:val="hybridMultilevel"/>
    <w:tmpl w:val="0B8E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063513"/>
    <w:multiLevelType w:val="hybridMultilevel"/>
    <w:tmpl w:val="AC34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7734F8"/>
    <w:multiLevelType w:val="hybridMultilevel"/>
    <w:tmpl w:val="058C3588"/>
    <w:lvl w:ilvl="0" w:tplc="F194395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DA5420"/>
    <w:multiLevelType w:val="hybridMultilevel"/>
    <w:tmpl w:val="2D0C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4439C0"/>
    <w:multiLevelType w:val="hybridMultilevel"/>
    <w:tmpl w:val="ED7C4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25A369C"/>
    <w:multiLevelType w:val="hybridMultilevel"/>
    <w:tmpl w:val="E4563D26"/>
    <w:lvl w:ilvl="0" w:tplc="D7081048">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011700"/>
    <w:multiLevelType w:val="hybridMultilevel"/>
    <w:tmpl w:val="BE6CBE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507F68E4"/>
    <w:multiLevelType w:val="hybridMultilevel"/>
    <w:tmpl w:val="84DA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795781"/>
    <w:multiLevelType w:val="hybridMultilevel"/>
    <w:tmpl w:val="635E6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C05D2D"/>
    <w:multiLevelType w:val="hybridMultilevel"/>
    <w:tmpl w:val="B4D2585A"/>
    <w:lvl w:ilvl="0" w:tplc="B8148C66">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395284"/>
    <w:multiLevelType w:val="hybridMultilevel"/>
    <w:tmpl w:val="D75A2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1B939FC"/>
    <w:multiLevelType w:val="hybridMultilevel"/>
    <w:tmpl w:val="8D44E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2CF586F"/>
    <w:multiLevelType w:val="hybridMultilevel"/>
    <w:tmpl w:val="007CD29A"/>
    <w:lvl w:ilvl="0" w:tplc="3DE034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CE222E"/>
    <w:multiLevelType w:val="hybridMultilevel"/>
    <w:tmpl w:val="43706A76"/>
    <w:lvl w:ilvl="0" w:tplc="AFBAE1A0">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1D1C3F"/>
    <w:multiLevelType w:val="hybridMultilevel"/>
    <w:tmpl w:val="8D0C733A"/>
    <w:lvl w:ilvl="0" w:tplc="384667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8F4F7C"/>
    <w:multiLevelType w:val="hybridMultilevel"/>
    <w:tmpl w:val="39DE63EA"/>
    <w:lvl w:ilvl="0" w:tplc="AD6C8344">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B33406"/>
    <w:multiLevelType w:val="hybridMultilevel"/>
    <w:tmpl w:val="A5B6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C04B13"/>
    <w:multiLevelType w:val="hybridMultilevel"/>
    <w:tmpl w:val="F7E6C5BE"/>
    <w:lvl w:ilvl="0" w:tplc="9DEE4AE4">
      <w:start w:val="1"/>
      <w:numFmt w:val="decimal"/>
      <w:lvlText w:val="%1."/>
      <w:lvlJc w:val="left"/>
      <w:pPr>
        <w:ind w:left="720" w:hanging="360"/>
      </w:pPr>
      <w:rPr>
        <w:rFonts w:ascii="Times New Roman" w:eastAsia="Times New Roman" w:hAnsi="Times New Roman" w:cs="Times New Roman"/>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F96D3C"/>
    <w:multiLevelType w:val="hybridMultilevel"/>
    <w:tmpl w:val="B654281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4" w15:restartNumberingAfterBreak="0">
    <w:nsid w:val="79C30119"/>
    <w:multiLevelType w:val="hybridMultilevel"/>
    <w:tmpl w:val="71EC054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68762897">
    <w:abstractNumId w:val="34"/>
  </w:num>
  <w:num w:numId="2" w16cid:durableId="961375740">
    <w:abstractNumId w:val="3"/>
  </w:num>
  <w:num w:numId="3" w16cid:durableId="1075738888">
    <w:abstractNumId w:val="33"/>
  </w:num>
  <w:num w:numId="4" w16cid:durableId="895897370">
    <w:abstractNumId w:val="25"/>
  </w:num>
  <w:num w:numId="5" w16cid:durableId="640889440">
    <w:abstractNumId w:val="5"/>
  </w:num>
  <w:num w:numId="6" w16cid:durableId="412240150">
    <w:abstractNumId w:val="2"/>
  </w:num>
  <w:num w:numId="7" w16cid:durableId="178811359">
    <w:abstractNumId w:val="6"/>
  </w:num>
  <w:num w:numId="8" w16cid:durableId="1973367048">
    <w:abstractNumId w:val="29"/>
  </w:num>
  <w:num w:numId="9" w16cid:durableId="962463886">
    <w:abstractNumId w:val="17"/>
  </w:num>
  <w:num w:numId="10" w16cid:durableId="542837075">
    <w:abstractNumId w:val="4"/>
  </w:num>
  <w:num w:numId="11" w16cid:durableId="892890064">
    <w:abstractNumId w:val="20"/>
  </w:num>
  <w:num w:numId="12" w16cid:durableId="1348480686">
    <w:abstractNumId w:val="24"/>
  </w:num>
  <w:num w:numId="13" w16cid:durableId="1987470603">
    <w:abstractNumId w:val="30"/>
  </w:num>
  <w:num w:numId="14" w16cid:durableId="2084719184">
    <w:abstractNumId w:val="18"/>
  </w:num>
  <w:num w:numId="15" w16cid:durableId="343016490">
    <w:abstractNumId w:val="21"/>
  </w:num>
  <w:num w:numId="16" w16cid:durableId="639724622">
    <w:abstractNumId w:val="23"/>
  </w:num>
  <w:num w:numId="17" w16cid:durableId="387611384">
    <w:abstractNumId w:val="8"/>
  </w:num>
  <w:num w:numId="18" w16cid:durableId="2063822003">
    <w:abstractNumId w:val="27"/>
  </w:num>
  <w:num w:numId="19" w16cid:durableId="11275067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4538994">
    <w:abstractNumId w:val="11"/>
  </w:num>
  <w:num w:numId="21" w16cid:durableId="1610551851">
    <w:abstractNumId w:val="26"/>
  </w:num>
  <w:num w:numId="22" w16cid:durableId="1727295064">
    <w:abstractNumId w:val="13"/>
  </w:num>
  <w:num w:numId="23" w16cid:durableId="1014378310">
    <w:abstractNumId w:val="22"/>
  </w:num>
  <w:num w:numId="24" w16cid:durableId="212163073">
    <w:abstractNumId w:val="31"/>
  </w:num>
  <w:num w:numId="25" w16cid:durableId="846751269">
    <w:abstractNumId w:val="28"/>
  </w:num>
  <w:num w:numId="26" w16cid:durableId="1409035724">
    <w:abstractNumId w:val="10"/>
  </w:num>
  <w:num w:numId="27" w16cid:durableId="1618369281">
    <w:abstractNumId w:val="15"/>
  </w:num>
  <w:num w:numId="28" w16cid:durableId="1034311566">
    <w:abstractNumId w:val="12"/>
  </w:num>
  <w:num w:numId="29" w16cid:durableId="800611870">
    <w:abstractNumId w:val="9"/>
  </w:num>
  <w:num w:numId="30" w16cid:durableId="1805194704">
    <w:abstractNumId w:val="19"/>
  </w:num>
  <w:num w:numId="31" w16cid:durableId="386534573">
    <w:abstractNumId w:val="16"/>
  </w:num>
  <w:num w:numId="32" w16cid:durableId="853107966">
    <w:abstractNumId w:val="7"/>
  </w:num>
  <w:num w:numId="33" w16cid:durableId="1053895630">
    <w:abstractNumId w:val="32"/>
  </w:num>
  <w:num w:numId="34" w16cid:durableId="1394306428">
    <w:abstractNumId w:val="0"/>
  </w:num>
  <w:num w:numId="35" w16cid:durableId="1921913395">
    <w:abstractNumId w:val="14"/>
  </w:num>
  <w:num w:numId="36" w16cid:durableId="49580440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CCC"/>
    <w:rsid w:val="0000254A"/>
    <w:rsid w:val="00002574"/>
    <w:rsid w:val="00002CB9"/>
    <w:rsid w:val="00002E83"/>
    <w:rsid w:val="00003740"/>
    <w:rsid w:val="00003E43"/>
    <w:rsid w:val="00004E01"/>
    <w:rsid w:val="00005079"/>
    <w:rsid w:val="00005482"/>
    <w:rsid w:val="00005B50"/>
    <w:rsid w:val="00007D7B"/>
    <w:rsid w:val="00010AAB"/>
    <w:rsid w:val="000115C9"/>
    <w:rsid w:val="00011CE7"/>
    <w:rsid w:val="00012791"/>
    <w:rsid w:val="000142E7"/>
    <w:rsid w:val="000144E8"/>
    <w:rsid w:val="0001579E"/>
    <w:rsid w:val="000158F4"/>
    <w:rsid w:val="0001706E"/>
    <w:rsid w:val="0002035F"/>
    <w:rsid w:val="00020E43"/>
    <w:rsid w:val="000210E7"/>
    <w:rsid w:val="0002125D"/>
    <w:rsid w:val="0002144C"/>
    <w:rsid w:val="0002158B"/>
    <w:rsid w:val="00021C82"/>
    <w:rsid w:val="0002325E"/>
    <w:rsid w:val="000239EA"/>
    <w:rsid w:val="00023AAC"/>
    <w:rsid w:val="00024071"/>
    <w:rsid w:val="000248D1"/>
    <w:rsid w:val="00024B1E"/>
    <w:rsid w:val="00024C1E"/>
    <w:rsid w:val="00024EA9"/>
    <w:rsid w:val="00025485"/>
    <w:rsid w:val="00025785"/>
    <w:rsid w:val="00025ADF"/>
    <w:rsid w:val="00026D99"/>
    <w:rsid w:val="00026ED7"/>
    <w:rsid w:val="00027128"/>
    <w:rsid w:val="00030192"/>
    <w:rsid w:val="000302BB"/>
    <w:rsid w:val="000304F6"/>
    <w:rsid w:val="00030501"/>
    <w:rsid w:val="00031B66"/>
    <w:rsid w:val="00032733"/>
    <w:rsid w:val="00032B50"/>
    <w:rsid w:val="000332E0"/>
    <w:rsid w:val="000339F1"/>
    <w:rsid w:val="0003405E"/>
    <w:rsid w:val="00034499"/>
    <w:rsid w:val="00035024"/>
    <w:rsid w:val="00035392"/>
    <w:rsid w:val="00035673"/>
    <w:rsid w:val="00036156"/>
    <w:rsid w:val="00036774"/>
    <w:rsid w:val="0003740A"/>
    <w:rsid w:val="000374DC"/>
    <w:rsid w:val="00037B47"/>
    <w:rsid w:val="00037BD0"/>
    <w:rsid w:val="0004014E"/>
    <w:rsid w:val="0004068C"/>
    <w:rsid w:val="000409DF"/>
    <w:rsid w:val="00041ADC"/>
    <w:rsid w:val="00042DA1"/>
    <w:rsid w:val="00042FF6"/>
    <w:rsid w:val="000442E3"/>
    <w:rsid w:val="00044925"/>
    <w:rsid w:val="000452CF"/>
    <w:rsid w:val="000454D2"/>
    <w:rsid w:val="00045741"/>
    <w:rsid w:val="00045AE5"/>
    <w:rsid w:val="00045DE0"/>
    <w:rsid w:val="000478BD"/>
    <w:rsid w:val="00047BB4"/>
    <w:rsid w:val="00047C30"/>
    <w:rsid w:val="00047D77"/>
    <w:rsid w:val="000500D9"/>
    <w:rsid w:val="00050E85"/>
    <w:rsid w:val="0005123F"/>
    <w:rsid w:val="000522CA"/>
    <w:rsid w:val="00052575"/>
    <w:rsid w:val="0005267D"/>
    <w:rsid w:val="000532CB"/>
    <w:rsid w:val="00053667"/>
    <w:rsid w:val="000539DE"/>
    <w:rsid w:val="00053CF9"/>
    <w:rsid w:val="00053F75"/>
    <w:rsid w:val="00054476"/>
    <w:rsid w:val="000548C2"/>
    <w:rsid w:val="0005564B"/>
    <w:rsid w:val="00055A18"/>
    <w:rsid w:val="000573F2"/>
    <w:rsid w:val="0006049F"/>
    <w:rsid w:val="00061840"/>
    <w:rsid w:val="0006197D"/>
    <w:rsid w:val="00061DE4"/>
    <w:rsid w:val="00061F85"/>
    <w:rsid w:val="000620F8"/>
    <w:rsid w:val="00062C09"/>
    <w:rsid w:val="0006302E"/>
    <w:rsid w:val="000638B8"/>
    <w:rsid w:val="00063F74"/>
    <w:rsid w:val="00063F7A"/>
    <w:rsid w:val="00064B09"/>
    <w:rsid w:val="0006559C"/>
    <w:rsid w:val="0006563D"/>
    <w:rsid w:val="00066CCE"/>
    <w:rsid w:val="00067A0D"/>
    <w:rsid w:val="00067D4F"/>
    <w:rsid w:val="000701FF"/>
    <w:rsid w:val="0007081A"/>
    <w:rsid w:val="00070887"/>
    <w:rsid w:val="00070919"/>
    <w:rsid w:val="000717B7"/>
    <w:rsid w:val="00071C22"/>
    <w:rsid w:val="00072D19"/>
    <w:rsid w:val="00073341"/>
    <w:rsid w:val="00073659"/>
    <w:rsid w:val="00073788"/>
    <w:rsid w:val="00075442"/>
    <w:rsid w:val="00076259"/>
    <w:rsid w:val="000763EE"/>
    <w:rsid w:val="00076C1C"/>
    <w:rsid w:val="000772BA"/>
    <w:rsid w:val="000774DD"/>
    <w:rsid w:val="0008008A"/>
    <w:rsid w:val="000819E4"/>
    <w:rsid w:val="00081A8B"/>
    <w:rsid w:val="0008330D"/>
    <w:rsid w:val="0008336F"/>
    <w:rsid w:val="0008367A"/>
    <w:rsid w:val="000840F2"/>
    <w:rsid w:val="00084514"/>
    <w:rsid w:val="00085452"/>
    <w:rsid w:val="00086174"/>
    <w:rsid w:val="000861D7"/>
    <w:rsid w:val="00086410"/>
    <w:rsid w:val="00087365"/>
    <w:rsid w:val="00087450"/>
    <w:rsid w:val="00090502"/>
    <w:rsid w:val="0009050F"/>
    <w:rsid w:val="00090C71"/>
    <w:rsid w:val="00090D78"/>
    <w:rsid w:val="00092129"/>
    <w:rsid w:val="00092874"/>
    <w:rsid w:val="00092A52"/>
    <w:rsid w:val="00092C4D"/>
    <w:rsid w:val="000940DB"/>
    <w:rsid w:val="00094EEB"/>
    <w:rsid w:val="000950ED"/>
    <w:rsid w:val="00095AA4"/>
    <w:rsid w:val="00096E53"/>
    <w:rsid w:val="00097565"/>
    <w:rsid w:val="000975A5"/>
    <w:rsid w:val="000976AF"/>
    <w:rsid w:val="000A0431"/>
    <w:rsid w:val="000A0B2B"/>
    <w:rsid w:val="000A0BAB"/>
    <w:rsid w:val="000A0DCB"/>
    <w:rsid w:val="000A0FBE"/>
    <w:rsid w:val="000A1D51"/>
    <w:rsid w:val="000A23E8"/>
    <w:rsid w:val="000A4F78"/>
    <w:rsid w:val="000A537F"/>
    <w:rsid w:val="000A6664"/>
    <w:rsid w:val="000A691A"/>
    <w:rsid w:val="000A762D"/>
    <w:rsid w:val="000A782C"/>
    <w:rsid w:val="000A7DF9"/>
    <w:rsid w:val="000B1D13"/>
    <w:rsid w:val="000B1F33"/>
    <w:rsid w:val="000B22A8"/>
    <w:rsid w:val="000B2658"/>
    <w:rsid w:val="000B2C12"/>
    <w:rsid w:val="000B35E1"/>
    <w:rsid w:val="000B40D1"/>
    <w:rsid w:val="000B5CA3"/>
    <w:rsid w:val="000B657F"/>
    <w:rsid w:val="000B6CA7"/>
    <w:rsid w:val="000B6F1F"/>
    <w:rsid w:val="000B7718"/>
    <w:rsid w:val="000B7E23"/>
    <w:rsid w:val="000C096B"/>
    <w:rsid w:val="000C17C4"/>
    <w:rsid w:val="000C1AE6"/>
    <w:rsid w:val="000C206E"/>
    <w:rsid w:val="000C20B0"/>
    <w:rsid w:val="000C23AE"/>
    <w:rsid w:val="000C2643"/>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299"/>
    <w:rsid w:val="000D2725"/>
    <w:rsid w:val="000D6205"/>
    <w:rsid w:val="000D6411"/>
    <w:rsid w:val="000D6BAA"/>
    <w:rsid w:val="000D6E53"/>
    <w:rsid w:val="000D7136"/>
    <w:rsid w:val="000E00A4"/>
    <w:rsid w:val="000E0678"/>
    <w:rsid w:val="000E0BB0"/>
    <w:rsid w:val="000E0DA1"/>
    <w:rsid w:val="000E12A4"/>
    <w:rsid w:val="000E1AD9"/>
    <w:rsid w:val="000E200D"/>
    <w:rsid w:val="000E3371"/>
    <w:rsid w:val="000E37FB"/>
    <w:rsid w:val="000E5074"/>
    <w:rsid w:val="000E520B"/>
    <w:rsid w:val="000E53E3"/>
    <w:rsid w:val="000E5407"/>
    <w:rsid w:val="000E6A2D"/>
    <w:rsid w:val="000E6D26"/>
    <w:rsid w:val="000E7ED9"/>
    <w:rsid w:val="000F049A"/>
    <w:rsid w:val="000F0BD1"/>
    <w:rsid w:val="000F21B2"/>
    <w:rsid w:val="000F222B"/>
    <w:rsid w:val="000F2548"/>
    <w:rsid w:val="000F2C9B"/>
    <w:rsid w:val="000F32D0"/>
    <w:rsid w:val="000F3C6B"/>
    <w:rsid w:val="000F3DFF"/>
    <w:rsid w:val="000F4634"/>
    <w:rsid w:val="000F4EC5"/>
    <w:rsid w:val="000F5669"/>
    <w:rsid w:val="000F7640"/>
    <w:rsid w:val="00100455"/>
    <w:rsid w:val="001008AD"/>
    <w:rsid w:val="00101657"/>
    <w:rsid w:val="00101906"/>
    <w:rsid w:val="00101F1E"/>
    <w:rsid w:val="00102AC9"/>
    <w:rsid w:val="00102B1F"/>
    <w:rsid w:val="00102B96"/>
    <w:rsid w:val="001043B3"/>
    <w:rsid w:val="00104483"/>
    <w:rsid w:val="001048E1"/>
    <w:rsid w:val="0010505F"/>
    <w:rsid w:val="0010698A"/>
    <w:rsid w:val="00106AB5"/>
    <w:rsid w:val="0010762F"/>
    <w:rsid w:val="00110551"/>
    <w:rsid w:val="00110BC8"/>
    <w:rsid w:val="00110E42"/>
    <w:rsid w:val="001116A8"/>
    <w:rsid w:val="00111B96"/>
    <w:rsid w:val="00111D51"/>
    <w:rsid w:val="00111EB9"/>
    <w:rsid w:val="001130C3"/>
    <w:rsid w:val="00113149"/>
    <w:rsid w:val="00113B4B"/>
    <w:rsid w:val="00113CB4"/>
    <w:rsid w:val="00114349"/>
    <w:rsid w:val="001143A0"/>
    <w:rsid w:val="0011456E"/>
    <w:rsid w:val="00115257"/>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5E50"/>
    <w:rsid w:val="00126421"/>
    <w:rsid w:val="00126DED"/>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520B"/>
    <w:rsid w:val="001354F3"/>
    <w:rsid w:val="00135973"/>
    <w:rsid w:val="00135D63"/>
    <w:rsid w:val="001361DF"/>
    <w:rsid w:val="0013657E"/>
    <w:rsid w:val="00136884"/>
    <w:rsid w:val="00137080"/>
    <w:rsid w:val="00137890"/>
    <w:rsid w:val="00140BC8"/>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F5"/>
    <w:rsid w:val="0015021C"/>
    <w:rsid w:val="001516FD"/>
    <w:rsid w:val="00151B11"/>
    <w:rsid w:val="0015270D"/>
    <w:rsid w:val="00153049"/>
    <w:rsid w:val="0015326A"/>
    <w:rsid w:val="00153977"/>
    <w:rsid w:val="00153E9A"/>
    <w:rsid w:val="00154C5F"/>
    <w:rsid w:val="001553BC"/>
    <w:rsid w:val="0015586D"/>
    <w:rsid w:val="00155C1A"/>
    <w:rsid w:val="001568AA"/>
    <w:rsid w:val="001570DD"/>
    <w:rsid w:val="001573BD"/>
    <w:rsid w:val="00157E63"/>
    <w:rsid w:val="00160401"/>
    <w:rsid w:val="00160DDF"/>
    <w:rsid w:val="001610FA"/>
    <w:rsid w:val="00161429"/>
    <w:rsid w:val="00161E07"/>
    <w:rsid w:val="00162320"/>
    <w:rsid w:val="00162539"/>
    <w:rsid w:val="001626EA"/>
    <w:rsid w:val="00162814"/>
    <w:rsid w:val="00165412"/>
    <w:rsid w:val="00165540"/>
    <w:rsid w:val="00165776"/>
    <w:rsid w:val="0016578E"/>
    <w:rsid w:val="00166451"/>
    <w:rsid w:val="001669E0"/>
    <w:rsid w:val="00170C27"/>
    <w:rsid w:val="0017106E"/>
    <w:rsid w:val="00171DC2"/>
    <w:rsid w:val="00172081"/>
    <w:rsid w:val="00172A40"/>
    <w:rsid w:val="00172B70"/>
    <w:rsid w:val="00172E8A"/>
    <w:rsid w:val="00173CD3"/>
    <w:rsid w:val="00174214"/>
    <w:rsid w:val="00174802"/>
    <w:rsid w:val="00174DDE"/>
    <w:rsid w:val="001759A7"/>
    <w:rsid w:val="00175D46"/>
    <w:rsid w:val="001761E0"/>
    <w:rsid w:val="0017656F"/>
    <w:rsid w:val="001768AF"/>
    <w:rsid w:val="00176BF3"/>
    <w:rsid w:val="00176D2D"/>
    <w:rsid w:val="001803FA"/>
    <w:rsid w:val="001823C6"/>
    <w:rsid w:val="00182A69"/>
    <w:rsid w:val="00182CD1"/>
    <w:rsid w:val="00182F4F"/>
    <w:rsid w:val="00183177"/>
    <w:rsid w:val="001833A2"/>
    <w:rsid w:val="00183F12"/>
    <w:rsid w:val="0018576A"/>
    <w:rsid w:val="001861F2"/>
    <w:rsid w:val="001868E4"/>
    <w:rsid w:val="00186C6B"/>
    <w:rsid w:val="0018735B"/>
    <w:rsid w:val="00187896"/>
    <w:rsid w:val="00187A0D"/>
    <w:rsid w:val="001909F3"/>
    <w:rsid w:val="00190C97"/>
    <w:rsid w:val="00191C78"/>
    <w:rsid w:val="00192877"/>
    <w:rsid w:val="001928ED"/>
    <w:rsid w:val="0019320C"/>
    <w:rsid w:val="0019376F"/>
    <w:rsid w:val="00193DB6"/>
    <w:rsid w:val="0019443D"/>
    <w:rsid w:val="001952F7"/>
    <w:rsid w:val="00195B11"/>
    <w:rsid w:val="00196A12"/>
    <w:rsid w:val="0019740F"/>
    <w:rsid w:val="00197544"/>
    <w:rsid w:val="00197DF0"/>
    <w:rsid w:val="001A0460"/>
    <w:rsid w:val="001A0E0E"/>
    <w:rsid w:val="001A0F01"/>
    <w:rsid w:val="001A126B"/>
    <w:rsid w:val="001A160B"/>
    <w:rsid w:val="001A1956"/>
    <w:rsid w:val="001A1C5A"/>
    <w:rsid w:val="001A3365"/>
    <w:rsid w:val="001A46BF"/>
    <w:rsid w:val="001A5575"/>
    <w:rsid w:val="001A6793"/>
    <w:rsid w:val="001A6A8A"/>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45B4"/>
    <w:rsid w:val="001B4763"/>
    <w:rsid w:val="001B4842"/>
    <w:rsid w:val="001B4AF8"/>
    <w:rsid w:val="001B4B9C"/>
    <w:rsid w:val="001B4D29"/>
    <w:rsid w:val="001B5827"/>
    <w:rsid w:val="001B5DB6"/>
    <w:rsid w:val="001B60F6"/>
    <w:rsid w:val="001C0D8D"/>
    <w:rsid w:val="001C0FAC"/>
    <w:rsid w:val="001C1499"/>
    <w:rsid w:val="001C22EF"/>
    <w:rsid w:val="001C4275"/>
    <w:rsid w:val="001C4E9B"/>
    <w:rsid w:val="001C4EE5"/>
    <w:rsid w:val="001C5829"/>
    <w:rsid w:val="001C72C1"/>
    <w:rsid w:val="001D01B2"/>
    <w:rsid w:val="001D0F74"/>
    <w:rsid w:val="001D1A79"/>
    <w:rsid w:val="001D252A"/>
    <w:rsid w:val="001D25F1"/>
    <w:rsid w:val="001D347E"/>
    <w:rsid w:val="001D4402"/>
    <w:rsid w:val="001D47F8"/>
    <w:rsid w:val="001D4877"/>
    <w:rsid w:val="001D48B8"/>
    <w:rsid w:val="001D52BF"/>
    <w:rsid w:val="001D68C0"/>
    <w:rsid w:val="001D6A57"/>
    <w:rsid w:val="001D73A4"/>
    <w:rsid w:val="001D7C0E"/>
    <w:rsid w:val="001D7D40"/>
    <w:rsid w:val="001D7D64"/>
    <w:rsid w:val="001E08CD"/>
    <w:rsid w:val="001E0CC9"/>
    <w:rsid w:val="001E19E0"/>
    <w:rsid w:val="001E2415"/>
    <w:rsid w:val="001E34FB"/>
    <w:rsid w:val="001E36E4"/>
    <w:rsid w:val="001E4084"/>
    <w:rsid w:val="001E4748"/>
    <w:rsid w:val="001E4E32"/>
    <w:rsid w:val="001E54E5"/>
    <w:rsid w:val="001E59B3"/>
    <w:rsid w:val="001E657F"/>
    <w:rsid w:val="001E65EC"/>
    <w:rsid w:val="001E7642"/>
    <w:rsid w:val="001E7917"/>
    <w:rsid w:val="001F02DD"/>
    <w:rsid w:val="001F2231"/>
    <w:rsid w:val="001F22B8"/>
    <w:rsid w:val="001F2EBB"/>
    <w:rsid w:val="001F3A5F"/>
    <w:rsid w:val="001F43B0"/>
    <w:rsid w:val="001F4725"/>
    <w:rsid w:val="001F4BC8"/>
    <w:rsid w:val="001F4DB8"/>
    <w:rsid w:val="001F5345"/>
    <w:rsid w:val="001F54DE"/>
    <w:rsid w:val="001F6CF9"/>
    <w:rsid w:val="001F7375"/>
    <w:rsid w:val="001F7390"/>
    <w:rsid w:val="001F73C0"/>
    <w:rsid w:val="001F7535"/>
    <w:rsid w:val="001F7553"/>
    <w:rsid w:val="001F7F5F"/>
    <w:rsid w:val="00200362"/>
    <w:rsid w:val="00200C68"/>
    <w:rsid w:val="00201020"/>
    <w:rsid w:val="002015BE"/>
    <w:rsid w:val="00202BAC"/>
    <w:rsid w:val="00202C46"/>
    <w:rsid w:val="00204968"/>
    <w:rsid w:val="0020755F"/>
    <w:rsid w:val="0020760E"/>
    <w:rsid w:val="00207DB2"/>
    <w:rsid w:val="00210A74"/>
    <w:rsid w:val="002118E1"/>
    <w:rsid w:val="00212446"/>
    <w:rsid w:val="002124EC"/>
    <w:rsid w:val="002127AE"/>
    <w:rsid w:val="00212A46"/>
    <w:rsid w:val="00212CDD"/>
    <w:rsid w:val="002139C0"/>
    <w:rsid w:val="0021489B"/>
    <w:rsid w:val="00214906"/>
    <w:rsid w:val="00214DA8"/>
    <w:rsid w:val="002151A3"/>
    <w:rsid w:val="0021590E"/>
    <w:rsid w:val="00215DA6"/>
    <w:rsid w:val="00216084"/>
    <w:rsid w:val="002166CE"/>
    <w:rsid w:val="00216728"/>
    <w:rsid w:val="00216739"/>
    <w:rsid w:val="002173CA"/>
    <w:rsid w:val="00217574"/>
    <w:rsid w:val="00217AB1"/>
    <w:rsid w:val="002212DC"/>
    <w:rsid w:val="00221301"/>
    <w:rsid w:val="00221DAA"/>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45CE"/>
    <w:rsid w:val="00234D10"/>
    <w:rsid w:val="002351D4"/>
    <w:rsid w:val="00236BE4"/>
    <w:rsid w:val="00236ED8"/>
    <w:rsid w:val="00236FDF"/>
    <w:rsid w:val="0023716D"/>
    <w:rsid w:val="00237625"/>
    <w:rsid w:val="00240A8E"/>
    <w:rsid w:val="002410B2"/>
    <w:rsid w:val="00241360"/>
    <w:rsid w:val="00242355"/>
    <w:rsid w:val="00242909"/>
    <w:rsid w:val="00242C8A"/>
    <w:rsid w:val="00242D30"/>
    <w:rsid w:val="0024318E"/>
    <w:rsid w:val="00243427"/>
    <w:rsid w:val="00243A40"/>
    <w:rsid w:val="00244728"/>
    <w:rsid w:val="00244A77"/>
    <w:rsid w:val="0024538C"/>
    <w:rsid w:val="00245A4F"/>
    <w:rsid w:val="00250570"/>
    <w:rsid w:val="00250584"/>
    <w:rsid w:val="00250A44"/>
    <w:rsid w:val="0025113E"/>
    <w:rsid w:val="00251954"/>
    <w:rsid w:val="00253022"/>
    <w:rsid w:val="00253286"/>
    <w:rsid w:val="00253622"/>
    <w:rsid w:val="002546A2"/>
    <w:rsid w:val="00254D80"/>
    <w:rsid w:val="002552B3"/>
    <w:rsid w:val="00255335"/>
    <w:rsid w:val="002564A9"/>
    <w:rsid w:val="00256D9F"/>
    <w:rsid w:val="00256ED4"/>
    <w:rsid w:val="00257713"/>
    <w:rsid w:val="002579AF"/>
    <w:rsid w:val="00257EF4"/>
    <w:rsid w:val="00260EE9"/>
    <w:rsid w:val="002613C8"/>
    <w:rsid w:val="00262369"/>
    <w:rsid w:val="00263104"/>
    <w:rsid w:val="00263343"/>
    <w:rsid w:val="002635FF"/>
    <w:rsid w:val="00263769"/>
    <w:rsid w:val="00263966"/>
    <w:rsid w:val="00263CC2"/>
    <w:rsid w:val="002652A7"/>
    <w:rsid w:val="002668F1"/>
    <w:rsid w:val="00266BB7"/>
    <w:rsid w:val="00266D81"/>
    <w:rsid w:val="00266FEB"/>
    <w:rsid w:val="002672C1"/>
    <w:rsid w:val="00267F36"/>
    <w:rsid w:val="0027041A"/>
    <w:rsid w:val="0027077C"/>
    <w:rsid w:val="002709D5"/>
    <w:rsid w:val="00270E3B"/>
    <w:rsid w:val="00272268"/>
    <w:rsid w:val="002724D1"/>
    <w:rsid w:val="00272E24"/>
    <w:rsid w:val="0027303D"/>
    <w:rsid w:val="00273152"/>
    <w:rsid w:val="0027476A"/>
    <w:rsid w:val="00275104"/>
    <w:rsid w:val="00275635"/>
    <w:rsid w:val="00275645"/>
    <w:rsid w:val="00275E91"/>
    <w:rsid w:val="00276462"/>
    <w:rsid w:val="00280804"/>
    <w:rsid w:val="00280B9A"/>
    <w:rsid w:val="00280D53"/>
    <w:rsid w:val="00281664"/>
    <w:rsid w:val="002819A9"/>
    <w:rsid w:val="00281DBD"/>
    <w:rsid w:val="00282D35"/>
    <w:rsid w:val="00283572"/>
    <w:rsid w:val="00283ABD"/>
    <w:rsid w:val="00283C76"/>
    <w:rsid w:val="00283F0C"/>
    <w:rsid w:val="002853A9"/>
    <w:rsid w:val="00285DF6"/>
    <w:rsid w:val="00285FC2"/>
    <w:rsid w:val="00286DA7"/>
    <w:rsid w:val="00287E1C"/>
    <w:rsid w:val="00290713"/>
    <w:rsid w:val="002914EC"/>
    <w:rsid w:val="00291B83"/>
    <w:rsid w:val="00291ECB"/>
    <w:rsid w:val="00292293"/>
    <w:rsid w:val="00292684"/>
    <w:rsid w:val="00292E9B"/>
    <w:rsid w:val="002939CD"/>
    <w:rsid w:val="0029470A"/>
    <w:rsid w:val="002959E6"/>
    <w:rsid w:val="00295F52"/>
    <w:rsid w:val="00296381"/>
    <w:rsid w:val="00296811"/>
    <w:rsid w:val="002975C7"/>
    <w:rsid w:val="002A081E"/>
    <w:rsid w:val="002A14C7"/>
    <w:rsid w:val="002A1513"/>
    <w:rsid w:val="002A1AC6"/>
    <w:rsid w:val="002A1EA2"/>
    <w:rsid w:val="002A24DB"/>
    <w:rsid w:val="002A2969"/>
    <w:rsid w:val="002A3461"/>
    <w:rsid w:val="002A393C"/>
    <w:rsid w:val="002A39B3"/>
    <w:rsid w:val="002A3BD7"/>
    <w:rsid w:val="002A40B6"/>
    <w:rsid w:val="002A4298"/>
    <w:rsid w:val="002A4DEF"/>
    <w:rsid w:val="002A54AC"/>
    <w:rsid w:val="002A68BA"/>
    <w:rsid w:val="002A79BA"/>
    <w:rsid w:val="002A7F7C"/>
    <w:rsid w:val="002B0818"/>
    <w:rsid w:val="002B3C56"/>
    <w:rsid w:val="002B41E5"/>
    <w:rsid w:val="002B49B7"/>
    <w:rsid w:val="002B4A66"/>
    <w:rsid w:val="002B4F5C"/>
    <w:rsid w:val="002B54F7"/>
    <w:rsid w:val="002B56CA"/>
    <w:rsid w:val="002B5992"/>
    <w:rsid w:val="002B5A4B"/>
    <w:rsid w:val="002B5B00"/>
    <w:rsid w:val="002B61D8"/>
    <w:rsid w:val="002B72B3"/>
    <w:rsid w:val="002B7444"/>
    <w:rsid w:val="002B747D"/>
    <w:rsid w:val="002B7CEA"/>
    <w:rsid w:val="002C0610"/>
    <w:rsid w:val="002C0CDB"/>
    <w:rsid w:val="002C148D"/>
    <w:rsid w:val="002C15F4"/>
    <w:rsid w:val="002C16DE"/>
    <w:rsid w:val="002C22DE"/>
    <w:rsid w:val="002C2A50"/>
    <w:rsid w:val="002C3823"/>
    <w:rsid w:val="002C45D4"/>
    <w:rsid w:val="002C4D1B"/>
    <w:rsid w:val="002C4E60"/>
    <w:rsid w:val="002C4E68"/>
    <w:rsid w:val="002C5261"/>
    <w:rsid w:val="002C5420"/>
    <w:rsid w:val="002C5E97"/>
    <w:rsid w:val="002C638E"/>
    <w:rsid w:val="002C650C"/>
    <w:rsid w:val="002C68A0"/>
    <w:rsid w:val="002C7E0F"/>
    <w:rsid w:val="002D114D"/>
    <w:rsid w:val="002D1CD1"/>
    <w:rsid w:val="002D221F"/>
    <w:rsid w:val="002D2258"/>
    <w:rsid w:val="002D3DFD"/>
    <w:rsid w:val="002D409D"/>
    <w:rsid w:val="002E05BF"/>
    <w:rsid w:val="002E0A4F"/>
    <w:rsid w:val="002E0E84"/>
    <w:rsid w:val="002E1410"/>
    <w:rsid w:val="002E14AA"/>
    <w:rsid w:val="002E1EAF"/>
    <w:rsid w:val="002E2040"/>
    <w:rsid w:val="002E2520"/>
    <w:rsid w:val="002E3264"/>
    <w:rsid w:val="002E4193"/>
    <w:rsid w:val="002E5433"/>
    <w:rsid w:val="002E6336"/>
    <w:rsid w:val="002E7122"/>
    <w:rsid w:val="002E757A"/>
    <w:rsid w:val="002E760E"/>
    <w:rsid w:val="002E7ACE"/>
    <w:rsid w:val="002F0371"/>
    <w:rsid w:val="002F0835"/>
    <w:rsid w:val="002F1AD5"/>
    <w:rsid w:val="002F1D34"/>
    <w:rsid w:val="002F2827"/>
    <w:rsid w:val="002F2D9C"/>
    <w:rsid w:val="002F2DDD"/>
    <w:rsid w:val="002F2E84"/>
    <w:rsid w:val="002F314E"/>
    <w:rsid w:val="002F3786"/>
    <w:rsid w:val="002F37B7"/>
    <w:rsid w:val="002F3A2A"/>
    <w:rsid w:val="002F3D43"/>
    <w:rsid w:val="002F4AAF"/>
    <w:rsid w:val="002F5058"/>
    <w:rsid w:val="002F57A8"/>
    <w:rsid w:val="002F5F0C"/>
    <w:rsid w:val="002F6934"/>
    <w:rsid w:val="002F716D"/>
    <w:rsid w:val="002F71E1"/>
    <w:rsid w:val="002F7311"/>
    <w:rsid w:val="002F75B1"/>
    <w:rsid w:val="002F7773"/>
    <w:rsid w:val="002F7BE2"/>
    <w:rsid w:val="00301992"/>
    <w:rsid w:val="00301A02"/>
    <w:rsid w:val="00302526"/>
    <w:rsid w:val="00302573"/>
    <w:rsid w:val="0030364A"/>
    <w:rsid w:val="00303A8D"/>
    <w:rsid w:val="0030405B"/>
    <w:rsid w:val="0030491F"/>
    <w:rsid w:val="00304F8D"/>
    <w:rsid w:val="00305511"/>
    <w:rsid w:val="0030591A"/>
    <w:rsid w:val="003060EE"/>
    <w:rsid w:val="0030696A"/>
    <w:rsid w:val="00306DC8"/>
    <w:rsid w:val="0030731B"/>
    <w:rsid w:val="0031075B"/>
    <w:rsid w:val="003108E3"/>
    <w:rsid w:val="00311E43"/>
    <w:rsid w:val="00312CE4"/>
    <w:rsid w:val="0031384B"/>
    <w:rsid w:val="00313B62"/>
    <w:rsid w:val="00313D65"/>
    <w:rsid w:val="00314062"/>
    <w:rsid w:val="003141D2"/>
    <w:rsid w:val="0031428B"/>
    <w:rsid w:val="00314CBB"/>
    <w:rsid w:val="003155A2"/>
    <w:rsid w:val="00316358"/>
    <w:rsid w:val="0031667B"/>
    <w:rsid w:val="00316943"/>
    <w:rsid w:val="003169CD"/>
    <w:rsid w:val="00317879"/>
    <w:rsid w:val="00320551"/>
    <w:rsid w:val="003208D7"/>
    <w:rsid w:val="00320CC4"/>
    <w:rsid w:val="0032148C"/>
    <w:rsid w:val="00321603"/>
    <w:rsid w:val="00321DB8"/>
    <w:rsid w:val="00323375"/>
    <w:rsid w:val="003233EF"/>
    <w:rsid w:val="003251A4"/>
    <w:rsid w:val="00325A30"/>
    <w:rsid w:val="00325B55"/>
    <w:rsid w:val="00325D5A"/>
    <w:rsid w:val="00325E04"/>
    <w:rsid w:val="003269BA"/>
    <w:rsid w:val="00326ACF"/>
    <w:rsid w:val="003270D5"/>
    <w:rsid w:val="003300DC"/>
    <w:rsid w:val="003309C3"/>
    <w:rsid w:val="0033103E"/>
    <w:rsid w:val="003310CA"/>
    <w:rsid w:val="003312B7"/>
    <w:rsid w:val="00332F3E"/>
    <w:rsid w:val="003332A5"/>
    <w:rsid w:val="003337EB"/>
    <w:rsid w:val="00333A84"/>
    <w:rsid w:val="00333BB4"/>
    <w:rsid w:val="00334708"/>
    <w:rsid w:val="0033544C"/>
    <w:rsid w:val="00335A7F"/>
    <w:rsid w:val="00335B8B"/>
    <w:rsid w:val="00335D0D"/>
    <w:rsid w:val="00336218"/>
    <w:rsid w:val="003362DD"/>
    <w:rsid w:val="00337058"/>
    <w:rsid w:val="003373E9"/>
    <w:rsid w:val="0033778A"/>
    <w:rsid w:val="003379FD"/>
    <w:rsid w:val="00337DB9"/>
    <w:rsid w:val="003408DC"/>
    <w:rsid w:val="00340DFD"/>
    <w:rsid w:val="00341473"/>
    <w:rsid w:val="00341746"/>
    <w:rsid w:val="003431AC"/>
    <w:rsid w:val="00344537"/>
    <w:rsid w:val="003445E9"/>
    <w:rsid w:val="00344644"/>
    <w:rsid w:val="003451EC"/>
    <w:rsid w:val="0034551E"/>
    <w:rsid w:val="0034583D"/>
    <w:rsid w:val="00346085"/>
    <w:rsid w:val="00346349"/>
    <w:rsid w:val="00346467"/>
    <w:rsid w:val="00346832"/>
    <w:rsid w:val="00346ED8"/>
    <w:rsid w:val="0034779D"/>
    <w:rsid w:val="003479D7"/>
    <w:rsid w:val="003501AF"/>
    <w:rsid w:val="003512B5"/>
    <w:rsid w:val="0035160D"/>
    <w:rsid w:val="00351667"/>
    <w:rsid w:val="00352574"/>
    <w:rsid w:val="0035287C"/>
    <w:rsid w:val="00353524"/>
    <w:rsid w:val="0035375A"/>
    <w:rsid w:val="00353A6E"/>
    <w:rsid w:val="003547DE"/>
    <w:rsid w:val="003555C6"/>
    <w:rsid w:val="00355817"/>
    <w:rsid w:val="00357271"/>
    <w:rsid w:val="003603F5"/>
    <w:rsid w:val="00360774"/>
    <w:rsid w:val="003608BB"/>
    <w:rsid w:val="0036183C"/>
    <w:rsid w:val="00361E8E"/>
    <w:rsid w:val="00362682"/>
    <w:rsid w:val="00363EC2"/>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9F8"/>
    <w:rsid w:val="00373E14"/>
    <w:rsid w:val="0037402A"/>
    <w:rsid w:val="003743A9"/>
    <w:rsid w:val="0037467E"/>
    <w:rsid w:val="003751D1"/>
    <w:rsid w:val="003755FD"/>
    <w:rsid w:val="00375A28"/>
    <w:rsid w:val="00376008"/>
    <w:rsid w:val="0037667A"/>
    <w:rsid w:val="003767BE"/>
    <w:rsid w:val="0037692D"/>
    <w:rsid w:val="003770C2"/>
    <w:rsid w:val="0037765E"/>
    <w:rsid w:val="00380807"/>
    <w:rsid w:val="0038083E"/>
    <w:rsid w:val="003815F7"/>
    <w:rsid w:val="003826A4"/>
    <w:rsid w:val="003826E0"/>
    <w:rsid w:val="003827C3"/>
    <w:rsid w:val="00382DFA"/>
    <w:rsid w:val="00382E7A"/>
    <w:rsid w:val="00382F13"/>
    <w:rsid w:val="0038373C"/>
    <w:rsid w:val="00383A33"/>
    <w:rsid w:val="0038473F"/>
    <w:rsid w:val="00384BA6"/>
    <w:rsid w:val="00385258"/>
    <w:rsid w:val="00385F68"/>
    <w:rsid w:val="00386151"/>
    <w:rsid w:val="00386EDB"/>
    <w:rsid w:val="00386F1B"/>
    <w:rsid w:val="003877F7"/>
    <w:rsid w:val="00387E46"/>
    <w:rsid w:val="00387F69"/>
    <w:rsid w:val="00390E49"/>
    <w:rsid w:val="003918DE"/>
    <w:rsid w:val="0039286B"/>
    <w:rsid w:val="003933C9"/>
    <w:rsid w:val="003939B7"/>
    <w:rsid w:val="00394B44"/>
    <w:rsid w:val="00395090"/>
    <w:rsid w:val="00395B80"/>
    <w:rsid w:val="003961C2"/>
    <w:rsid w:val="003964D1"/>
    <w:rsid w:val="00396C6D"/>
    <w:rsid w:val="00396F88"/>
    <w:rsid w:val="003A0634"/>
    <w:rsid w:val="003A13C1"/>
    <w:rsid w:val="003A1B51"/>
    <w:rsid w:val="003A1E24"/>
    <w:rsid w:val="003A1FDF"/>
    <w:rsid w:val="003A261A"/>
    <w:rsid w:val="003A2F19"/>
    <w:rsid w:val="003A2F65"/>
    <w:rsid w:val="003A3FC8"/>
    <w:rsid w:val="003A41B0"/>
    <w:rsid w:val="003A43C6"/>
    <w:rsid w:val="003A444D"/>
    <w:rsid w:val="003A4A50"/>
    <w:rsid w:val="003A4D07"/>
    <w:rsid w:val="003A4EF1"/>
    <w:rsid w:val="003A5511"/>
    <w:rsid w:val="003A5D98"/>
    <w:rsid w:val="003A5E6F"/>
    <w:rsid w:val="003A5FCA"/>
    <w:rsid w:val="003A66F3"/>
    <w:rsid w:val="003A6CB5"/>
    <w:rsid w:val="003A7AAA"/>
    <w:rsid w:val="003A7FA3"/>
    <w:rsid w:val="003B0245"/>
    <w:rsid w:val="003B098D"/>
    <w:rsid w:val="003B20E8"/>
    <w:rsid w:val="003B45E5"/>
    <w:rsid w:val="003B4779"/>
    <w:rsid w:val="003B4A6B"/>
    <w:rsid w:val="003B4C9E"/>
    <w:rsid w:val="003B4E07"/>
    <w:rsid w:val="003B506D"/>
    <w:rsid w:val="003B5544"/>
    <w:rsid w:val="003B581A"/>
    <w:rsid w:val="003B5884"/>
    <w:rsid w:val="003B5C94"/>
    <w:rsid w:val="003B6337"/>
    <w:rsid w:val="003B63BD"/>
    <w:rsid w:val="003B7179"/>
    <w:rsid w:val="003C0EFA"/>
    <w:rsid w:val="003C1448"/>
    <w:rsid w:val="003C166D"/>
    <w:rsid w:val="003C1925"/>
    <w:rsid w:val="003C3424"/>
    <w:rsid w:val="003C3743"/>
    <w:rsid w:val="003C3DBD"/>
    <w:rsid w:val="003C3EDD"/>
    <w:rsid w:val="003C594F"/>
    <w:rsid w:val="003C5E8A"/>
    <w:rsid w:val="003C6A83"/>
    <w:rsid w:val="003D1A08"/>
    <w:rsid w:val="003D1D75"/>
    <w:rsid w:val="003D220E"/>
    <w:rsid w:val="003D245F"/>
    <w:rsid w:val="003D2659"/>
    <w:rsid w:val="003D2B8B"/>
    <w:rsid w:val="003D338C"/>
    <w:rsid w:val="003D386D"/>
    <w:rsid w:val="003D3CC4"/>
    <w:rsid w:val="003D3CD3"/>
    <w:rsid w:val="003D3CF6"/>
    <w:rsid w:val="003D409D"/>
    <w:rsid w:val="003D4616"/>
    <w:rsid w:val="003D47E5"/>
    <w:rsid w:val="003D47FF"/>
    <w:rsid w:val="003D583E"/>
    <w:rsid w:val="003D5964"/>
    <w:rsid w:val="003D5A12"/>
    <w:rsid w:val="003D5B38"/>
    <w:rsid w:val="003D643A"/>
    <w:rsid w:val="003D6654"/>
    <w:rsid w:val="003D69BE"/>
    <w:rsid w:val="003D73B5"/>
    <w:rsid w:val="003E06E8"/>
    <w:rsid w:val="003E0947"/>
    <w:rsid w:val="003E13E8"/>
    <w:rsid w:val="003E15B0"/>
    <w:rsid w:val="003E231B"/>
    <w:rsid w:val="003E26B5"/>
    <w:rsid w:val="003E2A53"/>
    <w:rsid w:val="003E35A4"/>
    <w:rsid w:val="003E395C"/>
    <w:rsid w:val="003E3D0D"/>
    <w:rsid w:val="003E4260"/>
    <w:rsid w:val="003E4403"/>
    <w:rsid w:val="003E4CCB"/>
    <w:rsid w:val="003E4D8F"/>
    <w:rsid w:val="003E5E3B"/>
    <w:rsid w:val="003E5F08"/>
    <w:rsid w:val="003E682B"/>
    <w:rsid w:val="003E6BB3"/>
    <w:rsid w:val="003E74DC"/>
    <w:rsid w:val="003E7853"/>
    <w:rsid w:val="003E7A1C"/>
    <w:rsid w:val="003F01C1"/>
    <w:rsid w:val="003F0B11"/>
    <w:rsid w:val="003F168B"/>
    <w:rsid w:val="003F1CC5"/>
    <w:rsid w:val="003F2998"/>
    <w:rsid w:val="003F3243"/>
    <w:rsid w:val="003F33F9"/>
    <w:rsid w:val="003F3772"/>
    <w:rsid w:val="003F4460"/>
    <w:rsid w:val="003F4DE1"/>
    <w:rsid w:val="003F57E8"/>
    <w:rsid w:val="003F62FC"/>
    <w:rsid w:val="003F651F"/>
    <w:rsid w:val="003F66FE"/>
    <w:rsid w:val="003F6791"/>
    <w:rsid w:val="003F69F4"/>
    <w:rsid w:val="003F6D54"/>
    <w:rsid w:val="003F6F80"/>
    <w:rsid w:val="003F75D7"/>
    <w:rsid w:val="003F7B86"/>
    <w:rsid w:val="00400BC6"/>
    <w:rsid w:val="00400EA3"/>
    <w:rsid w:val="004014A1"/>
    <w:rsid w:val="00401F41"/>
    <w:rsid w:val="00403097"/>
    <w:rsid w:val="004039B6"/>
    <w:rsid w:val="004049C1"/>
    <w:rsid w:val="004051AF"/>
    <w:rsid w:val="00405B04"/>
    <w:rsid w:val="00405EEF"/>
    <w:rsid w:val="00406BC4"/>
    <w:rsid w:val="00406D5E"/>
    <w:rsid w:val="0040740D"/>
    <w:rsid w:val="0040741D"/>
    <w:rsid w:val="00407A5A"/>
    <w:rsid w:val="00410211"/>
    <w:rsid w:val="0041074D"/>
    <w:rsid w:val="004122C1"/>
    <w:rsid w:val="00412A5B"/>
    <w:rsid w:val="00412A82"/>
    <w:rsid w:val="0041432D"/>
    <w:rsid w:val="004152E2"/>
    <w:rsid w:val="00416356"/>
    <w:rsid w:val="00416D84"/>
    <w:rsid w:val="00416F07"/>
    <w:rsid w:val="004175AF"/>
    <w:rsid w:val="00417743"/>
    <w:rsid w:val="00417A64"/>
    <w:rsid w:val="0042026C"/>
    <w:rsid w:val="00420416"/>
    <w:rsid w:val="00420FF8"/>
    <w:rsid w:val="004213E0"/>
    <w:rsid w:val="0042268A"/>
    <w:rsid w:val="0042268E"/>
    <w:rsid w:val="00422D7F"/>
    <w:rsid w:val="00422F6C"/>
    <w:rsid w:val="00423D01"/>
    <w:rsid w:val="00424B48"/>
    <w:rsid w:val="00424E58"/>
    <w:rsid w:val="004260E6"/>
    <w:rsid w:val="0042633C"/>
    <w:rsid w:val="00426542"/>
    <w:rsid w:val="004269C1"/>
    <w:rsid w:val="00426F3B"/>
    <w:rsid w:val="00427820"/>
    <w:rsid w:val="004304FE"/>
    <w:rsid w:val="00430943"/>
    <w:rsid w:val="00430A34"/>
    <w:rsid w:val="00430DEE"/>
    <w:rsid w:val="00431573"/>
    <w:rsid w:val="00432C42"/>
    <w:rsid w:val="00433918"/>
    <w:rsid w:val="00433AD0"/>
    <w:rsid w:val="00434179"/>
    <w:rsid w:val="00434EE3"/>
    <w:rsid w:val="00435191"/>
    <w:rsid w:val="004361AD"/>
    <w:rsid w:val="00437076"/>
    <w:rsid w:val="004377E4"/>
    <w:rsid w:val="004409E2"/>
    <w:rsid w:val="004419F7"/>
    <w:rsid w:val="0044349A"/>
    <w:rsid w:val="00443CA1"/>
    <w:rsid w:val="00444584"/>
    <w:rsid w:val="00444B23"/>
    <w:rsid w:val="00444C84"/>
    <w:rsid w:val="00444F5B"/>
    <w:rsid w:val="00444F81"/>
    <w:rsid w:val="00445CB6"/>
    <w:rsid w:val="00446878"/>
    <w:rsid w:val="004471BE"/>
    <w:rsid w:val="004502CC"/>
    <w:rsid w:val="0045081A"/>
    <w:rsid w:val="0045156C"/>
    <w:rsid w:val="00451EB0"/>
    <w:rsid w:val="00453185"/>
    <w:rsid w:val="00453E1F"/>
    <w:rsid w:val="004549CE"/>
    <w:rsid w:val="00455120"/>
    <w:rsid w:val="004564C3"/>
    <w:rsid w:val="00456AC2"/>
    <w:rsid w:val="0045701F"/>
    <w:rsid w:val="00457092"/>
    <w:rsid w:val="004579C9"/>
    <w:rsid w:val="004606CC"/>
    <w:rsid w:val="004607B9"/>
    <w:rsid w:val="00460A24"/>
    <w:rsid w:val="00460BB9"/>
    <w:rsid w:val="00460F6B"/>
    <w:rsid w:val="004610DD"/>
    <w:rsid w:val="004616FE"/>
    <w:rsid w:val="0046193C"/>
    <w:rsid w:val="00461BB9"/>
    <w:rsid w:val="00461C32"/>
    <w:rsid w:val="00461D82"/>
    <w:rsid w:val="00461F0B"/>
    <w:rsid w:val="004629EB"/>
    <w:rsid w:val="00463FF5"/>
    <w:rsid w:val="00464369"/>
    <w:rsid w:val="00464525"/>
    <w:rsid w:val="004649C8"/>
    <w:rsid w:val="00465429"/>
    <w:rsid w:val="0046747A"/>
    <w:rsid w:val="00470175"/>
    <w:rsid w:val="0047031D"/>
    <w:rsid w:val="00470BD7"/>
    <w:rsid w:val="004722F6"/>
    <w:rsid w:val="00472AE8"/>
    <w:rsid w:val="004734E1"/>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97"/>
    <w:rsid w:val="00482B50"/>
    <w:rsid w:val="00482E7E"/>
    <w:rsid w:val="00483A3E"/>
    <w:rsid w:val="00483D1B"/>
    <w:rsid w:val="00483D4E"/>
    <w:rsid w:val="00484823"/>
    <w:rsid w:val="004848E2"/>
    <w:rsid w:val="0048552E"/>
    <w:rsid w:val="00485EA9"/>
    <w:rsid w:val="004866B9"/>
    <w:rsid w:val="00486A1A"/>
    <w:rsid w:val="00487012"/>
    <w:rsid w:val="00490488"/>
    <w:rsid w:val="0049107C"/>
    <w:rsid w:val="004914D9"/>
    <w:rsid w:val="004918ED"/>
    <w:rsid w:val="004918FD"/>
    <w:rsid w:val="0049242C"/>
    <w:rsid w:val="00492510"/>
    <w:rsid w:val="0049269A"/>
    <w:rsid w:val="004928C9"/>
    <w:rsid w:val="00493DE5"/>
    <w:rsid w:val="00493E31"/>
    <w:rsid w:val="004944B5"/>
    <w:rsid w:val="0049594A"/>
    <w:rsid w:val="0049709A"/>
    <w:rsid w:val="00497C86"/>
    <w:rsid w:val="00497CD0"/>
    <w:rsid w:val="004A034A"/>
    <w:rsid w:val="004A0962"/>
    <w:rsid w:val="004A140A"/>
    <w:rsid w:val="004A1C37"/>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E1F"/>
    <w:rsid w:val="004B2626"/>
    <w:rsid w:val="004B282D"/>
    <w:rsid w:val="004B2875"/>
    <w:rsid w:val="004B3D5A"/>
    <w:rsid w:val="004B46B8"/>
    <w:rsid w:val="004B47AB"/>
    <w:rsid w:val="004B6717"/>
    <w:rsid w:val="004B671F"/>
    <w:rsid w:val="004B753C"/>
    <w:rsid w:val="004B7891"/>
    <w:rsid w:val="004B7DC1"/>
    <w:rsid w:val="004C0321"/>
    <w:rsid w:val="004C0332"/>
    <w:rsid w:val="004C1517"/>
    <w:rsid w:val="004C19C7"/>
    <w:rsid w:val="004C2DDF"/>
    <w:rsid w:val="004C2EEC"/>
    <w:rsid w:val="004C3723"/>
    <w:rsid w:val="004C3D2D"/>
    <w:rsid w:val="004C3D5D"/>
    <w:rsid w:val="004C43C5"/>
    <w:rsid w:val="004C515A"/>
    <w:rsid w:val="004C587B"/>
    <w:rsid w:val="004C6DA3"/>
    <w:rsid w:val="004C7B57"/>
    <w:rsid w:val="004D0AE7"/>
    <w:rsid w:val="004D0EE5"/>
    <w:rsid w:val="004D1184"/>
    <w:rsid w:val="004D1218"/>
    <w:rsid w:val="004D1820"/>
    <w:rsid w:val="004D1A51"/>
    <w:rsid w:val="004D1B95"/>
    <w:rsid w:val="004D2455"/>
    <w:rsid w:val="004D2521"/>
    <w:rsid w:val="004D2A7B"/>
    <w:rsid w:val="004D35BF"/>
    <w:rsid w:val="004D37E6"/>
    <w:rsid w:val="004D39AC"/>
    <w:rsid w:val="004D3C72"/>
    <w:rsid w:val="004D3D7B"/>
    <w:rsid w:val="004D3F61"/>
    <w:rsid w:val="004D46D4"/>
    <w:rsid w:val="004D4AF1"/>
    <w:rsid w:val="004D4F0D"/>
    <w:rsid w:val="004D5C92"/>
    <w:rsid w:val="004D5FDB"/>
    <w:rsid w:val="004D7E5C"/>
    <w:rsid w:val="004E0181"/>
    <w:rsid w:val="004E0448"/>
    <w:rsid w:val="004E11E9"/>
    <w:rsid w:val="004E1294"/>
    <w:rsid w:val="004E1885"/>
    <w:rsid w:val="004E22E9"/>
    <w:rsid w:val="004E2356"/>
    <w:rsid w:val="004E24A9"/>
    <w:rsid w:val="004E268B"/>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83E"/>
    <w:rsid w:val="004F1D99"/>
    <w:rsid w:val="004F206F"/>
    <w:rsid w:val="004F223A"/>
    <w:rsid w:val="004F22ED"/>
    <w:rsid w:val="004F26AF"/>
    <w:rsid w:val="004F3A98"/>
    <w:rsid w:val="004F3C78"/>
    <w:rsid w:val="004F3E78"/>
    <w:rsid w:val="004F413A"/>
    <w:rsid w:val="004F4298"/>
    <w:rsid w:val="004F53B8"/>
    <w:rsid w:val="004F5DD3"/>
    <w:rsid w:val="004F618A"/>
    <w:rsid w:val="004F6665"/>
    <w:rsid w:val="004F6747"/>
    <w:rsid w:val="004F6CDE"/>
    <w:rsid w:val="004F73DD"/>
    <w:rsid w:val="004F778D"/>
    <w:rsid w:val="004F7DD1"/>
    <w:rsid w:val="00500580"/>
    <w:rsid w:val="00501989"/>
    <w:rsid w:val="00502ABA"/>
    <w:rsid w:val="0050303E"/>
    <w:rsid w:val="005032F3"/>
    <w:rsid w:val="00503950"/>
    <w:rsid w:val="0050425D"/>
    <w:rsid w:val="005045D0"/>
    <w:rsid w:val="005057ED"/>
    <w:rsid w:val="00505D63"/>
    <w:rsid w:val="00506005"/>
    <w:rsid w:val="00506ECE"/>
    <w:rsid w:val="005070A6"/>
    <w:rsid w:val="005071AD"/>
    <w:rsid w:val="00507ED1"/>
    <w:rsid w:val="00510A8B"/>
    <w:rsid w:val="00510CE2"/>
    <w:rsid w:val="00511145"/>
    <w:rsid w:val="005111DF"/>
    <w:rsid w:val="00511757"/>
    <w:rsid w:val="0051218F"/>
    <w:rsid w:val="00512D13"/>
    <w:rsid w:val="005134FD"/>
    <w:rsid w:val="005136F1"/>
    <w:rsid w:val="00513B1E"/>
    <w:rsid w:val="00513E89"/>
    <w:rsid w:val="005140D2"/>
    <w:rsid w:val="00514F84"/>
    <w:rsid w:val="00515484"/>
    <w:rsid w:val="00515B5C"/>
    <w:rsid w:val="00515D6D"/>
    <w:rsid w:val="00516C75"/>
    <w:rsid w:val="00516E56"/>
    <w:rsid w:val="00517B1D"/>
    <w:rsid w:val="00520737"/>
    <w:rsid w:val="00520C47"/>
    <w:rsid w:val="00520F4D"/>
    <w:rsid w:val="005226ED"/>
    <w:rsid w:val="00522E1A"/>
    <w:rsid w:val="00523CA4"/>
    <w:rsid w:val="005244CD"/>
    <w:rsid w:val="00524733"/>
    <w:rsid w:val="00524C3F"/>
    <w:rsid w:val="00525585"/>
    <w:rsid w:val="00525911"/>
    <w:rsid w:val="00526077"/>
    <w:rsid w:val="00526D45"/>
    <w:rsid w:val="00527004"/>
    <w:rsid w:val="0052772A"/>
    <w:rsid w:val="00527AF2"/>
    <w:rsid w:val="00527B96"/>
    <w:rsid w:val="00527CB4"/>
    <w:rsid w:val="00530A36"/>
    <w:rsid w:val="00531004"/>
    <w:rsid w:val="00533338"/>
    <w:rsid w:val="00533FE0"/>
    <w:rsid w:val="0053432B"/>
    <w:rsid w:val="005352A6"/>
    <w:rsid w:val="00535A55"/>
    <w:rsid w:val="00535DBD"/>
    <w:rsid w:val="005376F7"/>
    <w:rsid w:val="00537A2E"/>
    <w:rsid w:val="00537E4D"/>
    <w:rsid w:val="0054058A"/>
    <w:rsid w:val="0054098A"/>
    <w:rsid w:val="005412D3"/>
    <w:rsid w:val="00541FF6"/>
    <w:rsid w:val="00542145"/>
    <w:rsid w:val="00542E94"/>
    <w:rsid w:val="0054346E"/>
    <w:rsid w:val="00543505"/>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74F"/>
    <w:rsid w:val="00553D7C"/>
    <w:rsid w:val="00554F24"/>
    <w:rsid w:val="00555062"/>
    <w:rsid w:val="00555637"/>
    <w:rsid w:val="00556240"/>
    <w:rsid w:val="00556B0F"/>
    <w:rsid w:val="00556FB7"/>
    <w:rsid w:val="005572E5"/>
    <w:rsid w:val="0055788A"/>
    <w:rsid w:val="00557934"/>
    <w:rsid w:val="00561848"/>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E19"/>
    <w:rsid w:val="00567194"/>
    <w:rsid w:val="005676EC"/>
    <w:rsid w:val="00571587"/>
    <w:rsid w:val="005725F2"/>
    <w:rsid w:val="00573127"/>
    <w:rsid w:val="0057566C"/>
    <w:rsid w:val="0057570D"/>
    <w:rsid w:val="005763E7"/>
    <w:rsid w:val="00576F7E"/>
    <w:rsid w:val="00576F8F"/>
    <w:rsid w:val="00577249"/>
    <w:rsid w:val="00577F25"/>
    <w:rsid w:val="0058059E"/>
    <w:rsid w:val="00581AAC"/>
    <w:rsid w:val="005822A9"/>
    <w:rsid w:val="0058267B"/>
    <w:rsid w:val="00582926"/>
    <w:rsid w:val="00583766"/>
    <w:rsid w:val="00584419"/>
    <w:rsid w:val="00584678"/>
    <w:rsid w:val="00584801"/>
    <w:rsid w:val="005859C6"/>
    <w:rsid w:val="00585EBA"/>
    <w:rsid w:val="0058611D"/>
    <w:rsid w:val="005863B2"/>
    <w:rsid w:val="005864D5"/>
    <w:rsid w:val="0058669E"/>
    <w:rsid w:val="00586BC2"/>
    <w:rsid w:val="0058718E"/>
    <w:rsid w:val="00587228"/>
    <w:rsid w:val="00587370"/>
    <w:rsid w:val="00587F9E"/>
    <w:rsid w:val="00592159"/>
    <w:rsid w:val="005921C5"/>
    <w:rsid w:val="005926D6"/>
    <w:rsid w:val="0059284A"/>
    <w:rsid w:val="00592F68"/>
    <w:rsid w:val="005958F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E17"/>
    <w:rsid w:val="005B0B1A"/>
    <w:rsid w:val="005B1DE0"/>
    <w:rsid w:val="005B210B"/>
    <w:rsid w:val="005B2C13"/>
    <w:rsid w:val="005B4AC1"/>
    <w:rsid w:val="005B4B74"/>
    <w:rsid w:val="005B561B"/>
    <w:rsid w:val="005B5A8F"/>
    <w:rsid w:val="005B61FB"/>
    <w:rsid w:val="005B620C"/>
    <w:rsid w:val="005B6403"/>
    <w:rsid w:val="005B6BD9"/>
    <w:rsid w:val="005B758E"/>
    <w:rsid w:val="005B7EF6"/>
    <w:rsid w:val="005C0057"/>
    <w:rsid w:val="005C03DA"/>
    <w:rsid w:val="005C1501"/>
    <w:rsid w:val="005C27DB"/>
    <w:rsid w:val="005C2DC3"/>
    <w:rsid w:val="005C30B6"/>
    <w:rsid w:val="005C34C0"/>
    <w:rsid w:val="005C3E6D"/>
    <w:rsid w:val="005C43C0"/>
    <w:rsid w:val="005C4A58"/>
    <w:rsid w:val="005C4EF4"/>
    <w:rsid w:val="005C5BCD"/>
    <w:rsid w:val="005C63F4"/>
    <w:rsid w:val="005C6DE6"/>
    <w:rsid w:val="005C7341"/>
    <w:rsid w:val="005C7766"/>
    <w:rsid w:val="005C7A72"/>
    <w:rsid w:val="005C7C36"/>
    <w:rsid w:val="005C7FB6"/>
    <w:rsid w:val="005D0B56"/>
    <w:rsid w:val="005D0EF1"/>
    <w:rsid w:val="005D36B8"/>
    <w:rsid w:val="005D38DF"/>
    <w:rsid w:val="005D3B09"/>
    <w:rsid w:val="005D3D05"/>
    <w:rsid w:val="005D4B3C"/>
    <w:rsid w:val="005D4D0C"/>
    <w:rsid w:val="005D4D9A"/>
    <w:rsid w:val="005D735E"/>
    <w:rsid w:val="005D76A8"/>
    <w:rsid w:val="005D7B9B"/>
    <w:rsid w:val="005D7C5B"/>
    <w:rsid w:val="005E20D4"/>
    <w:rsid w:val="005E2232"/>
    <w:rsid w:val="005E23A6"/>
    <w:rsid w:val="005E280D"/>
    <w:rsid w:val="005E2ACC"/>
    <w:rsid w:val="005E2D01"/>
    <w:rsid w:val="005E311B"/>
    <w:rsid w:val="005E3B01"/>
    <w:rsid w:val="005E40E7"/>
    <w:rsid w:val="005E40F0"/>
    <w:rsid w:val="005E42FA"/>
    <w:rsid w:val="005E4DCC"/>
    <w:rsid w:val="005E4E9D"/>
    <w:rsid w:val="005E50D8"/>
    <w:rsid w:val="005E5C82"/>
    <w:rsid w:val="005E5CF3"/>
    <w:rsid w:val="005E76FA"/>
    <w:rsid w:val="005F0474"/>
    <w:rsid w:val="005F1346"/>
    <w:rsid w:val="005F15B2"/>
    <w:rsid w:val="005F1E49"/>
    <w:rsid w:val="005F2185"/>
    <w:rsid w:val="005F2EFE"/>
    <w:rsid w:val="005F4D9F"/>
    <w:rsid w:val="005F5E0D"/>
    <w:rsid w:val="005F604A"/>
    <w:rsid w:val="005F66D3"/>
    <w:rsid w:val="005F6B5C"/>
    <w:rsid w:val="005F7CCA"/>
    <w:rsid w:val="006000CB"/>
    <w:rsid w:val="0060026A"/>
    <w:rsid w:val="00600BCD"/>
    <w:rsid w:val="00600C3E"/>
    <w:rsid w:val="00601052"/>
    <w:rsid w:val="00601ADA"/>
    <w:rsid w:val="00603262"/>
    <w:rsid w:val="006033E0"/>
    <w:rsid w:val="00603961"/>
    <w:rsid w:val="006062DE"/>
    <w:rsid w:val="006063D0"/>
    <w:rsid w:val="006072ED"/>
    <w:rsid w:val="00607E52"/>
    <w:rsid w:val="00610E05"/>
    <w:rsid w:val="006119FC"/>
    <w:rsid w:val="00611B6F"/>
    <w:rsid w:val="00611CEF"/>
    <w:rsid w:val="00611D2A"/>
    <w:rsid w:val="00611D50"/>
    <w:rsid w:val="006123A5"/>
    <w:rsid w:val="006141D6"/>
    <w:rsid w:val="00614B1E"/>
    <w:rsid w:val="00614B89"/>
    <w:rsid w:val="006154F8"/>
    <w:rsid w:val="006158AB"/>
    <w:rsid w:val="0061595E"/>
    <w:rsid w:val="00615C59"/>
    <w:rsid w:val="00616276"/>
    <w:rsid w:val="006173A1"/>
    <w:rsid w:val="0062052D"/>
    <w:rsid w:val="00620F35"/>
    <w:rsid w:val="00621CDA"/>
    <w:rsid w:val="00621F19"/>
    <w:rsid w:val="00621FBE"/>
    <w:rsid w:val="00622965"/>
    <w:rsid w:val="00622E4F"/>
    <w:rsid w:val="00623DF7"/>
    <w:rsid w:val="0062443C"/>
    <w:rsid w:val="00624B56"/>
    <w:rsid w:val="006250DD"/>
    <w:rsid w:val="006252EC"/>
    <w:rsid w:val="00625C91"/>
    <w:rsid w:val="00625CD5"/>
    <w:rsid w:val="00626540"/>
    <w:rsid w:val="0062654B"/>
    <w:rsid w:val="0062657E"/>
    <w:rsid w:val="006265CF"/>
    <w:rsid w:val="006265EB"/>
    <w:rsid w:val="00626C7C"/>
    <w:rsid w:val="0062724B"/>
    <w:rsid w:val="00630905"/>
    <w:rsid w:val="00630BAA"/>
    <w:rsid w:val="006318CE"/>
    <w:rsid w:val="00631BAC"/>
    <w:rsid w:val="006333F6"/>
    <w:rsid w:val="00634002"/>
    <w:rsid w:val="006341F9"/>
    <w:rsid w:val="00634D1E"/>
    <w:rsid w:val="006357AE"/>
    <w:rsid w:val="0063590D"/>
    <w:rsid w:val="00635AAC"/>
    <w:rsid w:val="006372BB"/>
    <w:rsid w:val="00640303"/>
    <w:rsid w:val="00640BFE"/>
    <w:rsid w:val="00640EF8"/>
    <w:rsid w:val="006418B7"/>
    <w:rsid w:val="00641A9B"/>
    <w:rsid w:val="00641B56"/>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EE"/>
    <w:rsid w:val="00651149"/>
    <w:rsid w:val="0065126B"/>
    <w:rsid w:val="00651659"/>
    <w:rsid w:val="00652181"/>
    <w:rsid w:val="0065304B"/>
    <w:rsid w:val="006531B5"/>
    <w:rsid w:val="006531B9"/>
    <w:rsid w:val="006538D5"/>
    <w:rsid w:val="00654974"/>
    <w:rsid w:val="00655A6E"/>
    <w:rsid w:val="00655C1C"/>
    <w:rsid w:val="00656161"/>
    <w:rsid w:val="0065619A"/>
    <w:rsid w:val="006561D0"/>
    <w:rsid w:val="00656214"/>
    <w:rsid w:val="00656378"/>
    <w:rsid w:val="006565AC"/>
    <w:rsid w:val="00656BB9"/>
    <w:rsid w:val="00656EAD"/>
    <w:rsid w:val="00661A7C"/>
    <w:rsid w:val="006623D6"/>
    <w:rsid w:val="00662D28"/>
    <w:rsid w:val="00662FC3"/>
    <w:rsid w:val="00663349"/>
    <w:rsid w:val="006637B8"/>
    <w:rsid w:val="0066387C"/>
    <w:rsid w:val="00663A55"/>
    <w:rsid w:val="00663D6C"/>
    <w:rsid w:val="006645D1"/>
    <w:rsid w:val="006663E6"/>
    <w:rsid w:val="00666543"/>
    <w:rsid w:val="00667192"/>
    <w:rsid w:val="006671E7"/>
    <w:rsid w:val="00667749"/>
    <w:rsid w:val="006679B3"/>
    <w:rsid w:val="00667B3E"/>
    <w:rsid w:val="0067055A"/>
    <w:rsid w:val="006708E0"/>
    <w:rsid w:val="00670F47"/>
    <w:rsid w:val="0067107C"/>
    <w:rsid w:val="00671692"/>
    <w:rsid w:val="00671A45"/>
    <w:rsid w:val="00671C3E"/>
    <w:rsid w:val="0067270E"/>
    <w:rsid w:val="00672B1A"/>
    <w:rsid w:val="00672BA0"/>
    <w:rsid w:val="0067324F"/>
    <w:rsid w:val="006732E0"/>
    <w:rsid w:val="0067365F"/>
    <w:rsid w:val="00673BE5"/>
    <w:rsid w:val="00674137"/>
    <w:rsid w:val="0067624D"/>
    <w:rsid w:val="006765D0"/>
    <w:rsid w:val="0067693E"/>
    <w:rsid w:val="00676FDC"/>
    <w:rsid w:val="00677055"/>
    <w:rsid w:val="006774EC"/>
    <w:rsid w:val="00677606"/>
    <w:rsid w:val="00677E6E"/>
    <w:rsid w:val="00680EC6"/>
    <w:rsid w:val="0068173B"/>
    <w:rsid w:val="00682667"/>
    <w:rsid w:val="00682996"/>
    <w:rsid w:val="00683289"/>
    <w:rsid w:val="00683CB0"/>
    <w:rsid w:val="006846D2"/>
    <w:rsid w:val="006854E4"/>
    <w:rsid w:val="0068638E"/>
    <w:rsid w:val="00686776"/>
    <w:rsid w:val="00686DBF"/>
    <w:rsid w:val="006873CB"/>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C78"/>
    <w:rsid w:val="006A147F"/>
    <w:rsid w:val="006A1934"/>
    <w:rsid w:val="006A1A7A"/>
    <w:rsid w:val="006A2260"/>
    <w:rsid w:val="006A2A0F"/>
    <w:rsid w:val="006A3466"/>
    <w:rsid w:val="006A409C"/>
    <w:rsid w:val="006A4D86"/>
    <w:rsid w:val="006A54E2"/>
    <w:rsid w:val="006A571A"/>
    <w:rsid w:val="006A5FC4"/>
    <w:rsid w:val="006A7876"/>
    <w:rsid w:val="006B08A9"/>
    <w:rsid w:val="006B1437"/>
    <w:rsid w:val="006B143C"/>
    <w:rsid w:val="006B1A15"/>
    <w:rsid w:val="006B2A57"/>
    <w:rsid w:val="006B2BAE"/>
    <w:rsid w:val="006B3D08"/>
    <w:rsid w:val="006B3FB0"/>
    <w:rsid w:val="006B3FBC"/>
    <w:rsid w:val="006B4436"/>
    <w:rsid w:val="006B4978"/>
    <w:rsid w:val="006B4E7F"/>
    <w:rsid w:val="006B50EC"/>
    <w:rsid w:val="006B56C3"/>
    <w:rsid w:val="006B5F0C"/>
    <w:rsid w:val="006B6D60"/>
    <w:rsid w:val="006B6D65"/>
    <w:rsid w:val="006B6E10"/>
    <w:rsid w:val="006B71A0"/>
    <w:rsid w:val="006B7D36"/>
    <w:rsid w:val="006C093F"/>
    <w:rsid w:val="006C0A0D"/>
    <w:rsid w:val="006C122C"/>
    <w:rsid w:val="006C1544"/>
    <w:rsid w:val="006C16FC"/>
    <w:rsid w:val="006C1897"/>
    <w:rsid w:val="006C23F7"/>
    <w:rsid w:val="006C3955"/>
    <w:rsid w:val="006C4850"/>
    <w:rsid w:val="006C4D12"/>
    <w:rsid w:val="006C4E04"/>
    <w:rsid w:val="006C686D"/>
    <w:rsid w:val="006C7091"/>
    <w:rsid w:val="006D041A"/>
    <w:rsid w:val="006D0E4B"/>
    <w:rsid w:val="006D0EDF"/>
    <w:rsid w:val="006D3409"/>
    <w:rsid w:val="006D5EC4"/>
    <w:rsid w:val="006D618C"/>
    <w:rsid w:val="006D6871"/>
    <w:rsid w:val="006D7432"/>
    <w:rsid w:val="006D7622"/>
    <w:rsid w:val="006D79B9"/>
    <w:rsid w:val="006D7DB0"/>
    <w:rsid w:val="006E09E0"/>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D02"/>
    <w:rsid w:val="006E64D5"/>
    <w:rsid w:val="006E6AC8"/>
    <w:rsid w:val="006E72A5"/>
    <w:rsid w:val="006E796D"/>
    <w:rsid w:val="006E7BC3"/>
    <w:rsid w:val="006E7F61"/>
    <w:rsid w:val="006F08B1"/>
    <w:rsid w:val="006F0ED9"/>
    <w:rsid w:val="006F14B9"/>
    <w:rsid w:val="006F14C2"/>
    <w:rsid w:val="006F16F0"/>
    <w:rsid w:val="006F189F"/>
    <w:rsid w:val="006F21DB"/>
    <w:rsid w:val="006F24E6"/>
    <w:rsid w:val="006F3758"/>
    <w:rsid w:val="006F38A1"/>
    <w:rsid w:val="006F465B"/>
    <w:rsid w:val="006F48B2"/>
    <w:rsid w:val="006F4A6B"/>
    <w:rsid w:val="006F536D"/>
    <w:rsid w:val="006F5401"/>
    <w:rsid w:val="006F5AD8"/>
    <w:rsid w:val="006F5E1B"/>
    <w:rsid w:val="006F6540"/>
    <w:rsid w:val="006F665B"/>
    <w:rsid w:val="006F67C0"/>
    <w:rsid w:val="006F6EA2"/>
    <w:rsid w:val="006F7050"/>
    <w:rsid w:val="006F7D47"/>
    <w:rsid w:val="00700ABA"/>
    <w:rsid w:val="00700C45"/>
    <w:rsid w:val="00702E10"/>
    <w:rsid w:val="0070358B"/>
    <w:rsid w:val="00703D45"/>
    <w:rsid w:val="007053D9"/>
    <w:rsid w:val="007059DC"/>
    <w:rsid w:val="00705CFB"/>
    <w:rsid w:val="00705DA6"/>
    <w:rsid w:val="00706071"/>
    <w:rsid w:val="00706113"/>
    <w:rsid w:val="007065B8"/>
    <w:rsid w:val="00706902"/>
    <w:rsid w:val="00706ABE"/>
    <w:rsid w:val="00706E72"/>
    <w:rsid w:val="007073CA"/>
    <w:rsid w:val="00707F11"/>
    <w:rsid w:val="0071072B"/>
    <w:rsid w:val="00711450"/>
    <w:rsid w:val="00711C99"/>
    <w:rsid w:val="00711DCF"/>
    <w:rsid w:val="007126DD"/>
    <w:rsid w:val="007145AB"/>
    <w:rsid w:val="00715890"/>
    <w:rsid w:val="00715CE4"/>
    <w:rsid w:val="0071699D"/>
    <w:rsid w:val="007176A3"/>
    <w:rsid w:val="00717E0A"/>
    <w:rsid w:val="00720328"/>
    <w:rsid w:val="007203D7"/>
    <w:rsid w:val="00721ED3"/>
    <w:rsid w:val="00721F38"/>
    <w:rsid w:val="00722A50"/>
    <w:rsid w:val="00723272"/>
    <w:rsid w:val="00724727"/>
    <w:rsid w:val="007247E3"/>
    <w:rsid w:val="0072503F"/>
    <w:rsid w:val="007252B9"/>
    <w:rsid w:val="007255A3"/>
    <w:rsid w:val="00725C59"/>
    <w:rsid w:val="00726136"/>
    <w:rsid w:val="00726146"/>
    <w:rsid w:val="00726535"/>
    <w:rsid w:val="007272FB"/>
    <w:rsid w:val="00727629"/>
    <w:rsid w:val="00727822"/>
    <w:rsid w:val="007278D8"/>
    <w:rsid w:val="00730523"/>
    <w:rsid w:val="007310FA"/>
    <w:rsid w:val="007320CC"/>
    <w:rsid w:val="0073271E"/>
    <w:rsid w:val="00733BA4"/>
    <w:rsid w:val="00734A7C"/>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4055"/>
    <w:rsid w:val="00745330"/>
    <w:rsid w:val="007453B8"/>
    <w:rsid w:val="00745753"/>
    <w:rsid w:val="007459A5"/>
    <w:rsid w:val="00745C27"/>
    <w:rsid w:val="00746EEE"/>
    <w:rsid w:val="007471EC"/>
    <w:rsid w:val="00747989"/>
    <w:rsid w:val="00747AAF"/>
    <w:rsid w:val="00747E85"/>
    <w:rsid w:val="0075071E"/>
    <w:rsid w:val="00750855"/>
    <w:rsid w:val="00750F2A"/>
    <w:rsid w:val="0075181B"/>
    <w:rsid w:val="00752169"/>
    <w:rsid w:val="00752956"/>
    <w:rsid w:val="0075476B"/>
    <w:rsid w:val="00754FA0"/>
    <w:rsid w:val="00755300"/>
    <w:rsid w:val="00755CAB"/>
    <w:rsid w:val="00755DD1"/>
    <w:rsid w:val="00756880"/>
    <w:rsid w:val="00756FDA"/>
    <w:rsid w:val="0075756B"/>
    <w:rsid w:val="007575EC"/>
    <w:rsid w:val="00757676"/>
    <w:rsid w:val="00760A8C"/>
    <w:rsid w:val="00760D0B"/>
    <w:rsid w:val="00760EC5"/>
    <w:rsid w:val="00761702"/>
    <w:rsid w:val="007617C9"/>
    <w:rsid w:val="00761B3A"/>
    <w:rsid w:val="00761D7C"/>
    <w:rsid w:val="00761FEE"/>
    <w:rsid w:val="00762202"/>
    <w:rsid w:val="007636A9"/>
    <w:rsid w:val="007638B8"/>
    <w:rsid w:val="00764FBA"/>
    <w:rsid w:val="00765006"/>
    <w:rsid w:val="007654D7"/>
    <w:rsid w:val="00766594"/>
    <w:rsid w:val="00767969"/>
    <w:rsid w:val="007704A0"/>
    <w:rsid w:val="00770A75"/>
    <w:rsid w:val="00770C2C"/>
    <w:rsid w:val="00770FC7"/>
    <w:rsid w:val="0077191C"/>
    <w:rsid w:val="007723A8"/>
    <w:rsid w:val="0077283E"/>
    <w:rsid w:val="00772D88"/>
    <w:rsid w:val="00772DC5"/>
    <w:rsid w:val="00772E40"/>
    <w:rsid w:val="007736AF"/>
    <w:rsid w:val="0077438F"/>
    <w:rsid w:val="0077577D"/>
    <w:rsid w:val="007757FB"/>
    <w:rsid w:val="00775F2E"/>
    <w:rsid w:val="0077656E"/>
    <w:rsid w:val="00776A20"/>
    <w:rsid w:val="00776D16"/>
    <w:rsid w:val="007804F2"/>
    <w:rsid w:val="00781E42"/>
    <w:rsid w:val="00782764"/>
    <w:rsid w:val="007845DE"/>
    <w:rsid w:val="00784E36"/>
    <w:rsid w:val="007850BA"/>
    <w:rsid w:val="00785333"/>
    <w:rsid w:val="00786066"/>
    <w:rsid w:val="00786CD6"/>
    <w:rsid w:val="00786E0F"/>
    <w:rsid w:val="00786E37"/>
    <w:rsid w:val="00786E72"/>
    <w:rsid w:val="00787093"/>
    <w:rsid w:val="007871EA"/>
    <w:rsid w:val="007876EA"/>
    <w:rsid w:val="007878A8"/>
    <w:rsid w:val="00790C4A"/>
    <w:rsid w:val="00792030"/>
    <w:rsid w:val="00793185"/>
    <w:rsid w:val="00793D9C"/>
    <w:rsid w:val="00794060"/>
    <w:rsid w:val="007941E0"/>
    <w:rsid w:val="00794649"/>
    <w:rsid w:val="00794A7B"/>
    <w:rsid w:val="00794ABF"/>
    <w:rsid w:val="00794C84"/>
    <w:rsid w:val="00794FD5"/>
    <w:rsid w:val="00794FE3"/>
    <w:rsid w:val="00795119"/>
    <w:rsid w:val="007972D8"/>
    <w:rsid w:val="007A04E0"/>
    <w:rsid w:val="007A07D6"/>
    <w:rsid w:val="007A0C93"/>
    <w:rsid w:val="007A0CD1"/>
    <w:rsid w:val="007A167E"/>
    <w:rsid w:val="007A1827"/>
    <w:rsid w:val="007A197A"/>
    <w:rsid w:val="007A1D40"/>
    <w:rsid w:val="007A20F0"/>
    <w:rsid w:val="007A22C8"/>
    <w:rsid w:val="007A23B1"/>
    <w:rsid w:val="007A26DA"/>
    <w:rsid w:val="007A2818"/>
    <w:rsid w:val="007A2D46"/>
    <w:rsid w:val="007A2DB9"/>
    <w:rsid w:val="007A3D50"/>
    <w:rsid w:val="007A429D"/>
    <w:rsid w:val="007A445C"/>
    <w:rsid w:val="007A4ABC"/>
    <w:rsid w:val="007A507E"/>
    <w:rsid w:val="007A532B"/>
    <w:rsid w:val="007A60D5"/>
    <w:rsid w:val="007A6422"/>
    <w:rsid w:val="007A651D"/>
    <w:rsid w:val="007A6560"/>
    <w:rsid w:val="007A6CEE"/>
    <w:rsid w:val="007A7AB4"/>
    <w:rsid w:val="007B1227"/>
    <w:rsid w:val="007B13AB"/>
    <w:rsid w:val="007B17FE"/>
    <w:rsid w:val="007B1E87"/>
    <w:rsid w:val="007B22AD"/>
    <w:rsid w:val="007B3080"/>
    <w:rsid w:val="007B5651"/>
    <w:rsid w:val="007B5740"/>
    <w:rsid w:val="007B5E13"/>
    <w:rsid w:val="007B6050"/>
    <w:rsid w:val="007B60A7"/>
    <w:rsid w:val="007B66C1"/>
    <w:rsid w:val="007B6A2D"/>
    <w:rsid w:val="007B6A49"/>
    <w:rsid w:val="007B6EC2"/>
    <w:rsid w:val="007B6F5C"/>
    <w:rsid w:val="007C17DD"/>
    <w:rsid w:val="007C2019"/>
    <w:rsid w:val="007C36A0"/>
    <w:rsid w:val="007C36E9"/>
    <w:rsid w:val="007C4E65"/>
    <w:rsid w:val="007C559D"/>
    <w:rsid w:val="007C5D4C"/>
    <w:rsid w:val="007C64FD"/>
    <w:rsid w:val="007C65D9"/>
    <w:rsid w:val="007C6A1B"/>
    <w:rsid w:val="007C6CCA"/>
    <w:rsid w:val="007C7995"/>
    <w:rsid w:val="007D15B2"/>
    <w:rsid w:val="007D1DB0"/>
    <w:rsid w:val="007D2361"/>
    <w:rsid w:val="007D278E"/>
    <w:rsid w:val="007D2BB5"/>
    <w:rsid w:val="007D36BC"/>
    <w:rsid w:val="007D36FE"/>
    <w:rsid w:val="007D4027"/>
    <w:rsid w:val="007D49A4"/>
    <w:rsid w:val="007D531F"/>
    <w:rsid w:val="007D56BD"/>
    <w:rsid w:val="007D5760"/>
    <w:rsid w:val="007D5E73"/>
    <w:rsid w:val="007D5FBF"/>
    <w:rsid w:val="007D69DD"/>
    <w:rsid w:val="007D6DEC"/>
    <w:rsid w:val="007D6F44"/>
    <w:rsid w:val="007D71E1"/>
    <w:rsid w:val="007D7A9D"/>
    <w:rsid w:val="007D7C25"/>
    <w:rsid w:val="007D7FAB"/>
    <w:rsid w:val="007E00DA"/>
    <w:rsid w:val="007E0526"/>
    <w:rsid w:val="007E06D5"/>
    <w:rsid w:val="007E0DE0"/>
    <w:rsid w:val="007E1449"/>
    <w:rsid w:val="007E1C0C"/>
    <w:rsid w:val="007E2D6A"/>
    <w:rsid w:val="007E385C"/>
    <w:rsid w:val="007E4991"/>
    <w:rsid w:val="007E4B2C"/>
    <w:rsid w:val="007E4F18"/>
    <w:rsid w:val="007E5D8E"/>
    <w:rsid w:val="007E5F6C"/>
    <w:rsid w:val="007E64CC"/>
    <w:rsid w:val="007E6B9D"/>
    <w:rsid w:val="007E75F8"/>
    <w:rsid w:val="007E79A5"/>
    <w:rsid w:val="007F0D73"/>
    <w:rsid w:val="007F1D52"/>
    <w:rsid w:val="007F248C"/>
    <w:rsid w:val="007F3A60"/>
    <w:rsid w:val="007F3D11"/>
    <w:rsid w:val="007F3E72"/>
    <w:rsid w:val="007F44EC"/>
    <w:rsid w:val="007F44F0"/>
    <w:rsid w:val="007F47C1"/>
    <w:rsid w:val="007F4DFD"/>
    <w:rsid w:val="007F522E"/>
    <w:rsid w:val="007F6489"/>
    <w:rsid w:val="007F68E5"/>
    <w:rsid w:val="007F7D86"/>
    <w:rsid w:val="00800C05"/>
    <w:rsid w:val="00801F17"/>
    <w:rsid w:val="00802A95"/>
    <w:rsid w:val="00802F35"/>
    <w:rsid w:val="0080316E"/>
    <w:rsid w:val="0080327C"/>
    <w:rsid w:val="008037B3"/>
    <w:rsid w:val="008040BE"/>
    <w:rsid w:val="0080447D"/>
    <w:rsid w:val="00804936"/>
    <w:rsid w:val="00805452"/>
    <w:rsid w:val="008059C9"/>
    <w:rsid w:val="00805CDC"/>
    <w:rsid w:val="008062CC"/>
    <w:rsid w:val="0081020B"/>
    <w:rsid w:val="0081119F"/>
    <w:rsid w:val="00811658"/>
    <w:rsid w:val="00811AE5"/>
    <w:rsid w:val="00812BC2"/>
    <w:rsid w:val="00812DA5"/>
    <w:rsid w:val="00813923"/>
    <w:rsid w:val="00813CAB"/>
    <w:rsid w:val="00813D89"/>
    <w:rsid w:val="0081438A"/>
    <w:rsid w:val="00814890"/>
    <w:rsid w:val="00815249"/>
    <w:rsid w:val="008160B1"/>
    <w:rsid w:val="00816130"/>
    <w:rsid w:val="008162DD"/>
    <w:rsid w:val="00816A87"/>
    <w:rsid w:val="00816C85"/>
    <w:rsid w:val="00817207"/>
    <w:rsid w:val="00817498"/>
    <w:rsid w:val="0082032E"/>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736D"/>
    <w:rsid w:val="008276B5"/>
    <w:rsid w:val="00827804"/>
    <w:rsid w:val="00831209"/>
    <w:rsid w:val="0083157A"/>
    <w:rsid w:val="0083168A"/>
    <w:rsid w:val="00832614"/>
    <w:rsid w:val="00833870"/>
    <w:rsid w:val="00833A57"/>
    <w:rsid w:val="00835485"/>
    <w:rsid w:val="00836EA5"/>
    <w:rsid w:val="00837FE8"/>
    <w:rsid w:val="00840206"/>
    <w:rsid w:val="0084089E"/>
    <w:rsid w:val="00840DDE"/>
    <w:rsid w:val="00841EC6"/>
    <w:rsid w:val="00841FF9"/>
    <w:rsid w:val="008430C1"/>
    <w:rsid w:val="00843DEB"/>
    <w:rsid w:val="00845ADA"/>
    <w:rsid w:val="00846465"/>
    <w:rsid w:val="00846821"/>
    <w:rsid w:val="00846DED"/>
    <w:rsid w:val="00846FB3"/>
    <w:rsid w:val="00847071"/>
    <w:rsid w:val="0084725C"/>
    <w:rsid w:val="00847485"/>
    <w:rsid w:val="008476A6"/>
    <w:rsid w:val="0085023A"/>
    <w:rsid w:val="008505EE"/>
    <w:rsid w:val="00850714"/>
    <w:rsid w:val="0085147C"/>
    <w:rsid w:val="00851B39"/>
    <w:rsid w:val="00851DF3"/>
    <w:rsid w:val="00854C4D"/>
    <w:rsid w:val="00854E96"/>
    <w:rsid w:val="00854FFF"/>
    <w:rsid w:val="008556C5"/>
    <w:rsid w:val="00856F63"/>
    <w:rsid w:val="00857676"/>
    <w:rsid w:val="00857ADC"/>
    <w:rsid w:val="00860AF7"/>
    <w:rsid w:val="008614E9"/>
    <w:rsid w:val="00861792"/>
    <w:rsid w:val="00861E96"/>
    <w:rsid w:val="008620DD"/>
    <w:rsid w:val="00863260"/>
    <w:rsid w:val="008634DA"/>
    <w:rsid w:val="00864164"/>
    <w:rsid w:val="00864E15"/>
    <w:rsid w:val="00865262"/>
    <w:rsid w:val="00866392"/>
    <w:rsid w:val="00866518"/>
    <w:rsid w:val="0086674A"/>
    <w:rsid w:val="00866B31"/>
    <w:rsid w:val="008673BC"/>
    <w:rsid w:val="00867E8C"/>
    <w:rsid w:val="00870C5C"/>
    <w:rsid w:val="008715C7"/>
    <w:rsid w:val="00871EF3"/>
    <w:rsid w:val="0087229D"/>
    <w:rsid w:val="00873DB0"/>
    <w:rsid w:val="00874283"/>
    <w:rsid w:val="00874DD5"/>
    <w:rsid w:val="00875146"/>
    <w:rsid w:val="008751D8"/>
    <w:rsid w:val="008761EC"/>
    <w:rsid w:val="008766F6"/>
    <w:rsid w:val="008769C5"/>
    <w:rsid w:val="00877B2F"/>
    <w:rsid w:val="00877BA1"/>
    <w:rsid w:val="00880E02"/>
    <w:rsid w:val="00880E9D"/>
    <w:rsid w:val="00881B12"/>
    <w:rsid w:val="008822FA"/>
    <w:rsid w:val="00883AC0"/>
    <w:rsid w:val="0088410F"/>
    <w:rsid w:val="008844A4"/>
    <w:rsid w:val="008851E2"/>
    <w:rsid w:val="0088532A"/>
    <w:rsid w:val="00885D83"/>
    <w:rsid w:val="00886EC5"/>
    <w:rsid w:val="00887219"/>
    <w:rsid w:val="00887690"/>
    <w:rsid w:val="008902FE"/>
    <w:rsid w:val="00891576"/>
    <w:rsid w:val="00892445"/>
    <w:rsid w:val="0089301F"/>
    <w:rsid w:val="008933C2"/>
    <w:rsid w:val="00893934"/>
    <w:rsid w:val="00894AE4"/>
    <w:rsid w:val="00894EDD"/>
    <w:rsid w:val="008953A7"/>
    <w:rsid w:val="008960EE"/>
    <w:rsid w:val="00896338"/>
    <w:rsid w:val="0089649F"/>
    <w:rsid w:val="0089718B"/>
    <w:rsid w:val="00897C04"/>
    <w:rsid w:val="008A0052"/>
    <w:rsid w:val="008A014E"/>
    <w:rsid w:val="008A0254"/>
    <w:rsid w:val="008A05E5"/>
    <w:rsid w:val="008A099D"/>
    <w:rsid w:val="008A1775"/>
    <w:rsid w:val="008A1CEB"/>
    <w:rsid w:val="008A1F53"/>
    <w:rsid w:val="008A2454"/>
    <w:rsid w:val="008A246C"/>
    <w:rsid w:val="008A319D"/>
    <w:rsid w:val="008A3614"/>
    <w:rsid w:val="008A3B07"/>
    <w:rsid w:val="008A45E5"/>
    <w:rsid w:val="008A462C"/>
    <w:rsid w:val="008A542E"/>
    <w:rsid w:val="008A5A3D"/>
    <w:rsid w:val="008A5CB3"/>
    <w:rsid w:val="008A6682"/>
    <w:rsid w:val="008A6886"/>
    <w:rsid w:val="008A6A71"/>
    <w:rsid w:val="008A6CBA"/>
    <w:rsid w:val="008A728C"/>
    <w:rsid w:val="008A7640"/>
    <w:rsid w:val="008A77AE"/>
    <w:rsid w:val="008A7979"/>
    <w:rsid w:val="008A7D2E"/>
    <w:rsid w:val="008B0920"/>
    <w:rsid w:val="008B0A43"/>
    <w:rsid w:val="008B1151"/>
    <w:rsid w:val="008B128D"/>
    <w:rsid w:val="008B3246"/>
    <w:rsid w:val="008B375C"/>
    <w:rsid w:val="008B43D5"/>
    <w:rsid w:val="008B5B69"/>
    <w:rsid w:val="008B6BD0"/>
    <w:rsid w:val="008B6EF5"/>
    <w:rsid w:val="008B6FEA"/>
    <w:rsid w:val="008B7472"/>
    <w:rsid w:val="008B79D7"/>
    <w:rsid w:val="008C03E1"/>
    <w:rsid w:val="008C070B"/>
    <w:rsid w:val="008C08E8"/>
    <w:rsid w:val="008C398B"/>
    <w:rsid w:val="008C4FF4"/>
    <w:rsid w:val="008C5A52"/>
    <w:rsid w:val="008C5A87"/>
    <w:rsid w:val="008C5B45"/>
    <w:rsid w:val="008C6041"/>
    <w:rsid w:val="008C639D"/>
    <w:rsid w:val="008C6EF0"/>
    <w:rsid w:val="008C7110"/>
    <w:rsid w:val="008C773A"/>
    <w:rsid w:val="008D03F3"/>
    <w:rsid w:val="008D13B9"/>
    <w:rsid w:val="008D14AC"/>
    <w:rsid w:val="008D25B5"/>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241D"/>
    <w:rsid w:val="008E26A7"/>
    <w:rsid w:val="008E46C8"/>
    <w:rsid w:val="008E630C"/>
    <w:rsid w:val="008E71CD"/>
    <w:rsid w:val="008E75B6"/>
    <w:rsid w:val="008F036D"/>
    <w:rsid w:val="008F04C5"/>
    <w:rsid w:val="008F09A7"/>
    <w:rsid w:val="008F11B2"/>
    <w:rsid w:val="008F15D4"/>
    <w:rsid w:val="008F181C"/>
    <w:rsid w:val="008F2739"/>
    <w:rsid w:val="008F4544"/>
    <w:rsid w:val="008F45FA"/>
    <w:rsid w:val="008F4731"/>
    <w:rsid w:val="008F48B3"/>
    <w:rsid w:val="008F48E5"/>
    <w:rsid w:val="008F53FE"/>
    <w:rsid w:val="008F5698"/>
    <w:rsid w:val="008F584A"/>
    <w:rsid w:val="008F5D01"/>
    <w:rsid w:val="008F71B2"/>
    <w:rsid w:val="008F792B"/>
    <w:rsid w:val="008F7BBF"/>
    <w:rsid w:val="00900694"/>
    <w:rsid w:val="0090217D"/>
    <w:rsid w:val="0090306E"/>
    <w:rsid w:val="009032BE"/>
    <w:rsid w:val="009044C5"/>
    <w:rsid w:val="009059D0"/>
    <w:rsid w:val="00905FE6"/>
    <w:rsid w:val="00906C34"/>
    <w:rsid w:val="0090791A"/>
    <w:rsid w:val="009106D6"/>
    <w:rsid w:val="00911461"/>
    <w:rsid w:val="0091174E"/>
    <w:rsid w:val="009119C1"/>
    <w:rsid w:val="00911CA2"/>
    <w:rsid w:val="009128BA"/>
    <w:rsid w:val="00912B5F"/>
    <w:rsid w:val="00912C20"/>
    <w:rsid w:val="00914D8D"/>
    <w:rsid w:val="0091569F"/>
    <w:rsid w:val="00915E35"/>
    <w:rsid w:val="00916263"/>
    <w:rsid w:val="00916698"/>
    <w:rsid w:val="00917199"/>
    <w:rsid w:val="009175D8"/>
    <w:rsid w:val="00917E57"/>
    <w:rsid w:val="00917EF9"/>
    <w:rsid w:val="009220CB"/>
    <w:rsid w:val="0092214F"/>
    <w:rsid w:val="009222EB"/>
    <w:rsid w:val="00922E47"/>
    <w:rsid w:val="0092302D"/>
    <w:rsid w:val="009230CF"/>
    <w:rsid w:val="00923A70"/>
    <w:rsid w:val="00924148"/>
    <w:rsid w:val="009241D3"/>
    <w:rsid w:val="009248E3"/>
    <w:rsid w:val="00924AB3"/>
    <w:rsid w:val="00926486"/>
    <w:rsid w:val="00926566"/>
    <w:rsid w:val="0092669E"/>
    <w:rsid w:val="00926936"/>
    <w:rsid w:val="00926B9F"/>
    <w:rsid w:val="009276BB"/>
    <w:rsid w:val="0092796F"/>
    <w:rsid w:val="00927A5C"/>
    <w:rsid w:val="009300E2"/>
    <w:rsid w:val="009301E3"/>
    <w:rsid w:val="00930A89"/>
    <w:rsid w:val="009319FE"/>
    <w:rsid w:val="00931E70"/>
    <w:rsid w:val="00931FC3"/>
    <w:rsid w:val="009321FA"/>
    <w:rsid w:val="009325C0"/>
    <w:rsid w:val="00932796"/>
    <w:rsid w:val="00932835"/>
    <w:rsid w:val="00933029"/>
    <w:rsid w:val="009337BA"/>
    <w:rsid w:val="009343E7"/>
    <w:rsid w:val="00935734"/>
    <w:rsid w:val="00935BF8"/>
    <w:rsid w:val="00935EE5"/>
    <w:rsid w:val="00936B9F"/>
    <w:rsid w:val="009374F4"/>
    <w:rsid w:val="00937759"/>
    <w:rsid w:val="0094022E"/>
    <w:rsid w:val="00940391"/>
    <w:rsid w:val="00940936"/>
    <w:rsid w:val="00940B6A"/>
    <w:rsid w:val="00941B3E"/>
    <w:rsid w:val="00941C5C"/>
    <w:rsid w:val="00942589"/>
    <w:rsid w:val="009426E4"/>
    <w:rsid w:val="00942CA8"/>
    <w:rsid w:val="00942D80"/>
    <w:rsid w:val="009430D2"/>
    <w:rsid w:val="00943376"/>
    <w:rsid w:val="00943C6E"/>
    <w:rsid w:val="009443C7"/>
    <w:rsid w:val="00944B4E"/>
    <w:rsid w:val="0094569D"/>
    <w:rsid w:val="00945947"/>
    <w:rsid w:val="00945E5E"/>
    <w:rsid w:val="00946C07"/>
    <w:rsid w:val="0095110D"/>
    <w:rsid w:val="00951974"/>
    <w:rsid w:val="00951FBD"/>
    <w:rsid w:val="00952DE4"/>
    <w:rsid w:val="0095303A"/>
    <w:rsid w:val="009530D0"/>
    <w:rsid w:val="00953668"/>
    <w:rsid w:val="0095400A"/>
    <w:rsid w:val="009541F3"/>
    <w:rsid w:val="00954954"/>
    <w:rsid w:val="00954B42"/>
    <w:rsid w:val="00954FAF"/>
    <w:rsid w:val="00955983"/>
    <w:rsid w:val="00956761"/>
    <w:rsid w:val="0095757E"/>
    <w:rsid w:val="0095764B"/>
    <w:rsid w:val="00961104"/>
    <w:rsid w:val="00962AA4"/>
    <w:rsid w:val="009639A3"/>
    <w:rsid w:val="009642A6"/>
    <w:rsid w:val="009644A2"/>
    <w:rsid w:val="00964506"/>
    <w:rsid w:val="00964BC3"/>
    <w:rsid w:val="00966629"/>
    <w:rsid w:val="0096681E"/>
    <w:rsid w:val="009668F2"/>
    <w:rsid w:val="00966B85"/>
    <w:rsid w:val="00966C02"/>
    <w:rsid w:val="00967032"/>
    <w:rsid w:val="00967896"/>
    <w:rsid w:val="00970DCD"/>
    <w:rsid w:val="00971022"/>
    <w:rsid w:val="00971D18"/>
    <w:rsid w:val="0097218D"/>
    <w:rsid w:val="00972472"/>
    <w:rsid w:val="009725CE"/>
    <w:rsid w:val="00972D2C"/>
    <w:rsid w:val="00973166"/>
    <w:rsid w:val="00975705"/>
    <w:rsid w:val="009757AF"/>
    <w:rsid w:val="00975D59"/>
    <w:rsid w:val="00975F50"/>
    <w:rsid w:val="00976700"/>
    <w:rsid w:val="00976AE4"/>
    <w:rsid w:val="0097741D"/>
    <w:rsid w:val="00980751"/>
    <w:rsid w:val="00982861"/>
    <w:rsid w:val="00984B67"/>
    <w:rsid w:val="009860FC"/>
    <w:rsid w:val="00986C26"/>
    <w:rsid w:val="00987169"/>
    <w:rsid w:val="00987C4C"/>
    <w:rsid w:val="00990751"/>
    <w:rsid w:val="00990854"/>
    <w:rsid w:val="0099101A"/>
    <w:rsid w:val="00991070"/>
    <w:rsid w:val="00991BF7"/>
    <w:rsid w:val="00992589"/>
    <w:rsid w:val="00992673"/>
    <w:rsid w:val="00992F3F"/>
    <w:rsid w:val="0099301A"/>
    <w:rsid w:val="00993C33"/>
    <w:rsid w:val="00994085"/>
    <w:rsid w:val="0099436B"/>
    <w:rsid w:val="00994D56"/>
    <w:rsid w:val="009958E7"/>
    <w:rsid w:val="0099597D"/>
    <w:rsid w:val="0099603C"/>
    <w:rsid w:val="009972B4"/>
    <w:rsid w:val="00997933"/>
    <w:rsid w:val="0099794F"/>
    <w:rsid w:val="00997988"/>
    <w:rsid w:val="009A0AAD"/>
    <w:rsid w:val="009A120B"/>
    <w:rsid w:val="009A12FB"/>
    <w:rsid w:val="009A1AED"/>
    <w:rsid w:val="009A2CB8"/>
    <w:rsid w:val="009A30F9"/>
    <w:rsid w:val="009A3638"/>
    <w:rsid w:val="009A3BE3"/>
    <w:rsid w:val="009A47FF"/>
    <w:rsid w:val="009A4849"/>
    <w:rsid w:val="009A4FFD"/>
    <w:rsid w:val="009A5770"/>
    <w:rsid w:val="009A5B4E"/>
    <w:rsid w:val="009A63BC"/>
    <w:rsid w:val="009A6443"/>
    <w:rsid w:val="009A6D8D"/>
    <w:rsid w:val="009A773C"/>
    <w:rsid w:val="009A7C7C"/>
    <w:rsid w:val="009A7F6E"/>
    <w:rsid w:val="009B04BF"/>
    <w:rsid w:val="009B07AC"/>
    <w:rsid w:val="009B096D"/>
    <w:rsid w:val="009B15FD"/>
    <w:rsid w:val="009B207B"/>
    <w:rsid w:val="009B2238"/>
    <w:rsid w:val="009B299C"/>
    <w:rsid w:val="009B2E8E"/>
    <w:rsid w:val="009B30F2"/>
    <w:rsid w:val="009B3D84"/>
    <w:rsid w:val="009B3F77"/>
    <w:rsid w:val="009B3F99"/>
    <w:rsid w:val="009B4737"/>
    <w:rsid w:val="009B4DFF"/>
    <w:rsid w:val="009B5521"/>
    <w:rsid w:val="009B5D54"/>
    <w:rsid w:val="009B7658"/>
    <w:rsid w:val="009C0140"/>
    <w:rsid w:val="009C0BC4"/>
    <w:rsid w:val="009C11C3"/>
    <w:rsid w:val="009C225F"/>
    <w:rsid w:val="009C2AA7"/>
    <w:rsid w:val="009C31DB"/>
    <w:rsid w:val="009C34F5"/>
    <w:rsid w:val="009C3C6D"/>
    <w:rsid w:val="009C41BD"/>
    <w:rsid w:val="009C4844"/>
    <w:rsid w:val="009C4A37"/>
    <w:rsid w:val="009C5455"/>
    <w:rsid w:val="009C5564"/>
    <w:rsid w:val="009C59DE"/>
    <w:rsid w:val="009C5A88"/>
    <w:rsid w:val="009C6091"/>
    <w:rsid w:val="009C6D8F"/>
    <w:rsid w:val="009C76F6"/>
    <w:rsid w:val="009C7765"/>
    <w:rsid w:val="009C7A35"/>
    <w:rsid w:val="009D088C"/>
    <w:rsid w:val="009D0F11"/>
    <w:rsid w:val="009D1624"/>
    <w:rsid w:val="009D1A22"/>
    <w:rsid w:val="009D273A"/>
    <w:rsid w:val="009D27AB"/>
    <w:rsid w:val="009D27C7"/>
    <w:rsid w:val="009D2877"/>
    <w:rsid w:val="009D352A"/>
    <w:rsid w:val="009D3747"/>
    <w:rsid w:val="009D378D"/>
    <w:rsid w:val="009D3D58"/>
    <w:rsid w:val="009D4161"/>
    <w:rsid w:val="009D4693"/>
    <w:rsid w:val="009D58F4"/>
    <w:rsid w:val="009D6A29"/>
    <w:rsid w:val="009D7709"/>
    <w:rsid w:val="009D77B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55AC"/>
    <w:rsid w:val="009E6CF8"/>
    <w:rsid w:val="009E6D57"/>
    <w:rsid w:val="009E6E63"/>
    <w:rsid w:val="009E6FF2"/>
    <w:rsid w:val="009F0054"/>
    <w:rsid w:val="009F0894"/>
    <w:rsid w:val="009F0A0A"/>
    <w:rsid w:val="009F0B74"/>
    <w:rsid w:val="009F19F2"/>
    <w:rsid w:val="009F1E93"/>
    <w:rsid w:val="009F1ECE"/>
    <w:rsid w:val="009F2F5F"/>
    <w:rsid w:val="009F3422"/>
    <w:rsid w:val="009F345F"/>
    <w:rsid w:val="009F3F44"/>
    <w:rsid w:val="009F45D2"/>
    <w:rsid w:val="009F5183"/>
    <w:rsid w:val="009F51C8"/>
    <w:rsid w:val="009F59F9"/>
    <w:rsid w:val="009F69F2"/>
    <w:rsid w:val="009F6EE8"/>
    <w:rsid w:val="009F7554"/>
    <w:rsid w:val="00A001B9"/>
    <w:rsid w:val="00A0103B"/>
    <w:rsid w:val="00A01176"/>
    <w:rsid w:val="00A01277"/>
    <w:rsid w:val="00A01761"/>
    <w:rsid w:val="00A018B7"/>
    <w:rsid w:val="00A02217"/>
    <w:rsid w:val="00A02891"/>
    <w:rsid w:val="00A02F79"/>
    <w:rsid w:val="00A039DE"/>
    <w:rsid w:val="00A040E1"/>
    <w:rsid w:val="00A043CB"/>
    <w:rsid w:val="00A0487D"/>
    <w:rsid w:val="00A0535D"/>
    <w:rsid w:val="00A055E3"/>
    <w:rsid w:val="00A055F3"/>
    <w:rsid w:val="00A060B2"/>
    <w:rsid w:val="00A06C09"/>
    <w:rsid w:val="00A0719E"/>
    <w:rsid w:val="00A07406"/>
    <w:rsid w:val="00A07868"/>
    <w:rsid w:val="00A07F41"/>
    <w:rsid w:val="00A109E8"/>
    <w:rsid w:val="00A10AAE"/>
    <w:rsid w:val="00A10B07"/>
    <w:rsid w:val="00A111C9"/>
    <w:rsid w:val="00A11AD7"/>
    <w:rsid w:val="00A12015"/>
    <w:rsid w:val="00A1300B"/>
    <w:rsid w:val="00A13616"/>
    <w:rsid w:val="00A14EEA"/>
    <w:rsid w:val="00A15E3B"/>
    <w:rsid w:val="00A161F2"/>
    <w:rsid w:val="00A17B07"/>
    <w:rsid w:val="00A200C0"/>
    <w:rsid w:val="00A2070F"/>
    <w:rsid w:val="00A2148A"/>
    <w:rsid w:val="00A21590"/>
    <w:rsid w:val="00A21B53"/>
    <w:rsid w:val="00A225C0"/>
    <w:rsid w:val="00A231B8"/>
    <w:rsid w:val="00A23735"/>
    <w:rsid w:val="00A248FD"/>
    <w:rsid w:val="00A24998"/>
    <w:rsid w:val="00A24CC7"/>
    <w:rsid w:val="00A2509D"/>
    <w:rsid w:val="00A25BB6"/>
    <w:rsid w:val="00A25EE3"/>
    <w:rsid w:val="00A2671B"/>
    <w:rsid w:val="00A268AA"/>
    <w:rsid w:val="00A2707F"/>
    <w:rsid w:val="00A272F7"/>
    <w:rsid w:val="00A27625"/>
    <w:rsid w:val="00A30014"/>
    <w:rsid w:val="00A303FA"/>
    <w:rsid w:val="00A311F8"/>
    <w:rsid w:val="00A31528"/>
    <w:rsid w:val="00A3167C"/>
    <w:rsid w:val="00A33412"/>
    <w:rsid w:val="00A338C3"/>
    <w:rsid w:val="00A33C4F"/>
    <w:rsid w:val="00A33F77"/>
    <w:rsid w:val="00A34346"/>
    <w:rsid w:val="00A35102"/>
    <w:rsid w:val="00A35B72"/>
    <w:rsid w:val="00A36706"/>
    <w:rsid w:val="00A36CF6"/>
    <w:rsid w:val="00A40443"/>
    <w:rsid w:val="00A407FA"/>
    <w:rsid w:val="00A41727"/>
    <w:rsid w:val="00A41A24"/>
    <w:rsid w:val="00A423C3"/>
    <w:rsid w:val="00A43958"/>
    <w:rsid w:val="00A44535"/>
    <w:rsid w:val="00A44CFB"/>
    <w:rsid w:val="00A44D83"/>
    <w:rsid w:val="00A453D4"/>
    <w:rsid w:val="00A45BAC"/>
    <w:rsid w:val="00A4719C"/>
    <w:rsid w:val="00A47C48"/>
    <w:rsid w:val="00A47DEB"/>
    <w:rsid w:val="00A5029B"/>
    <w:rsid w:val="00A50388"/>
    <w:rsid w:val="00A50A67"/>
    <w:rsid w:val="00A51C51"/>
    <w:rsid w:val="00A51EE7"/>
    <w:rsid w:val="00A51FF9"/>
    <w:rsid w:val="00A5225E"/>
    <w:rsid w:val="00A52483"/>
    <w:rsid w:val="00A52DDF"/>
    <w:rsid w:val="00A533CF"/>
    <w:rsid w:val="00A54A7B"/>
    <w:rsid w:val="00A56C59"/>
    <w:rsid w:val="00A57076"/>
    <w:rsid w:val="00A5720A"/>
    <w:rsid w:val="00A6184B"/>
    <w:rsid w:val="00A61D3A"/>
    <w:rsid w:val="00A6249C"/>
    <w:rsid w:val="00A634B5"/>
    <w:rsid w:val="00A6428E"/>
    <w:rsid w:val="00A65394"/>
    <w:rsid w:val="00A66357"/>
    <w:rsid w:val="00A66B6A"/>
    <w:rsid w:val="00A67558"/>
    <w:rsid w:val="00A6770A"/>
    <w:rsid w:val="00A67DE6"/>
    <w:rsid w:val="00A707B5"/>
    <w:rsid w:val="00A71B0C"/>
    <w:rsid w:val="00A71CD1"/>
    <w:rsid w:val="00A71EFC"/>
    <w:rsid w:val="00A7321B"/>
    <w:rsid w:val="00A734B1"/>
    <w:rsid w:val="00A73FC8"/>
    <w:rsid w:val="00A743D4"/>
    <w:rsid w:val="00A7485E"/>
    <w:rsid w:val="00A75364"/>
    <w:rsid w:val="00A75604"/>
    <w:rsid w:val="00A7654D"/>
    <w:rsid w:val="00A766AF"/>
    <w:rsid w:val="00A7686F"/>
    <w:rsid w:val="00A76ACD"/>
    <w:rsid w:val="00A7765B"/>
    <w:rsid w:val="00A77C15"/>
    <w:rsid w:val="00A801C1"/>
    <w:rsid w:val="00A80B29"/>
    <w:rsid w:val="00A81954"/>
    <w:rsid w:val="00A82E42"/>
    <w:rsid w:val="00A83C16"/>
    <w:rsid w:val="00A83EDF"/>
    <w:rsid w:val="00A84C62"/>
    <w:rsid w:val="00A84D1F"/>
    <w:rsid w:val="00A852DA"/>
    <w:rsid w:val="00A8569E"/>
    <w:rsid w:val="00A8575A"/>
    <w:rsid w:val="00A86090"/>
    <w:rsid w:val="00A862C5"/>
    <w:rsid w:val="00A86597"/>
    <w:rsid w:val="00A86945"/>
    <w:rsid w:val="00A86E19"/>
    <w:rsid w:val="00A876A7"/>
    <w:rsid w:val="00A90324"/>
    <w:rsid w:val="00A90AEB"/>
    <w:rsid w:val="00A91889"/>
    <w:rsid w:val="00A92425"/>
    <w:rsid w:val="00A9342C"/>
    <w:rsid w:val="00A939BF"/>
    <w:rsid w:val="00A942A6"/>
    <w:rsid w:val="00A94CAA"/>
    <w:rsid w:val="00A94FC1"/>
    <w:rsid w:val="00A959DB"/>
    <w:rsid w:val="00A95A89"/>
    <w:rsid w:val="00A96538"/>
    <w:rsid w:val="00A97984"/>
    <w:rsid w:val="00AA02B1"/>
    <w:rsid w:val="00AA02BF"/>
    <w:rsid w:val="00AA06DC"/>
    <w:rsid w:val="00AA0B4C"/>
    <w:rsid w:val="00AA0BDA"/>
    <w:rsid w:val="00AA1200"/>
    <w:rsid w:val="00AA5E60"/>
    <w:rsid w:val="00AA748B"/>
    <w:rsid w:val="00AA7708"/>
    <w:rsid w:val="00AA7EAF"/>
    <w:rsid w:val="00AB079B"/>
    <w:rsid w:val="00AB0C17"/>
    <w:rsid w:val="00AB0EFA"/>
    <w:rsid w:val="00AB0F86"/>
    <w:rsid w:val="00AB0FA9"/>
    <w:rsid w:val="00AB0FBC"/>
    <w:rsid w:val="00AB10AD"/>
    <w:rsid w:val="00AB12CF"/>
    <w:rsid w:val="00AB19EF"/>
    <w:rsid w:val="00AB2286"/>
    <w:rsid w:val="00AB2F7B"/>
    <w:rsid w:val="00AB348D"/>
    <w:rsid w:val="00AB52DE"/>
    <w:rsid w:val="00AB5323"/>
    <w:rsid w:val="00AB60E2"/>
    <w:rsid w:val="00AB6921"/>
    <w:rsid w:val="00AC15AF"/>
    <w:rsid w:val="00AC1883"/>
    <w:rsid w:val="00AC1D05"/>
    <w:rsid w:val="00AC218E"/>
    <w:rsid w:val="00AC2D12"/>
    <w:rsid w:val="00AC323B"/>
    <w:rsid w:val="00AC33D7"/>
    <w:rsid w:val="00AC3904"/>
    <w:rsid w:val="00AC43CB"/>
    <w:rsid w:val="00AC4C09"/>
    <w:rsid w:val="00AC50D9"/>
    <w:rsid w:val="00AC50EB"/>
    <w:rsid w:val="00AC53CF"/>
    <w:rsid w:val="00AC5632"/>
    <w:rsid w:val="00AC5CA3"/>
    <w:rsid w:val="00AC6285"/>
    <w:rsid w:val="00AC669C"/>
    <w:rsid w:val="00AC6C57"/>
    <w:rsid w:val="00AC7D06"/>
    <w:rsid w:val="00AC7DFF"/>
    <w:rsid w:val="00AD07CA"/>
    <w:rsid w:val="00AD0CF8"/>
    <w:rsid w:val="00AD1452"/>
    <w:rsid w:val="00AD27CB"/>
    <w:rsid w:val="00AD28A3"/>
    <w:rsid w:val="00AD293C"/>
    <w:rsid w:val="00AD2BD2"/>
    <w:rsid w:val="00AD31AB"/>
    <w:rsid w:val="00AD3DFD"/>
    <w:rsid w:val="00AD43CD"/>
    <w:rsid w:val="00AD4661"/>
    <w:rsid w:val="00AD47DC"/>
    <w:rsid w:val="00AD5C10"/>
    <w:rsid w:val="00AD5ECE"/>
    <w:rsid w:val="00AD7EAE"/>
    <w:rsid w:val="00AE0B7A"/>
    <w:rsid w:val="00AE0BA8"/>
    <w:rsid w:val="00AE0C12"/>
    <w:rsid w:val="00AE0CBC"/>
    <w:rsid w:val="00AE27A4"/>
    <w:rsid w:val="00AE2C37"/>
    <w:rsid w:val="00AE2E86"/>
    <w:rsid w:val="00AE3123"/>
    <w:rsid w:val="00AE3B2A"/>
    <w:rsid w:val="00AE3EDA"/>
    <w:rsid w:val="00AE3FAD"/>
    <w:rsid w:val="00AE41A3"/>
    <w:rsid w:val="00AE4658"/>
    <w:rsid w:val="00AE5EA8"/>
    <w:rsid w:val="00AE64FD"/>
    <w:rsid w:val="00AE6665"/>
    <w:rsid w:val="00AE770D"/>
    <w:rsid w:val="00AF030B"/>
    <w:rsid w:val="00AF043C"/>
    <w:rsid w:val="00AF08B6"/>
    <w:rsid w:val="00AF1F60"/>
    <w:rsid w:val="00AF218A"/>
    <w:rsid w:val="00AF21B5"/>
    <w:rsid w:val="00AF26F4"/>
    <w:rsid w:val="00AF313A"/>
    <w:rsid w:val="00AF3253"/>
    <w:rsid w:val="00AF3363"/>
    <w:rsid w:val="00AF34A5"/>
    <w:rsid w:val="00AF3FCC"/>
    <w:rsid w:val="00AF4910"/>
    <w:rsid w:val="00AF52E3"/>
    <w:rsid w:val="00AF59B9"/>
    <w:rsid w:val="00AF5D00"/>
    <w:rsid w:val="00AF6184"/>
    <w:rsid w:val="00AF66E3"/>
    <w:rsid w:val="00AF6B3D"/>
    <w:rsid w:val="00AF7CB3"/>
    <w:rsid w:val="00B001CE"/>
    <w:rsid w:val="00B00AEF"/>
    <w:rsid w:val="00B01362"/>
    <w:rsid w:val="00B0169E"/>
    <w:rsid w:val="00B016FC"/>
    <w:rsid w:val="00B0171D"/>
    <w:rsid w:val="00B0214C"/>
    <w:rsid w:val="00B02405"/>
    <w:rsid w:val="00B03330"/>
    <w:rsid w:val="00B03477"/>
    <w:rsid w:val="00B034E3"/>
    <w:rsid w:val="00B041A6"/>
    <w:rsid w:val="00B043FA"/>
    <w:rsid w:val="00B0467D"/>
    <w:rsid w:val="00B06276"/>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52F2"/>
    <w:rsid w:val="00B15C65"/>
    <w:rsid w:val="00B16132"/>
    <w:rsid w:val="00B166DB"/>
    <w:rsid w:val="00B1670F"/>
    <w:rsid w:val="00B16879"/>
    <w:rsid w:val="00B16B32"/>
    <w:rsid w:val="00B17628"/>
    <w:rsid w:val="00B20704"/>
    <w:rsid w:val="00B20826"/>
    <w:rsid w:val="00B20941"/>
    <w:rsid w:val="00B20E70"/>
    <w:rsid w:val="00B20EDF"/>
    <w:rsid w:val="00B21886"/>
    <w:rsid w:val="00B22E15"/>
    <w:rsid w:val="00B23A46"/>
    <w:rsid w:val="00B261ED"/>
    <w:rsid w:val="00B263C9"/>
    <w:rsid w:val="00B272A5"/>
    <w:rsid w:val="00B2739A"/>
    <w:rsid w:val="00B274F2"/>
    <w:rsid w:val="00B2784E"/>
    <w:rsid w:val="00B2791A"/>
    <w:rsid w:val="00B27D2C"/>
    <w:rsid w:val="00B27FA1"/>
    <w:rsid w:val="00B31168"/>
    <w:rsid w:val="00B31874"/>
    <w:rsid w:val="00B31A3B"/>
    <w:rsid w:val="00B31B8F"/>
    <w:rsid w:val="00B31FBA"/>
    <w:rsid w:val="00B3206B"/>
    <w:rsid w:val="00B32ADE"/>
    <w:rsid w:val="00B32ECA"/>
    <w:rsid w:val="00B3323E"/>
    <w:rsid w:val="00B33753"/>
    <w:rsid w:val="00B33CF2"/>
    <w:rsid w:val="00B3491A"/>
    <w:rsid w:val="00B34BCB"/>
    <w:rsid w:val="00B34EF1"/>
    <w:rsid w:val="00B34F2A"/>
    <w:rsid w:val="00B3634A"/>
    <w:rsid w:val="00B366F8"/>
    <w:rsid w:val="00B3731A"/>
    <w:rsid w:val="00B3768A"/>
    <w:rsid w:val="00B37C69"/>
    <w:rsid w:val="00B421F4"/>
    <w:rsid w:val="00B42360"/>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6BD"/>
    <w:rsid w:val="00B51C67"/>
    <w:rsid w:val="00B51D9B"/>
    <w:rsid w:val="00B529B8"/>
    <w:rsid w:val="00B52AB7"/>
    <w:rsid w:val="00B533AA"/>
    <w:rsid w:val="00B539DE"/>
    <w:rsid w:val="00B53E08"/>
    <w:rsid w:val="00B53E59"/>
    <w:rsid w:val="00B54460"/>
    <w:rsid w:val="00B54CCE"/>
    <w:rsid w:val="00B5586D"/>
    <w:rsid w:val="00B55C17"/>
    <w:rsid w:val="00B56282"/>
    <w:rsid w:val="00B56944"/>
    <w:rsid w:val="00B56A18"/>
    <w:rsid w:val="00B56B09"/>
    <w:rsid w:val="00B56C07"/>
    <w:rsid w:val="00B572BD"/>
    <w:rsid w:val="00B573B0"/>
    <w:rsid w:val="00B57EBD"/>
    <w:rsid w:val="00B57FCA"/>
    <w:rsid w:val="00B601D4"/>
    <w:rsid w:val="00B60C69"/>
    <w:rsid w:val="00B63DD2"/>
    <w:rsid w:val="00B64357"/>
    <w:rsid w:val="00B64ADF"/>
    <w:rsid w:val="00B64DEB"/>
    <w:rsid w:val="00B66B7A"/>
    <w:rsid w:val="00B67786"/>
    <w:rsid w:val="00B67954"/>
    <w:rsid w:val="00B70342"/>
    <w:rsid w:val="00B70933"/>
    <w:rsid w:val="00B70F55"/>
    <w:rsid w:val="00B72089"/>
    <w:rsid w:val="00B72F40"/>
    <w:rsid w:val="00B737A6"/>
    <w:rsid w:val="00B738BD"/>
    <w:rsid w:val="00B73D1C"/>
    <w:rsid w:val="00B751F9"/>
    <w:rsid w:val="00B7728E"/>
    <w:rsid w:val="00B77A13"/>
    <w:rsid w:val="00B80552"/>
    <w:rsid w:val="00B805F5"/>
    <w:rsid w:val="00B81D40"/>
    <w:rsid w:val="00B8246E"/>
    <w:rsid w:val="00B82558"/>
    <w:rsid w:val="00B82751"/>
    <w:rsid w:val="00B8388B"/>
    <w:rsid w:val="00B8393F"/>
    <w:rsid w:val="00B83CEE"/>
    <w:rsid w:val="00B84E32"/>
    <w:rsid w:val="00B85036"/>
    <w:rsid w:val="00B851C9"/>
    <w:rsid w:val="00B856A3"/>
    <w:rsid w:val="00B8596D"/>
    <w:rsid w:val="00B875F9"/>
    <w:rsid w:val="00B87F00"/>
    <w:rsid w:val="00B9087B"/>
    <w:rsid w:val="00B93277"/>
    <w:rsid w:val="00B93D4D"/>
    <w:rsid w:val="00B94C06"/>
    <w:rsid w:val="00B9509F"/>
    <w:rsid w:val="00B952DA"/>
    <w:rsid w:val="00B95932"/>
    <w:rsid w:val="00B96365"/>
    <w:rsid w:val="00B96FB8"/>
    <w:rsid w:val="00B97202"/>
    <w:rsid w:val="00BA0849"/>
    <w:rsid w:val="00BA0C43"/>
    <w:rsid w:val="00BA123C"/>
    <w:rsid w:val="00BA13AE"/>
    <w:rsid w:val="00BA160C"/>
    <w:rsid w:val="00BA16EE"/>
    <w:rsid w:val="00BA1F2E"/>
    <w:rsid w:val="00BA30D8"/>
    <w:rsid w:val="00BA332B"/>
    <w:rsid w:val="00BA3F43"/>
    <w:rsid w:val="00BA61A8"/>
    <w:rsid w:val="00BA6C28"/>
    <w:rsid w:val="00BA6F47"/>
    <w:rsid w:val="00BB08E6"/>
    <w:rsid w:val="00BB0D0B"/>
    <w:rsid w:val="00BB11F1"/>
    <w:rsid w:val="00BB1220"/>
    <w:rsid w:val="00BB1DBC"/>
    <w:rsid w:val="00BB2270"/>
    <w:rsid w:val="00BB2725"/>
    <w:rsid w:val="00BB2D62"/>
    <w:rsid w:val="00BB2E9D"/>
    <w:rsid w:val="00BB3912"/>
    <w:rsid w:val="00BB3A73"/>
    <w:rsid w:val="00BB47BF"/>
    <w:rsid w:val="00BB50B6"/>
    <w:rsid w:val="00BB580F"/>
    <w:rsid w:val="00BB6DAC"/>
    <w:rsid w:val="00BB6F69"/>
    <w:rsid w:val="00BB7535"/>
    <w:rsid w:val="00BB7796"/>
    <w:rsid w:val="00BC0065"/>
    <w:rsid w:val="00BC0193"/>
    <w:rsid w:val="00BC0847"/>
    <w:rsid w:val="00BC373A"/>
    <w:rsid w:val="00BC3937"/>
    <w:rsid w:val="00BC3961"/>
    <w:rsid w:val="00BC3B07"/>
    <w:rsid w:val="00BC40BB"/>
    <w:rsid w:val="00BC416C"/>
    <w:rsid w:val="00BC5517"/>
    <w:rsid w:val="00BC59B0"/>
    <w:rsid w:val="00BC5EDF"/>
    <w:rsid w:val="00BD0371"/>
    <w:rsid w:val="00BD0DDA"/>
    <w:rsid w:val="00BD1AC7"/>
    <w:rsid w:val="00BD1F65"/>
    <w:rsid w:val="00BD36B3"/>
    <w:rsid w:val="00BD498E"/>
    <w:rsid w:val="00BD4A22"/>
    <w:rsid w:val="00BD4BBA"/>
    <w:rsid w:val="00BD4C3C"/>
    <w:rsid w:val="00BD4E3B"/>
    <w:rsid w:val="00BD5035"/>
    <w:rsid w:val="00BD5C56"/>
    <w:rsid w:val="00BD5C82"/>
    <w:rsid w:val="00BD60CE"/>
    <w:rsid w:val="00BD6B55"/>
    <w:rsid w:val="00BD6D13"/>
    <w:rsid w:val="00BD6D70"/>
    <w:rsid w:val="00BD7812"/>
    <w:rsid w:val="00BE0063"/>
    <w:rsid w:val="00BE009F"/>
    <w:rsid w:val="00BE012B"/>
    <w:rsid w:val="00BE11E1"/>
    <w:rsid w:val="00BE1323"/>
    <w:rsid w:val="00BE1592"/>
    <w:rsid w:val="00BE3136"/>
    <w:rsid w:val="00BE3E93"/>
    <w:rsid w:val="00BE557C"/>
    <w:rsid w:val="00BE646F"/>
    <w:rsid w:val="00BE70B7"/>
    <w:rsid w:val="00BE7113"/>
    <w:rsid w:val="00BE79C0"/>
    <w:rsid w:val="00BE7CB8"/>
    <w:rsid w:val="00BF02D7"/>
    <w:rsid w:val="00BF07DC"/>
    <w:rsid w:val="00BF0DFF"/>
    <w:rsid w:val="00BF1A2A"/>
    <w:rsid w:val="00BF237B"/>
    <w:rsid w:val="00BF2869"/>
    <w:rsid w:val="00BF2A47"/>
    <w:rsid w:val="00BF2DFA"/>
    <w:rsid w:val="00BF39F8"/>
    <w:rsid w:val="00BF3D68"/>
    <w:rsid w:val="00BF4ECF"/>
    <w:rsid w:val="00BF4FB0"/>
    <w:rsid w:val="00BF514D"/>
    <w:rsid w:val="00BF58C6"/>
    <w:rsid w:val="00BF6528"/>
    <w:rsid w:val="00BF67ED"/>
    <w:rsid w:val="00BF6818"/>
    <w:rsid w:val="00BF7451"/>
    <w:rsid w:val="00BF7930"/>
    <w:rsid w:val="00BF7C35"/>
    <w:rsid w:val="00BF7D24"/>
    <w:rsid w:val="00C004D2"/>
    <w:rsid w:val="00C00958"/>
    <w:rsid w:val="00C00F83"/>
    <w:rsid w:val="00C010E9"/>
    <w:rsid w:val="00C01133"/>
    <w:rsid w:val="00C026EC"/>
    <w:rsid w:val="00C02F61"/>
    <w:rsid w:val="00C0302E"/>
    <w:rsid w:val="00C035F4"/>
    <w:rsid w:val="00C039E6"/>
    <w:rsid w:val="00C03E7B"/>
    <w:rsid w:val="00C0428F"/>
    <w:rsid w:val="00C04655"/>
    <w:rsid w:val="00C04D37"/>
    <w:rsid w:val="00C0549D"/>
    <w:rsid w:val="00C06549"/>
    <w:rsid w:val="00C065F6"/>
    <w:rsid w:val="00C07BB2"/>
    <w:rsid w:val="00C07EC1"/>
    <w:rsid w:val="00C1020E"/>
    <w:rsid w:val="00C10597"/>
    <w:rsid w:val="00C12224"/>
    <w:rsid w:val="00C12820"/>
    <w:rsid w:val="00C12F7C"/>
    <w:rsid w:val="00C147B7"/>
    <w:rsid w:val="00C15CA9"/>
    <w:rsid w:val="00C167F9"/>
    <w:rsid w:val="00C16C58"/>
    <w:rsid w:val="00C17678"/>
    <w:rsid w:val="00C17955"/>
    <w:rsid w:val="00C211CF"/>
    <w:rsid w:val="00C217AD"/>
    <w:rsid w:val="00C21FFC"/>
    <w:rsid w:val="00C223A6"/>
    <w:rsid w:val="00C22605"/>
    <w:rsid w:val="00C22A00"/>
    <w:rsid w:val="00C234ED"/>
    <w:rsid w:val="00C23672"/>
    <w:rsid w:val="00C23D3F"/>
    <w:rsid w:val="00C244D1"/>
    <w:rsid w:val="00C26137"/>
    <w:rsid w:val="00C26551"/>
    <w:rsid w:val="00C2674E"/>
    <w:rsid w:val="00C303BC"/>
    <w:rsid w:val="00C30EBA"/>
    <w:rsid w:val="00C31CEC"/>
    <w:rsid w:val="00C322DB"/>
    <w:rsid w:val="00C32B50"/>
    <w:rsid w:val="00C33723"/>
    <w:rsid w:val="00C3388C"/>
    <w:rsid w:val="00C339FA"/>
    <w:rsid w:val="00C33BDE"/>
    <w:rsid w:val="00C33C1B"/>
    <w:rsid w:val="00C34050"/>
    <w:rsid w:val="00C34374"/>
    <w:rsid w:val="00C345A7"/>
    <w:rsid w:val="00C34969"/>
    <w:rsid w:val="00C35CD3"/>
    <w:rsid w:val="00C4020E"/>
    <w:rsid w:val="00C40247"/>
    <w:rsid w:val="00C402BA"/>
    <w:rsid w:val="00C40996"/>
    <w:rsid w:val="00C40F07"/>
    <w:rsid w:val="00C41176"/>
    <w:rsid w:val="00C414C3"/>
    <w:rsid w:val="00C41E6F"/>
    <w:rsid w:val="00C41F8E"/>
    <w:rsid w:val="00C420BE"/>
    <w:rsid w:val="00C424A0"/>
    <w:rsid w:val="00C42E5E"/>
    <w:rsid w:val="00C42F63"/>
    <w:rsid w:val="00C43789"/>
    <w:rsid w:val="00C44058"/>
    <w:rsid w:val="00C440BE"/>
    <w:rsid w:val="00C4468A"/>
    <w:rsid w:val="00C4516C"/>
    <w:rsid w:val="00C45FDE"/>
    <w:rsid w:val="00C46602"/>
    <w:rsid w:val="00C4689C"/>
    <w:rsid w:val="00C47D69"/>
    <w:rsid w:val="00C500AC"/>
    <w:rsid w:val="00C505F6"/>
    <w:rsid w:val="00C511FC"/>
    <w:rsid w:val="00C52500"/>
    <w:rsid w:val="00C52968"/>
    <w:rsid w:val="00C531FD"/>
    <w:rsid w:val="00C533F9"/>
    <w:rsid w:val="00C535A9"/>
    <w:rsid w:val="00C55761"/>
    <w:rsid w:val="00C55C8F"/>
    <w:rsid w:val="00C55DD0"/>
    <w:rsid w:val="00C563B1"/>
    <w:rsid w:val="00C56600"/>
    <w:rsid w:val="00C56B4E"/>
    <w:rsid w:val="00C60C49"/>
    <w:rsid w:val="00C60D5B"/>
    <w:rsid w:val="00C60D8A"/>
    <w:rsid w:val="00C61B6C"/>
    <w:rsid w:val="00C6265B"/>
    <w:rsid w:val="00C6323E"/>
    <w:rsid w:val="00C6346E"/>
    <w:rsid w:val="00C6356C"/>
    <w:rsid w:val="00C64135"/>
    <w:rsid w:val="00C64183"/>
    <w:rsid w:val="00C645AE"/>
    <w:rsid w:val="00C64BE6"/>
    <w:rsid w:val="00C6621B"/>
    <w:rsid w:val="00C6623C"/>
    <w:rsid w:val="00C66548"/>
    <w:rsid w:val="00C66915"/>
    <w:rsid w:val="00C66E38"/>
    <w:rsid w:val="00C70159"/>
    <w:rsid w:val="00C70E92"/>
    <w:rsid w:val="00C71175"/>
    <w:rsid w:val="00C71FA0"/>
    <w:rsid w:val="00C72322"/>
    <w:rsid w:val="00C724D9"/>
    <w:rsid w:val="00C7253B"/>
    <w:rsid w:val="00C72A7C"/>
    <w:rsid w:val="00C73569"/>
    <w:rsid w:val="00C7378F"/>
    <w:rsid w:val="00C737AD"/>
    <w:rsid w:val="00C739A8"/>
    <w:rsid w:val="00C73DC2"/>
    <w:rsid w:val="00C74219"/>
    <w:rsid w:val="00C74DEE"/>
    <w:rsid w:val="00C75665"/>
    <w:rsid w:val="00C7588C"/>
    <w:rsid w:val="00C762C6"/>
    <w:rsid w:val="00C77177"/>
    <w:rsid w:val="00C77833"/>
    <w:rsid w:val="00C77DBF"/>
    <w:rsid w:val="00C77F1D"/>
    <w:rsid w:val="00C803D7"/>
    <w:rsid w:val="00C80B5E"/>
    <w:rsid w:val="00C816C6"/>
    <w:rsid w:val="00C82547"/>
    <w:rsid w:val="00C82E05"/>
    <w:rsid w:val="00C83A24"/>
    <w:rsid w:val="00C83F38"/>
    <w:rsid w:val="00C84203"/>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4684"/>
    <w:rsid w:val="00C9528B"/>
    <w:rsid w:val="00C95433"/>
    <w:rsid w:val="00C95E0B"/>
    <w:rsid w:val="00C96064"/>
    <w:rsid w:val="00C96080"/>
    <w:rsid w:val="00C962DA"/>
    <w:rsid w:val="00C96463"/>
    <w:rsid w:val="00C964E7"/>
    <w:rsid w:val="00C96B3E"/>
    <w:rsid w:val="00C970DB"/>
    <w:rsid w:val="00C97164"/>
    <w:rsid w:val="00C9782B"/>
    <w:rsid w:val="00C97F90"/>
    <w:rsid w:val="00CA118C"/>
    <w:rsid w:val="00CA170E"/>
    <w:rsid w:val="00CA1E8A"/>
    <w:rsid w:val="00CA22F0"/>
    <w:rsid w:val="00CA2E5F"/>
    <w:rsid w:val="00CA318F"/>
    <w:rsid w:val="00CA3669"/>
    <w:rsid w:val="00CA4081"/>
    <w:rsid w:val="00CA49B1"/>
    <w:rsid w:val="00CA4D20"/>
    <w:rsid w:val="00CA5909"/>
    <w:rsid w:val="00CA6973"/>
    <w:rsid w:val="00CA6BD2"/>
    <w:rsid w:val="00CA7291"/>
    <w:rsid w:val="00CA743E"/>
    <w:rsid w:val="00CA7800"/>
    <w:rsid w:val="00CA7CE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640A"/>
    <w:rsid w:val="00CB79BB"/>
    <w:rsid w:val="00CC044A"/>
    <w:rsid w:val="00CC0527"/>
    <w:rsid w:val="00CC0642"/>
    <w:rsid w:val="00CC0706"/>
    <w:rsid w:val="00CC16C9"/>
    <w:rsid w:val="00CC1AF5"/>
    <w:rsid w:val="00CC20D3"/>
    <w:rsid w:val="00CC3FBA"/>
    <w:rsid w:val="00CC4C00"/>
    <w:rsid w:val="00CC50FC"/>
    <w:rsid w:val="00CC5565"/>
    <w:rsid w:val="00CC5E28"/>
    <w:rsid w:val="00CC6392"/>
    <w:rsid w:val="00CC6C1C"/>
    <w:rsid w:val="00CC731A"/>
    <w:rsid w:val="00CC7579"/>
    <w:rsid w:val="00CC7D36"/>
    <w:rsid w:val="00CC7D69"/>
    <w:rsid w:val="00CD03FA"/>
    <w:rsid w:val="00CD0405"/>
    <w:rsid w:val="00CD04ED"/>
    <w:rsid w:val="00CD0ED5"/>
    <w:rsid w:val="00CD118F"/>
    <w:rsid w:val="00CD17AC"/>
    <w:rsid w:val="00CD2323"/>
    <w:rsid w:val="00CD31E6"/>
    <w:rsid w:val="00CD3550"/>
    <w:rsid w:val="00CD5601"/>
    <w:rsid w:val="00CD5918"/>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772"/>
    <w:rsid w:val="00CE3D97"/>
    <w:rsid w:val="00CE4B31"/>
    <w:rsid w:val="00CE5BA9"/>
    <w:rsid w:val="00CE65E5"/>
    <w:rsid w:val="00CE6DB6"/>
    <w:rsid w:val="00CE718D"/>
    <w:rsid w:val="00CF06A1"/>
    <w:rsid w:val="00CF0FFD"/>
    <w:rsid w:val="00CF2246"/>
    <w:rsid w:val="00CF257B"/>
    <w:rsid w:val="00CF2A82"/>
    <w:rsid w:val="00CF2D3A"/>
    <w:rsid w:val="00CF3D7D"/>
    <w:rsid w:val="00CF4173"/>
    <w:rsid w:val="00CF431C"/>
    <w:rsid w:val="00CF43FE"/>
    <w:rsid w:val="00CF559C"/>
    <w:rsid w:val="00CF55C4"/>
    <w:rsid w:val="00CF5627"/>
    <w:rsid w:val="00CF6FB9"/>
    <w:rsid w:val="00D003E0"/>
    <w:rsid w:val="00D0071E"/>
    <w:rsid w:val="00D00D20"/>
    <w:rsid w:val="00D00E3B"/>
    <w:rsid w:val="00D019DB"/>
    <w:rsid w:val="00D01C26"/>
    <w:rsid w:val="00D03B71"/>
    <w:rsid w:val="00D03F23"/>
    <w:rsid w:val="00D04493"/>
    <w:rsid w:val="00D04E4A"/>
    <w:rsid w:val="00D055BE"/>
    <w:rsid w:val="00D059EC"/>
    <w:rsid w:val="00D05E24"/>
    <w:rsid w:val="00D05EB3"/>
    <w:rsid w:val="00D06AB5"/>
    <w:rsid w:val="00D07643"/>
    <w:rsid w:val="00D07660"/>
    <w:rsid w:val="00D0793A"/>
    <w:rsid w:val="00D105F9"/>
    <w:rsid w:val="00D107C4"/>
    <w:rsid w:val="00D114C1"/>
    <w:rsid w:val="00D11A36"/>
    <w:rsid w:val="00D11EE3"/>
    <w:rsid w:val="00D137D7"/>
    <w:rsid w:val="00D13A93"/>
    <w:rsid w:val="00D14DCE"/>
    <w:rsid w:val="00D15189"/>
    <w:rsid w:val="00D151C1"/>
    <w:rsid w:val="00D171F4"/>
    <w:rsid w:val="00D17F25"/>
    <w:rsid w:val="00D21CBD"/>
    <w:rsid w:val="00D222BA"/>
    <w:rsid w:val="00D24199"/>
    <w:rsid w:val="00D2439F"/>
    <w:rsid w:val="00D246D0"/>
    <w:rsid w:val="00D25063"/>
    <w:rsid w:val="00D252DF"/>
    <w:rsid w:val="00D25304"/>
    <w:rsid w:val="00D25E56"/>
    <w:rsid w:val="00D260B5"/>
    <w:rsid w:val="00D260E2"/>
    <w:rsid w:val="00D276BC"/>
    <w:rsid w:val="00D301C8"/>
    <w:rsid w:val="00D303B3"/>
    <w:rsid w:val="00D31207"/>
    <w:rsid w:val="00D3187E"/>
    <w:rsid w:val="00D32062"/>
    <w:rsid w:val="00D320E8"/>
    <w:rsid w:val="00D32B86"/>
    <w:rsid w:val="00D33A5C"/>
    <w:rsid w:val="00D33B84"/>
    <w:rsid w:val="00D33BF1"/>
    <w:rsid w:val="00D33D12"/>
    <w:rsid w:val="00D33F96"/>
    <w:rsid w:val="00D343C8"/>
    <w:rsid w:val="00D34A7D"/>
    <w:rsid w:val="00D350FB"/>
    <w:rsid w:val="00D351F6"/>
    <w:rsid w:val="00D35D24"/>
    <w:rsid w:val="00D361C0"/>
    <w:rsid w:val="00D365B2"/>
    <w:rsid w:val="00D37BF7"/>
    <w:rsid w:val="00D41E08"/>
    <w:rsid w:val="00D42933"/>
    <w:rsid w:val="00D43262"/>
    <w:rsid w:val="00D43876"/>
    <w:rsid w:val="00D43B61"/>
    <w:rsid w:val="00D44C2F"/>
    <w:rsid w:val="00D45B42"/>
    <w:rsid w:val="00D45B5B"/>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E87"/>
    <w:rsid w:val="00D5372D"/>
    <w:rsid w:val="00D5518C"/>
    <w:rsid w:val="00D5568D"/>
    <w:rsid w:val="00D55C22"/>
    <w:rsid w:val="00D56637"/>
    <w:rsid w:val="00D56B00"/>
    <w:rsid w:val="00D571D8"/>
    <w:rsid w:val="00D57337"/>
    <w:rsid w:val="00D57506"/>
    <w:rsid w:val="00D57BD1"/>
    <w:rsid w:val="00D60314"/>
    <w:rsid w:val="00D60510"/>
    <w:rsid w:val="00D6076B"/>
    <w:rsid w:val="00D6076E"/>
    <w:rsid w:val="00D60A4F"/>
    <w:rsid w:val="00D60CDE"/>
    <w:rsid w:val="00D62322"/>
    <w:rsid w:val="00D6303E"/>
    <w:rsid w:val="00D6383E"/>
    <w:rsid w:val="00D63A5E"/>
    <w:rsid w:val="00D64975"/>
    <w:rsid w:val="00D650B6"/>
    <w:rsid w:val="00D676A1"/>
    <w:rsid w:val="00D70C99"/>
    <w:rsid w:val="00D70CAC"/>
    <w:rsid w:val="00D72DDF"/>
    <w:rsid w:val="00D74B16"/>
    <w:rsid w:val="00D75B34"/>
    <w:rsid w:val="00D75CCD"/>
    <w:rsid w:val="00D76670"/>
    <w:rsid w:val="00D76DE1"/>
    <w:rsid w:val="00D77575"/>
    <w:rsid w:val="00D80D92"/>
    <w:rsid w:val="00D815D2"/>
    <w:rsid w:val="00D81A70"/>
    <w:rsid w:val="00D81FE8"/>
    <w:rsid w:val="00D82016"/>
    <w:rsid w:val="00D83208"/>
    <w:rsid w:val="00D84A0D"/>
    <w:rsid w:val="00D84BEC"/>
    <w:rsid w:val="00D85122"/>
    <w:rsid w:val="00D8537C"/>
    <w:rsid w:val="00D85748"/>
    <w:rsid w:val="00D8587C"/>
    <w:rsid w:val="00D86B9B"/>
    <w:rsid w:val="00D871EC"/>
    <w:rsid w:val="00D8727D"/>
    <w:rsid w:val="00D875A4"/>
    <w:rsid w:val="00D902BC"/>
    <w:rsid w:val="00D91CB6"/>
    <w:rsid w:val="00D91F38"/>
    <w:rsid w:val="00D92BDF"/>
    <w:rsid w:val="00D93A1B"/>
    <w:rsid w:val="00D943FA"/>
    <w:rsid w:val="00D9467B"/>
    <w:rsid w:val="00D94C2A"/>
    <w:rsid w:val="00D94CAF"/>
    <w:rsid w:val="00D956E4"/>
    <w:rsid w:val="00D9587D"/>
    <w:rsid w:val="00D9594A"/>
    <w:rsid w:val="00D95C8B"/>
    <w:rsid w:val="00D96351"/>
    <w:rsid w:val="00D969B8"/>
    <w:rsid w:val="00D96AC6"/>
    <w:rsid w:val="00D974D7"/>
    <w:rsid w:val="00D97715"/>
    <w:rsid w:val="00D9778C"/>
    <w:rsid w:val="00D97B07"/>
    <w:rsid w:val="00D97F15"/>
    <w:rsid w:val="00DA2744"/>
    <w:rsid w:val="00DA2AC8"/>
    <w:rsid w:val="00DA3530"/>
    <w:rsid w:val="00DA37E0"/>
    <w:rsid w:val="00DA4257"/>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9DD"/>
    <w:rsid w:val="00DB4A1A"/>
    <w:rsid w:val="00DB51EF"/>
    <w:rsid w:val="00DB532F"/>
    <w:rsid w:val="00DC0528"/>
    <w:rsid w:val="00DC059F"/>
    <w:rsid w:val="00DC0D0A"/>
    <w:rsid w:val="00DC1A29"/>
    <w:rsid w:val="00DC2B77"/>
    <w:rsid w:val="00DC2F78"/>
    <w:rsid w:val="00DC48F1"/>
    <w:rsid w:val="00DC4C16"/>
    <w:rsid w:val="00DC5742"/>
    <w:rsid w:val="00DC7C01"/>
    <w:rsid w:val="00DD04F0"/>
    <w:rsid w:val="00DD1B6C"/>
    <w:rsid w:val="00DD1E23"/>
    <w:rsid w:val="00DD2A88"/>
    <w:rsid w:val="00DD2BF2"/>
    <w:rsid w:val="00DD3039"/>
    <w:rsid w:val="00DD3154"/>
    <w:rsid w:val="00DD4EDD"/>
    <w:rsid w:val="00DD646D"/>
    <w:rsid w:val="00DD7818"/>
    <w:rsid w:val="00DD7B1B"/>
    <w:rsid w:val="00DD7BA4"/>
    <w:rsid w:val="00DD7BB6"/>
    <w:rsid w:val="00DE0FEE"/>
    <w:rsid w:val="00DE1568"/>
    <w:rsid w:val="00DE180C"/>
    <w:rsid w:val="00DE193F"/>
    <w:rsid w:val="00DE2B05"/>
    <w:rsid w:val="00DE34BB"/>
    <w:rsid w:val="00DE376D"/>
    <w:rsid w:val="00DE39A3"/>
    <w:rsid w:val="00DE45B0"/>
    <w:rsid w:val="00DE4957"/>
    <w:rsid w:val="00DE4CBC"/>
    <w:rsid w:val="00DE4E2E"/>
    <w:rsid w:val="00DE51E3"/>
    <w:rsid w:val="00DE6B77"/>
    <w:rsid w:val="00DE7FF5"/>
    <w:rsid w:val="00DF0546"/>
    <w:rsid w:val="00DF076F"/>
    <w:rsid w:val="00DF0811"/>
    <w:rsid w:val="00DF1212"/>
    <w:rsid w:val="00DF2D9F"/>
    <w:rsid w:val="00DF4018"/>
    <w:rsid w:val="00DF4993"/>
    <w:rsid w:val="00DF539C"/>
    <w:rsid w:val="00DF5A33"/>
    <w:rsid w:val="00DF609F"/>
    <w:rsid w:val="00DF6D7E"/>
    <w:rsid w:val="00DF73A6"/>
    <w:rsid w:val="00DF78A2"/>
    <w:rsid w:val="00DF7C92"/>
    <w:rsid w:val="00E019A6"/>
    <w:rsid w:val="00E019F8"/>
    <w:rsid w:val="00E027E0"/>
    <w:rsid w:val="00E02CA5"/>
    <w:rsid w:val="00E03313"/>
    <w:rsid w:val="00E03613"/>
    <w:rsid w:val="00E041DB"/>
    <w:rsid w:val="00E042AA"/>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397"/>
    <w:rsid w:val="00E12810"/>
    <w:rsid w:val="00E130DD"/>
    <w:rsid w:val="00E15969"/>
    <w:rsid w:val="00E159EA"/>
    <w:rsid w:val="00E160FF"/>
    <w:rsid w:val="00E168C4"/>
    <w:rsid w:val="00E16C55"/>
    <w:rsid w:val="00E16EF0"/>
    <w:rsid w:val="00E175AF"/>
    <w:rsid w:val="00E17CBA"/>
    <w:rsid w:val="00E17CE9"/>
    <w:rsid w:val="00E215FE"/>
    <w:rsid w:val="00E21B63"/>
    <w:rsid w:val="00E21D32"/>
    <w:rsid w:val="00E22728"/>
    <w:rsid w:val="00E2272E"/>
    <w:rsid w:val="00E229D4"/>
    <w:rsid w:val="00E23561"/>
    <w:rsid w:val="00E252B2"/>
    <w:rsid w:val="00E25470"/>
    <w:rsid w:val="00E25472"/>
    <w:rsid w:val="00E25BE5"/>
    <w:rsid w:val="00E26464"/>
    <w:rsid w:val="00E2666D"/>
    <w:rsid w:val="00E26984"/>
    <w:rsid w:val="00E27DBF"/>
    <w:rsid w:val="00E30373"/>
    <w:rsid w:val="00E304DB"/>
    <w:rsid w:val="00E30E50"/>
    <w:rsid w:val="00E31147"/>
    <w:rsid w:val="00E313C6"/>
    <w:rsid w:val="00E32269"/>
    <w:rsid w:val="00E323B3"/>
    <w:rsid w:val="00E325F8"/>
    <w:rsid w:val="00E327C5"/>
    <w:rsid w:val="00E3290C"/>
    <w:rsid w:val="00E33B7E"/>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6482"/>
    <w:rsid w:val="00E46AB2"/>
    <w:rsid w:val="00E46C45"/>
    <w:rsid w:val="00E4783B"/>
    <w:rsid w:val="00E47995"/>
    <w:rsid w:val="00E47A24"/>
    <w:rsid w:val="00E503EB"/>
    <w:rsid w:val="00E5103F"/>
    <w:rsid w:val="00E51E26"/>
    <w:rsid w:val="00E520F6"/>
    <w:rsid w:val="00E524EA"/>
    <w:rsid w:val="00E525E7"/>
    <w:rsid w:val="00E52920"/>
    <w:rsid w:val="00E5304B"/>
    <w:rsid w:val="00E532E2"/>
    <w:rsid w:val="00E53474"/>
    <w:rsid w:val="00E54D46"/>
    <w:rsid w:val="00E5514E"/>
    <w:rsid w:val="00E56B29"/>
    <w:rsid w:val="00E57B84"/>
    <w:rsid w:val="00E602A6"/>
    <w:rsid w:val="00E6048D"/>
    <w:rsid w:val="00E6052E"/>
    <w:rsid w:val="00E611CD"/>
    <w:rsid w:val="00E61877"/>
    <w:rsid w:val="00E61B68"/>
    <w:rsid w:val="00E62BFD"/>
    <w:rsid w:val="00E634CF"/>
    <w:rsid w:val="00E65CCC"/>
    <w:rsid w:val="00E66AD6"/>
    <w:rsid w:val="00E66F34"/>
    <w:rsid w:val="00E70556"/>
    <w:rsid w:val="00E705D1"/>
    <w:rsid w:val="00E70E29"/>
    <w:rsid w:val="00E71034"/>
    <w:rsid w:val="00E71216"/>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941"/>
    <w:rsid w:val="00E81F0B"/>
    <w:rsid w:val="00E821F8"/>
    <w:rsid w:val="00E82937"/>
    <w:rsid w:val="00E82D66"/>
    <w:rsid w:val="00E832E0"/>
    <w:rsid w:val="00E8343D"/>
    <w:rsid w:val="00E83882"/>
    <w:rsid w:val="00E85517"/>
    <w:rsid w:val="00E85A51"/>
    <w:rsid w:val="00E868F7"/>
    <w:rsid w:val="00E879CA"/>
    <w:rsid w:val="00E87E7E"/>
    <w:rsid w:val="00E9097E"/>
    <w:rsid w:val="00E9185A"/>
    <w:rsid w:val="00E931A0"/>
    <w:rsid w:val="00E937B5"/>
    <w:rsid w:val="00E93946"/>
    <w:rsid w:val="00E93E8E"/>
    <w:rsid w:val="00E93EBC"/>
    <w:rsid w:val="00E94507"/>
    <w:rsid w:val="00E95530"/>
    <w:rsid w:val="00E96649"/>
    <w:rsid w:val="00E967C5"/>
    <w:rsid w:val="00E9688C"/>
    <w:rsid w:val="00E96F31"/>
    <w:rsid w:val="00E973AF"/>
    <w:rsid w:val="00E97B31"/>
    <w:rsid w:val="00EA0DEC"/>
    <w:rsid w:val="00EA1B42"/>
    <w:rsid w:val="00EA20DA"/>
    <w:rsid w:val="00EA32B8"/>
    <w:rsid w:val="00EA38F5"/>
    <w:rsid w:val="00EA49A1"/>
    <w:rsid w:val="00EA5260"/>
    <w:rsid w:val="00EA5AB0"/>
    <w:rsid w:val="00EA5F19"/>
    <w:rsid w:val="00EA6216"/>
    <w:rsid w:val="00EA6C6C"/>
    <w:rsid w:val="00EA7703"/>
    <w:rsid w:val="00EB00F5"/>
    <w:rsid w:val="00EB0232"/>
    <w:rsid w:val="00EB0297"/>
    <w:rsid w:val="00EB042D"/>
    <w:rsid w:val="00EB0EAA"/>
    <w:rsid w:val="00EB11E4"/>
    <w:rsid w:val="00EB1670"/>
    <w:rsid w:val="00EB178E"/>
    <w:rsid w:val="00EB1957"/>
    <w:rsid w:val="00EB3006"/>
    <w:rsid w:val="00EB3477"/>
    <w:rsid w:val="00EB3F1D"/>
    <w:rsid w:val="00EB4100"/>
    <w:rsid w:val="00EB4394"/>
    <w:rsid w:val="00EB4EAE"/>
    <w:rsid w:val="00EB5093"/>
    <w:rsid w:val="00EB5E6E"/>
    <w:rsid w:val="00EB778E"/>
    <w:rsid w:val="00EB7996"/>
    <w:rsid w:val="00EB7E8C"/>
    <w:rsid w:val="00EC07D8"/>
    <w:rsid w:val="00EC09BD"/>
    <w:rsid w:val="00EC11F2"/>
    <w:rsid w:val="00EC1324"/>
    <w:rsid w:val="00EC1ADB"/>
    <w:rsid w:val="00EC1DFA"/>
    <w:rsid w:val="00EC2B97"/>
    <w:rsid w:val="00EC337F"/>
    <w:rsid w:val="00EC3491"/>
    <w:rsid w:val="00EC3FCD"/>
    <w:rsid w:val="00EC42A7"/>
    <w:rsid w:val="00EC4318"/>
    <w:rsid w:val="00EC4898"/>
    <w:rsid w:val="00EC57F2"/>
    <w:rsid w:val="00EC6AE9"/>
    <w:rsid w:val="00ED0EE9"/>
    <w:rsid w:val="00ED2081"/>
    <w:rsid w:val="00ED261C"/>
    <w:rsid w:val="00ED33FF"/>
    <w:rsid w:val="00ED4491"/>
    <w:rsid w:val="00ED4598"/>
    <w:rsid w:val="00ED596D"/>
    <w:rsid w:val="00ED604C"/>
    <w:rsid w:val="00ED6CA9"/>
    <w:rsid w:val="00ED72F1"/>
    <w:rsid w:val="00ED7403"/>
    <w:rsid w:val="00ED795E"/>
    <w:rsid w:val="00ED79FF"/>
    <w:rsid w:val="00ED7CC0"/>
    <w:rsid w:val="00EE069E"/>
    <w:rsid w:val="00EE08B1"/>
    <w:rsid w:val="00EE1588"/>
    <w:rsid w:val="00EE1DFD"/>
    <w:rsid w:val="00EE2D47"/>
    <w:rsid w:val="00EE3339"/>
    <w:rsid w:val="00EE405D"/>
    <w:rsid w:val="00EE4C8C"/>
    <w:rsid w:val="00EE4EC7"/>
    <w:rsid w:val="00EE5108"/>
    <w:rsid w:val="00EE6384"/>
    <w:rsid w:val="00EE647E"/>
    <w:rsid w:val="00EE7A47"/>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79A5"/>
    <w:rsid w:val="00F00B5F"/>
    <w:rsid w:val="00F00B87"/>
    <w:rsid w:val="00F00C84"/>
    <w:rsid w:val="00F014AB"/>
    <w:rsid w:val="00F023FF"/>
    <w:rsid w:val="00F027C5"/>
    <w:rsid w:val="00F02A05"/>
    <w:rsid w:val="00F03006"/>
    <w:rsid w:val="00F041B1"/>
    <w:rsid w:val="00F0441C"/>
    <w:rsid w:val="00F04D0D"/>
    <w:rsid w:val="00F04DB3"/>
    <w:rsid w:val="00F0546A"/>
    <w:rsid w:val="00F057D2"/>
    <w:rsid w:val="00F05A61"/>
    <w:rsid w:val="00F05C60"/>
    <w:rsid w:val="00F05C68"/>
    <w:rsid w:val="00F0671D"/>
    <w:rsid w:val="00F07865"/>
    <w:rsid w:val="00F07F74"/>
    <w:rsid w:val="00F10284"/>
    <w:rsid w:val="00F10815"/>
    <w:rsid w:val="00F1136D"/>
    <w:rsid w:val="00F11B55"/>
    <w:rsid w:val="00F120DB"/>
    <w:rsid w:val="00F1223D"/>
    <w:rsid w:val="00F1281A"/>
    <w:rsid w:val="00F12A33"/>
    <w:rsid w:val="00F12B74"/>
    <w:rsid w:val="00F12DEF"/>
    <w:rsid w:val="00F14385"/>
    <w:rsid w:val="00F147E9"/>
    <w:rsid w:val="00F1555F"/>
    <w:rsid w:val="00F158E3"/>
    <w:rsid w:val="00F15D04"/>
    <w:rsid w:val="00F16931"/>
    <w:rsid w:val="00F16986"/>
    <w:rsid w:val="00F170DE"/>
    <w:rsid w:val="00F1744C"/>
    <w:rsid w:val="00F17C6E"/>
    <w:rsid w:val="00F17FAD"/>
    <w:rsid w:val="00F20733"/>
    <w:rsid w:val="00F21881"/>
    <w:rsid w:val="00F219F9"/>
    <w:rsid w:val="00F227CF"/>
    <w:rsid w:val="00F23325"/>
    <w:rsid w:val="00F23BC3"/>
    <w:rsid w:val="00F23C9A"/>
    <w:rsid w:val="00F245D8"/>
    <w:rsid w:val="00F2465B"/>
    <w:rsid w:val="00F24904"/>
    <w:rsid w:val="00F263FF"/>
    <w:rsid w:val="00F27BD1"/>
    <w:rsid w:val="00F27E92"/>
    <w:rsid w:val="00F304B7"/>
    <w:rsid w:val="00F307FA"/>
    <w:rsid w:val="00F30EC9"/>
    <w:rsid w:val="00F31048"/>
    <w:rsid w:val="00F313BE"/>
    <w:rsid w:val="00F31844"/>
    <w:rsid w:val="00F318FF"/>
    <w:rsid w:val="00F328E1"/>
    <w:rsid w:val="00F33575"/>
    <w:rsid w:val="00F33799"/>
    <w:rsid w:val="00F34855"/>
    <w:rsid w:val="00F34EB2"/>
    <w:rsid w:val="00F3589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40AD"/>
    <w:rsid w:val="00F449BA"/>
    <w:rsid w:val="00F44AF1"/>
    <w:rsid w:val="00F46956"/>
    <w:rsid w:val="00F46D4F"/>
    <w:rsid w:val="00F47424"/>
    <w:rsid w:val="00F476E5"/>
    <w:rsid w:val="00F477D6"/>
    <w:rsid w:val="00F47951"/>
    <w:rsid w:val="00F479D4"/>
    <w:rsid w:val="00F47CBB"/>
    <w:rsid w:val="00F50238"/>
    <w:rsid w:val="00F5137D"/>
    <w:rsid w:val="00F51475"/>
    <w:rsid w:val="00F51E07"/>
    <w:rsid w:val="00F524F3"/>
    <w:rsid w:val="00F52D0F"/>
    <w:rsid w:val="00F52EA0"/>
    <w:rsid w:val="00F53034"/>
    <w:rsid w:val="00F5373F"/>
    <w:rsid w:val="00F5385B"/>
    <w:rsid w:val="00F5469B"/>
    <w:rsid w:val="00F560E9"/>
    <w:rsid w:val="00F56434"/>
    <w:rsid w:val="00F57747"/>
    <w:rsid w:val="00F57CC9"/>
    <w:rsid w:val="00F607DB"/>
    <w:rsid w:val="00F60AF2"/>
    <w:rsid w:val="00F61DC6"/>
    <w:rsid w:val="00F6222A"/>
    <w:rsid w:val="00F62332"/>
    <w:rsid w:val="00F62362"/>
    <w:rsid w:val="00F63A4A"/>
    <w:rsid w:val="00F6410A"/>
    <w:rsid w:val="00F64DBC"/>
    <w:rsid w:val="00F64F0E"/>
    <w:rsid w:val="00F65E92"/>
    <w:rsid w:val="00F6691A"/>
    <w:rsid w:val="00F6709E"/>
    <w:rsid w:val="00F67179"/>
    <w:rsid w:val="00F676AA"/>
    <w:rsid w:val="00F67AD4"/>
    <w:rsid w:val="00F70225"/>
    <w:rsid w:val="00F70909"/>
    <w:rsid w:val="00F70E57"/>
    <w:rsid w:val="00F70ED2"/>
    <w:rsid w:val="00F70FAF"/>
    <w:rsid w:val="00F71112"/>
    <w:rsid w:val="00F7140E"/>
    <w:rsid w:val="00F71597"/>
    <w:rsid w:val="00F71B0F"/>
    <w:rsid w:val="00F71E6C"/>
    <w:rsid w:val="00F72603"/>
    <w:rsid w:val="00F72B49"/>
    <w:rsid w:val="00F73933"/>
    <w:rsid w:val="00F7416B"/>
    <w:rsid w:val="00F748D8"/>
    <w:rsid w:val="00F74DF0"/>
    <w:rsid w:val="00F74FD3"/>
    <w:rsid w:val="00F75020"/>
    <w:rsid w:val="00F75F83"/>
    <w:rsid w:val="00F76EBE"/>
    <w:rsid w:val="00F77B2C"/>
    <w:rsid w:val="00F77C4F"/>
    <w:rsid w:val="00F801F8"/>
    <w:rsid w:val="00F806C2"/>
    <w:rsid w:val="00F806D9"/>
    <w:rsid w:val="00F80A02"/>
    <w:rsid w:val="00F80E43"/>
    <w:rsid w:val="00F812C7"/>
    <w:rsid w:val="00F82260"/>
    <w:rsid w:val="00F8371D"/>
    <w:rsid w:val="00F842AC"/>
    <w:rsid w:val="00F84584"/>
    <w:rsid w:val="00F8473A"/>
    <w:rsid w:val="00F851F0"/>
    <w:rsid w:val="00F85DEB"/>
    <w:rsid w:val="00F86764"/>
    <w:rsid w:val="00F87142"/>
    <w:rsid w:val="00F872B4"/>
    <w:rsid w:val="00F9058E"/>
    <w:rsid w:val="00F917F4"/>
    <w:rsid w:val="00F917FA"/>
    <w:rsid w:val="00F922FB"/>
    <w:rsid w:val="00F92F39"/>
    <w:rsid w:val="00F92FC1"/>
    <w:rsid w:val="00F93703"/>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732C"/>
    <w:rsid w:val="00FB0502"/>
    <w:rsid w:val="00FB10AD"/>
    <w:rsid w:val="00FB3187"/>
    <w:rsid w:val="00FB32A9"/>
    <w:rsid w:val="00FB334F"/>
    <w:rsid w:val="00FB3C65"/>
    <w:rsid w:val="00FB4346"/>
    <w:rsid w:val="00FB4FF7"/>
    <w:rsid w:val="00FB5749"/>
    <w:rsid w:val="00FB5F54"/>
    <w:rsid w:val="00FB64E3"/>
    <w:rsid w:val="00FB6A09"/>
    <w:rsid w:val="00FB6BCB"/>
    <w:rsid w:val="00FB73DD"/>
    <w:rsid w:val="00FB743F"/>
    <w:rsid w:val="00FB773C"/>
    <w:rsid w:val="00FB78C1"/>
    <w:rsid w:val="00FB7F90"/>
    <w:rsid w:val="00FC0492"/>
    <w:rsid w:val="00FC1371"/>
    <w:rsid w:val="00FC1B7C"/>
    <w:rsid w:val="00FC1E0C"/>
    <w:rsid w:val="00FC29A3"/>
    <w:rsid w:val="00FC3EE6"/>
    <w:rsid w:val="00FC4694"/>
    <w:rsid w:val="00FC4D8D"/>
    <w:rsid w:val="00FC51B0"/>
    <w:rsid w:val="00FC5314"/>
    <w:rsid w:val="00FC55EE"/>
    <w:rsid w:val="00FC5951"/>
    <w:rsid w:val="00FC5BBC"/>
    <w:rsid w:val="00FC637B"/>
    <w:rsid w:val="00FC783D"/>
    <w:rsid w:val="00FC7C8B"/>
    <w:rsid w:val="00FD04E8"/>
    <w:rsid w:val="00FD1655"/>
    <w:rsid w:val="00FD1AFC"/>
    <w:rsid w:val="00FD1BC2"/>
    <w:rsid w:val="00FD1E47"/>
    <w:rsid w:val="00FD2560"/>
    <w:rsid w:val="00FD3868"/>
    <w:rsid w:val="00FD447A"/>
    <w:rsid w:val="00FD4A5E"/>
    <w:rsid w:val="00FD52D1"/>
    <w:rsid w:val="00FD624F"/>
    <w:rsid w:val="00FD674A"/>
    <w:rsid w:val="00FE01BB"/>
    <w:rsid w:val="00FE20B2"/>
    <w:rsid w:val="00FE2489"/>
    <w:rsid w:val="00FE277D"/>
    <w:rsid w:val="00FE2EF1"/>
    <w:rsid w:val="00FE34C9"/>
    <w:rsid w:val="00FE36C7"/>
    <w:rsid w:val="00FE3945"/>
    <w:rsid w:val="00FE4104"/>
    <w:rsid w:val="00FE44B6"/>
    <w:rsid w:val="00FE563A"/>
    <w:rsid w:val="00FE62B2"/>
    <w:rsid w:val="00FE700B"/>
    <w:rsid w:val="00FE711E"/>
    <w:rsid w:val="00FE7440"/>
    <w:rsid w:val="00FE78EB"/>
    <w:rsid w:val="00FE7CB4"/>
    <w:rsid w:val="00FF0545"/>
    <w:rsid w:val="00FF1CAE"/>
    <w:rsid w:val="00FF2D8F"/>
    <w:rsid w:val="00FF398F"/>
    <w:rsid w:val="00FF4AF6"/>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8845CA"/>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D80"/>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ne.gov/dhhs/ofi/rules/index.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aine.gov/dhhs/ofi/rules/index.shtml" TargetMode="External"/><Relationship Id="rId4" Type="http://schemas.openxmlformats.org/officeDocument/2006/relationships/settings" Target="settings.xml"/><Relationship Id="rId9" Type="http://schemas.openxmlformats.org/officeDocument/2006/relationships/hyperlink" Target="http://www.Maine.gov/dhhs/ofi/rules/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B7C31-444B-42FB-BB65-A02438BCB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2265</Words>
  <Characters>14121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2020-01-02T21:22:00Z</cp:lastPrinted>
  <dcterms:created xsi:type="dcterms:W3CDTF">2025-03-29T22:05:00Z</dcterms:created>
  <dcterms:modified xsi:type="dcterms:W3CDTF">2025-03-29T22:05:00Z</dcterms:modified>
</cp:coreProperties>
</file>