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FC115C" w:rsidRDefault="001D30C0" w:rsidP="00B0573E">
      <w:pPr>
        <w:pStyle w:val="H1"/>
        <w:jc w:val="center"/>
        <w:rPr>
          <w:sz w:val="28"/>
          <w:szCs w:val="28"/>
        </w:rPr>
      </w:pPr>
      <w:r w:rsidRPr="00FC115C">
        <w:rPr>
          <w:smallCaps/>
          <w:sz w:val="28"/>
          <w:szCs w:val="28"/>
        </w:rPr>
        <w:t>State of Maine</w:t>
      </w:r>
    </w:p>
    <w:p w14:paraId="5C3555D6" w14:textId="77777777" w:rsidR="001D30C0" w:rsidRPr="004A2912" w:rsidRDefault="001D30C0" w:rsidP="00B0573E">
      <w:pPr>
        <w:pStyle w:val="H1"/>
        <w:jc w:val="center"/>
      </w:pPr>
      <w:r w:rsidRPr="00FC115C">
        <w:rPr>
          <w:sz w:val="28"/>
          <w:szCs w:val="28"/>
        </w:rPr>
        <w:t>NOTICE OF STATE AGENCY RULEMAKING</w:t>
      </w:r>
    </w:p>
    <w:p w14:paraId="052ADC78" w14:textId="77777777" w:rsidR="001D30C0" w:rsidRPr="006E0314" w:rsidRDefault="001D30C0" w:rsidP="00B0573E">
      <w:pPr>
        <w:contextualSpacing/>
        <w:rPr>
          <w:rFonts w:ascii="Book Antiqua" w:eastAsiaTheme="minorHAnsi" w:hAnsi="Book Antiqua" w:cs="Arial"/>
          <w:b/>
          <w:bCs/>
          <w:sz w:val="24"/>
          <w:szCs w:val="24"/>
        </w:rPr>
      </w:pPr>
    </w:p>
    <w:p w14:paraId="5858A662" w14:textId="77777777" w:rsidR="001D30C0" w:rsidRPr="001D30C0" w:rsidRDefault="001D30C0" w:rsidP="00B0573E">
      <w:pPr>
        <w:pStyle w:val="H1"/>
        <w:rPr>
          <w:b w:val="0"/>
          <w:bCs/>
          <w:color w:val="0E2841" w:themeColor="text2"/>
        </w:rPr>
      </w:pPr>
      <w:r w:rsidRPr="004A2912">
        <w:t xml:space="preserve">PUBLIC INPUT FOR RULES </w:t>
      </w:r>
      <w:r w:rsidRPr="003436ED">
        <w:rPr>
          <w:b w:val="0"/>
          <w:bCs/>
          <w:color w:val="auto"/>
        </w:rPr>
        <w:t xml:space="preserve">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6E0314" w:rsidRDefault="001D30C0" w:rsidP="00B0573E">
      <w:pPr>
        <w:pStyle w:val="Style1"/>
        <w:tabs>
          <w:tab w:val="clear" w:pos="-1440"/>
          <w:tab w:val="clear" w:pos="-720"/>
          <w:tab w:val="clear" w:pos="4320"/>
          <w:tab w:val="clear" w:pos="10440"/>
        </w:tabs>
      </w:pPr>
    </w:p>
    <w:p w14:paraId="35D90D7F" w14:textId="77777777" w:rsidR="001D30C0" w:rsidRPr="00360972" w:rsidRDefault="001D30C0" w:rsidP="00B0573E">
      <w:pPr>
        <w:pStyle w:val="H2"/>
        <w:tabs>
          <w:tab w:val="clear" w:pos="-1440"/>
          <w:tab w:val="clear" w:pos="-720"/>
          <w:tab w:val="clear" w:pos="4320"/>
          <w:tab w:val="clear" w:pos="10440"/>
        </w:tabs>
        <w:jc w:val="center"/>
        <w:rPr>
          <w:color w:val="215E99" w:themeColor="text2" w:themeTint="BF"/>
        </w:rPr>
      </w:pPr>
      <w:hyperlink r:id="rId7" w:history="1">
        <w:r w:rsidRPr="00360972">
          <w:rPr>
            <w:rStyle w:val="Hyperlink"/>
            <w:rFonts w:cs="Arial"/>
            <w:b w:val="0"/>
            <w:bCs w:val="0"/>
            <w:color w:val="215E99" w:themeColor="text2" w:themeTint="BF"/>
          </w:rPr>
          <w:t>https://www.maine.gov/sos/cec/rules/index.html</w:t>
        </w:r>
      </w:hyperlink>
    </w:p>
    <w:p w14:paraId="07B96053" w14:textId="77777777" w:rsidR="00CC51B1" w:rsidRPr="006E0314" w:rsidRDefault="00CC51B1" w:rsidP="00B0573E">
      <w:pPr>
        <w:contextualSpacing/>
        <w:mirrorIndents/>
        <w:rPr>
          <w:rFonts w:ascii="Book Antiqua" w:eastAsiaTheme="minorHAnsi" w:hAnsi="Book Antiqua" w:cs="Arial"/>
          <w:sz w:val="24"/>
          <w:szCs w:val="24"/>
        </w:rPr>
      </w:pPr>
      <w:bookmarkStart w:id="0" w:name="_Hlk133567777"/>
      <w:bookmarkStart w:id="1" w:name="_Hlk172559479"/>
    </w:p>
    <w:p w14:paraId="6B2E2F1C" w14:textId="5FCBA3D1" w:rsidR="001D30C0" w:rsidRPr="0058339D" w:rsidRDefault="00CC51B1" w:rsidP="00B0573E">
      <w:pPr>
        <w:pStyle w:val="SH1"/>
        <w:rPr>
          <w:smallCaps/>
          <w:szCs w:val="24"/>
        </w:rPr>
      </w:pPr>
      <w:bookmarkStart w:id="2" w:name="_Hlk184195248"/>
      <w:r w:rsidRPr="0058339D">
        <w:rPr>
          <w:smallCaps/>
          <w:szCs w:val="24"/>
        </w:rPr>
        <w:t>Proposals</w:t>
      </w:r>
    </w:p>
    <w:p w14:paraId="6EA26EFD" w14:textId="77777777" w:rsidR="00844A13" w:rsidRDefault="00844A13" w:rsidP="00B0573E">
      <w:pPr>
        <w:rPr>
          <w:rFonts w:ascii="Book Antiqua" w:hAnsi="Book Antiqua"/>
          <w:b/>
          <w:bCs/>
          <w:sz w:val="24"/>
          <w:szCs w:val="24"/>
        </w:rPr>
      </w:pPr>
      <w:bookmarkStart w:id="3" w:name="_Hlk217899900"/>
      <w:bookmarkStart w:id="4" w:name="_Hlk210115451"/>
      <w:bookmarkStart w:id="5" w:name="_Hlk204860143"/>
      <w:bookmarkStart w:id="6" w:name="_Hlk193964646"/>
      <w:bookmarkStart w:id="7" w:name="_Hlk193801019"/>
      <w:bookmarkStart w:id="8" w:name="_Hlk193192101"/>
      <w:bookmarkStart w:id="9" w:name="_Hlk193191978"/>
      <w:bookmarkStart w:id="10" w:name="_Hlk189821225"/>
      <w:bookmarkStart w:id="11" w:name="_Hlk203126001"/>
      <w:bookmarkStart w:id="12" w:name="_Hlk207181105"/>
      <w:bookmarkEnd w:id="0"/>
      <w:bookmarkEnd w:id="2"/>
    </w:p>
    <w:p w14:paraId="11CB21ED" w14:textId="77777777" w:rsidR="00BF4BFC" w:rsidRPr="00BF4BFC" w:rsidRDefault="00BF4BFC" w:rsidP="00B0573E">
      <w:pPr>
        <w:pStyle w:val="H1"/>
      </w:pPr>
      <w:r>
        <w:t>A</w:t>
      </w:r>
      <w:r w:rsidRPr="00BF4BFC">
        <w:t xml:space="preserve">GENCY: </w:t>
      </w:r>
      <w:sdt>
        <w:sdtPr>
          <w:alias w:val="Agency"/>
          <w:tag w:val="Agency"/>
          <w:id w:val="-1765838986"/>
          <w:placeholder>
            <w:docPart w:val="6B66C01BA8F1426EAB51825F487D5B18"/>
          </w:placeholder>
        </w:sdtPr>
        <w:sdtEndPr/>
        <w:sdtContent>
          <w:r w:rsidRPr="00BF4BFC">
            <w:t>Maine Department of Labor, Bureau of Employment Services</w:t>
          </w:r>
        </w:sdtContent>
      </w:sdt>
    </w:p>
    <w:p w14:paraId="38E13F10" w14:textId="7072DA9A" w:rsidR="00BF4BFC" w:rsidRPr="00BF4BFC" w:rsidRDefault="00BF4BFC" w:rsidP="00B0573E">
      <w:pPr>
        <w:ind w:right="360"/>
        <w:rPr>
          <w:rFonts w:ascii="Book Antiqua" w:hAnsi="Book Antiqua"/>
          <w:b/>
          <w:bCs/>
          <w:sz w:val="24"/>
          <w:szCs w:val="24"/>
        </w:rPr>
      </w:pPr>
      <w:r w:rsidRPr="00BF4BFC">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1605148592"/>
          <w:placeholder>
            <w:docPart w:val="6B66C01BA8F1426EAB51825F487D5B18"/>
          </w:placeholder>
        </w:sdtPr>
        <w:sdtEndPr/>
        <w:sdtContent>
          <w:r w:rsidRPr="008D4294">
            <w:rPr>
              <w:rFonts w:ascii="Book Antiqua" w:hAnsi="Book Antiqua"/>
              <w:b/>
              <w:bCs/>
              <w:sz w:val="24"/>
              <w:szCs w:val="24"/>
            </w:rPr>
            <w:t>12-597 C.M.R. Ch. 2, Rule Governing the Competitive Skills Scholarship Program</w:t>
          </w:r>
        </w:sdtContent>
      </w:sdt>
    </w:p>
    <w:p w14:paraId="343D2AF8" w14:textId="77777777" w:rsidR="00BF4BFC" w:rsidRDefault="00BF4BFC" w:rsidP="00B0573E">
      <w:pPr>
        <w:rPr>
          <w:rFonts w:ascii="Book Antiqua" w:hAnsi="Book Antiqua"/>
          <w:sz w:val="24"/>
          <w:szCs w:val="24"/>
        </w:rPr>
      </w:pPr>
      <w:r>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987009277"/>
          <w:placeholder>
            <w:docPart w:val="CC1E167B8D39436AAC6ACEF66CDA996D"/>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Pr>
              <w:rFonts w:ascii="Book Antiqua" w:hAnsi="Book Antiqua"/>
              <w:b/>
              <w:bCs/>
              <w:sz w:val="24"/>
              <w:szCs w:val="24"/>
            </w:rPr>
            <w:t>Routine Technical</w:t>
          </w:r>
        </w:sdtContent>
      </w:sdt>
    </w:p>
    <w:p w14:paraId="29A643FC" w14:textId="51565D5D" w:rsidR="00BF4BFC" w:rsidRDefault="00BF4BFC" w:rsidP="00B0573E">
      <w:pPr>
        <w:spacing w:line="245" w:lineRule="exact"/>
        <w:jc w:val="both"/>
        <w:rPr>
          <w:rFonts w:ascii="Book Antiqua" w:hAnsi="Book Antiqua"/>
          <w:color w:val="C00000"/>
          <w:sz w:val="24"/>
          <w:szCs w:val="24"/>
        </w:rPr>
      </w:pPr>
      <w:r>
        <w:rPr>
          <w:rFonts w:ascii="Book Antiqua" w:hAnsi="Book Antiqua"/>
          <w:b/>
          <w:bCs/>
          <w:sz w:val="24"/>
          <w:szCs w:val="24"/>
        </w:rPr>
        <w:t>PROPOSAL FILING NUMBER: 2026-P002</w:t>
      </w:r>
    </w:p>
    <w:p w14:paraId="6A8AF6DB" w14:textId="77777777" w:rsidR="00BF4BFC" w:rsidRDefault="00BF4BFC" w:rsidP="00B0573E">
      <w:pPr>
        <w:ind w:right="360"/>
        <w:rPr>
          <w:rFonts w:ascii="Book Antiqua" w:hAnsi="Book Antiqua"/>
          <w:sz w:val="24"/>
          <w:szCs w:val="24"/>
        </w:rPr>
      </w:pPr>
      <w:r>
        <w:rPr>
          <w:rFonts w:ascii="Book Antiqua" w:hAnsi="Book Antiqua"/>
          <w:b/>
          <w:bCs/>
          <w:sz w:val="24"/>
          <w:szCs w:val="24"/>
        </w:rPr>
        <w:t>BRIEF SUMMARY:</w:t>
      </w:r>
      <w:r>
        <w:rPr>
          <w:rFonts w:ascii="Book Antiqua" w:hAnsi="Book Antiqua"/>
          <w:sz w:val="24"/>
          <w:szCs w:val="24"/>
        </w:rPr>
        <w:t xml:space="preserve"> </w:t>
      </w:r>
      <w:sdt>
        <w:sdtPr>
          <w:rPr>
            <w:rFonts w:ascii="Book Antiqua" w:hAnsi="Book Antiqua"/>
            <w:sz w:val="24"/>
            <w:szCs w:val="24"/>
          </w:rPr>
          <w:alias w:val="Brief Summary"/>
          <w:tag w:val="Brief Summary"/>
          <w:id w:val="-1103029923"/>
          <w:placeholder>
            <w:docPart w:val="6B66C01BA8F1426EAB51825F487D5B18"/>
          </w:placeholder>
        </w:sdtPr>
        <w:sdtEndPr/>
        <w:sdtContent>
          <w:r>
            <w:rPr>
              <w:rFonts w:ascii="Book Antiqua" w:hAnsi="Book Antiqua"/>
              <w:sz w:val="24"/>
              <w:szCs w:val="24"/>
            </w:rPr>
            <w:t xml:space="preserve">CSSP is intended to provide individuals with access to education, training and support leading to skilled, well-compensated jobs with anticipated high employment demand, to improve the economic well-being of the participants in the program and to provide employers with a skilled labor force. This Rule change is required by Maine PL 2025, Ch. 396, which required “The commissioner adopt rules in accordance… to provide for the approval of cohort-based education or training programs and eligibility for individuals participating in those programs.  </w:t>
          </w:r>
        </w:sdtContent>
      </w:sdt>
    </w:p>
    <w:p w14:paraId="702D275E" w14:textId="0E75ABA6" w:rsidR="00BF4BFC" w:rsidRDefault="00BF4BFC" w:rsidP="00B0573E">
      <w:pPr>
        <w:ind w:right="360"/>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1575614604"/>
          <w:placeholder>
            <w:docPart w:val="CE1D2E1466D543048C0FC0F1A03BDC7B"/>
          </w:placeholder>
        </w:sdtPr>
        <w:sdtEndPr/>
        <w:sdtContent>
          <w:r>
            <w:rPr>
              <w:rFonts w:ascii="Book Antiqua" w:hAnsi="Book Antiqua"/>
              <w:sz w:val="24"/>
              <w:szCs w:val="24"/>
            </w:rPr>
            <w:t>2:00pm on Tuesday, February 10</w:t>
          </w:r>
          <w:r>
            <w:rPr>
              <w:rFonts w:ascii="Book Antiqua" w:hAnsi="Book Antiqua"/>
              <w:sz w:val="24"/>
              <w:szCs w:val="24"/>
              <w:vertAlign w:val="superscript"/>
            </w:rPr>
            <w:t>rd</w:t>
          </w:r>
          <w:r>
            <w:rPr>
              <w:rFonts w:ascii="Book Antiqua" w:hAnsi="Book Antiqua"/>
              <w:sz w:val="24"/>
              <w:szCs w:val="24"/>
            </w:rPr>
            <w:t>, 2026. Hearing to be held at the Maine Department of Labor, Frances Perkins Conference Room, 45 Commerce Drive, Augusta, Maine 04330</w:t>
          </w:r>
        </w:sdtContent>
      </w:sdt>
    </w:p>
    <w:p w14:paraId="0F4C2C00" w14:textId="788FB926" w:rsidR="00BF4BFC" w:rsidRDefault="00BF4BFC" w:rsidP="00B0573E">
      <w:pPr>
        <w:ind w:right="36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2051498988"/>
          <w:placeholder>
            <w:docPart w:val="C4C57AB9EE5D43EF9DBD4C31A4916068"/>
          </w:placeholder>
        </w:sdtPr>
        <w:sdtEndPr/>
        <w:sdtContent>
          <w:r>
            <w:rPr>
              <w:rFonts w:ascii="Book Antiqua" w:hAnsi="Book Antiqua"/>
              <w:sz w:val="24"/>
              <w:szCs w:val="24"/>
            </w:rPr>
            <w:t>Friday, February 20</w:t>
          </w:r>
          <w:r>
            <w:rPr>
              <w:rFonts w:ascii="Book Antiqua" w:hAnsi="Book Antiqua"/>
              <w:sz w:val="24"/>
              <w:szCs w:val="24"/>
              <w:vertAlign w:val="superscript"/>
            </w:rPr>
            <w:t>th</w:t>
          </w:r>
          <w:r>
            <w:rPr>
              <w:rFonts w:ascii="Book Antiqua" w:hAnsi="Book Antiqua"/>
              <w:sz w:val="24"/>
              <w:szCs w:val="24"/>
            </w:rPr>
            <w:t>, 2026, 5:00pm</w:t>
          </w:r>
        </w:sdtContent>
      </w:sdt>
    </w:p>
    <w:p w14:paraId="7840B05F" w14:textId="218D95F7" w:rsidR="00BF4BFC" w:rsidRDefault="00BF4BFC" w:rsidP="00B0573E">
      <w:pPr>
        <w:rPr>
          <w:rFonts w:ascii="Book Antiqua" w:hAnsi="Book Antiqua"/>
          <w:b/>
          <w:bCs/>
          <w:sz w:val="24"/>
          <w:szCs w:val="24"/>
        </w:rPr>
      </w:pPr>
      <w:r>
        <w:rPr>
          <w:rFonts w:ascii="Book Antiqua" w:hAnsi="Book Antiqua"/>
          <w:b/>
          <w:bCs/>
          <w:sz w:val="24"/>
          <w:szCs w:val="24"/>
        </w:rPr>
        <w:t xml:space="preserve">CONTACT PERSON FOR THIS FILING: </w:t>
      </w:r>
    </w:p>
    <w:sdt>
      <w:sdtPr>
        <w:rPr>
          <w:rFonts w:ascii="Book Antiqua" w:hAnsi="Book Antiqua"/>
          <w:sz w:val="24"/>
          <w:szCs w:val="24"/>
        </w:rPr>
        <w:alias w:val="Name"/>
        <w:tag w:val="Name"/>
        <w:id w:val="-1634407456"/>
        <w:placeholder>
          <w:docPart w:val="6B66C01BA8F1426EAB51825F487D5B18"/>
        </w:placeholder>
      </w:sdtPr>
      <w:sdtEndPr/>
      <w:sdtContent>
        <w:p w14:paraId="64BB2B70" w14:textId="77777777" w:rsidR="00BF4BFC" w:rsidRDefault="00BF4BFC" w:rsidP="00B0573E">
          <w:pPr>
            <w:rPr>
              <w:rFonts w:ascii="Book Antiqua" w:hAnsi="Book Antiqua"/>
              <w:sz w:val="24"/>
              <w:szCs w:val="24"/>
            </w:rPr>
          </w:pPr>
          <w:r>
            <w:rPr>
              <w:rFonts w:ascii="Book Antiqua" w:hAnsi="Book Antiqua"/>
              <w:sz w:val="24"/>
              <w:szCs w:val="24"/>
            </w:rPr>
            <w:t>Dillon Murray</w:t>
          </w:r>
          <w:r>
            <w:rPr>
              <w:rFonts w:ascii="Book Antiqua" w:hAnsi="Book Antiqua"/>
              <w:sz w:val="24"/>
              <w:szCs w:val="24"/>
            </w:rPr>
            <w:tab/>
          </w:r>
        </w:p>
      </w:sdtContent>
    </w:sdt>
    <w:sdt>
      <w:sdtPr>
        <w:rPr>
          <w:rFonts w:ascii="Book Antiqua" w:hAnsi="Book Antiqua"/>
          <w:sz w:val="24"/>
          <w:szCs w:val="24"/>
        </w:rPr>
        <w:alias w:val="Mailing Address"/>
        <w:tag w:val="Mailing Address"/>
        <w:id w:val="1459837030"/>
        <w:placeholder>
          <w:docPart w:val="0E81FEF817C446A88A88EC6A05BF49BA"/>
        </w:placeholder>
      </w:sdtPr>
      <w:sdtEndPr/>
      <w:sdtContent>
        <w:p w14:paraId="7B7E5C7F" w14:textId="77777777" w:rsidR="00BF4BFC" w:rsidRDefault="00BF4BFC" w:rsidP="00B0573E">
          <w:pPr>
            <w:rPr>
              <w:rFonts w:ascii="Book Antiqua" w:hAnsi="Book Antiqua"/>
              <w:sz w:val="24"/>
              <w:szCs w:val="24"/>
            </w:rPr>
          </w:pPr>
          <w:r>
            <w:rPr>
              <w:rFonts w:ascii="Book Antiqua" w:hAnsi="Book Antiqua"/>
              <w:sz w:val="24"/>
              <w:szCs w:val="24"/>
            </w:rPr>
            <w:t>54 State House Station, Augusta, ME 04333</w:t>
          </w:r>
        </w:p>
      </w:sdtContent>
    </w:sdt>
    <w:sdt>
      <w:sdtPr>
        <w:rPr>
          <w:rFonts w:ascii="Book Antiqua" w:hAnsi="Book Antiqua"/>
          <w:sz w:val="24"/>
          <w:szCs w:val="24"/>
        </w:rPr>
        <w:alias w:val="Telephone Number"/>
        <w:tag w:val="Telephone Number"/>
        <w:id w:val="-1603417549"/>
        <w:placeholder>
          <w:docPart w:val="B8A29F7D02E540718411318159AEC6F8"/>
        </w:placeholder>
      </w:sdtPr>
      <w:sdtEndPr/>
      <w:sdtContent>
        <w:p w14:paraId="39AF7B29" w14:textId="77777777" w:rsidR="00BF4BFC" w:rsidRDefault="00BF4BFC" w:rsidP="00B0573E">
          <w:pPr>
            <w:rPr>
              <w:rFonts w:ascii="Book Antiqua" w:hAnsi="Book Antiqua"/>
              <w:sz w:val="24"/>
              <w:szCs w:val="24"/>
            </w:rPr>
          </w:pPr>
          <w:r>
            <w:rPr>
              <w:rFonts w:ascii="Book Antiqua" w:hAnsi="Book Antiqua"/>
              <w:sz w:val="24"/>
              <w:szCs w:val="24"/>
            </w:rPr>
            <w:t>207-530-1885</w:t>
          </w:r>
        </w:p>
      </w:sdtContent>
    </w:sdt>
    <w:sdt>
      <w:sdtPr>
        <w:rPr>
          <w:rFonts w:ascii="Book Antiqua" w:hAnsi="Book Antiqua"/>
          <w:sz w:val="24"/>
          <w:szCs w:val="24"/>
        </w:rPr>
        <w:alias w:val="Fax Number"/>
        <w:tag w:val="Fax Number"/>
        <w:id w:val="1636909226"/>
        <w:placeholder>
          <w:docPart w:val="A77120D148384C4F8E8C1044090FC180"/>
        </w:placeholder>
      </w:sdtPr>
      <w:sdtEndPr/>
      <w:sdtContent>
        <w:p w14:paraId="1C1493A9" w14:textId="78AA49F8" w:rsidR="00BF4BFC" w:rsidRDefault="00BF4BFC" w:rsidP="00B0573E">
          <w:pPr>
            <w:rPr>
              <w:rFonts w:ascii="Book Antiqua" w:hAnsi="Book Antiqua"/>
              <w:sz w:val="24"/>
              <w:szCs w:val="24"/>
            </w:rPr>
          </w:pPr>
          <w:hyperlink r:id="rId8" w:history="1">
            <w:r w:rsidRPr="00507B1E">
              <w:rPr>
                <w:rStyle w:val="Hyperlink"/>
                <w:rFonts w:ascii="Book Antiqua" w:hAnsi="Book Antiqua"/>
                <w:sz w:val="24"/>
                <w:szCs w:val="24"/>
              </w:rPr>
              <w:t>Dillon.f.Murray@maine.gov</w:t>
            </w:r>
          </w:hyperlink>
          <w:r>
            <w:rPr>
              <w:rFonts w:ascii="Book Antiqua" w:hAnsi="Book Antiqua"/>
              <w:sz w:val="24"/>
              <w:szCs w:val="24"/>
            </w:rPr>
            <w:t xml:space="preserve"> </w:t>
          </w:r>
        </w:p>
      </w:sdtContent>
    </w:sdt>
    <w:p w14:paraId="108679B6" w14:textId="77777777" w:rsidR="00BF4BFC" w:rsidRDefault="00BF4BFC" w:rsidP="00B0573E">
      <w:pPr>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64236844"/>
          <w:placeholder>
            <w:docPart w:val="6B7CFB6ABC3F4439A48FF52E0AF47DF9"/>
          </w:placeholder>
        </w:sdtPr>
        <w:sdtEndPr/>
        <w:sdtContent>
          <w:r>
            <w:rPr>
              <w:rFonts w:ascii="Book Antiqua" w:hAnsi="Book Antiqua"/>
              <w:sz w:val="24"/>
              <w:szCs w:val="24"/>
            </w:rPr>
            <w:t>N/A</w:t>
          </w:r>
        </w:sdtContent>
      </w:sdt>
    </w:p>
    <w:p w14:paraId="11F804C6" w14:textId="77777777" w:rsidR="00BF4BFC" w:rsidRDefault="00BF4BFC" w:rsidP="00B0573E">
      <w:pPr>
        <w:ind w:right="972"/>
        <w:rPr>
          <w:rStyle w:val="apple-converted-space"/>
          <w:rFonts w:eastAsiaTheme="majorEastAsia"/>
          <w:color w:val="000000"/>
          <w:shd w:val="clear" w:color="auto" w:fill="FFFFFF"/>
        </w:rPr>
      </w:pPr>
      <w:r>
        <w:rPr>
          <w:rFonts w:ascii="Book Antiqua" w:hAnsi="Book Antiqua"/>
          <w:b/>
          <w:bCs/>
          <w:color w:val="000000"/>
          <w:sz w:val="24"/>
          <w:szCs w:val="24"/>
          <w:shd w:val="clear" w:color="auto" w:fill="FFFFFF"/>
        </w:rPr>
        <w:t>FINANCIAL IMPACT ON MUNICIPALITIES OR COUNTIES</w:t>
      </w:r>
      <w:r>
        <w:rPr>
          <w:rFonts w:ascii="Book Antiqua" w:hAnsi="Book Antiqua"/>
          <w:color w:val="000000"/>
          <w:sz w:val="24"/>
          <w:szCs w:val="24"/>
          <w:shd w:val="clear" w:color="auto" w:fill="FFFFFF"/>
        </w:rPr>
        <w:t xml:space="preserve"> </w:t>
      </w:r>
      <w:r>
        <w:rPr>
          <w:rFonts w:ascii="Book Antiqua" w:hAnsi="Book Antiqua"/>
          <w:i/>
          <w:color w:val="C00000"/>
          <w:sz w:val="24"/>
          <w:szCs w:val="24"/>
          <w:shd w:val="clear" w:color="auto" w:fill="FFFFFF"/>
        </w:rPr>
        <w:t>(if any)</w:t>
      </w:r>
      <w:r>
        <w:rPr>
          <w:rFonts w:ascii="Book Antiqua" w:hAnsi="Book Antiqua"/>
          <w:b/>
          <w:bCs/>
          <w:color w:val="000000"/>
          <w:sz w:val="24"/>
          <w:szCs w:val="24"/>
          <w:shd w:val="clear" w:color="auto" w:fill="FFFFFF"/>
        </w:rPr>
        <w:t>:</w:t>
      </w:r>
      <w:r>
        <w:rPr>
          <w:rStyle w:val="apple-converted-space"/>
          <w:rFonts w:ascii="Book Antiqua" w:eastAsiaTheme="majorEastAsi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1146098672"/>
          <w:placeholder>
            <w:docPart w:val="A846CB6E20B64B0FA1E3455E7A9DFE93"/>
          </w:placeholder>
        </w:sdtPr>
        <w:sdtEndPr/>
        <w:sdtContent>
          <w:r>
            <w:rPr>
              <w:rFonts w:ascii="Book Antiqua" w:hAnsi="Book Antiqua"/>
              <w:sz w:val="24"/>
              <w:szCs w:val="24"/>
            </w:rPr>
            <w:t>N/A</w:t>
          </w:r>
        </w:sdtContent>
      </w:sdt>
    </w:p>
    <w:p w14:paraId="72DBE89B" w14:textId="77777777" w:rsidR="00BF4BFC" w:rsidRDefault="00BF4BFC" w:rsidP="00673F70">
      <w:pPr>
        <w:ind w:right="360"/>
        <w:rPr>
          <w:rFonts w:eastAsiaTheme="majorEastAsia"/>
        </w:rPr>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497541240"/>
          <w:placeholder>
            <w:docPart w:val="225EF04D74DA44B58AB8D30268D6203C"/>
          </w:placeholder>
        </w:sdtPr>
        <w:sdtEndPr/>
        <w:sdtContent>
          <w:r>
            <w:rPr>
              <w:rFonts w:ascii="Times New Roman" w:hAnsi="Times New Roman"/>
              <w:sz w:val="22"/>
              <w:szCs w:val="22"/>
            </w:rPr>
            <w:t>26 MRSA Chapter 25, Subchapter 5, §2033</w:t>
          </w:r>
        </w:sdtContent>
      </w:sdt>
    </w:p>
    <w:p w14:paraId="797789DA" w14:textId="5C6B8EA7" w:rsidR="00BF4BFC" w:rsidRDefault="00BF4BFC" w:rsidP="00673F70">
      <w:pPr>
        <w:ind w:right="360"/>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1005204878"/>
          <w:placeholder>
            <w:docPart w:val="987DB0E0826D4A9DA46F695D7266D035"/>
          </w:placeholder>
        </w:sdtPr>
        <w:sdtEndPr/>
        <w:sdtContent>
          <w:r>
            <w:rPr>
              <w:rFonts w:ascii="Book Antiqua" w:hAnsi="Book Antiqua"/>
              <w:sz w:val="24"/>
              <w:szCs w:val="24"/>
            </w:rPr>
            <w:t>N/A</w:t>
          </w:r>
        </w:sdtContent>
      </w:sdt>
    </w:p>
    <w:p w14:paraId="79F060A9" w14:textId="62C6B122" w:rsidR="00BF4BFC" w:rsidRPr="00360972" w:rsidRDefault="00BF4BFC" w:rsidP="00673F70">
      <w:pPr>
        <w:ind w:right="360"/>
        <w:rPr>
          <w:rFonts w:ascii="Book Antiqua" w:hAnsi="Book Antiqua"/>
          <w:sz w:val="24"/>
          <w:szCs w:val="24"/>
        </w:rPr>
      </w:pPr>
      <w:r w:rsidRPr="00360972">
        <w:rPr>
          <w:rFonts w:ascii="Book Antiqua" w:hAnsi="Book Antiqua"/>
          <w:b/>
          <w:bCs/>
          <w:sz w:val="24"/>
          <w:szCs w:val="24"/>
        </w:rPr>
        <w:t>AGENCY WEBSITE:</w:t>
      </w:r>
      <w:r w:rsidRPr="00360972">
        <w:rPr>
          <w:rFonts w:ascii="Book Antiqua" w:hAnsi="Book Antiqua"/>
          <w:sz w:val="24"/>
          <w:szCs w:val="24"/>
        </w:rPr>
        <w:t xml:space="preserve"> </w:t>
      </w:r>
      <w:sdt>
        <w:sdtPr>
          <w:rPr>
            <w:rFonts w:ascii="Book Antiqua" w:hAnsi="Book Antiqua"/>
            <w:sz w:val="24"/>
            <w:szCs w:val="24"/>
          </w:rPr>
          <w:alias w:val="Agency Website"/>
          <w:tag w:val="Agency Website"/>
          <w:id w:val="-758914129"/>
          <w:placeholder>
            <w:docPart w:val="C8A9168C368B4C10BCC143CC4E227BE0"/>
          </w:placeholder>
        </w:sdtPr>
        <w:sdtEndPr/>
        <w:sdtContent>
          <w:r w:rsidRPr="00360972">
            <w:rPr>
              <w:rFonts w:ascii="Book Antiqua" w:hAnsi="Book Antiqua"/>
              <w:sz w:val="24"/>
              <w:szCs w:val="24"/>
            </w:rPr>
            <w:t>maine.gov/labor/rulemaking</w:t>
          </w:r>
          <w:r w:rsidR="00360972" w:rsidRPr="00360972">
            <w:rPr>
              <w:rFonts w:ascii="Book Antiqua" w:hAnsi="Book Antiqua"/>
              <w:sz w:val="24"/>
              <w:szCs w:val="24"/>
            </w:rPr>
            <w:t xml:space="preserve"> </w:t>
          </w:r>
          <w:r w:rsidRPr="00360972">
            <w:rPr>
              <w:rFonts w:ascii="Book Antiqua" w:hAnsi="Book Antiqua"/>
              <w:sz w:val="24"/>
              <w:szCs w:val="24"/>
            </w:rPr>
            <w:t xml:space="preserve">   </w:t>
          </w:r>
        </w:sdtContent>
      </w:sdt>
    </w:p>
    <w:p w14:paraId="15B925F6" w14:textId="4E49420C" w:rsidR="00BF4BFC" w:rsidRDefault="00BF4BFC" w:rsidP="00673F70">
      <w:pPr>
        <w:ind w:right="360"/>
        <w:rPr>
          <w:rFonts w:ascii="Book Antiqua" w:hAnsi="Book Antiqua"/>
          <w:sz w:val="24"/>
          <w:szCs w:val="24"/>
        </w:rPr>
      </w:pPr>
      <w:r>
        <w:rPr>
          <w:rFonts w:ascii="Book Antiqua" w:hAnsi="Book Antiqua"/>
          <w:b/>
          <w:bCs/>
          <w:sz w:val="24"/>
          <w:szCs w:val="24"/>
        </w:rPr>
        <w:lastRenderedPageBreak/>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339279490"/>
          <w:placeholder>
            <w:docPart w:val="FD559E039A0F4858BAACEED6673FA88A"/>
          </w:placeholder>
        </w:sdtPr>
        <w:sdtEndPr/>
        <w:sdtContent>
          <w:hyperlink r:id="rId9" w:history="1">
            <w:r w:rsidRPr="00507B1E">
              <w:rPr>
                <w:rStyle w:val="Hyperlink"/>
                <w:rFonts w:ascii="Book Antiqua" w:hAnsi="Book Antiqua"/>
                <w:sz w:val="24"/>
                <w:szCs w:val="24"/>
              </w:rPr>
              <w:t>Dillon.f.murray@maine.gov</w:t>
            </w:r>
          </w:hyperlink>
          <w:r>
            <w:rPr>
              <w:rFonts w:ascii="Book Antiqua" w:hAnsi="Book Antiqua"/>
              <w:sz w:val="24"/>
              <w:szCs w:val="24"/>
            </w:rPr>
            <w:t xml:space="preserve"> </w:t>
          </w:r>
        </w:sdtContent>
      </w:sdt>
    </w:p>
    <w:p w14:paraId="54AE966A" w14:textId="77777777" w:rsidR="00844A13" w:rsidRDefault="00844A13" w:rsidP="00B0573E">
      <w:pPr>
        <w:pBdr>
          <w:bottom w:val="single" w:sz="4" w:space="1" w:color="auto"/>
        </w:pBdr>
        <w:rPr>
          <w:rFonts w:ascii="Book Antiqua" w:hAnsi="Book Antiqua"/>
          <w:b/>
          <w:bCs/>
          <w:sz w:val="24"/>
          <w:szCs w:val="24"/>
        </w:rPr>
      </w:pPr>
    </w:p>
    <w:p w14:paraId="285BA0B4" w14:textId="77777777" w:rsidR="00BF4BFC" w:rsidRDefault="00BF4BFC" w:rsidP="00B0573E">
      <w:pPr>
        <w:ind w:right="360"/>
        <w:rPr>
          <w:rFonts w:ascii="Book Antiqua" w:hAnsi="Book Antiqua"/>
          <w:b/>
          <w:bCs/>
          <w:sz w:val="24"/>
          <w:szCs w:val="24"/>
        </w:rPr>
      </w:pPr>
      <w:bookmarkStart w:id="13" w:name="_Hlk219199487"/>
    </w:p>
    <w:p w14:paraId="1621F956" w14:textId="21CE3AB7" w:rsidR="007828F5" w:rsidRPr="007828F5" w:rsidRDefault="007828F5" w:rsidP="00B0573E">
      <w:pPr>
        <w:pStyle w:val="H1"/>
        <w:rPr>
          <w:szCs w:val="24"/>
        </w:rPr>
      </w:pPr>
      <w:r w:rsidRPr="007828F5">
        <w:rPr>
          <w:szCs w:val="24"/>
        </w:rPr>
        <w:t xml:space="preserve">AGENCY: </w:t>
      </w:r>
      <w:sdt>
        <w:sdtPr>
          <w:rPr>
            <w:szCs w:val="24"/>
          </w:rPr>
          <w:alias w:val="Agency"/>
          <w:tag w:val="Agency"/>
          <w:id w:val="264886564"/>
          <w:placeholder>
            <w:docPart w:val="8666DC089F854AC49AF1BAFC7ED3224B"/>
          </w:placeholder>
        </w:sdtPr>
        <w:sdtEndPr/>
        <w:sdtContent>
          <w:r w:rsidRPr="007828F5">
            <w:rPr>
              <w:szCs w:val="24"/>
            </w:rPr>
            <w:t xml:space="preserve">Department of Education  </w:t>
          </w:r>
        </w:sdtContent>
      </w:sdt>
    </w:p>
    <w:p w14:paraId="30670F51" w14:textId="25EB35D8" w:rsidR="007828F5" w:rsidRPr="007828F5" w:rsidRDefault="007828F5" w:rsidP="00B0573E">
      <w:pPr>
        <w:ind w:right="360"/>
        <w:rPr>
          <w:rFonts w:ascii="Book Antiqua" w:eastAsia="Book Antiqua" w:hAnsi="Book Antiqua" w:cs="Book Antiqua"/>
          <w:sz w:val="24"/>
          <w:szCs w:val="24"/>
        </w:rPr>
      </w:pPr>
      <w:r w:rsidRPr="007828F5">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1388635887"/>
          <w:placeholder>
            <w:docPart w:val="8666DC089F854AC49AF1BAFC7ED3224B"/>
          </w:placeholder>
        </w:sdtPr>
        <w:sdtEndPr/>
        <w:sdtContent>
          <w:r w:rsidRPr="007828F5">
            <w:rPr>
              <w:rFonts w:ascii="Book Antiqua" w:hAnsi="Book Antiqua"/>
              <w:b/>
              <w:bCs/>
              <w:sz w:val="24"/>
              <w:szCs w:val="24"/>
            </w:rPr>
            <w:t xml:space="preserve">05-071 C.M.R. Ch. 54, </w:t>
          </w:r>
          <w:r w:rsidRPr="008D4294">
            <w:rPr>
              <w:rFonts w:ascii="Book Antiqua" w:hAnsi="Book Antiqua"/>
              <w:b/>
              <w:bCs/>
              <w:color w:val="000000" w:themeColor="text1"/>
              <w:sz w:val="24"/>
              <w:szCs w:val="24"/>
            </w:rPr>
            <w:t>Grant Application and Award Procedure: Later Start Planning Grant</w:t>
          </w:r>
        </w:sdtContent>
      </w:sdt>
    </w:p>
    <w:p w14:paraId="7CC35D4E" w14:textId="77777777" w:rsidR="007828F5" w:rsidRPr="007828F5" w:rsidRDefault="007828F5" w:rsidP="00B0573E">
      <w:pPr>
        <w:rPr>
          <w:rFonts w:ascii="Book Antiqua" w:hAnsi="Book Antiqua"/>
          <w:sz w:val="24"/>
          <w:szCs w:val="24"/>
        </w:rPr>
      </w:pPr>
      <w:r w:rsidRPr="007828F5">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282572821"/>
          <w:placeholder>
            <w:docPart w:val="BEBFE0C023B445D7B63FBDF03797732D"/>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7828F5">
            <w:rPr>
              <w:rFonts w:ascii="Book Antiqua" w:hAnsi="Book Antiqua"/>
              <w:b/>
              <w:bCs/>
              <w:sz w:val="24"/>
              <w:szCs w:val="24"/>
            </w:rPr>
            <w:t>Routine Technical</w:t>
          </w:r>
        </w:sdtContent>
      </w:sdt>
    </w:p>
    <w:p w14:paraId="6DDF7318" w14:textId="2A1D7023" w:rsidR="007828F5" w:rsidRPr="008D4294" w:rsidRDefault="007828F5" w:rsidP="00B0573E">
      <w:pPr>
        <w:spacing w:line="245" w:lineRule="exact"/>
        <w:jc w:val="both"/>
        <w:rPr>
          <w:rFonts w:ascii="Book Antiqua" w:hAnsi="Book Antiqua"/>
          <w:b/>
          <w:bCs/>
          <w:sz w:val="24"/>
          <w:szCs w:val="24"/>
        </w:rPr>
      </w:pPr>
      <w:r w:rsidRPr="007828F5">
        <w:rPr>
          <w:rFonts w:ascii="Book Antiqua" w:hAnsi="Book Antiqua"/>
          <w:b/>
          <w:bCs/>
          <w:sz w:val="24"/>
          <w:szCs w:val="24"/>
        </w:rPr>
        <w:t>PROPOSAL FILING NUMBER:</w:t>
      </w:r>
      <w:r w:rsidRPr="008D4294">
        <w:rPr>
          <w:rFonts w:ascii="Book Antiqua" w:hAnsi="Book Antiqua"/>
          <w:b/>
          <w:bCs/>
          <w:sz w:val="24"/>
          <w:szCs w:val="24"/>
        </w:rPr>
        <w:t xml:space="preserve"> 2025-P003</w:t>
      </w:r>
    </w:p>
    <w:p w14:paraId="304F4001" w14:textId="77777777" w:rsidR="007828F5" w:rsidRPr="007828F5" w:rsidRDefault="007828F5" w:rsidP="00B0573E">
      <w:pPr>
        <w:ind w:right="360"/>
        <w:rPr>
          <w:rFonts w:ascii="Book Antiqua" w:eastAsia="Book Antiqua" w:hAnsi="Book Antiqua" w:cs="Book Antiqua"/>
          <w:sz w:val="24"/>
          <w:szCs w:val="24"/>
        </w:rPr>
      </w:pPr>
      <w:r w:rsidRPr="007828F5">
        <w:rPr>
          <w:rFonts w:ascii="Book Antiqua" w:hAnsi="Book Antiqua"/>
          <w:b/>
          <w:bCs/>
          <w:sz w:val="24"/>
          <w:szCs w:val="24"/>
        </w:rPr>
        <w:t>BRIEF SUMMARY:</w:t>
      </w:r>
      <w:r w:rsidRPr="007828F5">
        <w:rPr>
          <w:rFonts w:ascii="Book Antiqua" w:hAnsi="Book Antiqua"/>
          <w:sz w:val="24"/>
          <w:szCs w:val="24"/>
        </w:rPr>
        <w:t xml:space="preserve"> </w:t>
      </w:r>
      <w:sdt>
        <w:sdtPr>
          <w:rPr>
            <w:rFonts w:ascii="Book Antiqua" w:hAnsi="Book Antiqua"/>
            <w:sz w:val="24"/>
            <w:szCs w:val="24"/>
          </w:rPr>
          <w:alias w:val="Brief Summary"/>
          <w:tag w:val="Brief Summary"/>
          <w:id w:val="1316918632"/>
          <w:placeholder>
            <w:docPart w:val="8666DC089F854AC49AF1BAFC7ED3224B"/>
          </w:placeholder>
        </w:sdtPr>
        <w:sdtEndPr/>
        <w:sdtContent>
          <w:r w:rsidRPr="008D4294">
            <w:rPr>
              <w:rFonts w:ascii="Book Antiqua" w:hAnsi="Book Antiqua"/>
              <w:color w:val="000000" w:themeColor="text1"/>
              <w:sz w:val="24"/>
              <w:szCs w:val="24"/>
            </w:rPr>
            <w:t>This rule governs the application for, and awarding of, funds from the Department of Education discretionary grants for planning for later start times. Grants are intended to assist in the financing of local initiatives.</w:t>
          </w:r>
        </w:sdtContent>
      </w:sdt>
    </w:p>
    <w:p w14:paraId="6B572992" w14:textId="5DD90CB3" w:rsidR="007828F5" w:rsidRPr="007828F5" w:rsidRDefault="007828F5" w:rsidP="00B0573E">
      <w:pPr>
        <w:ind w:right="360"/>
        <w:rPr>
          <w:rFonts w:ascii="Book Antiqua" w:hAnsi="Book Antiqua"/>
          <w:sz w:val="24"/>
          <w:szCs w:val="24"/>
        </w:rPr>
      </w:pPr>
      <w:r w:rsidRPr="007828F5">
        <w:rPr>
          <w:rFonts w:ascii="Book Antiqua" w:hAnsi="Book Antiqua"/>
          <w:b/>
          <w:bCs/>
          <w:sz w:val="24"/>
          <w:szCs w:val="24"/>
        </w:rPr>
        <w:t>PUBLIC HEARING</w:t>
      </w:r>
      <w:r w:rsidRPr="007828F5">
        <w:rPr>
          <w:rFonts w:ascii="Book Antiqua" w:hAnsi="Book Antiqua"/>
          <w:sz w:val="24"/>
          <w:szCs w:val="24"/>
        </w:rPr>
        <w:t xml:space="preserve">: </w:t>
      </w:r>
      <w:sdt>
        <w:sdtPr>
          <w:rPr>
            <w:rFonts w:ascii="Book Antiqua" w:hAnsi="Book Antiqua"/>
            <w:sz w:val="24"/>
            <w:szCs w:val="24"/>
          </w:rPr>
          <w:alias w:val="Public Hearing"/>
          <w:tag w:val="Public Hearing"/>
          <w:id w:val="652029359"/>
          <w:placeholder>
            <w:docPart w:val="4B8536B8F74740DF92B4B78E5774063D"/>
          </w:placeholder>
        </w:sdtPr>
        <w:sdtEndPr/>
        <w:sdtContent>
          <w:r w:rsidRPr="007828F5">
            <w:rPr>
              <w:rFonts w:ascii="Book Antiqua" w:hAnsi="Book Antiqua"/>
              <w:sz w:val="24"/>
              <w:szCs w:val="24"/>
            </w:rPr>
            <w:t>NA</w:t>
          </w:r>
        </w:sdtContent>
      </w:sdt>
    </w:p>
    <w:p w14:paraId="09E2C39F" w14:textId="4CCDE8BF" w:rsidR="007828F5" w:rsidRPr="007828F5" w:rsidRDefault="007828F5" w:rsidP="00B0573E">
      <w:pPr>
        <w:ind w:right="360"/>
        <w:rPr>
          <w:rFonts w:ascii="Book Antiqua" w:hAnsi="Book Antiqua"/>
          <w:sz w:val="24"/>
          <w:szCs w:val="24"/>
        </w:rPr>
      </w:pPr>
      <w:r w:rsidRPr="007828F5">
        <w:rPr>
          <w:rFonts w:ascii="Book Antiqua" w:hAnsi="Book Antiqua"/>
          <w:b/>
          <w:bCs/>
          <w:sz w:val="24"/>
          <w:szCs w:val="24"/>
        </w:rPr>
        <w:t>COMMENT DEADLINE</w:t>
      </w:r>
      <w:r w:rsidRPr="007828F5">
        <w:rPr>
          <w:rFonts w:ascii="Book Antiqua" w:hAnsi="Book Antiqua"/>
          <w:sz w:val="24"/>
          <w:szCs w:val="24"/>
        </w:rPr>
        <w:t xml:space="preserve">: </w:t>
      </w:r>
      <w:sdt>
        <w:sdtPr>
          <w:rPr>
            <w:rFonts w:ascii="Book Antiqua" w:hAnsi="Book Antiqua"/>
            <w:sz w:val="24"/>
            <w:szCs w:val="24"/>
          </w:rPr>
          <w:alias w:val="Comment Deadline"/>
          <w:tag w:val="Comment Deadline"/>
          <w:id w:val="-433360395"/>
          <w:placeholder>
            <w:docPart w:val="A6A36B58573A4BFEA0744F04984C4ACA"/>
          </w:placeholder>
        </w:sdtPr>
        <w:sdtEndPr/>
        <w:sdtContent>
          <w:r w:rsidRPr="007828F5">
            <w:rPr>
              <w:rFonts w:ascii="Book Antiqua" w:hAnsi="Book Antiqua"/>
              <w:sz w:val="24"/>
              <w:szCs w:val="24"/>
            </w:rPr>
            <w:t>February 27, 2026</w:t>
          </w:r>
        </w:sdtContent>
      </w:sdt>
    </w:p>
    <w:p w14:paraId="5B776EB8" w14:textId="103CD7F9" w:rsidR="007828F5" w:rsidRPr="007828F5" w:rsidRDefault="007828F5" w:rsidP="00B0573E">
      <w:pPr>
        <w:rPr>
          <w:rFonts w:ascii="Book Antiqua" w:hAnsi="Book Antiqua"/>
          <w:b/>
          <w:bCs/>
          <w:sz w:val="24"/>
          <w:szCs w:val="24"/>
        </w:rPr>
      </w:pPr>
      <w:r w:rsidRPr="007828F5">
        <w:rPr>
          <w:rFonts w:ascii="Book Antiqua" w:hAnsi="Book Antiqua"/>
          <w:b/>
          <w:bCs/>
          <w:sz w:val="24"/>
          <w:szCs w:val="24"/>
        </w:rPr>
        <w:t xml:space="preserve">CONTACT PERSON FOR THIS FILING: </w:t>
      </w:r>
    </w:p>
    <w:sdt>
      <w:sdtPr>
        <w:rPr>
          <w:rFonts w:ascii="Book Antiqua" w:hAnsi="Book Antiqua"/>
          <w:sz w:val="24"/>
          <w:szCs w:val="24"/>
        </w:rPr>
        <w:alias w:val="Name"/>
        <w:tag w:val="Name"/>
        <w:id w:val="384460036"/>
        <w:placeholder>
          <w:docPart w:val="8666DC089F854AC49AF1BAFC7ED3224B"/>
        </w:placeholder>
      </w:sdtPr>
      <w:sdtEndPr/>
      <w:sdtContent>
        <w:p w14:paraId="0FDF7F62" w14:textId="77777777" w:rsidR="007828F5" w:rsidRPr="007828F5" w:rsidRDefault="007828F5" w:rsidP="00B0573E">
          <w:pPr>
            <w:rPr>
              <w:rFonts w:ascii="Book Antiqua" w:eastAsia="Book Antiqua" w:hAnsi="Book Antiqua" w:cs="Book Antiqua"/>
              <w:sz w:val="24"/>
              <w:szCs w:val="24"/>
            </w:rPr>
          </w:pPr>
          <w:r w:rsidRPr="008D4294">
            <w:rPr>
              <w:rFonts w:ascii="Book Antiqua" w:hAnsi="Book Antiqua"/>
              <w:color w:val="1E1E1E"/>
              <w:sz w:val="24"/>
              <w:szCs w:val="24"/>
            </w:rPr>
            <w:t xml:space="preserve">Laura Cyr at </w:t>
          </w:r>
          <w:hyperlink r:id="rId10" w:history="1">
            <w:r w:rsidRPr="008D4294">
              <w:rPr>
                <w:rStyle w:val="Hyperlink"/>
                <w:rFonts w:ascii="Book Antiqua" w:hAnsi="Book Antiqua"/>
                <w:sz w:val="24"/>
                <w:szCs w:val="24"/>
              </w:rPr>
              <w:t>laura.cyr@maine.gov</w:t>
            </w:r>
          </w:hyperlink>
          <w:r w:rsidRPr="008D4294">
            <w:rPr>
              <w:rFonts w:ascii="Book Antiqua" w:hAnsi="Book Antiqua"/>
              <w:color w:val="1E1E1E"/>
              <w:sz w:val="24"/>
              <w:szCs w:val="24"/>
            </w:rPr>
            <w:t>.</w:t>
          </w:r>
        </w:p>
      </w:sdtContent>
    </w:sdt>
    <w:sdt>
      <w:sdtPr>
        <w:rPr>
          <w:rFonts w:ascii="Book Antiqua" w:hAnsi="Book Antiqua"/>
          <w:sz w:val="24"/>
          <w:szCs w:val="24"/>
        </w:rPr>
        <w:alias w:val="Mailing Address"/>
        <w:tag w:val="Mailing Address"/>
        <w:id w:val="-1768301236"/>
        <w:placeholder>
          <w:docPart w:val="ACF7BA7843AC4FC980B82D37925FCAB9"/>
        </w:placeholder>
      </w:sdtPr>
      <w:sdtEndPr/>
      <w:sdtContent>
        <w:p w14:paraId="0C2693B8" w14:textId="77777777" w:rsidR="007828F5" w:rsidRPr="007828F5" w:rsidRDefault="007828F5" w:rsidP="00B0573E">
          <w:pPr>
            <w:rPr>
              <w:rFonts w:ascii="Book Antiqua" w:hAnsi="Book Antiqua"/>
              <w:sz w:val="24"/>
              <w:szCs w:val="24"/>
            </w:rPr>
          </w:pPr>
          <w:r w:rsidRPr="007828F5">
            <w:rPr>
              <w:rFonts w:ascii="Book Antiqua" w:hAnsi="Book Antiqua"/>
              <w:sz w:val="24"/>
              <w:szCs w:val="24"/>
            </w:rPr>
            <w:t>23 SHS</w:t>
          </w:r>
        </w:p>
        <w:p w14:paraId="3EFDA767" w14:textId="77777777" w:rsidR="007828F5" w:rsidRPr="007828F5" w:rsidRDefault="007828F5" w:rsidP="00B0573E">
          <w:pPr>
            <w:rPr>
              <w:rFonts w:ascii="Book Antiqua" w:hAnsi="Book Antiqua"/>
              <w:sz w:val="24"/>
              <w:szCs w:val="24"/>
            </w:rPr>
          </w:pPr>
          <w:r w:rsidRPr="007828F5">
            <w:rPr>
              <w:rFonts w:ascii="Book Antiqua" w:hAnsi="Book Antiqua"/>
              <w:sz w:val="24"/>
              <w:szCs w:val="24"/>
            </w:rPr>
            <w:t>Augusta, ME 04333</w:t>
          </w:r>
        </w:p>
      </w:sdtContent>
    </w:sdt>
    <w:p w14:paraId="41ADDC41" w14:textId="5C846AA3" w:rsidR="007828F5" w:rsidRPr="007828F5" w:rsidRDefault="007828F5" w:rsidP="00B0573E">
      <w:pPr>
        <w:rPr>
          <w:rFonts w:ascii="Book Antiqua" w:hAnsi="Book Antiqua"/>
          <w:sz w:val="24"/>
          <w:szCs w:val="24"/>
        </w:rPr>
      </w:pPr>
      <w:r w:rsidRPr="007828F5">
        <w:rPr>
          <w:rFonts w:ascii="Book Antiqua" w:hAnsi="Book Antiqua"/>
          <w:b/>
          <w:bCs/>
          <w:sz w:val="24"/>
          <w:szCs w:val="24"/>
        </w:rPr>
        <w:t>CONTACT PERSON FOR SMALL BUSINESS IMPACT STATEMENT</w:t>
      </w:r>
      <w:r w:rsidRPr="007828F5">
        <w:rPr>
          <w:rFonts w:ascii="Book Antiqua" w:hAnsi="Book Antiqua"/>
          <w:sz w:val="24"/>
          <w:szCs w:val="24"/>
        </w:rPr>
        <w:t xml:space="preserve"> </w:t>
      </w:r>
      <w:r w:rsidRPr="007828F5">
        <w:rPr>
          <w:rFonts w:ascii="Book Antiqua" w:hAnsi="Book Antiqua"/>
          <w:i/>
          <w:color w:val="C00000"/>
          <w:sz w:val="24"/>
          <w:szCs w:val="24"/>
        </w:rPr>
        <w:t>(if different)</w:t>
      </w:r>
      <w:r w:rsidRPr="007828F5">
        <w:rPr>
          <w:rFonts w:ascii="Book Antiqua" w:hAnsi="Book Antiqua"/>
          <w:b/>
          <w:bCs/>
          <w:sz w:val="24"/>
          <w:szCs w:val="24"/>
        </w:rPr>
        <w:t>:</w:t>
      </w:r>
    </w:p>
    <w:p w14:paraId="45E792D0" w14:textId="11130F33" w:rsidR="007828F5" w:rsidRPr="008D4294" w:rsidRDefault="007828F5" w:rsidP="00B0573E">
      <w:pPr>
        <w:ind w:right="972"/>
        <w:rPr>
          <w:rStyle w:val="apple-converted-space"/>
          <w:rFonts w:ascii="Book Antiqua" w:eastAsiaTheme="majorEastAsia" w:hAnsi="Book Antiqua"/>
          <w:color w:val="000000"/>
          <w:sz w:val="24"/>
          <w:szCs w:val="24"/>
          <w:shd w:val="clear" w:color="auto" w:fill="FFFFFF"/>
        </w:rPr>
      </w:pPr>
      <w:r w:rsidRPr="007828F5">
        <w:rPr>
          <w:rFonts w:ascii="Book Antiqua" w:hAnsi="Book Antiqua"/>
          <w:b/>
          <w:bCs/>
          <w:color w:val="000000"/>
          <w:sz w:val="24"/>
          <w:szCs w:val="24"/>
          <w:shd w:val="clear" w:color="auto" w:fill="FFFFFF"/>
        </w:rPr>
        <w:t>FINANCIAL IMPACT ON MUNICIPALITIES OR COUNTIES</w:t>
      </w:r>
      <w:r w:rsidRPr="007828F5">
        <w:rPr>
          <w:rFonts w:ascii="Book Antiqua" w:hAnsi="Book Antiqua"/>
          <w:color w:val="000000"/>
          <w:sz w:val="24"/>
          <w:szCs w:val="24"/>
          <w:shd w:val="clear" w:color="auto" w:fill="FFFFFF"/>
        </w:rPr>
        <w:t xml:space="preserve"> </w:t>
      </w:r>
      <w:r w:rsidRPr="007828F5">
        <w:rPr>
          <w:rFonts w:ascii="Book Antiqua" w:hAnsi="Book Antiqua"/>
          <w:i/>
          <w:color w:val="C00000"/>
          <w:sz w:val="24"/>
          <w:szCs w:val="24"/>
          <w:shd w:val="clear" w:color="auto" w:fill="FFFFFF"/>
        </w:rPr>
        <w:t>(if any)</w:t>
      </w:r>
      <w:r w:rsidRPr="007828F5">
        <w:rPr>
          <w:rFonts w:ascii="Book Antiqua" w:hAnsi="Book Antiqua"/>
          <w:b/>
          <w:bCs/>
          <w:color w:val="000000"/>
          <w:sz w:val="24"/>
          <w:szCs w:val="24"/>
          <w:shd w:val="clear" w:color="auto" w:fill="FFFFFF"/>
        </w:rPr>
        <w:t>:</w:t>
      </w:r>
    </w:p>
    <w:p w14:paraId="5FF8104D" w14:textId="1A0F4DCE" w:rsidR="007828F5" w:rsidRPr="008D4294" w:rsidRDefault="007828F5" w:rsidP="00673F70">
      <w:pPr>
        <w:ind w:right="360"/>
        <w:rPr>
          <w:rFonts w:ascii="Book Antiqua" w:eastAsia="Book Antiqua" w:hAnsi="Book Antiqua" w:cs="Book Antiqua"/>
          <w:sz w:val="24"/>
          <w:szCs w:val="24"/>
        </w:rPr>
      </w:pPr>
      <w:r w:rsidRPr="007828F5">
        <w:rPr>
          <w:rFonts w:ascii="Book Antiqua" w:hAnsi="Book Antiqua"/>
          <w:b/>
          <w:bCs/>
          <w:sz w:val="24"/>
          <w:szCs w:val="24"/>
        </w:rPr>
        <w:t>STATUTORY AUTHORITY FOR THIS RULE:</w:t>
      </w:r>
      <w:r w:rsidRPr="007828F5">
        <w:rPr>
          <w:rFonts w:ascii="Book Antiqua" w:hAnsi="Book Antiqua"/>
          <w:sz w:val="24"/>
          <w:szCs w:val="24"/>
        </w:rPr>
        <w:t xml:space="preserve"> </w:t>
      </w:r>
      <w:sdt>
        <w:sdtPr>
          <w:rPr>
            <w:rFonts w:ascii="Book Antiqua" w:hAnsi="Book Antiqua"/>
            <w:sz w:val="24"/>
            <w:szCs w:val="24"/>
          </w:rPr>
          <w:alias w:val="Statutory Authority"/>
          <w:tag w:val="Statutory Authority"/>
          <w:id w:val="-1157216824"/>
          <w:placeholder>
            <w:docPart w:val="BAB152E98DD34F229ECEA4EFD180354E"/>
          </w:placeholder>
        </w:sdtPr>
        <w:sdtEndPr/>
        <w:sdtContent>
          <w:r w:rsidRPr="008D4294">
            <w:rPr>
              <w:rFonts w:ascii="Book Antiqua" w:hAnsi="Book Antiqua"/>
              <w:color w:val="000000" w:themeColor="text1"/>
              <w:sz w:val="24"/>
              <w:szCs w:val="24"/>
            </w:rPr>
            <w:t>Resolves 2025, Chapter 110</w:t>
          </w:r>
        </w:sdtContent>
      </w:sdt>
    </w:p>
    <w:p w14:paraId="4A96328A" w14:textId="362CABF1" w:rsidR="007828F5" w:rsidRPr="007828F5" w:rsidRDefault="007828F5" w:rsidP="00673F70">
      <w:pPr>
        <w:ind w:right="360"/>
        <w:rPr>
          <w:rFonts w:ascii="Book Antiqua" w:hAnsi="Book Antiqua"/>
          <w:sz w:val="24"/>
          <w:szCs w:val="24"/>
        </w:rPr>
      </w:pPr>
      <w:r w:rsidRPr="007828F5">
        <w:rPr>
          <w:rFonts w:ascii="Book Antiqua" w:hAnsi="Book Antiqua"/>
          <w:b/>
          <w:bCs/>
          <w:sz w:val="24"/>
          <w:szCs w:val="24"/>
        </w:rPr>
        <w:t>SUBSTANTIVE STATE OR FEDERAL LAW BEING IMPLEMENTED</w:t>
      </w:r>
      <w:r w:rsidRPr="007828F5">
        <w:rPr>
          <w:rFonts w:ascii="Book Antiqua" w:hAnsi="Book Antiqua"/>
          <w:sz w:val="24"/>
          <w:szCs w:val="24"/>
        </w:rPr>
        <w:t xml:space="preserve"> </w:t>
      </w:r>
      <w:r w:rsidRPr="007828F5">
        <w:rPr>
          <w:rFonts w:ascii="Book Antiqua" w:hAnsi="Book Antiqua"/>
          <w:i/>
          <w:color w:val="C00000"/>
          <w:sz w:val="24"/>
          <w:szCs w:val="24"/>
        </w:rPr>
        <w:t>(if different)</w:t>
      </w:r>
      <w:r w:rsidRPr="007828F5">
        <w:rPr>
          <w:rFonts w:ascii="Book Antiqua" w:hAnsi="Book Antiqua"/>
          <w:b/>
          <w:bCs/>
          <w:sz w:val="24"/>
          <w:szCs w:val="24"/>
        </w:rPr>
        <w:t>:</w:t>
      </w:r>
    </w:p>
    <w:p w14:paraId="7F1DA66E" w14:textId="6BFD7EAC" w:rsidR="007828F5" w:rsidRPr="007828F5" w:rsidRDefault="007828F5" w:rsidP="00673F70">
      <w:pPr>
        <w:ind w:right="360"/>
        <w:rPr>
          <w:rFonts w:ascii="Book Antiqua" w:hAnsi="Book Antiqua"/>
          <w:sz w:val="24"/>
          <w:szCs w:val="24"/>
        </w:rPr>
      </w:pPr>
      <w:r w:rsidRPr="007828F5">
        <w:rPr>
          <w:rFonts w:ascii="Book Antiqua" w:hAnsi="Book Antiqua"/>
          <w:b/>
          <w:bCs/>
          <w:sz w:val="24"/>
          <w:szCs w:val="24"/>
        </w:rPr>
        <w:t>AGENCY WEBSITE:</w:t>
      </w:r>
      <w:r w:rsidRPr="007828F5">
        <w:rPr>
          <w:rFonts w:ascii="Book Antiqua" w:hAnsi="Book Antiqua"/>
          <w:sz w:val="24"/>
          <w:szCs w:val="24"/>
        </w:rPr>
        <w:t xml:space="preserve"> </w:t>
      </w:r>
      <w:sdt>
        <w:sdtPr>
          <w:rPr>
            <w:rFonts w:ascii="Book Antiqua" w:hAnsi="Book Antiqua"/>
            <w:sz w:val="24"/>
            <w:szCs w:val="24"/>
          </w:rPr>
          <w:alias w:val="Agency Website"/>
          <w:tag w:val="Agency Website"/>
          <w:id w:val="1086258517"/>
          <w:placeholder>
            <w:docPart w:val="27207F542AAB471AB612F0296962FB36"/>
          </w:placeholder>
        </w:sdtPr>
        <w:sdtEndPr/>
        <w:sdtContent>
          <w:hyperlink r:id="rId11" w:history="1">
            <w:r w:rsidRPr="007828F5">
              <w:rPr>
                <w:rStyle w:val="Hyperlink"/>
                <w:rFonts w:ascii="Book Antiqua" w:hAnsi="Book Antiqua"/>
                <w:sz w:val="24"/>
                <w:szCs w:val="24"/>
              </w:rPr>
              <w:t>https://www.maine.gov/doe/about/laws/rulechanges</w:t>
            </w:r>
          </w:hyperlink>
          <w:r w:rsidRPr="007828F5">
            <w:rPr>
              <w:rFonts w:ascii="Book Antiqua" w:hAnsi="Book Antiqua"/>
              <w:sz w:val="24"/>
              <w:szCs w:val="24"/>
            </w:rPr>
            <w:t xml:space="preserve"> </w:t>
          </w:r>
        </w:sdtContent>
      </w:sdt>
    </w:p>
    <w:p w14:paraId="2F86C30C" w14:textId="75067F9F" w:rsidR="007828F5" w:rsidRPr="008D4294" w:rsidRDefault="007828F5" w:rsidP="00673F70">
      <w:pPr>
        <w:ind w:right="360"/>
        <w:rPr>
          <w:rFonts w:ascii="Book Antiqua" w:hAnsi="Book Antiqua"/>
          <w:color w:val="1E1E1E"/>
          <w:sz w:val="24"/>
          <w:szCs w:val="24"/>
        </w:rPr>
      </w:pPr>
      <w:r w:rsidRPr="007828F5">
        <w:rPr>
          <w:rFonts w:ascii="Book Antiqua" w:hAnsi="Book Antiqua"/>
          <w:b/>
          <w:bCs/>
          <w:sz w:val="24"/>
          <w:szCs w:val="24"/>
        </w:rPr>
        <w:t>EMAIL ADDRESS FOR OVERALL AGENCY RULEMAKING LIAISON:</w:t>
      </w:r>
      <w:r w:rsidRPr="007828F5">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617496507"/>
          <w:placeholder>
            <w:docPart w:val="33BF784E318145388F7311C21B30E5B5"/>
          </w:placeholder>
        </w:sdtPr>
        <w:sdtEndPr/>
        <w:sdtContent>
          <w:r w:rsidRPr="008D4294">
            <w:rPr>
              <w:rFonts w:ascii="Book Antiqua" w:hAnsi="Book Antiqua"/>
              <w:color w:val="1E1E1E"/>
              <w:sz w:val="24"/>
              <w:szCs w:val="24"/>
            </w:rPr>
            <w:t xml:space="preserve">Laura Cyr at </w:t>
          </w:r>
          <w:hyperlink r:id="rId12" w:history="1">
            <w:r w:rsidRPr="008D4294">
              <w:rPr>
                <w:rStyle w:val="Hyperlink"/>
                <w:rFonts w:ascii="Book Antiqua" w:hAnsi="Book Antiqua"/>
                <w:sz w:val="24"/>
                <w:szCs w:val="24"/>
              </w:rPr>
              <w:t>laura.cyr@maine.gov</w:t>
            </w:r>
          </w:hyperlink>
        </w:sdtContent>
      </w:sdt>
    </w:p>
    <w:bookmarkEnd w:id="13"/>
    <w:p w14:paraId="43403C7E" w14:textId="77777777" w:rsidR="00BF4BFC" w:rsidRPr="007828F5" w:rsidRDefault="00BF4BFC" w:rsidP="00B0573E">
      <w:pPr>
        <w:pBdr>
          <w:bottom w:val="single" w:sz="4" w:space="1" w:color="auto"/>
        </w:pBdr>
        <w:ind w:right="360"/>
        <w:rPr>
          <w:rFonts w:ascii="Book Antiqua" w:hAnsi="Book Antiqua"/>
          <w:b/>
          <w:bCs/>
          <w:sz w:val="24"/>
          <w:szCs w:val="24"/>
        </w:rPr>
      </w:pPr>
    </w:p>
    <w:p w14:paraId="43B64BAA" w14:textId="77777777" w:rsidR="00BF4BFC" w:rsidRDefault="00BF4BFC" w:rsidP="00B0573E">
      <w:pPr>
        <w:ind w:right="360"/>
        <w:rPr>
          <w:rFonts w:ascii="Book Antiqua" w:hAnsi="Book Antiqua"/>
          <w:b/>
          <w:bCs/>
          <w:sz w:val="24"/>
          <w:szCs w:val="24"/>
        </w:rPr>
      </w:pPr>
    </w:p>
    <w:bookmarkEnd w:id="3"/>
    <w:p w14:paraId="34245763" w14:textId="77777777" w:rsidR="006E0462" w:rsidRDefault="006E0462" w:rsidP="00B0573E">
      <w:pPr>
        <w:pStyle w:val="H1"/>
      </w:pPr>
      <w:r>
        <w:t xml:space="preserve">AGENCY: </w:t>
      </w:r>
      <w:bookmarkStart w:id="14" w:name="_Hlk213059876"/>
      <w:sdt>
        <w:sdtPr>
          <w:alias w:val="Agency"/>
          <w:tag w:val="Agency"/>
          <w:id w:val="-901449450"/>
          <w:placeholder>
            <w:docPart w:val="B58E05E2438441B2988F94404B6855D0"/>
          </w:placeholder>
        </w:sdtPr>
        <w:sdtEndPr/>
        <w:sdtContent>
          <w:r>
            <w:t>02-502 Department of Professional and Financial Regulation, Board of Complementary Health Care Providers</w:t>
          </w:r>
        </w:sdtContent>
      </w:sdt>
      <w:bookmarkEnd w:id="14"/>
    </w:p>
    <w:p w14:paraId="713947A7" w14:textId="5F918E73" w:rsidR="006E0462" w:rsidRDefault="006E0462" w:rsidP="00B0573E">
      <w:pPr>
        <w:ind w:right="360"/>
        <w:rPr>
          <w:rFonts w:ascii="Book Antiqua" w:hAnsi="Book Antiqua"/>
          <w:b/>
          <w:bCs/>
          <w:sz w:val="24"/>
          <w:szCs w:val="24"/>
        </w:rPr>
      </w:pPr>
      <w:r>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1762588749"/>
          <w:placeholder>
            <w:docPart w:val="B58E05E2438441B2988F94404B6855D0"/>
          </w:placeholder>
        </w:sdtPr>
        <w:sdtEndPr/>
        <w:sdtContent>
          <w:r>
            <w:rPr>
              <w:rFonts w:ascii="Book Antiqua" w:hAnsi="Book Antiqua"/>
              <w:b/>
              <w:bCs/>
              <w:sz w:val="24"/>
              <w:szCs w:val="24"/>
            </w:rPr>
            <w:t>02-502 C.M.R. Ch. 6, Standards Relating to Prescriptive Authorities and Collaborative Relationship for Naturopathic Doctors</w:t>
          </w:r>
        </w:sdtContent>
      </w:sdt>
    </w:p>
    <w:p w14:paraId="3D7ED7F1" w14:textId="77777777" w:rsidR="006E0462" w:rsidRDefault="006E0462" w:rsidP="00B0573E">
      <w:pPr>
        <w:rPr>
          <w:rFonts w:ascii="Book Antiqua" w:hAnsi="Book Antiqua"/>
          <w:sz w:val="24"/>
          <w:szCs w:val="24"/>
        </w:rPr>
      </w:pPr>
      <w:r>
        <w:rPr>
          <w:rFonts w:ascii="Book Antiqua" w:hAnsi="Book Antiqua"/>
          <w:b/>
          <w:bCs/>
          <w:sz w:val="24"/>
          <w:szCs w:val="24"/>
        </w:rPr>
        <w:t xml:space="preserve">TYPE OF RULE: </w:t>
      </w:r>
      <w:sdt>
        <w:sdtPr>
          <w:rPr>
            <w:rFonts w:ascii="Book Antiqua" w:hAnsi="Book Antiqua"/>
            <w:b/>
            <w:bCs/>
            <w:color w:val="C00000"/>
            <w:sz w:val="24"/>
            <w:szCs w:val="24"/>
          </w:rPr>
          <w:alias w:val="Type of Rule"/>
          <w:tag w:val="Type of Rule"/>
          <w:id w:val="-1796128705"/>
          <w:placeholder>
            <w:docPart w:val="16D063736E33426DAAC3F0796AD795BC"/>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8A7929">
            <w:rPr>
              <w:rFonts w:ascii="Book Antiqua" w:hAnsi="Book Antiqua"/>
              <w:b/>
              <w:bCs/>
              <w:color w:val="C00000"/>
              <w:sz w:val="24"/>
              <w:szCs w:val="24"/>
            </w:rPr>
            <w:t>Major Substantive</w:t>
          </w:r>
        </w:sdtContent>
      </w:sdt>
    </w:p>
    <w:p w14:paraId="462EFF35" w14:textId="2A101083" w:rsidR="006E0462" w:rsidRDefault="006E0462" w:rsidP="00B0573E">
      <w:pPr>
        <w:spacing w:line="245" w:lineRule="exact"/>
        <w:jc w:val="both"/>
        <w:rPr>
          <w:rFonts w:ascii="Book Antiqua" w:hAnsi="Book Antiqua"/>
          <w:color w:val="C00000"/>
          <w:sz w:val="24"/>
          <w:szCs w:val="24"/>
        </w:rPr>
      </w:pPr>
      <w:r>
        <w:rPr>
          <w:rFonts w:ascii="Book Antiqua" w:hAnsi="Book Antiqua"/>
          <w:b/>
          <w:bCs/>
          <w:sz w:val="24"/>
          <w:szCs w:val="24"/>
        </w:rPr>
        <w:t>PROPOSAL FILING NUMBER: 2026-P004</w:t>
      </w:r>
    </w:p>
    <w:p w14:paraId="1401791C" w14:textId="77777777" w:rsidR="006E0462" w:rsidRDefault="006E0462" w:rsidP="00B0573E">
      <w:pPr>
        <w:ind w:right="360"/>
        <w:rPr>
          <w:rFonts w:ascii="Book Antiqua" w:hAnsi="Book Antiqua"/>
          <w:sz w:val="24"/>
          <w:szCs w:val="24"/>
        </w:rPr>
      </w:pPr>
      <w:r>
        <w:rPr>
          <w:rFonts w:ascii="Book Antiqua" w:hAnsi="Book Antiqua"/>
          <w:b/>
          <w:bCs/>
          <w:sz w:val="24"/>
          <w:szCs w:val="24"/>
        </w:rPr>
        <w:t>BRIEF SUMMARY:</w:t>
      </w:r>
      <w:r>
        <w:rPr>
          <w:rFonts w:ascii="Book Antiqua" w:hAnsi="Book Antiqua"/>
          <w:sz w:val="24"/>
          <w:szCs w:val="24"/>
        </w:rPr>
        <w:t xml:space="preserve"> </w:t>
      </w:r>
      <w:bookmarkStart w:id="15" w:name="_Hlk213059453"/>
      <w:sdt>
        <w:sdtPr>
          <w:rPr>
            <w:rFonts w:ascii="Book Antiqua" w:hAnsi="Book Antiqua"/>
            <w:sz w:val="24"/>
            <w:szCs w:val="24"/>
          </w:rPr>
          <w:alias w:val="Brief Summary"/>
          <w:tag w:val="Brief Summary"/>
          <w:id w:val="513265952"/>
          <w:placeholder>
            <w:docPart w:val="B58E05E2438441B2988F94404B6855D0"/>
          </w:placeholder>
        </w:sdtPr>
        <w:sdtEndPr/>
        <w:sdtContent>
          <w:r>
            <w:rPr>
              <w:rFonts w:ascii="Book Antiqua" w:hAnsi="Book Antiqua"/>
              <w:sz w:val="24"/>
              <w:szCs w:val="24"/>
            </w:rPr>
            <w:t xml:space="preserve">The rulemaking implements PL 2025, c. 150, directing the formulary subcommittee of the Board of Complementary Health Care Providers to update the formulary for naturopathic doctors.  The board proposes to adopt and incorporate by reference the formulary classifications listed in the </w:t>
          </w:r>
          <w:r>
            <w:rPr>
              <w:rFonts w:ascii="Book Antiqua" w:hAnsi="Book Antiqua"/>
              <w:i/>
              <w:iCs/>
              <w:sz w:val="24"/>
              <w:szCs w:val="24"/>
            </w:rPr>
            <w:t xml:space="preserve">American Hospital Formulary Service Pharmacologic Therapeutic Classification System </w:t>
          </w:r>
          <w:r>
            <w:rPr>
              <w:rFonts w:ascii="Book Antiqua" w:hAnsi="Book Antiqua"/>
              <w:sz w:val="24"/>
              <w:szCs w:val="24"/>
            </w:rPr>
            <w:t xml:space="preserve">(AHFS)(2025) issued by the American Society of Health System Pharmacists, copyright © 2025.  The rule provides that naturopathic doctors may prescribe medications, in accordance with their training and practice, from all formulary classifications in the AHFS, except those as excluded in the rule.  The proposed rule also sets forth the requirements a naturopathic doctor must meet before ordering and using IV therapies. A copy of the proposed rule and the rulemaking forms may be accessed at </w:t>
          </w:r>
          <w:hyperlink r:id="rId13" w:history="1">
            <w:r>
              <w:rPr>
                <w:rStyle w:val="Hyperlink"/>
                <w:rFonts w:ascii="Book Antiqua" w:hAnsi="Book Antiqua"/>
                <w:sz w:val="24"/>
                <w:szCs w:val="24"/>
              </w:rPr>
              <w:t>https://www1.maine.gov/pfr/professionallicensing/professions/board-of-complementary-health-care-providers</w:t>
            </w:r>
          </w:hyperlink>
          <w:r>
            <w:rPr>
              <w:rFonts w:ascii="Book Antiqua" w:hAnsi="Book Antiqua"/>
              <w:sz w:val="24"/>
              <w:szCs w:val="24"/>
            </w:rPr>
            <w:t xml:space="preserve">.  </w:t>
          </w:r>
        </w:sdtContent>
      </w:sdt>
      <w:bookmarkEnd w:id="15"/>
    </w:p>
    <w:p w14:paraId="178FED62" w14:textId="2E53E5D7" w:rsidR="006E0462" w:rsidRDefault="006E0462" w:rsidP="00B0573E">
      <w:pPr>
        <w:ind w:right="360"/>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681937535"/>
          <w:placeholder>
            <w:docPart w:val="F38EAFAE54CF4BE7BFD2DB1506AA99FE"/>
          </w:placeholder>
        </w:sdtPr>
        <w:sdtEndPr/>
        <w:sdtContent>
          <w:r>
            <w:rPr>
              <w:rFonts w:ascii="Book Antiqua" w:hAnsi="Book Antiqua"/>
              <w:sz w:val="24"/>
              <w:szCs w:val="24"/>
            </w:rPr>
            <w:t xml:space="preserve">Wednesday, February 11, </w:t>
          </w:r>
          <w:proofErr w:type="gramStart"/>
          <w:r>
            <w:rPr>
              <w:rFonts w:ascii="Book Antiqua" w:hAnsi="Book Antiqua"/>
              <w:sz w:val="24"/>
              <w:szCs w:val="24"/>
            </w:rPr>
            <w:t>2026</w:t>
          </w:r>
          <w:proofErr w:type="gramEnd"/>
          <w:r>
            <w:rPr>
              <w:rFonts w:ascii="Book Antiqua" w:hAnsi="Book Antiqua"/>
              <w:sz w:val="24"/>
              <w:szCs w:val="24"/>
            </w:rPr>
            <w:t xml:space="preserve"> at 9:00 a.m. EST, Office of Professional and Occupational Regulation, located at 76 Northern Avenue, Gardiner, Maine.  Individuals may also attend and participate in the public hearing remotely via Zoom.  A link to attend and participate in the hearing remotely will be posted on the Board’s webpage in advance of the hearing at </w:t>
          </w:r>
          <w:hyperlink r:id="rId14" w:history="1">
            <w:r>
              <w:rPr>
                <w:rStyle w:val="Hyperlink"/>
                <w:rFonts w:ascii="Book Antiqua" w:hAnsi="Book Antiqua"/>
                <w:sz w:val="24"/>
                <w:szCs w:val="24"/>
              </w:rPr>
              <w:t>https://www1.maine.gov/pfr/professionallicensing/professions/board-of-complementary-health-care-providers/home/board-meeting-information</w:t>
            </w:r>
          </w:hyperlink>
          <w:r>
            <w:rPr>
              <w:rFonts w:ascii="Book Antiqua" w:hAnsi="Book Antiqua"/>
              <w:sz w:val="24"/>
              <w:szCs w:val="24"/>
            </w:rPr>
            <w:t>.</w:t>
          </w:r>
        </w:sdtContent>
      </w:sdt>
    </w:p>
    <w:p w14:paraId="079283A6" w14:textId="7DC36169" w:rsidR="006E0462" w:rsidRDefault="006E0462" w:rsidP="00B0573E">
      <w:pPr>
        <w:ind w:right="36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2044435612"/>
          <w:placeholder>
            <w:docPart w:val="390AE5EAC7B34A7BBB69C76353692C66"/>
          </w:placeholder>
        </w:sdtPr>
        <w:sdtEndPr/>
        <w:sdtContent>
          <w:r>
            <w:rPr>
              <w:rFonts w:ascii="Book Antiqua" w:hAnsi="Book Antiqua"/>
              <w:sz w:val="24"/>
              <w:szCs w:val="24"/>
            </w:rPr>
            <w:t xml:space="preserve">Saturday, February 21, </w:t>
          </w:r>
          <w:proofErr w:type="gramStart"/>
          <w:r>
            <w:rPr>
              <w:rFonts w:ascii="Book Antiqua" w:hAnsi="Book Antiqua"/>
              <w:sz w:val="24"/>
              <w:szCs w:val="24"/>
            </w:rPr>
            <w:t>2026</w:t>
          </w:r>
          <w:proofErr w:type="gramEnd"/>
          <w:r>
            <w:rPr>
              <w:rFonts w:ascii="Book Antiqua" w:hAnsi="Book Antiqua"/>
              <w:sz w:val="24"/>
              <w:szCs w:val="24"/>
            </w:rPr>
            <w:t xml:space="preserve"> by 5 p.m. EST.  Comments may be submitted in writing:  (1) by e-mail to Kristin Racine at </w:t>
          </w:r>
          <w:hyperlink r:id="rId15" w:history="1">
            <w:r>
              <w:rPr>
                <w:rStyle w:val="Hyperlink"/>
                <w:rFonts w:ascii="Book Antiqua" w:hAnsi="Book Antiqua"/>
                <w:sz w:val="24"/>
                <w:szCs w:val="24"/>
              </w:rPr>
              <w:t>kristin.racine@maine.gov</w:t>
            </w:r>
          </w:hyperlink>
          <w:r>
            <w:rPr>
              <w:rFonts w:ascii="Book Antiqua" w:hAnsi="Book Antiqua"/>
              <w:sz w:val="24"/>
              <w:szCs w:val="24"/>
            </w:rPr>
            <w:t xml:space="preserve"> or (2) by mail to the Board of Complementary Health Care Providers, 35 State House Station, Augusta, ME 04333-0035.   </w:t>
          </w:r>
        </w:sdtContent>
      </w:sdt>
    </w:p>
    <w:p w14:paraId="1AD12FE1" w14:textId="20C9E756" w:rsidR="006E0462" w:rsidRDefault="006E0462" w:rsidP="00B0573E">
      <w:pPr>
        <w:rPr>
          <w:rFonts w:ascii="Book Antiqua" w:hAnsi="Book Antiqua"/>
          <w:b/>
          <w:bCs/>
          <w:sz w:val="24"/>
          <w:szCs w:val="24"/>
        </w:rPr>
      </w:pPr>
      <w:r>
        <w:rPr>
          <w:rFonts w:ascii="Book Antiqua" w:hAnsi="Book Antiqua"/>
          <w:b/>
          <w:bCs/>
          <w:sz w:val="24"/>
          <w:szCs w:val="24"/>
        </w:rPr>
        <w:t xml:space="preserve">CONTACT PERSON FOR THIS FILING: </w:t>
      </w:r>
    </w:p>
    <w:sdt>
      <w:sdtPr>
        <w:rPr>
          <w:rFonts w:ascii="Book Antiqua" w:hAnsi="Book Antiqua"/>
          <w:sz w:val="24"/>
          <w:szCs w:val="24"/>
        </w:rPr>
        <w:alias w:val="Name"/>
        <w:tag w:val="Name"/>
        <w:id w:val="464858418"/>
        <w:placeholder>
          <w:docPart w:val="B58E05E2438441B2988F94404B6855D0"/>
        </w:placeholder>
      </w:sdtPr>
      <w:sdtEndPr/>
      <w:sdtContent>
        <w:p w14:paraId="66268388" w14:textId="77777777" w:rsidR="006E0462" w:rsidRDefault="006E0462" w:rsidP="00B0573E">
          <w:pPr>
            <w:rPr>
              <w:rFonts w:ascii="Book Antiqua" w:hAnsi="Book Antiqua"/>
              <w:sz w:val="24"/>
              <w:szCs w:val="24"/>
            </w:rPr>
          </w:pPr>
          <w:r>
            <w:rPr>
              <w:rFonts w:ascii="Book Antiqua" w:hAnsi="Book Antiqua"/>
              <w:sz w:val="24"/>
              <w:szCs w:val="24"/>
            </w:rPr>
            <w:t>Penny Vaillancourt, Director, Office of Professional and Occupational Regulation</w:t>
          </w:r>
        </w:p>
      </w:sdtContent>
    </w:sdt>
    <w:sdt>
      <w:sdtPr>
        <w:rPr>
          <w:rFonts w:ascii="Book Antiqua" w:hAnsi="Book Antiqua"/>
          <w:sz w:val="24"/>
          <w:szCs w:val="24"/>
        </w:rPr>
        <w:alias w:val="Mailing Address"/>
        <w:tag w:val="Mailing Address"/>
        <w:id w:val="334511019"/>
        <w:placeholder>
          <w:docPart w:val="E9AD67AD4134473DA88E0880C30EDDCA"/>
        </w:placeholder>
      </w:sdtPr>
      <w:sdtEndPr/>
      <w:sdtContent>
        <w:p w14:paraId="6E90EC78" w14:textId="77777777" w:rsidR="006E0462" w:rsidRDefault="006E0462" w:rsidP="00B0573E">
          <w:pPr>
            <w:rPr>
              <w:rFonts w:ascii="Book Antiqua" w:hAnsi="Book Antiqua"/>
              <w:sz w:val="24"/>
              <w:szCs w:val="24"/>
            </w:rPr>
          </w:pPr>
          <w:r>
            <w:rPr>
              <w:rFonts w:ascii="Book Antiqua" w:hAnsi="Book Antiqua"/>
              <w:sz w:val="24"/>
              <w:szCs w:val="24"/>
            </w:rPr>
            <w:t>35 State House Station, Augusta, ME 04333-0035</w:t>
          </w:r>
        </w:p>
      </w:sdtContent>
    </w:sdt>
    <w:sdt>
      <w:sdtPr>
        <w:rPr>
          <w:rFonts w:ascii="Book Antiqua" w:hAnsi="Book Antiqua"/>
          <w:sz w:val="24"/>
          <w:szCs w:val="24"/>
        </w:rPr>
        <w:alias w:val="Telephone Number"/>
        <w:tag w:val="Telephone Number"/>
        <w:id w:val="908961009"/>
        <w:placeholder>
          <w:docPart w:val="6E12837C48ED42C896703E5753146EAE"/>
        </w:placeholder>
      </w:sdtPr>
      <w:sdtEndPr/>
      <w:sdtContent>
        <w:p w14:paraId="48CC9F4B" w14:textId="77777777" w:rsidR="006E0462" w:rsidRDefault="006E0462" w:rsidP="00B0573E">
          <w:pPr>
            <w:rPr>
              <w:rFonts w:ascii="Book Antiqua" w:hAnsi="Book Antiqua"/>
              <w:sz w:val="24"/>
              <w:szCs w:val="24"/>
            </w:rPr>
          </w:pPr>
          <w:r>
            <w:rPr>
              <w:rFonts w:ascii="Book Antiqua" w:hAnsi="Book Antiqua"/>
              <w:sz w:val="24"/>
              <w:szCs w:val="24"/>
            </w:rPr>
            <w:t>207-441-7153</w:t>
          </w:r>
        </w:p>
      </w:sdtContent>
    </w:sdt>
    <w:sdt>
      <w:sdtPr>
        <w:rPr>
          <w:rFonts w:ascii="Book Antiqua" w:hAnsi="Book Antiqua"/>
          <w:sz w:val="24"/>
          <w:szCs w:val="24"/>
        </w:rPr>
        <w:alias w:val="Fax Number"/>
        <w:tag w:val="Fax Number"/>
        <w:id w:val="-626550811"/>
        <w:placeholder>
          <w:docPart w:val="A63C39BF57B84B8CA9A0D0AB856E2123"/>
        </w:placeholder>
      </w:sdtPr>
      <w:sdtEndPr/>
      <w:sdtContent>
        <w:p w14:paraId="6D07E911" w14:textId="77777777" w:rsidR="006E0462" w:rsidRDefault="006E0462" w:rsidP="00B0573E">
          <w:pPr>
            <w:rPr>
              <w:rFonts w:ascii="Book Antiqua" w:hAnsi="Book Antiqua"/>
              <w:sz w:val="24"/>
              <w:szCs w:val="24"/>
            </w:rPr>
          </w:pPr>
          <w:r>
            <w:rPr>
              <w:rFonts w:ascii="Book Antiqua" w:hAnsi="Book Antiqua"/>
              <w:sz w:val="24"/>
              <w:szCs w:val="24"/>
            </w:rPr>
            <w:t>207-624-8637</w:t>
          </w:r>
        </w:p>
      </w:sdtContent>
    </w:sdt>
    <w:sdt>
      <w:sdtPr>
        <w:rPr>
          <w:rFonts w:ascii="Book Antiqua" w:hAnsi="Book Antiqua"/>
          <w:sz w:val="24"/>
          <w:szCs w:val="24"/>
        </w:rPr>
        <w:alias w:val="TTY Number"/>
        <w:tag w:val="TTY Number"/>
        <w:id w:val="66229190"/>
        <w:placeholder>
          <w:docPart w:val="AE03F4140CA44191A911F966503714A9"/>
        </w:placeholder>
      </w:sdtPr>
      <w:sdtEndPr/>
      <w:sdtContent>
        <w:p w14:paraId="638535CC" w14:textId="77777777" w:rsidR="006E0462" w:rsidRDefault="006E0462" w:rsidP="00B0573E">
          <w:pPr>
            <w:rPr>
              <w:rFonts w:ascii="Book Antiqua" w:hAnsi="Book Antiqua"/>
              <w:sz w:val="24"/>
              <w:szCs w:val="24"/>
            </w:rPr>
          </w:pPr>
          <w:r>
            <w:rPr>
              <w:rFonts w:ascii="Book Antiqua" w:hAnsi="Book Antiqua"/>
              <w:sz w:val="24"/>
              <w:szCs w:val="24"/>
            </w:rPr>
            <w:t>TTY users call Maine Relay 711</w:t>
          </w:r>
        </w:p>
      </w:sdtContent>
    </w:sdt>
    <w:sdt>
      <w:sdtPr>
        <w:rPr>
          <w:rFonts w:ascii="Book Antiqua" w:hAnsi="Book Antiqua"/>
          <w:sz w:val="24"/>
          <w:szCs w:val="24"/>
        </w:rPr>
        <w:alias w:val="Email Address"/>
        <w:tag w:val="Email Address"/>
        <w:id w:val="-1932503876"/>
        <w:placeholder>
          <w:docPart w:val="D755AB00EB434D1DA21A545D98493080"/>
        </w:placeholder>
      </w:sdtPr>
      <w:sdtEndPr/>
      <w:sdtContent>
        <w:p w14:paraId="086DC06F" w14:textId="77777777" w:rsidR="006E0462" w:rsidRDefault="006E0462" w:rsidP="00B0573E">
          <w:pPr>
            <w:rPr>
              <w:rFonts w:ascii="Book Antiqua" w:hAnsi="Book Antiqua"/>
              <w:sz w:val="24"/>
              <w:szCs w:val="24"/>
            </w:rPr>
          </w:pPr>
          <w:hyperlink r:id="rId16" w:history="1">
            <w:r>
              <w:rPr>
                <w:rStyle w:val="Hyperlink"/>
                <w:rFonts w:ascii="Book Antiqua" w:hAnsi="Book Antiqua"/>
                <w:sz w:val="24"/>
                <w:szCs w:val="24"/>
              </w:rPr>
              <w:t>Penny.Vaillancourt@maine.gov</w:t>
            </w:r>
          </w:hyperlink>
          <w:r>
            <w:rPr>
              <w:rFonts w:ascii="Book Antiqua" w:hAnsi="Book Antiqua"/>
              <w:sz w:val="24"/>
              <w:szCs w:val="24"/>
            </w:rPr>
            <w:t xml:space="preserve"> </w:t>
          </w:r>
        </w:p>
      </w:sdtContent>
    </w:sdt>
    <w:p w14:paraId="757C1652" w14:textId="77777777" w:rsidR="006E0462" w:rsidRDefault="006E0462" w:rsidP="00B0573E">
      <w:pPr>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102581942"/>
          <w:placeholder>
            <w:docPart w:val="C262059D375544D58FB589867DDF50CB"/>
          </w:placeholder>
        </w:sdtPr>
        <w:sdtEndPr/>
        <w:sdtContent>
          <w:r>
            <w:rPr>
              <w:rFonts w:ascii="Book Antiqua" w:hAnsi="Book Antiqua"/>
              <w:sz w:val="24"/>
              <w:szCs w:val="24"/>
            </w:rPr>
            <w:t>N/A</w:t>
          </w:r>
        </w:sdtContent>
      </w:sdt>
    </w:p>
    <w:p w14:paraId="34714A3E" w14:textId="77777777" w:rsidR="006E0462" w:rsidRDefault="006E0462" w:rsidP="00B0573E">
      <w:pPr>
        <w:ind w:right="972"/>
        <w:rPr>
          <w:rStyle w:val="apple-converted-space"/>
          <w:color w:val="000000"/>
          <w:shd w:val="clear" w:color="auto" w:fill="FFFFFF"/>
        </w:rPr>
      </w:pPr>
      <w:r>
        <w:rPr>
          <w:rFonts w:ascii="Book Antiqua" w:hAnsi="Book Antiqua"/>
          <w:b/>
          <w:bCs/>
          <w:color w:val="000000"/>
          <w:sz w:val="24"/>
          <w:szCs w:val="24"/>
          <w:shd w:val="clear" w:color="auto" w:fill="FFFFFF"/>
        </w:rPr>
        <w:t>FINANCIAL IMPACT ON MUNICIPALITIES OR COUNTIES</w:t>
      </w:r>
      <w:r>
        <w:rPr>
          <w:rFonts w:ascii="Book Antiqua" w:hAnsi="Book Antiqua"/>
          <w:color w:val="000000"/>
          <w:sz w:val="24"/>
          <w:szCs w:val="24"/>
          <w:shd w:val="clear" w:color="auto" w:fill="FFFFFF"/>
        </w:rPr>
        <w:t xml:space="preserve"> </w:t>
      </w:r>
      <w:r>
        <w:rPr>
          <w:rFonts w:ascii="Book Antiqua" w:hAnsi="Book Antiqua"/>
          <w:i/>
          <w:color w:val="C00000"/>
          <w:sz w:val="24"/>
          <w:szCs w:val="24"/>
          <w:shd w:val="clear" w:color="auto" w:fill="FFFFFF"/>
        </w:rPr>
        <w:t>(if any)</w:t>
      </w:r>
      <w:r>
        <w:rPr>
          <w:rFonts w:ascii="Book Antiqua" w:hAnsi="Book Antiqua"/>
          <w:b/>
          <w:bCs/>
          <w:color w:val="000000"/>
          <w:sz w:val="24"/>
          <w:szCs w:val="24"/>
          <w:shd w:val="clear" w:color="auto" w:fill="FFFFFF"/>
        </w:rPr>
        <w:t>:</w:t>
      </w:r>
      <w:r>
        <w:rPr>
          <w:rStyle w:val="apple-converted-space"/>
          <w:rFonts w:ascii="Book Antiqua" w:hAnsi="Book Antiqua"/>
          <w:color w:val="000000"/>
          <w:sz w:val="24"/>
          <w:szCs w:val="24"/>
          <w:shd w:val="clear" w:color="auto" w:fill="FFFFFF"/>
        </w:rPr>
        <w:t> </w:t>
      </w:r>
      <w:bookmarkStart w:id="16" w:name="_Hlk213059925"/>
      <w:sdt>
        <w:sdtPr>
          <w:rPr>
            <w:rFonts w:ascii="Book Antiqua" w:hAnsi="Book Antiqua"/>
            <w:sz w:val="24"/>
            <w:szCs w:val="24"/>
          </w:rPr>
          <w:alias w:val="Financial Impact on Counties or Municipalities"/>
          <w:tag w:val="Financial Impact on Counties or Municipalities"/>
          <w:id w:val="-478146701"/>
          <w:placeholder>
            <w:docPart w:val="3EEA0165EB8B46B999D9CCF168138D81"/>
          </w:placeholder>
        </w:sdtPr>
        <w:sdtEndPr/>
        <w:sdtContent>
          <w:r>
            <w:rPr>
              <w:rFonts w:ascii="Book Antiqua" w:hAnsi="Book Antiqua"/>
              <w:sz w:val="24"/>
              <w:szCs w:val="24"/>
            </w:rPr>
            <w:t>N/A</w:t>
          </w:r>
        </w:sdtContent>
      </w:sdt>
      <w:bookmarkEnd w:id="16"/>
    </w:p>
    <w:p w14:paraId="7939E923" w14:textId="77777777" w:rsidR="006E0462" w:rsidRDefault="006E0462" w:rsidP="00673F70">
      <w:pPr>
        <w:ind w:right="360"/>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248499507"/>
          <w:placeholder>
            <w:docPart w:val="AC276E6E89F245198F3CC4A816A84D60"/>
          </w:placeholder>
        </w:sdtPr>
        <w:sdtEndPr/>
        <w:sdtContent>
          <w:r>
            <w:rPr>
              <w:rFonts w:ascii="Book Antiqua" w:hAnsi="Book Antiqua"/>
              <w:sz w:val="24"/>
              <w:szCs w:val="24"/>
            </w:rPr>
            <w:t>32 M.R.S. §§ 12503, 15222(4)</w:t>
          </w:r>
        </w:sdtContent>
      </w:sdt>
    </w:p>
    <w:p w14:paraId="3DB1E1E5" w14:textId="77777777" w:rsidR="006E0462" w:rsidRDefault="006E0462" w:rsidP="00673F70">
      <w:pPr>
        <w:ind w:right="360"/>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907532660"/>
          <w:placeholder>
            <w:docPart w:val="B3BB73C0D95443EEA23F1D65F965B27A"/>
          </w:placeholder>
        </w:sdtPr>
        <w:sdtEndPr/>
        <w:sdtContent>
          <w:r>
            <w:rPr>
              <w:rFonts w:ascii="Book Antiqua" w:hAnsi="Book Antiqua"/>
              <w:sz w:val="24"/>
              <w:szCs w:val="24"/>
            </w:rPr>
            <w:t>PL 2025, c. 150, § 2.</w:t>
          </w:r>
        </w:sdtContent>
      </w:sdt>
    </w:p>
    <w:p w14:paraId="6C33E388" w14:textId="77777777" w:rsidR="006E0462" w:rsidRDefault="006E0462" w:rsidP="00673F70">
      <w:pPr>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1310479119"/>
          <w:placeholder>
            <w:docPart w:val="73308784B9934B218057BB6AB3C7B8D9"/>
          </w:placeholder>
        </w:sdtPr>
        <w:sdtEndPr/>
        <w:sdtContent>
          <w:hyperlink r:id="rId17" w:history="1">
            <w:r>
              <w:rPr>
                <w:rStyle w:val="Hyperlink"/>
                <w:rFonts w:ascii="Book Antiqua" w:hAnsi="Book Antiqua"/>
                <w:sz w:val="24"/>
                <w:szCs w:val="24"/>
              </w:rPr>
              <w:t>https://www1.maine.gov/pfr/professionallicensing/professions/board-of-complementary-health-care-providers</w:t>
            </w:r>
          </w:hyperlink>
          <w:r>
            <w:rPr>
              <w:rFonts w:ascii="Book Antiqua" w:hAnsi="Book Antiqua"/>
              <w:sz w:val="24"/>
              <w:szCs w:val="24"/>
            </w:rPr>
            <w:t xml:space="preserve"> </w:t>
          </w:r>
        </w:sdtContent>
      </w:sdt>
    </w:p>
    <w:p w14:paraId="48889F00" w14:textId="1DACD457" w:rsidR="003107BF" w:rsidRDefault="006E0462" w:rsidP="00673F70">
      <w:pPr>
        <w:rPr>
          <w:rFonts w:ascii="Book Antiqua" w:hAnsi="Book Antiqua"/>
          <w:b/>
          <w:bCs/>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414901508"/>
          <w:placeholder>
            <w:docPart w:val="814CBC4DC157494882C18A9221FD5A14"/>
          </w:placeholder>
        </w:sdtPr>
        <w:sdtEndPr/>
        <w:sdtContent>
          <w:hyperlink r:id="rId18" w:history="1">
            <w:r>
              <w:rPr>
                <w:rStyle w:val="Hyperlink"/>
                <w:rFonts w:ascii="Book Antiqua" w:hAnsi="Book Antiqua"/>
                <w:sz w:val="24"/>
                <w:szCs w:val="24"/>
              </w:rPr>
              <w:t>Penny.Vaillancourt@maine.gov</w:t>
            </w:r>
          </w:hyperlink>
          <w:r>
            <w:rPr>
              <w:rFonts w:ascii="Book Antiqua" w:hAnsi="Book Antiqua"/>
              <w:sz w:val="24"/>
              <w:szCs w:val="24"/>
            </w:rPr>
            <w:t xml:space="preserve"> </w:t>
          </w:r>
        </w:sdtContent>
      </w:sdt>
    </w:p>
    <w:p w14:paraId="2A9538C2" w14:textId="77777777" w:rsidR="006E0462" w:rsidRDefault="006E0462" w:rsidP="00B0573E">
      <w:pPr>
        <w:pBdr>
          <w:bottom w:val="single" w:sz="4" w:space="1" w:color="auto"/>
        </w:pBdr>
        <w:rPr>
          <w:rFonts w:ascii="Book Antiqua" w:hAnsi="Book Antiqua"/>
          <w:b/>
          <w:bCs/>
          <w:sz w:val="24"/>
          <w:szCs w:val="24"/>
        </w:rPr>
      </w:pPr>
    </w:p>
    <w:p w14:paraId="77586310" w14:textId="77777777" w:rsidR="006E0462" w:rsidRPr="004F75B3" w:rsidRDefault="006E0462" w:rsidP="00B0573E">
      <w:pPr>
        <w:rPr>
          <w:rFonts w:ascii="Book Antiqua" w:hAnsi="Book Antiqua"/>
          <w:b/>
          <w:bCs/>
          <w:sz w:val="24"/>
          <w:szCs w:val="24"/>
        </w:rPr>
      </w:pPr>
      <w:bookmarkStart w:id="17" w:name="_Hlk219300820"/>
    </w:p>
    <w:p w14:paraId="63B35F07" w14:textId="120CB494" w:rsidR="004F75B3" w:rsidRPr="004F75B3" w:rsidRDefault="004F75B3" w:rsidP="00B0573E">
      <w:pPr>
        <w:pStyle w:val="H1"/>
        <w:rPr>
          <w:bCs/>
        </w:rPr>
      </w:pPr>
      <w:bookmarkStart w:id="18" w:name="_Hlk219297708"/>
      <w:r w:rsidRPr="004F75B3">
        <w:rPr>
          <w:bCs/>
        </w:rPr>
        <w:t xml:space="preserve">AGENCY: </w:t>
      </w:r>
      <w:r w:rsidRPr="004F75B3">
        <w:t>Department of Marine Resources</w:t>
      </w:r>
    </w:p>
    <w:p w14:paraId="7351725F" w14:textId="0ED51C50" w:rsidR="004F75B3" w:rsidRPr="004F75B3" w:rsidRDefault="004F75B3" w:rsidP="00B0573E">
      <w:pPr>
        <w:overflowPunct w:val="0"/>
        <w:autoSpaceDE w:val="0"/>
        <w:autoSpaceDN w:val="0"/>
        <w:adjustRightInd w:val="0"/>
        <w:ind w:right="360"/>
        <w:textAlignment w:val="baseline"/>
        <w:rPr>
          <w:rFonts w:ascii="Book Antiqua" w:hAnsi="Book Antiqua"/>
          <w:b/>
          <w:bCs/>
          <w:sz w:val="24"/>
          <w:szCs w:val="24"/>
        </w:rPr>
      </w:pPr>
      <w:r w:rsidRPr="004F75B3">
        <w:rPr>
          <w:rFonts w:ascii="Book Antiqua" w:hAnsi="Book Antiqua"/>
          <w:b/>
          <w:bCs/>
          <w:sz w:val="24"/>
          <w:szCs w:val="24"/>
        </w:rPr>
        <w:t xml:space="preserve">CHAPTER NUMBER AND RULE TITLE: </w:t>
      </w:r>
      <w:r w:rsidRPr="008A7929">
        <w:rPr>
          <w:rFonts w:ascii="Book Antiqua" w:hAnsi="Book Antiqua"/>
          <w:b/>
          <w:bCs/>
          <w:sz w:val="24"/>
          <w:szCs w:val="24"/>
        </w:rPr>
        <w:t>13-188 C.M.R. Ch. 2, Aquaculture Regulations</w:t>
      </w:r>
    </w:p>
    <w:p w14:paraId="169D96C2" w14:textId="77777777" w:rsidR="004F75B3" w:rsidRPr="004F75B3" w:rsidRDefault="004F75B3" w:rsidP="00B0573E">
      <w:pPr>
        <w:overflowPunct w:val="0"/>
        <w:autoSpaceDE w:val="0"/>
        <w:autoSpaceDN w:val="0"/>
        <w:adjustRightInd w:val="0"/>
        <w:textAlignment w:val="baseline"/>
        <w:rPr>
          <w:rFonts w:ascii="Book Antiqua" w:hAnsi="Book Antiqua"/>
          <w:sz w:val="24"/>
          <w:szCs w:val="24"/>
        </w:rPr>
      </w:pPr>
      <w:r w:rsidRPr="004F75B3">
        <w:rPr>
          <w:rFonts w:ascii="Book Antiqua" w:hAnsi="Book Antiqua"/>
          <w:b/>
          <w:bCs/>
          <w:sz w:val="24"/>
          <w:szCs w:val="24"/>
        </w:rPr>
        <w:t>TYPE OF RULE: Routine Technical</w:t>
      </w:r>
    </w:p>
    <w:p w14:paraId="36AD47D9" w14:textId="65C445E2" w:rsidR="004F75B3" w:rsidRPr="004F75B3" w:rsidRDefault="004F75B3" w:rsidP="00B0573E">
      <w:pPr>
        <w:overflowPunct w:val="0"/>
        <w:autoSpaceDE w:val="0"/>
        <w:autoSpaceDN w:val="0"/>
        <w:adjustRightInd w:val="0"/>
        <w:spacing w:line="245" w:lineRule="exact"/>
        <w:jc w:val="both"/>
        <w:textAlignment w:val="baseline"/>
        <w:rPr>
          <w:rFonts w:ascii="Book Antiqua" w:hAnsi="Book Antiqua"/>
          <w:color w:val="C00000"/>
          <w:sz w:val="24"/>
          <w:szCs w:val="24"/>
        </w:rPr>
      </w:pPr>
      <w:r w:rsidRPr="004F75B3">
        <w:rPr>
          <w:rFonts w:ascii="Book Antiqua" w:hAnsi="Book Antiqua"/>
          <w:b/>
          <w:bCs/>
          <w:sz w:val="24"/>
          <w:szCs w:val="24"/>
        </w:rPr>
        <w:t>PROPOSAL FILING NUMBER:</w:t>
      </w:r>
      <w:r>
        <w:rPr>
          <w:rFonts w:ascii="Book Antiqua" w:hAnsi="Book Antiqua"/>
          <w:b/>
          <w:bCs/>
          <w:sz w:val="24"/>
          <w:szCs w:val="24"/>
        </w:rPr>
        <w:t xml:space="preserve"> 2026-P005</w:t>
      </w:r>
    </w:p>
    <w:p w14:paraId="30AA3297" w14:textId="77777777" w:rsidR="004F75B3" w:rsidRPr="004F75B3" w:rsidRDefault="004F75B3" w:rsidP="00B0573E">
      <w:pPr>
        <w:overflowPunct w:val="0"/>
        <w:autoSpaceDE w:val="0"/>
        <w:autoSpaceDN w:val="0"/>
        <w:adjustRightInd w:val="0"/>
        <w:ind w:right="360"/>
        <w:textAlignment w:val="baseline"/>
        <w:rPr>
          <w:rFonts w:ascii="Book Antiqua" w:hAnsi="Book Antiqua"/>
          <w:sz w:val="24"/>
          <w:szCs w:val="24"/>
        </w:rPr>
      </w:pPr>
      <w:r w:rsidRPr="004F75B3">
        <w:rPr>
          <w:rFonts w:ascii="Book Antiqua" w:hAnsi="Book Antiqua"/>
          <w:b/>
          <w:bCs/>
          <w:sz w:val="24"/>
          <w:szCs w:val="24"/>
        </w:rPr>
        <w:t>BRIEF SUMMARY:</w:t>
      </w:r>
      <w:r w:rsidRPr="004F75B3">
        <w:rPr>
          <w:rFonts w:ascii="Book Antiqua" w:hAnsi="Book Antiqua"/>
          <w:sz w:val="24"/>
          <w:szCs w:val="24"/>
        </w:rPr>
        <w:t xml:space="preserve"> </w:t>
      </w:r>
      <w:bookmarkStart w:id="19" w:name="_Hlk214527914"/>
      <w:r w:rsidRPr="004F75B3">
        <w:rPr>
          <w:rFonts w:ascii="Book Antiqua" w:hAnsi="Book Antiqua"/>
          <w:sz w:val="24"/>
          <w:szCs w:val="24"/>
        </w:rPr>
        <w:t xml:space="preserve">This proposed rulemaking would require a pre-application meeting for an experimental lease application prior to an experimental application being submitted to the Department. The proposed rule also updates the sourcing requirements for Limited Purpose Aquaculture (LPA) licenses to provide consistency with existing regulations, ensure that reliable sources of stock are available for each allowable species, and streamline the LPA sourcing framework. </w:t>
      </w:r>
      <w:bookmarkEnd w:id="19"/>
      <w:r w:rsidRPr="004F75B3">
        <w:rPr>
          <w:rFonts w:ascii="Book Antiqua" w:hAnsi="Book Antiqua"/>
          <w:sz w:val="24"/>
          <w:szCs w:val="24"/>
        </w:rPr>
        <w:t xml:space="preserve">For LPAs, an approved hatchery, or facility would be the only authorized source of stock for hard clams, hen clams, Arctic surf clams, soft-shelled clams, razor clams, American oysters, European oysters, and bay scallops. </w:t>
      </w:r>
      <w:bookmarkStart w:id="20" w:name="_Hlk219288537"/>
      <w:r w:rsidRPr="004F75B3">
        <w:rPr>
          <w:rFonts w:ascii="Book Antiqua" w:hAnsi="Book Antiqua"/>
          <w:sz w:val="24"/>
          <w:szCs w:val="24"/>
        </w:rPr>
        <w:t xml:space="preserve">The proposed changes also clarify that green sea urchins, sea scallops, marine algae, and blue mussels may be sourced either from an approved </w:t>
      </w:r>
      <w:r w:rsidRPr="004F75B3">
        <w:rPr>
          <w:rFonts w:ascii="Book Antiqua" w:hAnsi="Book Antiqua"/>
          <w:sz w:val="24"/>
          <w:szCs w:val="24"/>
        </w:rPr>
        <w:lastRenderedPageBreak/>
        <w:t>hatchery or facility or within the same Health Area as the LPA site.  The proposed rule also provides a process for the Department to seek clarification from people who provide comments for experimental leases under certain circumstances. It also makes changes for clarity and consistency with existing law.</w:t>
      </w:r>
      <w:r w:rsidRPr="008A7929">
        <w:rPr>
          <w:rFonts w:ascii="Book Antiqua" w:hAnsi="Book Antiqua"/>
        </w:rPr>
        <w:t xml:space="preserve">  </w:t>
      </w:r>
      <w:bookmarkEnd w:id="20"/>
    </w:p>
    <w:p w14:paraId="0C638DC5" w14:textId="77777777" w:rsidR="004F75B3" w:rsidRPr="004F75B3" w:rsidRDefault="004F75B3" w:rsidP="00B0573E">
      <w:pPr>
        <w:overflowPunct w:val="0"/>
        <w:autoSpaceDE w:val="0"/>
        <w:autoSpaceDN w:val="0"/>
        <w:adjustRightInd w:val="0"/>
        <w:ind w:right="360"/>
        <w:textAlignment w:val="baseline"/>
        <w:rPr>
          <w:rFonts w:ascii="Book Antiqua" w:hAnsi="Book Antiqua"/>
          <w:sz w:val="24"/>
          <w:szCs w:val="24"/>
        </w:rPr>
      </w:pPr>
      <w:r w:rsidRPr="004F75B3">
        <w:rPr>
          <w:rFonts w:ascii="Book Antiqua" w:hAnsi="Book Antiqua"/>
          <w:b/>
          <w:bCs/>
          <w:sz w:val="24"/>
          <w:szCs w:val="24"/>
        </w:rPr>
        <w:t>PUBLIC HEARING</w:t>
      </w:r>
      <w:r w:rsidRPr="004F75B3">
        <w:rPr>
          <w:rFonts w:ascii="Book Antiqua" w:hAnsi="Book Antiqua"/>
          <w:sz w:val="24"/>
          <w:szCs w:val="24"/>
        </w:rPr>
        <w:t>: February 9, 2026: 5:00 p.m. at DMR’s Augusta office (Marquardt Building, 32 Blossom Lane, rm 118) and remotely via Microsoft Teams. If the February 9</w:t>
      </w:r>
      <w:r w:rsidRPr="004F75B3">
        <w:rPr>
          <w:rFonts w:ascii="Book Antiqua" w:hAnsi="Book Antiqua"/>
          <w:sz w:val="24"/>
          <w:szCs w:val="24"/>
          <w:vertAlign w:val="superscript"/>
        </w:rPr>
        <w:t>th</w:t>
      </w:r>
      <w:r w:rsidRPr="004F75B3">
        <w:rPr>
          <w:rFonts w:ascii="Book Antiqua" w:hAnsi="Book Antiqua"/>
          <w:sz w:val="24"/>
          <w:szCs w:val="24"/>
        </w:rPr>
        <w:t xml:space="preserve"> hearing is cancelled due to inclement weather an alternate hearing will be held on February 11</w:t>
      </w:r>
      <w:r w:rsidRPr="004F75B3">
        <w:rPr>
          <w:rFonts w:ascii="Book Antiqua" w:hAnsi="Book Antiqua"/>
          <w:sz w:val="24"/>
          <w:szCs w:val="24"/>
          <w:vertAlign w:val="superscript"/>
        </w:rPr>
        <w:t>th</w:t>
      </w:r>
      <w:r w:rsidRPr="004F75B3">
        <w:rPr>
          <w:rFonts w:ascii="Book Antiqua" w:hAnsi="Book Antiqua"/>
          <w:sz w:val="24"/>
          <w:szCs w:val="24"/>
        </w:rPr>
        <w:t xml:space="preserve"> at 6:00 pm in Room 118 of the same location, and remotely via Microsoft Teams. Remote access information is posted to DMR’s website under “Meetings.”</w:t>
      </w:r>
    </w:p>
    <w:p w14:paraId="624279E8" w14:textId="77777777" w:rsidR="004F75B3" w:rsidRPr="004F75B3" w:rsidRDefault="004F75B3" w:rsidP="00B0573E">
      <w:pPr>
        <w:overflowPunct w:val="0"/>
        <w:autoSpaceDE w:val="0"/>
        <w:autoSpaceDN w:val="0"/>
        <w:adjustRightInd w:val="0"/>
        <w:ind w:right="360"/>
        <w:textAlignment w:val="baseline"/>
        <w:rPr>
          <w:rFonts w:ascii="Book Antiqua" w:hAnsi="Book Antiqua"/>
          <w:sz w:val="24"/>
          <w:szCs w:val="24"/>
        </w:rPr>
      </w:pPr>
      <w:r w:rsidRPr="004F75B3">
        <w:rPr>
          <w:rFonts w:ascii="Book Antiqua" w:hAnsi="Book Antiqua"/>
          <w:b/>
          <w:bCs/>
          <w:sz w:val="24"/>
          <w:szCs w:val="24"/>
        </w:rPr>
        <w:t>COMMENT DEADLINE</w:t>
      </w:r>
      <w:r w:rsidRPr="004F75B3">
        <w:rPr>
          <w:rFonts w:ascii="Book Antiqua" w:hAnsi="Book Antiqua"/>
          <w:sz w:val="24"/>
          <w:szCs w:val="24"/>
        </w:rPr>
        <w:t>: February 23, 2026</w:t>
      </w:r>
    </w:p>
    <w:p w14:paraId="2B4BB417" w14:textId="77777777" w:rsidR="004F75B3" w:rsidRPr="004F75B3" w:rsidRDefault="004F75B3" w:rsidP="00B0573E">
      <w:pPr>
        <w:overflowPunct w:val="0"/>
        <w:autoSpaceDE w:val="0"/>
        <w:autoSpaceDN w:val="0"/>
        <w:adjustRightInd w:val="0"/>
        <w:textAlignment w:val="baseline"/>
        <w:rPr>
          <w:rFonts w:ascii="Book Antiqua" w:hAnsi="Book Antiqua"/>
          <w:b/>
          <w:bCs/>
          <w:sz w:val="24"/>
          <w:szCs w:val="24"/>
        </w:rPr>
      </w:pPr>
      <w:r w:rsidRPr="004F75B3">
        <w:rPr>
          <w:rFonts w:ascii="Book Antiqua" w:hAnsi="Book Antiqua"/>
          <w:b/>
          <w:bCs/>
          <w:sz w:val="24"/>
          <w:szCs w:val="24"/>
        </w:rPr>
        <w:t xml:space="preserve">CONTACT PERSON FOR THIS FILING: </w:t>
      </w:r>
    </w:p>
    <w:p w14:paraId="1248A509" w14:textId="77777777" w:rsidR="004F75B3" w:rsidRPr="004F75B3" w:rsidRDefault="004F75B3" w:rsidP="00B0573E">
      <w:pPr>
        <w:overflowPunct w:val="0"/>
        <w:autoSpaceDE w:val="0"/>
        <w:autoSpaceDN w:val="0"/>
        <w:adjustRightInd w:val="0"/>
        <w:textAlignment w:val="baseline"/>
        <w:rPr>
          <w:rFonts w:ascii="Book Antiqua" w:hAnsi="Book Antiqua"/>
          <w:sz w:val="24"/>
          <w:szCs w:val="24"/>
        </w:rPr>
      </w:pPr>
      <w:r w:rsidRPr="004F75B3">
        <w:rPr>
          <w:rFonts w:ascii="Book Antiqua" w:hAnsi="Book Antiqua"/>
          <w:sz w:val="24"/>
          <w:szCs w:val="24"/>
        </w:rPr>
        <w:t>Name: Deirdre Gilbert</w:t>
      </w:r>
    </w:p>
    <w:p w14:paraId="07EFF31C" w14:textId="77777777" w:rsidR="004F75B3" w:rsidRPr="004F75B3" w:rsidRDefault="004F75B3" w:rsidP="00B0573E">
      <w:pPr>
        <w:overflowPunct w:val="0"/>
        <w:autoSpaceDE w:val="0"/>
        <w:autoSpaceDN w:val="0"/>
        <w:adjustRightInd w:val="0"/>
        <w:textAlignment w:val="baseline"/>
        <w:rPr>
          <w:rFonts w:ascii="Book Antiqua" w:hAnsi="Book Antiqua"/>
          <w:sz w:val="24"/>
          <w:szCs w:val="24"/>
        </w:rPr>
      </w:pPr>
      <w:r w:rsidRPr="004F75B3">
        <w:rPr>
          <w:rFonts w:ascii="Book Antiqua" w:hAnsi="Book Antiqua"/>
          <w:sz w:val="24"/>
          <w:szCs w:val="24"/>
        </w:rPr>
        <w:t>Mailing Address: 21 State House Station, Augusta, Maine 04333-0021</w:t>
      </w:r>
    </w:p>
    <w:p w14:paraId="1B4E2C6D" w14:textId="77777777" w:rsidR="004F75B3" w:rsidRPr="004F75B3" w:rsidRDefault="004F75B3" w:rsidP="00B0573E">
      <w:pPr>
        <w:overflowPunct w:val="0"/>
        <w:autoSpaceDE w:val="0"/>
        <w:autoSpaceDN w:val="0"/>
        <w:adjustRightInd w:val="0"/>
        <w:textAlignment w:val="baseline"/>
        <w:rPr>
          <w:rFonts w:ascii="Book Antiqua" w:hAnsi="Book Antiqua"/>
          <w:sz w:val="24"/>
          <w:szCs w:val="24"/>
        </w:rPr>
      </w:pPr>
      <w:r w:rsidRPr="004F75B3">
        <w:rPr>
          <w:rFonts w:ascii="Book Antiqua" w:hAnsi="Book Antiqua"/>
          <w:sz w:val="24"/>
          <w:szCs w:val="24"/>
        </w:rPr>
        <w:t>Telephone Number: 207-624-6553</w:t>
      </w:r>
    </w:p>
    <w:p w14:paraId="210B0E5E" w14:textId="77777777" w:rsidR="004F75B3" w:rsidRPr="004F75B3" w:rsidRDefault="004F75B3" w:rsidP="00B0573E">
      <w:pPr>
        <w:overflowPunct w:val="0"/>
        <w:autoSpaceDE w:val="0"/>
        <w:autoSpaceDN w:val="0"/>
        <w:adjustRightInd w:val="0"/>
        <w:textAlignment w:val="baseline"/>
        <w:rPr>
          <w:rFonts w:ascii="Book Antiqua" w:hAnsi="Book Antiqua"/>
          <w:sz w:val="24"/>
          <w:szCs w:val="24"/>
        </w:rPr>
      </w:pPr>
      <w:r w:rsidRPr="004F75B3">
        <w:rPr>
          <w:rFonts w:ascii="Book Antiqua" w:hAnsi="Book Antiqua"/>
          <w:sz w:val="24"/>
          <w:szCs w:val="24"/>
        </w:rPr>
        <w:t>Fax Number: 207-624-6024</w:t>
      </w:r>
    </w:p>
    <w:p w14:paraId="4032EB8A" w14:textId="77777777" w:rsidR="004F75B3" w:rsidRPr="004F75B3" w:rsidRDefault="004F75B3" w:rsidP="00B0573E">
      <w:pPr>
        <w:overflowPunct w:val="0"/>
        <w:autoSpaceDE w:val="0"/>
        <w:autoSpaceDN w:val="0"/>
        <w:adjustRightInd w:val="0"/>
        <w:textAlignment w:val="baseline"/>
        <w:rPr>
          <w:rFonts w:ascii="Book Antiqua" w:hAnsi="Book Antiqua"/>
          <w:sz w:val="24"/>
          <w:szCs w:val="24"/>
        </w:rPr>
      </w:pPr>
      <w:r w:rsidRPr="004F75B3">
        <w:rPr>
          <w:rFonts w:ascii="Book Antiqua" w:hAnsi="Book Antiqua"/>
          <w:sz w:val="24"/>
          <w:szCs w:val="24"/>
        </w:rPr>
        <w:t>TTY Number: 877-243-2823, TTY 711</w:t>
      </w:r>
    </w:p>
    <w:p w14:paraId="7C82DA3B" w14:textId="1D4C6F2E" w:rsidR="004F75B3" w:rsidRPr="004F75B3" w:rsidRDefault="004F75B3" w:rsidP="00B0573E">
      <w:pPr>
        <w:overflowPunct w:val="0"/>
        <w:autoSpaceDE w:val="0"/>
        <w:autoSpaceDN w:val="0"/>
        <w:adjustRightInd w:val="0"/>
        <w:textAlignment w:val="baseline"/>
        <w:rPr>
          <w:rFonts w:ascii="Book Antiqua" w:hAnsi="Book Antiqua"/>
          <w:sz w:val="24"/>
          <w:szCs w:val="24"/>
        </w:rPr>
      </w:pPr>
      <w:r w:rsidRPr="004F75B3">
        <w:rPr>
          <w:rFonts w:ascii="Book Antiqua" w:hAnsi="Book Antiqua"/>
          <w:sz w:val="24"/>
          <w:szCs w:val="24"/>
        </w:rPr>
        <w:t xml:space="preserve">Email Address: </w:t>
      </w:r>
      <w:hyperlink r:id="rId19" w:history="1">
        <w:r w:rsidR="00360972" w:rsidRPr="0077736A">
          <w:rPr>
            <w:rStyle w:val="Hyperlink"/>
            <w:rFonts w:ascii="Book Antiqua" w:hAnsi="Book Antiqua"/>
            <w:sz w:val="24"/>
            <w:szCs w:val="24"/>
          </w:rPr>
          <w:t>DMR.Rulemaking@maine.gov</w:t>
        </w:r>
      </w:hyperlink>
      <w:r w:rsidR="00360972">
        <w:rPr>
          <w:rFonts w:ascii="Book Antiqua" w:hAnsi="Book Antiqua"/>
          <w:sz w:val="24"/>
          <w:szCs w:val="24"/>
        </w:rPr>
        <w:t xml:space="preserve"> </w:t>
      </w:r>
    </w:p>
    <w:p w14:paraId="42FB061D" w14:textId="77777777" w:rsidR="004F75B3" w:rsidRPr="004F75B3" w:rsidRDefault="004F75B3" w:rsidP="00B0573E">
      <w:pPr>
        <w:overflowPunct w:val="0"/>
        <w:autoSpaceDE w:val="0"/>
        <w:autoSpaceDN w:val="0"/>
        <w:adjustRightInd w:val="0"/>
        <w:textAlignment w:val="baseline"/>
        <w:rPr>
          <w:rFonts w:ascii="Book Antiqua" w:hAnsi="Book Antiqua"/>
          <w:sz w:val="24"/>
          <w:szCs w:val="24"/>
        </w:rPr>
      </w:pPr>
      <w:r w:rsidRPr="004F75B3">
        <w:rPr>
          <w:rFonts w:ascii="Book Antiqua" w:hAnsi="Book Antiqua"/>
          <w:b/>
          <w:bCs/>
          <w:sz w:val="24"/>
          <w:szCs w:val="24"/>
        </w:rPr>
        <w:t>CONTACT PERSON FOR SMALL BUSINESS IMPACT STATEMENT:</w:t>
      </w:r>
      <w:r w:rsidRPr="004F75B3">
        <w:rPr>
          <w:rFonts w:ascii="Book Antiqua" w:hAnsi="Book Antiqua"/>
          <w:sz w:val="24"/>
          <w:szCs w:val="24"/>
        </w:rPr>
        <w:t xml:space="preserve"> Same</w:t>
      </w:r>
    </w:p>
    <w:p w14:paraId="332669F7" w14:textId="77777777" w:rsidR="004F75B3" w:rsidRPr="004F75B3" w:rsidRDefault="004F75B3" w:rsidP="00B0573E">
      <w:pPr>
        <w:overflowPunct w:val="0"/>
        <w:autoSpaceDE w:val="0"/>
        <w:autoSpaceDN w:val="0"/>
        <w:adjustRightInd w:val="0"/>
        <w:ind w:right="972"/>
        <w:textAlignment w:val="baseline"/>
        <w:rPr>
          <w:rFonts w:ascii="Book Antiqua" w:hAnsi="Book Antiqua"/>
          <w:color w:val="000000"/>
          <w:sz w:val="24"/>
          <w:szCs w:val="24"/>
          <w:shd w:val="clear" w:color="auto" w:fill="FFFFFF"/>
        </w:rPr>
      </w:pPr>
      <w:r w:rsidRPr="004F75B3">
        <w:rPr>
          <w:rFonts w:ascii="Book Antiqua" w:hAnsi="Book Antiqua"/>
          <w:b/>
          <w:bCs/>
          <w:color w:val="000000"/>
          <w:sz w:val="24"/>
          <w:szCs w:val="24"/>
          <w:shd w:val="clear" w:color="auto" w:fill="FFFFFF"/>
        </w:rPr>
        <w:t>FINANCIAL IMPACT ON MUNICIPALITIES OR COUNTIES:</w:t>
      </w:r>
      <w:r w:rsidRPr="004F75B3">
        <w:rPr>
          <w:rFonts w:ascii="Book Antiqua" w:hAnsi="Book Antiqua"/>
          <w:color w:val="000000"/>
          <w:sz w:val="24"/>
          <w:szCs w:val="24"/>
          <w:shd w:val="clear" w:color="auto" w:fill="FFFFFF"/>
        </w:rPr>
        <w:t> </w:t>
      </w:r>
      <w:r w:rsidRPr="004F75B3">
        <w:rPr>
          <w:rFonts w:ascii="Book Antiqua" w:hAnsi="Book Antiqua"/>
          <w:sz w:val="24"/>
          <w:szCs w:val="24"/>
        </w:rPr>
        <w:t>None</w:t>
      </w:r>
    </w:p>
    <w:p w14:paraId="63BC03FE" w14:textId="77777777" w:rsidR="004F75B3" w:rsidRPr="004F75B3" w:rsidRDefault="004F75B3" w:rsidP="00673F70">
      <w:pPr>
        <w:overflowPunct w:val="0"/>
        <w:autoSpaceDE w:val="0"/>
        <w:autoSpaceDN w:val="0"/>
        <w:adjustRightInd w:val="0"/>
        <w:ind w:right="360"/>
        <w:textAlignment w:val="baseline"/>
        <w:rPr>
          <w:rFonts w:ascii="Book Antiqua" w:hAnsi="Book Antiqua"/>
          <w:sz w:val="24"/>
          <w:szCs w:val="24"/>
        </w:rPr>
      </w:pPr>
      <w:r w:rsidRPr="004F75B3">
        <w:rPr>
          <w:rFonts w:ascii="Book Antiqua" w:hAnsi="Book Antiqua"/>
          <w:b/>
          <w:bCs/>
          <w:sz w:val="24"/>
          <w:szCs w:val="24"/>
        </w:rPr>
        <w:t>STATUTORY AUTHORITY FOR THIS RULE:</w:t>
      </w:r>
      <w:r w:rsidRPr="004F75B3">
        <w:rPr>
          <w:rFonts w:ascii="Book Antiqua" w:hAnsi="Book Antiqua"/>
          <w:sz w:val="24"/>
          <w:szCs w:val="24"/>
        </w:rPr>
        <w:t xml:space="preserve"> 12 MRSA §§6072, 6072-A, 6072-B, 6072-C</w:t>
      </w:r>
    </w:p>
    <w:p w14:paraId="3EF20A41" w14:textId="77777777" w:rsidR="004F75B3" w:rsidRPr="004F75B3" w:rsidRDefault="004F75B3" w:rsidP="00673F70">
      <w:pPr>
        <w:overflowPunct w:val="0"/>
        <w:autoSpaceDE w:val="0"/>
        <w:autoSpaceDN w:val="0"/>
        <w:adjustRightInd w:val="0"/>
        <w:ind w:right="360"/>
        <w:textAlignment w:val="baseline"/>
        <w:rPr>
          <w:rFonts w:ascii="Book Antiqua" w:hAnsi="Book Antiqua"/>
          <w:sz w:val="24"/>
          <w:szCs w:val="24"/>
        </w:rPr>
      </w:pPr>
      <w:r w:rsidRPr="004F75B3">
        <w:rPr>
          <w:rFonts w:ascii="Book Antiqua" w:hAnsi="Book Antiqua"/>
          <w:b/>
          <w:bCs/>
          <w:sz w:val="24"/>
          <w:szCs w:val="24"/>
        </w:rPr>
        <w:t>SUBSTANTIVE STATE OR FEDERAL LAW BEING IMPLEMENTED:</w:t>
      </w:r>
      <w:r w:rsidRPr="004F75B3">
        <w:rPr>
          <w:rFonts w:ascii="Book Antiqua" w:hAnsi="Book Antiqua"/>
          <w:sz w:val="24"/>
          <w:szCs w:val="24"/>
        </w:rPr>
        <w:t xml:space="preserve"> Same</w:t>
      </w:r>
    </w:p>
    <w:p w14:paraId="6680376D" w14:textId="124E0EC2" w:rsidR="004F75B3" w:rsidRPr="004F75B3" w:rsidRDefault="004F75B3" w:rsidP="00673F70">
      <w:pPr>
        <w:overflowPunct w:val="0"/>
        <w:autoSpaceDE w:val="0"/>
        <w:autoSpaceDN w:val="0"/>
        <w:adjustRightInd w:val="0"/>
        <w:ind w:right="360"/>
        <w:textAlignment w:val="baseline"/>
        <w:rPr>
          <w:rFonts w:ascii="Book Antiqua" w:hAnsi="Book Antiqua"/>
          <w:sz w:val="32"/>
          <w:szCs w:val="32"/>
        </w:rPr>
      </w:pPr>
      <w:r w:rsidRPr="004F75B3">
        <w:rPr>
          <w:rFonts w:ascii="Book Antiqua" w:hAnsi="Book Antiqua"/>
          <w:b/>
          <w:bCs/>
          <w:sz w:val="24"/>
          <w:szCs w:val="24"/>
        </w:rPr>
        <w:t>AGENCY WEBSITE:</w:t>
      </w:r>
      <w:r w:rsidRPr="004F75B3">
        <w:rPr>
          <w:rFonts w:ascii="Book Antiqua" w:hAnsi="Book Antiqua"/>
          <w:sz w:val="24"/>
          <w:szCs w:val="24"/>
        </w:rPr>
        <w:t xml:space="preserve"> </w:t>
      </w:r>
      <w:hyperlink r:id="rId20" w:history="1">
        <w:r w:rsidR="00360972" w:rsidRPr="0077736A">
          <w:rPr>
            <w:rStyle w:val="Hyperlink"/>
            <w:rFonts w:ascii="Book Antiqua" w:hAnsi="Book Antiqua"/>
            <w:sz w:val="24"/>
            <w:szCs w:val="24"/>
          </w:rPr>
          <w:t>https://www.maine.gov/dmr/rules-enforcement/regulations-rules</w:t>
        </w:r>
      </w:hyperlink>
      <w:r w:rsidR="00360972">
        <w:rPr>
          <w:rFonts w:ascii="Book Antiqua" w:hAnsi="Book Antiqua"/>
          <w:sz w:val="24"/>
          <w:szCs w:val="24"/>
        </w:rPr>
        <w:t xml:space="preserve"> </w:t>
      </w:r>
    </w:p>
    <w:p w14:paraId="5FDB4C4D" w14:textId="7D1D2BF4" w:rsidR="004F75B3" w:rsidRPr="004F75B3" w:rsidRDefault="004F75B3" w:rsidP="00673F70">
      <w:pPr>
        <w:overflowPunct w:val="0"/>
        <w:autoSpaceDE w:val="0"/>
        <w:autoSpaceDN w:val="0"/>
        <w:adjustRightInd w:val="0"/>
        <w:ind w:right="360"/>
        <w:textAlignment w:val="baseline"/>
        <w:rPr>
          <w:rFonts w:ascii="Book Antiqua" w:hAnsi="Book Antiqua"/>
          <w:sz w:val="24"/>
          <w:szCs w:val="24"/>
        </w:rPr>
      </w:pPr>
      <w:r w:rsidRPr="004F75B3">
        <w:rPr>
          <w:rFonts w:ascii="Book Antiqua" w:hAnsi="Book Antiqua"/>
          <w:b/>
          <w:bCs/>
          <w:sz w:val="24"/>
          <w:szCs w:val="24"/>
        </w:rPr>
        <w:t>EMAIL ADDRESS FOR OVERALL AGENCY RULEMAKING LIAISON:</w:t>
      </w:r>
      <w:r w:rsidRPr="004F75B3">
        <w:rPr>
          <w:rFonts w:ascii="Book Antiqua" w:hAnsi="Book Antiqua"/>
          <w:sz w:val="24"/>
          <w:szCs w:val="24"/>
        </w:rPr>
        <w:t xml:space="preserve"> </w:t>
      </w:r>
      <w:hyperlink r:id="rId21" w:history="1">
        <w:r w:rsidR="00360972" w:rsidRPr="0077736A">
          <w:rPr>
            <w:rStyle w:val="Hyperlink"/>
            <w:rFonts w:ascii="Book Antiqua" w:hAnsi="Book Antiqua"/>
            <w:sz w:val="24"/>
            <w:szCs w:val="24"/>
          </w:rPr>
          <w:t>dmr.rulemaking@maine.gov</w:t>
        </w:r>
      </w:hyperlink>
      <w:r w:rsidR="00360972">
        <w:rPr>
          <w:rFonts w:ascii="Book Antiqua" w:hAnsi="Book Antiqua"/>
          <w:sz w:val="24"/>
          <w:szCs w:val="24"/>
        </w:rPr>
        <w:t xml:space="preserve"> </w:t>
      </w:r>
    </w:p>
    <w:p w14:paraId="0861D294" w14:textId="77777777" w:rsidR="006E0462" w:rsidRDefault="006E0462" w:rsidP="00B0573E">
      <w:pPr>
        <w:pBdr>
          <w:bottom w:val="single" w:sz="4" w:space="1" w:color="auto"/>
        </w:pBdr>
        <w:rPr>
          <w:rFonts w:ascii="Book Antiqua" w:hAnsi="Book Antiqua"/>
          <w:b/>
          <w:bCs/>
          <w:sz w:val="24"/>
          <w:szCs w:val="24"/>
        </w:rPr>
      </w:pPr>
    </w:p>
    <w:p w14:paraId="1E3A3CC2" w14:textId="77777777" w:rsidR="006E0462" w:rsidRPr="004F75B3" w:rsidRDefault="006E0462" w:rsidP="00B0573E">
      <w:pPr>
        <w:rPr>
          <w:rFonts w:ascii="Book Antiqua" w:hAnsi="Book Antiqua"/>
          <w:b/>
          <w:bCs/>
          <w:sz w:val="24"/>
          <w:szCs w:val="24"/>
        </w:rPr>
      </w:pPr>
    </w:p>
    <w:p w14:paraId="00BAB7BE" w14:textId="73200827" w:rsidR="004F75B3" w:rsidRPr="004F75B3" w:rsidRDefault="004F75B3" w:rsidP="00B0573E">
      <w:pPr>
        <w:pStyle w:val="H1"/>
        <w:rPr>
          <w:bCs/>
        </w:rPr>
      </w:pPr>
      <w:r w:rsidRPr="004F75B3">
        <w:rPr>
          <w:bCs/>
        </w:rPr>
        <w:t xml:space="preserve">AGENCY: </w:t>
      </w:r>
      <w:r w:rsidRPr="004F75B3">
        <w:t>Department of Marine Resources</w:t>
      </w:r>
    </w:p>
    <w:p w14:paraId="16279FEF" w14:textId="12FAA51F" w:rsidR="004F75B3" w:rsidRPr="004F75B3" w:rsidRDefault="004F75B3" w:rsidP="00B0573E">
      <w:pPr>
        <w:overflowPunct w:val="0"/>
        <w:autoSpaceDE w:val="0"/>
        <w:autoSpaceDN w:val="0"/>
        <w:adjustRightInd w:val="0"/>
        <w:ind w:right="360"/>
        <w:textAlignment w:val="baseline"/>
        <w:rPr>
          <w:rFonts w:ascii="Book Antiqua" w:hAnsi="Book Antiqua"/>
          <w:b/>
          <w:bCs/>
          <w:sz w:val="24"/>
          <w:szCs w:val="24"/>
        </w:rPr>
      </w:pPr>
      <w:r w:rsidRPr="004F75B3">
        <w:rPr>
          <w:rFonts w:ascii="Book Antiqua" w:hAnsi="Book Antiqua"/>
          <w:b/>
          <w:bCs/>
          <w:sz w:val="24"/>
          <w:szCs w:val="24"/>
        </w:rPr>
        <w:t xml:space="preserve">CHAPTER NUMBER AND RULE TITLE: </w:t>
      </w:r>
      <w:r w:rsidRPr="008A7929">
        <w:rPr>
          <w:rFonts w:ascii="Book Antiqua" w:hAnsi="Book Antiqua"/>
          <w:b/>
          <w:bCs/>
          <w:sz w:val="24"/>
          <w:szCs w:val="24"/>
        </w:rPr>
        <w:t>13-188 C.M.R. Ch. 32, Eel Regulations (Elver Quota System for the 2026 Season)</w:t>
      </w:r>
    </w:p>
    <w:p w14:paraId="092F583D" w14:textId="77777777" w:rsidR="004F75B3" w:rsidRPr="004F75B3" w:rsidRDefault="004F75B3" w:rsidP="00B0573E">
      <w:pPr>
        <w:overflowPunct w:val="0"/>
        <w:autoSpaceDE w:val="0"/>
        <w:autoSpaceDN w:val="0"/>
        <w:adjustRightInd w:val="0"/>
        <w:textAlignment w:val="baseline"/>
        <w:rPr>
          <w:rFonts w:ascii="Book Antiqua" w:hAnsi="Book Antiqua"/>
          <w:sz w:val="24"/>
          <w:szCs w:val="24"/>
        </w:rPr>
      </w:pPr>
      <w:r w:rsidRPr="004F75B3">
        <w:rPr>
          <w:rFonts w:ascii="Book Antiqua" w:hAnsi="Book Antiqua"/>
          <w:b/>
          <w:bCs/>
          <w:sz w:val="24"/>
          <w:szCs w:val="24"/>
        </w:rPr>
        <w:t>TYPE OF RULE: Routine Technical</w:t>
      </w:r>
    </w:p>
    <w:p w14:paraId="7858D4EA" w14:textId="7FB3B7E5" w:rsidR="004F75B3" w:rsidRPr="004F75B3" w:rsidRDefault="004F75B3" w:rsidP="00B0573E">
      <w:pPr>
        <w:overflowPunct w:val="0"/>
        <w:autoSpaceDE w:val="0"/>
        <w:autoSpaceDN w:val="0"/>
        <w:adjustRightInd w:val="0"/>
        <w:spacing w:line="245" w:lineRule="exact"/>
        <w:jc w:val="both"/>
        <w:textAlignment w:val="baseline"/>
        <w:rPr>
          <w:rFonts w:ascii="Book Antiqua" w:hAnsi="Book Antiqua"/>
          <w:color w:val="C00000"/>
          <w:sz w:val="24"/>
          <w:szCs w:val="24"/>
        </w:rPr>
      </w:pPr>
      <w:r w:rsidRPr="004F75B3">
        <w:rPr>
          <w:rFonts w:ascii="Book Antiqua" w:hAnsi="Book Antiqua"/>
          <w:b/>
          <w:bCs/>
          <w:sz w:val="24"/>
          <w:szCs w:val="24"/>
        </w:rPr>
        <w:t>PROPOSAL FILING NUMBER:</w:t>
      </w:r>
      <w:r>
        <w:rPr>
          <w:rFonts w:ascii="Book Antiqua" w:hAnsi="Book Antiqua"/>
          <w:b/>
          <w:bCs/>
          <w:sz w:val="24"/>
          <w:szCs w:val="24"/>
        </w:rPr>
        <w:t xml:space="preserve"> 2026-P006</w:t>
      </w:r>
    </w:p>
    <w:p w14:paraId="02ED18C6" w14:textId="77777777" w:rsidR="004F75B3" w:rsidRPr="004F75B3" w:rsidRDefault="004F75B3" w:rsidP="00B0573E">
      <w:pPr>
        <w:overflowPunct w:val="0"/>
        <w:autoSpaceDE w:val="0"/>
        <w:autoSpaceDN w:val="0"/>
        <w:adjustRightInd w:val="0"/>
        <w:ind w:right="360"/>
        <w:textAlignment w:val="baseline"/>
        <w:rPr>
          <w:rFonts w:ascii="Book Antiqua" w:hAnsi="Book Antiqua"/>
          <w:sz w:val="24"/>
          <w:szCs w:val="24"/>
        </w:rPr>
      </w:pPr>
      <w:r w:rsidRPr="004F75B3">
        <w:rPr>
          <w:rFonts w:ascii="Book Antiqua" w:hAnsi="Book Antiqua"/>
          <w:b/>
          <w:bCs/>
          <w:sz w:val="24"/>
          <w:szCs w:val="24"/>
        </w:rPr>
        <w:t>BRIEF SUMMARY:</w:t>
      </w:r>
      <w:r w:rsidRPr="004F75B3">
        <w:rPr>
          <w:rFonts w:ascii="Book Antiqua" w:hAnsi="Book Antiqua"/>
          <w:sz w:val="24"/>
          <w:szCs w:val="24"/>
        </w:rPr>
        <w:t xml:space="preserve"> </w:t>
      </w:r>
      <w:r w:rsidRPr="008A7929">
        <w:rPr>
          <w:rFonts w:ascii="Book Antiqua" w:hAnsi="Book Antiqua"/>
          <w:sz w:val="24"/>
          <w:szCs w:val="24"/>
        </w:rPr>
        <w:t>This proposed rulemaking establishes the elver quota allocations for the 2026 season for individuals licensed under §§6505-A and 6302-A, and the method of calculating individual elver quota allocations for individuals licensed under §6505-A. The quota for the Passamaquoddy Tribe has been adjusted in accordance with their overage in the 2025 season.</w:t>
      </w:r>
      <w:r w:rsidRPr="008A7929">
        <w:rPr>
          <w:rFonts w:ascii="Book Antiqua" w:hAnsi="Book Antiqua"/>
          <w:b/>
          <w:bCs/>
          <w:sz w:val="24"/>
          <w:szCs w:val="24"/>
        </w:rPr>
        <w:t xml:space="preserve"> </w:t>
      </w:r>
      <w:r w:rsidRPr="008A7929">
        <w:rPr>
          <w:rFonts w:ascii="Book Antiqua" w:hAnsi="Book Antiqua"/>
          <w:sz w:val="24"/>
          <w:szCs w:val="24"/>
        </w:rPr>
        <w:t xml:space="preserve">2026 allocations for individuals who held a license in 2025 will be the same as their 2025 allocations, plus any quota associated with licenses not renewed in 2025, or licenses suspended for the duration of the 2026 season, in excess of that which is allocated to new license holders authorized through the lottery, which will be distributed evenly to all existing license holders.   </w:t>
      </w:r>
    </w:p>
    <w:p w14:paraId="5CDC1442" w14:textId="77777777" w:rsidR="004F75B3" w:rsidRPr="004F75B3" w:rsidRDefault="004F75B3" w:rsidP="00B0573E">
      <w:pPr>
        <w:overflowPunct w:val="0"/>
        <w:autoSpaceDE w:val="0"/>
        <w:autoSpaceDN w:val="0"/>
        <w:adjustRightInd w:val="0"/>
        <w:ind w:right="360"/>
        <w:textAlignment w:val="baseline"/>
        <w:rPr>
          <w:rFonts w:ascii="Book Antiqua" w:hAnsi="Book Antiqua"/>
          <w:sz w:val="24"/>
          <w:szCs w:val="24"/>
        </w:rPr>
      </w:pPr>
      <w:r w:rsidRPr="004F75B3">
        <w:rPr>
          <w:rFonts w:ascii="Book Antiqua" w:hAnsi="Book Antiqua"/>
          <w:b/>
          <w:bCs/>
          <w:sz w:val="24"/>
          <w:szCs w:val="24"/>
        </w:rPr>
        <w:t>PUBLIC HEARING</w:t>
      </w:r>
      <w:r w:rsidRPr="004F75B3">
        <w:rPr>
          <w:rFonts w:ascii="Book Antiqua" w:hAnsi="Book Antiqua"/>
          <w:sz w:val="24"/>
          <w:szCs w:val="24"/>
        </w:rPr>
        <w:t>: None Scheduled</w:t>
      </w:r>
    </w:p>
    <w:p w14:paraId="020207E4" w14:textId="77777777" w:rsidR="004F75B3" w:rsidRPr="004F75B3" w:rsidRDefault="004F75B3" w:rsidP="00B0573E">
      <w:pPr>
        <w:overflowPunct w:val="0"/>
        <w:autoSpaceDE w:val="0"/>
        <w:autoSpaceDN w:val="0"/>
        <w:adjustRightInd w:val="0"/>
        <w:ind w:right="360"/>
        <w:textAlignment w:val="baseline"/>
        <w:rPr>
          <w:rFonts w:ascii="Book Antiqua" w:hAnsi="Book Antiqua"/>
          <w:sz w:val="24"/>
          <w:szCs w:val="24"/>
        </w:rPr>
      </w:pPr>
      <w:r w:rsidRPr="004F75B3">
        <w:rPr>
          <w:rFonts w:ascii="Book Antiqua" w:hAnsi="Book Antiqua"/>
          <w:b/>
          <w:bCs/>
          <w:sz w:val="24"/>
          <w:szCs w:val="24"/>
        </w:rPr>
        <w:t>COMMENT DEADLINE</w:t>
      </w:r>
      <w:r w:rsidRPr="004F75B3">
        <w:rPr>
          <w:rFonts w:ascii="Book Antiqua" w:hAnsi="Book Antiqua"/>
          <w:sz w:val="24"/>
          <w:szCs w:val="24"/>
        </w:rPr>
        <w:t>: February 20, 2026</w:t>
      </w:r>
    </w:p>
    <w:p w14:paraId="22F56D21" w14:textId="77777777" w:rsidR="004F75B3" w:rsidRPr="004F75B3" w:rsidRDefault="004F75B3" w:rsidP="00B0573E">
      <w:pPr>
        <w:overflowPunct w:val="0"/>
        <w:autoSpaceDE w:val="0"/>
        <w:autoSpaceDN w:val="0"/>
        <w:adjustRightInd w:val="0"/>
        <w:textAlignment w:val="baseline"/>
        <w:rPr>
          <w:rFonts w:ascii="Book Antiqua" w:hAnsi="Book Antiqua"/>
          <w:b/>
          <w:bCs/>
          <w:sz w:val="24"/>
          <w:szCs w:val="24"/>
        </w:rPr>
      </w:pPr>
      <w:r w:rsidRPr="004F75B3">
        <w:rPr>
          <w:rFonts w:ascii="Book Antiqua" w:hAnsi="Book Antiqua"/>
          <w:b/>
          <w:bCs/>
          <w:sz w:val="24"/>
          <w:szCs w:val="24"/>
        </w:rPr>
        <w:t xml:space="preserve">CONTACT PERSON FOR THIS FILING: </w:t>
      </w:r>
    </w:p>
    <w:p w14:paraId="3C68406A" w14:textId="77777777" w:rsidR="004F75B3" w:rsidRPr="004F75B3" w:rsidRDefault="004F75B3" w:rsidP="00B0573E">
      <w:pPr>
        <w:overflowPunct w:val="0"/>
        <w:autoSpaceDE w:val="0"/>
        <w:autoSpaceDN w:val="0"/>
        <w:adjustRightInd w:val="0"/>
        <w:textAlignment w:val="baseline"/>
        <w:rPr>
          <w:rFonts w:ascii="Book Antiqua" w:hAnsi="Book Antiqua"/>
          <w:sz w:val="24"/>
          <w:szCs w:val="24"/>
        </w:rPr>
      </w:pPr>
      <w:r w:rsidRPr="004F75B3">
        <w:rPr>
          <w:rFonts w:ascii="Book Antiqua" w:hAnsi="Book Antiqua"/>
          <w:sz w:val="24"/>
          <w:szCs w:val="24"/>
        </w:rPr>
        <w:t>Name: Deirdre Gilbert</w:t>
      </w:r>
    </w:p>
    <w:p w14:paraId="067C008C" w14:textId="77777777" w:rsidR="004F75B3" w:rsidRPr="004F75B3" w:rsidRDefault="004F75B3" w:rsidP="00B0573E">
      <w:pPr>
        <w:overflowPunct w:val="0"/>
        <w:autoSpaceDE w:val="0"/>
        <w:autoSpaceDN w:val="0"/>
        <w:adjustRightInd w:val="0"/>
        <w:textAlignment w:val="baseline"/>
        <w:rPr>
          <w:rFonts w:ascii="Book Antiqua" w:hAnsi="Book Antiqua"/>
          <w:sz w:val="24"/>
          <w:szCs w:val="24"/>
        </w:rPr>
      </w:pPr>
      <w:r w:rsidRPr="004F75B3">
        <w:rPr>
          <w:rFonts w:ascii="Book Antiqua" w:hAnsi="Book Antiqua"/>
          <w:sz w:val="24"/>
          <w:szCs w:val="24"/>
        </w:rPr>
        <w:lastRenderedPageBreak/>
        <w:t>Mailing Address: 21 State House Station, Augusta, Maine 04333-0021</w:t>
      </w:r>
    </w:p>
    <w:p w14:paraId="5E2DACC3" w14:textId="77777777" w:rsidR="004F75B3" w:rsidRPr="004F75B3" w:rsidRDefault="004F75B3" w:rsidP="00B0573E">
      <w:pPr>
        <w:overflowPunct w:val="0"/>
        <w:autoSpaceDE w:val="0"/>
        <w:autoSpaceDN w:val="0"/>
        <w:adjustRightInd w:val="0"/>
        <w:textAlignment w:val="baseline"/>
        <w:rPr>
          <w:rFonts w:ascii="Book Antiqua" w:hAnsi="Book Antiqua"/>
          <w:sz w:val="24"/>
          <w:szCs w:val="24"/>
        </w:rPr>
      </w:pPr>
      <w:r w:rsidRPr="004F75B3">
        <w:rPr>
          <w:rFonts w:ascii="Book Antiqua" w:hAnsi="Book Antiqua"/>
          <w:sz w:val="24"/>
          <w:szCs w:val="24"/>
        </w:rPr>
        <w:t>Telephone Number: 207-624-6553</w:t>
      </w:r>
    </w:p>
    <w:p w14:paraId="19498DA2" w14:textId="77777777" w:rsidR="004F75B3" w:rsidRPr="004F75B3" w:rsidRDefault="004F75B3" w:rsidP="00B0573E">
      <w:pPr>
        <w:overflowPunct w:val="0"/>
        <w:autoSpaceDE w:val="0"/>
        <w:autoSpaceDN w:val="0"/>
        <w:adjustRightInd w:val="0"/>
        <w:textAlignment w:val="baseline"/>
        <w:rPr>
          <w:rFonts w:ascii="Book Antiqua" w:hAnsi="Book Antiqua"/>
          <w:sz w:val="24"/>
          <w:szCs w:val="24"/>
        </w:rPr>
      </w:pPr>
      <w:r w:rsidRPr="004F75B3">
        <w:rPr>
          <w:rFonts w:ascii="Book Antiqua" w:hAnsi="Book Antiqua"/>
          <w:sz w:val="24"/>
          <w:szCs w:val="24"/>
        </w:rPr>
        <w:t>Fax Number: 207-624-6024</w:t>
      </w:r>
    </w:p>
    <w:p w14:paraId="35CB3CB2" w14:textId="77777777" w:rsidR="004F75B3" w:rsidRPr="004F75B3" w:rsidRDefault="004F75B3" w:rsidP="00B0573E">
      <w:pPr>
        <w:overflowPunct w:val="0"/>
        <w:autoSpaceDE w:val="0"/>
        <w:autoSpaceDN w:val="0"/>
        <w:adjustRightInd w:val="0"/>
        <w:textAlignment w:val="baseline"/>
        <w:rPr>
          <w:rFonts w:ascii="Book Antiqua" w:hAnsi="Book Antiqua"/>
          <w:sz w:val="24"/>
          <w:szCs w:val="24"/>
        </w:rPr>
      </w:pPr>
      <w:r w:rsidRPr="004F75B3">
        <w:rPr>
          <w:rFonts w:ascii="Book Antiqua" w:hAnsi="Book Antiqua"/>
          <w:sz w:val="24"/>
          <w:szCs w:val="24"/>
        </w:rPr>
        <w:t>TTY Number: 877-243-2823, TTY 711</w:t>
      </w:r>
    </w:p>
    <w:p w14:paraId="50E43F05" w14:textId="78722E43" w:rsidR="004F75B3" w:rsidRPr="004F75B3" w:rsidRDefault="004F75B3" w:rsidP="00B0573E">
      <w:pPr>
        <w:overflowPunct w:val="0"/>
        <w:autoSpaceDE w:val="0"/>
        <w:autoSpaceDN w:val="0"/>
        <w:adjustRightInd w:val="0"/>
        <w:textAlignment w:val="baseline"/>
        <w:rPr>
          <w:rFonts w:ascii="Book Antiqua" w:hAnsi="Book Antiqua"/>
          <w:sz w:val="24"/>
          <w:szCs w:val="24"/>
        </w:rPr>
      </w:pPr>
      <w:r w:rsidRPr="004F75B3">
        <w:rPr>
          <w:rFonts w:ascii="Book Antiqua" w:hAnsi="Book Antiqua"/>
          <w:sz w:val="24"/>
          <w:szCs w:val="24"/>
        </w:rPr>
        <w:t xml:space="preserve">Email Address: </w:t>
      </w:r>
      <w:hyperlink r:id="rId22" w:history="1">
        <w:r w:rsidR="00360972" w:rsidRPr="0077736A">
          <w:rPr>
            <w:rStyle w:val="Hyperlink"/>
            <w:rFonts w:ascii="Book Antiqua" w:hAnsi="Book Antiqua"/>
            <w:sz w:val="24"/>
            <w:szCs w:val="24"/>
          </w:rPr>
          <w:t>DMR.Rulemaking@maine.gov</w:t>
        </w:r>
      </w:hyperlink>
      <w:r w:rsidR="00360972">
        <w:rPr>
          <w:rFonts w:ascii="Book Antiqua" w:hAnsi="Book Antiqua"/>
          <w:sz w:val="24"/>
          <w:szCs w:val="24"/>
        </w:rPr>
        <w:t xml:space="preserve"> </w:t>
      </w:r>
    </w:p>
    <w:p w14:paraId="5F529229" w14:textId="77777777" w:rsidR="004F75B3" w:rsidRPr="004F75B3" w:rsidRDefault="004F75B3" w:rsidP="00B0573E">
      <w:pPr>
        <w:overflowPunct w:val="0"/>
        <w:autoSpaceDE w:val="0"/>
        <w:autoSpaceDN w:val="0"/>
        <w:adjustRightInd w:val="0"/>
        <w:textAlignment w:val="baseline"/>
        <w:rPr>
          <w:rFonts w:ascii="Book Antiqua" w:hAnsi="Book Antiqua"/>
          <w:sz w:val="24"/>
          <w:szCs w:val="24"/>
        </w:rPr>
      </w:pPr>
      <w:r w:rsidRPr="004F75B3">
        <w:rPr>
          <w:rFonts w:ascii="Book Antiqua" w:hAnsi="Book Antiqua"/>
          <w:b/>
          <w:bCs/>
          <w:sz w:val="24"/>
          <w:szCs w:val="24"/>
        </w:rPr>
        <w:t>CONTACT PERSON FOR SMALL BUSINESS IMPACT STATEMENT:</w:t>
      </w:r>
      <w:r w:rsidRPr="004F75B3">
        <w:rPr>
          <w:rFonts w:ascii="Book Antiqua" w:hAnsi="Book Antiqua"/>
          <w:sz w:val="24"/>
          <w:szCs w:val="24"/>
        </w:rPr>
        <w:t xml:space="preserve"> Same</w:t>
      </w:r>
    </w:p>
    <w:p w14:paraId="7DBE0595" w14:textId="77777777" w:rsidR="004F75B3" w:rsidRPr="004F75B3" w:rsidRDefault="004F75B3" w:rsidP="00B0573E">
      <w:pPr>
        <w:overflowPunct w:val="0"/>
        <w:autoSpaceDE w:val="0"/>
        <w:autoSpaceDN w:val="0"/>
        <w:adjustRightInd w:val="0"/>
        <w:ind w:right="972"/>
        <w:textAlignment w:val="baseline"/>
        <w:rPr>
          <w:rFonts w:ascii="Book Antiqua" w:hAnsi="Book Antiqua"/>
          <w:color w:val="000000"/>
          <w:sz w:val="24"/>
          <w:szCs w:val="24"/>
          <w:shd w:val="clear" w:color="auto" w:fill="FFFFFF"/>
        </w:rPr>
      </w:pPr>
      <w:r w:rsidRPr="004F75B3">
        <w:rPr>
          <w:rFonts w:ascii="Book Antiqua" w:hAnsi="Book Antiqua"/>
          <w:b/>
          <w:bCs/>
          <w:color w:val="000000"/>
          <w:sz w:val="24"/>
          <w:szCs w:val="24"/>
          <w:shd w:val="clear" w:color="auto" w:fill="FFFFFF"/>
        </w:rPr>
        <w:t>FINANCIAL IMPACT ON MUNICIPALITIES OR COUNTIES:</w:t>
      </w:r>
      <w:r w:rsidRPr="004F75B3">
        <w:rPr>
          <w:rFonts w:ascii="Book Antiqua" w:hAnsi="Book Antiqua"/>
          <w:color w:val="000000"/>
          <w:sz w:val="24"/>
          <w:szCs w:val="24"/>
          <w:shd w:val="clear" w:color="auto" w:fill="FFFFFF"/>
        </w:rPr>
        <w:t> </w:t>
      </w:r>
      <w:r w:rsidRPr="004F75B3">
        <w:rPr>
          <w:rFonts w:ascii="Book Antiqua" w:hAnsi="Book Antiqua"/>
          <w:sz w:val="24"/>
          <w:szCs w:val="24"/>
        </w:rPr>
        <w:t>None</w:t>
      </w:r>
    </w:p>
    <w:p w14:paraId="7DE92B66" w14:textId="77777777" w:rsidR="004F75B3" w:rsidRPr="004F75B3" w:rsidRDefault="004F75B3" w:rsidP="00673F70">
      <w:pPr>
        <w:overflowPunct w:val="0"/>
        <w:autoSpaceDE w:val="0"/>
        <w:autoSpaceDN w:val="0"/>
        <w:adjustRightInd w:val="0"/>
        <w:ind w:right="360"/>
        <w:textAlignment w:val="baseline"/>
        <w:rPr>
          <w:rFonts w:ascii="Book Antiqua" w:hAnsi="Book Antiqua"/>
          <w:sz w:val="24"/>
          <w:szCs w:val="24"/>
        </w:rPr>
      </w:pPr>
      <w:r w:rsidRPr="004F75B3">
        <w:rPr>
          <w:rFonts w:ascii="Book Antiqua" w:hAnsi="Book Antiqua"/>
          <w:b/>
          <w:bCs/>
          <w:sz w:val="24"/>
          <w:szCs w:val="24"/>
        </w:rPr>
        <w:t>STATUTORY AUTHORITY FOR THIS RULE:</w:t>
      </w:r>
      <w:r w:rsidRPr="004F75B3">
        <w:rPr>
          <w:rFonts w:ascii="Book Antiqua" w:hAnsi="Book Antiqua"/>
          <w:sz w:val="24"/>
          <w:szCs w:val="24"/>
        </w:rPr>
        <w:t xml:space="preserve"> </w:t>
      </w:r>
      <w:r w:rsidRPr="008A7929">
        <w:rPr>
          <w:rFonts w:ascii="Book Antiqua" w:hAnsi="Book Antiqua"/>
          <w:sz w:val="24"/>
          <w:szCs w:val="24"/>
        </w:rPr>
        <w:t>12 M.R.S. §6505-A</w:t>
      </w:r>
    </w:p>
    <w:p w14:paraId="7532D513" w14:textId="77777777" w:rsidR="004F75B3" w:rsidRPr="004F75B3" w:rsidRDefault="004F75B3" w:rsidP="00673F70">
      <w:pPr>
        <w:overflowPunct w:val="0"/>
        <w:autoSpaceDE w:val="0"/>
        <w:autoSpaceDN w:val="0"/>
        <w:adjustRightInd w:val="0"/>
        <w:ind w:right="360"/>
        <w:textAlignment w:val="baseline"/>
        <w:rPr>
          <w:rFonts w:ascii="Book Antiqua" w:hAnsi="Book Antiqua"/>
          <w:sz w:val="24"/>
          <w:szCs w:val="24"/>
        </w:rPr>
      </w:pPr>
      <w:r w:rsidRPr="004F75B3">
        <w:rPr>
          <w:rFonts w:ascii="Book Antiqua" w:hAnsi="Book Antiqua"/>
          <w:b/>
          <w:bCs/>
          <w:sz w:val="24"/>
          <w:szCs w:val="24"/>
        </w:rPr>
        <w:t>SUBSTANTIVE STATE OR FEDERAL LAW BEING IMPLEMENTED:</w:t>
      </w:r>
      <w:r w:rsidRPr="004F75B3">
        <w:rPr>
          <w:rFonts w:ascii="Book Antiqua" w:hAnsi="Book Antiqua"/>
          <w:sz w:val="24"/>
          <w:szCs w:val="24"/>
        </w:rPr>
        <w:t xml:space="preserve"> Same</w:t>
      </w:r>
    </w:p>
    <w:p w14:paraId="3A251ED5" w14:textId="68F0C6A1" w:rsidR="004F75B3" w:rsidRPr="004F75B3" w:rsidRDefault="004F75B3" w:rsidP="00673F70">
      <w:pPr>
        <w:overflowPunct w:val="0"/>
        <w:autoSpaceDE w:val="0"/>
        <w:autoSpaceDN w:val="0"/>
        <w:adjustRightInd w:val="0"/>
        <w:ind w:right="360"/>
        <w:textAlignment w:val="baseline"/>
        <w:rPr>
          <w:rFonts w:ascii="Book Antiqua" w:hAnsi="Book Antiqua"/>
          <w:sz w:val="32"/>
          <w:szCs w:val="32"/>
        </w:rPr>
      </w:pPr>
      <w:r w:rsidRPr="004F75B3">
        <w:rPr>
          <w:rFonts w:ascii="Book Antiqua" w:hAnsi="Book Antiqua"/>
          <w:b/>
          <w:bCs/>
          <w:sz w:val="24"/>
          <w:szCs w:val="24"/>
        </w:rPr>
        <w:t>AGENCY WEBSITE:</w:t>
      </w:r>
      <w:r w:rsidRPr="004F75B3">
        <w:rPr>
          <w:rFonts w:ascii="Book Antiqua" w:hAnsi="Book Antiqua"/>
          <w:sz w:val="24"/>
          <w:szCs w:val="24"/>
        </w:rPr>
        <w:t xml:space="preserve"> </w:t>
      </w:r>
      <w:hyperlink r:id="rId23" w:history="1">
        <w:r w:rsidR="00360972" w:rsidRPr="0077736A">
          <w:rPr>
            <w:rStyle w:val="Hyperlink"/>
            <w:rFonts w:ascii="Book Antiqua" w:hAnsi="Book Antiqua"/>
            <w:sz w:val="24"/>
            <w:szCs w:val="24"/>
          </w:rPr>
          <w:t>https://www.maine.gov/dmr/rules-enforcement/regulations-rules</w:t>
        </w:r>
      </w:hyperlink>
      <w:r w:rsidR="00360972">
        <w:rPr>
          <w:rFonts w:ascii="Book Antiqua" w:hAnsi="Book Antiqua"/>
          <w:sz w:val="24"/>
          <w:szCs w:val="24"/>
        </w:rPr>
        <w:t xml:space="preserve"> </w:t>
      </w:r>
    </w:p>
    <w:p w14:paraId="3D1C9EA1" w14:textId="4BEA4400" w:rsidR="004F75B3" w:rsidRPr="004F75B3" w:rsidRDefault="004F75B3" w:rsidP="00673F70">
      <w:pPr>
        <w:overflowPunct w:val="0"/>
        <w:autoSpaceDE w:val="0"/>
        <w:autoSpaceDN w:val="0"/>
        <w:adjustRightInd w:val="0"/>
        <w:ind w:right="360"/>
        <w:textAlignment w:val="baseline"/>
        <w:rPr>
          <w:rFonts w:ascii="Book Antiqua" w:hAnsi="Book Antiqua"/>
          <w:sz w:val="24"/>
          <w:szCs w:val="24"/>
        </w:rPr>
      </w:pPr>
      <w:r w:rsidRPr="004F75B3">
        <w:rPr>
          <w:rFonts w:ascii="Book Antiqua" w:hAnsi="Book Antiqua"/>
          <w:b/>
          <w:bCs/>
          <w:sz w:val="24"/>
          <w:szCs w:val="24"/>
        </w:rPr>
        <w:t>EMAIL ADDRESS FOR OVERALL AGENCY RULEMAKING LIAISON:</w:t>
      </w:r>
      <w:r w:rsidRPr="004F75B3">
        <w:rPr>
          <w:rFonts w:ascii="Book Antiqua" w:hAnsi="Book Antiqua"/>
          <w:sz w:val="24"/>
          <w:szCs w:val="24"/>
        </w:rPr>
        <w:t xml:space="preserve"> </w:t>
      </w:r>
      <w:hyperlink r:id="rId24" w:history="1">
        <w:r w:rsidR="00360972" w:rsidRPr="0077736A">
          <w:rPr>
            <w:rStyle w:val="Hyperlink"/>
            <w:rFonts w:ascii="Book Antiqua" w:hAnsi="Book Antiqua"/>
            <w:sz w:val="24"/>
            <w:szCs w:val="24"/>
          </w:rPr>
          <w:t>dmr.rulemaking@maine.gov</w:t>
        </w:r>
      </w:hyperlink>
      <w:r w:rsidR="00360972">
        <w:rPr>
          <w:rFonts w:ascii="Book Antiqua" w:hAnsi="Book Antiqua"/>
          <w:sz w:val="24"/>
          <w:szCs w:val="24"/>
        </w:rPr>
        <w:t xml:space="preserve"> </w:t>
      </w:r>
    </w:p>
    <w:p w14:paraId="3E266844" w14:textId="77777777" w:rsidR="006E0462" w:rsidRDefault="006E0462" w:rsidP="00B0573E">
      <w:pPr>
        <w:pBdr>
          <w:bottom w:val="single" w:sz="4" w:space="1" w:color="auto"/>
        </w:pBdr>
        <w:rPr>
          <w:rFonts w:ascii="Book Antiqua" w:hAnsi="Book Antiqua"/>
          <w:b/>
          <w:bCs/>
          <w:sz w:val="24"/>
          <w:szCs w:val="24"/>
        </w:rPr>
      </w:pPr>
    </w:p>
    <w:p w14:paraId="3E18084E" w14:textId="77777777" w:rsidR="004F75B3" w:rsidRDefault="004F75B3" w:rsidP="00B0573E">
      <w:pPr>
        <w:rPr>
          <w:rFonts w:ascii="Book Antiqua" w:hAnsi="Book Antiqua"/>
          <w:b/>
          <w:bCs/>
          <w:sz w:val="24"/>
          <w:szCs w:val="24"/>
        </w:rPr>
      </w:pPr>
    </w:p>
    <w:p w14:paraId="22404394" w14:textId="7F76579F" w:rsidR="004F75B3" w:rsidRPr="004F75B3" w:rsidRDefault="004F75B3" w:rsidP="00B0573E">
      <w:pPr>
        <w:pStyle w:val="H1"/>
      </w:pPr>
      <w:r w:rsidRPr="004F75B3">
        <w:t xml:space="preserve">AGENCY: </w:t>
      </w:r>
      <w:r>
        <w:t xml:space="preserve">Department of </w:t>
      </w:r>
      <w:r w:rsidRPr="004F75B3">
        <w:t>Marine Resources</w:t>
      </w:r>
    </w:p>
    <w:p w14:paraId="166D4E20" w14:textId="09500306" w:rsidR="004F75B3" w:rsidRPr="004F75B3" w:rsidRDefault="004F75B3" w:rsidP="00B0573E">
      <w:pPr>
        <w:spacing w:line="276" w:lineRule="auto"/>
        <w:ind w:right="360"/>
        <w:rPr>
          <w:rFonts w:ascii="Book Antiqua" w:hAnsi="Book Antiqua" w:cs="Arial"/>
          <w:b/>
          <w:bCs/>
          <w:color w:val="000000"/>
          <w:sz w:val="24"/>
          <w:szCs w:val="24"/>
        </w:rPr>
      </w:pPr>
      <w:r w:rsidRPr="004F75B3">
        <w:rPr>
          <w:rFonts w:ascii="Book Antiqua" w:hAnsi="Book Antiqua" w:cs="Arial"/>
          <w:b/>
          <w:bCs/>
          <w:color w:val="000000"/>
          <w:sz w:val="24"/>
          <w:szCs w:val="24"/>
        </w:rPr>
        <w:t xml:space="preserve">CHAPTER NUMBER AND RULE TITLE: </w:t>
      </w:r>
      <w:r>
        <w:rPr>
          <w:rFonts w:ascii="Book Antiqua" w:hAnsi="Book Antiqua" w:cs="Arial"/>
          <w:b/>
          <w:bCs/>
          <w:color w:val="000000"/>
          <w:sz w:val="24"/>
          <w:szCs w:val="24"/>
        </w:rPr>
        <w:t xml:space="preserve">13-188 C.M.R. Ch. </w:t>
      </w:r>
      <w:r w:rsidRPr="004F75B3">
        <w:rPr>
          <w:rFonts w:ascii="Book Antiqua" w:hAnsi="Book Antiqua" w:cs="Arial"/>
          <w:b/>
          <w:bCs/>
          <w:color w:val="000000"/>
          <w:sz w:val="24"/>
          <w:szCs w:val="24"/>
        </w:rPr>
        <w:t>41</w:t>
      </w:r>
      <w:r>
        <w:rPr>
          <w:rFonts w:ascii="Book Antiqua" w:hAnsi="Book Antiqua" w:cs="Arial"/>
          <w:b/>
          <w:bCs/>
          <w:color w:val="000000"/>
          <w:sz w:val="24"/>
          <w:szCs w:val="24"/>
        </w:rPr>
        <w:t xml:space="preserve">, </w:t>
      </w:r>
      <w:r w:rsidRPr="004F75B3">
        <w:rPr>
          <w:rFonts w:ascii="Book Antiqua" w:hAnsi="Book Antiqua" w:cs="Arial"/>
          <w:b/>
          <w:bCs/>
          <w:color w:val="000000"/>
          <w:sz w:val="24"/>
          <w:szCs w:val="24"/>
        </w:rPr>
        <w:t>Menhaden</w:t>
      </w:r>
      <w:r>
        <w:rPr>
          <w:rFonts w:ascii="Book Antiqua" w:hAnsi="Book Antiqua" w:cs="Arial"/>
          <w:b/>
          <w:bCs/>
          <w:color w:val="000000"/>
          <w:sz w:val="24"/>
          <w:szCs w:val="24"/>
        </w:rPr>
        <w:t xml:space="preserve"> (</w:t>
      </w:r>
      <w:r w:rsidRPr="004F75B3">
        <w:rPr>
          <w:rFonts w:ascii="Book Antiqua" w:hAnsi="Book Antiqua" w:cs="Arial"/>
          <w:b/>
          <w:bCs/>
          <w:color w:val="000000"/>
          <w:sz w:val="24"/>
          <w:szCs w:val="24"/>
        </w:rPr>
        <w:t>2026 Menhaden Season</w:t>
      </w:r>
      <w:r>
        <w:rPr>
          <w:rFonts w:ascii="Book Antiqua" w:hAnsi="Book Antiqua" w:cs="Arial"/>
          <w:b/>
          <w:bCs/>
          <w:color w:val="000000"/>
          <w:sz w:val="24"/>
          <w:szCs w:val="24"/>
        </w:rPr>
        <w:t>)</w:t>
      </w:r>
    </w:p>
    <w:p w14:paraId="7A5ACE6E" w14:textId="77777777" w:rsidR="004F75B3" w:rsidRPr="004F75B3" w:rsidRDefault="004F75B3" w:rsidP="00B0573E">
      <w:pPr>
        <w:spacing w:line="276" w:lineRule="auto"/>
        <w:rPr>
          <w:rFonts w:ascii="Book Antiqua" w:hAnsi="Book Antiqua" w:cs="Arial"/>
          <w:color w:val="000000"/>
          <w:sz w:val="24"/>
          <w:szCs w:val="24"/>
        </w:rPr>
      </w:pPr>
      <w:r w:rsidRPr="004F75B3">
        <w:rPr>
          <w:rFonts w:ascii="Book Antiqua" w:hAnsi="Book Antiqua" w:cs="Arial"/>
          <w:b/>
          <w:bCs/>
          <w:color w:val="000000"/>
          <w:sz w:val="24"/>
          <w:szCs w:val="24"/>
        </w:rPr>
        <w:t>TYPE OF RULE: Routine Technical</w:t>
      </w:r>
    </w:p>
    <w:p w14:paraId="08AE43A2" w14:textId="0D64411D" w:rsidR="004F75B3" w:rsidRPr="004F75B3" w:rsidRDefault="004F75B3" w:rsidP="00B0573E">
      <w:pPr>
        <w:spacing w:line="245" w:lineRule="exact"/>
        <w:jc w:val="both"/>
        <w:rPr>
          <w:rFonts w:ascii="Book Antiqua" w:hAnsi="Book Antiqua" w:cs="Arial"/>
          <w:color w:val="C00000"/>
          <w:sz w:val="24"/>
          <w:szCs w:val="24"/>
        </w:rPr>
      </w:pPr>
      <w:r w:rsidRPr="004F75B3">
        <w:rPr>
          <w:rFonts w:ascii="Book Antiqua" w:hAnsi="Book Antiqua" w:cs="Arial"/>
          <w:b/>
          <w:bCs/>
          <w:color w:val="000000"/>
          <w:sz w:val="24"/>
          <w:szCs w:val="24"/>
        </w:rPr>
        <w:t>PROPOSAL FILING NUMBER:</w:t>
      </w:r>
      <w:r>
        <w:rPr>
          <w:rFonts w:ascii="Book Antiqua" w:hAnsi="Book Antiqua" w:cs="Arial"/>
          <w:b/>
          <w:bCs/>
          <w:color w:val="000000"/>
          <w:sz w:val="24"/>
          <w:szCs w:val="24"/>
        </w:rPr>
        <w:t xml:space="preserve"> 2026-P007</w:t>
      </w:r>
    </w:p>
    <w:p w14:paraId="20654019" w14:textId="77777777" w:rsidR="004F75B3" w:rsidRPr="004F75B3" w:rsidRDefault="004F75B3" w:rsidP="00B0573E">
      <w:pPr>
        <w:spacing w:line="276" w:lineRule="auto"/>
        <w:ind w:right="360"/>
        <w:rPr>
          <w:rFonts w:ascii="Book Antiqua" w:hAnsi="Book Antiqua" w:cs="Arial"/>
          <w:color w:val="000000"/>
          <w:sz w:val="24"/>
          <w:szCs w:val="24"/>
        </w:rPr>
      </w:pPr>
      <w:r w:rsidRPr="004F75B3">
        <w:rPr>
          <w:rFonts w:ascii="Book Antiqua" w:hAnsi="Book Antiqua" w:cs="Arial"/>
          <w:b/>
          <w:bCs/>
          <w:color w:val="000000"/>
          <w:sz w:val="24"/>
          <w:szCs w:val="24"/>
        </w:rPr>
        <w:t>BRIEF SUMMARY:</w:t>
      </w:r>
      <w:r w:rsidRPr="004F75B3">
        <w:rPr>
          <w:rFonts w:ascii="Book Antiqua" w:hAnsi="Book Antiqua" w:cs="Arial"/>
          <w:color w:val="000000"/>
          <w:sz w:val="24"/>
          <w:szCs w:val="24"/>
        </w:rPr>
        <w:t xml:space="preserve"> This proposed rulemaking specifies effort restrictions for the state allocated menhaden fishery on and after the first Monday of September, annually. Open harvest days are Mondays and Thursdays only, with a daily trip limit of 7,000 pounds, except that pound net, stop seine and fish weirs may harvest seven days a week with a weekly landing limit of 14,000 pounds. </w:t>
      </w:r>
    </w:p>
    <w:p w14:paraId="6758B2EE" w14:textId="77777777" w:rsidR="004F75B3" w:rsidRPr="004F75B3" w:rsidRDefault="004F75B3" w:rsidP="00B0573E">
      <w:pPr>
        <w:spacing w:line="276" w:lineRule="auto"/>
        <w:ind w:right="360"/>
        <w:rPr>
          <w:rFonts w:ascii="Book Antiqua" w:hAnsi="Book Antiqua" w:cs="Arial"/>
          <w:color w:val="000000"/>
          <w:sz w:val="24"/>
          <w:szCs w:val="24"/>
        </w:rPr>
      </w:pPr>
      <w:r w:rsidRPr="004F75B3">
        <w:rPr>
          <w:rFonts w:ascii="Book Antiqua" w:hAnsi="Book Antiqua" w:cs="Arial"/>
          <w:b/>
          <w:bCs/>
          <w:color w:val="000000"/>
          <w:sz w:val="24"/>
          <w:szCs w:val="24"/>
        </w:rPr>
        <w:t>PUBLIC HEARING</w:t>
      </w:r>
      <w:r w:rsidRPr="004F75B3">
        <w:rPr>
          <w:rFonts w:ascii="Book Antiqua" w:hAnsi="Book Antiqua" w:cs="Arial"/>
          <w:color w:val="000000"/>
          <w:sz w:val="24"/>
          <w:szCs w:val="24"/>
        </w:rPr>
        <w:t xml:space="preserve">: </w:t>
      </w:r>
      <w:bookmarkStart w:id="21" w:name="_Hlk219288834"/>
      <w:r w:rsidRPr="004F75B3">
        <w:rPr>
          <w:rFonts w:ascii="Book Antiqua" w:hAnsi="Book Antiqua" w:cs="Arial"/>
          <w:color w:val="000000"/>
          <w:sz w:val="24"/>
          <w:szCs w:val="24"/>
        </w:rPr>
        <w:t>February 10, 2026: 5:00 p.m. at DMR’s Augusta office (Marquardt Building, 32 Blossom Lane, rm 118) and remotely via Microsoft Teams. If the February 10</w:t>
      </w:r>
      <w:r w:rsidRPr="004F75B3">
        <w:rPr>
          <w:rFonts w:ascii="Book Antiqua" w:hAnsi="Book Antiqua" w:cs="Arial"/>
          <w:color w:val="000000"/>
          <w:sz w:val="24"/>
          <w:szCs w:val="24"/>
          <w:vertAlign w:val="superscript"/>
        </w:rPr>
        <w:t>th</w:t>
      </w:r>
      <w:r w:rsidRPr="004F75B3">
        <w:rPr>
          <w:rFonts w:ascii="Book Antiqua" w:hAnsi="Book Antiqua" w:cs="Arial"/>
          <w:color w:val="000000"/>
          <w:sz w:val="24"/>
          <w:szCs w:val="24"/>
        </w:rPr>
        <w:t xml:space="preserve"> hearing is cancelled due to inclement weather an alternate hearing will be held on February 11</w:t>
      </w:r>
      <w:r w:rsidRPr="004F75B3">
        <w:rPr>
          <w:rFonts w:ascii="Book Antiqua" w:hAnsi="Book Antiqua" w:cs="Arial"/>
          <w:color w:val="000000"/>
          <w:sz w:val="24"/>
          <w:szCs w:val="24"/>
          <w:vertAlign w:val="superscript"/>
        </w:rPr>
        <w:t>th</w:t>
      </w:r>
      <w:r w:rsidRPr="004F75B3">
        <w:rPr>
          <w:rFonts w:ascii="Book Antiqua" w:hAnsi="Book Antiqua" w:cs="Arial"/>
          <w:color w:val="000000"/>
          <w:sz w:val="24"/>
          <w:szCs w:val="24"/>
        </w:rPr>
        <w:t xml:space="preserve"> at 5:00 pm in Room 118 of the same location, and remotely via Microsoft Teams. Remote access information is posted to DMR’s website under “Meetings.”</w:t>
      </w:r>
      <w:bookmarkEnd w:id="21"/>
    </w:p>
    <w:p w14:paraId="50D548F9" w14:textId="77777777" w:rsidR="004F75B3" w:rsidRPr="004F75B3" w:rsidRDefault="004F75B3" w:rsidP="00B0573E">
      <w:pPr>
        <w:spacing w:line="276" w:lineRule="auto"/>
        <w:ind w:right="360"/>
        <w:rPr>
          <w:rFonts w:ascii="Book Antiqua" w:hAnsi="Book Antiqua" w:cs="Arial"/>
          <w:color w:val="000000"/>
          <w:sz w:val="24"/>
          <w:szCs w:val="24"/>
        </w:rPr>
      </w:pPr>
      <w:r w:rsidRPr="004F75B3">
        <w:rPr>
          <w:rFonts w:ascii="Book Antiqua" w:hAnsi="Book Antiqua" w:cs="Arial"/>
          <w:b/>
          <w:bCs/>
          <w:color w:val="000000"/>
          <w:sz w:val="24"/>
          <w:szCs w:val="24"/>
        </w:rPr>
        <w:t>COMMENT DEADLINE</w:t>
      </w:r>
      <w:r w:rsidRPr="004F75B3">
        <w:rPr>
          <w:rFonts w:ascii="Book Antiqua" w:hAnsi="Book Antiqua" w:cs="Arial"/>
          <w:color w:val="000000"/>
          <w:sz w:val="24"/>
          <w:szCs w:val="24"/>
        </w:rPr>
        <w:t>: February 23, 2026</w:t>
      </w:r>
    </w:p>
    <w:p w14:paraId="215D639B" w14:textId="77777777" w:rsidR="004F75B3" w:rsidRPr="004F75B3" w:rsidRDefault="004F75B3" w:rsidP="00B0573E">
      <w:pPr>
        <w:spacing w:line="276" w:lineRule="auto"/>
        <w:rPr>
          <w:rFonts w:ascii="Book Antiqua" w:hAnsi="Book Antiqua" w:cs="Arial"/>
          <w:b/>
          <w:bCs/>
          <w:color w:val="000000"/>
          <w:sz w:val="24"/>
          <w:szCs w:val="24"/>
        </w:rPr>
      </w:pPr>
      <w:r w:rsidRPr="004F75B3">
        <w:rPr>
          <w:rFonts w:ascii="Book Antiqua" w:hAnsi="Book Antiqua" w:cs="Arial"/>
          <w:b/>
          <w:bCs/>
          <w:color w:val="000000"/>
          <w:sz w:val="24"/>
          <w:szCs w:val="24"/>
        </w:rPr>
        <w:t xml:space="preserve">CONTACT PERSON FOR THIS FILING: </w:t>
      </w:r>
    </w:p>
    <w:p w14:paraId="16C30169" w14:textId="77777777" w:rsidR="004F75B3" w:rsidRPr="004F75B3" w:rsidRDefault="004F75B3" w:rsidP="00B0573E">
      <w:pPr>
        <w:spacing w:line="276" w:lineRule="auto"/>
        <w:rPr>
          <w:rFonts w:ascii="Book Antiqua" w:hAnsi="Book Antiqua" w:cs="Arial"/>
          <w:color w:val="000000"/>
          <w:sz w:val="24"/>
          <w:szCs w:val="24"/>
        </w:rPr>
      </w:pPr>
      <w:r w:rsidRPr="004F75B3">
        <w:rPr>
          <w:rFonts w:ascii="Book Antiqua" w:hAnsi="Book Antiqua" w:cs="Arial"/>
          <w:color w:val="000000"/>
          <w:sz w:val="24"/>
          <w:szCs w:val="24"/>
        </w:rPr>
        <w:t>Name: Deirdre Gilbert</w:t>
      </w:r>
    </w:p>
    <w:p w14:paraId="5219D34A" w14:textId="77777777" w:rsidR="004F75B3" w:rsidRPr="004F75B3" w:rsidRDefault="004F75B3" w:rsidP="00B0573E">
      <w:pPr>
        <w:spacing w:line="276" w:lineRule="auto"/>
        <w:rPr>
          <w:rFonts w:ascii="Book Antiqua" w:hAnsi="Book Antiqua" w:cs="Arial"/>
          <w:color w:val="000000"/>
          <w:sz w:val="24"/>
          <w:szCs w:val="24"/>
        </w:rPr>
      </w:pPr>
      <w:bookmarkStart w:id="22" w:name="_Hlk219101151"/>
      <w:r w:rsidRPr="004F75B3">
        <w:rPr>
          <w:rFonts w:ascii="Book Antiqua" w:hAnsi="Book Antiqua" w:cs="Arial"/>
          <w:color w:val="000000"/>
          <w:sz w:val="24"/>
          <w:szCs w:val="24"/>
        </w:rPr>
        <w:t>Mailing Address: 21 State House Station, Augusta, ME 04333</w:t>
      </w:r>
      <w:bookmarkEnd w:id="22"/>
    </w:p>
    <w:p w14:paraId="43CB95EC" w14:textId="77777777" w:rsidR="004F75B3" w:rsidRPr="004F75B3" w:rsidRDefault="004F75B3" w:rsidP="00B0573E">
      <w:pPr>
        <w:spacing w:line="276" w:lineRule="auto"/>
        <w:rPr>
          <w:rFonts w:ascii="Book Antiqua" w:hAnsi="Book Antiqua" w:cs="Arial"/>
          <w:color w:val="000000"/>
          <w:sz w:val="24"/>
          <w:szCs w:val="24"/>
        </w:rPr>
      </w:pPr>
      <w:r w:rsidRPr="004F75B3">
        <w:rPr>
          <w:rFonts w:ascii="Book Antiqua" w:hAnsi="Book Antiqua" w:cs="Arial"/>
          <w:color w:val="000000"/>
          <w:sz w:val="24"/>
          <w:szCs w:val="24"/>
        </w:rPr>
        <w:t>Telephone Number: 207-624-6553</w:t>
      </w:r>
    </w:p>
    <w:p w14:paraId="744368FB" w14:textId="77777777" w:rsidR="004F75B3" w:rsidRPr="004F75B3" w:rsidRDefault="004F75B3" w:rsidP="00B0573E">
      <w:pPr>
        <w:spacing w:line="276" w:lineRule="auto"/>
        <w:rPr>
          <w:rFonts w:ascii="Book Antiqua" w:hAnsi="Book Antiqua" w:cs="Arial"/>
          <w:color w:val="000000"/>
          <w:sz w:val="24"/>
          <w:szCs w:val="24"/>
        </w:rPr>
      </w:pPr>
      <w:r w:rsidRPr="004F75B3">
        <w:rPr>
          <w:rFonts w:ascii="Book Antiqua" w:hAnsi="Book Antiqua" w:cs="Arial"/>
          <w:color w:val="000000"/>
          <w:sz w:val="24"/>
          <w:szCs w:val="24"/>
        </w:rPr>
        <w:t>Fax Number: 207-624-6024</w:t>
      </w:r>
    </w:p>
    <w:p w14:paraId="591F54C0" w14:textId="77777777" w:rsidR="004F75B3" w:rsidRPr="004F75B3" w:rsidRDefault="004F75B3" w:rsidP="00B0573E">
      <w:pPr>
        <w:spacing w:line="276" w:lineRule="auto"/>
        <w:rPr>
          <w:rFonts w:ascii="Book Antiqua" w:hAnsi="Book Antiqua" w:cs="Arial"/>
          <w:color w:val="000000"/>
          <w:sz w:val="24"/>
          <w:szCs w:val="24"/>
        </w:rPr>
      </w:pPr>
      <w:r w:rsidRPr="004F75B3">
        <w:rPr>
          <w:rFonts w:ascii="Book Antiqua" w:hAnsi="Book Antiqua" w:cs="Arial"/>
          <w:color w:val="000000"/>
          <w:sz w:val="24"/>
          <w:szCs w:val="24"/>
        </w:rPr>
        <w:t>TTY Number: 877-243-2823, TTY 711</w:t>
      </w:r>
    </w:p>
    <w:p w14:paraId="2203356D" w14:textId="4483727B" w:rsidR="004F75B3" w:rsidRPr="004F75B3" w:rsidRDefault="004F75B3" w:rsidP="00B0573E">
      <w:pPr>
        <w:spacing w:line="276" w:lineRule="auto"/>
        <w:rPr>
          <w:rFonts w:ascii="Book Antiqua" w:hAnsi="Book Antiqua" w:cs="Arial"/>
          <w:color w:val="000000"/>
          <w:sz w:val="24"/>
          <w:szCs w:val="24"/>
        </w:rPr>
      </w:pPr>
      <w:r w:rsidRPr="004F75B3">
        <w:rPr>
          <w:rFonts w:ascii="Book Antiqua" w:hAnsi="Book Antiqua" w:cs="Arial"/>
          <w:color w:val="000000"/>
          <w:sz w:val="24"/>
          <w:szCs w:val="24"/>
        </w:rPr>
        <w:t xml:space="preserve">Email Address: </w:t>
      </w:r>
      <w:hyperlink r:id="rId25" w:history="1">
        <w:r w:rsidR="00360972" w:rsidRPr="0077736A">
          <w:rPr>
            <w:rStyle w:val="Hyperlink"/>
            <w:rFonts w:ascii="Book Antiqua" w:hAnsi="Book Antiqua" w:cs="Arial"/>
            <w:sz w:val="24"/>
            <w:szCs w:val="24"/>
          </w:rPr>
          <w:t>DMR.rulemaking@maine.gov</w:t>
        </w:r>
      </w:hyperlink>
      <w:r w:rsidR="00360972">
        <w:rPr>
          <w:rFonts w:ascii="Book Antiqua" w:hAnsi="Book Antiqua" w:cs="Arial"/>
          <w:color w:val="000000"/>
          <w:sz w:val="24"/>
          <w:szCs w:val="24"/>
        </w:rPr>
        <w:t xml:space="preserve"> </w:t>
      </w:r>
    </w:p>
    <w:p w14:paraId="70254ABF" w14:textId="77777777" w:rsidR="004F75B3" w:rsidRPr="004F75B3" w:rsidRDefault="004F75B3" w:rsidP="00B0573E">
      <w:pPr>
        <w:spacing w:line="276" w:lineRule="auto"/>
        <w:rPr>
          <w:rFonts w:ascii="Book Antiqua" w:hAnsi="Book Antiqua" w:cs="Arial"/>
          <w:color w:val="000000"/>
          <w:sz w:val="24"/>
          <w:szCs w:val="24"/>
        </w:rPr>
      </w:pPr>
      <w:r w:rsidRPr="004F75B3">
        <w:rPr>
          <w:rFonts w:ascii="Book Antiqua" w:hAnsi="Book Antiqua" w:cs="Arial"/>
          <w:b/>
          <w:bCs/>
          <w:color w:val="000000"/>
          <w:sz w:val="24"/>
          <w:szCs w:val="24"/>
        </w:rPr>
        <w:t>CONTACT PERSON FOR SMALL BUSINESS IMPACT STATEMENT:</w:t>
      </w:r>
      <w:r w:rsidRPr="004F75B3">
        <w:rPr>
          <w:rFonts w:ascii="Book Antiqua" w:hAnsi="Book Antiqua" w:cs="Arial"/>
          <w:color w:val="000000"/>
          <w:sz w:val="24"/>
          <w:szCs w:val="24"/>
        </w:rPr>
        <w:t xml:space="preserve"> Same</w:t>
      </w:r>
    </w:p>
    <w:p w14:paraId="61B16B69" w14:textId="77777777" w:rsidR="004F75B3" w:rsidRPr="004F75B3" w:rsidRDefault="004F75B3" w:rsidP="00B0573E">
      <w:pPr>
        <w:spacing w:line="276" w:lineRule="auto"/>
        <w:ind w:right="972"/>
        <w:rPr>
          <w:rFonts w:ascii="Book Antiqua" w:hAnsi="Book Antiqua" w:cs="Arial"/>
          <w:color w:val="000000"/>
          <w:sz w:val="24"/>
          <w:szCs w:val="24"/>
          <w:shd w:val="clear" w:color="auto" w:fill="FFFFFF"/>
        </w:rPr>
      </w:pPr>
      <w:r w:rsidRPr="004F75B3">
        <w:rPr>
          <w:rFonts w:ascii="Book Antiqua" w:hAnsi="Book Antiqua" w:cs="Arial"/>
          <w:b/>
          <w:bCs/>
          <w:color w:val="000000"/>
          <w:sz w:val="24"/>
          <w:szCs w:val="24"/>
          <w:shd w:val="clear" w:color="auto" w:fill="FFFFFF"/>
        </w:rPr>
        <w:t>FINANCIAL IMPACT ON MUNICIPALITIES OR COUNTIES:</w:t>
      </w:r>
      <w:r w:rsidRPr="004F75B3">
        <w:rPr>
          <w:rFonts w:ascii="Book Antiqua" w:hAnsi="Book Antiqua" w:cs="Arial"/>
          <w:color w:val="000000"/>
          <w:sz w:val="24"/>
          <w:szCs w:val="24"/>
          <w:shd w:val="clear" w:color="auto" w:fill="FFFFFF"/>
        </w:rPr>
        <w:t> </w:t>
      </w:r>
      <w:r w:rsidRPr="004F75B3">
        <w:rPr>
          <w:rFonts w:ascii="Book Antiqua" w:hAnsi="Book Antiqua" w:cs="Arial"/>
          <w:color w:val="000000"/>
          <w:sz w:val="24"/>
          <w:szCs w:val="24"/>
        </w:rPr>
        <w:t>None</w:t>
      </w:r>
    </w:p>
    <w:p w14:paraId="6E7275E1" w14:textId="77777777" w:rsidR="004F75B3" w:rsidRPr="004F75B3" w:rsidRDefault="004F75B3" w:rsidP="00673F70">
      <w:pPr>
        <w:spacing w:line="276" w:lineRule="auto"/>
        <w:ind w:right="360"/>
        <w:rPr>
          <w:rFonts w:ascii="Book Antiqua" w:hAnsi="Book Antiqua" w:cs="Arial"/>
          <w:color w:val="000000"/>
          <w:sz w:val="24"/>
          <w:szCs w:val="24"/>
        </w:rPr>
      </w:pPr>
      <w:r w:rsidRPr="004F75B3">
        <w:rPr>
          <w:rFonts w:ascii="Book Antiqua" w:hAnsi="Book Antiqua" w:cs="Arial"/>
          <w:b/>
          <w:bCs/>
          <w:color w:val="000000"/>
          <w:sz w:val="24"/>
          <w:szCs w:val="24"/>
        </w:rPr>
        <w:t>STATUTORY AUTHORITY FOR THIS RULE:</w:t>
      </w:r>
      <w:r w:rsidRPr="004F75B3">
        <w:rPr>
          <w:rFonts w:ascii="Book Antiqua" w:hAnsi="Book Antiqua" w:cs="Arial"/>
          <w:color w:val="000000"/>
          <w:sz w:val="24"/>
          <w:szCs w:val="24"/>
        </w:rPr>
        <w:t xml:space="preserve"> §</w:t>
      </w:r>
      <w:r w:rsidRPr="004F75B3">
        <w:rPr>
          <w:rFonts w:ascii="Book Antiqua" w:hAnsi="Book Antiqua" w:cs="Arial"/>
          <w:b/>
          <w:color w:val="000000"/>
          <w:sz w:val="24"/>
          <w:szCs w:val="24"/>
        </w:rPr>
        <w:t xml:space="preserve"> </w:t>
      </w:r>
      <w:r w:rsidRPr="004F75B3">
        <w:rPr>
          <w:rFonts w:ascii="Book Antiqua" w:hAnsi="Book Antiqua" w:cs="Arial"/>
          <w:color w:val="000000"/>
          <w:sz w:val="24"/>
          <w:szCs w:val="24"/>
        </w:rPr>
        <w:t>6171, §</w:t>
      </w:r>
      <w:r w:rsidRPr="004F75B3">
        <w:rPr>
          <w:rFonts w:ascii="Book Antiqua" w:hAnsi="Book Antiqua" w:cs="Arial"/>
          <w:b/>
          <w:color w:val="000000"/>
          <w:sz w:val="24"/>
          <w:szCs w:val="24"/>
        </w:rPr>
        <w:t xml:space="preserve"> </w:t>
      </w:r>
      <w:r w:rsidRPr="004F75B3">
        <w:rPr>
          <w:rFonts w:ascii="Book Antiqua" w:hAnsi="Book Antiqua" w:cs="Arial"/>
          <w:color w:val="000000"/>
          <w:sz w:val="24"/>
          <w:szCs w:val="24"/>
        </w:rPr>
        <w:t>6502-C</w:t>
      </w:r>
    </w:p>
    <w:p w14:paraId="382137AB" w14:textId="77777777" w:rsidR="004F75B3" w:rsidRPr="004F75B3" w:rsidRDefault="004F75B3" w:rsidP="00673F70">
      <w:pPr>
        <w:spacing w:line="276" w:lineRule="auto"/>
        <w:ind w:right="360"/>
        <w:rPr>
          <w:rFonts w:ascii="Book Antiqua" w:hAnsi="Book Antiqua" w:cs="Arial"/>
          <w:color w:val="000000"/>
          <w:sz w:val="24"/>
          <w:szCs w:val="24"/>
        </w:rPr>
      </w:pPr>
      <w:r w:rsidRPr="004F75B3">
        <w:rPr>
          <w:rFonts w:ascii="Book Antiqua" w:hAnsi="Book Antiqua" w:cs="Arial"/>
          <w:b/>
          <w:bCs/>
          <w:color w:val="000000"/>
          <w:sz w:val="24"/>
          <w:szCs w:val="24"/>
        </w:rPr>
        <w:lastRenderedPageBreak/>
        <w:t>SUBSTANTIVE STATE OR FEDERAL LAW BEING IMPLEMENTED:</w:t>
      </w:r>
      <w:r w:rsidRPr="004F75B3">
        <w:rPr>
          <w:rFonts w:ascii="Book Antiqua" w:hAnsi="Book Antiqua" w:cs="Arial"/>
          <w:color w:val="000000"/>
          <w:sz w:val="24"/>
          <w:szCs w:val="24"/>
        </w:rPr>
        <w:t xml:space="preserve"> Same</w:t>
      </w:r>
    </w:p>
    <w:p w14:paraId="6D616992" w14:textId="66EAB2AB" w:rsidR="004F75B3" w:rsidRPr="004F75B3" w:rsidRDefault="004F75B3" w:rsidP="00673F70">
      <w:pPr>
        <w:spacing w:line="276" w:lineRule="auto"/>
        <w:ind w:right="360"/>
        <w:rPr>
          <w:rFonts w:ascii="Book Antiqua" w:hAnsi="Book Antiqua" w:cs="Arial"/>
          <w:color w:val="000000"/>
          <w:sz w:val="24"/>
          <w:szCs w:val="24"/>
        </w:rPr>
      </w:pPr>
      <w:r w:rsidRPr="004F75B3">
        <w:rPr>
          <w:rFonts w:ascii="Book Antiqua" w:hAnsi="Book Antiqua" w:cs="Arial"/>
          <w:b/>
          <w:bCs/>
          <w:color w:val="000000"/>
          <w:sz w:val="24"/>
          <w:szCs w:val="24"/>
        </w:rPr>
        <w:t>AGENCY WEBSITE:</w:t>
      </w:r>
      <w:r w:rsidRPr="004F75B3">
        <w:rPr>
          <w:rFonts w:ascii="Book Antiqua" w:hAnsi="Book Antiqua" w:cs="Arial"/>
          <w:color w:val="000000"/>
          <w:sz w:val="24"/>
          <w:szCs w:val="24"/>
        </w:rPr>
        <w:t xml:space="preserve"> </w:t>
      </w:r>
      <w:hyperlink r:id="rId26" w:history="1">
        <w:r w:rsidR="00360972" w:rsidRPr="0077736A">
          <w:rPr>
            <w:rStyle w:val="Hyperlink"/>
            <w:rFonts w:ascii="Book Antiqua" w:hAnsi="Book Antiqua" w:cs="Arial"/>
            <w:sz w:val="24"/>
            <w:szCs w:val="24"/>
          </w:rPr>
          <w:t>https://www.maine.gov/dmr/rules-enforcement/regulations-rules</w:t>
        </w:r>
      </w:hyperlink>
      <w:r w:rsidR="00360972">
        <w:rPr>
          <w:rFonts w:ascii="Book Antiqua" w:hAnsi="Book Antiqua" w:cs="Arial"/>
          <w:color w:val="000000"/>
          <w:sz w:val="24"/>
          <w:szCs w:val="24"/>
        </w:rPr>
        <w:t xml:space="preserve"> </w:t>
      </w:r>
    </w:p>
    <w:p w14:paraId="4D1BE6B2" w14:textId="78BFC36D" w:rsidR="004F75B3" w:rsidRPr="004F75B3" w:rsidRDefault="004F75B3" w:rsidP="00673F70">
      <w:pPr>
        <w:spacing w:line="276" w:lineRule="auto"/>
        <w:ind w:right="360"/>
        <w:rPr>
          <w:rFonts w:ascii="Book Antiqua" w:hAnsi="Book Antiqua" w:cs="Arial"/>
          <w:color w:val="000000"/>
          <w:sz w:val="24"/>
          <w:szCs w:val="24"/>
        </w:rPr>
      </w:pPr>
      <w:r w:rsidRPr="004F75B3">
        <w:rPr>
          <w:rFonts w:ascii="Book Antiqua" w:hAnsi="Book Antiqua" w:cs="Arial"/>
          <w:b/>
          <w:bCs/>
          <w:color w:val="000000"/>
          <w:sz w:val="24"/>
          <w:szCs w:val="24"/>
        </w:rPr>
        <w:t>EMAIL ADDRESS FOR OVERALL AGENCY RULEMAKING LIAISON:</w:t>
      </w:r>
      <w:r w:rsidRPr="004F75B3">
        <w:rPr>
          <w:rFonts w:ascii="Book Antiqua" w:hAnsi="Book Antiqua" w:cs="Arial"/>
          <w:color w:val="000000"/>
          <w:sz w:val="24"/>
          <w:szCs w:val="24"/>
        </w:rPr>
        <w:t xml:space="preserve"> </w:t>
      </w:r>
      <w:hyperlink r:id="rId27" w:history="1">
        <w:r w:rsidR="00360972" w:rsidRPr="0077736A">
          <w:rPr>
            <w:rStyle w:val="Hyperlink"/>
            <w:rFonts w:ascii="Book Antiqua" w:hAnsi="Book Antiqua" w:cs="Arial"/>
            <w:sz w:val="24"/>
            <w:szCs w:val="24"/>
          </w:rPr>
          <w:t>dmr.rulemaking@maine.gov</w:t>
        </w:r>
      </w:hyperlink>
      <w:r w:rsidR="00360972">
        <w:rPr>
          <w:rFonts w:ascii="Book Antiqua" w:hAnsi="Book Antiqua" w:cs="Arial"/>
          <w:color w:val="000000"/>
          <w:sz w:val="24"/>
          <w:szCs w:val="24"/>
        </w:rPr>
        <w:t xml:space="preserve"> </w:t>
      </w:r>
    </w:p>
    <w:bookmarkEnd w:id="18"/>
    <w:bookmarkEnd w:id="17"/>
    <w:p w14:paraId="379315D8" w14:textId="77777777" w:rsidR="004F75B3" w:rsidRPr="00DF17DC" w:rsidRDefault="004F75B3" w:rsidP="00B0573E">
      <w:pPr>
        <w:rPr>
          <w:rFonts w:ascii="Book Antiqua" w:hAnsi="Book Antiqua"/>
          <w:b/>
          <w:bCs/>
          <w:sz w:val="24"/>
          <w:szCs w:val="24"/>
        </w:rPr>
      </w:pPr>
    </w:p>
    <w:p w14:paraId="5FF98F7E" w14:textId="4F39E7CA" w:rsidR="001D30C0" w:rsidRPr="0058339D" w:rsidRDefault="00CC51B1" w:rsidP="00B0573E">
      <w:pPr>
        <w:pStyle w:val="SH1"/>
        <w:rPr>
          <w:smallCaps/>
        </w:rPr>
      </w:pPr>
      <w:bookmarkStart w:id="23" w:name=""/>
      <w:bookmarkStart w:id="24" w:name=""/>
      <w:bookmarkStart w:id="25" w:name="_Hlk124326626"/>
      <w:bookmarkStart w:id="26" w:name="_Hlk175658805"/>
      <w:bookmarkStart w:id="27" w:name="_Hlk175657783"/>
      <w:bookmarkEnd w:id="1"/>
      <w:bookmarkEnd w:id="4"/>
      <w:bookmarkEnd w:id="5"/>
      <w:bookmarkEnd w:id="6"/>
      <w:bookmarkEnd w:id="7"/>
      <w:bookmarkEnd w:id="8"/>
      <w:bookmarkEnd w:id="9"/>
      <w:bookmarkEnd w:id="10"/>
      <w:bookmarkEnd w:id="11"/>
      <w:bookmarkEnd w:id="12"/>
      <w:bookmarkEnd w:id="23"/>
      <w:bookmarkEnd w:id="24"/>
      <w:bookmarkEnd w:id="25"/>
      <w:r w:rsidRPr="0058339D">
        <w:rPr>
          <w:smallCaps/>
        </w:rPr>
        <w:t>Adoptions</w:t>
      </w:r>
    </w:p>
    <w:bookmarkEnd w:id="26"/>
    <w:bookmarkEnd w:id="27"/>
    <w:p w14:paraId="771B27C1" w14:textId="77777777" w:rsidR="00A556F8" w:rsidRDefault="00A556F8" w:rsidP="00B0573E">
      <w:pPr>
        <w:spacing w:line="245" w:lineRule="exact"/>
        <w:ind w:firstLine="5"/>
        <w:jc w:val="both"/>
        <w:rPr>
          <w:sz w:val="24"/>
          <w:szCs w:val="24"/>
        </w:rPr>
      </w:pPr>
    </w:p>
    <w:p w14:paraId="0AC5D0F8" w14:textId="77777777" w:rsidR="00B0573E" w:rsidRDefault="00B0573E" w:rsidP="00673F70">
      <w:pPr>
        <w:pStyle w:val="H1"/>
      </w:pPr>
      <w:r>
        <w:t xml:space="preserve">AGENCY: </w:t>
      </w:r>
      <w:bookmarkStart w:id="28" w:name="_Hlk213059067"/>
      <w:sdt>
        <w:sdtPr>
          <w:alias w:val="Agency"/>
          <w:tag w:val="Agency"/>
          <w:id w:val="-133184050"/>
          <w:placeholder>
            <w:docPart w:val="165CA14E39304148A301AB23F39FB5AC"/>
          </w:placeholder>
        </w:sdtPr>
        <w:sdtEndPr/>
        <w:sdtContent>
          <w:r>
            <w:t>Inland Fisheries and Wildlife</w:t>
          </w:r>
        </w:sdtContent>
      </w:sdt>
      <w:bookmarkEnd w:id="28"/>
    </w:p>
    <w:p w14:paraId="61EE683F" w14:textId="704AF6D4" w:rsidR="00B0573E" w:rsidRDefault="00B0573E" w:rsidP="00B0573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120883458"/>
          <w:placeholder>
            <w:docPart w:val="42C1E3DE6AC040559E511249F4CE30A3"/>
          </w:placeholder>
        </w:sdtPr>
        <w:sdtEndPr/>
        <w:sdtContent>
          <w:r>
            <w:rPr>
              <w:rFonts w:ascii="Book Antiqua" w:hAnsi="Book Antiqua"/>
              <w:b/>
              <w:sz w:val="24"/>
              <w:szCs w:val="24"/>
            </w:rPr>
            <w:t>09-137 C.M.R. Ch. 1, Open Water and Ice Fishing Regulations (Haymock Lake)</w:t>
          </w:r>
        </w:sdtContent>
      </w:sdt>
    </w:p>
    <w:p w14:paraId="122234E5" w14:textId="674C04EA" w:rsidR="00B0573E" w:rsidRDefault="00B0573E" w:rsidP="00B0573E">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ADOPTION FILING NUMBER:</w:t>
      </w:r>
      <w:r>
        <w:rPr>
          <w:rFonts w:ascii="Book Antiqua" w:hAnsi="Book Antiqua"/>
          <w:sz w:val="24"/>
          <w:szCs w:val="24"/>
        </w:rPr>
        <w:t xml:space="preserve"> </w:t>
      </w:r>
      <w:r w:rsidRPr="00673F70">
        <w:rPr>
          <w:rFonts w:ascii="Book Antiqua" w:hAnsi="Book Antiqua"/>
          <w:b/>
          <w:bCs/>
          <w:sz w:val="24"/>
          <w:szCs w:val="24"/>
        </w:rPr>
        <w:t>202</w:t>
      </w:r>
      <w:r>
        <w:rPr>
          <w:rFonts w:ascii="Book Antiqua" w:hAnsi="Book Antiqua"/>
          <w:b/>
          <w:bCs/>
          <w:sz w:val="24"/>
          <w:szCs w:val="24"/>
        </w:rPr>
        <w:t>6</w:t>
      </w:r>
      <w:r w:rsidRPr="00673F70">
        <w:rPr>
          <w:rFonts w:ascii="Book Antiqua" w:hAnsi="Book Antiqua"/>
          <w:b/>
          <w:bCs/>
          <w:sz w:val="24"/>
          <w:szCs w:val="24"/>
        </w:rPr>
        <w:t>-015</w:t>
      </w:r>
    </w:p>
    <w:p w14:paraId="059EC41A" w14:textId="77777777" w:rsidR="00B0573E" w:rsidRDefault="00B0573E" w:rsidP="00B0573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45540045" w14:textId="5946A117" w:rsidR="00B0573E" w:rsidRDefault="00B0573E" w:rsidP="00B0573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CONCISE SUMMARY:</w:t>
      </w:r>
    </w:p>
    <w:p w14:paraId="429B310E" w14:textId="77777777" w:rsidR="00B0573E" w:rsidRDefault="00B0573E" w:rsidP="00B0573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56B5C5B2" w14:textId="77777777" w:rsidR="00B0573E" w:rsidRDefault="00945B82" w:rsidP="00B0573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591365057"/>
          <w:placeholder>
            <w:docPart w:val="38FA39466BA846FEB67FA36D8B8A062B"/>
          </w:placeholder>
        </w:sdtPr>
        <w:sdtEndPr/>
        <w:sdtContent>
          <w:r w:rsidR="00B0573E">
            <w:rPr>
              <w:rFonts w:ascii="Book Antiqua" w:hAnsi="Book Antiqua"/>
              <w:sz w:val="22"/>
              <w:szCs w:val="22"/>
            </w:rPr>
            <w:t xml:space="preserve">The Department of Inland Fisheries and Wildlife has adopted a rule change to fishing regulations on Haymock Lake as follows:  </w:t>
          </w:r>
          <w:r w:rsidR="00B0573E">
            <w:rPr>
              <w:rFonts w:ascii="Book Antiqua" w:hAnsi="Book Antiqua"/>
              <w:b/>
              <w:bCs/>
              <w:sz w:val="22"/>
              <w:szCs w:val="22"/>
            </w:rPr>
            <w:t>HAYMOCK LAKE</w:t>
          </w:r>
          <w:r w:rsidR="00B0573E">
            <w:rPr>
              <w:rFonts w:ascii="Book Antiqua" w:hAnsi="Book Antiqua"/>
              <w:sz w:val="22"/>
              <w:szCs w:val="22"/>
            </w:rPr>
            <w:t>, T7&amp;8 R11 WELS (North Zone). General fishing laws apply, except: B. S-19, S-25. Only 1 brook trout may exceed 14 inches. This rule opens Haymock Lake to ice fishing.  A comple</w:t>
          </w:r>
          <w:r w:rsidR="00B0573E">
            <w:rPr>
              <w:rFonts w:ascii="Book Antiqua" w:hAnsi="Book Antiqua"/>
              <w:bCs/>
              <w:sz w:val="22"/>
              <w:szCs w:val="22"/>
            </w:rPr>
            <w:t>te copy of the rule may be requested from the agency contact person.</w:t>
          </w:r>
          <w:r w:rsidR="00B0573E">
            <w:rPr>
              <w:bCs/>
            </w:rPr>
            <w:t xml:space="preserve"> </w:t>
          </w:r>
        </w:sdtContent>
      </w:sdt>
      <w:r w:rsidR="00B0573E">
        <w:rPr>
          <w:rFonts w:ascii="Book Antiqua" w:hAnsi="Book Antiqua"/>
          <w:bCs/>
          <w:color w:val="0070C0"/>
          <w:sz w:val="24"/>
          <w:szCs w:val="24"/>
        </w:rPr>
        <w:t xml:space="preserve"> </w:t>
      </w:r>
    </w:p>
    <w:p w14:paraId="166E0ED0" w14:textId="77777777" w:rsidR="00B0573E" w:rsidRDefault="00B0573E" w:rsidP="00B0573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173B108A" w14:textId="34E07CF4" w:rsidR="00B0573E" w:rsidRPr="00673F70" w:rsidRDefault="00B0573E" w:rsidP="00B0573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B0573E">
        <w:rPr>
          <w:rFonts w:ascii="Book Antiqua" w:hAnsi="Book Antiqua"/>
          <w:b/>
          <w:sz w:val="24"/>
          <w:szCs w:val="24"/>
        </w:rPr>
        <w:t>EFFECTIVE DATE</w:t>
      </w:r>
      <w:r w:rsidRPr="00673F70">
        <w:rPr>
          <w:rFonts w:ascii="Book Antiqua" w:hAnsi="Book Antiqua"/>
          <w:b/>
          <w:sz w:val="24"/>
          <w:szCs w:val="24"/>
        </w:rPr>
        <w:t>: Tuesday, January 13, 2026</w:t>
      </w:r>
    </w:p>
    <w:p w14:paraId="4FF642D7" w14:textId="77777777" w:rsidR="00B0573E" w:rsidRDefault="00B0573E" w:rsidP="00B0573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356F219A" w14:textId="77777777" w:rsidR="00B0573E" w:rsidRDefault="00B0573E" w:rsidP="00B0573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AGENCY CONTACT PERSON:</w:t>
      </w:r>
    </w:p>
    <w:p w14:paraId="0368CF37" w14:textId="77777777" w:rsidR="00B0573E" w:rsidRDefault="00B0573E" w:rsidP="00B0573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Pr>
          <w:rFonts w:ascii="Book Antiqua" w:hAnsi="Book Antiqua"/>
          <w:bCs/>
          <w:sz w:val="24"/>
          <w:szCs w:val="24"/>
        </w:rPr>
        <w:t xml:space="preserve">Name: </w:t>
      </w:r>
      <w:sdt>
        <w:sdtPr>
          <w:rPr>
            <w:rFonts w:ascii="Book Antiqua" w:hAnsi="Book Antiqua"/>
            <w:bCs/>
            <w:sz w:val="24"/>
            <w:szCs w:val="24"/>
          </w:rPr>
          <w:alias w:val="Name"/>
          <w:tag w:val="Name"/>
          <w:id w:val="1535617990"/>
          <w:placeholder>
            <w:docPart w:val="165CA14E39304148A301AB23F39FB5AC"/>
          </w:placeholder>
        </w:sdtPr>
        <w:sdtEndPr/>
        <w:sdtContent>
          <w:r>
            <w:rPr>
              <w:rFonts w:ascii="Book Antiqua" w:hAnsi="Book Antiqua"/>
              <w:bCs/>
              <w:sz w:val="24"/>
              <w:szCs w:val="24"/>
            </w:rPr>
            <w:t>Becky Orff</w:t>
          </w:r>
          <w:r>
            <w:rPr>
              <w:rFonts w:ascii="Book Antiqua" w:hAnsi="Book Antiqua"/>
              <w:bCs/>
              <w:sz w:val="24"/>
              <w:szCs w:val="24"/>
            </w:rPr>
            <w:tab/>
          </w:r>
        </w:sdtContent>
      </w:sdt>
    </w:p>
    <w:p w14:paraId="66E22248" w14:textId="77777777" w:rsidR="00B0573E" w:rsidRDefault="00B0573E" w:rsidP="00B0573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Agency Name: </w:t>
      </w:r>
      <w:sdt>
        <w:sdtPr>
          <w:rPr>
            <w:rFonts w:ascii="Book Antiqua" w:hAnsi="Book Antiqua"/>
            <w:bCs/>
            <w:sz w:val="24"/>
            <w:szCs w:val="24"/>
          </w:rPr>
          <w:alias w:val="Agency Name"/>
          <w:tag w:val="Agency  Name"/>
          <w:id w:val="-1879315226"/>
          <w:placeholder>
            <w:docPart w:val="165CA14E39304148A301AB23F39FB5AC"/>
          </w:placeholder>
        </w:sdtPr>
        <w:sdtEndPr/>
        <w:sdtContent>
          <w:r>
            <w:rPr>
              <w:rFonts w:ascii="Book Antiqua" w:hAnsi="Book Antiqua"/>
              <w:bCs/>
              <w:sz w:val="24"/>
              <w:szCs w:val="24"/>
            </w:rPr>
            <w:t>Inland Fisheries and Wildlife</w:t>
          </w:r>
        </w:sdtContent>
      </w:sdt>
    </w:p>
    <w:p w14:paraId="0C4A11EE" w14:textId="77777777" w:rsidR="00B0573E" w:rsidRDefault="00B0573E" w:rsidP="00B0573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244682850"/>
          <w:placeholder>
            <w:docPart w:val="165CA14E39304148A301AB23F39FB5AC"/>
          </w:placeholder>
        </w:sdtPr>
        <w:sdtEndPr/>
        <w:sdtContent>
          <w:r>
            <w:rPr>
              <w:rFonts w:ascii="Book Antiqua" w:hAnsi="Book Antiqua"/>
              <w:bCs/>
              <w:sz w:val="24"/>
              <w:szCs w:val="24"/>
            </w:rPr>
            <w:t>353 Water Street, 41 SHS</w:t>
          </w:r>
        </w:sdtContent>
      </w:sdt>
    </w:p>
    <w:p w14:paraId="109E8EE9" w14:textId="77777777" w:rsidR="00B0573E" w:rsidRDefault="00B0573E" w:rsidP="00B0573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1170013650"/>
          <w:placeholder>
            <w:docPart w:val="A4064A543D6645B097429E11CBCF6C05"/>
          </w:placeholder>
        </w:sdtPr>
        <w:sdtEndPr/>
        <w:sdtContent>
          <w:r>
            <w:rPr>
              <w:rFonts w:ascii="Book Antiqua" w:hAnsi="Book Antiqua"/>
              <w:bCs/>
              <w:sz w:val="24"/>
              <w:szCs w:val="24"/>
            </w:rPr>
            <w:t>207-287-5202</w:t>
          </w:r>
        </w:sdtContent>
      </w:sdt>
    </w:p>
    <w:p w14:paraId="2DDD4402" w14:textId="10880A60" w:rsidR="00B0573E" w:rsidRDefault="00B0573E" w:rsidP="00B0573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1722016160"/>
          <w:placeholder>
            <w:docPart w:val="A5E70D163D754A73B8EDEA1C4A0C539C"/>
          </w:placeholder>
        </w:sdtPr>
        <w:sdtEndPr/>
        <w:sdtContent>
          <w:hyperlink r:id="rId28" w:history="1">
            <w:r w:rsidRPr="0079342D">
              <w:rPr>
                <w:rStyle w:val="Hyperlink"/>
                <w:rFonts w:ascii="Book Antiqua" w:hAnsi="Book Antiqua"/>
                <w:bCs/>
                <w:sz w:val="24"/>
                <w:szCs w:val="24"/>
              </w:rPr>
              <w:t>becky.orff@maine.gov</w:t>
            </w:r>
          </w:hyperlink>
          <w:r>
            <w:rPr>
              <w:rFonts w:ascii="Book Antiqua" w:hAnsi="Book Antiqua"/>
              <w:bCs/>
              <w:sz w:val="24"/>
              <w:szCs w:val="24"/>
            </w:rPr>
            <w:t xml:space="preserve"> </w:t>
          </w:r>
        </w:sdtContent>
      </w:sdt>
    </w:p>
    <w:p w14:paraId="0151810F" w14:textId="77777777" w:rsidR="00844A13" w:rsidRDefault="00844A13" w:rsidP="00673F70">
      <w:pPr>
        <w:pBdr>
          <w:bottom w:val="single" w:sz="4" w:space="1" w:color="auto"/>
        </w:pBdr>
        <w:spacing w:line="245" w:lineRule="exact"/>
        <w:ind w:firstLine="5"/>
        <w:jc w:val="both"/>
        <w:rPr>
          <w:sz w:val="24"/>
          <w:szCs w:val="24"/>
        </w:rPr>
      </w:pPr>
    </w:p>
    <w:p w14:paraId="172B3BDD" w14:textId="77777777" w:rsidR="00844A13" w:rsidRDefault="00844A13" w:rsidP="00B0573E">
      <w:pPr>
        <w:spacing w:line="245" w:lineRule="exact"/>
        <w:ind w:firstLine="5"/>
        <w:jc w:val="both"/>
        <w:rPr>
          <w:sz w:val="24"/>
          <w:szCs w:val="24"/>
        </w:rPr>
      </w:pPr>
    </w:p>
    <w:p w14:paraId="5B1F8FD1" w14:textId="77777777" w:rsidR="004E6190" w:rsidRPr="004E6190" w:rsidRDefault="004E6190" w:rsidP="00945B82">
      <w:pPr>
        <w:pStyle w:val="H1"/>
      </w:pPr>
      <w:r w:rsidRPr="004E6190">
        <w:t xml:space="preserve">AGENCY: </w:t>
      </w:r>
      <w:sdt>
        <w:sdtPr>
          <w:alias w:val="Agency"/>
          <w:tag w:val="Agency"/>
          <w:id w:val="121591208"/>
          <w:placeholder>
            <w:docPart w:val="8DEBBCB82C24498D979E9D0745142041"/>
          </w:placeholder>
        </w:sdtPr>
        <w:sdtEndPr/>
        <w:sdtContent>
          <w:sdt>
            <w:sdtPr>
              <w:alias w:val="Agency"/>
              <w:tag w:val="Agency"/>
              <w:id w:val="329494108"/>
              <w:placeholder>
                <w:docPart w:val="0581BD96953A48D4B0DBD800459CAF7A"/>
              </w:placeholder>
            </w:sdtPr>
            <w:sdtEndPr/>
            <w:sdtContent>
              <w:r w:rsidRPr="004E6190">
                <w:t>Department of Health and Human Services, Office for Family Independence</w:t>
              </w:r>
            </w:sdtContent>
          </w:sdt>
        </w:sdtContent>
      </w:sdt>
    </w:p>
    <w:p w14:paraId="64DD2C2D" w14:textId="570547BE" w:rsidR="004E6190" w:rsidRPr="004E6190" w:rsidRDefault="004E6190" w:rsidP="004E619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
          <w:sz w:val="24"/>
          <w:szCs w:val="24"/>
        </w:rPr>
      </w:pPr>
      <w:r w:rsidRPr="004E6190">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818527102"/>
          <w:placeholder>
            <w:docPart w:val="250F01766D5C432C8AEC0740E2179C9A"/>
          </w:placeholder>
        </w:sdtPr>
        <w:sdtEndPr/>
        <w:sdtContent>
          <w:sdt>
            <w:sdtPr>
              <w:rPr>
                <w:rFonts w:ascii="Book Antiqua" w:hAnsi="Book Antiqua"/>
                <w:b/>
                <w:sz w:val="24"/>
                <w:szCs w:val="24"/>
              </w:rPr>
              <w:alias w:val="Ch. Number and Rule Title"/>
              <w:tag w:val="Agency"/>
              <w:id w:val="227197714"/>
              <w:placeholder>
                <w:docPart w:val="BA088BE4A4F4420D9EEE290F1DAEE695"/>
              </w:placeholder>
            </w:sdtPr>
            <w:sdtEndPr/>
            <w:sdtContent>
              <w:r w:rsidRPr="00945B82">
                <w:rPr>
                  <w:rFonts w:ascii="Book Antiqua" w:hAnsi="Book Antiqua"/>
                  <w:b/>
                  <w:sz w:val="24"/>
                  <w:szCs w:val="24"/>
                </w:rPr>
                <w:t xml:space="preserve">10-144 C.M.R. Ch. 302, Summer Electronic Benefit Transfer Program Rules (SUN Bucks)(Summer EBT Rule #1 - SUN Bucks) </w:t>
              </w:r>
            </w:sdtContent>
          </w:sdt>
        </w:sdtContent>
      </w:sdt>
    </w:p>
    <w:p w14:paraId="13F49FBB" w14:textId="7C99D333" w:rsidR="004E6190" w:rsidRPr="004E6190" w:rsidRDefault="004E6190" w:rsidP="004E6190">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r w:rsidRPr="004E6190">
        <w:rPr>
          <w:rFonts w:ascii="Book Antiqua" w:hAnsi="Book Antiqua"/>
          <w:b/>
          <w:sz w:val="24"/>
          <w:szCs w:val="24"/>
        </w:rPr>
        <w:t>ADOPTION FILING NUMBER</w:t>
      </w:r>
      <w:r>
        <w:rPr>
          <w:rFonts w:ascii="Book Antiqua" w:hAnsi="Book Antiqua"/>
          <w:b/>
          <w:sz w:val="24"/>
          <w:szCs w:val="24"/>
        </w:rPr>
        <w:t>: 2026-016</w:t>
      </w:r>
    </w:p>
    <w:p w14:paraId="2AA07332" w14:textId="77777777" w:rsidR="004E6190" w:rsidRPr="004E6190" w:rsidRDefault="004E6190" w:rsidP="004E619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p>
    <w:p w14:paraId="687009B9" w14:textId="77777777" w:rsidR="004E6190" w:rsidRPr="004E6190" w:rsidRDefault="004E6190" w:rsidP="004E619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r w:rsidRPr="004E6190">
        <w:rPr>
          <w:rFonts w:ascii="Book Antiqua" w:hAnsi="Book Antiqua"/>
          <w:b/>
          <w:sz w:val="24"/>
          <w:szCs w:val="24"/>
        </w:rPr>
        <w:t xml:space="preserve">CONCISE SUMMARY: </w:t>
      </w:r>
    </w:p>
    <w:p w14:paraId="2D31DFC4" w14:textId="77777777" w:rsidR="004E6190" w:rsidRPr="004E6190" w:rsidRDefault="004E6190" w:rsidP="004E619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p>
    <w:p w14:paraId="6D6228B5" w14:textId="77777777" w:rsidR="004E6190" w:rsidRPr="004E6190" w:rsidRDefault="00945B82" w:rsidP="004E619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2133045908"/>
          <w:placeholder>
            <w:docPart w:val="FE4A13E37CF44338A646D4B9DD74146F"/>
          </w:placeholder>
        </w:sdtPr>
        <w:sdtEndPr/>
        <w:sdtContent>
          <w:sdt>
            <w:sdtPr>
              <w:rPr>
                <w:rFonts w:ascii="Book Antiqua" w:hAnsi="Book Antiqua"/>
                <w:b/>
                <w:sz w:val="24"/>
                <w:szCs w:val="24"/>
              </w:rPr>
              <w:alias w:val="Concise Summary"/>
              <w:tag w:val="Concise Summary"/>
              <w:id w:val="1324552730"/>
              <w:placeholder>
                <w:docPart w:val="2FE91E2B8FD94DB4AC28F1960ADB5739"/>
              </w:placeholder>
            </w:sdtPr>
            <w:sdtEndPr/>
            <w:sdtContent>
              <w:r w:rsidR="004E6190" w:rsidRPr="004E6190">
                <w:rPr>
                  <w:rFonts w:ascii="Book Antiqua" w:hAnsi="Book Antiqua"/>
                  <w:sz w:val="24"/>
                  <w:szCs w:val="24"/>
                </w:rPr>
                <w:t>The Department adopts 10-144 C.M.R. Chapter 302; Summer Electronic Benefit Transfer Program Rules (SUN Bucks) consistent with 7 C.F.R. § 292.1. The adopted rules establish regulations under which the Department of Health and Human Services, Office for Family Independence will administer the Summer EBT (SEBT) Program as authorized by the U.S.D.A. – Food and Nutrition Services (F.N.S.) on April 25, 2025. The adopted rule changes are effective retroactive to April 25, 2025. Retroactive rulemaking is permissible under 22 M.R.S. § 42(8)(A) as the update is necessary to comply with federal requirements, provides a benefit to Summer Electronic Benefit Transfers (SEBT) – SUN Bucks recipients and does not adversely impact applicants, participants, beneficiaries, or providers.  In addition, the adopted rules implement the SEBT Program established for the purpose of providing nutrition assistance during the summer months for each eligible child, to ensure continued access to food when school is not in session for the summer. This rule will not have an adverse impact on municipalities or small businesses.</w:t>
              </w:r>
            </w:sdtContent>
          </w:sdt>
        </w:sdtContent>
      </w:sdt>
      <w:r w:rsidR="004E6190" w:rsidRPr="004E6190">
        <w:rPr>
          <w:rFonts w:ascii="Book Antiqua" w:hAnsi="Book Antiqua"/>
          <w:bCs/>
          <w:color w:val="0070C0"/>
          <w:sz w:val="24"/>
          <w:szCs w:val="24"/>
        </w:rPr>
        <w:t xml:space="preserve"> </w:t>
      </w:r>
    </w:p>
    <w:p w14:paraId="69C0A508" w14:textId="77777777" w:rsidR="004E6190" w:rsidRPr="004E6190" w:rsidRDefault="004E6190" w:rsidP="004E619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p>
    <w:p w14:paraId="1E8818B9" w14:textId="7C32A3AF" w:rsidR="004E6190" w:rsidRPr="004E6190" w:rsidRDefault="004E6190" w:rsidP="004E619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color w:val="C00000"/>
          <w:sz w:val="24"/>
          <w:szCs w:val="24"/>
        </w:rPr>
      </w:pPr>
      <w:r w:rsidRPr="004E6190">
        <w:rPr>
          <w:rFonts w:ascii="Book Antiqua" w:hAnsi="Book Antiqua"/>
          <w:b/>
          <w:sz w:val="24"/>
          <w:szCs w:val="24"/>
        </w:rPr>
        <w:lastRenderedPageBreak/>
        <w:t>EFFECTIVE DATE</w:t>
      </w:r>
      <w:r w:rsidRPr="004E6190">
        <w:rPr>
          <w:rFonts w:ascii="Book Antiqua" w:hAnsi="Book Antiqua"/>
          <w:sz w:val="24"/>
          <w:szCs w:val="24"/>
        </w:rPr>
        <w:t>:</w:t>
      </w:r>
      <w:r>
        <w:rPr>
          <w:rFonts w:ascii="Book Antiqua" w:hAnsi="Book Antiqua"/>
          <w:sz w:val="24"/>
          <w:szCs w:val="24"/>
        </w:rPr>
        <w:t xml:space="preserve"> </w:t>
      </w:r>
      <w:r w:rsidRPr="00945B82">
        <w:rPr>
          <w:rFonts w:ascii="Book Antiqua" w:hAnsi="Book Antiqua"/>
          <w:b/>
          <w:bCs/>
          <w:sz w:val="24"/>
          <w:szCs w:val="24"/>
        </w:rPr>
        <w:t>Sunday, January 25, 2026</w:t>
      </w:r>
    </w:p>
    <w:p w14:paraId="66292B80" w14:textId="77777777" w:rsidR="004E6190" w:rsidRPr="004E6190" w:rsidRDefault="004E6190" w:rsidP="004E619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
          <w:sz w:val="24"/>
          <w:szCs w:val="24"/>
        </w:rPr>
      </w:pPr>
    </w:p>
    <w:p w14:paraId="5476B37A" w14:textId="77777777" w:rsidR="004E6190" w:rsidRPr="004E6190" w:rsidRDefault="004E6190" w:rsidP="004E619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
          <w:sz w:val="24"/>
          <w:szCs w:val="24"/>
        </w:rPr>
      </w:pPr>
      <w:r w:rsidRPr="004E6190">
        <w:rPr>
          <w:rFonts w:ascii="Book Antiqua" w:hAnsi="Book Antiqua"/>
          <w:b/>
          <w:sz w:val="24"/>
          <w:szCs w:val="24"/>
        </w:rPr>
        <w:t>AGENCY CONTACT PERSON:</w:t>
      </w:r>
    </w:p>
    <w:p w14:paraId="68D03153" w14:textId="77777777" w:rsidR="004E6190" w:rsidRPr="004E6190" w:rsidRDefault="004E6190" w:rsidP="004E619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Cs/>
          <w:sz w:val="24"/>
          <w:szCs w:val="24"/>
        </w:rPr>
      </w:pPr>
      <w:r w:rsidRPr="004E6190">
        <w:rPr>
          <w:rFonts w:ascii="Book Antiqua" w:hAnsi="Book Antiqua"/>
          <w:bCs/>
          <w:sz w:val="24"/>
          <w:szCs w:val="24"/>
        </w:rPr>
        <w:t xml:space="preserve">Name: </w:t>
      </w:r>
      <w:sdt>
        <w:sdtPr>
          <w:rPr>
            <w:rFonts w:ascii="Book Antiqua" w:hAnsi="Book Antiqua"/>
            <w:bCs/>
            <w:sz w:val="24"/>
            <w:szCs w:val="24"/>
          </w:rPr>
          <w:alias w:val="Name"/>
          <w:tag w:val="Name"/>
          <w:id w:val="1245838009"/>
          <w:placeholder>
            <w:docPart w:val="8DEBBCB82C24498D979E9D0745142041"/>
          </w:placeholder>
        </w:sdtPr>
        <w:sdtEndPr/>
        <w:sdtContent>
          <w:r w:rsidRPr="004E6190">
            <w:rPr>
              <w:rFonts w:ascii="Book Antiqua" w:hAnsi="Book Antiqua"/>
              <w:bCs/>
              <w:sz w:val="24"/>
              <w:szCs w:val="24"/>
            </w:rPr>
            <w:t>Evan Denno, SNAP Program Manager</w:t>
          </w:r>
        </w:sdtContent>
      </w:sdt>
    </w:p>
    <w:p w14:paraId="16012D79" w14:textId="77777777" w:rsidR="004E6190" w:rsidRPr="004E6190" w:rsidRDefault="004E6190" w:rsidP="004E619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rPr>
          <w:rFonts w:ascii="Book Antiqua" w:hAnsi="Book Antiqua"/>
          <w:bCs/>
          <w:sz w:val="24"/>
          <w:szCs w:val="24"/>
        </w:rPr>
      </w:pPr>
      <w:r w:rsidRPr="004E6190">
        <w:rPr>
          <w:rFonts w:ascii="Book Antiqua" w:hAnsi="Book Antiqua"/>
          <w:bCs/>
          <w:sz w:val="24"/>
          <w:szCs w:val="24"/>
        </w:rPr>
        <w:t xml:space="preserve">Agency Name: </w:t>
      </w:r>
      <w:sdt>
        <w:sdtPr>
          <w:rPr>
            <w:rFonts w:ascii="Book Antiqua" w:hAnsi="Book Antiqua"/>
            <w:bCs/>
            <w:sz w:val="24"/>
            <w:szCs w:val="24"/>
          </w:rPr>
          <w:alias w:val="Agency Name"/>
          <w:tag w:val="Agency  Name"/>
          <w:id w:val="170379265"/>
          <w:placeholder>
            <w:docPart w:val="8DEBBCB82C24498D979E9D0745142041"/>
          </w:placeholder>
        </w:sdtPr>
        <w:sdtEndPr/>
        <w:sdtContent>
          <w:r w:rsidRPr="004E6190">
            <w:rPr>
              <w:rFonts w:ascii="Book Antiqua" w:hAnsi="Book Antiqua"/>
              <w:bCs/>
              <w:sz w:val="24"/>
              <w:szCs w:val="24"/>
            </w:rPr>
            <w:t>DHHS, Office for Family Independence</w:t>
          </w:r>
        </w:sdtContent>
      </w:sdt>
    </w:p>
    <w:p w14:paraId="463A3926" w14:textId="77777777" w:rsidR="004E6190" w:rsidRPr="004E6190" w:rsidRDefault="004E6190" w:rsidP="004E619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rPr>
          <w:rFonts w:ascii="Book Antiqua" w:hAnsi="Book Antiqua"/>
          <w:bCs/>
          <w:sz w:val="24"/>
          <w:szCs w:val="24"/>
        </w:rPr>
      </w:pPr>
      <w:r w:rsidRPr="004E6190">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588354606"/>
          <w:placeholder>
            <w:docPart w:val="8DEBBCB82C24498D979E9D0745142041"/>
          </w:placeholder>
        </w:sdtPr>
        <w:sdtEndPr/>
        <w:sdtContent>
          <w:r w:rsidRPr="004E6190">
            <w:rPr>
              <w:rFonts w:ascii="Book Antiqua" w:hAnsi="Book Antiqua"/>
              <w:bCs/>
              <w:sz w:val="24"/>
              <w:szCs w:val="24"/>
            </w:rPr>
            <w:t xml:space="preserve">109 Capitol Street, Augusta, ME 04333-0011 </w:t>
          </w:r>
        </w:sdtContent>
      </w:sdt>
    </w:p>
    <w:p w14:paraId="42AF3781" w14:textId="77777777" w:rsidR="004E6190" w:rsidRPr="004E6190" w:rsidRDefault="004E6190" w:rsidP="004E619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rPr>
          <w:rFonts w:ascii="Book Antiqua" w:hAnsi="Book Antiqua"/>
          <w:bCs/>
          <w:sz w:val="24"/>
          <w:szCs w:val="24"/>
        </w:rPr>
      </w:pPr>
      <w:r w:rsidRPr="004E6190">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30350685"/>
          <w:placeholder>
            <w:docPart w:val="33D4C86793454A71B184B98A07C2A36F"/>
          </w:placeholder>
        </w:sdtPr>
        <w:sdtEndPr/>
        <w:sdtContent>
          <w:r w:rsidRPr="004E6190">
            <w:rPr>
              <w:rFonts w:ascii="Book Antiqua" w:hAnsi="Book Antiqua"/>
              <w:bCs/>
              <w:sz w:val="24"/>
              <w:szCs w:val="24"/>
            </w:rPr>
            <w:t>(207) 446-3201</w:t>
          </w:r>
        </w:sdtContent>
      </w:sdt>
    </w:p>
    <w:p w14:paraId="56F11B64" w14:textId="76B35D14" w:rsidR="004E6190" w:rsidRPr="004E6190" w:rsidRDefault="004E6190" w:rsidP="004E619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Cs/>
          <w:sz w:val="24"/>
          <w:szCs w:val="24"/>
        </w:rPr>
      </w:pPr>
      <w:r w:rsidRPr="004E6190">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222753324"/>
          <w:placeholder>
            <w:docPart w:val="23888ABD79A14149A7928E5F6F886827"/>
          </w:placeholder>
        </w:sdtPr>
        <w:sdtEndPr/>
        <w:sdtContent>
          <w:hyperlink r:id="rId29" w:history="1">
            <w:r w:rsidRPr="004E6190">
              <w:rPr>
                <w:rStyle w:val="Hyperlink"/>
                <w:rFonts w:ascii="Book Antiqua" w:hAnsi="Book Antiqua"/>
                <w:bCs/>
                <w:sz w:val="24"/>
                <w:szCs w:val="24"/>
              </w:rPr>
              <w:t>Evan.Denno@maine.gov</w:t>
            </w:r>
          </w:hyperlink>
          <w:r>
            <w:rPr>
              <w:rFonts w:ascii="Book Antiqua" w:hAnsi="Book Antiqua"/>
              <w:bCs/>
              <w:sz w:val="24"/>
              <w:szCs w:val="24"/>
            </w:rPr>
            <w:t xml:space="preserve"> </w:t>
          </w:r>
        </w:sdtContent>
      </w:sdt>
    </w:p>
    <w:p w14:paraId="5353BBA8" w14:textId="77777777" w:rsidR="00844A13" w:rsidRDefault="00844A13" w:rsidP="00945B82">
      <w:pPr>
        <w:pBdr>
          <w:bottom w:val="single" w:sz="4" w:space="1" w:color="auto"/>
        </w:pBdr>
        <w:spacing w:line="245" w:lineRule="exact"/>
        <w:ind w:firstLine="5"/>
        <w:jc w:val="both"/>
        <w:rPr>
          <w:sz w:val="24"/>
          <w:szCs w:val="24"/>
        </w:rPr>
      </w:pPr>
    </w:p>
    <w:p w14:paraId="1DF28C46" w14:textId="77777777" w:rsidR="0094587F" w:rsidRDefault="0094587F" w:rsidP="0094587F">
      <w:pPr>
        <w:tabs>
          <w:tab w:val="center" w:pos="4680"/>
        </w:tabs>
        <w:spacing w:line="245" w:lineRule="exact"/>
        <w:jc w:val="center"/>
        <w:rPr>
          <w:rFonts w:ascii="Book Antiqua" w:hAnsi="Book Antiqua"/>
          <w:sz w:val="24"/>
          <w:szCs w:val="24"/>
        </w:rPr>
      </w:pPr>
    </w:p>
    <w:p w14:paraId="193BA9E3" w14:textId="62D66A7F" w:rsidR="0094587F" w:rsidRPr="0094587F" w:rsidRDefault="0094587F" w:rsidP="00945B82">
      <w:pPr>
        <w:pStyle w:val="H1"/>
        <w:rPr>
          <w:szCs w:val="24"/>
        </w:rPr>
      </w:pPr>
      <w:r w:rsidRPr="0094587F">
        <w:rPr>
          <w:szCs w:val="24"/>
        </w:rPr>
        <w:t xml:space="preserve">AGENCY: </w:t>
      </w:r>
      <w:sdt>
        <w:sdtPr>
          <w:rPr>
            <w:szCs w:val="24"/>
          </w:rPr>
          <w:alias w:val="Agency"/>
          <w:tag w:val="Agency"/>
          <w:id w:val="-322199171"/>
          <w:placeholder>
            <w:docPart w:val="08B952EAE7BB47569DC61EC9ABD6EC90"/>
          </w:placeholder>
        </w:sdtPr>
        <w:sdtEndPr/>
        <w:sdtContent>
          <w:r w:rsidRPr="0094587F">
            <w:rPr>
              <w:szCs w:val="24"/>
            </w:rPr>
            <w:t>Department of Agriculture, Conservation and Forestry</w:t>
          </w:r>
        </w:sdtContent>
      </w:sdt>
    </w:p>
    <w:p w14:paraId="20F1251C" w14:textId="3B77F818" w:rsidR="0094587F" w:rsidRPr="0094587F" w:rsidRDefault="0094587F" w:rsidP="0094587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94587F">
        <w:rPr>
          <w:rFonts w:ascii="Book Antiqua" w:hAnsi="Book Antiqua"/>
          <w:b/>
          <w:sz w:val="24"/>
          <w:szCs w:val="24"/>
        </w:rPr>
        <w:t>CHAPTER NUMBERS AND RULE TITLES</w:t>
      </w:r>
    </w:p>
    <w:sdt>
      <w:sdtPr>
        <w:rPr>
          <w:rFonts w:ascii="Book Antiqua" w:hAnsi="Book Antiqua"/>
          <w:bCs/>
          <w:sz w:val="24"/>
          <w:szCs w:val="24"/>
        </w:rPr>
        <w:alias w:val="Ch. Number and Rule Title"/>
        <w:tag w:val="Ch. Number and Rule Title"/>
        <w:id w:val="1593741171"/>
        <w:placeholder>
          <w:docPart w:val="C73999DE927F406EAC3883CC8DAA957B"/>
        </w:placeholder>
      </w:sdtPr>
      <w:sdtEndPr/>
      <w:sdtContent>
        <w:p w14:paraId="74118CFD" w14:textId="77777777" w:rsidR="0094587F" w:rsidRPr="00945B82" w:rsidRDefault="0094587F" w:rsidP="00945B82">
          <w:pPr>
            <w:pStyle w:val="ListParagraph"/>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36299E47" w14:textId="2BBED3B4" w:rsidR="0094587F" w:rsidRPr="00945B82" w:rsidRDefault="00BA1FD4" w:rsidP="00945B82">
          <w:pPr>
            <w:pStyle w:val="ListParagraph"/>
            <w:numPr>
              <w:ilvl w:val="0"/>
              <w:numId w:val="21"/>
            </w:num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bookmarkStart w:id="29" w:name="_Hlk219815970"/>
          <w:r>
            <w:rPr>
              <w:rFonts w:ascii="Book Antiqua" w:hAnsi="Book Antiqua"/>
              <w:b/>
              <w:sz w:val="24"/>
              <w:szCs w:val="24"/>
            </w:rPr>
            <w:t>01-</w:t>
          </w:r>
          <w:r w:rsidR="0094587F" w:rsidRPr="00945B82">
            <w:rPr>
              <w:rFonts w:ascii="Book Antiqua" w:hAnsi="Book Antiqua"/>
              <w:b/>
              <w:sz w:val="24"/>
              <w:szCs w:val="24"/>
            </w:rPr>
            <w:t xml:space="preserve">001 C.M.R. </w:t>
          </w:r>
          <w:bookmarkEnd w:id="29"/>
          <w:r>
            <w:rPr>
              <w:rFonts w:ascii="Book Antiqua" w:hAnsi="Book Antiqua"/>
              <w:b/>
              <w:sz w:val="24"/>
              <w:szCs w:val="24"/>
            </w:rPr>
            <w:t xml:space="preserve">Ch. </w:t>
          </w:r>
          <w:r w:rsidR="0094587F" w:rsidRPr="00945B82">
            <w:rPr>
              <w:rFonts w:ascii="Book Antiqua" w:hAnsi="Book Antiqua"/>
              <w:b/>
              <w:sz w:val="24"/>
              <w:szCs w:val="24"/>
            </w:rPr>
            <w:t xml:space="preserve">400, Administrative Cost Grants </w:t>
          </w:r>
        </w:p>
        <w:p w14:paraId="376ECF4D" w14:textId="53248C80" w:rsidR="0094587F" w:rsidRPr="00945B82" w:rsidRDefault="00BA1FD4" w:rsidP="00945B82">
          <w:pPr>
            <w:pStyle w:val="ListParagraph"/>
            <w:numPr>
              <w:ilvl w:val="0"/>
              <w:numId w:val="21"/>
            </w:num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01-</w:t>
          </w:r>
          <w:r w:rsidR="0094587F" w:rsidRPr="00945B82">
            <w:rPr>
              <w:rFonts w:ascii="Book Antiqua" w:hAnsi="Book Antiqua"/>
              <w:b/>
              <w:sz w:val="24"/>
              <w:szCs w:val="24"/>
            </w:rPr>
            <w:t xml:space="preserve">001 C.M.R. Ch. 401, Income Replacement Grants </w:t>
          </w:r>
        </w:p>
        <w:p w14:paraId="4BE3CAD8" w14:textId="3AF9F8BB" w:rsidR="0094587F" w:rsidRPr="00945B82" w:rsidRDefault="00BA1FD4" w:rsidP="00945B82">
          <w:pPr>
            <w:pStyle w:val="ListParagraph"/>
            <w:numPr>
              <w:ilvl w:val="0"/>
              <w:numId w:val="21"/>
            </w:num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01-</w:t>
          </w:r>
          <w:r w:rsidR="0094587F" w:rsidRPr="00945B82">
            <w:rPr>
              <w:rFonts w:ascii="Book Antiqua" w:hAnsi="Book Antiqua"/>
              <w:b/>
              <w:sz w:val="24"/>
              <w:szCs w:val="24"/>
            </w:rPr>
            <w:t xml:space="preserve">001 C.M.R. Ch. 402, Technical Assistance Grants </w:t>
          </w:r>
        </w:p>
        <w:p w14:paraId="7910CF05" w14:textId="02A50BA7" w:rsidR="0094587F" w:rsidRPr="00945B82" w:rsidRDefault="00BA1FD4" w:rsidP="00945B82">
          <w:pPr>
            <w:pStyle w:val="ListParagraph"/>
            <w:numPr>
              <w:ilvl w:val="0"/>
              <w:numId w:val="21"/>
            </w:num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01-</w:t>
          </w:r>
          <w:r w:rsidR="0094587F" w:rsidRPr="00945B82">
            <w:rPr>
              <w:rFonts w:ascii="Book Antiqua" w:hAnsi="Book Antiqua"/>
              <w:b/>
              <w:sz w:val="24"/>
              <w:szCs w:val="24"/>
            </w:rPr>
            <w:t xml:space="preserve">001 C.M.R. Ch. 403, Equipment and Infrastructure Grants </w:t>
          </w:r>
        </w:p>
        <w:p w14:paraId="595C2800" w14:textId="0A5131E8" w:rsidR="0094587F" w:rsidRPr="00945B82" w:rsidRDefault="00BA1FD4" w:rsidP="00945B82">
          <w:pPr>
            <w:pStyle w:val="ListParagraph"/>
            <w:numPr>
              <w:ilvl w:val="0"/>
              <w:numId w:val="21"/>
            </w:num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01-</w:t>
          </w:r>
          <w:r w:rsidR="0094587F" w:rsidRPr="00945B82">
            <w:rPr>
              <w:rFonts w:ascii="Book Antiqua" w:hAnsi="Book Antiqua"/>
              <w:b/>
              <w:sz w:val="24"/>
              <w:szCs w:val="24"/>
            </w:rPr>
            <w:t xml:space="preserve">001 C.M.R. Ch. 404, Grants to </w:t>
          </w:r>
          <w:proofErr w:type="gramStart"/>
          <w:r w:rsidR="0094587F" w:rsidRPr="00945B82">
            <w:rPr>
              <w:rFonts w:ascii="Book Antiqua" w:hAnsi="Book Antiqua"/>
              <w:b/>
              <w:sz w:val="24"/>
              <w:szCs w:val="24"/>
            </w:rPr>
            <w:t>Provide Assistance</w:t>
          </w:r>
          <w:proofErr w:type="gramEnd"/>
          <w:r w:rsidR="0094587F" w:rsidRPr="00945B82">
            <w:rPr>
              <w:rFonts w:ascii="Book Antiqua" w:hAnsi="Book Antiqua"/>
              <w:b/>
              <w:sz w:val="24"/>
              <w:szCs w:val="24"/>
            </w:rPr>
            <w:t xml:space="preserve"> Obtaining New Loans </w:t>
          </w:r>
        </w:p>
        <w:p w14:paraId="4C213486" w14:textId="649CA442" w:rsidR="0094587F" w:rsidRPr="00945B82" w:rsidRDefault="00BA1FD4" w:rsidP="00945B82">
          <w:pPr>
            <w:pStyle w:val="ListParagraph"/>
            <w:numPr>
              <w:ilvl w:val="0"/>
              <w:numId w:val="21"/>
            </w:num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01-</w:t>
          </w:r>
          <w:r w:rsidR="0094587F" w:rsidRPr="00945B82">
            <w:rPr>
              <w:rFonts w:ascii="Book Antiqua" w:hAnsi="Book Antiqua"/>
              <w:b/>
              <w:sz w:val="24"/>
              <w:szCs w:val="24"/>
            </w:rPr>
            <w:t xml:space="preserve">001 C.M.R. Ch. 405, Real Estate Purchases and Disposition </w:t>
          </w:r>
        </w:p>
        <w:p w14:paraId="5E296D20" w14:textId="0A462BDC" w:rsidR="0094587F" w:rsidRPr="0094587F" w:rsidRDefault="00BA1FD4" w:rsidP="00945B82">
          <w:pPr>
            <w:pStyle w:val="ListParagraph"/>
            <w:numPr>
              <w:ilvl w:val="0"/>
              <w:numId w:val="21"/>
            </w:num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01-</w:t>
          </w:r>
          <w:r w:rsidR="0094587F" w:rsidRPr="00945B82">
            <w:rPr>
              <w:rFonts w:ascii="Book Antiqua" w:hAnsi="Book Antiqua"/>
              <w:b/>
              <w:sz w:val="24"/>
              <w:szCs w:val="24"/>
            </w:rPr>
            <w:t>001 C.M.R. Ch. 406, Competitive Research Grants</w:t>
          </w:r>
        </w:p>
      </w:sdtContent>
    </w:sdt>
    <w:p w14:paraId="5524A1AA" w14:textId="77777777" w:rsidR="0094587F" w:rsidRPr="0094587F" w:rsidRDefault="0094587F" w:rsidP="0094587F">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764C492D" w14:textId="23112BE0" w:rsidR="0094587F" w:rsidRPr="0094587F" w:rsidRDefault="0094587F" w:rsidP="0094587F">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94587F">
        <w:rPr>
          <w:rFonts w:ascii="Book Antiqua" w:hAnsi="Book Antiqua"/>
          <w:b/>
          <w:sz w:val="24"/>
          <w:szCs w:val="24"/>
        </w:rPr>
        <w:t>ADOPTION FILING NUMBER</w:t>
      </w:r>
      <w:r>
        <w:rPr>
          <w:rFonts w:ascii="Book Antiqua" w:hAnsi="Book Antiqua"/>
          <w:b/>
          <w:sz w:val="24"/>
          <w:szCs w:val="24"/>
        </w:rPr>
        <w:t>S</w:t>
      </w:r>
      <w:r w:rsidRPr="0094587F">
        <w:rPr>
          <w:rFonts w:ascii="Book Antiqua" w:hAnsi="Book Antiqua"/>
          <w:b/>
          <w:sz w:val="24"/>
          <w:szCs w:val="24"/>
        </w:rPr>
        <w:t>:</w:t>
      </w:r>
      <w:r>
        <w:rPr>
          <w:rFonts w:ascii="Book Antiqua" w:hAnsi="Book Antiqua"/>
          <w:b/>
          <w:sz w:val="24"/>
          <w:szCs w:val="24"/>
        </w:rPr>
        <w:t xml:space="preserve"> 2026-017 (Ch. 400), 2026-018 (Ch. 401), 2026-019 (Ch. 402), 2026-020 (Ch. 403), 2026-021 (Ch. 404), 2026-022 (Ch. 405), 2026-023 (Ch. 406)</w:t>
      </w:r>
    </w:p>
    <w:p w14:paraId="67A03A68" w14:textId="77777777" w:rsidR="0094587F" w:rsidRPr="0094587F" w:rsidRDefault="0094587F" w:rsidP="0094587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08ED99C0" w14:textId="5B9014CD" w:rsidR="0094587F" w:rsidRPr="0094587F" w:rsidRDefault="0094587F" w:rsidP="0094587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94587F">
        <w:rPr>
          <w:rFonts w:ascii="Book Antiqua" w:hAnsi="Book Antiqua"/>
          <w:b/>
          <w:sz w:val="24"/>
          <w:szCs w:val="24"/>
        </w:rPr>
        <w:t>CONCISE SUMMARY:</w:t>
      </w:r>
    </w:p>
    <w:p w14:paraId="1E3018CB" w14:textId="77777777" w:rsidR="0094587F" w:rsidRPr="0094587F" w:rsidRDefault="0094587F" w:rsidP="0094587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3633E682" w14:textId="77777777" w:rsidR="0094587F" w:rsidRPr="0094587F" w:rsidRDefault="00945B82" w:rsidP="0094587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1460339459"/>
          <w:placeholder>
            <w:docPart w:val="44E8625530D846819FBB0299E88402D1"/>
          </w:placeholder>
        </w:sdtPr>
        <w:sdtEndPr/>
        <w:sdtContent>
          <w:sdt>
            <w:sdtPr>
              <w:rPr>
                <w:rFonts w:ascii="Book Antiqua" w:hAnsi="Book Antiqua"/>
                <w:sz w:val="24"/>
                <w:szCs w:val="24"/>
              </w:rPr>
              <w:alias w:val="Prinicipal Reason, Purpose of Rule"/>
              <w:tag w:val="Prinicipal Reason, Purpose of Rule"/>
              <w:id w:val="-1606870285"/>
              <w:placeholder>
                <w:docPart w:val="34281F9FD9D3422899E66F221AA52750"/>
              </w:placeholder>
            </w:sdtPr>
            <w:sdtEndPr/>
            <w:sdtContent>
              <w:r w:rsidR="0094587F" w:rsidRPr="00945B82">
                <w:rPr>
                  <w:rFonts w:ascii="Book Antiqua" w:hAnsi="Book Antiqua"/>
                  <w:sz w:val="24"/>
                  <w:szCs w:val="24"/>
                </w:rPr>
                <w:t>The PFAS Fund’s implementing rules became effective on March 17, 2024. The rules are being refined to improve clarity, facilitate implementation of the PFAS Fund, and align the PFAS Fund’s appeal procedures with DACF’s appeal procedures defined in 01-001 C.M.R. c. 8.</w:t>
              </w:r>
            </w:sdtContent>
          </w:sdt>
          <w:r w:rsidR="0094587F" w:rsidRPr="0094587F">
            <w:rPr>
              <w:rFonts w:ascii="Book Antiqua" w:hAnsi="Book Antiqua"/>
              <w:sz w:val="24"/>
              <w:szCs w:val="24"/>
            </w:rPr>
            <w:t xml:space="preserve"> </w:t>
          </w:r>
        </w:sdtContent>
      </w:sdt>
      <w:r w:rsidR="0094587F" w:rsidRPr="0094587F">
        <w:rPr>
          <w:rFonts w:ascii="Book Antiqua" w:hAnsi="Book Antiqua"/>
          <w:bCs/>
          <w:color w:val="0070C0"/>
          <w:sz w:val="24"/>
          <w:szCs w:val="24"/>
        </w:rPr>
        <w:t xml:space="preserve"> </w:t>
      </w:r>
    </w:p>
    <w:p w14:paraId="001EDD00" w14:textId="77777777" w:rsidR="0094587F" w:rsidRPr="0094587F" w:rsidRDefault="0094587F" w:rsidP="0094587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3B10FF53" w14:textId="3191A2AE" w:rsidR="0094587F" w:rsidRPr="00945B82" w:rsidRDefault="0094587F" w:rsidP="0094587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color w:val="C00000"/>
          <w:sz w:val="24"/>
          <w:szCs w:val="24"/>
        </w:rPr>
      </w:pPr>
      <w:r w:rsidRPr="0094587F">
        <w:rPr>
          <w:rFonts w:ascii="Book Antiqua" w:hAnsi="Book Antiqua"/>
          <w:b/>
          <w:sz w:val="24"/>
          <w:szCs w:val="24"/>
        </w:rPr>
        <w:t>EFFECTIVE DATE</w:t>
      </w:r>
      <w:r w:rsidRPr="00945B82">
        <w:rPr>
          <w:rFonts w:ascii="Book Antiqua" w:hAnsi="Book Antiqua"/>
          <w:b/>
          <w:sz w:val="24"/>
          <w:szCs w:val="24"/>
        </w:rPr>
        <w:t>: Sunday, January 25, 2026</w:t>
      </w:r>
    </w:p>
    <w:p w14:paraId="161FE115" w14:textId="77777777" w:rsidR="0094587F" w:rsidRPr="0094587F" w:rsidRDefault="0094587F" w:rsidP="0094587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600AA0E5" w14:textId="2B16EABE" w:rsidR="0094587F" w:rsidRPr="0094587F" w:rsidRDefault="0094587F" w:rsidP="0094587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94587F">
        <w:rPr>
          <w:rFonts w:ascii="Book Antiqua" w:hAnsi="Book Antiqua"/>
          <w:b/>
          <w:sz w:val="24"/>
          <w:szCs w:val="24"/>
        </w:rPr>
        <w:t>AGENCY CONTACT PERSON:</w:t>
      </w:r>
      <w:r w:rsidRPr="0094587F">
        <w:rPr>
          <w:rFonts w:ascii="Book Antiqua" w:hAnsi="Book Antiqua"/>
          <w:bCs/>
          <w:sz w:val="24"/>
          <w:szCs w:val="24"/>
        </w:rPr>
        <w:t xml:space="preserve"> </w:t>
      </w:r>
      <w:sdt>
        <w:sdtPr>
          <w:rPr>
            <w:rFonts w:ascii="Book Antiqua" w:hAnsi="Book Antiqua"/>
            <w:bCs/>
            <w:sz w:val="24"/>
            <w:szCs w:val="24"/>
          </w:rPr>
          <w:alias w:val="Name"/>
          <w:tag w:val="Name"/>
          <w:id w:val="-697852560"/>
          <w:placeholder>
            <w:docPart w:val="08B952EAE7BB47569DC61EC9ABD6EC90"/>
          </w:placeholder>
        </w:sdtPr>
        <w:sdtEndPr/>
        <w:sdtContent>
          <w:r w:rsidRPr="0094587F">
            <w:rPr>
              <w:rFonts w:ascii="Book Antiqua" w:hAnsi="Book Antiqua"/>
              <w:bCs/>
              <w:sz w:val="24"/>
              <w:szCs w:val="24"/>
            </w:rPr>
            <w:t>Beth Valentine</w:t>
          </w:r>
        </w:sdtContent>
      </w:sdt>
    </w:p>
    <w:p w14:paraId="12CB48DC" w14:textId="77777777" w:rsidR="0094587F" w:rsidRPr="0094587F" w:rsidRDefault="0094587F" w:rsidP="0094587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94587F">
        <w:rPr>
          <w:rFonts w:ascii="Book Antiqua" w:hAnsi="Book Antiqua"/>
          <w:bCs/>
          <w:sz w:val="24"/>
          <w:szCs w:val="24"/>
        </w:rPr>
        <w:t xml:space="preserve">Agency Name: </w:t>
      </w:r>
      <w:sdt>
        <w:sdtPr>
          <w:rPr>
            <w:rFonts w:ascii="Book Antiqua" w:hAnsi="Book Antiqua"/>
            <w:bCs/>
            <w:sz w:val="24"/>
            <w:szCs w:val="24"/>
          </w:rPr>
          <w:alias w:val="Agency Name"/>
          <w:tag w:val="Agency  Name"/>
          <w:id w:val="529301612"/>
          <w:placeholder>
            <w:docPart w:val="08B952EAE7BB47569DC61EC9ABD6EC90"/>
          </w:placeholder>
        </w:sdtPr>
        <w:sdtEndPr/>
        <w:sdtContent>
          <w:r w:rsidRPr="0094587F">
            <w:rPr>
              <w:rFonts w:ascii="Book Antiqua" w:hAnsi="Book Antiqua"/>
              <w:bCs/>
              <w:sz w:val="24"/>
              <w:szCs w:val="24"/>
            </w:rPr>
            <w:t xml:space="preserve">Agriculture, Conservation and Forestry </w:t>
          </w:r>
        </w:sdtContent>
      </w:sdt>
    </w:p>
    <w:p w14:paraId="1BB6E755" w14:textId="77777777" w:rsidR="0094587F" w:rsidRPr="0094587F" w:rsidRDefault="0094587F" w:rsidP="0094587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94587F">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21633771"/>
          <w:placeholder>
            <w:docPart w:val="08B952EAE7BB47569DC61EC9ABD6EC90"/>
          </w:placeholder>
        </w:sdtPr>
        <w:sdtEndPr/>
        <w:sdtContent>
          <w:r w:rsidRPr="0094587F">
            <w:rPr>
              <w:rFonts w:ascii="Book Antiqua" w:hAnsi="Book Antiqua"/>
              <w:bCs/>
              <w:sz w:val="24"/>
              <w:szCs w:val="24"/>
            </w:rPr>
            <w:t>22 SHS Augusta, ME 04333-0022</w:t>
          </w:r>
        </w:sdtContent>
      </w:sdt>
    </w:p>
    <w:p w14:paraId="52D55F53" w14:textId="77777777" w:rsidR="0094587F" w:rsidRPr="0094587F" w:rsidRDefault="0094587F" w:rsidP="0094587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94587F">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909689786"/>
          <w:placeholder>
            <w:docPart w:val="1199B71BF5F3464DBDF5B3C192608A39"/>
          </w:placeholder>
        </w:sdtPr>
        <w:sdtEndPr/>
        <w:sdtContent>
          <w:r w:rsidRPr="0094587F">
            <w:rPr>
              <w:rFonts w:ascii="Book Antiqua" w:hAnsi="Book Antiqua"/>
              <w:bCs/>
              <w:sz w:val="24"/>
              <w:szCs w:val="24"/>
            </w:rPr>
            <w:t>207-313-0962</w:t>
          </w:r>
        </w:sdtContent>
      </w:sdt>
    </w:p>
    <w:p w14:paraId="5EB6DCE0" w14:textId="20FBC453" w:rsidR="0094587F" w:rsidRPr="0094587F" w:rsidRDefault="0094587F" w:rsidP="0094587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94587F">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1986466654"/>
          <w:placeholder>
            <w:docPart w:val="5C6033A7E17E461F9EA7398E87C7800D"/>
          </w:placeholder>
        </w:sdtPr>
        <w:sdtEndPr/>
        <w:sdtContent>
          <w:hyperlink r:id="rId30" w:history="1">
            <w:r w:rsidRPr="00B52283">
              <w:rPr>
                <w:rStyle w:val="Hyperlink"/>
                <w:rFonts w:ascii="Book Antiqua" w:hAnsi="Book Antiqua"/>
                <w:bCs/>
                <w:sz w:val="24"/>
                <w:szCs w:val="24"/>
              </w:rPr>
              <w:t>beth.valentine@maine.gov</w:t>
            </w:r>
          </w:hyperlink>
          <w:r>
            <w:rPr>
              <w:rFonts w:ascii="Book Antiqua" w:hAnsi="Book Antiqua"/>
              <w:bCs/>
              <w:sz w:val="24"/>
              <w:szCs w:val="24"/>
            </w:rPr>
            <w:t xml:space="preserve"> </w:t>
          </w:r>
        </w:sdtContent>
      </w:sdt>
    </w:p>
    <w:p w14:paraId="3E20BE2A" w14:textId="77777777" w:rsidR="0094587F" w:rsidRPr="00945B82" w:rsidRDefault="0094587F" w:rsidP="00945B82">
      <w:pPr>
        <w:pBdr>
          <w:bottom w:val="single" w:sz="4" w:space="1" w:color="auto"/>
        </w:pBdr>
        <w:spacing w:line="245" w:lineRule="exact"/>
        <w:ind w:firstLine="5"/>
        <w:jc w:val="both"/>
        <w:rPr>
          <w:rFonts w:ascii="Book Antiqua" w:hAnsi="Book Antiqua"/>
          <w:sz w:val="24"/>
          <w:szCs w:val="24"/>
        </w:rPr>
      </w:pPr>
    </w:p>
    <w:p w14:paraId="4CAE67E5" w14:textId="77777777" w:rsidR="0094587F" w:rsidRDefault="0094587F" w:rsidP="00B0573E">
      <w:pPr>
        <w:spacing w:line="245" w:lineRule="exact"/>
        <w:ind w:firstLine="5"/>
        <w:jc w:val="both"/>
        <w:rPr>
          <w:sz w:val="24"/>
          <w:szCs w:val="24"/>
        </w:rPr>
      </w:pPr>
    </w:p>
    <w:p w14:paraId="592A02FA" w14:textId="77777777" w:rsidR="0094587F" w:rsidRDefault="0094587F" w:rsidP="00B0573E">
      <w:pPr>
        <w:spacing w:line="245" w:lineRule="exact"/>
        <w:ind w:firstLine="5"/>
        <w:jc w:val="both"/>
        <w:rPr>
          <w:sz w:val="24"/>
          <w:szCs w:val="24"/>
        </w:rPr>
      </w:pPr>
    </w:p>
    <w:p w14:paraId="2985BDF2" w14:textId="77777777" w:rsidR="00844A13" w:rsidRPr="0058339D" w:rsidRDefault="00844A13" w:rsidP="00B0573E">
      <w:pPr>
        <w:spacing w:line="245" w:lineRule="exact"/>
        <w:ind w:firstLine="5"/>
        <w:jc w:val="both"/>
        <w:rPr>
          <w:sz w:val="24"/>
          <w:szCs w:val="24"/>
        </w:rPr>
      </w:pPr>
    </w:p>
    <w:sectPr w:rsidR="00844A13" w:rsidRPr="0058339D" w:rsidSect="00FF6632">
      <w:headerReference w:type="default" r:id="rId31"/>
      <w:footerReference w:type="default" r:id="rId32"/>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62A25F86"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3107BF">
      <w:rPr>
        <w:rFonts w:ascii="Book Antiqua" w:hAnsi="Book Antiqua" w:cs="Posterama"/>
        <w:b/>
        <w:color w:val="FFFFFF" w:themeColor="background1"/>
        <w:sz w:val="18"/>
        <w:szCs w:val="18"/>
      </w:rPr>
      <w:t xml:space="preserve">January </w:t>
    </w:r>
    <w:r w:rsidR="00BB2558">
      <w:rPr>
        <w:rFonts w:ascii="Book Antiqua" w:hAnsi="Book Antiqua" w:cs="Posterama"/>
        <w:b/>
        <w:color w:val="FFFFFF" w:themeColor="background1"/>
        <w:sz w:val="18"/>
        <w:szCs w:val="18"/>
      </w:rPr>
      <w:t>21</w:t>
    </w:r>
    <w:r w:rsidR="003107BF">
      <w:rPr>
        <w:rFonts w:ascii="Book Antiqua" w:hAnsi="Book Antiqua" w:cs="Posterama"/>
        <w:b/>
        <w:color w:val="FFFFFF" w:themeColor="background1"/>
        <w:sz w:val="18"/>
        <w:szCs w:val="18"/>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ED1FC7"/>
    <w:multiLevelType w:val="hybridMultilevel"/>
    <w:tmpl w:val="84564B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9"/>
  </w:num>
  <w:num w:numId="2" w16cid:durableId="19272313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9"/>
  </w:num>
  <w:num w:numId="4" w16cid:durableId="1620792916">
    <w:abstractNumId w:val="16"/>
  </w:num>
  <w:num w:numId="5" w16cid:durableId="1407343106">
    <w:abstractNumId w:val="1"/>
  </w:num>
  <w:num w:numId="6" w16cid:durableId="714696523">
    <w:abstractNumId w:val="15"/>
  </w:num>
  <w:num w:numId="7" w16cid:durableId="1990398679">
    <w:abstractNumId w:val="0"/>
  </w:num>
  <w:num w:numId="8" w16cid:durableId="199823424">
    <w:abstractNumId w:val="4"/>
  </w:num>
  <w:num w:numId="9" w16cid:durableId="544680460">
    <w:abstractNumId w:val="12"/>
  </w:num>
  <w:num w:numId="10" w16cid:durableId="1764688490">
    <w:abstractNumId w:val="10"/>
  </w:num>
  <w:num w:numId="11" w16cid:durableId="70590759">
    <w:abstractNumId w:val="3"/>
  </w:num>
  <w:num w:numId="12" w16cid:durableId="341401918">
    <w:abstractNumId w:val="13"/>
  </w:num>
  <w:num w:numId="13" w16cid:durableId="4912579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8"/>
  </w:num>
  <w:num w:numId="15" w16cid:durableId="1789426217">
    <w:abstractNumId w:val="11"/>
  </w:num>
  <w:num w:numId="16" w16cid:durableId="724523904">
    <w:abstractNumId w:val="5"/>
  </w:num>
  <w:num w:numId="17" w16cid:durableId="228805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2"/>
  </w:num>
  <w:num w:numId="19" w16cid:durableId="1503273299">
    <w:abstractNumId w:val="7"/>
  </w:num>
  <w:num w:numId="20" w16cid:durableId="1183277583">
    <w:abstractNumId w:val="6"/>
  </w:num>
  <w:num w:numId="21" w16cid:durableId="10396230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3A80"/>
    <w:rsid w:val="0001438C"/>
    <w:rsid w:val="00022AA3"/>
    <w:rsid w:val="00033077"/>
    <w:rsid w:val="000352FB"/>
    <w:rsid w:val="00041041"/>
    <w:rsid w:val="000517CA"/>
    <w:rsid w:val="00061BEF"/>
    <w:rsid w:val="00065058"/>
    <w:rsid w:val="00071740"/>
    <w:rsid w:val="000739A5"/>
    <w:rsid w:val="00092FDC"/>
    <w:rsid w:val="00094D04"/>
    <w:rsid w:val="00094D6F"/>
    <w:rsid w:val="000A20B7"/>
    <w:rsid w:val="000A6D84"/>
    <w:rsid w:val="000D26EC"/>
    <w:rsid w:val="000D7D77"/>
    <w:rsid w:val="000F190F"/>
    <w:rsid w:val="000F4071"/>
    <w:rsid w:val="00102A51"/>
    <w:rsid w:val="00103010"/>
    <w:rsid w:val="001032D8"/>
    <w:rsid w:val="00105091"/>
    <w:rsid w:val="0011362B"/>
    <w:rsid w:val="001153D4"/>
    <w:rsid w:val="00116AAE"/>
    <w:rsid w:val="00132200"/>
    <w:rsid w:val="001328E6"/>
    <w:rsid w:val="0013394A"/>
    <w:rsid w:val="001406FA"/>
    <w:rsid w:val="00163D73"/>
    <w:rsid w:val="001657EF"/>
    <w:rsid w:val="00166763"/>
    <w:rsid w:val="001A5E04"/>
    <w:rsid w:val="001B51E8"/>
    <w:rsid w:val="001B6131"/>
    <w:rsid w:val="001C43D4"/>
    <w:rsid w:val="001D30C0"/>
    <w:rsid w:val="001E7CC7"/>
    <w:rsid w:val="001F5EB9"/>
    <w:rsid w:val="00214333"/>
    <w:rsid w:val="0024708F"/>
    <w:rsid w:val="00247FA5"/>
    <w:rsid w:val="00251924"/>
    <w:rsid w:val="00255005"/>
    <w:rsid w:val="00256564"/>
    <w:rsid w:val="002625E3"/>
    <w:rsid w:val="00263920"/>
    <w:rsid w:val="0027605F"/>
    <w:rsid w:val="002816C5"/>
    <w:rsid w:val="00281714"/>
    <w:rsid w:val="002853F4"/>
    <w:rsid w:val="00292768"/>
    <w:rsid w:val="002D0A49"/>
    <w:rsid w:val="002D4C78"/>
    <w:rsid w:val="003014F9"/>
    <w:rsid w:val="00307988"/>
    <w:rsid w:val="003107BF"/>
    <w:rsid w:val="00310E80"/>
    <w:rsid w:val="00341BCE"/>
    <w:rsid w:val="003436ED"/>
    <w:rsid w:val="00360972"/>
    <w:rsid w:val="00361814"/>
    <w:rsid w:val="00375174"/>
    <w:rsid w:val="00387721"/>
    <w:rsid w:val="003A1000"/>
    <w:rsid w:val="003B1499"/>
    <w:rsid w:val="003C1E35"/>
    <w:rsid w:val="003D3993"/>
    <w:rsid w:val="003E33A7"/>
    <w:rsid w:val="003F0EC1"/>
    <w:rsid w:val="003F13F0"/>
    <w:rsid w:val="00403F46"/>
    <w:rsid w:val="004250CD"/>
    <w:rsid w:val="00427D87"/>
    <w:rsid w:val="00430F6C"/>
    <w:rsid w:val="0043494C"/>
    <w:rsid w:val="00435566"/>
    <w:rsid w:val="00435EB5"/>
    <w:rsid w:val="0044281A"/>
    <w:rsid w:val="00450ECE"/>
    <w:rsid w:val="00470BA7"/>
    <w:rsid w:val="0048188D"/>
    <w:rsid w:val="00483C49"/>
    <w:rsid w:val="004A2912"/>
    <w:rsid w:val="004B67BE"/>
    <w:rsid w:val="004D01FA"/>
    <w:rsid w:val="004E2D3B"/>
    <w:rsid w:val="004E6190"/>
    <w:rsid w:val="004E707F"/>
    <w:rsid w:val="004F75B3"/>
    <w:rsid w:val="005107D9"/>
    <w:rsid w:val="005136FA"/>
    <w:rsid w:val="00516F9A"/>
    <w:rsid w:val="00523DA4"/>
    <w:rsid w:val="00547EEA"/>
    <w:rsid w:val="0056181E"/>
    <w:rsid w:val="005660FD"/>
    <w:rsid w:val="00572378"/>
    <w:rsid w:val="0058339D"/>
    <w:rsid w:val="00592903"/>
    <w:rsid w:val="005C1EB7"/>
    <w:rsid w:val="005C3556"/>
    <w:rsid w:val="005C4FDA"/>
    <w:rsid w:val="005D00D5"/>
    <w:rsid w:val="005D1F20"/>
    <w:rsid w:val="005D4E1B"/>
    <w:rsid w:val="005D6A31"/>
    <w:rsid w:val="005E38D2"/>
    <w:rsid w:val="00603C46"/>
    <w:rsid w:val="00617E42"/>
    <w:rsid w:val="00622F3C"/>
    <w:rsid w:val="00631B2B"/>
    <w:rsid w:val="00641F1A"/>
    <w:rsid w:val="0064338D"/>
    <w:rsid w:val="00644B1B"/>
    <w:rsid w:val="0065371B"/>
    <w:rsid w:val="00672355"/>
    <w:rsid w:val="00673F70"/>
    <w:rsid w:val="00680634"/>
    <w:rsid w:val="00681CEF"/>
    <w:rsid w:val="006E0462"/>
    <w:rsid w:val="006E0D41"/>
    <w:rsid w:val="006F04E9"/>
    <w:rsid w:val="006F323F"/>
    <w:rsid w:val="00711D12"/>
    <w:rsid w:val="00721F5E"/>
    <w:rsid w:val="007222BC"/>
    <w:rsid w:val="0073718A"/>
    <w:rsid w:val="007433C0"/>
    <w:rsid w:val="007456AB"/>
    <w:rsid w:val="00745E24"/>
    <w:rsid w:val="00764A6E"/>
    <w:rsid w:val="00773473"/>
    <w:rsid w:val="007828F5"/>
    <w:rsid w:val="007853B4"/>
    <w:rsid w:val="00786D56"/>
    <w:rsid w:val="00790685"/>
    <w:rsid w:val="00791FFA"/>
    <w:rsid w:val="0079381A"/>
    <w:rsid w:val="007956AA"/>
    <w:rsid w:val="007C48BF"/>
    <w:rsid w:val="007D3FF9"/>
    <w:rsid w:val="007D503D"/>
    <w:rsid w:val="007D610B"/>
    <w:rsid w:val="0082537D"/>
    <w:rsid w:val="0083228E"/>
    <w:rsid w:val="008438EA"/>
    <w:rsid w:val="00844A13"/>
    <w:rsid w:val="00846700"/>
    <w:rsid w:val="00846E8E"/>
    <w:rsid w:val="00857969"/>
    <w:rsid w:val="008629F5"/>
    <w:rsid w:val="00872BE2"/>
    <w:rsid w:val="0087586F"/>
    <w:rsid w:val="00877579"/>
    <w:rsid w:val="00891090"/>
    <w:rsid w:val="008A050F"/>
    <w:rsid w:val="008A7929"/>
    <w:rsid w:val="008D0044"/>
    <w:rsid w:val="008D4294"/>
    <w:rsid w:val="008E5361"/>
    <w:rsid w:val="008E5ECC"/>
    <w:rsid w:val="008F0C31"/>
    <w:rsid w:val="00903699"/>
    <w:rsid w:val="009128B1"/>
    <w:rsid w:val="00912D7E"/>
    <w:rsid w:val="009203C0"/>
    <w:rsid w:val="009321C9"/>
    <w:rsid w:val="0094587F"/>
    <w:rsid w:val="00945B82"/>
    <w:rsid w:val="00966B34"/>
    <w:rsid w:val="00971B0E"/>
    <w:rsid w:val="009872A2"/>
    <w:rsid w:val="00992960"/>
    <w:rsid w:val="0099374C"/>
    <w:rsid w:val="009B1F2C"/>
    <w:rsid w:val="009B2578"/>
    <w:rsid w:val="009B604A"/>
    <w:rsid w:val="009C12F6"/>
    <w:rsid w:val="009C797E"/>
    <w:rsid w:val="009E1BFC"/>
    <w:rsid w:val="009E2D88"/>
    <w:rsid w:val="009F4A0F"/>
    <w:rsid w:val="00A01C56"/>
    <w:rsid w:val="00A029DF"/>
    <w:rsid w:val="00A117CB"/>
    <w:rsid w:val="00A12072"/>
    <w:rsid w:val="00A26470"/>
    <w:rsid w:val="00A27D16"/>
    <w:rsid w:val="00A325EA"/>
    <w:rsid w:val="00A37E28"/>
    <w:rsid w:val="00A42049"/>
    <w:rsid w:val="00A556F8"/>
    <w:rsid w:val="00A57A2A"/>
    <w:rsid w:val="00A65237"/>
    <w:rsid w:val="00A74CAB"/>
    <w:rsid w:val="00A90678"/>
    <w:rsid w:val="00A96EEC"/>
    <w:rsid w:val="00AA3A82"/>
    <w:rsid w:val="00AB3590"/>
    <w:rsid w:val="00AE61C8"/>
    <w:rsid w:val="00B0573E"/>
    <w:rsid w:val="00B11C60"/>
    <w:rsid w:val="00B15A8F"/>
    <w:rsid w:val="00B15CD6"/>
    <w:rsid w:val="00B313AC"/>
    <w:rsid w:val="00B35855"/>
    <w:rsid w:val="00B44FBB"/>
    <w:rsid w:val="00B678BD"/>
    <w:rsid w:val="00B70F59"/>
    <w:rsid w:val="00B85272"/>
    <w:rsid w:val="00B95010"/>
    <w:rsid w:val="00BA1BC2"/>
    <w:rsid w:val="00BA1FD4"/>
    <w:rsid w:val="00BA27B3"/>
    <w:rsid w:val="00BA7F4A"/>
    <w:rsid w:val="00BB2438"/>
    <w:rsid w:val="00BB2558"/>
    <w:rsid w:val="00BE65CE"/>
    <w:rsid w:val="00BF4BFC"/>
    <w:rsid w:val="00BF5A7D"/>
    <w:rsid w:val="00BF60CF"/>
    <w:rsid w:val="00C007D9"/>
    <w:rsid w:val="00C05D9F"/>
    <w:rsid w:val="00C0693C"/>
    <w:rsid w:val="00C30990"/>
    <w:rsid w:val="00C33BC0"/>
    <w:rsid w:val="00C744B5"/>
    <w:rsid w:val="00C859B1"/>
    <w:rsid w:val="00CB2372"/>
    <w:rsid w:val="00CC51B1"/>
    <w:rsid w:val="00CC51C3"/>
    <w:rsid w:val="00CD29AF"/>
    <w:rsid w:val="00D01EFD"/>
    <w:rsid w:val="00D0281B"/>
    <w:rsid w:val="00D20AF0"/>
    <w:rsid w:val="00D40DB2"/>
    <w:rsid w:val="00D608E1"/>
    <w:rsid w:val="00D7396D"/>
    <w:rsid w:val="00D938B6"/>
    <w:rsid w:val="00DA663B"/>
    <w:rsid w:val="00DA66CB"/>
    <w:rsid w:val="00DB3128"/>
    <w:rsid w:val="00DB6EDC"/>
    <w:rsid w:val="00DC549C"/>
    <w:rsid w:val="00DE01B1"/>
    <w:rsid w:val="00DE230D"/>
    <w:rsid w:val="00DE395C"/>
    <w:rsid w:val="00DE69F1"/>
    <w:rsid w:val="00DF17DC"/>
    <w:rsid w:val="00E0075C"/>
    <w:rsid w:val="00E04449"/>
    <w:rsid w:val="00E160A2"/>
    <w:rsid w:val="00E21D2C"/>
    <w:rsid w:val="00E27902"/>
    <w:rsid w:val="00E30900"/>
    <w:rsid w:val="00E34A45"/>
    <w:rsid w:val="00E45A14"/>
    <w:rsid w:val="00E468D8"/>
    <w:rsid w:val="00E53DBF"/>
    <w:rsid w:val="00E62136"/>
    <w:rsid w:val="00E66E25"/>
    <w:rsid w:val="00E861A0"/>
    <w:rsid w:val="00E923A6"/>
    <w:rsid w:val="00EB0384"/>
    <w:rsid w:val="00EB049D"/>
    <w:rsid w:val="00EB4FCE"/>
    <w:rsid w:val="00EB7527"/>
    <w:rsid w:val="00EC57AE"/>
    <w:rsid w:val="00EE1031"/>
    <w:rsid w:val="00EF0203"/>
    <w:rsid w:val="00F0382E"/>
    <w:rsid w:val="00F11164"/>
    <w:rsid w:val="00F11D1E"/>
    <w:rsid w:val="00F11DB2"/>
    <w:rsid w:val="00F1685F"/>
    <w:rsid w:val="00F20707"/>
    <w:rsid w:val="00F2337A"/>
    <w:rsid w:val="00F239FD"/>
    <w:rsid w:val="00F25466"/>
    <w:rsid w:val="00F270AB"/>
    <w:rsid w:val="00F40750"/>
    <w:rsid w:val="00F506D7"/>
    <w:rsid w:val="00F50985"/>
    <w:rsid w:val="00F54B4C"/>
    <w:rsid w:val="00F74D95"/>
    <w:rsid w:val="00F82511"/>
    <w:rsid w:val="00F935B2"/>
    <w:rsid w:val="00FA3655"/>
    <w:rsid w:val="00FB3ABC"/>
    <w:rsid w:val="00FB5726"/>
    <w:rsid w:val="00FC115C"/>
    <w:rsid w:val="00FE5A4E"/>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01569230">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885798106">
      <w:bodyDiv w:val="1"/>
      <w:marLeft w:val="0"/>
      <w:marRight w:val="0"/>
      <w:marTop w:val="0"/>
      <w:marBottom w:val="0"/>
      <w:divBdr>
        <w:top w:val="none" w:sz="0" w:space="0" w:color="auto"/>
        <w:left w:val="none" w:sz="0" w:space="0" w:color="auto"/>
        <w:bottom w:val="none" w:sz="0" w:space="0" w:color="auto"/>
        <w:right w:val="none" w:sz="0" w:space="0" w:color="auto"/>
      </w:divBdr>
    </w:div>
    <w:div w:id="905729066">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69772831">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0437297">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13788025">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llon.f.Murray@maine.gov" TargetMode="External"/><Relationship Id="rId13" Type="http://schemas.openxmlformats.org/officeDocument/2006/relationships/hyperlink" Target="https://www1.maine.gov/pfr/professionallicensing/professions/board-of-complementary-health-care-providers" TargetMode="External"/><Relationship Id="rId18" Type="http://schemas.openxmlformats.org/officeDocument/2006/relationships/hyperlink" Target="mailto:Penny.Vaillancourt@maine.gov" TargetMode="External"/><Relationship Id="rId26" Type="http://schemas.openxmlformats.org/officeDocument/2006/relationships/hyperlink" Target="https://www.maine.gov/dmr/rules-enforcement/regulations-rules" TargetMode="External"/><Relationship Id="rId3" Type="http://schemas.openxmlformats.org/officeDocument/2006/relationships/settings" Target="settings.xml"/><Relationship Id="rId21" Type="http://schemas.openxmlformats.org/officeDocument/2006/relationships/hyperlink" Target="mailto:dmr.rulemaking@maine.gov" TargetMode="External"/><Relationship Id="rId34" Type="http://schemas.openxmlformats.org/officeDocument/2006/relationships/glossaryDocument" Target="glossary/document.xml"/><Relationship Id="rId7" Type="http://schemas.openxmlformats.org/officeDocument/2006/relationships/hyperlink" Target="https://www.maine.gov/sos/cec/rules/index.html" TargetMode="External"/><Relationship Id="rId12" Type="http://schemas.openxmlformats.org/officeDocument/2006/relationships/hyperlink" Target="mailto:laura.cyr@maine.gov" TargetMode="External"/><Relationship Id="rId17" Type="http://schemas.openxmlformats.org/officeDocument/2006/relationships/hyperlink" Target="https://www1.maine.gov/pfr/professionallicensing/professions/board-of-complementary-health-care-providers" TargetMode="External"/><Relationship Id="rId25" Type="http://schemas.openxmlformats.org/officeDocument/2006/relationships/hyperlink" Target="mailto:DMR.rulemaking@maine.go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enny.Vaillancourt@maine.gov" TargetMode="External"/><Relationship Id="rId20" Type="http://schemas.openxmlformats.org/officeDocument/2006/relationships/hyperlink" Target="https://www.maine.gov/dmr/rules-enforcement/regulations-rules" TargetMode="External"/><Relationship Id="rId29" Type="http://schemas.openxmlformats.org/officeDocument/2006/relationships/hyperlink" Target="mailto:Evan.Denno@maine.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ine.gov/doe/about/laws/rulechanges" TargetMode="External"/><Relationship Id="rId24" Type="http://schemas.openxmlformats.org/officeDocument/2006/relationships/hyperlink" Target="mailto:dmr.rulemaking@maine.gov"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kristin.racine@maine.gov" TargetMode="External"/><Relationship Id="rId23" Type="http://schemas.openxmlformats.org/officeDocument/2006/relationships/hyperlink" Target="https://www.maine.gov/dmr/rules-enforcement/regulations-rules" TargetMode="External"/><Relationship Id="rId28" Type="http://schemas.openxmlformats.org/officeDocument/2006/relationships/hyperlink" Target="mailto:becky.orff@maine.gov" TargetMode="External"/><Relationship Id="rId10" Type="http://schemas.openxmlformats.org/officeDocument/2006/relationships/hyperlink" Target="mailto:laura.cyr@maine.gov" TargetMode="External"/><Relationship Id="rId19" Type="http://schemas.openxmlformats.org/officeDocument/2006/relationships/hyperlink" Target="mailto:DMR.Rulemaking@maine.gov"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llon.f.murray@maine.gov" TargetMode="External"/><Relationship Id="rId14" Type="http://schemas.openxmlformats.org/officeDocument/2006/relationships/hyperlink" Target="https://www1.maine.gov/pfr/professionallicensing/professions/board-of-complementary-health-care-providers/home/board-meeting-information" TargetMode="External"/><Relationship Id="rId22" Type="http://schemas.openxmlformats.org/officeDocument/2006/relationships/hyperlink" Target="mailto:DMR.Rulemaking@maine.gov" TargetMode="External"/><Relationship Id="rId27" Type="http://schemas.openxmlformats.org/officeDocument/2006/relationships/hyperlink" Target="mailto:dmr.rulemaking@maine.gov" TargetMode="External"/><Relationship Id="rId30" Type="http://schemas.openxmlformats.org/officeDocument/2006/relationships/hyperlink" Target="mailto:beth.valentine@maine.gov"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66C01BA8F1426EAB51825F487D5B18"/>
        <w:category>
          <w:name w:val="General"/>
          <w:gallery w:val="placeholder"/>
        </w:category>
        <w:types>
          <w:type w:val="bbPlcHdr"/>
        </w:types>
        <w:behaviors>
          <w:behavior w:val="content"/>
        </w:behaviors>
        <w:guid w:val="{78FFD092-1A6D-4B0A-98CD-50512BCA5414}"/>
      </w:docPartPr>
      <w:docPartBody>
        <w:p w:rsidR="007D4B42" w:rsidRDefault="007D4B42" w:rsidP="007D4B42">
          <w:pPr>
            <w:pStyle w:val="6B66C01BA8F1426EAB51825F487D5B18"/>
          </w:pPr>
          <w:r>
            <w:rPr>
              <w:rStyle w:val="PlaceholderText"/>
            </w:rPr>
            <w:t>Click or tap here to enter text.</w:t>
          </w:r>
        </w:p>
      </w:docPartBody>
    </w:docPart>
    <w:docPart>
      <w:docPartPr>
        <w:name w:val="CC1E167B8D39436AAC6ACEF66CDA996D"/>
        <w:category>
          <w:name w:val="General"/>
          <w:gallery w:val="placeholder"/>
        </w:category>
        <w:types>
          <w:type w:val="bbPlcHdr"/>
        </w:types>
        <w:behaviors>
          <w:behavior w:val="content"/>
        </w:behaviors>
        <w:guid w:val="{4BF9DB02-88CE-47C6-A19B-648207DFC605}"/>
      </w:docPartPr>
      <w:docPartBody>
        <w:p w:rsidR="007D4B42" w:rsidRDefault="007D4B42" w:rsidP="007D4B42">
          <w:pPr>
            <w:pStyle w:val="CC1E167B8D39436AAC6ACEF66CDA996D"/>
          </w:pPr>
          <w:r>
            <w:rPr>
              <w:rStyle w:val="PlaceholderText"/>
            </w:rPr>
            <w:t>Choose an item.</w:t>
          </w:r>
        </w:p>
      </w:docPartBody>
    </w:docPart>
    <w:docPart>
      <w:docPartPr>
        <w:name w:val="CE1D2E1466D543048C0FC0F1A03BDC7B"/>
        <w:category>
          <w:name w:val="General"/>
          <w:gallery w:val="placeholder"/>
        </w:category>
        <w:types>
          <w:type w:val="bbPlcHdr"/>
        </w:types>
        <w:behaviors>
          <w:behavior w:val="content"/>
        </w:behaviors>
        <w:guid w:val="{929EA925-6DFE-43E7-9026-ADE81BF05431}"/>
      </w:docPartPr>
      <w:docPartBody>
        <w:p w:rsidR="007D4B42" w:rsidRDefault="007D4B42" w:rsidP="007D4B42">
          <w:pPr>
            <w:pStyle w:val="CE1D2E1466D543048C0FC0F1A03BDC7B"/>
          </w:pPr>
          <w:r>
            <w:rPr>
              <w:rStyle w:val="PlaceholderText"/>
            </w:rPr>
            <w:t>Click or tap here to enter text.</w:t>
          </w:r>
        </w:p>
      </w:docPartBody>
    </w:docPart>
    <w:docPart>
      <w:docPartPr>
        <w:name w:val="C4C57AB9EE5D43EF9DBD4C31A4916068"/>
        <w:category>
          <w:name w:val="General"/>
          <w:gallery w:val="placeholder"/>
        </w:category>
        <w:types>
          <w:type w:val="bbPlcHdr"/>
        </w:types>
        <w:behaviors>
          <w:behavior w:val="content"/>
        </w:behaviors>
        <w:guid w:val="{0FA28589-1664-4BC2-83A0-553D7BB7A1BA}"/>
      </w:docPartPr>
      <w:docPartBody>
        <w:p w:rsidR="007D4B42" w:rsidRDefault="007D4B42" w:rsidP="007D4B42">
          <w:pPr>
            <w:pStyle w:val="C4C57AB9EE5D43EF9DBD4C31A4916068"/>
          </w:pPr>
          <w:r>
            <w:rPr>
              <w:rStyle w:val="PlaceholderText"/>
            </w:rPr>
            <w:t>Click or tap here to enter text.</w:t>
          </w:r>
        </w:p>
      </w:docPartBody>
    </w:docPart>
    <w:docPart>
      <w:docPartPr>
        <w:name w:val="0E81FEF817C446A88A88EC6A05BF49BA"/>
        <w:category>
          <w:name w:val="General"/>
          <w:gallery w:val="placeholder"/>
        </w:category>
        <w:types>
          <w:type w:val="bbPlcHdr"/>
        </w:types>
        <w:behaviors>
          <w:behavior w:val="content"/>
        </w:behaviors>
        <w:guid w:val="{276F77CC-D2F8-4ED9-9500-8244587F5F64}"/>
      </w:docPartPr>
      <w:docPartBody>
        <w:p w:rsidR="007D4B42" w:rsidRDefault="007D4B42" w:rsidP="007D4B42">
          <w:pPr>
            <w:pStyle w:val="0E81FEF817C446A88A88EC6A05BF49BA"/>
          </w:pPr>
          <w:r>
            <w:rPr>
              <w:rStyle w:val="PlaceholderText"/>
            </w:rPr>
            <w:t>Click or tap here to enter text.</w:t>
          </w:r>
        </w:p>
      </w:docPartBody>
    </w:docPart>
    <w:docPart>
      <w:docPartPr>
        <w:name w:val="B8A29F7D02E540718411318159AEC6F8"/>
        <w:category>
          <w:name w:val="General"/>
          <w:gallery w:val="placeholder"/>
        </w:category>
        <w:types>
          <w:type w:val="bbPlcHdr"/>
        </w:types>
        <w:behaviors>
          <w:behavior w:val="content"/>
        </w:behaviors>
        <w:guid w:val="{B03C95AA-65AC-4485-BCFE-C4AF50DD42D1}"/>
      </w:docPartPr>
      <w:docPartBody>
        <w:p w:rsidR="007D4B42" w:rsidRDefault="007D4B42" w:rsidP="007D4B42">
          <w:pPr>
            <w:pStyle w:val="B8A29F7D02E540718411318159AEC6F8"/>
          </w:pPr>
          <w:r>
            <w:rPr>
              <w:rStyle w:val="PlaceholderText"/>
            </w:rPr>
            <w:t>Click or tap here to enter text.</w:t>
          </w:r>
        </w:p>
      </w:docPartBody>
    </w:docPart>
    <w:docPart>
      <w:docPartPr>
        <w:name w:val="A77120D148384C4F8E8C1044090FC180"/>
        <w:category>
          <w:name w:val="General"/>
          <w:gallery w:val="placeholder"/>
        </w:category>
        <w:types>
          <w:type w:val="bbPlcHdr"/>
        </w:types>
        <w:behaviors>
          <w:behavior w:val="content"/>
        </w:behaviors>
        <w:guid w:val="{9CF743B3-8817-425B-8501-C8E05ADE90A5}"/>
      </w:docPartPr>
      <w:docPartBody>
        <w:p w:rsidR="007D4B42" w:rsidRDefault="007D4B42" w:rsidP="007D4B42">
          <w:pPr>
            <w:pStyle w:val="A77120D148384C4F8E8C1044090FC180"/>
          </w:pPr>
          <w:r>
            <w:rPr>
              <w:rStyle w:val="PlaceholderText"/>
            </w:rPr>
            <w:t>Click or tap here to enter text.</w:t>
          </w:r>
        </w:p>
      </w:docPartBody>
    </w:docPart>
    <w:docPart>
      <w:docPartPr>
        <w:name w:val="6B7CFB6ABC3F4439A48FF52E0AF47DF9"/>
        <w:category>
          <w:name w:val="General"/>
          <w:gallery w:val="placeholder"/>
        </w:category>
        <w:types>
          <w:type w:val="bbPlcHdr"/>
        </w:types>
        <w:behaviors>
          <w:behavior w:val="content"/>
        </w:behaviors>
        <w:guid w:val="{F75D367D-E0AA-4099-8F90-E204A09D0907}"/>
      </w:docPartPr>
      <w:docPartBody>
        <w:p w:rsidR="007D4B42" w:rsidRDefault="007D4B42" w:rsidP="007D4B42">
          <w:pPr>
            <w:pStyle w:val="6B7CFB6ABC3F4439A48FF52E0AF47DF9"/>
          </w:pPr>
          <w:r>
            <w:rPr>
              <w:rStyle w:val="PlaceholderText"/>
            </w:rPr>
            <w:t>Click or tap here to enter text.</w:t>
          </w:r>
        </w:p>
      </w:docPartBody>
    </w:docPart>
    <w:docPart>
      <w:docPartPr>
        <w:name w:val="A846CB6E20B64B0FA1E3455E7A9DFE93"/>
        <w:category>
          <w:name w:val="General"/>
          <w:gallery w:val="placeholder"/>
        </w:category>
        <w:types>
          <w:type w:val="bbPlcHdr"/>
        </w:types>
        <w:behaviors>
          <w:behavior w:val="content"/>
        </w:behaviors>
        <w:guid w:val="{0A24B25A-B03C-4EB4-9537-6A4CAEDFD1CE}"/>
      </w:docPartPr>
      <w:docPartBody>
        <w:p w:rsidR="007D4B42" w:rsidRDefault="007D4B42" w:rsidP="007D4B42">
          <w:pPr>
            <w:pStyle w:val="A846CB6E20B64B0FA1E3455E7A9DFE93"/>
          </w:pPr>
          <w:r>
            <w:rPr>
              <w:rStyle w:val="PlaceholderText"/>
            </w:rPr>
            <w:t>Click or tap here to enter text.</w:t>
          </w:r>
        </w:p>
      </w:docPartBody>
    </w:docPart>
    <w:docPart>
      <w:docPartPr>
        <w:name w:val="225EF04D74DA44B58AB8D30268D6203C"/>
        <w:category>
          <w:name w:val="General"/>
          <w:gallery w:val="placeholder"/>
        </w:category>
        <w:types>
          <w:type w:val="bbPlcHdr"/>
        </w:types>
        <w:behaviors>
          <w:behavior w:val="content"/>
        </w:behaviors>
        <w:guid w:val="{B6685CDC-81B4-46DB-B5BE-171E5DB37DE7}"/>
      </w:docPartPr>
      <w:docPartBody>
        <w:p w:rsidR="007D4B42" w:rsidRDefault="007D4B42" w:rsidP="007D4B42">
          <w:pPr>
            <w:pStyle w:val="225EF04D74DA44B58AB8D30268D6203C"/>
          </w:pPr>
          <w:r>
            <w:rPr>
              <w:rStyle w:val="PlaceholderText"/>
            </w:rPr>
            <w:t>Click or tap here to enter text.</w:t>
          </w:r>
        </w:p>
      </w:docPartBody>
    </w:docPart>
    <w:docPart>
      <w:docPartPr>
        <w:name w:val="987DB0E0826D4A9DA46F695D7266D035"/>
        <w:category>
          <w:name w:val="General"/>
          <w:gallery w:val="placeholder"/>
        </w:category>
        <w:types>
          <w:type w:val="bbPlcHdr"/>
        </w:types>
        <w:behaviors>
          <w:behavior w:val="content"/>
        </w:behaviors>
        <w:guid w:val="{BE7AD4D9-0F10-4044-9BCD-F20161F49F4F}"/>
      </w:docPartPr>
      <w:docPartBody>
        <w:p w:rsidR="007D4B42" w:rsidRDefault="007D4B42" w:rsidP="007D4B42">
          <w:pPr>
            <w:pStyle w:val="987DB0E0826D4A9DA46F695D7266D035"/>
          </w:pPr>
          <w:r>
            <w:rPr>
              <w:rStyle w:val="PlaceholderText"/>
            </w:rPr>
            <w:t>Click or tap here to enter text.</w:t>
          </w:r>
        </w:p>
      </w:docPartBody>
    </w:docPart>
    <w:docPart>
      <w:docPartPr>
        <w:name w:val="C8A9168C368B4C10BCC143CC4E227BE0"/>
        <w:category>
          <w:name w:val="General"/>
          <w:gallery w:val="placeholder"/>
        </w:category>
        <w:types>
          <w:type w:val="bbPlcHdr"/>
        </w:types>
        <w:behaviors>
          <w:behavior w:val="content"/>
        </w:behaviors>
        <w:guid w:val="{1DCB81A9-F3E5-4B78-B651-AC837F57AA82}"/>
      </w:docPartPr>
      <w:docPartBody>
        <w:p w:rsidR="007D4B42" w:rsidRDefault="007D4B42" w:rsidP="007D4B42">
          <w:pPr>
            <w:pStyle w:val="C8A9168C368B4C10BCC143CC4E227BE0"/>
          </w:pPr>
          <w:r>
            <w:rPr>
              <w:rStyle w:val="PlaceholderText"/>
            </w:rPr>
            <w:t>Click or tap here to enter text.</w:t>
          </w:r>
        </w:p>
      </w:docPartBody>
    </w:docPart>
    <w:docPart>
      <w:docPartPr>
        <w:name w:val="FD559E039A0F4858BAACEED6673FA88A"/>
        <w:category>
          <w:name w:val="General"/>
          <w:gallery w:val="placeholder"/>
        </w:category>
        <w:types>
          <w:type w:val="bbPlcHdr"/>
        </w:types>
        <w:behaviors>
          <w:behavior w:val="content"/>
        </w:behaviors>
        <w:guid w:val="{99E496B3-6E12-4602-85A1-C5103C66AE18}"/>
      </w:docPartPr>
      <w:docPartBody>
        <w:p w:rsidR="007D4B42" w:rsidRDefault="007D4B42" w:rsidP="007D4B42">
          <w:pPr>
            <w:pStyle w:val="FD559E039A0F4858BAACEED6673FA88A"/>
          </w:pPr>
          <w:r>
            <w:rPr>
              <w:rStyle w:val="PlaceholderText"/>
            </w:rPr>
            <w:t>Click or tap here to enter text.</w:t>
          </w:r>
        </w:p>
      </w:docPartBody>
    </w:docPart>
    <w:docPart>
      <w:docPartPr>
        <w:name w:val="8666DC089F854AC49AF1BAFC7ED3224B"/>
        <w:category>
          <w:name w:val="General"/>
          <w:gallery w:val="placeholder"/>
        </w:category>
        <w:types>
          <w:type w:val="bbPlcHdr"/>
        </w:types>
        <w:behaviors>
          <w:behavior w:val="content"/>
        </w:behaviors>
        <w:guid w:val="{5883FCAF-B0B7-4B7D-89C7-B73145D23867}"/>
      </w:docPartPr>
      <w:docPartBody>
        <w:p w:rsidR="00924EC9" w:rsidRDefault="00924EC9" w:rsidP="00924EC9">
          <w:pPr>
            <w:pStyle w:val="8666DC089F854AC49AF1BAFC7ED3224B"/>
          </w:pPr>
          <w:r>
            <w:rPr>
              <w:rStyle w:val="PlaceholderText"/>
            </w:rPr>
            <w:t>Click or tap here to enter text.</w:t>
          </w:r>
        </w:p>
      </w:docPartBody>
    </w:docPart>
    <w:docPart>
      <w:docPartPr>
        <w:name w:val="BEBFE0C023B445D7B63FBDF03797732D"/>
        <w:category>
          <w:name w:val="General"/>
          <w:gallery w:val="placeholder"/>
        </w:category>
        <w:types>
          <w:type w:val="bbPlcHdr"/>
        </w:types>
        <w:behaviors>
          <w:behavior w:val="content"/>
        </w:behaviors>
        <w:guid w:val="{79AB0CE9-2A70-451A-868D-C1B1D66E8012}"/>
      </w:docPartPr>
      <w:docPartBody>
        <w:p w:rsidR="00924EC9" w:rsidRDefault="00924EC9" w:rsidP="00924EC9">
          <w:pPr>
            <w:pStyle w:val="BEBFE0C023B445D7B63FBDF03797732D"/>
          </w:pPr>
          <w:r>
            <w:rPr>
              <w:rStyle w:val="PlaceholderText"/>
            </w:rPr>
            <w:t>Choose an item.</w:t>
          </w:r>
        </w:p>
      </w:docPartBody>
    </w:docPart>
    <w:docPart>
      <w:docPartPr>
        <w:name w:val="4B8536B8F74740DF92B4B78E5774063D"/>
        <w:category>
          <w:name w:val="General"/>
          <w:gallery w:val="placeholder"/>
        </w:category>
        <w:types>
          <w:type w:val="bbPlcHdr"/>
        </w:types>
        <w:behaviors>
          <w:behavior w:val="content"/>
        </w:behaviors>
        <w:guid w:val="{899AF765-0170-4BF3-AE52-9216C26527A6}"/>
      </w:docPartPr>
      <w:docPartBody>
        <w:p w:rsidR="00924EC9" w:rsidRDefault="00924EC9" w:rsidP="00924EC9">
          <w:pPr>
            <w:pStyle w:val="4B8536B8F74740DF92B4B78E5774063D"/>
          </w:pPr>
          <w:r>
            <w:rPr>
              <w:rStyle w:val="PlaceholderText"/>
            </w:rPr>
            <w:t>Click or tap here to enter text.</w:t>
          </w:r>
        </w:p>
      </w:docPartBody>
    </w:docPart>
    <w:docPart>
      <w:docPartPr>
        <w:name w:val="A6A36B58573A4BFEA0744F04984C4ACA"/>
        <w:category>
          <w:name w:val="General"/>
          <w:gallery w:val="placeholder"/>
        </w:category>
        <w:types>
          <w:type w:val="bbPlcHdr"/>
        </w:types>
        <w:behaviors>
          <w:behavior w:val="content"/>
        </w:behaviors>
        <w:guid w:val="{04487278-D042-4C88-9232-7153726F6441}"/>
      </w:docPartPr>
      <w:docPartBody>
        <w:p w:rsidR="00924EC9" w:rsidRDefault="00924EC9" w:rsidP="00924EC9">
          <w:pPr>
            <w:pStyle w:val="A6A36B58573A4BFEA0744F04984C4ACA"/>
          </w:pPr>
          <w:r>
            <w:rPr>
              <w:rStyle w:val="PlaceholderText"/>
            </w:rPr>
            <w:t>Click or tap here to enter text.</w:t>
          </w:r>
        </w:p>
      </w:docPartBody>
    </w:docPart>
    <w:docPart>
      <w:docPartPr>
        <w:name w:val="ACF7BA7843AC4FC980B82D37925FCAB9"/>
        <w:category>
          <w:name w:val="General"/>
          <w:gallery w:val="placeholder"/>
        </w:category>
        <w:types>
          <w:type w:val="bbPlcHdr"/>
        </w:types>
        <w:behaviors>
          <w:behavior w:val="content"/>
        </w:behaviors>
        <w:guid w:val="{77016BDB-879C-45BB-8933-DD4A7185301A}"/>
      </w:docPartPr>
      <w:docPartBody>
        <w:p w:rsidR="00924EC9" w:rsidRDefault="00924EC9" w:rsidP="00924EC9">
          <w:pPr>
            <w:pStyle w:val="ACF7BA7843AC4FC980B82D37925FCAB9"/>
          </w:pPr>
          <w:r>
            <w:rPr>
              <w:rStyle w:val="PlaceholderText"/>
            </w:rPr>
            <w:t>Click or tap here to enter text.</w:t>
          </w:r>
        </w:p>
      </w:docPartBody>
    </w:docPart>
    <w:docPart>
      <w:docPartPr>
        <w:name w:val="BAB152E98DD34F229ECEA4EFD180354E"/>
        <w:category>
          <w:name w:val="General"/>
          <w:gallery w:val="placeholder"/>
        </w:category>
        <w:types>
          <w:type w:val="bbPlcHdr"/>
        </w:types>
        <w:behaviors>
          <w:behavior w:val="content"/>
        </w:behaviors>
        <w:guid w:val="{B5AEE4AF-9741-48F8-B2F6-74C28047AC85}"/>
      </w:docPartPr>
      <w:docPartBody>
        <w:p w:rsidR="00924EC9" w:rsidRDefault="00924EC9" w:rsidP="00924EC9">
          <w:pPr>
            <w:pStyle w:val="BAB152E98DD34F229ECEA4EFD180354E"/>
          </w:pPr>
          <w:r>
            <w:rPr>
              <w:rStyle w:val="PlaceholderText"/>
            </w:rPr>
            <w:t>Click or tap here to enter text.</w:t>
          </w:r>
        </w:p>
      </w:docPartBody>
    </w:docPart>
    <w:docPart>
      <w:docPartPr>
        <w:name w:val="27207F542AAB471AB612F0296962FB36"/>
        <w:category>
          <w:name w:val="General"/>
          <w:gallery w:val="placeholder"/>
        </w:category>
        <w:types>
          <w:type w:val="bbPlcHdr"/>
        </w:types>
        <w:behaviors>
          <w:behavior w:val="content"/>
        </w:behaviors>
        <w:guid w:val="{EB69C9C6-D730-4ECA-B224-9326FAB2BF3B}"/>
      </w:docPartPr>
      <w:docPartBody>
        <w:p w:rsidR="00924EC9" w:rsidRDefault="00924EC9" w:rsidP="00924EC9">
          <w:pPr>
            <w:pStyle w:val="27207F542AAB471AB612F0296962FB36"/>
          </w:pPr>
          <w:r>
            <w:rPr>
              <w:rStyle w:val="PlaceholderText"/>
            </w:rPr>
            <w:t>Click or tap here to enter text.</w:t>
          </w:r>
        </w:p>
      </w:docPartBody>
    </w:docPart>
    <w:docPart>
      <w:docPartPr>
        <w:name w:val="33BF784E318145388F7311C21B30E5B5"/>
        <w:category>
          <w:name w:val="General"/>
          <w:gallery w:val="placeholder"/>
        </w:category>
        <w:types>
          <w:type w:val="bbPlcHdr"/>
        </w:types>
        <w:behaviors>
          <w:behavior w:val="content"/>
        </w:behaviors>
        <w:guid w:val="{2BDF9FE9-B387-4E1C-95F1-185DD7836E11}"/>
      </w:docPartPr>
      <w:docPartBody>
        <w:p w:rsidR="00924EC9" w:rsidRDefault="00924EC9" w:rsidP="00924EC9">
          <w:pPr>
            <w:pStyle w:val="33BF784E318145388F7311C21B30E5B5"/>
          </w:pPr>
          <w:r>
            <w:rPr>
              <w:rStyle w:val="PlaceholderText"/>
            </w:rPr>
            <w:t>Click or tap here to enter text.</w:t>
          </w:r>
        </w:p>
      </w:docPartBody>
    </w:docPart>
    <w:docPart>
      <w:docPartPr>
        <w:name w:val="B58E05E2438441B2988F94404B6855D0"/>
        <w:category>
          <w:name w:val="General"/>
          <w:gallery w:val="placeholder"/>
        </w:category>
        <w:types>
          <w:type w:val="bbPlcHdr"/>
        </w:types>
        <w:behaviors>
          <w:behavior w:val="content"/>
        </w:behaviors>
        <w:guid w:val="{263A9708-47EC-4D80-856D-B9205FF0B70F}"/>
      </w:docPartPr>
      <w:docPartBody>
        <w:p w:rsidR="00A43874" w:rsidRDefault="00A43874" w:rsidP="00A43874">
          <w:pPr>
            <w:pStyle w:val="B58E05E2438441B2988F94404B6855D0"/>
          </w:pPr>
          <w:r>
            <w:rPr>
              <w:rStyle w:val="PlaceholderText"/>
            </w:rPr>
            <w:t>Click or tap here to enter text.</w:t>
          </w:r>
        </w:p>
      </w:docPartBody>
    </w:docPart>
    <w:docPart>
      <w:docPartPr>
        <w:name w:val="16D063736E33426DAAC3F0796AD795BC"/>
        <w:category>
          <w:name w:val="General"/>
          <w:gallery w:val="placeholder"/>
        </w:category>
        <w:types>
          <w:type w:val="bbPlcHdr"/>
        </w:types>
        <w:behaviors>
          <w:behavior w:val="content"/>
        </w:behaviors>
        <w:guid w:val="{D31598FE-0822-4967-B0A0-54CBE0BB483B}"/>
      </w:docPartPr>
      <w:docPartBody>
        <w:p w:rsidR="00A43874" w:rsidRDefault="00A43874" w:rsidP="00A43874">
          <w:pPr>
            <w:pStyle w:val="16D063736E33426DAAC3F0796AD795BC"/>
          </w:pPr>
          <w:r>
            <w:rPr>
              <w:rStyle w:val="PlaceholderText"/>
            </w:rPr>
            <w:t>Choose an item.</w:t>
          </w:r>
        </w:p>
      </w:docPartBody>
    </w:docPart>
    <w:docPart>
      <w:docPartPr>
        <w:name w:val="F38EAFAE54CF4BE7BFD2DB1506AA99FE"/>
        <w:category>
          <w:name w:val="General"/>
          <w:gallery w:val="placeholder"/>
        </w:category>
        <w:types>
          <w:type w:val="bbPlcHdr"/>
        </w:types>
        <w:behaviors>
          <w:behavior w:val="content"/>
        </w:behaviors>
        <w:guid w:val="{70288053-E04B-49A5-8FB2-676ABFD3C915}"/>
      </w:docPartPr>
      <w:docPartBody>
        <w:p w:rsidR="00A43874" w:rsidRDefault="00A43874" w:rsidP="00A43874">
          <w:pPr>
            <w:pStyle w:val="F38EAFAE54CF4BE7BFD2DB1506AA99FE"/>
          </w:pPr>
          <w:r>
            <w:rPr>
              <w:rStyle w:val="PlaceholderText"/>
            </w:rPr>
            <w:t>Click or tap here to enter text.</w:t>
          </w:r>
        </w:p>
      </w:docPartBody>
    </w:docPart>
    <w:docPart>
      <w:docPartPr>
        <w:name w:val="390AE5EAC7B34A7BBB69C76353692C66"/>
        <w:category>
          <w:name w:val="General"/>
          <w:gallery w:val="placeholder"/>
        </w:category>
        <w:types>
          <w:type w:val="bbPlcHdr"/>
        </w:types>
        <w:behaviors>
          <w:behavior w:val="content"/>
        </w:behaviors>
        <w:guid w:val="{4D62676F-64E6-4FF6-9D38-656FC443F109}"/>
      </w:docPartPr>
      <w:docPartBody>
        <w:p w:rsidR="00A43874" w:rsidRDefault="00A43874" w:rsidP="00A43874">
          <w:pPr>
            <w:pStyle w:val="390AE5EAC7B34A7BBB69C76353692C66"/>
          </w:pPr>
          <w:r>
            <w:rPr>
              <w:rStyle w:val="PlaceholderText"/>
            </w:rPr>
            <w:t>Click or tap here to enter text.</w:t>
          </w:r>
        </w:p>
      </w:docPartBody>
    </w:docPart>
    <w:docPart>
      <w:docPartPr>
        <w:name w:val="E9AD67AD4134473DA88E0880C30EDDCA"/>
        <w:category>
          <w:name w:val="General"/>
          <w:gallery w:val="placeholder"/>
        </w:category>
        <w:types>
          <w:type w:val="bbPlcHdr"/>
        </w:types>
        <w:behaviors>
          <w:behavior w:val="content"/>
        </w:behaviors>
        <w:guid w:val="{434F63C7-3BBD-4ADF-8E9C-85182FC0D221}"/>
      </w:docPartPr>
      <w:docPartBody>
        <w:p w:rsidR="00A43874" w:rsidRDefault="00A43874" w:rsidP="00A43874">
          <w:pPr>
            <w:pStyle w:val="E9AD67AD4134473DA88E0880C30EDDCA"/>
          </w:pPr>
          <w:r>
            <w:rPr>
              <w:rStyle w:val="PlaceholderText"/>
            </w:rPr>
            <w:t>Click or tap here to enter text.</w:t>
          </w:r>
        </w:p>
      </w:docPartBody>
    </w:docPart>
    <w:docPart>
      <w:docPartPr>
        <w:name w:val="6E12837C48ED42C896703E5753146EAE"/>
        <w:category>
          <w:name w:val="General"/>
          <w:gallery w:val="placeholder"/>
        </w:category>
        <w:types>
          <w:type w:val="bbPlcHdr"/>
        </w:types>
        <w:behaviors>
          <w:behavior w:val="content"/>
        </w:behaviors>
        <w:guid w:val="{F04C0AD3-BB76-473F-9170-3ACF794F4956}"/>
      </w:docPartPr>
      <w:docPartBody>
        <w:p w:rsidR="00A43874" w:rsidRDefault="00A43874" w:rsidP="00A43874">
          <w:pPr>
            <w:pStyle w:val="6E12837C48ED42C896703E5753146EAE"/>
          </w:pPr>
          <w:r>
            <w:rPr>
              <w:rStyle w:val="PlaceholderText"/>
            </w:rPr>
            <w:t>Click or tap here to enter text.</w:t>
          </w:r>
        </w:p>
      </w:docPartBody>
    </w:docPart>
    <w:docPart>
      <w:docPartPr>
        <w:name w:val="A63C39BF57B84B8CA9A0D0AB856E2123"/>
        <w:category>
          <w:name w:val="General"/>
          <w:gallery w:val="placeholder"/>
        </w:category>
        <w:types>
          <w:type w:val="bbPlcHdr"/>
        </w:types>
        <w:behaviors>
          <w:behavior w:val="content"/>
        </w:behaviors>
        <w:guid w:val="{991178B6-4F84-4429-8736-D54100C5668B}"/>
      </w:docPartPr>
      <w:docPartBody>
        <w:p w:rsidR="00A43874" w:rsidRDefault="00A43874" w:rsidP="00A43874">
          <w:pPr>
            <w:pStyle w:val="A63C39BF57B84B8CA9A0D0AB856E2123"/>
          </w:pPr>
          <w:r>
            <w:rPr>
              <w:rStyle w:val="PlaceholderText"/>
            </w:rPr>
            <w:t>Click or tap here to enter text.</w:t>
          </w:r>
        </w:p>
      </w:docPartBody>
    </w:docPart>
    <w:docPart>
      <w:docPartPr>
        <w:name w:val="AE03F4140CA44191A911F966503714A9"/>
        <w:category>
          <w:name w:val="General"/>
          <w:gallery w:val="placeholder"/>
        </w:category>
        <w:types>
          <w:type w:val="bbPlcHdr"/>
        </w:types>
        <w:behaviors>
          <w:behavior w:val="content"/>
        </w:behaviors>
        <w:guid w:val="{70F82F94-10BA-40C9-A9B6-BEF5D1F499ED}"/>
      </w:docPartPr>
      <w:docPartBody>
        <w:p w:rsidR="00A43874" w:rsidRDefault="00A43874" w:rsidP="00A43874">
          <w:pPr>
            <w:pStyle w:val="AE03F4140CA44191A911F966503714A9"/>
          </w:pPr>
          <w:r>
            <w:rPr>
              <w:rStyle w:val="PlaceholderText"/>
            </w:rPr>
            <w:t>Click or tap here to enter text.</w:t>
          </w:r>
        </w:p>
      </w:docPartBody>
    </w:docPart>
    <w:docPart>
      <w:docPartPr>
        <w:name w:val="D755AB00EB434D1DA21A545D98493080"/>
        <w:category>
          <w:name w:val="General"/>
          <w:gallery w:val="placeholder"/>
        </w:category>
        <w:types>
          <w:type w:val="bbPlcHdr"/>
        </w:types>
        <w:behaviors>
          <w:behavior w:val="content"/>
        </w:behaviors>
        <w:guid w:val="{E81BEA24-3B10-4546-BDCE-9F6CD3166A07}"/>
      </w:docPartPr>
      <w:docPartBody>
        <w:p w:rsidR="00A43874" w:rsidRDefault="00A43874" w:rsidP="00A43874">
          <w:pPr>
            <w:pStyle w:val="D755AB00EB434D1DA21A545D98493080"/>
          </w:pPr>
          <w:r>
            <w:rPr>
              <w:rStyle w:val="PlaceholderText"/>
            </w:rPr>
            <w:t>Click or tap here to enter text.</w:t>
          </w:r>
        </w:p>
      </w:docPartBody>
    </w:docPart>
    <w:docPart>
      <w:docPartPr>
        <w:name w:val="C262059D375544D58FB589867DDF50CB"/>
        <w:category>
          <w:name w:val="General"/>
          <w:gallery w:val="placeholder"/>
        </w:category>
        <w:types>
          <w:type w:val="bbPlcHdr"/>
        </w:types>
        <w:behaviors>
          <w:behavior w:val="content"/>
        </w:behaviors>
        <w:guid w:val="{3CCFBBB8-463B-40A4-A5CD-60BFE973412A}"/>
      </w:docPartPr>
      <w:docPartBody>
        <w:p w:rsidR="00A43874" w:rsidRDefault="00A43874" w:rsidP="00A43874">
          <w:pPr>
            <w:pStyle w:val="C262059D375544D58FB589867DDF50CB"/>
          </w:pPr>
          <w:r>
            <w:rPr>
              <w:rStyle w:val="PlaceholderText"/>
            </w:rPr>
            <w:t>Click or tap here to enter text.</w:t>
          </w:r>
        </w:p>
      </w:docPartBody>
    </w:docPart>
    <w:docPart>
      <w:docPartPr>
        <w:name w:val="3EEA0165EB8B46B999D9CCF168138D81"/>
        <w:category>
          <w:name w:val="General"/>
          <w:gallery w:val="placeholder"/>
        </w:category>
        <w:types>
          <w:type w:val="bbPlcHdr"/>
        </w:types>
        <w:behaviors>
          <w:behavior w:val="content"/>
        </w:behaviors>
        <w:guid w:val="{E7F1C174-CDA9-413E-BF74-A830394B9A46}"/>
      </w:docPartPr>
      <w:docPartBody>
        <w:p w:rsidR="00A43874" w:rsidRDefault="00A43874" w:rsidP="00A43874">
          <w:pPr>
            <w:pStyle w:val="3EEA0165EB8B46B999D9CCF168138D81"/>
          </w:pPr>
          <w:r>
            <w:rPr>
              <w:rStyle w:val="PlaceholderText"/>
            </w:rPr>
            <w:t>Click or tap here to enter text.</w:t>
          </w:r>
        </w:p>
      </w:docPartBody>
    </w:docPart>
    <w:docPart>
      <w:docPartPr>
        <w:name w:val="AC276E6E89F245198F3CC4A816A84D60"/>
        <w:category>
          <w:name w:val="General"/>
          <w:gallery w:val="placeholder"/>
        </w:category>
        <w:types>
          <w:type w:val="bbPlcHdr"/>
        </w:types>
        <w:behaviors>
          <w:behavior w:val="content"/>
        </w:behaviors>
        <w:guid w:val="{F7E4B495-3EB7-4FA3-A359-467CAF958F30}"/>
      </w:docPartPr>
      <w:docPartBody>
        <w:p w:rsidR="00A43874" w:rsidRDefault="00A43874" w:rsidP="00A43874">
          <w:pPr>
            <w:pStyle w:val="AC276E6E89F245198F3CC4A816A84D60"/>
          </w:pPr>
          <w:r>
            <w:rPr>
              <w:rStyle w:val="PlaceholderText"/>
            </w:rPr>
            <w:t>Click or tap here to enter text.</w:t>
          </w:r>
        </w:p>
      </w:docPartBody>
    </w:docPart>
    <w:docPart>
      <w:docPartPr>
        <w:name w:val="B3BB73C0D95443EEA23F1D65F965B27A"/>
        <w:category>
          <w:name w:val="General"/>
          <w:gallery w:val="placeholder"/>
        </w:category>
        <w:types>
          <w:type w:val="bbPlcHdr"/>
        </w:types>
        <w:behaviors>
          <w:behavior w:val="content"/>
        </w:behaviors>
        <w:guid w:val="{2957836D-24B6-46C0-AC59-3740D82AFCB7}"/>
      </w:docPartPr>
      <w:docPartBody>
        <w:p w:rsidR="00A43874" w:rsidRDefault="00A43874" w:rsidP="00A43874">
          <w:pPr>
            <w:pStyle w:val="B3BB73C0D95443EEA23F1D65F965B27A"/>
          </w:pPr>
          <w:r>
            <w:rPr>
              <w:rStyle w:val="PlaceholderText"/>
            </w:rPr>
            <w:t>Click or tap here to enter text.</w:t>
          </w:r>
        </w:p>
      </w:docPartBody>
    </w:docPart>
    <w:docPart>
      <w:docPartPr>
        <w:name w:val="73308784B9934B218057BB6AB3C7B8D9"/>
        <w:category>
          <w:name w:val="General"/>
          <w:gallery w:val="placeholder"/>
        </w:category>
        <w:types>
          <w:type w:val="bbPlcHdr"/>
        </w:types>
        <w:behaviors>
          <w:behavior w:val="content"/>
        </w:behaviors>
        <w:guid w:val="{42BA0B3C-9978-47A1-857C-AB135E8C6CE9}"/>
      </w:docPartPr>
      <w:docPartBody>
        <w:p w:rsidR="00A43874" w:rsidRDefault="00A43874" w:rsidP="00A43874">
          <w:pPr>
            <w:pStyle w:val="73308784B9934B218057BB6AB3C7B8D9"/>
          </w:pPr>
          <w:r>
            <w:rPr>
              <w:rStyle w:val="PlaceholderText"/>
            </w:rPr>
            <w:t>Click or tap here to enter text.</w:t>
          </w:r>
        </w:p>
      </w:docPartBody>
    </w:docPart>
    <w:docPart>
      <w:docPartPr>
        <w:name w:val="814CBC4DC157494882C18A9221FD5A14"/>
        <w:category>
          <w:name w:val="General"/>
          <w:gallery w:val="placeholder"/>
        </w:category>
        <w:types>
          <w:type w:val="bbPlcHdr"/>
        </w:types>
        <w:behaviors>
          <w:behavior w:val="content"/>
        </w:behaviors>
        <w:guid w:val="{1D4268C2-BAA6-4910-B67B-2107F9DDF041}"/>
      </w:docPartPr>
      <w:docPartBody>
        <w:p w:rsidR="00A43874" w:rsidRDefault="00A43874" w:rsidP="00A43874">
          <w:pPr>
            <w:pStyle w:val="814CBC4DC157494882C18A9221FD5A14"/>
          </w:pPr>
          <w:r>
            <w:rPr>
              <w:rStyle w:val="PlaceholderText"/>
            </w:rPr>
            <w:t>Click or tap here to enter text.</w:t>
          </w:r>
        </w:p>
      </w:docPartBody>
    </w:docPart>
    <w:docPart>
      <w:docPartPr>
        <w:name w:val="165CA14E39304148A301AB23F39FB5AC"/>
        <w:category>
          <w:name w:val="General"/>
          <w:gallery w:val="placeholder"/>
        </w:category>
        <w:types>
          <w:type w:val="bbPlcHdr"/>
        </w:types>
        <w:behaviors>
          <w:behavior w:val="content"/>
        </w:behaviors>
        <w:guid w:val="{CD7F4311-A015-49E3-8039-3878D88D4FF5}"/>
      </w:docPartPr>
      <w:docPartBody>
        <w:p w:rsidR="00A676D7" w:rsidRDefault="00A676D7" w:rsidP="00A676D7">
          <w:pPr>
            <w:pStyle w:val="165CA14E39304148A301AB23F39FB5AC"/>
          </w:pPr>
          <w:r>
            <w:rPr>
              <w:rStyle w:val="PlaceholderText"/>
            </w:rPr>
            <w:t>Click or tap here to enter text.</w:t>
          </w:r>
        </w:p>
      </w:docPartBody>
    </w:docPart>
    <w:docPart>
      <w:docPartPr>
        <w:name w:val="42C1E3DE6AC040559E511249F4CE30A3"/>
        <w:category>
          <w:name w:val="General"/>
          <w:gallery w:val="placeholder"/>
        </w:category>
        <w:types>
          <w:type w:val="bbPlcHdr"/>
        </w:types>
        <w:behaviors>
          <w:behavior w:val="content"/>
        </w:behaviors>
        <w:guid w:val="{CBD86BFD-9797-40AE-A0BA-209472CB2258}"/>
      </w:docPartPr>
      <w:docPartBody>
        <w:p w:rsidR="00A676D7" w:rsidRDefault="00A676D7" w:rsidP="00A676D7">
          <w:pPr>
            <w:pStyle w:val="42C1E3DE6AC040559E511249F4CE30A3"/>
          </w:pPr>
          <w:r>
            <w:rPr>
              <w:rStyle w:val="PlaceholderText"/>
            </w:rPr>
            <w:t>Click or tap here to enter text.</w:t>
          </w:r>
        </w:p>
      </w:docPartBody>
    </w:docPart>
    <w:docPart>
      <w:docPartPr>
        <w:name w:val="38FA39466BA846FEB67FA36D8B8A062B"/>
        <w:category>
          <w:name w:val="General"/>
          <w:gallery w:val="placeholder"/>
        </w:category>
        <w:types>
          <w:type w:val="bbPlcHdr"/>
        </w:types>
        <w:behaviors>
          <w:behavior w:val="content"/>
        </w:behaviors>
        <w:guid w:val="{36A80113-DC89-4E5B-9D0F-A35388800766}"/>
      </w:docPartPr>
      <w:docPartBody>
        <w:p w:rsidR="00A676D7" w:rsidRDefault="00A676D7" w:rsidP="00A676D7">
          <w:pPr>
            <w:pStyle w:val="38FA39466BA846FEB67FA36D8B8A062B"/>
          </w:pPr>
          <w:r>
            <w:rPr>
              <w:rStyle w:val="PlaceholderText"/>
            </w:rPr>
            <w:t>Click or tap here to enter text.</w:t>
          </w:r>
        </w:p>
      </w:docPartBody>
    </w:docPart>
    <w:docPart>
      <w:docPartPr>
        <w:name w:val="A4064A543D6645B097429E11CBCF6C05"/>
        <w:category>
          <w:name w:val="General"/>
          <w:gallery w:val="placeholder"/>
        </w:category>
        <w:types>
          <w:type w:val="bbPlcHdr"/>
        </w:types>
        <w:behaviors>
          <w:behavior w:val="content"/>
        </w:behaviors>
        <w:guid w:val="{EFD42D9A-D620-49E1-BBEE-8108FAF39FB3}"/>
      </w:docPartPr>
      <w:docPartBody>
        <w:p w:rsidR="00A676D7" w:rsidRDefault="00A676D7" w:rsidP="00A676D7">
          <w:pPr>
            <w:pStyle w:val="A4064A543D6645B097429E11CBCF6C05"/>
          </w:pPr>
          <w:r>
            <w:rPr>
              <w:rStyle w:val="PlaceholderText"/>
            </w:rPr>
            <w:t>Click or tap here to enter text.</w:t>
          </w:r>
        </w:p>
      </w:docPartBody>
    </w:docPart>
    <w:docPart>
      <w:docPartPr>
        <w:name w:val="A5E70D163D754A73B8EDEA1C4A0C539C"/>
        <w:category>
          <w:name w:val="General"/>
          <w:gallery w:val="placeholder"/>
        </w:category>
        <w:types>
          <w:type w:val="bbPlcHdr"/>
        </w:types>
        <w:behaviors>
          <w:behavior w:val="content"/>
        </w:behaviors>
        <w:guid w:val="{AF89330F-EDD6-4CC4-BA29-F14B3A60DE56}"/>
      </w:docPartPr>
      <w:docPartBody>
        <w:p w:rsidR="00A676D7" w:rsidRDefault="00A676D7" w:rsidP="00A676D7">
          <w:pPr>
            <w:pStyle w:val="A5E70D163D754A73B8EDEA1C4A0C539C"/>
          </w:pPr>
          <w:r>
            <w:rPr>
              <w:rStyle w:val="PlaceholderText"/>
            </w:rPr>
            <w:t>Click or tap here to enter text.</w:t>
          </w:r>
        </w:p>
      </w:docPartBody>
    </w:docPart>
    <w:docPart>
      <w:docPartPr>
        <w:name w:val="8DEBBCB82C24498D979E9D0745142041"/>
        <w:category>
          <w:name w:val="General"/>
          <w:gallery w:val="placeholder"/>
        </w:category>
        <w:types>
          <w:type w:val="bbPlcHdr"/>
        </w:types>
        <w:behaviors>
          <w:behavior w:val="content"/>
        </w:behaviors>
        <w:guid w:val="{455BBAB9-E050-4FAA-862E-A2692537C50A}"/>
      </w:docPartPr>
      <w:docPartBody>
        <w:p w:rsidR="00724C97" w:rsidRDefault="00724C97" w:rsidP="00724C97">
          <w:pPr>
            <w:pStyle w:val="8DEBBCB82C24498D979E9D0745142041"/>
          </w:pPr>
          <w:r>
            <w:rPr>
              <w:rStyle w:val="PlaceholderText"/>
            </w:rPr>
            <w:t>Click or tap here to enter text.</w:t>
          </w:r>
        </w:p>
      </w:docPartBody>
    </w:docPart>
    <w:docPart>
      <w:docPartPr>
        <w:name w:val="0581BD96953A48D4B0DBD800459CAF7A"/>
        <w:category>
          <w:name w:val="General"/>
          <w:gallery w:val="placeholder"/>
        </w:category>
        <w:types>
          <w:type w:val="bbPlcHdr"/>
        </w:types>
        <w:behaviors>
          <w:behavior w:val="content"/>
        </w:behaviors>
        <w:guid w:val="{9993148E-FBF5-4711-ACB0-43055BF84E2A}"/>
      </w:docPartPr>
      <w:docPartBody>
        <w:p w:rsidR="00724C97" w:rsidRDefault="00724C97" w:rsidP="00724C97">
          <w:pPr>
            <w:pStyle w:val="0581BD96953A48D4B0DBD800459CAF7A"/>
          </w:pPr>
          <w:r>
            <w:rPr>
              <w:rStyle w:val="PlaceholderText"/>
            </w:rPr>
            <w:t>Click or tap here to enter text.</w:t>
          </w:r>
        </w:p>
      </w:docPartBody>
    </w:docPart>
    <w:docPart>
      <w:docPartPr>
        <w:name w:val="250F01766D5C432C8AEC0740E2179C9A"/>
        <w:category>
          <w:name w:val="General"/>
          <w:gallery w:val="placeholder"/>
        </w:category>
        <w:types>
          <w:type w:val="bbPlcHdr"/>
        </w:types>
        <w:behaviors>
          <w:behavior w:val="content"/>
        </w:behaviors>
        <w:guid w:val="{3BDE6BF0-AF9B-4C2B-A2C5-9D913BA5F466}"/>
      </w:docPartPr>
      <w:docPartBody>
        <w:p w:rsidR="00724C97" w:rsidRDefault="00724C97" w:rsidP="00724C97">
          <w:pPr>
            <w:pStyle w:val="250F01766D5C432C8AEC0740E2179C9A"/>
          </w:pPr>
          <w:r>
            <w:rPr>
              <w:rStyle w:val="PlaceholderText"/>
            </w:rPr>
            <w:t>Click or tap here to enter text.</w:t>
          </w:r>
        </w:p>
      </w:docPartBody>
    </w:docPart>
    <w:docPart>
      <w:docPartPr>
        <w:name w:val="BA088BE4A4F4420D9EEE290F1DAEE695"/>
        <w:category>
          <w:name w:val="General"/>
          <w:gallery w:val="placeholder"/>
        </w:category>
        <w:types>
          <w:type w:val="bbPlcHdr"/>
        </w:types>
        <w:behaviors>
          <w:behavior w:val="content"/>
        </w:behaviors>
        <w:guid w:val="{BBC9FAC7-2098-43A9-BB74-C2238D2805D0}"/>
      </w:docPartPr>
      <w:docPartBody>
        <w:p w:rsidR="00724C97" w:rsidRDefault="00724C97" w:rsidP="00724C97">
          <w:pPr>
            <w:pStyle w:val="BA088BE4A4F4420D9EEE290F1DAEE695"/>
          </w:pPr>
          <w:r>
            <w:rPr>
              <w:rStyle w:val="PlaceholderText"/>
            </w:rPr>
            <w:t>Click or tap here to enter text.</w:t>
          </w:r>
        </w:p>
      </w:docPartBody>
    </w:docPart>
    <w:docPart>
      <w:docPartPr>
        <w:name w:val="FE4A13E37CF44338A646D4B9DD74146F"/>
        <w:category>
          <w:name w:val="General"/>
          <w:gallery w:val="placeholder"/>
        </w:category>
        <w:types>
          <w:type w:val="bbPlcHdr"/>
        </w:types>
        <w:behaviors>
          <w:behavior w:val="content"/>
        </w:behaviors>
        <w:guid w:val="{C007E468-A10D-47F7-839C-539CA6A98341}"/>
      </w:docPartPr>
      <w:docPartBody>
        <w:p w:rsidR="00724C97" w:rsidRDefault="00724C97" w:rsidP="00724C97">
          <w:pPr>
            <w:pStyle w:val="FE4A13E37CF44338A646D4B9DD74146F"/>
          </w:pPr>
          <w:r>
            <w:rPr>
              <w:rStyle w:val="PlaceholderText"/>
            </w:rPr>
            <w:t>Click or tap here to enter text.</w:t>
          </w:r>
        </w:p>
      </w:docPartBody>
    </w:docPart>
    <w:docPart>
      <w:docPartPr>
        <w:name w:val="2FE91E2B8FD94DB4AC28F1960ADB5739"/>
        <w:category>
          <w:name w:val="General"/>
          <w:gallery w:val="placeholder"/>
        </w:category>
        <w:types>
          <w:type w:val="bbPlcHdr"/>
        </w:types>
        <w:behaviors>
          <w:behavior w:val="content"/>
        </w:behaviors>
        <w:guid w:val="{20BC3285-5E57-46DF-AC59-7B1AB8CE5672}"/>
      </w:docPartPr>
      <w:docPartBody>
        <w:p w:rsidR="00724C97" w:rsidRDefault="00724C97" w:rsidP="00724C97">
          <w:pPr>
            <w:pStyle w:val="2FE91E2B8FD94DB4AC28F1960ADB5739"/>
          </w:pPr>
          <w:r>
            <w:rPr>
              <w:rStyle w:val="PlaceholderText"/>
            </w:rPr>
            <w:t>Click or tap here to enter text.</w:t>
          </w:r>
        </w:p>
      </w:docPartBody>
    </w:docPart>
    <w:docPart>
      <w:docPartPr>
        <w:name w:val="33D4C86793454A71B184B98A07C2A36F"/>
        <w:category>
          <w:name w:val="General"/>
          <w:gallery w:val="placeholder"/>
        </w:category>
        <w:types>
          <w:type w:val="bbPlcHdr"/>
        </w:types>
        <w:behaviors>
          <w:behavior w:val="content"/>
        </w:behaviors>
        <w:guid w:val="{03EBD1CB-D1BD-4374-A6C2-09F1FEF9D2DC}"/>
      </w:docPartPr>
      <w:docPartBody>
        <w:p w:rsidR="00724C97" w:rsidRDefault="00724C97" w:rsidP="00724C97">
          <w:pPr>
            <w:pStyle w:val="33D4C86793454A71B184B98A07C2A36F"/>
          </w:pPr>
          <w:r>
            <w:rPr>
              <w:rStyle w:val="PlaceholderText"/>
            </w:rPr>
            <w:t>Click or tap here to enter text.</w:t>
          </w:r>
        </w:p>
      </w:docPartBody>
    </w:docPart>
    <w:docPart>
      <w:docPartPr>
        <w:name w:val="23888ABD79A14149A7928E5F6F886827"/>
        <w:category>
          <w:name w:val="General"/>
          <w:gallery w:val="placeholder"/>
        </w:category>
        <w:types>
          <w:type w:val="bbPlcHdr"/>
        </w:types>
        <w:behaviors>
          <w:behavior w:val="content"/>
        </w:behaviors>
        <w:guid w:val="{7B8E0126-989A-49CD-8D82-E3A5F7021DA5}"/>
      </w:docPartPr>
      <w:docPartBody>
        <w:p w:rsidR="00724C97" w:rsidRDefault="00724C97" w:rsidP="00724C97">
          <w:pPr>
            <w:pStyle w:val="23888ABD79A14149A7928E5F6F886827"/>
          </w:pPr>
          <w:r>
            <w:rPr>
              <w:rStyle w:val="PlaceholderText"/>
            </w:rPr>
            <w:t>Click or tap here to enter text.</w:t>
          </w:r>
        </w:p>
      </w:docPartBody>
    </w:docPart>
    <w:docPart>
      <w:docPartPr>
        <w:name w:val="08B952EAE7BB47569DC61EC9ABD6EC90"/>
        <w:category>
          <w:name w:val="General"/>
          <w:gallery w:val="placeholder"/>
        </w:category>
        <w:types>
          <w:type w:val="bbPlcHdr"/>
        </w:types>
        <w:behaviors>
          <w:behavior w:val="content"/>
        </w:behaviors>
        <w:guid w:val="{D4E94E97-A72D-4249-9E90-2CA3E60766BB}"/>
      </w:docPartPr>
      <w:docPartBody>
        <w:p w:rsidR="00314BC0" w:rsidRDefault="00314BC0" w:rsidP="00314BC0">
          <w:pPr>
            <w:pStyle w:val="08B952EAE7BB47569DC61EC9ABD6EC90"/>
          </w:pPr>
          <w:r>
            <w:rPr>
              <w:rStyle w:val="PlaceholderText"/>
            </w:rPr>
            <w:t>Click or tap here to enter text.</w:t>
          </w:r>
        </w:p>
      </w:docPartBody>
    </w:docPart>
    <w:docPart>
      <w:docPartPr>
        <w:name w:val="44E8625530D846819FBB0299E88402D1"/>
        <w:category>
          <w:name w:val="General"/>
          <w:gallery w:val="placeholder"/>
        </w:category>
        <w:types>
          <w:type w:val="bbPlcHdr"/>
        </w:types>
        <w:behaviors>
          <w:behavior w:val="content"/>
        </w:behaviors>
        <w:guid w:val="{9862327A-042F-40BE-BCA9-0B6195E315F6}"/>
      </w:docPartPr>
      <w:docPartBody>
        <w:p w:rsidR="00314BC0" w:rsidRDefault="00314BC0" w:rsidP="00314BC0">
          <w:pPr>
            <w:pStyle w:val="44E8625530D846819FBB0299E88402D1"/>
          </w:pPr>
          <w:r>
            <w:rPr>
              <w:rStyle w:val="PlaceholderText"/>
            </w:rPr>
            <w:t>Click or tap here to enter text.</w:t>
          </w:r>
        </w:p>
      </w:docPartBody>
    </w:docPart>
    <w:docPart>
      <w:docPartPr>
        <w:name w:val="34281F9FD9D3422899E66F221AA52750"/>
        <w:category>
          <w:name w:val="General"/>
          <w:gallery w:val="placeholder"/>
        </w:category>
        <w:types>
          <w:type w:val="bbPlcHdr"/>
        </w:types>
        <w:behaviors>
          <w:behavior w:val="content"/>
        </w:behaviors>
        <w:guid w:val="{85FD05D7-F960-43DB-804D-E4759891B5CE}"/>
      </w:docPartPr>
      <w:docPartBody>
        <w:p w:rsidR="00314BC0" w:rsidRDefault="00314BC0" w:rsidP="00314BC0">
          <w:pPr>
            <w:pStyle w:val="34281F9FD9D3422899E66F221AA52750"/>
          </w:pPr>
          <w:r>
            <w:rPr>
              <w:rStyle w:val="PlaceholderText"/>
            </w:rPr>
            <w:t>Click or tap here to enter text.</w:t>
          </w:r>
        </w:p>
      </w:docPartBody>
    </w:docPart>
    <w:docPart>
      <w:docPartPr>
        <w:name w:val="1199B71BF5F3464DBDF5B3C192608A39"/>
        <w:category>
          <w:name w:val="General"/>
          <w:gallery w:val="placeholder"/>
        </w:category>
        <w:types>
          <w:type w:val="bbPlcHdr"/>
        </w:types>
        <w:behaviors>
          <w:behavior w:val="content"/>
        </w:behaviors>
        <w:guid w:val="{F9AB2570-687F-44B2-A4C1-D7118F32EDF2}"/>
      </w:docPartPr>
      <w:docPartBody>
        <w:p w:rsidR="00314BC0" w:rsidRDefault="00314BC0" w:rsidP="00314BC0">
          <w:pPr>
            <w:pStyle w:val="1199B71BF5F3464DBDF5B3C192608A39"/>
          </w:pPr>
          <w:r>
            <w:rPr>
              <w:rStyle w:val="PlaceholderText"/>
            </w:rPr>
            <w:t>Click or tap here to enter text.</w:t>
          </w:r>
        </w:p>
      </w:docPartBody>
    </w:docPart>
    <w:docPart>
      <w:docPartPr>
        <w:name w:val="5C6033A7E17E461F9EA7398E87C7800D"/>
        <w:category>
          <w:name w:val="General"/>
          <w:gallery w:val="placeholder"/>
        </w:category>
        <w:types>
          <w:type w:val="bbPlcHdr"/>
        </w:types>
        <w:behaviors>
          <w:behavior w:val="content"/>
        </w:behaviors>
        <w:guid w:val="{7DB807FD-EE75-4483-A589-D788E08C2821}"/>
      </w:docPartPr>
      <w:docPartBody>
        <w:p w:rsidR="00314BC0" w:rsidRDefault="00314BC0" w:rsidP="00314BC0">
          <w:pPr>
            <w:pStyle w:val="5C6033A7E17E461F9EA7398E87C7800D"/>
          </w:pPr>
          <w:r>
            <w:rPr>
              <w:rStyle w:val="PlaceholderText"/>
            </w:rPr>
            <w:t>Click or tap here to enter text.</w:t>
          </w:r>
        </w:p>
      </w:docPartBody>
    </w:docPart>
    <w:docPart>
      <w:docPartPr>
        <w:name w:val="C73999DE927F406EAC3883CC8DAA957B"/>
        <w:category>
          <w:name w:val="General"/>
          <w:gallery w:val="placeholder"/>
        </w:category>
        <w:types>
          <w:type w:val="bbPlcHdr"/>
        </w:types>
        <w:behaviors>
          <w:behavior w:val="content"/>
        </w:behaviors>
        <w:guid w:val="{816A8E7C-EC4E-4EED-A3FA-27BFAAE64F18}"/>
      </w:docPartPr>
      <w:docPartBody>
        <w:p w:rsidR="00314BC0" w:rsidRDefault="00314BC0" w:rsidP="00314BC0">
          <w:pPr>
            <w:pStyle w:val="C73999DE927F406EAC3883CC8DAA957B"/>
          </w:pPr>
          <w:r>
            <w:rPr>
              <w:rStyle w:val="PlaceholderText"/>
              <w:rFonts w:ascii="Book Antiqua" w:hAnsi="Book Antiqu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4B"/>
    <w:rsid w:val="000517CA"/>
    <w:rsid w:val="0011362B"/>
    <w:rsid w:val="00132200"/>
    <w:rsid w:val="00255005"/>
    <w:rsid w:val="002869A8"/>
    <w:rsid w:val="00314BC0"/>
    <w:rsid w:val="00375174"/>
    <w:rsid w:val="003C1E35"/>
    <w:rsid w:val="0042074B"/>
    <w:rsid w:val="004A00AF"/>
    <w:rsid w:val="00516F9A"/>
    <w:rsid w:val="005C1EB7"/>
    <w:rsid w:val="005C4FDA"/>
    <w:rsid w:val="00631B2B"/>
    <w:rsid w:val="00724C97"/>
    <w:rsid w:val="00764A6E"/>
    <w:rsid w:val="00767514"/>
    <w:rsid w:val="00773473"/>
    <w:rsid w:val="007D4B42"/>
    <w:rsid w:val="009128B1"/>
    <w:rsid w:val="00924EC9"/>
    <w:rsid w:val="00982C61"/>
    <w:rsid w:val="00A43874"/>
    <w:rsid w:val="00A676D7"/>
    <w:rsid w:val="00B27031"/>
    <w:rsid w:val="00B35855"/>
    <w:rsid w:val="00BE65CE"/>
    <w:rsid w:val="00C30990"/>
    <w:rsid w:val="00CB2372"/>
    <w:rsid w:val="00D40DB2"/>
    <w:rsid w:val="00EC57AE"/>
    <w:rsid w:val="00F11DB2"/>
    <w:rsid w:val="00F50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BC0"/>
  </w:style>
  <w:style w:type="paragraph" w:customStyle="1" w:styleId="B58E05E2438441B2988F94404B6855D0">
    <w:name w:val="B58E05E2438441B2988F94404B6855D0"/>
    <w:rsid w:val="00A43874"/>
  </w:style>
  <w:style w:type="paragraph" w:customStyle="1" w:styleId="16D063736E33426DAAC3F0796AD795BC">
    <w:name w:val="16D063736E33426DAAC3F0796AD795BC"/>
    <w:rsid w:val="00A43874"/>
  </w:style>
  <w:style w:type="paragraph" w:customStyle="1" w:styleId="F38EAFAE54CF4BE7BFD2DB1506AA99FE">
    <w:name w:val="F38EAFAE54CF4BE7BFD2DB1506AA99FE"/>
    <w:rsid w:val="00A43874"/>
  </w:style>
  <w:style w:type="paragraph" w:customStyle="1" w:styleId="390AE5EAC7B34A7BBB69C76353692C66">
    <w:name w:val="390AE5EAC7B34A7BBB69C76353692C66"/>
    <w:rsid w:val="00A43874"/>
  </w:style>
  <w:style w:type="paragraph" w:customStyle="1" w:styleId="E9AD67AD4134473DA88E0880C30EDDCA">
    <w:name w:val="E9AD67AD4134473DA88E0880C30EDDCA"/>
    <w:rsid w:val="00A43874"/>
  </w:style>
  <w:style w:type="paragraph" w:customStyle="1" w:styleId="6E12837C48ED42C896703E5753146EAE">
    <w:name w:val="6E12837C48ED42C896703E5753146EAE"/>
    <w:rsid w:val="00A43874"/>
  </w:style>
  <w:style w:type="paragraph" w:customStyle="1" w:styleId="A63C39BF57B84B8CA9A0D0AB856E2123">
    <w:name w:val="A63C39BF57B84B8CA9A0D0AB856E2123"/>
    <w:rsid w:val="00A43874"/>
  </w:style>
  <w:style w:type="paragraph" w:customStyle="1" w:styleId="AE03F4140CA44191A911F966503714A9">
    <w:name w:val="AE03F4140CA44191A911F966503714A9"/>
    <w:rsid w:val="00A43874"/>
  </w:style>
  <w:style w:type="paragraph" w:customStyle="1" w:styleId="D755AB00EB434D1DA21A545D98493080">
    <w:name w:val="D755AB00EB434D1DA21A545D98493080"/>
    <w:rsid w:val="00A43874"/>
  </w:style>
  <w:style w:type="paragraph" w:customStyle="1" w:styleId="C262059D375544D58FB589867DDF50CB">
    <w:name w:val="C262059D375544D58FB589867DDF50CB"/>
    <w:rsid w:val="00A43874"/>
  </w:style>
  <w:style w:type="paragraph" w:customStyle="1" w:styleId="3EEA0165EB8B46B999D9CCF168138D81">
    <w:name w:val="3EEA0165EB8B46B999D9CCF168138D81"/>
    <w:rsid w:val="00A43874"/>
  </w:style>
  <w:style w:type="paragraph" w:customStyle="1" w:styleId="AC276E6E89F245198F3CC4A816A84D60">
    <w:name w:val="AC276E6E89F245198F3CC4A816A84D60"/>
    <w:rsid w:val="00A43874"/>
  </w:style>
  <w:style w:type="paragraph" w:customStyle="1" w:styleId="B3BB73C0D95443EEA23F1D65F965B27A">
    <w:name w:val="B3BB73C0D95443EEA23F1D65F965B27A"/>
    <w:rsid w:val="00A43874"/>
  </w:style>
  <w:style w:type="paragraph" w:customStyle="1" w:styleId="73308784B9934B218057BB6AB3C7B8D9">
    <w:name w:val="73308784B9934B218057BB6AB3C7B8D9"/>
    <w:rsid w:val="00A43874"/>
  </w:style>
  <w:style w:type="paragraph" w:customStyle="1" w:styleId="814CBC4DC157494882C18A9221FD5A14">
    <w:name w:val="814CBC4DC157494882C18A9221FD5A14"/>
    <w:rsid w:val="00A43874"/>
  </w:style>
  <w:style w:type="paragraph" w:customStyle="1" w:styleId="6B66C01BA8F1426EAB51825F487D5B18">
    <w:name w:val="6B66C01BA8F1426EAB51825F487D5B18"/>
    <w:rsid w:val="007D4B42"/>
  </w:style>
  <w:style w:type="paragraph" w:customStyle="1" w:styleId="CC1E167B8D39436AAC6ACEF66CDA996D">
    <w:name w:val="CC1E167B8D39436AAC6ACEF66CDA996D"/>
    <w:rsid w:val="007D4B42"/>
  </w:style>
  <w:style w:type="paragraph" w:customStyle="1" w:styleId="CE1D2E1466D543048C0FC0F1A03BDC7B">
    <w:name w:val="CE1D2E1466D543048C0FC0F1A03BDC7B"/>
    <w:rsid w:val="007D4B42"/>
  </w:style>
  <w:style w:type="paragraph" w:customStyle="1" w:styleId="C4C57AB9EE5D43EF9DBD4C31A4916068">
    <w:name w:val="C4C57AB9EE5D43EF9DBD4C31A4916068"/>
    <w:rsid w:val="007D4B42"/>
  </w:style>
  <w:style w:type="paragraph" w:customStyle="1" w:styleId="0E81FEF817C446A88A88EC6A05BF49BA">
    <w:name w:val="0E81FEF817C446A88A88EC6A05BF49BA"/>
    <w:rsid w:val="007D4B42"/>
  </w:style>
  <w:style w:type="paragraph" w:customStyle="1" w:styleId="B8A29F7D02E540718411318159AEC6F8">
    <w:name w:val="B8A29F7D02E540718411318159AEC6F8"/>
    <w:rsid w:val="007D4B42"/>
  </w:style>
  <w:style w:type="paragraph" w:customStyle="1" w:styleId="A77120D148384C4F8E8C1044090FC180">
    <w:name w:val="A77120D148384C4F8E8C1044090FC180"/>
    <w:rsid w:val="007D4B42"/>
  </w:style>
  <w:style w:type="paragraph" w:customStyle="1" w:styleId="6B7CFB6ABC3F4439A48FF52E0AF47DF9">
    <w:name w:val="6B7CFB6ABC3F4439A48FF52E0AF47DF9"/>
    <w:rsid w:val="007D4B42"/>
  </w:style>
  <w:style w:type="paragraph" w:customStyle="1" w:styleId="A846CB6E20B64B0FA1E3455E7A9DFE93">
    <w:name w:val="A846CB6E20B64B0FA1E3455E7A9DFE93"/>
    <w:rsid w:val="007D4B42"/>
  </w:style>
  <w:style w:type="paragraph" w:customStyle="1" w:styleId="225EF04D74DA44B58AB8D30268D6203C">
    <w:name w:val="225EF04D74DA44B58AB8D30268D6203C"/>
    <w:rsid w:val="007D4B42"/>
  </w:style>
  <w:style w:type="paragraph" w:customStyle="1" w:styleId="987DB0E0826D4A9DA46F695D7266D035">
    <w:name w:val="987DB0E0826D4A9DA46F695D7266D035"/>
    <w:rsid w:val="007D4B42"/>
  </w:style>
  <w:style w:type="paragraph" w:customStyle="1" w:styleId="C8A9168C368B4C10BCC143CC4E227BE0">
    <w:name w:val="C8A9168C368B4C10BCC143CC4E227BE0"/>
    <w:rsid w:val="007D4B42"/>
  </w:style>
  <w:style w:type="paragraph" w:customStyle="1" w:styleId="FD559E039A0F4858BAACEED6673FA88A">
    <w:name w:val="FD559E039A0F4858BAACEED6673FA88A"/>
    <w:rsid w:val="007D4B42"/>
  </w:style>
  <w:style w:type="paragraph" w:customStyle="1" w:styleId="8666DC089F854AC49AF1BAFC7ED3224B">
    <w:name w:val="8666DC089F854AC49AF1BAFC7ED3224B"/>
    <w:rsid w:val="00924EC9"/>
  </w:style>
  <w:style w:type="paragraph" w:customStyle="1" w:styleId="BEBFE0C023B445D7B63FBDF03797732D">
    <w:name w:val="BEBFE0C023B445D7B63FBDF03797732D"/>
    <w:rsid w:val="00924EC9"/>
  </w:style>
  <w:style w:type="paragraph" w:customStyle="1" w:styleId="4B8536B8F74740DF92B4B78E5774063D">
    <w:name w:val="4B8536B8F74740DF92B4B78E5774063D"/>
    <w:rsid w:val="00924EC9"/>
  </w:style>
  <w:style w:type="paragraph" w:customStyle="1" w:styleId="A6A36B58573A4BFEA0744F04984C4ACA">
    <w:name w:val="A6A36B58573A4BFEA0744F04984C4ACA"/>
    <w:rsid w:val="00924EC9"/>
  </w:style>
  <w:style w:type="paragraph" w:customStyle="1" w:styleId="ACF7BA7843AC4FC980B82D37925FCAB9">
    <w:name w:val="ACF7BA7843AC4FC980B82D37925FCAB9"/>
    <w:rsid w:val="00924EC9"/>
  </w:style>
  <w:style w:type="paragraph" w:customStyle="1" w:styleId="BAB152E98DD34F229ECEA4EFD180354E">
    <w:name w:val="BAB152E98DD34F229ECEA4EFD180354E"/>
    <w:rsid w:val="00924EC9"/>
  </w:style>
  <w:style w:type="paragraph" w:customStyle="1" w:styleId="27207F542AAB471AB612F0296962FB36">
    <w:name w:val="27207F542AAB471AB612F0296962FB36"/>
    <w:rsid w:val="00924EC9"/>
  </w:style>
  <w:style w:type="paragraph" w:customStyle="1" w:styleId="33BF784E318145388F7311C21B30E5B5">
    <w:name w:val="33BF784E318145388F7311C21B30E5B5"/>
    <w:rsid w:val="00924EC9"/>
  </w:style>
  <w:style w:type="paragraph" w:customStyle="1" w:styleId="165CA14E39304148A301AB23F39FB5AC">
    <w:name w:val="165CA14E39304148A301AB23F39FB5AC"/>
    <w:rsid w:val="00A676D7"/>
  </w:style>
  <w:style w:type="paragraph" w:customStyle="1" w:styleId="42C1E3DE6AC040559E511249F4CE30A3">
    <w:name w:val="42C1E3DE6AC040559E511249F4CE30A3"/>
    <w:rsid w:val="00A676D7"/>
  </w:style>
  <w:style w:type="paragraph" w:customStyle="1" w:styleId="38FA39466BA846FEB67FA36D8B8A062B">
    <w:name w:val="38FA39466BA846FEB67FA36D8B8A062B"/>
    <w:rsid w:val="00A676D7"/>
  </w:style>
  <w:style w:type="paragraph" w:customStyle="1" w:styleId="A4064A543D6645B097429E11CBCF6C05">
    <w:name w:val="A4064A543D6645B097429E11CBCF6C05"/>
    <w:rsid w:val="00A676D7"/>
  </w:style>
  <w:style w:type="paragraph" w:customStyle="1" w:styleId="A5E70D163D754A73B8EDEA1C4A0C539C">
    <w:name w:val="A5E70D163D754A73B8EDEA1C4A0C539C"/>
    <w:rsid w:val="00A676D7"/>
  </w:style>
  <w:style w:type="paragraph" w:customStyle="1" w:styleId="8DEBBCB82C24498D979E9D0745142041">
    <w:name w:val="8DEBBCB82C24498D979E9D0745142041"/>
    <w:rsid w:val="00724C97"/>
  </w:style>
  <w:style w:type="paragraph" w:customStyle="1" w:styleId="0581BD96953A48D4B0DBD800459CAF7A">
    <w:name w:val="0581BD96953A48D4B0DBD800459CAF7A"/>
    <w:rsid w:val="00724C97"/>
  </w:style>
  <w:style w:type="paragraph" w:customStyle="1" w:styleId="250F01766D5C432C8AEC0740E2179C9A">
    <w:name w:val="250F01766D5C432C8AEC0740E2179C9A"/>
    <w:rsid w:val="00724C97"/>
  </w:style>
  <w:style w:type="paragraph" w:customStyle="1" w:styleId="BA088BE4A4F4420D9EEE290F1DAEE695">
    <w:name w:val="BA088BE4A4F4420D9EEE290F1DAEE695"/>
    <w:rsid w:val="00724C97"/>
  </w:style>
  <w:style w:type="paragraph" w:customStyle="1" w:styleId="FE4A13E37CF44338A646D4B9DD74146F">
    <w:name w:val="FE4A13E37CF44338A646D4B9DD74146F"/>
    <w:rsid w:val="00724C97"/>
  </w:style>
  <w:style w:type="paragraph" w:customStyle="1" w:styleId="2FE91E2B8FD94DB4AC28F1960ADB5739">
    <w:name w:val="2FE91E2B8FD94DB4AC28F1960ADB5739"/>
    <w:rsid w:val="00724C97"/>
  </w:style>
  <w:style w:type="paragraph" w:customStyle="1" w:styleId="33D4C86793454A71B184B98A07C2A36F">
    <w:name w:val="33D4C86793454A71B184B98A07C2A36F"/>
    <w:rsid w:val="00724C97"/>
  </w:style>
  <w:style w:type="paragraph" w:customStyle="1" w:styleId="23888ABD79A14149A7928E5F6F886827">
    <w:name w:val="23888ABD79A14149A7928E5F6F886827"/>
    <w:rsid w:val="00724C97"/>
  </w:style>
  <w:style w:type="paragraph" w:customStyle="1" w:styleId="08B952EAE7BB47569DC61EC9ABD6EC90">
    <w:name w:val="08B952EAE7BB47569DC61EC9ABD6EC90"/>
    <w:rsid w:val="00314BC0"/>
  </w:style>
  <w:style w:type="paragraph" w:customStyle="1" w:styleId="471A7C1DBF7845EB81B62CE87C2BBFB3">
    <w:name w:val="471A7C1DBF7845EB81B62CE87C2BBFB3"/>
    <w:rsid w:val="00314BC0"/>
  </w:style>
  <w:style w:type="paragraph" w:customStyle="1" w:styleId="D89EE538D4D64EB4BAC2EE6A460709AC">
    <w:name w:val="D89EE538D4D64EB4BAC2EE6A460709AC"/>
    <w:rsid w:val="00314BC0"/>
  </w:style>
  <w:style w:type="paragraph" w:customStyle="1" w:styleId="7E670E632F2844E390E8658CA53802BD">
    <w:name w:val="7E670E632F2844E390E8658CA53802BD"/>
    <w:rsid w:val="00314BC0"/>
  </w:style>
  <w:style w:type="paragraph" w:customStyle="1" w:styleId="44E8625530D846819FBB0299E88402D1">
    <w:name w:val="44E8625530D846819FBB0299E88402D1"/>
    <w:rsid w:val="00314BC0"/>
  </w:style>
  <w:style w:type="paragraph" w:customStyle="1" w:styleId="34281F9FD9D3422899E66F221AA52750">
    <w:name w:val="34281F9FD9D3422899E66F221AA52750"/>
    <w:rsid w:val="00314BC0"/>
  </w:style>
  <w:style w:type="paragraph" w:customStyle="1" w:styleId="1199B71BF5F3464DBDF5B3C192608A39">
    <w:name w:val="1199B71BF5F3464DBDF5B3C192608A39"/>
    <w:rsid w:val="00314BC0"/>
  </w:style>
  <w:style w:type="paragraph" w:customStyle="1" w:styleId="5C6033A7E17E461F9EA7398E87C7800D">
    <w:name w:val="5C6033A7E17E461F9EA7398E87C7800D"/>
    <w:rsid w:val="00314BC0"/>
  </w:style>
  <w:style w:type="paragraph" w:customStyle="1" w:styleId="C73999DE927F406EAC3883CC8DAA957B">
    <w:name w:val="C73999DE927F406EAC3883CC8DAA957B"/>
    <w:rsid w:val="00314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7</Pages>
  <Words>2590</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40</cp:revision>
  <dcterms:created xsi:type="dcterms:W3CDTF">2025-12-11T13:17:00Z</dcterms:created>
  <dcterms:modified xsi:type="dcterms:W3CDTF">2026-01-21T12:33:00Z</dcterms:modified>
</cp:coreProperties>
</file>