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A6" w:rsidRDefault="004E01A6" w:rsidP="00EC3F88">
      <w:pPr>
        <w:pStyle w:val="NormalWeb"/>
        <w:spacing w:before="0" w:after="0"/>
        <w:jc w:val="center"/>
        <w:rPr>
          <w:rFonts w:ascii="Bookman Old Style" w:hAnsi="Bookman Old Style"/>
          <w:sz w:val="22"/>
          <w:szCs w:val="22"/>
        </w:rPr>
      </w:pPr>
      <w:r w:rsidRPr="00EC3F88">
        <w:rPr>
          <w:rFonts w:ascii="Bookman Old Style" w:hAnsi="Bookman Old Style"/>
          <w:b/>
          <w:sz w:val="22"/>
          <w:szCs w:val="22"/>
        </w:rPr>
        <w:t>13</w:t>
      </w:r>
      <w:r w:rsidRPr="00EC3F88">
        <w:rPr>
          <w:rFonts w:ascii="Bookman Old Style" w:hAnsi="Bookman Old Style"/>
          <w:b/>
          <w:sz w:val="22"/>
          <w:szCs w:val="22"/>
        </w:rPr>
        <w:br/>
      </w:r>
      <w:r w:rsidR="00EC3F88" w:rsidRPr="00EC3F88">
        <w:rPr>
          <w:rFonts w:ascii="Bookman Old Style" w:hAnsi="Bookman Old Style"/>
          <w:b/>
          <w:sz w:val="22"/>
          <w:szCs w:val="22"/>
        </w:rPr>
        <w:t>DEPARTMENT OF MARINE RESOURCES</w:t>
      </w:r>
      <w:r w:rsidR="00EC3F88" w:rsidRPr="00EC3F88">
        <w:rPr>
          <w:rFonts w:ascii="Bookman Old Style" w:hAnsi="Bookman Old Style"/>
          <w:sz w:val="22"/>
          <w:szCs w:val="22"/>
        </w:rPr>
        <w:t xml:space="preserve"> </w:t>
      </w:r>
      <w:r w:rsidR="00EC3F88" w:rsidRPr="00EC3F88">
        <w:rPr>
          <w:rFonts w:ascii="Bookman Old Style" w:hAnsi="Bookman Old Style"/>
          <w:sz w:val="22"/>
          <w:szCs w:val="22"/>
        </w:rPr>
        <w:br/>
      </w:r>
      <w:r w:rsidR="00E97868" w:rsidRPr="00EC3F88">
        <w:rPr>
          <w:rFonts w:ascii="Bookman Old Style" w:hAnsi="Bookman Old Style"/>
          <w:sz w:val="22"/>
          <w:szCs w:val="22"/>
        </w:rPr>
        <w:t>20</w:t>
      </w:r>
      <w:r w:rsidR="0042529A" w:rsidRPr="00EC3F88">
        <w:rPr>
          <w:rFonts w:ascii="Bookman Old Style" w:hAnsi="Bookman Old Style"/>
          <w:sz w:val="22"/>
          <w:szCs w:val="22"/>
        </w:rPr>
        <w:t>15</w:t>
      </w:r>
      <w:r w:rsidRPr="00EC3F88">
        <w:rPr>
          <w:rFonts w:ascii="Bookman Old Style" w:hAnsi="Bookman Old Style"/>
          <w:sz w:val="22"/>
          <w:szCs w:val="22"/>
        </w:rPr>
        <w:t>-</w:t>
      </w:r>
      <w:r w:rsidR="00B56CF3" w:rsidRPr="00EC3F88">
        <w:rPr>
          <w:rFonts w:ascii="Bookman Old Style" w:hAnsi="Bookman Old Style"/>
          <w:sz w:val="22"/>
          <w:szCs w:val="22"/>
        </w:rPr>
        <w:t>20</w:t>
      </w:r>
      <w:r w:rsidR="009B2EB7" w:rsidRPr="00EC3F88">
        <w:rPr>
          <w:rFonts w:ascii="Bookman Old Style" w:hAnsi="Bookman Old Style"/>
          <w:sz w:val="22"/>
          <w:szCs w:val="22"/>
        </w:rPr>
        <w:t>1</w:t>
      </w:r>
      <w:r w:rsidR="0042529A" w:rsidRPr="00EC3F88">
        <w:rPr>
          <w:rFonts w:ascii="Bookman Old Style" w:hAnsi="Bookman Old Style"/>
          <w:sz w:val="22"/>
          <w:szCs w:val="22"/>
        </w:rPr>
        <w:t>6</w:t>
      </w:r>
      <w:r w:rsidRPr="00EC3F88">
        <w:rPr>
          <w:rFonts w:ascii="Bookman Old Style" w:hAnsi="Bookman Old Style"/>
          <w:sz w:val="22"/>
          <w:szCs w:val="22"/>
        </w:rPr>
        <w:t xml:space="preserve"> Regulatory Agenda </w:t>
      </w:r>
    </w:p>
    <w:p w:rsidR="00EC3F88" w:rsidRDefault="00EC3F88" w:rsidP="00EC3F88">
      <w:pPr>
        <w:pStyle w:val="NormalWeb"/>
        <w:spacing w:before="0" w:after="0"/>
        <w:jc w:val="center"/>
        <w:rPr>
          <w:rFonts w:ascii="Bookman Old Style" w:hAnsi="Bookman Old Style"/>
          <w:sz w:val="22"/>
          <w:szCs w:val="22"/>
        </w:rPr>
      </w:pPr>
    </w:p>
    <w:p w:rsidR="00EC3F88" w:rsidRPr="00EC3F88" w:rsidRDefault="00EC3F88" w:rsidP="00EC3F88">
      <w:pPr>
        <w:pStyle w:val="NormalWeb"/>
        <w:spacing w:before="0" w:after="0"/>
        <w:jc w:val="center"/>
        <w:rPr>
          <w:rFonts w:ascii="Bookman Old Style" w:hAnsi="Bookman Old Style"/>
          <w:sz w:val="22"/>
          <w:szCs w:val="22"/>
        </w:rPr>
      </w:pPr>
    </w:p>
    <w:p w:rsidR="004E01A6" w:rsidRPr="00EC3F88" w:rsidRDefault="004E01A6" w:rsidP="00EC3F88">
      <w:pPr>
        <w:pStyle w:val="NormalWeb"/>
        <w:spacing w:before="0" w:after="0"/>
        <w:rPr>
          <w:rFonts w:ascii="Bookman Old Style" w:hAnsi="Bookman Old Style"/>
          <w:sz w:val="22"/>
          <w:szCs w:val="22"/>
        </w:rPr>
      </w:pPr>
      <w:r w:rsidRPr="00EC3F88">
        <w:rPr>
          <w:rFonts w:ascii="Bookman Old Style" w:hAnsi="Bookman Old Style"/>
          <w:sz w:val="22"/>
          <w:szCs w:val="22"/>
        </w:rPr>
        <w:t xml:space="preserve">AGENCY UMBRELLA-UNIT NUMBER: </w:t>
      </w:r>
      <w:r w:rsidRPr="00EC3F88">
        <w:rPr>
          <w:rFonts w:ascii="Bookman Old Style" w:hAnsi="Bookman Old Style"/>
          <w:b/>
          <w:sz w:val="22"/>
          <w:szCs w:val="22"/>
        </w:rPr>
        <w:t>13-188</w:t>
      </w:r>
      <w:r w:rsidRPr="00EC3F88">
        <w:rPr>
          <w:rFonts w:ascii="Bookman Old Style" w:hAnsi="Bookman Old Style"/>
          <w:sz w:val="22"/>
          <w:szCs w:val="22"/>
        </w:rPr>
        <w:br/>
        <w:t xml:space="preserve">AGENCY NAME: </w:t>
      </w:r>
      <w:r w:rsidRPr="00EC3F88">
        <w:rPr>
          <w:rFonts w:ascii="Bookman Old Style" w:hAnsi="Bookman Old Style"/>
          <w:b/>
          <w:sz w:val="22"/>
          <w:szCs w:val="22"/>
        </w:rPr>
        <w:t>Department of Marine Resources</w:t>
      </w:r>
      <w:r w:rsidRPr="00EC3F88">
        <w:rPr>
          <w:rFonts w:ascii="Bookman Old Style" w:hAnsi="Bookman Old Style"/>
          <w:sz w:val="22"/>
          <w:szCs w:val="22"/>
        </w:rPr>
        <w:t xml:space="preserve"> </w:t>
      </w:r>
    </w:p>
    <w:p w:rsidR="004A6BCA" w:rsidRDefault="004A6BCA" w:rsidP="008F508A">
      <w:pPr>
        <w:pStyle w:val="NormalWeb"/>
        <w:spacing w:before="0" w:after="0"/>
        <w:rPr>
          <w:rFonts w:ascii="Bookman Old Style" w:hAnsi="Bookman Old Style"/>
          <w:sz w:val="22"/>
          <w:szCs w:val="22"/>
        </w:rPr>
      </w:pPr>
    </w:p>
    <w:p w:rsidR="004E01A6" w:rsidRPr="00EC3F88" w:rsidRDefault="004E01A6" w:rsidP="008F508A">
      <w:pPr>
        <w:pStyle w:val="NormalWeb"/>
        <w:spacing w:before="0" w:after="0"/>
        <w:rPr>
          <w:rFonts w:ascii="Bookman Old Style" w:hAnsi="Bookman Old Style"/>
          <w:sz w:val="22"/>
          <w:szCs w:val="22"/>
        </w:rPr>
      </w:pPr>
      <w:r w:rsidRPr="004A6BCA">
        <w:rPr>
          <w:rFonts w:ascii="Bookman Old Style" w:hAnsi="Bookman Old Style"/>
          <w:b/>
          <w:sz w:val="22"/>
          <w:szCs w:val="22"/>
        </w:rPr>
        <w:t>CONTACT PERSON</w:t>
      </w:r>
      <w:r w:rsidRPr="00EC3F88">
        <w:rPr>
          <w:rFonts w:ascii="Bookman Old Style" w:hAnsi="Bookman Old Style"/>
          <w:sz w:val="22"/>
          <w:szCs w:val="22"/>
        </w:rPr>
        <w:t xml:space="preserve">: </w:t>
      </w:r>
      <w:r w:rsidR="0042529A" w:rsidRPr="00EC3F88">
        <w:rPr>
          <w:rFonts w:ascii="Bookman Old Style" w:hAnsi="Bookman Old Style"/>
          <w:sz w:val="22"/>
          <w:szCs w:val="22"/>
        </w:rPr>
        <w:t>Deirdre Gilbert</w:t>
      </w:r>
      <w:r w:rsidRPr="00EC3F88">
        <w:rPr>
          <w:rFonts w:ascii="Bookman Old Style" w:hAnsi="Bookman Old Style"/>
          <w:sz w:val="22"/>
          <w:szCs w:val="22"/>
        </w:rPr>
        <w:t xml:space="preserve">, </w:t>
      </w:r>
      <w:r w:rsidR="0042529A" w:rsidRPr="00EC3F88">
        <w:rPr>
          <w:rFonts w:ascii="Bookman Old Style" w:hAnsi="Bookman Old Style"/>
          <w:sz w:val="22"/>
          <w:szCs w:val="22"/>
        </w:rPr>
        <w:t>Director of State Marine Policy</w:t>
      </w:r>
      <w:r w:rsidRPr="00EC3F88">
        <w:rPr>
          <w:rFonts w:ascii="Bookman Old Style" w:hAnsi="Bookman Old Style"/>
          <w:sz w:val="22"/>
          <w:szCs w:val="22"/>
        </w:rPr>
        <w:t xml:space="preserve">, 21 State House Station, Augusta, ME 04333-0021. Tel: (207) </w:t>
      </w:r>
      <w:r w:rsidR="006F12A8" w:rsidRPr="00EC3F88">
        <w:rPr>
          <w:rFonts w:ascii="Bookman Old Style" w:hAnsi="Bookman Old Style"/>
          <w:sz w:val="22"/>
          <w:szCs w:val="22"/>
        </w:rPr>
        <w:t>624-65</w:t>
      </w:r>
      <w:r w:rsidR="0042529A" w:rsidRPr="00EC3F88">
        <w:rPr>
          <w:rFonts w:ascii="Bookman Old Style" w:hAnsi="Bookman Old Style"/>
          <w:sz w:val="22"/>
          <w:szCs w:val="22"/>
        </w:rPr>
        <w:t>76</w:t>
      </w:r>
      <w:r w:rsidR="008F508A">
        <w:rPr>
          <w:rFonts w:ascii="Bookman Old Style" w:hAnsi="Bookman Old Style"/>
          <w:sz w:val="22"/>
          <w:szCs w:val="22"/>
        </w:rPr>
        <w:t>.</w:t>
      </w:r>
      <w:r w:rsidR="00917A24" w:rsidRPr="00EC3F88">
        <w:rPr>
          <w:rFonts w:ascii="Bookman Old Style" w:hAnsi="Bookman Old Style"/>
          <w:sz w:val="22"/>
          <w:szCs w:val="22"/>
        </w:rPr>
        <w:t xml:space="preserve"> E-mail: </w:t>
      </w:r>
      <w:hyperlink r:id="rId8" w:history="1">
        <w:r w:rsidR="00EC3F88" w:rsidRPr="00C84FA8">
          <w:rPr>
            <w:rStyle w:val="Hyperlink"/>
            <w:rFonts w:ascii="Bookman Old Style" w:hAnsi="Bookman Old Style"/>
            <w:sz w:val="22"/>
            <w:szCs w:val="22"/>
          </w:rPr>
          <w:t>Deirdre.Gilbert@maine.gov</w:t>
        </w:r>
      </w:hyperlink>
      <w:r w:rsidR="00EC3F88">
        <w:rPr>
          <w:rFonts w:ascii="Bookman Old Style" w:hAnsi="Bookman Old Style"/>
          <w:sz w:val="22"/>
          <w:szCs w:val="22"/>
        </w:rPr>
        <w:t xml:space="preserve"> </w:t>
      </w:r>
    </w:p>
    <w:p w:rsidR="004E01A6" w:rsidRPr="00EC3F88" w:rsidRDefault="004E01A6" w:rsidP="00EC3F88">
      <w:pPr>
        <w:pStyle w:val="DefaultText"/>
        <w:rPr>
          <w:rFonts w:ascii="Bookman Old Style" w:hAnsi="Bookman Old Style"/>
          <w:sz w:val="22"/>
          <w:szCs w:val="22"/>
        </w:rPr>
      </w:pPr>
    </w:p>
    <w:p w:rsidR="004E01A6" w:rsidRPr="00EC3F88" w:rsidRDefault="004E01A6" w:rsidP="00EC3F88">
      <w:pPr>
        <w:pStyle w:val="DefaultText"/>
        <w:rPr>
          <w:rFonts w:ascii="Bookman Old Style" w:hAnsi="Bookman Old Style"/>
          <w:b/>
          <w:sz w:val="22"/>
          <w:szCs w:val="22"/>
        </w:rPr>
      </w:pPr>
      <w:r w:rsidRPr="00EC3F88">
        <w:rPr>
          <w:rFonts w:ascii="Bookman Old Style" w:hAnsi="Bookman Old Style"/>
          <w:b/>
          <w:sz w:val="22"/>
          <w:szCs w:val="22"/>
        </w:rPr>
        <w:t>EMERGENCY RULES ADOPTED SINCE THE LAST REGULATORY AGENDA:</w:t>
      </w:r>
      <w:r w:rsidR="00EC3F88">
        <w:rPr>
          <w:rFonts w:ascii="Bookman Old Style" w:hAnsi="Bookman Old Style"/>
          <w:b/>
          <w:sz w:val="22"/>
          <w:szCs w:val="22"/>
        </w:rPr>
        <w:t xml:space="preserve"> </w:t>
      </w:r>
    </w:p>
    <w:p w:rsidR="0042529A" w:rsidRPr="00EC3F88" w:rsidRDefault="0042529A" w:rsidP="00EC3F88">
      <w:pPr>
        <w:pStyle w:val="DefaultText"/>
        <w:rPr>
          <w:rFonts w:ascii="Bookman Old Style" w:hAnsi="Bookman Old Style"/>
          <w:b/>
          <w:sz w:val="22"/>
          <w:szCs w:val="22"/>
        </w:rPr>
      </w:pPr>
    </w:p>
    <w:p w:rsidR="0042529A" w:rsidRPr="00EC3F88" w:rsidRDefault="0042529A" w:rsidP="00EC3F88">
      <w:pPr>
        <w:pStyle w:val="DefaultText"/>
        <w:rPr>
          <w:rFonts w:ascii="Bookman Old Style" w:hAnsi="Bookman Old Style" w:cs="Arial"/>
          <w:sz w:val="22"/>
          <w:szCs w:val="22"/>
        </w:rPr>
      </w:pPr>
      <w:r w:rsidRPr="00EC3F88">
        <w:rPr>
          <w:rFonts w:ascii="Bookman Old Style" w:hAnsi="Bookman Old Style" w:cs="Arial"/>
          <w:b/>
          <w:sz w:val="22"/>
          <w:szCs w:val="22"/>
        </w:rPr>
        <w:t xml:space="preserve">CHAPTER </w:t>
      </w:r>
      <w:r w:rsidR="00CF6006" w:rsidRPr="00EC3F88">
        <w:rPr>
          <w:rFonts w:ascii="Bookman Old Style" w:hAnsi="Bookman Old Style" w:cs="Arial"/>
          <w:b/>
          <w:sz w:val="22"/>
          <w:szCs w:val="22"/>
        </w:rPr>
        <w:t>11.22</w:t>
      </w:r>
      <w:r w:rsidR="00EC3F88">
        <w:rPr>
          <w:rFonts w:ascii="Bookman Old Style" w:hAnsi="Bookman Old Style" w:cs="Arial"/>
          <w:sz w:val="22"/>
          <w:szCs w:val="22"/>
        </w:rPr>
        <w:t>,</w:t>
      </w:r>
      <w:r w:rsidR="00CF6006" w:rsidRPr="00EC3F88">
        <w:rPr>
          <w:rFonts w:ascii="Bookman Old Style" w:hAnsi="Bookman Old Style" w:cs="Arial"/>
          <w:sz w:val="22"/>
          <w:szCs w:val="22"/>
        </w:rPr>
        <w:t xml:space="preserve"> Atlantic Sea Scallop Regulations and 2014-2015 Harvesting Season, Targeted Closures (6</w:t>
      </w:r>
      <w:proofErr w:type="gramStart"/>
      <w:r w:rsidR="00CF6006" w:rsidRPr="00EC3F88">
        <w:rPr>
          <w:rFonts w:ascii="Bookman Old Style" w:hAnsi="Bookman Old Style" w:cs="Arial"/>
          <w:sz w:val="22"/>
          <w:szCs w:val="22"/>
        </w:rPr>
        <w:t>)(</w:t>
      </w:r>
      <w:proofErr w:type="gramEnd"/>
      <w:r w:rsidR="00CF6006" w:rsidRPr="00EC3F88">
        <w:rPr>
          <w:rFonts w:ascii="Bookman Old Style" w:hAnsi="Bookman Old Style" w:cs="Arial"/>
          <w:sz w:val="22"/>
          <w:szCs w:val="22"/>
        </w:rPr>
        <w:t>7) Pleasant Bay; Lower Englishman Bay. Emergency Regulations</w:t>
      </w:r>
    </w:p>
    <w:p w:rsidR="0042529A" w:rsidRPr="00EC3F88" w:rsidRDefault="0042529A"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CF6006" w:rsidRPr="00EC3F88">
        <w:rPr>
          <w:rFonts w:ascii="Bookman Old Style" w:hAnsi="Bookman Old Style" w:cs="Arial"/>
          <w:sz w:val="22"/>
          <w:szCs w:val="22"/>
        </w:rPr>
        <w:t>:</w:t>
      </w:r>
      <w:r w:rsidR="00EC3F88">
        <w:rPr>
          <w:rFonts w:ascii="Bookman Old Style" w:hAnsi="Bookman Old Style" w:cs="Arial"/>
          <w:sz w:val="22"/>
          <w:szCs w:val="22"/>
        </w:rPr>
        <w:t xml:space="preserve"> </w:t>
      </w:r>
      <w:r w:rsidR="00CF6006" w:rsidRPr="00EC3F88">
        <w:rPr>
          <w:rFonts w:ascii="Bookman Old Style" w:hAnsi="Bookman Old Style" w:cs="Arial"/>
          <w:sz w:val="22"/>
          <w:szCs w:val="22"/>
        </w:rPr>
        <w:t>12 M.R.S. §6171(3)</w:t>
      </w:r>
    </w:p>
    <w:p w:rsidR="0042529A" w:rsidRPr="00EC3F88" w:rsidRDefault="0042529A" w:rsidP="00171A11">
      <w:pPr>
        <w:pStyle w:val="DefaultText"/>
        <w:ind w:right="-180"/>
        <w:rPr>
          <w:rFonts w:ascii="Bookman Old Style" w:hAnsi="Bookman Old Style" w:cs="Arial"/>
          <w:sz w:val="22"/>
          <w:szCs w:val="22"/>
        </w:rPr>
      </w:pPr>
      <w:r w:rsidRPr="00EC3F88">
        <w:rPr>
          <w:rFonts w:ascii="Bookman Old Style" w:hAnsi="Bookman Old Style" w:cs="Arial"/>
          <w:sz w:val="22"/>
          <w:szCs w:val="22"/>
        </w:rPr>
        <w:t>PURPOSE</w:t>
      </w:r>
      <w:r w:rsidR="00CF6006" w:rsidRPr="00EC3F88">
        <w:rPr>
          <w:rFonts w:ascii="Bookman Old Style" w:hAnsi="Bookman Old Style" w:cs="Arial"/>
          <w:sz w:val="22"/>
          <w:szCs w:val="22"/>
        </w:rPr>
        <w:t>:</w:t>
      </w:r>
      <w:r w:rsidR="00EC3F88">
        <w:rPr>
          <w:rFonts w:ascii="Bookman Old Style" w:hAnsi="Bookman Old Style" w:cs="Arial"/>
          <w:sz w:val="22"/>
          <w:szCs w:val="22"/>
        </w:rPr>
        <w:t xml:space="preserve"> </w:t>
      </w:r>
      <w:r w:rsidR="00CF6006" w:rsidRPr="00EC3F88">
        <w:rPr>
          <w:rFonts w:ascii="Bookman Old Style" w:hAnsi="Bookman Old Style" w:cs="Arial"/>
          <w:sz w:val="22"/>
          <w:szCs w:val="22"/>
        </w:rPr>
        <w:t xml:space="preserve">The Commissioner adopted this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00CF6006" w:rsidRPr="00EC3F88">
        <w:rPr>
          <w:rFonts w:ascii="Bookman Old Style" w:hAnsi="Bookman Old Style" w:cs="Arial"/>
          <w:sz w:val="22"/>
          <w:szCs w:val="22"/>
        </w:rPr>
        <w:t xml:space="preserve"> for the implementation of conservation closures located in Pleasant Bay as well as in Lower Englishman Bay in order to protect Maine’s scallop resource due to the risk of unusual damage and imminent depletion. Scallop populations throughout the state are at extremely low levels. The Department was concerned that unrestricted harvesting during the remainder of the 2014-15 fishing season in these areas would deplete a severely diminished resource beyond its ability to recover. Continued harvesting would have damaged sublegal scallops that could have been caught during subsequent fishing seasons, as well as reduced the broodstock essential to a recovery. These immediate conservation closures were necessary to reduce the risk of unusual damage and imminent depletion. For these reasons, the Commissioner implemented an emergency closure of Maine’s scallop fishery in Pleasant Bay as well as in Lower Englishman Bay.</w:t>
      </w:r>
    </w:p>
    <w:p w:rsidR="0042529A" w:rsidRPr="00EC3F88" w:rsidRDefault="0042529A"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OF ADOPTED RULE</w:t>
      </w:r>
      <w:r w:rsidR="00CF6006" w:rsidRPr="00EC3F88">
        <w:rPr>
          <w:rFonts w:ascii="Bookman Old Style" w:hAnsi="Bookman Old Style" w:cs="Arial"/>
          <w:sz w:val="22"/>
          <w:szCs w:val="22"/>
        </w:rPr>
        <w:t>:</w:t>
      </w:r>
      <w:r w:rsidR="00EC3F88">
        <w:rPr>
          <w:rFonts w:ascii="Bookman Old Style" w:hAnsi="Bookman Old Style" w:cs="Arial"/>
          <w:sz w:val="22"/>
          <w:szCs w:val="22"/>
        </w:rPr>
        <w:t xml:space="preserve"> </w:t>
      </w:r>
      <w:r w:rsidR="00CF6006" w:rsidRPr="00EC3F88">
        <w:rPr>
          <w:rFonts w:ascii="Bookman Old Style" w:hAnsi="Bookman Old Style" w:cs="Arial"/>
          <w:sz w:val="22"/>
          <w:szCs w:val="22"/>
        </w:rPr>
        <w:t>December 27, 2014</w:t>
      </w:r>
    </w:p>
    <w:p w:rsidR="0042529A" w:rsidRPr="00EC3F88" w:rsidRDefault="0042529A"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CF6006" w:rsidRPr="00EC3F88">
        <w:rPr>
          <w:rFonts w:ascii="Bookman Old Style" w:hAnsi="Bookman Old Style" w:cs="Arial"/>
          <w:sz w:val="22"/>
          <w:szCs w:val="22"/>
        </w:rPr>
        <w:t>:</w:t>
      </w:r>
      <w:r w:rsidR="00EC3F88">
        <w:rPr>
          <w:rFonts w:ascii="Bookman Old Style" w:hAnsi="Bookman Old Style" w:cs="Arial"/>
          <w:sz w:val="22"/>
          <w:szCs w:val="22"/>
        </w:rPr>
        <w:t xml:space="preserve"> </w:t>
      </w:r>
      <w:r w:rsidR="00CF6006" w:rsidRPr="00EC3F88">
        <w:rPr>
          <w:rFonts w:ascii="Bookman Old Style" w:hAnsi="Bookman Old Style" w:cs="Arial"/>
          <w:sz w:val="22"/>
          <w:szCs w:val="22"/>
        </w:rPr>
        <w:t>Scallop harvesters and dealers</w:t>
      </w:r>
    </w:p>
    <w:p w:rsidR="00CF6006" w:rsidRPr="00EC3F88" w:rsidRDefault="00CF6006" w:rsidP="00EC3F88">
      <w:pPr>
        <w:pStyle w:val="DefaultText"/>
        <w:rPr>
          <w:rFonts w:ascii="Bookman Old Style" w:hAnsi="Bookman Old Style" w:cs="Arial"/>
          <w:sz w:val="22"/>
          <w:szCs w:val="22"/>
        </w:rPr>
      </w:pPr>
    </w:p>
    <w:p w:rsidR="00CF6006" w:rsidRPr="00EC3F88" w:rsidRDefault="00CF6006" w:rsidP="008F508A">
      <w:pPr>
        <w:pStyle w:val="DefaultText"/>
        <w:ind w:right="270"/>
        <w:rPr>
          <w:rFonts w:ascii="Bookman Old Style" w:hAnsi="Bookman Old Style" w:cs="Arial"/>
          <w:sz w:val="22"/>
          <w:szCs w:val="22"/>
        </w:rPr>
      </w:pPr>
      <w:r w:rsidRPr="00EC3F88">
        <w:rPr>
          <w:rFonts w:ascii="Bookman Old Style" w:hAnsi="Bookman Old Style" w:cs="Arial"/>
          <w:b/>
          <w:sz w:val="22"/>
          <w:szCs w:val="22"/>
        </w:rPr>
        <w:t>CHAPTER 24.10(4</w:t>
      </w:r>
      <w:proofErr w:type="gramStart"/>
      <w:r w:rsidRPr="00EC3F88">
        <w:rPr>
          <w:rFonts w:ascii="Bookman Old Style" w:hAnsi="Bookman Old Style" w:cs="Arial"/>
          <w:b/>
          <w:sz w:val="22"/>
          <w:szCs w:val="22"/>
        </w:rPr>
        <w:t>)(</w:t>
      </w:r>
      <w:proofErr w:type="gramEnd"/>
      <w:r w:rsidRPr="00EC3F88">
        <w:rPr>
          <w:rFonts w:ascii="Bookman Old Style" w:hAnsi="Bookman Old Style" w:cs="Arial"/>
          <w:b/>
          <w:sz w:val="22"/>
          <w:szCs w:val="22"/>
        </w:rPr>
        <w:t>F)</w:t>
      </w:r>
      <w:r w:rsidR="00EC3F88">
        <w:rPr>
          <w:rFonts w:ascii="Bookman Old Style" w:hAnsi="Bookman Old Style" w:cs="Arial"/>
          <w:sz w:val="22"/>
          <w:szCs w:val="22"/>
        </w:rPr>
        <w:t>,</w:t>
      </w:r>
      <w:r w:rsidRPr="00EC3F88">
        <w:rPr>
          <w:rFonts w:ascii="Bookman Old Style" w:hAnsi="Bookman Old Style" w:cs="Arial"/>
          <w:sz w:val="22"/>
          <w:szCs w:val="22"/>
        </w:rPr>
        <w:t xml:space="preserve"> Maine – Restricted Area for American Oyster;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Pr="00EC3F88">
        <w:rPr>
          <w:rFonts w:ascii="Bookman Old Style" w:hAnsi="Bookman Old Style" w:cs="Arial"/>
          <w:sz w:val="22"/>
          <w:szCs w:val="22"/>
        </w:rPr>
        <w:t xml:space="preserve">. </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 12 M</w:t>
      </w:r>
      <w:r w:rsidR="00171A11">
        <w:rPr>
          <w:rFonts w:ascii="Bookman Old Style" w:hAnsi="Bookman Old Style" w:cs="Arial"/>
          <w:sz w:val="22"/>
          <w:szCs w:val="22"/>
        </w:rPr>
        <w:t>.</w:t>
      </w:r>
      <w:r w:rsidRPr="00EC3F88">
        <w:rPr>
          <w:rFonts w:ascii="Bookman Old Style" w:hAnsi="Bookman Old Style" w:cs="Arial"/>
          <w:sz w:val="22"/>
          <w:szCs w:val="22"/>
        </w:rPr>
        <w:t>R</w:t>
      </w:r>
      <w:r w:rsidR="00171A11">
        <w:rPr>
          <w:rFonts w:ascii="Bookman Old Style" w:hAnsi="Bookman Old Style" w:cs="Arial"/>
          <w:sz w:val="22"/>
          <w:szCs w:val="22"/>
        </w:rPr>
        <w:t>.</w:t>
      </w:r>
      <w:r w:rsidRPr="00EC3F88">
        <w:rPr>
          <w:rFonts w:ascii="Bookman Old Style" w:hAnsi="Bookman Old Style" w:cs="Arial"/>
          <w:sz w:val="22"/>
          <w:szCs w:val="22"/>
        </w:rPr>
        <w:t>S</w:t>
      </w:r>
      <w:r w:rsidR="00171A11">
        <w:rPr>
          <w:rFonts w:ascii="Bookman Old Style" w:hAnsi="Bookman Old Style" w:cs="Arial"/>
          <w:sz w:val="22"/>
          <w:szCs w:val="22"/>
        </w:rPr>
        <w:t>.</w:t>
      </w:r>
      <w:r w:rsidRPr="00EC3F88">
        <w:rPr>
          <w:rFonts w:ascii="Bookman Old Style" w:hAnsi="Bookman Old Style" w:cs="Arial"/>
          <w:sz w:val="22"/>
          <w:szCs w:val="22"/>
        </w:rPr>
        <w:t xml:space="preserve"> </w:t>
      </w:r>
      <w:r w:rsidR="00171A11">
        <w:rPr>
          <w:rFonts w:ascii="Arial Narrow" w:hAnsi="Arial Narrow" w:cs="Arial"/>
          <w:sz w:val="22"/>
          <w:szCs w:val="22"/>
        </w:rPr>
        <w:t>§</w:t>
      </w:r>
      <w:r w:rsidRPr="00EC3F88">
        <w:rPr>
          <w:rFonts w:ascii="Bookman Old Style" w:hAnsi="Bookman Old Style" w:cs="Arial"/>
          <w:sz w:val="22"/>
          <w:szCs w:val="22"/>
        </w:rPr>
        <w:t>6171(3)</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 xml:space="preserve">PURPOSE: This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Pr="00EC3F88">
        <w:rPr>
          <w:rFonts w:ascii="Bookman Old Style" w:hAnsi="Bookman Old Style" w:cs="Arial"/>
          <w:sz w:val="22"/>
          <w:szCs w:val="22"/>
        </w:rPr>
        <w:t xml:space="preserve"> expanded the current Sheepscot River restricted area to include waters, shores, and flats between the southernmost point of Linekin Neck, Boothbay and the eastern shore of the Kennebec River. The movement </w:t>
      </w:r>
      <w:proofErr w:type="gramStart"/>
      <w:r w:rsidRPr="00EC3F88">
        <w:rPr>
          <w:rFonts w:ascii="Bookman Old Style" w:hAnsi="Bookman Old Style" w:cs="Arial"/>
          <w:sz w:val="22"/>
          <w:szCs w:val="22"/>
        </w:rPr>
        <w:t>of</w:t>
      </w:r>
      <w:proofErr w:type="gramEnd"/>
      <w:r w:rsidRPr="00EC3F88">
        <w:rPr>
          <w:rFonts w:ascii="Bookman Old Style" w:hAnsi="Bookman Old Style" w:cs="Arial"/>
          <w:sz w:val="22"/>
          <w:szCs w:val="22"/>
        </w:rPr>
        <w:t xml:space="preserve"> American oysters (</w:t>
      </w:r>
      <w:r w:rsidRPr="00EC3F88">
        <w:rPr>
          <w:rFonts w:ascii="Bookman Old Style" w:hAnsi="Bookman Old Style" w:cs="Arial"/>
          <w:i/>
          <w:sz w:val="22"/>
          <w:szCs w:val="22"/>
        </w:rPr>
        <w:t>Crassostrea virginica</w:t>
      </w:r>
      <w:r w:rsidRPr="00EC3F88">
        <w:rPr>
          <w:rFonts w:ascii="Bookman Old Style" w:hAnsi="Bookman Old Style" w:cs="Arial"/>
          <w:sz w:val="22"/>
          <w:szCs w:val="22"/>
        </w:rPr>
        <w:t>) from these waters was prohibited without a permit from the Maine Department of Resources (DMR) when the size of the oyster is greater than 3 mm. The DMR found a need for this emergency rule based upon information obtained by the Department during routine health surveillance. Specifically, Polymerase Chain Reaction (PCR) results received on January 6, 2015 from Kennebec River Biosciences in Richmond, Maine confirmed the presence of MSX (</w:t>
      </w:r>
      <w:r w:rsidRPr="00EC3F88">
        <w:rPr>
          <w:rFonts w:ascii="Bookman Old Style" w:hAnsi="Bookman Old Style" w:cs="Arial"/>
          <w:i/>
          <w:sz w:val="22"/>
          <w:szCs w:val="22"/>
        </w:rPr>
        <w:t>Haplosporidium nelsoni</w:t>
      </w:r>
      <w:r w:rsidRPr="00EC3F88">
        <w:rPr>
          <w:rFonts w:ascii="Bookman Old Style" w:hAnsi="Bookman Old Style" w:cs="Arial"/>
          <w:sz w:val="22"/>
          <w:szCs w:val="22"/>
        </w:rPr>
        <w:t xml:space="preserve">) in the waters around Westport Island and south of the existing restricted area boundary. Each of the 12 5-oyster pools (n=60 oysters) sampled was found to be positive for MSX. Subsequent histology confirmed the presence of both early and late stage infection. MSX is an oyster disease caused by a microscopic parasite. It is a health and mortality problem for American oysters but does not affect human health or consumption. Oysters are routinely marketed from populations that carry MSX. The Department </w:t>
      </w:r>
      <w:r w:rsidR="00EF2546" w:rsidRPr="00EC3F88">
        <w:rPr>
          <w:rFonts w:ascii="Bookman Old Style" w:hAnsi="Bookman Old Style" w:cs="Arial"/>
          <w:sz w:val="22"/>
          <w:szCs w:val="22"/>
        </w:rPr>
        <w:t>determined the</w:t>
      </w:r>
      <w:r w:rsidRPr="00EC3F88">
        <w:rPr>
          <w:rFonts w:ascii="Bookman Old Style" w:hAnsi="Bookman Old Style" w:cs="Arial"/>
          <w:sz w:val="22"/>
          <w:szCs w:val="22"/>
        </w:rPr>
        <w:t xml:space="preserve"> emergency rule </w:t>
      </w:r>
      <w:r w:rsidR="00EF2546" w:rsidRPr="00EC3F88">
        <w:rPr>
          <w:rFonts w:ascii="Bookman Old Style" w:hAnsi="Bookman Old Style" w:cs="Arial"/>
          <w:sz w:val="22"/>
          <w:szCs w:val="22"/>
        </w:rPr>
        <w:t>wa</w:t>
      </w:r>
      <w:r w:rsidRPr="00EC3F88">
        <w:rPr>
          <w:rFonts w:ascii="Bookman Old Style" w:hAnsi="Bookman Old Style" w:cs="Arial"/>
          <w:sz w:val="22"/>
          <w:szCs w:val="22"/>
        </w:rPr>
        <w:t xml:space="preserve">s necessary and appropriate to limit the spread of MSX infection outside of the currently affected areas. Due to the interconnectedness of the Sheepscot and Back Rivers and their many tributaries and embayments, the Department </w:t>
      </w:r>
      <w:r w:rsidR="00EF2546" w:rsidRPr="00EC3F88">
        <w:rPr>
          <w:rFonts w:ascii="Bookman Old Style" w:hAnsi="Bookman Old Style" w:cs="Arial"/>
          <w:sz w:val="22"/>
          <w:szCs w:val="22"/>
        </w:rPr>
        <w:t>determined that</w:t>
      </w:r>
      <w:r w:rsidRPr="00EC3F88">
        <w:rPr>
          <w:rFonts w:ascii="Bookman Old Style" w:hAnsi="Bookman Old Style" w:cs="Arial"/>
          <w:sz w:val="22"/>
          <w:szCs w:val="22"/>
        </w:rPr>
        <w:t xml:space="preserve"> a wider expansion of the restricted area </w:t>
      </w:r>
      <w:r w:rsidR="00EF2546" w:rsidRPr="00EC3F88">
        <w:rPr>
          <w:rFonts w:ascii="Bookman Old Style" w:hAnsi="Bookman Old Style" w:cs="Arial"/>
          <w:sz w:val="22"/>
          <w:szCs w:val="22"/>
        </w:rPr>
        <w:t>wa</w:t>
      </w:r>
      <w:r w:rsidRPr="00EC3F88">
        <w:rPr>
          <w:rFonts w:ascii="Bookman Old Style" w:hAnsi="Bookman Old Style" w:cs="Arial"/>
          <w:sz w:val="22"/>
          <w:szCs w:val="22"/>
        </w:rPr>
        <w:t>s warranted until additional testing c</w:t>
      </w:r>
      <w:r w:rsidR="00EF2546" w:rsidRPr="00EC3F88">
        <w:rPr>
          <w:rFonts w:ascii="Bookman Old Style" w:hAnsi="Bookman Old Style" w:cs="Arial"/>
          <w:sz w:val="22"/>
          <w:szCs w:val="22"/>
        </w:rPr>
        <w:t>ould</w:t>
      </w:r>
      <w:r w:rsidRPr="00EC3F88">
        <w:rPr>
          <w:rFonts w:ascii="Bookman Old Style" w:hAnsi="Bookman Old Style" w:cs="Arial"/>
          <w:sz w:val="22"/>
          <w:szCs w:val="22"/>
        </w:rPr>
        <w:t xml:space="preserve"> determine the extent of MSX infection. Persons </w:t>
      </w:r>
      <w:r w:rsidR="00EF2546" w:rsidRPr="00EC3F88">
        <w:rPr>
          <w:rFonts w:ascii="Bookman Old Style" w:hAnsi="Bookman Old Style" w:cs="Arial"/>
          <w:sz w:val="22"/>
          <w:szCs w:val="22"/>
        </w:rPr>
        <w:t>are</w:t>
      </w:r>
      <w:r w:rsidRPr="00EC3F88">
        <w:rPr>
          <w:rFonts w:ascii="Bookman Old Style" w:hAnsi="Bookman Old Style" w:cs="Arial"/>
          <w:sz w:val="22"/>
          <w:szCs w:val="22"/>
        </w:rPr>
        <w:t xml:space="preserve"> required to obtain a permit for the movement-but not harvest-of shellfish from restricted areas to ensure a reasonable degree of certainty that the movement will not endanger the indigenous marine life or its environment in accordance with Chapter 24.05. Permits require pathological examination, satisfactory to the Department, demonstrating the shellfish to be free of the disease(s) found in the restricted area. This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Pr="00EC3F88">
        <w:rPr>
          <w:rFonts w:ascii="Bookman Old Style" w:hAnsi="Bookman Old Style" w:cs="Arial"/>
          <w:sz w:val="22"/>
          <w:szCs w:val="22"/>
        </w:rPr>
        <w:t xml:space="preserve"> </w:t>
      </w:r>
      <w:r w:rsidR="00EF2546" w:rsidRPr="00EC3F88">
        <w:rPr>
          <w:rFonts w:ascii="Bookman Old Style" w:hAnsi="Bookman Old Style" w:cs="Arial"/>
          <w:sz w:val="22"/>
          <w:szCs w:val="22"/>
        </w:rPr>
        <w:t>was</w:t>
      </w:r>
      <w:r w:rsidRPr="00EC3F88">
        <w:rPr>
          <w:rFonts w:ascii="Bookman Old Style" w:hAnsi="Bookman Old Style" w:cs="Arial"/>
          <w:sz w:val="22"/>
          <w:szCs w:val="22"/>
        </w:rPr>
        <w:t xml:space="preserve"> necessary to protect the American oyster resource (aquaculture and wild) from unusual damage and or imminent depletion that would be caused by continued uncontrolled movement of oysters infected by MSX throughout Maine’s waters. </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OF ADOPTED RULE:</w:t>
      </w:r>
      <w:r w:rsidR="00EC3F88">
        <w:rPr>
          <w:rFonts w:ascii="Bookman Old Style" w:hAnsi="Bookman Old Style" w:cs="Arial"/>
          <w:sz w:val="22"/>
          <w:szCs w:val="22"/>
        </w:rPr>
        <w:t xml:space="preserve"> </w:t>
      </w:r>
      <w:r w:rsidRPr="00EC3F88">
        <w:rPr>
          <w:rFonts w:ascii="Bookman Old Style" w:hAnsi="Bookman Old Style" w:cs="Arial"/>
          <w:sz w:val="22"/>
          <w:szCs w:val="22"/>
        </w:rPr>
        <w:t>January 21, 2015</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00EF2546" w:rsidRPr="00EC3F88">
        <w:rPr>
          <w:rFonts w:ascii="Bookman Old Style" w:hAnsi="Bookman Old Style" w:cs="Arial"/>
          <w:sz w:val="22"/>
          <w:szCs w:val="22"/>
        </w:rPr>
        <w:t>Oyster aquaculturists</w:t>
      </w:r>
    </w:p>
    <w:p w:rsidR="00CF6006" w:rsidRPr="00EC3F88" w:rsidRDefault="00CF6006" w:rsidP="00EC3F88">
      <w:pPr>
        <w:pStyle w:val="DefaultText"/>
        <w:rPr>
          <w:rFonts w:ascii="Bookman Old Style" w:hAnsi="Bookman Old Style" w:cs="Arial"/>
          <w:sz w:val="22"/>
          <w:szCs w:val="22"/>
        </w:rPr>
      </w:pP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b/>
          <w:sz w:val="22"/>
          <w:szCs w:val="22"/>
        </w:rPr>
        <w:t xml:space="preserve">CHAPTER </w:t>
      </w:r>
      <w:r w:rsidR="00EF2546" w:rsidRPr="00EC3F88">
        <w:rPr>
          <w:rFonts w:ascii="Bookman Old Style" w:hAnsi="Bookman Old Style" w:cs="Arial"/>
          <w:b/>
          <w:sz w:val="22"/>
          <w:szCs w:val="22"/>
        </w:rPr>
        <w:t>11.22</w:t>
      </w:r>
      <w:r w:rsidR="00EC3F88">
        <w:rPr>
          <w:rFonts w:ascii="Bookman Old Style" w:hAnsi="Bookman Old Style" w:cs="Arial"/>
          <w:sz w:val="22"/>
          <w:szCs w:val="22"/>
        </w:rPr>
        <w:t>,</w:t>
      </w:r>
      <w:r w:rsidR="00EF2546" w:rsidRPr="00EC3F88">
        <w:rPr>
          <w:rFonts w:ascii="Bookman Old Style" w:hAnsi="Bookman Old Style" w:cs="Arial"/>
          <w:sz w:val="22"/>
          <w:szCs w:val="22"/>
        </w:rPr>
        <w:t xml:space="preserve"> Targeted Closures (8)(9)(10)(11)(12)(13)(14)(15)(16) Cobscook Bay, Whiting &amp; Dennys Bays, St. Croix River, Inner Little Kennebec/Englishman Rotational Area, Addison Rotational Area, Casco Passage, Bagaduce River; Sheepscot River; Casco Bay. Emergency Regulations</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EF2546" w:rsidRPr="00EC3F88">
        <w:rPr>
          <w:rFonts w:ascii="Bookman Old Style" w:hAnsi="Bookman Old Style" w:cs="Arial"/>
          <w:sz w:val="22"/>
          <w:szCs w:val="22"/>
        </w:rPr>
        <w:t xml:space="preserve"> 12 M.R.S. §6171(3)</w:t>
      </w:r>
    </w:p>
    <w:p w:rsidR="00CF6006" w:rsidRPr="00EC3F88" w:rsidRDefault="00CF6006" w:rsidP="00171A11">
      <w:pPr>
        <w:pStyle w:val="DefaultText"/>
        <w:ind w:right="-90"/>
        <w:rPr>
          <w:rFonts w:ascii="Bookman Old Style" w:hAnsi="Bookman Old Style" w:cs="Arial"/>
          <w:sz w:val="22"/>
          <w:szCs w:val="22"/>
        </w:rPr>
      </w:pPr>
      <w:r w:rsidRPr="00EC3F88">
        <w:rPr>
          <w:rFonts w:ascii="Bookman Old Style" w:hAnsi="Bookman Old Style" w:cs="Arial"/>
          <w:sz w:val="22"/>
          <w:szCs w:val="22"/>
        </w:rPr>
        <w:t>PURPOSE:</w:t>
      </w:r>
      <w:r w:rsidR="00EF2546" w:rsidRPr="00EC3F88">
        <w:rPr>
          <w:rFonts w:ascii="Bookman Old Style" w:hAnsi="Bookman Old Style" w:cs="Arial"/>
          <w:sz w:val="22"/>
          <w:szCs w:val="22"/>
        </w:rPr>
        <w:t xml:space="preserve"> The Commissioner adopted this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00EF2546" w:rsidRPr="00EC3F88">
        <w:rPr>
          <w:rFonts w:ascii="Bookman Old Style" w:hAnsi="Bookman Old Style" w:cs="Arial"/>
          <w:sz w:val="22"/>
          <w:szCs w:val="22"/>
        </w:rPr>
        <w:t xml:space="preserve"> for the implementation of conservation closures located in Cobscook Bay, Whiting &amp; Dennys Bays, Inner Little Kennebec/Englishman Bay Rotational Area, Addison Rotational Area, Casco Passage, Bagaduce River, Sheepscot River and Casco Bay in order to protect Maine’s scallop resource due to the risk of unusual damage and imminent depletion. In addition, harvesting in the St. Croix River </w:t>
      </w:r>
      <w:r w:rsidR="009C6B2A" w:rsidRPr="00EC3F88">
        <w:rPr>
          <w:rFonts w:ascii="Bookman Old Style" w:hAnsi="Bookman Old Style" w:cs="Arial"/>
          <w:sz w:val="22"/>
          <w:szCs w:val="22"/>
        </w:rPr>
        <w:t>was</w:t>
      </w:r>
      <w:r w:rsidR="00EF2546" w:rsidRPr="00EC3F88">
        <w:rPr>
          <w:rFonts w:ascii="Bookman Old Style" w:hAnsi="Bookman Old Style" w:cs="Arial"/>
          <w:sz w:val="22"/>
          <w:szCs w:val="22"/>
        </w:rPr>
        <w:t xml:space="preserve"> limited to one day per week for draggers, and one day per week for divers. Scallop populations throughout the state are at extremely low levels. The Department </w:t>
      </w:r>
      <w:r w:rsidR="009C6B2A" w:rsidRPr="00EC3F88">
        <w:rPr>
          <w:rFonts w:ascii="Bookman Old Style" w:hAnsi="Bookman Old Style" w:cs="Arial"/>
          <w:sz w:val="22"/>
          <w:szCs w:val="22"/>
        </w:rPr>
        <w:t>wa</w:t>
      </w:r>
      <w:r w:rsidR="00EF2546" w:rsidRPr="00EC3F88">
        <w:rPr>
          <w:rFonts w:ascii="Bookman Old Style" w:hAnsi="Bookman Old Style" w:cs="Arial"/>
          <w:sz w:val="22"/>
          <w:szCs w:val="22"/>
        </w:rPr>
        <w:t xml:space="preserve">s concerned that unrestricted harvesting during the remainder of the 2014-15 fishing season in these areas </w:t>
      </w:r>
      <w:r w:rsidR="009C6B2A" w:rsidRPr="00EC3F88">
        <w:rPr>
          <w:rFonts w:ascii="Bookman Old Style" w:hAnsi="Bookman Old Style" w:cs="Arial"/>
          <w:sz w:val="22"/>
          <w:szCs w:val="22"/>
        </w:rPr>
        <w:t>would</w:t>
      </w:r>
      <w:r w:rsidR="00EF2546" w:rsidRPr="00EC3F88">
        <w:rPr>
          <w:rFonts w:ascii="Bookman Old Style" w:hAnsi="Bookman Old Style" w:cs="Arial"/>
          <w:sz w:val="22"/>
          <w:szCs w:val="22"/>
        </w:rPr>
        <w:t xml:space="preserve"> deplete a severely diminished resource beyond its ability to recover. Continued harvesting </w:t>
      </w:r>
      <w:r w:rsidR="009C6B2A" w:rsidRPr="00EC3F88">
        <w:rPr>
          <w:rFonts w:ascii="Bookman Old Style" w:hAnsi="Bookman Old Style" w:cs="Arial"/>
          <w:sz w:val="22"/>
          <w:szCs w:val="22"/>
        </w:rPr>
        <w:t>would have</w:t>
      </w:r>
      <w:r w:rsidR="00EF2546" w:rsidRPr="00EC3F88">
        <w:rPr>
          <w:rFonts w:ascii="Bookman Old Style" w:hAnsi="Bookman Old Style" w:cs="Arial"/>
          <w:sz w:val="22"/>
          <w:szCs w:val="22"/>
        </w:rPr>
        <w:t xml:space="preserve"> damage</w:t>
      </w:r>
      <w:r w:rsidR="009C6B2A" w:rsidRPr="00EC3F88">
        <w:rPr>
          <w:rFonts w:ascii="Bookman Old Style" w:hAnsi="Bookman Old Style" w:cs="Arial"/>
          <w:sz w:val="22"/>
          <w:szCs w:val="22"/>
        </w:rPr>
        <w:t>d</w:t>
      </w:r>
      <w:r w:rsidR="00EF2546" w:rsidRPr="00EC3F88">
        <w:rPr>
          <w:rFonts w:ascii="Bookman Old Style" w:hAnsi="Bookman Old Style" w:cs="Arial"/>
          <w:sz w:val="22"/>
          <w:szCs w:val="22"/>
        </w:rPr>
        <w:t xml:space="preserve"> sublegal scallops that could be caught during subsequent fishing seasons, as well as r</w:t>
      </w:r>
      <w:r w:rsidR="009C6B2A" w:rsidRPr="00EC3F88">
        <w:rPr>
          <w:rFonts w:ascii="Bookman Old Style" w:hAnsi="Bookman Old Style" w:cs="Arial"/>
          <w:sz w:val="22"/>
          <w:szCs w:val="22"/>
        </w:rPr>
        <w:t>educed</w:t>
      </w:r>
      <w:r w:rsidR="00EF2546" w:rsidRPr="00EC3F88">
        <w:rPr>
          <w:rFonts w:ascii="Bookman Old Style" w:hAnsi="Bookman Old Style" w:cs="Arial"/>
          <w:sz w:val="22"/>
          <w:szCs w:val="22"/>
        </w:rPr>
        <w:t xml:space="preserve"> the broodstock essential to a recovery. These conservation closures </w:t>
      </w:r>
      <w:r w:rsidR="009C6B2A" w:rsidRPr="00EC3F88">
        <w:rPr>
          <w:rFonts w:ascii="Bookman Old Style" w:hAnsi="Bookman Old Style" w:cs="Arial"/>
          <w:sz w:val="22"/>
          <w:szCs w:val="22"/>
        </w:rPr>
        <w:t>were</w:t>
      </w:r>
      <w:r w:rsidR="00EF2546" w:rsidRPr="00EC3F88">
        <w:rPr>
          <w:rFonts w:ascii="Bookman Old Style" w:hAnsi="Bookman Old Style" w:cs="Arial"/>
          <w:sz w:val="22"/>
          <w:szCs w:val="22"/>
        </w:rPr>
        <w:t xml:space="preserve"> necessary to reduce the risk of unusual damage and imminent depletion. For these reasons, the Commissioner </w:t>
      </w:r>
      <w:r w:rsidR="009C6B2A" w:rsidRPr="00EC3F88">
        <w:rPr>
          <w:rFonts w:ascii="Bookman Old Style" w:hAnsi="Bookman Old Style" w:cs="Arial"/>
          <w:sz w:val="22"/>
          <w:szCs w:val="22"/>
        </w:rPr>
        <w:t>adopted</w:t>
      </w:r>
      <w:r w:rsidR="00EF2546" w:rsidRPr="00EC3F88">
        <w:rPr>
          <w:rFonts w:ascii="Bookman Old Style" w:hAnsi="Bookman Old Style" w:cs="Arial"/>
          <w:sz w:val="22"/>
          <w:szCs w:val="22"/>
        </w:rPr>
        <w:t xml:space="preserve"> an emergency closure of Maine’s scallop fishery in Cobscook Bay, Whiting &amp; Dennys Bays, Inner Little Kennebec/Englishman Bay Rotational Area, Addison Rotational Area, Casco Passage, </w:t>
      </w:r>
      <w:proofErr w:type="gramStart"/>
      <w:r w:rsidR="00EF2546" w:rsidRPr="00EC3F88">
        <w:rPr>
          <w:rFonts w:ascii="Bookman Old Style" w:hAnsi="Bookman Old Style" w:cs="Arial"/>
          <w:sz w:val="22"/>
          <w:szCs w:val="22"/>
        </w:rPr>
        <w:t>Bagaduce</w:t>
      </w:r>
      <w:proofErr w:type="gramEnd"/>
      <w:r w:rsidR="00EF2546" w:rsidRPr="00EC3F88">
        <w:rPr>
          <w:rFonts w:ascii="Bookman Old Style" w:hAnsi="Bookman Old Style" w:cs="Arial"/>
          <w:sz w:val="22"/>
          <w:szCs w:val="22"/>
        </w:rPr>
        <w:t xml:space="preserve"> River, Sheepscot River and Casco Bay and restrict</w:t>
      </w:r>
      <w:r w:rsidR="009C6B2A" w:rsidRPr="00EC3F88">
        <w:rPr>
          <w:rFonts w:ascii="Bookman Old Style" w:hAnsi="Bookman Old Style" w:cs="Arial"/>
          <w:sz w:val="22"/>
          <w:szCs w:val="22"/>
        </w:rPr>
        <w:t>ed</w:t>
      </w:r>
      <w:r w:rsidR="00EF2546" w:rsidRPr="00EC3F88">
        <w:rPr>
          <w:rFonts w:ascii="Bookman Old Style" w:hAnsi="Bookman Old Style" w:cs="Arial"/>
          <w:sz w:val="22"/>
          <w:szCs w:val="22"/>
        </w:rPr>
        <w:t xml:space="preserve"> harvest in the St. Croix River</w:t>
      </w:r>
      <w:r w:rsidR="009C6B2A" w:rsidRPr="00EC3F88">
        <w:rPr>
          <w:rFonts w:ascii="Bookman Old Style" w:hAnsi="Bookman Old Style" w:cs="Arial"/>
          <w:sz w:val="22"/>
          <w:szCs w:val="22"/>
        </w:rPr>
        <w:t>.</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OF ADOPTED RULE:</w:t>
      </w:r>
      <w:r w:rsidR="00EF2546" w:rsidRPr="00EC3F88">
        <w:rPr>
          <w:rFonts w:ascii="Bookman Old Style" w:hAnsi="Bookman Old Style" w:cs="Arial"/>
          <w:sz w:val="22"/>
          <w:szCs w:val="22"/>
        </w:rPr>
        <w:t xml:space="preserve"> February 28, 2015</w:t>
      </w:r>
    </w:p>
    <w:p w:rsidR="00CF6006" w:rsidRPr="00EC3F88" w:rsidRDefault="00CF6006"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00EF2546" w:rsidRPr="00EC3F88">
        <w:rPr>
          <w:rFonts w:ascii="Bookman Old Style" w:hAnsi="Bookman Old Style" w:cs="Arial"/>
          <w:sz w:val="22"/>
          <w:szCs w:val="22"/>
        </w:rPr>
        <w:t>Scallop harvesters and dealers</w:t>
      </w:r>
    </w:p>
    <w:p w:rsidR="00CF6006" w:rsidRPr="00EC3F88" w:rsidRDefault="00CF6006" w:rsidP="00EC3F88">
      <w:pPr>
        <w:pStyle w:val="DefaultText"/>
        <w:rPr>
          <w:rFonts w:ascii="Bookman Old Style" w:hAnsi="Bookman Old Style" w:cs="Arial"/>
          <w:sz w:val="22"/>
          <w:szCs w:val="22"/>
        </w:rPr>
      </w:pPr>
    </w:p>
    <w:p w:rsidR="009C6B2A" w:rsidRPr="00EC3F88" w:rsidRDefault="009C6B2A" w:rsidP="00EC3F88">
      <w:pPr>
        <w:pStyle w:val="DefaultText"/>
        <w:rPr>
          <w:rFonts w:ascii="Bookman Old Style" w:hAnsi="Bookman Old Style" w:cs="Arial"/>
          <w:sz w:val="22"/>
          <w:szCs w:val="22"/>
        </w:rPr>
      </w:pPr>
      <w:r w:rsidRPr="00EC3F88">
        <w:rPr>
          <w:rFonts w:ascii="Bookman Old Style" w:hAnsi="Bookman Old Style" w:cs="Arial"/>
          <w:b/>
          <w:sz w:val="22"/>
          <w:szCs w:val="22"/>
        </w:rPr>
        <w:t>CHAPTER 45.05</w:t>
      </w:r>
      <w:r w:rsidR="00EC3F88">
        <w:rPr>
          <w:rFonts w:ascii="Bookman Old Style" w:hAnsi="Bookman Old Style" w:cs="Arial"/>
          <w:sz w:val="22"/>
          <w:szCs w:val="22"/>
        </w:rPr>
        <w:t>,</w:t>
      </w:r>
      <w:r w:rsidRPr="00EC3F88">
        <w:rPr>
          <w:rFonts w:ascii="Bookman Old Style" w:hAnsi="Bookman Old Style" w:cs="Arial"/>
          <w:sz w:val="22"/>
          <w:szCs w:val="22"/>
        </w:rPr>
        <w:t xml:space="preserve"> Shrimp Season Closure Clarification-Emergency Regulations </w:t>
      </w:r>
    </w:p>
    <w:p w:rsidR="009C6B2A" w:rsidRPr="00EC3F88" w:rsidRDefault="009C6B2A"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EC3F88">
        <w:rPr>
          <w:rFonts w:ascii="Bookman Old Style" w:hAnsi="Bookman Old Style" w:cs="Arial"/>
          <w:sz w:val="22"/>
          <w:szCs w:val="22"/>
        </w:rPr>
        <w:t xml:space="preserve"> </w:t>
      </w:r>
      <w:r w:rsidRPr="00EC3F88">
        <w:rPr>
          <w:rFonts w:ascii="Bookman Old Style" w:hAnsi="Bookman Old Style" w:cs="Arial"/>
          <w:sz w:val="22"/>
          <w:szCs w:val="22"/>
        </w:rPr>
        <w:t>12 M.R.S. §6171(3)</w:t>
      </w:r>
    </w:p>
    <w:p w:rsidR="009C6B2A" w:rsidRPr="00EC3F88" w:rsidRDefault="009C6B2A" w:rsidP="00EC3F88">
      <w:pPr>
        <w:pStyle w:val="DefaultText"/>
        <w:ind w:right="-180"/>
        <w:rPr>
          <w:rFonts w:ascii="Bookman Old Style" w:hAnsi="Bookman Old Style" w:cs="Arial"/>
          <w:sz w:val="22"/>
          <w:szCs w:val="22"/>
        </w:rPr>
      </w:pPr>
      <w:r w:rsidRPr="00EC3F88">
        <w:rPr>
          <w:rFonts w:ascii="Bookman Old Style" w:hAnsi="Bookman Old Style" w:cs="Arial"/>
          <w:sz w:val="22"/>
          <w:szCs w:val="22"/>
        </w:rPr>
        <w:t xml:space="preserve">PURPOSE: In November 2014, the Atlantic States Marine Fisheries Commission’s (ASMFC) Northern Shrimp Section approved a moratorium for the 2015 fishery. This action was taken in response to the findings of the 2014 Stock Status Report, indicating current fishable biomass is the lowest on record. A suite of indicators were used in the 2014 Stock Status Report. These include abundance and biomass indices from fishery independent surveys for 2012-2014, which were at all-time lows, and recruitment indices for the 2010- 2012 year classes, which were well below average. The Northern Shrimp Technical Committee considers the stock to have collapsed with little prospect of recovery in the immediate future. For these reasons, the Department did not adopt a season for the 2015 fishery and the last season in regulation was for 2013. This emergency rule-making </w:t>
      </w:r>
      <w:r w:rsidR="00E356F4" w:rsidRPr="00EC3F88">
        <w:rPr>
          <w:rFonts w:ascii="Bookman Old Style" w:hAnsi="Bookman Old Style" w:cs="Arial"/>
          <w:sz w:val="22"/>
          <w:szCs w:val="22"/>
        </w:rPr>
        <w:t>wa</w:t>
      </w:r>
      <w:r w:rsidRPr="00EC3F88">
        <w:rPr>
          <w:rFonts w:ascii="Bookman Old Style" w:hAnsi="Bookman Old Style" w:cs="Arial"/>
          <w:sz w:val="22"/>
          <w:szCs w:val="22"/>
        </w:rPr>
        <w:t xml:space="preserve">s adopted for the purpose of clarifying that there </w:t>
      </w:r>
      <w:r w:rsidR="00E356F4" w:rsidRPr="00EC3F88">
        <w:rPr>
          <w:rFonts w:ascii="Bookman Old Style" w:hAnsi="Bookman Old Style" w:cs="Arial"/>
          <w:sz w:val="22"/>
          <w:szCs w:val="22"/>
        </w:rPr>
        <w:t>was</w:t>
      </w:r>
      <w:r w:rsidRPr="00EC3F88">
        <w:rPr>
          <w:rFonts w:ascii="Bookman Old Style" w:hAnsi="Bookman Old Style" w:cs="Arial"/>
          <w:sz w:val="22"/>
          <w:szCs w:val="22"/>
        </w:rPr>
        <w:t xml:space="preserve"> no opportunity for harvest in 2015, whether for commercial or personal use purposes. </w:t>
      </w:r>
    </w:p>
    <w:p w:rsidR="009C6B2A" w:rsidRPr="00EC3F88" w:rsidRDefault="009C6B2A"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March 20, 2015</w:t>
      </w:r>
    </w:p>
    <w:p w:rsidR="009C6B2A" w:rsidRPr="00EC3F88" w:rsidRDefault="009C6B2A"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Pr="00EC3F88">
        <w:rPr>
          <w:rFonts w:ascii="Bookman Old Style" w:hAnsi="Bookman Old Style" w:cs="Arial"/>
          <w:sz w:val="22"/>
          <w:szCs w:val="22"/>
        </w:rPr>
        <w:t>Shrimp harvesters and dealers</w:t>
      </w:r>
    </w:p>
    <w:p w:rsidR="00E356F4" w:rsidRPr="00EC3F88" w:rsidRDefault="00E356F4" w:rsidP="00EC3F88">
      <w:pPr>
        <w:pStyle w:val="DefaultText"/>
        <w:rPr>
          <w:rFonts w:ascii="Bookman Old Style" w:hAnsi="Bookman Old Style"/>
          <w:sz w:val="22"/>
          <w:szCs w:val="22"/>
        </w:rPr>
      </w:pPr>
    </w:p>
    <w:p w:rsidR="00E356F4" w:rsidRPr="00EC3F88" w:rsidRDefault="00E356F4" w:rsidP="00EC3F88">
      <w:pPr>
        <w:pStyle w:val="DefaultText"/>
        <w:rPr>
          <w:rFonts w:ascii="Bookman Old Style" w:hAnsi="Bookman Old Style" w:cs="Arial"/>
          <w:sz w:val="22"/>
          <w:szCs w:val="22"/>
        </w:rPr>
      </w:pPr>
      <w:r w:rsidRPr="002A32E3">
        <w:rPr>
          <w:rFonts w:ascii="Bookman Old Style" w:hAnsi="Bookman Old Style" w:cs="Arial"/>
          <w:b/>
          <w:sz w:val="22"/>
          <w:szCs w:val="22"/>
        </w:rPr>
        <w:t>CHAPTER 32.07</w:t>
      </w:r>
      <w:r w:rsidR="002A32E3">
        <w:rPr>
          <w:rFonts w:ascii="Bookman Old Style" w:hAnsi="Bookman Old Style" w:cs="Arial"/>
          <w:sz w:val="22"/>
          <w:szCs w:val="22"/>
        </w:rPr>
        <w:t>,</w:t>
      </w:r>
      <w:r w:rsidRPr="00EC3F88">
        <w:rPr>
          <w:rFonts w:ascii="Bookman Old Style" w:hAnsi="Bookman Old Style" w:cs="Arial"/>
          <w:sz w:val="22"/>
          <w:szCs w:val="22"/>
        </w:rPr>
        <w:t xml:space="preserve"> Elver harvesting limitations; gear </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EC3F88">
        <w:rPr>
          <w:rFonts w:ascii="Bookman Old Style" w:hAnsi="Bookman Old Style" w:cs="Arial"/>
          <w:sz w:val="22"/>
          <w:szCs w:val="22"/>
        </w:rPr>
        <w:t xml:space="preserve"> </w:t>
      </w:r>
      <w:r w:rsidRPr="00EC3F88">
        <w:rPr>
          <w:rFonts w:ascii="Bookman Old Style" w:hAnsi="Bookman Old Style" w:cs="Arial"/>
          <w:sz w:val="22"/>
          <w:szCs w:val="22"/>
        </w:rPr>
        <w:t>12 M.R.S. §6171(3)</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PURPOSE: This emergency regulation limited the use of fyke nets in the elver fishery to those individuals authorized to fish fyke nets pursuant to 12 M.R.S. §6575-B sub-§2-B, or pursuant to 12 M.R.S. §6302-A sub-§3 E, E-1, F, or G. This regulation was necessary to ensure that the state does not exceed the elver quota of 9,688 lbs</w:t>
      </w:r>
      <w:r w:rsidR="00445F5B">
        <w:rPr>
          <w:rFonts w:ascii="Bookman Old Style" w:hAnsi="Bookman Old Style" w:cs="Arial"/>
          <w:sz w:val="22"/>
          <w:szCs w:val="22"/>
        </w:rPr>
        <w:t>.</w:t>
      </w:r>
      <w:r w:rsidRPr="00EC3F88">
        <w:rPr>
          <w:rFonts w:ascii="Bookman Old Style" w:hAnsi="Bookman Old Style" w:cs="Arial"/>
          <w:sz w:val="22"/>
          <w:szCs w:val="22"/>
        </w:rPr>
        <w:t xml:space="preserve"> established in regulation and required for compliance with the Atlantic States Marine Fisheries Commission (ASMFC) Fishery Management Plan for American Eel. </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May 8, 2015</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Pr="00EC3F88">
        <w:rPr>
          <w:rFonts w:ascii="Bookman Old Style" w:hAnsi="Bookman Old Style" w:cs="Arial"/>
          <w:sz w:val="22"/>
          <w:szCs w:val="22"/>
        </w:rPr>
        <w:t>Harvesters using fyke nets not authorized by 12 M.R.S. §6575-B sub-§2-B, or pursuant to 12 M.R.S. §6302-A sub-§3 E, E-1, F, or G.</w:t>
      </w:r>
    </w:p>
    <w:p w:rsidR="00E356F4" w:rsidRPr="00EC3F88" w:rsidRDefault="00E356F4" w:rsidP="00EC3F88">
      <w:pPr>
        <w:pStyle w:val="DefaultText"/>
        <w:rPr>
          <w:rFonts w:ascii="Bookman Old Style" w:hAnsi="Bookman Old Style"/>
          <w:sz w:val="22"/>
          <w:szCs w:val="22"/>
        </w:rPr>
      </w:pPr>
    </w:p>
    <w:p w:rsidR="00E356F4" w:rsidRPr="00EC3F88" w:rsidRDefault="00E356F4" w:rsidP="00EC3F88">
      <w:pPr>
        <w:pStyle w:val="DefaultText"/>
        <w:rPr>
          <w:rFonts w:ascii="Bookman Old Style" w:hAnsi="Bookman Old Style" w:cs="Arial"/>
          <w:sz w:val="22"/>
          <w:szCs w:val="22"/>
        </w:rPr>
      </w:pPr>
      <w:proofErr w:type="gramStart"/>
      <w:r w:rsidRPr="002A32E3">
        <w:rPr>
          <w:rFonts w:ascii="Bookman Old Style" w:hAnsi="Bookman Old Style" w:cs="Arial"/>
          <w:b/>
          <w:sz w:val="22"/>
          <w:szCs w:val="22"/>
        </w:rPr>
        <w:t>CHAPTER 34</w:t>
      </w:r>
      <w:r w:rsidR="002A32E3">
        <w:rPr>
          <w:rFonts w:ascii="Bookman Old Style" w:hAnsi="Bookman Old Style" w:cs="Arial"/>
          <w:sz w:val="22"/>
          <w:szCs w:val="22"/>
        </w:rPr>
        <w:t>,</w:t>
      </w:r>
      <w:r w:rsidRPr="00EC3F88">
        <w:rPr>
          <w:rFonts w:ascii="Bookman Old Style" w:hAnsi="Bookman Old Style" w:cs="Arial"/>
          <w:sz w:val="22"/>
          <w:szCs w:val="22"/>
        </w:rPr>
        <w:t xml:space="preserve"> Groundfish.</w:t>
      </w:r>
      <w:proofErr w:type="gramEnd"/>
      <w:r w:rsidRPr="00EC3F88">
        <w:rPr>
          <w:rFonts w:ascii="Bookman Old Style" w:hAnsi="Bookman Old Style" w:cs="Arial"/>
          <w:sz w:val="22"/>
          <w:szCs w:val="22"/>
        </w:rPr>
        <w:t xml:space="preserve"> Recreational Cod and Haddock Federal Compliance Regulations </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EC3F88">
        <w:rPr>
          <w:rFonts w:ascii="Bookman Old Style" w:hAnsi="Bookman Old Style" w:cs="Arial"/>
          <w:sz w:val="22"/>
          <w:szCs w:val="22"/>
        </w:rPr>
        <w:t xml:space="preserve"> </w:t>
      </w:r>
      <w:r w:rsidRPr="00EC3F88">
        <w:rPr>
          <w:rFonts w:ascii="Bookman Old Style" w:hAnsi="Bookman Old Style" w:cs="Arial"/>
          <w:sz w:val="22"/>
          <w:szCs w:val="22"/>
        </w:rPr>
        <w:t>12 M.R.S. §6171(3)</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 xml:space="preserve">CONCISE SUMMARY: In accordance with the New England Fisheries Management Council and for consistency with the National Marine Fisheries Service (NMFS) federal regulations effective May 1, 2015, the Department enacted this emergency </w:t>
      </w:r>
      <w:r w:rsidR="008E4DE4">
        <w:rPr>
          <w:rFonts w:ascii="Bookman Old Style" w:hAnsi="Bookman Old Style" w:cs="Arial"/>
          <w:sz w:val="22"/>
          <w:szCs w:val="22"/>
        </w:rPr>
        <w:t>rule-</w:t>
      </w:r>
      <w:r w:rsidR="000B5259">
        <w:rPr>
          <w:rFonts w:ascii="Bookman Old Style" w:hAnsi="Bookman Old Style" w:cs="Arial"/>
          <w:sz w:val="22"/>
          <w:szCs w:val="22"/>
        </w:rPr>
        <w:t>making</w:t>
      </w:r>
      <w:r w:rsidRPr="00EC3F88">
        <w:rPr>
          <w:rFonts w:ascii="Bookman Old Style" w:hAnsi="Bookman Old Style" w:cs="Arial"/>
          <w:sz w:val="22"/>
          <w:szCs w:val="22"/>
        </w:rPr>
        <w:t xml:space="preserve"> for all persons aboard charter, party and recreational fishing vessels operating in state waters regarding cod and haddock. For the recreational fishery, the cod fishery was closed and it became unlawful to take or possess cod in state waters. For recreational haddock fishing, the minimum size was reduced to 17 inches to reduce mortality. Updated assessments for Gulf of Maine cod indicate the stock is in severe decline and haddock exceeded the catch limit in place for FY 2014. Because the FY 2014 recreational overage was substantial, significant changes in management measures were deemed necessary by NMFS to ensure the recreational fishery does not exceed its catch limit again in FY 2015. The necessary reduction represents a 78% reduction for Atlantic </w:t>
      </w:r>
      <w:proofErr w:type="gramStart"/>
      <w:r w:rsidRPr="00EC3F88">
        <w:rPr>
          <w:rFonts w:ascii="Bookman Old Style" w:hAnsi="Bookman Old Style" w:cs="Arial"/>
          <w:sz w:val="22"/>
          <w:szCs w:val="22"/>
        </w:rPr>
        <w:t>cod,</w:t>
      </w:r>
      <w:proofErr w:type="gramEnd"/>
      <w:r w:rsidRPr="00EC3F88">
        <w:rPr>
          <w:rFonts w:ascii="Bookman Old Style" w:hAnsi="Bookman Old Style" w:cs="Arial"/>
          <w:sz w:val="22"/>
          <w:szCs w:val="22"/>
        </w:rPr>
        <w:t xml:space="preserve"> and an 84% reduction for haddock from the actual estimated 2014 recreational catch. This was adopted on an emergency basis to implement the management measures in time to ensure that recreational harvest limits were not exceeded in 2015, in order to protect cod and haddock from unusual damage or imminent harm caused by overfishing. </w:t>
      </w:r>
    </w:p>
    <w:p w:rsidR="00E356F4"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EFFECTIVE DATE: May 9, 2015</w:t>
      </w:r>
    </w:p>
    <w:p w:rsidR="00EF2546" w:rsidRPr="00EC3F88" w:rsidRDefault="00E356F4"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00437FB1" w:rsidRPr="00EC3F88">
        <w:rPr>
          <w:rFonts w:ascii="Bookman Old Style" w:hAnsi="Bookman Old Style" w:cs="Arial"/>
          <w:sz w:val="22"/>
          <w:szCs w:val="22"/>
        </w:rPr>
        <w:t>Recreational groundfish fishermen</w:t>
      </w:r>
    </w:p>
    <w:p w:rsidR="00EF2546" w:rsidRPr="00EC3F88" w:rsidRDefault="00EF2546" w:rsidP="00EC3F88">
      <w:pPr>
        <w:pStyle w:val="DefaultText"/>
        <w:rPr>
          <w:rFonts w:ascii="Bookman Old Style" w:hAnsi="Bookman Old Style" w:cs="Arial"/>
          <w:sz w:val="22"/>
          <w:szCs w:val="22"/>
        </w:rPr>
      </w:pPr>
    </w:p>
    <w:p w:rsidR="004E01A6" w:rsidRPr="00EC3F88" w:rsidRDefault="004E01A6" w:rsidP="002A32E3">
      <w:pPr>
        <w:pStyle w:val="DefaultText"/>
        <w:keepNext/>
        <w:keepLines/>
        <w:rPr>
          <w:rFonts w:ascii="Bookman Old Style" w:hAnsi="Bookman Old Style"/>
          <w:b/>
          <w:sz w:val="22"/>
          <w:szCs w:val="22"/>
        </w:rPr>
      </w:pPr>
      <w:r w:rsidRPr="00EC3F88">
        <w:rPr>
          <w:rFonts w:ascii="Bookman Old Style" w:hAnsi="Bookman Old Style"/>
          <w:b/>
          <w:sz w:val="22"/>
          <w:szCs w:val="22"/>
        </w:rPr>
        <w:t xml:space="preserve">EXPECTED </w:t>
      </w:r>
      <w:r w:rsidR="00E97868" w:rsidRPr="00EC3F88">
        <w:rPr>
          <w:rFonts w:ascii="Bookman Old Style" w:hAnsi="Bookman Old Style"/>
          <w:b/>
          <w:sz w:val="22"/>
          <w:szCs w:val="22"/>
        </w:rPr>
        <w:t>20</w:t>
      </w:r>
      <w:r w:rsidR="004A22A9" w:rsidRPr="00EC3F88">
        <w:rPr>
          <w:rFonts w:ascii="Bookman Old Style" w:hAnsi="Bookman Old Style"/>
          <w:b/>
          <w:sz w:val="22"/>
          <w:szCs w:val="22"/>
        </w:rPr>
        <w:t>1</w:t>
      </w:r>
      <w:r w:rsidR="00E356F4" w:rsidRPr="00EC3F88">
        <w:rPr>
          <w:rFonts w:ascii="Bookman Old Style" w:hAnsi="Bookman Old Style"/>
          <w:b/>
          <w:sz w:val="22"/>
          <w:szCs w:val="22"/>
        </w:rPr>
        <w:t>5</w:t>
      </w:r>
      <w:r w:rsidRPr="00EC3F88">
        <w:rPr>
          <w:rFonts w:ascii="Bookman Old Style" w:hAnsi="Bookman Old Style"/>
          <w:b/>
          <w:sz w:val="22"/>
          <w:szCs w:val="22"/>
        </w:rPr>
        <w:t>-20</w:t>
      </w:r>
      <w:r w:rsidR="00317EBE" w:rsidRPr="00EC3F88">
        <w:rPr>
          <w:rFonts w:ascii="Bookman Old Style" w:hAnsi="Bookman Old Style"/>
          <w:b/>
          <w:sz w:val="22"/>
          <w:szCs w:val="22"/>
        </w:rPr>
        <w:t>1</w:t>
      </w:r>
      <w:r w:rsidR="00E356F4" w:rsidRPr="00EC3F88">
        <w:rPr>
          <w:rFonts w:ascii="Bookman Old Style" w:hAnsi="Bookman Old Style"/>
          <w:b/>
          <w:sz w:val="22"/>
          <w:szCs w:val="22"/>
        </w:rPr>
        <w:t>6</w:t>
      </w:r>
      <w:r w:rsidRPr="00EC3F88">
        <w:rPr>
          <w:rFonts w:ascii="Bookman Old Style" w:hAnsi="Bookman Old Style"/>
          <w:b/>
          <w:sz w:val="22"/>
          <w:szCs w:val="22"/>
        </w:rPr>
        <w:t xml:space="preserve"> RULE-MAKING ACTIVITY:</w:t>
      </w:r>
    </w:p>
    <w:p w:rsidR="00BA209C" w:rsidRPr="00EC3F88" w:rsidRDefault="00BA209C" w:rsidP="002A32E3">
      <w:pPr>
        <w:pStyle w:val="DefaultText"/>
        <w:keepNext/>
        <w:keepLines/>
        <w:rPr>
          <w:rFonts w:ascii="Bookman Old Style" w:hAnsi="Bookman Old Style"/>
          <w:b/>
          <w:sz w:val="22"/>
          <w:szCs w:val="22"/>
        </w:rPr>
      </w:pPr>
    </w:p>
    <w:p w:rsidR="007352E8" w:rsidRPr="00EC3F88" w:rsidRDefault="007352E8" w:rsidP="002A32E3">
      <w:pPr>
        <w:pStyle w:val="DefaultText"/>
        <w:keepNext/>
        <w:keepLines/>
        <w:rPr>
          <w:rFonts w:ascii="Bookman Old Style" w:hAnsi="Bookman Old Style"/>
          <w:sz w:val="22"/>
          <w:szCs w:val="22"/>
        </w:rPr>
      </w:pPr>
      <w:r w:rsidRPr="00EC3F88">
        <w:rPr>
          <w:rFonts w:ascii="Bookman Old Style" w:hAnsi="Bookman Old Style"/>
          <w:sz w:val="22"/>
          <w:szCs w:val="22"/>
        </w:rPr>
        <w:t>(C</w:t>
      </w:r>
      <w:r w:rsidRPr="00EC3F88">
        <w:rPr>
          <w:rFonts w:ascii="Bookman Old Style" w:hAnsi="Bookman Old Style"/>
          <w:caps/>
          <w:sz w:val="22"/>
          <w:szCs w:val="22"/>
        </w:rPr>
        <w:t>onsensus-based rule development</w:t>
      </w:r>
      <w:r w:rsidRPr="00EC3F88">
        <w:rPr>
          <w:rFonts w:ascii="Bookman Old Style" w:hAnsi="Bookman Old Style"/>
          <w:sz w:val="22"/>
          <w:szCs w:val="22"/>
        </w:rPr>
        <w:t>: Not contemplated for all rules listed.)</w:t>
      </w:r>
    </w:p>
    <w:p w:rsidR="004E01A6" w:rsidRPr="00EC3F88" w:rsidRDefault="004E01A6" w:rsidP="002A32E3">
      <w:pPr>
        <w:pStyle w:val="DefaultText"/>
        <w:keepNext/>
        <w:keepLines/>
        <w:rPr>
          <w:rFonts w:ascii="Bookman Old Style" w:hAnsi="Bookman Old Style"/>
          <w:sz w:val="22"/>
          <w:szCs w:val="22"/>
        </w:rPr>
      </w:pPr>
    </w:p>
    <w:p w:rsidR="00357C70" w:rsidRPr="00EC3F88" w:rsidRDefault="007352E8" w:rsidP="002A32E3">
      <w:pPr>
        <w:pStyle w:val="DefaultText"/>
        <w:keepNext/>
        <w:keepLines/>
        <w:rPr>
          <w:rFonts w:ascii="Bookman Old Style" w:hAnsi="Bookman Old Style"/>
          <w:sz w:val="22"/>
          <w:szCs w:val="22"/>
        </w:rPr>
      </w:pPr>
      <w:r w:rsidRPr="009E396F">
        <w:rPr>
          <w:rFonts w:ascii="Bookman Old Style" w:hAnsi="Bookman Old Style"/>
          <w:b/>
          <w:sz w:val="22"/>
          <w:szCs w:val="22"/>
        </w:rPr>
        <w:t xml:space="preserve">CHAPTER </w:t>
      </w:r>
      <w:r w:rsidR="00357C70" w:rsidRPr="009E396F">
        <w:rPr>
          <w:rStyle w:val="InitialStyle"/>
          <w:rFonts w:ascii="Bookman Old Style" w:hAnsi="Bookman Old Style" w:cs="Arial"/>
          <w:b/>
          <w:iCs/>
          <w:sz w:val="22"/>
          <w:szCs w:val="22"/>
        </w:rPr>
        <w:t>1</w:t>
      </w:r>
      <w:r w:rsidR="009E396F">
        <w:rPr>
          <w:rStyle w:val="InitialStyle"/>
          <w:rFonts w:ascii="Bookman Old Style" w:hAnsi="Bookman Old Style" w:cs="Arial"/>
          <w:iCs/>
          <w:sz w:val="22"/>
          <w:szCs w:val="22"/>
        </w:rPr>
        <w:t>,</w:t>
      </w:r>
      <w:r w:rsidR="00357C70" w:rsidRPr="00EC3F88">
        <w:rPr>
          <w:rStyle w:val="InitialStyle"/>
          <w:rFonts w:ascii="Bookman Old Style" w:hAnsi="Bookman Old Style" w:cs="Arial"/>
          <w:iCs/>
          <w:sz w:val="22"/>
          <w:szCs w:val="22"/>
        </w:rPr>
        <w:t xml:space="preserve"> </w:t>
      </w:r>
      <w:r w:rsidR="00025214" w:rsidRPr="00EC3F88">
        <w:rPr>
          <w:rFonts w:ascii="Bookman Old Style" w:hAnsi="Bookman Old Style"/>
          <w:sz w:val="22"/>
          <w:szCs w:val="22"/>
        </w:rPr>
        <w:t xml:space="preserve">Watercraft Excise Tax Decal-No </w:t>
      </w:r>
      <w:r w:rsidR="008E4DE4">
        <w:rPr>
          <w:rFonts w:ascii="Bookman Old Style" w:hAnsi="Bookman Old Style"/>
          <w:sz w:val="22"/>
          <w:szCs w:val="22"/>
        </w:rPr>
        <w:t>rule-</w:t>
      </w:r>
      <w:r w:rsidR="000B5259">
        <w:rPr>
          <w:rFonts w:ascii="Bookman Old Style" w:hAnsi="Bookman Old Style"/>
          <w:sz w:val="22"/>
          <w:szCs w:val="22"/>
        </w:rPr>
        <w:t>making</w:t>
      </w:r>
      <w:r w:rsidR="00025214" w:rsidRPr="00EC3F88">
        <w:rPr>
          <w:rFonts w:ascii="Bookman Old Style" w:hAnsi="Bookman Old Style"/>
          <w:sz w:val="22"/>
          <w:szCs w:val="22"/>
        </w:rPr>
        <w:t xml:space="preserve"> anticipated.</w:t>
      </w:r>
    </w:p>
    <w:p w:rsidR="004A22A9" w:rsidRPr="00EC3F88" w:rsidRDefault="004A22A9" w:rsidP="002A32E3">
      <w:pPr>
        <w:pStyle w:val="DefaultText"/>
        <w:keepNext/>
        <w:keepLines/>
        <w:rPr>
          <w:rFonts w:ascii="Bookman Old Style" w:hAnsi="Bookman Old Style"/>
          <w:sz w:val="22"/>
          <w:szCs w:val="22"/>
        </w:rPr>
      </w:pPr>
    </w:p>
    <w:p w:rsidR="002E181D" w:rsidRPr="00EC3F88" w:rsidRDefault="00387ACA" w:rsidP="002A32E3">
      <w:pPr>
        <w:pStyle w:val="DefaultText"/>
        <w:keepNext/>
        <w:keepLines/>
        <w:rPr>
          <w:rFonts w:ascii="Bookman Old Style" w:hAnsi="Bookman Old Style" w:cs="Arial"/>
          <w:sz w:val="22"/>
          <w:szCs w:val="22"/>
        </w:rPr>
      </w:pPr>
      <w:r w:rsidRPr="009E396F">
        <w:rPr>
          <w:rFonts w:ascii="Bookman Old Style" w:hAnsi="Bookman Old Style" w:cs="Arial"/>
          <w:b/>
          <w:sz w:val="22"/>
          <w:szCs w:val="22"/>
        </w:rPr>
        <w:t>CHAPTER 2</w:t>
      </w:r>
      <w:r w:rsidR="009E396F">
        <w:rPr>
          <w:rFonts w:ascii="Bookman Old Style" w:hAnsi="Bookman Old Style" w:cs="Arial"/>
          <w:sz w:val="22"/>
          <w:szCs w:val="22"/>
        </w:rPr>
        <w:t>,</w:t>
      </w:r>
      <w:r w:rsidRPr="00EC3F88">
        <w:rPr>
          <w:rFonts w:ascii="Bookman Old Style" w:hAnsi="Bookman Old Style" w:cs="Arial"/>
          <w:sz w:val="22"/>
          <w:szCs w:val="22"/>
        </w:rPr>
        <w:t xml:space="preserve"> </w:t>
      </w:r>
      <w:r w:rsidR="002E181D" w:rsidRPr="00EC3F88">
        <w:rPr>
          <w:rFonts w:ascii="Bookman Old Style" w:hAnsi="Bookman Old Style" w:cs="Arial"/>
          <w:sz w:val="22"/>
          <w:szCs w:val="22"/>
        </w:rPr>
        <w:t>Aquaculture</w:t>
      </w:r>
    </w:p>
    <w:p w:rsidR="002E181D" w:rsidRPr="00EC3F88" w:rsidRDefault="002E181D" w:rsidP="002A32E3">
      <w:pPr>
        <w:pStyle w:val="DefaultText"/>
        <w:keepNext/>
        <w:keepLines/>
        <w:rPr>
          <w:rFonts w:ascii="Bookman Old Style" w:hAnsi="Bookman Old Style" w:cs="Arial"/>
          <w:sz w:val="22"/>
          <w:szCs w:val="22"/>
        </w:rPr>
      </w:pPr>
      <w:r w:rsidRPr="00EC3F88">
        <w:rPr>
          <w:rFonts w:ascii="Bookman Old Style" w:hAnsi="Bookman Old Style" w:cs="Arial"/>
          <w:sz w:val="22"/>
          <w:szCs w:val="22"/>
        </w:rPr>
        <w:t>STATUTORY BASIS:</w:t>
      </w:r>
      <w:r w:rsidR="00EC3F88">
        <w:rPr>
          <w:rFonts w:ascii="Bookman Old Style" w:hAnsi="Bookman Old Style" w:cs="Arial"/>
          <w:sz w:val="22"/>
          <w:szCs w:val="22"/>
        </w:rPr>
        <w:t xml:space="preserve"> </w:t>
      </w:r>
      <w:r w:rsidRPr="00EC3F88">
        <w:rPr>
          <w:rFonts w:ascii="Bookman Old Style" w:hAnsi="Bookman Old Style" w:cs="Arial"/>
          <w:sz w:val="22"/>
          <w:szCs w:val="22"/>
        </w:rPr>
        <w:t>12 M.R.S</w:t>
      </w:r>
      <w:r w:rsidR="00387ACA" w:rsidRPr="00EC3F88">
        <w:rPr>
          <w:rFonts w:ascii="Bookman Old Style" w:hAnsi="Bookman Old Style" w:cs="Arial"/>
          <w:sz w:val="22"/>
          <w:szCs w:val="22"/>
        </w:rPr>
        <w:t>. §§</w:t>
      </w:r>
      <w:r w:rsidR="00171A11">
        <w:rPr>
          <w:rFonts w:ascii="Bookman Old Style" w:hAnsi="Bookman Old Style" w:cs="Arial"/>
          <w:sz w:val="22"/>
          <w:szCs w:val="22"/>
        </w:rPr>
        <w:t xml:space="preserve"> </w:t>
      </w:r>
      <w:r w:rsidR="00387ACA" w:rsidRPr="00EC3F88">
        <w:rPr>
          <w:rFonts w:ascii="Bookman Old Style" w:hAnsi="Bookman Old Style" w:cs="Arial"/>
          <w:sz w:val="22"/>
          <w:szCs w:val="22"/>
        </w:rPr>
        <w:t>6072, 6072-A, 6072-C, 6171</w:t>
      </w:r>
    </w:p>
    <w:p w:rsidR="002E181D" w:rsidRPr="00EC3F88" w:rsidRDefault="002E181D" w:rsidP="00EC3F88">
      <w:pPr>
        <w:rPr>
          <w:rFonts w:ascii="Bookman Old Style" w:hAnsi="Bookman Old Style" w:cs="Arial"/>
          <w:sz w:val="22"/>
          <w:szCs w:val="22"/>
        </w:rPr>
      </w:pPr>
      <w:r w:rsidRPr="00EC3F88">
        <w:rPr>
          <w:rFonts w:ascii="Bookman Old Style" w:hAnsi="Bookman Old Style" w:cs="Arial"/>
          <w:sz w:val="22"/>
          <w:szCs w:val="22"/>
        </w:rPr>
        <w:t>PURPOSE:</w:t>
      </w:r>
      <w:r w:rsidR="00EC3F88">
        <w:rPr>
          <w:rFonts w:ascii="Bookman Old Style" w:hAnsi="Bookman Old Style" w:cs="Arial"/>
          <w:sz w:val="22"/>
          <w:szCs w:val="22"/>
        </w:rPr>
        <w:t xml:space="preserve"> </w:t>
      </w:r>
      <w:r w:rsidRPr="00EC3F88">
        <w:rPr>
          <w:rFonts w:ascii="Bookman Old Style" w:hAnsi="Bookman Old Style" w:cs="Arial"/>
          <w:sz w:val="22"/>
          <w:szCs w:val="22"/>
        </w:rPr>
        <w:t>Update Chapter 2 to include regulations for: </w:t>
      </w:r>
      <w:r w:rsidRPr="00EC3F88">
        <w:rPr>
          <w:rFonts w:ascii="Bookman Old Style" w:hAnsi="Bookman Old Style" w:cs="Arial"/>
          <w:color w:val="000000"/>
          <w:sz w:val="22"/>
          <w:szCs w:val="22"/>
        </w:rPr>
        <w:t>(1) gear variances for aquaculture gear to implement statutory changes; (2) land based aquaculture; (3) wild seed (spat) collection; (4) wet storage of shellfish grown on aquaculture sites; (5) retail sale</w:t>
      </w:r>
      <w:r w:rsidR="00792CE4" w:rsidRPr="00EC3F88">
        <w:rPr>
          <w:rFonts w:ascii="Bookman Old Style" w:hAnsi="Bookman Old Style" w:cs="Arial"/>
          <w:color w:val="000000"/>
          <w:sz w:val="22"/>
          <w:szCs w:val="22"/>
        </w:rPr>
        <w:t>s</w:t>
      </w:r>
      <w:r w:rsidRPr="00EC3F88">
        <w:rPr>
          <w:rFonts w:ascii="Bookman Old Style" w:hAnsi="Bookman Old Style" w:cs="Arial"/>
          <w:color w:val="000000"/>
          <w:sz w:val="22"/>
          <w:szCs w:val="22"/>
        </w:rPr>
        <w:t xml:space="preserve"> directly from lease sites; and (6) </w:t>
      </w:r>
      <w:r w:rsidRPr="00EC3F88">
        <w:rPr>
          <w:rFonts w:ascii="Bookman Old Style" w:hAnsi="Bookman Old Style" w:cs="Arial"/>
          <w:sz w:val="22"/>
          <w:szCs w:val="22"/>
        </w:rPr>
        <w:t>updates to Chapter 2 to implement past legislation and clarify existing rules.</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SCHEDULE FOR ADOPTION:</w:t>
      </w:r>
      <w:r w:rsidR="00EC3F88">
        <w:rPr>
          <w:rFonts w:ascii="Bookman Old Style" w:hAnsi="Bookman Old Style" w:cs="Arial"/>
          <w:sz w:val="22"/>
          <w:szCs w:val="22"/>
        </w:rPr>
        <w:t xml:space="preserve"> </w:t>
      </w:r>
      <w:r w:rsidR="00F829FB" w:rsidRPr="00EC3F88">
        <w:rPr>
          <w:rFonts w:ascii="Bookman Old Style" w:hAnsi="Bookman Old Style" w:cs="Arial"/>
          <w:sz w:val="22"/>
          <w:szCs w:val="22"/>
        </w:rPr>
        <w:t>Throughout the year as necessary</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Pr="00EC3F88">
        <w:rPr>
          <w:rFonts w:ascii="Bookman Old Style" w:hAnsi="Bookman Old Style" w:cs="Arial"/>
          <w:sz w:val="22"/>
          <w:szCs w:val="22"/>
        </w:rPr>
        <w:t>Aquaculture industry</w:t>
      </w:r>
    </w:p>
    <w:p w:rsidR="008761E9" w:rsidRPr="00EC3F88" w:rsidRDefault="008761E9" w:rsidP="00EC3F88">
      <w:pPr>
        <w:pStyle w:val="DefaultText"/>
        <w:rPr>
          <w:rFonts w:ascii="Bookman Old Style" w:hAnsi="Bookman Old Style"/>
          <w:sz w:val="22"/>
          <w:szCs w:val="22"/>
        </w:rPr>
      </w:pPr>
    </w:p>
    <w:p w:rsidR="00CE778C" w:rsidRPr="00EC3F88" w:rsidRDefault="00CE778C" w:rsidP="00EC3F88">
      <w:pPr>
        <w:pStyle w:val="DefaultText"/>
        <w:rPr>
          <w:rFonts w:ascii="Bookman Old Style" w:hAnsi="Bookman Old Style"/>
          <w:sz w:val="22"/>
          <w:szCs w:val="22"/>
        </w:rPr>
      </w:pPr>
      <w:r w:rsidRPr="009E396F">
        <w:rPr>
          <w:rFonts w:ascii="Bookman Old Style" w:hAnsi="Bookman Old Style"/>
          <w:b/>
          <w:sz w:val="22"/>
          <w:szCs w:val="22"/>
        </w:rPr>
        <w:t>CHAPTER 3</w:t>
      </w:r>
      <w:r w:rsidR="009E396F">
        <w:rPr>
          <w:rFonts w:ascii="Bookman Old Style" w:hAnsi="Bookman Old Style"/>
          <w:sz w:val="22"/>
          <w:szCs w:val="22"/>
        </w:rPr>
        <w:t>,</w:t>
      </w:r>
      <w:r w:rsidRPr="00EC3F88">
        <w:rPr>
          <w:rFonts w:ascii="Bookman Old Style" w:hAnsi="Bookman Old Style"/>
          <w:sz w:val="22"/>
          <w:szCs w:val="22"/>
        </w:rPr>
        <w:t xml:space="preserve"> Foreign Fish </w:t>
      </w:r>
      <w:r w:rsidR="00AC7350" w:rsidRPr="00EC3F88">
        <w:rPr>
          <w:rFonts w:ascii="Bookman Old Style" w:hAnsi="Bookman Old Style"/>
          <w:sz w:val="22"/>
          <w:szCs w:val="22"/>
        </w:rPr>
        <w:t>Processing</w:t>
      </w:r>
      <w:r w:rsidRPr="00EC3F88">
        <w:rPr>
          <w:rFonts w:ascii="Bookman Old Style" w:hAnsi="Bookman Old Style"/>
          <w:sz w:val="22"/>
          <w:szCs w:val="22"/>
        </w:rPr>
        <w:t xml:space="preserve"> within the State of Maine’s Internal Waters – 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 </w:t>
      </w:r>
    </w:p>
    <w:p w:rsidR="00CE778C" w:rsidRPr="00EC3F88" w:rsidRDefault="00CE778C" w:rsidP="00EC3F88">
      <w:pPr>
        <w:pStyle w:val="DefaultText"/>
        <w:rPr>
          <w:rFonts w:ascii="Bookman Old Style" w:hAnsi="Bookman Old Style"/>
          <w:sz w:val="22"/>
          <w:szCs w:val="22"/>
        </w:rPr>
      </w:pPr>
    </w:p>
    <w:p w:rsidR="00D8295C" w:rsidRPr="00EC3F88" w:rsidRDefault="009E396F" w:rsidP="00EC3F88">
      <w:pPr>
        <w:adjustRightInd/>
        <w:textAlignment w:val="auto"/>
        <w:rPr>
          <w:rFonts w:ascii="Bookman Old Style" w:hAnsi="Bookman Old Style" w:cs="Arial"/>
          <w:bCs/>
          <w:sz w:val="22"/>
          <w:szCs w:val="22"/>
        </w:rPr>
      </w:pPr>
      <w:r w:rsidRPr="009E396F">
        <w:rPr>
          <w:rFonts w:ascii="Bookman Old Style" w:hAnsi="Bookman Old Style" w:cs="Arial"/>
          <w:b/>
          <w:bCs/>
          <w:sz w:val="22"/>
          <w:szCs w:val="22"/>
        </w:rPr>
        <w:t xml:space="preserve">CHAPTER </w:t>
      </w:r>
      <w:r w:rsidR="00D8295C" w:rsidRPr="009E396F">
        <w:rPr>
          <w:rFonts w:ascii="Bookman Old Style" w:hAnsi="Bookman Old Style" w:cs="Arial"/>
          <w:b/>
          <w:bCs/>
          <w:sz w:val="22"/>
          <w:szCs w:val="22"/>
        </w:rPr>
        <w:t>4</w:t>
      </w:r>
      <w:r>
        <w:rPr>
          <w:rFonts w:ascii="Bookman Old Style" w:hAnsi="Bookman Old Style" w:cs="Arial"/>
          <w:bCs/>
          <w:sz w:val="22"/>
          <w:szCs w:val="22"/>
        </w:rPr>
        <w:t>,</w:t>
      </w:r>
      <w:r w:rsidR="00D8295C" w:rsidRPr="00EC3F88">
        <w:rPr>
          <w:rFonts w:ascii="Bookman Old Style" w:hAnsi="Bookman Old Style" w:cs="Arial"/>
          <w:bCs/>
          <w:sz w:val="22"/>
          <w:szCs w:val="22"/>
        </w:rPr>
        <w:t xml:space="preserve"> </w:t>
      </w:r>
      <w:r w:rsidR="00AC7350" w:rsidRPr="00EC3F88">
        <w:rPr>
          <w:rFonts w:ascii="Bookman Old Style" w:hAnsi="Bookman Old Style" w:cs="Arial"/>
          <w:bCs/>
          <w:sz w:val="22"/>
          <w:szCs w:val="22"/>
        </w:rPr>
        <w:t>Certification, Recertification, Revocation of Certification for Municipal Shellfish Conservation Warden</w:t>
      </w:r>
    </w:p>
    <w:p w:rsidR="00567D02" w:rsidRPr="00EC3F88" w:rsidRDefault="00567D02" w:rsidP="00EC3F88">
      <w:pPr>
        <w:adjustRightInd/>
        <w:textAlignment w:val="auto"/>
        <w:rPr>
          <w:rFonts w:ascii="Bookman Old Style" w:hAnsi="Bookman Old Style" w:cs="Arial"/>
          <w:bCs/>
          <w:sz w:val="22"/>
          <w:szCs w:val="22"/>
        </w:rPr>
      </w:pPr>
      <w:r w:rsidRPr="00EC3F88">
        <w:rPr>
          <w:rFonts w:ascii="Bookman Old Style" w:hAnsi="Bookman Old Style" w:cs="Arial"/>
          <w:bCs/>
          <w:sz w:val="22"/>
          <w:szCs w:val="22"/>
        </w:rPr>
        <w:t xml:space="preserve">STATUTORY BASIS 12 M.R.S. </w:t>
      </w:r>
      <w:r w:rsidRPr="00EC3F88">
        <w:rPr>
          <w:rFonts w:ascii="Bookman Old Style" w:hAnsi="Bookman Old Style"/>
          <w:sz w:val="22"/>
          <w:szCs w:val="22"/>
        </w:rPr>
        <w:t>§6671</w:t>
      </w:r>
    </w:p>
    <w:p w:rsidR="00567D02" w:rsidRPr="00EC3F88" w:rsidRDefault="00567D02" w:rsidP="009E396F">
      <w:pPr>
        <w:adjustRightInd/>
        <w:textAlignment w:val="auto"/>
        <w:rPr>
          <w:rFonts w:ascii="Bookman Old Style" w:hAnsi="Bookman Old Style" w:cs="Arial"/>
          <w:bCs/>
          <w:sz w:val="22"/>
          <w:szCs w:val="22"/>
        </w:rPr>
      </w:pPr>
      <w:r w:rsidRPr="00EC3F88">
        <w:rPr>
          <w:rFonts w:ascii="Bookman Old Style" w:hAnsi="Bookman Old Style" w:cs="Arial"/>
          <w:bCs/>
          <w:sz w:val="22"/>
          <w:szCs w:val="22"/>
        </w:rPr>
        <w:t>PURPOSE:</w:t>
      </w:r>
      <w:r w:rsidR="00EC3F88">
        <w:rPr>
          <w:rFonts w:ascii="Bookman Old Style" w:hAnsi="Bookman Old Style" w:cs="Arial"/>
          <w:bCs/>
          <w:sz w:val="22"/>
          <w:szCs w:val="22"/>
        </w:rPr>
        <w:t xml:space="preserve"> </w:t>
      </w:r>
      <w:r w:rsidRPr="00EC3F88">
        <w:rPr>
          <w:rFonts w:ascii="Bookman Old Style" w:hAnsi="Bookman Old Style" w:cs="Arial"/>
          <w:bCs/>
          <w:sz w:val="22"/>
          <w:szCs w:val="22"/>
        </w:rPr>
        <w:t>Updates to Chapter 4 to amend requirements for municipal shellfish</w:t>
      </w:r>
      <w:r w:rsidR="009E396F">
        <w:rPr>
          <w:rFonts w:ascii="Bookman Old Style" w:hAnsi="Bookman Old Style" w:cs="Arial"/>
          <w:bCs/>
          <w:sz w:val="22"/>
          <w:szCs w:val="22"/>
        </w:rPr>
        <w:t> </w:t>
      </w:r>
      <w:r w:rsidRPr="00EC3F88">
        <w:rPr>
          <w:rFonts w:ascii="Bookman Old Style" w:hAnsi="Bookman Old Style" w:cs="Arial"/>
          <w:bCs/>
          <w:sz w:val="22"/>
          <w:szCs w:val="22"/>
        </w:rPr>
        <w:t>wardens.</w:t>
      </w:r>
    </w:p>
    <w:p w:rsidR="00567D02" w:rsidRPr="00EC3F88" w:rsidRDefault="00567D02" w:rsidP="00EC3F88">
      <w:pPr>
        <w:adjustRightInd/>
        <w:textAlignment w:val="auto"/>
        <w:rPr>
          <w:rFonts w:ascii="Bookman Old Style" w:hAnsi="Bookman Old Style" w:cs="Arial"/>
          <w:bCs/>
          <w:sz w:val="22"/>
          <w:szCs w:val="22"/>
        </w:rPr>
      </w:pPr>
      <w:r w:rsidRPr="00EC3F88">
        <w:rPr>
          <w:rFonts w:ascii="Bookman Old Style" w:hAnsi="Bookman Old Style" w:cs="Arial"/>
          <w:bCs/>
          <w:sz w:val="22"/>
          <w:szCs w:val="22"/>
        </w:rPr>
        <w:t>SCHEDULE FOR ADOPTION:</w:t>
      </w:r>
      <w:r w:rsidR="00EC3F88">
        <w:rPr>
          <w:rFonts w:ascii="Bookman Old Style" w:hAnsi="Bookman Old Style" w:cs="Arial"/>
          <w:bCs/>
          <w:sz w:val="22"/>
          <w:szCs w:val="22"/>
        </w:rPr>
        <w:t xml:space="preserve"> </w:t>
      </w:r>
      <w:r w:rsidRPr="00EC3F88">
        <w:rPr>
          <w:rFonts w:ascii="Bookman Old Style" w:hAnsi="Bookman Old Style" w:cs="Arial"/>
          <w:bCs/>
          <w:sz w:val="22"/>
          <w:szCs w:val="22"/>
        </w:rPr>
        <w:t>Throughout the year as necessary</w:t>
      </w:r>
    </w:p>
    <w:p w:rsidR="00567D02" w:rsidRPr="00EC3F88" w:rsidRDefault="00567D02" w:rsidP="00EC3F88">
      <w:pPr>
        <w:adjustRightInd/>
        <w:textAlignment w:val="auto"/>
        <w:rPr>
          <w:rFonts w:ascii="Bookman Old Style" w:hAnsi="Bookman Old Style" w:cs="Arial"/>
          <w:bCs/>
          <w:sz w:val="22"/>
          <w:szCs w:val="22"/>
        </w:rPr>
      </w:pPr>
      <w:r w:rsidRPr="00EC3F88">
        <w:rPr>
          <w:rFonts w:ascii="Bookman Old Style" w:hAnsi="Bookman Old Style" w:cs="Arial"/>
          <w:bCs/>
          <w:sz w:val="22"/>
          <w:szCs w:val="22"/>
        </w:rPr>
        <w:t>AFFECTED PARTIES:</w:t>
      </w:r>
      <w:r w:rsidR="00EC3F88">
        <w:rPr>
          <w:rFonts w:ascii="Bookman Old Style" w:hAnsi="Bookman Old Style" w:cs="Arial"/>
          <w:bCs/>
          <w:sz w:val="22"/>
          <w:szCs w:val="22"/>
        </w:rPr>
        <w:t xml:space="preserve"> </w:t>
      </w:r>
      <w:r w:rsidRPr="00EC3F88">
        <w:rPr>
          <w:rFonts w:ascii="Bookman Old Style" w:hAnsi="Bookman Old Style" w:cs="Arial"/>
          <w:bCs/>
          <w:sz w:val="22"/>
          <w:szCs w:val="22"/>
        </w:rPr>
        <w:t>Municipal shellfish wardens</w:t>
      </w:r>
    </w:p>
    <w:p w:rsidR="00D731F6" w:rsidRPr="00EC3F88" w:rsidRDefault="00D731F6" w:rsidP="00EC3F88">
      <w:pPr>
        <w:pStyle w:val="DefaultText"/>
        <w:rPr>
          <w:rFonts w:ascii="Bookman Old Style" w:hAnsi="Bookman Old Style"/>
          <w:sz w:val="22"/>
          <w:szCs w:val="22"/>
        </w:rPr>
      </w:pPr>
    </w:p>
    <w:p w:rsidR="00CE778C" w:rsidRPr="00EC3F88" w:rsidRDefault="009E396F" w:rsidP="00EC3F88">
      <w:pPr>
        <w:pStyle w:val="DefaultText"/>
        <w:rPr>
          <w:rFonts w:ascii="Bookman Old Style" w:hAnsi="Bookman Old Style"/>
          <w:sz w:val="22"/>
          <w:szCs w:val="22"/>
        </w:rPr>
      </w:pPr>
      <w:r w:rsidRPr="009E396F">
        <w:rPr>
          <w:rFonts w:ascii="Bookman Old Style" w:hAnsi="Bookman Old Style"/>
          <w:b/>
          <w:sz w:val="22"/>
          <w:szCs w:val="22"/>
        </w:rPr>
        <w:t xml:space="preserve">CHAPTER </w:t>
      </w:r>
      <w:r w:rsidR="00CE778C" w:rsidRPr="009E396F">
        <w:rPr>
          <w:rFonts w:ascii="Bookman Old Style" w:hAnsi="Bookman Old Style"/>
          <w:b/>
          <w:sz w:val="22"/>
          <w:szCs w:val="22"/>
        </w:rPr>
        <w:t>5</w:t>
      </w:r>
      <w:r>
        <w:rPr>
          <w:rFonts w:ascii="Bookman Old Style" w:hAnsi="Bookman Old Style"/>
          <w:sz w:val="22"/>
          <w:szCs w:val="22"/>
        </w:rPr>
        <w:t>,</w:t>
      </w:r>
      <w:r w:rsidR="00CE778C" w:rsidRPr="00EC3F88">
        <w:rPr>
          <w:rFonts w:ascii="Bookman Old Style" w:hAnsi="Bookman Old Style"/>
          <w:sz w:val="22"/>
          <w:szCs w:val="22"/>
        </w:rPr>
        <w:t xml:space="preserve"> Confidentiality of Statistics – No </w:t>
      </w:r>
      <w:r w:rsidR="008E4DE4">
        <w:rPr>
          <w:rFonts w:ascii="Bookman Old Style" w:hAnsi="Bookman Old Style"/>
          <w:sz w:val="22"/>
          <w:szCs w:val="22"/>
        </w:rPr>
        <w:t>rule-</w:t>
      </w:r>
      <w:r w:rsidR="000B5259">
        <w:rPr>
          <w:rFonts w:ascii="Bookman Old Style" w:hAnsi="Bookman Old Style"/>
          <w:sz w:val="22"/>
          <w:szCs w:val="22"/>
        </w:rPr>
        <w:t>making</w:t>
      </w:r>
      <w:r w:rsidR="00CE778C" w:rsidRPr="00EC3F88">
        <w:rPr>
          <w:rFonts w:ascii="Bookman Old Style" w:hAnsi="Bookman Old Style"/>
          <w:sz w:val="22"/>
          <w:szCs w:val="22"/>
        </w:rPr>
        <w:t xml:space="preserve"> anticipated </w:t>
      </w:r>
    </w:p>
    <w:p w:rsidR="00CE778C" w:rsidRPr="00EC3F88" w:rsidRDefault="00CE778C" w:rsidP="00EC3F88">
      <w:pPr>
        <w:pStyle w:val="DefaultText"/>
        <w:rPr>
          <w:rFonts w:ascii="Bookman Old Style" w:hAnsi="Bookman Old Style"/>
          <w:sz w:val="22"/>
          <w:szCs w:val="22"/>
        </w:rPr>
      </w:pPr>
    </w:p>
    <w:p w:rsidR="00D731F6" w:rsidRPr="00EC3F88" w:rsidRDefault="00D731F6" w:rsidP="00EC3F88">
      <w:pPr>
        <w:pStyle w:val="DefaultText"/>
        <w:rPr>
          <w:rFonts w:ascii="Bookman Old Style" w:hAnsi="Bookman Old Style"/>
          <w:sz w:val="22"/>
          <w:szCs w:val="22"/>
        </w:rPr>
      </w:pPr>
      <w:r w:rsidRPr="009E396F">
        <w:rPr>
          <w:rFonts w:ascii="Bookman Old Style" w:hAnsi="Bookman Old Style"/>
          <w:b/>
          <w:sz w:val="22"/>
          <w:szCs w:val="22"/>
        </w:rPr>
        <w:t>CHAPTER 6</w:t>
      </w:r>
      <w:r w:rsidR="009E396F">
        <w:rPr>
          <w:rFonts w:ascii="Bookman Old Style" w:hAnsi="Bookman Old Style"/>
          <w:sz w:val="22"/>
          <w:szCs w:val="22"/>
        </w:rPr>
        <w:t>,</w:t>
      </w:r>
      <w:r w:rsidRPr="00EC3F88">
        <w:rPr>
          <w:rFonts w:ascii="Bookman Old Style" w:hAnsi="Bookman Old Style"/>
          <w:sz w:val="22"/>
          <w:szCs w:val="22"/>
        </w:rPr>
        <w:t xml:space="preserve"> Lobster </w:t>
      </w:r>
      <w:r w:rsidR="00AD07A8" w:rsidRPr="00EC3F88">
        <w:rPr>
          <w:rFonts w:ascii="Bookman Old Style" w:hAnsi="Bookman Old Style"/>
          <w:sz w:val="22"/>
          <w:szCs w:val="22"/>
        </w:rPr>
        <w:t>Processing, Restrictions and Prohibitions</w:t>
      </w:r>
      <w:r w:rsidR="008C0B4D"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8C0B4D" w:rsidRPr="00EC3F88">
        <w:rPr>
          <w:rFonts w:ascii="Bookman Old Style" w:hAnsi="Bookman Old Style"/>
          <w:sz w:val="22"/>
          <w:szCs w:val="22"/>
        </w:rPr>
        <w:t xml:space="preserve"> anticipated</w:t>
      </w:r>
    </w:p>
    <w:p w:rsidR="00D731F6" w:rsidRPr="00EC3F88" w:rsidRDefault="00D731F6" w:rsidP="00EC3F88">
      <w:pPr>
        <w:pStyle w:val="DefaultText"/>
        <w:rPr>
          <w:rFonts w:ascii="Bookman Old Style" w:hAnsi="Bookman Old Style"/>
          <w:sz w:val="22"/>
          <w:szCs w:val="22"/>
        </w:rPr>
      </w:pPr>
    </w:p>
    <w:p w:rsidR="00D731F6" w:rsidRPr="00EC3F88" w:rsidRDefault="00D731F6" w:rsidP="00EC3F88">
      <w:pPr>
        <w:pStyle w:val="DefaultText"/>
        <w:rPr>
          <w:rStyle w:val="InitialStyle"/>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7</w:t>
      </w:r>
      <w:r w:rsidR="009E396F">
        <w:rPr>
          <w:rStyle w:val="InitialStyle"/>
          <w:rFonts w:ascii="Bookman Old Style" w:hAnsi="Bookman Old Style"/>
          <w:sz w:val="22"/>
          <w:szCs w:val="22"/>
        </w:rPr>
        <w:t>,</w:t>
      </w:r>
      <w:r w:rsidRPr="00EC3F88">
        <w:rPr>
          <w:rStyle w:val="InitialStyle"/>
          <w:rFonts w:ascii="Bookman Old Style" w:hAnsi="Bookman Old Style"/>
          <w:sz w:val="22"/>
          <w:szCs w:val="22"/>
        </w:rPr>
        <w:t xml:space="preserve"> Requirements for Municipaliti</w:t>
      </w:r>
      <w:r w:rsidR="00AC7350" w:rsidRPr="00EC3F88">
        <w:rPr>
          <w:rStyle w:val="InitialStyle"/>
          <w:rFonts w:ascii="Bookman Old Style" w:hAnsi="Bookman Old Style"/>
          <w:sz w:val="22"/>
          <w:szCs w:val="22"/>
        </w:rPr>
        <w:t>es H</w:t>
      </w:r>
      <w:r w:rsidRPr="00EC3F88">
        <w:rPr>
          <w:rStyle w:val="InitialStyle"/>
          <w:rFonts w:ascii="Bookman Old Style" w:hAnsi="Bookman Old Style"/>
          <w:sz w:val="22"/>
          <w:szCs w:val="22"/>
        </w:rPr>
        <w:t>aving Shellfish Conservation Programs</w:t>
      </w:r>
    </w:p>
    <w:p w:rsidR="00D731F6" w:rsidRPr="00EC3F88" w:rsidRDefault="00D731F6"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w:t>
      </w:r>
      <w:r w:rsidR="00AD07A8" w:rsidRPr="00EC3F88">
        <w:rPr>
          <w:rFonts w:ascii="Bookman Old Style" w:hAnsi="Bookman Old Style"/>
          <w:bCs/>
          <w:sz w:val="22"/>
          <w:szCs w:val="22"/>
        </w:rPr>
        <w:t>§</w:t>
      </w:r>
      <w:r w:rsidR="00171A11">
        <w:rPr>
          <w:rFonts w:ascii="Bookman Old Style" w:hAnsi="Bookman Old Style"/>
          <w:bCs/>
          <w:sz w:val="22"/>
          <w:szCs w:val="22"/>
        </w:rPr>
        <w:t xml:space="preserve"> </w:t>
      </w:r>
      <w:r w:rsidR="00AD07A8" w:rsidRPr="00EC3F88">
        <w:rPr>
          <w:rFonts w:ascii="Bookman Old Style" w:hAnsi="Bookman Old Style"/>
          <w:sz w:val="22"/>
          <w:szCs w:val="22"/>
        </w:rPr>
        <w:t>6671,</w:t>
      </w:r>
      <w:r w:rsidR="00387ACA" w:rsidRPr="00EC3F88">
        <w:rPr>
          <w:rFonts w:ascii="Bookman Old Style" w:hAnsi="Bookman Old Style" w:cs="Arial"/>
          <w:sz w:val="22"/>
          <w:szCs w:val="22"/>
        </w:rPr>
        <w:t xml:space="preserve"> </w:t>
      </w:r>
      <w:r w:rsidR="00AD07A8" w:rsidRPr="00EC3F88">
        <w:rPr>
          <w:rFonts w:ascii="Bookman Old Style" w:hAnsi="Bookman Old Style" w:cs="Arial"/>
          <w:sz w:val="22"/>
          <w:szCs w:val="22"/>
        </w:rPr>
        <w:t>6673</w:t>
      </w:r>
    </w:p>
    <w:p w:rsidR="00207871" w:rsidRPr="00EC3F88" w:rsidRDefault="00D731F6" w:rsidP="00EC3F88">
      <w:pPr>
        <w:pStyle w:val="DefaultText"/>
        <w:rPr>
          <w:rFonts w:ascii="Bookman Old Style" w:hAnsi="Bookman Old Style"/>
          <w:sz w:val="22"/>
          <w:szCs w:val="22"/>
        </w:rPr>
      </w:pPr>
      <w:r w:rsidRPr="00EC3F88">
        <w:rPr>
          <w:rFonts w:ascii="Bookman Old Style" w:hAnsi="Bookman Old Style"/>
          <w:sz w:val="22"/>
          <w:szCs w:val="22"/>
        </w:rPr>
        <w:t xml:space="preserve">PURPOSE: </w:t>
      </w:r>
      <w:r w:rsidR="009031B5" w:rsidRPr="00EC3F88">
        <w:rPr>
          <w:rFonts w:ascii="Bookman Old Style" w:hAnsi="Bookman Old Style"/>
          <w:sz w:val="22"/>
          <w:szCs w:val="22"/>
        </w:rPr>
        <w:t>To u</w:t>
      </w:r>
      <w:r w:rsidRPr="00EC3F88">
        <w:rPr>
          <w:rFonts w:ascii="Bookman Old Style" w:hAnsi="Bookman Old Style"/>
          <w:sz w:val="22"/>
          <w:szCs w:val="22"/>
        </w:rPr>
        <w:t xml:space="preserve">pdate and amend </w:t>
      </w:r>
      <w:r w:rsidR="00207871" w:rsidRPr="00EC3F88">
        <w:rPr>
          <w:rFonts w:ascii="Bookman Old Style" w:hAnsi="Bookman Old Style"/>
          <w:sz w:val="22"/>
          <w:szCs w:val="22"/>
        </w:rPr>
        <w:t>the regulations for towns with approved shellfish c</w:t>
      </w:r>
      <w:r w:rsidR="00387ACA" w:rsidRPr="00EC3F88">
        <w:rPr>
          <w:rFonts w:ascii="Bookman Old Style" w:hAnsi="Bookman Old Style"/>
          <w:sz w:val="22"/>
          <w:szCs w:val="22"/>
        </w:rPr>
        <w:t>onservation management programs.</w:t>
      </w:r>
      <w:r w:rsidR="00EC3F88">
        <w:rPr>
          <w:rFonts w:ascii="Bookman Old Style" w:hAnsi="Bookman Old Style"/>
          <w:sz w:val="22"/>
          <w:szCs w:val="22"/>
        </w:rPr>
        <w:t xml:space="preserve"> </w:t>
      </w:r>
    </w:p>
    <w:p w:rsidR="00D731F6" w:rsidRPr="00EC3F88" w:rsidRDefault="00D731F6"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F829FB" w:rsidRPr="00EC3F88">
        <w:rPr>
          <w:rFonts w:ascii="Bookman Old Style" w:hAnsi="Bookman Old Style" w:cs="Arial"/>
          <w:sz w:val="22"/>
          <w:szCs w:val="22"/>
        </w:rPr>
        <w:t>Throughout the year as necessary</w:t>
      </w:r>
    </w:p>
    <w:p w:rsidR="00D731F6" w:rsidRPr="00EC3F88" w:rsidRDefault="00D731F6" w:rsidP="00EC3F88">
      <w:pPr>
        <w:pStyle w:val="DefaultText"/>
        <w:rPr>
          <w:rStyle w:val="InitialStyle"/>
          <w:rFonts w:ascii="Bookman Old Style" w:hAnsi="Bookman Old Style"/>
          <w:sz w:val="22"/>
          <w:szCs w:val="22"/>
        </w:rPr>
      </w:pPr>
      <w:r w:rsidRPr="00EC3F88">
        <w:rPr>
          <w:rFonts w:ascii="Bookman Old Style" w:hAnsi="Bookman Old Style"/>
          <w:sz w:val="22"/>
          <w:szCs w:val="22"/>
        </w:rPr>
        <w:t xml:space="preserve">AFFECTED PARTIES: </w:t>
      </w:r>
      <w:r w:rsidRPr="00EC3F88">
        <w:rPr>
          <w:rStyle w:val="InitialStyle"/>
          <w:rFonts w:ascii="Bookman Old Style" w:hAnsi="Bookman Old Style"/>
          <w:sz w:val="22"/>
          <w:szCs w:val="22"/>
        </w:rPr>
        <w:t>Municipalities that have DMR approved Shellfish Conservation Programs</w:t>
      </w:r>
    </w:p>
    <w:p w:rsidR="00917A24" w:rsidRPr="00EC3F88" w:rsidRDefault="00917A24"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8</w:t>
      </w:r>
      <w:r w:rsidR="009E396F">
        <w:rPr>
          <w:rFonts w:ascii="Bookman Old Style" w:hAnsi="Bookman Old Style"/>
          <w:sz w:val="22"/>
          <w:szCs w:val="22"/>
        </w:rPr>
        <w:t>,</w:t>
      </w:r>
      <w:r w:rsidR="004E01A6" w:rsidRPr="00EC3F88">
        <w:rPr>
          <w:rFonts w:ascii="Bookman Old Style" w:hAnsi="Bookman Old Style"/>
          <w:sz w:val="22"/>
          <w:szCs w:val="22"/>
        </w:rPr>
        <w:t xml:space="preserve"> Landings Program</w:t>
      </w:r>
    </w:p>
    <w:p w:rsidR="00647497"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EB3821" w:rsidRPr="00EC3F88">
        <w:rPr>
          <w:rFonts w:ascii="Bookman Old Style" w:hAnsi="Bookman Old Style"/>
          <w:sz w:val="22"/>
          <w:szCs w:val="22"/>
        </w:rPr>
        <w:t>§</w:t>
      </w:r>
      <w:r w:rsidR="00171A11">
        <w:rPr>
          <w:rFonts w:ascii="Bookman Old Style" w:hAnsi="Bookman Old Style"/>
          <w:sz w:val="22"/>
          <w:szCs w:val="22"/>
        </w:rPr>
        <w:t xml:space="preserve"> </w:t>
      </w:r>
      <w:r w:rsidRPr="00EC3F88">
        <w:rPr>
          <w:rFonts w:ascii="Bookman Old Style" w:hAnsi="Bookman Old Style"/>
          <w:sz w:val="22"/>
          <w:szCs w:val="22"/>
        </w:rPr>
        <w:t>6171, 6173</w:t>
      </w:r>
    </w:p>
    <w:p w:rsidR="004E1924"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9031B5" w:rsidRPr="00EC3F88">
        <w:rPr>
          <w:rFonts w:ascii="Bookman Old Style" w:hAnsi="Bookman Old Style" w:cs="Arial"/>
          <w:sz w:val="22"/>
          <w:szCs w:val="22"/>
        </w:rPr>
        <w:t xml:space="preserve">To </w:t>
      </w:r>
      <w:r w:rsidR="00A90518" w:rsidRPr="00EC3F88">
        <w:rPr>
          <w:rFonts w:ascii="Bookman Old Style" w:hAnsi="Bookman Old Style" w:cs="Arial"/>
          <w:sz w:val="22"/>
          <w:szCs w:val="22"/>
        </w:rPr>
        <w:t>update landings reporting requirements in conjunction with the implementation of the Atlantic Coastal Cooperative Statistics Program (ACCSP) and</w:t>
      </w:r>
      <w:r w:rsidR="00A83997" w:rsidRPr="00EC3F88">
        <w:rPr>
          <w:rFonts w:ascii="Bookman Old Style" w:hAnsi="Bookman Old Style" w:cs="Arial"/>
          <w:sz w:val="22"/>
          <w:szCs w:val="22"/>
        </w:rPr>
        <w:t xml:space="preserve"> to collect landings information as necessary for management purposes.</w:t>
      </w:r>
    </w:p>
    <w:p w:rsidR="004E01A6"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F829FB" w:rsidRPr="00EC3F88">
        <w:rPr>
          <w:rFonts w:ascii="Bookman Old Style" w:hAnsi="Bookman Old Style" w:cs="Arial"/>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002761A1" w:rsidRPr="00EC3F88">
        <w:rPr>
          <w:rFonts w:ascii="Bookman Old Style" w:hAnsi="Bookman Old Style"/>
          <w:sz w:val="22"/>
          <w:szCs w:val="22"/>
        </w:rPr>
        <w:t xml:space="preserve">Marine </w:t>
      </w:r>
      <w:r w:rsidR="007345E4" w:rsidRPr="00EC3F88">
        <w:rPr>
          <w:rFonts w:ascii="Bookman Old Style" w:hAnsi="Bookman Old Style"/>
          <w:sz w:val="22"/>
          <w:szCs w:val="22"/>
        </w:rPr>
        <w:t>h</w:t>
      </w:r>
      <w:r w:rsidRPr="00EC3F88">
        <w:rPr>
          <w:rFonts w:ascii="Bookman Old Style" w:hAnsi="Bookman Old Style"/>
          <w:sz w:val="22"/>
          <w:szCs w:val="22"/>
        </w:rPr>
        <w:t>arvesters and dealers</w:t>
      </w:r>
    </w:p>
    <w:p w:rsidR="004E01A6" w:rsidRPr="00EC3F88" w:rsidRDefault="004E01A6" w:rsidP="00EC3F88">
      <w:pPr>
        <w:pStyle w:val="DefaultText"/>
        <w:rPr>
          <w:rFonts w:ascii="Bookman Old Style" w:hAnsi="Bookman Old Style"/>
          <w:sz w:val="22"/>
          <w:szCs w:val="22"/>
        </w:rPr>
      </w:pPr>
    </w:p>
    <w:p w:rsidR="003E733D" w:rsidRPr="00EC3F88" w:rsidRDefault="007352E8" w:rsidP="00EC3F88">
      <w:pPr>
        <w:pStyle w:val="DefaultText"/>
        <w:rPr>
          <w:rStyle w:val="InitialStyle"/>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9</w:t>
      </w:r>
      <w:r w:rsidR="009E396F">
        <w:rPr>
          <w:rFonts w:ascii="Bookman Old Style" w:hAnsi="Bookman Old Style"/>
          <w:sz w:val="22"/>
          <w:szCs w:val="22"/>
        </w:rPr>
        <w:t>,</w:t>
      </w:r>
      <w:r w:rsidR="005C1C85" w:rsidRPr="00EC3F88">
        <w:rPr>
          <w:rFonts w:ascii="Bookman Old Style" w:hAnsi="Bookman Old Style"/>
          <w:sz w:val="22"/>
          <w:szCs w:val="22"/>
        </w:rPr>
        <w:t xml:space="preserve"> Harvester</w:t>
      </w:r>
      <w:r w:rsidR="005C1C85" w:rsidRPr="00EC3F88">
        <w:rPr>
          <w:rStyle w:val="InitialStyle"/>
          <w:rFonts w:ascii="Bookman Old Style" w:hAnsi="Bookman Old Style"/>
          <w:sz w:val="22"/>
          <w:szCs w:val="22"/>
        </w:rPr>
        <w:t>: Shellstock Harvesting, Handling and Sanitation</w:t>
      </w:r>
    </w:p>
    <w:p w:rsidR="003E733D" w:rsidRPr="00EC3F88" w:rsidRDefault="003E733D"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00F13715" w:rsidRPr="00EC3F88">
        <w:rPr>
          <w:rStyle w:val="InitialStyle"/>
          <w:rFonts w:ascii="Bookman Old Style" w:hAnsi="Bookman Old Style"/>
          <w:sz w:val="22"/>
          <w:szCs w:val="22"/>
        </w:rPr>
        <w:t>6171-A</w:t>
      </w:r>
    </w:p>
    <w:p w:rsidR="00F13715" w:rsidRPr="00EC3F88" w:rsidRDefault="00387ACA"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 xml:space="preserve">PURPOSE: </w:t>
      </w:r>
      <w:r w:rsidR="00F13715" w:rsidRPr="00EC3F88">
        <w:rPr>
          <w:rStyle w:val="InitialStyle"/>
          <w:rFonts w:ascii="Bookman Old Style" w:hAnsi="Bookman Old Style"/>
          <w:sz w:val="22"/>
          <w:szCs w:val="22"/>
        </w:rPr>
        <w:t>New and amended regulations as necessary for compliance with the National Shellfish Sanitation Program</w:t>
      </w:r>
    </w:p>
    <w:p w:rsidR="00F13715" w:rsidRPr="00EC3F88" w:rsidRDefault="00F13715"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F13715" w:rsidRPr="00EC3F88" w:rsidRDefault="00F13715"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harvesters</w:t>
      </w:r>
    </w:p>
    <w:p w:rsidR="005C1C85" w:rsidRPr="00EC3F88" w:rsidRDefault="005C1C85" w:rsidP="00EC3F88">
      <w:pPr>
        <w:pStyle w:val="DefaultText"/>
        <w:rPr>
          <w:rFonts w:ascii="Bookman Old Style" w:hAnsi="Bookman Old Style"/>
          <w:sz w:val="22"/>
          <w:szCs w:val="22"/>
        </w:rPr>
      </w:pPr>
    </w:p>
    <w:p w:rsidR="00E97868"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E97868" w:rsidRPr="008F508A">
        <w:rPr>
          <w:rFonts w:ascii="Bookman Old Style" w:hAnsi="Bookman Old Style"/>
          <w:b/>
          <w:sz w:val="22"/>
          <w:szCs w:val="22"/>
        </w:rPr>
        <w:t>10</w:t>
      </w:r>
      <w:r w:rsidR="009E396F">
        <w:rPr>
          <w:rFonts w:ascii="Bookman Old Style" w:hAnsi="Bookman Old Style"/>
          <w:sz w:val="22"/>
          <w:szCs w:val="22"/>
        </w:rPr>
        <w:t>,</w:t>
      </w:r>
      <w:r w:rsidR="00E97868" w:rsidRPr="00EC3F88">
        <w:rPr>
          <w:rFonts w:ascii="Bookman Old Style" w:hAnsi="Bookman Old Style"/>
          <w:sz w:val="22"/>
          <w:szCs w:val="22"/>
        </w:rPr>
        <w:t xml:space="preserve"> Clams and Quahogs</w:t>
      </w:r>
    </w:p>
    <w:p w:rsidR="00E97868" w:rsidRPr="00EC3F88" w:rsidRDefault="00E97868"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§6171</w:t>
      </w:r>
    </w:p>
    <w:p w:rsidR="00E97868" w:rsidRPr="00EC3F88" w:rsidRDefault="00387ACA"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882418" w:rsidRPr="00EC3F88">
        <w:rPr>
          <w:rFonts w:ascii="Bookman Old Style" w:hAnsi="Bookman Old Style"/>
          <w:sz w:val="22"/>
          <w:szCs w:val="22"/>
        </w:rPr>
        <w:t xml:space="preserve">To establish a </w:t>
      </w:r>
      <w:r w:rsidR="00E25C9C" w:rsidRPr="00EC3F88">
        <w:rPr>
          <w:rFonts w:ascii="Bookman Old Style" w:hAnsi="Bookman Old Style"/>
          <w:sz w:val="22"/>
          <w:szCs w:val="22"/>
        </w:rPr>
        <w:t xml:space="preserve">10% </w:t>
      </w:r>
      <w:r w:rsidR="00882418" w:rsidRPr="00EC3F88">
        <w:rPr>
          <w:rFonts w:ascii="Bookman Old Style" w:hAnsi="Bookman Old Style"/>
          <w:sz w:val="22"/>
          <w:szCs w:val="22"/>
        </w:rPr>
        <w:t xml:space="preserve">tolerance for the </w:t>
      </w:r>
      <w:r w:rsidR="00E25C9C" w:rsidRPr="00EC3F88">
        <w:rPr>
          <w:rFonts w:ascii="Bookman Old Style" w:hAnsi="Bookman Old Style"/>
          <w:sz w:val="22"/>
          <w:szCs w:val="22"/>
        </w:rPr>
        <w:t>take of quahogs that do not meet minimum size</w:t>
      </w:r>
      <w:r w:rsidR="00A83997" w:rsidRPr="00EC3F88">
        <w:rPr>
          <w:rFonts w:ascii="Bookman Old Style" w:hAnsi="Bookman Old Style"/>
          <w:sz w:val="22"/>
          <w:szCs w:val="22"/>
        </w:rPr>
        <w:t xml:space="preserve"> requirement</w:t>
      </w:r>
      <w:r w:rsidR="00E25C9C" w:rsidRPr="00EC3F88">
        <w:rPr>
          <w:rFonts w:ascii="Bookman Old Style" w:hAnsi="Bookman Old Style"/>
          <w:sz w:val="22"/>
          <w:szCs w:val="22"/>
        </w:rPr>
        <w:t>.</w:t>
      </w:r>
      <w:r w:rsidR="00882418" w:rsidRPr="00EC3F88">
        <w:rPr>
          <w:rFonts w:ascii="Bookman Old Style" w:hAnsi="Bookman Old Style"/>
          <w:sz w:val="22"/>
          <w:szCs w:val="22"/>
        </w:rPr>
        <w:t xml:space="preserve"> </w:t>
      </w:r>
    </w:p>
    <w:p w:rsidR="00E97868"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97868" w:rsidRPr="00EC3F88">
        <w:rPr>
          <w:rFonts w:ascii="Bookman Old Style" w:hAnsi="Bookman Old Style"/>
          <w:sz w:val="22"/>
          <w:szCs w:val="22"/>
        </w:rPr>
        <w:t>:</w:t>
      </w:r>
      <w:r w:rsidR="00EC3F88">
        <w:rPr>
          <w:rFonts w:ascii="Bookman Old Style" w:hAnsi="Bookman Old Style"/>
          <w:sz w:val="22"/>
          <w:szCs w:val="22"/>
        </w:rPr>
        <w:t xml:space="preserve"> </w:t>
      </w:r>
      <w:r w:rsidR="00E25C9C" w:rsidRPr="00EC3F88">
        <w:rPr>
          <w:rFonts w:ascii="Bookman Old Style" w:hAnsi="Bookman Old Style" w:cs="Arial"/>
          <w:sz w:val="22"/>
          <w:szCs w:val="22"/>
        </w:rPr>
        <w:t>Throughout the year as necessary</w:t>
      </w:r>
      <w:r w:rsidR="00E97868" w:rsidRPr="00EC3F88">
        <w:rPr>
          <w:rFonts w:ascii="Bookman Old Style" w:hAnsi="Bookman Old Style"/>
          <w:sz w:val="22"/>
          <w:szCs w:val="22"/>
        </w:rPr>
        <w:tab/>
      </w:r>
    </w:p>
    <w:p w:rsidR="00E97868" w:rsidRPr="00EC3F88" w:rsidRDefault="00E97868"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Quahog harvesters</w:t>
      </w:r>
    </w:p>
    <w:p w:rsidR="00E97868" w:rsidRPr="00EC3F88" w:rsidRDefault="00E97868"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11</w:t>
      </w:r>
      <w:r w:rsidR="009E396F">
        <w:rPr>
          <w:rFonts w:ascii="Bookman Old Style" w:hAnsi="Bookman Old Style"/>
          <w:sz w:val="22"/>
          <w:szCs w:val="22"/>
        </w:rPr>
        <w:t>,</w:t>
      </w:r>
      <w:r w:rsidR="004E01A6" w:rsidRPr="00EC3F88">
        <w:rPr>
          <w:rFonts w:ascii="Bookman Old Style" w:hAnsi="Bookman Old Style"/>
          <w:sz w:val="22"/>
          <w:szCs w:val="22"/>
        </w:rPr>
        <w:t xml:space="preserve"> Scallops</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171A11">
        <w:rPr>
          <w:rFonts w:ascii="Bookman Old Style" w:hAnsi="Bookman Old Style"/>
          <w:sz w:val="22"/>
          <w:szCs w:val="22"/>
        </w:rPr>
        <w:t xml:space="preserve"> </w:t>
      </w:r>
      <w:r w:rsidRPr="00EC3F88">
        <w:rPr>
          <w:rFonts w:ascii="Bookman Old Style" w:hAnsi="Bookman Old Style"/>
          <w:sz w:val="22"/>
          <w:szCs w:val="22"/>
        </w:rPr>
        <w:t xml:space="preserve">6171, 6856, 6171-A, 6728, </w:t>
      </w:r>
      <w:r w:rsidR="00136DE9" w:rsidRPr="00EC3F88">
        <w:rPr>
          <w:rFonts w:ascii="Bookman Old Style" w:hAnsi="Bookman Old Style"/>
          <w:sz w:val="22"/>
          <w:szCs w:val="22"/>
        </w:rPr>
        <w:t>6706</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D24172" w:rsidRPr="00EC3F88">
        <w:rPr>
          <w:rFonts w:ascii="Bookman Old Style" w:hAnsi="Bookman Old Style"/>
          <w:sz w:val="22"/>
          <w:szCs w:val="22"/>
        </w:rPr>
        <w:t>To e</w:t>
      </w:r>
      <w:r w:rsidRPr="00EC3F88">
        <w:rPr>
          <w:rFonts w:ascii="Bookman Old Style" w:hAnsi="Bookman Old Style"/>
          <w:sz w:val="22"/>
          <w:szCs w:val="22"/>
        </w:rPr>
        <w:t xml:space="preserve">stablish </w:t>
      </w:r>
      <w:r w:rsidR="00317EBE" w:rsidRPr="00EC3F88">
        <w:rPr>
          <w:rFonts w:ascii="Bookman Old Style" w:hAnsi="Bookman Old Style"/>
          <w:sz w:val="22"/>
          <w:szCs w:val="22"/>
        </w:rPr>
        <w:t xml:space="preserve">or amend </w:t>
      </w:r>
      <w:r w:rsidR="00D24172" w:rsidRPr="00EC3F88">
        <w:rPr>
          <w:rFonts w:ascii="Bookman Old Style" w:hAnsi="Bookman Old Style"/>
          <w:sz w:val="22"/>
          <w:szCs w:val="22"/>
        </w:rPr>
        <w:t>local and/or</w:t>
      </w:r>
      <w:r w:rsidR="00DF4826" w:rsidRPr="00EC3F88">
        <w:rPr>
          <w:rFonts w:ascii="Bookman Old Style" w:hAnsi="Bookman Old Style"/>
          <w:sz w:val="22"/>
          <w:szCs w:val="22"/>
        </w:rPr>
        <w:t xml:space="preserve"> </w:t>
      </w:r>
      <w:r w:rsidR="00792CE4" w:rsidRPr="00EC3F88">
        <w:rPr>
          <w:rFonts w:ascii="Bookman Old Style" w:hAnsi="Bookman Old Style"/>
          <w:sz w:val="22"/>
          <w:szCs w:val="22"/>
        </w:rPr>
        <w:t>state-</w:t>
      </w:r>
      <w:r w:rsidRPr="00EC3F88">
        <w:rPr>
          <w:rFonts w:ascii="Bookman Old Style" w:hAnsi="Bookman Old Style"/>
          <w:sz w:val="22"/>
          <w:szCs w:val="22"/>
        </w:rPr>
        <w:t xml:space="preserve">wide regulations pertaining to </w:t>
      </w:r>
      <w:r w:rsidR="004C35F0" w:rsidRPr="00EC3F88">
        <w:rPr>
          <w:rFonts w:ascii="Bookman Old Style" w:hAnsi="Bookman Old Style"/>
          <w:sz w:val="22"/>
          <w:szCs w:val="22"/>
        </w:rPr>
        <w:t xml:space="preserve">the management </w:t>
      </w:r>
      <w:r w:rsidRPr="00EC3F88">
        <w:rPr>
          <w:rFonts w:ascii="Bookman Old Style" w:hAnsi="Bookman Old Style"/>
          <w:sz w:val="22"/>
          <w:szCs w:val="22"/>
        </w:rPr>
        <w:t>of the scallop resource</w:t>
      </w:r>
      <w:r w:rsidR="004C35F0" w:rsidRPr="00EC3F88">
        <w:rPr>
          <w:rFonts w:ascii="Bookman Old Style" w:hAnsi="Bookman Old Style"/>
          <w:sz w:val="22"/>
          <w:szCs w:val="22"/>
        </w:rPr>
        <w:t>, including annual setting of the season</w:t>
      </w:r>
      <w:r w:rsidR="00A63943" w:rsidRPr="00EC3F88">
        <w:rPr>
          <w:rFonts w:ascii="Bookman Old Style" w:hAnsi="Bookman Old Style"/>
          <w:sz w:val="22"/>
          <w:szCs w:val="22"/>
        </w:rPr>
        <w:t>.</w:t>
      </w:r>
      <w:r w:rsidR="00EC3F88">
        <w:rPr>
          <w:rFonts w:ascii="Bookman Old Style" w:hAnsi="Bookman Old Style"/>
          <w:sz w:val="22"/>
          <w:szCs w:val="22"/>
        </w:rPr>
        <w:t xml:space="preserve"> </w:t>
      </w:r>
      <w:proofErr w:type="gramStart"/>
      <w:r w:rsidR="00567D02" w:rsidRPr="00EC3F88">
        <w:rPr>
          <w:rFonts w:ascii="Bookman Old Style" w:hAnsi="Bookman Old Style"/>
          <w:sz w:val="22"/>
          <w:szCs w:val="22"/>
        </w:rPr>
        <w:t>Establishment of a limited entry</w:t>
      </w:r>
      <w:r w:rsidR="00387ACA" w:rsidRPr="00EC3F88">
        <w:rPr>
          <w:rFonts w:ascii="Bookman Old Style" w:hAnsi="Bookman Old Style"/>
          <w:sz w:val="22"/>
          <w:szCs w:val="22"/>
        </w:rPr>
        <w:t xml:space="preserve"> system for the scallop fishery.</w:t>
      </w:r>
      <w:proofErr w:type="gramEnd"/>
      <w:r w:rsidR="00EC3F88">
        <w:rPr>
          <w:rFonts w:ascii="Bookman Old Style" w:hAnsi="Bookman Old Style"/>
          <w:sz w:val="22"/>
          <w:szCs w:val="22"/>
        </w:rPr>
        <w:t xml:space="preserve"> </w:t>
      </w:r>
      <w:proofErr w:type="gramStart"/>
      <w:r w:rsidRPr="00EC3F88">
        <w:rPr>
          <w:rFonts w:ascii="Bookman Old Style" w:hAnsi="Bookman Old Style"/>
          <w:sz w:val="22"/>
          <w:szCs w:val="22"/>
        </w:rPr>
        <w:t>Amend</w:t>
      </w:r>
      <w:r w:rsidR="00843125" w:rsidRPr="00EC3F88">
        <w:rPr>
          <w:rFonts w:ascii="Bookman Old Style" w:hAnsi="Bookman Old Style"/>
          <w:sz w:val="22"/>
          <w:szCs w:val="22"/>
        </w:rPr>
        <w:t>ments</w:t>
      </w:r>
      <w:r w:rsidRPr="00EC3F88">
        <w:rPr>
          <w:rFonts w:ascii="Bookman Old Style" w:hAnsi="Bookman Old Style"/>
          <w:sz w:val="22"/>
          <w:szCs w:val="22"/>
        </w:rPr>
        <w:t xml:space="preserve"> for inconsistencies or technical corrections</w:t>
      </w:r>
      <w:r w:rsidR="004C35F0" w:rsidRPr="00EC3F88">
        <w:rPr>
          <w:rFonts w:ascii="Bookman Old Style" w:hAnsi="Bookman Old Style"/>
          <w:sz w:val="22"/>
          <w:szCs w:val="22"/>
        </w:rPr>
        <w:t>.</w:t>
      </w:r>
      <w:proofErr w:type="gramEnd"/>
      <w:r w:rsidR="00CE778C" w:rsidRPr="00EC3F88">
        <w:rPr>
          <w:rFonts w:ascii="Bookman Old Style" w:hAnsi="Bookman Old Style"/>
          <w:color w:val="0000FF"/>
          <w:sz w:val="22"/>
          <w:szCs w:val="22"/>
        </w:rPr>
        <w:t xml:space="preserve"> </w:t>
      </w:r>
    </w:p>
    <w:p w:rsidR="004E01A6"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647497" w:rsidRPr="00EC3F88">
        <w:rPr>
          <w:rFonts w:ascii="Bookman Old Style" w:hAnsi="Bookman Old Style" w:cs="Arial"/>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 xml:space="preserve">Scallop </w:t>
      </w:r>
      <w:r w:rsidR="003D401D" w:rsidRPr="00EC3F88">
        <w:rPr>
          <w:rFonts w:ascii="Bookman Old Style" w:hAnsi="Bookman Old Style"/>
          <w:sz w:val="22"/>
          <w:szCs w:val="22"/>
        </w:rPr>
        <w:t>harvesters and dealers</w:t>
      </w:r>
    </w:p>
    <w:p w:rsidR="003F00D1" w:rsidRPr="00EC3F88" w:rsidRDefault="003F00D1" w:rsidP="00EC3F88">
      <w:pPr>
        <w:pStyle w:val="DefaultText"/>
        <w:rPr>
          <w:rFonts w:ascii="Bookman Old Style" w:hAnsi="Bookman Old Style"/>
          <w:sz w:val="22"/>
          <w:szCs w:val="22"/>
        </w:rPr>
      </w:pPr>
    </w:p>
    <w:p w:rsidR="003F00D1"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3F00D1" w:rsidRPr="008F508A">
        <w:rPr>
          <w:rFonts w:ascii="Bookman Old Style" w:hAnsi="Bookman Old Style"/>
          <w:b/>
          <w:sz w:val="22"/>
          <w:szCs w:val="22"/>
        </w:rPr>
        <w:t>12</w:t>
      </w:r>
      <w:r w:rsidR="009E396F">
        <w:rPr>
          <w:rFonts w:ascii="Bookman Old Style" w:hAnsi="Bookman Old Style"/>
          <w:sz w:val="22"/>
          <w:szCs w:val="22"/>
        </w:rPr>
        <w:t>,</w:t>
      </w:r>
      <w:r w:rsidR="003F00D1" w:rsidRPr="00EC3F88">
        <w:rPr>
          <w:rFonts w:ascii="Bookman Old Style" w:hAnsi="Bookman Old Style"/>
          <w:sz w:val="22"/>
          <w:szCs w:val="22"/>
        </w:rPr>
        <w:t xml:space="preserve"> Mussels</w:t>
      </w:r>
    </w:p>
    <w:p w:rsidR="003F00D1" w:rsidRPr="00EC3F88" w:rsidRDefault="003F00D1"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§6171</w:t>
      </w:r>
    </w:p>
    <w:p w:rsidR="003F00D1" w:rsidRPr="00EC3F88" w:rsidRDefault="003F00D1" w:rsidP="00EC3F88">
      <w:pPr>
        <w:pStyle w:val="DefaultText"/>
        <w:rPr>
          <w:rFonts w:ascii="Bookman Old Style" w:hAnsi="Bookman Old Style"/>
          <w:sz w:val="22"/>
          <w:szCs w:val="22"/>
        </w:rPr>
      </w:pPr>
      <w:r w:rsidRPr="00EC3F88">
        <w:rPr>
          <w:rFonts w:ascii="Bookman Old Style" w:hAnsi="Bookman Old Style"/>
          <w:sz w:val="22"/>
          <w:szCs w:val="22"/>
        </w:rPr>
        <w:t>PURPOSE: Amendments to size and harvest restrictions</w:t>
      </w:r>
      <w:r w:rsidR="00E34B44" w:rsidRPr="00EC3F88">
        <w:rPr>
          <w:rFonts w:ascii="Bookman Old Style" w:hAnsi="Bookman Old Style"/>
          <w:sz w:val="22"/>
          <w:szCs w:val="22"/>
        </w:rPr>
        <w:t>,</w:t>
      </w:r>
      <w:r w:rsidRPr="00EC3F88">
        <w:rPr>
          <w:rFonts w:ascii="Bookman Old Style" w:hAnsi="Bookman Old Style"/>
          <w:sz w:val="22"/>
          <w:szCs w:val="22"/>
        </w:rPr>
        <w:t xml:space="preserve"> </w:t>
      </w:r>
      <w:r w:rsidR="009D27EE" w:rsidRPr="00EC3F88">
        <w:rPr>
          <w:rFonts w:ascii="Bookman Old Style" w:hAnsi="Bookman Old Style"/>
          <w:sz w:val="22"/>
          <w:szCs w:val="22"/>
        </w:rPr>
        <w:t xml:space="preserve">and </w:t>
      </w:r>
      <w:r w:rsidR="00E34B44" w:rsidRPr="00EC3F88">
        <w:rPr>
          <w:rFonts w:ascii="Bookman Old Style" w:hAnsi="Bookman Old Style"/>
          <w:sz w:val="22"/>
          <w:szCs w:val="22"/>
        </w:rPr>
        <w:t xml:space="preserve">regulations pertaining to </w:t>
      </w:r>
      <w:r w:rsidR="004C35F0" w:rsidRPr="00EC3F88">
        <w:rPr>
          <w:rFonts w:ascii="Bookman Old Style" w:hAnsi="Bookman Old Style"/>
          <w:sz w:val="22"/>
          <w:szCs w:val="22"/>
        </w:rPr>
        <w:t xml:space="preserve">management </w:t>
      </w:r>
      <w:r w:rsidR="00E34B44" w:rsidRPr="00EC3F88">
        <w:rPr>
          <w:rFonts w:ascii="Bookman Old Style" w:hAnsi="Bookman Old Style"/>
          <w:sz w:val="22"/>
          <w:szCs w:val="22"/>
        </w:rPr>
        <w:t>of the mussel resource</w:t>
      </w:r>
      <w:r w:rsidR="00843125" w:rsidRPr="00EC3F88">
        <w:rPr>
          <w:rFonts w:ascii="Bookman Old Style" w:hAnsi="Bookman Old Style"/>
          <w:sz w:val="22"/>
          <w:szCs w:val="22"/>
        </w:rPr>
        <w:t>.</w:t>
      </w:r>
    </w:p>
    <w:p w:rsidR="003F00D1"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3F00D1" w:rsidRPr="00EC3F88">
        <w:rPr>
          <w:rFonts w:ascii="Bookman Old Style" w:hAnsi="Bookman Old Style"/>
          <w:sz w:val="22"/>
          <w:szCs w:val="22"/>
        </w:rPr>
        <w:t>:</w:t>
      </w:r>
      <w:r w:rsidR="00EC3F88">
        <w:rPr>
          <w:rFonts w:ascii="Bookman Old Style" w:hAnsi="Bookman Old Style"/>
          <w:sz w:val="22"/>
          <w:szCs w:val="22"/>
        </w:rPr>
        <w:t xml:space="preserve"> </w:t>
      </w:r>
      <w:r w:rsidR="00647497" w:rsidRPr="00EC3F88">
        <w:rPr>
          <w:rFonts w:ascii="Bookman Old Style" w:hAnsi="Bookman Old Style" w:cs="Arial"/>
          <w:sz w:val="22"/>
          <w:szCs w:val="22"/>
        </w:rPr>
        <w:t>Throughout the year as necessary</w:t>
      </w:r>
    </w:p>
    <w:p w:rsidR="003F00D1" w:rsidRPr="00EC3F88" w:rsidRDefault="003F00D1" w:rsidP="00EC3F88">
      <w:pPr>
        <w:pStyle w:val="DefaultText"/>
        <w:rPr>
          <w:rFonts w:ascii="Bookman Old Style" w:hAnsi="Bookman Old Style"/>
          <w:sz w:val="22"/>
          <w:szCs w:val="22"/>
        </w:rPr>
      </w:pPr>
      <w:r w:rsidRPr="00EC3F88">
        <w:rPr>
          <w:rFonts w:ascii="Bookman Old Style" w:hAnsi="Bookman Old Style"/>
          <w:sz w:val="22"/>
          <w:szCs w:val="22"/>
        </w:rPr>
        <w:t xml:space="preserve">AFFECTED PARTIES: </w:t>
      </w:r>
      <w:r w:rsidR="002E181D" w:rsidRPr="00EC3F88">
        <w:rPr>
          <w:rFonts w:ascii="Bookman Old Style" w:hAnsi="Bookman Old Style"/>
          <w:sz w:val="22"/>
          <w:szCs w:val="22"/>
        </w:rPr>
        <w:t>M</w:t>
      </w:r>
      <w:r w:rsidR="00E34B44" w:rsidRPr="00EC3F88">
        <w:rPr>
          <w:rFonts w:ascii="Bookman Old Style" w:hAnsi="Bookman Old Style"/>
          <w:sz w:val="22"/>
          <w:szCs w:val="22"/>
        </w:rPr>
        <w:t>ussel harvesters</w:t>
      </w:r>
    </w:p>
    <w:p w:rsidR="003F00D1" w:rsidRPr="00EC3F88" w:rsidRDefault="003F00D1" w:rsidP="00EC3F88">
      <w:pPr>
        <w:pStyle w:val="DefaultText"/>
        <w:rPr>
          <w:rFonts w:ascii="Bookman Old Style" w:hAnsi="Bookman Old Style"/>
          <w:sz w:val="22"/>
          <w:szCs w:val="22"/>
        </w:rPr>
      </w:pPr>
    </w:p>
    <w:p w:rsidR="00776429" w:rsidRPr="00EC3F88" w:rsidRDefault="00776429" w:rsidP="00EC3F88">
      <w:pPr>
        <w:pStyle w:val="DefaultText"/>
        <w:rPr>
          <w:rFonts w:ascii="Bookman Old Style" w:hAnsi="Bookman Old Style"/>
          <w:sz w:val="22"/>
          <w:szCs w:val="22"/>
        </w:rPr>
      </w:pPr>
      <w:r w:rsidRPr="008F508A">
        <w:rPr>
          <w:rFonts w:ascii="Bookman Old Style" w:hAnsi="Bookman Old Style"/>
          <w:b/>
          <w:sz w:val="22"/>
          <w:szCs w:val="22"/>
        </w:rPr>
        <w:t>CHAPTER 13</w:t>
      </w:r>
      <w:r w:rsidR="009E396F">
        <w:rPr>
          <w:rFonts w:ascii="Bookman Old Style" w:hAnsi="Bookman Old Style"/>
          <w:sz w:val="22"/>
          <w:szCs w:val="22"/>
        </w:rPr>
        <w:t>,</w:t>
      </w:r>
      <w:r w:rsidRPr="00EC3F88">
        <w:rPr>
          <w:rFonts w:ascii="Bookman Old Style" w:hAnsi="Bookman Old Style"/>
          <w:sz w:val="22"/>
          <w:szCs w:val="22"/>
        </w:rPr>
        <w:t xml:space="preserve"> Whelks and Periwinkles </w:t>
      </w:r>
    </w:p>
    <w:p w:rsidR="00A83997" w:rsidRPr="00EC3F88" w:rsidRDefault="00A83997"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A83997" w:rsidRPr="00EC3F88" w:rsidRDefault="00A83997" w:rsidP="00EC3F88">
      <w:pPr>
        <w:pStyle w:val="DefaultText"/>
        <w:rPr>
          <w:rFonts w:ascii="Bookman Old Style" w:hAnsi="Bookman Old Style"/>
          <w:sz w:val="22"/>
          <w:szCs w:val="22"/>
        </w:rPr>
      </w:pPr>
      <w:r w:rsidRPr="00EC3F88">
        <w:rPr>
          <w:rFonts w:ascii="Bookman Old Style" w:hAnsi="Bookman Old Style"/>
          <w:sz w:val="22"/>
          <w:szCs w:val="22"/>
        </w:rPr>
        <w:t xml:space="preserve">PURPOSE: </w:t>
      </w:r>
      <w:r w:rsidR="004C35F0" w:rsidRPr="00EC3F88">
        <w:rPr>
          <w:rFonts w:ascii="Bookman Old Style" w:hAnsi="Bookman Old Style"/>
          <w:sz w:val="22"/>
          <w:szCs w:val="22"/>
        </w:rPr>
        <w:t>Re</w:t>
      </w:r>
      <w:r w:rsidRPr="00EC3F88">
        <w:rPr>
          <w:rFonts w:ascii="Bookman Old Style" w:hAnsi="Bookman Old Style"/>
          <w:sz w:val="22"/>
          <w:szCs w:val="22"/>
        </w:rPr>
        <w:t xml:space="preserve">gulations pertaining to </w:t>
      </w:r>
      <w:r w:rsidR="004C35F0" w:rsidRPr="00EC3F88">
        <w:rPr>
          <w:rFonts w:ascii="Bookman Old Style" w:hAnsi="Bookman Old Style"/>
          <w:sz w:val="22"/>
          <w:szCs w:val="22"/>
        </w:rPr>
        <w:t>management</w:t>
      </w:r>
      <w:r w:rsidRPr="00EC3F88">
        <w:rPr>
          <w:rFonts w:ascii="Bookman Old Style" w:hAnsi="Bookman Old Style"/>
          <w:sz w:val="22"/>
          <w:szCs w:val="22"/>
        </w:rPr>
        <w:t xml:space="preserve"> of the periwinkle resource.</w:t>
      </w:r>
    </w:p>
    <w:p w:rsidR="00A83997" w:rsidRPr="00EC3F88" w:rsidRDefault="00A83997"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Pr="00EC3F88">
        <w:rPr>
          <w:rFonts w:ascii="Bookman Old Style" w:hAnsi="Bookman Old Style" w:cs="Arial"/>
          <w:sz w:val="22"/>
          <w:szCs w:val="22"/>
        </w:rPr>
        <w:t>Throughout the year as necessary</w:t>
      </w:r>
    </w:p>
    <w:p w:rsidR="00776429" w:rsidRPr="00EC3F88" w:rsidRDefault="00A83997" w:rsidP="00EC3F88">
      <w:pPr>
        <w:pStyle w:val="DefaultText"/>
        <w:rPr>
          <w:rFonts w:ascii="Bookman Old Style" w:hAnsi="Bookman Old Style"/>
          <w:sz w:val="22"/>
          <w:szCs w:val="22"/>
        </w:rPr>
      </w:pPr>
      <w:r w:rsidRPr="00EC3F88">
        <w:rPr>
          <w:rFonts w:ascii="Bookman Old Style" w:hAnsi="Bookman Old Style"/>
          <w:sz w:val="22"/>
          <w:szCs w:val="22"/>
        </w:rPr>
        <w:t>AFFECTED PARTIES: Periwinkle harvesters</w:t>
      </w:r>
    </w:p>
    <w:p w:rsidR="00A83997" w:rsidRPr="00EC3F88" w:rsidRDefault="00A83997" w:rsidP="00EC3F88">
      <w:pPr>
        <w:pStyle w:val="DefaultText"/>
        <w:rPr>
          <w:rFonts w:ascii="Bookman Old Style" w:hAnsi="Bookman Old Style"/>
          <w:sz w:val="22"/>
          <w:szCs w:val="22"/>
        </w:rPr>
      </w:pPr>
    </w:p>
    <w:p w:rsidR="00F80B76" w:rsidRPr="00EC3F88" w:rsidRDefault="00F80B76" w:rsidP="00EC3F88">
      <w:pPr>
        <w:pStyle w:val="DefaultText"/>
        <w:rPr>
          <w:rFonts w:ascii="Bookman Old Style" w:hAnsi="Bookman Old Style"/>
          <w:sz w:val="22"/>
          <w:szCs w:val="22"/>
        </w:rPr>
      </w:pPr>
      <w:r w:rsidRPr="008F508A">
        <w:rPr>
          <w:rFonts w:ascii="Bookman Old Style" w:hAnsi="Bookman Old Style"/>
          <w:b/>
          <w:sz w:val="22"/>
          <w:szCs w:val="22"/>
        </w:rPr>
        <w:t>CHAPTER 14</w:t>
      </w:r>
      <w:r w:rsidR="009E396F">
        <w:rPr>
          <w:rFonts w:ascii="Bookman Old Style" w:hAnsi="Bookman Old Style"/>
          <w:sz w:val="22"/>
          <w:szCs w:val="22"/>
        </w:rPr>
        <w:t>,</w:t>
      </w:r>
      <w:r w:rsidRPr="00EC3F88">
        <w:rPr>
          <w:rFonts w:ascii="Bookman Old Style" w:hAnsi="Bookman Old Style"/>
          <w:sz w:val="22"/>
          <w:szCs w:val="22"/>
        </w:rPr>
        <w:t xml:space="preserve"> Oysters</w:t>
      </w:r>
    </w:p>
    <w:p w:rsidR="00F80B76" w:rsidRPr="00EC3F88" w:rsidRDefault="00F80B76"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w:t>
      </w:r>
      <w:r w:rsidR="006F6ED7" w:rsidRPr="00EC3F88">
        <w:rPr>
          <w:rFonts w:ascii="Bookman Old Style" w:hAnsi="Bookman Old Style"/>
          <w:sz w:val="22"/>
          <w:szCs w:val="22"/>
        </w:rPr>
        <w:t xml:space="preserve"> §</w:t>
      </w:r>
      <w:r w:rsidR="00171A11" w:rsidRPr="00EC3F88">
        <w:rPr>
          <w:rFonts w:ascii="Bookman Old Style" w:hAnsi="Bookman Old Style"/>
          <w:sz w:val="22"/>
          <w:szCs w:val="22"/>
        </w:rPr>
        <w:t>§</w:t>
      </w:r>
      <w:r w:rsidR="00171A11">
        <w:rPr>
          <w:rFonts w:ascii="Bookman Old Style" w:hAnsi="Bookman Old Style"/>
          <w:sz w:val="22"/>
          <w:szCs w:val="22"/>
        </w:rPr>
        <w:t xml:space="preserve"> </w:t>
      </w:r>
      <w:r w:rsidR="00843125" w:rsidRPr="00EC3F88">
        <w:rPr>
          <w:rFonts w:ascii="Bookman Old Style" w:hAnsi="Bookman Old Style"/>
          <w:sz w:val="22"/>
          <w:szCs w:val="22"/>
        </w:rPr>
        <w:t>6171</w:t>
      </w:r>
      <w:r w:rsidR="00A83997" w:rsidRPr="00EC3F88">
        <w:rPr>
          <w:rFonts w:ascii="Bookman Old Style" w:hAnsi="Bookman Old Style"/>
          <w:sz w:val="22"/>
          <w:szCs w:val="22"/>
        </w:rPr>
        <w:t xml:space="preserve">, </w:t>
      </w:r>
      <w:r w:rsidR="006F6ED7" w:rsidRPr="00EC3F88">
        <w:rPr>
          <w:rFonts w:ascii="Bookman Old Style" w:hAnsi="Bookman Old Style"/>
          <w:sz w:val="22"/>
          <w:szCs w:val="22"/>
        </w:rPr>
        <w:t>6863</w:t>
      </w:r>
    </w:p>
    <w:p w:rsidR="00F80B76" w:rsidRPr="00EC3F88" w:rsidRDefault="00F80B76" w:rsidP="00EC3F88">
      <w:pPr>
        <w:pStyle w:val="DefaultText"/>
        <w:rPr>
          <w:rFonts w:ascii="Bookman Old Style" w:hAnsi="Bookman Old Style"/>
          <w:sz w:val="22"/>
          <w:szCs w:val="22"/>
        </w:rPr>
      </w:pPr>
      <w:r w:rsidRPr="00EC3F88">
        <w:rPr>
          <w:rFonts w:ascii="Bookman Old Style" w:hAnsi="Bookman Old Style"/>
          <w:sz w:val="22"/>
          <w:szCs w:val="22"/>
        </w:rPr>
        <w:t xml:space="preserve">PURPOSE: </w:t>
      </w:r>
      <w:r w:rsidR="00567D02" w:rsidRPr="00EC3F88">
        <w:rPr>
          <w:rFonts w:ascii="Bookman Old Style" w:hAnsi="Bookman Old Style"/>
          <w:sz w:val="22"/>
          <w:szCs w:val="22"/>
        </w:rPr>
        <w:t>Amendments to size and harvest restrictions, r</w:t>
      </w:r>
      <w:r w:rsidR="004C35F0" w:rsidRPr="00EC3F88">
        <w:rPr>
          <w:rFonts w:ascii="Bookman Old Style" w:hAnsi="Bookman Old Style"/>
          <w:sz w:val="22"/>
          <w:szCs w:val="22"/>
        </w:rPr>
        <w:t xml:space="preserve">egulations </w:t>
      </w:r>
      <w:r w:rsidR="002E181D" w:rsidRPr="00EC3F88">
        <w:rPr>
          <w:rFonts w:ascii="Bookman Old Style" w:hAnsi="Bookman Old Style"/>
          <w:sz w:val="22"/>
          <w:szCs w:val="22"/>
        </w:rPr>
        <w:t xml:space="preserve">pertaining to </w:t>
      </w:r>
      <w:r w:rsidR="004C35F0" w:rsidRPr="00EC3F88">
        <w:rPr>
          <w:rFonts w:ascii="Bookman Old Style" w:hAnsi="Bookman Old Style"/>
          <w:sz w:val="22"/>
          <w:szCs w:val="22"/>
        </w:rPr>
        <w:t xml:space="preserve">management </w:t>
      </w:r>
      <w:r w:rsidR="002E181D" w:rsidRPr="00EC3F88">
        <w:rPr>
          <w:rFonts w:ascii="Bookman Old Style" w:hAnsi="Bookman Old Style"/>
          <w:sz w:val="22"/>
          <w:szCs w:val="22"/>
        </w:rPr>
        <w:t>of the oyster resource</w:t>
      </w:r>
    </w:p>
    <w:p w:rsidR="00F80B76" w:rsidRPr="00EC3F88" w:rsidRDefault="00F80B76"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647497" w:rsidRPr="00EC3F88">
        <w:rPr>
          <w:rFonts w:ascii="Bookman Old Style" w:hAnsi="Bookman Old Style" w:cs="Arial"/>
          <w:sz w:val="22"/>
          <w:szCs w:val="22"/>
        </w:rPr>
        <w:t>Throughout the year as necessary</w:t>
      </w:r>
    </w:p>
    <w:p w:rsidR="00F80B76" w:rsidRPr="00EC3F88" w:rsidRDefault="00F80B76" w:rsidP="00EC3F88">
      <w:pPr>
        <w:pStyle w:val="DefaultText"/>
        <w:rPr>
          <w:rFonts w:ascii="Bookman Old Style" w:hAnsi="Bookman Old Style"/>
          <w:sz w:val="22"/>
          <w:szCs w:val="22"/>
        </w:rPr>
      </w:pPr>
      <w:r w:rsidRPr="00EC3F88">
        <w:rPr>
          <w:rFonts w:ascii="Bookman Old Style" w:hAnsi="Bookman Old Style"/>
          <w:sz w:val="22"/>
          <w:szCs w:val="22"/>
        </w:rPr>
        <w:t xml:space="preserve">AFFECTED PARTIES: </w:t>
      </w:r>
      <w:r w:rsidR="002E181D" w:rsidRPr="00EC3F88">
        <w:rPr>
          <w:rFonts w:ascii="Bookman Old Style" w:hAnsi="Bookman Old Style"/>
          <w:sz w:val="22"/>
          <w:szCs w:val="22"/>
        </w:rPr>
        <w:t>O</w:t>
      </w:r>
      <w:r w:rsidR="006F6ED7" w:rsidRPr="00EC3F88">
        <w:rPr>
          <w:rFonts w:ascii="Bookman Old Style" w:hAnsi="Bookman Old Style"/>
          <w:sz w:val="22"/>
          <w:szCs w:val="22"/>
        </w:rPr>
        <w:t>yster</w:t>
      </w:r>
      <w:r w:rsidRPr="00EC3F88">
        <w:rPr>
          <w:rFonts w:ascii="Bookman Old Style" w:hAnsi="Bookman Old Style"/>
          <w:sz w:val="22"/>
          <w:szCs w:val="22"/>
        </w:rPr>
        <w:t xml:space="preserve"> harvesters</w:t>
      </w:r>
    </w:p>
    <w:p w:rsidR="00F80B76" w:rsidRPr="00EC3F88" w:rsidRDefault="00F80B76" w:rsidP="00EC3F88">
      <w:pPr>
        <w:pStyle w:val="DefaultText"/>
        <w:ind w:left="1440" w:hanging="1440"/>
        <w:rPr>
          <w:rStyle w:val="InitialStyle"/>
          <w:rFonts w:ascii="Bookman Old Style" w:hAnsi="Bookman Old Style"/>
          <w:sz w:val="22"/>
          <w:szCs w:val="22"/>
        </w:rPr>
      </w:pPr>
    </w:p>
    <w:p w:rsidR="007358B3" w:rsidRPr="00EC3F88" w:rsidRDefault="007352E8" w:rsidP="00EC3F88">
      <w:pPr>
        <w:pStyle w:val="DefaultText"/>
        <w:rPr>
          <w:rFonts w:ascii="Bookman Old Style" w:hAnsi="Bookman Old Style"/>
          <w:sz w:val="22"/>
          <w:szCs w:val="22"/>
        </w:rPr>
      </w:pPr>
      <w:r w:rsidRPr="008F508A">
        <w:rPr>
          <w:rStyle w:val="InitialStyle"/>
          <w:rFonts w:ascii="Bookman Old Style" w:hAnsi="Bookman Old Style"/>
          <w:b/>
          <w:sz w:val="22"/>
          <w:szCs w:val="22"/>
        </w:rPr>
        <w:t xml:space="preserve">CHAPTER </w:t>
      </w:r>
      <w:r w:rsidR="005C1C85" w:rsidRPr="008F508A">
        <w:rPr>
          <w:rStyle w:val="InitialStyle"/>
          <w:rFonts w:ascii="Bookman Old Style" w:hAnsi="Bookman Old Style"/>
          <w:b/>
          <w:sz w:val="22"/>
          <w:szCs w:val="22"/>
        </w:rPr>
        <w:t>15</w:t>
      </w:r>
      <w:r w:rsidR="009E396F">
        <w:rPr>
          <w:rStyle w:val="InitialStyle"/>
          <w:rFonts w:ascii="Bookman Old Style" w:hAnsi="Bookman Old Style"/>
          <w:sz w:val="22"/>
          <w:szCs w:val="22"/>
        </w:rPr>
        <w:t>,</w:t>
      </w:r>
      <w:r w:rsidR="005C1C85" w:rsidRPr="00EC3F88">
        <w:rPr>
          <w:rStyle w:val="InitialStyle"/>
          <w:rFonts w:ascii="Bookman Old Style" w:hAnsi="Bookman Old Style"/>
          <w:sz w:val="22"/>
          <w:szCs w:val="22"/>
        </w:rPr>
        <w:t xml:space="preserve"> General Shellfish Sanitation Requirements </w:t>
      </w:r>
    </w:p>
    <w:p w:rsidR="00D37476" w:rsidRPr="00EC3F88" w:rsidRDefault="00D37476"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w:t>
      </w:r>
      <w:r w:rsidR="00A83997" w:rsidRPr="00EC3F88">
        <w:rPr>
          <w:rFonts w:ascii="Bookman Old Style" w:hAnsi="Bookman Old Style"/>
          <w:sz w:val="22"/>
          <w:szCs w:val="22"/>
        </w:rPr>
        <w:t>6171-A</w:t>
      </w:r>
    </w:p>
    <w:p w:rsidR="00D37476" w:rsidRPr="00EC3F88" w:rsidRDefault="00D3747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A83997" w:rsidRPr="00EC3F88">
        <w:rPr>
          <w:rStyle w:val="InitialStyle"/>
          <w:rFonts w:ascii="Bookman Old Style" w:hAnsi="Bookman Old Style"/>
          <w:sz w:val="22"/>
          <w:szCs w:val="22"/>
        </w:rPr>
        <w:t>New and amended regulations as necessary for compliance with the National Shellfish Sanitation Program</w:t>
      </w:r>
    </w:p>
    <w:p w:rsidR="00D37476" w:rsidRPr="00EC3F88" w:rsidRDefault="00D37476"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647497" w:rsidRPr="00EC3F88">
        <w:rPr>
          <w:rFonts w:ascii="Bookman Old Style" w:hAnsi="Bookman Old Style" w:cs="Arial"/>
          <w:sz w:val="22"/>
          <w:szCs w:val="22"/>
        </w:rPr>
        <w:t>Throughout the year as necessary</w:t>
      </w:r>
    </w:p>
    <w:p w:rsidR="005C1C85" w:rsidRPr="00EC3F88" w:rsidRDefault="00D37476" w:rsidP="00EC3F88">
      <w:pPr>
        <w:pStyle w:val="DefaultText"/>
        <w:ind w:left="1440" w:hanging="1440"/>
        <w:rPr>
          <w:rFonts w:ascii="Bookman Old Style" w:hAnsi="Bookman Old Style"/>
          <w:sz w:val="22"/>
          <w:szCs w:val="22"/>
        </w:rPr>
      </w:pPr>
      <w:r w:rsidRPr="00EC3F88">
        <w:rPr>
          <w:rFonts w:ascii="Bookman Old Style" w:hAnsi="Bookman Old Style"/>
          <w:sz w:val="22"/>
          <w:szCs w:val="22"/>
        </w:rPr>
        <w:t>AFFECTED PARTIES:</w:t>
      </w:r>
      <w:r w:rsidR="00AA416D" w:rsidRPr="00EC3F88">
        <w:rPr>
          <w:rFonts w:ascii="Bookman Old Style" w:hAnsi="Bookman Old Style" w:cs="Arial"/>
          <w:color w:val="1F497D"/>
          <w:sz w:val="22"/>
          <w:szCs w:val="22"/>
        </w:rPr>
        <w:t xml:space="preserve"> </w:t>
      </w:r>
      <w:r w:rsidR="00AA416D" w:rsidRPr="00EC3F88">
        <w:rPr>
          <w:rFonts w:ascii="Bookman Old Style" w:hAnsi="Bookman Old Style" w:cs="Arial"/>
          <w:sz w:val="22"/>
          <w:szCs w:val="22"/>
        </w:rPr>
        <w:t>Certified shellfish dealers and harvesters</w:t>
      </w:r>
    </w:p>
    <w:p w:rsidR="00D37476" w:rsidRPr="00EC3F88" w:rsidRDefault="00D37476" w:rsidP="00EC3F88">
      <w:pPr>
        <w:pStyle w:val="DefaultText"/>
        <w:ind w:left="1440" w:hanging="1440"/>
        <w:rPr>
          <w:rFonts w:ascii="Bookman Old Style" w:hAnsi="Bookman Old Style"/>
          <w:color w:val="000000"/>
          <w:spacing w:val="-3"/>
          <w:sz w:val="22"/>
          <w:szCs w:val="22"/>
        </w:rPr>
      </w:pPr>
    </w:p>
    <w:p w:rsidR="00A83997" w:rsidRPr="00EC3F88" w:rsidRDefault="007352E8" w:rsidP="00EC3F88">
      <w:pPr>
        <w:pStyle w:val="DefaultText"/>
        <w:rPr>
          <w:rStyle w:val="InitialStyle"/>
          <w:rFonts w:ascii="Bookman Old Style" w:hAnsi="Bookman Old Style"/>
          <w:sz w:val="22"/>
          <w:szCs w:val="22"/>
        </w:rPr>
      </w:pPr>
      <w:r w:rsidRPr="008F508A">
        <w:rPr>
          <w:rStyle w:val="InitialStyle"/>
          <w:rFonts w:ascii="Bookman Old Style" w:hAnsi="Bookman Old Style"/>
          <w:b/>
          <w:sz w:val="22"/>
          <w:szCs w:val="22"/>
        </w:rPr>
        <w:t xml:space="preserve">CHAPTER </w:t>
      </w:r>
      <w:r w:rsidR="005C1C85" w:rsidRPr="008F508A">
        <w:rPr>
          <w:rStyle w:val="InitialStyle"/>
          <w:rFonts w:ascii="Bookman Old Style" w:hAnsi="Bookman Old Style"/>
          <w:b/>
          <w:sz w:val="22"/>
          <w:szCs w:val="22"/>
        </w:rPr>
        <w:t>16</w:t>
      </w:r>
      <w:r w:rsidR="009E396F">
        <w:rPr>
          <w:rStyle w:val="InitialStyle"/>
          <w:rFonts w:ascii="Bookman Old Style" w:hAnsi="Bookman Old Style"/>
          <w:sz w:val="22"/>
          <w:szCs w:val="22"/>
        </w:rPr>
        <w:t>,</w:t>
      </w:r>
      <w:r w:rsidR="005C1C85" w:rsidRPr="00EC3F88">
        <w:rPr>
          <w:rStyle w:val="InitialStyle"/>
          <w:rFonts w:ascii="Bookman Old Style" w:hAnsi="Bookman Old Style"/>
          <w:sz w:val="22"/>
          <w:szCs w:val="22"/>
        </w:rPr>
        <w:t xml:space="preserve"> Uniform Physical Plant Equipment and Operation Requirements</w:t>
      </w:r>
      <w:r w:rsidR="00843125" w:rsidRPr="00EC3F88">
        <w:rPr>
          <w:rStyle w:val="InitialStyle"/>
          <w:rFonts w:ascii="Bookman Old Style" w:hAnsi="Bookman Old Style"/>
          <w:sz w:val="22"/>
          <w:szCs w:val="22"/>
        </w:rPr>
        <w:t xml:space="preserve"> -</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387ACA"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 xml:space="preserve">PURPOSE: </w:t>
      </w:r>
      <w:r w:rsidR="00A83997"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5C1C85" w:rsidRPr="00EC3F88" w:rsidRDefault="005C1C85" w:rsidP="00EC3F88">
      <w:pPr>
        <w:pStyle w:val="DefaultText"/>
        <w:rPr>
          <w:rFonts w:ascii="Bookman Old Style" w:hAnsi="Bookman Old Style"/>
          <w:sz w:val="22"/>
          <w:szCs w:val="22"/>
        </w:rPr>
      </w:pPr>
    </w:p>
    <w:p w:rsidR="007358B3" w:rsidRPr="00EC3F88" w:rsidRDefault="007352E8" w:rsidP="00EC3F88">
      <w:pPr>
        <w:pStyle w:val="DefaultText"/>
        <w:rPr>
          <w:rStyle w:val="InitialStyle"/>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17</w:t>
      </w:r>
      <w:r w:rsidR="009E396F">
        <w:rPr>
          <w:rFonts w:ascii="Bookman Old Style" w:hAnsi="Bookman Old Style"/>
          <w:sz w:val="22"/>
          <w:szCs w:val="22"/>
        </w:rPr>
        <w:t>,</w:t>
      </w:r>
      <w:r w:rsidR="005C1C85" w:rsidRPr="00EC3F88">
        <w:rPr>
          <w:rFonts w:ascii="Bookman Old Style" w:hAnsi="Bookman Old Style"/>
          <w:sz w:val="22"/>
          <w:szCs w:val="22"/>
        </w:rPr>
        <w:t xml:space="preserve"> </w:t>
      </w:r>
      <w:r w:rsidR="005C1C85" w:rsidRPr="00EC3F88">
        <w:rPr>
          <w:rStyle w:val="InitialStyle"/>
          <w:rFonts w:ascii="Bookman Old Style" w:hAnsi="Bookman Old Style"/>
          <w:sz w:val="22"/>
          <w:szCs w:val="22"/>
        </w:rPr>
        <w:t>Shucker-Packer</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387ACA"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 xml:space="preserve">PURPOSE: </w:t>
      </w:r>
      <w:r w:rsidR="00A83997"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5C1C85" w:rsidRPr="00EC3F88" w:rsidRDefault="005C1C85" w:rsidP="00EC3F88">
      <w:pPr>
        <w:pStyle w:val="DefaultText"/>
        <w:rPr>
          <w:rStyle w:val="InitialStyle"/>
          <w:rFonts w:ascii="Bookman Old Style" w:hAnsi="Bookman Old Style"/>
          <w:sz w:val="22"/>
          <w:szCs w:val="22"/>
        </w:rPr>
      </w:pPr>
    </w:p>
    <w:p w:rsidR="00387ACA" w:rsidRPr="00EC3F88" w:rsidRDefault="007352E8" w:rsidP="00EC3F88">
      <w:pPr>
        <w:pStyle w:val="DefaultText"/>
        <w:rPr>
          <w:rStyle w:val="InitialStyle"/>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18</w:t>
      </w:r>
      <w:r w:rsidR="009E396F">
        <w:rPr>
          <w:rFonts w:ascii="Bookman Old Style" w:hAnsi="Bookman Old Style"/>
          <w:sz w:val="22"/>
          <w:szCs w:val="22"/>
        </w:rPr>
        <w:t>,</w:t>
      </w:r>
      <w:r w:rsidR="005C1C85" w:rsidRPr="00EC3F88">
        <w:rPr>
          <w:rFonts w:ascii="Bookman Old Style" w:hAnsi="Bookman Old Style"/>
          <w:sz w:val="22"/>
          <w:szCs w:val="22"/>
        </w:rPr>
        <w:t xml:space="preserve"> </w:t>
      </w:r>
      <w:r w:rsidR="005C1C85" w:rsidRPr="00EC3F88">
        <w:rPr>
          <w:rStyle w:val="InitialStyle"/>
          <w:rFonts w:ascii="Bookman Old Style" w:hAnsi="Bookman Old Style"/>
          <w:sz w:val="22"/>
          <w:szCs w:val="22"/>
        </w:rPr>
        <w:t>Shellstock Shipp</w:t>
      </w:r>
      <w:r w:rsidR="001D5D18" w:rsidRPr="00EC3F88">
        <w:rPr>
          <w:rStyle w:val="InitialStyle"/>
          <w:rFonts w:ascii="Bookman Old Style" w:hAnsi="Bookman Old Style"/>
          <w:sz w:val="22"/>
          <w:szCs w:val="22"/>
        </w:rPr>
        <w:t>ing</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PURPOSE</w:t>
      </w:r>
      <w:r w:rsidR="00387ACA" w:rsidRPr="00EC3F88">
        <w:rPr>
          <w:rStyle w:val="InitialStyle"/>
          <w:rFonts w:ascii="Bookman Old Style" w:hAnsi="Bookman Old Style"/>
          <w:sz w:val="22"/>
          <w:szCs w:val="22"/>
        </w:rPr>
        <w:t>:</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A83997" w:rsidRPr="00EC3F88" w:rsidRDefault="00A83997" w:rsidP="00EC3F88">
      <w:pPr>
        <w:pStyle w:val="DefaultText"/>
        <w:rPr>
          <w:rFonts w:ascii="Bookman Old Style" w:hAnsi="Bookman Old Style"/>
          <w:sz w:val="22"/>
          <w:szCs w:val="22"/>
        </w:rPr>
      </w:pPr>
    </w:p>
    <w:p w:rsidR="007358B3"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19</w:t>
      </w:r>
      <w:r w:rsidR="009E396F">
        <w:rPr>
          <w:rFonts w:ascii="Bookman Old Style" w:hAnsi="Bookman Old Style"/>
          <w:sz w:val="22"/>
          <w:szCs w:val="22"/>
        </w:rPr>
        <w:t>,</w:t>
      </w:r>
      <w:r w:rsidR="005C1C85" w:rsidRPr="00EC3F88">
        <w:rPr>
          <w:rFonts w:ascii="Bookman Old Style" w:hAnsi="Bookman Old Style"/>
          <w:sz w:val="22"/>
          <w:szCs w:val="22"/>
        </w:rPr>
        <w:t xml:space="preserve"> Reshipp</w:t>
      </w:r>
      <w:r w:rsidR="001D5D18" w:rsidRPr="00EC3F88">
        <w:rPr>
          <w:rFonts w:ascii="Bookman Old Style" w:hAnsi="Bookman Old Style"/>
          <w:sz w:val="22"/>
          <w:szCs w:val="22"/>
        </w:rPr>
        <w:t>ing</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PURPOSE</w:t>
      </w:r>
      <w:r w:rsidR="00387ACA" w:rsidRPr="00EC3F88">
        <w:rPr>
          <w:rStyle w:val="InitialStyle"/>
          <w:rFonts w:ascii="Bookman Old Style" w:hAnsi="Bookman Old Style"/>
          <w:sz w:val="22"/>
          <w:szCs w:val="22"/>
        </w:rPr>
        <w:t>:</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5C1C85" w:rsidRPr="00EC3F88" w:rsidRDefault="005C1C85" w:rsidP="00EC3F88">
      <w:pPr>
        <w:pStyle w:val="DefaultText"/>
        <w:rPr>
          <w:rFonts w:ascii="Bookman Old Style" w:hAnsi="Bookman Old Style"/>
          <w:sz w:val="22"/>
          <w:szCs w:val="22"/>
        </w:rPr>
      </w:pPr>
    </w:p>
    <w:p w:rsidR="007358B3"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20</w:t>
      </w:r>
      <w:r w:rsidR="009E396F">
        <w:rPr>
          <w:rFonts w:ascii="Bookman Old Style" w:hAnsi="Bookman Old Style"/>
          <w:sz w:val="22"/>
          <w:szCs w:val="22"/>
        </w:rPr>
        <w:t>,</w:t>
      </w:r>
      <w:r w:rsidR="005C1C85" w:rsidRPr="00EC3F88">
        <w:rPr>
          <w:rFonts w:ascii="Bookman Old Style" w:hAnsi="Bookman Old Style"/>
          <w:sz w:val="22"/>
          <w:szCs w:val="22"/>
        </w:rPr>
        <w:t xml:space="preserve"> Depuration</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PURPOSE</w:t>
      </w:r>
      <w:r w:rsidR="00387ACA" w:rsidRPr="00EC3F88">
        <w:rPr>
          <w:rStyle w:val="InitialStyle"/>
          <w:rFonts w:ascii="Bookman Old Style" w:hAnsi="Bookman Old Style"/>
          <w:sz w:val="22"/>
          <w:szCs w:val="22"/>
        </w:rPr>
        <w:t>:</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D251E0" w:rsidRPr="00EC3F88" w:rsidRDefault="00D251E0" w:rsidP="00EC3F88">
      <w:pPr>
        <w:pStyle w:val="DefaultText"/>
        <w:rPr>
          <w:rFonts w:ascii="Bookman Old Style" w:hAnsi="Bookman Old Style"/>
          <w:sz w:val="22"/>
          <w:szCs w:val="22"/>
        </w:rPr>
      </w:pPr>
    </w:p>
    <w:p w:rsidR="007358B3" w:rsidRPr="00EC3F88" w:rsidRDefault="00D251E0" w:rsidP="00EC3F88">
      <w:pPr>
        <w:pStyle w:val="DefaultText"/>
        <w:rPr>
          <w:rFonts w:ascii="Bookman Old Style" w:hAnsi="Bookman Old Style"/>
          <w:sz w:val="22"/>
          <w:szCs w:val="22"/>
        </w:rPr>
      </w:pPr>
      <w:r w:rsidRPr="008F508A">
        <w:rPr>
          <w:rFonts w:ascii="Bookman Old Style" w:hAnsi="Bookman Old Style"/>
          <w:b/>
          <w:sz w:val="22"/>
          <w:szCs w:val="22"/>
        </w:rPr>
        <w:t>CHAPTER 21</w:t>
      </w:r>
      <w:r w:rsidR="009E396F">
        <w:rPr>
          <w:rFonts w:ascii="Bookman Old Style" w:hAnsi="Bookman Old Style"/>
          <w:sz w:val="22"/>
          <w:szCs w:val="22"/>
        </w:rPr>
        <w:t>,</w:t>
      </w:r>
      <w:r w:rsidRPr="00EC3F88">
        <w:rPr>
          <w:rFonts w:ascii="Bookman Old Style" w:hAnsi="Bookman Old Style"/>
          <w:sz w:val="22"/>
          <w:szCs w:val="22"/>
        </w:rPr>
        <w:t xml:space="preserve"> Shellfish Relay</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PURPOSE</w:t>
      </w:r>
      <w:r w:rsidR="00387ACA" w:rsidRPr="00EC3F88">
        <w:rPr>
          <w:rStyle w:val="InitialStyle"/>
          <w:rFonts w:ascii="Bookman Old Style" w:hAnsi="Bookman Old Style"/>
          <w:sz w:val="22"/>
          <w:szCs w:val="22"/>
        </w:rPr>
        <w:t>:</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4E01A6" w:rsidRPr="00EC3F88" w:rsidRDefault="004E01A6" w:rsidP="00EC3F88">
      <w:pPr>
        <w:pStyle w:val="DefaultText"/>
        <w:rPr>
          <w:rFonts w:ascii="Bookman Old Style" w:hAnsi="Bookman Old Style"/>
          <w:sz w:val="22"/>
          <w:szCs w:val="22"/>
        </w:rPr>
      </w:pPr>
    </w:p>
    <w:p w:rsidR="004B2722"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5C1C85" w:rsidRPr="008F508A">
        <w:rPr>
          <w:rFonts w:ascii="Bookman Old Style" w:hAnsi="Bookman Old Style"/>
          <w:b/>
          <w:sz w:val="22"/>
          <w:szCs w:val="22"/>
        </w:rPr>
        <w:t>22</w:t>
      </w:r>
      <w:r w:rsidR="009E396F">
        <w:rPr>
          <w:rFonts w:ascii="Bookman Old Style" w:hAnsi="Bookman Old Style"/>
          <w:sz w:val="22"/>
          <w:szCs w:val="22"/>
        </w:rPr>
        <w:t>,</w:t>
      </w:r>
      <w:r w:rsidR="00C5395C" w:rsidRPr="00EC3F88">
        <w:rPr>
          <w:rFonts w:ascii="Bookman Old Style" w:hAnsi="Bookman Old Style"/>
          <w:sz w:val="22"/>
          <w:szCs w:val="22"/>
        </w:rPr>
        <w:t xml:space="preserve"> </w:t>
      </w:r>
      <w:r w:rsidR="004B2722" w:rsidRPr="00EC3F88">
        <w:rPr>
          <w:rFonts w:ascii="Bookman Old Style" w:hAnsi="Bookman Old Style"/>
          <w:sz w:val="22"/>
          <w:szCs w:val="22"/>
        </w:rPr>
        <w:t>Retail Seafood</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STATUTORY BASIS: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 xml:space="preserve">12 </w:t>
      </w:r>
      <w:r w:rsidR="00171A11">
        <w:rPr>
          <w:rStyle w:val="InitialStyle"/>
          <w:rFonts w:ascii="Bookman Old Style" w:hAnsi="Bookman Old Style"/>
          <w:sz w:val="22"/>
          <w:szCs w:val="22"/>
        </w:rPr>
        <w:t>M.R.S. §</w:t>
      </w:r>
      <w:r w:rsidRPr="00EC3F88">
        <w:rPr>
          <w:rStyle w:val="InitialStyle"/>
          <w:rFonts w:ascii="Bookman Old Style" w:hAnsi="Bookman Old Style"/>
          <w:sz w:val="22"/>
          <w:szCs w:val="22"/>
        </w:rPr>
        <w:t>6171-A</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PURPOSE</w:t>
      </w:r>
      <w:r w:rsidR="00387ACA" w:rsidRPr="00EC3F88">
        <w:rPr>
          <w:rStyle w:val="InitialStyle"/>
          <w:rFonts w:ascii="Bookman Old Style" w:hAnsi="Bookman Old Style"/>
          <w:sz w:val="22"/>
          <w:szCs w:val="22"/>
        </w:rPr>
        <w:t>:</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New and amended regulations as necessary for compliance with the National Shellfish Sanitation Program</w:t>
      </w:r>
    </w:p>
    <w:p w:rsidR="00A83997" w:rsidRPr="00EC3F88" w:rsidRDefault="00A83997" w:rsidP="00EC3F88">
      <w:pPr>
        <w:pStyle w:val="DefaultText"/>
        <w:rPr>
          <w:rStyle w:val="InitialStyle"/>
          <w:rFonts w:ascii="Bookman Old Style" w:hAnsi="Bookman Old Style"/>
          <w:sz w:val="22"/>
          <w:szCs w:val="22"/>
        </w:rPr>
      </w:pPr>
      <w:r w:rsidRPr="00EC3F88">
        <w:rPr>
          <w:rStyle w:val="InitialStyle"/>
          <w:rFonts w:ascii="Bookman Old Style" w:hAnsi="Bookman Old Style"/>
          <w:sz w:val="22"/>
          <w:szCs w:val="22"/>
        </w:rPr>
        <w:t>SCHEDULE FOR ADOPTION:</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Throughout the year as necessary</w:t>
      </w:r>
    </w:p>
    <w:p w:rsidR="00A83997" w:rsidRPr="00EC3F88" w:rsidRDefault="00A83997" w:rsidP="00EC3F88">
      <w:pPr>
        <w:pStyle w:val="DefaultText"/>
        <w:rPr>
          <w:rFonts w:ascii="Bookman Old Style" w:hAnsi="Bookman Old Style"/>
          <w:sz w:val="22"/>
          <w:szCs w:val="22"/>
        </w:rPr>
      </w:pPr>
      <w:r w:rsidRPr="00EC3F88">
        <w:rPr>
          <w:rStyle w:val="InitialStyle"/>
          <w:rFonts w:ascii="Bookman Old Style" w:hAnsi="Bookman Old Style"/>
          <w:sz w:val="22"/>
          <w:szCs w:val="22"/>
        </w:rPr>
        <w:t>AFFECTED PARTIES:</w:t>
      </w:r>
      <w:r w:rsidR="00EC3F88">
        <w:rPr>
          <w:rStyle w:val="InitialStyle"/>
          <w:rFonts w:ascii="Bookman Old Style" w:hAnsi="Bookman Old Style"/>
          <w:sz w:val="22"/>
          <w:szCs w:val="22"/>
        </w:rPr>
        <w:t xml:space="preserve"> </w:t>
      </w:r>
      <w:r w:rsidRPr="00EC3F88">
        <w:rPr>
          <w:rStyle w:val="InitialStyle"/>
          <w:rFonts w:ascii="Bookman Old Style" w:hAnsi="Bookman Old Style"/>
          <w:sz w:val="22"/>
          <w:szCs w:val="22"/>
        </w:rPr>
        <w:t>Shellfish industry</w:t>
      </w:r>
    </w:p>
    <w:p w:rsidR="004B2722" w:rsidRPr="00EC3F88" w:rsidRDefault="004B2722"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23</w:t>
      </w:r>
      <w:r w:rsidR="009E396F">
        <w:rPr>
          <w:rFonts w:ascii="Bookman Old Style" w:hAnsi="Bookman Old Style"/>
          <w:sz w:val="22"/>
          <w:szCs w:val="22"/>
        </w:rPr>
        <w:t>,</w:t>
      </w:r>
      <w:r w:rsidR="004E01A6" w:rsidRPr="00EC3F88">
        <w:rPr>
          <w:rFonts w:ascii="Bookman Old Style" w:hAnsi="Bookman Old Style"/>
          <w:sz w:val="22"/>
          <w:szCs w:val="22"/>
        </w:rPr>
        <w:t xml:space="preserve"> Standards for closure of contaminated or polluted flats</w:t>
      </w:r>
      <w:r w:rsidR="00025214"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025214" w:rsidRPr="00EC3F88">
        <w:rPr>
          <w:rFonts w:ascii="Bookman Old Style" w:hAnsi="Bookman Old Style"/>
          <w:sz w:val="22"/>
          <w:szCs w:val="22"/>
        </w:rPr>
        <w:t xml:space="preserve"> anticipated</w:t>
      </w:r>
    </w:p>
    <w:p w:rsidR="004E01A6" w:rsidRPr="00EC3F88" w:rsidRDefault="004E01A6"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24</w:t>
      </w:r>
      <w:r w:rsidR="008F508A">
        <w:rPr>
          <w:rFonts w:ascii="Bookman Old Style" w:hAnsi="Bookman Old Style"/>
          <w:sz w:val="22"/>
          <w:szCs w:val="22"/>
        </w:rPr>
        <w:t xml:space="preserve">, </w:t>
      </w:r>
      <w:r w:rsidR="004E01A6" w:rsidRPr="00EC3F88">
        <w:rPr>
          <w:rFonts w:ascii="Bookman Old Style" w:hAnsi="Bookman Old Style"/>
          <w:sz w:val="22"/>
          <w:szCs w:val="22"/>
        </w:rPr>
        <w:t>Importation of Live Marine Organisms</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171A11">
        <w:rPr>
          <w:rFonts w:ascii="Bookman Old Style" w:hAnsi="Bookman Old Style"/>
          <w:sz w:val="22"/>
          <w:szCs w:val="22"/>
        </w:rPr>
        <w:t xml:space="preserve"> </w:t>
      </w:r>
      <w:r w:rsidRPr="00EC3F88">
        <w:rPr>
          <w:rFonts w:ascii="Bookman Old Style" w:hAnsi="Bookman Old Style"/>
          <w:sz w:val="22"/>
          <w:szCs w:val="22"/>
        </w:rPr>
        <w:t>6071, 6171</w:t>
      </w:r>
    </w:p>
    <w:p w:rsidR="005C1C85"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E16F7B" w:rsidRPr="00EC3F88">
        <w:rPr>
          <w:rFonts w:ascii="Bookman Old Style" w:hAnsi="Bookman Old Style"/>
          <w:sz w:val="22"/>
          <w:szCs w:val="22"/>
        </w:rPr>
        <w:t xml:space="preserve">Updates </w:t>
      </w:r>
      <w:r w:rsidRPr="00EC3F88">
        <w:rPr>
          <w:rFonts w:ascii="Bookman Old Style" w:hAnsi="Bookman Old Style"/>
          <w:sz w:val="22"/>
          <w:szCs w:val="22"/>
        </w:rPr>
        <w:t>to prevent the introduction of infectious organisms that pose a danger to indigenous marine life or its environment; update shellfish health guidelines fo</w:t>
      </w:r>
      <w:r w:rsidR="00D24172" w:rsidRPr="00EC3F88">
        <w:rPr>
          <w:rFonts w:ascii="Bookman Old Style" w:hAnsi="Bookman Old Style"/>
          <w:sz w:val="22"/>
          <w:szCs w:val="22"/>
        </w:rPr>
        <w:t>r wild and aquaculture industry; s</w:t>
      </w:r>
      <w:r w:rsidRPr="00EC3F88">
        <w:rPr>
          <w:rFonts w:ascii="Bookman Old Style" w:hAnsi="Bookman Old Style"/>
          <w:sz w:val="22"/>
          <w:szCs w:val="22"/>
        </w:rPr>
        <w:t>hellfish regulation updates or establishment of testing, movement restrictions and hatchery in</w:t>
      </w:r>
      <w:r w:rsidR="00D24172" w:rsidRPr="00EC3F88">
        <w:rPr>
          <w:rFonts w:ascii="Bookman Old Style" w:hAnsi="Bookman Old Style"/>
          <w:sz w:val="22"/>
          <w:szCs w:val="22"/>
        </w:rPr>
        <w:t>spection requirements; and a</w:t>
      </w:r>
      <w:r w:rsidR="00E16F7B" w:rsidRPr="00EC3F88">
        <w:rPr>
          <w:rFonts w:ascii="Bookman Old Style" w:hAnsi="Bookman Old Style"/>
          <w:sz w:val="22"/>
          <w:szCs w:val="22"/>
        </w:rPr>
        <w:t>mend for applicable land-based marine organism aquaculture permitting.</w:t>
      </w:r>
    </w:p>
    <w:p w:rsidR="00387ACA"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A83997" w:rsidRPr="00EC3F88">
        <w:rPr>
          <w:rStyle w:val="InitialStyle"/>
          <w:rFonts w:ascii="Bookman Old Style" w:hAnsi="Bookman Old Style"/>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 xml:space="preserve">Any person seeking an importation permit, aquaculturists </w:t>
      </w:r>
    </w:p>
    <w:p w:rsidR="004E01A6" w:rsidRPr="00EC3F88" w:rsidRDefault="004E01A6"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25</w:t>
      </w:r>
      <w:r w:rsidR="00CB5774">
        <w:rPr>
          <w:rFonts w:ascii="Bookman Old Style" w:hAnsi="Bookman Old Style"/>
          <w:sz w:val="22"/>
          <w:szCs w:val="22"/>
        </w:rPr>
        <w:t>,</w:t>
      </w:r>
      <w:r w:rsidR="004E01A6" w:rsidRPr="00EC3F88">
        <w:rPr>
          <w:rFonts w:ascii="Bookman Old Style" w:hAnsi="Bookman Old Style"/>
          <w:sz w:val="22"/>
          <w:szCs w:val="22"/>
        </w:rPr>
        <w:t xml:space="preserve"> Lobster and Crab</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8F508A">
        <w:rPr>
          <w:rFonts w:ascii="Bookman Old Style" w:hAnsi="Bookman Old Style"/>
          <w:sz w:val="22"/>
          <w:szCs w:val="22"/>
        </w:rPr>
        <w:t xml:space="preserve"> </w:t>
      </w:r>
      <w:r w:rsidR="007345E4" w:rsidRPr="00EC3F88">
        <w:rPr>
          <w:rFonts w:ascii="Bookman Old Style" w:hAnsi="Bookman Old Style"/>
          <w:sz w:val="22"/>
          <w:szCs w:val="22"/>
        </w:rPr>
        <w:t>6171, 6171-A, 6175, 6431, 6446, 6447, 6448</w:t>
      </w:r>
      <w:r w:rsidRPr="00EC3F88">
        <w:rPr>
          <w:rFonts w:ascii="Bookman Old Style" w:hAnsi="Bookman Old Style"/>
          <w:sz w:val="22"/>
          <w:szCs w:val="22"/>
        </w:rPr>
        <w:t xml:space="preserve"> </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To adopt lobster trap limits, number of traps per trawl, the periods allowed for complying with the trap limit and the time of day when fishing may occur as established by lobster management zones</w:t>
      </w:r>
      <w:r w:rsidR="00792CE4" w:rsidRPr="00EC3F88">
        <w:rPr>
          <w:rFonts w:ascii="Bookman Old Style" w:hAnsi="Bookman Old Style"/>
          <w:sz w:val="22"/>
          <w:szCs w:val="22"/>
        </w:rPr>
        <w:t>’</w:t>
      </w:r>
      <w:r w:rsidRPr="00EC3F88">
        <w:rPr>
          <w:rFonts w:ascii="Bookman Old Style" w:hAnsi="Bookman Old Style"/>
          <w:sz w:val="22"/>
          <w:szCs w:val="22"/>
        </w:rPr>
        <w:t xml:space="preserve"> </w:t>
      </w:r>
      <w:r w:rsidR="00D24172" w:rsidRPr="00EC3F88">
        <w:rPr>
          <w:rFonts w:ascii="Bookman Old Style" w:hAnsi="Bookman Old Style"/>
          <w:sz w:val="22"/>
          <w:szCs w:val="22"/>
        </w:rPr>
        <w:t xml:space="preserve">referenda </w:t>
      </w:r>
      <w:r w:rsidRPr="00EC3F88">
        <w:rPr>
          <w:rFonts w:ascii="Bookman Old Style" w:hAnsi="Bookman Old Style"/>
          <w:sz w:val="22"/>
          <w:szCs w:val="22"/>
        </w:rPr>
        <w:t xml:space="preserve">on policy proposals; </w:t>
      </w:r>
      <w:r w:rsidR="00D24172" w:rsidRPr="00EC3F88">
        <w:rPr>
          <w:rFonts w:ascii="Bookman Old Style" w:hAnsi="Bookman Old Style"/>
          <w:sz w:val="22"/>
          <w:szCs w:val="22"/>
        </w:rPr>
        <w:t xml:space="preserve">amend </w:t>
      </w:r>
      <w:r w:rsidRPr="00EC3F88">
        <w:rPr>
          <w:rFonts w:ascii="Bookman Old Style" w:hAnsi="Bookman Old Style"/>
          <w:sz w:val="22"/>
          <w:szCs w:val="22"/>
        </w:rPr>
        <w:t xml:space="preserve">license entry eligibility requirements per zone; </w:t>
      </w:r>
      <w:r w:rsidR="00D24172" w:rsidRPr="00EC3F88">
        <w:rPr>
          <w:rFonts w:ascii="Bookman Old Style" w:hAnsi="Bookman Old Style"/>
          <w:sz w:val="22"/>
          <w:szCs w:val="22"/>
        </w:rPr>
        <w:t xml:space="preserve">amend </w:t>
      </w:r>
      <w:r w:rsidR="00883786" w:rsidRPr="00EC3F88">
        <w:rPr>
          <w:rFonts w:ascii="Bookman Old Style" w:hAnsi="Bookman Old Style"/>
          <w:sz w:val="22"/>
          <w:szCs w:val="22"/>
        </w:rPr>
        <w:t>apprentice requirements;</w:t>
      </w:r>
      <w:r w:rsidR="008907D6" w:rsidRPr="00EC3F88">
        <w:rPr>
          <w:rFonts w:ascii="Bookman Old Style" w:hAnsi="Bookman Old Style"/>
          <w:sz w:val="22"/>
          <w:szCs w:val="22"/>
        </w:rPr>
        <w:t xml:space="preserve"> education and safety requirements; and</w:t>
      </w:r>
      <w:r w:rsidR="00883786" w:rsidRPr="00EC3F88">
        <w:rPr>
          <w:rFonts w:ascii="Bookman Old Style" w:hAnsi="Bookman Old Style"/>
          <w:sz w:val="22"/>
          <w:szCs w:val="22"/>
        </w:rPr>
        <w:t xml:space="preserve"> </w:t>
      </w:r>
      <w:r w:rsidRPr="00EC3F88">
        <w:rPr>
          <w:rFonts w:ascii="Bookman Old Style" w:hAnsi="Bookman Old Style"/>
          <w:sz w:val="22"/>
          <w:szCs w:val="22"/>
        </w:rPr>
        <w:t>resolve boundar</w:t>
      </w:r>
      <w:r w:rsidR="00D24172" w:rsidRPr="00EC3F88">
        <w:rPr>
          <w:rFonts w:ascii="Bookman Old Style" w:hAnsi="Bookman Old Style"/>
          <w:sz w:val="22"/>
          <w:szCs w:val="22"/>
        </w:rPr>
        <w:t>y line disputes.</w:t>
      </w:r>
      <w:r w:rsidR="00EC3F88">
        <w:rPr>
          <w:rFonts w:ascii="Bookman Old Style" w:hAnsi="Bookman Old Style"/>
          <w:sz w:val="22"/>
          <w:szCs w:val="22"/>
        </w:rPr>
        <w:t xml:space="preserve"> </w:t>
      </w:r>
      <w:r w:rsidR="00D24172" w:rsidRPr="00EC3F88">
        <w:rPr>
          <w:rFonts w:ascii="Bookman Old Style" w:hAnsi="Bookman Old Style"/>
          <w:sz w:val="22"/>
          <w:szCs w:val="22"/>
        </w:rPr>
        <w:t>In addition, t</w:t>
      </w:r>
      <w:r w:rsidR="008907D6" w:rsidRPr="00EC3F88">
        <w:rPr>
          <w:rFonts w:ascii="Bookman Old Style" w:hAnsi="Bookman Old Style"/>
          <w:sz w:val="22"/>
          <w:szCs w:val="22"/>
        </w:rPr>
        <w:t>o update rules for consistency with new statutes</w:t>
      </w:r>
      <w:r w:rsidR="00E16F7B" w:rsidRPr="00EC3F88">
        <w:rPr>
          <w:rFonts w:ascii="Bookman Old Style" w:hAnsi="Bookman Old Style"/>
          <w:sz w:val="22"/>
          <w:szCs w:val="22"/>
        </w:rPr>
        <w:t xml:space="preserve"> or amend for clarifications and technical corrections</w:t>
      </w:r>
      <w:r w:rsidR="005C1C85" w:rsidRPr="00EC3F88">
        <w:rPr>
          <w:rFonts w:ascii="Bookman Old Style" w:hAnsi="Bookman Old Style"/>
          <w:sz w:val="22"/>
          <w:szCs w:val="22"/>
        </w:rPr>
        <w:t xml:space="preserve">; </w:t>
      </w:r>
      <w:r w:rsidR="00D24172" w:rsidRPr="00EC3F88">
        <w:rPr>
          <w:rFonts w:ascii="Bookman Old Style" w:hAnsi="Bookman Old Style"/>
          <w:sz w:val="22"/>
          <w:szCs w:val="22"/>
        </w:rPr>
        <w:t xml:space="preserve">to amend seed lobster fund rules, </w:t>
      </w:r>
      <w:r w:rsidR="005C1C85" w:rsidRPr="00EC3F88">
        <w:rPr>
          <w:rFonts w:ascii="Bookman Old Style" w:hAnsi="Bookman Old Style"/>
          <w:sz w:val="22"/>
          <w:szCs w:val="22"/>
        </w:rPr>
        <w:t>double ta</w:t>
      </w:r>
      <w:r w:rsidR="00D24172" w:rsidRPr="00EC3F88">
        <w:rPr>
          <w:rFonts w:ascii="Bookman Old Style" w:hAnsi="Bookman Old Style"/>
          <w:sz w:val="22"/>
          <w:szCs w:val="22"/>
        </w:rPr>
        <w:t xml:space="preserve">gs requirements for enforcement, </w:t>
      </w:r>
      <w:r w:rsidR="00CE778C" w:rsidRPr="00EC3F88">
        <w:rPr>
          <w:rFonts w:ascii="Bookman Old Style" w:hAnsi="Bookman Old Style"/>
          <w:sz w:val="22"/>
          <w:szCs w:val="22"/>
        </w:rPr>
        <w:t>rule</w:t>
      </w:r>
      <w:r w:rsidR="004C4782" w:rsidRPr="00EC3F88">
        <w:rPr>
          <w:rFonts w:ascii="Bookman Old Style" w:hAnsi="Bookman Old Style"/>
          <w:sz w:val="22"/>
          <w:szCs w:val="22"/>
        </w:rPr>
        <w:t>s</w:t>
      </w:r>
      <w:r w:rsidR="00CE778C" w:rsidRPr="00EC3F88">
        <w:rPr>
          <w:rFonts w:ascii="Bookman Old Style" w:hAnsi="Bookman Old Style"/>
          <w:sz w:val="22"/>
          <w:szCs w:val="22"/>
        </w:rPr>
        <w:t xml:space="preserve"> regarding </w:t>
      </w:r>
      <w:r w:rsidR="005C1C85" w:rsidRPr="00EC3F88">
        <w:rPr>
          <w:rFonts w:ascii="Bookman Old Style" w:hAnsi="Bookman Old Style"/>
          <w:sz w:val="22"/>
          <w:szCs w:val="22"/>
        </w:rPr>
        <w:t xml:space="preserve">island </w:t>
      </w:r>
      <w:r w:rsidR="004C4782" w:rsidRPr="00EC3F88">
        <w:rPr>
          <w:rFonts w:ascii="Bookman Old Style" w:hAnsi="Bookman Old Style"/>
          <w:sz w:val="22"/>
          <w:szCs w:val="22"/>
        </w:rPr>
        <w:t xml:space="preserve">limited entry for </w:t>
      </w:r>
      <w:r w:rsidR="005C1C85" w:rsidRPr="00EC3F88">
        <w:rPr>
          <w:rFonts w:ascii="Bookman Old Style" w:hAnsi="Bookman Old Style"/>
          <w:sz w:val="22"/>
          <w:szCs w:val="22"/>
        </w:rPr>
        <w:t>lobster fishing communities</w:t>
      </w:r>
      <w:r w:rsidR="004C4782" w:rsidRPr="00EC3F88">
        <w:rPr>
          <w:rFonts w:ascii="Bookman Old Style" w:hAnsi="Bookman Old Style"/>
          <w:sz w:val="22"/>
          <w:szCs w:val="22"/>
        </w:rPr>
        <w:t>; rules regarding the use of fresh w</w:t>
      </w:r>
      <w:r w:rsidR="00D24172" w:rsidRPr="00EC3F88">
        <w:rPr>
          <w:rFonts w:ascii="Bookman Old Style" w:hAnsi="Bookman Old Style"/>
          <w:sz w:val="22"/>
          <w:szCs w:val="22"/>
        </w:rPr>
        <w:t xml:space="preserve">ater and marine sources of bait; </w:t>
      </w:r>
      <w:r w:rsidR="003E3780" w:rsidRPr="00EC3F88">
        <w:rPr>
          <w:rFonts w:ascii="Bookman Old Style" w:hAnsi="Bookman Old Style"/>
          <w:sz w:val="22"/>
          <w:szCs w:val="22"/>
        </w:rPr>
        <w:t>student license rules pertaining to serving a percentage of their time with their sponsor.</w:t>
      </w:r>
      <w:r w:rsidR="007345E4" w:rsidRPr="00EC3F88">
        <w:rPr>
          <w:rFonts w:ascii="Bookman Old Style" w:hAnsi="Bookman Old Style"/>
          <w:sz w:val="22"/>
          <w:szCs w:val="22"/>
        </w:rPr>
        <w:t xml:space="preserve"> </w:t>
      </w:r>
      <w:r w:rsidR="00D24172" w:rsidRPr="00EC3F88">
        <w:rPr>
          <w:rFonts w:ascii="Bookman Old Style" w:hAnsi="Bookman Old Style"/>
          <w:sz w:val="22"/>
          <w:szCs w:val="22"/>
        </w:rPr>
        <w:t xml:space="preserve">To bring Maine into compliance with </w:t>
      </w:r>
      <w:r w:rsidR="007345E4" w:rsidRPr="00EC3F88">
        <w:rPr>
          <w:rFonts w:ascii="Bookman Old Style" w:hAnsi="Bookman Old Style"/>
          <w:sz w:val="22"/>
          <w:szCs w:val="22"/>
        </w:rPr>
        <w:t>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EC3F88">
        <w:rPr>
          <w:rFonts w:ascii="Bookman Old Style" w:hAnsi="Bookman Old Style"/>
          <w:sz w:val="22"/>
          <w:szCs w:val="22"/>
        </w:rPr>
        <w:t xml:space="preserve"> </w:t>
      </w:r>
    </w:p>
    <w:p w:rsidR="004E01A6"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A83997" w:rsidRPr="00EC3F88">
        <w:rPr>
          <w:rStyle w:val="InitialStyle"/>
          <w:rFonts w:ascii="Bookman Old Style" w:hAnsi="Bookman Old Style"/>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lobster harvesters</w:t>
      </w:r>
      <w:r w:rsidR="00D22047" w:rsidRPr="00EC3F88">
        <w:rPr>
          <w:rFonts w:ascii="Bookman Old Style" w:hAnsi="Bookman Old Style"/>
          <w:sz w:val="22"/>
          <w:szCs w:val="22"/>
        </w:rPr>
        <w:t>; lobster dealers</w:t>
      </w:r>
    </w:p>
    <w:p w:rsidR="004E01A6" w:rsidRPr="00EC3F88" w:rsidRDefault="004E01A6"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26</w:t>
      </w:r>
      <w:r w:rsidR="00CB5774">
        <w:rPr>
          <w:rFonts w:ascii="Bookman Old Style" w:hAnsi="Bookman Old Style"/>
          <w:sz w:val="22"/>
          <w:szCs w:val="22"/>
        </w:rPr>
        <w:t>,</w:t>
      </w:r>
      <w:r w:rsidR="004E01A6" w:rsidRPr="00EC3F88">
        <w:rPr>
          <w:rFonts w:ascii="Bookman Old Style" w:hAnsi="Bookman Old Style"/>
          <w:sz w:val="22"/>
          <w:szCs w:val="22"/>
        </w:rPr>
        <w:t xml:space="preserve"> Sea Urchin </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 xml:space="preserve">: 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8F508A" w:rsidRPr="00EC3F88">
        <w:rPr>
          <w:rFonts w:ascii="Bookman Old Style" w:hAnsi="Bookman Old Style"/>
          <w:sz w:val="22"/>
          <w:szCs w:val="22"/>
        </w:rPr>
        <w:t>§</w:t>
      </w:r>
      <w:r w:rsidR="008F508A">
        <w:rPr>
          <w:rFonts w:ascii="Bookman Old Style" w:hAnsi="Bookman Old Style"/>
          <w:sz w:val="22"/>
          <w:szCs w:val="22"/>
        </w:rPr>
        <w:t xml:space="preserve"> </w:t>
      </w:r>
      <w:r w:rsidR="00315717" w:rsidRPr="00EC3F88">
        <w:rPr>
          <w:rFonts w:ascii="Bookman Old Style" w:hAnsi="Bookman Old Style"/>
          <w:sz w:val="22"/>
          <w:szCs w:val="22"/>
        </w:rPr>
        <w:t xml:space="preserve">6171, </w:t>
      </w:r>
      <w:r w:rsidRPr="00EC3F88">
        <w:rPr>
          <w:rFonts w:ascii="Bookman Old Style" w:hAnsi="Bookman Old Style"/>
          <w:sz w:val="22"/>
          <w:szCs w:val="22"/>
        </w:rPr>
        <w:t xml:space="preserve">6749, 6749-W, </w:t>
      </w:r>
      <w:r w:rsidR="00C5395C" w:rsidRPr="00EC3F88">
        <w:rPr>
          <w:rFonts w:ascii="Bookman Old Style" w:hAnsi="Bookman Old Style"/>
          <w:sz w:val="22"/>
          <w:szCs w:val="22"/>
        </w:rPr>
        <w:t>6302-A</w:t>
      </w:r>
    </w:p>
    <w:p w:rsidR="008831AB"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D24172" w:rsidRPr="00EC3F88">
        <w:rPr>
          <w:rFonts w:ascii="Bookman Old Style" w:hAnsi="Bookman Old Style"/>
          <w:sz w:val="22"/>
          <w:szCs w:val="22"/>
        </w:rPr>
        <w:t>To e</w:t>
      </w:r>
      <w:r w:rsidR="00AD75E2" w:rsidRPr="00EC3F88">
        <w:rPr>
          <w:rFonts w:ascii="Bookman Old Style" w:hAnsi="Bookman Old Style"/>
          <w:sz w:val="22"/>
          <w:szCs w:val="22"/>
        </w:rPr>
        <w:t xml:space="preserve">stablish or amend local or state wide urchin regulations pertaining to </w:t>
      </w:r>
      <w:r w:rsidR="0085552B" w:rsidRPr="00EC3F88">
        <w:rPr>
          <w:rFonts w:ascii="Bookman Old Style" w:hAnsi="Bookman Old Style"/>
          <w:sz w:val="22"/>
          <w:szCs w:val="22"/>
        </w:rPr>
        <w:t xml:space="preserve">management </w:t>
      </w:r>
      <w:r w:rsidR="00AD75E2" w:rsidRPr="00EC3F88">
        <w:rPr>
          <w:rFonts w:ascii="Bookman Old Style" w:hAnsi="Bookman Old Style"/>
          <w:sz w:val="22"/>
          <w:szCs w:val="22"/>
        </w:rPr>
        <w:t>of the urchin resource.</w:t>
      </w:r>
      <w:r w:rsidR="00EC3F88">
        <w:rPr>
          <w:rFonts w:ascii="Bookman Old Style" w:hAnsi="Bookman Old Style"/>
          <w:sz w:val="22"/>
          <w:szCs w:val="22"/>
        </w:rPr>
        <w:t xml:space="preserve"> </w:t>
      </w:r>
      <w:proofErr w:type="gramStart"/>
      <w:r w:rsidR="00387ACA" w:rsidRPr="00EC3F88">
        <w:rPr>
          <w:rFonts w:ascii="Bookman Old Style" w:hAnsi="Bookman Old Style"/>
          <w:sz w:val="22"/>
          <w:szCs w:val="22"/>
        </w:rPr>
        <w:t>To establish a limited entry system for the urchin fishery.</w:t>
      </w:r>
      <w:proofErr w:type="gramEnd"/>
      <w:r w:rsidR="00EC3F88">
        <w:rPr>
          <w:rFonts w:ascii="Bookman Old Style" w:hAnsi="Bookman Old Style"/>
          <w:sz w:val="22"/>
          <w:szCs w:val="22"/>
        </w:rPr>
        <w:t xml:space="preserve"> </w:t>
      </w:r>
      <w:r w:rsidR="00D24172" w:rsidRPr="00EC3F88">
        <w:rPr>
          <w:rFonts w:ascii="Bookman Old Style" w:hAnsi="Bookman Old Style"/>
          <w:sz w:val="22"/>
          <w:szCs w:val="22"/>
        </w:rPr>
        <w:t>To a</w:t>
      </w:r>
      <w:r w:rsidRPr="00EC3F88">
        <w:rPr>
          <w:rFonts w:ascii="Bookman Old Style" w:hAnsi="Bookman Old Style"/>
          <w:sz w:val="22"/>
          <w:szCs w:val="22"/>
        </w:rPr>
        <w:t>mend the season to reallocate the days available for fishing or to reflect spawning conditions, set daily catch limits, adjust size limits or tolerance(s), minimum and maximum size, tolerances, closures</w:t>
      </w:r>
      <w:r w:rsidR="0002049B" w:rsidRPr="00EC3F88">
        <w:rPr>
          <w:rFonts w:ascii="Bookman Old Style" w:hAnsi="Bookman Old Style"/>
          <w:sz w:val="22"/>
          <w:szCs w:val="22"/>
        </w:rPr>
        <w:t xml:space="preserve"> for research</w:t>
      </w:r>
      <w:r w:rsidRPr="00EC3F88">
        <w:rPr>
          <w:rFonts w:ascii="Bookman Old Style" w:hAnsi="Bookman Old Style"/>
          <w:sz w:val="22"/>
          <w:szCs w:val="22"/>
        </w:rPr>
        <w:t xml:space="preserve">, </w:t>
      </w:r>
      <w:r w:rsidR="00883786" w:rsidRPr="00EC3F88">
        <w:rPr>
          <w:rFonts w:ascii="Bookman Old Style" w:hAnsi="Bookman Old Style"/>
          <w:sz w:val="22"/>
          <w:szCs w:val="22"/>
        </w:rPr>
        <w:t>zone selection rules</w:t>
      </w:r>
      <w:r w:rsidR="008907D6" w:rsidRPr="00EC3F88">
        <w:rPr>
          <w:rFonts w:ascii="Bookman Old Style" w:hAnsi="Bookman Old Style"/>
          <w:sz w:val="22"/>
          <w:szCs w:val="22"/>
        </w:rPr>
        <w:t>; establish rule</w:t>
      </w:r>
      <w:r w:rsidR="00792CE4" w:rsidRPr="00EC3F88">
        <w:rPr>
          <w:rFonts w:ascii="Bookman Old Style" w:hAnsi="Bookman Old Style"/>
          <w:sz w:val="22"/>
          <w:szCs w:val="22"/>
        </w:rPr>
        <w:t>s</w:t>
      </w:r>
      <w:r w:rsidR="008907D6" w:rsidRPr="00EC3F88">
        <w:rPr>
          <w:rFonts w:ascii="Bookman Old Style" w:hAnsi="Bookman Old Style"/>
          <w:sz w:val="22"/>
          <w:szCs w:val="22"/>
        </w:rPr>
        <w:t xml:space="preserve"> to govern zone council elections</w:t>
      </w:r>
      <w:r w:rsidR="00A63943" w:rsidRPr="00EC3F88">
        <w:rPr>
          <w:rFonts w:ascii="Bookman Old Style" w:hAnsi="Bookman Old Style"/>
          <w:sz w:val="22"/>
          <w:szCs w:val="22"/>
        </w:rPr>
        <w:t xml:space="preserve"> etc</w:t>
      </w:r>
      <w:r w:rsidRPr="00EC3F88">
        <w:rPr>
          <w:rFonts w:ascii="Bookman Old Style" w:hAnsi="Bookman Old Style"/>
          <w:sz w:val="22"/>
          <w:szCs w:val="22"/>
        </w:rPr>
        <w:t>. Designate the open days</w:t>
      </w:r>
      <w:r w:rsidR="001E2ADA" w:rsidRPr="00EC3F88">
        <w:rPr>
          <w:rFonts w:ascii="Bookman Old Style" w:hAnsi="Bookman Old Style"/>
          <w:sz w:val="22"/>
          <w:szCs w:val="22"/>
        </w:rPr>
        <w:t xml:space="preserve"> and selection of early or late season(s)</w:t>
      </w:r>
      <w:r w:rsidRPr="00EC3F88">
        <w:rPr>
          <w:rFonts w:ascii="Bookman Old Style" w:hAnsi="Bookman Old Style"/>
          <w:sz w:val="22"/>
          <w:szCs w:val="22"/>
        </w:rPr>
        <w:t xml:space="preserve"> for the sea urchin fishery in Zones 1 and 2.</w:t>
      </w:r>
      <w:r w:rsidR="00EC3F88">
        <w:rPr>
          <w:rFonts w:ascii="Bookman Old Style" w:hAnsi="Bookman Old Style"/>
          <w:sz w:val="22"/>
          <w:szCs w:val="22"/>
        </w:rPr>
        <w:t xml:space="preserve"> </w:t>
      </w:r>
    </w:p>
    <w:p w:rsidR="004E01A6"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4C35F0" w:rsidRPr="00EC3F88">
        <w:rPr>
          <w:rStyle w:val="InitialStyle"/>
          <w:rFonts w:ascii="Bookman Old Style" w:hAnsi="Bookman Old Style"/>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Sea urchin harvesters, buyers, processors</w:t>
      </w:r>
    </w:p>
    <w:p w:rsidR="004E01A6" w:rsidRPr="00EC3F88" w:rsidRDefault="004E01A6" w:rsidP="00EC3F88">
      <w:pPr>
        <w:pStyle w:val="DefaultText"/>
        <w:rPr>
          <w:rFonts w:ascii="Bookman Old Style" w:hAnsi="Bookman Old Style"/>
          <w:sz w:val="22"/>
          <w:szCs w:val="22"/>
        </w:rPr>
      </w:pPr>
    </w:p>
    <w:p w:rsidR="008D0224" w:rsidRPr="00EC3F88" w:rsidRDefault="007352E8" w:rsidP="00EC3F8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Style w:val="InitialStyle"/>
          <w:rFonts w:ascii="Bookman Old Style" w:hAnsi="Bookman Old Style"/>
          <w:sz w:val="22"/>
          <w:szCs w:val="22"/>
        </w:rPr>
      </w:pPr>
      <w:r w:rsidRPr="008F508A">
        <w:rPr>
          <w:rStyle w:val="InitialStyle"/>
          <w:rFonts w:ascii="Bookman Old Style" w:hAnsi="Bookman Old Style"/>
          <w:b/>
          <w:sz w:val="22"/>
          <w:szCs w:val="22"/>
        </w:rPr>
        <w:t xml:space="preserve">CHAPTER </w:t>
      </w:r>
      <w:r w:rsidR="008D0224" w:rsidRPr="008F508A">
        <w:rPr>
          <w:rStyle w:val="InitialStyle"/>
          <w:rFonts w:ascii="Bookman Old Style" w:hAnsi="Bookman Old Style"/>
          <w:b/>
          <w:sz w:val="22"/>
          <w:szCs w:val="22"/>
        </w:rPr>
        <w:t>27</w:t>
      </w:r>
      <w:r w:rsidR="00CB5774">
        <w:rPr>
          <w:rStyle w:val="InitialStyle"/>
          <w:rFonts w:ascii="Bookman Old Style" w:hAnsi="Bookman Old Style"/>
          <w:sz w:val="22"/>
          <w:szCs w:val="22"/>
        </w:rPr>
        <w:t>,</w:t>
      </w:r>
      <w:r w:rsidR="00C5395C" w:rsidRPr="00EC3F88">
        <w:rPr>
          <w:rStyle w:val="InitialStyle"/>
          <w:rFonts w:ascii="Bookman Old Style" w:hAnsi="Bookman Old Style"/>
          <w:sz w:val="22"/>
          <w:szCs w:val="22"/>
        </w:rPr>
        <w:t xml:space="preserve"> </w:t>
      </w:r>
      <w:r w:rsidR="008D0224" w:rsidRPr="00EC3F88">
        <w:rPr>
          <w:rStyle w:val="InitialStyle"/>
          <w:rFonts w:ascii="Bookman Old Style" w:hAnsi="Bookman Old Style"/>
          <w:sz w:val="22"/>
          <w:szCs w:val="22"/>
        </w:rPr>
        <w:t>Sea Cucumber</w:t>
      </w:r>
    </w:p>
    <w:p w:rsidR="008D0224" w:rsidRPr="00EC3F88" w:rsidRDefault="008D0224"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 xml:space="preserve">: </w:t>
      </w:r>
      <w:r w:rsidR="003326E8" w:rsidRPr="00EC3F88">
        <w:rPr>
          <w:rFonts w:ascii="Bookman Old Style" w:hAnsi="Bookman Old Style"/>
          <w:sz w:val="22"/>
          <w:szCs w:val="22"/>
        </w:rPr>
        <w:t>12 M.R.S.</w:t>
      </w:r>
      <w:r w:rsidR="00F518BA" w:rsidRPr="00EC3F88">
        <w:rPr>
          <w:rFonts w:ascii="Bookman Old Style" w:hAnsi="Bookman Old Style"/>
          <w:sz w:val="22"/>
          <w:szCs w:val="22"/>
        </w:rPr>
        <w:t xml:space="preserve"> §</w:t>
      </w:r>
      <w:r w:rsidRPr="00EC3F88">
        <w:rPr>
          <w:rFonts w:ascii="Bookman Old Style" w:hAnsi="Bookman Old Style"/>
          <w:sz w:val="22"/>
          <w:szCs w:val="22"/>
        </w:rPr>
        <w:t>6813</w:t>
      </w:r>
    </w:p>
    <w:p w:rsidR="00912E48" w:rsidRPr="00EC3F88" w:rsidRDefault="006722D3"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4C35F0" w:rsidRPr="00EC3F88">
        <w:rPr>
          <w:rFonts w:ascii="Bookman Old Style" w:hAnsi="Bookman Old Style"/>
          <w:sz w:val="22"/>
          <w:szCs w:val="22"/>
        </w:rPr>
        <w:t xml:space="preserve">To establish or amend local or state wide </w:t>
      </w:r>
      <w:r w:rsidR="0085552B" w:rsidRPr="00EC3F88">
        <w:rPr>
          <w:rFonts w:ascii="Bookman Old Style" w:hAnsi="Bookman Old Style"/>
          <w:sz w:val="22"/>
          <w:szCs w:val="22"/>
        </w:rPr>
        <w:t>sea cucumber</w:t>
      </w:r>
      <w:r w:rsidR="004C35F0" w:rsidRPr="00EC3F88">
        <w:rPr>
          <w:rFonts w:ascii="Bookman Old Style" w:hAnsi="Bookman Old Style"/>
          <w:sz w:val="22"/>
          <w:szCs w:val="22"/>
        </w:rPr>
        <w:t xml:space="preserve"> regulations pertaining to </w:t>
      </w:r>
      <w:r w:rsidR="0085552B" w:rsidRPr="00EC3F88">
        <w:rPr>
          <w:rFonts w:ascii="Bookman Old Style" w:hAnsi="Bookman Old Style"/>
          <w:sz w:val="22"/>
          <w:szCs w:val="22"/>
        </w:rPr>
        <w:t>management</w:t>
      </w:r>
      <w:r w:rsidR="004C35F0" w:rsidRPr="00EC3F88">
        <w:rPr>
          <w:rFonts w:ascii="Bookman Old Style" w:hAnsi="Bookman Old Style"/>
          <w:sz w:val="22"/>
          <w:szCs w:val="22"/>
        </w:rPr>
        <w:t xml:space="preserve"> of the sea cucumber resource.</w:t>
      </w:r>
      <w:r w:rsidR="00EC3F88">
        <w:rPr>
          <w:rFonts w:ascii="Bookman Old Style" w:hAnsi="Bookman Old Style"/>
          <w:sz w:val="22"/>
          <w:szCs w:val="22"/>
        </w:rPr>
        <w:t xml:space="preserve"> </w:t>
      </w:r>
    </w:p>
    <w:p w:rsidR="00387ACA" w:rsidRPr="00EC3F88" w:rsidRDefault="007352E8" w:rsidP="00EC3F88">
      <w:pPr>
        <w:pStyle w:val="DefaultText"/>
        <w:rPr>
          <w:rStyle w:val="InitialStyle"/>
          <w:rFonts w:ascii="Bookman Old Style" w:hAnsi="Bookman Old Style"/>
          <w:sz w:val="22"/>
          <w:szCs w:val="22"/>
        </w:rPr>
      </w:pPr>
      <w:r w:rsidRPr="00EC3F88">
        <w:rPr>
          <w:rFonts w:ascii="Bookman Old Style" w:hAnsi="Bookman Old Style"/>
          <w:sz w:val="22"/>
          <w:szCs w:val="22"/>
        </w:rPr>
        <w:t>SCHEDULE FOR ADOPTION</w:t>
      </w:r>
      <w:r w:rsidR="00F518BA" w:rsidRPr="00EC3F88">
        <w:rPr>
          <w:rFonts w:ascii="Bookman Old Style" w:hAnsi="Bookman Old Style"/>
          <w:sz w:val="22"/>
          <w:szCs w:val="22"/>
        </w:rPr>
        <w:t>:</w:t>
      </w:r>
      <w:r w:rsidR="00EC3F88">
        <w:rPr>
          <w:rFonts w:ascii="Bookman Old Style" w:hAnsi="Bookman Old Style"/>
          <w:sz w:val="22"/>
          <w:szCs w:val="22"/>
        </w:rPr>
        <w:t xml:space="preserve"> </w:t>
      </w:r>
      <w:r w:rsidR="004C35F0" w:rsidRPr="00EC3F88">
        <w:rPr>
          <w:rStyle w:val="InitialStyle"/>
          <w:rFonts w:ascii="Bookman Old Style" w:hAnsi="Bookman Old Style"/>
          <w:sz w:val="22"/>
          <w:szCs w:val="22"/>
        </w:rPr>
        <w:t>Throughout the year as necessary</w:t>
      </w:r>
    </w:p>
    <w:p w:rsidR="00F518BA" w:rsidRPr="00EC3F88" w:rsidRDefault="00F518BA"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005F1520" w:rsidRPr="00EC3F88">
        <w:rPr>
          <w:rFonts w:ascii="Bookman Old Style" w:hAnsi="Bookman Old Style"/>
          <w:sz w:val="22"/>
          <w:szCs w:val="22"/>
        </w:rPr>
        <w:t xml:space="preserve">Sea cucumber </w:t>
      </w:r>
      <w:r w:rsidR="004C35F0" w:rsidRPr="00EC3F88">
        <w:rPr>
          <w:rFonts w:ascii="Bookman Old Style" w:hAnsi="Bookman Old Style"/>
          <w:sz w:val="22"/>
          <w:szCs w:val="22"/>
        </w:rPr>
        <w:t xml:space="preserve">harvesters and </w:t>
      </w:r>
      <w:r w:rsidR="005F1520" w:rsidRPr="00EC3F88">
        <w:rPr>
          <w:rFonts w:ascii="Bookman Old Style" w:hAnsi="Bookman Old Style"/>
          <w:sz w:val="22"/>
          <w:szCs w:val="22"/>
        </w:rPr>
        <w:t xml:space="preserve">dealers </w:t>
      </w:r>
    </w:p>
    <w:p w:rsidR="00CE778C" w:rsidRPr="00EC3F88" w:rsidRDefault="00CE778C" w:rsidP="00EC3F88">
      <w:pPr>
        <w:pStyle w:val="DefaultText"/>
        <w:rPr>
          <w:rFonts w:ascii="Bookman Old Style" w:hAnsi="Bookman Old Style"/>
          <w:strike/>
          <w:sz w:val="22"/>
          <w:szCs w:val="22"/>
        </w:rPr>
      </w:pPr>
    </w:p>
    <w:p w:rsidR="00776429" w:rsidRPr="00EC3F88" w:rsidRDefault="00CE778C" w:rsidP="008F508A">
      <w:pPr>
        <w:pStyle w:val="DefaultText"/>
        <w:keepNext/>
        <w:keepLines/>
        <w:rPr>
          <w:rFonts w:ascii="Bookman Old Style" w:hAnsi="Bookman Old Style"/>
          <w:sz w:val="22"/>
          <w:szCs w:val="22"/>
        </w:rPr>
      </w:pPr>
      <w:r w:rsidRPr="008F508A">
        <w:rPr>
          <w:rFonts w:ascii="Bookman Old Style" w:hAnsi="Bookman Old Style"/>
          <w:b/>
          <w:sz w:val="22"/>
          <w:szCs w:val="22"/>
        </w:rPr>
        <w:t xml:space="preserve">CHAPTER </w:t>
      </w:r>
      <w:r w:rsidR="008C0B4D" w:rsidRPr="008F508A">
        <w:rPr>
          <w:rFonts w:ascii="Bookman Old Style" w:hAnsi="Bookman Old Style"/>
          <w:b/>
          <w:sz w:val="22"/>
          <w:szCs w:val="22"/>
        </w:rPr>
        <w:t>28</w:t>
      </w:r>
      <w:r w:rsidR="00CB5774">
        <w:rPr>
          <w:rFonts w:ascii="Bookman Old Style" w:hAnsi="Bookman Old Style"/>
          <w:sz w:val="22"/>
          <w:szCs w:val="22"/>
        </w:rPr>
        <w:t>,</w:t>
      </w:r>
      <w:r w:rsidR="008C0B4D" w:rsidRPr="00EC3F88">
        <w:rPr>
          <w:rFonts w:ascii="Bookman Old Style" w:hAnsi="Bookman Old Style"/>
          <w:sz w:val="22"/>
          <w:szCs w:val="22"/>
        </w:rPr>
        <w:t xml:space="preserve"> Marine Worms</w:t>
      </w:r>
      <w:r w:rsidR="00776429" w:rsidRPr="00EC3F88">
        <w:rPr>
          <w:rFonts w:ascii="Bookman Old Style" w:hAnsi="Bookman Old Style"/>
          <w:sz w:val="22"/>
          <w:szCs w:val="22"/>
        </w:rPr>
        <w:t xml:space="preserve"> </w:t>
      </w:r>
    </w:p>
    <w:p w:rsidR="004C35F0" w:rsidRPr="00EC3F88" w:rsidRDefault="004C35F0" w:rsidP="008F508A">
      <w:pPr>
        <w:pStyle w:val="DefaultText"/>
        <w:keepNext/>
        <w:keepLines/>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4C35F0" w:rsidRPr="00EC3F88" w:rsidRDefault="004C35F0" w:rsidP="008F508A">
      <w:pPr>
        <w:pStyle w:val="DefaultText"/>
        <w:keepNext/>
        <w:keepLines/>
        <w:rPr>
          <w:rFonts w:ascii="Bookman Old Style" w:hAnsi="Bookman Old Style"/>
          <w:sz w:val="22"/>
          <w:szCs w:val="22"/>
        </w:rPr>
      </w:pPr>
      <w:r w:rsidRPr="00EC3F88">
        <w:rPr>
          <w:rFonts w:ascii="Bookman Old Style" w:hAnsi="Bookman Old Style"/>
          <w:sz w:val="22"/>
          <w:szCs w:val="22"/>
        </w:rPr>
        <w:t xml:space="preserve">PURPOSE: To establish or amend regulations pertaining to </w:t>
      </w:r>
      <w:r w:rsidR="0085552B" w:rsidRPr="00EC3F88">
        <w:rPr>
          <w:rFonts w:ascii="Bookman Old Style" w:hAnsi="Bookman Old Style"/>
          <w:sz w:val="22"/>
          <w:szCs w:val="22"/>
        </w:rPr>
        <w:t>management</w:t>
      </w:r>
      <w:r w:rsidRPr="00EC3F88">
        <w:rPr>
          <w:rFonts w:ascii="Bookman Old Style" w:hAnsi="Bookman Old Style"/>
          <w:sz w:val="22"/>
          <w:szCs w:val="22"/>
        </w:rPr>
        <w:t xml:space="preserve"> of the marine worm resource.</w:t>
      </w:r>
    </w:p>
    <w:p w:rsidR="004C35F0" w:rsidRPr="00EC3F88" w:rsidRDefault="004C35F0" w:rsidP="008F508A">
      <w:pPr>
        <w:pStyle w:val="DefaultText"/>
        <w:keepNext/>
        <w:keepLines/>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Pr="00EC3F88">
        <w:rPr>
          <w:rFonts w:ascii="Bookman Old Style" w:hAnsi="Bookman Old Style" w:cs="Arial"/>
          <w:sz w:val="22"/>
          <w:szCs w:val="22"/>
        </w:rPr>
        <w:t>Throughout the year as necessary</w:t>
      </w:r>
    </w:p>
    <w:p w:rsidR="004C35F0" w:rsidRPr="00EC3F88" w:rsidRDefault="004C35F0" w:rsidP="00EC3F88">
      <w:pPr>
        <w:pStyle w:val="DefaultText"/>
        <w:rPr>
          <w:rFonts w:ascii="Bookman Old Style" w:hAnsi="Bookman Old Style"/>
          <w:sz w:val="22"/>
          <w:szCs w:val="22"/>
        </w:rPr>
      </w:pPr>
      <w:r w:rsidRPr="00EC3F88">
        <w:rPr>
          <w:rFonts w:ascii="Bookman Old Style" w:hAnsi="Bookman Old Style"/>
          <w:sz w:val="22"/>
          <w:szCs w:val="22"/>
        </w:rPr>
        <w:t>AFFECTED PARTIES: Worm harvesters and dealers</w:t>
      </w:r>
    </w:p>
    <w:p w:rsidR="004C35F0" w:rsidRPr="00EC3F88" w:rsidRDefault="004C35F0" w:rsidP="00EC3F88">
      <w:pPr>
        <w:pStyle w:val="DefaultText"/>
        <w:rPr>
          <w:rFonts w:ascii="Bookman Old Style" w:hAnsi="Bookman Old Style"/>
          <w:strike/>
          <w:sz w:val="22"/>
          <w:szCs w:val="22"/>
        </w:rPr>
      </w:pPr>
    </w:p>
    <w:p w:rsidR="002E181D" w:rsidRPr="00EC3F88" w:rsidRDefault="002E181D" w:rsidP="00EC3F88">
      <w:pPr>
        <w:pStyle w:val="DefaultText"/>
        <w:rPr>
          <w:rFonts w:ascii="Bookman Old Style" w:hAnsi="Bookman Old Style" w:cs="Arial"/>
          <w:sz w:val="22"/>
          <w:szCs w:val="22"/>
        </w:rPr>
      </w:pPr>
      <w:r w:rsidRPr="008F508A">
        <w:rPr>
          <w:rFonts w:ascii="Bookman Old Style" w:hAnsi="Bookman Old Style" w:cs="Arial"/>
          <w:b/>
          <w:sz w:val="22"/>
          <w:szCs w:val="22"/>
        </w:rPr>
        <w:t>CHAPTER 29</w:t>
      </w:r>
      <w:r w:rsidR="00CB5774">
        <w:rPr>
          <w:rFonts w:ascii="Bookman Old Style" w:hAnsi="Bookman Old Style" w:cs="Arial"/>
          <w:sz w:val="22"/>
          <w:szCs w:val="22"/>
        </w:rPr>
        <w:t>,</w:t>
      </w:r>
      <w:r w:rsidRPr="00EC3F88">
        <w:rPr>
          <w:rFonts w:ascii="Bookman Old Style" w:hAnsi="Bookman Old Style" w:cs="Arial"/>
          <w:sz w:val="22"/>
          <w:szCs w:val="22"/>
        </w:rPr>
        <w:t xml:space="preserve"> Seaweed </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STATUTORY BASIS:</w:t>
      </w:r>
      <w:r w:rsidR="00EC3F88">
        <w:rPr>
          <w:rFonts w:ascii="Bookman Old Style" w:hAnsi="Bookman Old Style" w:cs="Arial"/>
          <w:sz w:val="22"/>
          <w:szCs w:val="22"/>
        </w:rPr>
        <w:t xml:space="preserve"> </w:t>
      </w:r>
      <w:r w:rsidRPr="00EC3F88">
        <w:rPr>
          <w:rFonts w:ascii="Bookman Old Style" w:hAnsi="Bookman Old Style" w:cs="Arial"/>
          <w:sz w:val="22"/>
          <w:szCs w:val="22"/>
        </w:rPr>
        <w:t>12 M.R.S. §6171</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PURPOSE:</w:t>
      </w:r>
      <w:r w:rsidR="005362E2" w:rsidRPr="00EC3F88">
        <w:rPr>
          <w:rFonts w:ascii="Bookman Old Style" w:hAnsi="Bookman Old Style" w:cs="Arial"/>
          <w:sz w:val="22"/>
          <w:szCs w:val="22"/>
        </w:rPr>
        <w:t xml:space="preserve"> To</w:t>
      </w:r>
      <w:r w:rsidR="0050171D" w:rsidRPr="00EC3F88">
        <w:rPr>
          <w:rFonts w:ascii="Bookman Old Style" w:hAnsi="Bookman Old Style" w:cs="Arial"/>
          <w:sz w:val="22"/>
          <w:szCs w:val="22"/>
        </w:rPr>
        <w:t xml:space="preserve"> </w:t>
      </w:r>
      <w:r w:rsidR="005362E2" w:rsidRPr="00EC3F88">
        <w:rPr>
          <w:rFonts w:ascii="Bookman Old Style" w:hAnsi="Bookman Old Style" w:cs="Arial"/>
          <w:sz w:val="22"/>
          <w:szCs w:val="22"/>
        </w:rPr>
        <w:t>a</w:t>
      </w:r>
      <w:r w:rsidRPr="00EC3F88">
        <w:rPr>
          <w:rFonts w:ascii="Bookman Old Style" w:hAnsi="Bookman Old Style" w:cs="Arial"/>
          <w:sz w:val="22"/>
          <w:szCs w:val="22"/>
        </w:rPr>
        <w:t>mend regulations as necessary to implement coastwide rockweed management measures following recommendations of the Rockweed Fishery Management Plan Development Team’s Fishery Management Plan for Rockweed.</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SCHEDULE FOR ADO</w:t>
      </w:r>
      <w:r w:rsidR="008C0B4D" w:rsidRPr="00EC3F88">
        <w:rPr>
          <w:rFonts w:ascii="Bookman Old Style" w:hAnsi="Bookman Old Style" w:cs="Arial"/>
          <w:sz w:val="22"/>
          <w:szCs w:val="22"/>
        </w:rPr>
        <w:t>PTION:</w:t>
      </w:r>
      <w:r w:rsidR="00EC3F88">
        <w:rPr>
          <w:rFonts w:ascii="Bookman Old Style" w:hAnsi="Bookman Old Style" w:cs="Arial"/>
          <w:sz w:val="22"/>
          <w:szCs w:val="22"/>
        </w:rPr>
        <w:t xml:space="preserve"> </w:t>
      </w:r>
      <w:r w:rsidR="004C35F0" w:rsidRPr="00EC3F88">
        <w:rPr>
          <w:rFonts w:ascii="Bookman Old Style" w:hAnsi="Bookman Old Style" w:cs="Arial"/>
          <w:sz w:val="22"/>
          <w:szCs w:val="22"/>
        </w:rPr>
        <w:t>Throughout the year as necessary</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00792CE4" w:rsidRPr="00EC3F88">
        <w:rPr>
          <w:rFonts w:ascii="Bookman Old Style" w:hAnsi="Bookman Old Style" w:cs="Arial"/>
          <w:sz w:val="22"/>
          <w:szCs w:val="22"/>
        </w:rPr>
        <w:t>Seaweed harvesters</w:t>
      </w:r>
      <w:r w:rsidR="00315717" w:rsidRPr="00EC3F88">
        <w:rPr>
          <w:rFonts w:ascii="Bookman Old Style" w:hAnsi="Bookman Old Style" w:cs="Arial"/>
          <w:sz w:val="22"/>
          <w:szCs w:val="22"/>
        </w:rPr>
        <w:t xml:space="preserve"> and dealers</w:t>
      </w:r>
    </w:p>
    <w:p w:rsidR="00261628" w:rsidRPr="00EC3F88" w:rsidRDefault="00261628" w:rsidP="00EC3F88">
      <w:pPr>
        <w:pStyle w:val="DefaultText"/>
        <w:rPr>
          <w:rFonts w:ascii="Bookman Old Style" w:hAnsi="Bookman Old Style"/>
          <w:sz w:val="22"/>
          <w:szCs w:val="22"/>
        </w:rPr>
      </w:pPr>
    </w:p>
    <w:p w:rsidR="00261628" w:rsidRPr="00EC3F88" w:rsidRDefault="0026162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30</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River Herring </w:t>
      </w:r>
      <w:r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261628" w:rsidRPr="00EC3F88" w:rsidRDefault="00261628" w:rsidP="00EC3F88">
      <w:pPr>
        <w:pStyle w:val="DefaultText"/>
        <w:rPr>
          <w:rFonts w:ascii="Bookman Old Style" w:hAnsi="Bookman Old Style"/>
          <w:sz w:val="22"/>
          <w:szCs w:val="22"/>
        </w:rPr>
      </w:pPr>
    </w:p>
    <w:p w:rsidR="00C5395C" w:rsidRPr="00EC3F88" w:rsidRDefault="00C5395C"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31</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Horseshoe Crabs</w:t>
      </w:r>
      <w:r w:rsidR="0084304F" w:rsidRPr="00EC3F88">
        <w:rPr>
          <w:rStyle w:val="InitialStyle"/>
          <w:rFonts w:ascii="Bookman Old Style" w:hAnsi="Bookman Old Style"/>
          <w:sz w:val="22"/>
          <w:szCs w:val="22"/>
        </w:rPr>
        <w:t xml:space="preserve"> </w:t>
      </w:r>
      <w:r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C5395C" w:rsidRPr="00EC3F88" w:rsidRDefault="00C5395C" w:rsidP="00EC3F8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041272" w:rsidRPr="00EC3F88" w:rsidRDefault="00C5395C"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32</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Eels </w:t>
      </w:r>
    </w:p>
    <w:p w:rsidR="00041272" w:rsidRPr="00EC3F88" w:rsidRDefault="00041272"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8C0B4D" w:rsidRPr="00EC3F88" w:rsidRDefault="00041272" w:rsidP="00EC3F88">
      <w:pPr>
        <w:pStyle w:val="DefaultText"/>
        <w:rPr>
          <w:rFonts w:ascii="Bookman Old Style" w:hAnsi="Bookman Old Style"/>
          <w:sz w:val="22"/>
          <w:szCs w:val="22"/>
        </w:rPr>
      </w:pPr>
      <w:r w:rsidRPr="00EC3F88">
        <w:rPr>
          <w:rFonts w:ascii="Bookman Old Style" w:hAnsi="Bookman Old Style"/>
          <w:sz w:val="22"/>
          <w:szCs w:val="22"/>
        </w:rPr>
        <w:t xml:space="preserve">PURPOSE: </w:t>
      </w:r>
      <w:r w:rsidR="0050171D" w:rsidRPr="00EC3F88">
        <w:rPr>
          <w:rFonts w:ascii="Bookman Old Style" w:hAnsi="Bookman Old Style"/>
          <w:sz w:val="22"/>
          <w:szCs w:val="22"/>
        </w:rPr>
        <w:t>To a</w:t>
      </w:r>
      <w:r w:rsidRPr="00EC3F88">
        <w:rPr>
          <w:rFonts w:ascii="Bookman Old Style" w:hAnsi="Bookman Old Style"/>
          <w:sz w:val="22"/>
          <w:szCs w:val="22"/>
        </w:rPr>
        <w:t xml:space="preserve">mend regulations as necessary to </w:t>
      </w:r>
      <w:r w:rsidR="00BB7879" w:rsidRPr="00EC3F88">
        <w:rPr>
          <w:rFonts w:ascii="Bookman Old Style" w:hAnsi="Bookman Old Style"/>
          <w:sz w:val="22"/>
          <w:szCs w:val="22"/>
        </w:rPr>
        <w:t>comply with</w:t>
      </w:r>
      <w:r w:rsidRPr="00EC3F88">
        <w:rPr>
          <w:rFonts w:ascii="Bookman Old Style" w:hAnsi="Bookman Old Style"/>
          <w:sz w:val="22"/>
          <w:szCs w:val="22"/>
        </w:rPr>
        <w:t xml:space="preserve"> ASMFC measures</w:t>
      </w:r>
      <w:r w:rsidR="00315717" w:rsidRPr="00EC3F88">
        <w:rPr>
          <w:rFonts w:ascii="Bookman Old Style" w:hAnsi="Bookman Old Style"/>
          <w:sz w:val="22"/>
          <w:szCs w:val="22"/>
        </w:rPr>
        <w:t xml:space="preserve"> and changes in statute.</w:t>
      </w:r>
      <w:r w:rsidR="00EC3F88">
        <w:rPr>
          <w:rFonts w:ascii="Bookman Old Style" w:hAnsi="Bookman Old Style"/>
          <w:sz w:val="22"/>
          <w:szCs w:val="22"/>
        </w:rPr>
        <w:t xml:space="preserve"> </w:t>
      </w:r>
    </w:p>
    <w:p w:rsidR="00041272" w:rsidRPr="00EC3F88" w:rsidRDefault="00041272"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85552B" w:rsidRPr="00EC3F88">
        <w:rPr>
          <w:rFonts w:ascii="Bookman Old Style" w:hAnsi="Bookman Old Style" w:cs="Arial"/>
          <w:sz w:val="22"/>
          <w:szCs w:val="22"/>
        </w:rPr>
        <w:t>Throughout the year as necessary</w:t>
      </w:r>
    </w:p>
    <w:p w:rsidR="00041272" w:rsidRPr="00EC3F88" w:rsidRDefault="00041272" w:rsidP="00EC3F88">
      <w:pPr>
        <w:pStyle w:val="DefaultText"/>
        <w:rPr>
          <w:rFonts w:ascii="Bookman Old Style" w:hAnsi="Bookman Old Style"/>
          <w:sz w:val="22"/>
          <w:szCs w:val="22"/>
        </w:rPr>
      </w:pPr>
      <w:r w:rsidRPr="00EC3F88">
        <w:rPr>
          <w:rFonts w:ascii="Bookman Old Style" w:hAnsi="Bookman Old Style"/>
          <w:sz w:val="22"/>
          <w:szCs w:val="22"/>
        </w:rPr>
        <w:t>AFFECTED PARTIES: Eel harvesters and dealers</w:t>
      </w:r>
    </w:p>
    <w:p w:rsidR="00C5395C" w:rsidRPr="00EC3F88" w:rsidRDefault="00C5395C" w:rsidP="00EC3F88">
      <w:pPr>
        <w:pStyle w:val="DefaultText"/>
        <w:rPr>
          <w:rFonts w:ascii="Bookman Old Style" w:hAnsi="Bookman Old Style"/>
          <w:sz w:val="22"/>
          <w:szCs w:val="22"/>
        </w:rPr>
      </w:pPr>
    </w:p>
    <w:p w:rsidR="002E181D" w:rsidRPr="00EC3F88" w:rsidRDefault="002E181D" w:rsidP="00EC3F88">
      <w:pPr>
        <w:pStyle w:val="DefaultText"/>
        <w:rPr>
          <w:rFonts w:ascii="Bookman Old Style" w:hAnsi="Bookman Old Style" w:cs="Arial"/>
          <w:sz w:val="22"/>
          <w:szCs w:val="22"/>
        </w:rPr>
      </w:pPr>
      <w:r w:rsidRPr="008F508A">
        <w:rPr>
          <w:rFonts w:ascii="Bookman Old Style" w:hAnsi="Bookman Old Style" w:cs="Arial"/>
          <w:b/>
          <w:sz w:val="22"/>
          <w:szCs w:val="22"/>
        </w:rPr>
        <w:t>CHAPTER 34</w:t>
      </w:r>
      <w:r w:rsidR="00CB5774">
        <w:rPr>
          <w:rFonts w:ascii="Bookman Old Style" w:hAnsi="Bookman Old Style" w:cs="Arial"/>
          <w:sz w:val="22"/>
          <w:szCs w:val="22"/>
        </w:rPr>
        <w:t>,</w:t>
      </w:r>
      <w:r w:rsidRPr="00EC3F88">
        <w:rPr>
          <w:rFonts w:ascii="Bookman Old Style" w:hAnsi="Bookman Old Style" w:cs="Arial"/>
          <w:sz w:val="22"/>
          <w:szCs w:val="22"/>
        </w:rPr>
        <w:t xml:space="preserve"> Groundfish</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 xml:space="preserve">STATUTORY </w:t>
      </w:r>
      <w:r w:rsidR="006823A3" w:rsidRPr="00EC3F88">
        <w:rPr>
          <w:rFonts w:ascii="Bookman Old Style" w:hAnsi="Bookman Old Style" w:cs="Arial"/>
          <w:sz w:val="22"/>
          <w:szCs w:val="22"/>
        </w:rPr>
        <w:t>BASIS:</w:t>
      </w:r>
      <w:r w:rsidR="00EC3F88">
        <w:rPr>
          <w:rFonts w:ascii="Bookman Old Style" w:hAnsi="Bookman Old Style" w:cs="Arial"/>
          <w:sz w:val="22"/>
          <w:szCs w:val="22"/>
        </w:rPr>
        <w:t xml:space="preserve"> </w:t>
      </w:r>
      <w:r w:rsidR="00171A11">
        <w:rPr>
          <w:rFonts w:ascii="Bookman Old Style" w:hAnsi="Bookman Old Style" w:cs="Arial"/>
          <w:sz w:val="22"/>
          <w:szCs w:val="22"/>
        </w:rPr>
        <w:t>12 M.R.S. §</w:t>
      </w:r>
      <w:r w:rsidR="006823A3" w:rsidRPr="00EC3F88">
        <w:rPr>
          <w:rFonts w:ascii="Bookman Old Style" w:hAnsi="Bookman Old Style" w:cs="Arial"/>
          <w:sz w:val="22"/>
          <w:szCs w:val="22"/>
        </w:rPr>
        <w:t>6171</w:t>
      </w:r>
      <w:r w:rsidRPr="00EC3F88">
        <w:rPr>
          <w:rFonts w:ascii="Bookman Old Style" w:hAnsi="Bookman Old Style" w:cs="Arial"/>
          <w:sz w:val="22"/>
          <w:szCs w:val="22"/>
        </w:rPr>
        <w:t xml:space="preserve"> </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PURPOSE:</w:t>
      </w:r>
      <w:r w:rsidR="00EC3F88">
        <w:rPr>
          <w:rFonts w:ascii="Bookman Old Style" w:hAnsi="Bookman Old Style" w:cs="Arial"/>
          <w:sz w:val="22"/>
          <w:szCs w:val="22"/>
        </w:rPr>
        <w:t xml:space="preserve"> </w:t>
      </w:r>
      <w:r w:rsidRPr="00EC3F88">
        <w:rPr>
          <w:rFonts w:ascii="Bookman Old Style" w:hAnsi="Bookman Old Style" w:cs="Arial"/>
          <w:sz w:val="22"/>
          <w:szCs w:val="22"/>
        </w:rPr>
        <w:t xml:space="preserve">To </w:t>
      </w:r>
      <w:r w:rsidR="0085552B" w:rsidRPr="00EC3F88">
        <w:rPr>
          <w:rFonts w:ascii="Bookman Old Style" w:hAnsi="Bookman Old Style" w:cs="Arial"/>
          <w:sz w:val="22"/>
          <w:szCs w:val="22"/>
        </w:rPr>
        <w:t>manage</w:t>
      </w:r>
      <w:r w:rsidRPr="00EC3F88">
        <w:rPr>
          <w:rFonts w:ascii="Bookman Old Style" w:hAnsi="Bookman Old Style" w:cs="Arial"/>
          <w:sz w:val="22"/>
          <w:szCs w:val="22"/>
        </w:rPr>
        <w:t xml:space="preserve"> groundfish stocks by adjusting the sizes and rules to conform </w:t>
      </w:r>
      <w:proofErr w:type="gramStart"/>
      <w:r w:rsidR="0050171D" w:rsidRPr="00EC3F88">
        <w:rPr>
          <w:rFonts w:ascii="Bookman Old Style" w:hAnsi="Bookman Old Style" w:cs="Arial"/>
          <w:sz w:val="22"/>
          <w:szCs w:val="22"/>
        </w:rPr>
        <w:t>with</w:t>
      </w:r>
      <w:proofErr w:type="gramEnd"/>
      <w:r w:rsidR="0050171D" w:rsidRPr="00EC3F88">
        <w:rPr>
          <w:rFonts w:ascii="Bookman Old Style" w:hAnsi="Bookman Old Style" w:cs="Arial"/>
          <w:sz w:val="22"/>
          <w:szCs w:val="22"/>
        </w:rPr>
        <w:t xml:space="preserve"> </w:t>
      </w:r>
      <w:r w:rsidRPr="00EC3F88">
        <w:rPr>
          <w:rFonts w:ascii="Bookman Old Style" w:hAnsi="Bookman Old Style" w:cs="Arial"/>
          <w:sz w:val="22"/>
          <w:szCs w:val="22"/>
        </w:rPr>
        <w:t>Fisheries Management Plan restrictions</w:t>
      </w:r>
      <w:r w:rsidR="0085552B" w:rsidRPr="00EC3F88">
        <w:rPr>
          <w:rFonts w:ascii="Bookman Old Style" w:hAnsi="Bookman Old Style" w:cs="Arial"/>
          <w:sz w:val="22"/>
          <w:szCs w:val="22"/>
        </w:rPr>
        <w:t xml:space="preserve"> and</w:t>
      </w:r>
      <w:r w:rsidRPr="00EC3F88">
        <w:rPr>
          <w:rFonts w:ascii="Bookman Old Style" w:hAnsi="Bookman Old Style" w:cs="Arial"/>
          <w:sz w:val="22"/>
          <w:szCs w:val="22"/>
        </w:rPr>
        <w:t xml:space="preserve"> adjust Maine regulations for liberalization of rules pertaining to recovering groundfish stocks.</w:t>
      </w:r>
      <w:r w:rsidR="00EC3F88">
        <w:rPr>
          <w:rFonts w:ascii="Bookman Old Style" w:hAnsi="Bookman Old Style" w:cs="Arial"/>
          <w:sz w:val="22"/>
          <w:szCs w:val="22"/>
        </w:rPr>
        <w:t xml:space="preserve"> </w:t>
      </w:r>
      <w:r w:rsidRPr="00EC3F88">
        <w:rPr>
          <w:rFonts w:ascii="Bookman Old Style" w:hAnsi="Bookman Old Style" w:cs="Arial"/>
          <w:sz w:val="22"/>
          <w:szCs w:val="22"/>
        </w:rPr>
        <w:t>Comp</w:t>
      </w:r>
      <w:r w:rsidR="0050171D" w:rsidRPr="00EC3F88">
        <w:rPr>
          <w:rFonts w:ascii="Bookman Old Style" w:hAnsi="Bookman Old Style" w:cs="Arial"/>
          <w:sz w:val="22"/>
          <w:szCs w:val="22"/>
        </w:rPr>
        <w:t>liance with ASMFC measures for g</w:t>
      </w:r>
      <w:r w:rsidRPr="00EC3F88">
        <w:rPr>
          <w:rFonts w:ascii="Bookman Old Style" w:hAnsi="Bookman Old Style" w:cs="Arial"/>
          <w:sz w:val="22"/>
          <w:szCs w:val="22"/>
        </w:rPr>
        <w:t>roundfish</w:t>
      </w:r>
      <w:proofErr w:type="gramStart"/>
      <w:r w:rsidRPr="00EC3F88">
        <w:rPr>
          <w:rFonts w:ascii="Bookman Old Style" w:hAnsi="Bookman Old Style" w:cs="Arial"/>
          <w:sz w:val="22"/>
          <w:szCs w:val="22"/>
        </w:rPr>
        <w:t>..</w:t>
      </w:r>
      <w:proofErr w:type="gramEnd"/>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SCHEDULE FOR ADO</w:t>
      </w:r>
      <w:r w:rsidR="008C0B4D" w:rsidRPr="00EC3F88">
        <w:rPr>
          <w:rFonts w:ascii="Bookman Old Style" w:hAnsi="Bookman Old Style" w:cs="Arial"/>
          <w:sz w:val="22"/>
          <w:szCs w:val="22"/>
        </w:rPr>
        <w:t>PTION:</w:t>
      </w:r>
      <w:r w:rsidR="00EC3F88">
        <w:rPr>
          <w:rFonts w:ascii="Bookman Old Style" w:hAnsi="Bookman Old Style" w:cs="Arial"/>
          <w:sz w:val="22"/>
          <w:szCs w:val="22"/>
        </w:rPr>
        <w:t xml:space="preserve"> </w:t>
      </w:r>
      <w:r w:rsidR="0085552B" w:rsidRPr="00EC3F88">
        <w:rPr>
          <w:rFonts w:ascii="Bookman Old Style" w:hAnsi="Bookman Old Style" w:cs="Arial"/>
          <w:sz w:val="22"/>
          <w:szCs w:val="22"/>
        </w:rPr>
        <w:t>Throughout the year as necessary</w:t>
      </w:r>
    </w:p>
    <w:p w:rsidR="002E181D" w:rsidRPr="00EC3F88" w:rsidRDefault="002E181D" w:rsidP="00EC3F88">
      <w:pPr>
        <w:pStyle w:val="DefaultText"/>
        <w:rPr>
          <w:rFonts w:ascii="Bookman Old Style" w:hAnsi="Bookman Old Style" w:cs="Arial"/>
          <w:sz w:val="22"/>
          <w:szCs w:val="22"/>
        </w:rPr>
      </w:pPr>
      <w:r w:rsidRPr="00EC3F88">
        <w:rPr>
          <w:rFonts w:ascii="Bookman Old Style" w:hAnsi="Bookman Old Style" w:cs="Arial"/>
          <w:sz w:val="22"/>
          <w:szCs w:val="22"/>
        </w:rPr>
        <w:t>AFFECTED PARTIES:</w:t>
      </w:r>
      <w:r w:rsidR="00EC3F88">
        <w:rPr>
          <w:rFonts w:ascii="Bookman Old Style" w:hAnsi="Bookman Old Style" w:cs="Arial"/>
          <w:sz w:val="22"/>
          <w:szCs w:val="22"/>
        </w:rPr>
        <w:t xml:space="preserve"> </w:t>
      </w:r>
      <w:r w:rsidRPr="00EC3F88">
        <w:rPr>
          <w:rFonts w:ascii="Bookman Old Style" w:hAnsi="Bookman Old Style" w:cs="Arial"/>
          <w:sz w:val="22"/>
          <w:szCs w:val="22"/>
        </w:rPr>
        <w:t>Commercial and recreational groundfish harvesters</w:t>
      </w:r>
    </w:p>
    <w:p w:rsidR="004E01A6" w:rsidRPr="00EC3F88" w:rsidRDefault="004E01A6"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36</w:t>
      </w:r>
      <w:r w:rsidR="00CB5774">
        <w:rPr>
          <w:rFonts w:ascii="Bookman Old Style" w:hAnsi="Bookman Old Style"/>
          <w:sz w:val="22"/>
          <w:szCs w:val="22"/>
        </w:rPr>
        <w:t>,</w:t>
      </w:r>
      <w:r w:rsidR="004E01A6" w:rsidRPr="00EC3F88">
        <w:rPr>
          <w:rFonts w:ascii="Bookman Old Style" w:hAnsi="Bookman Old Style"/>
          <w:sz w:val="22"/>
          <w:szCs w:val="22"/>
        </w:rPr>
        <w:t xml:space="preserve"> Herring</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003326E8" w:rsidRPr="00EC3F88">
        <w:rPr>
          <w:rFonts w:ascii="Bookman Old Style" w:hAnsi="Bookman Old Style"/>
          <w:sz w:val="22"/>
          <w:szCs w:val="22"/>
        </w:rPr>
        <w:t>:</w:t>
      </w:r>
      <w:r w:rsidR="00EC3F88">
        <w:rPr>
          <w:rFonts w:ascii="Bookman Old Style" w:hAnsi="Bookman Old Style"/>
          <w:sz w:val="22"/>
          <w:szCs w:val="22"/>
        </w:rPr>
        <w:t xml:space="preserve"> </w:t>
      </w:r>
      <w:r w:rsidR="003326E8" w:rsidRPr="00EC3F88">
        <w:rPr>
          <w:rFonts w:ascii="Bookman Old Style" w:hAnsi="Bookman Old Style"/>
          <w:sz w:val="22"/>
          <w:szCs w:val="22"/>
        </w:rPr>
        <w:t>12 M.R.S.</w:t>
      </w:r>
      <w:r w:rsidR="00171A11">
        <w:rPr>
          <w:rFonts w:ascii="Bookman Old Style" w:hAnsi="Bookman Old Style"/>
          <w:sz w:val="22"/>
          <w:szCs w:val="22"/>
        </w:rPr>
        <w:t xml:space="preserve"> §</w:t>
      </w:r>
      <w:r w:rsidR="00061058">
        <w:rPr>
          <w:rFonts w:ascii="Bookman Old Style" w:hAnsi="Bookman Old Style"/>
          <w:sz w:val="22"/>
          <w:szCs w:val="22"/>
        </w:rPr>
        <w:t>6171</w:t>
      </w:r>
      <w:bookmarkStart w:id="0" w:name="_GoBack"/>
      <w:bookmarkEnd w:id="0"/>
      <w:r w:rsidRPr="00EC3F88">
        <w:rPr>
          <w:rFonts w:ascii="Bookman Old Style" w:hAnsi="Bookman Old Style"/>
          <w:sz w:val="22"/>
          <w:szCs w:val="22"/>
        </w:rPr>
        <w:t xml:space="preserve"> </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Amend regulations as necessary to conform </w:t>
      </w:r>
      <w:proofErr w:type="gramStart"/>
      <w:r w:rsidR="0050171D" w:rsidRPr="00EC3F88">
        <w:rPr>
          <w:rFonts w:ascii="Bookman Old Style" w:hAnsi="Bookman Old Style"/>
          <w:sz w:val="22"/>
          <w:szCs w:val="22"/>
        </w:rPr>
        <w:t>with</w:t>
      </w:r>
      <w:proofErr w:type="gramEnd"/>
      <w:r w:rsidR="0050171D" w:rsidRPr="00EC3F88">
        <w:rPr>
          <w:rFonts w:ascii="Bookman Old Style" w:hAnsi="Bookman Old Style"/>
          <w:sz w:val="22"/>
          <w:szCs w:val="22"/>
        </w:rPr>
        <w:t xml:space="preserve"> </w:t>
      </w:r>
      <w:r w:rsidRPr="00EC3F88">
        <w:rPr>
          <w:rFonts w:ascii="Bookman Old Style" w:hAnsi="Bookman Old Style"/>
          <w:sz w:val="22"/>
          <w:szCs w:val="22"/>
        </w:rPr>
        <w:t>the joint New England Fisheries Management Council (NEFMC) and ASM</w:t>
      </w:r>
      <w:r w:rsidR="00041272" w:rsidRPr="00EC3F88">
        <w:rPr>
          <w:rFonts w:ascii="Bookman Old Style" w:hAnsi="Bookman Old Style"/>
          <w:sz w:val="22"/>
          <w:szCs w:val="22"/>
        </w:rPr>
        <w:t>F</w:t>
      </w:r>
      <w:r w:rsidRPr="00EC3F88">
        <w:rPr>
          <w:rFonts w:ascii="Bookman Old Style" w:hAnsi="Bookman Old Style"/>
          <w:sz w:val="22"/>
          <w:szCs w:val="22"/>
        </w:rPr>
        <w:t>C herring plans, implementation of emergency rules, repeal of rules replaced by laws and corrections based on rules review for errors and inconsistencies.</w:t>
      </w:r>
      <w:r w:rsidR="00EC3F88">
        <w:rPr>
          <w:rFonts w:ascii="Bookman Old Style" w:hAnsi="Bookman Old Style"/>
          <w:sz w:val="22"/>
          <w:szCs w:val="22"/>
        </w:rPr>
        <w:t xml:space="preserve"> </w:t>
      </w:r>
      <w:r w:rsidRPr="00EC3F88">
        <w:rPr>
          <w:rFonts w:ascii="Bookman Old Style" w:hAnsi="Bookman Old Style"/>
          <w:sz w:val="22"/>
          <w:szCs w:val="22"/>
        </w:rPr>
        <w:t xml:space="preserve">Changes </w:t>
      </w:r>
      <w:r w:rsidR="00A63943" w:rsidRPr="00EC3F88">
        <w:rPr>
          <w:rFonts w:ascii="Bookman Old Style" w:hAnsi="Bookman Old Style"/>
          <w:sz w:val="22"/>
          <w:szCs w:val="22"/>
        </w:rPr>
        <w:t xml:space="preserve">may </w:t>
      </w:r>
      <w:r w:rsidRPr="00EC3F88">
        <w:rPr>
          <w:rFonts w:ascii="Bookman Old Style" w:hAnsi="Bookman Old Style"/>
          <w:sz w:val="22"/>
          <w:szCs w:val="22"/>
        </w:rPr>
        <w:t xml:space="preserve">include days out of the fishery, fixed gear rules, </w:t>
      </w:r>
      <w:r w:rsidR="00041272" w:rsidRPr="00EC3F88">
        <w:rPr>
          <w:rFonts w:ascii="Bookman Old Style" w:hAnsi="Bookman Old Style"/>
          <w:sz w:val="22"/>
          <w:szCs w:val="22"/>
        </w:rPr>
        <w:t xml:space="preserve">monitoring, </w:t>
      </w:r>
      <w:r w:rsidRPr="00EC3F88">
        <w:rPr>
          <w:rFonts w:ascii="Bookman Old Style" w:hAnsi="Bookman Old Style"/>
          <w:sz w:val="22"/>
          <w:szCs w:val="22"/>
        </w:rPr>
        <w:t>spawning closures</w:t>
      </w:r>
      <w:r w:rsidR="00883786" w:rsidRPr="00EC3F88">
        <w:rPr>
          <w:rFonts w:ascii="Bookman Old Style" w:hAnsi="Bookman Old Style"/>
          <w:sz w:val="22"/>
          <w:szCs w:val="22"/>
        </w:rPr>
        <w:t>,</w:t>
      </w:r>
      <w:r w:rsidRPr="00EC3F88">
        <w:rPr>
          <w:rFonts w:ascii="Bookman Old Style" w:hAnsi="Bookman Old Style"/>
          <w:sz w:val="22"/>
          <w:szCs w:val="22"/>
        </w:rPr>
        <w:t xml:space="preserve"> and addendums passed by ASMFC and NEFMC.</w:t>
      </w:r>
      <w:r w:rsidR="00EC3F88">
        <w:rPr>
          <w:rFonts w:ascii="Bookman Old Style" w:hAnsi="Bookman Old Style"/>
          <w:sz w:val="22"/>
          <w:szCs w:val="22"/>
        </w:rPr>
        <w:t xml:space="preserve"> </w:t>
      </w:r>
    </w:p>
    <w:p w:rsidR="00387ACA" w:rsidRPr="00EC3F88" w:rsidRDefault="007352E8" w:rsidP="00EC3F88">
      <w:pPr>
        <w:pStyle w:val="DefaultText"/>
        <w:rPr>
          <w:rFonts w:ascii="Bookman Old Style" w:hAnsi="Bookman Old Style" w:cs="Arial"/>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85552B" w:rsidRPr="00EC3F88">
        <w:rPr>
          <w:rFonts w:ascii="Bookman Old Style" w:hAnsi="Bookman Old Style" w:cs="Arial"/>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Herring harvesters and processors; bait dealers, lobstermen</w:t>
      </w:r>
    </w:p>
    <w:p w:rsidR="00C5395C" w:rsidRPr="00EC3F88" w:rsidRDefault="00C5395C" w:rsidP="00EC3F88">
      <w:pPr>
        <w:pStyle w:val="DefaultText"/>
        <w:rPr>
          <w:rFonts w:ascii="Bookman Old Style" w:hAnsi="Bookman Old Style"/>
          <w:sz w:val="22"/>
          <w:szCs w:val="22"/>
        </w:rPr>
      </w:pPr>
    </w:p>
    <w:p w:rsidR="00C5395C" w:rsidRPr="00EC3F88" w:rsidRDefault="00C5395C"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37</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Freshwater Fish Regulations</w:t>
      </w:r>
      <w:r w:rsidR="006D5652" w:rsidRPr="00EC3F88">
        <w:rPr>
          <w:rStyle w:val="InitialStyle"/>
          <w:rFonts w:ascii="Bookman Old Style" w:hAnsi="Bookman Old Style"/>
          <w:sz w:val="22"/>
          <w:szCs w:val="22"/>
        </w:rPr>
        <w:t>-</w:t>
      </w:r>
      <w:r w:rsidRPr="00EC3F88">
        <w:rPr>
          <w:rStyle w:val="InitialStyle"/>
          <w:rFonts w:ascii="Bookman Old Style" w:hAnsi="Bookman Old Style"/>
          <w:sz w:val="22"/>
          <w:szCs w:val="22"/>
        </w:rPr>
        <w:t xml:space="preserve"> </w:t>
      </w:r>
      <w:r w:rsidR="007E14D9" w:rsidRPr="00EC3F88">
        <w:rPr>
          <w:rStyle w:val="InitialStyle"/>
          <w:rFonts w:ascii="Bookman Old Style" w:hAnsi="Bookman Old Style"/>
          <w:sz w:val="22"/>
          <w:szCs w:val="22"/>
        </w:rPr>
        <w:t xml:space="preserve">No </w:t>
      </w:r>
      <w:r w:rsidR="008E4DE4">
        <w:rPr>
          <w:rStyle w:val="InitialStyle"/>
          <w:rFonts w:ascii="Bookman Old Style" w:hAnsi="Bookman Old Style"/>
          <w:sz w:val="22"/>
          <w:szCs w:val="22"/>
        </w:rPr>
        <w:t>rule-</w:t>
      </w:r>
      <w:r w:rsidR="000B5259">
        <w:rPr>
          <w:rStyle w:val="InitialStyle"/>
          <w:rFonts w:ascii="Bookman Old Style" w:hAnsi="Bookman Old Style"/>
          <w:sz w:val="22"/>
          <w:szCs w:val="22"/>
        </w:rPr>
        <w:t>making</w:t>
      </w:r>
      <w:r w:rsidR="007E14D9" w:rsidRPr="00EC3F88">
        <w:rPr>
          <w:rStyle w:val="InitialStyle"/>
          <w:rFonts w:ascii="Bookman Old Style" w:hAnsi="Bookman Old Style"/>
          <w:sz w:val="22"/>
          <w:szCs w:val="22"/>
        </w:rPr>
        <w:t xml:space="preserve"> anticipated</w:t>
      </w:r>
    </w:p>
    <w:p w:rsidR="00C5395C" w:rsidRPr="00EC3F88" w:rsidRDefault="00C5395C" w:rsidP="00EC3F8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C5395C" w:rsidRPr="00EC3F88" w:rsidRDefault="00C5395C"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39</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Sturgeon</w:t>
      </w:r>
      <w:r w:rsidR="0084304F" w:rsidRPr="00EC3F88">
        <w:rPr>
          <w:rStyle w:val="InitialStyle"/>
          <w:rFonts w:ascii="Bookman Old Style" w:hAnsi="Bookman Old Style"/>
          <w:sz w:val="22"/>
          <w:szCs w:val="22"/>
        </w:rPr>
        <w:t xml:space="preserve"> </w:t>
      </w:r>
      <w:r w:rsidR="00EB3821" w:rsidRPr="00EC3F88">
        <w:rPr>
          <w:rFonts w:ascii="Bookman Old Style" w:hAnsi="Bookman Old Style"/>
          <w:sz w:val="22"/>
          <w:szCs w:val="22"/>
        </w:rPr>
        <w:t>-</w:t>
      </w:r>
      <w:r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4E01A6" w:rsidRPr="00EC3F88" w:rsidRDefault="004E01A6" w:rsidP="00EC3F88">
      <w:pPr>
        <w:pStyle w:val="DefaultText"/>
        <w:rPr>
          <w:rFonts w:ascii="Bookman Old Style" w:hAnsi="Bookman Old Style"/>
          <w:sz w:val="22"/>
          <w:szCs w:val="22"/>
        </w:rPr>
      </w:pPr>
    </w:p>
    <w:p w:rsidR="00CF3EB5"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proofErr w:type="gramStart"/>
      <w:r w:rsidR="00CF3EB5" w:rsidRPr="008F508A">
        <w:rPr>
          <w:rFonts w:ascii="Bookman Old Style" w:hAnsi="Bookman Old Style"/>
          <w:b/>
          <w:sz w:val="22"/>
          <w:szCs w:val="22"/>
        </w:rPr>
        <w:t>40</w:t>
      </w:r>
      <w:r w:rsidR="00CB5774">
        <w:rPr>
          <w:rFonts w:ascii="Bookman Old Style" w:hAnsi="Bookman Old Style"/>
          <w:sz w:val="22"/>
          <w:szCs w:val="22"/>
        </w:rPr>
        <w:t>,</w:t>
      </w:r>
      <w:proofErr w:type="gramEnd"/>
      <w:r w:rsidR="00C5395C" w:rsidRPr="00EC3F88">
        <w:rPr>
          <w:rFonts w:ascii="Bookman Old Style" w:hAnsi="Bookman Old Style"/>
          <w:sz w:val="22"/>
          <w:szCs w:val="22"/>
        </w:rPr>
        <w:t xml:space="preserve"> </w:t>
      </w:r>
      <w:r w:rsidR="00CF3EB5" w:rsidRPr="00EC3F88">
        <w:rPr>
          <w:rFonts w:ascii="Bookman Old Style" w:hAnsi="Bookman Old Style"/>
          <w:sz w:val="22"/>
          <w:szCs w:val="22"/>
        </w:rPr>
        <w:t>Smelts</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To amend regulations as necessary to </w:t>
      </w:r>
      <w:r w:rsidR="0085552B" w:rsidRPr="00EC3F88">
        <w:rPr>
          <w:rFonts w:ascii="Bookman Old Style" w:hAnsi="Bookman Old Style"/>
          <w:sz w:val="22"/>
          <w:szCs w:val="22"/>
        </w:rPr>
        <w:t>manage</w:t>
      </w:r>
      <w:r w:rsidRPr="00EC3F88">
        <w:rPr>
          <w:rFonts w:ascii="Bookman Old Style" w:hAnsi="Bookman Old Style"/>
          <w:sz w:val="22"/>
          <w:szCs w:val="22"/>
        </w:rPr>
        <w:t xml:space="preserve"> the smelt fishery.</w:t>
      </w:r>
      <w:r w:rsidR="00EC3F88">
        <w:rPr>
          <w:rFonts w:ascii="Bookman Old Style" w:hAnsi="Bookman Old Style"/>
          <w:sz w:val="22"/>
          <w:szCs w:val="22"/>
        </w:rPr>
        <w:t xml:space="preserve"> </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85552B" w:rsidRPr="00EC3F88">
        <w:rPr>
          <w:rFonts w:ascii="Bookman Old Style" w:hAnsi="Bookman Old Style" w:cs="Arial"/>
          <w:sz w:val="22"/>
          <w:szCs w:val="22"/>
        </w:rPr>
        <w:t>Throughout the year as necessary</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Smelt camp owners and harvesters</w:t>
      </w:r>
    </w:p>
    <w:p w:rsidR="00CF3EB5" w:rsidRPr="00EC3F88" w:rsidRDefault="00CF3EB5" w:rsidP="00EC3F88">
      <w:pPr>
        <w:pStyle w:val="DefaultText"/>
        <w:rPr>
          <w:rFonts w:ascii="Bookman Old Style" w:hAnsi="Bookman Old Style"/>
          <w:sz w:val="22"/>
          <w:szCs w:val="22"/>
        </w:rPr>
      </w:pPr>
    </w:p>
    <w:p w:rsidR="00DC303A"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DC303A" w:rsidRPr="008F508A">
        <w:rPr>
          <w:rFonts w:ascii="Bookman Old Style" w:hAnsi="Bookman Old Style"/>
          <w:b/>
          <w:sz w:val="22"/>
          <w:szCs w:val="22"/>
        </w:rPr>
        <w:t>41</w:t>
      </w:r>
      <w:r w:rsidR="00CB5774">
        <w:rPr>
          <w:rFonts w:ascii="Bookman Old Style" w:hAnsi="Bookman Old Style"/>
          <w:sz w:val="22"/>
          <w:szCs w:val="22"/>
        </w:rPr>
        <w:t>,</w:t>
      </w:r>
      <w:r w:rsidR="00DC303A" w:rsidRPr="00EC3F88">
        <w:rPr>
          <w:rFonts w:ascii="Bookman Old Style" w:hAnsi="Bookman Old Style"/>
          <w:sz w:val="22"/>
          <w:szCs w:val="22"/>
        </w:rPr>
        <w:t xml:space="preserve"> Menhaden</w:t>
      </w:r>
    </w:p>
    <w:p w:rsidR="00DC303A" w:rsidRPr="00EC3F88" w:rsidRDefault="00DC303A"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7078C8" w:rsidRPr="00EC3F88">
        <w:rPr>
          <w:rFonts w:ascii="Bookman Old Style" w:hAnsi="Bookman Old Style"/>
          <w:sz w:val="22"/>
          <w:szCs w:val="22"/>
        </w:rPr>
        <w:t>§</w:t>
      </w:r>
      <w:r w:rsidR="007078C8">
        <w:rPr>
          <w:rFonts w:ascii="Bookman Old Style" w:hAnsi="Bookman Old Style"/>
          <w:sz w:val="22"/>
          <w:szCs w:val="22"/>
        </w:rPr>
        <w:t xml:space="preserve"> </w:t>
      </w:r>
      <w:r w:rsidRPr="00EC3F88">
        <w:rPr>
          <w:rFonts w:ascii="Bookman Old Style" w:hAnsi="Bookman Old Style"/>
          <w:sz w:val="22"/>
          <w:szCs w:val="22"/>
        </w:rPr>
        <w:t>6171, 6171-A</w:t>
      </w:r>
    </w:p>
    <w:p w:rsidR="00DC303A" w:rsidRPr="00EC3F88" w:rsidRDefault="00DC303A" w:rsidP="00EC3F88">
      <w:pPr>
        <w:pStyle w:val="DefaultText"/>
        <w:rPr>
          <w:rFonts w:ascii="Bookman Old Style" w:hAnsi="Bookman Old Style" w:cs="Arial"/>
          <w:sz w:val="22"/>
          <w:szCs w:val="22"/>
        </w:rPr>
      </w:pPr>
      <w:r w:rsidRPr="00EC3F88">
        <w:rPr>
          <w:rFonts w:ascii="Bookman Old Style" w:hAnsi="Bookman Old Style"/>
          <w:sz w:val="22"/>
          <w:szCs w:val="22"/>
        </w:rPr>
        <w:t xml:space="preserve">PURPOSE: Restrictions </w:t>
      </w:r>
      <w:r w:rsidR="005C6A89" w:rsidRPr="00EC3F88">
        <w:rPr>
          <w:rFonts w:ascii="Bookman Old Style" w:hAnsi="Bookman Old Style"/>
          <w:sz w:val="22"/>
          <w:szCs w:val="22"/>
        </w:rPr>
        <w:t xml:space="preserve">as necessary </w:t>
      </w:r>
      <w:r w:rsidRPr="00EC3F88">
        <w:rPr>
          <w:rFonts w:ascii="Bookman Old Style" w:hAnsi="Bookman Old Style"/>
          <w:sz w:val="22"/>
          <w:szCs w:val="22"/>
        </w:rPr>
        <w:t xml:space="preserve">on areas for </w:t>
      </w:r>
      <w:r w:rsidR="007925B3" w:rsidRPr="00EC3F88">
        <w:rPr>
          <w:rFonts w:ascii="Bookman Old Style" w:hAnsi="Bookman Old Style"/>
          <w:sz w:val="22"/>
          <w:szCs w:val="22"/>
        </w:rPr>
        <w:t xml:space="preserve">management of the menhaden resource </w:t>
      </w:r>
      <w:r w:rsidRPr="00EC3F88">
        <w:rPr>
          <w:rFonts w:ascii="Bookman Old Style" w:hAnsi="Bookman Old Style"/>
          <w:sz w:val="22"/>
          <w:szCs w:val="22"/>
        </w:rPr>
        <w:t>and reduce potential for gear conflict.</w:t>
      </w:r>
      <w:r w:rsidR="005B2279" w:rsidRPr="00EC3F88">
        <w:rPr>
          <w:rFonts w:ascii="Bookman Old Style" w:hAnsi="Bookman Old Style"/>
          <w:sz w:val="22"/>
          <w:szCs w:val="22"/>
        </w:rPr>
        <w:t xml:space="preserve"> Amend regulations as necessary to conform to ASM</w:t>
      </w:r>
      <w:r w:rsidR="00041272" w:rsidRPr="00EC3F88">
        <w:rPr>
          <w:rFonts w:ascii="Bookman Old Style" w:hAnsi="Bookman Old Style"/>
          <w:sz w:val="22"/>
          <w:szCs w:val="22"/>
        </w:rPr>
        <w:t>F</w:t>
      </w:r>
      <w:r w:rsidR="005B2279" w:rsidRPr="00EC3F88">
        <w:rPr>
          <w:rFonts w:ascii="Bookman Old Style" w:hAnsi="Bookman Old Style"/>
          <w:sz w:val="22"/>
          <w:szCs w:val="22"/>
        </w:rPr>
        <w:t>C menhaden plan.</w:t>
      </w:r>
    </w:p>
    <w:p w:rsidR="00DC303A" w:rsidRPr="00EC3F88" w:rsidRDefault="007352E8"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DC303A" w:rsidRPr="00EC3F88">
        <w:rPr>
          <w:rFonts w:ascii="Bookman Old Style" w:hAnsi="Bookman Old Style"/>
          <w:sz w:val="22"/>
          <w:szCs w:val="22"/>
        </w:rPr>
        <w:t>:</w:t>
      </w:r>
      <w:r w:rsidR="00EC3F88">
        <w:rPr>
          <w:rFonts w:ascii="Bookman Old Style" w:hAnsi="Bookman Old Style"/>
          <w:sz w:val="22"/>
          <w:szCs w:val="22"/>
        </w:rPr>
        <w:t xml:space="preserve"> </w:t>
      </w:r>
      <w:r w:rsidR="0085552B" w:rsidRPr="00EC3F88">
        <w:rPr>
          <w:rFonts w:ascii="Bookman Old Style" w:hAnsi="Bookman Old Style" w:cs="Arial"/>
          <w:sz w:val="22"/>
          <w:szCs w:val="22"/>
        </w:rPr>
        <w:t>Throughout the year as necessary</w:t>
      </w:r>
    </w:p>
    <w:p w:rsidR="00DC303A" w:rsidRPr="00EC3F88" w:rsidRDefault="00DC303A" w:rsidP="00EC3F88">
      <w:pPr>
        <w:pStyle w:val="DefaultText"/>
        <w:rPr>
          <w:rFonts w:ascii="Bookman Old Style" w:hAnsi="Bookman Old Style"/>
          <w:sz w:val="22"/>
          <w:szCs w:val="22"/>
        </w:rPr>
      </w:pPr>
      <w:r w:rsidRPr="00EC3F88">
        <w:rPr>
          <w:rFonts w:ascii="Bookman Old Style" w:hAnsi="Bookman Old Style"/>
          <w:sz w:val="22"/>
          <w:szCs w:val="22"/>
        </w:rPr>
        <w:t xml:space="preserve">AFFECTED PARTIES: </w:t>
      </w:r>
      <w:r w:rsidR="00041272" w:rsidRPr="00EC3F88">
        <w:rPr>
          <w:rFonts w:ascii="Bookman Old Style" w:hAnsi="Bookman Old Style"/>
          <w:sz w:val="22"/>
          <w:szCs w:val="22"/>
        </w:rPr>
        <w:t>M</w:t>
      </w:r>
      <w:r w:rsidRPr="00EC3F88">
        <w:rPr>
          <w:rFonts w:ascii="Bookman Old Style" w:hAnsi="Bookman Old Style"/>
          <w:sz w:val="22"/>
          <w:szCs w:val="22"/>
        </w:rPr>
        <w:t>enhaden harvesters</w:t>
      </w:r>
    </w:p>
    <w:p w:rsidR="00A240B1" w:rsidRPr="00EC3F88" w:rsidRDefault="00A240B1" w:rsidP="00EC3F88">
      <w:pPr>
        <w:pStyle w:val="DefaultText"/>
        <w:rPr>
          <w:rFonts w:ascii="Bookman Old Style" w:hAnsi="Bookman Old Style"/>
          <w:sz w:val="22"/>
          <w:szCs w:val="22"/>
        </w:rPr>
      </w:pPr>
    </w:p>
    <w:p w:rsidR="00A240B1" w:rsidRPr="00EC3F88" w:rsidRDefault="00A240B1"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025214" w:rsidRPr="008F508A">
        <w:rPr>
          <w:rFonts w:ascii="Bookman Old Style" w:hAnsi="Bookman Old Style"/>
          <w:b/>
          <w:sz w:val="22"/>
          <w:szCs w:val="22"/>
        </w:rPr>
        <w:t>42</w:t>
      </w:r>
      <w:r w:rsidR="00CB5774">
        <w:rPr>
          <w:rFonts w:ascii="Bookman Old Style" w:hAnsi="Bookman Old Style"/>
          <w:sz w:val="22"/>
          <w:szCs w:val="22"/>
        </w:rPr>
        <w:t>,</w:t>
      </w:r>
      <w:r w:rsidR="00025214" w:rsidRPr="00EC3F88">
        <w:rPr>
          <w:rFonts w:ascii="Bookman Old Style" w:hAnsi="Bookman Old Style"/>
          <w:sz w:val="22"/>
          <w:szCs w:val="22"/>
        </w:rPr>
        <w:t xml:space="preserve"> </w:t>
      </w:r>
      <w:r w:rsidRPr="00EC3F88">
        <w:rPr>
          <w:rFonts w:ascii="Bookman Old Style" w:hAnsi="Bookman Old Style"/>
          <w:sz w:val="22"/>
          <w:szCs w:val="22"/>
        </w:rPr>
        <w:t>Striped Bass</w:t>
      </w:r>
      <w:r w:rsidR="00025214"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025214" w:rsidRPr="00EC3F88">
        <w:rPr>
          <w:rFonts w:ascii="Bookman Old Style" w:hAnsi="Bookman Old Style"/>
          <w:sz w:val="22"/>
          <w:szCs w:val="22"/>
        </w:rPr>
        <w:t xml:space="preserve"> anticipated</w:t>
      </w:r>
    </w:p>
    <w:p w:rsidR="00DC303A" w:rsidRPr="00EC3F88" w:rsidRDefault="00DC303A" w:rsidP="00EC3F88">
      <w:pPr>
        <w:pStyle w:val="DefaultText"/>
        <w:rPr>
          <w:rFonts w:ascii="Bookman Old Style" w:hAnsi="Bookman Old Style"/>
          <w:color w:val="0000FF"/>
          <w:sz w:val="22"/>
          <w:szCs w:val="22"/>
        </w:rPr>
      </w:pPr>
    </w:p>
    <w:p w:rsidR="005D2BB6" w:rsidRPr="00EC3F88" w:rsidRDefault="005D2BB6" w:rsidP="00EC3F88">
      <w:pPr>
        <w:pStyle w:val="DefaultText"/>
        <w:rPr>
          <w:rFonts w:ascii="Bookman Old Style" w:hAnsi="Bookman Old Style"/>
          <w:sz w:val="22"/>
          <w:szCs w:val="22"/>
        </w:rPr>
      </w:pPr>
      <w:r w:rsidRPr="008F508A">
        <w:rPr>
          <w:rFonts w:ascii="Bookman Old Style" w:hAnsi="Bookman Old Style"/>
          <w:b/>
          <w:sz w:val="22"/>
          <w:szCs w:val="22"/>
        </w:rPr>
        <w:t>CHAPTER 43</w:t>
      </w:r>
      <w:r w:rsidR="00CB5774">
        <w:rPr>
          <w:rFonts w:ascii="Bookman Old Style" w:hAnsi="Bookman Old Style"/>
          <w:sz w:val="22"/>
          <w:szCs w:val="22"/>
        </w:rPr>
        <w:t>,</w:t>
      </w:r>
      <w:r w:rsidRPr="00EC3F88">
        <w:rPr>
          <w:rFonts w:ascii="Bookman Old Style" w:hAnsi="Bookman Old Style"/>
          <w:sz w:val="22"/>
          <w:szCs w:val="22"/>
        </w:rPr>
        <w:t xml:space="preserve"> Bluefish</w:t>
      </w:r>
      <w:r w:rsidR="0084304F" w:rsidRPr="00EC3F88">
        <w:rPr>
          <w:rFonts w:ascii="Bookman Old Style" w:hAnsi="Bookman Old Style"/>
          <w:sz w:val="22"/>
          <w:szCs w:val="22"/>
        </w:rPr>
        <w:t xml:space="preserve"> – No </w:t>
      </w:r>
      <w:r w:rsidR="008E4DE4">
        <w:rPr>
          <w:rFonts w:ascii="Bookman Old Style" w:hAnsi="Bookman Old Style"/>
          <w:sz w:val="22"/>
          <w:szCs w:val="22"/>
        </w:rPr>
        <w:t>rule-</w:t>
      </w:r>
      <w:r w:rsidR="000B5259">
        <w:rPr>
          <w:rFonts w:ascii="Bookman Old Style" w:hAnsi="Bookman Old Style"/>
          <w:sz w:val="22"/>
          <w:szCs w:val="22"/>
        </w:rPr>
        <w:t>making</w:t>
      </w:r>
      <w:r w:rsidR="0084304F" w:rsidRPr="00EC3F88">
        <w:rPr>
          <w:rFonts w:ascii="Bookman Old Style" w:hAnsi="Bookman Old Style"/>
          <w:sz w:val="22"/>
          <w:szCs w:val="22"/>
        </w:rPr>
        <w:t xml:space="preserve"> anticipated</w:t>
      </w:r>
    </w:p>
    <w:p w:rsidR="005D2BB6" w:rsidRPr="00EC3F88" w:rsidRDefault="005D2BB6" w:rsidP="00EC3F88">
      <w:pPr>
        <w:pStyle w:val="DefaultText"/>
        <w:rPr>
          <w:rFonts w:ascii="Bookman Old Style" w:hAnsi="Bookman Old Style"/>
          <w:sz w:val="22"/>
          <w:szCs w:val="22"/>
        </w:rPr>
      </w:pPr>
    </w:p>
    <w:p w:rsidR="0088429C" w:rsidRPr="00EC3F88" w:rsidRDefault="0088429C" w:rsidP="00EC3F88">
      <w:pPr>
        <w:pStyle w:val="DefaultText"/>
        <w:rPr>
          <w:rFonts w:ascii="Bookman Old Style" w:hAnsi="Bookman Old Style"/>
          <w:sz w:val="22"/>
          <w:szCs w:val="22"/>
        </w:rPr>
      </w:pPr>
      <w:r w:rsidRPr="008F508A">
        <w:rPr>
          <w:rFonts w:ascii="Bookman Old Style" w:hAnsi="Bookman Old Style"/>
          <w:b/>
          <w:sz w:val="22"/>
          <w:szCs w:val="22"/>
        </w:rPr>
        <w:t>CHAPTER 44</w:t>
      </w:r>
      <w:r w:rsidR="00CB5774">
        <w:rPr>
          <w:rFonts w:ascii="Bookman Old Style" w:hAnsi="Bookman Old Style"/>
          <w:sz w:val="22"/>
          <w:szCs w:val="22"/>
        </w:rPr>
        <w:t>,</w:t>
      </w:r>
      <w:r w:rsidRPr="00EC3F88">
        <w:rPr>
          <w:rFonts w:ascii="Bookman Old Style" w:hAnsi="Bookman Old Style"/>
          <w:sz w:val="22"/>
          <w:szCs w:val="22"/>
        </w:rPr>
        <w:t xml:space="preserve"> American Shad</w:t>
      </w:r>
      <w:r w:rsidR="00041272"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041272" w:rsidRPr="00EC3F88">
        <w:rPr>
          <w:rFonts w:ascii="Bookman Old Style" w:hAnsi="Bookman Old Style"/>
          <w:sz w:val="22"/>
          <w:szCs w:val="22"/>
        </w:rPr>
        <w:t xml:space="preserve"> anticipated</w:t>
      </w:r>
      <w:r w:rsidR="0084304F" w:rsidRPr="00EC3F88">
        <w:rPr>
          <w:rFonts w:ascii="Bookman Old Style" w:hAnsi="Bookman Old Style"/>
          <w:sz w:val="22"/>
          <w:szCs w:val="22"/>
        </w:rPr>
        <w:t xml:space="preserve"> </w:t>
      </w:r>
    </w:p>
    <w:p w:rsidR="0088429C" w:rsidRPr="00EC3F88" w:rsidRDefault="0088429C"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45</w:t>
      </w:r>
      <w:r w:rsidR="00CB5774">
        <w:rPr>
          <w:rFonts w:ascii="Bookman Old Style" w:hAnsi="Bookman Old Style"/>
          <w:sz w:val="22"/>
          <w:szCs w:val="22"/>
        </w:rPr>
        <w:t>,</w:t>
      </w:r>
      <w:r w:rsidR="004E01A6" w:rsidRPr="00EC3F88">
        <w:rPr>
          <w:rFonts w:ascii="Bookman Old Style" w:hAnsi="Bookman Old Style"/>
          <w:sz w:val="22"/>
          <w:szCs w:val="22"/>
        </w:rPr>
        <w:t xml:space="preserve"> Shrimp</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 xml:space="preserve">STATUTORY </w:t>
      </w:r>
      <w:r w:rsidR="007352E8" w:rsidRPr="00EC3F88">
        <w:rPr>
          <w:rFonts w:ascii="Bookman Old Style" w:hAnsi="Bookman Old Style"/>
          <w:sz w:val="22"/>
          <w:szCs w:val="22"/>
        </w:rPr>
        <w:t>BASIS</w:t>
      </w:r>
      <w:r w:rsidRPr="00EC3F88">
        <w:rPr>
          <w:rFonts w:ascii="Bookman Old Style" w:hAnsi="Bookman Old Style"/>
          <w:sz w:val="22"/>
          <w:szCs w:val="22"/>
        </w:rPr>
        <w:t>:</w:t>
      </w:r>
      <w:r w:rsidR="00EC3F88">
        <w:rPr>
          <w:rFonts w:ascii="Bookman Old Style" w:hAnsi="Bookman Old Style"/>
          <w:sz w:val="22"/>
          <w:szCs w:val="22"/>
        </w:rPr>
        <w:t xml:space="preserve"> </w:t>
      </w:r>
      <w:r w:rsidRPr="00EC3F88">
        <w:rPr>
          <w:rFonts w:ascii="Bookman Old Style" w:hAnsi="Bookman Old Style"/>
          <w:sz w:val="22"/>
          <w:szCs w:val="22"/>
        </w:rPr>
        <w:t xml:space="preserve">12 </w:t>
      </w:r>
      <w:r w:rsidR="00317EBE" w:rsidRPr="00EC3F88">
        <w:rPr>
          <w:rFonts w:ascii="Bookman Old Style" w:hAnsi="Bookman Old Style"/>
          <w:sz w:val="22"/>
          <w:szCs w:val="22"/>
        </w:rPr>
        <w:t>M.R.S.</w:t>
      </w:r>
      <w:r w:rsidRPr="00EC3F88">
        <w:rPr>
          <w:rFonts w:ascii="Bookman Old Style" w:hAnsi="Bookman Old Style"/>
          <w:sz w:val="22"/>
          <w:szCs w:val="22"/>
        </w:rPr>
        <w:t xml:space="preserve"> §§</w:t>
      </w:r>
      <w:r w:rsidR="008F508A">
        <w:rPr>
          <w:rFonts w:ascii="Bookman Old Style" w:hAnsi="Bookman Old Style"/>
          <w:sz w:val="22"/>
          <w:szCs w:val="22"/>
        </w:rPr>
        <w:t xml:space="preserve"> </w:t>
      </w:r>
      <w:r w:rsidRPr="00EC3F88">
        <w:rPr>
          <w:rFonts w:ascii="Bookman Old Style" w:hAnsi="Bookman Old Style"/>
          <w:sz w:val="22"/>
          <w:szCs w:val="22"/>
        </w:rPr>
        <w:t>6171, 6171-A</w:t>
      </w:r>
    </w:p>
    <w:p w:rsidR="005B2279"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00E702D7" w:rsidRPr="00EC3F88">
        <w:rPr>
          <w:rFonts w:ascii="Bookman Old Style" w:hAnsi="Bookman Old Style"/>
          <w:sz w:val="22"/>
          <w:szCs w:val="22"/>
        </w:rPr>
        <w:t>Amend regulations as necessary</w:t>
      </w:r>
      <w:r w:rsidRPr="00EC3F88">
        <w:rPr>
          <w:rFonts w:ascii="Bookman Old Style" w:hAnsi="Bookman Old Style"/>
          <w:sz w:val="22"/>
          <w:szCs w:val="22"/>
        </w:rPr>
        <w:t xml:space="preserve"> to</w:t>
      </w:r>
      <w:r w:rsidR="004446FC" w:rsidRPr="00EC3F88">
        <w:rPr>
          <w:rFonts w:ascii="Bookman Old Style" w:hAnsi="Bookman Old Style"/>
          <w:sz w:val="22"/>
          <w:szCs w:val="22"/>
        </w:rPr>
        <w:t xml:space="preserve"> allow for the changes made to</w:t>
      </w:r>
      <w:r w:rsidRPr="00EC3F88">
        <w:rPr>
          <w:rFonts w:ascii="Bookman Old Style" w:hAnsi="Bookman Old Style"/>
          <w:sz w:val="22"/>
          <w:szCs w:val="22"/>
        </w:rPr>
        <w:t xml:space="preserve"> </w:t>
      </w:r>
      <w:r w:rsidR="004446FC" w:rsidRPr="00EC3F88">
        <w:rPr>
          <w:rFonts w:ascii="Bookman Old Style" w:hAnsi="Bookman Old Style"/>
          <w:sz w:val="22"/>
          <w:szCs w:val="22"/>
        </w:rPr>
        <w:t>shrimp m</w:t>
      </w:r>
      <w:r w:rsidRPr="00EC3F88">
        <w:rPr>
          <w:rFonts w:ascii="Bookman Old Style" w:hAnsi="Bookman Old Style"/>
          <w:sz w:val="22"/>
          <w:szCs w:val="22"/>
        </w:rPr>
        <w:t>anagement</w:t>
      </w:r>
      <w:r w:rsidR="0050171D" w:rsidRPr="00EC3F88">
        <w:rPr>
          <w:rFonts w:ascii="Bookman Old Style" w:hAnsi="Bookman Old Style"/>
          <w:sz w:val="22"/>
          <w:szCs w:val="22"/>
        </w:rPr>
        <w:t xml:space="preserve"> </w:t>
      </w:r>
      <w:r w:rsidRPr="00EC3F88">
        <w:rPr>
          <w:rFonts w:ascii="Bookman Old Style" w:hAnsi="Bookman Old Style"/>
          <w:sz w:val="22"/>
          <w:szCs w:val="22"/>
        </w:rPr>
        <w:t>by the ASMFC</w:t>
      </w:r>
      <w:r w:rsidR="00C76424" w:rsidRPr="00EC3F88">
        <w:rPr>
          <w:rFonts w:ascii="Bookman Old Style" w:hAnsi="Bookman Old Style"/>
          <w:sz w:val="22"/>
          <w:szCs w:val="22"/>
        </w:rPr>
        <w:t xml:space="preserve"> and other new measures</w:t>
      </w:r>
      <w:r w:rsidR="00B54791" w:rsidRPr="00EC3F88">
        <w:rPr>
          <w:rFonts w:ascii="Bookman Old Style" w:hAnsi="Bookman Old Style"/>
          <w:sz w:val="22"/>
          <w:szCs w:val="22"/>
        </w:rPr>
        <w:t>.</w:t>
      </w:r>
      <w:r w:rsidR="00EC3F88">
        <w:rPr>
          <w:rFonts w:ascii="Bookman Old Style" w:hAnsi="Bookman Old Style"/>
          <w:sz w:val="22"/>
          <w:szCs w:val="22"/>
        </w:rPr>
        <w:t xml:space="preserve"> </w:t>
      </w:r>
      <w:r w:rsidR="00B54791" w:rsidRPr="00EC3F88">
        <w:rPr>
          <w:rFonts w:ascii="Bookman Old Style" w:hAnsi="Bookman Old Style"/>
          <w:sz w:val="22"/>
          <w:szCs w:val="22"/>
        </w:rPr>
        <w:t xml:space="preserve">Set the annual shrimp season via emergency </w:t>
      </w:r>
      <w:r w:rsidR="008E4DE4">
        <w:rPr>
          <w:rFonts w:ascii="Bookman Old Style" w:hAnsi="Bookman Old Style"/>
          <w:sz w:val="22"/>
          <w:szCs w:val="22"/>
        </w:rPr>
        <w:t>rule-</w:t>
      </w:r>
      <w:r w:rsidR="000B5259">
        <w:rPr>
          <w:rFonts w:ascii="Bookman Old Style" w:hAnsi="Bookman Old Style"/>
          <w:sz w:val="22"/>
          <w:szCs w:val="22"/>
        </w:rPr>
        <w:t>making</w:t>
      </w:r>
      <w:r w:rsidR="00B54791" w:rsidRPr="00EC3F88">
        <w:rPr>
          <w:rFonts w:ascii="Bookman Old Style" w:hAnsi="Bookman Old Style"/>
          <w:sz w:val="22"/>
          <w:szCs w:val="22"/>
        </w:rPr>
        <w:t xml:space="preserve"> as has historically been the case.</w:t>
      </w:r>
      <w:r w:rsidRPr="00EC3F88">
        <w:rPr>
          <w:rFonts w:ascii="Bookman Old Style" w:hAnsi="Bookman Old Style"/>
          <w:sz w:val="22"/>
          <w:szCs w:val="22"/>
        </w:rPr>
        <w:t xml:space="preserve"> </w:t>
      </w:r>
    </w:p>
    <w:p w:rsidR="00387ACA" w:rsidRPr="00EC3F88" w:rsidRDefault="007352E8" w:rsidP="00EC3F88">
      <w:pPr>
        <w:pStyle w:val="DefaultText"/>
        <w:rPr>
          <w:rFonts w:ascii="Bookman Old Style" w:hAnsi="Bookman Old Style" w:cs="Arial"/>
          <w:sz w:val="22"/>
          <w:szCs w:val="22"/>
        </w:rPr>
      </w:pPr>
      <w:r w:rsidRPr="00EC3F88">
        <w:rPr>
          <w:rFonts w:ascii="Bookman Old Style" w:hAnsi="Bookman Old Style"/>
          <w:sz w:val="22"/>
          <w:szCs w:val="22"/>
        </w:rPr>
        <w:t>SCHEDULE FOR ADOPTION</w:t>
      </w:r>
      <w:r w:rsidR="004E01A6" w:rsidRPr="00EC3F88">
        <w:rPr>
          <w:rFonts w:ascii="Bookman Old Style" w:hAnsi="Bookman Old Style"/>
          <w:sz w:val="22"/>
          <w:szCs w:val="22"/>
        </w:rPr>
        <w:t>:</w:t>
      </w:r>
      <w:r w:rsidR="00EC3F88">
        <w:rPr>
          <w:rFonts w:ascii="Bookman Old Style" w:hAnsi="Bookman Old Style"/>
          <w:sz w:val="22"/>
          <w:szCs w:val="22"/>
        </w:rPr>
        <w:t xml:space="preserve"> </w:t>
      </w:r>
      <w:r w:rsidR="007925B3" w:rsidRPr="00EC3F88">
        <w:rPr>
          <w:rFonts w:ascii="Bookman Old Style" w:hAnsi="Bookman Old Style" w:cs="Arial"/>
          <w:sz w:val="22"/>
          <w:szCs w:val="22"/>
        </w:rPr>
        <w:t>Throughout the year as necessary</w:t>
      </w:r>
    </w:p>
    <w:p w:rsidR="004E01A6" w:rsidRPr="00EC3F88" w:rsidRDefault="004E01A6"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007925B3" w:rsidRPr="00EC3F88">
        <w:rPr>
          <w:rFonts w:ascii="Bookman Old Style" w:hAnsi="Bookman Old Style"/>
          <w:sz w:val="22"/>
          <w:szCs w:val="22"/>
        </w:rPr>
        <w:t>Shrimp harvesters and dealers</w:t>
      </w:r>
    </w:p>
    <w:p w:rsidR="004E01A6" w:rsidRPr="00EC3F88" w:rsidRDefault="004E01A6" w:rsidP="00EC3F88">
      <w:pPr>
        <w:pStyle w:val="DefaultText"/>
        <w:rPr>
          <w:rFonts w:ascii="Bookman Old Style" w:hAnsi="Bookman Old Style"/>
          <w:sz w:val="22"/>
          <w:szCs w:val="22"/>
        </w:rPr>
      </w:pPr>
    </w:p>
    <w:p w:rsidR="0084304F" w:rsidRPr="00EC3F88" w:rsidRDefault="0084304F" w:rsidP="00EC3F88">
      <w:pPr>
        <w:pStyle w:val="DefaultText"/>
        <w:rPr>
          <w:rFonts w:ascii="Bookman Old Style" w:hAnsi="Bookman Old Style"/>
          <w:sz w:val="22"/>
          <w:szCs w:val="22"/>
        </w:rPr>
      </w:pPr>
      <w:r w:rsidRPr="008F508A">
        <w:rPr>
          <w:rFonts w:ascii="Bookman Old Style" w:hAnsi="Bookman Old Style"/>
          <w:b/>
          <w:sz w:val="22"/>
          <w:szCs w:val="22"/>
        </w:rPr>
        <w:t>CHAPTER 49</w:t>
      </w:r>
      <w:r w:rsidR="00CB5774">
        <w:rPr>
          <w:rFonts w:ascii="Bookman Old Style" w:hAnsi="Bookman Old Style"/>
          <w:sz w:val="22"/>
          <w:szCs w:val="22"/>
        </w:rPr>
        <w:t>,</w:t>
      </w:r>
      <w:r w:rsidRPr="00EC3F88">
        <w:rPr>
          <w:rFonts w:ascii="Bookman Old Style" w:hAnsi="Bookman Old Style"/>
          <w:sz w:val="22"/>
          <w:szCs w:val="22"/>
        </w:rPr>
        <w:t xml:space="preserve"> Shellfish Bait Regulations – 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84304F" w:rsidRPr="00EC3F88" w:rsidRDefault="0084304F" w:rsidP="00EC3F88">
      <w:pPr>
        <w:pStyle w:val="DefaultText"/>
        <w:rPr>
          <w:rFonts w:ascii="Bookman Old Style" w:hAnsi="Bookman Old Style"/>
          <w:sz w:val="22"/>
          <w:szCs w:val="22"/>
        </w:rPr>
      </w:pPr>
    </w:p>
    <w:p w:rsidR="0016055C"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16055C" w:rsidRPr="008F508A">
        <w:rPr>
          <w:rFonts w:ascii="Bookman Old Style" w:hAnsi="Bookman Old Style"/>
          <w:b/>
          <w:sz w:val="22"/>
          <w:szCs w:val="22"/>
        </w:rPr>
        <w:t>50</w:t>
      </w:r>
      <w:r w:rsidR="00CB5774">
        <w:rPr>
          <w:rFonts w:ascii="Bookman Old Style" w:hAnsi="Bookman Old Style"/>
          <w:sz w:val="22"/>
          <w:szCs w:val="22"/>
        </w:rPr>
        <w:t>,</w:t>
      </w:r>
      <w:r w:rsidR="0016055C" w:rsidRPr="00EC3F88">
        <w:rPr>
          <w:rFonts w:ascii="Bookman Old Style" w:hAnsi="Bookman Old Style"/>
          <w:sz w:val="22"/>
          <w:szCs w:val="22"/>
        </w:rPr>
        <w:t xml:space="preserve"> Spiny Dogfish and Coastal Sharks</w:t>
      </w:r>
    </w:p>
    <w:p w:rsidR="00C76424" w:rsidRPr="00EC3F88" w:rsidRDefault="00C76424"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C76424" w:rsidRPr="00EC3F88" w:rsidRDefault="00C76424"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C76424" w:rsidRPr="00EC3F88" w:rsidRDefault="00C76424"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7925B3" w:rsidRPr="00EC3F88">
        <w:rPr>
          <w:rFonts w:ascii="Bookman Old Style" w:hAnsi="Bookman Old Style" w:cs="Arial"/>
          <w:sz w:val="22"/>
          <w:szCs w:val="22"/>
        </w:rPr>
        <w:t>Throughout the year as necessary</w:t>
      </w:r>
    </w:p>
    <w:p w:rsidR="00C76424" w:rsidRPr="00EC3F88" w:rsidRDefault="00C76424"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Commercial and recreational dogfish and coastal shark harvesters, dealers</w:t>
      </w:r>
    </w:p>
    <w:p w:rsidR="0016055C" w:rsidRPr="00EC3F88" w:rsidRDefault="0016055C" w:rsidP="00EC3F88">
      <w:pPr>
        <w:pStyle w:val="DefaultText"/>
        <w:rPr>
          <w:rFonts w:ascii="Bookman Old Style" w:hAnsi="Bookman Old Style"/>
          <w:sz w:val="22"/>
          <w:szCs w:val="22"/>
        </w:rPr>
      </w:pPr>
    </w:p>
    <w:p w:rsidR="00A40CD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55</w:t>
      </w:r>
      <w:r w:rsidR="00CB5774">
        <w:rPr>
          <w:rFonts w:ascii="Bookman Old Style" w:hAnsi="Bookman Old Style"/>
          <w:sz w:val="22"/>
          <w:szCs w:val="22"/>
        </w:rPr>
        <w:t>,</w:t>
      </w:r>
      <w:r w:rsidR="004E01A6" w:rsidRPr="00EC3F88">
        <w:rPr>
          <w:rFonts w:ascii="Bookman Old Style" w:hAnsi="Bookman Old Style"/>
          <w:sz w:val="22"/>
          <w:szCs w:val="22"/>
        </w:rPr>
        <w:t xml:space="preserve"> Gear Restrictions</w:t>
      </w:r>
    </w:p>
    <w:p w:rsidR="003326E8" w:rsidRPr="00EC3F88" w:rsidRDefault="003326E8"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 xml:space="preserve">12 M.R.S. </w:t>
      </w:r>
      <w:r w:rsidR="008A6B11" w:rsidRPr="00EC3F88">
        <w:rPr>
          <w:rFonts w:ascii="Bookman Old Style" w:hAnsi="Bookman Old Style" w:cs="Arial"/>
          <w:sz w:val="22"/>
          <w:szCs w:val="22"/>
        </w:rPr>
        <w:t>§</w:t>
      </w:r>
      <w:r w:rsidR="008A6B11" w:rsidRPr="00EC3F88">
        <w:rPr>
          <w:rFonts w:ascii="Bookman Old Style" w:hAnsi="Bookman Old Style"/>
          <w:sz w:val="22"/>
          <w:szCs w:val="22"/>
        </w:rPr>
        <w:t>6171</w:t>
      </w:r>
    </w:p>
    <w:p w:rsidR="00387ACA"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To amend regulations as necessary to </w:t>
      </w:r>
      <w:r w:rsidR="007925B3" w:rsidRPr="00EC3F88">
        <w:rPr>
          <w:rFonts w:ascii="Bookman Old Style" w:hAnsi="Bookman Old Style"/>
          <w:sz w:val="22"/>
          <w:szCs w:val="22"/>
        </w:rPr>
        <w:t>manage</w:t>
      </w:r>
      <w:r w:rsidRPr="00EC3F88">
        <w:rPr>
          <w:rFonts w:ascii="Bookman Old Style" w:hAnsi="Bookman Old Style"/>
          <w:sz w:val="22"/>
          <w:szCs w:val="22"/>
        </w:rPr>
        <w:t xml:space="preserve"> various fisheries and clarify regulations regarding methods of fishing and taking</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7925B3" w:rsidRPr="00EC3F88">
        <w:rPr>
          <w:rFonts w:ascii="Bookman Old Style" w:hAnsi="Bookman Old Style" w:cs="Arial"/>
          <w:sz w:val="22"/>
          <w:szCs w:val="22"/>
        </w:rPr>
        <w:t>Throughout the year as necessary</w:t>
      </w:r>
      <w:r w:rsidRPr="00EC3F88">
        <w:rPr>
          <w:rFonts w:ascii="Bookman Old Style" w:hAnsi="Bookman Old Style"/>
          <w:sz w:val="22"/>
          <w:szCs w:val="22"/>
        </w:rPr>
        <w:t>.</w:t>
      </w:r>
    </w:p>
    <w:p w:rsidR="008A6B11" w:rsidRPr="00EC3F88" w:rsidRDefault="008A6B11"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Commercial and recreational harvesters and commercial dealers</w:t>
      </w:r>
    </w:p>
    <w:p w:rsidR="004E01A6" w:rsidRPr="00EC3F88" w:rsidRDefault="004E01A6" w:rsidP="00EC3F88">
      <w:pPr>
        <w:pStyle w:val="DefaultText"/>
        <w:rPr>
          <w:rFonts w:ascii="Bookman Old Style" w:hAnsi="Bookman Old Style"/>
          <w:sz w:val="22"/>
          <w:szCs w:val="22"/>
        </w:rPr>
      </w:pPr>
    </w:p>
    <w:p w:rsidR="00A240B1" w:rsidRPr="00EC3F88" w:rsidRDefault="009355DA"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D96E33" w:rsidRPr="008F508A">
        <w:rPr>
          <w:rFonts w:ascii="Bookman Old Style" w:hAnsi="Bookman Old Style"/>
          <w:b/>
          <w:sz w:val="22"/>
          <w:szCs w:val="22"/>
        </w:rPr>
        <w:t>60</w:t>
      </w:r>
      <w:r w:rsidR="00CB5774">
        <w:rPr>
          <w:rFonts w:ascii="Bookman Old Style" w:hAnsi="Bookman Old Style"/>
          <w:sz w:val="22"/>
          <w:szCs w:val="22"/>
        </w:rPr>
        <w:t>,</w:t>
      </w:r>
      <w:r w:rsidR="00D96E33" w:rsidRPr="00EC3F88">
        <w:rPr>
          <w:rFonts w:ascii="Bookman Old Style" w:hAnsi="Bookman Old Style"/>
          <w:sz w:val="22"/>
          <w:szCs w:val="22"/>
        </w:rPr>
        <w:t xml:space="preserve"> </w:t>
      </w:r>
      <w:r w:rsidR="00A240B1" w:rsidRPr="00EC3F88">
        <w:rPr>
          <w:rFonts w:ascii="Bookman Old Style" w:hAnsi="Bookman Old Style"/>
          <w:sz w:val="22"/>
          <w:szCs w:val="22"/>
        </w:rPr>
        <w:t>Resource Management Plan</w:t>
      </w:r>
      <w:r w:rsidR="00025214" w:rsidRPr="00EC3F88">
        <w:rPr>
          <w:rFonts w:ascii="Bookman Old Style" w:hAnsi="Bookman Old Style"/>
          <w:sz w:val="22"/>
          <w:szCs w:val="22"/>
        </w:rPr>
        <w:t xml:space="preserve">- No </w:t>
      </w:r>
      <w:r w:rsidR="008E4DE4">
        <w:rPr>
          <w:rFonts w:ascii="Bookman Old Style" w:hAnsi="Bookman Old Style"/>
          <w:sz w:val="22"/>
          <w:szCs w:val="22"/>
        </w:rPr>
        <w:t>rule-</w:t>
      </w:r>
      <w:r w:rsidR="000B5259">
        <w:rPr>
          <w:rFonts w:ascii="Bookman Old Style" w:hAnsi="Bookman Old Style"/>
          <w:sz w:val="22"/>
          <w:szCs w:val="22"/>
        </w:rPr>
        <w:t>making</w:t>
      </w:r>
      <w:r w:rsidR="00025214" w:rsidRPr="00EC3F88">
        <w:rPr>
          <w:rFonts w:ascii="Bookman Old Style" w:hAnsi="Bookman Old Style"/>
          <w:sz w:val="22"/>
          <w:szCs w:val="22"/>
        </w:rPr>
        <w:t xml:space="preserve"> anticipated</w:t>
      </w:r>
    </w:p>
    <w:p w:rsidR="0084304F" w:rsidRPr="00EC3F88" w:rsidRDefault="0084304F" w:rsidP="00EC3F88">
      <w:pPr>
        <w:pStyle w:val="DefaultText"/>
        <w:rPr>
          <w:rFonts w:ascii="Bookman Old Style" w:hAnsi="Bookman Old Style"/>
          <w:sz w:val="22"/>
          <w:szCs w:val="22"/>
        </w:rPr>
      </w:pPr>
    </w:p>
    <w:p w:rsidR="0084304F" w:rsidRPr="00EC3F88" w:rsidRDefault="009355DA" w:rsidP="00EC3F8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r w:rsidRPr="008F508A">
        <w:rPr>
          <w:rFonts w:ascii="Bookman Old Style" w:hAnsi="Bookman Old Style"/>
          <w:b/>
          <w:sz w:val="22"/>
          <w:szCs w:val="22"/>
        </w:rPr>
        <w:t xml:space="preserve">CHAPTER </w:t>
      </w:r>
      <w:r w:rsidR="0084304F" w:rsidRPr="008F508A">
        <w:rPr>
          <w:rStyle w:val="InitialStyle"/>
          <w:rFonts w:ascii="Bookman Old Style" w:hAnsi="Bookman Old Style"/>
          <w:b/>
          <w:sz w:val="22"/>
          <w:szCs w:val="22"/>
        </w:rPr>
        <w:t>65</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w:t>
      </w:r>
      <w:r w:rsidR="0084304F" w:rsidRPr="00EC3F88">
        <w:rPr>
          <w:rStyle w:val="InitialStyle"/>
          <w:rFonts w:ascii="Bookman Old Style" w:hAnsi="Bookman Old Style"/>
          <w:sz w:val="22"/>
          <w:szCs w:val="22"/>
        </w:rPr>
        <w:t xml:space="preserve">Burnt Island, Living Lighthouse and </w:t>
      </w:r>
      <w:r w:rsidR="00025214" w:rsidRPr="00EC3F88">
        <w:rPr>
          <w:rStyle w:val="InitialStyle"/>
          <w:rFonts w:ascii="Bookman Old Style" w:hAnsi="Bookman Old Style"/>
          <w:sz w:val="22"/>
          <w:szCs w:val="22"/>
        </w:rPr>
        <w:t>F</w:t>
      </w:r>
      <w:r w:rsidR="0084304F" w:rsidRPr="00EC3F88">
        <w:rPr>
          <w:rStyle w:val="InitialStyle"/>
          <w:rFonts w:ascii="Bookman Old Style" w:hAnsi="Bookman Old Style"/>
          <w:sz w:val="22"/>
          <w:szCs w:val="22"/>
        </w:rPr>
        <w:t>acilities</w:t>
      </w:r>
      <w:r w:rsidRPr="00EC3F88">
        <w:rPr>
          <w:rStyle w:val="InitialStyle"/>
          <w:rFonts w:ascii="Bookman Old Style" w:hAnsi="Bookman Old Style"/>
          <w:sz w:val="22"/>
          <w:szCs w:val="22"/>
        </w:rPr>
        <w:t xml:space="preserve"> </w:t>
      </w:r>
      <w:r w:rsidRPr="00EC3F88">
        <w:rPr>
          <w:rFonts w:ascii="Bookman Old Style" w:hAnsi="Bookman Old Style"/>
          <w:sz w:val="22"/>
          <w:szCs w:val="22"/>
        </w:rPr>
        <w:t xml:space="preserve">– 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84304F" w:rsidRPr="00EC3F88" w:rsidRDefault="0084304F" w:rsidP="00EC3F8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p>
    <w:p w:rsidR="0084304F" w:rsidRPr="00EC3F88" w:rsidRDefault="009355DA" w:rsidP="00EC3F8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r w:rsidRPr="008F508A">
        <w:rPr>
          <w:rFonts w:ascii="Bookman Old Style" w:hAnsi="Bookman Old Style"/>
          <w:b/>
          <w:sz w:val="22"/>
          <w:szCs w:val="22"/>
        </w:rPr>
        <w:t xml:space="preserve">CHAPTER </w:t>
      </w:r>
      <w:r w:rsidR="0084304F" w:rsidRPr="008F508A">
        <w:rPr>
          <w:rStyle w:val="InitialStyle"/>
          <w:rFonts w:ascii="Bookman Old Style" w:hAnsi="Bookman Old Style"/>
          <w:b/>
          <w:sz w:val="22"/>
          <w:szCs w:val="22"/>
        </w:rPr>
        <w:t>70</w:t>
      </w:r>
      <w:r w:rsidR="00CB5774">
        <w:rPr>
          <w:rStyle w:val="InitialStyle"/>
          <w:rFonts w:ascii="Bookman Old Style" w:hAnsi="Bookman Old Style"/>
          <w:sz w:val="22"/>
          <w:szCs w:val="22"/>
        </w:rPr>
        <w:t>,</w:t>
      </w:r>
      <w:r w:rsidR="0084304F" w:rsidRPr="00EC3F88">
        <w:rPr>
          <w:rStyle w:val="InitialStyle"/>
          <w:rFonts w:ascii="Bookman Old Style" w:hAnsi="Bookman Old Style"/>
          <w:sz w:val="22"/>
          <w:szCs w:val="22"/>
        </w:rPr>
        <w:t xml:space="preserve"> Cable Area Prohibitions</w:t>
      </w:r>
      <w:r w:rsidRPr="00EC3F88">
        <w:rPr>
          <w:rStyle w:val="InitialStyle"/>
          <w:rFonts w:ascii="Bookman Old Style" w:hAnsi="Bookman Old Style"/>
          <w:sz w:val="22"/>
          <w:szCs w:val="22"/>
        </w:rPr>
        <w:t xml:space="preserve"> </w:t>
      </w:r>
      <w:r w:rsidRPr="00EC3F88">
        <w:rPr>
          <w:rFonts w:ascii="Bookman Old Style" w:hAnsi="Bookman Old Style"/>
          <w:sz w:val="22"/>
          <w:szCs w:val="22"/>
        </w:rPr>
        <w:t xml:space="preserve">– 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84304F" w:rsidRPr="00EC3F88" w:rsidRDefault="0084304F" w:rsidP="00EC3F8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Bookman Old Style" w:hAnsi="Bookman Old Style"/>
          <w:sz w:val="22"/>
          <w:szCs w:val="22"/>
        </w:rPr>
      </w:pPr>
    </w:p>
    <w:p w:rsidR="00187DB1" w:rsidRPr="00EC3F88" w:rsidRDefault="00187DB1" w:rsidP="00EC3F88">
      <w:pPr>
        <w:pStyle w:val="DefaultText"/>
        <w:rPr>
          <w:rFonts w:ascii="Bookman Old Style" w:hAnsi="Bookman Old Style"/>
          <w:sz w:val="22"/>
          <w:szCs w:val="22"/>
        </w:rPr>
      </w:pPr>
      <w:r w:rsidRPr="008F508A">
        <w:rPr>
          <w:rFonts w:ascii="Bookman Old Style" w:hAnsi="Bookman Old Style"/>
          <w:b/>
          <w:sz w:val="22"/>
          <w:szCs w:val="22"/>
        </w:rPr>
        <w:t>CHAPTER 75</w:t>
      </w:r>
      <w:r w:rsidR="00CB5774">
        <w:rPr>
          <w:rFonts w:ascii="Bookman Old Style" w:hAnsi="Bookman Old Style"/>
          <w:sz w:val="22"/>
          <w:szCs w:val="22"/>
        </w:rPr>
        <w:t>,</w:t>
      </w:r>
      <w:r w:rsidRPr="00EC3F88">
        <w:rPr>
          <w:rFonts w:ascii="Bookman Old Style" w:hAnsi="Bookman Old Style"/>
          <w:sz w:val="22"/>
          <w:szCs w:val="22"/>
        </w:rPr>
        <w:t xml:space="preserve"> Protected Resources</w:t>
      </w:r>
    </w:p>
    <w:p w:rsidR="00187DB1" w:rsidRPr="00EC3F88" w:rsidRDefault="00187DB1"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187DB1" w:rsidRPr="00EC3F88" w:rsidRDefault="00187DB1"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Rules for compliance and consistency with </w:t>
      </w:r>
      <w:r w:rsidR="00567D02" w:rsidRPr="00EC3F88">
        <w:rPr>
          <w:rFonts w:ascii="Bookman Old Style" w:hAnsi="Bookman Old Style"/>
          <w:sz w:val="22"/>
          <w:szCs w:val="22"/>
        </w:rPr>
        <w:t>NOAA Fisheries</w:t>
      </w:r>
      <w:r w:rsidRPr="00EC3F88">
        <w:rPr>
          <w:rFonts w:ascii="Bookman Old Style" w:hAnsi="Bookman Old Style"/>
          <w:sz w:val="22"/>
          <w:szCs w:val="22"/>
        </w:rPr>
        <w:t xml:space="preserve"> rules; species involved may include whales, sea turtles, sturgeon, etc.</w:t>
      </w:r>
    </w:p>
    <w:p w:rsidR="00187DB1" w:rsidRPr="00EC3F88" w:rsidRDefault="00187DB1"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7925B3" w:rsidRPr="00EC3F88">
        <w:rPr>
          <w:rFonts w:ascii="Bookman Old Style" w:hAnsi="Bookman Old Style" w:cs="Arial"/>
          <w:sz w:val="22"/>
          <w:szCs w:val="22"/>
        </w:rPr>
        <w:t>Throughout the year as necessary</w:t>
      </w:r>
    </w:p>
    <w:p w:rsidR="00187DB1" w:rsidRPr="00EC3F88" w:rsidRDefault="00187DB1"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Commercial and recreational harvesters and commercial dealers</w:t>
      </w:r>
    </w:p>
    <w:p w:rsidR="00187DB1" w:rsidRPr="00EC3F88" w:rsidRDefault="00187DB1" w:rsidP="00EC3F88">
      <w:pPr>
        <w:pStyle w:val="DefaultText"/>
        <w:rPr>
          <w:rFonts w:ascii="Bookman Old Style" w:hAnsi="Bookman Old Style"/>
          <w:sz w:val="22"/>
          <w:szCs w:val="22"/>
        </w:rPr>
      </w:pPr>
    </w:p>
    <w:p w:rsidR="0084304F" w:rsidRPr="00EC3F88" w:rsidRDefault="009355DA" w:rsidP="00EC3F88">
      <w:pPr>
        <w:pStyle w:val="Default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8F508A">
        <w:rPr>
          <w:rFonts w:ascii="Bookman Old Style" w:hAnsi="Bookman Old Style"/>
          <w:b/>
          <w:sz w:val="22"/>
          <w:szCs w:val="22"/>
        </w:rPr>
        <w:t xml:space="preserve">CHAPTER </w:t>
      </w:r>
      <w:r w:rsidR="0084304F" w:rsidRPr="008F508A">
        <w:rPr>
          <w:rStyle w:val="InitialStyle"/>
          <w:rFonts w:ascii="Bookman Old Style" w:hAnsi="Bookman Old Style"/>
          <w:b/>
          <w:sz w:val="22"/>
          <w:szCs w:val="22"/>
        </w:rPr>
        <w:t>80</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w:t>
      </w:r>
      <w:r w:rsidR="0084304F" w:rsidRPr="00EC3F88">
        <w:rPr>
          <w:rStyle w:val="InitialStyle"/>
          <w:rFonts w:ascii="Bookman Old Style" w:hAnsi="Bookman Old Style"/>
          <w:sz w:val="22"/>
          <w:szCs w:val="22"/>
        </w:rPr>
        <w:t>Commercial Pelagic and Anadromous Fishing License</w:t>
      </w:r>
      <w:r w:rsidRPr="00EC3F88">
        <w:rPr>
          <w:rStyle w:val="InitialStyle"/>
          <w:rFonts w:ascii="Bookman Old Style" w:hAnsi="Bookman Old Style"/>
          <w:sz w:val="22"/>
          <w:szCs w:val="22"/>
        </w:rPr>
        <w:t xml:space="preserve"> </w:t>
      </w:r>
      <w:r w:rsidRPr="00EC3F88">
        <w:rPr>
          <w:rFonts w:ascii="Bookman Old Style" w:hAnsi="Bookman Old Style"/>
          <w:sz w:val="22"/>
          <w:szCs w:val="22"/>
        </w:rPr>
        <w:t xml:space="preserve">– 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9355DA" w:rsidRPr="00EC3F88" w:rsidRDefault="009355DA" w:rsidP="00EC3F8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Bookman Old Style" w:hAnsi="Bookman Old Style"/>
          <w:sz w:val="22"/>
          <w:szCs w:val="22"/>
        </w:rPr>
      </w:pPr>
    </w:p>
    <w:p w:rsidR="009355DA" w:rsidRPr="00EC3F88" w:rsidRDefault="009355DA" w:rsidP="00EC3F88">
      <w:pPr>
        <w:pStyle w:val="DefaultText"/>
        <w:rPr>
          <w:rFonts w:ascii="Bookman Old Style" w:hAnsi="Bookman Old Style"/>
          <w:sz w:val="22"/>
          <w:szCs w:val="22"/>
        </w:rPr>
      </w:pPr>
      <w:r w:rsidRPr="008F508A">
        <w:rPr>
          <w:rFonts w:ascii="Bookman Old Style" w:hAnsi="Bookman Old Style"/>
          <w:b/>
          <w:sz w:val="22"/>
          <w:szCs w:val="22"/>
        </w:rPr>
        <w:t>CHAPTER 85</w:t>
      </w:r>
      <w:r w:rsidR="00CB5774">
        <w:rPr>
          <w:rFonts w:ascii="Bookman Old Style" w:hAnsi="Bookman Old Style"/>
          <w:sz w:val="22"/>
          <w:szCs w:val="22"/>
        </w:rPr>
        <w:t>,</w:t>
      </w:r>
      <w:r w:rsidRPr="00EC3F88">
        <w:rPr>
          <w:rFonts w:ascii="Bookman Old Style" w:hAnsi="Bookman Old Style"/>
          <w:sz w:val="22"/>
          <w:szCs w:val="22"/>
        </w:rPr>
        <w:t xml:space="preserve"> Saltwater Fishing Registry</w:t>
      </w:r>
      <w:r w:rsidR="00025214"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025214" w:rsidRPr="00EC3F88">
        <w:rPr>
          <w:rFonts w:ascii="Bookman Old Style" w:hAnsi="Bookman Old Style"/>
          <w:sz w:val="22"/>
          <w:szCs w:val="22"/>
        </w:rPr>
        <w:t xml:space="preserve"> anticipated</w:t>
      </w:r>
    </w:p>
    <w:p w:rsidR="009355DA" w:rsidRPr="00EC3F88" w:rsidRDefault="009355DA" w:rsidP="00EC3F88">
      <w:pPr>
        <w:pStyle w:val="DefaultText"/>
        <w:rPr>
          <w:rFonts w:ascii="Bookman Old Style" w:hAnsi="Bookman Old Style"/>
          <w:sz w:val="22"/>
          <w:szCs w:val="22"/>
        </w:rPr>
      </w:pPr>
    </w:p>
    <w:p w:rsidR="0091728E"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91728E" w:rsidRPr="008F508A">
        <w:rPr>
          <w:rFonts w:ascii="Bookman Old Style" w:hAnsi="Bookman Old Style"/>
          <w:b/>
          <w:sz w:val="22"/>
          <w:szCs w:val="22"/>
        </w:rPr>
        <w:t>90</w:t>
      </w:r>
      <w:r w:rsidR="00CB5774">
        <w:rPr>
          <w:rFonts w:ascii="Bookman Old Style" w:hAnsi="Bookman Old Style"/>
          <w:sz w:val="22"/>
          <w:szCs w:val="22"/>
        </w:rPr>
        <w:t>,</w:t>
      </w:r>
      <w:r w:rsidR="0091728E" w:rsidRPr="00EC3F88">
        <w:rPr>
          <w:rFonts w:ascii="Bookman Old Style" w:hAnsi="Bookman Old Style"/>
          <w:sz w:val="22"/>
          <w:szCs w:val="22"/>
        </w:rPr>
        <w:t xml:space="preserve"> Conservation Areas</w:t>
      </w:r>
      <w:r w:rsidR="00EB3821" w:rsidRPr="00EC3F88">
        <w:rPr>
          <w:rFonts w:ascii="Bookman Old Style" w:hAnsi="Bookman Old Style"/>
          <w:sz w:val="22"/>
          <w:szCs w:val="22"/>
        </w:rPr>
        <w:t>-</w:t>
      </w:r>
      <w:r w:rsidR="007E14D9"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7E14D9" w:rsidRPr="00EC3F88">
        <w:rPr>
          <w:rFonts w:ascii="Bookman Old Style" w:hAnsi="Bookman Old Style"/>
          <w:sz w:val="22"/>
          <w:szCs w:val="22"/>
        </w:rPr>
        <w:t xml:space="preserve"> anticipated</w:t>
      </w:r>
    </w:p>
    <w:p w:rsidR="0091728E" w:rsidRPr="00EC3F88" w:rsidRDefault="0091728E"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95</w:t>
      </w:r>
      <w:r w:rsidR="00CB5774">
        <w:rPr>
          <w:rFonts w:ascii="Bookman Old Style" w:hAnsi="Bookman Old Style"/>
          <w:sz w:val="22"/>
          <w:szCs w:val="22"/>
        </w:rPr>
        <w:t>,</w:t>
      </w:r>
      <w:r w:rsidR="004E01A6" w:rsidRPr="00EC3F88">
        <w:rPr>
          <w:rFonts w:ascii="Bookman Old Style" w:hAnsi="Bookman Old Style"/>
          <w:sz w:val="22"/>
          <w:szCs w:val="22"/>
        </w:rPr>
        <w:t xml:space="preserve"> Closed Polluted Areas</w:t>
      </w:r>
      <w:r w:rsidR="00EB3821" w:rsidRPr="00EC3F88">
        <w:rPr>
          <w:rFonts w:ascii="Bookman Old Style" w:hAnsi="Bookman Old Style"/>
          <w:sz w:val="22"/>
          <w:szCs w:val="22"/>
        </w:rPr>
        <w:t>-</w:t>
      </w:r>
      <w:r w:rsidR="002D1AE6"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2D1AE6" w:rsidRPr="00EC3F88">
        <w:rPr>
          <w:rFonts w:ascii="Bookman Old Style" w:hAnsi="Bookman Old Style"/>
          <w:sz w:val="22"/>
          <w:szCs w:val="22"/>
        </w:rPr>
        <w:t xml:space="preserve"> anticipated</w:t>
      </w:r>
    </w:p>
    <w:p w:rsidR="004E01A6" w:rsidRPr="00EC3F88" w:rsidRDefault="004E01A6" w:rsidP="00EC3F88">
      <w:pPr>
        <w:pStyle w:val="DefaultText"/>
        <w:rPr>
          <w:rFonts w:ascii="Bookman Old Style" w:hAnsi="Bookman Old Style"/>
          <w:sz w:val="22"/>
          <w:szCs w:val="22"/>
        </w:rPr>
      </w:pPr>
    </w:p>
    <w:p w:rsidR="004E01A6"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4E01A6" w:rsidRPr="008F508A">
        <w:rPr>
          <w:rFonts w:ascii="Bookman Old Style" w:hAnsi="Bookman Old Style"/>
          <w:b/>
          <w:sz w:val="22"/>
          <w:szCs w:val="22"/>
        </w:rPr>
        <w:t>96</w:t>
      </w:r>
      <w:r w:rsidR="00CB5774">
        <w:rPr>
          <w:rFonts w:ascii="Bookman Old Style" w:hAnsi="Bookman Old Style"/>
          <w:sz w:val="22"/>
          <w:szCs w:val="22"/>
        </w:rPr>
        <w:t>,</w:t>
      </w:r>
      <w:r w:rsidR="004E01A6" w:rsidRPr="00EC3F88">
        <w:rPr>
          <w:rFonts w:ascii="Bookman Old Style" w:hAnsi="Bookman Old Style"/>
          <w:sz w:val="22"/>
          <w:szCs w:val="22"/>
        </w:rPr>
        <w:t xml:space="preserve"> Closed Areas</w:t>
      </w:r>
      <w:r w:rsidR="00EB3821" w:rsidRPr="00EC3F88">
        <w:rPr>
          <w:rFonts w:ascii="Bookman Old Style" w:hAnsi="Bookman Old Style"/>
          <w:sz w:val="22"/>
          <w:szCs w:val="22"/>
        </w:rPr>
        <w:t>-</w:t>
      </w:r>
      <w:r w:rsidR="002D1AE6"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002D1AE6" w:rsidRPr="00EC3F88">
        <w:rPr>
          <w:rFonts w:ascii="Bookman Old Style" w:hAnsi="Bookman Old Style"/>
          <w:sz w:val="22"/>
          <w:szCs w:val="22"/>
        </w:rPr>
        <w:t xml:space="preserve"> anticipated</w:t>
      </w:r>
    </w:p>
    <w:p w:rsidR="005B2279" w:rsidRPr="00EC3F88" w:rsidRDefault="005B2279" w:rsidP="00EC3F88">
      <w:pPr>
        <w:pStyle w:val="DefaultText"/>
        <w:rPr>
          <w:rFonts w:ascii="Bookman Old Style" w:hAnsi="Bookman Old Style"/>
          <w:sz w:val="22"/>
          <w:szCs w:val="22"/>
        </w:rPr>
      </w:pPr>
    </w:p>
    <w:p w:rsidR="00CA73B0" w:rsidRPr="00EC3F88" w:rsidRDefault="00CA73B0"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Pr="008F508A">
        <w:rPr>
          <w:rStyle w:val="InitialStyle"/>
          <w:rFonts w:ascii="Bookman Old Style" w:hAnsi="Bookman Old Style"/>
          <w:b/>
          <w:sz w:val="22"/>
          <w:szCs w:val="22"/>
        </w:rPr>
        <w:t>100</w:t>
      </w:r>
      <w:r w:rsidR="00CB5774">
        <w:rPr>
          <w:rStyle w:val="InitialStyle"/>
          <w:rFonts w:ascii="Bookman Old Style" w:hAnsi="Bookman Old Style"/>
          <w:sz w:val="22"/>
          <w:szCs w:val="22"/>
        </w:rPr>
        <w:t>,</w:t>
      </w:r>
      <w:r w:rsidRPr="00EC3F88">
        <w:rPr>
          <w:rStyle w:val="InitialStyle"/>
          <w:rFonts w:ascii="Bookman Old Style" w:hAnsi="Bookman Old Style"/>
          <w:sz w:val="22"/>
          <w:szCs w:val="22"/>
        </w:rPr>
        <w:t xml:space="preserve"> Grievance Procedures for the Handicapped </w:t>
      </w:r>
      <w:r w:rsidRPr="00EC3F88">
        <w:rPr>
          <w:rFonts w:ascii="Bookman Old Style" w:hAnsi="Bookman Old Style"/>
          <w:sz w:val="22"/>
          <w:szCs w:val="22"/>
        </w:rPr>
        <w:t xml:space="preserve">–No </w:t>
      </w:r>
      <w:r w:rsidR="008E4DE4">
        <w:rPr>
          <w:rFonts w:ascii="Bookman Old Style" w:hAnsi="Bookman Old Style"/>
          <w:sz w:val="22"/>
          <w:szCs w:val="22"/>
        </w:rPr>
        <w:t>rule-</w:t>
      </w:r>
      <w:r w:rsidR="000B5259">
        <w:rPr>
          <w:rFonts w:ascii="Bookman Old Style" w:hAnsi="Bookman Old Style"/>
          <w:sz w:val="22"/>
          <w:szCs w:val="22"/>
        </w:rPr>
        <w:t>making</w:t>
      </w:r>
      <w:r w:rsidRPr="00EC3F88">
        <w:rPr>
          <w:rFonts w:ascii="Bookman Old Style" w:hAnsi="Bookman Old Style"/>
          <w:sz w:val="22"/>
          <w:szCs w:val="22"/>
        </w:rPr>
        <w:t xml:space="preserve"> anticipated</w:t>
      </w:r>
    </w:p>
    <w:p w:rsidR="00CA73B0" w:rsidRPr="00EC3F88" w:rsidRDefault="00CA73B0" w:rsidP="00EC3F88">
      <w:pPr>
        <w:pStyle w:val="DefaultText"/>
        <w:rPr>
          <w:rFonts w:ascii="Bookman Old Style" w:hAnsi="Bookman Old Style"/>
          <w:sz w:val="22"/>
          <w:szCs w:val="22"/>
        </w:rPr>
      </w:pPr>
    </w:p>
    <w:p w:rsidR="00CA73B0" w:rsidRPr="00EC3F88" w:rsidRDefault="005B2279" w:rsidP="00EC3F88">
      <w:pPr>
        <w:pStyle w:val="DefaultText"/>
        <w:rPr>
          <w:rFonts w:ascii="Bookman Old Style" w:hAnsi="Bookman Old Style"/>
          <w:sz w:val="22"/>
          <w:szCs w:val="22"/>
        </w:rPr>
      </w:pPr>
      <w:r w:rsidRPr="008F508A">
        <w:rPr>
          <w:rFonts w:ascii="Bookman Old Style" w:hAnsi="Bookman Old Style"/>
          <w:b/>
          <w:sz w:val="22"/>
          <w:szCs w:val="22"/>
        </w:rPr>
        <w:t>CHAPTER 105</w:t>
      </w:r>
      <w:r w:rsidR="00CB5774">
        <w:rPr>
          <w:rFonts w:ascii="Bookman Old Style" w:hAnsi="Bookman Old Style"/>
          <w:sz w:val="22"/>
          <w:szCs w:val="22"/>
        </w:rPr>
        <w:t>,</w:t>
      </w:r>
      <w:r w:rsidRPr="00EC3F88">
        <w:rPr>
          <w:rFonts w:ascii="Bookman Old Style" w:hAnsi="Bookman Old Style"/>
          <w:sz w:val="22"/>
          <w:szCs w:val="22"/>
        </w:rPr>
        <w:t xml:space="preserve"> Safety Regulations</w:t>
      </w:r>
      <w:r w:rsidR="00CA73B0" w:rsidRPr="00EC3F88">
        <w:rPr>
          <w:rFonts w:ascii="Bookman Old Style" w:hAnsi="Bookman Old Style"/>
          <w:sz w:val="22"/>
          <w:szCs w:val="22"/>
        </w:rPr>
        <w:t xml:space="preserve"> –No </w:t>
      </w:r>
      <w:r w:rsidR="008E4DE4">
        <w:rPr>
          <w:rFonts w:ascii="Bookman Old Style" w:hAnsi="Bookman Old Style"/>
          <w:sz w:val="22"/>
          <w:szCs w:val="22"/>
        </w:rPr>
        <w:t>rule-</w:t>
      </w:r>
      <w:r w:rsidR="000B5259">
        <w:rPr>
          <w:rFonts w:ascii="Bookman Old Style" w:hAnsi="Bookman Old Style"/>
          <w:sz w:val="22"/>
          <w:szCs w:val="22"/>
        </w:rPr>
        <w:t>making</w:t>
      </w:r>
      <w:r w:rsidR="00CA73B0" w:rsidRPr="00EC3F88">
        <w:rPr>
          <w:rFonts w:ascii="Bookman Old Style" w:hAnsi="Bookman Old Style"/>
          <w:sz w:val="22"/>
          <w:szCs w:val="22"/>
        </w:rPr>
        <w:t xml:space="preserve"> anticipated</w:t>
      </w:r>
    </w:p>
    <w:p w:rsidR="0084304F" w:rsidRPr="00EC3F88" w:rsidRDefault="0084304F" w:rsidP="00EC3F88">
      <w:pPr>
        <w:pStyle w:val="DefaultText"/>
        <w:rPr>
          <w:rFonts w:ascii="Bookman Old Style" w:hAnsi="Bookman Old Style"/>
          <w:sz w:val="22"/>
          <w:szCs w:val="22"/>
        </w:rPr>
      </w:pPr>
    </w:p>
    <w:p w:rsidR="00897F4B" w:rsidRPr="00EC3F88" w:rsidRDefault="007352E8" w:rsidP="00EC3F88">
      <w:pPr>
        <w:pStyle w:val="DefaultText"/>
        <w:rPr>
          <w:rFonts w:ascii="Bookman Old Style" w:hAnsi="Bookman Old Style"/>
          <w:sz w:val="22"/>
          <w:szCs w:val="22"/>
        </w:rPr>
      </w:pPr>
      <w:r w:rsidRPr="008F508A">
        <w:rPr>
          <w:rFonts w:ascii="Bookman Old Style" w:hAnsi="Bookman Old Style"/>
          <w:b/>
          <w:sz w:val="22"/>
          <w:szCs w:val="22"/>
        </w:rPr>
        <w:t xml:space="preserve">CHAPTER </w:t>
      </w:r>
      <w:r w:rsidR="00897F4B" w:rsidRPr="008F508A">
        <w:rPr>
          <w:rFonts w:ascii="Bookman Old Style" w:hAnsi="Bookman Old Style"/>
          <w:b/>
          <w:sz w:val="22"/>
          <w:szCs w:val="22"/>
        </w:rPr>
        <w:t>110</w:t>
      </w:r>
      <w:r w:rsidR="00CB5774">
        <w:rPr>
          <w:rFonts w:ascii="Bookman Old Style" w:hAnsi="Bookman Old Style"/>
          <w:sz w:val="22"/>
          <w:szCs w:val="22"/>
        </w:rPr>
        <w:t>,</w:t>
      </w:r>
      <w:r w:rsidR="00897F4B" w:rsidRPr="00EC3F88">
        <w:rPr>
          <w:rFonts w:ascii="Bookman Old Style" w:hAnsi="Bookman Old Style"/>
          <w:sz w:val="22"/>
          <w:szCs w:val="22"/>
        </w:rPr>
        <w:t xml:space="preserve"> Marine Harvesting Demonstration License</w:t>
      </w:r>
    </w:p>
    <w:p w:rsidR="001E5460" w:rsidRPr="00EC3F88" w:rsidRDefault="001E5460" w:rsidP="00EC3F88">
      <w:pPr>
        <w:pStyle w:val="DefaultText"/>
        <w:rPr>
          <w:rFonts w:ascii="Bookman Old Style" w:hAnsi="Bookman Old Style"/>
          <w:sz w:val="22"/>
          <w:szCs w:val="22"/>
        </w:rPr>
      </w:pPr>
      <w:r w:rsidRPr="00EC3F88">
        <w:rPr>
          <w:rFonts w:ascii="Bookman Old Style" w:hAnsi="Bookman Old Style"/>
          <w:sz w:val="22"/>
          <w:szCs w:val="22"/>
        </w:rPr>
        <w:t>STATUTORY BASIS:</w:t>
      </w:r>
      <w:r w:rsidR="00EC3F88">
        <w:rPr>
          <w:rFonts w:ascii="Bookman Old Style" w:hAnsi="Bookman Old Style"/>
          <w:sz w:val="22"/>
          <w:szCs w:val="22"/>
        </w:rPr>
        <w:t xml:space="preserve"> </w:t>
      </w:r>
      <w:r w:rsidRPr="00EC3F88">
        <w:rPr>
          <w:rFonts w:ascii="Bookman Old Style" w:hAnsi="Bookman Old Style"/>
          <w:sz w:val="22"/>
          <w:szCs w:val="22"/>
        </w:rPr>
        <w:t>12 M.R.S. §6171</w:t>
      </w:r>
    </w:p>
    <w:p w:rsidR="001E5460" w:rsidRPr="00EC3F88" w:rsidRDefault="001E5460" w:rsidP="00EC3F88">
      <w:pPr>
        <w:pStyle w:val="DefaultText"/>
        <w:rPr>
          <w:rFonts w:ascii="Bookman Old Style" w:hAnsi="Bookman Old Style"/>
          <w:sz w:val="22"/>
          <w:szCs w:val="22"/>
        </w:rPr>
      </w:pPr>
      <w:r w:rsidRPr="00EC3F88">
        <w:rPr>
          <w:rFonts w:ascii="Bookman Old Style" w:hAnsi="Bookman Old Style"/>
          <w:sz w:val="22"/>
          <w:szCs w:val="22"/>
        </w:rPr>
        <w:t>PURPOSE:</w:t>
      </w:r>
      <w:r w:rsidR="00EC3F88">
        <w:rPr>
          <w:rFonts w:ascii="Bookman Old Style" w:hAnsi="Bookman Old Style"/>
          <w:sz w:val="22"/>
          <w:szCs w:val="22"/>
        </w:rPr>
        <w:t xml:space="preserve"> </w:t>
      </w:r>
      <w:r w:rsidRPr="00EC3F88">
        <w:rPr>
          <w:rFonts w:ascii="Bookman Old Style" w:hAnsi="Bookman Old Style"/>
          <w:sz w:val="22"/>
          <w:szCs w:val="22"/>
        </w:rPr>
        <w:t xml:space="preserve">To amend regulations as necessary to </w:t>
      </w:r>
      <w:r w:rsidR="007925B3" w:rsidRPr="00EC3F88">
        <w:rPr>
          <w:rFonts w:ascii="Bookman Old Style" w:hAnsi="Bookman Old Style"/>
          <w:sz w:val="22"/>
          <w:szCs w:val="22"/>
        </w:rPr>
        <w:t>manage licensed activities</w:t>
      </w:r>
      <w:r w:rsidRPr="00EC3F88">
        <w:rPr>
          <w:rFonts w:ascii="Bookman Old Style" w:hAnsi="Bookman Old Style"/>
          <w:sz w:val="22"/>
          <w:szCs w:val="22"/>
        </w:rPr>
        <w:t>.</w:t>
      </w:r>
    </w:p>
    <w:p w:rsidR="001E5460" w:rsidRPr="00EC3F88" w:rsidRDefault="001E5460" w:rsidP="00EC3F88">
      <w:pPr>
        <w:pStyle w:val="DefaultText"/>
        <w:rPr>
          <w:rFonts w:ascii="Bookman Old Style" w:hAnsi="Bookman Old Style"/>
          <w:sz w:val="22"/>
          <w:szCs w:val="22"/>
        </w:rPr>
      </w:pPr>
      <w:r w:rsidRPr="00EC3F88">
        <w:rPr>
          <w:rFonts w:ascii="Bookman Old Style" w:hAnsi="Bookman Old Style"/>
          <w:sz w:val="22"/>
          <w:szCs w:val="22"/>
        </w:rPr>
        <w:t>SCHEDULE FOR ADOPTION:</w:t>
      </w:r>
      <w:r w:rsidR="00EC3F88">
        <w:rPr>
          <w:rFonts w:ascii="Bookman Old Style" w:hAnsi="Bookman Old Style"/>
          <w:sz w:val="22"/>
          <w:szCs w:val="22"/>
        </w:rPr>
        <w:t xml:space="preserve"> </w:t>
      </w:r>
      <w:r w:rsidR="007925B3" w:rsidRPr="00EC3F88">
        <w:rPr>
          <w:rFonts w:ascii="Bookman Old Style" w:hAnsi="Bookman Old Style" w:cs="Arial"/>
          <w:sz w:val="22"/>
          <w:szCs w:val="22"/>
        </w:rPr>
        <w:t>Throughout the year as necessary</w:t>
      </w:r>
    </w:p>
    <w:p w:rsidR="001E5460" w:rsidRPr="00EC3F88" w:rsidRDefault="001E5460" w:rsidP="00EC3F88">
      <w:pPr>
        <w:pStyle w:val="DefaultText"/>
        <w:rPr>
          <w:rFonts w:ascii="Bookman Old Style" w:hAnsi="Bookman Old Style"/>
          <w:sz w:val="22"/>
          <w:szCs w:val="22"/>
        </w:rPr>
      </w:pPr>
      <w:r w:rsidRPr="00EC3F88">
        <w:rPr>
          <w:rFonts w:ascii="Bookman Old Style" w:hAnsi="Bookman Old Style"/>
          <w:sz w:val="22"/>
          <w:szCs w:val="22"/>
        </w:rPr>
        <w:t>AFFECTED PARTIES:</w:t>
      </w:r>
      <w:r w:rsidR="00EC3F88">
        <w:rPr>
          <w:rFonts w:ascii="Bookman Old Style" w:hAnsi="Bookman Old Style"/>
          <w:sz w:val="22"/>
          <w:szCs w:val="22"/>
        </w:rPr>
        <w:t xml:space="preserve"> </w:t>
      </w:r>
      <w:r w:rsidRPr="00EC3F88">
        <w:rPr>
          <w:rFonts w:ascii="Bookman Old Style" w:hAnsi="Bookman Old Style"/>
          <w:sz w:val="22"/>
          <w:szCs w:val="22"/>
        </w:rPr>
        <w:t>Marine harvesting demonstration license holders</w:t>
      </w:r>
    </w:p>
    <w:p w:rsidR="001E5460" w:rsidRPr="00EC3F88" w:rsidRDefault="001E5460" w:rsidP="00EC3F88">
      <w:pPr>
        <w:pStyle w:val="DefaultText"/>
        <w:rPr>
          <w:rFonts w:ascii="Bookman Old Style" w:hAnsi="Bookman Old Style"/>
          <w:sz w:val="22"/>
          <w:szCs w:val="22"/>
        </w:rPr>
      </w:pPr>
    </w:p>
    <w:sectPr w:rsidR="001E5460" w:rsidRPr="00EC3F88" w:rsidSect="00EC3F88">
      <w:footerReference w:type="default" r:id="rId9"/>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6F" w:rsidRDefault="009E396F">
      <w:r>
        <w:separator/>
      </w:r>
    </w:p>
  </w:endnote>
  <w:endnote w:type="continuationSeparator" w:id="0">
    <w:p w:rsidR="009E396F" w:rsidRDefault="009E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6F" w:rsidRDefault="009E396F">
    <w:pPr>
      <w:pStyle w:val="Footer"/>
    </w:pPr>
    <w:r>
      <w:tab/>
    </w:r>
    <w:r>
      <w:fldChar w:fldCharType="begin"/>
    </w:r>
    <w:r>
      <w:instrText xml:space="preserve"> PAGE   \* MERGEFORMAT </w:instrText>
    </w:r>
    <w:r>
      <w:fldChar w:fldCharType="separate"/>
    </w:r>
    <w:r w:rsidR="00F308A4">
      <w:rPr>
        <w:noProof/>
      </w:rPr>
      <w:t>10</w:t>
    </w:r>
    <w:r>
      <w:rPr>
        <w:noProof/>
      </w:rPr>
      <w:fldChar w:fldCharType="end"/>
    </w:r>
  </w:p>
  <w:p w:rsidR="009E396F" w:rsidRDefault="009E396F">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6F" w:rsidRDefault="009E396F">
      <w:r>
        <w:separator/>
      </w:r>
    </w:p>
  </w:footnote>
  <w:footnote w:type="continuationSeparator" w:id="0">
    <w:p w:rsidR="009E396F" w:rsidRDefault="009E3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FE"/>
    <w:rsid w:val="0001436D"/>
    <w:rsid w:val="0002049B"/>
    <w:rsid w:val="00025214"/>
    <w:rsid w:val="00041272"/>
    <w:rsid w:val="00061058"/>
    <w:rsid w:val="000623E0"/>
    <w:rsid w:val="00065624"/>
    <w:rsid w:val="00065DF2"/>
    <w:rsid w:val="0008007B"/>
    <w:rsid w:val="000A1FF0"/>
    <w:rsid w:val="000B5259"/>
    <w:rsid w:val="000B6207"/>
    <w:rsid w:val="000D3423"/>
    <w:rsid w:val="000D4EE2"/>
    <w:rsid w:val="00101503"/>
    <w:rsid w:val="00136DE9"/>
    <w:rsid w:val="00137216"/>
    <w:rsid w:val="0014505E"/>
    <w:rsid w:val="0016055C"/>
    <w:rsid w:val="00162012"/>
    <w:rsid w:val="00171A11"/>
    <w:rsid w:val="00174716"/>
    <w:rsid w:val="00184820"/>
    <w:rsid w:val="00185C07"/>
    <w:rsid w:val="00187DB1"/>
    <w:rsid w:val="001B1E11"/>
    <w:rsid w:val="001B743D"/>
    <w:rsid w:val="001C300D"/>
    <w:rsid w:val="001C5596"/>
    <w:rsid w:val="001D52C7"/>
    <w:rsid w:val="001D5D18"/>
    <w:rsid w:val="001E2ADA"/>
    <w:rsid w:val="001E4464"/>
    <w:rsid w:val="001E5460"/>
    <w:rsid w:val="001E7C7C"/>
    <w:rsid w:val="00207871"/>
    <w:rsid w:val="0021122A"/>
    <w:rsid w:val="0021456B"/>
    <w:rsid w:val="00217C2B"/>
    <w:rsid w:val="00224EEB"/>
    <w:rsid w:val="00234261"/>
    <w:rsid w:val="00245D77"/>
    <w:rsid w:val="00261628"/>
    <w:rsid w:val="002761A1"/>
    <w:rsid w:val="002A32E3"/>
    <w:rsid w:val="002A4FE6"/>
    <w:rsid w:val="002B00EC"/>
    <w:rsid w:val="002B3BA7"/>
    <w:rsid w:val="002C0FF9"/>
    <w:rsid w:val="002C4617"/>
    <w:rsid w:val="002C7828"/>
    <w:rsid w:val="002D1AE6"/>
    <w:rsid w:val="002E181D"/>
    <w:rsid w:val="002E53DA"/>
    <w:rsid w:val="002F50A9"/>
    <w:rsid w:val="0030089D"/>
    <w:rsid w:val="00302A34"/>
    <w:rsid w:val="00315717"/>
    <w:rsid w:val="00317EBE"/>
    <w:rsid w:val="003326E8"/>
    <w:rsid w:val="00336635"/>
    <w:rsid w:val="00340BA8"/>
    <w:rsid w:val="00353CF6"/>
    <w:rsid w:val="00357C70"/>
    <w:rsid w:val="003645BC"/>
    <w:rsid w:val="00364AA8"/>
    <w:rsid w:val="003677BA"/>
    <w:rsid w:val="0037235B"/>
    <w:rsid w:val="00384CC7"/>
    <w:rsid w:val="00387ACA"/>
    <w:rsid w:val="003B0265"/>
    <w:rsid w:val="003C110A"/>
    <w:rsid w:val="003C3C3F"/>
    <w:rsid w:val="003C5FF4"/>
    <w:rsid w:val="003C6508"/>
    <w:rsid w:val="003D0BB4"/>
    <w:rsid w:val="003D1C21"/>
    <w:rsid w:val="003D401D"/>
    <w:rsid w:val="003D7A63"/>
    <w:rsid w:val="003E18B2"/>
    <w:rsid w:val="003E3780"/>
    <w:rsid w:val="003E4A22"/>
    <w:rsid w:val="003E733D"/>
    <w:rsid w:val="003F00D1"/>
    <w:rsid w:val="003F6A19"/>
    <w:rsid w:val="0041322E"/>
    <w:rsid w:val="00414AB1"/>
    <w:rsid w:val="0042529A"/>
    <w:rsid w:val="00437FB1"/>
    <w:rsid w:val="00440ECD"/>
    <w:rsid w:val="004446FC"/>
    <w:rsid w:val="00445F5B"/>
    <w:rsid w:val="00446FB9"/>
    <w:rsid w:val="00467297"/>
    <w:rsid w:val="00472A4D"/>
    <w:rsid w:val="00473DFD"/>
    <w:rsid w:val="004905BB"/>
    <w:rsid w:val="00493136"/>
    <w:rsid w:val="004A0965"/>
    <w:rsid w:val="004A22A9"/>
    <w:rsid w:val="004A6BCA"/>
    <w:rsid w:val="004B2722"/>
    <w:rsid w:val="004C2F35"/>
    <w:rsid w:val="004C35F0"/>
    <w:rsid w:val="004C4782"/>
    <w:rsid w:val="004D01AB"/>
    <w:rsid w:val="004D76D9"/>
    <w:rsid w:val="004E01A6"/>
    <w:rsid w:val="004E1924"/>
    <w:rsid w:val="004E31AE"/>
    <w:rsid w:val="004E358C"/>
    <w:rsid w:val="004E659D"/>
    <w:rsid w:val="004F54AC"/>
    <w:rsid w:val="0050171D"/>
    <w:rsid w:val="00502CF4"/>
    <w:rsid w:val="00513284"/>
    <w:rsid w:val="00523D4B"/>
    <w:rsid w:val="005340E9"/>
    <w:rsid w:val="00535C45"/>
    <w:rsid w:val="005362E2"/>
    <w:rsid w:val="00540732"/>
    <w:rsid w:val="005461BF"/>
    <w:rsid w:val="0055268B"/>
    <w:rsid w:val="00553D25"/>
    <w:rsid w:val="0056787B"/>
    <w:rsid w:val="00567D02"/>
    <w:rsid w:val="00575E93"/>
    <w:rsid w:val="005933C5"/>
    <w:rsid w:val="0059647B"/>
    <w:rsid w:val="005A449D"/>
    <w:rsid w:val="005B2279"/>
    <w:rsid w:val="005B48F2"/>
    <w:rsid w:val="005C1C85"/>
    <w:rsid w:val="005C60AB"/>
    <w:rsid w:val="005C6A89"/>
    <w:rsid w:val="005D2BB6"/>
    <w:rsid w:val="005E4114"/>
    <w:rsid w:val="005F1520"/>
    <w:rsid w:val="00621574"/>
    <w:rsid w:val="00647497"/>
    <w:rsid w:val="00652802"/>
    <w:rsid w:val="00661BD3"/>
    <w:rsid w:val="006622EF"/>
    <w:rsid w:val="00667A1A"/>
    <w:rsid w:val="00670F1E"/>
    <w:rsid w:val="006722D3"/>
    <w:rsid w:val="006739DE"/>
    <w:rsid w:val="006823A3"/>
    <w:rsid w:val="006858B2"/>
    <w:rsid w:val="00685CB7"/>
    <w:rsid w:val="0069678D"/>
    <w:rsid w:val="006A2588"/>
    <w:rsid w:val="006A26A8"/>
    <w:rsid w:val="006A2A29"/>
    <w:rsid w:val="006B2004"/>
    <w:rsid w:val="006D4C01"/>
    <w:rsid w:val="006D5652"/>
    <w:rsid w:val="006E48F2"/>
    <w:rsid w:val="006E5231"/>
    <w:rsid w:val="006F0556"/>
    <w:rsid w:val="006F12A8"/>
    <w:rsid w:val="006F1623"/>
    <w:rsid w:val="006F1D77"/>
    <w:rsid w:val="006F6ED7"/>
    <w:rsid w:val="0070339B"/>
    <w:rsid w:val="007078C8"/>
    <w:rsid w:val="00710445"/>
    <w:rsid w:val="007305A1"/>
    <w:rsid w:val="007345E4"/>
    <w:rsid w:val="007352E8"/>
    <w:rsid w:val="007358B3"/>
    <w:rsid w:val="00736154"/>
    <w:rsid w:val="007632AB"/>
    <w:rsid w:val="00763EDE"/>
    <w:rsid w:val="00776429"/>
    <w:rsid w:val="00784647"/>
    <w:rsid w:val="007925B3"/>
    <w:rsid w:val="00792CE4"/>
    <w:rsid w:val="00795333"/>
    <w:rsid w:val="00796B51"/>
    <w:rsid w:val="007A07F3"/>
    <w:rsid w:val="007A442C"/>
    <w:rsid w:val="007B1295"/>
    <w:rsid w:val="007B76D7"/>
    <w:rsid w:val="007C08FE"/>
    <w:rsid w:val="007C323F"/>
    <w:rsid w:val="007C3B14"/>
    <w:rsid w:val="007E14D9"/>
    <w:rsid w:val="007F1918"/>
    <w:rsid w:val="007F6390"/>
    <w:rsid w:val="008253BB"/>
    <w:rsid w:val="00835ABA"/>
    <w:rsid w:val="00837D50"/>
    <w:rsid w:val="0084304F"/>
    <w:rsid w:val="00843125"/>
    <w:rsid w:val="00850579"/>
    <w:rsid w:val="0085552B"/>
    <w:rsid w:val="0086623E"/>
    <w:rsid w:val="008761E9"/>
    <w:rsid w:val="00882418"/>
    <w:rsid w:val="00882DA2"/>
    <w:rsid w:val="008831AB"/>
    <w:rsid w:val="00883786"/>
    <w:rsid w:val="0088429C"/>
    <w:rsid w:val="008907D6"/>
    <w:rsid w:val="00897F4B"/>
    <w:rsid w:val="00897F6B"/>
    <w:rsid w:val="008A3D38"/>
    <w:rsid w:val="008A6B11"/>
    <w:rsid w:val="008B3ED2"/>
    <w:rsid w:val="008B797C"/>
    <w:rsid w:val="008C0B4D"/>
    <w:rsid w:val="008C13D4"/>
    <w:rsid w:val="008C34DC"/>
    <w:rsid w:val="008D0224"/>
    <w:rsid w:val="008E4DE4"/>
    <w:rsid w:val="008F0218"/>
    <w:rsid w:val="008F508A"/>
    <w:rsid w:val="009031B5"/>
    <w:rsid w:val="00905226"/>
    <w:rsid w:val="00906E24"/>
    <w:rsid w:val="00910B7C"/>
    <w:rsid w:val="00912E48"/>
    <w:rsid w:val="00914043"/>
    <w:rsid w:val="0091728E"/>
    <w:rsid w:val="00917A24"/>
    <w:rsid w:val="009242CC"/>
    <w:rsid w:val="0093215F"/>
    <w:rsid w:val="009355DA"/>
    <w:rsid w:val="00936DCF"/>
    <w:rsid w:val="00951DCA"/>
    <w:rsid w:val="009614EE"/>
    <w:rsid w:val="00962374"/>
    <w:rsid w:val="00964B2B"/>
    <w:rsid w:val="009672C5"/>
    <w:rsid w:val="00971E2C"/>
    <w:rsid w:val="00976E01"/>
    <w:rsid w:val="00984DA8"/>
    <w:rsid w:val="009B2299"/>
    <w:rsid w:val="009B2EB7"/>
    <w:rsid w:val="009C6A55"/>
    <w:rsid w:val="009C6B2A"/>
    <w:rsid w:val="009D27EE"/>
    <w:rsid w:val="009D4DE8"/>
    <w:rsid w:val="009E396F"/>
    <w:rsid w:val="00A0318C"/>
    <w:rsid w:val="00A240B1"/>
    <w:rsid w:val="00A34B9D"/>
    <w:rsid w:val="00A40CD6"/>
    <w:rsid w:val="00A426FE"/>
    <w:rsid w:val="00A605A4"/>
    <w:rsid w:val="00A606EE"/>
    <w:rsid w:val="00A63943"/>
    <w:rsid w:val="00A66A68"/>
    <w:rsid w:val="00A740AC"/>
    <w:rsid w:val="00A74349"/>
    <w:rsid w:val="00A83997"/>
    <w:rsid w:val="00A90518"/>
    <w:rsid w:val="00A9226C"/>
    <w:rsid w:val="00A94DC0"/>
    <w:rsid w:val="00A96339"/>
    <w:rsid w:val="00AA416D"/>
    <w:rsid w:val="00AA43F2"/>
    <w:rsid w:val="00AA7753"/>
    <w:rsid w:val="00AC1F8C"/>
    <w:rsid w:val="00AC4F75"/>
    <w:rsid w:val="00AC7350"/>
    <w:rsid w:val="00AD07A8"/>
    <w:rsid w:val="00AD75E2"/>
    <w:rsid w:val="00AE4DE6"/>
    <w:rsid w:val="00B06217"/>
    <w:rsid w:val="00B0734A"/>
    <w:rsid w:val="00B268A8"/>
    <w:rsid w:val="00B27A63"/>
    <w:rsid w:val="00B438CA"/>
    <w:rsid w:val="00B54791"/>
    <w:rsid w:val="00B54A8F"/>
    <w:rsid w:val="00B56CF3"/>
    <w:rsid w:val="00B919E1"/>
    <w:rsid w:val="00BA209C"/>
    <w:rsid w:val="00BA5326"/>
    <w:rsid w:val="00BB10C5"/>
    <w:rsid w:val="00BB7879"/>
    <w:rsid w:val="00BD400C"/>
    <w:rsid w:val="00C0253F"/>
    <w:rsid w:val="00C26130"/>
    <w:rsid w:val="00C27138"/>
    <w:rsid w:val="00C406BB"/>
    <w:rsid w:val="00C5395C"/>
    <w:rsid w:val="00C638DC"/>
    <w:rsid w:val="00C670FB"/>
    <w:rsid w:val="00C70A5A"/>
    <w:rsid w:val="00C71545"/>
    <w:rsid w:val="00C76424"/>
    <w:rsid w:val="00C76F6D"/>
    <w:rsid w:val="00C95D6F"/>
    <w:rsid w:val="00CA61D1"/>
    <w:rsid w:val="00CA73B0"/>
    <w:rsid w:val="00CB0ABD"/>
    <w:rsid w:val="00CB3DE5"/>
    <w:rsid w:val="00CB5774"/>
    <w:rsid w:val="00CC6121"/>
    <w:rsid w:val="00CD0C27"/>
    <w:rsid w:val="00CE778C"/>
    <w:rsid w:val="00CF3EB5"/>
    <w:rsid w:val="00CF6006"/>
    <w:rsid w:val="00D02791"/>
    <w:rsid w:val="00D048C3"/>
    <w:rsid w:val="00D22047"/>
    <w:rsid w:val="00D24172"/>
    <w:rsid w:val="00D251E0"/>
    <w:rsid w:val="00D267C9"/>
    <w:rsid w:val="00D37476"/>
    <w:rsid w:val="00D4366E"/>
    <w:rsid w:val="00D45FEC"/>
    <w:rsid w:val="00D51CDC"/>
    <w:rsid w:val="00D60FE2"/>
    <w:rsid w:val="00D70230"/>
    <w:rsid w:val="00D71FDA"/>
    <w:rsid w:val="00D731F6"/>
    <w:rsid w:val="00D8295C"/>
    <w:rsid w:val="00D82A1C"/>
    <w:rsid w:val="00D93325"/>
    <w:rsid w:val="00D93378"/>
    <w:rsid w:val="00D93FD2"/>
    <w:rsid w:val="00D96E33"/>
    <w:rsid w:val="00D9707A"/>
    <w:rsid w:val="00DA5EB3"/>
    <w:rsid w:val="00DB681A"/>
    <w:rsid w:val="00DC303A"/>
    <w:rsid w:val="00DD526C"/>
    <w:rsid w:val="00DD56A5"/>
    <w:rsid w:val="00DE160A"/>
    <w:rsid w:val="00DF4826"/>
    <w:rsid w:val="00E125FE"/>
    <w:rsid w:val="00E16F7B"/>
    <w:rsid w:val="00E17221"/>
    <w:rsid w:val="00E25C9C"/>
    <w:rsid w:val="00E34B44"/>
    <w:rsid w:val="00E356F4"/>
    <w:rsid w:val="00E409E6"/>
    <w:rsid w:val="00E42B22"/>
    <w:rsid w:val="00E4455E"/>
    <w:rsid w:val="00E611BE"/>
    <w:rsid w:val="00E65D32"/>
    <w:rsid w:val="00E702D7"/>
    <w:rsid w:val="00E851EB"/>
    <w:rsid w:val="00E97868"/>
    <w:rsid w:val="00EA4B4E"/>
    <w:rsid w:val="00EA4FA0"/>
    <w:rsid w:val="00EA6CAB"/>
    <w:rsid w:val="00EB12A4"/>
    <w:rsid w:val="00EB3821"/>
    <w:rsid w:val="00EC0CC7"/>
    <w:rsid w:val="00EC3F88"/>
    <w:rsid w:val="00EE3B98"/>
    <w:rsid w:val="00EE7D79"/>
    <w:rsid w:val="00EF2546"/>
    <w:rsid w:val="00F02B26"/>
    <w:rsid w:val="00F06B40"/>
    <w:rsid w:val="00F13715"/>
    <w:rsid w:val="00F308A4"/>
    <w:rsid w:val="00F366CC"/>
    <w:rsid w:val="00F50A27"/>
    <w:rsid w:val="00F518BA"/>
    <w:rsid w:val="00F531E3"/>
    <w:rsid w:val="00F612B4"/>
    <w:rsid w:val="00F62A01"/>
    <w:rsid w:val="00F76E44"/>
    <w:rsid w:val="00F80B76"/>
    <w:rsid w:val="00F829FB"/>
    <w:rsid w:val="00FA1A98"/>
    <w:rsid w:val="00FC10D9"/>
    <w:rsid w:val="00FE2FC2"/>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rsid w:val="00A740AC"/>
    <w:rPr>
      <w:rFonts w:ascii="Times New Roman" w:hAnsi="Times New Roman" w:cs="Times New Roman" w:hint="default"/>
      <w:color w:val="auto"/>
      <w:spacing w:val="0"/>
    </w:rPr>
  </w:style>
  <w:style w:type="character" w:styleId="Hyperlink">
    <w:name w:val="Hyperlink"/>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character" w:styleId="CommentReference">
    <w:name w:val="annotation reference"/>
    <w:rsid w:val="002E181D"/>
    <w:rPr>
      <w:sz w:val="16"/>
      <w:szCs w:val="16"/>
    </w:rPr>
  </w:style>
  <w:style w:type="paragraph" w:styleId="CommentText">
    <w:name w:val="annotation text"/>
    <w:basedOn w:val="Normal"/>
    <w:link w:val="CommentTextChar"/>
    <w:rsid w:val="002E181D"/>
    <w:pPr>
      <w:overflowPunct/>
      <w:autoSpaceDE/>
      <w:autoSpaceDN/>
      <w:adjustRightInd/>
      <w:textAlignment w:val="auto"/>
    </w:pPr>
    <w:rPr>
      <w:rFonts w:eastAsia="Calibri"/>
    </w:rPr>
  </w:style>
  <w:style w:type="character" w:customStyle="1" w:styleId="CommentTextChar">
    <w:name w:val="Comment Text Char"/>
    <w:link w:val="CommentText"/>
    <w:rsid w:val="002E181D"/>
    <w:rPr>
      <w:rFonts w:eastAsia="Calibri"/>
    </w:rPr>
  </w:style>
  <w:style w:type="paragraph" w:styleId="CommentSubject">
    <w:name w:val="annotation subject"/>
    <w:basedOn w:val="CommentText"/>
    <w:next w:val="CommentText"/>
    <w:link w:val="CommentSubjectChar"/>
    <w:rsid w:val="00FF67F2"/>
    <w:pPr>
      <w:overflowPunct w:val="0"/>
      <w:autoSpaceDE w:val="0"/>
      <w:autoSpaceDN w:val="0"/>
      <w:adjustRightInd w:val="0"/>
      <w:textAlignment w:val="baseline"/>
    </w:pPr>
    <w:rPr>
      <w:rFonts w:eastAsia="Times New Roman"/>
      <w:b/>
      <w:bCs/>
    </w:rPr>
  </w:style>
  <w:style w:type="character" w:customStyle="1" w:styleId="CommentSubjectChar">
    <w:name w:val="Comment Subject Char"/>
    <w:link w:val="CommentSubject"/>
    <w:rsid w:val="00FF67F2"/>
    <w:rPr>
      <w:rFonts w:eastAsia="Calibri"/>
      <w:b/>
      <w:bCs/>
    </w:rPr>
  </w:style>
  <w:style w:type="paragraph" w:customStyle="1" w:styleId="Default">
    <w:name w:val="Default"/>
    <w:rsid w:val="00910B7C"/>
    <w:pPr>
      <w:autoSpaceDE w:val="0"/>
      <w:autoSpaceDN w:val="0"/>
      <w:adjustRightInd w:val="0"/>
    </w:pPr>
    <w:rPr>
      <w:color w:val="000000"/>
      <w:sz w:val="24"/>
      <w:szCs w:val="24"/>
    </w:rPr>
  </w:style>
  <w:style w:type="paragraph" w:styleId="Header">
    <w:name w:val="header"/>
    <w:basedOn w:val="Normal"/>
    <w:link w:val="HeaderChar"/>
    <w:rsid w:val="007632AB"/>
    <w:pPr>
      <w:tabs>
        <w:tab w:val="center" w:pos="4680"/>
        <w:tab w:val="right" w:pos="9360"/>
      </w:tabs>
    </w:pPr>
  </w:style>
  <w:style w:type="character" w:customStyle="1" w:styleId="HeaderChar">
    <w:name w:val="Header Char"/>
    <w:basedOn w:val="DefaultParagraphFont"/>
    <w:link w:val="Header"/>
    <w:rsid w:val="007632AB"/>
  </w:style>
  <w:style w:type="paragraph" w:styleId="Footer">
    <w:name w:val="footer"/>
    <w:basedOn w:val="Normal"/>
    <w:link w:val="FooterChar"/>
    <w:uiPriority w:val="99"/>
    <w:rsid w:val="007632AB"/>
    <w:pPr>
      <w:tabs>
        <w:tab w:val="center" w:pos="4680"/>
        <w:tab w:val="right" w:pos="9360"/>
      </w:tabs>
    </w:pPr>
  </w:style>
  <w:style w:type="character" w:customStyle="1" w:styleId="FooterChar">
    <w:name w:val="Footer Char"/>
    <w:basedOn w:val="DefaultParagraphFont"/>
    <w:link w:val="Footer"/>
    <w:uiPriority w:val="99"/>
    <w:rsid w:val="00763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right" w:pos="7194"/>
        <w:tab w:val="right" w:pos="9354"/>
      </w:tabs>
      <w:ind w:right="288"/>
    </w:pPr>
    <w:rPr>
      <w:sz w:val="24"/>
    </w:rPr>
  </w:style>
  <w:style w:type="paragraph" w:styleId="BodyTextIndent2">
    <w:name w:val="Body Text Indent 2"/>
    <w:basedOn w:val="Normal"/>
    <w:pPr>
      <w:ind w:left="1440" w:hanging="1440"/>
    </w:pPr>
    <w:rPr>
      <w:b/>
      <w:sz w:val="24"/>
    </w:rPr>
  </w:style>
  <w:style w:type="paragraph" w:styleId="NormalWeb">
    <w:name w:val="Normal (Web)"/>
    <w:basedOn w:val="Normal"/>
    <w:pPr>
      <w:spacing w:before="100" w:after="100"/>
    </w:pPr>
    <w:rPr>
      <w:rFonts w:ascii="Arial Unicode MS" w:eastAsia="Arial Unicode MS"/>
      <w:sz w:val="24"/>
    </w:rPr>
  </w:style>
  <w:style w:type="character" w:styleId="FollowedHyperlink">
    <w:name w:val="FollowedHyperlink"/>
    <w:rsid w:val="003E18B2"/>
    <w:rPr>
      <w:color w:val="800080"/>
      <w:u w:val="single"/>
    </w:rPr>
  </w:style>
  <w:style w:type="paragraph" w:styleId="BalloonText">
    <w:name w:val="Balloon Text"/>
    <w:basedOn w:val="Normal"/>
    <w:semiHidden/>
    <w:rsid w:val="00A94DC0"/>
    <w:rPr>
      <w:rFonts w:ascii="Tahoma" w:hAnsi="Tahoma" w:cs="Tahoma"/>
      <w:sz w:val="16"/>
      <w:szCs w:val="16"/>
    </w:rPr>
  </w:style>
  <w:style w:type="paragraph" w:customStyle="1" w:styleId="defaulttext5">
    <w:name w:val="defaulttext5"/>
    <w:basedOn w:val="Normal"/>
    <w:rsid w:val="00A740AC"/>
    <w:pPr>
      <w:adjustRightInd/>
      <w:textAlignment w:val="auto"/>
    </w:pPr>
    <w:rPr>
      <w:sz w:val="24"/>
      <w:szCs w:val="24"/>
    </w:rPr>
  </w:style>
  <w:style w:type="character" w:customStyle="1" w:styleId="initialstyle0">
    <w:name w:val="initialstyle0"/>
    <w:rsid w:val="00A740AC"/>
    <w:rPr>
      <w:rFonts w:ascii="Times New Roman" w:hAnsi="Times New Roman" w:cs="Times New Roman" w:hint="default"/>
      <w:color w:val="auto"/>
      <w:spacing w:val="0"/>
    </w:rPr>
  </w:style>
  <w:style w:type="character" w:styleId="Hyperlink">
    <w:name w:val="Hyperlink"/>
    <w:rsid w:val="00CA61D1"/>
    <w:rPr>
      <w:color w:val="0000FF"/>
      <w:u w:val="single"/>
    </w:rPr>
  </w:style>
  <w:style w:type="character" w:customStyle="1" w:styleId="initialstyle1">
    <w:name w:val="initialstyle"/>
    <w:basedOn w:val="DefaultParagraphFont"/>
    <w:rsid w:val="00BA5326"/>
  </w:style>
  <w:style w:type="paragraph" w:customStyle="1" w:styleId="defaulttext0">
    <w:name w:val="defaulttext"/>
    <w:basedOn w:val="Normal"/>
    <w:rsid w:val="00D8295C"/>
    <w:pPr>
      <w:adjustRightInd/>
      <w:textAlignment w:val="auto"/>
    </w:pPr>
    <w:rPr>
      <w:sz w:val="24"/>
      <w:szCs w:val="24"/>
    </w:rPr>
  </w:style>
  <w:style w:type="character" w:styleId="CommentReference">
    <w:name w:val="annotation reference"/>
    <w:rsid w:val="002E181D"/>
    <w:rPr>
      <w:sz w:val="16"/>
      <w:szCs w:val="16"/>
    </w:rPr>
  </w:style>
  <w:style w:type="paragraph" w:styleId="CommentText">
    <w:name w:val="annotation text"/>
    <w:basedOn w:val="Normal"/>
    <w:link w:val="CommentTextChar"/>
    <w:rsid w:val="002E181D"/>
    <w:pPr>
      <w:overflowPunct/>
      <w:autoSpaceDE/>
      <w:autoSpaceDN/>
      <w:adjustRightInd/>
      <w:textAlignment w:val="auto"/>
    </w:pPr>
    <w:rPr>
      <w:rFonts w:eastAsia="Calibri"/>
    </w:rPr>
  </w:style>
  <w:style w:type="character" w:customStyle="1" w:styleId="CommentTextChar">
    <w:name w:val="Comment Text Char"/>
    <w:link w:val="CommentText"/>
    <w:rsid w:val="002E181D"/>
    <w:rPr>
      <w:rFonts w:eastAsia="Calibri"/>
    </w:rPr>
  </w:style>
  <w:style w:type="paragraph" w:styleId="CommentSubject">
    <w:name w:val="annotation subject"/>
    <w:basedOn w:val="CommentText"/>
    <w:next w:val="CommentText"/>
    <w:link w:val="CommentSubjectChar"/>
    <w:rsid w:val="00FF67F2"/>
    <w:pPr>
      <w:overflowPunct w:val="0"/>
      <w:autoSpaceDE w:val="0"/>
      <w:autoSpaceDN w:val="0"/>
      <w:adjustRightInd w:val="0"/>
      <w:textAlignment w:val="baseline"/>
    </w:pPr>
    <w:rPr>
      <w:rFonts w:eastAsia="Times New Roman"/>
      <w:b/>
      <w:bCs/>
    </w:rPr>
  </w:style>
  <w:style w:type="character" w:customStyle="1" w:styleId="CommentSubjectChar">
    <w:name w:val="Comment Subject Char"/>
    <w:link w:val="CommentSubject"/>
    <w:rsid w:val="00FF67F2"/>
    <w:rPr>
      <w:rFonts w:eastAsia="Calibri"/>
      <w:b/>
      <w:bCs/>
    </w:rPr>
  </w:style>
  <w:style w:type="paragraph" w:customStyle="1" w:styleId="Default">
    <w:name w:val="Default"/>
    <w:rsid w:val="00910B7C"/>
    <w:pPr>
      <w:autoSpaceDE w:val="0"/>
      <w:autoSpaceDN w:val="0"/>
      <w:adjustRightInd w:val="0"/>
    </w:pPr>
    <w:rPr>
      <w:color w:val="000000"/>
      <w:sz w:val="24"/>
      <w:szCs w:val="24"/>
    </w:rPr>
  </w:style>
  <w:style w:type="paragraph" w:styleId="Header">
    <w:name w:val="header"/>
    <w:basedOn w:val="Normal"/>
    <w:link w:val="HeaderChar"/>
    <w:rsid w:val="007632AB"/>
    <w:pPr>
      <w:tabs>
        <w:tab w:val="center" w:pos="4680"/>
        <w:tab w:val="right" w:pos="9360"/>
      </w:tabs>
    </w:pPr>
  </w:style>
  <w:style w:type="character" w:customStyle="1" w:styleId="HeaderChar">
    <w:name w:val="Header Char"/>
    <w:basedOn w:val="DefaultParagraphFont"/>
    <w:link w:val="Header"/>
    <w:rsid w:val="007632AB"/>
  </w:style>
  <w:style w:type="paragraph" w:styleId="Footer">
    <w:name w:val="footer"/>
    <w:basedOn w:val="Normal"/>
    <w:link w:val="FooterChar"/>
    <w:uiPriority w:val="99"/>
    <w:rsid w:val="007632AB"/>
    <w:pPr>
      <w:tabs>
        <w:tab w:val="center" w:pos="4680"/>
        <w:tab w:val="right" w:pos="9360"/>
      </w:tabs>
    </w:pPr>
  </w:style>
  <w:style w:type="character" w:customStyle="1" w:styleId="FooterChar">
    <w:name w:val="Footer Char"/>
    <w:basedOn w:val="DefaultParagraphFont"/>
    <w:link w:val="Footer"/>
    <w:uiPriority w:val="99"/>
    <w:rsid w:val="0076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371">
      <w:bodyDiv w:val="1"/>
      <w:marLeft w:val="0"/>
      <w:marRight w:val="0"/>
      <w:marTop w:val="0"/>
      <w:marBottom w:val="0"/>
      <w:divBdr>
        <w:top w:val="none" w:sz="0" w:space="0" w:color="auto"/>
        <w:left w:val="none" w:sz="0" w:space="0" w:color="auto"/>
        <w:bottom w:val="none" w:sz="0" w:space="0" w:color="auto"/>
        <w:right w:val="none" w:sz="0" w:space="0" w:color="auto"/>
      </w:divBdr>
      <w:divsChild>
        <w:div w:id="445318150">
          <w:marLeft w:val="0"/>
          <w:marRight w:val="0"/>
          <w:marTop w:val="0"/>
          <w:marBottom w:val="0"/>
          <w:divBdr>
            <w:top w:val="none" w:sz="0" w:space="0" w:color="auto"/>
            <w:left w:val="none" w:sz="0" w:space="0" w:color="auto"/>
            <w:bottom w:val="none" w:sz="0" w:space="0" w:color="auto"/>
            <w:right w:val="none" w:sz="0" w:space="0" w:color="auto"/>
          </w:divBdr>
        </w:div>
        <w:div w:id="1562864378">
          <w:marLeft w:val="0"/>
          <w:marRight w:val="0"/>
          <w:marTop w:val="0"/>
          <w:marBottom w:val="0"/>
          <w:divBdr>
            <w:top w:val="none" w:sz="0" w:space="0" w:color="auto"/>
            <w:left w:val="none" w:sz="0" w:space="0" w:color="auto"/>
            <w:bottom w:val="none" w:sz="0" w:space="0" w:color="auto"/>
            <w:right w:val="none" w:sz="0" w:space="0" w:color="auto"/>
          </w:divBdr>
        </w:div>
        <w:div w:id="1604266355">
          <w:marLeft w:val="0"/>
          <w:marRight w:val="0"/>
          <w:marTop w:val="0"/>
          <w:marBottom w:val="0"/>
          <w:divBdr>
            <w:top w:val="none" w:sz="0" w:space="0" w:color="auto"/>
            <w:left w:val="none" w:sz="0" w:space="0" w:color="auto"/>
            <w:bottom w:val="none" w:sz="0" w:space="0" w:color="auto"/>
            <w:right w:val="none" w:sz="0" w:space="0" w:color="auto"/>
          </w:divBdr>
        </w:div>
        <w:div w:id="1661076623">
          <w:marLeft w:val="0"/>
          <w:marRight w:val="0"/>
          <w:marTop w:val="0"/>
          <w:marBottom w:val="0"/>
          <w:divBdr>
            <w:top w:val="none" w:sz="0" w:space="0" w:color="auto"/>
            <w:left w:val="none" w:sz="0" w:space="0" w:color="auto"/>
            <w:bottom w:val="none" w:sz="0" w:space="0" w:color="auto"/>
            <w:right w:val="none" w:sz="0" w:space="0" w:color="auto"/>
          </w:divBdr>
        </w:div>
      </w:divsChild>
    </w:div>
    <w:div w:id="1440103788">
      <w:bodyDiv w:val="1"/>
      <w:marLeft w:val="0"/>
      <w:marRight w:val="0"/>
      <w:marTop w:val="0"/>
      <w:marBottom w:val="0"/>
      <w:divBdr>
        <w:top w:val="none" w:sz="0" w:space="0" w:color="auto"/>
        <w:left w:val="none" w:sz="0" w:space="0" w:color="auto"/>
        <w:bottom w:val="none" w:sz="0" w:space="0" w:color="auto"/>
        <w:right w:val="none" w:sz="0" w:space="0" w:color="auto"/>
      </w:divBdr>
    </w:div>
    <w:div w:id="16463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irdre.Gilbert@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1B06-35F4-411B-8571-A7E89619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3437</Words>
  <Characters>21092</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1999 - 2000 REGULATORY AGENDA</vt:lpstr>
    </vt:vector>
  </TitlesOfParts>
  <Company>State of Maine</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1999 - 2000 REGULATORY AGENDA</dc:title>
  <dc:creator>Vicki Latella</dc:creator>
  <cp:lastModifiedBy>Don Wismer</cp:lastModifiedBy>
  <cp:revision>15</cp:revision>
  <cp:lastPrinted>2013-10-10T14:43:00Z</cp:lastPrinted>
  <dcterms:created xsi:type="dcterms:W3CDTF">2015-12-15T13:50:00Z</dcterms:created>
  <dcterms:modified xsi:type="dcterms:W3CDTF">2015-12-20T20:18:00Z</dcterms:modified>
</cp:coreProperties>
</file>