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DE" w:rsidRDefault="009251DE" w:rsidP="009251DE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bookmarkStart w:id="0" w:name="_GoBack"/>
      <w:bookmarkEnd w:id="0"/>
      <w:r w:rsidRPr="009251DE">
        <w:rPr>
          <w:rFonts w:ascii="Bookman Old Style" w:hAnsi="Bookman Old Style" w:cs="Times New Roman"/>
          <w:b/>
          <w:sz w:val="22"/>
          <w:szCs w:val="22"/>
        </w:rPr>
        <w:t>94-649</w:t>
      </w:r>
    </w:p>
    <w:p w:rsidR="00E15FCD" w:rsidRPr="009251DE" w:rsidRDefault="00E15FCD" w:rsidP="009251DE">
      <w:pPr>
        <w:jc w:val="center"/>
        <w:rPr>
          <w:rFonts w:ascii="Bookman Old Style" w:hAnsi="Bookman Old Style" w:cs="Times New Roman"/>
          <w:b/>
          <w:sz w:val="22"/>
          <w:szCs w:val="22"/>
        </w:rPr>
      </w:pPr>
      <w:r w:rsidRPr="009251DE">
        <w:rPr>
          <w:rFonts w:ascii="Bookman Old Style" w:hAnsi="Bookman Old Style" w:cs="Times New Roman"/>
          <w:b/>
          <w:sz w:val="22"/>
          <w:szCs w:val="22"/>
        </w:rPr>
        <w:t>MAINE COMMISSION ON INDIGENT LEGAL SERVICES</w:t>
      </w:r>
    </w:p>
    <w:p w:rsidR="00E15FCD" w:rsidRPr="009251DE" w:rsidRDefault="009251DE" w:rsidP="009251DE">
      <w:pPr>
        <w:jc w:val="center"/>
        <w:rPr>
          <w:rFonts w:ascii="Bookman Old Style" w:hAnsi="Bookman Old Style" w:cs="Times New Roman"/>
          <w:sz w:val="22"/>
          <w:szCs w:val="22"/>
        </w:rPr>
      </w:pPr>
      <w:r w:rsidRPr="009251DE">
        <w:rPr>
          <w:rFonts w:ascii="Bookman Old Style" w:hAnsi="Bookman Old Style" w:cs="Times New Roman"/>
          <w:caps w:val="0"/>
          <w:sz w:val="22"/>
          <w:szCs w:val="22"/>
        </w:rPr>
        <w:t>2014-2015 Regulatory Agenda</w:t>
      </w:r>
    </w:p>
    <w:p w:rsidR="00E15FCD" w:rsidRPr="009251DE" w:rsidRDefault="00E15FCD" w:rsidP="009251DE">
      <w:pPr>
        <w:rPr>
          <w:rFonts w:ascii="Bookman Old Style" w:hAnsi="Bookman Old Style" w:cs="Times New Roman"/>
          <w:sz w:val="22"/>
          <w:szCs w:val="22"/>
        </w:rPr>
      </w:pPr>
    </w:p>
    <w:p w:rsidR="00E15FCD" w:rsidRPr="009251DE" w:rsidRDefault="00E15FCD" w:rsidP="009251DE">
      <w:pPr>
        <w:rPr>
          <w:rFonts w:ascii="Bookman Old Style" w:hAnsi="Bookman Old Style" w:cs="Times New Roman"/>
          <w:sz w:val="22"/>
          <w:szCs w:val="22"/>
        </w:rPr>
      </w:pPr>
    </w:p>
    <w:p w:rsidR="00DF609A" w:rsidRPr="009251DE" w:rsidRDefault="0021250A" w:rsidP="009251DE">
      <w:pPr>
        <w:rPr>
          <w:rFonts w:ascii="Bookman Old Style" w:hAnsi="Bookman Old Style" w:cs="Times New Roman"/>
          <w:b/>
          <w:sz w:val="22"/>
          <w:szCs w:val="22"/>
        </w:rPr>
      </w:pPr>
      <w:r w:rsidRPr="009251DE">
        <w:rPr>
          <w:rFonts w:ascii="Bookman Old Style" w:hAnsi="Bookman Old Style" w:cs="Times New Roman"/>
          <w:sz w:val="22"/>
          <w:szCs w:val="22"/>
        </w:rPr>
        <w:t xml:space="preserve">agency umbrella-unit number: </w:t>
      </w:r>
      <w:r w:rsidRPr="009251DE">
        <w:rPr>
          <w:rFonts w:ascii="Bookman Old Style" w:hAnsi="Bookman Old Style" w:cs="Times New Roman"/>
          <w:b/>
          <w:sz w:val="22"/>
          <w:szCs w:val="22"/>
        </w:rPr>
        <w:t>94-649</w:t>
      </w:r>
    </w:p>
    <w:p w:rsidR="0021250A" w:rsidRPr="009251DE" w:rsidRDefault="0021250A" w:rsidP="009251DE">
      <w:pPr>
        <w:rPr>
          <w:rFonts w:ascii="Bookman Old Style" w:hAnsi="Bookman Old Style" w:cs="Times New Roman"/>
          <w:b/>
          <w:caps w:val="0"/>
          <w:sz w:val="22"/>
          <w:szCs w:val="22"/>
        </w:rPr>
      </w:pPr>
      <w:r w:rsidRPr="009251DE">
        <w:rPr>
          <w:rFonts w:ascii="Bookman Old Style" w:hAnsi="Bookman Old Style" w:cs="Times New Roman"/>
          <w:sz w:val="22"/>
          <w:szCs w:val="22"/>
        </w:rPr>
        <w:t>agency name:</w:t>
      </w:r>
      <w:r w:rsidRPr="009251DE">
        <w:rPr>
          <w:rFonts w:ascii="Bookman Old Style" w:hAnsi="Bookman Old Style" w:cs="Times New Roman"/>
          <w:b/>
          <w:sz w:val="22"/>
          <w:szCs w:val="22"/>
        </w:rPr>
        <w:t xml:space="preserve"> m</w:t>
      </w:r>
      <w:r w:rsidRPr="009251DE">
        <w:rPr>
          <w:rFonts w:ascii="Bookman Old Style" w:hAnsi="Bookman Old Style" w:cs="Times New Roman"/>
          <w:b/>
          <w:caps w:val="0"/>
          <w:sz w:val="22"/>
          <w:szCs w:val="22"/>
        </w:rPr>
        <w:t>aine Commission on Indigent Legal Services</w:t>
      </w:r>
    </w:p>
    <w:p w:rsidR="0021250A" w:rsidRPr="009251DE" w:rsidRDefault="0021250A" w:rsidP="009251DE">
      <w:pPr>
        <w:rPr>
          <w:rFonts w:ascii="Bookman Old Style" w:hAnsi="Bookman Old Style" w:cs="Times New Roman"/>
          <w:b/>
          <w:caps w:val="0"/>
          <w:sz w:val="22"/>
          <w:szCs w:val="22"/>
        </w:rPr>
      </w:pPr>
    </w:p>
    <w:p w:rsidR="0021250A" w:rsidRPr="009251DE" w:rsidRDefault="0021250A" w:rsidP="009251DE">
      <w:pPr>
        <w:ind w:right="270"/>
        <w:rPr>
          <w:rFonts w:ascii="Bookman Old Style" w:hAnsi="Bookman Old Style" w:cs="Times New Roman"/>
          <w:caps w:val="0"/>
          <w:sz w:val="22"/>
          <w:szCs w:val="22"/>
        </w:rPr>
      </w:pPr>
      <w:r w:rsidRPr="009251DE">
        <w:rPr>
          <w:rFonts w:ascii="Bookman Old Style" w:hAnsi="Bookman Old Style" w:cs="Times New Roman"/>
          <w:b/>
          <w:caps w:val="0"/>
          <w:sz w:val="22"/>
          <w:szCs w:val="22"/>
        </w:rPr>
        <w:t>Contact Person:</w:t>
      </w:r>
      <w:r w:rsidRPr="009251DE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  <w:r w:rsidR="009E58CE" w:rsidRPr="009251DE">
        <w:rPr>
          <w:rFonts w:ascii="Bookman Old Style" w:hAnsi="Bookman Old Style" w:cs="Times New Roman"/>
          <w:caps w:val="0"/>
          <w:sz w:val="22"/>
          <w:szCs w:val="22"/>
        </w:rPr>
        <w:t xml:space="preserve">John </w:t>
      </w:r>
      <w:r w:rsidR="00B66A72" w:rsidRPr="009251DE">
        <w:rPr>
          <w:rFonts w:ascii="Bookman Old Style" w:hAnsi="Bookman Old Style" w:cs="Times New Roman"/>
          <w:caps w:val="0"/>
          <w:sz w:val="22"/>
          <w:szCs w:val="22"/>
        </w:rPr>
        <w:t>D</w:t>
      </w:r>
      <w:r w:rsidR="009E58CE" w:rsidRPr="009251DE">
        <w:rPr>
          <w:rFonts w:ascii="Bookman Old Style" w:hAnsi="Bookman Old Style" w:cs="Times New Roman"/>
          <w:caps w:val="0"/>
          <w:sz w:val="22"/>
          <w:szCs w:val="22"/>
        </w:rPr>
        <w:t>. Pelletier, Esq.</w:t>
      </w:r>
      <w:r w:rsidRPr="009251DE">
        <w:rPr>
          <w:rFonts w:ascii="Bookman Old Style" w:hAnsi="Bookman Old Style" w:cs="Times New Roman"/>
          <w:caps w:val="0"/>
          <w:sz w:val="22"/>
          <w:szCs w:val="22"/>
        </w:rPr>
        <w:t xml:space="preserve">, </w:t>
      </w:r>
      <w:r w:rsidR="009E58CE" w:rsidRPr="009251DE">
        <w:rPr>
          <w:rFonts w:ascii="Bookman Old Style" w:hAnsi="Bookman Old Style" w:cs="Times New Roman"/>
          <w:caps w:val="0"/>
          <w:sz w:val="22"/>
          <w:szCs w:val="22"/>
        </w:rPr>
        <w:t>Executive Director</w:t>
      </w:r>
      <w:r w:rsidRPr="009251DE">
        <w:rPr>
          <w:rFonts w:ascii="Bookman Old Style" w:hAnsi="Bookman Old Style" w:cs="Times New Roman"/>
          <w:caps w:val="0"/>
          <w:sz w:val="22"/>
          <w:szCs w:val="22"/>
        </w:rPr>
        <w:t>, 154 State House Station, Augusta, Maine 04333-0154. Telephone: (207) 287-325</w:t>
      </w:r>
      <w:r w:rsidR="009E58CE" w:rsidRPr="009251DE">
        <w:rPr>
          <w:rFonts w:ascii="Bookman Old Style" w:hAnsi="Bookman Old Style" w:cs="Times New Roman"/>
          <w:caps w:val="0"/>
          <w:sz w:val="22"/>
          <w:szCs w:val="22"/>
        </w:rPr>
        <w:t>4</w:t>
      </w:r>
      <w:r w:rsidR="009251DE">
        <w:rPr>
          <w:rFonts w:ascii="Bookman Old Style" w:hAnsi="Bookman Old Style" w:cs="Times New Roman"/>
          <w:caps w:val="0"/>
          <w:sz w:val="22"/>
          <w:szCs w:val="22"/>
        </w:rPr>
        <w:t xml:space="preserve">. E-mail: </w:t>
      </w:r>
      <w:hyperlink r:id="rId4" w:history="1">
        <w:r w:rsidR="009251DE" w:rsidRPr="0050604F">
          <w:rPr>
            <w:rStyle w:val="Hyperlink"/>
            <w:rFonts w:ascii="Bookman Old Style" w:hAnsi="Bookman Old Style" w:cs="Times New Roman"/>
            <w:caps w:val="0"/>
            <w:sz w:val="22"/>
            <w:szCs w:val="22"/>
          </w:rPr>
          <w:t>John.Pelletier@Maine.gov</w:t>
        </w:r>
      </w:hyperlink>
      <w:r w:rsidR="009251DE">
        <w:rPr>
          <w:rFonts w:ascii="Bookman Old Style" w:hAnsi="Bookman Old Style" w:cs="Times New Roman"/>
          <w:caps w:val="0"/>
          <w:sz w:val="22"/>
          <w:szCs w:val="22"/>
        </w:rPr>
        <w:t xml:space="preserve"> .</w:t>
      </w:r>
    </w:p>
    <w:p w:rsidR="0021250A" w:rsidRPr="009251DE" w:rsidRDefault="0021250A" w:rsidP="009251DE">
      <w:pPr>
        <w:rPr>
          <w:rFonts w:ascii="Bookman Old Style" w:hAnsi="Bookman Old Style" w:cs="Times New Roman"/>
          <w:caps w:val="0"/>
          <w:sz w:val="22"/>
          <w:szCs w:val="22"/>
        </w:rPr>
      </w:pPr>
    </w:p>
    <w:p w:rsidR="00D21F14" w:rsidRPr="009251DE" w:rsidRDefault="0021250A" w:rsidP="009251DE">
      <w:pPr>
        <w:rPr>
          <w:rFonts w:ascii="Bookman Old Style" w:hAnsi="Bookman Old Style" w:cs="Times New Roman"/>
          <w:b/>
          <w:caps w:val="0"/>
          <w:sz w:val="22"/>
          <w:szCs w:val="22"/>
        </w:rPr>
      </w:pPr>
      <w:r w:rsidRPr="009251DE">
        <w:rPr>
          <w:rFonts w:ascii="Bookman Old Style" w:hAnsi="Bookman Old Style" w:cs="Times New Roman"/>
          <w:b/>
          <w:caps w:val="0"/>
          <w:sz w:val="22"/>
          <w:szCs w:val="22"/>
        </w:rPr>
        <w:t xml:space="preserve">EMERGENCY RULES ADOPTED SINCE THE LAST REGULATORY AGENDA: </w:t>
      </w:r>
      <w:r w:rsidR="009251DE" w:rsidRPr="009251DE">
        <w:rPr>
          <w:rFonts w:ascii="Bookman Old Style" w:hAnsi="Bookman Old Style" w:cs="Times New Roman"/>
          <w:caps w:val="0"/>
          <w:sz w:val="22"/>
          <w:szCs w:val="22"/>
        </w:rPr>
        <w:t>None</w:t>
      </w:r>
    </w:p>
    <w:p w:rsidR="00D21F14" w:rsidRPr="009251DE" w:rsidRDefault="00D21F14" w:rsidP="009251DE">
      <w:pPr>
        <w:rPr>
          <w:rFonts w:ascii="Bookman Old Style" w:hAnsi="Bookman Old Style" w:cs="Times New Roman"/>
          <w:caps w:val="0"/>
          <w:sz w:val="22"/>
          <w:szCs w:val="22"/>
        </w:rPr>
      </w:pPr>
    </w:p>
    <w:p w:rsidR="0021250A" w:rsidRPr="009251DE" w:rsidRDefault="0021250A" w:rsidP="009251DE">
      <w:pPr>
        <w:rPr>
          <w:rFonts w:ascii="Bookman Old Style" w:hAnsi="Bookman Old Style" w:cs="Times New Roman"/>
          <w:b/>
          <w:caps w:val="0"/>
          <w:sz w:val="22"/>
          <w:szCs w:val="22"/>
        </w:rPr>
      </w:pPr>
      <w:r w:rsidRPr="009251DE">
        <w:rPr>
          <w:rFonts w:ascii="Bookman Old Style" w:hAnsi="Bookman Old Style" w:cs="Times New Roman"/>
          <w:b/>
          <w:caps w:val="0"/>
          <w:sz w:val="22"/>
          <w:szCs w:val="22"/>
        </w:rPr>
        <w:t xml:space="preserve">EXPECTED </w:t>
      </w:r>
      <w:r w:rsidR="002027F1" w:rsidRPr="009251DE">
        <w:rPr>
          <w:rFonts w:ascii="Bookman Old Style" w:hAnsi="Bookman Old Style" w:cs="Times New Roman"/>
          <w:b/>
          <w:caps w:val="0"/>
          <w:sz w:val="22"/>
          <w:szCs w:val="22"/>
        </w:rPr>
        <w:t>201</w:t>
      </w:r>
      <w:r w:rsidR="00892A9B" w:rsidRPr="009251DE">
        <w:rPr>
          <w:rFonts w:ascii="Bookman Old Style" w:hAnsi="Bookman Old Style" w:cs="Times New Roman"/>
          <w:b/>
          <w:caps w:val="0"/>
          <w:sz w:val="22"/>
          <w:szCs w:val="22"/>
        </w:rPr>
        <w:t>4</w:t>
      </w:r>
      <w:r w:rsidR="002027F1" w:rsidRPr="009251DE">
        <w:rPr>
          <w:rFonts w:ascii="Bookman Old Style" w:hAnsi="Bookman Old Style" w:cs="Times New Roman"/>
          <w:b/>
          <w:caps w:val="0"/>
          <w:sz w:val="22"/>
          <w:szCs w:val="22"/>
        </w:rPr>
        <w:t>-201</w:t>
      </w:r>
      <w:r w:rsidR="00892A9B" w:rsidRPr="009251DE">
        <w:rPr>
          <w:rFonts w:ascii="Bookman Old Style" w:hAnsi="Bookman Old Style" w:cs="Times New Roman"/>
          <w:b/>
          <w:caps w:val="0"/>
          <w:sz w:val="22"/>
          <w:szCs w:val="22"/>
        </w:rPr>
        <w:t>5</w:t>
      </w:r>
      <w:r w:rsidR="002027F1" w:rsidRPr="009251DE">
        <w:rPr>
          <w:rFonts w:ascii="Bookman Old Style" w:hAnsi="Bookman Old Style" w:cs="Times New Roman"/>
          <w:b/>
          <w:caps w:val="0"/>
          <w:sz w:val="22"/>
          <w:szCs w:val="22"/>
        </w:rPr>
        <w:t xml:space="preserve"> RULE-MAKING ACTIVITY:</w:t>
      </w:r>
    </w:p>
    <w:p w:rsidR="002027F1" w:rsidRPr="009251DE" w:rsidRDefault="002027F1" w:rsidP="009251DE">
      <w:pPr>
        <w:rPr>
          <w:rFonts w:ascii="Bookman Old Style" w:hAnsi="Bookman Old Style" w:cs="Times New Roman"/>
          <w:b/>
          <w:caps w:val="0"/>
          <w:sz w:val="22"/>
          <w:szCs w:val="22"/>
        </w:rPr>
      </w:pPr>
    </w:p>
    <w:p w:rsidR="009E7253" w:rsidRPr="009251DE" w:rsidRDefault="009E7253" w:rsidP="009251D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9251DE">
        <w:rPr>
          <w:rFonts w:ascii="Bookman Old Style" w:hAnsi="Bookman Old Style" w:cs="Times New Roman"/>
          <w:caps w:val="0"/>
          <w:sz w:val="22"/>
          <w:szCs w:val="22"/>
        </w:rPr>
        <w:t>AMENDMENT -</w:t>
      </w:r>
      <w:r w:rsidRPr="009251DE">
        <w:rPr>
          <w:rFonts w:ascii="Bookman Old Style" w:hAnsi="Bookman Old Style" w:cs="Times New Roman"/>
          <w:b/>
          <w:caps w:val="0"/>
          <w:sz w:val="22"/>
          <w:szCs w:val="22"/>
        </w:rPr>
        <w:t xml:space="preserve"> CHAPTER 301: </w:t>
      </w:r>
      <w:r w:rsidRPr="009251DE">
        <w:rPr>
          <w:rFonts w:ascii="Bookman Old Style" w:hAnsi="Bookman Old Style" w:cs="Times New Roman"/>
          <w:caps w:val="0"/>
          <w:sz w:val="22"/>
          <w:szCs w:val="22"/>
        </w:rPr>
        <w:t>Fee Schedule for Rostered Attorneys</w:t>
      </w:r>
    </w:p>
    <w:p w:rsidR="009E7253" w:rsidRPr="009251DE" w:rsidRDefault="009E7253" w:rsidP="009251D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9251DE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</w:t>
      </w:r>
      <w:proofErr w:type="gramStart"/>
      <w:r w:rsidRPr="009251DE">
        <w:rPr>
          <w:rFonts w:ascii="Bookman Old Style" w:hAnsi="Bookman Old Style" w:cs="Times New Roman"/>
          <w:caps w:val="0"/>
          <w:sz w:val="22"/>
          <w:szCs w:val="22"/>
        </w:rPr>
        <w:t>)(</w:t>
      </w:r>
      <w:proofErr w:type="gramEnd"/>
      <w:r w:rsidRPr="009251DE">
        <w:rPr>
          <w:rFonts w:ascii="Bookman Old Style" w:hAnsi="Bookman Old Style" w:cs="Times New Roman"/>
          <w:caps w:val="0"/>
          <w:sz w:val="22"/>
          <w:szCs w:val="22"/>
        </w:rPr>
        <w:t>F), (3)(B), (3)(F) and (4)(D)</w:t>
      </w:r>
    </w:p>
    <w:p w:rsidR="009E7253" w:rsidRPr="009251DE" w:rsidRDefault="009E7253" w:rsidP="009251D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9251DE">
        <w:rPr>
          <w:rFonts w:ascii="Bookman Old Style" w:hAnsi="Bookman Old Style" w:cs="Times New Roman"/>
          <w:caps w:val="0"/>
          <w:sz w:val="22"/>
          <w:szCs w:val="22"/>
        </w:rPr>
        <w:t>PURPOSE: To establish rates of compensation and standards for the reimbursement of expenses for rostered attorneys.</w:t>
      </w:r>
    </w:p>
    <w:p w:rsidR="00341D95" w:rsidRPr="009251DE" w:rsidRDefault="009E7253" w:rsidP="009251D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9251DE">
        <w:rPr>
          <w:rFonts w:ascii="Bookman Old Style" w:hAnsi="Bookman Old Style" w:cs="Times New Roman"/>
          <w:caps w:val="0"/>
          <w:sz w:val="22"/>
          <w:szCs w:val="22"/>
        </w:rPr>
        <w:t xml:space="preserve">ANTICIPATED SCHEDULE: </w:t>
      </w:r>
      <w:r w:rsidR="00341D95" w:rsidRPr="009251DE">
        <w:rPr>
          <w:rFonts w:ascii="Bookman Old Style" w:hAnsi="Bookman Old Style" w:cs="Times New Roman"/>
          <w:caps w:val="0"/>
          <w:sz w:val="22"/>
          <w:szCs w:val="22"/>
        </w:rPr>
        <w:t>Prior to June 1, 2015 for final adoption of this major substantive rule.</w:t>
      </w:r>
      <w:proofErr w:type="gramEnd"/>
    </w:p>
    <w:p w:rsidR="009E7253" w:rsidRPr="009251DE" w:rsidRDefault="009E7253" w:rsidP="009251D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9251DE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cases.</w:t>
      </w:r>
      <w:proofErr w:type="gramEnd"/>
    </w:p>
    <w:p w:rsidR="007F2D45" w:rsidRPr="009251DE" w:rsidRDefault="007F2D45" w:rsidP="009251D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</w:p>
    <w:p w:rsidR="00D21F14" w:rsidRPr="009251DE" w:rsidRDefault="00D21F14" w:rsidP="009251DE">
      <w:pPr>
        <w:pStyle w:val="OmniPage1"/>
        <w:tabs>
          <w:tab w:val="left" w:pos="1440"/>
          <w:tab w:val="right" w:pos="6146"/>
        </w:tabs>
        <w:rPr>
          <w:rFonts w:ascii="Bookman Old Style" w:hAnsi="Bookman Old Style"/>
          <w:b/>
          <w:sz w:val="22"/>
          <w:szCs w:val="22"/>
        </w:rPr>
      </w:pPr>
      <w:r w:rsidRPr="009251DE">
        <w:rPr>
          <w:rFonts w:ascii="Bookman Old Style" w:hAnsi="Bookman Old Style"/>
          <w:sz w:val="22"/>
          <w:szCs w:val="22"/>
        </w:rPr>
        <w:t>AMENDMENT -</w:t>
      </w:r>
      <w:r w:rsidRPr="009251DE">
        <w:rPr>
          <w:rFonts w:ascii="Bookman Old Style" w:hAnsi="Bookman Old Style"/>
          <w:b/>
          <w:sz w:val="22"/>
          <w:szCs w:val="22"/>
        </w:rPr>
        <w:t xml:space="preserve"> CHAPTER 2:</w:t>
      </w:r>
      <w:r w:rsidRPr="009251DE">
        <w:rPr>
          <w:rFonts w:ascii="Bookman Old Style" w:hAnsi="Bookman Old Style"/>
          <w:b/>
          <w:sz w:val="22"/>
          <w:szCs w:val="22"/>
        </w:rPr>
        <w:tab/>
      </w:r>
      <w:r w:rsidR="009251DE">
        <w:rPr>
          <w:rFonts w:ascii="Bookman Old Style" w:hAnsi="Bookman Old Style"/>
          <w:b/>
          <w:sz w:val="22"/>
          <w:szCs w:val="22"/>
        </w:rPr>
        <w:t xml:space="preserve"> </w:t>
      </w:r>
      <w:r w:rsidRPr="009251DE">
        <w:rPr>
          <w:rFonts w:ascii="Bookman Old Style" w:hAnsi="Bookman Old Style"/>
          <w:sz w:val="22"/>
          <w:szCs w:val="22"/>
        </w:rPr>
        <w:t>Standards for Qualifications of Assigned Counsel</w:t>
      </w:r>
    </w:p>
    <w:p w:rsidR="00D21F14" w:rsidRPr="009251DE" w:rsidRDefault="00D21F14" w:rsidP="009251DE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9251DE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</w:t>
      </w:r>
      <w:proofErr w:type="gramStart"/>
      <w:r w:rsidRPr="009251DE">
        <w:rPr>
          <w:rFonts w:ascii="Bookman Old Style" w:hAnsi="Bookman Old Style" w:cs="Times New Roman"/>
          <w:caps w:val="0"/>
          <w:sz w:val="22"/>
          <w:szCs w:val="22"/>
        </w:rPr>
        <w:t>)(</w:t>
      </w:r>
      <w:proofErr w:type="gramEnd"/>
      <w:r w:rsidRPr="009251DE">
        <w:rPr>
          <w:rFonts w:ascii="Bookman Old Style" w:hAnsi="Bookman Old Style" w:cs="Times New Roman"/>
          <w:caps w:val="0"/>
          <w:sz w:val="22"/>
          <w:szCs w:val="22"/>
        </w:rPr>
        <w:t>B), (2)(G), (3)(E) and (4)(D)</w:t>
      </w:r>
    </w:p>
    <w:p w:rsidR="00D21F14" w:rsidRPr="009251DE" w:rsidRDefault="00D21F14" w:rsidP="009251D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9251DE">
        <w:rPr>
          <w:rFonts w:ascii="Bookman Old Style" w:hAnsi="Bookman Old Style" w:cs="Times New Roman"/>
          <w:caps w:val="0"/>
          <w:sz w:val="22"/>
          <w:szCs w:val="22"/>
        </w:rPr>
        <w:t>PURPOSE: To provide the Commission with a basis for determining which attorneys are qualified to be assigned to represent indigent people.</w:t>
      </w:r>
    </w:p>
    <w:p w:rsidR="00341D95" w:rsidRPr="009251DE" w:rsidRDefault="00D21F14" w:rsidP="009251D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9251DE">
        <w:rPr>
          <w:rFonts w:ascii="Bookman Old Style" w:hAnsi="Bookman Old Style" w:cs="Times New Roman"/>
          <w:caps w:val="0"/>
          <w:sz w:val="22"/>
          <w:szCs w:val="22"/>
        </w:rPr>
        <w:t xml:space="preserve">ANTICIPATED SCHEDULE: </w:t>
      </w:r>
      <w:r w:rsidR="00341D95" w:rsidRPr="009251DE">
        <w:rPr>
          <w:rFonts w:ascii="Bookman Old Style" w:hAnsi="Bookman Old Style" w:cs="Times New Roman"/>
          <w:caps w:val="0"/>
          <w:sz w:val="22"/>
          <w:szCs w:val="22"/>
        </w:rPr>
        <w:t>Prior to June 1, 2015 for final adoption of this major substantive rule.</w:t>
      </w:r>
      <w:proofErr w:type="gramEnd"/>
    </w:p>
    <w:p w:rsidR="00D21F14" w:rsidRPr="009251DE" w:rsidRDefault="00D21F14" w:rsidP="009251D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9251DE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 and licensed attorneys who apply to become eligible to receive assignments in indigent cases.</w:t>
      </w:r>
      <w:proofErr w:type="gramEnd"/>
    </w:p>
    <w:p w:rsidR="00D21F14" w:rsidRPr="009251DE" w:rsidRDefault="00D21F14" w:rsidP="009251D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</w:p>
    <w:p w:rsidR="00D21F14" w:rsidRPr="009251DE" w:rsidRDefault="00D21F14" w:rsidP="009251DE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9251DE">
        <w:rPr>
          <w:rFonts w:ascii="Bookman Old Style" w:hAnsi="Bookman Old Style" w:cs="Times New Roman"/>
          <w:caps w:val="0"/>
          <w:sz w:val="22"/>
          <w:szCs w:val="22"/>
        </w:rPr>
        <w:t>AMENDMENT -</w:t>
      </w:r>
      <w:r w:rsidRPr="009251DE">
        <w:rPr>
          <w:rFonts w:ascii="Bookman Old Style" w:hAnsi="Bookman Old Style" w:cs="Times New Roman"/>
          <w:b/>
          <w:caps w:val="0"/>
          <w:sz w:val="22"/>
          <w:szCs w:val="22"/>
        </w:rPr>
        <w:t xml:space="preserve"> CHAPTER 3:</w:t>
      </w:r>
      <w:r w:rsidRPr="009251DE">
        <w:rPr>
          <w:rFonts w:ascii="Bookman Old Style" w:hAnsi="Bookman Old Style" w:cs="Times New Roman"/>
          <w:caps w:val="0"/>
          <w:sz w:val="22"/>
          <w:szCs w:val="22"/>
        </w:rPr>
        <w:t xml:space="preserve"> Eligibility Requirements for Specialized Case Types</w:t>
      </w:r>
    </w:p>
    <w:p w:rsidR="00D21F14" w:rsidRPr="009251DE" w:rsidRDefault="00D21F14" w:rsidP="009251DE">
      <w:pPr>
        <w:rPr>
          <w:rFonts w:ascii="Bookman Old Style" w:hAnsi="Bookman Old Style" w:cs="Times New Roman"/>
          <w:caps w:val="0"/>
          <w:sz w:val="22"/>
          <w:szCs w:val="22"/>
        </w:rPr>
      </w:pPr>
      <w:r w:rsidRPr="009251DE">
        <w:rPr>
          <w:rFonts w:ascii="Bookman Old Style" w:hAnsi="Bookman Old Style" w:cs="Times New Roman"/>
          <w:caps w:val="0"/>
          <w:sz w:val="22"/>
          <w:szCs w:val="22"/>
        </w:rPr>
        <w:t>STATUTORY AUTHORITY: 4 M.R.S.A. §§ 1804(2</w:t>
      </w:r>
      <w:proofErr w:type="gramStart"/>
      <w:r w:rsidRPr="009251DE">
        <w:rPr>
          <w:rFonts w:ascii="Bookman Old Style" w:hAnsi="Bookman Old Style" w:cs="Times New Roman"/>
          <w:caps w:val="0"/>
          <w:sz w:val="22"/>
          <w:szCs w:val="22"/>
        </w:rPr>
        <w:t>)(</w:t>
      </w:r>
      <w:proofErr w:type="gramEnd"/>
      <w:r w:rsidRPr="009251DE">
        <w:rPr>
          <w:rFonts w:ascii="Bookman Old Style" w:hAnsi="Bookman Old Style" w:cs="Times New Roman"/>
          <w:caps w:val="0"/>
          <w:sz w:val="22"/>
          <w:szCs w:val="22"/>
        </w:rPr>
        <w:t>B), (2)(G), (3)(E) and (4)(D)</w:t>
      </w:r>
    </w:p>
    <w:p w:rsidR="00D21F14" w:rsidRPr="009251DE" w:rsidRDefault="00D21F14" w:rsidP="009251D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r w:rsidRPr="009251DE">
        <w:rPr>
          <w:rFonts w:ascii="Bookman Old Style" w:hAnsi="Bookman Old Style" w:cs="Times New Roman"/>
          <w:caps w:val="0"/>
          <w:sz w:val="22"/>
          <w:szCs w:val="22"/>
        </w:rPr>
        <w:t>PURPOSE: To provide the Commission with a basis for determining which attorneys are qualified to be assigned to represent indigent people in specialized case types.</w:t>
      </w:r>
    </w:p>
    <w:p w:rsidR="00D21F14" w:rsidRPr="009251DE" w:rsidRDefault="00341D95" w:rsidP="009251D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caps w:val="0"/>
          <w:sz w:val="22"/>
          <w:szCs w:val="22"/>
        </w:rPr>
      </w:pPr>
      <w:proofErr w:type="gramStart"/>
      <w:r w:rsidRPr="009251DE">
        <w:rPr>
          <w:rFonts w:ascii="Bookman Old Style" w:hAnsi="Bookman Old Style" w:cs="Times New Roman"/>
          <w:caps w:val="0"/>
          <w:sz w:val="22"/>
          <w:szCs w:val="22"/>
        </w:rPr>
        <w:t>ANTICIPATED SCHEDULE:</w:t>
      </w:r>
      <w:r w:rsidR="009251DE">
        <w:rPr>
          <w:rFonts w:ascii="Bookman Old Style" w:hAnsi="Bookman Old Style" w:cs="Times New Roman"/>
          <w:caps w:val="0"/>
          <w:sz w:val="22"/>
          <w:szCs w:val="22"/>
        </w:rPr>
        <w:t xml:space="preserve"> </w:t>
      </w:r>
      <w:r w:rsidRPr="009251DE">
        <w:rPr>
          <w:rFonts w:ascii="Bookman Old Style" w:hAnsi="Bookman Old Style" w:cs="Times New Roman"/>
          <w:caps w:val="0"/>
          <w:sz w:val="22"/>
          <w:szCs w:val="22"/>
        </w:rPr>
        <w:t>Prior to June</w:t>
      </w:r>
      <w:r w:rsidR="00D21F14" w:rsidRPr="009251DE">
        <w:rPr>
          <w:rFonts w:ascii="Bookman Old Style" w:hAnsi="Bookman Old Style" w:cs="Times New Roman"/>
          <w:caps w:val="0"/>
          <w:sz w:val="22"/>
          <w:szCs w:val="22"/>
        </w:rPr>
        <w:t xml:space="preserve"> 1, 201</w:t>
      </w:r>
      <w:r w:rsidRPr="009251DE">
        <w:rPr>
          <w:rFonts w:ascii="Bookman Old Style" w:hAnsi="Bookman Old Style" w:cs="Times New Roman"/>
          <w:caps w:val="0"/>
          <w:sz w:val="22"/>
          <w:szCs w:val="22"/>
        </w:rPr>
        <w:t>5 for final adoption of this major substantive rule.</w:t>
      </w:r>
      <w:proofErr w:type="gramEnd"/>
    </w:p>
    <w:p w:rsidR="00D21F14" w:rsidRPr="009251DE" w:rsidRDefault="00D21F14" w:rsidP="009251D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b/>
          <w:caps w:val="0"/>
          <w:sz w:val="22"/>
          <w:szCs w:val="22"/>
        </w:rPr>
      </w:pPr>
      <w:proofErr w:type="gramStart"/>
      <w:r w:rsidRPr="009251DE">
        <w:rPr>
          <w:rFonts w:ascii="Bookman Old Style" w:hAnsi="Bookman Old Style" w:cs="Times New Roman"/>
          <w:caps w:val="0"/>
          <w:sz w:val="22"/>
          <w:szCs w:val="22"/>
        </w:rPr>
        <w:t>AFFECTED PARTIES: Attorneys rostered by the Commission to receive assignments in indigent cases and licensed attorneys who apply to become eligible to receive assignments in specialized case types.</w:t>
      </w:r>
      <w:proofErr w:type="gramEnd"/>
    </w:p>
    <w:p w:rsidR="00D21F14" w:rsidRPr="009251DE" w:rsidRDefault="00D21F14" w:rsidP="009251DE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rPr>
          <w:rFonts w:ascii="Bookman Old Style" w:hAnsi="Bookman Old Style" w:cs="Times New Roman"/>
          <w:b/>
          <w:caps w:val="0"/>
          <w:sz w:val="22"/>
          <w:szCs w:val="22"/>
        </w:rPr>
      </w:pPr>
    </w:p>
    <w:sectPr w:rsidR="00D21F14" w:rsidRPr="009251DE" w:rsidSect="009251DE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50A"/>
    <w:rsid w:val="0000417C"/>
    <w:rsid w:val="000126B9"/>
    <w:rsid w:val="000147F5"/>
    <w:rsid w:val="000430ED"/>
    <w:rsid w:val="000759FD"/>
    <w:rsid w:val="00083620"/>
    <w:rsid w:val="000876B6"/>
    <w:rsid w:val="000A3716"/>
    <w:rsid w:val="000B1849"/>
    <w:rsid w:val="000B2EB0"/>
    <w:rsid w:val="000B4A33"/>
    <w:rsid w:val="000E6D66"/>
    <w:rsid w:val="0011731A"/>
    <w:rsid w:val="00132ED4"/>
    <w:rsid w:val="001B1640"/>
    <w:rsid w:val="001C2D39"/>
    <w:rsid w:val="001D5E99"/>
    <w:rsid w:val="001E0EDC"/>
    <w:rsid w:val="001E6F82"/>
    <w:rsid w:val="001E7FE6"/>
    <w:rsid w:val="002027F1"/>
    <w:rsid w:val="0020427D"/>
    <w:rsid w:val="0020581D"/>
    <w:rsid w:val="0021250A"/>
    <w:rsid w:val="00227D73"/>
    <w:rsid w:val="0023219B"/>
    <w:rsid w:val="00233979"/>
    <w:rsid w:val="0024188A"/>
    <w:rsid w:val="00254489"/>
    <w:rsid w:val="002601F0"/>
    <w:rsid w:val="00275829"/>
    <w:rsid w:val="002D775E"/>
    <w:rsid w:val="002E4140"/>
    <w:rsid w:val="00303584"/>
    <w:rsid w:val="0031602C"/>
    <w:rsid w:val="00326B1D"/>
    <w:rsid w:val="00337F48"/>
    <w:rsid w:val="00341D95"/>
    <w:rsid w:val="003525D3"/>
    <w:rsid w:val="00352D8B"/>
    <w:rsid w:val="0037378D"/>
    <w:rsid w:val="003B2A3A"/>
    <w:rsid w:val="003B721F"/>
    <w:rsid w:val="003C25FF"/>
    <w:rsid w:val="003D0086"/>
    <w:rsid w:val="003E50C7"/>
    <w:rsid w:val="003F628F"/>
    <w:rsid w:val="004056AC"/>
    <w:rsid w:val="004170B1"/>
    <w:rsid w:val="0043265B"/>
    <w:rsid w:val="004359DF"/>
    <w:rsid w:val="00445EE7"/>
    <w:rsid w:val="004757F8"/>
    <w:rsid w:val="005200E5"/>
    <w:rsid w:val="00523840"/>
    <w:rsid w:val="005257D6"/>
    <w:rsid w:val="00532AC8"/>
    <w:rsid w:val="00534DA4"/>
    <w:rsid w:val="00586C55"/>
    <w:rsid w:val="005D7DCB"/>
    <w:rsid w:val="005F629F"/>
    <w:rsid w:val="00606C69"/>
    <w:rsid w:val="00613586"/>
    <w:rsid w:val="006940EA"/>
    <w:rsid w:val="006944BC"/>
    <w:rsid w:val="00696305"/>
    <w:rsid w:val="006E3EFF"/>
    <w:rsid w:val="00710F3F"/>
    <w:rsid w:val="00732A03"/>
    <w:rsid w:val="00737B2A"/>
    <w:rsid w:val="00746C42"/>
    <w:rsid w:val="007518FD"/>
    <w:rsid w:val="007600A0"/>
    <w:rsid w:val="007B5EAA"/>
    <w:rsid w:val="007C0B75"/>
    <w:rsid w:val="007D4650"/>
    <w:rsid w:val="007F2D45"/>
    <w:rsid w:val="00807C2F"/>
    <w:rsid w:val="00842AEE"/>
    <w:rsid w:val="0088292A"/>
    <w:rsid w:val="00892A9B"/>
    <w:rsid w:val="008A0E28"/>
    <w:rsid w:val="008B0FA7"/>
    <w:rsid w:val="008D1FC7"/>
    <w:rsid w:val="008F2E35"/>
    <w:rsid w:val="00900C7C"/>
    <w:rsid w:val="00920619"/>
    <w:rsid w:val="009251DE"/>
    <w:rsid w:val="00931D53"/>
    <w:rsid w:val="0095362E"/>
    <w:rsid w:val="00963BEF"/>
    <w:rsid w:val="00972E5B"/>
    <w:rsid w:val="00980F95"/>
    <w:rsid w:val="0099334A"/>
    <w:rsid w:val="009A2FEF"/>
    <w:rsid w:val="009E58CE"/>
    <w:rsid w:val="009E7253"/>
    <w:rsid w:val="00A93A46"/>
    <w:rsid w:val="00A970F6"/>
    <w:rsid w:val="00AC76EC"/>
    <w:rsid w:val="00AD37F5"/>
    <w:rsid w:val="00AD523E"/>
    <w:rsid w:val="00AE79AD"/>
    <w:rsid w:val="00AF1522"/>
    <w:rsid w:val="00AF1F1C"/>
    <w:rsid w:val="00B00C20"/>
    <w:rsid w:val="00B30D64"/>
    <w:rsid w:val="00B47AB7"/>
    <w:rsid w:val="00B51DC6"/>
    <w:rsid w:val="00B55687"/>
    <w:rsid w:val="00B66A72"/>
    <w:rsid w:val="00B736A4"/>
    <w:rsid w:val="00BA5760"/>
    <w:rsid w:val="00BD1FB8"/>
    <w:rsid w:val="00BE698E"/>
    <w:rsid w:val="00C0339B"/>
    <w:rsid w:val="00C04646"/>
    <w:rsid w:val="00C162D7"/>
    <w:rsid w:val="00C23005"/>
    <w:rsid w:val="00C269AE"/>
    <w:rsid w:val="00C574CD"/>
    <w:rsid w:val="00C70D76"/>
    <w:rsid w:val="00CA08C8"/>
    <w:rsid w:val="00CC3689"/>
    <w:rsid w:val="00CD0ACF"/>
    <w:rsid w:val="00CD148B"/>
    <w:rsid w:val="00CD31E8"/>
    <w:rsid w:val="00CD7D63"/>
    <w:rsid w:val="00CF503F"/>
    <w:rsid w:val="00D06664"/>
    <w:rsid w:val="00D21F14"/>
    <w:rsid w:val="00D27BF4"/>
    <w:rsid w:val="00D456FD"/>
    <w:rsid w:val="00D66ADB"/>
    <w:rsid w:val="00D77D27"/>
    <w:rsid w:val="00D91905"/>
    <w:rsid w:val="00DA4F7E"/>
    <w:rsid w:val="00DD2CC9"/>
    <w:rsid w:val="00DD2E3B"/>
    <w:rsid w:val="00DF0761"/>
    <w:rsid w:val="00DF609A"/>
    <w:rsid w:val="00E073C3"/>
    <w:rsid w:val="00E15FCD"/>
    <w:rsid w:val="00E317B8"/>
    <w:rsid w:val="00E36F02"/>
    <w:rsid w:val="00E77636"/>
    <w:rsid w:val="00EA3CC1"/>
    <w:rsid w:val="00ED10A7"/>
    <w:rsid w:val="00EE098A"/>
    <w:rsid w:val="00EE3D8C"/>
    <w:rsid w:val="00EE75D8"/>
    <w:rsid w:val="00F00C77"/>
    <w:rsid w:val="00F13D9F"/>
    <w:rsid w:val="00F26633"/>
    <w:rsid w:val="00F309AA"/>
    <w:rsid w:val="00F4033F"/>
    <w:rsid w:val="00F62F09"/>
    <w:rsid w:val="00F75B57"/>
    <w:rsid w:val="00FA50B3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 w:cs="Arial"/>
      <w:caps/>
      <w:sz w:val="28"/>
      <w:szCs w:val="24"/>
    </w:rPr>
  </w:style>
  <w:style w:type="paragraph" w:styleId="Heading1">
    <w:name w:val="heading 1"/>
    <w:basedOn w:val="Normal"/>
    <w:qFormat/>
    <w:rsid w:val="00E15F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aps w:val="0"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1250A"/>
    <w:rPr>
      <w:color w:val="0000FF"/>
      <w:u w:val="single"/>
    </w:rPr>
  </w:style>
  <w:style w:type="character" w:customStyle="1" w:styleId="letparaid">
    <w:name w:val="letpara_id"/>
    <w:basedOn w:val="DefaultParagraphFont"/>
    <w:rsid w:val="003C25FF"/>
  </w:style>
  <w:style w:type="character" w:customStyle="1" w:styleId="bhistory">
    <w:name w:val="bhistory"/>
    <w:basedOn w:val="DefaultParagraphFont"/>
    <w:rsid w:val="0095362E"/>
  </w:style>
  <w:style w:type="character" w:customStyle="1" w:styleId="histyear">
    <w:name w:val="hist_year"/>
    <w:basedOn w:val="DefaultParagraphFont"/>
    <w:rsid w:val="0095362E"/>
  </w:style>
  <w:style w:type="character" w:customStyle="1" w:styleId="histchapter">
    <w:name w:val="hist_chapter"/>
    <w:basedOn w:val="DefaultParagraphFont"/>
    <w:rsid w:val="0095362E"/>
  </w:style>
  <w:style w:type="character" w:customStyle="1" w:styleId="histsection">
    <w:name w:val="hist_section"/>
    <w:basedOn w:val="DefaultParagraphFont"/>
    <w:rsid w:val="0095362E"/>
  </w:style>
  <w:style w:type="character" w:customStyle="1" w:styleId="histeffect">
    <w:name w:val="hist_effect"/>
    <w:basedOn w:val="DefaultParagraphFont"/>
    <w:rsid w:val="0095362E"/>
  </w:style>
  <w:style w:type="paragraph" w:styleId="BalloonText">
    <w:name w:val="Balloon Text"/>
    <w:basedOn w:val="Normal"/>
    <w:semiHidden/>
    <w:rsid w:val="00CD148B"/>
    <w:rPr>
      <w:rFonts w:ascii="Tahoma" w:hAnsi="Tahoma" w:cs="Tahoma"/>
      <w:sz w:val="16"/>
      <w:szCs w:val="16"/>
    </w:rPr>
  </w:style>
  <w:style w:type="paragraph" w:customStyle="1" w:styleId="OmniPage1">
    <w:name w:val="OmniPage #1"/>
    <w:basedOn w:val="Normal"/>
    <w:rsid w:val="00D21F14"/>
    <w:rPr>
      <w:rFonts w:ascii="Times New Roman" w:hAnsi="Times New Roman" w:cs="Times New Roman"/>
      <w:cap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Pelletier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COMMISSION ON INDIGENT LEGAL SERVICES</vt:lpstr>
    </vt:vector>
  </TitlesOfParts>
  <Company>State of Maine, DAFS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COMMISSION ON INDIGENT LEGAL SERVICES</dc:title>
  <dc:subject/>
  <dc:creator>State of Maine</dc:creator>
  <cp:keywords/>
  <dc:description/>
  <cp:lastModifiedBy>Don Wismer</cp:lastModifiedBy>
  <cp:revision>3</cp:revision>
  <cp:lastPrinted>2014-08-11T20:56:00Z</cp:lastPrinted>
  <dcterms:created xsi:type="dcterms:W3CDTF">2014-11-13T14:53:00Z</dcterms:created>
  <dcterms:modified xsi:type="dcterms:W3CDTF">2014-11-13T14:58:00Z</dcterms:modified>
</cp:coreProperties>
</file>