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965C" w14:textId="6AB29B46" w:rsidR="004D35F4" w:rsidRDefault="004D35F4" w:rsidP="004C28CB">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1BFAFD42" w14:textId="77777777" w:rsidR="00512D93" w:rsidRPr="00815ADF" w:rsidRDefault="00512D93" w:rsidP="00512D93">
      <w:pPr>
        <w:tabs>
          <w:tab w:val="left" w:pos="720"/>
          <w:tab w:val="left" w:pos="1440"/>
          <w:tab w:val="left" w:pos="2160"/>
          <w:tab w:val="left" w:pos="2880"/>
        </w:tabs>
        <w:ind w:left="720" w:hanging="720"/>
        <w:rPr>
          <w:rFonts w:ascii="Times New Roman" w:hAnsi="Times New Roman" w:cs="Times New Roman"/>
          <w:szCs w:val="24"/>
        </w:rPr>
      </w:pPr>
    </w:p>
    <w:p w14:paraId="06D28C39" w14:textId="77777777" w:rsidR="00512D93" w:rsidRPr="00815ADF" w:rsidRDefault="00512D93" w:rsidP="00512D93">
      <w:pPr>
        <w:tabs>
          <w:tab w:val="left" w:pos="720"/>
          <w:tab w:val="left" w:pos="1440"/>
          <w:tab w:val="left" w:pos="2160"/>
          <w:tab w:val="left" w:pos="2880"/>
        </w:tabs>
        <w:ind w:left="720" w:hanging="720"/>
        <w:rPr>
          <w:rFonts w:ascii="Times New Roman" w:hAnsi="Times New Roman" w:cs="Times New Roman"/>
          <w:szCs w:val="24"/>
        </w:rPr>
      </w:pPr>
    </w:p>
    <w:p w14:paraId="565A0DE5" w14:textId="77777777" w:rsidR="00512D93" w:rsidRPr="00815ADF" w:rsidRDefault="00512D93" w:rsidP="00512D93">
      <w:pPr>
        <w:rPr>
          <w:rFonts w:ascii="Times New Roman" w:hAnsi="Times New Roman" w:cs="Times New Roman"/>
          <w:szCs w:val="24"/>
        </w:rPr>
      </w:pPr>
    </w:p>
    <w:p w14:paraId="57D3E3F4" w14:textId="77777777" w:rsidR="00512D93" w:rsidRPr="00815ADF" w:rsidRDefault="00512D93" w:rsidP="00512D93">
      <w:pPr>
        <w:rPr>
          <w:rFonts w:ascii="Times New Roman" w:hAnsi="Times New Roman" w:cs="Times New Roman"/>
          <w:szCs w:val="24"/>
        </w:rPr>
      </w:pPr>
    </w:p>
    <w:p w14:paraId="76DCF8B4" w14:textId="77777777" w:rsidR="00512D93" w:rsidRPr="00815ADF" w:rsidRDefault="00512D93" w:rsidP="00512D93">
      <w:pPr>
        <w:rPr>
          <w:rFonts w:ascii="Times New Roman" w:hAnsi="Times New Roman" w:cs="Times New Roman"/>
          <w:szCs w:val="24"/>
        </w:rPr>
      </w:pPr>
    </w:p>
    <w:p w14:paraId="163E1544" w14:textId="77777777" w:rsidR="00512D93" w:rsidRPr="00815ADF" w:rsidRDefault="00512D93" w:rsidP="00512D93">
      <w:pPr>
        <w:tabs>
          <w:tab w:val="left" w:pos="720"/>
          <w:tab w:val="left" w:pos="1440"/>
          <w:tab w:val="left" w:pos="2160"/>
          <w:tab w:val="left" w:pos="2880"/>
        </w:tabs>
        <w:ind w:left="720" w:hanging="720"/>
        <w:rPr>
          <w:rFonts w:ascii="Times New Roman" w:hAnsi="Times New Roman" w:cs="Times New Roman"/>
          <w:szCs w:val="24"/>
        </w:rPr>
      </w:pPr>
    </w:p>
    <w:p w14:paraId="66C29F8D" w14:textId="77777777" w:rsidR="00512D93" w:rsidRPr="00F1057B" w:rsidRDefault="00512D93" w:rsidP="00512D93">
      <w:pPr>
        <w:jc w:val="center"/>
        <w:rPr>
          <w:rFonts w:ascii="Times New Roman" w:hAnsi="Times New Roman" w:cs="Times New Roman"/>
          <w:b/>
          <w:szCs w:val="24"/>
        </w:rPr>
      </w:pPr>
      <w:r w:rsidRPr="00F1057B">
        <w:rPr>
          <w:rFonts w:ascii="Times New Roman" w:hAnsi="Times New Roman" w:cs="Times New Roman"/>
          <w:b/>
          <w:szCs w:val="24"/>
        </w:rPr>
        <w:t>STATE OF MAINE</w:t>
      </w:r>
    </w:p>
    <w:p w14:paraId="19F44081" w14:textId="77777777" w:rsidR="00512D93" w:rsidRPr="00F1057B" w:rsidRDefault="00512D93" w:rsidP="00512D93">
      <w:pPr>
        <w:jc w:val="center"/>
        <w:rPr>
          <w:rFonts w:ascii="Times New Roman" w:hAnsi="Times New Roman" w:cs="Times New Roman"/>
          <w:b/>
          <w:szCs w:val="24"/>
        </w:rPr>
      </w:pPr>
    </w:p>
    <w:p w14:paraId="536FD9DC" w14:textId="3823D8D2" w:rsidR="00512D93" w:rsidRPr="00F1057B" w:rsidRDefault="00512D93" w:rsidP="00512D93">
      <w:pPr>
        <w:jc w:val="center"/>
        <w:rPr>
          <w:rFonts w:ascii="Times New Roman" w:hAnsi="Times New Roman" w:cs="Times New Roman"/>
          <w:b/>
          <w:szCs w:val="24"/>
        </w:rPr>
      </w:pPr>
      <w:r w:rsidRPr="00F1057B">
        <w:rPr>
          <w:rFonts w:ascii="Times New Roman" w:hAnsi="Times New Roman" w:cs="Times New Roman"/>
          <w:b/>
          <w:szCs w:val="24"/>
        </w:rPr>
        <w:t>SYRINGE SERVICES PROGRAMS</w:t>
      </w:r>
      <w:r w:rsidR="003877BE" w:rsidRPr="00F1057B">
        <w:rPr>
          <w:rFonts w:ascii="Times New Roman" w:hAnsi="Times New Roman" w:cs="Times New Roman"/>
          <w:b/>
          <w:szCs w:val="24"/>
        </w:rPr>
        <w:t xml:space="preserve"> </w:t>
      </w:r>
      <w:r w:rsidRPr="00F1057B">
        <w:rPr>
          <w:rFonts w:ascii="Times New Roman" w:hAnsi="Times New Roman" w:cs="Times New Roman"/>
          <w:b/>
          <w:szCs w:val="24"/>
        </w:rPr>
        <w:t>RULE</w:t>
      </w:r>
    </w:p>
    <w:p w14:paraId="0505AD82" w14:textId="77777777" w:rsidR="00512D93" w:rsidRPr="00CA5831" w:rsidRDefault="00512D93" w:rsidP="00512D93">
      <w:pPr>
        <w:jc w:val="center"/>
        <w:rPr>
          <w:rFonts w:ascii="Times New Roman" w:hAnsi="Times New Roman" w:cs="Times New Roman"/>
          <w:b/>
          <w:color w:val="FF0000"/>
          <w:szCs w:val="24"/>
          <w:u w:val="single"/>
        </w:rPr>
      </w:pPr>
    </w:p>
    <w:p w14:paraId="45DE0CDF" w14:textId="77777777" w:rsidR="00512D93" w:rsidRPr="00CA5831" w:rsidRDefault="00512D93" w:rsidP="00512D93">
      <w:pPr>
        <w:jc w:val="center"/>
        <w:rPr>
          <w:rFonts w:ascii="Times New Roman" w:hAnsi="Times New Roman" w:cs="Times New Roman"/>
          <w:b/>
          <w:color w:val="FF0000"/>
          <w:szCs w:val="24"/>
          <w:u w:val="single"/>
        </w:rPr>
      </w:pPr>
    </w:p>
    <w:p w14:paraId="72A0AD23" w14:textId="61910BF7" w:rsidR="00512D93" w:rsidRPr="00CA5831" w:rsidRDefault="00512D93" w:rsidP="00512D93">
      <w:pPr>
        <w:jc w:val="center"/>
        <w:rPr>
          <w:rFonts w:ascii="Times New Roman" w:hAnsi="Times New Roman" w:cs="Times New Roman"/>
          <w:b/>
          <w:color w:val="FF0000"/>
          <w:szCs w:val="24"/>
          <w:u w:val="single"/>
        </w:rPr>
      </w:pPr>
      <w:r w:rsidRPr="00F1057B">
        <w:rPr>
          <w:rFonts w:ascii="Times New Roman" w:hAnsi="Times New Roman" w:cs="Times New Roman"/>
          <w:noProof/>
          <w:color w:val="FF0000"/>
          <w:szCs w:val="24"/>
        </w:rPr>
        <w:drawing>
          <wp:inline distT="0" distB="0" distL="0" distR="0" wp14:anchorId="0038BEC3" wp14:editId="1FDFA386">
            <wp:extent cx="1706880" cy="2108200"/>
            <wp:effectExtent l="0" t="0" r="7620" b="635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880" cy="2108200"/>
                    </a:xfrm>
                    <a:prstGeom prst="rect">
                      <a:avLst/>
                    </a:prstGeom>
                    <a:noFill/>
                    <a:ln>
                      <a:noFill/>
                    </a:ln>
                  </pic:spPr>
                </pic:pic>
              </a:graphicData>
            </a:graphic>
          </wp:inline>
        </w:drawing>
      </w:r>
    </w:p>
    <w:p w14:paraId="191F07A9" w14:textId="77777777" w:rsidR="00512D93" w:rsidRPr="00CA5831" w:rsidRDefault="00512D93" w:rsidP="00512D93">
      <w:pPr>
        <w:jc w:val="center"/>
        <w:rPr>
          <w:rFonts w:ascii="Times New Roman" w:hAnsi="Times New Roman" w:cs="Times New Roman"/>
          <w:b/>
          <w:color w:val="FF0000"/>
          <w:szCs w:val="24"/>
          <w:u w:val="single"/>
        </w:rPr>
      </w:pPr>
    </w:p>
    <w:p w14:paraId="5675A041" w14:textId="77777777" w:rsidR="00512D93" w:rsidRPr="00CA5831" w:rsidRDefault="00512D93" w:rsidP="00512D93">
      <w:pPr>
        <w:jc w:val="center"/>
        <w:rPr>
          <w:rFonts w:ascii="Times New Roman" w:hAnsi="Times New Roman" w:cs="Times New Roman"/>
          <w:b/>
          <w:color w:val="FF0000"/>
          <w:szCs w:val="24"/>
          <w:u w:val="single"/>
        </w:rPr>
      </w:pPr>
    </w:p>
    <w:p w14:paraId="7991D0DA" w14:textId="77777777" w:rsidR="00512D93" w:rsidRPr="00F1057B" w:rsidRDefault="00512D93" w:rsidP="00512D93">
      <w:pPr>
        <w:tabs>
          <w:tab w:val="left" w:pos="3250"/>
          <w:tab w:val="center" w:pos="4680"/>
        </w:tabs>
        <w:jc w:val="center"/>
        <w:rPr>
          <w:rFonts w:ascii="Times New Roman" w:hAnsi="Times New Roman" w:cs="Times New Roman"/>
          <w:b/>
          <w:szCs w:val="24"/>
        </w:rPr>
      </w:pPr>
      <w:r w:rsidRPr="00F1057B">
        <w:rPr>
          <w:rFonts w:ascii="Times New Roman" w:hAnsi="Times New Roman" w:cs="Times New Roman"/>
          <w:b/>
          <w:szCs w:val="24"/>
        </w:rPr>
        <w:t>10-</w:t>
      </w:r>
      <w:r w:rsidRPr="00F1057B">
        <w:rPr>
          <w:rFonts w:ascii="Times New Roman" w:hAnsi="Times New Roman" w:cs="Times New Roman"/>
          <w:b/>
          <w:bCs/>
          <w:szCs w:val="24"/>
        </w:rPr>
        <w:t>144</w:t>
      </w:r>
      <w:r w:rsidRPr="00F1057B">
        <w:rPr>
          <w:rFonts w:ascii="Times New Roman" w:hAnsi="Times New Roman" w:cs="Times New Roman"/>
          <w:b/>
          <w:szCs w:val="24"/>
        </w:rPr>
        <w:t xml:space="preserve"> Code of Maine Rules </w:t>
      </w:r>
    </w:p>
    <w:p w14:paraId="6A0622F8" w14:textId="06BBD89E" w:rsidR="00512D93" w:rsidRPr="00F1057B" w:rsidRDefault="00512D93" w:rsidP="00512D93">
      <w:pPr>
        <w:jc w:val="center"/>
        <w:rPr>
          <w:rFonts w:ascii="Times New Roman" w:hAnsi="Times New Roman" w:cs="Times New Roman"/>
          <w:b/>
          <w:szCs w:val="24"/>
        </w:rPr>
      </w:pPr>
      <w:r w:rsidRPr="00F1057B">
        <w:rPr>
          <w:rFonts w:ascii="Times New Roman" w:hAnsi="Times New Roman" w:cs="Times New Roman"/>
          <w:b/>
          <w:szCs w:val="24"/>
        </w:rPr>
        <w:t xml:space="preserve">Chapter </w:t>
      </w:r>
      <w:r w:rsidR="007E279A" w:rsidRPr="00F1057B">
        <w:rPr>
          <w:rFonts w:ascii="Times New Roman" w:hAnsi="Times New Roman" w:cs="Times New Roman"/>
          <w:b/>
          <w:szCs w:val="24"/>
        </w:rPr>
        <w:t>252</w:t>
      </w:r>
    </w:p>
    <w:p w14:paraId="087873F7" w14:textId="77777777" w:rsidR="00512D93" w:rsidRPr="00F1057B" w:rsidRDefault="00512D93" w:rsidP="00512D93">
      <w:pPr>
        <w:jc w:val="center"/>
        <w:rPr>
          <w:rFonts w:ascii="Times New Roman" w:hAnsi="Times New Roman" w:cs="Times New Roman"/>
          <w:b/>
          <w:szCs w:val="24"/>
        </w:rPr>
      </w:pPr>
      <w:r w:rsidRPr="00F1057B">
        <w:rPr>
          <w:rFonts w:ascii="Times New Roman" w:hAnsi="Times New Roman" w:cs="Times New Roman"/>
          <w:b/>
          <w:szCs w:val="24"/>
        </w:rPr>
        <w:t>Department of Health and Human Services</w:t>
      </w:r>
    </w:p>
    <w:p w14:paraId="1005857A" w14:textId="77777777" w:rsidR="00512D93" w:rsidRPr="00F1057B" w:rsidRDefault="00512D93" w:rsidP="00512D93">
      <w:pPr>
        <w:jc w:val="center"/>
        <w:rPr>
          <w:rFonts w:ascii="Times New Roman" w:hAnsi="Times New Roman" w:cs="Times New Roman"/>
          <w:b/>
          <w:i/>
          <w:szCs w:val="24"/>
        </w:rPr>
      </w:pPr>
    </w:p>
    <w:p w14:paraId="3EDE5C62" w14:textId="77777777" w:rsidR="00512D93" w:rsidRPr="00F1057B" w:rsidRDefault="00512D93" w:rsidP="00512D93">
      <w:pPr>
        <w:jc w:val="center"/>
        <w:rPr>
          <w:rFonts w:ascii="Times New Roman" w:hAnsi="Times New Roman" w:cs="Times New Roman"/>
          <w:szCs w:val="24"/>
        </w:rPr>
      </w:pPr>
    </w:p>
    <w:p w14:paraId="738AE4E1" w14:textId="5BCD3EB8" w:rsidR="00512D93" w:rsidRPr="00F1057B" w:rsidRDefault="00512D93" w:rsidP="00512D93">
      <w:pPr>
        <w:jc w:val="center"/>
        <w:rPr>
          <w:rFonts w:ascii="Times New Roman" w:hAnsi="Times New Roman" w:cs="Times New Roman"/>
          <w:b/>
          <w:szCs w:val="24"/>
        </w:rPr>
      </w:pPr>
      <w:r w:rsidRPr="00F1057B">
        <w:rPr>
          <w:rFonts w:ascii="Times New Roman" w:hAnsi="Times New Roman" w:cs="Times New Roman"/>
          <w:b/>
          <w:szCs w:val="24"/>
        </w:rPr>
        <w:t xml:space="preserve">Effective Date: </w:t>
      </w:r>
      <w:r w:rsidR="00894A26">
        <w:rPr>
          <w:rFonts w:ascii="Times New Roman" w:hAnsi="Times New Roman" w:cs="Times New Roman"/>
          <w:b/>
          <w:szCs w:val="24"/>
        </w:rPr>
        <w:t>November 30, 2022</w:t>
      </w:r>
    </w:p>
    <w:p w14:paraId="327B7E4E" w14:textId="77777777" w:rsidR="00512D93" w:rsidRPr="00815ADF" w:rsidRDefault="00512D93" w:rsidP="00512D93">
      <w:pPr>
        <w:rPr>
          <w:rFonts w:ascii="Times New Roman" w:hAnsi="Times New Roman" w:cs="Times New Roman"/>
          <w:b/>
          <w:szCs w:val="24"/>
        </w:rPr>
      </w:pPr>
    </w:p>
    <w:p w14:paraId="46A945D6" w14:textId="77777777" w:rsidR="00512D93" w:rsidRPr="00815ADF" w:rsidRDefault="00512D93" w:rsidP="00512D93">
      <w:pPr>
        <w:jc w:val="center"/>
        <w:rPr>
          <w:rFonts w:ascii="Times New Roman" w:hAnsi="Times New Roman" w:cs="Times New Roman"/>
          <w:b/>
          <w:szCs w:val="24"/>
        </w:rPr>
        <w:sectPr w:rsidR="00512D93" w:rsidRPr="00815ADF" w:rsidSect="008B4F81">
          <w:footerReference w:type="default" r:id="rId11"/>
          <w:headerReference w:type="first" r:id="rId12"/>
          <w:footerReference w:type="first" r:id="rId13"/>
          <w:type w:val="continuous"/>
          <w:pgSz w:w="12240" w:h="15840" w:code="1"/>
          <w:pgMar w:top="1440" w:right="1440" w:bottom="1440" w:left="1440" w:header="0" w:footer="288" w:gutter="0"/>
          <w:cols w:space="720"/>
          <w:titlePg/>
          <w:docGrid w:linePitch="360"/>
        </w:sectPr>
      </w:pPr>
    </w:p>
    <w:p w14:paraId="66E8F1DD" w14:textId="77777777" w:rsidR="00512D93" w:rsidRPr="00815ADF" w:rsidRDefault="00512D93" w:rsidP="00512D93">
      <w:pPr>
        <w:pStyle w:val="Heading3"/>
        <w:pBdr>
          <w:top w:val="none" w:sz="0" w:space="0" w:color="auto"/>
        </w:pBdr>
        <w:rPr>
          <w:sz w:val="24"/>
          <w:szCs w:val="24"/>
        </w:rPr>
        <w:sectPr w:rsidR="00512D93" w:rsidRPr="00815ADF" w:rsidSect="008B4F81">
          <w:headerReference w:type="default" r:id="rId14"/>
          <w:type w:val="continuous"/>
          <w:pgSz w:w="12240" w:h="15840"/>
          <w:pgMar w:top="1440" w:right="1440" w:bottom="1170" w:left="1440" w:header="0" w:footer="0" w:gutter="0"/>
          <w:cols w:space="720"/>
          <w:titlePg/>
        </w:sectPr>
      </w:pPr>
    </w:p>
    <w:p w14:paraId="1193A44C" w14:textId="77777777" w:rsidR="00512D93" w:rsidRPr="00815ADF" w:rsidRDefault="00512D93" w:rsidP="00512D93">
      <w:pPr>
        <w:tabs>
          <w:tab w:val="left" w:pos="3240"/>
        </w:tabs>
        <w:ind w:left="720" w:hanging="720"/>
        <w:rPr>
          <w:rFonts w:ascii="Times New Roman" w:hAnsi="Times New Roman" w:cs="Times New Roman"/>
          <w:szCs w:val="24"/>
        </w:rPr>
      </w:pPr>
    </w:p>
    <w:p w14:paraId="6F71D101" w14:textId="77777777" w:rsidR="007E279A" w:rsidRDefault="007E279A" w:rsidP="00CA5831">
      <w:pPr>
        <w:rPr>
          <w:rFonts w:ascii="Times New Roman" w:hAnsi="Times New Roman" w:cs="Times New Roman"/>
          <w:b/>
          <w:sz w:val="22"/>
          <w:szCs w:val="22"/>
        </w:rPr>
        <w:sectPr w:rsidR="007E279A" w:rsidSect="00970EC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800" w:bottom="1440" w:left="1440" w:header="0" w:footer="0" w:gutter="0"/>
          <w:cols w:space="720"/>
          <w:titlePg/>
        </w:sectPr>
      </w:pPr>
    </w:p>
    <w:p w14:paraId="2B14867E" w14:textId="0C7222EA" w:rsidR="00E52CCF" w:rsidRPr="00F82A94" w:rsidRDefault="00E52CCF" w:rsidP="004C28CB">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F82A94">
        <w:rPr>
          <w:rFonts w:ascii="Times New Roman" w:hAnsi="Times New Roman" w:cs="Times New Roman"/>
          <w:b/>
          <w:sz w:val="22"/>
          <w:szCs w:val="22"/>
        </w:rPr>
        <w:lastRenderedPageBreak/>
        <w:t>10-144</w:t>
      </w:r>
      <w:r w:rsidRPr="00F82A94">
        <w:rPr>
          <w:rFonts w:ascii="Times New Roman" w:hAnsi="Times New Roman" w:cs="Times New Roman"/>
          <w:b/>
          <w:sz w:val="22"/>
          <w:szCs w:val="22"/>
        </w:rPr>
        <w:tab/>
      </w:r>
      <w:r w:rsidR="005239E1" w:rsidRPr="00F82A94">
        <w:rPr>
          <w:rFonts w:ascii="Times New Roman" w:hAnsi="Times New Roman" w:cs="Times New Roman"/>
          <w:b/>
          <w:sz w:val="22"/>
          <w:szCs w:val="22"/>
        </w:rPr>
        <w:tab/>
      </w:r>
      <w:r w:rsidRPr="00F82A94">
        <w:rPr>
          <w:rFonts w:ascii="Times New Roman" w:hAnsi="Times New Roman" w:cs="Times New Roman"/>
          <w:b/>
          <w:sz w:val="22"/>
          <w:szCs w:val="22"/>
        </w:rPr>
        <w:t xml:space="preserve">DEPARTMENT OF </w:t>
      </w:r>
      <w:r w:rsidR="005239E1" w:rsidRPr="00F82A94">
        <w:rPr>
          <w:rFonts w:ascii="Times New Roman" w:hAnsi="Times New Roman" w:cs="Times New Roman"/>
          <w:b/>
          <w:sz w:val="22"/>
          <w:szCs w:val="22"/>
        </w:rPr>
        <w:t xml:space="preserve">HEALTH AND </w:t>
      </w:r>
      <w:r w:rsidRPr="00F82A94">
        <w:rPr>
          <w:rFonts w:ascii="Times New Roman" w:hAnsi="Times New Roman" w:cs="Times New Roman"/>
          <w:b/>
          <w:sz w:val="22"/>
          <w:szCs w:val="22"/>
        </w:rPr>
        <w:t>HUMAN SERVICES</w:t>
      </w:r>
    </w:p>
    <w:p w14:paraId="4D786438" w14:textId="77777777" w:rsidR="00E52CCF" w:rsidRPr="00F82A94" w:rsidRDefault="00E52CCF" w:rsidP="004C28CB">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1EA98705" w14:textId="77777777" w:rsidR="00E52CCF" w:rsidRPr="00F82A94" w:rsidRDefault="00E52CCF" w:rsidP="004C28CB">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F82A94">
        <w:rPr>
          <w:rFonts w:ascii="Times New Roman" w:hAnsi="Times New Roman" w:cs="Times New Roman"/>
          <w:b/>
          <w:sz w:val="22"/>
          <w:szCs w:val="22"/>
        </w:rPr>
        <w:tab/>
      </w:r>
      <w:r w:rsidRPr="00F82A94">
        <w:rPr>
          <w:rFonts w:ascii="Times New Roman" w:hAnsi="Times New Roman" w:cs="Times New Roman"/>
          <w:b/>
          <w:sz w:val="22"/>
          <w:szCs w:val="22"/>
        </w:rPr>
        <w:tab/>
      </w:r>
      <w:smartTag w:uri="urn:schemas-microsoft-com:office:smarttags" w:element="place">
        <w:smartTag w:uri="urn:schemas-microsoft-com:office:smarttags" w:element="PlaceName">
          <w:r w:rsidR="005239E1" w:rsidRPr="00F82A94">
            <w:rPr>
              <w:rFonts w:ascii="Times New Roman" w:hAnsi="Times New Roman" w:cs="Times New Roman"/>
              <w:b/>
              <w:sz w:val="22"/>
              <w:szCs w:val="22"/>
            </w:rPr>
            <w:t>MAINE</w:t>
          </w:r>
        </w:smartTag>
        <w:r w:rsidR="005239E1" w:rsidRPr="00F82A94">
          <w:rPr>
            <w:rFonts w:ascii="Times New Roman" w:hAnsi="Times New Roman" w:cs="Times New Roman"/>
            <w:b/>
            <w:sz w:val="22"/>
            <w:szCs w:val="22"/>
          </w:rPr>
          <w:t xml:space="preserve"> </w:t>
        </w:r>
        <w:smartTag w:uri="urn:schemas-microsoft-com:office:smarttags" w:element="PlaceType">
          <w:r w:rsidR="005239E1" w:rsidRPr="00F82A94">
            <w:rPr>
              <w:rFonts w:ascii="Times New Roman" w:hAnsi="Times New Roman" w:cs="Times New Roman"/>
              <w:b/>
              <w:sz w:val="22"/>
              <w:szCs w:val="22"/>
            </w:rPr>
            <w:t>CENTER</w:t>
          </w:r>
        </w:smartTag>
      </w:smartTag>
      <w:r w:rsidR="005239E1" w:rsidRPr="00F82A94">
        <w:rPr>
          <w:rFonts w:ascii="Times New Roman" w:hAnsi="Times New Roman" w:cs="Times New Roman"/>
          <w:b/>
          <w:sz w:val="22"/>
          <w:szCs w:val="22"/>
        </w:rPr>
        <w:t xml:space="preserve"> FOR DISEASE CONTROL AND PREVENTION</w:t>
      </w:r>
    </w:p>
    <w:p w14:paraId="68AD9A03" w14:textId="77777777" w:rsidR="00E52CCF" w:rsidRPr="00F82A94" w:rsidRDefault="00E52CCF" w:rsidP="004C28CB">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66FA6511" w14:textId="6AAF8B88" w:rsidR="00E52CCF" w:rsidRPr="00F82A94" w:rsidRDefault="00E52CCF" w:rsidP="005239E1">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F82A94">
        <w:rPr>
          <w:rFonts w:ascii="Times New Roman" w:hAnsi="Times New Roman" w:cs="Times New Roman"/>
          <w:b/>
          <w:sz w:val="22"/>
          <w:szCs w:val="22"/>
        </w:rPr>
        <w:t>Chapter 252:</w:t>
      </w:r>
      <w:r w:rsidRPr="00F82A94">
        <w:rPr>
          <w:rFonts w:ascii="Times New Roman" w:hAnsi="Times New Roman" w:cs="Times New Roman"/>
          <w:b/>
          <w:sz w:val="22"/>
          <w:szCs w:val="22"/>
        </w:rPr>
        <w:tab/>
      </w:r>
      <w:r w:rsidR="00E55149">
        <w:rPr>
          <w:rFonts w:ascii="Times New Roman" w:hAnsi="Times New Roman" w:cs="Times New Roman"/>
          <w:b/>
          <w:sz w:val="22"/>
          <w:szCs w:val="22"/>
        </w:rPr>
        <w:t>SYRINGE SERVICE</w:t>
      </w:r>
      <w:r w:rsidR="00690F25">
        <w:rPr>
          <w:rFonts w:ascii="Times New Roman" w:hAnsi="Times New Roman" w:cs="Times New Roman"/>
          <w:b/>
          <w:sz w:val="22"/>
          <w:szCs w:val="22"/>
        </w:rPr>
        <w:t>S</w:t>
      </w:r>
      <w:r w:rsidRPr="00F82A94">
        <w:rPr>
          <w:rFonts w:ascii="Times New Roman" w:hAnsi="Times New Roman" w:cs="Times New Roman"/>
          <w:b/>
          <w:sz w:val="22"/>
          <w:szCs w:val="22"/>
        </w:rPr>
        <w:t xml:space="preserve"> PROGRAMS</w:t>
      </w:r>
      <w:r w:rsidR="00690F25">
        <w:rPr>
          <w:rFonts w:ascii="Times New Roman" w:hAnsi="Times New Roman" w:cs="Times New Roman"/>
          <w:b/>
          <w:sz w:val="22"/>
          <w:szCs w:val="22"/>
        </w:rPr>
        <w:t xml:space="preserve"> RULE</w:t>
      </w:r>
    </w:p>
    <w:p w14:paraId="2F04204F" w14:textId="77777777" w:rsidR="00E52CCF" w:rsidRPr="004C28CB" w:rsidRDefault="00E52CCF" w:rsidP="005239E1">
      <w:pPr>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C583617"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F1FDD74" w14:textId="268C57CF"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F82A94">
        <w:rPr>
          <w:rFonts w:ascii="Times New Roman" w:hAnsi="Times New Roman" w:cs="Times New Roman"/>
          <w:b/>
          <w:sz w:val="22"/>
          <w:szCs w:val="22"/>
        </w:rPr>
        <w:t>Summary</w:t>
      </w:r>
      <w:r w:rsidRPr="004C28CB">
        <w:rPr>
          <w:rFonts w:ascii="Times New Roman" w:hAnsi="Times New Roman" w:cs="Times New Roman"/>
          <w:sz w:val="22"/>
          <w:szCs w:val="22"/>
        </w:rPr>
        <w:t xml:space="preserve">: Pursuant to the authority granted by 22 MRS ch. 252-A §1341, the </w:t>
      </w:r>
      <w:r w:rsidR="001554B1" w:rsidRPr="004C28CB">
        <w:rPr>
          <w:rFonts w:ascii="Times New Roman" w:hAnsi="Times New Roman" w:cs="Times New Roman"/>
          <w:sz w:val="22"/>
          <w:szCs w:val="22"/>
        </w:rPr>
        <w:t xml:space="preserve">Maine Center for Disease Control and Prevention (Maine CDC) </w:t>
      </w:r>
      <w:r w:rsidRPr="004C28CB">
        <w:rPr>
          <w:rFonts w:ascii="Times New Roman" w:hAnsi="Times New Roman" w:cs="Times New Roman"/>
          <w:sz w:val="22"/>
          <w:szCs w:val="22"/>
        </w:rPr>
        <w:t>establish</w:t>
      </w:r>
      <w:r w:rsidR="00154557">
        <w:rPr>
          <w:rFonts w:ascii="Times New Roman" w:hAnsi="Times New Roman" w:cs="Times New Roman"/>
          <w:sz w:val="22"/>
          <w:szCs w:val="22"/>
        </w:rPr>
        <w:t>es</w:t>
      </w:r>
      <w:r w:rsidRPr="004C28CB">
        <w:rPr>
          <w:rFonts w:ascii="Times New Roman" w:hAnsi="Times New Roman" w:cs="Times New Roman"/>
          <w:sz w:val="22"/>
          <w:szCs w:val="22"/>
        </w:rPr>
        <w:t xml:space="preserve"> hypodermic apparatus exchange programs (herein known as </w:t>
      </w:r>
      <w:r w:rsidR="00DD3B1F">
        <w:rPr>
          <w:rFonts w:ascii="Times New Roman" w:hAnsi="Times New Roman" w:cs="Times New Roman"/>
          <w:sz w:val="22"/>
          <w:szCs w:val="22"/>
        </w:rPr>
        <w:t>Syringe Service</w:t>
      </w:r>
      <w:r w:rsidR="00690F25">
        <w:rPr>
          <w:rFonts w:ascii="Times New Roman" w:hAnsi="Times New Roman" w:cs="Times New Roman"/>
          <w:sz w:val="22"/>
          <w:szCs w:val="22"/>
        </w:rPr>
        <w:t>s</w:t>
      </w:r>
      <w:r w:rsidRPr="004C28CB">
        <w:rPr>
          <w:rFonts w:ascii="Times New Roman" w:hAnsi="Times New Roman" w:cs="Times New Roman"/>
          <w:sz w:val="22"/>
          <w:szCs w:val="22"/>
        </w:rPr>
        <w:t xml:space="preserve"> </w:t>
      </w:r>
      <w:r w:rsidR="00DD3B1F">
        <w:rPr>
          <w:rFonts w:ascii="Times New Roman" w:hAnsi="Times New Roman" w:cs="Times New Roman"/>
          <w:sz w:val="22"/>
          <w:szCs w:val="22"/>
        </w:rPr>
        <w:t>P</w:t>
      </w:r>
      <w:r w:rsidRPr="004C28CB">
        <w:rPr>
          <w:rFonts w:ascii="Times New Roman" w:hAnsi="Times New Roman" w:cs="Times New Roman"/>
          <w:sz w:val="22"/>
          <w:szCs w:val="22"/>
        </w:rPr>
        <w:t xml:space="preserve">rograms) to </w:t>
      </w:r>
      <w:r w:rsidR="00154557">
        <w:rPr>
          <w:rFonts w:ascii="Times New Roman" w:hAnsi="Times New Roman" w:cs="Times New Roman"/>
          <w:sz w:val="22"/>
          <w:szCs w:val="22"/>
        </w:rPr>
        <w:t xml:space="preserve">ensure greater protection of health and safety </w:t>
      </w:r>
      <w:r w:rsidR="0008691A">
        <w:rPr>
          <w:rFonts w:ascii="Times New Roman" w:hAnsi="Times New Roman" w:cs="Times New Roman"/>
          <w:sz w:val="22"/>
          <w:szCs w:val="22"/>
        </w:rPr>
        <w:t xml:space="preserve">of Consumers who inject drugs, by </w:t>
      </w:r>
      <w:r w:rsidR="002923C0">
        <w:rPr>
          <w:rFonts w:ascii="Times New Roman" w:hAnsi="Times New Roman" w:cs="Times New Roman"/>
          <w:sz w:val="22"/>
          <w:szCs w:val="22"/>
        </w:rPr>
        <w:t xml:space="preserve">governing programs that will offer new syringes, education on disposal of used syringes, </w:t>
      </w:r>
      <w:r w:rsidR="00C92C4B">
        <w:rPr>
          <w:rFonts w:ascii="Times New Roman" w:hAnsi="Times New Roman" w:cs="Times New Roman"/>
          <w:sz w:val="22"/>
          <w:szCs w:val="22"/>
        </w:rPr>
        <w:t xml:space="preserve">resources for treatment, and </w:t>
      </w:r>
      <w:r w:rsidR="00531BBF">
        <w:rPr>
          <w:rFonts w:ascii="Times New Roman" w:hAnsi="Times New Roman" w:cs="Times New Roman"/>
          <w:sz w:val="22"/>
          <w:szCs w:val="22"/>
        </w:rPr>
        <w:t>help</w:t>
      </w:r>
      <w:r w:rsidRPr="004C28CB">
        <w:rPr>
          <w:rFonts w:ascii="Times New Roman" w:hAnsi="Times New Roman" w:cs="Times New Roman"/>
          <w:sz w:val="22"/>
          <w:szCs w:val="22"/>
        </w:rPr>
        <w:t xml:space="preserve"> prevent </w:t>
      </w:r>
      <w:r w:rsidR="005F1B4D" w:rsidRPr="005F1B4D">
        <w:rPr>
          <w:rFonts w:ascii="Times New Roman" w:hAnsi="Times New Roman" w:cs="Times New Roman"/>
          <w:sz w:val="22"/>
          <w:szCs w:val="22"/>
        </w:rPr>
        <w:t>human immunodeficiency virus</w:t>
      </w:r>
      <w:r w:rsidR="005F1B4D">
        <w:rPr>
          <w:rFonts w:ascii="Times New Roman" w:hAnsi="Times New Roman" w:cs="Times New Roman"/>
          <w:sz w:val="22"/>
          <w:szCs w:val="22"/>
        </w:rPr>
        <w:t xml:space="preserve"> (</w:t>
      </w:r>
      <w:r w:rsidRPr="004C28CB">
        <w:rPr>
          <w:rFonts w:ascii="Times New Roman" w:hAnsi="Times New Roman" w:cs="Times New Roman"/>
          <w:sz w:val="22"/>
          <w:szCs w:val="22"/>
        </w:rPr>
        <w:t>HIV</w:t>
      </w:r>
      <w:r w:rsidR="005F1B4D">
        <w:rPr>
          <w:rFonts w:ascii="Times New Roman" w:hAnsi="Times New Roman" w:cs="Times New Roman"/>
          <w:sz w:val="22"/>
          <w:szCs w:val="22"/>
        </w:rPr>
        <w:t>)</w:t>
      </w:r>
      <w:r w:rsidRPr="004C28CB">
        <w:rPr>
          <w:rFonts w:ascii="Times New Roman" w:hAnsi="Times New Roman" w:cs="Times New Roman"/>
          <w:sz w:val="22"/>
          <w:szCs w:val="22"/>
        </w:rPr>
        <w:t xml:space="preserve"> and other </w:t>
      </w:r>
      <w:r w:rsidR="009849E1" w:rsidRPr="004C28CB">
        <w:rPr>
          <w:rFonts w:ascii="Times New Roman" w:hAnsi="Times New Roman" w:cs="Times New Roman"/>
          <w:sz w:val="22"/>
          <w:szCs w:val="22"/>
        </w:rPr>
        <w:t>blood borne</w:t>
      </w:r>
      <w:r w:rsidRPr="004C28CB">
        <w:rPr>
          <w:rFonts w:ascii="Times New Roman" w:hAnsi="Times New Roman" w:cs="Times New Roman"/>
          <w:sz w:val="22"/>
          <w:szCs w:val="22"/>
        </w:rPr>
        <w:t xml:space="preserve"> pathogens</w:t>
      </w:r>
      <w:r w:rsidR="00531BBF">
        <w:rPr>
          <w:rFonts w:ascii="Times New Roman" w:hAnsi="Times New Roman" w:cs="Times New Roman"/>
          <w:sz w:val="22"/>
          <w:szCs w:val="22"/>
        </w:rPr>
        <w:t xml:space="preserve"> caused by syringe re-use</w:t>
      </w:r>
      <w:r w:rsidRPr="004C28CB">
        <w:rPr>
          <w:rFonts w:ascii="Times New Roman" w:hAnsi="Times New Roman" w:cs="Times New Roman"/>
          <w:sz w:val="22"/>
          <w:szCs w:val="22"/>
        </w:rPr>
        <w:t>.</w:t>
      </w:r>
    </w:p>
    <w:p w14:paraId="347FA7D3" w14:textId="77777777" w:rsidR="00E52CCF" w:rsidRPr="004C28CB" w:rsidRDefault="00E52CCF" w:rsidP="00F82A94">
      <w:pPr>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205606B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4C9C1C" w14:textId="77777777" w:rsidR="00F82A94" w:rsidRDefault="00F82A94"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650FFE3" w14:textId="5AF4FA08" w:rsidR="001368CF" w:rsidRDefault="001368CF" w:rsidP="00674D2C">
      <w:pPr>
        <w:tabs>
          <w:tab w:val="left" w:pos="720"/>
          <w:tab w:val="left" w:pos="1440"/>
          <w:tab w:val="left" w:pos="2160"/>
          <w:tab w:val="left" w:pos="2880"/>
          <w:tab w:val="left" w:pos="3600"/>
          <w:tab w:val="left" w:pos="4320"/>
        </w:tabs>
        <w:jc w:val="center"/>
        <w:rPr>
          <w:rFonts w:ascii="Times New Roman" w:hAnsi="Times New Roman" w:cs="Times New Roman"/>
          <w:b/>
          <w:sz w:val="22"/>
          <w:szCs w:val="22"/>
        </w:rPr>
      </w:pPr>
      <w:r>
        <w:rPr>
          <w:rFonts w:ascii="Times New Roman" w:hAnsi="Times New Roman" w:cs="Times New Roman"/>
          <w:b/>
          <w:sz w:val="22"/>
          <w:szCs w:val="22"/>
        </w:rPr>
        <w:t>TABLE OF CONTENT</w:t>
      </w:r>
      <w:r w:rsidR="00674D2C">
        <w:rPr>
          <w:rFonts w:ascii="Times New Roman" w:hAnsi="Times New Roman" w:cs="Times New Roman"/>
          <w:b/>
          <w:sz w:val="22"/>
          <w:szCs w:val="22"/>
        </w:rPr>
        <w:t>S</w:t>
      </w:r>
    </w:p>
    <w:p w14:paraId="10BCCBBC" w14:textId="77777777" w:rsidR="00674D2C" w:rsidRDefault="00674D2C" w:rsidP="00674D2C">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041590AB" w14:textId="6DFC7E57" w:rsidR="00674D2C" w:rsidRPr="00FC359C" w:rsidRDefault="00674D2C" w:rsidP="005A28E6">
      <w:pPr>
        <w:tabs>
          <w:tab w:val="left" w:pos="720"/>
          <w:tab w:val="left" w:pos="1440"/>
          <w:tab w:val="left" w:pos="2160"/>
          <w:tab w:val="left" w:pos="2880"/>
          <w:tab w:val="left" w:pos="3600"/>
          <w:tab w:val="left" w:pos="4320"/>
        </w:tabs>
        <w:spacing w:after="240"/>
        <w:rPr>
          <w:rFonts w:ascii="Times New Roman" w:hAnsi="Times New Roman" w:cs="Times New Roman"/>
          <w:sz w:val="22"/>
          <w:szCs w:val="22"/>
        </w:rPr>
      </w:pPr>
      <w:r>
        <w:rPr>
          <w:rFonts w:ascii="Times New Roman" w:hAnsi="Times New Roman" w:cs="Times New Roman"/>
          <w:b/>
          <w:sz w:val="22"/>
          <w:szCs w:val="22"/>
        </w:rPr>
        <w:t xml:space="preserve">SECTION 1. </w:t>
      </w:r>
      <w:r w:rsidR="00F1057B">
        <w:rPr>
          <w:rFonts w:ascii="Times New Roman" w:hAnsi="Times New Roman" w:cs="Times New Roman"/>
          <w:b/>
          <w:sz w:val="22"/>
          <w:szCs w:val="22"/>
        </w:rPr>
        <w:t>GENERAL DEFINITIONS</w:t>
      </w:r>
      <w:r w:rsidR="00554002" w:rsidRPr="00957F55">
        <w:rPr>
          <w:rFonts w:ascii="Times New Roman" w:hAnsi="Times New Roman" w:cs="Times New Roman"/>
          <w:b/>
          <w:sz w:val="22"/>
          <w:szCs w:val="22"/>
        </w:rPr>
        <w:tab/>
      </w:r>
      <w:r w:rsidR="00554002" w:rsidRPr="00957F55">
        <w:rPr>
          <w:rFonts w:ascii="Times New Roman" w:hAnsi="Times New Roman" w:cs="Times New Roman"/>
          <w:b/>
          <w:sz w:val="22"/>
          <w:szCs w:val="22"/>
        </w:rPr>
        <w:tab/>
      </w:r>
      <w:r w:rsidR="00554002" w:rsidRPr="00957F55">
        <w:rPr>
          <w:rFonts w:ascii="Times New Roman" w:hAnsi="Times New Roman" w:cs="Times New Roman"/>
          <w:b/>
          <w:sz w:val="22"/>
          <w:szCs w:val="22"/>
        </w:rPr>
        <w:tab/>
      </w:r>
      <w:r w:rsidR="00554002" w:rsidRPr="00957F55">
        <w:rPr>
          <w:rFonts w:ascii="Times New Roman" w:hAnsi="Times New Roman" w:cs="Times New Roman"/>
          <w:b/>
          <w:sz w:val="22"/>
          <w:szCs w:val="22"/>
        </w:rPr>
        <w:tab/>
      </w:r>
      <w:r w:rsidR="00554002" w:rsidRPr="00957F55">
        <w:rPr>
          <w:rFonts w:ascii="Times New Roman" w:hAnsi="Times New Roman" w:cs="Times New Roman"/>
          <w:b/>
          <w:sz w:val="22"/>
          <w:szCs w:val="22"/>
        </w:rPr>
        <w:tab/>
      </w:r>
      <w:r w:rsidR="00554002" w:rsidRPr="00957F55">
        <w:rPr>
          <w:rFonts w:ascii="Times New Roman" w:hAnsi="Times New Roman" w:cs="Times New Roman"/>
          <w:b/>
          <w:sz w:val="22"/>
          <w:szCs w:val="22"/>
        </w:rPr>
        <w:tab/>
      </w:r>
      <w:r w:rsidR="00554002" w:rsidRPr="00957F55">
        <w:rPr>
          <w:rFonts w:ascii="Times New Roman" w:hAnsi="Times New Roman" w:cs="Times New Roman"/>
          <w:b/>
          <w:sz w:val="22"/>
          <w:szCs w:val="22"/>
        </w:rPr>
        <w:tab/>
        <w:t>1</w:t>
      </w:r>
    </w:p>
    <w:p w14:paraId="56A62EBD" w14:textId="055E5F3B" w:rsidR="009E37AF" w:rsidRPr="00FC359C" w:rsidRDefault="00040467"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 xml:space="preserve">A. </w:t>
      </w:r>
      <w:r w:rsidR="00683114" w:rsidRPr="00FC359C">
        <w:rPr>
          <w:rFonts w:ascii="Times New Roman" w:hAnsi="Times New Roman" w:cs="Times New Roman"/>
          <w:sz w:val="22"/>
          <w:szCs w:val="22"/>
        </w:rPr>
        <w:tab/>
      </w:r>
      <w:r w:rsidRPr="00FC359C">
        <w:rPr>
          <w:rFonts w:ascii="Times New Roman" w:hAnsi="Times New Roman" w:cs="Times New Roman"/>
          <w:sz w:val="22"/>
          <w:szCs w:val="22"/>
        </w:rPr>
        <w:t>Definitions</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Pr>
          <w:rFonts w:ascii="Times New Roman" w:hAnsi="Times New Roman" w:cs="Times New Roman"/>
          <w:sz w:val="22"/>
          <w:szCs w:val="22"/>
          <w:u w:val="dotted"/>
        </w:rPr>
        <w:tab/>
      </w:r>
      <w:r w:rsidR="00554002" w:rsidRPr="00FC359C">
        <w:rPr>
          <w:rFonts w:ascii="Times New Roman" w:hAnsi="Times New Roman" w:cs="Times New Roman"/>
          <w:bCs/>
          <w:sz w:val="22"/>
          <w:szCs w:val="22"/>
        </w:rPr>
        <w:t>1</w:t>
      </w:r>
    </w:p>
    <w:p w14:paraId="3B2252BB" w14:textId="77777777" w:rsidR="00040467" w:rsidRPr="00FC359C" w:rsidRDefault="00040467"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CD5853E" w14:textId="77777777" w:rsidR="00F312AE" w:rsidRPr="00FC359C" w:rsidRDefault="00F312AE"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E9BF3B6" w14:textId="2476999D" w:rsidR="00F312AE" w:rsidRPr="00FC359C" w:rsidRDefault="00F312AE" w:rsidP="005A28E6">
      <w:pPr>
        <w:tabs>
          <w:tab w:val="left" w:pos="720"/>
          <w:tab w:val="left" w:pos="1440"/>
          <w:tab w:val="left" w:pos="2160"/>
          <w:tab w:val="left" w:pos="2880"/>
          <w:tab w:val="left" w:pos="3600"/>
          <w:tab w:val="left" w:pos="4320"/>
        </w:tabs>
        <w:spacing w:after="240"/>
        <w:rPr>
          <w:rFonts w:ascii="Times New Roman" w:hAnsi="Times New Roman" w:cs="Times New Roman"/>
          <w:sz w:val="22"/>
          <w:szCs w:val="22"/>
        </w:rPr>
      </w:pPr>
      <w:r>
        <w:rPr>
          <w:rFonts w:ascii="Times New Roman" w:hAnsi="Times New Roman" w:cs="Times New Roman"/>
          <w:b/>
          <w:sz w:val="22"/>
          <w:szCs w:val="22"/>
        </w:rPr>
        <w:t xml:space="preserve">SECTION 2. </w:t>
      </w:r>
      <w:r w:rsidR="00F1057B">
        <w:rPr>
          <w:rFonts w:ascii="Times New Roman" w:hAnsi="Times New Roman" w:cs="Times New Roman"/>
          <w:b/>
          <w:sz w:val="22"/>
          <w:szCs w:val="22"/>
        </w:rPr>
        <w:t>CERTIFICATION APPLICATION PROCEDURES</w:t>
      </w:r>
      <w:r w:rsidR="00554002" w:rsidRPr="00957F55">
        <w:rPr>
          <w:rFonts w:ascii="Times New Roman" w:hAnsi="Times New Roman" w:cs="Times New Roman"/>
          <w:b/>
          <w:sz w:val="22"/>
          <w:szCs w:val="22"/>
        </w:rPr>
        <w:tab/>
      </w:r>
      <w:r w:rsidR="00554002" w:rsidRPr="00957F55">
        <w:rPr>
          <w:rFonts w:ascii="Times New Roman" w:hAnsi="Times New Roman" w:cs="Times New Roman"/>
          <w:b/>
          <w:sz w:val="22"/>
          <w:szCs w:val="22"/>
        </w:rPr>
        <w:tab/>
      </w:r>
      <w:r w:rsidR="00554002" w:rsidRPr="00957F55">
        <w:rPr>
          <w:rFonts w:ascii="Times New Roman" w:hAnsi="Times New Roman" w:cs="Times New Roman"/>
          <w:b/>
          <w:sz w:val="22"/>
          <w:szCs w:val="22"/>
        </w:rPr>
        <w:tab/>
      </w:r>
      <w:r w:rsidR="00554002" w:rsidRPr="00957F55">
        <w:rPr>
          <w:rFonts w:ascii="Times New Roman" w:hAnsi="Times New Roman" w:cs="Times New Roman"/>
          <w:b/>
          <w:sz w:val="22"/>
          <w:szCs w:val="22"/>
        </w:rPr>
        <w:tab/>
      </w:r>
      <w:r w:rsidR="00721718" w:rsidRPr="00957F55">
        <w:rPr>
          <w:rFonts w:ascii="Times New Roman" w:hAnsi="Times New Roman" w:cs="Times New Roman"/>
          <w:b/>
          <w:sz w:val="22"/>
          <w:szCs w:val="22"/>
        </w:rPr>
        <w:t>3</w:t>
      </w:r>
    </w:p>
    <w:p w14:paraId="51BF4556" w14:textId="32CB5797" w:rsidR="00683114" w:rsidRPr="007117DB" w:rsidRDefault="00683114"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A.</w:t>
      </w:r>
      <w:r w:rsidR="00707484" w:rsidRPr="00FC359C">
        <w:rPr>
          <w:rFonts w:ascii="Times New Roman" w:hAnsi="Times New Roman" w:cs="Times New Roman"/>
          <w:sz w:val="22"/>
          <w:szCs w:val="22"/>
        </w:rPr>
        <w:tab/>
        <w:t>Filing of Application</w:t>
      </w:r>
      <w:r w:rsidR="00241A26" w:rsidRPr="007117DB">
        <w:rPr>
          <w:rFonts w:ascii="Times New Roman" w:hAnsi="Times New Roman" w:cs="Times New Roman"/>
          <w:sz w:val="22"/>
          <w:szCs w:val="22"/>
          <w:u w:val="dotted"/>
        </w:rPr>
        <w:tab/>
      </w:r>
      <w:r w:rsidR="00241A26" w:rsidRPr="007117DB">
        <w:rPr>
          <w:rFonts w:ascii="Times New Roman" w:hAnsi="Times New Roman" w:cs="Times New Roman"/>
          <w:sz w:val="22"/>
          <w:szCs w:val="22"/>
          <w:u w:val="dotted"/>
        </w:rPr>
        <w:tab/>
      </w:r>
      <w:r w:rsidR="00241A26" w:rsidRPr="007117DB">
        <w:rPr>
          <w:rFonts w:ascii="Times New Roman" w:hAnsi="Times New Roman" w:cs="Times New Roman"/>
          <w:sz w:val="22"/>
          <w:szCs w:val="22"/>
          <w:u w:val="dotted"/>
        </w:rPr>
        <w:tab/>
      </w:r>
      <w:r w:rsidR="00241A26" w:rsidRPr="007117DB">
        <w:rPr>
          <w:rFonts w:ascii="Times New Roman" w:hAnsi="Times New Roman" w:cs="Times New Roman"/>
          <w:sz w:val="22"/>
          <w:szCs w:val="22"/>
          <w:u w:val="dotted"/>
        </w:rPr>
        <w:tab/>
      </w:r>
      <w:r w:rsidR="00241A26" w:rsidRPr="007117DB">
        <w:rPr>
          <w:rFonts w:ascii="Times New Roman" w:hAnsi="Times New Roman" w:cs="Times New Roman"/>
          <w:sz w:val="22"/>
          <w:szCs w:val="22"/>
          <w:u w:val="dotted"/>
        </w:rPr>
        <w:tab/>
      </w:r>
      <w:r w:rsidR="00241A26" w:rsidRPr="007117DB">
        <w:rPr>
          <w:rFonts w:ascii="Times New Roman" w:hAnsi="Times New Roman" w:cs="Times New Roman"/>
          <w:sz w:val="22"/>
          <w:szCs w:val="22"/>
          <w:u w:val="dotted"/>
        </w:rPr>
        <w:tab/>
      </w:r>
      <w:r w:rsidR="00241A26" w:rsidRPr="007117DB">
        <w:rPr>
          <w:rFonts w:ascii="Times New Roman" w:hAnsi="Times New Roman" w:cs="Times New Roman"/>
          <w:sz w:val="22"/>
          <w:szCs w:val="22"/>
          <w:u w:val="dotted"/>
        </w:rPr>
        <w:tab/>
      </w:r>
      <w:r w:rsidR="00241A26" w:rsidRPr="007117DB">
        <w:rPr>
          <w:rFonts w:ascii="Times New Roman" w:hAnsi="Times New Roman" w:cs="Times New Roman"/>
          <w:sz w:val="22"/>
          <w:szCs w:val="22"/>
          <w:u w:val="dotted"/>
        </w:rPr>
        <w:tab/>
      </w:r>
      <w:r w:rsidR="00721718" w:rsidRPr="00894A26">
        <w:rPr>
          <w:rFonts w:ascii="Times New Roman" w:hAnsi="Times New Roman" w:cs="Times New Roman"/>
          <w:bCs/>
          <w:sz w:val="22"/>
          <w:szCs w:val="22"/>
        </w:rPr>
        <w:t>3</w:t>
      </w:r>
    </w:p>
    <w:p w14:paraId="57E4CC98" w14:textId="6A91E01B" w:rsidR="00707484" w:rsidRPr="00FC359C" w:rsidRDefault="00707484"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7117DB">
        <w:rPr>
          <w:rFonts w:ascii="Times New Roman" w:hAnsi="Times New Roman" w:cs="Times New Roman"/>
          <w:sz w:val="22"/>
          <w:szCs w:val="22"/>
        </w:rPr>
        <w:tab/>
        <w:t xml:space="preserve">B. </w:t>
      </w:r>
      <w:r w:rsidRPr="007117DB">
        <w:rPr>
          <w:rFonts w:ascii="Times New Roman" w:hAnsi="Times New Roman" w:cs="Times New Roman"/>
          <w:sz w:val="22"/>
          <w:szCs w:val="22"/>
        </w:rPr>
        <w:tab/>
        <w:t>Contents of Application</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721718" w:rsidRPr="00FC359C">
        <w:rPr>
          <w:rFonts w:ascii="Times New Roman" w:hAnsi="Times New Roman" w:cs="Times New Roman"/>
          <w:bCs/>
          <w:sz w:val="22"/>
          <w:szCs w:val="22"/>
        </w:rPr>
        <w:t>4</w:t>
      </w:r>
    </w:p>
    <w:p w14:paraId="06F559CE" w14:textId="4598CE71" w:rsidR="00707484" w:rsidRPr="00FC359C" w:rsidRDefault="00506B98"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C.</w:t>
      </w:r>
      <w:r w:rsidRPr="00FC359C">
        <w:rPr>
          <w:rFonts w:ascii="Times New Roman" w:hAnsi="Times New Roman" w:cs="Times New Roman"/>
          <w:sz w:val="22"/>
          <w:szCs w:val="22"/>
        </w:rPr>
        <w:tab/>
        <w:t>Additional Application Information</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721718" w:rsidRPr="00FC359C">
        <w:rPr>
          <w:rFonts w:ascii="Times New Roman" w:hAnsi="Times New Roman" w:cs="Times New Roman"/>
          <w:bCs/>
          <w:sz w:val="22"/>
          <w:szCs w:val="22"/>
        </w:rPr>
        <w:t>5</w:t>
      </w:r>
    </w:p>
    <w:p w14:paraId="15BA4407" w14:textId="4118A302" w:rsidR="00506B98" w:rsidRPr="00FC359C" w:rsidRDefault="00506B98"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 xml:space="preserve">D. </w:t>
      </w:r>
      <w:r w:rsidRPr="00FC359C">
        <w:rPr>
          <w:rFonts w:ascii="Times New Roman" w:hAnsi="Times New Roman" w:cs="Times New Roman"/>
          <w:sz w:val="22"/>
          <w:szCs w:val="22"/>
        </w:rPr>
        <w:tab/>
        <w:t>Suitability of Applicant</w:t>
      </w:r>
      <w:r w:rsidR="00241A26" w:rsidRPr="00FC359C">
        <w:rPr>
          <w:rFonts w:ascii="Times New Roman" w:hAnsi="Times New Roman" w:cs="Times New Roman"/>
          <w:sz w:val="22"/>
          <w:szCs w:val="22"/>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721718" w:rsidRPr="00FC359C">
        <w:rPr>
          <w:rFonts w:ascii="Times New Roman" w:hAnsi="Times New Roman" w:cs="Times New Roman"/>
          <w:bCs/>
          <w:sz w:val="22"/>
          <w:szCs w:val="22"/>
        </w:rPr>
        <w:t>5</w:t>
      </w:r>
    </w:p>
    <w:p w14:paraId="5FBDC9D2" w14:textId="49B87251" w:rsidR="00AA5EAA" w:rsidRPr="00FC359C" w:rsidRDefault="00AA5EAA"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E.</w:t>
      </w:r>
      <w:r w:rsidRPr="00FC359C">
        <w:rPr>
          <w:rFonts w:ascii="Times New Roman" w:hAnsi="Times New Roman" w:cs="Times New Roman"/>
          <w:sz w:val="22"/>
          <w:szCs w:val="22"/>
        </w:rPr>
        <w:tab/>
        <w:t>Operating Requirements</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721718" w:rsidRPr="00FC359C">
        <w:rPr>
          <w:rFonts w:ascii="Times New Roman" w:hAnsi="Times New Roman" w:cs="Times New Roman"/>
          <w:bCs/>
          <w:sz w:val="22"/>
          <w:szCs w:val="22"/>
        </w:rPr>
        <w:t>6</w:t>
      </w:r>
    </w:p>
    <w:p w14:paraId="5920ED95" w14:textId="60C349DA" w:rsidR="00AA5EAA" w:rsidRPr="00FC359C" w:rsidRDefault="00AA5EAA"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 xml:space="preserve">F. </w:t>
      </w:r>
      <w:r w:rsidRPr="00FC359C">
        <w:rPr>
          <w:rFonts w:ascii="Times New Roman" w:hAnsi="Times New Roman" w:cs="Times New Roman"/>
          <w:sz w:val="22"/>
          <w:szCs w:val="22"/>
        </w:rPr>
        <w:tab/>
      </w:r>
      <w:r w:rsidR="005A61B2" w:rsidRPr="00FC359C">
        <w:rPr>
          <w:rFonts w:ascii="Times New Roman" w:hAnsi="Times New Roman" w:cs="Times New Roman"/>
          <w:sz w:val="22"/>
          <w:szCs w:val="22"/>
        </w:rPr>
        <w:t>Notification Obligation of Program</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721718" w:rsidRPr="00FC359C">
        <w:rPr>
          <w:rFonts w:ascii="Times New Roman" w:hAnsi="Times New Roman" w:cs="Times New Roman"/>
          <w:bCs/>
          <w:sz w:val="22"/>
          <w:szCs w:val="22"/>
        </w:rPr>
        <w:t>7</w:t>
      </w:r>
    </w:p>
    <w:p w14:paraId="4D03C6D1" w14:textId="4DC68533" w:rsidR="005A61B2" w:rsidRPr="00FC359C" w:rsidRDefault="005A61B2"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G.</w:t>
      </w:r>
      <w:r w:rsidRPr="00FC359C">
        <w:rPr>
          <w:rFonts w:ascii="Times New Roman" w:hAnsi="Times New Roman" w:cs="Times New Roman"/>
          <w:sz w:val="22"/>
          <w:szCs w:val="22"/>
        </w:rPr>
        <w:tab/>
        <w:t>Posting of Certification</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4A15D8" w:rsidRPr="00FC359C">
        <w:rPr>
          <w:rFonts w:ascii="Times New Roman" w:hAnsi="Times New Roman" w:cs="Times New Roman"/>
          <w:bCs/>
          <w:sz w:val="22"/>
          <w:szCs w:val="22"/>
        </w:rPr>
        <w:t>7</w:t>
      </w:r>
    </w:p>
    <w:p w14:paraId="165FF276" w14:textId="59BA4A86" w:rsidR="005A61B2" w:rsidRPr="00FC359C" w:rsidRDefault="005A61B2"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H.</w:t>
      </w:r>
      <w:r w:rsidRPr="00FC359C">
        <w:rPr>
          <w:rFonts w:ascii="Times New Roman" w:hAnsi="Times New Roman" w:cs="Times New Roman"/>
          <w:sz w:val="22"/>
          <w:szCs w:val="22"/>
        </w:rPr>
        <w:tab/>
        <w:t>Refusal to Certify</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4A15D8" w:rsidRPr="00FC359C">
        <w:rPr>
          <w:rFonts w:ascii="Times New Roman" w:hAnsi="Times New Roman" w:cs="Times New Roman"/>
          <w:bCs/>
          <w:sz w:val="22"/>
          <w:szCs w:val="22"/>
        </w:rPr>
        <w:t>7</w:t>
      </w:r>
    </w:p>
    <w:p w14:paraId="2DB1B0B4" w14:textId="1F62F6EC" w:rsidR="005A61B2" w:rsidRPr="00FC359C" w:rsidRDefault="005A61B2"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I.</w:t>
      </w:r>
      <w:r w:rsidRPr="00FC359C">
        <w:rPr>
          <w:rFonts w:ascii="Times New Roman" w:hAnsi="Times New Roman" w:cs="Times New Roman"/>
          <w:sz w:val="22"/>
          <w:szCs w:val="22"/>
        </w:rPr>
        <w:tab/>
        <w:t>Suspension of Revocation of Certification</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4A15D8" w:rsidRPr="00FC359C">
        <w:rPr>
          <w:rFonts w:ascii="Times New Roman" w:hAnsi="Times New Roman" w:cs="Times New Roman"/>
          <w:bCs/>
          <w:sz w:val="22"/>
          <w:szCs w:val="22"/>
        </w:rPr>
        <w:t>7</w:t>
      </w:r>
    </w:p>
    <w:p w14:paraId="4E2BCCD1" w14:textId="5DCDE53D" w:rsidR="000C7960" w:rsidRPr="00FC359C" w:rsidRDefault="000C7960"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 xml:space="preserve">J. </w:t>
      </w:r>
      <w:r w:rsidRPr="00FC359C">
        <w:rPr>
          <w:rFonts w:ascii="Times New Roman" w:hAnsi="Times New Roman" w:cs="Times New Roman"/>
          <w:sz w:val="22"/>
          <w:szCs w:val="22"/>
        </w:rPr>
        <w:tab/>
        <w:t>Right of Inspection</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4A15D8" w:rsidRPr="00FC359C">
        <w:rPr>
          <w:rFonts w:ascii="Times New Roman" w:hAnsi="Times New Roman" w:cs="Times New Roman"/>
          <w:bCs/>
          <w:sz w:val="22"/>
          <w:szCs w:val="22"/>
        </w:rPr>
        <w:t>8</w:t>
      </w:r>
    </w:p>
    <w:p w14:paraId="06C78E59" w14:textId="7C546129" w:rsidR="000C7960" w:rsidRPr="00FC359C" w:rsidRDefault="000C7960"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K.</w:t>
      </w:r>
      <w:r w:rsidRPr="00FC359C">
        <w:rPr>
          <w:rFonts w:ascii="Times New Roman" w:hAnsi="Times New Roman" w:cs="Times New Roman"/>
          <w:sz w:val="22"/>
          <w:szCs w:val="22"/>
        </w:rPr>
        <w:tab/>
        <w:t>Length of Certification</w:t>
      </w:r>
      <w:r w:rsidR="00241A26" w:rsidRPr="00FC359C">
        <w:rPr>
          <w:rFonts w:ascii="Times New Roman" w:hAnsi="Times New Roman" w:cs="Times New Roman"/>
          <w:sz w:val="22"/>
          <w:szCs w:val="22"/>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4A15D8" w:rsidRPr="00FC359C">
        <w:rPr>
          <w:rFonts w:ascii="Times New Roman" w:hAnsi="Times New Roman" w:cs="Times New Roman"/>
          <w:bCs/>
          <w:sz w:val="22"/>
          <w:szCs w:val="22"/>
        </w:rPr>
        <w:t>8</w:t>
      </w:r>
    </w:p>
    <w:p w14:paraId="38507F11" w14:textId="298C097A" w:rsidR="000C7960" w:rsidRPr="00FC359C" w:rsidRDefault="000C7960"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L.</w:t>
      </w:r>
      <w:r w:rsidRPr="00FC359C">
        <w:rPr>
          <w:rFonts w:ascii="Times New Roman" w:hAnsi="Times New Roman" w:cs="Times New Roman"/>
          <w:sz w:val="22"/>
          <w:szCs w:val="22"/>
        </w:rPr>
        <w:tab/>
      </w:r>
      <w:r w:rsidR="00875004" w:rsidRPr="00FC359C">
        <w:rPr>
          <w:rFonts w:ascii="Times New Roman" w:hAnsi="Times New Roman" w:cs="Times New Roman"/>
          <w:sz w:val="22"/>
          <w:szCs w:val="22"/>
        </w:rPr>
        <w:t>Appeals Procedure</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4A15D8" w:rsidRPr="00FC359C">
        <w:rPr>
          <w:rFonts w:ascii="Times New Roman" w:hAnsi="Times New Roman" w:cs="Times New Roman"/>
          <w:bCs/>
          <w:sz w:val="22"/>
          <w:szCs w:val="22"/>
        </w:rPr>
        <w:t>8</w:t>
      </w:r>
    </w:p>
    <w:p w14:paraId="05472D50" w14:textId="5A18C6BC" w:rsidR="00875004" w:rsidRPr="00FC359C" w:rsidRDefault="00875004"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M.</w:t>
      </w:r>
      <w:r w:rsidRPr="00FC359C">
        <w:rPr>
          <w:rFonts w:ascii="Times New Roman" w:hAnsi="Times New Roman" w:cs="Times New Roman"/>
          <w:sz w:val="22"/>
          <w:szCs w:val="22"/>
        </w:rPr>
        <w:tab/>
        <w:t>Records and Review</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4A15D8" w:rsidRPr="00FC359C">
        <w:rPr>
          <w:rFonts w:ascii="Times New Roman" w:hAnsi="Times New Roman" w:cs="Times New Roman"/>
          <w:bCs/>
          <w:sz w:val="22"/>
          <w:szCs w:val="22"/>
        </w:rPr>
        <w:t>9</w:t>
      </w:r>
    </w:p>
    <w:p w14:paraId="76F232F6" w14:textId="506C426F" w:rsidR="00875004" w:rsidRPr="00FC359C" w:rsidRDefault="00875004" w:rsidP="00674D2C">
      <w:pPr>
        <w:tabs>
          <w:tab w:val="left" w:pos="720"/>
          <w:tab w:val="left" w:pos="1440"/>
          <w:tab w:val="left" w:pos="2160"/>
          <w:tab w:val="left" w:pos="2880"/>
          <w:tab w:val="left" w:pos="3600"/>
          <w:tab w:val="left" w:pos="4320"/>
        </w:tabs>
        <w:rPr>
          <w:rFonts w:ascii="Times New Roman" w:hAnsi="Times New Roman" w:cs="Times New Roman"/>
          <w:sz w:val="22"/>
          <w:szCs w:val="22"/>
        </w:rPr>
      </w:pPr>
      <w:r w:rsidRPr="00FC359C">
        <w:rPr>
          <w:rFonts w:ascii="Times New Roman" w:hAnsi="Times New Roman" w:cs="Times New Roman"/>
          <w:sz w:val="22"/>
          <w:szCs w:val="22"/>
        </w:rPr>
        <w:tab/>
        <w:t xml:space="preserve">N. </w:t>
      </w:r>
      <w:r w:rsidRPr="00FC359C">
        <w:rPr>
          <w:rFonts w:ascii="Times New Roman" w:hAnsi="Times New Roman" w:cs="Times New Roman"/>
          <w:sz w:val="22"/>
          <w:szCs w:val="22"/>
        </w:rPr>
        <w:tab/>
        <w:t>Compliance with All State and Federal Regulations</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4A15D8" w:rsidRPr="00FC359C">
        <w:rPr>
          <w:rFonts w:ascii="Times New Roman" w:hAnsi="Times New Roman" w:cs="Times New Roman"/>
          <w:bCs/>
          <w:sz w:val="22"/>
          <w:szCs w:val="22"/>
        </w:rPr>
        <w:t>9</w:t>
      </w:r>
    </w:p>
    <w:p w14:paraId="0B156D1D" w14:textId="2871E61E" w:rsidR="00683114" w:rsidRPr="00FC359C" w:rsidRDefault="008D7A74" w:rsidP="005A28E6">
      <w:pPr>
        <w:tabs>
          <w:tab w:val="left" w:pos="720"/>
          <w:tab w:val="left" w:pos="1440"/>
          <w:tab w:val="left" w:pos="2160"/>
          <w:tab w:val="left" w:pos="2880"/>
          <w:tab w:val="left" w:pos="3600"/>
          <w:tab w:val="left" w:pos="4320"/>
        </w:tabs>
        <w:spacing w:after="240"/>
        <w:rPr>
          <w:rFonts w:ascii="Times New Roman" w:hAnsi="Times New Roman" w:cs="Times New Roman"/>
          <w:sz w:val="22"/>
          <w:szCs w:val="22"/>
        </w:rPr>
      </w:pPr>
      <w:r w:rsidRPr="00FC359C">
        <w:rPr>
          <w:rFonts w:ascii="Times New Roman" w:hAnsi="Times New Roman" w:cs="Times New Roman"/>
          <w:sz w:val="22"/>
          <w:szCs w:val="22"/>
        </w:rPr>
        <w:tab/>
        <w:t>O.</w:t>
      </w:r>
      <w:r w:rsidRPr="00FC359C">
        <w:rPr>
          <w:rFonts w:ascii="Times New Roman" w:hAnsi="Times New Roman" w:cs="Times New Roman"/>
          <w:sz w:val="22"/>
          <w:szCs w:val="22"/>
        </w:rPr>
        <w:tab/>
        <w:t>Change in Ownership of the Syringe Services Programs</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4A15D8" w:rsidRPr="00FC359C">
        <w:rPr>
          <w:rFonts w:ascii="Times New Roman" w:hAnsi="Times New Roman" w:cs="Times New Roman"/>
          <w:bCs/>
          <w:sz w:val="22"/>
          <w:szCs w:val="22"/>
        </w:rPr>
        <w:t>9</w:t>
      </w:r>
    </w:p>
    <w:p w14:paraId="1E454144" w14:textId="77777777" w:rsidR="00674D2C" w:rsidRPr="00FC359C" w:rsidRDefault="00674D2C">
      <w:pPr>
        <w:rPr>
          <w:rFonts w:ascii="Times New Roman" w:hAnsi="Times New Roman" w:cs="Times New Roman"/>
          <w:sz w:val="22"/>
          <w:szCs w:val="22"/>
        </w:rPr>
      </w:pPr>
    </w:p>
    <w:p w14:paraId="2562322C" w14:textId="7AFC3C5D" w:rsidR="00556A6A" w:rsidRPr="00FC359C" w:rsidRDefault="005536CB">
      <w:pPr>
        <w:rPr>
          <w:rFonts w:ascii="Times New Roman" w:hAnsi="Times New Roman" w:cs="Times New Roman"/>
          <w:sz w:val="22"/>
          <w:szCs w:val="22"/>
        </w:rPr>
        <w:sectPr w:rsidR="00556A6A" w:rsidRPr="00FC359C" w:rsidSect="007125D4">
          <w:footerReference w:type="first" r:id="rId21"/>
          <w:pgSz w:w="12240" w:h="15840" w:code="1"/>
          <w:pgMar w:top="1350" w:right="1800" w:bottom="1080" w:left="1440" w:header="288" w:footer="396" w:gutter="0"/>
          <w:pgNumType w:fmt="lowerRoman" w:start="1"/>
          <w:cols w:space="720"/>
          <w:titlePg/>
          <w:docGrid w:linePitch="326"/>
        </w:sectPr>
      </w:pPr>
      <w:r w:rsidRPr="00FC359C">
        <w:rPr>
          <w:rFonts w:ascii="Times New Roman" w:hAnsi="Times New Roman" w:cs="Times New Roman"/>
          <w:b/>
          <w:sz w:val="22"/>
          <w:szCs w:val="22"/>
        </w:rPr>
        <w:t>STATUTORY AUTHORITY</w:t>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sidRPr="007117DB">
        <w:rPr>
          <w:rFonts w:ascii="Times New Roman" w:hAnsi="Times New Roman" w:cs="Times New Roman"/>
          <w:sz w:val="22"/>
          <w:szCs w:val="22"/>
          <w:u w:val="dotted"/>
        </w:rPr>
        <w:tab/>
      </w:r>
      <w:r w:rsidR="00894A26">
        <w:rPr>
          <w:rFonts w:ascii="Times New Roman" w:hAnsi="Times New Roman" w:cs="Times New Roman"/>
          <w:sz w:val="22"/>
          <w:szCs w:val="22"/>
          <w:u w:val="dotted"/>
        </w:rPr>
        <w:tab/>
      </w:r>
      <w:r w:rsidRPr="00F1057B">
        <w:rPr>
          <w:rFonts w:ascii="Times New Roman" w:hAnsi="Times New Roman" w:cs="Times New Roman"/>
          <w:b/>
          <w:sz w:val="22"/>
          <w:szCs w:val="22"/>
        </w:rPr>
        <w:t>9</w:t>
      </w:r>
    </w:p>
    <w:p w14:paraId="590D9ACA" w14:textId="345F480F" w:rsidR="00E52CCF" w:rsidRPr="00F82A94" w:rsidRDefault="00E52CCF" w:rsidP="004C28CB">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F82A94">
        <w:rPr>
          <w:rFonts w:ascii="Times New Roman" w:hAnsi="Times New Roman" w:cs="Times New Roman"/>
          <w:b/>
          <w:sz w:val="22"/>
          <w:szCs w:val="22"/>
        </w:rPr>
        <w:lastRenderedPageBreak/>
        <w:t xml:space="preserve">SECTION </w:t>
      </w:r>
      <w:r w:rsidR="00683D43">
        <w:rPr>
          <w:rFonts w:ascii="Times New Roman" w:hAnsi="Times New Roman" w:cs="Times New Roman"/>
          <w:b/>
          <w:sz w:val="22"/>
          <w:szCs w:val="22"/>
        </w:rPr>
        <w:t>1</w:t>
      </w:r>
      <w:r w:rsidRPr="00F82A94">
        <w:rPr>
          <w:rFonts w:ascii="Times New Roman" w:hAnsi="Times New Roman" w:cs="Times New Roman"/>
          <w:b/>
          <w:sz w:val="22"/>
          <w:szCs w:val="22"/>
        </w:rPr>
        <w:t>.</w:t>
      </w:r>
      <w:r w:rsidRPr="00F82A94">
        <w:rPr>
          <w:rFonts w:ascii="Times New Roman" w:hAnsi="Times New Roman" w:cs="Times New Roman"/>
          <w:b/>
          <w:sz w:val="22"/>
          <w:szCs w:val="22"/>
        </w:rPr>
        <w:tab/>
      </w:r>
      <w:r w:rsidR="00F1057B" w:rsidRPr="00F82A94">
        <w:rPr>
          <w:rFonts w:ascii="Times New Roman" w:hAnsi="Times New Roman" w:cs="Times New Roman"/>
          <w:b/>
          <w:sz w:val="22"/>
          <w:szCs w:val="22"/>
        </w:rPr>
        <w:t>GENERAL DEFINITIONS</w:t>
      </w:r>
    </w:p>
    <w:p w14:paraId="79F80F32"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C6BECDF" w14:textId="199F02D4" w:rsidR="00E52CCF" w:rsidRPr="004C28CB" w:rsidRDefault="00A76229" w:rsidP="001A4E16">
      <w:pPr>
        <w:tabs>
          <w:tab w:val="left" w:pos="0"/>
          <w:tab w:val="left" w:pos="72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07321" w:rsidRPr="00AB471B">
        <w:rPr>
          <w:rFonts w:ascii="Times New Roman" w:hAnsi="Times New Roman" w:cs="Times New Roman"/>
          <w:b/>
          <w:sz w:val="22"/>
          <w:szCs w:val="22"/>
        </w:rPr>
        <w:t>Definitions</w:t>
      </w:r>
      <w:r w:rsidR="00C07321">
        <w:rPr>
          <w:rFonts w:ascii="Times New Roman" w:hAnsi="Times New Roman" w:cs="Times New Roman"/>
          <w:sz w:val="22"/>
          <w:szCs w:val="22"/>
        </w:rPr>
        <w:t xml:space="preserve">. </w:t>
      </w:r>
      <w:r w:rsidR="00701B64">
        <w:rPr>
          <w:rFonts w:ascii="Times New Roman" w:hAnsi="Times New Roman" w:cs="Times New Roman"/>
          <w:sz w:val="22"/>
          <w:szCs w:val="22"/>
        </w:rPr>
        <w:t>As use</w:t>
      </w:r>
      <w:r w:rsidR="00531BBF">
        <w:rPr>
          <w:rFonts w:ascii="Times New Roman" w:hAnsi="Times New Roman" w:cs="Times New Roman"/>
          <w:sz w:val="22"/>
          <w:szCs w:val="22"/>
        </w:rPr>
        <w:t>d</w:t>
      </w:r>
      <w:r w:rsidR="00701B64">
        <w:rPr>
          <w:rFonts w:ascii="Times New Roman" w:hAnsi="Times New Roman" w:cs="Times New Roman"/>
          <w:sz w:val="22"/>
          <w:szCs w:val="22"/>
        </w:rPr>
        <w:t xml:space="preserve"> in this rule, t</w:t>
      </w:r>
      <w:r w:rsidR="00E52CCF" w:rsidRPr="004C28CB">
        <w:rPr>
          <w:rFonts w:ascii="Times New Roman" w:hAnsi="Times New Roman" w:cs="Times New Roman"/>
          <w:sz w:val="22"/>
          <w:szCs w:val="22"/>
        </w:rPr>
        <w:t xml:space="preserve">he following terms have the </w:t>
      </w:r>
      <w:r w:rsidR="00701B64">
        <w:rPr>
          <w:rFonts w:ascii="Times New Roman" w:hAnsi="Times New Roman" w:cs="Times New Roman"/>
          <w:sz w:val="22"/>
          <w:szCs w:val="22"/>
        </w:rPr>
        <w:t xml:space="preserve">following </w:t>
      </w:r>
      <w:r w:rsidR="00E52CCF" w:rsidRPr="004C28CB">
        <w:rPr>
          <w:rFonts w:ascii="Times New Roman" w:hAnsi="Times New Roman" w:cs="Times New Roman"/>
          <w:sz w:val="22"/>
          <w:szCs w:val="22"/>
        </w:rPr>
        <w:t>meanings</w:t>
      </w:r>
      <w:r w:rsidR="00701B64">
        <w:rPr>
          <w:rFonts w:ascii="Times New Roman" w:hAnsi="Times New Roman" w:cs="Times New Roman"/>
          <w:sz w:val="22"/>
          <w:szCs w:val="22"/>
        </w:rPr>
        <w:t>:</w:t>
      </w:r>
    </w:p>
    <w:p w14:paraId="136AFCA8"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6B841D" w14:textId="04B90746"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A76229">
        <w:rPr>
          <w:rFonts w:ascii="Times New Roman" w:hAnsi="Times New Roman" w:cs="Times New Roman"/>
          <w:sz w:val="22"/>
          <w:szCs w:val="22"/>
        </w:rPr>
        <w:t>1</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Applicant</w:t>
      </w:r>
      <w:r w:rsidRPr="004C28CB">
        <w:rPr>
          <w:rFonts w:ascii="Times New Roman" w:hAnsi="Times New Roman" w:cs="Times New Roman"/>
          <w:sz w:val="22"/>
          <w:szCs w:val="22"/>
        </w:rPr>
        <w:t xml:space="preserve"> means each individual who signs the application for certification of a </w:t>
      </w:r>
      <w:r w:rsidR="00DD3B1F">
        <w:rPr>
          <w:rFonts w:ascii="Times New Roman" w:hAnsi="Times New Roman" w:cs="Times New Roman"/>
          <w:sz w:val="22"/>
          <w:szCs w:val="22"/>
        </w:rPr>
        <w:t>Syringe Service</w:t>
      </w:r>
      <w:r w:rsidR="00690F25">
        <w:rPr>
          <w:rFonts w:ascii="Times New Roman" w:hAnsi="Times New Roman" w:cs="Times New Roman"/>
          <w:sz w:val="22"/>
          <w:szCs w:val="22"/>
        </w:rPr>
        <w:t>s</w:t>
      </w:r>
      <w:r w:rsidRPr="004C28CB">
        <w:rPr>
          <w:rFonts w:ascii="Times New Roman" w:hAnsi="Times New Roman" w:cs="Times New Roman"/>
          <w:sz w:val="22"/>
          <w:szCs w:val="22"/>
        </w:rPr>
        <w:t xml:space="preserve"> Program</w:t>
      </w:r>
      <w:r w:rsidR="003A0B55">
        <w:rPr>
          <w:rFonts w:ascii="Times New Roman" w:hAnsi="Times New Roman" w:cs="Times New Roman"/>
          <w:sz w:val="22"/>
          <w:szCs w:val="22"/>
        </w:rPr>
        <w:t xml:space="preserve"> (SSP or Program)</w:t>
      </w:r>
      <w:r w:rsidRPr="004C28CB">
        <w:rPr>
          <w:rFonts w:ascii="Times New Roman" w:hAnsi="Times New Roman" w:cs="Times New Roman"/>
          <w:sz w:val="22"/>
          <w:szCs w:val="22"/>
        </w:rPr>
        <w:t xml:space="preserve">. The applicant must be the individual who has the ultimate responsibility for ensuring that a Program operates in compliance with </w:t>
      </w:r>
      <w:r w:rsidR="003A0B55">
        <w:rPr>
          <w:rFonts w:ascii="Times New Roman" w:hAnsi="Times New Roman" w:cs="Times New Roman"/>
          <w:sz w:val="22"/>
          <w:szCs w:val="22"/>
        </w:rPr>
        <w:t>this rule</w:t>
      </w:r>
      <w:r w:rsidRPr="004C28CB">
        <w:rPr>
          <w:rFonts w:ascii="Times New Roman" w:hAnsi="Times New Roman" w:cs="Times New Roman"/>
          <w:sz w:val="22"/>
          <w:szCs w:val="22"/>
        </w:rPr>
        <w:t>.</w:t>
      </w:r>
    </w:p>
    <w:p w14:paraId="59B8002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2EB0482" w14:textId="2F070A39"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A76229">
        <w:rPr>
          <w:rFonts w:ascii="Times New Roman" w:hAnsi="Times New Roman" w:cs="Times New Roman"/>
          <w:sz w:val="22"/>
          <w:szCs w:val="22"/>
        </w:rPr>
        <w:t>2</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Administrator</w:t>
      </w:r>
      <w:r w:rsidR="00E717E7">
        <w:rPr>
          <w:rFonts w:ascii="Times New Roman" w:hAnsi="Times New Roman" w:cs="Times New Roman"/>
          <w:sz w:val="22"/>
          <w:szCs w:val="22"/>
        </w:rPr>
        <w:t xml:space="preserve"> </w:t>
      </w:r>
      <w:r w:rsidR="003A0B55">
        <w:rPr>
          <w:rFonts w:ascii="Times New Roman" w:hAnsi="Times New Roman" w:cs="Times New Roman"/>
          <w:sz w:val="22"/>
          <w:szCs w:val="22"/>
        </w:rPr>
        <w:t>means</w:t>
      </w:r>
      <w:r w:rsidRPr="004C28CB">
        <w:rPr>
          <w:rFonts w:ascii="Times New Roman" w:hAnsi="Times New Roman" w:cs="Times New Roman"/>
          <w:sz w:val="22"/>
          <w:szCs w:val="22"/>
        </w:rPr>
        <w:t xml:space="preserve"> a person having the authority and responsibility for the operation of the </w:t>
      </w:r>
      <w:r w:rsidR="00382FEB">
        <w:rPr>
          <w:rFonts w:ascii="Times New Roman" w:hAnsi="Times New Roman" w:cs="Times New Roman"/>
          <w:sz w:val="22"/>
          <w:szCs w:val="22"/>
        </w:rPr>
        <w:t>Syringe Services</w:t>
      </w:r>
      <w:r w:rsidRPr="004C28CB">
        <w:rPr>
          <w:rFonts w:ascii="Times New Roman" w:hAnsi="Times New Roman" w:cs="Times New Roman"/>
          <w:sz w:val="22"/>
          <w:szCs w:val="22"/>
        </w:rPr>
        <w:t xml:space="preserve"> Program and for staff performance.</w:t>
      </w:r>
    </w:p>
    <w:p w14:paraId="0D189A04"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3D93412" w14:textId="0D71FA81"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A76229">
        <w:rPr>
          <w:rFonts w:ascii="Times New Roman" w:hAnsi="Times New Roman" w:cs="Times New Roman"/>
          <w:sz w:val="22"/>
          <w:szCs w:val="22"/>
        </w:rPr>
        <w:t>3</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Certification Review Team</w:t>
      </w:r>
      <w:r w:rsidR="003A0B55">
        <w:rPr>
          <w:rFonts w:ascii="Times New Roman" w:hAnsi="Times New Roman" w:cs="Times New Roman"/>
          <w:sz w:val="22"/>
          <w:szCs w:val="22"/>
        </w:rPr>
        <w:t xml:space="preserve"> means the stakeholder group charged with reviewing SSP applications that</w:t>
      </w:r>
      <w:r w:rsidRPr="004C28CB">
        <w:rPr>
          <w:rFonts w:ascii="Times New Roman" w:hAnsi="Times New Roman" w:cs="Times New Roman"/>
          <w:sz w:val="22"/>
          <w:szCs w:val="22"/>
        </w:rPr>
        <w:t xml:space="preserve"> may consist of representatives from the following groups, or their appointees: the HIV/STD program and/or the Epidemiology Program of the</w:t>
      </w:r>
      <w:r w:rsidR="009849E1" w:rsidRPr="004C28CB">
        <w:rPr>
          <w:rFonts w:ascii="Times New Roman" w:hAnsi="Times New Roman" w:cs="Times New Roman"/>
          <w:sz w:val="22"/>
          <w:szCs w:val="22"/>
        </w:rPr>
        <w:t xml:space="preserve"> </w:t>
      </w:r>
      <w:r w:rsidR="00CC7590">
        <w:rPr>
          <w:rFonts w:ascii="Times New Roman" w:hAnsi="Times New Roman" w:cs="Times New Roman"/>
          <w:sz w:val="22"/>
          <w:szCs w:val="22"/>
        </w:rPr>
        <w:t xml:space="preserve">Department of Health and Human Services </w:t>
      </w:r>
      <w:r w:rsidR="001554B1" w:rsidRPr="004C28CB">
        <w:rPr>
          <w:rFonts w:ascii="Times New Roman" w:hAnsi="Times New Roman" w:cs="Times New Roman"/>
          <w:sz w:val="22"/>
          <w:szCs w:val="22"/>
        </w:rPr>
        <w:t>Maine C</w:t>
      </w:r>
      <w:r w:rsidR="00CC7590">
        <w:rPr>
          <w:rFonts w:ascii="Times New Roman" w:hAnsi="Times New Roman" w:cs="Times New Roman"/>
          <w:sz w:val="22"/>
          <w:szCs w:val="22"/>
        </w:rPr>
        <w:t xml:space="preserve">enter for </w:t>
      </w:r>
      <w:r w:rsidR="001554B1" w:rsidRPr="004C28CB">
        <w:rPr>
          <w:rFonts w:ascii="Times New Roman" w:hAnsi="Times New Roman" w:cs="Times New Roman"/>
          <w:sz w:val="22"/>
          <w:szCs w:val="22"/>
        </w:rPr>
        <w:t>D</w:t>
      </w:r>
      <w:r w:rsidR="00CC7590">
        <w:rPr>
          <w:rFonts w:ascii="Times New Roman" w:hAnsi="Times New Roman" w:cs="Times New Roman"/>
          <w:sz w:val="22"/>
          <w:szCs w:val="22"/>
        </w:rPr>
        <w:t xml:space="preserve">isease </w:t>
      </w:r>
      <w:r w:rsidR="001554B1" w:rsidRPr="004C28CB">
        <w:rPr>
          <w:rFonts w:ascii="Times New Roman" w:hAnsi="Times New Roman" w:cs="Times New Roman"/>
          <w:sz w:val="22"/>
          <w:szCs w:val="22"/>
        </w:rPr>
        <w:t>C</w:t>
      </w:r>
      <w:r w:rsidR="00CC7590">
        <w:rPr>
          <w:rFonts w:ascii="Times New Roman" w:hAnsi="Times New Roman" w:cs="Times New Roman"/>
          <w:sz w:val="22"/>
          <w:szCs w:val="22"/>
        </w:rPr>
        <w:t>ontrol and Prevention (Maine CDC)</w:t>
      </w:r>
      <w:r w:rsidRPr="004C28CB">
        <w:rPr>
          <w:rFonts w:ascii="Times New Roman" w:hAnsi="Times New Roman" w:cs="Times New Roman"/>
          <w:sz w:val="22"/>
          <w:szCs w:val="22"/>
        </w:rPr>
        <w:t xml:space="preserve">; the </w:t>
      </w:r>
      <w:r w:rsidR="00CC7590">
        <w:rPr>
          <w:rFonts w:ascii="Times New Roman" w:hAnsi="Times New Roman" w:cs="Times New Roman"/>
          <w:sz w:val="22"/>
          <w:szCs w:val="22"/>
        </w:rPr>
        <w:t xml:space="preserve">Department of Health and Human Services </w:t>
      </w:r>
      <w:r w:rsidRPr="004C28CB">
        <w:rPr>
          <w:rFonts w:ascii="Times New Roman" w:hAnsi="Times New Roman" w:cs="Times New Roman"/>
          <w:sz w:val="22"/>
          <w:szCs w:val="22"/>
        </w:rPr>
        <w:t xml:space="preserve">Office of </w:t>
      </w:r>
      <w:r w:rsidR="00CC7590">
        <w:rPr>
          <w:rFonts w:ascii="Times New Roman" w:hAnsi="Times New Roman" w:cs="Times New Roman"/>
          <w:sz w:val="22"/>
          <w:szCs w:val="22"/>
        </w:rPr>
        <w:t>Behavioral Health</w:t>
      </w:r>
      <w:r w:rsidRPr="004C28CB">
        <w:rPr>
          <w:rFonts w:ascii="Times New Roman" w:hAnsi="Times New Roman" w:cs="Times New Roman"/>
          <w:sz w:val="22"/>
          <w:szCs w:val="22"/>
        </w:rPr>
        <w:t xml:space="preserve">; the Maine Association of Chiefs of Police; the Maine Department of Public Safety; the </w:t>
      </w:r>
      <w:r w:rsidR="00DD7254">
        <w:rPr>
          <w:rFonts w:ascii="Times New Roman" w:hAnsi="Times New Roman" w:cs="Times New Roman"/>
          <w:sz w:val="22"/>
          <w:szCs w:val="22"/>
        </w:rPr>
        <w:t xml:space="preserve">Maine Department of Labor </w:t>
      </w:r>
      <w:r w:rsidRPr="004C28CB">
        <w:rPr>
          <w:rFonts w:ascii="Times New Roman" w:hAnsi="Times New Roman" w:cs="Times New Roman"/>
          <w:sz w:val="22"/>
          <w:szCs w:val="22"/>
        </w:rPr>
        <w:t xml:space="preserve">Bureau of Labor Standards; the Maine Drug Enforcement Agency; HIV Prevention Service Providers and Consumer representatives. The </w:t>
      </w:r>
      <w:r w:rsidR="003A0B55">
        <w:rPr>
          <w:rFonts w:ascii="Times New Roman" w:hAnsi="Times New Roman" w:cs="Times New Roman"/>
          <w:sz w:val="22"/>
          <w:szCs w:val="22"/>
        </w:rPr>
        <w:t>d</w:t>
      </w:r>
      <w:r w:rsidRPr="004C28CB">
        <w:rPr>
          <w:rFonts w:ascii="Times New Roman" w:hAnsi="Times New Roman" w:cs="Times New Roman"/>
          <w:sz w:val="22"/>
          <w:szCs w:val="22"/>
        </w:rPr>
        <w:t xml:space="preserve">irector of the </w:t>
      </w:r>
      <w:r w:rsidR="001554B1" w:rsidRPr="004C28CB">
        <w:rPr>
          <w:rFonts w:ascii="Times New Roman" w:hAnsi="Times New Roman" w:cs="Times New Roman"/>
          <w:sz w:val="22"/>
          <w:szCs w:val="22"/>
        </w:rPr>
        <w:t>Maine CDC</w:t>
      </w:r>
      <w:r w:rsidRPr="004C28CB">
        <w:rPr>
          <w:rFonts w:ascii="Times New Roman" w:hAnsi="Times New Roman" w:cs="Times New Roman"/>
          <w:sz w:val="22"/>
          <w:szCs w:val="22"/>
        </w:rPr>
        <w:t xml:space="preserve"> or his/her designee will appoint appropriate members of the Certification Review Team for the purpose of reviewing applications for certification of </w:t>
      </w:r>
      <w:r w:rsidR="00DD3B1F">
        <w:rPr>
          <w:rFonts w:ascii="Times New Roman" w:hAnsi="Times New Roman" w:cs="Times New Roman"/>
          <w:sz w:val="22"/>
          <w:szCs w:val="22"/>
        </w:rPr>
        <w:t>Syringe Service</w:t>
      </w:r>
      <w:r w:rsidR="00690F25">
        <w:rPr>
          <w:rFonts w:ascii="Times New Roman" w:hAnsi="Times New Roman" w:cs="Times New Roman"/>
          <w:sz w:val="22"/>
          <w:szCs w:val="22"/>
        </w:rPr>
        <w:t>s</w:t>
      </w:r>
      <w:r w:rsidRPr="004C28CB">
        <w:rPr>
          <w:rFonts w:ascii="Times New Roman" w:hAnsi="Times New Roman" w:cs="Times New Roman"/>
          <w:sz w:val="22"/>
          <w:szCs w:val="22"/>
        </w:rPr>
        <w:t xml:space="preserve"> Programs.</w:t>
      </w:r>
    </w:p>
    <w:p w14:paraId="3EAF4BE1"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5FECDE8" w14:textId="447FC2F3" w:rsidR="00E52CCF" w:rsidRPr="004C28CB" w:rsidRDefault="00CB1319" w:rsidP="004C28CB">
      <w:pPr>
        <w:tabs>
          <w:tab w:val="left" w:pos="720"/>
          <w:tab w:val="left" w:pos="1440"/>
          <w:tab w:val="left" w:pos="2160"/>
          <w:tab w:val="left" w:pos="2880"/>
          <w:tab w:val="left" w:pos="3600"/>
          <w:tab w:val="left" w:pos="4320"/>
        </w:tabs>
        <w:ind w:left="1440" w:hanging="1170"/>
        <w:rPr>
          <w:rFonts w:ascii="Times New Roman" w:hAnsi="Times New Roman" w:cs="Times New Roman"/>
          <w:sz w:val="22"/>
          <w:szCs w:val="22"/>
        </w:rPr>
      </w:pPr>
      <w:r w:rsidRPr="004C28CB">
        <w:rPr>
          <w:rFonts w:ascii="Times New Roman" w:hAnsi="Times New Roman" w:cs="Times New Roman"/>
          <w:sz w:val="22"/>
          <w:szCs w:val="22"/>
        </w:rPr>
        <w:tab/>
      </w:r>
      <w:r w:rsidR="00A76229">
        <w:rPr>
          <w:rFonts w:ascii="Times New Roman" w:hAnsi="Times New Roman" w:cs="Times New Roman"/>
          <w:sz w:val="22"/>
          <w:szCs w:val="22"/>
        </w:rPr>
        <w:t>4</w:t>
      </w:r>
      <w:r w:rsidR="00A563CD" w:rsidRPr="004C28CB">
        <w:rPr>
          <w:rFonts w:ascii="Times New Roman" w:hAnsi="Times New Roman" w:cs="Times New Roman"/>
          <w:sz w:val="22"/>
          <w:szCs w:val="22"/>
        </w:rPr>
        <w:t>.</w:t>
      </w:r>
      <w:r w:rsidR="00A563CD" w:rsidRPr="004C28CB">
        <w:rPr>
          <w:rFonts w:ascii="Times New Roman" w:hAnsi="Times New Roman" w:cs="Times New Roman"/>
          <w:sz w:val="22"/>
          <w:szCs w:val="22"/>
        </w:rPr>
        <w:tab/>
      </w:r>
      <w:r w:rsidR="00E52CCF" w:rsidRPr="00FD6B62">
        <w:rPr>
          <w:rFonts w:ascii="Times New Roman" w:hAnsi="Times New Roman" w:cs="Times New Roman"/>
          <w:b/>
          <w:sz w:val="22"/>
          <w:szCs w:val="22"/>
        </w:rPr>
        <w:t>Consumer</w:t>
      </w:r>
      <w:r w:rsidR="00E52CCF" w:rsidRPr="004C28CB">
        <w:rPr>
          <w:rFonts w:ascii="Times New Roman" w:hAnsi="Times New Roman" w:cs="Times New Roman"/>
          <w:sz w:val="22"/>
          <w:szCs w:val="22"/>
        </w:rPr>
        <w:t xml:space="preserve"> </w:t>
      </w:r>
      <w:r w:rsidR="004C6978">
        <w:rPr>
          <w:rFonts w:ascii="Times New Roman" w:hAnsi="Times New Roman" w:cs="Times New Roman"/>
          <w:sz w:val="22"/>
          <w:szCs w:val="22"/>
        </w:rPr>
        <w:t>means</w:t>
      </w:r>
      <w:r w:rsidR="00E52CCF" w:rsidRPr="004C28CB">
        <w:rPr>
          <w:rFonts w:ascii="Times New Roman" w:hAnsi="Times New Roman" w:cs="Times New Roman"/>
          <w:sz w:val="22"/>
          <w:szCs w:val="22"/>
        </w:rPr>
        <w:t xml:space="preserve"> a person eighteen (18) years of age or older who receives </w:t>
      </w:r>
      <w:r w:rsidR="00DD3B1F">
        <w:rPr>
          <w:rFonts w:ascii="Times New Roman" w:hAnsi="Times New Roman" w:cs="Times New Roman"/>
          <w:sz w:val="22"/>
          <w:szCs w:val="22"/>
        </w:rPr>
        <w:t>Syringe</w:t>
      </w:r>
      <w:r w:rsidR="00E52CCF" w:rsidRPr="004C28CB">
        <w:rPr>
          <w:rFonts w:ascii="Times New Roman" w:hAnsi="Times New Roman" w:cs="Times New Roman"/>
          <w:sz w:val="22"/>
          <w:szCs w:val="22"/>
        </w:rPr>
        <w:t xml:space="preserve"> </w:t>
      </w:r>
      <w:r w:rsidR="004009EE">
        <w:rPr>
          <w:rFonts w:ascii="Times New Roman" w:hAnsi="Times New Roman" w:cs="Times New Roman"/>
          <w:sz w:val="22"/>
          <w:szCs w:val="22"/>
        </w:rPr>
        <w:t>S</w:t>
      </w:r>
      <w:r w:rsidR="00E52CCF" w:rsidRPr="004C28CB">
        <w:rPr>
          <w:rFonts w:ascii="Times New Roman" w:hAnsi="Times New Roman" w:cs="Times New Roman"/>
          <w:sz w:val="22"/>
          <w:szCs w:val="22"/>
        </w:rPr>
        <w:t>ervices.</w:t>
      </w:r>
    </w:p>
    <w:p w14:paraId="7B2E280D" w14:textId="77777777" w:rsidR="00CB1319" w:rsidRPr="004C28CB" w:rsidRDefault="00CB1319" w:rsidP="004C28CB">
      <w:pPr>
        <w:tabs>
          <w:tab w:val="left" w:pos="720"/>
          <w:tab w:val="left" w:pos="1440"/>
          <w:tab w:val="left" w:pos="2160"/>
          <w:tab w:val="left" w:pos="2880"/>
          <w:tab w:val="left" w:pos="3600"/>
          <w:tab w:val="left" w:pos="4320"/>
        </w:tabs>
        <w:ind w:left="1440" w:hanging="1170"/>
        <w:rPr>
          <w:rFonts w:ascii="Times New Roman" w:hAnsi="Times New Roman" w:cs="Times New Roman"/>
          <w:sz w:val="22"/>
          <w:szCs w:val="22"/>
        </w:rPr>
      </w:pPr>
    </w:p>
    <w:p w14:paraId="34C374B5" w14:textId="3AB7EEF3" w:rsidR="00720A01"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A76229">
        <w:rPr>
          <w:rFonts w:ascii="Times New Roman" w:hAnsi="Times New Roman" w:cs="Times New Roman"/>
          <w:sz w:val="22"/>
          <w:szCs w:val="22"/>
        </w:rPr>
        <w:t>5</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Consumer Education and Referral Plan</w:t>
      </w:r>
      <w:r w:rsidRPr="004C28CB">
        <w:rPr>
          <w:rFonts w:ascii="Times New Roman" w:hAnsi="Times New Roman" w:cs="Times New Roman"/>
          <w:sz w:val="22"/>
          <w:szCs w:val="22"/>
        </w:rPr>
        <w:t xml:space="preserve"> means a written plan for the education of </w:t>
      </w:r>
      <w:r w:rsidR="00B25634">
        <w:rPr>
          <w:rFonts w:ascii="Times New Roman" w:hAnsi="Times New Roman" w:cs="Times New Roman"/>
          <w:sz w:val="22"/>
          <w:szCs w:val="22"/>
        </w:rPr>
        <w:t>C</w:t>
      </w:r>
      <w:r w:rsidRPr="004C28CB">
        <w:rPr>
          <w:rFonts w:ascii="Times New Roman" w:hAnsi="Times New Roman" w:cs="Times New Roman"/>
          <w:sz w:val="22"/>
          <w:szCs w:val="22"/>
        </w:rPr>
        <w:t>onsumers on</w:t>
      </w:r>
      <w:r w:rsidR="00CB1319" w:rsidRPr="004C28CB">
        <w:rPr>
          <w:rFonts w:ascii="Times New Roman" w:hAnsi="Times New Roman" w:cs="Times New Roman"/>
          <w:sz w:val="22"/>
          <w:szCs w:val="22"/>
        </w:rPr>
        <w:t>:</w:t>
      </w:r>
      <w:r w:rsidR="00F82A94">
        <w:rPr>
          <w:rFonts w:ascii="Times New Roman" w:hAnsi="Times New Roman" w:cs="Times New Roman"/>
          <w:sz w:val="22"/>
          <w:szCs w:val="22"/>
        </w:rPr>
        <w:t xml:space="preserve"> </w:t>
      </w:r>
      <w:r w:rsidRPr="004C28CB">
        <w:rPr>
          <w:rFonts w:ascii="Times New Roman" w:hAnsi="Times New Roman" w:cs="Times New Roman"/>
          <w:sz w:val="22"/>
          <w:szCs w:val="22"/>
        </w:rPr>
        <w:t>the prevention and treatment of HIV</w:t>
      </w:r>
      <w:r w:rsidR="00383571" w:rsidRPr="004C28CB">
        <w:rPr>
          <w:rFonts w:ascii="Times New Roman" w:hAnsi="Times New Roman" w:cs="Times New Roman"/>
          <w:sz w:val="22"/>
          <w:szCs w:val="22"/>
        </w:rPr>
        <w:t>, Viral Hep</w:t>
      </w:r>
      <w:r w:rsidR="00624408" w:rsidRPr="004C28CB">
        <w:rPr>
          <w:rFonts w:ascii="Times New Roman" w:hAnsi="Times New Roman" w:cs="Times New Roman"/>
          <w:sz w:val="22"/>
          <w:szCs w:val="22"/>
        </w:rPr>
        <w:t xml:space="preserve">atitis and </w:t>
      </w:r>
      <w:r w:rsidRPr="004C28CB">
        <w:rPr>
          <w:rFonts w:ascii="Times New Roman" w:hAnsi="Times New Roman" w:cs="Times New Roman"/>
          <w:sz w:val="22"/>
          <w:szCs w:val="22"/>
        </w:rPr>
        <w:t xml:space="preserve">other </w:t>
      </w:r>
      <w:r w:rsidR="009849E1" w:rsidRPr="004C28CB">
        <w:rPr>
          <w:rFonts w:ascii="Times New Roman" w:hAnsi="Times New Roman" w:cs="Times New Roman"/>
          <w:sz w:val="22"/>
          <w:szCs w:val="22"/>
        </w:rPr>
        <w:t>blood borne</w:t>
      </w:r>
      <w:r w:rsidRPr="004C28CB">
        <w:rPr>
          <w:rFonts w:ascii="Times New Roman" w:hAnsi="Times New Roman" w:cs="Times New Roman"/>
          <w:sz w:val="22"/>
          <w:szCs w:val="22"/>
        </w:rPr>
        <w:t xml:space="preserve"> pathogens, substance use </w:t>
      </w:r>
      <w:r w:rsidR="009E1C0A">
        <w:rPr>
          <w:rFonts w:ascii="Times New Roman" w:hAnsi="Times New Roman" w:cs="Times New Roman"/>
          <w:sz w:val="22"/>
          <w:szCs w:val="22"/>
        </w:rPr>
        <w:t xml:space="preserve">disorder </w:t>
      </w:r>
      <w:r w:rsidRPr="004C28CB">
        <w:rPr>
          <w:rFonts w:ascii="Times New Roman" w:hAnsi="Times New Roman" w:cs="Times New Roman"/>
          <w:sz w:val="22"/>
          <w:szCs w:val="22"/>
        </w:rPr>
        <w:t>treatmen</w:t>
      </w:r>
      <w:r w:rsidR="00383571" w:rsidRPr="004C28CB">
        <w:rPr>
          <w:rFonts w:ascii="Times New Roman" w:hAnsi="Times New Roman" w:cs="Times New Roman"/>
          <w:sz w:val="22"/>
          <w:szCs w:val="22"/>
        </w:rPr>
        <w:t xml:space="preserve">t </w:t>
      </w:r>
      <w:r w:rsidR="00CB1319" w:rsidRPr="004C28CB">
        <w:rPr>
          <w:rFonts w:ascii="Times New Roman" w:hAnsi="Times New Roman" w:cs="Times New Roman"/>
          <w:sz w:val="22"/>
          <w:szCs w:val="22"/>
        </w:rPr>
        <w:t>and a written plan for how referrals to appropriate services will be made.</w:t>
      </w:r>
      <w:r w:rsidRPr="004C28CB">
        <w:rPr>
          <w:rFonts w:ascii="Times New Roman" w:hAnsi="Times New Roman" w:cs="Times New Roman"/>
          <w:sz w:val="22"/>
          <w:szCs w:val="22"/>
        </w:rPr>
        <w:t xml:space="preserve"> The plan will include a list of referrals to substance use </w:t>
      </w:r>
      <w:r w:rsidR="009E1C0A">
        <w:rPr>
          <w:rFonts w:ascii="Times New Roman" w:hAnsi="Times New Roman" w:cs="Times New Roman"/>
          <w:sz w:val="22"/>
          <w:szCs w:val="22"/>
        </w:rPr>
        <w:t xml:space="preserve">disorder </w:t>
      </w:r>
      <w:r w:rsidRPr="004C28CB">
        <w:rPr>
          <w:rFonts w:ascii="Times New Roman" w:hAnsi="Times New Roman" w:cs="Times New Roman"/>
          <w:sz w:val="22"/>
          <w:szCs w:val="22"/>
        </w:rPr>
        <w:t>treatment providers, social service providers, and HIV</w:t>
      </w:r>
      <w:r w:rsidR="00624408" w:rsidRPr="004C28CB">
        <w:rPr>
          <w:rFonts w:ascii="Times New Roman" w:hAnsi="Times New Roman" w:cs="Times New Roman"/>
          <w:sz w:val="22"/>
          <w:szCs w:val="22"/>
        </w:rPr>
        <w:t xml:space="preserve"> and Viral Hepatitis</w:t>
      </w:r>
      <w:r w:rsidRPr="004C28CB">
        <w:rPr>
          <w:rFonts w:ascii="Times New Roman" w:hAnsi="Times New Roman" w:cs="Times New Roman"/>
          <w:sz w:val="22"/>
          <w:szCs w:val="22"/>
        </w:rPr>
        <w:t xml:space="preserve"> service and treatment providers</w:t>
      </w:r>
      <w:r w:rsidR="00CB1319" w:rsidRPr="004C28CB">
        <w:rPr>
          <w:rFonts w:ascii="Times New Roman" w:hAnsi="Times New Roman" w:cs="Times New Roman"/>
          <w:sz w:val="22"/>
          <w:szCs w:val="22"/>
        </w:rPr>
        <w:t xml:space="preserve"> available in the area the </w:t>
      </w:r>
      <w:r w:rsidR="00DD3B1F">
        <w:rPr>
          <w:rFonts w:ascii="Times New Roman" w:hAnsi="Times New Roman" w:cs="Times New Roman"/>
          <w:sz w:val="22"/>
          <w:szCs w:val="22"/>
        </w:rPr>
        <w:t>Syringe Service</w:t>
      </w:r>
      <w:r w:rsidR="00690F25">
        <w:rPr>
          <w:rFonts w:ascii="Times New Roman" w:hAnsi="Times New Roman" w:cs="Times New Roman"/>
          <w:sz w:val="22"/>
          <w:szCs w:val="22"/>
        </w:rPr>
        <w:t>s</w:t>
      </w:r>
      <w:r w:rsidR="00CB1319" w:rsidRPr="004C28CB">
        <w:rPr>
          <w:rFonts w:ascii="Times New Roman" w:hAnsi="Times New Roman" w:cs="Times New Roman"/>
          <w:sz w:val="22"/>
          <w:szCs w:val="22"/>
        </w:rPr>
        <w:t xml:space="preserve"> Program serves.</w:t>
      </w:r>
    </w:p>
    <w:p w14:paraId="49611281"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C0FB508" w14:textId="2ECF7AE9"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A76229">
        <w:rPr>
          <w:rFonts w:ascii="Times New Roman" w:hAnsi="Times New Roman" w:cs="Times New Roman"/>
          <w:sz w:val="22"/>
          <w:szCs w:val="22"/>
        </w:rPr>
        <w:t>6</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Consumer Confidentiality Protocol</w:t>
      </w:r>
      <w:r w:rsidRPr="004C28CB">
        <w:rPr>
          <w:rFonts w:ascii="Times New Roman" w:hAnsi="Times New Roman" w:cs="Times New Roman"/>
          <w:sz w:val="22"/>
          <w:szCs w:val="22"/>
        </w:rPr>
        <w:t xml:space="preserve"> </w:t>
      </w:r>
      <w:r w:rsidR="004C6978">
        <w:rPr>
          <w:rFonts w:ascii="Times New Roman" w:hAnsi="Times New Roman" w:cs="Times New Roman"/>
          <w:sz w:val="22"/>
          <w:szCs w:val="22"/>
        </w:rPr>
        <w:t xml:space="preserve">means </w:t>
      </w:r>
      <w:r w:rsidRPr="004C28CB">
        <w:rPr>
          <w:rFonts w:ascii="Times New Roman" w:hAnsi="Times New Roman" w:cs="Times New Roman"/>
          <w:sz w:val="22"/>
          <w:szCs w:val="22"/>
        </w:rPr>
        <w:t xml:space="preserve">a written protocol which strictly limits the disclosure of </w:t>
      </w:r>
      <w:r w:rsidR="00B25634">
        <w:rPr>
          <w:rFonts w:ascii="Times New Roman" w:hAnsi="Times New Roman" w:cs="Times New Roman"/>
          <w:sz w:val="22"/>
          <w:szCs w:val="22"/>
        </w:rPr>
        <w:t>C</w:t>
      </w:r>
      <w:r w:rsidRPr="004C28CB">
        <w:rPr>
          <w:rFonts w:ascii="Times New Roman" w:hAnsi="Times New Roman" w:cs="Times New Roman"/>
          <w:sz w:val="22"/>
          <w:szCs w:val="22"/>
        </w:rPr>
        <w:t xml:space="preserve">onsumer identification information and </w:t>
      </w:r>
      <w:r w:rsidR="009E1C0A">
        <w:rPr>
          <w:rFonts w:ascii="Times New Roman" w:hAnsi="Times New Roman" w:cs="Times New Roman"/>
          <w:sz w:val="22"/>
          <w:szCs w:val="22"/>
        </w:rPr>
        <w:t>C</w:t>
      </w:r>
      <w:r w:rsidRPr="004C28CB">
        <w:rPr>
          <w:rFonts w:ascii="Times New Roman" w:hAnsi="Times New Roman" w:cs="Times New Roman"/>
          <w:sz w:val="22"/>
          <w:szCs w:val="22"/>
        </w:rPr>
        <w:t>onsumer HIV status.</w:t>
      </w:r>
    </w:p>
    <w:p w14:paraId="71A0C966"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05B318F" w14:textId="04DE17FE"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7</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Commissioner</w:t>
      </w:r>
      <w:r w:rsidRPr="004C28CB">
        <w:rPr>
          <w:rFonts w:ascii="Times New Roman" w:hAnsi="Times New Roman" w:cs="Times New Roman"/>
          <w:sz w:val="22"/>
          <w:szCs w:val="22"/>
        </w:rPr>
        <w:t xml:space="preserve"> means the person who heads the Department of</w:t>
      </w:r>
      <w:r w:rsidR="001554B1" w:rsidRPr="004C28CB">
        <w:rPr>
          <w:rFonts w:ascii="Times New Roman" w:hAnsi="Times New Roman" w:cs="Times New Roman"/>
          <w:sz w:val="22"/>
          <w:szCs w:val="22"/>
        </w:rPr>
        <w:t xml:space="preserve"> Health </w:t>
      </w:r>
      <w:r w:rsidR="009849E1" w:rsidRPr="004C28CB">
        <w:rPr>
          <w:rFonts w:ascii="Times New Roman" w:hAnsi="Times New Roman" w:cs="Times New Roman"/>
          <w:sz w:val="22"/>
          <w:szCs w:val="22"/>
        </w:rPr>
        <w:t>and Human</w:t>
      </w:r>
      <w:r w:rsidRPr="004C28CB">
        <w:rPr>
          <w:rFonts w:ascii="Times New Roman" w:hAnsi="Times New Roman" w:cs="Times New Roman"/>
          <w:sz w:val="22"/>
          <w:szCs w:val="22"/>
        </w:rPr>
        <w:t xml:space="preserve"> Services.</w:t>
      </w:r>
    </w:p>
    <w:p w14:paraId="05891D2F"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8314C91" w14:textId="77DEDDCF"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8</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Department</w:t>
      </w:r>
      <w:r w:rsidRPr="004C28CB">
        <w:rPr>
          <w:rFonts w:ascii="Times New Roman" w:hAnsi="Times New Roman" w:cs="Times New Roman"/>
          <w:sz w:val="22"/>
          <w:szCs w:val="22"/>
        </w:rPr>
        <w:t xml:space="preserve"> means the Maine Department </w:t>
      </w:r>
      <w:r w:rsidR="009849E1" w:rsidRPr="004C28CB">
        <w:rPr>
          <w:rFonts w:ascii="Times New Roman" w:hAnsi="Times New Roman" w:cs="Times New Roman"/>
          <w:sz w:val="22"/>
          <w:szCs w:val="22"/>
        </w:rPr>
        <w:t>of Health</w:t>
      </w:r>
      <w:r w:rsidR="001554B1" w:rsidRPr="004C28CB">
        <w:rPr>
          <w:rFonts w:ascii="Times New Roman" w:hAnsi="Times New Roman" w:cs="Times New Roman"/>
          <w:sz w:val="22"/>
          <w:szCs w:val="22"/>
        </w:rPr>
        <w:t xml:space="preserve"> and </w:t>
      </w:r>
      <w:r w:rsidRPr="004C28CB">
        <w:rPr>
          <w:rFonts w:ascii="Times New Roman" w:hAnsi="Times New Roman" w:cs="Times New Roman"/>
          <w:sz w:val="22"/>
          <w:szCs w:val="22"/>
        </w:rPr>
        <w:t>Human Services</w:t>
      </w:r>
      <w:r w:rsidR="00CC7590">
        <w:rPr>
          <w:rFonts w:ascii="Times New Roman" w:hAnsi="Times New Roman" w:cs="Times New Roman"/>
          <w:sz w:val="22"/>
          <w:szCs w:val="22"/>
        </w:rPr>
        <w:t xml:space="preserve"> Maine Center for Disease Control and Prevention</w:t>
      </w:r>
      <w:r w:rsidR="004C6978">
        <w:rPr>
          <w:rFonts w:ascii="Times New Roman" w:hAnsi="Times New Roman" w:cs="Times New Roman"/>
          <w:sz w:val="22"/>
          <w:szCs w:val="22"/>
        </w:rPr>
        <w:t xml:space="preserve"> (Maine CDC)</w:t>
      </w:r>
      <w:r w:rsidRPr="004C28CB">
        <w:rPr>
          <w:rFonts w:ascii="Times New Roman" w:hAnsi="Times New Roman" w:cs="Times New Roman"/>
          <w:sz w:val="22"/>
          <w:szCs w:val="22"/>
        </w:rPr>
        <w:t>.</w:t>
      </w:r>
    </w:p>
    <w:p w14:paraId="1653553C"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5F98A55" w14:textId="0905E4E5"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9</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Documented</w:t>
      </w:r>
      <w:r w:rsidRPr="004C28CB">
        <w:rPr>
          <w:rFonts w:ascii="Times New Roman" w:hAnsi="Times New Roman" w:cs="Times New Roman"/>
          <w:sz w:val="22"/>
          <w:szCs w:val="22"/>
        </w:rPr>
        <w:t xml:space="preserve"> means written, signed and dated.</w:t>
      </w:r>
    </w:p>
    <w:p w14:paraId="213CA6D0"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084D377" w14:textId="422AE315" w:rsidR="00004BE4" w:rsidRPr="00004BE4"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10</w:t>
      </w:r>
      <w:r w:rsidRPr="004C28CB">
        <w:rPr>
          <w:rFonts w:ascii="Times New Roman" w:hAnsi="Times New Roman" w:cs="Times New Roman"/>
          <w:sz w:val="22"/>
          <w:szCs w:val="22"/>
        </w:rPr>
        <w:t>.</w:t>
      </w:r>
      <w:r w:rsidRPr="004C28CB">
        <w:rPr>
          <w:rFonts w:ascii="Times New Roman" w:hAnsi="Times New Roman" w:cs="Times New Roman"/>
          <w:sz w:val="22"/>
          <w:szCs w:val="22"/>
        </w:rPr>
        <w:tab/>
      </w:r>
      <w:bookmarkStart w:id="0" w:name="_Hlk112668742"/>
      <w:r w:rsidR="00004BE4">
        <w:rPr>
          <w:rFonts w:ascii="Times New Roman" w:hAnsi="Times New Roman" w:cs="Times New Roman"/>
          <w:b/>
          <w:bCs/>
          <w:sz w:val="22"/>
          <w:szCs w:val="22"/>
        </w:rPr>
        <w:t>Exchange Event</w:t>
      </w:r>
      <w:r w:rsidR="00004BE4">
        <w:rPr>
          <w:rFonts w:ascii="Times New Roman" w:hAnsi="Times New Roman" w:cs="Times New Roman"/>
          <w:sz w:val="22"/>
          <w:szCs w:val="22"/>
        </w:rPr>
        <w:t xml:space="preserve"> means </w:t>
      </w:r>
      <w:r w:rsidR="004C6978">
        <w:rPr>
          <w:rFonts w:ascii="Times New Roman" w:hAnsi="Times New Roman" w:cs="Times New Roman"/>
          <w:sz w:val="22"/>
          <w:szCs w:val="22"/>
        </w:rPr>
        <w:t>the</w:t>
      </w:r>
      <w:r w:rsidR="0042733F">
        <w:rPr>
          <w:rFonts w:ascii="Times New Roman" w:hAnsi="Times New Roman" w:cs="Times New Roman"/>
          <w:sz w:val="22"/>
          <w:szCs w:val="22"/>
        </w:rPr>
        <w:t xml:space="preserve"> Consumer</w:t>
      </w:r>
      <w:r w:rsidR="004C6978">
        <w:rPr>
          <w:rFonts w:ascii="Times New Roman" w:hAnsi="Times New Roman" w:cs="Times New Roman"/>
          <w:sz w:val="22"/>
          <w:szCs w:val="22"/>
        </w:rPr>
        <w:t>’s</w:t>
      </w:r>
      <w:r w:rsidR="00004BE4" w:rsidRPr="00004BE4">
        <w:rPr>
          <w:rFonts w:ascii="Times New Roman" w:hAnsi="Times New Roman" w:cs="Times New Roman"/>
          <w:sz w:val="22"/>
          <w:szCs w:val="22"/>
        </w:rPr>
        <w:t xml:space="preserve"> visit</w:t>
      </w:r>
      <w:r w:rsidR="004C6978">
        <w:rPr>
          <w:rFonts w:ascii="Times New Roman" w:hAnsi="Times New Roman" w:cs="Times New Roman"/>
          <w:sz w:val="22"/>
          <w:szCs w:val="22"/>
        </w:rPr>
        <w:t xml:space="preserve"> to</w:t>
      </w:r>
      <w:r w:rsidR="00004BE4" w:rsidRPr="00004BE4">
        <w:rPr>
          <w:rFonts w:ascii="Times New Roman" w:hAnsi="Times New Roman" w:cs="Times New Roman"/>
          <w:sz w:val="22"/>
          <w:szCs w:val="22"/>
        </w:rPr>
        <w:t xml:space="preserve"> a </w:t>
      </w:r>
      <w:r w:rsidR="00135CA0">
        <w:rPr>
          <w:rFonts w:ascii="Times New Roman" w:hAnsi="Times New Roman" w:cs="Times New Roman"/>
          <w:sz w:val="22"/>
          <w:szCs w:val="22"/>
        </w:rPr>
        <w:t>Syringe Services Program</w:t>
      </w:r>
      <w:r w:rsidR="00004BE4" w:rsidRPr="00004BE4">
        <w:rPr>
          <w:rFonts w:ascii="Times New Roman" w:hAnsi="Times New Roman" w:cs="Times New Roman"/>
          <w:sz w:val="22"/>
          <w:szCs w:val="22"/>
        </w:rPr>
        <w:t xml:space="preserve"> to exchange one or more used syringes </w:t>
      </w:r>
      <w:r w:rsidR="0042733F">
        <w:rPr>
          <w:rFonts w:ascii="Times New Roman" w:hAnsi="Times New Roman" w:cs="Times New Roman"/>
          <w:sz w:val="22"/>
          <w:szCs w:val="22"/>
        </w:rPr>
        <w:t xml:space="preserve">for </w:t>
      </w:r>
      <w:r w:rsidR="007F5B19">
        <w:rPr>
          <w:rFonts w:ascii="Times New Roman" w:hAnsi="Times New Roman" w:cs="Times New Roman"/>
          <w:sz w:val="22"/>
          <w:szCs w:val="22"/>
        </w:rPr>
        <w:t>new</w:t>
      </w:r>
      <w:r w:rsidR="0042733F">
        <w:rPr>
          <w:rFonts w:ascii="Times New Roman" w:hAnsi="Times New Roman" w:cs="Times New Roman"/>
          <w:sz w:val="22"/>
          <w:szCs w:val="22"/>
        </w:rPr>
        <w:t xml:space="preserve"> syringes </w:t>
      </w:r>
      <w:r w:rsidR="00004BE4" w:rsidRPr="00004BE4">
        <w:rPr>
          <w:rFonts w:ascii="Times New Roman" w:hAnsi="Times New Roman" w:cs="Times New Roman"/>
          <w:sz w:val="22"/>
          <w:szCs w:val="22"/>
        </w:rPr>
        <w:t xml:space="preserve">or </w:t>
      </w:r>
      <w:r w:rsidR="004C6978">
        <w:rPr>
          <w:rFonts w:ascii="Times New Roman" w:hAnsi="Times New Roman" w:cs="Times New Roman"/>
          <w:sz w:val="22"/>
          <w:szCs w:val="22"/>
        </w:rPr>
        <w:t xml:space="preserve">to </w:t>
      </w:r>
      <w:r w:rsidR="00004BE4" w:rsidRPr="00004BE4">
        <w:rPr>
          <w:rFonts w:ascii="Times New Roman" w:hAnsi="Times New Roman" w:cs="Times New Roman"/>
          <w:sz w:val="22"/>
          <w:szCs w:val="22"/>
        </w:rPr>
        <w:t>receive</w:t>
      </w:r>
      <w:r w:rsidR="0042733F">
        <w:rPr>
          <w:rFonts w:ascii="Times New Roman" w:hAnsi="Times New Roman" w:cs="Times New Roman"/>
          <w:sz w:val="22"/>
          <w:szCs w:val="22"/>
        </w:rPr>
        <w:t xml:space="preserve"> any other </w:t>
      </w:r>
      <w:r w:rsidR="00135CA0">
        <w:rPr>
          <w:rFonts w:ascii="Times New Roman" w:hAnsi="Times New Roman" w:cs="Times New Roman"/>
          <w:sz w:val="22"/>
          <w:szCs w:val="22"/>
        </w:rPr>
        <w:t>S</w:t>
      </w:r>
      <w:r w:rsidR="0042733F">
        <w:rPr>
          <w:rFonts w:ascii="Times New Roman" w:hAnsi="Times New Roman" w:cs="Times New Roman"/>
          <w:sz w:val="22"/>
          <w:szCs w:val="22"/>
        </w:rPr>
        <w:t xml:space="preserve">yringe </w:t>
      </w:r>
      <w:r w:rsidR="00135CA0">
        <w:rPr>
          <w:rFonts w:ascii="Times New Roman" w:hAnsi="Times New Roman" w:cs="Times New Roman"/>
          <w:sz w:val="22"/>
          <w:szCs w:val="22"/>
        </w:rPr>
        <w:t>S</w:t>
      </w:r>
      <w:r w:rsidR="00004BE4" w:rsidRPr="00004BE4">
        <w:rPr>
          <w:rFonts w:ascii="Times New Roman" w:hAnsi="Times New Roman" w:cs="Times New Roman"/>
          <w:sz w:val="22"/>
          <w:szCs w:val="22"/>
        </w:rPr>
        <w:t>ervices</w:t>
      </w:r>
      <w:r w:rsidR="0042733F">
        <w:rPr>
          <w:rFonts w:ascii="Times New Roman" w:hAnsi="Times New Roman" w:cs="Times New Roman"/>
          <w:sz w:val="22"/>
          <w:szCs w:val="22"/>
        </w:rPr>
        <w:t xml:space="preserve">. </w:t>
      </w:r>
      <w:bookmarkEnd w:id="0"/>
    </w:p>
    <w:p w14:paraId="4A5F09C5" w14:textId="77777777" w:rsidR="00004BE4" w:rsidRDefault="00004BE4"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ED83B6D" w14:textId="599C52CB" w:rsidR="00E52CCF" w:rsidRPr="004C28CB" w:rsidRDefault="00004BE4"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00683D43">
        <w:rPr>
          <w:rFonts w:ascii="Times New Roman" w:hAnsi="Times New Roman" w:cs="Times New Roman"/>
          <w:sz w:val="22"/>
          <w:szCs w:val="22"/>
        </w:rPr>
        <w:t>11</w:t>
      </w:r>
      <w:r w:rsidR="0042733F">
        <w:rPr>
          <w:rFonts w:ascii="Times New Roman" w:hAnsi="Times New Roman" w:cs="Times New Roman"/>
          <w:sz w:val="22"/>
          <w:szCs w:val="22"/>
        </w:rPr>
        <w:t>.</w:t>
      </w:r>
      <w:r>
        <w:rPr>
          <w:rFonts w:ascii="Times New Roman" w:hAnsi="Times New Roman" w:cs="Times New Roman"/>
          <w:sz w:val="22"/>
          <w:szCs w:val="22"/>
        </w:rPr>
        <w:tab/>
      </w:r>
      <w:r w:rsidR="00E52CCF" w:rsidRPr="00FD6B62">
        <w:rPr>
          <w:rFonts w:ascii="Times New Roman" w:hAnsi="Times New Roman" w:cs="Times New Roman"/>
          <w:b/>
          <w:sz w:val="22"/>
          <w:szCs w:val="22"/>
        </w:rPr>
        <w:t>Hypodermic Apparatus</w:t>
      </w:r>
      <w:r w:rsidR="00690F25">
        <w:rPr>
          <w:rFonts w:ascii="Times New Roman" w:hAnsi="Times New Roman" w:cs="Times New Roman"/>
          <w:sz w:val="22"/>
          <w:szCs w:val="22"/>
        </w:rPr>
        <w:t xml:space="preserve"> means</w:t>
      </w:r>
      <w:r w:rsidR="00E52CCF" w:rsidRPr="004C28CB">
        <w:rPr>
          <w:rFonts w:ascii="Times New Roman" w:hAnsi="Times New Roman" w:cs="Times New Roman"/>
          <w:sz w:val="22"/>
          <w:szCs w:val="22"/>
        </w:rPr>
        <w:t xml:space="preserve"> a syringe used with a hollow needle for the injection of material beneath the skin.</w:t>
      </w:r>
    </w:p>
    <w:p w14:paraId="386C917A"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815B6BC" w14:textId="41D84C86" w:rsidR="00E52CCF"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lastRenderedPageBreak/>
        <w:tab/>
      </w:r>
      <w:r w:rsidR="00683D43">
        <w:rPr>
          <w:rFonts w:ascii="Times New Roman" w:hAnsi="Times New Roman" w:cs="Times New Roman"/>
          <w:sz w:val="22"/>
          <w:szCs w:val="22"/>
        </w:rPr>
        <w:t>12</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 xml:space="preserve">Needle </w:t>
      </w:r>
      <w:r w:rsidR="00F67571">
        <w:rPr>
          <w:rFonts w:ascii="Times New Roman" w:hAnsi="Times New Roman" w:cs="Times New Roman"/>
          <w:b/>
          <w:sz w:val="22"/>
          <w:szCs w:val="22"/>
        </w:rPr>
        <w:t xml:space="preserve">or Syringe </w:t>
      </w:r>
      <w:r w:rsidRPr="00FD6B62">
        <w:rPr>
          <w:rFonts w:ascii="Times New Roman" w:hAnsi="Times New Roman" w:cs="Times New Roman"/>
          <w:b/>
          <w:sz w:val="22"/>
          <w:szCs w:val="22"/>
        </w:rPr>
        <w:t>Disposal Plan</w:t>
      </w:r>
      <w:r w:rsidRPr="004C28CB">
        <w:rPr>
          <w:rFonts w:ascii="Times New Roman" w:hAnsi="Times New Roman" w:cs="Times New Roman"/>
          <w:sz w:val="22"/>
          <w:szCs w:val="22"/>
        </w:rPr>
        <w:t xml:space="preserve"> means a written plan which describes a coordinated program for the terminal disposal and incineration of used syringes in compliance with the Occupational Safety and Health Administration’s guidelines regarding Occupational Exposure to </w:t>
      </w:r>
      <w:r w:rsidR="009849E1" w:rsidRPr="004C28CB">
        <w:rPr>
          <w:rFonts w:ascii="Times New Roman" w:hAnsi="Times New Roman" w:cs="Times New Roman"/>
          <w:sz w:val="22"/>
          <w:szCs w:val="22"/>
        </w:rPr>
        <w:t>Blood borne</w:t>
      </w:r>
      <w:r w:rsidRPr="004C28CB">
        <w:rPr>
          <w:rFonts w:ascii="Times New Roman" w:hAnsi="Times New Roman" w:cs="Times New Roman"/>
          <w:sz w:val="22"/>
          <w:szCs w:val="22"/>
        </w:rPr>
        <w:t xml:space="preserve"> Pathogens and the Safe Discarding and Containment of Contaminated Sharps under 29 CFR §1910.1030.</w:t>
      </w:r>
    </w:p>
    <w:p w14:paraId="341013BA" w14:textId="77777777" w:rsidR="00FD6B62" w:rsidRPr="004C28CB" w:rsidRDefault="00FD6B62"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7D1A0B5" w14:textId="4E9E2305" w:rsidR="00720A01" w:rsidRDefault="00CB1319"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13</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New Enrollee</w:t>
      </w:r>
      <w:r w:rsidR="006543B9">
        <w:rPr>
          <w:rFonts w:ascii="Times New Roman" w:hAnsi="Times New Roman" w:cs="Times New Roman"/>
          <w:b/>
          <w:sz w:val="22"/>
          <w:szCs w:val="22"/>
        </w:rPr>
        <w:t xml:space="preserve"> </w:t>
      </w:r>
      <w:r w:rsidR="004C6978">
        <w:rPr>
          <w:rFonts w:ascii="Times New Roman" w:hAnsi="Times New Roman" w:cs="Times New Roman"/>
          <w:sz w:val="22"/>
          <w:szCs w:val="22"/>
        </w:rPr>
        <w:t>means</w:t>
      </w:r>
      <w:r w:rsidRPr="004C28CB">
        <w:rPr>
          <w:rFonts w:ascii="Times New Roman" w:hAnsi="Times New Roman" w:cs="Times New Roman"/>
          <w:sz w:val="22"/>
          <w:szCs w:val="22"/>
        </w:rPr>
        <w:t xml:space="preserve"> a person eighteen (18) years of age or older who enrolls into a </w:t>
      </w:r>
      <w:r w:rsidR="00DD3B1F">
        <w:rPr>
          <w:rFonts w:ascii="Times New Roman" w:hAnsi="Times New Roman" w:cs="Times New Roman"/>
          <w:sz w:val="22"/>
          <w:szCs w:val="22"/>
        </w:rPr>
        <w:t>Syringe Service</w:t>
      </w:r>
      <w:r w:rsidR="00690F25">
        <w:rPr>
          <w:rFonts w:ascii="Times New Roman" w:hAnsi="Times New Roman" w:cs="Times New Roman"/>
          <w:sz w:val="22"/>
          <w:szCs w:val="22"/>
        </w:rPr>
        <w:t>s</w:t>
      </w:r>
      <w:r w:rsidRPr="004C28CB">
        <w:rPr>
          <w:rFonts w:ascii="Times New Roman" w:hAnsi="Times New Roman" w:cs="Times New Roman"/>
          <w:sz w:val="22"/>
          <w:szCs w:val="22"/>
        </w:rPr>
        <w:t xml:space="preserve"> Program for the first time.</w:t>
      </w:r>
      <w:r w:rsidR="00F82A94">
        <w:rPr>
          <w:rFonts w:ascii="Times New Roman" w:hAnsi="Times New Roman" w:cs="Times New Roman"/>
          <w:sz w:val="22"/>
          <w:szCs w:val="22"/>
        </w:rPr>
        <w:t xml:space="preserve"> </w:t>
      </w:r>
      <w:r w:rsidRPr="004C28CB">
        <w:rPr>
          <w:rFonts w:ascii="Times New Roman" w:hAnsi="Times New Roman" w:cs="Times New Roman"/>
          <w:sz w:val="22"/>
          <w:szCs w:val="22"/>
        </w:rPr>
        <w:t xml:space="preserve">If a </w:t>
      </w:r>
      <w:r w:rsidR="00B25634">
        <w:rPr>
          <w:rFonts w:ascii="Times New Roman" w:hAnsi="Times New Roman" w:cs="Times New Roman"/>
          <w:sz w:val="22"/>
          <w:szCs w:val="22"/>
        </w:rPr>
        <w:t>C</w:t>
      </w:r>
      <w:r w:rsidRPr="004C28CB">
        <w:rPr>
          <w:rFonts w:ascii="Times New Roman" w:hAnsi="Times New Roman" w:cs="Times New Roman"/>
          <w:sz w:val="22"/>
          <w:szCs w:val="22"/>
        </w:rPr>
        <w:t xml:space="preserve">onsumer exits or is disenrolled from a </w:t>
      </w:r>
      <w:r w:rsidR="00135CA0">
        <w:rPr>
          <w:rFonts w:ascii="Times New Roman" w:hAnsi="Times New Roman" w:cs="Times New Roman"/>
          <w:sz w:val="22"/>
          <w:szCs w:val="22"/>
        </w:rPr>
        <w:t>S</w:t>
      </w:r>
      <w:r w:rsidR="00DD3B1F">
        <w:rPr>
          <w:rFonts w:ascii="Times New Roman" w:hAnsi="Times New Roman" w:cs="Times New Roman"/>
          <w:sz w:val="22"/>
          <w:szCs w:val="22"/>
        </w:rPr>
        <w:t xml:space="preserve">yringe </w:t>
      </w:r>
      <w:r w:rsidR="00135CA0">
        <w:rPr>
          <w:rFonts w:ascii="Times New Roman" w:hAnsi="Times New Roman" w:cs="Times New Roman"/>
          <w:sz w:val="22"/>
          <w:szCs w:val="22"/>
        </w:rPr>
        <w:t>S</w:t>
      </w:r>
      <w:r w:rsidR="00DD3B1F">
        <w:rPr>
          <w:rFonts w:ascii="Times New Roman" w:hAnsi="Times New Roman" w:cs="Times New Roman"/>
          <w:sz w:val="22"/>
          <w:szCs w:val="22"/>
        </w:rPr>
        <w:t>ervice</w:t>
      </w:r>
      <w:r w:rsidR="00690F25">
        <w:rPr>
          <w:rFonts w:ascii="Times New Roman" w:hAnsi="Times New Roman" w:cs="Times New Roman"/>
          <w:sz w:val="22"/>
          <w:szCs w:val="22"/>
        </w:rPr>
        <w:t>s</w:t>
      </w:r>
      <w:r w:rsidRPr="004C28CB">
        <w:rPr>
          <w:rFonts w:ascii="Times New Roman" w:hAnsi="Times New Roman" w:cs="Times New Roman"/>
          <w:sz w:val="22"/>
          <w:szCs w:val="22"/>
        </w:rPr>
        <w:t xml:space="preserve"> </w:t>
      </w:r>
      <w:r w:rsidR="00135CA0">
        <w:rPr>
          <w:rFonts w:ascii="Times New Roman" w:hAnsi="Times New Roman" w:cs="Times New Roman"/>
          <w:sz w:val="22"/>
          <w:szCs w:val="22"/>
        </w:rPr>
        <w:t>P</w:t>
      </w:r>
      <w:r w:rsidRPr="004C28CB">
        <w:rPr>
          <w:rFonts w:ascii="Times New Roman" w:hAnsi="Times New Roman" w:cs="Times New Roman"/>
          <w:sz w:val="22"/>
          <w:szCs w:val="22"/>
        </w:rPr>
        <w:t xml:space="preserve">rogram and re-enrolls at a later time he/she will be considered </w:t>
      </w:r>
      <w:r w:rsidR="009849E1" w:rsidRPr="004C28CB">
        <w:rPr>
          <w:rFonts w:ascii="Times New Roman" w:hAnsi="Times New Roman" w:cs="Times New Roman"/>
          <w:sz w:val="22"/>
          <w:szCs w:val="22"/>
        </w:rPr>
        <w:t>a “</w:t>
      </w:r>
      <w:r w:rsidRPr="004C28CB">
        <w:rPr>
          <w:rFonts w:ascii="Times New Roman" w:hAnsi="Times New Roman" w:cs="Times New Roman"/>
          <w:sz w:val="22"/>
          <w:szCs w:val="22"/>
        </w:rPr>
        <w:t>New Enrollee</w:t>
      </w:r>
      <w:r w:rsidR="009849E1" w:rsidRPr="004C28CB">
        <w:rPr>
          <w:rFonts w:ascii="Times New Roman" w:hAnsi="Times New Roman" w:cs="Times New Roman"/>
          <w:sz w:val="22"/>
          <w:szCs w:val="22"/>
        </w:rPr>
        <w:t>.”</w:t>
      </w:r>
    </w:p>
    <w:p w14:paraId="700F2D4C" w14:textId="77777777" w:rsidR="00CB1319" w:rsidRPr="004C28CB" w:rsidRDefault="00CB1319"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149ABE2" w14:textId="6B2B78AC"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14</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Occupational Safety and Health Administration</w:t>
      </w:r>
      <w:r w:rsidRPr="004C28CB">
        <w:rPr>
          <w:rFonts w:ascii="Times New Roman" w:hAnsi="Times New Roman" w:cs="Times New Roman"/>
          <w:sz w:val="22"/>
          <w:szCs w:val="22"/>
        </w:rPr>
        <w:t xml:space="preserve"> means (OSHA).</w:t>
      </w:r>
    </w:p>
    <w:p w14:paraId="5253A689"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E28C0C4" w14:textId="0B7510D8"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15</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Policies</w:t>
      </w:r>
      <w:r w:rsidRPr="004C28CB">
        <w:rPr>
          <w:rFonts w:ascii="Times New Roman" w:hAnsi="Times New Roman" w:cs="Times New Roman"/>
          <w:sz w:val="22"/>
          <w:szCs w:val="22"/>
        </w:rPr>
        <w:t xml:space="preserve"> </w:t>
      </w:r>
      <w:r w:rsidR="004C6978">
        <w:rPr>
          <w:rFonts w:ascii="Times New Roman" w:hAnsi="Times New Roman" w:cs="Times New Roman"/>
          <w:sz w:val="22"/>
          <w:szCs w:val="22"/>
        </w:rPr>
        <w:t>means</w:t>
      </w:r>
      <w:r w:rsidRPr="004C28CB">
        <w:rPr>
          <w:rFonts w:ascii="Times New Roman" w:hAnsi="Times New Roman" w:cs="Times New Roman"/>
          <w:sz w:val="22"/>
          <w:szCs w:val="22"/>
        </w:rPr>
        <w:t xml:space="preserve"> written standards that govern the provisions of </w:t>
      </w:r>
      <w:r w:rsidR="00DD3B1F">
        <w:rPr>
          <w:rFonts w:ascii="Times New Roman" w:hAnsi="Times New Roman" w:cs="Times New Roman"/>
          <w:sz w:val="22"/>
          <w:szCs w:val="22"/>
        </w:rPr>
        <w:t>Syringe</w:t>
      </w:r>
      <w:r w:rsidRPr="004C28CB">
        <w:rPr>
          <w:rFonts w:ascii="Times New Roman" w:hAnsi="Times New Roman" w:cs="Times New Roman"/>
          <w:sz w:val="22"/>
          <w:szCs w:val="22"/>
        </w:rPr>
        <w:t xml:space="preserve"> </w:t>
      </w:r>
      <w:r w:rsidR="004009EE">
        <w:rPr>
          <w:rFonts w:ascii="Times New Roman" w:hAnsi="Times New Roman" w:cs="Times New Roman"/>
          <w:sz w:val="22"/>
          <w:szCs w:val="22"/>
        </w:rPr>
        <w:t>S</w:t>
      </w:r>
      <w:r w:rsidRPr="004C28CB">
        <w:rPr>
          <w:rFonts w:ascii="Times New Roman" w:hAnsi="Times New Roman" w:cs="Times New Roman"/>
          <w:sz w:val="22"/>
          <w:szCs w:val="22"/>
        </w:rPr>
        <w:t>ervices.</w:t>
      </w:r>
    </w:p>
    <w:p w14:paraId="2C7807BB"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3CD5366" w14:textId="1BA3F4DF"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16</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Policy and Procedures Manual</w:t>
      </w:r>
      <w:r w:rsidR="004C6978">
        <w:rPr>
          <w:rFonts w:ascii="Times New Roman" w:hAnsi="Times New Roman" w:cs="Times New Roman"/>
          <w:sz w:val="22"/>
          <w:szCs w:val="22"/>
        </w:rPr>
        <w:t xml:space="preserve"> means the</w:t>
      </w:r>
      <w:r w:rsidRPr="004C28CB">
        <w:rPr>
          <w:rFonts w:ascii="Times New Roman" w:hAnsi="Times New Roman" w:cs="Times New Roman"/>
          <w:sz w:val="22"/>
          <w:szCs w:val="22"/>
        </w:rPr>
        <w:t xml:space="preserve"> a written manual detailing the program’s confidentiality safeguards, safety procedures, </w:t>
      </w:r>
      <w:r w:rsidR="009849E1" w:rsidRPr="004C28CB">
        <w:rPr>
          <w:rFonts w:ascii="Times New Roman" w:hAnsi="Times New Roman" w:cs="Times New Roman"/>
          <w:sz w:val="22"/>
          <w:szCs w:val="22"/>
        </w:rPr>
        <w:t>blood borne</w:t>
      </w:r>
      <w:r w:rsidRPr="004C28CB">
        <w:rPr>
          <w:rFonts w:ascii="Times New Roman" w:hAnsi="Times New Roman" w:cs="Times New Roman"/>
          <w:sz w:val="22"/>
          <w:szCs w:val="22"/>
        </w:rPr>
        <w:t xml:space="preserve"> pathogen exposure protocols, referral services for </w:t>
      </w:r>
      <w:r w:rsidR="00B25634">
        <w:rPr>
          <w:rFonts w:ascii="Times New Roman" w:hAnsi="Times New Roman" w:cs="Times New Roman"/>
          <w:sz w:val="22"/>
          <w:szCs w:val="22"/>
        </w:rPr>
        <w:t>C</w:t>
      </w:r>
      <w:r w:rsidRPr="004C28CB">
        <w:rPr>
          <w:rFonts w:ascii="Times New Roman" w:hAnsi="Times New Roman" w:cs="Times New Roman"/>
          <w:sz w:val="22"/>
          <w:szCs w:val="22"/>
        </w:rPr>
        <w:t xml:space="preserve">onsumers, complaint procedures, </w:t>
      </w:r>
      <w:r w:rsidR="00B25634">
        <w:rPr>
          <w:rFonts w:ascii="Times New Roman" w:hAnsi="Times New Roman" w:cs="Times New Roman"/>
          <w:sz w:val="22"/>
          <w:szCs w:val="22"/>
        </w:rPr>
        <w:t>C</w:t>
      </w:r>
      <w:r w:rsidRPr="004C28CB">
        <w:rPr>
          <w:rFonts w:ascii="Times New Roman" w:hAnsi="Times New Roman" w:cs="Times New Roman"/>
          <w:sz w:val="22"/>
          <w:szCs w:val="22"/>
        </w:rPr>
        <w:t>onsumer enrollment and termination guidelines, procedures for implementing all program operating requirements listed</w:t>
      </w:r>
      <w:r w:rsidR="00CB1319" w:rsidRPr="004C28CB">
        <w:rPr>
          <w:rFonts w:ascii="Times New Roman" w:hAnsi="Times New Roman" w:cs="Times New Roman"/>
          <w:sz w:val="22"/>
          <w:szCs w:val="22"/>
        </w:rPr>
        <w:t xml:space="preserve"> in Section </w:t>
      </w:r>
      <w:r w:rsidR="004B25D8">
        <w:rPr>
          <w:rFonts w:ascii="Times New Roman" w:hAnsi="Times New Roman" w:cs="Times New Roman"/>
          <w:sz w:val="22"/>
          <w:szCs w:val="22"/>
        </w:rPr>
        <w:t>2</w:t>
      </w:r>
      <w:r w:rsidR="00CB1319" w:rsidRPr="004C28CB">
        <w:rPr>
          <w:rFonts w:ascii="Times New Roman" w:hAnsi="Times New Roman" w:cs="Times New Roman"/>
          <w:sz w:val="22"/>
          <w:szCs w:val="22"/>
        </w:rPr>
        <w:t>, E,</w:t>
      </w:r>
      <w:r w:rsidRPr="004C28CB">
        <w:rPr>
          <w:rFonts w:ascii="Times New Roman" w:hAnsi="Times New Roman" w:cs="Times New Roman"/>
          <w:sz w:val="22"/>
          <w:szCs w:val="22"/>
        </w:rPr>
        <w:t xml:space="preserve"> </w:t>
      </w:r>
      <w:r w:rsidR="00A75F36" w:rsidRPr="004C28CB">
        <w:rPr>
          <w:rFonts w:ascii="Times New Roman" w:hAnsi="Times New Roman" w:cs="Times New Roman"/>
          <w:sz w:val="22"/>
          <w:szCs w:val="22"/>
        </w:rPr>
        <w:t>(</w:t>
      </w:r>
      <w:r w:rsidRPr="004C28CB">
        <w:rPr>
          <w:rFonts w:ascii="Times New Roman" w:hAnsi="Times New Roman" w:cs="Times New Roman"/>
          <w:sz w:val="22"/>
          <w:szCs w:val="22"/>
        </w:rPr>
        <w:t>Operating Requirements</w:t>
      </w:r>
      <w:r w:rsidR="00A75F36" w:rsidRPr="004C28CB">
        <w:rPr>
          <w:rFonts w:ascii="Times New Roman" w:hAnsi="Times New Roman" w:cs="Times New Roman"/>
          <w:sz w:val="22"/>
          <w:szCs w:val="22"/>
        </w:rPr>
        <w:t>)</w:t>
      </w:r>
      <w:r w:rsidRPr="004C28CB">
        <w:rPr>
          <w:rFonts w:ascii="Times New Roman" w:hAnsi="Times New Roman" w:cs="Times New Roman"/>
          <w:sz w:val="22"/>
          <w:szCs w:val="22"/>
        </w:rPr>
        <w:t xml:space="preserve"> and all other policies and procedures necessary for the safe and lawful operation of a </w:t>
      </w:r>
      <w:r w:rsidR="00690F25">
        <w:rPr>
          <w:rFonts w:ascii="Times New Roman" w:hAnsi="Times New Roman" w:cs="Times New Roman"/>
          <w:sz w:val="22"/>
          <w:szCs w:val="22"/>
        </w:rPr>
        <w:t>Syringe Services</w:t>
      </w:r>
      <w:r w:rsidRPr="004C28CB">
        <w:rPr>
          <w:rFonts w:ascii="Times New Roman" w:hAnsi="Times New Roman" w:cs="Times New Roman"/>
          <w:sz w:val="22"/>
          <w:szCs w:val="22"/>
        </w:rPr>
        <w:t xml:space="preserve"> Program.</w:t>
      </w:r>
    </w:p>
    <w:p w14:paraId="470527F3"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BDA8273" w14:textId="72E13766"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17</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Procedures</w:t>
      </w:r>
      <w:r w:rsidR="004C6978">
        <w:rPr>
          <w:rFonts w:ascii="Times New Roman" w:hAnsi="Times New Roman" w:cs="Times New Roman"/>
          <w:sz w:val="22"/>
          <w:szCs w:val="22"/>
        </w:rPr>
        <w:t xml:space="preserve"> means</w:t>
      </w:r>
      <w:r w:rsidRPr="004C28CB">
        <w:rPr>
          <w:rFonts w:ascii="Times New Roman" w:hAnsi="Times New Roman" w:cs="Times New Roman"/>
          <w:sz w:val="22"/>
          <w:szCs w:val="22"/>
        </w:rPr>
        <w:t xml:space="preserve"> </w:t>
      </w:r>
      <w:r w:rsidR="004C6978">
        <w:rPr>
          <w:rFonts w:ascii="Times New Roman" w:hAnsi="Times New Roman" w:cs="Times New Roman"/>
          <w:sz w:val="22"/>
          <w:szCs w:val="22"/>
        </w:rPr>
        <w:t>the</w:t>
      </w:r>
      <w:r w:rsidRPr="004C28CB">
        <w:rPr>
          <w:rFonts w:ascii="Times New Roman" w:hAnsi="Times New Roman" w:cs="Times New Roman"/>
          <w:sz w:val="22"/>
          <w:szCs w:val="22"/>
        </w:rPr>
        <w:t xml:space="preserve"> specific, written directions to accomplish policies.</w:t>
      </w:r>
    </w:p>
    <w:p w14:paraId="78CB4233"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8B7A939" w14:textId="63A6DC01"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18</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Program</w:t>
      </w:r>
      <w:r w:rsidR="004C6978">
        <w:rPr>
          <w:rFonts w:ascii="Times New Roman" w:hAnsi="Times New Roman" w:cs="Times New Roman"/>
          <w:sz w:val="22"/>
          <w:szCs w:val="22"/>
        </w:rPr>
        <w:t xml:space="preserve"> means</w:t>
      </w:r>
      <w:r w:rsidRPr="004C28CB">
        <w:rPr>
          <w:rFonts w:ascii="Times New Roman" w:hAnsi="Times New Roman" w:cs="Times New Roman"/>
          <w:sz w:val="22"/>
          <w:szCs w:val="22"/>
        </w:rPr>
        <w:t xml:space="preserve"> </w:t>
      </w:r>
      <w:r w:rsidR="004C6978">
        <w:rPr>
          <w:rFonts w:ascii="Times New Roman" w:hAnsi="Times New Roman" w:cs="Times New Roman"/>
          <w:sz w:val="22"/>
          <w:szCs w:val="22"/>
        </w:rPr>
        <w:t>a</w:t>
      </w:r>
      <w:r w:rsidRPr="004C28CB">
        <w:rPr>
          <w:rFonts w:ascii="Times New Roman" w:hAnsi="Times New Roman" w:cs="Times New Roman"/>
          <w:sz w:val="22"/>
          <w:szCs w:val="22"/>
        </w:rPr>
        <w:t xml:space="preserve"> Certified </w:t>
      </w:r>
      <w:r w:rsidR="00B25634">
        <w:rPr>
          <w:rFonts w:ascii="Times New Roman" w:hAnsi="Times New Roman" w:cs="Times New Roman"/>
          <w:sz w:val="22"/>
          <w:szCs w:val="22"/>
        </w:rPr>
        <w:t>Syringe Services</w:t>
      </w:r>
      <w:r w:rsidRPr="004C28CB">
        <w:rPr>
          <w:rFonts w:ascii="Times New Roman" w:hAnsi="Times New Roman" w:cs="Times New Roman"/>
          <w:sz w:val="22"/>
          <w:szCs w:val="22"/>
        </w:rPr>
        <w:t xml:space="preserve"> Program including all staff.</w:t>
      </w:r>
    </w:p>
    <w:p w14:paraId="28E3AB94"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13A0543" w14:textId="3DFB659B"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19</w:t>
      </w:r>
      <w:r w:rsidR="009849E1" w:rsidRPr="005E654C">
        <w:rPr>
          <w:rFonts w:ascii="Times New Roman" w:hAnsi="Times New Roman" w:cs="Times New Roman"/>
          <w:sz w:val="22"/>
          <w:szCs w:val="22"/>
        </w:rPr>
        <w:t>.</w:t>
      </w:r>
      <w:r w:rsidR="009849E1" w:rsidRPr="004C28CB">
        <w:rPr>
          <w:rFonts w:ascii="Times New Roman" w:hAnsi="Times New Roman" w:cs="Times New Roman"/>
          <w:sz w:val="22"/>
          <w:szCs w:val="22"/>
        </w:rPr>
        <w:tab/>
      </w:r>
      <w:r w:rsidR="009849E1" w:rsidRPr="00FD6B62">
        <w:rPr>
          <w:rFonts w:ascii="Times New Roman" w:hAnsi="Times New Roman" w:cs="Times New Roman"/>
          <w:b/>
          <w:sz w:val="22"/>
          <w:szCs w:val="22"/>
        </w:rPr>
        <w:t>Program Data Collection Protocols</w:t>
      </w:r>
      <w:r w:rsidR="009849E1" w:rsidRPr="004C28CB">
        <w:rPr>
          <w:rFonts w:ascii="Times New Roman" w:hAnsi="Times New Roman" w:cs="Times New Roman"/>
          <w:sz w:val="22"/>
          <w:szCs w:val="22"/>
        </w:rPr>
        <w:t xml:space="preserve"> means written data collection instruments for recording the following information: demographic information of all </w:t>
      </w:r>
      <w:r w:rsidR="009E1C0A">
        <w:rPr>
          <w:rFonts w:ascii="Times New Roman" w:hAnsi="Times New Roman" w:cs="Times New Roman"/>
          <w:sz w:val="22"/>
          <w:szCs w:val="22"/>
        </w:rPr>
        <w:t>C</w:t>
      </w:r>
      <w:r w:rsidR="009849E1" w:rsidRPr="004C28CB">
        <w:rPr>
          <w:rFonts w:ascii="Times New Roman" w:hAnsi="Times New Roman" w:cs="Times New Roman"/>
          <w:sz w:val="22"/>
          <w:szCs w:val="22"/>
        </w:rPr>
        <w:t xml:space="preserve">onsumers including age, race, ethnicity, sex and gender; the number of syringes collected, distributed and disposed of at each site; the number of </w:t>
      </w:r>
      <w:r w:rsidR="009E1C0A">
        <w:rPr>
          <w:rFonts w:ascii="Times New Roman" w:hAnsi="Times New Roman" w:cs="Times New Roman"/>
          <w:sz w:val="22"/>
          <w:szCs w:val="22"/>
        </w:rPr>
        <w:t>C</w:t>
      </w:r>
      <w:r w:rsidR="009849E1" w:rsidRPr="004C28CB">
        <w:rPr>
          <w:rFonts w:ascii="Times New Roman" w:hAnsi="Times New Roman" w:cs="Times New Roman"/>
          <w:sz w:val="22"/>
          <w:szCs w:val="22"/>
        </w:rPr>
        <w:t>onsumers</w:t>
      </w:r>
      <w:r w:rsidR="009849E1" w:rsidRPr="004C28CB" w:rsidDel="007871CE">
        <w:rPr>
          <w:rFonts w:ascii="Times New Roman" w:hAnsi="Times New Roman" w:cs="Times New Roman"/>
          <w:sz w:val="22"/>
          <w:szCs w:val="22"/>
        </w:rPr>
        <w:t xml:space="preserve"> </w:t>
      </w:r>
      <w:r w:rsidR="00860388">
        <w:rPr>
          <w:rFonts w:ascii="Times New Roman" w:hAnsi="Times New Roman" w:cs="Times New Roman"/>
          <w:sz w:val="22"/>
          <w:szCs w:val="22"/>
        </w:rPr>
        <w:t>receiving syringe services</w:t>
      </w:r>
      <w:r w:rsidR="009849E1" w:rsidRPr="004C28CB">
        <w:rPr>
          <w:rFonts w:ascii="Times New Roman" w:hAnsi="Times New Roman" w:cs="Times New Roman"/>
          <w:sz w:val="22"/>
          <w:szCs w:val="22"/>
        </w:rPr>
        <w:t xml:space="preserve">; the number of referrals made to HIV service and treatment providers; the number of </w:t>
      </w:r>
      <w:r w:rsidR="009E1C0A">
        <w:rPr>
          <w:rFonts w:ascii="Times New Roman" w:hAnsi="Times New Roman" w:cs="Times New Roman"/>
          <w:sz w:val="22"/>
          <w:szCs w:val="22"/>
        </w:rPr>
        <w:t>C</w:t>
      </w:r>
      <w:r w:rsidR="009849E1" w:rsidRPr="004C28CB">
        <w:rPr>
          <w:rFonts w:ascii="Times New Roman" w:hAnsi="Times New Roman" w:cs="Times New Roman"/>
          <w:sz w:val="22"/>
          <w:szCs w:val="22"/>
        </w:rPr>
        <w:t xml:space="preserve">onsumers who received an HIV test through the Administrator; the number of referrals made to substance use </w:t>
      </w:r>
      <w:r w:rsidR="009E1C0A">
        <w:rPr>
          <w:rFonts w:ascii="Times New Roman" w:hAnsi="Times New Roman" w:cs="Times New Roman"/>
          <w:sz w:val="22"/>
          <w:szCs w:val="22"/>
        </w:rPr>
        <w:t xml:space="preserve">disorder </w:t>
      </w:r>
      <w:r w:rsidR="009849E1" w:rsidRPr="004C28CB">
        <w:rPr>
          <w:rFonts w:ascii="Times New Roman" w:hAnsi="Times New Roman" w:cs="Times New Roman"/>
          <w:sz w:val="22"/>
          <w:szCs w:val="22"/>
        </w:rPr>
        <w:t xml:space="preserve">treatment providers; the number of new enrollees receiving </w:t>
      </w:r>
      <w:r w:rsidR="00DD3B1F">
        <w:rPr>
          <w:rFonts w:ascii="Times New Roman" w:hAnsi="Times New Roman" w:cs="Times New Roman"/>
          <w:sz w:val="22"/>
          <w:szCs w:val="22"/>
        </w:rPr>
        <w:t>new</w:t>
      </w:r>
      <w:r w:rsidR="00DD3B1F" w:rsidRPr="004C28CB">
        <w:rPr>
          <w:rFonts w:ascii="Times New Roman" w:hAnsi="Times New Roman" w:cs="Times New Roman"/>
          <w:sz w:val="22"/>
          <w:szCs w:val="22"/>
        </w:rPr>
        <w:t xml:space="preserve"> </w:t>
      </w:r>
      <w:r w:rsidR="009849E1" w:rsidRPr="004C28CB">
        <w:rPr>
          <w:rFonts w:ascii="Times New Roman" w:hAnsi="Times New Roman" w:cs="Times New Roman"/>
          <w:sz w:val="22"/>
          <w:szCs w:val="22"/>
        </w:rPr>
        <w:t>syringes without exchange at enrollment</w:t>
      </w:r>
      <w:r w:rsidR="00A75F36" w:rsidRPr="004C28CB">
        <w:rPr>
          <w:rFonts w:ascii="Times New Roman" w:hAnsi="Times New Roman" w:cs="Times New Roman"/>
          <w:sz w:val="22"/>
          <w:szCs w:val="22"/>
        </w:rPr>
        <w:t>; and</w:t>
      </w:r>
      <w:r w:rsidR="009849E1" w:rsidRPr="004C28CB">
        <w:rPr>
          <w:rFonts w:ascii="Times New Roman" w:hAnsi="Times New Roman" w:cs="Times New Roman"/>
          <w:sz w:val="22"/>
          <w:szCs w:val="22"/>
        </w:rPr>
        <w:t xml:space="preserve"> the number of syringes distributed to new enrollees without exchange at enrollment. </w:t>
      </w:r>
      <w:r w:rsidRPr="004C28CB">
        <w:rPr>
          <w:rFonts w:ascii="Times New Roman" w:hAnsi="Times New Roman" w:cs="Times New Roman"/>
          <w:sz w:val="22"/>
          <w:szCs w:val="22"/>
        </w:rPr>
        <w:t xml:space="preserve">This data </w:t>
      </w:r>
      <w:r w:rsidR="00A91C41">
        <w:rPr>
          <w:rFonts w:ascii="Times New Roman" w:hAnsi="Times New Roman" w:cs="Times New Roman"/>
          <w:sz w:val="22"/>
          <w:szCs w:val="22"/>
        </w:rPr>
        <w:t>must</w:t>
      </w:r>
      <w:r w:rsidRPr="004C28CB">
        <w:rPr>
          <w:rFonts w:ascii="Times New Roman" w:hAnsi="Times New Roman" w:cs="Times New Roman"/>
          <w:sz w:val="22"/>
          <w:szCs w:val="22"/>
        </w:rPr>
        <w:t xml:space="preserve"> be provided to the </w:t>
      </w:r>
      <w:r w:rsidR="00CB1319" w:rsidRPr="004C28CB">
        <w:rPr>
          <w:rFonts w:ascii="Times New Roman" w:hAnsi="Times New Roman" w:cs="Times New Roman"/>
          <w:sz w:val="22"/>
          <w:szCs w:val="22"/>
        </w:rPr>
        <w:t xml:space="preserve">Maine CDC </w:t>
      </w:r>
      <w:r w:rsidRPr="004C28CB">
        <w:rPr>
          <w:rFonts w:ascii="Times New Roman" w:hAnsi="Times New Roman" w:cs="Times New Roman"/>
          <w:sz w:val="22"/>
          <w:szCs w:val="22"/>
        </w:rPr>
        <w:t xml:space="preserve">annually, or as often as the </w:t>
      </w:r>
      <w:r w:rsidR="00CB1319" w:rsidRPr="004C28CB">
        <w:rPr>
          <w:rFonts w:ascii="Times New Roman" w:hAnsi="Times New Roman" w:cs="Times New Roman"/>
          <w:sz w:val="22"/>
          <w:szCs w:val="22"/>
        </w:rPr>
        <w:t>Maine CDC</w:t>
      </w:r>
      <w:r w:rsidRPr="004C28CB">
        <w:rPr>
          <w:rFonts w:ascii="Times New Roman" w:hAnsi="Times New Roman" w:cs="Times New Roman"/>
          <w:sz w:val="22"/>
          <w:szCs w:val="22"/>
        </w:rPr>
        <w:t xml:space="preserve"> may deem necessary.</w:t>
      </w:r>
    </w:p>
    <w:p w14:paraId="69E8B387"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F3C3A3B" w14:textId="30079BCC"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20</w:t>
      </w:r>
      <w:r w:rsidRPr="005E654C">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Protocols</w:t>
      </w:r>
      <w:r w:rsidRPr="004C28CB">
        <w:rPr>
          <w:rFonts w:ascii="Times New Roman" w:hAnsi="Times New Roman" w:cs="Times New Roman"/>
          <w:sz w:val="22"/>
          <w:szCs w:val="22"/>
        </w:rPr>
        <w:t xml:space="preserve"> </w:t>
      </w:r>
      <w:r w:rsidR="004C6978">
        <w:rPr>
          <w:rFonts w:ascii="Times New Roman" w:hAnsi="Times New Roman" w:cs="Times New Roman"/>
          <w:sz w:val="22"/>
          <w:szCs w:val="22"/>
        </w:rPr>
        <w:t>means the</w:t>
      </w:r>
      <w:r w:rsidRPr="004C28CB">
        <w:rPr>
          <w:rFonts w:ascii="Times New Roman" w:hAnsi="Times New Roman" w:cs="Times New Roman"/>
          <w:sz w:val="22"/>
          <w:szCs w:val="22"/>
        </w:rPr>
        <w:t xml:space="preserve"> written guidelines that define the limits and extent of practice of the staff of a </w:t>
      </w:r>
      <w:r w:rsidR="00DD3B1F">
        <w:rPr>
          <w:rFonts w:ascii="Times New Roman" w:hAnsi="Times New Roman" w:cs="Times New Roman"/>
          <w:sz w:val="22"/>
          <w:szCs w:val="22"/>
        </w:rPr>
        <w:t>Syringe Service</w:t>
      </w:r>
      <w:r w:rsidR="00690F25">
        <w:rPr>
          <w:rFonts w:ascii="Times New Roman" w:hAnsi="Times New Roman" w:cs="Times New Roman"/>
          <w:sz w:val="22"/>
          <w:szCs w:val="22"/>
        </w:rPr>
        <w:t>s</w:t>
      </w:r>
      <w:r w:rsidRPr="004C28CB">
        <w:rPr>
          <w:rFonts w:ascii="Times New Roman" w:hAnsi="Times New Roman" w:cs="Times New Roman"/>
          <w:sz w:val="22"/>
          <w:szCs w:val="22"/>
        </w:rPr>
        <w:t xml:space="preserve"> Program.</w:t>
      </w:r>
    </w:p>
    <w:p w14:paraId="33233923"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953B8A6" w14:textId="770DE75C"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2</w:t>
      </w:r>
      <w:r w:rsidR="00AB31F5">
        <w:rPr>
          <w:rFonts w:ascii="Times New Roman" w:hAnsi="Times New Roman" w:cs="Times New Roman"/>
          <w:sz w:val="22"/>
          <w:szCs w:val="22"/>
        </w:rPr>
        <w:t>1</w:t>
      </w:r>
      <w:r w:rsidRPr="005E654C">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Public Notice</w:t>
      </w:r>
      <w:r w:rsidRPr="004C28CB">
        <w:rPr>
          <w:rFonts w:ascii="Times New Roman" w:hAnsi="Times New Roman" w:cs="Times New Roman"/>
          <w:sz w:val="22"/>
          <w:szCs w:val="22"/>
        </w:rPr>
        <w:t xml:space="preserve"> means written notice to law enforcement, substance use</w:t>
      </w:r>
      <w:r w:rsidR="009504E7">
        <w:rPr>
          <w:rFonts w:ascii="Times New Roman" w:hAnsi="Times New Roman" w:cs="Times New Roman"/>
          <w:sz w:val="22"/>
          <w:szCs w:val="22"/>
        </w:rPr>
        <w:t xml:space="preserve"> disorder</w:t>
      </w:r>
      <w:r w:rsidRPr="004C28CB">
        <w:rPr>
          <w:rFonts w:ascii="Times New Roman" w:hAnsi="Times New Roman" w:cs="Times New Roman"/>
          <w:sz w:val="22"/>
          <w:szCs w:val="22"/>
        </w:rPr>
        <w:t xml:space="preserve"> treatment providers, HIV prevention service providers, and local governing bodies of a Program’s intent to establish and maintain an HIV prevention </w:t>
      </w:r>
      <w:r w:rsidR="00FE3F76">
        <w:rPr>
          <w:rFonts w:ascii="Times New Roman" w:hAnsi="Times New Roman" w:cs="Times New Roman"/>
          <w:sz w:val="22"/>
          <w:szCs w:val="22"/>
        </w:rPr>
        <w:t>S</w:t>
      </w:r>
      <w:r w:rsidRPr="004C28CB">
        <w:rPr>
          <w:rFonts w:ascii="Times New Roman" w:hAnsi="Times New Roman" w:cs="Times New Roman"/>
          <w:sz w:val="22"/>
          <w:szCs w:val="22"/>
        </w:rPr>
        <w:t xml:space="preserve">yringe </w:t>
      </w:r>
      <w:r w:rsidR="00FE3F76">
        <w:rPr>
          <w:rFonts w:ascii="Times New Roman" w:hAnsi="Times New Roman" w:cs="Times New Roman"/>
          <w:sz w:val="22"/>
          <w:szCs w:val="22"/>
        </w:rPr>
        <w:t>S</w:t>
      </w:r>
      <w:r w:rsidR="008C522D">
        <w:rPr>
          <w:rFonts w:ascii="Times New Roman" w:hAnsi="Times New Roman" w:cs="Times New Roman"/>
          <w:sz w:val="22"/>
          <w:szCs w:val="22"/>
        </w:rPr>
        <w:t>ervices</w:t>
      </w:r>
      <w:r w:rsidRPr="004C28CB">
        <w:rPr>
          <w:rFonts w:ascii="Times New Roman" w:hAnsi="Times New Roman" w:cs="Times New Roman"/>
          <w:sz w:val="22"/>
          <w:szCs w:val="22"/>
        </w:rPr>
        <w:t xml:space="preserve"> </w:t>
      </w:r>
      <w:r w:rsidR="008D307D">
        <w:rPr>
          <w:rFonts w:ascii="Times New Roman" w:hAnsi="Times New Roman" w:cs="Times New Roman"/>
          <w:sz w:val="22"/>
          <w:szCs w:val="22"/>
        </w:rPr>
        <w:t>P</w:t>
      </w:r>
      <w:r w:rsidRPr="004C28CB">
        <w:rPr>
          <w:rFonts w:ascii="Times New Roman" w:hAnsi="Times New Roman" w:cs="Times New Roman"/>
          <w:sz w:val="22"/>
          <w:szCs w:val="22"/>
        </w:rPr>
        <w:t>rogram in a community</w:t>
      </w:r>
      <w:r w:rsidR="008D307D">
        <w:rPr>
          <w:rFonts w:ascii="Times New Roman" w:hAnsi="Times New Roman" w:cs="Times New Roman"/>
          <w:sz w:val="22"/>
          <w:szCs w:val="22"/>
        </w:rPr>
        <w:t>,</w:t>
      </w:r>
      <w:r w:rsidRPr="004C28CB">
        <w:rPr>
          <w:rFonts w:ascii="Times New Roman" w:hAnsi="Times New Roman" w:cs="Times New Roman"/>
          <w:sz w:val="22"/>
          <w:szCs w:val="22"/>
        </w:rPr>
        <w:t xml:space="preserve"> </w:t>
      </w:r>
      <w:r w:rsidR="007A0BDF" w:rsidRPr="004C28CB">
        <w:rPr>
          <w:rFonts w:ascii="Times New Roman" w:hAnsi="Times New Roman" w:cs="Times New Roman"/>
          <w:sz w:val="22"/>
          <w:szCs w:val="22"/>
        </w:rPr>
        <w:t>includ</w:t>
      </w:r>
      <w:r w:rsidR="007A0BDF">
        <w:rPr>
          <w:rFonts w:ascii="Times New Roman" w:hAnsi="Times New Roman" w:cs="Times New Roman"/>
          <w:sz w:val="22"/>
          <w:szCs w:val="22"/>
        </w:rPr>
        <w:t>ing</w:t>
      </w:r>
      <w:r w:rsidR="007A0BDF" w:rsidRPr="004C28CB">
        <w:rPr>
          <w:rFonts w:ascii="Times New Roman" w:hAnsi="Times New Roman" w:cs="Times New Roman"/>
          <w:sz w:val="22"/>
          <w:szCs w:val="22"/>
        </w:rPr>
        <w:t xml:space="preserve"> </w:t>
      </w:r>
      <w:r w:rsidRPr="004C28CB">
        <w:rPr>
          <w:rFonts w:ascii="Times New Roman" w:hAnsi="Times New Roman" w:cs="Times New Roman"/>
          <w:sz w:val="22"/>
          <w:szCs w:val="22"/>
        </w:rPr>
        <w:t xml:space="preserve">an explanation of the HIV prevention goals of the </w:t>
      </w:r>
      <w:r w:rsidR="00FE3F76">
        <w:rPr>
          <w:rFonts w:ascii="Times New Roman" w:hAnsi="Times New Roman" w:cs="Times New Roman"/>
          <w:sz w:val="22"/>
          <w:szCs w:val="22"/>
        </w:rPr>
        <w:t>P</w:t>
      </w:r>
      <w:r w:rsidRPr="004C28CB">
        <w:rPr>
          <w:rFonts w:ascii="Times New Roman" w:hAnsi="Times New Roman" w:cs="Times New Roman"/>
          <w:sz w:val="22"/>
          <w:szCs w:val="22"/>
        </w:rPr>
        <w:t>rogram and an invitation to participate in the implementation of the local Program.</w:t>
      </w:r>
    </w:p>
    <w:p w14:paraId="4BDF9657"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B975FDF" w14:textId="047BAC41"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2</w:t>
      </w:r>
      <w:r w:rsidR="00AB31F5">
        <w:rPr>
          <w:rFonts w:ascii="Times New Roman" w:hAnsi="Times New Roman" w:cs="Times New Roman"/>
          <w:sz w:val="22"/>
          <w:szCs w:val="22"/>
        </w:rPr>
        <w:t>2</w:t>
      </w:r>
      <w:r w:rsidRPr="005E654C">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Signature</w:t>
      </w:r>
      <w:r w:rsidRPr="004C28CB">
        <w:rPr>
          <w:rFonts w:ascii="Times New Roman" w:hAnsi="Times New Roman" w:cs="Times New Roman"/>
          <w:sz w:val="22"/>
          <w:szCs w:val="22"/>
        </w:rPr>
        <w:t xml:space="preserve"> means at least the first initial and full surname and title (for example, S. Jones, R.N.) of a person, legibly written, generated by computer with authorization safeguards, or communicated by a facsimile communications system (FAX) followed by the original.</w:t>
      </w:r>
    </w:p>
    <w:p w14:paraId="5945C6CD"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4E889AD" w14:textId="30222628"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2</w:t>
      </w:r>
      <w:r w:rsidR="00AB31F5">
        <w:rPr>
          <w:rFonts w:ascii="Times New Roman" w:hAnsi="Times New Roman" w:cs="Times New Roman"/>
          <w:sz w:val="22"/>
          <w:szCs w:val="22"/>
        </w:rPr>
        <w:t>3</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Site</w:t>
      </w:r>
      <w:r w:rsidRPr="004C28CB">
        <w:rPr>
          <w:rFonts w:ascii="Times New Roman" w:hAnsi="Times New Roman" w:cs="Times New Roman"/>
          <w:sz w:val="22"/>
          <w:szCs w:val="22"/>
        </w:rPr>
        <w:t xml:space="preserve"> means the location (s)</w:t>
      </w:r>
      <w:r w:rsidR="001554B1" w:rsidRPr="004C28CB">
        <w:rPr>
          <w:rFonts w:ascii="Times New Roman" w:hAnsi="Times New Roman" w:cs="Times New Roman"/>
          <w:sz w:val="22"/>
          <w:szCs w:val="22"/>
        </w:rPr>
        <w:t xml:space="preserve"> or venu</w:t>
      </w:r>
      <w:r w:rsidR="00FF4E91" w:rsidRPr="004C28CB">
        <w:rPr>
          <w:rFonts w:ascii="Times New Roman" w:hAnsi="Times New Roman" w:cs="Times New Roman"/>
          <w:sz w:val="22"/>
          <w:szCs w:val="22"/>
        </w:rPr>
        <w:t>e(s</w:t>
      </w:r>
      <w:r w:rsidR="009849E1" w:rsidRPr="004C28CB">
        <w:rPr>
          <w:rFonts w:ascii="Times New Roman" w:hAnsi="Times New Roman" w:cs="Times New Roman"/>
          <w:sz w:val="22"/>
          <w:szCs w:val="22"/>
        </w:rPr>
        <w:t>) where</w:t>
      </w:r>
      <w:r w:rsidRPr="004C28CB">
        <w:rPr>
          <w:rFonts w:ascii="Times New Roman" w:hAnsi="Times New Roman" w:cs="Times New Roman"/>
          <w:sz w:val="22"/>
          <w:szCs w:val="22"/>
        </w:rPr>
        <w:t xml:space="preserve"> </w:t>
      </w:r>
      <w:r w:rsidR="00DD3B1F">
        <w:rPr>
          <w:rFonts w:ascii="Times New Roman" w:hAnsi="Times New Roman" w:cs="Times New Roman"/>
          <w:sz w:val="22"/>
          <w:szCs w:val="22"/>
        </w:rPr>
        <w:t>Syringe</w:t>
      </w:r>
      <w:r w:rsidRPr="004C28CB">
        <w:rPr>
          <w:rFonts w:ascii="Times New Roman" w:hAnsi="Times New Roman" w:cs="Times New Roman"/>
          <w:sz w:val="22"/>
          <w:szCs w:val="22"/>
        </w:rPr>
        <w:t xml:space="preserve"> </w:t>
      </w:r>
      <w:r w:rsidR="004009EE">
        <w:rPr>
          <w:rFonts w:ascii="Times New Roman" w:hAnsi="Times New Roman" w:cs="Times New Roman"/>
          <w:sz w:val="22"/>
          <w:szCs w:val="22"/>
        </w:rPr>
        <w:t>S</w:t>
      </w:r>
      <w:r w:rsidRPr="004C28CB">
        <w:rPr>
          <w:rFonts w:ascii="Times New Roman" w:hAnsi="Times New Roman" w:cs="Times New Roman"/>
          <w:sz w:val="22"/>
          <w:szCs w:val="22"/>
        </w:rPr>
        <w:t>ervices are offered</w:t>
      </w:r>
      <w:r w:rsidR="001554B1" w:rsidRPr="004C28CB">
        <w:rPr>
          <w:rFonts w:ascii="Times New Roman" w:hAnsi="Times New Roman" w:cs="Times New Roman"/>
          <w:sz w:val="22"/>
          <w:szCs w:val="22"/>
        </w:rPr>
        <w:t xml:space="preserve"> </w:t>
      </w:r>
      <w:r w:rsidRPr="004C28CB">
        <w:rPr>
          <w:rFonts w:ascii="Times New Roman" w:hAnsi="Times New Roman" w:cs="Times New Roman"/>
          <w:sz w:val="22"/>
          <w:szCs w:val="22"/>
        </w:rPr>
        <w:t>to consumers.</w:t>
      </w:r>
    </w:p>
    <w:p w14:paraId="47F69E92"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B2E1005" w14:textId="58DA4E33" w:rsidR="00720A01"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2</w:t>
      </w:r>
      <w:r w:rsidR="00AB31F5">
        <w:rPr>
          <w:rFonts w:ascii="Times New Roman" w:hAnsi="Times New Roman" w:cs="Times New Roman"/>
          <w:sz w:val="22"/>
          <w:szCs w:val="22"/>
        </w:rPr>
        <w:t>4</w:t>
      </w:r>
      <w:r w:rsidRPr="005E654C">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Staff</w:t>
      </w:r>
      <w:r w:rsidRPr="004C28CB">
        <w:rPr>
          <w:rFonts w:ascii="Times New Roman" w:hAnsi="Times New Roman" w:cs="Times New Roman"/>
          <w:sz w:val="22"/>
          <w:szCs w:val="22"/>
        </w:rPr>
        <w:t xml:space="preserve"> means anyone involved in providing </w:t>
      </w:r>
      <w:r w:rsidR="00DD3B1F">
        <w:rPr>
          <w:rFonts w:ascii="Times New Roman" w:hAnsi="Times New Roman" w:cs="Times New Roman"/>
          <w:sz w:val="22"/>
          <w:szCs w:val="22"/>
        </w:rPr>
        <w:t>Syringe</w:t>
      </w:r>
      <w:r w:rsidRPr="004C28CB">
        <w:rPr>
          <w:rFonts w:ascii="Times New Roman" w:hAnsi="Times New Roman" w:cs="Times New Roman"/>
          <w:sz w:val="22"/>
          <w:szCs w:val="22"/>
        </w:rPr>
        <w:t xml:space="preserve"> </w:t>
      </w:r>
      <w:r w:rsidR="004009EE">
        <w:rPr>
          <w:rFonts w:ascii="Times New Roman" w:hAnsi="Times New Roman" w:cs="Times New Roman"/>
          <w:sz w:val="22"/>
          <w:szCs w:val="22"/>
        </w:rPr>
        <w:t>S</w:t>
      </w:r>
      <w:r w:rsidRPr="004C28CB">
        <w:rPr>
          <w:rFonts w:ascii="Times New Roman" w:hAnsi="Times New Roman" w:cs="Times New Roman"/>
          <w:sz w:val="22"/>
          <w:szCs w:val="22"/>
        </w:rPr>
        <w:t>ervices on behalf of a Program.</w:t>
      </w:r>
    </w:p>
    <w:p w14:paraId="11296683"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C4E6922" w14:textId="173F9132" w:rsidR="00E52CCF" w:rsidRPr="004C28CB" w:rsidRDefault="00E52CCF" w:rsidP="00702E1D">
      <w:pPr>
        <w:tabs>
          <w:tab w:val="left" w:pos="720"/>
          <w:tab w:val="left" w:pos="1440"/>
          <w:tab w:val="left" w:pos="2160"/>
          <w:tab w:val="left" w:pos="2880"/>
          <w:tab w:val="left" w:pos="3600"/>
          <w:tab w:val="left" w:pos="4320"/>
        </w:tabs>
        <w:ind w:left="1440" w:right="-9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2</w:t>
      </w:r>
      <w:r w:rsidR="00AB31F5">
        <w:rPr>
          <w:rFonts w:ascii="Times New Roman" w:hAnsi="Times New Roman" w:cs="Times New Roman"/>
          <w:sz w:val="22"/>
          <w:szCs w:val="22"/>
        </w:rPr>
        <w:t>5</w:t>
      </w:r>
      <w:r w:rsidRPr="005E654C">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Staff Training Plan</w:t>
      </w:r>
      <w:r w:rsidRPr="004C28CB">
        <w:rPr>
          <w:rFonts w:ascii="Times New Roman" w:hAnsi="Times New Roman" w:cs="Times New Roman"/>
          <w:sz w:val="22"/>
          <w:szCs w:val="22"/>
        </w:rPr>
        <w:t xml:space="preserve"> means a written plan in compliance with the Occupational Safety and Health Administration’s guidelines regarding Occupational Exposure to </w:t>
      </w:r>
      <w:r w:rsidR="009849E1" w:rsidRPr="004C28CB">
        <w:rPr>
          <w:rFonts w:ascii="Times New Roman" w:hAnsi="Times New Roman" w:cs="Times New Roman"/>
          <w:sz w:val="22"/>
          <w:szCs w:val="22"/>
        </w:rPr>
        <w:t>Blood borne</w:t>
      </w:r>
      <w:r w:rsidRPr="004C28CB">
        <w:rPr>
          <w:rFonts w:ascii="Times New Roman" w:hAnsi="Times New Roman" w:cs="Times New Roman"/>
          <w:sz w:val="22"/>
          <w:szCs w:val="22"/>
        </w:rPr>
        <w:t xml:space="preserve"> Pathogens and the Safe Discarding and Containment of Contaminated Sharps under 29 C.F.R. §1910.1030</w:t>
      </w:r>
      <w:r w:rsidR="00387930" w:rsidRPr="004C28CB">
        <w:rPr>
          <w:rFonts w:ascii="Times New Roman" w:hAnsi="Times New Roman" w:cs="Times New Roman"/>
          <w:sz w:val="22"/>
          <w:szCs w:val="22"/>
        </w:rPr>
        <w:t xml:space="preserve"> and the Maine CDC Privacy Policy</w:t>
      </w:r>
      <w:r w:rsidR="007A0BDF">
        <w:rPr>
          <w:rFonts w:ascii="Times New Roman" w:hAnsi="Times New Roman" w:cs="Times New Roman"/>
          <w:sz w:val="22"/>
          <w:szCs w:val="22"/>
        </w:rPr>
        <w:t>.</w:t>
      </w:r>
      <w:bookmarkStart w:id="1" w:name="_Hlk114411888"/>
      <w:r w:rsidRPr="004C28CB">
        <w:rPr>
          <w:rFonts w:ascii="Times New Roman" w:hAnsi="Times New Roman" w:cs="Times New Roman"/>
          <w:sz w:val="22"/>
          <w:szCs w:val="22"/>
        </w:rPr>
        <w:t>.</w:t>
      </w:r>
      <w:bookmarkEnd w:id="1"/>
    </w:p>
    <w:p w14:paraId="67242A5F" w14:textId="7777777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17A6370" w14:textId="275A2113" w:rsidR="00E52CCF"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00683D43">
        <w:rPr>
          <w:rFonts w:ascii="Times New Roman" w:hAnsi="Times New Roman" w:cs="Times New Roman"/>
          <w:sz w:val="22"/>
          <w:szCs w:val="22"/>
        </w:rPr>
        <w:t>2</w:t>
      </w:r>
      <w:r w:rsidR="00AB31F5">
        <w:rPr>
          <w:rFonts w:ascii="Times New Roman" w:hAnsi="Times New Roman" w:cs="Times New Roman"/>
          <w:sz w:val="22"/>
          <w:szCs w:val="22"/>
        </w:rPr>
        <w:t>6</w:t>
      </w:r>
      <w:r w:rsidRPr="005E654C">
        <w:rPr>
          <w:rFonts w:ascii="Times New Roman" w:hAnsi="Times New Roman" w:cs="Times New Roman"/>
          <w:sz w:val="22"/>
          <w:szCs w:val="22"/>
        </w:rPr>
        <w:t>.</w:t>
      </w:r>
      <w:r w:rsidRPr="004C28CB">
        <w:rPr>
          <w:rFonts w:ascii="Times New Roman" w:hAnsi="Times New Roman" w:cs="Times New Roman"/>
          <w:sz w:val="22"/>
          <w:szCs w:val="22"/>
        </w:rPr>
        <w:tab/>
      </w:r>
      <w:r w:rsidRPr="00FD6B62">
        <w:rPr>
          <w:rFonts w:ascii="Times New Roman" w:hAnsi="Times New Roman" w:cs="Times New Roman"/>
          <w:b/>
          <w:sz w:val="22"/>
          <w:szCs w:val="22"/>
        </w:rPr>
        <w:t>Staff List</w:t>
      </w:r>
      <w:r w:rsidRPr="004C28CB">
        <w:rPr>
          <w:rFonts w:ascii="Times New Roman" w:hAnsi="Times New Roman" w:cs="Times New Roman"/>
          <w:sz w:val="22"/>
          <w:szCs w:val="22"/>
        </w:rPr>
        <w:t xml:space="preserve"> means an up-to-date written list of the names, addresses, </w:t>
      </w:r>
      <w:r w:rsidR="00320BE0">
        <w:rPr>
          <w:rFonts w:ascii="Times New Roman" w:hAnsi="Times New Roman" w:cs="Times New Roman"/>
          <w:sz w:val="22"/>
          <w:szCs w:val="22"/>
        </w:rPr>
        <w:t xml:space="preserve">and </w:t>
      </w:r>
      <w:r w:rsidRPr="004C28CB">
        <w:rPr>
          <w:rFonts w:ascii="Times New Roman" w:hAnsi="Times New Roman" w:cs="Times New Roman"/>
          <w:sz w:val="22"/>
          <w:szCs w:val="22"/>
        </w:rPr>
        <w:t>date</w:t>
      </w:r>
      <w:r w:rsidR="007A0BDF">
        <w:rPr>
          <w:rFonts w:ascii="Times New Roman" w:hAnsi="Times New Roman" w:cs="Times New Roman"/>
          <w:sz w:val="22"/>
          <w:szCs w:val="22"/>
        </w:rPr>
        <w:t>s</w:t>
      </w:r>
      <w:r w:rsidRPr="004C28CB">
        <w:rPr>
          <w:rFonts w:ascii="Times New Roman" w:hAnsi="Times New Roman" w:cs="Times New Roman"/>
          <w:sz w:val="22"/>
          <w:szCs w:val="22"/>
        </w:rPr>
        <w:t xml:space="preserve"> of birth</w:t>
      </w:r>
      <w:r w:rsidR="004430E3">
        <w:rPr>
          <w:rFonts w:ascii="Times New Roman" w:hAnsi="Times New Roman" w:cs="Times New Roman"/>
          <w:sz w:val="22"/>
          <w:szCs w:val="22"/>
        </w:rPr>
        <w:t xml:space="preserve"> </w:t>
      </w:r>
      <w:r w:rsidRPr="004C28CB">
        <w:rPr>
          <w:rFonts w:ascii="Times New Roman" w:hAnsi="Times New Roman" w:cs="Times New Roman"/>
          <w:sz w:val="22"/>
          <w:szCs w:val="22"/>
        </w:rPr>
        <w:t xml:space="preserve">of all staff involved in a </w:t>
      </w:r>
      <w:r w:rsidR="00DD3B1F">
        <w:rPr>
          <w:rFonts w:ascii="Times New Roman" w:hAnsi="Times New Roman" w:cs="Times New Roman"/>
          <w:sz w:val="22"/>
          <w:szCs w:val="22"/>
        </w:rPr>
        <w:t>Syringe Service</w:t>
      </w:r>
      <w:r w:rsidR="009504E7">
        <w:rPr>
          <w:rFonts w:ascii="Times New Roman" w:hAnsi="Times New Roman" w:cs="Times New Roman"/>
          <w:sz w:val="22"/>
          <w:szCs w:val="22"/>
        </w:rPr>
        <w:t>s</w:t>
      </w:r>
      <w:r w:rsidRPr="004C28CB">
        <w:rPr>
          <w:rFonts w:ascii="Times New Roman" w:hAnsi="Times New Roman" w:cs="Times New Roman"/>
          <w:sz w:val="22"/>
          <w:szCs w:val="22"/>
        </w:rPr>
        <w:t xml:space="preserve"> Program which </w:t>
      </w:r>
      <w:r w:rsidR="00E12278">
        <w:rPr>
          <w:rFonts w:ascii="Times New Roman" w:hAnsi="Times New Roman" w:cs="Times New Roman"/>
          <w:sz w:val="22"/>
          <w:szCs w:val="22"/>
        </w:rPr>
        <w:t>must</w:t>
      </w:r>
      <w:r w:rsidRPr="004C28CB">
        <w:rPr>
          <w:rFonts w:ascii="Times New Roman" w:hAnsi="Times New Roman" w:cs="Times New Roman"/>
          <w:sz w:val="22"/>
          <w:szCs w:val="22"/>
        </w:rPr>
        <w:t xml:space="preserve"> be maintained at the Administrator’s office.</w:t>
      </w:r>
    </w:p>
    <w:p w14:paraId="1ADE1B8A" w14:textId="77777777" w:rsidR="00E55149" w:rsidRPr="004C28CB" w:rsidRDefault="00E55149"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CF41347" w14:textId="6C53067B" w:rsidR="00B60C4E" w:rsidRPr="00B60C4E" w:rsidRDefault="00690F25" w:rsidP="00B60C4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00683D43">
        <w:rPr>
          <w:rFonts w:ascii="Times New Roman" w:hAnsi="Times New Roman" w:cs="Times New Roman"/>
          <w:sz w:val="22"/>
          <w:szCs w:val="22"/>
        </w:rPr>
        <w:t>2</w:t>
      </w:r>
      <w:r w:rsidR="00AB31F5">
        <w:rPr>
          <w:rFonts w:ascii="Times New Roman" w:hAnsi="Times New Roman" w:cs="Times New Roman"/>
          <w:sz w:val="22"/>
          <w:szCs w:val="22"/>
        </w:rPr>
        <w:t>7</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b/>
          <w:bCs/>
          <w:sz w:val="22"/>
          <w:szCs w:val="22"/>
        </w:rPr>
        <w:t xml:space="preserve">Syringe </w:t>
      </w:r>
      <w:r w:rsidR="00D975D6">
        <w:rPr>
          <w:rFonts w:ascii="Times New Roman" w:hAnsi="Times New Roman" w:cs="Times New Roman"/>
          <w:sz w:val="22"/>
          <w:szCs w:val="22"/>
        </w:rPr>
        <w:t xml:space="preserve">means </w:t>
      </w:r>
      <w:r w:rsidR="00B60C4E">
        <w:rPr>
          <w:rFonts w:ascii="Times New Roman" w:hAnsi="Times New Roman" w:cs="Times New Roman"/>
          <w:sz w:val="22"/>
          <w:szCs w:val="22"/>
        </w:rPr>
        <w:t xml:space="preserve">the same as “hypodermic apparatus” as that term is used in 22 MRS §1341 and is defined at Section </w:t>
      </w:r>
      <w:r w:rsidR="000C477B">
        <w:rPr>
          <w:rFonts w:ascii="Times New Roman" w:hAnsi="Times New Roman" w:cs="Times New Roman"/>
          <w:sz w:val="22"/>
          <w:szCs w:val="22"/>
        </w:rPr>
        <w:t>1(11)</w:t>
      </w:r>
      <w:r w:rsidR="00B60C4E">
        <w:rPr>
          <w:rFonts w:ascii="Times New Roman" w:hAnsi="Times New Roman" w:cs="Times New Roman"/>
          <w:sz w:val="22"/>
          <w:szCs w:val="22"/>
        </w:rPr>
        <w:t>) of this rule.</w:t>
      </w:r>
    </w:p>
    <w:p w14:paraId="0602D946" w14:textId="77777777" w:rsidR="00B60C4E" w:rsidRDefault="00B60C4E" w:rsidP="00B60C4E">
      <w:pPr>
        <w:tabs>
          <w:tab w:val="left" w:pos="720"/>
          <w:tab w:val="left" w:pos="1440"/>
          <w:tab w:val="left" w:pos="2160"/>
          <w:tab w:val="left" w:pos="2880"/>
          <w:tab w:val="left" w:pos="3600"/>
          <w:tab w:val="left" w:pos="4320"/>
        </w:tabs>
        <w:ind w:left="1440" w:hanging="1440"/>
        <w:rPr>
          <w:rFonts w:ascii="Times New Roman" w:hAnsi="Times New Roman" w:cs="Times New Roman"/>
          <w:b/>
          <w:bCs/>
          <w:sz w:val="22"/>
          <w:szCs w:val="22"/>
        </w:rPr>
      </w:pPr>
    </w:p>
    <w:p w14:paraId="2FF99582" w14:textId="482C8C54" w:rsidR="00E52CCF" w:rsidRPr="00690F25" w:rsidRDefault="00B60C4E" w:rsidP="00B60C4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35185B">
        <w:rPr>
          <w:rFonts w:ascii="Times New Roman" w:hAnsi="Times New Roman" w:cs="Times New Roman"/>
          <w:sz w:val="22"/>
          <w:szCs w:val="22"/>
        </w:rPr>
        <w:tab/>
      </w:r>
      <w:r w:rsidR="0035185B" w:rsidRPr="0035185B">
        <w:rPr>
          <w:rFonts w:ascii="Times New Roman" w:hAnsi="Times New Roman" w:cs="Times New Roman"/>
          <w:sz w:val="22"/>
          <w:szCs w:val="22"/>
        </w:rPr>
        <w:t>2</w:t>
      </w:r>
      <w:r w:rsidR="00AB31F5">
        <w:rPr>
          <w:rFonts w:ascii="Times New Roman" w:hAnsi="Times New Roman" w:cs="Times New Roman"/>
          <w:sz w:val="22"/>
          <w:szCs w:val="22"/>
        </w:rPr>
        <w:t>8</w:t>
      </w:r>
      <w:r w:rsidRPr="0035185B">
        <w:rPr>
          <w:rFonts w:ascii="Times New Roman" w:hAnsi="Times New Roman" w:cs="Times New Roman"/>
          <w:sz w:val="22"/>
          <w:szCs w:val="22"/>
        </w:rPr>
        <w:t>.</w:t>
      </w:r>
      <w:r w:rsidRPr="0035185B">
        <w:rPr>
          <w:rFonts w:ascii="Times New Roman" w:hAnsi="Times New Roman" w:cs="Times New Roman"/>
          <w:sz w:val="22"/>
          <w:szCs w:val="22"/>
        </w:rPr>
        <w:tab/>
      </w:r>
      <w:bookmarkStart w:id="2" w:name="_Hlk112668711"/>
      <w:r w:rsidRPr="00B60C4E">
        <w:rPr>
          <w:rFonts w:ascii="Times New Roman" w:hAnsi="Times New Roman" w:cs="Times New Roman"/>
          <w:b/>
          <w:bCs/>
          <w:sz w:val="22"/>
          <w:szCs w:val="22"/>
        </w:rPr>
        <w:t>Syringe</w:t>
      </w:r>
      <w:r>
        <w:rPr>
          <w:rFonts w:ascii="Times New Roman" w:hAnsi="Times New Roman" w:cs="Times New Roman"/>
          <w:sz w:val="22"/>
          <w:szCs w:val="22"/>
        </w:rPr>
        <w:t xml:space="preserve"> </w:t>
      </w:r>
      <w:r w:rsidR="004009EE">
        <w:rPr>
          <w:rFonts w:ascii="Times New Roman" w:hAnsi="Times New Roman" w:cs="Times New Roman"/>
          <w:b/>
          <w:bCs/>
          <w:sz w:val="22"/>
          <w:szCs w:val="22"/>
        </w:rPr>
        <w:t xml:space="preserve">Services </w:t>
      </w:r>
      <w:r w:rsidR="00690F25">
        <w:rPr>
          <w:rFonts w:ascii="Times New Roman" w:hAnsi="Times New Roman" w:cs="Times New Roman"/>
          <w:sz w:val="22"/>
          <w:szCs w:val="22"/>
        </w:rPr>
        <w:t>means “hypodermic apparatus</w:t>
      </w:r>
      <w:r w:rsidR="004009EE">
        <w:rPr>
          <w:rFonts w:ascii="Times New Roman" w:hAnsi="Times New Roman" w:cs="Times New Roman"/>
          <w:sz w:val="22"/>
          <w:szCs w:val="22"/>
        </w:rPr>
        <w:t xml:space="preserve"> exchange</w:t>
      </w:r>
      <w:r w:rsidR="00690F25">
        <w:rPr>
          <w:rFonts w:ascii="Times New Roman" w:hAnsi="Times New Roman" w:cs="Times New Roman"/>
          <w:sz w:val="22"/>
          <w:szCs w:val="22"/>
        </w:rPr>
        <w:t>” as defined in 22 MRS §1341</w:t>
      </w:r>
      <w:r w:rsidR="0042733F">
        <w:rPr>
          <w:rFonts w:ascii="Times New Roman" w:hAnsi="Times New Roman" w:cs="Times New Roman"/>
          <w:sz w:val="22"/>
          <w:szCs w:val="22"/>
        </w:rPr>
        <w:t xml:space="preserve"> and may include</w:t>
      </w:r>
      <w:r w:rsidR="00D975D6">
        <w:rPr>
          <w:rFonts w:ascii="Times New Roman" w:hAnsi="Times New Roman" w:cs="Times New Roman"/>
          <w:sz w:val="22"/>
          <w:szCs w:val="22"/>
        </w:rPr>
        <w:t>,</w:t>
      </w:r>
      <w:r w:rsidR="0042733F">
        <w:rPr>
          <w:rFonts w:ascii="Times New Roman" w:hAnsi="Times New Roman" w:cs="Times New Roman"/>
          <w:sz w:val="22"/>
          <w:szCs w:val="22"/>
        </w:rPr>
        <w:t xml:space="preserve"> but is not limited to</w:t>
      </w:r>
      <w:r w:rsidR="00D975D6">
        <w:rPr>
          <w:rFonts w:ascii="Times New Roman" w:hAnsi="Times New Roman" w:cs="Times New Roman"/>
          <w:sz w:val="22"/>
          <w:szCs w:val="22"/>
        </w:rPr>
        <w:t>,</w:t>
      </w:r>
      <w:r w:rsidR="0042733F">
        <w:rPr>
          <w:rFonts w:ascii="Times New Roman" w:hAnsi="Times New Roman" w:cs="Times New Roman"/>
          <w:sz w:val="22"/>
          <w:szCs w:val="22"/>
        </w:rPr>
        <w:t xml:space="preserve"> </w:t>
      </w:r>
      <w:r w:rsidR="007F5B19">
        <w:rPr>
          <w:rFonts w:ascii="Times New Roman" w:hAnsi="Times New Roman" w:cs="Times New Roman"/>
          <w:sz w:val="22"/>
          <w:szCs w:val="22"/>
        </w:rPr>
        <w:t xml:space="preserve">receiving </w:t>
      </w:r>
      <w:r w:rsidR="00F67571">
        <w:rPr>
          <w:rFonts w:ascii="Times New Roman" w:hAnsi="Times New Roman" w:cs="Times New Roman"/>
          <w:sz w:val="22"/>
          <w:szCs w:val="22"/>
        </w:rPr>
        <w:t>new</w:t>
      </w:r>
      <w:r w:rsidR="007F5B19">
        <w:rPr>
          <w:rFonts w:ascii="Times New Roman" w:hAnsi="Times New Roman" w:cs="Times New Roman"/>
          <w:sz w:val="22"/>
          <w:szCs w:val="22"/>
        </w:rPr>
        <w:t xml:space="preserve"> syringes, referrals, and </w:t>
      </w:r>
      <w:r w:rsidR="0042733F">
        <w:rPr>
          <w:rFonts w:ascii="Times New Roman" w:hAnsi="Times New Roman" w:cs="Times New Roman"/>
          <w:sz w:val="22"/>
          <w:szCs w:val="22"/>
        </w:rPr>
        <w:t>educational materials</w:t>
      </w:r>
      <w:r w:rsidR="007F5B19">
        <w:rPr>
          <w:rFonts w:ascii="Times New Roman" w:hAnsi="Times New Roman" w:cs="Times New Roman"/>
          <w:sz w:val="22"/>
          <w:szCs w:val="22"/>
        </w:rPr>
        <w:t xml:space="preserve"> about prevention, treatment, and proper disposal of syringes</w:t>
      </w:r>
      <w:r w:rsidR="004009EE">
        <w:rPr>
          <w:rFonts w:ascii="Times New Roman" w:hAnsi="Times New Roman" w:cs="Times New Roman"/>
          <w:sz w:val="22"/>
          <w:szCs w:val="22"/>
        </w:rPr>
        <w:t>.</w:t>
      </w:r>
      <w:bookmarkEnd w:id="2"/>
    </w:p>
    <w:p w14:paraId="5991C858" w14:textId="77777777" w:rsidR="004009EE" w:rsidRDefault="004009EE" w:rsidP="004C28CB">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0D660012" w14:textId="77777777" w:rsidR="001A4E16" w:rsidRDefault="001A4E16" w:rsidP="004C28CB">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14E96330" w14:textId="34110E7F" w:rsidR="00E52CCF" w:rsidRPr="00970EC6" w:rsidRDefault="00702E1D" w:rsidP="004C28CB">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 xml:space="preserve">SECTION </w:t>
      </w:r>
      <w:r w:rsidR="00D975D6">
        <w:rPr>
          <w:rFonts w:ascii="Times New Roman" w:hAnsi="Times New Roman" w:cs="Times New Roman"/>
          <w:b/>
          <w:sz w:val="22"/>
          <w:szCs w:val="22"/>
        </w:rPr>
        <w:t>2</w:t>
      </w:r>
      <w:r>
        <w:rPr>
          <w:rFonts w:ascii="Times New Roman" w:hAnsi="Times New Roman" w:cs="Times New Roman"/>
          <w:b/>
          <w:sz w:val="22"/>
          <w:szCs w:val="22"/>
        </w:rPr>
        <w:t>.</w:t>
      </w:r>
      <w:r>
        <w:rPr>
          <w:rFonts w:ascii="Times New Roman" w:hAnsi="Times New Roman" w:cs="Times New Roman"/>
          <w:b/>
          <w:sz w:val="22"/>
          <w:szCs w:val="22"/>
        </w:rPr>
        <w:tab/>
      </w:r>
      <w:r w:rsidR="00E52CCF" w:rsidRPr="00970EC6">
        <w:rPr>
          <w:rFonts w:ascii="Times New Roman" w:hAnsi="Times New Roman" w:cs="Times New Roman"/>
          <w:b/>
          <w:sz w:val="22"/>
          <w:szCs w:val="22"/>
        </w:rPr>
        <w:t>Certification Application Procedures</w:t>
      </w:r>
    </w:p>
    <w:p w14:paraId="588EDC70"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BAB90C5"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5E654C">
        <w:rPr>
          <w:rFonts w:ascii="Times New Roman" w:hAnsi="Times New Roman" w:cs="Times New Roman"/>
          <w:sz w:val="22"/>
          <w:szCs w:val="22"/>
        </w:rPr>
        <w:t>A.</w:t>
      </w:r>
      <w:r w:rsidRPr="004C28CB">
        <w:rPr>
          <w:rFonts w:ascii="Times New Roman" w:hAnsi="Times New Roman" w:cs="Times New Roman"/>
          <w:sz w:val="22"/>
          <w:szCs w:val="22"/>
        </w:rPr>
        <w:tab/>
      </w:r>
      <w:r w:rsidRPr="00970EC6">
        <w:rPr>
          <w:rFonts w:ascii="Times New Roman" w:hAnsi="Times New Roman" w:cs="Times New Roman"/>
          <w:b/>
          <w:sz w:val="22"/>
          <w:szCs w:val="22"/>
        </w:rPr>
        <w:t>Filing of Application</w:t>
      </w:r>
    </w:p>
    <w:p w14:paraId="7FDDDED5"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DBA8896" w14:textId="4EA7E64D" w:rsidR="00E52CCF" w:rsidRPr="004C28CB" w:rsidRDefault="00E52CCF" w:rsidP="00970EC6">
      <w:pPr>
        <w:tabs>
          <w:tab w:val="left" w:pos="720"/>
          <w:tab w:val="left" w:pos="1440"/>
          <w:tab w:val="left" w:pos="2160"/>
          <w:tab w:val="left" w:pos="2880"/>
          <w:tab w:val="left" w:pos="3600"/>
          <w:tab w:val="left" w:pos="4320"/>
        </w:tabs>
        <w:ind w:left="1440" w:right="-90" w:hanging="144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Any person or other entity desiring certification to </w:t>
      </w:r>
      <w:r w:rsidR="00E55149">
        <w:rPr>
          <w:rFonts w:ascii="Times New Roman" w:hAnsi="Times New Roman" w:cs="Times New Roman"/>
          <w:sz w:val="22"/>
          <w:szCs w:val="22"/>
        </w:rPr>
        <w:t>operate</w:t>
      </w:r>
      <w:r w:rsidR="00E55149" w:rsidRPr="004C28CB">
        <w:rPr>
          <w:rFonts w:ascii="Times New Roman" w:hAnsi="Times New Roman" w:cs="Times New Roman"/>
          <w:sz w:val="22"/>
          <w:szCs w:val="22"/>
        </w:rPr>
        <w:t xml:space="preserve"> </w:t>
      </w:r>
      <w:r w:rsidRPr="004C28CB">
        <w:rPr>
          <w:rFonts w:ascii="Times New Roman" w:hAnsi="Times New Roman" w:cs="Times New Roman"/>
          <w:sz w:val="22"/>
          <w:szCs w:val="22"/>
        </w:rPr>
        <w:t xml:space="preserve">a </w:t>
      </w:r>
      <w:r w:rsidR="00DD3B1F">
        <w:rPr>
          <w:rFonts w:ascii="Times New Roman" w:hAnsi="Times New Roman" w:cs="Times New Roman"/>
          <w:sz w:val="22"/>
          <w:szCs w:val="22"/>
        </w:rPr>
        <w:t>Syringe Service</w:t>
      </w:r>
      <w:r w:rsidR="00690F25">
        <w:rPr>
          <w:rFonts w:ascii="Times New Roman" w:hAnsi="Times New Roman" w:cs="Times New Roman"/>
          <w:sz w:val="22"/>
          <w:szCs w:val="22"/>
        </w:rPr>
        <w:t>s</w:t>
      </w:r>
      <w:r w:rsidRPr="004C28CB">
        <w:rPr>
          <w:rFonts w:ascii="Times New Roman" w:hAnsi="Times New Roman" w:cs="Times New Roman"/>
          <w:sz w:val="22"/>
          <w:szCs w:val="22"/>
        </w:rPr>
        <w:t xml:space="preserve"> Program </w:t>
      </w:r>
      <w:r w:rsidR="00D975D6">
        <w:rPr>
          <w:rFonts w:ascii="Times New Roman" w:hAnsi="Times New Roman" w:cs="Times New Roman"/>
          <w:sz w:val="22"/>
          <w:szCs w:val="22"/>
        </w:rPr>
        <w:t>must</w:t>
      </w:r>
      <w:r w:rsidRPr="004C28CB">
        <w:rPr>
          <w:rFonts w:ascii="Times New Roman" w:hAnsi="Times New Roman" w:cs="Times New Roman"/>
          <w:sz w:val="22"/>
          <w:szCs w:val="22"/>
        </w:rPr>
        <w:t xml:space="preserve">, prior to the commencement of such operation, file an application for certification with the Department. Applications submitted on behalf of a corporation or association </w:t>
      </w:r>
      <w:r w:rsidR="00D975D6">
        <w:rPr>
          <w:rFonts w:ascii="Times New Roman" w:hAnsi="Times New Roman" w:cs="Times New Roman"/>
          <w:sz w:val="22"/>
          <w:szCs w:val="22"/>
        </w:rPr>
        <w:t>must</w:t>
      </w:r>
      <w:r w:rsidRPr="004C28CB">
        <w:rPr>
          <w:rFonts w:ascii="Times New Roman" w:hAnsi="Times New Roman" w:cs="Times New Roman"/>
          <w:sz w:val="22"/>
          <w:szCs w:val="22"/>
        </w:rPr>
        <w:t xml:space="preserve"> be made by any two officers thereof or by the </w:t>
      </w:r>
      <w:r w:rsidR="00D975D6">
        <w:rPr>
          <w:rFonts w:ascii="Times New Roman" w:hAnsi="Times New Roman" w:cs="Times New Roman"/>
          <w:sz w:val="22"/>
          <w:szCs w:val="22"/>
        </w:rPr>
        <w:t>A</w:t>
      </w:r>
      <w:r w:rsidRPr="004C28CB">
        <w:rPr>
          <w:rFonts w:ascii="Times New Roman" w:hAnsi="Times New Roman" w:cs="Times New Roman"/>
          <w:sz w:val="22"/>
          <w:szCs w:val="22"/>
        </w:rPr>
        <w:t xml:space="preserve">dministrator of the Program. Applicants must submit </w:t>
      </w:r>
      <w:r w:rsidR="00DD3B1F">
        <w:rPr>
          <w:rFonts w:ascii="Times New Roman" w:hAnsi="Times New Roman" w:cs="Times New Roman"/>
          <w:sz w:val="22"/>
          <w:szCs w:val="22"/>
        </w:rPr>
        <w:t>one copy</w:t>
      </w:r>
      <w:r w:rsidRPr="004C28CB">
        <w:rPr>
          <w:rFonts w:ascii="Times New Roman" w:hAnsi="Times New Roman" w:cs="Times New Roman"/>
          <w:sz w:val="22"/>
          <w:szCs w:val="22"/>
        </w:rPr>
        <w:t xml:space="preserve"> of the full application. </w:t>
      </w:r>
      <w:r w:rsidR="00DD3B1F">
        <w:rPr>
          <w:rFonts w:ascii="Times New Roman" w:hAnsi="Times New Roman" w:cs="Times New Roman"/>
          <w:sz w:val="22"/>
          <w:szCs w:val="22"/>
        </w:rPr>
        <w:t xml:space="preserve">Previously certified applicants who relocate to a new site within their current geographic area of certification must submit all information related to Section </w:t>
      </w:r>
      <w:r w:rsidR="004F02B1">
        <w:rPr>
          <w:rFonts w:ascii="Times New Roman" w:hAnsi="Times New Roman" w:cs="Times New Roman"/>
          <w:sz w:val="22"/>
          <w:szCs w:val="22"/>
        </w:rPr>
        <w:t>2</w:t>
      </w:r>
      <w:r w:rsidR="00DD3B1F">
        <w:rPr>
          <w:rFonts w:ascii="Times New Roman" w:hAnsi="Times New Roman" w:cs="Times New Roman"/>
          <w:sz w:val="22"/>
          <w:szCs w:val="22"/>
        </w:rPr>
        <w:t xml:space="preserve">(B), to the Department, in lieu of a full application. </w:t>
      </w:r>
    </w:p>
    <w:p w14:paraId="7816E264"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0F818EE" w14:textId="392BB786" w:rsidR="00E52CCF" w:rsidRPr="004C28CB" w:rsidRDefault="00E52CCF" w:rsidP="001A4E16">
      <w:pPr>
        <w:tabs>
          <w:tab w:val="left" w:pos="720"/>
          <w:tab w:val="left" w:pos="1440"/>
          <w:tab w:val="left" w:pos="2160"/>
          <w:tab w:val="left" w:pos="2880"/>
          <w:tab w:val="left" w:pos="3600"/>
          <w:tab w:val="left" w:pos="4320"/>
        </w:tabs>
        <w:ind w:left="1440" w:right="-90" w:hanging="144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The Certification Review Team will review the application and within thirty (30) working days thereof forward their advisory recommendations to the </w:t>
      </w:r>
      <w:r w:rsidR="00D975D6">
        <w:rPr>
          <w:rFonts w:ascii="Times New Roman" w:hAnsi="Times New Roman" w:cs="Times New Roman"/>
          <w:sz w:val="22"/>
          <w:szCs w:val="22"/>
        </w:rPr>
        <w:t>d</w:t>
      </w:r>
      <w:r w:rsidRPr="004C28CB">
        <w:rPr>
          <w:rFonts w:ascii="Times New Roman" w:hAnsi="Times New Roman" w:cs="Times New Roman"/>
          <w:sz w:val="22"/>
          <w:szCs w:val="22"/>
        </w:rPr>
        <w:t>irector of the</w:t>
      </w:r>
      <w:r w:rsidR="009849E1" w:rsidRPr="004C28CB">
        <w:rPr>
          <w:rFonts w:ascii="Times New Roman" w:hAnsi="Times New Roman" w:cs="Times New Roman"/>
          <w:sz w:val="22"/>
          <w:szCs w:val="22"/>
        </w:rPr>
        <w:t xml:space="preserve"> </w:t>
      </w:r>
      <w:r w:rsidR="00DF54ED" w:rsidRPr="004C28CB">
        <w:rPr>
          <w:rFonts w:ascii="Times New Roman" w:hAnsi="Times New Roman" w:cs="Times New Roman"/>
          <w:sz w:val="22"/>
          <w:szCs w:val="22"/>
        </w:rPr>
        <w:t>M</w:t>
      </w:r>
      <w:r w:rsidR="001554B1" w:rsidRPr="004C28CB">
        <w:rPr>
          <w:rFonts w:ascii="Times New Roman" w:hAnsi="Times New Roman" w:cs="Times New Roman"/>
          <w:sz w:val="22"/>
          <w:szCs w:val="22"/>
        </w:rPr>
        <w:t>aine CDC</w:t>
      </w:r>
      <w:r w:rsidRPr="004C28CB">
        <w:rPr>
          <w:rFonts w:ascii="Times New Roman" w:hAnsi="Times New Roman" w:cs="Times New Roman"/>
          <w:sz w:val="22"/>
          <w:szCs w:val="22"/>
        </w:rPr>
        <w:t xml:space="preserve">. The </w:t>
      </w:r>
      <w:r w:rsidR="00D975D6">
        <w:rPr>
          <w:rFonts w:ascii="Times New Roman" w:hAnsi="Times New Roman" w:cs="Times New Roman"/>
          <w:sz w:val="22"/>
          <w:szCs w:val="22"/>
        </w:rPr>
        <w:t>d</w:t>
      </w:r>
      <w:r w:rsidRPr="004C28CB">
        <w:rPr>
          <w:rFonts w:ascii="Times New Roman" w:hAnsi="Times New Roman" w:cs="Times New Roman"/>
          <w:sz w:val="22"/>
          <w:szCs w:val="22"/>
        </w:rPr>
        <w:t xml:space="preserve">irector will issue a final decision regarding certification within ten (10) working days of receipt of the Review Team’s recommendations. The </w:t>
      </w:r>
      <w:r w:rsidR="00D975D6">
        <w:rPr>
          <w:rFonts w:ascii="Times New Roman" w:hAnsi="Times New Roman" w:cs="Times New Roman"/>
          <w:sz w:val="22"/>
          <w:szCs w:val="22"/>
        </w:rPr>
        <w:t>d</w:t>
      </w:r>
      <w:r w:rsidRPr="004C28CB">
        <w:rPr>
          <w:rFonts w:ascii="Times New Roman" w:hAnsi="Times New Roman" w:cs="Times New Roman"/>
          <w:sz w:val="22"/>
          <w:szCs w:val="22"/>
        </w:rPr>
        <w:t xml:space="preserve">irector </w:t>
      </w:r>
      <w:r w:rsidR="00135CA0">
        <w:rPr>
          <w:rFonts w:ascii="Times New Roman" w:hAnsi="Times New Roman" w:cs="Times New Roman"/>
          <w:sz w:val="22"/>
          <w:szCs w:val="22"/>
        </w:rPr>
        <w:t xml:space="preserve">or designee </w:t>
      </w:r>
      <w:r w:rsidR="00A91C41">
        <w:rPr>
          <w:rFonts w:ascii="Times New Roman" w:hAnsi="Times New Roman" w:cs="Times New Roman"/>
          <w:sz w:val="22"/>
          <w:szCs w:val="22"/>
        </w:rPr>
        <w:t>must</w:t>
      </w:r>
      <w:r w:rsidRPr="004C28CB">
        <w:rPr>
          <w:rFonts w:ascii="Times New Roman" w:hAnsi="Times New Roman" w:cs="Times New Roman"/>
          <w:sz w:val="22"/>
          <w:szCs w:val="22"/>
        </w:rPr>
        <w:t xml:space="preserve"> send notice of program certification to the Maine Department of Public Safety, the Maine Drug Enforcement Agency and  appropriate law enforcement agencies, within ten (10) working days of certification or change in certification.</w:t>
      </w:r>
    </w:p>
    <w:p w14:paraId="68E12D03"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88C207"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5E654C">
        <w:rPr>
          <w:rFonts w:ascii="Times New Roman" w:hAnsi="Times New Roman" w:cs="Times New Roman"/>
          <w:sz w:val="22"/>
          <w:szCs w:val="22"/>
        </w:rPr>
        <w:t>B.</w:t>
      </w:r>
      <w:r w:rsidRPr="004C28CB">
        <w:rPr>
          <w:rFonts w:ascii="Times New Roman" w:hAnsi="Times New Roman" w:cs="Times New Roman"/>
          <w:sz w:val="22"/>
          <w:szCs w:val="22"/>
        </w:rPr>
        <w:tab/>
      </w:r>
      <w:r w:rsidRPr="00970EC6">
        <w:rPr>
          <w:rFonts w:ascii="Times New Roman" w:hAnsi="Times New Roman" w:cs="Times New Roman"/>
          <w:b/>
          <w:sz w:val="22"/>
          <w:szCs w:val="22"/>
        </w:rPr>
        <w:t>Contents of Application</w:t>
      </w:r>
    </w:p>
    <w:p w14:paraId="16885CA3"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856A7BE" w14:textId="5D2C694B"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Each application </w:t>
      </w:r>
      <w:r w:rsidR="00CD2FA9">
        <w:rPr>
          <w:rFonts w:ascii="Times New Roman" w:hAnsi="Times New Roman" w:cs="Times New Roman"/>
          <w:sz w:val="22"/>
          <w:szCs w:val="22"/>
        </w:rPr>
        <w:t>must</w:t>
      </w:r>
      <w:r w:rsidRPr="004C28CB">
        <w:rPr>
          <w:rFonts w:ascii="Times New Roman" w:hAnsi="Times New Roman" w:cs="Times New Roman"/>
          <w:sz w:val="22"/>
          <w:szCs w:val="22"/>
        </w:rPr>
        <w:t xml:space="preserve"> contain:</w:t>
      </w:r>
    </w:p>
    <w:p w14:paraId="7F6DE548"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6020360" w14:textId="0BD04561"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1.</w:t>
      </w:r>
      <w:r w:rsidRPr="004C28CB">
        <w:rPr>
          <w:rFonts w:ascii="Times New Roman" w:hAnsi="Times New Roman" w:cs="Times New Roman"/>
          <w:sz w:val="22"/>
          <w:szCs w:val="22"/>
        </w:rPr>
        <w:tab/>
        <w:t xml:space="preserve">The name by which the Program is to be legally known and the name under which it </w:t>
      </w:r>
      <w:r w:rsidR="00D975D6">
        <w:rPr>
          <w:rFonts w:ascii="Times New Roman" w:hAnsi="Times New Roman" w:cs="Times New Roman"/>
          <w:sz w:val="22"/>
          <w:szCs w:val="22"/>
        </w:rPr>
        <w:t>will</w:t>
      </w:r>
      <w:r w:rsidRPr="004C28CB">
        <w:rPr>
          <w:rFonts w:ascii="Times New Roman" w:hAnsi="Times New Roman" w:cs="Times New Roman"/>
          <w:sz w:val="22"/>
          <w:szCs w:val="22"/>
        </w:rPr>
        <w:t xml:space="preserve"> be doing business.</w:t>
      </w:r>
    </w:p>
    <w:p w14:paraId="06485C6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0DD627" w14:textId="77777777"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lastRenderedPageBreak/>
        <w:tab/>
      </w:r>
      <w:r w:rsidRPr="004C28CB">
        <w:rPr>
          <w:rFonts w:ascii="Times New Roman" w:hAnsi="Times New Roman" w:cs="Times New Roman"/>
          <w:sz w:val="22"/>
          <w:szCs w:val="22"/>
        </w:rPr>
        <w:tab/>
        <w:t>2.</w:t>
      </w:r>
      <w:r w:rsidRPr="004C28CB">
        <w:rPr>
          <w:rFonts w:ascii="Times New Roman" w:hAnsi="Times New Roman" w:cs="Times New Roman"/>
          <w:sz w:val="22"/>
          <w:szCs w:val="22"/>
        </w:rPr>
        <w:tab/>
        <w:t>For proprietary corporations: the full name and address of each person, firm or corporation having (directly or indirectly) an ownership interest of 5% or more in the Program;</w:t>
      </w:r>
    </w:p>
    <w:p w14:paraId="2ADD5DE0"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9672DB3" w14:textId="77777777"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3.</w:t>
      </w:r>
      <w:r w:rsidRPr="004C28CB">
        <w:rPr>
          <w:rFonts w:ascii="Times New Roman" w:hAnsi="Times New Roman" w:cs="Times New Roman"/>
          <w:sz w:val="22"/>
          <w:szCs w:val="22"/>
        </w:rPr>
        <w:tab/>
        <w:t>For business entities with one owner or business partnerships: the full name and address of each partner;</w:t>
      </w:r>
    </w:p>
    <w:p w14:paraId="5650DEE7"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7842A91" w14:textId="77777777"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4.</w:t>
      </w:r>
      <w:r w:rsidRPr="004C28CB">
        <w:rPr>
          <w:rFonts w:ascii="Times New Roman" w:hAnsi="Times New Roman" w:cs="Times New Roman"/>
          <w:sz w:val="22"/>
          <w:szCs w:val="22"/>
        </w:rPr>
        <w:tab/>
        <w:t>For not-for-profit organizations: the full name and address of the President of the Board of Directors or appropriate municipal government representative;</w:t>
      </w:r>
    </w:p>
    <w:p w14:paraId="2461F70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D4EDF92" w14:textId="77777777"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5.</w:t>
      </w:r>
      <w:r w:rsidRPr="004C28CB">
        <w:rPr>
          <w:rFonts w:ascii="Times New Roman" w:hAnsi="Times New Roman" w:cs="Times New Roman"/>
          <w:sz w:val="22"/>
          <w:szCs w:val="22"/>
        </w:rPr>
        <w:tab/>
        <w:t>The name, home address, home telephone number and office telephone number of the individual designated by the applicant as the administrator of the Program.</w:t>
      </w:r>
    </w:p>
    <w:p w14:paraId="35E3D2EF"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01FEE13" w14:textId="05354298" w:rsidR="00720A01"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6.</w:t>
      </w:r>
      <w:r w:rsidRPr="004C28CB">
        <w:rPr>
          <w:rFonts w:ascii="Times New Roman" w:hAnsi="Times New Roman" w:cs="Times New Roman"/>
          <w:sz w:val="22"/>
          <w:szCs w:val="22"/>
        </w:rPr>
        <w:tab/>
        <w:t>A description of all facilities</w:t>
      </w:r>
      <w:r w:rsidR="00C661D1" w:rsidRPr="004C28CB">
        <w:rPr>
          <w:rFonts w:ascii="Times New Roman" w:hAnsi="Times New Roman" w:cs="Times New Roman"/>
          <w:sz w:val="22"/>
          <w:szCs w:val="22"/>
        </w:rPr>
        <w:t xml:space="preserve"> </w:t>
      </w:r>
      <w:r w:rsidRPr="004C28CB">
        <w:rPr>
          <w:rFonts w:ascii="Times New Roman" w:hAnsi="Times New Roman" w:cs="Times New Roman"/>
          <w:sz w:val="22"/>
          <w:szCs w:val="22"/>
        </w:rPr>
        <w:t>utilized by the Program</w:t>
      </w:r>
      <w:r w:rsidR="00CD2FA9">
        <w:rPr>
          <w:rFonts w:ascii="Times New Roman" w:hAnsi="Times New Roman" w:cs="Times New Roman"/>
          <w:sz w:val="22"/>
          <w:szCs w:val="22"/>
        </w:rPr>
        <w:t>,</w:t>
      </w:r>
      <w:r w:rsidR="00C661D1" w:rsidRPr="004C28CB">
        <w:rPr>
          <w:rFonts w:ascii="Times New Roman" w:hAnsi="Times New Roman" w:cs="Times New Roman"/>
          <w:sz w:val="22"/>
          <w:szCs w:val="22"/>
        </w:rPr>
        <w:t xml:space="preserve"> including all locales</w:t>
      </w:r>
      <w:r w:rsidR="00FF4E91" w:rsidRPr="004C28CB">
        <w:rPr>
          <w:rFonts w:ascii="Times New Roman" w:hAnsi="Times New Roman" w:cs="Times New Roman"/>
          <w:sz w:val="22"/>
          <w:szCs w:val="22"/>
        </w:rPr>
        <w:t xml:space="preserve"> </w:t>
      </w:r>
      <w:r w:rsidR="00EC0010" w:rsidRPr="004C28CB">
        <w:rPr>
          <w:rFonts w:ascii="Times New Roman" w:hAnsi="Times New Roman" w:cs="Times New Roman"/>
          <w:sz w:val="22"/>
          <w:szCs w:val="22"/>
        </w:rPr>
        <w:t>and venue(s)</w:t>
      </w:r>
      <w:r w:rsidR="00C661D1" w:rsidRPr="004C28CB">
        <w:rPr>
          <w:rFonts w:ascii="Times New Roman" w:hAnsi="Times New Roman" w:cs="Times New Roman"/>
          <w:sz w:val="22"/>
          <w:szCs w:val="22"/>
        </w:rPr>
        <w:t xml:space="preserve"> for mobile service</w:t>
      </w:r>
      <w:r w:rsidRPr="004C28CB">
        <w:rPr>
          <w:rFonts w:ascii="Times New Roman" w:hAnsi="Times New Roman" w:cs="Times New Roman"/>
          <w:sz w:val="22"/>
          <w:szCs w:val="22"/>
        </w:rPr>
        <w:t xml:space="preserve">. This </w:t>
      </w:r>
      <w:r w:rsidR="003018FF">
        <w:rPr>
          <w:rFonts w:ascii="Times New Roman" w:hAnsi="Times New Roman" w:cs="Times New Roman"/>
          <w:sz w:val="22"/>
          <w:szCs w:val="22"/>
        </w:rPr>
        <w:t>description must</w:t>
      </w:r>
      <w:r w:rsidRPr="004C28CB">
        <w:rPr>
          <w:rFonts w:ascii="Times New Roman" w:hAnsi="Times New Roman" w:cs="Times New Roman"/>
          <w:sz w:val="22"/>
          <w:szCs w:val="22"/>
        </w:rPr>
        <w:t xml:space="preserve"> include the </w:t>
      </w:r>
      <w:r w:rsidR="009849E1" w:rsidRPr="004C28CB">
        <w:rPr>
          <w:rFonts w:ascii="Times New Roman" w:hAnsi="Times New Roman" w:cs="Times New Roman"/>
          <w:sz w:val="22"/>
          <w:szCs w:val="22"/>
        </w:rPr>
        <w:t>address (</w:t>
      </w:r>
      <w:r w:rsidRPr="004C28CB">
        <w:rPr>
          <w:rFonts w:ascii="Times New Roman" w:hAnsi="Times New Roman" w:cs="Times New Roman"/>
          <w:sz w:val="22"/>
          <w:szCs w:val="22"/>
        </w:rPr>
        <w:t xml:space="preserve">es), telephone number(s), and name of the owner(s) of all buildings utilized by the Program. All branches and subunits must be identified by </w:t>
      </w:r>
      <w:r w:rsidR="009849E1" w:rsidRPr="004C28CB">
        <w:rPr>
          <w:rFonts w:ascii="Times New Roman" w:hAnsi="Times New Roman" w:cs="Times New Roman"/>
          <w:sz w:val="22"/>
          <w:szCs w:val="22"/>
        </w:rPr>
        <w:t>address (</w:t>
      </w:r>
      <w:r w:rsidRPr="004C28CB">
        <w:rPr>
          <w:rFonts w:ascii="Times New Roman" w:hAnsi="Times New Roman" w:cs="Times New Roman"/>
          <w:sz w:val="22"/>
          <w:szCs w:val="22"/>
        </w:rPr>
        <w:t>es), telephone number(s), and identifying names</w:t>
      </w:r>
      <w:r w:rsidR="00C661D1" w:rsidRPr="004C28CB">
        <w:rPr>
          <w:rFonts w:ascii="Times New Roman" w:hAnsi="Times New Roman" w:cs="Times New Roman"/>
          <w:sz w:val="22"/>
          <w:szCs w:val="22"/>
        </w:rPr>
        <w:t>.</w:t>
      </w:r>
    </w:p>
    <w:p w14:paraId="63FCFACF"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B2EC1F8" w14:textId="6748712C" w:rsidR="00E52CCF" w:rsidRDefault="00E52CCF" w:rsidP="00970EC6">
      <w:pPr>
        <w:numPr>
          <w:ilvl w:val="0"/>
          <w:numId w:val="2"/>
        </w:numPr>
        <w:tabs>
          <w:tab w:val="clear" w:pos="180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4C28CB">
        <w:rPr>
          <w:rFonts w:ascii="Times New Roman" w:hAnsi="Times New Roman" w:cs="Times New Roman"/>
          <w:sz w:val="22"/>
          <w:szCs w:val="22"/>
        </w:rPr>
        <w:t xml:space="preserve">The names, addresses, and dates of birth of all staff of a </w:t>
      </w:r>
      <w:r w:rsidR="009504E7">
        <w:rPr>
          <w:rFonts w:ascii="Times New Roman" w:hAnsi="Times New Roman" w:cs="Times New Roman"/>
          <w:sz w:val="22"/>
          <w:szCs w:val="22"/>
        </w:rPr>
        <w:t>Syringe Services</w:t>
      </w:r>
      <w:r w:rsidRPr="004C28CB">
        <w:rPr>
          <w:rFonts w:ascii="Times New Roman" w:hAnsi="Times New Roman" w:cs="Times New Roman"/>
          <w:sz w:val="22"/>
          <w:szCs w:val="22"/>
        </w:rPr>
        <w:t xml:space="preserve"> Program.</w:t>
      </w:r>
    </w:p>
    <w:p w14:paraId="4BD44F76" w14:textId="77777777" w:rsidR="00970EC6" w:rsidRPr="004C28CB" w:rsidRDefault="00970EC6" w:rsidP="00970EC6">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2AF95230" w14:textId="67FC7565" w:rsidR="00720A01" w:rsidRDefault="00C661D1" w:rsidP="00B60C4E">
      <w:pPr>
        <w:numPr>
          <w:ilvl w:val="0"/>
          <w:numId w:val="2"/>
        </w:numPr>
        <w:tabs>
          <w:tab w:val="clear" w:pos="1800"/>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r w:rsidRPr="004C28CB">
        <w:rPr>
          <w:rFonts w:ascii="Times New Roman" w:hAnsi="Times New Roman" w:cs="Times New Roman"/>
          <w:sz w:val="22"/>
          <w:szCs w:val="22"/>
        </w:rPr>
        <w:t>The hours of operation for all branches, subunits and locales if mobile service.</w:t>
      </w:r>
    </w:p>
    <w:p w14:paraId="6F9A0D13" w14:textId="77777777" w:rsidR="009B1682" w:rsidRDefault="009B1682" w:rsidP="009B1682">
      <w:pPr>
        <w:pStyle w:val="ListParagraph"/>
        <w:rPr>
          <w:rFonts w:ascii="Times New Roman" w:hAnsi="Times New Roman" w:cs="Times New Roman"/>
          <w:sz w:val="22"/>
          <w:szCs w:val="22"/>
        </w:rPr>
      </w:pPr>
    </w:p>
    <w:p w14:paraId="669F570F" w14:textId="421273E6" w:rsidR="009B1682" w:rsidRPr="009B1682" w:rsidRDefault="009B1682" w:rsidP="009B1682">
      <w:pPr>
        <w:numPr>
          <w:ilvl w:val="0"/>
          <w:numId w:val="2"/>
        </w:numPr>
        <w:tabs>
          <w:tab w:val="clear" w:pos="1800"/>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bookmarkStart w:id="3" w:name="_Hlk119498249"/>
      <w:r w:rsidRPr="009B1682">
        <w:rPr>
          <w:rFonts w:ascii="Times New Roman" w:hAnsi="Times New Roman" w:cs="Times New Roman"/>
          <w:sz w:val="22"/>
          <w:szCs w:val="22"/>
        </w:rPr>
        <w:t xml:space="preserve">An approved letter of registration with a valid biomedical waste generator number from the Maine Department of Environmental Protection, to demonstrate compliance with 38 MRS §1319-O(3) and any applicable rules for the handling and disposal of biomedical waste. </w:t>
      </w:r>
      <w:bookmarkEnd w:id="3"/>
    </w:p>
    <w:p w14:paraId="39D2B9A1"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428262F" w14:textId="77777777" w:rsidR="00E52CCF" w:rsidRPr="004C28CB" w:rsidRDefault="00E52CCF" w:rsidP="006E4519">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5E654C">
        <w:rPr>
          <w:rFonts w:ascii="Times New Roman" w:hAnsi="Times New Roman" w:cs="Times New Roman"/>
          <w:sz w:val="22"/>
          <w:szCs w:val="22"/>
        </w:rPr>
        <w:t>C.</w:t>
      </w:r>
      <w:r w:rsidRPr="004C28CB">
        <w:rPr>
          <w:rFonts w:ascii="Times New Roman" w:hAnsi="Times New Roman" w:cs="Times New Roman"/>
          <w:sz w:val="22"/>
          <w:szCs w:val="22"/>
        </w:rPr>
        <w:tab/>
      </w:r>
      <w:r w:rsidRPr="00970EC6">
        <w:rPr>
          <w:rFonts w:ascii="Times New Roman" w:hAnsi="Times New Roman" w:cs="Times New Roman"/>
          <w:b/>
          <w:sz w:val="22"/>
          <w:szCs w:val="22"/>
        </w:rPr>
        <w:t>Additional Application Information</w:t>
      </w:r>
    </w:p>
    <w:p w14:paraId="734DCAF6" w14:textId="77777777" w:rsidR="00E52CCF" w:rsidRPr="004C28CB" w:rsidRDefault="00E52CCF" w:rsidP="006E4519">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0A70432B" w14:textId="77777777" w:rsidR="00E52CCF" w:rsidRPr="004C28CB" w:rsidRDefault="00E52CCF" w:rsidP="006E4519">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Each application must also include:</w:t>
      </w:r>
    </w:p>
    <w:p w14:paraId="0FCD8F95" w14:textId="77777777" w:rsidR="00E52CCF" w:rsidRPr="004C28CB" w:rsidRDefault="00E52CCF" w:rsidP="006E4519">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5C09FB21" w14:textId="77777777" w:rsidR="00E52CCF" w:rsidRPr="004C28CB" w:rsidRDefault="00E52CCF" w:rsidP="006E4519">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1.</w:t>
      </w:r>
      <w:r w:rsidRPr="004C28CB">
        <w:rPr>
          <w:rFonts w:ascii="Times New Roman" w:hAnsi="Times New Roman" w:cs="Times New Roman"/>
          <w:sz w:val="22"/>
          <w:szCs w:val="22"/>
        </w:rPr>
        <w:tab/>
        <w:t>A copy of a Program’s Consumer Confidentiality Protocol.</w:t>
      </w:r>
    </w:p>
    <w:p w14:paraId="05F3FD14"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C40A4CE"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2.</w:t>
      </w:r>
      <w:r w:rsidRPr="004C28CB">
        <w:rPr>
          <w:rFonts w:ascii="Times New Roman" w:hAnsi="Times New Roman" w:cs="Times New Roman"/>
          <w:sz w:val="22"/>
          <w:szCs w:val="22"/>
        </w:rPr>
        <w:tab/>
        <w:t>A copy of a Program’s Consumer Education and Referral Plan.</w:t>
      </w:r>
    </w:p>
    <w:p w14:paraId="56FF6A0C"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9427E7" w14:textId="2B3F11FD"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3.</w:t>
      </w:r>
      <w:r w:rsidRPr="004C28CB">
        <w:rPr>
          <w:rFonts w:ascii="Times New Roman" w:hAnsi="Times New Roman" w:cs="Times New Roman"/>
          <w:sz w:val="22"/>
          <w:szCs w:val="22"/>
        </w:rPr>
        <w:tab/>
        <w:t xml:space="preserve">A copy of a Program’s Needle </w:t>
      </w:r>
      <w:r w:rsidR="009504E7">
        <w:rPr>
          <w:rFonts w:ascii="Times New Roman" w:hAnsi="Times New Roman" w:cs="Times New Roman"/>
          <w:sz w:val="22"/>
          <w:szCs w:val="22"/>
        </w:rPr>
        <w:t xml:space="preserve">or Syringe </w:t>
      </w:r>
      <w:r w:rsidRPr="004C28CB">
        <w:rPr>
          <w:rFonts w:ascii="Times New Roman" w:hAnsi="Times New Roman" w:cs="Times New Roman"/>
          <w:sz w:val="22"/>
          <w:szCs w:val="22"/>
        </w:rPr>
        <w:t>Disposal Plan.</w:t>
      </w:r>
    </w:p>
    <w:p w14:paraId="11CB7EB8"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C91C5B"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4.</w:t>
      </w:r>
      <w:r w:rsidRPr="004C28CB">
        <w:rPr>
          <w:rFonts w:ascii="Times New Roman" w:hAnsi="Times New Roman" w:cs="Times New Roman"/>
          <w:sz w:val="22"/>
          <w:szCs w:val="22"/>
        </w:rPr>
        <w:tab/>
        <w:t>A copy of a Program’s Staff Training Plan.</w:t>
      </w:r>
    </w:p>
    <w:p w14:paraId="2C519BC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1D247DC"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5.</w:t>
      </w:r>
      <w:r w:rsidRPr="004C28CB">
        <w:rPr>
          <w:rFonts w:ascii="Times New Roman" w:hAnsi="Times New Roman" w:cs="Times New Roman"/>
          <w:sz w:val="22"/>
          <w:szCs w:val="22"/>
        </w:rPr>
        <w:tab/>
        <w:t>A copy of a Program’s Data Collection Protocols.</w:t>
      </w:r>
    </w:p>
    <w:p w14:paraId="0B1B949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C20649C"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6.</w:t>
      </w:r>
      <w:r w:rsidRPr="004C28CB">
        <w:rPr>
          <w:rFonts w:ascii="Times New Roman" w:hAnsi="Times New Roman" w:cs="Times New Roman"/>
          <w:sz w:val="22"/>
          <w:szCs w:val="22"/>
        </w:rPr>
        <w:tab/>
        <w:t>Proof of Public Notice.</w:t>
      </w:r>
    </w:p>
    <w:p w14:paraId="41C082E6"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6A7D4F" w14:textId="7C5F658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7.</w:t>
      </w:r>
      <w:r w:rsidRPr="004C28CB">
        <w:rPr>
          <w:rFonts w:ascii="Times New Roman" w:hAnsi="Times New Roman" w:cs="Times New Roman"/>
          <w:sz w:val="22"/>
          <w:szCs w:val="22"/>
        </w:rPr>
        <w:tab/>
        <w:t xml:space="preserve">A copy of the Program’s </w:t>
      </w:r>
      <w:bookmarkStart w:id="4" w:name="_Hlk113607165"/>
      <w:r w:rsidRPr="004C28CB">
        <w:rPr>
          <w:rFonts w:ascii="Times New Roman" w:hAnsi="Times New Roman" w:cs="Times New Roman"/>
          <w:sz w:val="22"/>
          <w:szCs w:val="22"/>
        </w:rPr>
        <w:t>Policy and Procedures Manual.</w:t>
      </w:r>
      <w:bookmarkEnd w:id="4"/>
    </w:p>
    <w:p w14:paraId="3D560BAD"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0ACCBB"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5E654C">
        <w:rPr>
          <w:rFonts w:ascii="Times New Roman" w:hAnsi="Times New Roman" w:cs="Times New Roman"/>
          <w:sz w:val="22"/>
          <w:szCs w:val="22"/>
        </w:rPr>
        <w:t>D.</w:t>
      </w:r>
      <w:r w:rsidRPr="004C28CB">
        <w:rPr>
          <w:rFonts w:ascii="Times New Roman" w:hAnsi="Times New Roman" w:cs="Times New Roman"/>
          <w:sz w:val="22"/>
          <w:szCs w:val="22"/>
        </w:rPr>
        <w:tab/>
      </w:r>
      <w:r w:rsidRPr="00970EC6">
        <w:rPr>
          <w:rFonts w:ascii="Times New Roman" w:hAnsi="Times New Roman" w:cs="Times New Roman"/>
          <w:b/>
          <w:sz w:val="22"/>
          <w:szCs w:val="22"/>
        </w:rPr>
        <w:t>Suitability of Applicant</w:t>
      </w:r>
    </w:p>
    <w:p w14:paraId="1E5CF675"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6795C8" w14:textId="6175D98C"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In acting upon any application for </w:t>
      </w:r>
      <w:r w:rsidR="00AE77BE">
        <w:rPr>
          <w:rFonts w:ascii="Times New Roman" w:hAnsi="Times New Roman" w:cs="Times New Roman"/>
          <w:sz w:val="22"/>
          <w:szCs w:val="22"/>
        </w:rPr>
        <w:t>SSP</w:t>
      </w:r>
      <w:r w:rsidR="00537ABD">
        <w:rPr>
          <w:rFonts w:ascii="Times New Roman" w:hAnsi="Times New Roman" w:cs="Times New Roman"/>
          <w:sz w:val="22"/>
          <w:szCs w:val="22"/>
        </w:rPr>
        <w:t xml:space="preserve"> </w:t>
      </w:r>
      <w:r w:rsidRPr="004C28CB" w:rsidDel="00CD2FA9">
        <w:rPr>
          <w:rFonts w:ascii="Times New Roman" w:hAnsi="Times New Roman" w:cs="Times New Roman"/>
          <w:sz w:val="22"/>
          <w:szCs w:val="22"/>
        </w:rPr>
        <w:t>c</w:t>
      </w:r>
      <w:r w:rsidRPr="004C28CB">
        <w:rPr>
          <w:rFonts w:ascii="Times New Roman" w:hAnsi="Times New Roman" w:cs="Times New Roman"/>
          <w:sz w:val="22"/>
          <w:szCs w:val="22"/>
        </w:rPr>
        <w:t xml:space="preserve">ertification or recertification, the Department </w:t>
      </w:r>
      <w:r w:rsidR="00D975D6">
        <w:rPr>
          <w:rFonts w:ascii="Times New Roman" w:hAnsi="Times New Roman" w:cs="Times New Roman"/>
          <w:sz w:val="22"/>
          <w:szCs w:val="22"/>
        </w:rPr>
        <w:t>will</w:t>
      </w:r>
      <w:r w:rsidRPr="004C28CB">
        <w:rPr>
          <w:rFonts w:ascii="Times New Roman" w:hAnsi="Times New Roman" w:cs="Times New Roman"/>
          <w:sz w:val="22"/>
          <w:szCs w:val="22"/>
        </w:rPr>
        <w:t xml:space="preserve"> determine the suitability of the applicant to </w:t>
      </w:r>
      <w:r w:rsidR="001A33D5">
        <w:rPr>
          <w:rFonts w:ascii="Times New Roman" w:hAnsi="Times New Roman" w:cs="Times New Roman"/>
          <w:sz w:val="22"/>
          <w:szCs w:val="22"/>
        </w:rPr>
        <w:t>operate</w:t>
      </w:r>
      <w:r w:rsidRPr="004C28CB">
        <w:rPr>
          <w:rFonts w:ascii="Times New Roman" w:hAnsi="Times New Roman" w:cs="Times New Roman"/>
          <w:sz w:val="22"/>
          <w:szCs w:val="22"/>
        </w:rPr>
        <w:t xml:space="preserve"> a </w:t>
      </w:r>
      <w:r w:rsidR="00DD3B1F">
        <w:rPr>
          <w:rFonts w:ascii="Times New Roman" w:hAnsi="Times New Roman" w:cs="Times New Roman"/>
          <w:sz w:val="22"/>
          <w:szCs w:val="22"/>
        </w:rPr>
        <w:t>Syringe Service</w:t>
      </w:r>
      <w:r w:rsidR="00690F25">
        <w:rPr>
          <w:rFonts w:ascii="Times New Roman" w:hAnsi="Times New Roman" w:cs="Times New Roman"/>
          <w:sz w:val="22"/>
          <w:szCs w:val="22"/>
        </w:rPr>
        <w:t>s</w:t>
      </w:r>
      <w:r w:rsidRPr="004C28CB">
        <w:rPr>
          <w:rFonts w:ascii="Times New Roman" w:hAnsi="Times New Roman" w:cs="Times New Roman"/>
          <w:sz w:val="22"/>
          <w:szCs w:val="22"/>
        </w:rPr>
        <w:t xml:space="preserve"> Program.</w:t>
      </w:r>
    </w:p>
    <w:p w14:paraId="73EA0B18"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4B89838" w14:textId="77F46D12"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lastRenderedPageBreak/>
        <w:tab/>
      </w:r>
      <w:r w:rsidRPr="004C28CB">
        <w:rPr>
          <w:rFonts w:ascii="Times New Roman" w:hAnsi="Times New Roman" w:cs="Times New Roman"/>
          <w:sz w:val="22"/>
          <w:szCs w:val="22"/>
        </w:rPr>
        <w:tab/>
        <w:t>1.</w:t>
      </w:r>
      <w:r w:rsidRPr="004C28CB">
        <w:rPr>
          <w:rFonts w:ascii="Times New Roman" w:hAnsi="Times New Roman" w:cs="Times New Roman"/>
          <w:sz w:val="22"/>
          <w:szCs w:val="22"/>
        </w:rPr>
        <w:tab/>
        <w:t>A determination of suitability require</w:t>
      </w:r>
      <w:r w:rsidR="00D975D6">
        <w:rPr>
          <w:rFonts w:ascii="Times New Roman" w:hAnsi="Times New Roman" w:cs="Times New Roman"/>
          <w:sz w:val="22"/>
          <w:szCs w:val="22"/>
        </w:rPr>
        <w:t>s</w:t>
      </w:r>
      <w:r w:rsidRPr="004C28CB">
        <w:rPr>
          <w:rFonts w:ascii="Times New Roman" w:hAnsi="Times New Roman" w:cs="Times New Roman"/>
          <w:sz w:val="22"/>
          <w:szCs w:val="22"/>
        </w:rPr>
        <w:t xml:space="preserve"> the applicant to </w:t>
      </w:r>
      <w:bookmarkStart w:id="5" w:name="_Hlk532904535"/>
      <w:r w:rsidRPr="004C28CB">
        <w:rPr>
          <w:rFonts w:ascii="Times New Roman" w:hAnsi="Times New Roman" w:cs="Times New Roman"/>
          <w:sz w:val="22"/>
          <w:szCs w:val="22"/>
        </w:rPr>
        <w:t xml:space="preserve">demonstrate willingness and ability to operate and manage the Program in compliance with </w:t>
      </w:r>
      <w:r w:rsidR="003A0B55">
        <w:rPr>
          <w:rFonts w:ascii="Times New Roman" w:hAnsi="Times New Roman" w:cs="Times New Roman"/>
          <w:sz w:val="22"/>
          <w:szCs w:val="22"/>
        </w:rPr>
        <w:t>this rule</w:t>
      </w:r>
      <w:r w:rsidRPr="004C28CB">
        <w:rPr>
          <w:rFonts w:ascii="Times New Roman" w:hAnsi="Times New Roman" w:cs="Times New Roman"/>
          <w:sz w:val="22"/>
          <w:szCs w:val="22"/>
        </w:rPr>
        <w:t xml:space="preserve"> and all relevant laws.</w:t>
      </w:r>
      <w:bookmarkEnd w:id="5"/>
      <w:r w:rsidRPr="004C28CB">
        <w:rPr>
          <w:rFonts w:ascii="Times New Roman" w:hAnsi="Times New Roman" w:cs="Times New Roman"/>
          <w:sz w:val="22"/>
          <w:szCs w:val="22"/>
        </w:rPr>
        <w:t xml:space="preserve"> In making this determination, the Department </w:t>
      </w:r>
      <w:r w:rsidR="00D975D6">
        <w:rPr>
          <w:rFonts w:ascii="Times New Roman" w:hAnsi="Times New Roman" w:cs="Times New Roman"/>
          <w:sz w:val="22"/>
          <w:szCs w:val="22"/>
        </w:rPr>
        <w:t>must</w:t>
      </w:r>
      <w:r w:rsidRPr="004C28CB">
        <w:rPr>
          <w:rFonts w:ascii="Times New Roman" w:hAnsi="Times New Roman" w:cs="Times New Roman"/>
          <w:sz w:val="22"/>
          <w:szCs w:val="22"/>
        </w:rPr>
        <w:t xml:space="preserve"> consider each of the following factors:</w:t>
      </w:r>
    </w:p>
    <w:p w14:paraId="68B489F6"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11D98AD" w14:textId="6F3FCA8D" w:rsidR="00E52CCF" w:rsidRPr="004C28CB" w:rsidRDefault="00E52CCF" w:rsidP="004C28CB">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a.</w:t>
      </w:r>
      <w:r w:rsidRPr="004C28CB">
        <w:rPr>
          <w:rFonts w:ascii="Times New Roman" w:hAnsi="Times New Roman" w:cs="Times New Roman"/>
          <w:sz w:val="22"/>
          <w:szCs w:val="22"/>
        </w:rPr>
        <w:tab/>
        <w:t xml:space="preserve">Record and reputation for </w:t>
      </w:r>
      <w:bookmarkStart w:id="6" w:name="_Hlk532904659"/>
      <w:r w:rsidRPr="004C28CB">
        <w:rPr>
          <w:rFonts w:ascii="Times New Roman" w:hAnsi="Times New Roman" w:cs="Times New Roman"/>
          <w:sz w:val="22"/>
          <w:szCs w:val="22"/>
        </w:rPr>
        <w:t>lawful conduct in business and personal affairs</w:t>
      </w:r>
      <w:bookmarkEnd w:id="6"/>
      <w:r w:rsidRPr="004C28CB">
        <w:rPr>
          <w:rFonts w:ascii="Times New Roman" w:hAnsi="Times New Roman" w:cs="Times New Roman"/>
          <w:sz w:val="22"/>
          <w:szCs w:val="22"/>
        </w:rPr>
        <w:t xml:space="preserve"> of the corporation, the </w:t>
      </w:r>
      <w:r w:rsidR="005F1B4D">
        <w:rPr>
          <w:rFonts w:ascii="Times New Roman" w:hAnsi="Times New Roman" w:cs="Times New Roman"/>
          <w:sz w:val="22"/>
          <w:szCs w:val="22"/>
        </w:rPr>
        <w:t>A</w:t>
      </w:r>
      <w:r w:rsidRPr="004C28CB">
        <w:rPr>
          <w:rFonts w:ascii="Times New Roman" w:hAnsi="Times New Roman" w:cs="Times New Roman"/>
          <w:sz w:val="22"/>
          <w:szCs w:val="22"/>
        </w:rPr>
        <w:t>dministrator and the management staff over the previous five (5) years</w:t>
      </w:r>
      <w:r w:rsidR="009606A1">
        <w:rPr>
          <w:rFonts w:ascii="Times New Roman" w:hAnsi="Times New Roman" w:cs="Times New Roman"/>
          <w:sz w:val="22"/>
          <w:szCs w:val="22"/>
        </w:rPr>
        <w:t>,</w:t>
      </w:r>
      <w:r w:rsidRPr="004C28CB">
        <w:rPr>
          <w:rFonts w:ascii="Times New Roman" w:hAnsi="Times New Roman" w:cs="Times New Roman"/>
          <w:sz w:val="22"/>
          <w:szCs w:val="22"/>
        </w:rPr>
        <w:t xml:space="preserve"> including, but not limited to, a</w:t>
      </w:r>
      <w:r w:rsidR="00E80F59">
        <w:rPr>
          <w:rFonts w:ascii="Times New Roman" w:hAnsi="Times New Roman" w:cs="Times New Roman"/>
          <w:sz w:val="22"/>
          <w:szCs w:val="22"/>
        </w:rPr>
        <w:t>ny</w:t>
      </w:r>
      <w:r w:rsidRPr="004C28CB">
        <w:rPr>
          <w:rFonts w:ascii="Times New Roman" w:hAnsi="Times New Roman" w:cs="Times New Roman"/>
          <w:sz w:val="22"/>
          <w:szCs w:val="22"/>
        </w:rPr>
        <w:t xml:space="preserve"> criminal conviction</w:t>
      </w:r>
      <w:r w:rsidR="00E80F59">
        <w:rPr>
          <w:rFonts w:ascii="Times New Roman" w:hAnsi="Times New Roman" w:cs="Times New Roman"/>
          <w:sz w:val="22"/>
          <w:szCs w:val="22"/>
        </w:rPr>
        <w:t>(s)</w:t>
      </w:r>
      <w:r w:rsidRPr="004C28CB">
        <w:rPr>
          <w:rFonts w:ascii="Times New Roman" w:hAnsi="Times New Roman" w:cs="Times New Roman"/>
          <w:sz w:val="22"/>
          <w:szCs w:val="22"/>
        </w:rPr>
        <w:t>.</w:t>
      </w:r>
    </w:p>
    <w:p w14:paraId="17771DC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BE6217" w14:textId="0039E0C9" w:rsidR="00E52CCF" w:rsidRPr="004C28CB" w:rsidRDefault="00E52CCF" w:rsidP="004C28CB">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b.</w:t>
      </w:r>
      <w:r w:rsidRPr="004C28CB">
        <w:rPr>
          <w:rFonts w:ascii="Times New Roman" w:hAnsi="Times New Roman" w:cs="Times New Roman"/>
          <w:sz w:val="22"/>
          <w:szCs w:val="22"/>
        </w:rPr>
        <w:tab/>
        <w:t>Information which relates to the ability to comply with all applicable laws and regulations.</w:t>
      </w:r>
    </w:p>
    <w:p w14:paraId="55C5DD6D"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CC8CF8" w14:textId="523CF742" w:rsidR="00E52CCF" w:rsidRPr="004C28CB" w:rsidRDefault="00E52CCF" w:rsidP="004C28CB">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c.</w:t>
      </w:r>
      <w:r w:rsidRPr="004C28CB">
        <w:rPr>
          <w:rFonts w:ascii="Times New Roman" w:hAnsi="Times New Roman" w:cs="Times New Roman"/>
          <w:sz w:val="22"/>
          <w:szCs w:val="22"/>
        </w:rPr>
        <w:tab/>
        <w:t xml:space="preserve">Any information reasonably related to the </w:t>
      </w:r>
      <w:bookmarkStart w:id="7" w:name="_Hlk532904685"/>
      <w:r w:rsidRPr="004C28CB">
        <w:rPr>
          <w:rFonts w:ascii="Times New Roman" w:hAnsi="Times New Roman" w:cs="Times New Roman"/>
          <w:sz w:val="22"/>
          <w:szCs w:val="22"/>
        </w:rPr>
        <w:t>ability to provide safe services to the public.</w:t>
      </w:r>
      <w:bookmarkEnd w:id="7"/>
    </w:p>
    <w:p w14:paraId="1C48CEED"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03722DB" w14:textId="77777777" w:rsidR="00E52CCF" w:rsidRPr="004C28CB" w:rsidRDefault="00E52CCF" w:rsidP="004C28CB">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d.</w:t>
      </w:r>
      <w:r w:rsidRPr="004C28CB">
        <w:rPr>
          <w:rFonts w:ascii="Times New Roman" w:hAnsi="Times New Roman" w:cs="Times New Roman"/>
          <w:sz w:val="22"/>
          <w:szCs w:val="22"/>
        </w:rPr>
        <w:tab/>
      </w:r>
      <w:bookmarkStart w:id="8" w:name="_Hlk532904725"/>
      <w:r w:rsidRPr="004C28CB">
        <w:rPr>
          <w:rFonts w:ascii="Times New Roman" w:hAnsi="Times New Roman" w:cs="Times New Roman"/>
          <w:sz w:val="22"/>
          <w:szCs w:val="22"/>
        </w:rPr>
        <w:t xml:space="preserve">Management and oversight experience, including the capacity to manage the general operations and staff </w:t>
      </w:r>
      <w:bookmarkEnd w:id="8"/>
      <w:r w:rsidRPr="004C28CB">
        <w:rPr>
          <w:rFonts w:ascii="Times New Roman" w:hAnsi="Times New Roman" w:cs="Times New Roman"/>
          <w:sz w:val="22"/>
          <w:szCs w:val="22"/>
        </w:rPr>
        <w:t>of the Program for which the Certification is sought.</w:t>
      </w:r>
    </w:p>
    <w:p w14:paraId="4E40ED58"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BDE353E" w14:textId="7D4A83A5" w:rsidR="00E52CCF" w:rsidRPr="004C28CB" w:rsidRDefault="00E52CCF" w:rsidP="004C28CB">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e.</w:t>
      </w:r>
      <w:r w:rsidRPr="004C28CB">
        <w:rPr>
          <w:rFonts w:ascii="Times New Roman" w:hAnsi="Times New Roman" w:cs="Times New Roman"/>
          <w:sz w:val="22"/>
          <w:szCs w:val="22"/>
        </w:rPr>
        <w:tab/>
      </w:r>
      <w:bookmarkStart w:id="9" w:name="_Hlk532904792"/>
      <w:r w:rsidRPr="004C28CB">
        <w:rPr>
          <w:rFonts w:ascii="Times New Roman" w:hAnsi="Times New Roman" w:cs="Times New Roman"/>
          <w:sz w:val="22"/>
          <w:szCs w:val="22"/>
        </w:rPr>
        <w:t xml:space="preserve">Experience in the field of health care, public health, social services or areas related to the provision of HIV or substance use </w:t>
      </w:r>
      <w:r w:rsidR="009504E7">
        <w:rPr>
          <w:rFonts w:ascii="Times New Roman" w:hAnsi="Times New Roman" w:cs="Times New Roman"/>
          <w:sz w:val="22"/>
          <w:szCs w:val="22"/>
        </w:rPr>
        <w:t xml:space="preserve">disorder </w:t>
      </w:r>
      <w:r w:rsidRPr="004C28CB">
        <w:rPr>
          <w:rFonts w:ascii="Times New Roman" w:hAnsi="Times New Roman" w:cs="Times New Roman"/>
          <w:sz w:val="22"/>
          <w:szCs w:val="22"/>
        </w:rPr>
        <w:t>prevention and treatment</w:t>
      </w:r>
      <w:bookmarkEnd w:id="9"/>
      <w:r w:rsidRPr="004C28CB">
        <w:rPr>
          <w:rFonts w:ascii="Times New Roman" w:hAnsi="Times New Roman" w:cs="Times New Roman"/>
          <w:sz w:val="22"/>
          <w:szCs w:val="22"/>
        </w:rPr>
        <w:t>.</w:t>
      </w:r>
    </w:p>
    <w:p w14:paraId="06AD5110"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20B7581" w14:textId="44D16D95" w:rsidR="00E52CCF" w:rsidRPr="004C28CB" w:rsidRDefault="00E52CCF" w:rsidP="004C28CB">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f.</w:t>
      </w:r>
      <w:r w:rsidRPr="004C28CB">
        <w:rPr>
          <w:rFonts w:ascii="Times New Roman" w:hAnsi="Times New Roman" w:cs="Times New Roman"/>
          <w:sz w:val="22"/>
          <w:szCs w:val="22"/>
        </w:rPr>
        <w:tab/>
        <w:t xml:space="preserve">Conduct which demonstrates </w:t>
      </w:r>
      <w:bookmarkStart w:id="10" w:name="_Hlk532904826"/>
      <w:r w:rsidRPr="004C28CB">
        <w:rPr>
          <w:rFonts w:ascii="Times New Roman" w:hAnsi="Times New Roman" w:cs="Times New Roman"/>
          <w:sz w:val="22"/>
          <w:szCs w:val="22"/>
        </w:rPr>
        <w:t>an understanding of, and compliance with</w:t>
      </w:r>
      <w:r w:rsidR="000F3F58">
        <w:rPr>
          <w:rFonts w:ascii="Times New Roman" w:hAnsi="Times New Roman" w:cs="Times New Roman"/>
          <w:sz w:val="22"/>
          <w:szCs w:val="22"/>
        </w:rPr>
        <w:t>,</w:t>
      </w:r>
      <w:r w:rsidRPr="004C28CB">
        <w:rPr>
          <w:rFonts w:ascii="Times New Roman" w:hAnsi="Times New Roman" w:cs="Times New Roman"/>
          <w:sz w:val="22"/>
          <w:szCs w:val="22"/>
        </w:rPr>
        <w:t xml:space="preserve"> consumers’ rights and confidentiality</w:t>
      </w:r>
      <w:bookmarkEnd w:id="10"/>
      <w:r w:rsidRPr="004C28CB">
        <w:rPr>
          <w:rFonts w:ascii="Times New Roman" w:hAnsi="Times New Roman" w:cs="Times New Roman"/>
          <w:sz w:val="22"/>
          <w:szCs w:val="22"/>
        </w:rPr>
        <w:t>.</w:t>
      </w:r>
    </w:p>
    <w:p w14:paraId="4CA7B386"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89EF777"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5E654C">
        <w:rPr>
          <w:rFonts w:ascii="Times New Roman" w:hAnsi="Times New Roman" w:cs="Times New Roman"/>
          <w:sz w:val="22"/>
          <w:szCs w:val="22"/>
        </w:rPr>
        <w:t>E.</w:t>
      </w:r>
      <w:r w:rsidRPr="004C28CB">
        <w:rPr>
          <w:rFonts w:ascii="Times New Roman" w:hAnsi="Times New Roman" w:cs="Times New Roman"/>
          <w:sz w:val="22"/>
          <w:szCs w:val="22"/>
        </w:rPr>
        <w:tab/>
      </w:r>
      <w:r w:rsidRPr="00970EC6">
        <w:rPr>
          <w:rFonts w:ascii="Times New Roman" w:hAnsi="Times New Roman" w:cs="Times New Roman"/>
          <w:b/>
          <w:sz w:val="22"/>
          <w:szCs w:val="22"/>
        </w:rPr>
        <w:t>Operating Requirements</w:t>
      </w:r>
    </w:p>
    <w:p w14:paraId="65887DA0"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0484475" w14:textId="1F2F0B8A" w:rsidR="00E52CCF"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In operating a </w:t>
      </w:r>
      <w:r w:rsidR="00DD3B1F">
        <w:rPr>
          <w:rFonts w:ascii="Times New Roman" w:hAnsi="Times New Roman" w:cs="Times New Roman"/>
          <w:sz w:val="22"/>
          <w:szCs w:val="22"/>
        </w:rPr>
        <w:t>Syringe Service</w:t>
      </w:r>
      <w:r w:rsidR="00690F25">
        <w:rPr>
          <w:rFonts w:ascii="Times New Roman" w:hAnsi="Times New Roman" w:cs="Times New Roman"/>
          <w:sz w:val="22"/>
          <w:szCs w:val="22"/>
        </w:rPr>
        <w:t>s</w:t>
      </w:r>
      <w:r w:rsidRPr="004C28CB">
        <w:rPr>
          <w:rFonts w:ascii="Times New Roman" w:hAnsi="Times New Roman" w:cs="Times New Roman"/>
          <w:sz w:val="22"/>
          <w:szCs w:val="22"/>
        </w:rPr>
        <w:t xml:space="preserve"> Program:</w:t>
      </w:r>
    </w:p>
    <w:p w14:paraId="2F771479" w14:textId="77777777" w:rsidR="00970EC6" w:rsidRPr="004C28CB" w:rsidRDefault="00970EC6"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65922E1" w14:textId="3EACE0EF" w:rsidR="008C78BC" w:rsidRDefault="00541852" w:rsidP="00D372BE">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1.</w:t>
      </w:r>
      <w:r w:rsidRPr="004C28CB">
        <w:rPr>
          <w:rFonts w:ascii="Times New Roman" w:hAnsi="Times New Roman" w:cs="Times New Roman"/>
          <w:sz w:val="22"/>
          <w:szCs w:val="22"/>
        </w:rPr>
        <w:tab/>
      </w:r>
      <w:r w:rsidR="00D372BE" w:rsidRPr="00D372BE">
        <w:rPr>
          <w:rFonts w:ascii="Times New Roman" w:hAnsi="Times New Roman" w:cs="Times New Roman"/>
          <w:sz w:val="22"/>
          <w:szCs w:val="22"/>
        </w:rPr>
        <w:t>Programs must adhere to</w:t>
      </w:r>
      <w:r w:rsidR="00D372BE" w:rsidRPr="00D372BE" w:rsidDel="00015565">
        <w:rPr>
          <w:rFonts w:ascii="Times New Roman" w:hAnsi="Times New Roman" w:cs="Times New Roman"/>
          <w:sz w:val="22"/>
          <w:szCs w:val="22"/>
        </w:rPr>
        <w:t xml:space="preserve"> a </w:t>
      </w:r>
      <w:r w:rsidR="00015565">
        <w:rPr>
          <w:rFonts w:ascii="Times New Roman" w:hAnsi="Times New Roman" w:cs="Times New Roman"/>
          <w:sz w:val="22"/>
          <w:szCs w:val="22"/>
        </w:rPr>
        <w:t xml:space="preserve">distribution policy that </w:t>
      </w:r>
      <w:r w:rsidR="00894A26">
        <w:rPr>
          <w:rFonts w:ascii="Times New Roman" w:hAnsi="Times New Roman" w:cs="Times New Roman"/>
          <w:sz w:val="22"/>
          <w:szCs w:val="22"/>
        </w:rPr>
        <w:t>allows</w:t>
      </w:r>
      <w:r w:rsidR="00015565">
        <w:rPr>
          <w:rFonts w:ascii="Times New Roman" w:hAnsi="Times New Roman" w:cs="Times New Roman"/>
          <w:sz w:val="22"/>
          <w:szCs w:val="22"/>
        </w:rPr>
        <w:t xml:space="preserve"> the one-for-one exchange of a used syringe for each new syringe provided to the Consumer. </w:t>
      </w:r>
      <w:r w:rsidR="00D372BE" w:rsidRPr="00D372BE">
        <w:rPr>
          <w:rFonts w:ascii="Times New Roman" w:hAnsi="Times New Roman" w:cs="Times New Roman"/>
          <w:sz w:val="22"/>
          <w:szCs w:val="22"/>
        </w:rPr>
        <w:t xml:space="preserve">In instances where </w:t>
      </w:r>
      <w:r w:rsidR="00015565">
        <w:rPr>
          <w:rFonts w:ascii="Times New Roman" w:hAnsi="Times New Roman" w:cs="Times New Roman"/>
          <w:sz w:val="22"/>
          <w:szCs w:val="22"/>
        </w:rPr>
        <w:t>the Consumer cannot offer a used syringe to be exchanged</w:t>
      </w:r>
      <w:r w:rsidR="00D372BE" w:rsidRPr="00D372BE">
        <w:rPr>
          <w:rFonts w:ascii="Times New Roman" w:hAnsi="Times New Roman" w:cs="Times New Roman"/>
          <w:sz w:val="22"/>
          <w:szCs w:val="22"/>
        </w:rPr>
        <w:t>,</w:t>
      </w:r>
      <w:r w:rsidR="004967CA">
        <w:rPr>
          <w:rFonts w:ascii="Times New Roman" w:hAnsi="Times New Roman" w:cs="Times New Roman"/>
          <w:sz w:val="22"/>
          <w:szCs w:val="22"/>
        </w:rPr>
        <w:t xml:space="preserve"> a Program may provide a </w:t>
      </w:r>
      <w:r w:rsidR="00BE6359">
        <w:rPr>
          <w:rFonts w:ascii="Times New Roman" w:hAnsi="Times New Roman" w:cs="Times New Roman"/>
          <w:sz w:val="22"/>
          <w:szCs w:val="22"/>
        </w:rPr>
        <w:t>C</w:t>
      </w:r>
      <w:r w:rsidR="004967CA">
        <w:rPr>
          <w:rFonts w:ascii="Times New Roman" w:hAnsi="Times New Roman" w:cs="Times New Roman"/>
          <w:sz w:val="22"/>
          <w:szCs w:val="22"/>
        </w:rPr>
        <w:t>onsumer</w:t>
      </w:r>
      <w:r w:rsidR="00D372BE">
        <w:rPr>
          <w:rFonts w:ascii="Times New Roman" w:hAnsi="Times New Roman" w:cs="Times New Roman"/>
          <w:sz w:val="22"/>
          <w:szCs w:val="22"/>
        </w:rPr>
        <w:t xml:space="preserve"> </w:t>
      </w:r>
      <w:r w:rsidR="005E654C">
        <w:rPr>
          <w:rFonts w:ascii="Times New Roman" w:hAnsi="Times New Roman" w:cs="Times New Roman"/>
          <w:sz w:val="22"/>
          <w:szCs w:val="22"/>
        </w:rPr>
        <w:t xml:space="preserve">with </w:t>
      </w:r>
      <w:r w:rsidR="00D372BE" w:rsidRPr="00D372BE">
        <w:rPr>
          <w:rFonts w:ascii="Times New Roman" w:hAnsi="Times New Roman" w:cs="Times New Roman"/>
          <w:sz w:val="22"/>
          <w:szCs w:val="22"/>
        </w:rPr>
        <w:t>new syringes as needed</w:t>
      </w:r>
      <w:r w:rsidR="00C911E2">
        <w:rPr>
          <w:rFonts w:ascii="Times New Roman" w:hAnsi="Times New Roman" w:cs="Times New Roman"/>
          <w:sz w:val="22"/>
          <w:szCs w:val="22"/>
        </w:rPr>
        <w:t xml:space="preserve">, but </w:t>
      </w:r>
      <w:r w:rsidR="003D3DC6">
        <w:rPr>
          <w:rFonts w:ascii="Times New Roman" w:hAnsi="Times New Roman" w:cs="Times New Roman"/>
          <w:sz w:val="22"/>
          <w:szCs w:val="22"/>
        </w:rPr>
        <w:t xml:space="preserve">may </w:t>
      </w:r>
      <w:r w:rsidR="00E55149">
        <w:rPr>
          <w:rFonts w:ascii="Times New Roman" w:hAnsi="Times New Roman" w:cs="Times New Roman"/>
          <w:sz w:val="22"/>
          <w:szCs w:val="22"/>
        </w:rPr>
        <w:t>not exceed</w:t>
      </w:r>
      <w:r w:rsidR="00C911E2">
        <w:rPr>
          <w:rFonts w:ascii="Times New Roman" w:hAnsi="Times New Roman" w:cs="Times New Roman"/>
          <w:sz w:val="22"/>
          <w:szCs w:val="22"/>
        </w:rPr>
        <w:t xml:space="preserve"> 100 syringes</w:t>
      </w:r>
      <w:r w:rsidR="00690F25">
        <w:rPr>
          <w:rFonts w:ascii="Times New Roman" w:hAnsi="Times New Roman" w:cs="Times New Roman"/>
          <w:sz w:val="22"/>
          <w:szCs w:val="22"/>
        </w:rPr>
        <w:t xml:space="preserve"> per </w:t>
      </w:r>
      <w:r w:rsidR="00B60C4E">
        <w:rPr>
          <w:rFonts w:ascii="Times New Roman" w:hAnsi="Times New Roman" w:cs="Times New Roman"/>
          <w:sz w:val="22"/>
          <w:szCs w:val="22"/>
        </w:rPr>
        <w:t>Consumer per</w:t>
      </w:r>
      <w:r w:rsidR="00894A26">
        <w:rPr>
          <w:rFonts w:ascii="Times New Roman" w:hAnsi="Times New Roman" w:cs="Times New Roman"/>
          <w:sz w:val="22"/>
          <w:szCs w:val="22"/>
        </w:rPr>
        <w:t xml:space="preserve"> encounter</w:t>
      </w:r>
      <w:r w:rsidR="00D372BE" w:rsidRPr="00D372BE">
        <w:rPr>
          <w:rFonts w:ascii="Times New Roman" w:hAnsi="Times New Roman" w:cs="Times New Roman"/>
          <w:sz w:val="22"/>
          <w:szCs w:val="22"/>
        </w:rPr>
        <w:t>.</w:t>
      </w:r>
    </w:p>
    <w:p w14:paraId="1529888A" w14:textId="5CC087EF" w:rsidR="00DD3B1F" w:rsidRDefault="00DD3B1F" w:rsidP="00D372BE">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612BBF1A" w14:textId="2A506641" w:rsidR="00DD3B1F" w:rsidRDefault="00DD3B1F" w:rsidP="00D372BE">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The </w:t>
      </w:r>
      <w:r w:rsidR="00931400">
        <w:rPr>
          <w:rFonts w:ascii="Times New Roman" w:hAnsi="Times New Roman" w:cs="Times New Roman"/>
          <w:sz w:val="22"/>
          <w:szCs w:val="22"/>
        </w:rPr>
        <w:t>P</w:t>
      </w:r>
      <w:r>
        <w:rPr>
          <w:rFonts w:ascii="Times New Roman" w:hAnsi="Times New Roman" w:cs="Times New Roman"/>
          <w:sz w:val="22"/>
          <w:szCs w:val="22"/>
        </w:rPr>
        <w:t xml:space="preserve">rogram may </w:t>
      </w:r>
      <w:r w:rsidR="00F67571">
        <w:rPr>
          <w:rFonts w:ascii="Times New Roman" w:hAnsi="Times New Roman" w:cs="Times New Roman"/>
          <w:sz w:val="22"/>
          <w:szCs w:val="22"/>
        </w:rPr>
        <w:t xml:space="preserve">further </w:t>
      </w:r>
      <w:r>
        <w:rPr>
          <w:rFonts w:ascii="Times New Roman" w:hAnsi="Times New Roman" w:cs="Times New Roman"/>
          <w:sz w:val="22"/>
          <w:szCs w:val="22"/>
        </w:rPr>
        <w:t xml:space="preserve">limit the </w:t>
      </w:r>
      <w:r w:rsidR="008C7F70">
        <w:rPr>
          <w:rFonts w:ascii="Times New Roman" w:hAnsi="Times New Roman" w:cs="Times New Roman"/>
          <w:sz w:val="22"/>
          <w:szCs w:val="22"/>
        </w:rPr>
        <w:t>number</w:t>
      </w:r>
      <w:r>
        <w:rPr>
          <w:rFonts w:ascii="Times New Roman" w:hAnsi="Times New Roman" w:cs="Times New Roman"/>
          <w:sz w:val="22"/>
          <w:szCs w:val="22"/>
        </w:rPr>
        <w:t xml:space="preserve"> of syringes </w:t>
      </w:r>
      <w:r w:rsidR="00CC7590">
        <w:rPr>
          <w:rFonts w:ascii="Times New Roman" w:hAnsi="Times New Roman" w:cs="Times New Roman"/>
          <w:sz w:val="22"/>
          <w:szCs w:val="22"/>
        </w:rPr>
        <w:t xml:space="preserve">provided </w:t>
      </w:r>
      <w:r>
        <w:rPr>
          <w:rFonts w:ascii="Times New Roman" w:hAnsi="Times New Roman" w:cs="Times New Roman"/>
          <w:sz w:val="22"/>
          <w:szCs w:val="22"/>
        </w:rPr>
        <w:t>to each Consumer</w:t>
      </w:r>
      <w:r w:rsidR="00690F25">
        <w:rPr>
          <w:rFonts w:ascii="Times New Roman" w:hAnsi="Times New Roman" w:cs="Times New Roman"/>
          <w:sz w:val="22"/>
          <w:szCs w:val="22"/>
        </w:rPr>
        <w:t xml:space="preserve"> </w:t>
      </w:r>
      <w:r w:rsidR="00CC7590" w:rsidRPr="00966835">
        <w:rPr>
          <w:rFonts w:ascii="Times New Roman" w:hAnsi="Times New Roman" w:cs="Times New Roman"/>
          <w:sz w:val="22"/>
          <w:szCs w:val="22"/>
        </w:rPr>
        <w:t>based on its Policy and Procedures Manual,</w:t>
      </w:r>
      <w:r w:rsidR="00CC7590">
        <w:rPr>
          <w:rFonts w:ascii="Times New Roman" w:hAnsi="Times New Roman" w:cs="Times New Roman"/>
          <w:sz w:val="22"/>
          <w:szCs w:val="22"/>
        </w:rPr>
        <w:t xml:space="preserve"> defined in Section </w:t>
      </w:r>
      <w:r w:rsidR="005F1B4D">
        <w:rPr>
          <w:rFonts w:ascii="Times New Roman" w:hAnsi="Times New Roman" w:cs="Times New Roman"/>
          <w:sz w:val="22"/>
          <w:szCs w:val="22"/>
        </w:rPr>
        <w:t>1</w:t>
      </w:r>
      <w:r w:rsidR="000F3F58">
        <w:rPr>
          <w:rFonts w:ascii="Times New Roman" w:hAnsi="Times New Roman" w:cs="Times New Roman"/>
          <w:sz w:val="22"/>
          <w:szCs w:val="22"/>
        </w:rPr>
        <w:t>(A)</w:t>
      </w:r>
      <w:r w:rsidR="00CC7590">
        <w:rPr>
          <w:rFonts w:ascii="Times New Roman" w:hAnsi="Times New Roman" w:cs="Times New Roman"/>
          <w:sz w:val="22"/>
          <w:szCs w:val="22"/>
        </w:rPr>
        <w:t>(</w:t>
      </w:r>
      <w:r w:rsidR="005F1B4D">
        <w:rPr>
          <w:rFonts w:ascii="Times New Roman" w:hAnsi="Times New Roman" w:cs="Times New Roman"/>
          <w:sz w:val="22"/>
          <w:szCs w:val="22"/>
        </w:rPr>
        <w:t>16</w:t>
      </w:r>
      <w:r w:rsidR="00CC7590">
        <w:rPr>
          <w:rFonts w:ascii="Times New Roman" w:hAnsi="Times New Roman" w:cs="Times New Roman"/>
          <w:sz w:val="22"/>
          <w:szCs w:val="22"/>
        </w:rPr>
        <w:t>)</w:t>
      </w:r>
      <w:r w:rsidR="00B97275">
        <w:rPr>
          <w:rFonts w:ascii="Times New Roman" w:hAnsi="Times New Roman" w:cs="Times New Roman"/>
          <w:sz w:val="22"/>
          <w:szCs w:val="22"/>
        </w:rPr>
        <w:t xml:space="preserve"> and referenced in </w:t>
      </w:r>
      <w:r w:rsidR="00CC7590">
        <w:rPr>
          <w:rFonts w:ascii="Times New Roman" w:hAnsi="Times New Roman" w:cs="Times New Roman"/>
          <w:sz w:val="22"/>
          <w:szCs w:val="22"/>
        </w:rPr>
        <w:t xml:space="preserve">Section </w:t>
      </w:r>
      <w:r w:rsidR="005F1B4D">
        <w:rPr>
          <w:rFonts w:ascii="Times New Roman" w:hAnsi="Times New Roman" w:cs="Times New Roman"/>
          <w:sz w:val="22"/>
          <w:szCs w:val="22"/>
        </w:rPr>
        <w:t>2</w:t>
      </w:r>
      <w:r w:rsidR="00CC7590">
        <w:rPr>
          <w:rFonts w:ascii="Times New Roman" w:hAnsi="Times New Roman" w:cs="Times New Roman"/>
          <w:sz w:val="22"/>
          <w:szCs w:val="22"/>
        </w:rPr>
        <w:t xml:space="preserve">(C) </w:t>
      </w:r>
      <w:r w:rsidR="00B97275">
        <w:rPr>
          <w:rFonts w:ascii="Times New Roman" w:hAnsi="Times New Roman" w:cs="Times New Roman"/>
          <w:sz w:val="22"/>
          <w:szCs w:val="22"/>
        </w:rPr>
        <w:t>of this rule.</w:t>
      </w:r>
    </w:p>
    <w:p w14:paraId="249BB8B4" w14:textId="77777777" w:rsidR="008C78BC" w:rsidRDefault="008C78BC" w:rsidP="00D372BE">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05099641" w14:textId="2719EFEF" w:rsidR="000B5C3D" w:rsidRDefault="00541852"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00DD3B1F">
        <w:rPr>
          <w:rFonts w:ascii="Times New Roman" w:hAnsi="Times New Roman" w:cs="Times New Roman"/>
          <w:sz w:val="22"/>
          <w:szCs w:val="22"/>
        </w:rPr>
        <w:t>3</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00624408" w:rsidRPr="004C28CB">
        <w:rPr>
          <w:rFonts w:ascii="Times New Roman" w:hAnsi="Times New Roman" w:cs="Times New Roman"/>
          <w:sz w:val="22"/>
          <w:szCs w:val="22"/>
        </w:rPr>
        <w:t xml:space="preserve">Consumers must enroll in the </w:t>
      </w:r>
      <w:r w:rsidR="00931400">
        <w:rPr>
          <w:rFonts w:ascii="Times New Roman" w:hAnsi="Times New Roman" w:cs="Times New Roman"/>
          <w:sz w:val="22"/>
          <w:szCs w:val="22"/>
        </w:rPr>
        <w:t>S</w:t>
      </w:r>
      <w:r w:rsidR="00DD3B1F">
        <w:rPr>
          <w:rFonts w:ascii="Times New Roman" w:hAnsi="Times New Roman" w:cs="Times New Roman"/>
          <w:sz w:val="22"/>
          <w:szCs w:val="22"/>
        </w:rPr>
        <w:t xml:space="preserve">yringe </w:t>
      </w:r>
      <w:r w:rsidR="00931400">
        <w:rPr>
          <w:rFonts w:ascii="Times New Roman" w:hAnsi="Times New Roman" w:cs="Times New Roman"/>
          <w:sz w:val="22"/>
          <w:szCs w:val="22"/>
        </w:rPr>
        <w:t>S</w:t>
      </w:r>
      <w:r w:rsidR="00DD3B1F">
        <w:rPr>
          <w:rFonts w:ascii="Times New Roman" w:hAnsi="Times New Roman" w:cs="Times New Roman"/>
          <w:sz w:val="22"/>
          <w:szCs w:val="22"/>
        </w:rPr>
        <w:t>ervice</w:t>
      </w:r>
      <w:r w:rsidR="00690F25">
        <w:rPr>
          <w:rFonts w:ascii="Times New Roman" w:hAnsi="Times New Roman" w:cs="Times New Roman"/>
          <w:sz w:val="22"/>
          <w:szCs w:val="22"/>
        </w:rPr>
        <w:t>s</w:t>
      </w:r>
      <w:r w:rsidR="00624408" w:rsidRPr="004C28CB">
        <w:rPr>
          <w:rFonts w:ascii="Times New Roman" w:hAnsi="Times New Roman" w:cs="Times New Roman"/>
          <w:sz w:val="22"/>
          <w:szCs w:val="22"/>
        </w:rPr>
        <w:t xml:space="preserve"> </w:t>
      </w:r>
      <w:r w:rsidR="00931400">
        <w:rPr>
          <w:rFonts w:ascii="Times New Roman" w:hAnsi="Times New Roman" w:cs="Times New Roman"/>
          <w:sz w:val="22"/>
          <w:szCs w:val="22"/>
        </w:rPr>
        <w:t>P</w:t>
      </w:r>
      <w:r w:rsidR="00931400" w:rsidRPr="004C28CB">
        <w:rPr>
          <w:rFonts w:ascii="Times New Roman" w:hAnsi="Times New Roman" w:cs="Times New Roman"/>
          <w:sz w:val="22"/>
          <w:szCs w:val="22"/>
        </w:rPr>
        <w:t xml:space="preserve">rogram </w:t>
      </w:r>
      <w:r w:rsidR="00624408" w:rsidRPr="004C28CB">
        <w:rPr>
          <w:rFonts w:ascii="Times New Roman" w:hAnsi="Times New Roman" w:cs="Times New Roman"/>
          <w:sz w:val="22"/>
          <w:szCs w:val="22"/>
        </w:rPr>
        <w:t xml:space="preserve">to receive </w:t>
      </w:r>
      <w:r w:rsidR="00F67571">
        <w:rPr>
          <w:rFonts w:ascii="Times New Roman" w:hAnsi="Times New Roman" w:cs="Times New Roman"/>
          <w:sz w:val="22"/>
          <w:szCs w:val="22"/>
        </w:rPr>
        <w:t>S</w:t>
      </w:r>
      <w:r w:rsidR="00DD3B1F">
        <w:rPr>
          <w:rFonts w:ascii="Times New Roman" w:hAnsi="Times New Roman" w:cs="Times New Roman"/>
          <w:sz w:val="22"/>
          <w:szCs w:val="22"/>
        </w:rPr>
        <w:t>yringe</w:t>
      </w:r>
      <w:r w:rsidR="00624408" w:rsidRPr="004C28CB">
        <w:rPr>
          <w:rFonts w:ascii="Times New Roman" w:hAnsi="Times New Roman" w:cs="Times New Roman"/>
          <w:sz w:val="22"/>
          <w:szCs w:val="22"/>
        </w:rPr>
        <w:t xml:space="preserve"> </w:t>
      </w:r>
      <w:r w:rsidR="00CC7590">
        <w:rPr>
          <w:rFonts w:ascii="Times New Roman" w:hAnsi="Times New Roman" w:cs="Times New Roman"/>
          <w:sz w:val="22"/>
          <w:szCs w:val="22"/>
        </w:rPr>
        <w:t>S</w:t>
      </w:r>
      <w:r w:rsidR="00624408" w:rsidRPr="004C28CB">
        <w:rPr>
          <w:rFonts w:ascii="Times New Roman" w:hAnsi="Times New Roman" w:cs="Times New Roman"/>
          <w:sz w:val="22"/>
          <w:szCs w:val="22"/>
        </w:rPr>
        <w:t>ervices.</w:t>
      </w:r>
    </w:p>
    <w:p w14:paraId="44A7E202" w14:textId="77963CD1" w:rsidR="006348A7" w:rsidRDefault="006348A7"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9A812D0" w14:textId="03598F06" w:rsidR="006348A7" w:rsidRDefault="006348A7"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 xml:space="preserve">Enrolled Consumers may receive </w:t>
      </w:r>
      <w:r w:rsidR="00931400">
        <w:rPr>
          <w:rFonts w:ascii="Times New Roman" w:hAnsi="Times New Roman" w:cs="Times New Roman"/>
          <w:sz w:val="22"/>
          <w:szCs w:val="22"/>
        </w:rPr>
        <w:t>S</w:t>
      </w:r>
      <w:r>
        <w:rPr>
          <w:rFonts w:ascii="Times New Roman" w:hAnsi="Times New Roman" w:cs="Times New Roman"/>
          <w:sz w:val="22"/>
          <w:szCs w:val="22"/>
        </w:rPr>
        <w:t xml:space="preserve">yringe </w:t>
      </w:r>
      <w:r w:rsidR="00931400">
        <w:rPr>
          <w:rFonts w:ascii="Times New Roman" w:hAnsi="Times New Roman" w:cs="Times New Roman"/>
          <w:sz w:val="22"/>
          <w:szCs w:val="22"/>
        </w:rPr>
        <w:t>S</w:t>
      </w:r>
      <w:r>
        <w:rPr>
          <w:rFonts w:ascii="Times New Roman" w:hAnsi="Times New Roman" w:cs="Times New Roman"/>
          <w:sz w:val="22"/>
          <w:szCs w:val="22"/>
        </w:rPr>
        <w:t xml:space="preserve">ervices from any certified </w:t>
      </w:r>
      <w:r w:rsidR="00931400">
        <w:rPr>
          <w:rFonts w:ascii="Times New Roman" w:hAnsi="Times New Roman" w:cs="Times New Roman"/>
          <w:sz w:val="22"/>
          <w:szCs w:val="22"/>
        </w:rPr>
        <w:t>Program</w:t>
      </w:r>
      <w:r>
        <w:rPr>
          <w:rFonts w:ascii="Times New Roman" w:hAnsi="Times New Roman" w:cs="Times New Roman"/>
          <w:sz w:val="22"/>
          <w:szCs w:val="22"/>
        </w:rPr>
        <w:t xml:space="preserve"> via mobile site or fixed site, regardless of where the Consumer resides.</w:t>
      </w:r>
    </w:p>
    <w:p w14:paraId="5BD5EC51"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8D7BBD0" w14:textId="499C2EF3" w:rsidR="00E52CCF" w:rsidRPr="004C28CB" w:rsidRDefault="00541852" w:rsidP="00970EC6">
      <w:pPr>
        <w:tabs>
          <w:tab w:val="left" w:pos="720"/>
          <w:tab w:val="left" w:pos="1440"/>
          <w:tab w:val="left" w:pos="2160"/>
          <w:tab w:val="left" w:pos="2880"/>
          <w:tab w:val="left" w:pos="3600"/>
          <w:tab w:val="left" w:pos="4320"/>
        </w:tabs>
        <w:ind w:left="2160" w:right="54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006348A7">
        <w:rPr>
          <w:rFonts w:ascii="Times New Roman" w:hAnsi="Times New Roman" w:cs="Times New Roman"/>
          <w:sz w:val="22"/>
          <w:szCs w:val="22"/>
        </w:rPr>
        <w:t>5</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00E52CCF" w:rsidRPr="004C28CB">
        <w:rPr>
          <w:rFonts w:ascii="Times New Roman" w:hAnsi="Times New Roman" w:cs="Times New Roman"/>
          <w:sz w:val="22"/>
          <w:szCs w:val="22"/>
        </w:rPr>
        <w:t xml:space="preserve">Programs </w:t>
      </w:r>
      <w:r w:rsidR="005F1B4D">
        <w:rPr>
          <w:rFonts w:ascii="Times New Roman" w:hAnsi="Times New Roman" w:cs="Times New Roman"/>
          <w:sz w:val="22"/>
          <w:szCs w:val="22"/>
        </w:rPr>
        <w:t>may</w:t>
      </w:r>
      <w:r w:rsidR="00E52CCF" w:rsidRPr="004C28CB">
        <w:rPr>
          <w:rFonts w:ascii="Times New Roman" w:hAnsi="Times New Roman" w:cs="Times New Roman"/>
          <w:sz w:val="22"/>
          <w:szCs w:val="22"/>
        </w:rPr>
        <w:t xml:space="preserve"> not knowingly distribute syringes to persons less than 18 years of age.</w:t>
      </w:r>
    </w:p>
    <w:p w14:paraId="474CF2FA" w14:textId="77777777" w:rsidR="00541852" w:rsidRPr="004C28CB" w:rsidRDefault="00541852"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12478B" w14:textId="36ED2AD9" w:rsidR="00720A01" w:rsidRDefault="00541852" w:rsidP="004C28CB">
      <w:pPr>
        <w:tabs>
          <w:tab w:val="left" w:pos="720"/>
          <w:tab w:val="left" w:pos="1440"/>
          <w:tab w:val="left" w:pos="2160"/>
          <w:tab w:val="left" w:pos="2880"/>
          <w:tab w:val="left" w:pos="3600"/>
          <w:tab w:val="left" w:pos="4320"/>
        </w:tabs>
        <w:ind w:left="2160" w:hanging="180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006348A7">
        <w:rPr>
          <w:rFonts w:ascii="Times New Roman" w:hAnsi="Times New Roman" w:cs="Times New Roman"/>
          <w:sz w:val="22"/>
          <w:szCs w:val="22"/>
        </w:rPr>
        <w:t>6</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00E52CCF" w:rsidRPr="004C28CB">
        <w:rPr>
          <w:rFonts w:ascii="Times New Roman" w:hAnsi="Times New Roman" w:cs="Times New Roman"/>
          <w:sz w:val="22"/>
          <w:szCs w:val="22"/>
        </w:rPr>
        <w:t xml:space="preserve">Programs </w:t>
      </w:r>
      <w:r w:rsidR="005F1B4D">
        <w:rPr>
          <w:rFonts w:ascii="Times New Roman" w:hAnsi="Times New Roman" w:cs="Times New Roman"/>
          <w:sz w:val="22"/>
          <w:szCs w:val="22"/>
        </w:rPr>
        <w:t>must</w:t>
      </w:r>
      <w:r w:rsidR="00E52CCF" w:rsidRPr="004C28CB">
        <w:rPr>
          <w:rFonts w:ascii="Times New Roman" w:hAnsi="Times New Roman" w:cs="Times New Roman"/>
          <w:sz w:val="22"/>
          <w:szCs w:val="22"/>
        </w:rPr>
        <w:t xml:space="preserve"> comply with all applicable Maine Statutes, rules</w:t>
      </w:r>
      <w:r w:rsidR="009849E1" w:rsidRPr="004C28CB">
        <w:rPr>
          <w:rFonts w:ascii="Times New Roman" w:hAnsi="Times New Roman" w:cs="Times New Roman"/>
          <w:sz w:val="22"/>
          <w:szCs w:val="22"/>
        </w:rPr>
        <w:t xml:space="preserve">, </w:t>
      </w:r>
      <w:r w:rsidR="002F7DE0">
        <w:rPr>
          <w:rFonts w:ascii="Times New Roman" w:hAnsi="Times New Roman" w:cs="Times New Roman"/>
          <w:sz w:val="22"/>
          <w:szCs w:val="22"/>
        </w:rPr>
        <w:t xml:space="preserve">and </w:t>
      </w:r>
      <w:r w:rsidR="00E52CCF" w:rsidRPr="004C28CB">
        <w:rPr>
          <w:rFonts w:ascii="Times New Roman" w:hAnsi="Times New Roman" w:cs="Times New Roman"/>
          <w:sz w:val="22"/>
          <w:szCs w:val="22"/>
        </w:rPr>
        <w:t>regulations</w:t>
      </w:r>
      <w:r w:rsidR="00970EC6">
        <w:rPr>
          <w:rFonts w:ascii="Times New Roman" w:hAnsi="Times New Roman" w:cs="Times New Roman"/>
          <w:sz w:val="22"/>
          <w:szCs w:val="22"/>
        </w:rPr>
        <w:t>.</w:t>
      </w:r>
    </w:p>
    <w:p w14:paraId="4E4FA0D2" w14:textId="77777777" w:rsidR="00970EC6" w:rsidRDefault="00970EC6" w:rsidP="004C28CB">
      <w:pPr>
        <w:tabs>
          <w:tab w:val="left" w:pos="720"/>
          <w:tab w:val="left" w:pos="1440"/>
          <w:tab w:val="left" w:pos="2160"/>
          <w:tab w:val="left" w:pos="2880"/>
          <w:tab w:val="left" w:pos="3600"/>
          <w:tab w:val="left" w:pos="4320"/>
        </w:tabs>
        <w:ind w:left="2160" w:hanging="1800"/>
        <w:rPr>
          <w:rFonts w:ascii="Times New Roman" w:hAnsi="Times New Roman" w:cs="Times New Roman"/>
          <w:sz w:val="22"/>
          <w:szCs w:val="22"/>
        </w:rPr>
      </w:pPr>
    </w:p>
    <w:p w14:paraId="5FD985E8" w14:textId="37C6C761" w:rsidR="00387930" w:rsidRPr="004C28CB" w:rsidRDefault="00541852" w:rsidP="004C28CB">
      <w:pPr>
        <w:tabs>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sidRPr="004C28CB">
        <w:rPr>
          <w:rFonts w:ascii="Times New Roman" w:hAnsi="Times New Roman" w:cs="Times New Roman"/>
          <w:sz w:val="22"/>
          <w:szCs w:val="22"/>
        </w:rPr>
        <w:tab/>
      </w:r>
      <w:r w:rsidR="006348A7">
        <w:rPr>
          <w:rFonts w:ascii="Times New Roman" w:hAnsi="Times New Roman" w:cs="Times New Roman"/>
          <w:sz w:val="22"/>
          <w:szCs w:val="22"/>
        </w:rPr>
        <w:t>7</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00387930" w:rsidRPr="004C28CB">
        <w:rPr>
          <w:rFonts w:ascii="Times New Roman" w:hAnsi="Times New Roman" w:cs="Times New Roman"/>
          <w:sz w:val="22"/>
          <w:szCs w:val="22"/>
        </w:rPr>
        <w:t xml:space="preserve">Programs may furnish </w:t>
      </w:r>
      <w:r w:rsidR="00DD3B1F">
        <w:rPr>
          <w:rFonts w:ascii="Times New Roman" w:hAnsi="Times New Roman" w:cs="Times New Roman"/>
          <w:sz w:val="22"/>
          <w:szCs w:val="22"/>
        </w:rPr>
        <w:t>new</w:t>
      </w:r>
      <w:r w:rsidR="00387930" w:rsidRPr="004C28CB">
        <w:rPr>
          <w:rFonts w:ascii="Times New Roman" w:hAnsi="Times New Roman" w:cs="Times New Roman"/>
          <w:sz w:val="22"/>
          <w:szCs w:val="22"/>
        </w:rPr>
        <w:t xml:space="preserve"> syringes to a new enrolle</w:t>
      </w:r>
      <w:r w:rsidR="00055DA8" w:rsidRPr="004C28CB">
        <w:rPr>
          <w:rFonts w:ascii="Times New Roman" w:hAnsi="Times New Roman" w:cs="Times New Roman"/>
          <w:sz w:val="22"/>
          <w:szCs w:val="22"/>
        </w:rPr>
        <w:t>e</w:t>
      </w:r>
      <w:r w:rsidR="00387930" w:rsidRPr="004C28CB">
        <w:rPr>
          <w:rFonts w:ascii="Times New Roman" w:hAnsi="Times New Roman" w:cs="Times New Roman"/>
          <w:sz w:val="22"/>
          <w:szCs w:val="22"/>
        </w:rPr>
        <w:t xml:space="preserve"> </w:t>
      </w:r>
      <w:r w:rsidR="4B960ACB" w:rsidRPr="00814D8F">
        <w:rPr>
          <w:rFonts w:ascii="Times New Roman" w:hAnsi="Times New Roman" w:cs="Times New Roman"/>
          <w:sz w:val="22"/>
          <w:szCs w:val="22"/>
        </w:rPr>
        <w:t>when</w:t>
      </w:r>
      <w:r w:rsidR="00EA01B6" w:rsidRPr="004C28CB">
        <w:rPr>
          <w:rFonts w:ascii="Times New Roman" w:hAnsi="Times New Roman" w:cs="Times New Roman"/>
          <w:sz w:val="22"/>
          <w:szCs w:val="22"/>
        </w:rPr>
        <w:t xml:space="preserve"> </w:t>
      </w:r>
      <w:r w:rsidR="00387930" w:rsidRPr="004C28CB">
        <w:rPr>
          <w:rFonts w:ascii="Times New Roman" w:hAnsi="Times New Roman" w:cs="Times New Roman"/>
          <w:sz w:val="22"/>
          <w:szCs w:val="22"/>
        </w:rPr>
        <w:t xml:space="preserve">the enrollee exchanges </w:t>
      </w:r>
      <w:r w:rsidR="00EC675C" w:rsidRPr="004C28CB">
        <w:rPr>
          <w:rFonts w:ascii="Times New Roman" w:hAnsi="Times New Roman" w:cs="Times New Roman"/>
          <w:sz w:val="22"/>
          <w:szCs w:val="22"/>
        </w:rPr>
        <w:t>used</w:t>
      </w:r>
      <w:r w:rsidR="00387930" w:rsidRPr="004C28CB">
        <w:rPr>
          <w:rFonts w:ascii="Times New Roman" w:hAnsi="Times New Roman" w:cs="Times New Roman"/>
          <w:sz w:val="22"/>
          <w:szCs w:val="22"/>
        </w:rPr>
        <w:t xml:space="preserve"> </w:t>
      </w:r>
      <w:r w:rsidR="001D0F70">
        <w:rPr>
          <w:rFonts w:ascii="Times New Roman" w:hAnsi="Times New Roman" w:cs="Times New Roman"/>
          <w:sz w:val="22"/>
          <w:szCs w:val="22"/>
        </w:rPr>
        <w:t>syringes</w:t>
      </w:r>
      <w:r w:rsidR="00387930" w:rsidRPr="004C28CB">
        <w:rPr>
          <w:rFonts w:ascii="Times New Roman" w:hAnsi="Times New Roman" w:cs="Times New Roman"/>
          <w:sz w:val="22"/>
          <w:szCs w:val="22"/>
        </w:rPr>
        <w:t xml:space="preserve"> for new </w:t>
      </w:r>
      <w:r w:rsidR="001D0F70">
        <w:rPr>
          <w:rFonts w:ascii="Times New Roman" w:hAnsi="Times New Roman" w:cs="Times New Roman"/>
          <w:sz w:val="22"/>
          <w:szCs w:val="22"/>
        </w:rPr>
        <w:t>syringes</w:t>
      </w:r>
      <w:r w:rsidR="00387930" w:rsidRPr="004C28CB">
        <w:rPr>
          <w:rFonts w:ascii="Times New Roman" w:hAnsi="Times New Roman" w:cs="Times New Roman"/>
          <w:sz w:val="22"/>
          <w:szCs w:val="22"/>
        </w:rPr>
        <w:t xml:space="preserve"> </w:t>
      </w:r>
      <w:r w:rsidR="00EA01B6" w:rsidRPr="004C28CB">
        <w:rPr>
          <w:rFonts w:ascii="Times New Roman" w:hAnsi="Times New Roman" w:cs="Times New Roman"/>
          <w:sz w:val="22"/>
          <w:szCs w:val="22"/>
        </w:rPr>
        <w:t>or disposal.</w:t>
      </w:r>
      <w:r w:rsidR="00F96C52">
        <w:rPr>
          <w:rFonts w:ascii="Times New Roman" w:hAnsi="Times New Roman" w:cs="Times New Roman"/>
          <w:sz w:val="22"/>
          <w:szCs w:val="22"/>
        </w:rPr>
        <w:t xml:space="preserve"> However, </w:t>
      </w:r>
      <w:r w:rsidR="00CF2943">
        <w:rPr>
          <w:rFonts w:ascii="Times New Roman" w:hAnsi="Times New Roman" w:cs="Times New Roman"/>
          <w:sz w:val="22"/>
          <w:szCs w:val="22"/>
        </w:rPr>
        <w:t>a</w:t>
      </w:r>
      <w:r w:rsidR="00F96C52">
        <w:rPr>
          <w:rFonts w:ascii="Times New Roman" w:hAnsi="Times New Roman" w:cs="Times New Roman"/>
          <w:sz w:val="22"/>
          <w:szCs w:val="22"/>
        </w:rPr>
        <w:t xml:space="preserve"> </w:t>
      </w:r>
      <w:r w:rsidR="00CF2943">
        <w:rPr>
          <w:rFonts w:ascii="Times New Roman" w:hAnsi="Times New Roman" w:cs="Times New Roman"/>
          <w:sz w:val="22"/>
          <w:szCs w:val="22"/>
        </w:rPr>
        <w:t xml:space="preserve">syringe </w:t>
      </w:r>
      <w:r w:rsidR="00F96C52">
        <w:rPr>
          <w:rFonts w:ascii="Times New Roman" w:hAnsi="Times New Roman" w:cs="Times New Roman"/>
          <w:sz w:val="22"/>
          <w:szCs w:val="22"/>
        </w:rPr>
        <w:t>exchange is not required</w:t>
      </w:r>
      <w:r w:rsidR="00BE3A8D">
        <w:rPr>
          <w:rFonts w:ascii="Times New Roman" w:hAnsi="Times New Roman" w:cs="Times New Roman"/>
          <w:sz w:val="22"/>
          <w:szCs w:val="22"/>
        </w:rPr>
        <w:t xml:space="preserve"> by this rule</w:t>
      </w:r>
      <w:r w:rsidR="00F96C52">
        <w:rPr>
          <w:rFonts w:ascii="Times New Roman" w:hAnsi="Times New Roman" w:cs="Times New Roman"/>
          <w:sz w:val="22"/>
          <w:szCs w:val="22"/>
        </w:rPr>
        <w:t>.</w:t>
      </w:r>
    </w:p>
    <w:p w14:paraId="36F30B85" w14:textId="77777777" w:rsidR="00541852" w:rsidRPr="004C28CB" w:rsidRDefault="00541852"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0DB8EC" w14:textId="50A278C7" w:rsidR="00541852" w:rsidRPr="004C28CB" w:rsidRDefault="00541852"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006348A7">
        <w:rPr>
          <w:rFonts w:ascii="Times New Roman" w:hAnsi="Times New Roman" w:cs="Times New Roman"/>
          <w:sz w:val="22"/>
          <w:szCs w:val="22"/>
        </w:rPr>
        <w:t>8</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00E52CCF" w:rsidRPr="004C28CB">
        <w:rPr>
          <w:rFonts w:ascii="Times New Roman" w:hAnsi="Times New Roman" w:cs="Times New Roman"/>
          <w:sz w:val="22"/>
          <w:szCs w:val="22"/>
        </w:rPr>
        <w:t xml:space="preserve">Programs </w:t>
      </w:r>
      <w:r w:rsidR="005F1B4D">
        <w:rPr>
          <w:rFonts w:ascii="Times New Roman" w:hAnsi="Times New Roman" w:cs="Times New Roman"/>
          <w:sz w:val="22"/>
          <w:szCs w:val="22"/>
        </w:rPr>
        <w:t>may</w:t>
      </w:r>
      <w:r w:rsidR="00E52CCF" w:rsidRPr="004C28CB">
        <w:rPr>
          <w:rFonts w:ascii="Times New Roman" w:hAnsi="Times New Roman" w:cs="Times New Roman"/>
          <w:sz w:val="22"/>
          <w:szCs w:val="22"/>
        </w:rPr>
        <w:t xml:space="preserve"> not accept remuneration from </w:t>
      </w:r>
      <w:r w:rsidR="00931400">
        <w:rPr>
          <w:rFonts w:ascii="Times New Roman" w:hAnsi="Times New Roman" w:cs="Times New Roman"/>
          <w:sz w:val="22"/>
          <w:szCs w:val="22"/>
        </w:rPr>
        <w:t>C</w:t>
      </w:r>
      <w:r w:rsidR="00931400" w:rsidRPr="004C28CB">
        <w:rPr>
          <w:rFonts w:ascii="Times New Roman" w:hAnsi="Times New Roman" w:cs="Times New Roman"/>
          <w:sz w:val="22"/>
          <w:szCs w:val="22"/>
        </w:rPr>
        <w:t xml:space="preserve">onsumers </w:t>
      </w:r>
      <w:r w:rsidR="00E52CCF" w:rsidRPr="004C28CB">
        <w:rPr>
          <w:rFonts w:ascii="Times New Roman" w:hAnsi="Times New Roman" w:cs="Times New Roman"/>
          <w:sz w:val="22"/>
          <w:szCs w:val="22"/>
        </w:rPr>
        <w:t xml:space="preserve">for delivering </w:t>
      </w:r>
      <w:r w:rsidR="00CC7590">
        <w:rPr>
          <w:rFonts w:ascii="Times New Roman" w:hAnsi="Times New Roman" w:cs="Times New Roman"/>
          <w:sz w:val="22"/>
          <w:szCs w:val="22"/>
        </w:rPr>
        <w:t>Syringe</w:t>
      </w:r>
      <w:r w:rsidR="00E52CCF" w:rsidRPr="004C28CB">
        <w:rPr>
          <w:rFonts w:ascii="Times New Roman" w:hAnsi="Times New Roman" w:cs="Times New Roman"/>
          <w:sz w:val="22"/>
          <w:szCs w:val="22"/>
        </w:rPr>
        <w:t xml:space="preserve"> </w:t>
      </w:r>
      <w:r w:rsidR="00CC7590">
        <w:rPr>
          <w:rFonts w:ascii="Times New Roman" w:hAnsi="Times New Roman" w:cs="Times New Roman"/>
          <w:sz w:val="22"/>
          <w:szCs w:val="22"/>
        </w:rPr>
        <w:t>S</w:t>
      </w:r>
      <w:r w:rsidR="00E52CCF" w:rsidRPr="004C28CB">
        <w:rPr>
          <w:rFonts w:ascii="Times New Roman" w:hAnsi="Times New Roman" w:cs="Times New Roman"/>
          <w:sz w:val="22"/>
          <w:szCs w:val="22"/>
        </w:rPr>
        <w:t>ervices.</w:t>
      </w:r>
    </w:p>
    <w:p w14:paraId="1A7BF3C7" w14:textId="77777777" w:rsidR="00541852" w:rsidRPr="004C28CB" w:rsidRDefault="00541852" w:rsidP="004C28CB">
      <w:pPr>
        <w:tabs>
          <w:tab w:val="left" w:pos="720"/>
          <w:tab w:val="left" w:pos="1440"/>
          <w:tab w:val="left" w:pos="2160"/>
          <w:tab w:val="left" w:pos="2880"/>
          <w:tab w:val="left" w:pos="3600"/>
          <w:tab w:val="left" w:pos="4320"/>
        </w:tabs>
        <w:ind w:hanging="2160"/>
        <w:rPr>
          <w:rFonts w:ascii="Times New Roman" w:hAnsi="Times New Roman" w:cs="Times New Roman"/>
          <w:sz w:val="22"/>
          <w:szCs w:val="22"/>
        </w:rPr>
      </w:pPr>
    </w:p>
    <w:p w14:paraId="2043DC0E" w14:textId="042B91BE" w:rsidR="00541852" w:rsidRPr="004C28CB" w:rsidRDefault="00970EC6"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348A7">
        <w:rPr>
          <w:rFonts w:ascii="Times New Roman" w:hAnsi="Times New Roman" w:cs="Times New Roman"/>
          <w:sz w:val="22"/>
          <w:szCs w:val="22"/>
        </w:rPr>
        <w:t>9</w:t>
      </w:r>
      <w:r w:rsidR="00541852" w:rsidRPr="004C28CB">
        <w:rPr>
          <w:rFonts w:ascii="Times New Roman" w:hAnsi="Times New Roman" w:cs="Times New Roman"/>
          <w:sz w:val="22"/>
          <w:szCs w:val="22"/>
        </w:rPr>
        <w:t>.</w:t>
      </w:r>
      <w:r w:rsidR="00541852" w:rsidRPr="004C28CB">
        <w:rPr>
          <w:rFonts w:ascii="Times New Roman" w:hAnsi="Times New Roman" w:cs="Times New Roman"/>
          <w:sz w:val="22"/>
          <w:szCs w:val="22"/>
        </w:rPr>
        <w:tab/>
      </w:r>
      <w:r w:rsidR="00E52CCF" w:rsidRPr="004C28CB">
        <w:rPr>
          <w:rFonts w:ascii="Times New Roman" w:hAnsi="Times New Roman" w:cs="Times New Roman"/>
          <w:sz w:val="22"/>
          <w:szCs w:val="22"/>
        </w:rPr>
        <w:t xml:space="preserve">Program staff and their representatives </w:t>
      </w:r>
      <w:r w:rsidR="005F1B4D">
        <w:rPr>
          <w:rFonts w:ascii="Times New Roman" w:hAnsi="Times New Roman" w:cs="Times New Roman"/>
          <w:sz w:val="22"/>
          <w:szCs w:val="22"/>
        </w:rPr>
        <w:t>must</w:t>
      </w:r>
      <w:r w:rsidR="00E52CCF" w:rsidRPr="004C28CB">
        <w:rPr>
          <w:rFonts w:ascii="Times New Roman" w:hAnsi="Times New Roman" w:cs="Times New Roman"/>
          <w:sz w:val="22"/>
          <w:szCs w:val="22"/>
        </w:rPr>
        <w:t xml:space="preserve"> carry identification</w:t>
      </w:r>
      <w:r w:rsidR="00F82A94">
        <w:rPr>
          <w:rFonts w:ascii="Times New Roman" w:hAnsi="Times New Roman" w:cs="Times New Roman"/>
          <w:sz w:val="22"/>
          <w:szCs w:val="22"/>
        </w:rPr>
        <w:t xml:space="preserve"> </w:t>
      </w:r>
      <w:r w:rsidR="00E52CCF" w:rsidRPr="004C28CB">
        <w:rPr>
          <w:rFonts w:ascii="Times New Roman" w:hAnsi="Times New Roman" w:cs="Times New Roman"/>
          <w:sz w:val="22"/>
          <w:szCs w:val="22"/>
        </w:rPr>
        <w:t>and a copy of their program’s certification document while conducting program business.</w:t>
      </w:r>
      <w:r w:rsidR="00F82A94">
        <w:rPr>
          <w:rFonts w:ascii="Times New Roman" w:hAnsi="Times New Roman" w:cs="Times New Roman"/>
          <w:sz w:val="22"/>
          <w:szCs w:val="22"/>
        </w:rPr>
        <w:t xml:space="preserve"> </w:t>
      </w:r>
      <w:r w:rsidR="00055DA8" w:rsidRPr="004C28CB">
        <w:rPr>
          <w:rFonts w:ascii="Times New Roman" w:hAnsi="Times New Roman" w:cs="Times New Roman"/>
          <w:sz w:val="22"/>
          <w:szCs w:val="22"/>
        </w:rPr>
        <w:t xml:space="preserve">All mobile units must carry a copy of the </w:t>
      </w:r>
      <w:r w:rsidR="005F1B4D">
        <w:rPr>
          <w:rFonts w:ascii="Times New Roman" w:hAnsi="Times New Roman" w:cs="Times New Roman"/>
          <w:sz w:val="22"/>
          <w:szCs w:val="22"/>
        </w:rPr>
        <w:t>C</w:t>
      </w:r>
      <w:r w:rsidR="00055DA8" w:rsidRPr="004C28CB">
        <w:rPr>
          <w:rFonts w:ascii="Times New Roman" w:hAnsi="Times New Roman" w:cs="Times New Roman"/>
          <w:sz w:val="22"/>
          <w:szCs w:val="22"/>
        </w:rPr>
        <w:t xml:space="preserve">ertification while conducting </w:t>
      </w:r>
      <w:r w:rsidR="0020731D">
        <w:rPr>
          <w:rFonts w:ascii="Times New Roman" w:hAnsi="Times New Roman" w:cs="Times New Roman"/>
          <w:sz w:val="22"/>
          <w:szCs w:val="22"/>
        </w:rPr>
        <w:t>P</w:t>
      </w:r>
      <w:r w:rsidR="00055DA8" w:rsidRPr="004C28CB">
        <w:rPr>
          <w:rFonts w:ascii="Times New Roman" w:hAnsi="Times New Roman" w:cs="Times New Roman"/>
          <w:sz w:val="22"/>
          <w:szCs w:val="22"/>
        </w:rPr>
        <w:t>rogram busin</w:t>
      </w:r>
      <w:r w:rsidR="00541852" w:rsidRPr="004C28CB">
        <w:rPr>
          <w:rFonts w:ascii="Times New Roman" w:hAnsi="Times New Roman" w:cs="Times New Roman"/>
          <w:sz w:val="22"/>
          <w:szCs w:val="22"/>
        </w:rPr>
        <w:t>ess.</w:t>
      </w:r>
    </w:p>
    <w:p w14:paraId="665DD8DB" w14:textId="77777777" w:rsidR="00541852" w:rsidRPr="004C28CB" w:rsidRDefault="00541852"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955263F" w14:textId="1128AD48" w:rsidR="00720A01" w:rsidRDefault="00970EC6"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348A7">
        <w:rPr>
          <w:rFonts w:ascii="Times New Roman" w:hAnsi="Times New Roman" w:cs="Times New Roman"/>
          <w:sz w:val="22"/>
          <w:szCs w:val="22"/>
        </w:rPr>
        <w:t>10</w:t>
      </w:r>
      <w:r>
        <w:rPr>
          <w:rFonts w:ascii="Times New Roman" w:hAnsi="Times New Roman" w:cs="Times New Roman"/>
          <w:sz w:val="22"/>
          <w:szCs w:val="22"/>
        </w:rPr>
        <w:t>.</w:t>
      </w:r>
      <w:r>
        <w:rPr>
          <w:rFonts w:ascii="Times New Roman" w:hAnsi="Times New Roman" w:cs="Times New Roman"/>
          <w:sz w:val="22"/>
          <w:szCs w:val="22"/>
        </w:rPr>
        <w:tab/>
      </w:r>
      <w:r w:rsidR="00246750" w:rsidRPr="004C28CB">
        <w:rPr>
          <w:rFonts w:ascii="Times New Roman" w:hAnsi="Times New Roman" w:cs="Times New Roman"/>
          <w:sz w:val="22"/>
          <w:szCs w:val="22"/>
        </w:rPr>
        <w:t>Program</w:t>
      </w:r>
      <w:r w:rsidR="00E15E22" w:rsidRPr="004C28CB">
        <w:rPr>
          <w:rFonts w:ascii="Times New Roman" w:hAnsi="Times New Roman" w:cs="Times New Roman"/>
          <w:sz w:val="22"/>
          <w:szCs w:val="22"/>
        </w:rPr>
        <w:t xml:space="preserve"> </w:t>
      </w:r>
      <w:r w:rsidR="001D0F70">
        <w:rPr>
          <w:rFonts w:ascii="Times New Roman" w:hAnsi="Times New Roman" w:cs="Times New Roman"/>
          <w:sz w:val="22"/>
          <w:szCs w:val="22"/>
        </w:rPr>
        <w:t>C</w:t>
      </w:r>
      <w:r w:rsidR="00E15E22" w:rsidRPr="004C28CB">
        <w:rPr>
          <w:rFonts w:ascii="Times New Roman" w:hAnsi="Times New Roman" w:cs="Times New Roman"/>
          <w:sz w:val="22"/>
          <w:szCs w:val="22"/>
        </w:rPr>
        <w:t>onsumer enrollment guidelines</w:t>
      </w:r>
      <w:r w:rsidR="00246750" w:rsidRPr="004C28CB">
        <w:rPr>
          <w:rFonts w:ascii="Times New Roman" w:hAnsi="Times New Roman" w:cs="Times New Roman"/>
          <w:sz w:val="22"/>
          <w:szCs w:val="22"/>
        </w:rPr>
        <w:t xml:space="preserve"> </w:t>
      </w:r>
      <w:r w:rsidR="00E80F59">
        <w:rPr>
          <w:rFonts w:ascii="Times New Roman" w:hAnsi="Times New Roman" w:cs="Times New Roman"/>
          <w:sz w:val="22"/>
          <w:szCs w:val="22"/>
        </w:rPr>
        <w:t>must</w:t>
      </w:r>
      <w:r w:rsidR="00E80F59" w:rsidRPr="004C28CB">
        <w:rPr>
          <w:rFonts w:ascii="Times New Roman" w:hAnsi="Times New Roman" w:cs="Times New Roman"/>
          <w:sz w:val="22"/>
          <w:szCs w:val="22"/>
        </w:rPr>
        <w:t xml:space="preserve"> </w:t>
      </w:r>
      <w:r w:rsidR="00E80F59">
        <w:rPr>
          <w:rFonts w:ascii="Times New Roman" w:hAnsi="Times New Roman" w:cs="Times New Roman"/>
          <w:sz w:val="22"/>
          <w:szCs w:val="22"/>
        </w:rPr>
        <w:t>r</w:t>
      </w:r>
      <w:r w:rsidR="00366899">
        <w:rPr>
          <w:rFonts w:ascii="Times New Roman" w:hAnsi="Times New Roman" w:cs="Times New Roman"/>
          <w:sz w:val="22"/>
          <w:szCs w:val="22"/>
        </w:rPr>
        <w:t>equire</w:t>
      </w:r>
      <w:r w:rsidR="00E80F59" w:rsidRPr="004C28CB">
        <w:rPr>
          <w:rFonts w:ascii="Times New Roman" w:hAnsi="Times New Roman" w:cs="Times New Roman"/>
          <w:sz w:val="22"/>
          <w:szCs w:val="22"/>
        </w:rPr>
        <w:t xml:space="preserve"> </w:t>
      </w:r>
      <w:r w:rsidR="00246750" w:rsidRPr="004C28CB">
        <w:rPr>
          <w:rFonts w:ascii="Times New Roman" w:hAnsi="Times New Roman" w:cs="Times New Roman"/>
          <w:sz w:val="22"/>
          <w:szCs w:val="22"/>
        </w:rPr>
        <w:t>notifying all</w:t>
      </w:r>
      <w:r w:rsidR="00F82A94">
        <w:rPr>
          <w:rFonts w:ascii="Times New Roman" w:hAnsi="Times New Roman" w:cs="Times New Roman"/>
          <w:sz w:val="22"/>
          <w:szCs w:val="22"/>
        </w:rPr>
        <w:t xml:space="preserve"> </w:t>
      </w:r>
      <w:r w:rsidR="00246750" w:rsidRPr="004C28CB">
        <w:rPr>
          <w:rFonts w:ascii="Times New Roman" w:hAnsi="Times New Roman" w:cs="Times New Roman"/>
          <w:sz w:val="22"/>
          <w:szCs w:val="22"/>
        </w:rPr>
        <w:t xml:space="preserve">Consumers regarding rules and laws applicable to </w:t>
      </w:r>
      <w:r w:rsidR="00DD3B1F">
        <w:rPr>
          <w:rFonts w:ascii="Times New Roman" w:hAnsi="Times New Roman" w:cs="Times New Roman"/>
          <w:sz w:val="22"/>
          <w:szCs w:val="22"/>
        </w:rPr>
        <w:t xml:space="preserve">Syringe </w:t>
      </w:r>
      <w:r w:rsidR="00246750" w:rsidRPr="004C28CB">
        <w:rPr>
          <w:rFonts w:ascii="Times New Roman" w:hAnsi="Times New Roman" w:cs="Times New Roman"/>
          <w:sz w:val="22"/>
          <w:szCs w:val="22"/>
        </w:rPr>
        <w:t xml:space="preserve"> </w:t>
      </w:r>
      <w:r w:rsidR="009849E1" w:rsidRPr="004C28CB">
        <w:rPr>
          <w:rFonts w:ascii="Times New Roman" w:hAnsi="Times New Roman" w:cs="Times New Roman"/>
          <w:sz w:val="22"/>
          <w:szCs w:val="22"/>
        </w:rPr>
        <w:t>Services</w:t>
      </w:r>
      <w:r w:rsidR="00246750" w:rsidRPr="004C28CB">
        <w:rPr>
          <w:rFonts w:ascii="Times New Roman" w:hAnsi="Times New Roman" w:cs="Times New Roman"/>
          <w:sz w:val="22"/>
          <w:szCs w:val="22"/>
        </w:rPr>
        <w:t>.</w:t>
      </w:r>
    </w:p>
    <w:p w14:paraId="12A90CD1" w14:textId="77777777" w:rsidR="00541852" w:rsidRPr="004C28CB" w:rsidRDefault="00541852"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3F275E43" w14:textId="7FFFCB11" w:rsidR="00052AAB" w:rsidRDefault="00541852" w:rsidP="00F1057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002C694C">
        <w:rPr>
          <w:rFonts w:ascii="Times New Roman" w:hAnsi="Times New Roman" w:cs="Times New Roman"/>
          <w:sz w:val="22"/>
          <w:szCs w:val="22"/>
        </w:rPr>
        <w:t>11.</w:t>
      </w:r>
      <w:r w:rsidR="002C694C">
        <w:rPr>
          <w:rFonts w:ascii="Times New Roman" w:hAnsi="Times New Roman" w:cs="Times New Roman"/>
          <w:sz w:val="22"/>
          <w:szCs w:val="22"/>
        </w:rPr>
        <w:tab/>
      </w:r>
      <w:r w:rsidR="002C694C" w:rsidRPr="00982F62">
        <w:rPr>
          <w:rFonts w:ascii="Times New Roman" w:hAnsi="Times New Roman" w:cs="Times New Roman"/>
          <w:sz w:val="22"/>
          <w:szCs w:val="22"/>
        </w:rPr>
        <w:t>Staff hired at the Syringe Services Program must be trained in confidentiality protocols and blood borne pathogen infection control including post-exposure protocols. Staff training must also include HIV prevention education, substance use disorder treatment education, and any and all training necessary for the safe and lawful operation of a Syringe Services Program.</w:t>
      </w:r>
    </w:p>
    <w:p w14:paraId="131E52E0" w14:textId="77777777" w:rsidR="00F1057B" w:rsidRDefault="00F1057B" w:rsidP="00F1057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5BB43724" w14:textId="77777777" w:rsidR="00E52CCF" w:rsidRPr="004C28CB" w:rsidRDefault="00E52CCF" w:rsidP="004C28CB">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C28CB">
        <w:rPr>
          <w:rFonts w:ascii="Times New Roman" w:hAnsi="Times New Roman" w:cs="Times New Roman"/>
          <w:sz w:val="22"/>
          <w:szCs w:val="22"/>
        </w:rPr>
        <w:tab/>
        <w:t>F.</w:t>
      </w:r>
      <w:r w:rsidRPr="004C28CB">
        <w:rPr>
          <w:rFonts w:ascii="Times New Roman" w:hAnsi="Times New Roman" w:cs="Times New Roman"/>
          <w:sz w:val="22"/>
          <w:szCs w:val="22"/>
        </w:rPr>
        <w:tab/>
      </w:r>
      <w:r w:rsidRPr="00970EC6">
        <w:rPr>
          <w:rFonts w:ascii="Times New Roman" w:hAnsi="Times New Roman" w:cs="Times New Roman"/>
          <w:b/>
          <w:sz w:val="22"/>
          <w:szCs w:val="22"/>
        </w:rPr>
        <w:t>Notification Obligation of Program</w:t>
      </w:r>
    </w:p>
    <w:p w14:paraId="2BB450B2" w14:textId="77777777" w:rsidR="00E52CCF" w:rsidRPr="004C28CB" w:rsidRDefault="00E52CCF" w:rsidP="004C28CB">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F8896BA" w14:textId="77777777" w:rsidR="00E52CCF" w:rsidRPr="004C28CB" w:rsidRDefault="00E52CCF" w:rsidP="004C28CB">
      <w:pPr>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1.</w:t>
      </w:r>
      <w:r w:rsidRPr="004C28CB">
        <w:rPr>
          <w:rFonts w:ascii="Times New Roman" w:hAnsi="Times New Roman" w:cs="Times New Roman"/>
          <w:sz w:val="22"/>
          <w:szCs w:val="22"/>
        </w:rPr>
        <w:tab/>
        <w:t>Each Program will notify the</w:t>
      </w:r>
      <w:r w:rsidR="009849E1" w:rsidRPr="004C28CB">
        <w:rPr>
          <w:rFonts w:ascii="Times New Roman" w:hAnsi="Times New Roman" w:cs="Times New Roman"/>
          <w:sz w:val="22"/>
          <w:szCs w:val="22"/>
        </w:rPr>
        <w:t xml:space="preserve"> </w:t>
      </w:r>
      <w:r w:rsidR="00531FA7" w:rsidRPr="004C28CB">
        <w:rPr>
          <w:rFonts w:ascii="Times New Roman" w:hAnsi="Times New Roman" w:cs="Times New Roman"/>
          <w:sz w:val="22"/>
          <w:szCs w:val="22"/>
        </w:rPr>
        <w:t>Maine CDC</w:t>
      </w:r>
      <w:r w:rsidRPr="004C28CB">
        <w:rPr>
          <w:rFonts w:ascii="Times New Roman" w:hAnsi="Times New Roman" w:cs="Times New Roman"/>
          <w:sz w:val="22"/>
          <w:szCs w:val="22"/>
        </w:rPr>
        <w:t xml:space="preserve"> in writing of any changes in:</w:t>
      </w:r>
    </w:p>
    <w:p w14:paraId="760B4425" w14:textId="77777777" w:rsidR="00E52CCF" w:rsidRPr="004C28CB" w:rsidRDefault="00E52CCF" w:rsidP="004C28CB">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94232D5" w14:textId="77777777" w:rsidR="00E52CCF" w:rsidRPr="004C28CB" w:rsidRDefault="00E52CCF" w:rsidP="004C28CB">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a.</w:t>
      </w:r>
      <w:r w:rsidRPr="004C28CB">
        <w:rPr>
          <w:rFonts w:ascii="Times New Roman" w:hAnsi="Times New Roman" w:cs="Times New Roman"/>
          <w:sz w:val="22"/>
          <w:szCs w:val="22"/>
        </w:rPr>
        <w:tab/>
        <w:t>Ownership;</w:t>
      </w:r>
    </w:p>
    <w:p w14:paraId="6BA4E4BA"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FE79B1F" w14:textId="77777777" w:rsidR="00E52CCF" w:rsidRPr="004C28CB" w:rsidRDefault="00E52CCF" w:rsidP="004C28CB">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b.</w:t>
      </w:r>
      <w:r w:rsidRPr="004C28CB">
        <w:rPr>
          <w:rFonts w:ascii="Times New Roman" w:hAnsi="Times New Roman" w:cs="Times New Roman"/>
          <w:sz w:val="22"/>
          <w:szCs w:val="22"/>
        </w:rPr>
        <w:tab/>
        <w:t>Relocation or change of the Program address and telephone number;</w:t>
      </w:r>
    </w:p>
    <w:p w14:paraId="6336CF4C"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8BB8B0C" w14:textId="05D10E50"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c.</w:t>
      </w:r>
      <w:r w:rsidRPr="004C28CB">
        <w:rPr>
          <w:rFonts w:ascii="Times New Roman" w:hAnsi="Times New Roman" w:cs="Times New Roman"/>
          <w:sz w:val="22"/>
          <w:szCs w:val="22"/>
        </w:rPr>
        <w:tab/>
        <w:t xml:space="preserve">Administrator, management or staff of the </w:t>
      </w:r>
      <w:r w:rsidR="00935BAF">
        <w:rPr>
          <w:rFonts w:ascii="Times New Roman" w:hAnsi="Times New Roman" w:cs="Times New Roman"/>
          <w:sz w:val="22"/>
          <w:szCs w:val="22"/>
        </w:rPr>
        <w:t>P</w:t>
      </w:r>
      <w:r w:rsidRPr="004C28CB">
        <w:rPr>
          <w:rFonts w:ascii="Times New Roman" w:hAnsi="Times New Roman" w:cs="Times New Roman"/>
          <w:sz w:val="22"/>
          <w:szCs w:val="22"/>
        </w:rPr>
        <w:t>rogram</w:t>
      </w:r>
      <w:r w:rsidR="00935BAF">
        <w:rPr>
          <w:rFonts w:ascii="Times New Roman" w:hAnsi="Times New Roman" w:cs="Times New Roman"/>
          <w:sz w:val="22"/>
          <w:szCs w:val="22"/>
        </w:rPr>
        <w:t>;</w:t>
      </w:r>
    </w:p>
    <w:p w14:paraId="5DD22F89" w14:textId="77777777" w:rsidR="00DF54ED" w:rsidRPr="004C28CB" w:rsidRDefault="00DF54ED"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376955A" w14:textId="401EC03F" w:rsidR="00DF54ED" w:rsidRPr="004C28CB" w:rsidRDefault="00DF54ED"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d. </w:t>
      </w:r>
      <w:r w:rsidRPr="004C28CB">
        <w:rPr>
          <w:rFonts w:ascii="Times New Roman" w:hAnsi="Times New Roman" w:cs="Times New Roman"/>
          <w:sz w:val="22"/>
          <w:szCs w:val="22"/>
        </w:rPr>
        <w:tab/>
      </w:r>
      <w:r w:rsidR="00A75F36" w:rsidRPr="004C28CB">
        <w:rPr>
          <w:rFonts w:ascii="Times New Roman" w:hAnsi="Times New Roman" w:cs="Times New Roman"/>
          <w:sz w:val="22"/>
          <w:szCs w:val="22"/>
        </w:rPr>
        <w:t>O</w:t>
      </w:r>
      <w:r w:rsidRPr="004C28CB">
        <w:rPr>
          <w:rFonts w:ascii="Times New Roman" w:hAnsi="Times New Roman" w:cs="Times New Roman"/>
          <w:sz w:val="22"/>
          <w:szCs w:val="22"/>
        </w:rPr>
        <w:t>perating hours</w:t>
      </w:r>
      <w:r w:rsidR="00132B58">
        <w:rPr>
          <w:rFonts w:ascii="Times New Roman" w:hAnsi="Times New Roman" w:cs="Times New Roman"/>
          <w:sz w:val="22"/>
          <w:szCs w:val="22"/>
        </w:rPr>
        <w:t>; and</w:t>
      </w:r>
    </w:p>
    <w:p w14:paraId="532EBD18" w14:textId="77777777" w:rsidR="00553561" w:rsidRDefault="00553561"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011D658" w14:textId="2E1BB922" w:rsidR="00132B58" w:rsidRPr="004C28CB" w:rsidRDefault="00132B58"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w:t>
      </w:r>
      <w:r>
        <w:rPr>
          <w:rFonts w:ascii="Times New Roman" w:hAnsi="Times New Roman" w:cs="Times New Roman"/>
          <w:sz w:val="22"/>
          <w:szCs w:val="22"/>
        </w:rPr>
        <w:tab/>
      </w:r>
      <w:r w:rsidR="00553561" w:rsidRPr="004C28CB">
        <w:rPr>
          <w:rFonts w:ascii="Times New Roman" w:hAnsi="Times New Roman" w:cs="Times New Roman"/>
          <w:sz w:val="22"/>
          <w:szCs w:val="22"/>
        </w:rPr>
        <w:t>Policy and Procedures Manual.</w:t>
      </w:r>
    </w:p>
    <w:p w14:paraId="574C7DD4"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C840994" w14:textId="76C1F8AA"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2.</w:t>
      </w:r>
      <w:r w:rsidRPr="004C28CB">
        <w:rPr>
          <w:rFonts w:ascii="Times New Roman" w:hAnsi="Times New Roman" w:cs="Times New Roman"/>
          <w:sz w:val="22"/>
          <w:szCs w:val="22"/>
        </w:rPr>
        <w:tab/>
        <w:t xml:space="preserve">Each </w:t>
      </w:r>
      <w:r w:rsidR="005F1B4D">
        <w:rPr>
          <w:rFonts w:ascii="Times New Roman" w:hAnsi="Times New Roman" w:cs="Times New Roman"/>
          <w:sz w:val="22"/>
          <w:szCs w:val="22"/>
        </w:rPr>
        <w:t>P</w:t>
      </w:r>
      <w:r w:rsidRPr="004C28CB">
        <w:rPr>
          <w:rFonts w:ascii="Times New Roman" w:hAnsi="Times New Roman" w:cs="Times New Roman"/>
          <w:sz w:val="22"/>
          <w:szCs w:val="22"/>
        </w:rPr>
        <w:t xml:space="preserve">rogram will notify the </w:t>
      </w:r>
      <w:r w:rsidR="00531FA7" w:rsidRPr="004C28CB">
        <w:rPr>
          <w:rFonts w:ascii="Times New Roman" w:hAnsi="Times New Roman" w:cs="Times New Roman"/>
          <w:sz w:val="22"/>
          <w:szCs w:val="22"/>
        </w:rPr>
        <w:t>Mai</w:t>
      </w:r>
      <w:r w:rsidR="00055DA8" w:rsidRPr="004C28CB">
        <w:rPr>
          <w:rFonts w:ascii="Times New Roman" w:hAnsi="Times New Roman" w:cs="Times New Roman"/>
          <w:sz w:val="22"/>
          <w:szCs w:val="22"/>
        </w:rPr>
        <w:t>ne</w:t>
      </w:r>
      <w:r w:rsidR="00531FA7" w:rsidRPr="004C28CB">
        <w:rPr>
          <w:rFonts w:ascii="Times New Roman" w:hAnsi="Times New Roman" w:cs="Times New Roman"/>
          <w:sz w:val="22"/>
          <w:szCs w:val="22"/>
        </w:rPr>
        <w:t xml:space="preserve"> CDC </w:t>
      </w:r>
      <w:r w:rsidRPr="004C28CB">
        <w:rPr>
          <w:rFonts w:ascii="Times New Roman" w:hAnsi="Times New Roman" w:cs="Times New Roman"/>
          <w:sz w:val="22"/>
          <w:szCs w:val="22"/>
        </w:rPr>
        <w:t xml:space="preserve">of all data gathered for the prior year using the Program Data Collection Protocol. The </w:t>
      </w:r>
      <w:r w:rsidR="009D79E6" w:rsidRPr="004C28CB">
        <w:rPr>
          <w:rFonts w:ascii="Times New Roman" w:hAnsi="Times New Roman" w:cs="Times New Roman"/>
          <w:sz w:val="22"/>
          <w:szCs w:val="22"/>
        </w:rPr>
        <w:t>M</w:t>
      </w:r>
      <w:r w:rsidR="00531FA7" w:rsidRPr="004C28CB">
        <w:rPr>
          <w:rFonts w:ascii="Times New Roman" w:hAnsi="Times New Roman" w:cs="Times New Roman"/>
          <w:sz w:val="22"/>
          <w:szCs w:val="22"/>
        </w:rPr>
        <w:t xml:space="preserve">aine CDC </w:t>
      </w:r>
      <w:r w:rsidRPr="004C28CB">
        <w:rPr>
          <w:rFonts w:ascii="Times New Roman" w:hAnsi="Times New Roman" w:cs="Times New Roman"/>
          <w:sz w:val="22"/>
          <w:szCs w:val="22"/>
        </w:rPr>
        <w:t>must receive this data by November 1</w:t>
      </w:r>
      <w:r w:rsidR="000D4CD8">
        <w:rPr>
          <w:rFonts w:ascii="Times New Roman" w:hAnsi="Times New Roman" w:cs="Times New Roman"/>
          <w:sz w:val="22"/>
          <w:szCs w:val="22"/>
        </w:rPr>
        <w:t>5</w:t>
      </w:r>
      <w:r w:rsidRPr="004C28CB">
        <w:rPr>
          <w:rFonts w:ascii="Times New Roman" w:hAnsi="Times New Roman" w:cs="Times New Roman"/>
          <w:sz w:val="22"/>
          <w:szCs w:val="22"/>
        </w:rPr>
        <w:t xml:space="preserve"> of each and every year of the Program’s operation.</w:t>
      </w:r>
    </w:p>
    <w:p w14:paraId="4F03EA4F" w14:textId="4D3F9391" w:rsidR="00E52CCF" w:rsidRPr="004C28CB" w:rsidRDefault="00E52CCF" w:rsidP="00894A2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09B2EFB"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t>G.</w:t>
      </w:r>
      <w:r w:rsidRPr="004C28CB">
        <w:rPr>
          <w:rFonts w:ascii="Times New Roman" w:hAnsi="Times New Roman" w:cs="Times New Roman"/>
          <w:sz w:val="22"/>
          <w:szCs w:val="22"/>
        </w:rPr>
        <w:tab/>
      </w:r>
      <w:r w:rsidRPr="00970EC6">
        <w:rPr>
          <w:rFonts w:ascii="Times New Roman" w:hAnsi="Times New Roman" w:cs="Times New Roman"/>
          <w:b/>
          <w:sz w:val="22"/>
          <w:szCs w:val="22"/>
        </w:rPr>
        <w:t>Posting of Certification</w:t>
      </w:r>
    </w:p>
    <w:p w14:paraId="7C661198"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2BE002F" w14:textId="28969B57"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The Certification granted by the Department </w:t>
      </w:r>
      <w:r w:rsidR="009D1851">
        <w:rPr>
          <w:rFonts w:ascii="Times New Roman" w:hAnsi="Times New Roman" w:cs="Times New Roman"/>
          <w:sz w:val="22"/>
          <w:szCs w:val="22"/>
        </w:rPr>
        <w:t>must</w:t>
      </w:r>
      <w:r w:rsidRPr="004C28CB">
        <w:rPr>
          <w:rFonts w:ascii="Times New Roman" w:hAnsi="Times New Roman" w:cs="Times New Roman"/>
          <w:sz w:val="22"/>
          <w:szCs w:val="22"/>
        </w:rPr>
        <w:t xml:space="preserve"> be conspicuously posted in the offices of the Administrator of a Program.</w:t>
      </w:r>
    </w:p>
    <w:p w14:paraId="7E19F09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4302294"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t>H.</w:t>
      </w:r>
      <w:r w:rsidRPr="004C28CB">
        <w:rPr>
          <w:rFonts w:ascii="Times New Roman" w:hAnsi="Times New Roman" w:cs="Times New Roman"/>
          <w:sz w:val="22"/>
          <w:szCs w:val="22"/>
        </w:rPr>
        <w:tab/>
      </w:r>
      <w:r w:rsidRPr="00970EC6">
        <w:rPr>
          <w:rFonts w:ascii="Times New Roman" w:hAnsi="Times New Roman" w:cs="Times New Roman"/>
          <w:b/>
          <w:sz w:val="22"/>
          <w:szCs w:val="22"/>
        </w:rPr>
        <w:t>Refusal to Certify</w:t>
      </w:r>
    </w:p>
    <w:p w14:paraId="05AB717E"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2DAD91" w14:textId="34D2203D"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The Department </w:t>
      </w:r>
      <w:r w:rsidR="009D1851">
        <w:rPr>
          <w:rFonts w:ascii="Times New Roman" w:hAnsi="Times New Roman" w:cs="Times New Roman"/>
          <w:sz w:val="22"/>
          <w:szCs w:val="22"/>
        </w:rPr>
        <w:t>will</w:t>
      </w:r>
      <w:r w:rsidRPr="004C28CB">
        <w:rPr>
          <w:rFonts w:ascii="Times New Roman" w:hAnsi="Times New Roman" w:cs="Times New Roman"/>
          <w:sz w:val="22"/>
          <w:szCs w:val="22"/>
        </w:rPr>
        <w:t xml:space="preserve"> refuse certification of an applicant if it finds that any or all of the following conditions exist:</w:t>
      </w:r>
    </w:p>
    <w:p w14:paraId="7C684F64"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8BAA69D" w14:textId="77777777"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lastRenderedPageBreak/>
        <w:tab/>
      </w:r>
      <w:r w:rsidRPr="004C28CB">
        <w:rPr>
          <w:rFonts w:ascii="Times New Roman" w:hAnsi="Times New Roman" w:cs="Times New Roman"/>
          <w:sz w:val="22"/>
          <w:szCs w:val="22"/>
        </w:rPr>
        <w:tab/>
        <w:t>1.</w:t>
      </w:r>
      <w:r w:rsidRPr="004C28CB">
        <w:rPr>
          <w:rFonts w:ascii="Times New Roman" w:hAnsi="Times New Roman" w:cs="Times New Roman"/>
          <w:sz w:val="22"/>
          <w:szCs w:val="22"/>
        </w:rPr>
        <w:tab/>
        <w:t>The Department finds that the information submitted in the Program’s application is incorrect or incomplete;</w:t>
      </w:r>
    </w:p>
    <w:p w14:paraId="3B96B578"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FBC8DAB" w14:textId="77777777"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2.</w:t>
      </w:r>
      <w:r w:rsidRPr="004C28CB">
        <w:rPr>
          <w:rFonts w:ascii="Times New Roman" w:hAnsi="Times New Roman" w:cs="Times New Roman"/>
          <w:sz w:val="22"/>
          <w:szCs w:val="22"/>
        </w:rPr>
        <w:tab/>
        <w:t>The applicant does not meet all the requirements of applicable laws and regulations;</w:t>
      </w:r>
    </w:p>
    <w:p w14:paraId="1F93A121"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D9937D1" w14:textId="7C2B9082"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3.</w:t>
      </w:r>
      <w:r w:rsidRPr="004C28CB">
        <w:rPr>
          <w:rFonts w:ascii="Times New Roman" w:hAnsi="Times New Roman" w:cs="Times New Roman"/>
          <w:sz w:val="22"/>
          <w:szCs w:val="22"/>
        </w:rPr>
        <w:tab/>
        <w:t xml:space="preserve">The applicant or its staff has violated laws, rules, and regulations </w:t>
      </w:r>
      <w:r w:rsidR="005C39CF">
        <w:rPr>
          <w:rFonts w:ascii="Times New Roman" w:hAnsi="Times New Roman" w:cs="Times New Roman"/>
          <w:sz w:val="22"/>
          <w:szCs w:val="22"/>
        </w:rPr>
        <w:t xml:space="preserve">pertaining to or in connection with the operation of a Syringe Services Program </w:t>
      </w:r>
      <w:r w:rsidRPr="004C28CB">
        <w:rPr>
          <w:rFonts w:ascii="Times New Roman" w:hAnsi="Times New Roman" w:cs="Times New Roman"/>
          <w:sz w:val="22"/>
          <w:szCs w:val="22"/>
        </w:rPr>
        <w:t>in the five (5) years preceding date of application.</w:t>
      </w:r>
    </w:p>
    <w:p w14:paraId="79FF3C0B"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AF5A3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t>I.</w:t>
      </w:r>
      <w:r w:rsidRPr="004C28CB">
        <w:rPr>
          <w:rFonts w:ascii="Times New Roman" w:hAnsi="Times New Roman" w:cs="Times New Roman"/>
          <w:sz w:val="22"/>
          <w:szCs w:val="22"/>
        </w:rPr>
        <w:tab/>
      </w:r>
      <w:r w:rsidRPr="00970EC6">
        <w:rPr>
          <w:rFonts w:ascii="Times New Roman" w:hAnsi="Times New Roman" w:cs="Times New Roman"/>
          <w:b/>
          <w:sz w:val="22"/>
          <w:szCs w:val="22"/>
        </w:rPr>
        <w:t>Suspension or Revocation of Certification</w:t>
      </w:r>
    </w:p>
    <w:p w14:paraId="152509A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8F060C6" w14:textId="1D1D7587"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1.</w:t>
      </w:r>
      <w:r w:rsidRPr="004C28CB">
        <w:rPr>
          <w:rFonts w:ascii="Times New Roman" w:hAnsi="Times New Roman" w:cs="Times New Roman"/>
          <w:sz w:val="22"/>
          <w:szCs w:val="22"/>
        </w:rPr>
        <w:tab/>
        <w:t>The Department may suspend or revoke any certification issued pursuant to 22 MRS ch. 252-A §1341 for:</w:t>
      </w:r>
    </w:p>
    <w:p w14:paraId="48BD779A"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7A22976"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a.</w:t>
      </w:r>
      <w:r w:rsidRPr="004C28CB">
        <w:rPr>
          <w:rFonts w:ascii="Times New Roman" w:hAnsi="Times New Roman" w:cs="Times New Roman"/>
          <w:sz w:val="22"/>
          <w:szCs w:val="22"/>
        </w:rPr>
        <w:tab/>
        <w:t>Violation of applicable laws, regulation and rules; or</w:t>
      </w:r>
    </w:p>
    <w:p w14:paraId="131D5788"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7B3B0B4" w14:textId="5520092E" w:rsidR="00E52CCF" w:rsidRPr="004C28CB" w:rsidRDefault="00E52CCF" w:rsidP="004C28CB">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b.</w:t>
      </w:r>
      <w:r w:rsidRPr="004C28CB">
        <w:rPr>
          <w:rFonts w:ascii="Times New Roman" w:hAnsi="Times New Roman" w:cs="Times New Roman"/>
          <w:sz w:val="22"/>
          <w:szCs w:val="22"/>
        </w:rPr>
        <w:tab/>
        <w:t xml:space="preserve">Conduct committing, permitting, aiding or abetting any illegal practices in the operation of a </w:t>
      </w:r>
      <w:r w:rsidR="006348A7">
        <w:rPr>
          <w:rFonts w:ascii="Times New Roman" w:hAnsi="Times New Roman" w:cs="Times New Roman"/>
          <w:sz w:val="22"/>
          <w:szCs w:val="22"/>
        </w:rPr>
        <w:t>Syringe Service</w:t>
      </w:r>
      <w:r w:rsidR="00F67571">
        <w:rPr>
          <w:rFonts w:ascii="Times New Roman" w:hAnsi="Times New Roman" w:cs="Times New Roman"/>
          <w:sz w:val="22"/>
          <w:szCs w:val="22"/>
        </w:rPr>
        <w:t>s</w:t>
      </w:r>
      <w:r w:rsidRPr="004C28CB">
        <w:rPr>
          <w:rFonts w:ascii="Times New Roman" w:hAnsi="Times New Roman" w:cs="Times New Roman"/>
          <w:sz w:val="22"/>
          <w:szCs w:val="22"/>
        </w:rPr>
        <w:t xml:space="preserve"> Program; or</w:t>
      </w:r>
    </w:p>
    <w:p w14:paraId="738EE15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B680C1E" w14:textId="5ECE0EF2" w:rsidR="00720A01" w:rsidRDefault="00E52CCF" w:rsidP="004C28CB">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Pr="004C28CB">
        <w:rPr>
          <w:rFonts w:ascii="Times New Roman" w:hAnsi="Times New Roman" w:cs="Times New Roman"/>
          <w:sz w:val="22"/>
          <w:szCs w:val="22"/>
        </w:rPr>
        <w:tab/>
        <w:t>c.</w:t>
      </w:r>
      <w:r w:rsidRPr="004C28CB">
        <w:rPr>
          <w:rFonts w:ascii="Times New Roman" w:hAnsi="Times New Roman" w:cs="Times New Roman"/>
          <w:sz w:val="22"/>
          <w:szCs w:val="22"/>
        </w:rPr>
        <w:tab/>
        <w:t xml:space="preserve">Conduct detrimental to the welfare of the </w:t>
      </w:r>
      <w:r w:rsidR="001D0F70">
        <w:rPr>
          <w:rFonts w:ascii="Times New Roman" w:hAnsi="Times New Roman" w:cs="Times New Roman"/>
          <w:sz w:val="22"/>
          <w:szCs w:val="22"/>
        </w:rPr>
        <w:t>C</w:t>
      </w:r>
      <w:r w:rsidRPr="004C28CB">
        <w:rPr>
          <w:rFonts w:ascii="Times New Roman" w:hAnsi="Times New Roman" w:cs="Times New Roman"/>
          <w:sz w:val="22"/>
          <w:szCs w:val="22"/>
        </w:rPr>
        <w:t xml:space="preserve">onsumers of the </w:t>
      </w:r>
      <w:r w:rsidR="006348A7">
        <w:rPr>
          <w:rFonts w:ascii="Times New Roman" w:hAnsi="Times New Roman" w:cs="Times New Roman"/>
          <w:sz w:val="22"/>
          <w:szCs w:val="22"/>
        </w:rPr>
        <w:t>Syringe</w:t>
      </w:r>
      <w:r w:rsidRPr="004C28CB">
        <w:rPr>
          <w:rFonts w:ascii="Times New Roman" w:hAnsi="Times New Roman" w:cs="Times New Roman"/>
          <w:sz w:val="22"/>
          <w:szCs w:val="22"/>
        </w:rPr>
        <w:t xml:space="preserve"> </w:t>
      </w:r>
      <w:r w:rsidR="009059CB">
        <w:rPr>
          <w:rFonts w:ascii="Times New Roman" w:hAnsi="Times New Roman" w:cs="Times New Roman"/>
          <w:sz w:val="22"/>
          <w:szCs w:val="22"/>
        </w:rPr>
        <w:t>S</w:t>
      </w:r>
      <w:r w:rsidRPr="004C28CB">
        <w:rPr>
          <w:rFonts w:ascii="Times New Roman" w:hAnsi="Times New Roman" w:cs="Times New Roman"/>
          <w:sz w:val="22"/>
          <w:szCs w:val="22"/>
        </w:rPr>
        <w:t>ervices</w:t>
      </w:r>
    </w:p>
    <w:p w14:paraId="71A5AD3E" w14:textId="77777777" w:rsidR="00E52CCF" w:rsidRPr="004C28CB" w:rsidRDefault="00E52CCF" w:rsidP="004C28CB">
      <w:pPr>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7BF41543" w14:textId="22204F54"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2.</w:t>
      </w:r>
      <w:r w:rsidRPr="004C28CB">
        <w:rPr>
          <w:rFonts w:ascii="Times New Roman" w:hAnsi="Times New Roman" w:cs="Times New Roman"/>
          <w:sz w:val="22"/>
          <w:szCs w:val="22"/>
        </w:rPr>
        <w:tab/>
        <w:t xml:space="preserve">Written notice of the Department’s decision </w:t>
      </w:r>
      <w:r w:rsidR="009D1851">
        <w:rPr>
          <w:rFonts w:ascii="Times New Roman" w:hAnsi="Times New Roman" w:cs="Times New Roman"/>
          <w:sz w:val="22"/>
          <w:szCs w:val="22"/>
        </w:rPr>
        <w:t>must</w:t>
      </w:r>
      <w:r w:rsidRPr="004C28CB">
        <w:rPr>
          <w:rFonts w:ascii="Times New Roman" w:hAnsi="Times New Roman" w:cs="Times New Roman"/>
          <w:sz w:val="22"/>
          <w:szCs w:val="22"/>
        </w:rPr>
        <w:t xml:space="preserve"> be mailed to the program’s last known address.</w:t>
      </w:r>
    </w:p>
    <w:p w14:paraId="5DE0A15A"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D9AD6D6" w14:textId="6946CE0D"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3.</w:t>
      </w:r>
      <w:r w:rsidRPr="004C28CB">
        <w:rPr>
          <w:rFonts w:ascii="Times New Roman" w:hAnsi="Times New Roman" w:cs="Times New Roman"/>
          <w:sz w:val="22"/>
          <w:szCs w:val="22"/>
        </w:rPr>
        <w:tab/>
        <w:t xml:space="preserve">Upon suspension or revocation of a </w:t>
      </w:r>
      <w:r w:rsidR="009D1851">
        <w:rPr>
          <w:rFonts w:ascii="Times New Roman" w:hAnsi="Times New Roman" w:cs="Times New Roman"/>
          <w:sz w:val="22"/>
          <w:szCs w:val="22"/>
        </w:rPr>
        <w:t>C</w:t>
      </w:r>
      <w:r w:rsidRPr="004C28CB">
        <w:rPr>
          <w:rFonts w:ascii="Times New Roman" w:hAnsi="Times New Roman" w:cs="Times New Roman"/>
          <w:sz w:val="22"/>
          <w:szCs w:val="22"/>
        </w:rPr>
        <w:t xml:space="preserve">ertification, the </w:t>
      </w:r>
      <w:r w:rsidR="009D1851">
        <w:rPr>
          <w:rFonts w:ascii="Times New Roman" w:hAnsi="Times New Roman" w:cs="Times New Roman"/>
          <w:sz w:val="22"/>
          <w:szCs w:val="22"/>
        </w:rPr>
        <w:t>C</w:t>
      </w:r>
      <w:r w:rsidRPr="004C28CB">
        <w:rPr>
          <w:rFonts w:ascii="Times New Roman" w:hAnsi="Times New Roman" w:cs="Times New Roman"/>
          <w:sz w:val="22"/>
          <w:szCs w:val="22"/>
        </w:rPr>
        <w:t xml:space="preserve">ertification </w:t>
      </w:r>
      <w:r w:rsidR="009D1851">
        <w:rPr>
          <w:rFonts w:ascii="Times New Roman" w:hAnsi="Times New Roman" w:cs="Times New Roman"/>
          <w:sz w:val="22"/>
          <w:szCs w:val="22"/>
        </w:rPr>
        <w:t>must</w:t>
      </w:r>
      <w:r w:rsidRPr="004C28CB">
        <w:rPr>
          <w:rFonts w:ascii="Times New Roman" w:hAnsi="Times New Roman" w:cs="Times New Roman"/>
          <w:sz w:val="22"/>
          <w:szCs w:val="22"/>
        </w:rPr>
        <w:t xml:space="preserve"> be immediately surrendered to the Department and all operations </w:t>
      </w:r>
      <w:r w:rsidR="00E0053A">
        <w:rPr>
          <w:rFonts w:ascii="Times New Roman" w:hAnsi="Times New Roman" w:cs="Times New Roman"/>
          <w:sz w:val="22"/>
          <w:szCs w:val="22"/>
        </w:rPr>
        <w:t>must</w:t>
      </w:r>
      <w:r w:rsidRPr="004C28CB">
        <w:rPr>
          <w:rFonts w:ascii="Times New Roman" w:hAnsi="Times New Roman" w:cs="Times New Roman"/>
          <w:sz w:val="22"/>
          <w:szCs w:val="22"/>
        </w:rPr>
        <w:t xml:space="preserve"> cease.</w:t>
      </w:r>
    </w:p>
    <w:p w14:paraId="08307AC1"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6E1FBA1" w14:textId="481E1EEF" w:rsidR="00E52CCF" w:rsidRPr="004C28CB" w:rsidRDefault="00E52CCF" w:rsidP="004C28CB">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4.</w:t>
      </w:r>
      <w:r w:rsidRPr="004C28CB">
        <w:rPr>
          <w:rFonts w:ascii="Times New Roman" w:hAnsi="Times New Roman" w:cs="Times New Roman"/>
          <w:sz w:val="22"/>
          <w:szCs w:val="22"/>
        </w:rPr>
        <w:tab/>
        <w:t xml:space="preserve">The </w:t>
      </w:r>
      <w:r w:rsidR="00531FA7" w:rsidRPr="004C28CB">
        <w:rPr>
          <w:rFonts w:ascii="Times New Roman" w:hAnsi="Times New Roman" w:cs="Times New Roman"/>
          <w:sz w:val="22"/>
          <w:szCs w:val="22"/>
        </w:rPr>
        <w:t xml:space="preserve">Maine CDC </w:t>
      </w:r>
      <w:r w:rsidR="00E0053A">
        <w:rPr>
          <w:rFonts w:ascii="Times New Roman" w:hAnsi="Times New Roman" w:cs="Times New Roman"/>
          <w:sz w:val="22"/>
          <w:szCs w:val="22"/>
        </w:rPr>
        <w:t>will</w:t>
      </w:r>
      <w:r w:rsidRPr="004C28CB">
        <w:rPr>
          <w:rFonts w:ascii="Times New Roman" w:hAnsi="Times New Roman" w:cs="Times New Roman"/>
          <w:sz w:val="22"/>
          <w:szCs w:val="22"/>
        </w:rPr>
        <w:t xml:space="preserve"> inform law enforcement agencies and representatives of the Certification Review Team of the revocations of, or changes in, Program </w:t>
      </w:r>
      <w:r w:rsidR="009D1851">
        <w:rPr>
          <w:rFonts w:ascii="Times New Roman" w:hAnsi="Times New Roman" w:cs="Times New Roman"/>
          <w:sz w:val="22"/>
          <w:szCs w:val="22"/>
        </w:rPr>
        <w:t>C</w:t>
      </w:r>
      <w:r w:rsidRPr="004C28CB">
        <w:rPr>
          <w:rFonts w:ascii="Times New Roman" w:hAnsi="Times New Roman" w:cs="Times New Roman"/>
          <w:sz w:val="22"/>
          <w:szCs w:val="22"/>
        </w:rPr>
        <w:t>ertification within ten days.</w:t>
      </w:r>
    </w:p>
    <w:p w14:paraId="667F2E32"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81C24C8"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t>J.</w:t>
      </w:r>
      <w:r w:rsidRPr="004C28CB">
        <w:rPr>
          <w:rFonts w:ascii="Times New Roman" w:hAnsi="Times New Roman" w:cs="Times New Roman"/>
          <w:sz w:val="22"/>
          <w:szCs w:val="22"/>
        </w:rPr>
        <w:tab/>
      </w:r>
      <w:r w:rsidRPr="00970EC6">
        <w:rPr>
          <w:rFonts w:ascii="Times New Roman" w:hAnsi="Times New Roman" w:cs="Times New Roman"/>
          <w:b/>
          <w:sz w:val="22"/>
          <w:szCs w:val="22"/>
        </w:rPr>
        <w:t>Right of Inspection</w:t>
      </w:r>
    </w:p>
    <w:p w14:paraId="2ABBE6B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58F076D" w14:textId="64F88B78"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Any duly designated employee of the Department </w:t>
      </w:r>
      <w:r w:rsidR="009D1851">
        <w:rPr>
          <w:rFonts w:ascii="Times New Roman" w:hAnsi="Times New Roman" w:cs="Times New Roman"/>
          <w:sz w:val="22"/>
          <w:szCs w:val="22"/>
        </w:rPr>
        <w:t>must be permitted</w:t>
      </w:r>
      <w:r w:rsidRPr="004C28CB">
        <w:rPr>
          <w:rFonts w:ascii="Times New Roman" w:hAnsi="Times New Roman" w:cs="Times New Roman"/>
          <w:sz w:val="22"/>
          <w:szCs w:val="22"/>
        </w:rPr>
        <w:t xml:space="preserve"> to enter upon and into the premises of any certified </w:t>
      </w:r>
      <w:r w:rsidR="006348A7">
        <w:rPr>
          <w:rFonts w:ascii="Times New Roman" w:hAnsi="Times New Roman" w:cs="Times New Roman"/>
          <w:sz w:val="22"/>
          <w:szCs w:val="22"/>
        </w:rPr>
        <w:t>Syringe Service</w:t>
      </w:r>
      <w:r w:rsidR="009059CB">
        <w:rPr>
          <w:rFonts w:ascii="Times New Roman" w:hAnsi="Times New Roman" w:cs="Times New Roman"/>
          <w:sz w:val="22"/>
          <w:szCs w:val="22"/>
        </w:rPr>
        <w:t>s</w:t>
      </w:r>
      <w:r w:rsidRPr="004C28CB">
        <w:rPr>
          <w:rFonts w:ascii="Times New Roman" w:hAnsi="Times New Roman" w:cs="Times New Roman"/>
          <w:sz w:val="22"/>
          <w:szCs w:val="22"/>
        </w:rPr>
        <w:t xml:space="preserve"> Program. These employees </w:t>
      </w:r>
      <w:r w:rsidR="00641FF0">
        <w:rPr>
          <w:rFonts w:ascii="Times New Roman" w:hAnsi="Times New Roman" w:cs="Times New Roman"/>
          <w:sz w:val="22"/>
          <w:szCs w:val="22"/>
        </w:rPr>
        <w:t>may</w:t>
      </w:r>
      <w:r w:rsidRPr="004C28CB">
        <w:rPr>
          <w:rFonts w:ascii="Times New Roman" w:hAnsi="Times New Roman" w:cs="Times New Roman"/>
          <w:sz w:val="22"/>
          <w:szCs w:val="22"/>
        </w:rPr>
        <w:t xml:space="preserve"> inspect relevant </w:t>
      </w:r>
      <w:r w:rsidR="009D1851">
        <w:rPr>
          <w:rFonts w:ascii="Times New Roman" w:hAnsi="Times New Roman" w:cs="Times New Roman"/>
          <w:sz w:val="22"/>
          <w:szCs w:val="22"/>
        </w:rPr>
        <w:t>P</w:t>
      </w:r>
      <w:r w:rsidRPr="004C28CB">
        <w:rPr>
          <w:rFonts w:ascii="Times New Roman" w:hAnsi="Times New Roman" w:cs="Times New Roman"/>
          <w:sz w:val="22"/>
          <w:szCs w:val="22"/>
        </w:rPr>
        <w:t xml:space="preserve">rogram documents to determine whether the Program is in compliance with these rules and regulations. Inspections may be announced or unannounced at the sole discretion of the </w:t>
      </w:r>
      <w:r w:rsidR="009B6DB9">
        <w:rPr>
          <w:rFonts w:ascii="Times New Roman" w:hAnsi="Times New Roman" w:cs="Times New Roman"/>
          <w:sz w:val="22"/>
          <w:szCs w:val="22"/>
        </w:rPr>
        <w:t>Department</w:t>
      </w:r>
      <w:r w:rsidRPr="004C28CB">
        <w:rPr>
          <w:rFonts w:ascii="Times New Roman" w:hAnsi="Times New Roman" w:cs="Times New Roman"/>
          <w:sz w:val="22"/>
          <w:szCs w:val="22"/>
        </w:rPr>
        <w:t>.</w:t>
      </w:r>
    </w:p>
    <w:p w14:paraId="5B1C8742" w14:textId="77777777" w:rsidR="00531FA7" w:rsidRPr="004C28CB" w:rsidRDefault="00531FA7"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07DE4B0" w14:textId="77777777" w:rsidR="00531FA7" w:rsidRPr="004C28CB" w:rsidRDefault="009849E1"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t>K.</w:t>
      </w:r>
      <w:r w:rsidRPr="004C28CB">
        <w:rPr>
          <w:rFonts w:ascii="Times New Roman" w:hAnsi="Times New Roman" w:cs="Times New Roman"/>
          <w:sz w:val="22"/>
          <w:szCs w:val="22"/>
        </w:rPr>
        <w:tab/>
      </w:r>
      <w:r w:rsidR="00BB3E2F" w:rsidRPr="00970EC6">
        <w:rPr>
          <w:rFonts w:ascii="Times New Roman" w:hAnsi="Times New Roman" w:cs="Times New Roman"/>
          <w:b/>
          <w:sz w:val="22"/>
          <w:szCs w:val="22"/>
        </w:rPr>
        <w:t>Length of Certification</w:t>
      </w:r>
    </w:p>
    <w:p w14:paraId="28BB1B7D" w14:textId="77777777" w:rsidR="008B36E0" w:rsidRPr="004C28CB" w:rsidRDefault="008B36E0"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D1A6573" w14:textId="4F7433A6" w:rsidR="00720A01" w:rsidRDefault="008B36E0" w:rsidP="00970EC6">
      <w:pPr>
        <w:tabs>
          <w:tab w:val="left" w:pos="720"/>
          <w:tab w:val="left" w:pos="1440"/>
          <w:tab w:val="left" w:pos="2160"/>
          <w:tab w:val="left" w:pos="2880"/>
          <w:tab w:val="left" w:pos="3600"/>
          <w:tab w:val="left" w:pos="4320"/>
        </w:tabs>
        <w:ind w:left="1440" w:right="-360" w:hanging="144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r>
      <w:r w:rsidR="005A1FF6">
        <w:rPr>
          <w:rFonts w:ascii="Times New Roman" w:hAnsi="Times New Roman" w:cs="Times New Roman"/>
          <w:sz w:val="22"/>
          <w:szCs w:val="22"/>
        </w:rPr>
        <w:t xml:space="preserve">The Department will certify </w:t>
      </w:r>
      <w:r w:rsidR="009B6DB9">
        <w:rPr>
          <w:rFonts w:ascii="Times New Roman" w:hAnsi="Times New Roman" w:cs="Times New Roman"/>
          <w:sz w:val="22"/>
          <w:szCs w:val="22"/>
        </w:rPr>
        <w:t>Program</w:t>
      </w:r>
      <w:r w:rsidR="005A1FF6">
        <w:rPr>
          <w:rFonts w:ascii="Times New Roman" w:hAnsi="Times New Roman" w:cs="Times New Roman"/>
          <w:sz w:val="22"/>
          <w:szCs w:val="22"/>
        </w:rPr>
        <w:t>s</w:t>
      </w:r>
      <w:r w:rsidR="009D4AB9">
        <w:rPr>
          <w:rFonts w:ascii="Times New Roman" w:hAnsi="Times New Roman" w:cs="Times New Roman"/>
          <w:sz w:val="22"/>
          <w:szCs w:val="22"/>
        </w:rPr>
        <w:t xml:space="preserve"> </w:t>
      </w:r>
      <w:r w:rsidR="005A1FF6">
        <w:rPr>
          <w:rFonts w:ascii="Times New Roman" w:hAnsi="Times New Roman" w:cs="Times New Roman"/>
          <w:sz w:val="22"/>
          <w:szCs w:val="22"/>
        </w:rPr>
        <w:t>for a period of</w:t>
      </w:r>
      <w:r w:rsidR="00A705CC">
        <w:rPr>
          <w:rFonts w:ascii="Times New Roman" w:hAnsi="Times New Roman" w:cs="Times New Roman"/>
          <w:sz w:val="22"/>
          <w:szCs w:val="22"/>
        </w:rPr>
        <w:t xml:space="preserve"> up to</w:t>
      </w:r>
      <w:r w:rsidR="00897637" w:rsidRPr="00897637">
        <w:rPr>
          <w:rFonts w:ascii="Times New Roman" w:hAnsi="Times New Roman" w:cs="Times New Roman"/>
          <w:sz w:val="22"/>
          <w:szCs w:val="22"/>
        </w:rPr>
        <w:t xml:space="preserve"> </w:t>
      </w:r>
      <w:r w:rsidR="00FA0A00">
        <w:rPr>
          <w:rFonts w:ascii="Times New Roman" w:hAnsi="Times New Roman" w:cs="Times New Roman"/>
          <w:sz w:val="22"/>
          <w:szCs w:val="22"/>
        </w:rPr>
        <w:t>five (</w:t>
      </w:r>
      <w:r w:rsidR="00897637" w:rsidRPr="00897637">
        <w:rPr>
          <w:rFonts w:ascii="Times New Roman" w:hAnsi="Times New Roman" w:cs="Times New Roman"/>
          <w:sz w:val="22"/>
          <w:szCs w:val="22"/>
        </w:rPr>
        <w:t>5</w:t>
      </w:r>
      <w:r w:rsidR="00FA0A00">
        <w:rPr>
          <w:rFonts w:ascii="Times New Roman" w:hAnsi="Times New Roman" w:cs="Times New Roman"/>
          <w:sz w:val="22"/>
          <w:szCs w:val="22"/>
        </w:rPr>
        <w:t>)</w:t>
      </w:r>
      <w:r w:rsidR="00897637" w:rsidRPr="00897637">
        <w:rPr>
          <w:rFonts w:ascii="Times New Roman" w:hAnsi="Times New Roman" w:cs="Times New Roman"/>
          <w:sz w:val="22"/>
          <w:szCs w:val="22"/>
        </w:rPr>
        <w:t xml:space="preserve"> years</w:t>
      </w:r>
      <w:r w:rsidR="007B1485">
        <w:rPr>
          <w:rFonts w:ascii="Times New Roman" w:hAnsi="Times New Roman" w:cs="Times New Roman"/>
          <w:sz w:val="22"/>
          <w:szCs w:val="22"/>
        </w:rPr>
        <w:t xml:space="preserve">, </w:t>
      </w:r>
      <w:r w:rsidR="003978BC">
        <w:rPr>
          <w:rFonts w:ascii="Times New Roman" w:hAnsi="Times New Roman" w:cs="Times New Roman"/>
          <w:sz w:val="22"/>
          <w:szCs w:val="22"/>
        </w:rPr>
        <w:t>pursuant to 22</w:t>
      </w:r>
      <w:r w:rsidR="001A4E16">
        <w:rPr>
          <w:rFonts w:ascii="Times New Roman" w:hAnsi="Times New Roman" w:cs="Times New Roman"/>
          <w:sz w:val="22"/>
          <w:szCs w:val="22"/>
        </w:rPr>
        <w:t> </w:t>
      </w:r>
      <w:r w:rsidR="003978BC">
        <w:rPr>
          <w:rFonts w:ascii="Times New Roman" w:hAnsi="Times New Roman" w:cs="Times New Roman"/>
          <w:sz w:val="22"/>
          <w:szCs w:val="22"/>
        </w:rPr>
        <w:t>MRS §1341(2)(H).</w:t>
      </w:r>
      <w:r w:rsidR="00897637" w:rsidRPr="00897637">
        <w:rPr>
          <w:rFonts w:ascii="Times New Roman" w:hAnsi="Times New Roman" w:cs="Times New Roman"/>
          <w:sz w:val="22"/>
          <w:szCs w:val="22"/>
        </w:rPr>
        <w:t xml:space="preserve"> </w:t>
      </w:r>
      <w:r w:rsidR="00182A1E">
        <w:rPr>
          <w:rFonts w:ascii="Times New Roman" w:hAnsi="Times New Roman" w:cs="Times New Roman"/>
          <w:sz w:val="22"/>
          <w:szCs w:val="22"/>
        </w:rPr>
        <w:t>T</w:t>
      </w:r>
      <w:r w:rsidR="0094763F">
        <w:rPr>
          <w:rFonts w:ascii="Times New Roman" w:hAnsi="Times New Roman" w:cs="Times New Roman"/>
          <w:sz w:val="22"/>
          <w:szCs w:val="22"/>
        </w:rPr>
        <w:t xml:space="preserve">he Department will </w:t>
      </w:r>
      <w:r w:rsidR="00182A1E">
        <w:rPr>
          <w:rFonts w:ascii="Times New Roman" w:hAnsi="Times New Roman" w:cs="Times New Roman"/>
          <w:sz w:val="22"/>
          <w:szCs w:val="22"/>
        </w:rPr>
        <w:t xml:space="preserve">renew Program certification every five years, provided </w:t>
      </w:r>
      <w:r w:rsidR="00BC23CF">
        <w:rPr>
          <w:rFonts w:ascii="Times New Roman" w:hAnsi="Times New Roman" w:cs="Times New Roman"/>
          <w:sz w:val="22"/>
          <w:szCs w:val="22"/>
        </w:rPr>
        <w:t xml:space="preserve">it determines continued compliance, upon the Program’s application for renewal. </w:t>
      </w:r>
      <w:r w:rsidR="00531FA7" w:rsidRPr="004C28CB">
        <w:rPr>
          <w:rFonts w:ascii="Times New Roman" w:hAnsi="Times New Roman" w:cs="Times New Roman"/>
          <w:sz w:val="22"/>
          <w:szCs w:val="22"/>
        </w:rPr>
        <w:t xml:space="preserve">A </w:t>
      </w:r>
      <w:r w:rsidR="009849E1" w:rsidRPr="004C28CB">
        <w:rPr>
          <w:rFonts w:ascii="Times New Roman" w:hAnsi="Times New Roman" w:cs="Times New Roman"/>
          <w:sz w:val="22"/>
          <w:szCs w:val="22"/>
        </w:rPr>
        <w:t>Certification</w:t>
      </w:r>
      <w:r w:rsidR="00531FA7" w:rsidRPr="004C28CB">
        <w:rPr>
          <w:rFonts w:ascii="Times New Roman" w:hAnsi="Times New Roman" w:cs="Times New Roman"/>
          <w:sz w:val="22"/>
          <w:szCs w:val="22"/>
        </w:rPr>
        <w:t xml:space="preserve"> </w:t>
      </w:r>
      <w:r w:rsidR="009D1851">
        <w:rPr>
          <w:rFonts w:ascii="Times New Roman" w:hAnsi="Times New Roman" w:cs="Times New Roman"/>
          <w:sz w:val="22"/>
          <w:szCs w:val="22"/>
        </w:rPr>
        <w:t>will</w:t>
      </w:r>
      <w:r w:rsidR="00531FA7" w:rsidRPr="004C28CB">
        <w:rPr>
          <w:rFonts w:ascii="Times New Roman" w:hAnsi="Times New Roman" w:cs="Times New Roman"/>
          <w:sz w:val="22"/>
          <w:szCs w:val="22"/>
        </w:rPr>
        <w:t xml:space="preserve"> be considered valid</w:t>
      </w:r>
      <w:r w:rsidRPr="004C28CB">
        <w:rPr>
          <w:rFonts w:ascii="Times New Roman" w:hAnsi="Times New Roman" w:cs="Times New Roman"/>
          <w:sz w:val="22"/>
          <w:szCs w:val="22"/>
        </w:rPr>
        <w:t xml:space="preserve"> </w:t>
      </w:r>
      <w:r w:rsidR="00531FA7" w:rsidRPr="004C28CB">
        <w:rPr>
          <w:rFonts w:ascii="Times New Roman" w:hAnsi="Times New Roman" w:cs="Times New Roman"/>
          <w:sz w:val="22"/>
          <w:szCs w:val="22"/>
        </w:rPr>
        <w:t xml:space="preserve">until </w:t>
      </w:r>
      <w:r w:rsidR="009D1851">
        <w:rPr>
          <w:rFonts w:ascii="Times New Roman" w:hAnsi="Times New Roman" w:cs="Times New Roman"/>
          <w:sz w:val="22"/>
          <w:szCs w:val="22"/>
        </w:rPr>
        <w:t xml:space="preserve">it expires or is </w:t>
      </w:r>
      <w:r w:rsidR="00531FA7" w:rsidRPr="004C28CB">
        <w:rPr>
          <w:rFonts w:ascii="Times New Roman" w:hAnsi="Times New Roman" w:cs="Times New Roman"/>
          <w:sz w:val="22"/>
          <w:szCs w:val="22"/>
        </w:rPr>
        <w:t>suspended or revoked by the Maine CDC</w:t>
      </w:r>
      <w:r w:rsidR="00EA01B6" w:rsidRPr="004C28CB">
        <w:rPr>
          <w:rFonts w:ascii="Times New Roman" w:hAnsi="Times New Roman" w:cs="Times New Roman"/>
          <w:sz w:val="22"/>
          <w:szCs w:val="22"/>
        </w:rPr>
        <w:t>.</w:t>
      </w:r>
    </w:p>
    <w:p w14:paraId="68B2BADA"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BB72160"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006E4519">
        <w:rPr>
          <w:rFonts w:ascii="Times New Roman" w:hAnsi="Times New Roman" w:cs="Times New Roman"/>
          <w:sz w:val="22"/>
          <w:szCs w:val="22"/>
        </w:rPr>
        <w:t>L</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6E4519">
        <w:rPr>
          <w:rFonts w:ascii="Times New Roman" w:hAnsi="Times New Roman" w:cs="Times New Roman"/>
          <w:b/>
          <w:sz w:val="22"/>
          <w:szCs w:val="22"/>
        </w:rPr>
        <w:t>Appeals Procedure</w:t>
      </w:r>
    </w:p>
    <w:p w14:paraId="2B883419"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3435CDB" w14:textId="3BA16E76"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Any person aggrieved by the Department’s decision to deny, suspend or revoke </w:t>
      </w:r>
      <w:r w:rsidR="009D1851">
        <w:rPr>
          <w:rFonts w:ascii="Times New Roman" w:hAnsi="Times New Roman" w:cs="Times New Roman"/>
          <w:sz w:val="22"/>
          <w:szCs w:val="22"/>
        </w:rPr>
        <w:t>C</w:t>
      </w:r>
      <w:r w:rsidRPr="004C28CB">
        <w:rPr>
          <w:rFonts w:ascii="Times New Roman" w:hAnsi="Times New Roman" w:cs="Times New Roman"/>
          <w:sz w:val="22"/>
          <w:szCs w:val="22"/>
        </w:rPr>
        <w:t xml:space="preserve">ertification to a </w:t>
      </w:r>
      <w:r w:rsidR="009D1851">
        <w:rPr>
          <w:rFonts w:ascii="Times New Roman" w:hAnsi="Times New Roman" w:cs="Times New Roman"/>
          <w:sz w:val="22"/>
          <w:szCs w:val="22"/>
        </w:rPr>
        <w:t>P</w:t>
      </w:r>
      <w:r w:rsidRPr="004C28CB">
        <w:rPr>
          <w:rFonts w:ascii="Times New Roman" w:hAnsi="Times New Roman" w:cs="Times New Roman"/>
          <w:sz w:val="22"/>
          <w:szCs w:val="22"/>
        </w:rPr>
        <w:t xml:space="preserve">rogram </w:t>
      </w:r>
      <w:r w:rsidR="009D1851">
        <w:rPr>
          <w:rFonts w:ascii="Times New Roman" w:hAnsi="Times New Roman" w:cs="Times New Roman"/>
          <w:sz w:val="22"/>
          <w:szCs w:val="22"/>
        </w:rPr>
        <w:t xml:space="preserve">or SSP applicant </w:t>
      </w:r>
      <w:r w:rsidRPr="004C28CB">
        <w:rPr>
          <w:rFonts w:ascii="Times New Roman" w:hAnsi="Times New Roman" w:cs="Times New Roman"/>
          <w:sz w:val="22"/>
          <w:szCs w:val="22"/>
        </w:rPr>
        <w:t>may request a hearing as provided by the</w:t>
      </w:r>
      <w:r w:rsidR="006E4519">
        <w:rPr>
          <w:rFonts w:ascii="Times New Roman" w:hAnsi="Times New Roman" w:cs="Times New Roman"/>
          <w:sz w:val="22"/>
          <w:szCs w:val="22"/>
        </w:rPr>
        <w:t xml:space="preserve"> </w:t>
      </w:r>
      <w:r w:rsidR="006E4519" w:rsidRPr="00165D12">
        <w:rPr>
          <w:rFonts w:ascii="Times New Roman" w:hAnsi="Times New Roman" w:cs="Times New Roman"/>
          <w:i/>
          <w:iCs/>
          <w:sz w:val="22"/>
          <w:szCs w:val="22"/>
        </w:rPr>
        <w:lastRenderedPageBreak/>
        <w:t>Maine Administrative Procedure</w:t>
      </w:r>
      <w:r w:rsidR="00702F91" w:rsidRPr="00165D12">
        <w:rPr>
          <w:rFonts w:ascii="Times New Roman" w:hAnsi="Times New Roman" w:cs="Times New Roman"/>
          <w:i/>
          <w:iCs/>
          <w:sz w:val="22"/>
          <w:szCs w:val="22"/>
        </w:rPr>
        <w:t xml:space="preserve"> Act</w:t>
      </w:r>
      <w:r w:rsidR="00702F91">
        <w:rPr>
          <w:rFonts w:ascii="Times New Roman" w:hAnsi="Times New Roman" w:cs="Times New Roman"/>
          <w:sz w:val="22"/>
          <w:szCs w:val="22"/>
        </w:rPr>
        <w:t>, 5 MRS §</w:t>
      </w:r>
      <w:r w:rsidRPr="004C28CB">
        <w:rPr>
          <w:rFonts w:ascii="Times New Roman" w:hAnsi="Times New Roman" w:cs="Times New Roman"/>
          <w:sz w:val="22"/>
          <w:szCs w:val="22"/>
        </w:rPr>
        <w:t xml:space="preserve">9051, </w:t>
      </w:r>
      <w:r w:rsidRPr="006E4519">
        <w:rPr>
          <w:rFonts w:ascii="Times New Roman" w:hAnsi="Times New Roman" w:cs="Times New Roman"/>
          <w:i/>
          <w:sz w:val="22"/>
          <w:szCs w:val="22"/>
        </w:rPr>
        <w:t>et seq</w:t>
      </w:r>
      <w:r w:rsidRPr="004C28CB">
        <w:rPr>
          <w:rFonts w:ascii="Times New Roman" w:hAnsi="Times New Roman" w:cs="Times New Roman"/>
          <w:sz w:val="22"/>
          <w:szCs w:val="22"/>
        </w:rPr>
        <w:t xml:space="preserve">. A request for a hearing must be made in writing within thirty (30) days of the date that the Department’s decision was issued. The request for hearing must be made in writing to the </w:t>
      </w:r>
      <w:r w:rsidR="00055DA8" w:rsidRPr="004C28CB">
        <w:rPr>
          <w:rFonts w:ascii="Times New Roman" w:hAnsi="Times New Roman" w:cs="Times New Roman"/>
          <w:sz w:val="22"/>
          <w:szCs w:val="22"/>
        </w:rPr>
        <w:t xml:space="preserve">Maine CDC </w:t>
      </w:r>
      <w:r w:rsidRPr="004C28CB">
        <w:rPr>
          <w:rFonts w:ascii="Times New Roman" w:hAnsi="Times New Roman" w:cs="Times New Roman"/>
          <w:sz w:val="22"/>
          <w:szCs w:val="22"/>
        </w:rPr>
        <w:t xml:space="preserve">and must state clearly the reasons for the request. Hearings will be conducted pursuant to the rules of the Office of Administrative Hearings, as set forth in the </w:t>
      </w:r>
      <w:r w:rsidRPr="00632233">
        <w:rPr>
          <w:rFonts w:ascii="Times New Roman" w:hAnsi="Times New Roman" w:cs="Times New Roman"/>
          <w:i/>
          <w:iCs/>
          <w:sz w:val="22"/>
          <w:szCs w:val="22"/>
        </w:rPr>
        <w:t>Administrative Hearing Manual</w:t>
      </w:r>
      <w:r w:rsidRPr="004C28CB">
        <w:rPr>
          <w:rFonts w:ascii="Times New Roman" w:hAnsi="Times New Roman" w:cs="Times New Roman"/>
          <w:sz w:val="22"/>
          <w:szCs w:val="22"/>
        </w:rPr>
        <w:t xml:space="preserve"> and in conformity with the </w:t>
      </w:r>
      <w:r w:rsidRPr="00632233">
        <w:rPr>
          <w:rFonts w:ascii="Times New Roman" w:hAnsi="Times New Roman" w:cs="Times New Roman"/>
          <w:i/>
          <w:iCs/>
          <w:sz w:val="22"/>
          <w:szCs w:val="22"/>
        </w:rPr>
        <w:t>Administrative Pro</w:t>
      </w:r>
      <w:r w:rsidR="006E4519" w:rsidRPr="00632233">
        <w:rPr>
          <w:rFonts w:ascii="Times New Roman" w:hAnsi="Times New Roman" w:cs="Times New Roman"/>
          <w:i/>
          <w:iCs/>
          <w:sz w:val="22"/>
          <w:szCs w:val="22"/>
        </w:rPr>
        <w:t>cedure Act</w:t>
      </w:r>
      <w:r w:rsidR="006E4519">
        <w:rPr>
          <w:rFonts w:ascii="Times New Roman" w:hAnsi="Times New Roman" w:cs="Times New Roman"/>
          <w:sz w:val="22"/>
          <w:szCs w:val="22"/>
        </w:rPr>
        <w:t>, 5 MRS §</w:t>
      </w:r>
      <w:r w:rsidRPr="004C28CB">
        <w:rPr>
          <w:rFonts w:ascii="Times New Roman" w:hAnsi="Times New Roman" w:cs="Times New Roman"/>
          <w:sz w:val="22"/>
          <w:szCs w:val="22"/>
        </w:rPr>
        <w:t xml:space="preserve">8001 </w:t>
      </w:r>
      <w:r w:rsidRPr="00E80824">
        <w:rPr>
          <w:rFonts w:ascii="Times New Roman" w:hAnsi="Times New Roman" w:cs="Times New Roman"/>
          <w:i/>
          <w:sz w:val="22"/>
          <w:szCs w:val="22"/>
        </w:rPr>
        <w:t>et seq</w:t>
      </w:r>
      <w:r w:rsidRPr="004C28CB">
        <w:rPr>
          <w:rFonts w:ascii="Times New Roman" w:hAnsi="Times New Roman" w:cs="Times New Roman"/>
          <w:sz w:val="22"/>
          <w:szCs w:val="22"/>
        </w:rPr>
        <w:t xml:space="preserve">. Any person or party dissatisfied with the Administrative Hearings Officer’s decision has the right of Judicial </w:t>
      </w:r>
      <w:r w:rsidR="006E4519">
        <w:rPr>
          <w:rFonts w:ascii="Times New Roman" w:hAnsi="Times New Roman" w:cs="Times New Roman"/>
          <w:sz w:val="22"/>
          <w:szCs w:val="22"/>
        </w:rPr>
        <w:t>Review under 5 MRS §</w:t>
      </w:r>
      <w:r w:rsidRPr="004C28CB">
        <w:rPr>
          <w:rFonts w:ascii="Times New Roman" w:hAnsi="Times New Roman" w:cs="Times New Roman"/>
          <w:sz w:val="22"/>
          <w:szCs w:val="22"/>
        </w:rPr>
        <w:t xml:space="preserve">11001 </w:t>
      </w:r>
      <w:r w:rsidRPr="006E4519">
        <w:rPr>
          <w:rFonts w:ascii="Times New Roman" w:hAnsi="Times New Roman" w:cs="Times New Roman"/>
          <w:i/>
          <w:sz w:val="22"/>
          <w:szCs w:val="22"/>
        </w:rPr>
        <w:t>et seq</w:t>
      </w:r>
      <w:r w:rsidRPr="004C28CB">
        <w:rPr>
          <w:rFonts w:ascii="Times New Roman" w:hAnsi="Times New Roman" w:cs="Times New Roman"/>
          <w:sz w:val="22"/>
          <w:szCs w:val="22"/>
        </w:rPr>
        <w:t xml:space="preserve">. and Rule 80C of the </w:t>
      </w:r>
      <w:r w:rsidRPr="00632233">
        <w:rPr>
          <w:rFonts w:ascii="Times New Roman" w:hAnsi="Times New Roman" w:cs="Times New Roman"/>
          <w:i/>
          <w:iCs/>
          <w:sz w:val="22"/>
          <w:szCs w:val="22"/>
        </w:rPr>
        <w:t>Maine Rules of Civil Procedure</w:t>
      </w:r>
      <w:r w:rsidRPr="004C28CB">
        <w:rPr>
          <w:rFonts w:ascii="Times New Roman" w:hAnsi="Times New Roman" w:cs="Times New Roman"/>
          <w:sz w:val="22"/>
          <w:szCs w:val="22"/>
        </w:rPr>
        <w:t>.</w:t>
      </w:r>
    </w:p>
    <w:p w14:paraId="6A4DF2C1"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B66D4F7" w14:textId="77777777" w:rsidR="00E52CCF" w:rsidRPr="004C28CB" w:rsidRDefault="00E52CCF" w:rsidP="004C28CB">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C28CB">
        <w:rPr>
          <w:rFonts w:ascii="Times New Roman" w:hAnsi="Times New Roman" w:cs="Times New Roman"/>
          <w:sz w:val="22"/>
          <w:szCs w:val="22"/>
        </w:rPr>
        <w:tab/>
      </w:r>
      <w:r w:rsidR="009849E1" w:rsidRPr="004C28CB">
        <w:rPr>
          <w:rFonts w:ascii="Times New Roman" w:hAnsi="Times New Roman" w:cs="Times New Roman"/>
          <w:sz w:val="22"/>
          <w:szCs w:val="22"/>
        </w:rPr>
        <w:t>M</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6E4519">
        <w:rPr>
          <w:rFonts w:ascii="Times New Roman" w:hAnsi="Times New Roman" w:cs="Times New Roman"/>
          <w:b/>
          <w:sz w:val="22"/>
          <w:szCs w:val="22"/>
        </w:rPr>
        <w:t>Records and Review</w:t>
      </w:r>
    </w:p>
    <w:p w14:paraId="4304F56D" w14:textId="77777777" w:rsidR="00E52CCF" w:rsidRPr="004C28CB" w:rsidRDefault="00E52CCF" w:rsidP="004C28CB">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0482D71" w14:textId="3298803B" w:rsidR="00E52CCF" w:rsidRPr="004C28CB" w:rsidRDefault="00E52CCF" w:rsidP="004C28CB">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The Department </w:t>
      </w:r>
      <w:r w:rsidR="009D1851">
        <w:rPr>
          <w:rFonts w:ascii="Times New Roman" w:hAnsi="Times New Roman" w:cs="Times New Roman"/>
          <w:sz w:val="22"/>
          <w:szCs w:val="22"/>
        </w:rPr>
        <w:t>must</w:t>
      </w:r>
      <w:r w:rsidRPr="004C28CB">
        <w:rPr>
          <w:rFonts w:ascii="Times New Roman" w:hAnsi="Times New Roman" w:cs="Times New Roman"/>
          <w:sz w:val="22"/>
          <w:szCs w:val="22"/>
        </w:rPr>
        <w:t xml:space="preserve"> be afforded full access to, and the right to examine and copy, all records, documents and reports required to be kept by a </w:t>
      </w:r>
      <w:r w:rsidR="009D1851">
        <w:rPr>
          <w:rFonts w:ascii="Times New Roman" w:hAnsi="Times New Roman" w:cs="Times New Roman"/>
          <w:sz w:val="22"/>
          <w:szCs w:val="22"/>
        </w:rPr>
        <w:t>P</w:t>
      </w:r>
      <w:r w:rsidRPr="004C28CB">
        <w:rPr>
          <w:rFonts w:ascii="Times New Roman" w:hAnsi="Times New Roman" w:cs="Times New Roman"/>
          <w:sz w:val="22"/>
          <w:szCs w:val="22"/>
        </w:rPr>
        <w:t xml:space="preserve">rogram under </w:t>
      </w:r>
      <w:r w:rsidR="003A0B55">
        <w:rPr>
          <w:rFonts w:ascii="Times New Roman" w:hAnsi="Times New Roman" w:cs="Times New Roman"/>
          <w:sz w:val="22"/>
          <w:szCs w:val="22"/>
        </w:rPr>
        <w:t>this rule</w:t>
      </w:r>
      <w:r w:rsidRPr="004C28CB">
        <w:rPr>
          <w:rFonts w:ascii="Times New Roman" w:hAnsi="Times New Roman" w:cs="Times New Roman"/>
          <w:sz w:val="22"/>
          <w:szCs w:val="22"/>
        </w:rPr>
        <w:t>, at no expense to the Department.</w:t>
      </w:r>
    </w:p>
    <w:p w14:paraId="5C040F88"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D4B930"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009849E1" w:rsidRPr="004C28CB">
        <w:rPr>
          <w:rFonts w:ascii="Times New Roman" w:hAnsi="Times New Roman" w:cs="Times New Roman"/>
          <w:sz w:val="22"/>
          <w:szCs w:val="22"/>
        </w:rPr>
        <w:t>N</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6E4519">
        <w:rPr>
          <w:rFonts w:ascii="Times New Roman" w:hAnsi="Times New Roman" w:cs="Times New Roman"/>
          <w:b/>
          <w:sz w:val="22"/>
          <w:szCs w:val="22"/>
        </w:rPr>
        <w:t xml:space="preserve">Compliance with </w:t>
      </w:r>
      <w:smartTag w:uri="urn:schemas-microsoft-com:office:smarttags" w:element="place">
        <w:smartTag w:uri="urn:schemas-microsoft-com:office:smarttags" w:element="PlaceName">
          <w:r w:rsidRPr="006E4519">
            <w:rPr>
              <w:rFonts w:ascii="Times New Roman" w:hAnsi="Times New Roman" w:cs="Times New Roman"/>
              <w:b/>
              <w:sz w:val="22"/>
              <w:szCs w:val="22"/>
            </w:rPr>
            <w:t>All</w:t>
          </w:r>
        </w:smartTag>
        <w:r w:rsidRPr="006E4519">
          <w:rPr>
            <w:rFonts w:ascii="Times New Roman" w:hAnsi="Times New Roman" w:cs="Times New Roman"/>
            <w:b/>
            <w:sz w:val="22"/>
            <w:szCs w:val="22"/>
          </w:rPr>
          <w:t xml:space="preserve"> </w:t>
        </w:r>
        <w:smartTag w:uri="urn:schemas-microsoft-com:office:smarttags" w:element="PlaceType">
          <w:r w:rsidRPr="006E4519">
            <w:rPr>
              <w:rFonts w:ascii="Times New Roman" w:hAnsi="Times New Roman" w:cs="Times New Roman"/>
              <w:b/>
              <w:sz w:val="22"/>
              <w:szCs w:val="22"/>
            </w:rPr>
            <w:t>State</w:t>
          </w:r>
        </w:smartTag>
      </w:smartTag>
      <w:r w:rsidRPr="006E4519">
        <w:rPr>
          <w:rFonts w:ascii="Times New Roman" w:hAnsi="Times New Roman" w:cs="Times New Roman"/>
          <w:b/>
          <w:sz w:val="22"/>
          <w:szCs w:val="22"/>
        </w:rPr>
        <w:t xml:space="preserve"> and Federal Regulations</w:t>
      </w:r>
    </w:p>
    <w:p w14:paraId="55D125AD"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39F4360" w14:textId="7B7DD075" w:rsidR="00E52CCF" w:rsidRPr="004C28CB" w:rsidRDefault="00E52CCF" w:rsidP="004C28CB">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The </w:t>
      </w:r>
      <w:r w:rsidR="006348A7">
        <w:rPr>
          <w:rFonts w:ascii="Times New Roman" w:hAnsi="Times New Roman" w:cs="Times New Roman"/>
          <w:sz w:val="22"/>
          <w:szCs w:val="22"/>
        </w:rPr>
        <w:t>Syringe Service</w:t>
      </w:r>
      <w:r w:rsidR="009059CB">
        <w:rPr>
          <w:rFonts w:ascii="Times New Roman" w:hAnsi="Times New Roman" w:cs="Times New Roman"/>
          <w:sz w:val="22"/>
          <w:szCs w:val="22"/>
        </w:rPr>
        <w:t>s</w:t>
      </w:r>
      <w:r w:rsidRPr="004C28CB">
        <w:rPr>
          <w:rFonts w:ascii="Times New Roman" w:hAnsi="Times New Roman" w:cs="Times New Roman"/>
          <w:sz w:val="22"/>
          <w:szCs w:val="22"/>
        </w:rPr>
        <w:t xml:space="preserve"> Program and its staff must operate and furnish services in compliance with all applicable federal and </w:t>
      </w:r>
      <w:r w:rsidR="00F67571">
        <w:rPr>
          <w:rFonts w:ascii="Times New Roman" w:hAnsi="Times New Roman" w:cs="Times New Roman"/>
          <w:sz w:val="22"/>
          <w:szCs w:val="22"/>
        </w:rPr>
        <w:t>S</w:t>
      </w:r>
      <w:r w:rsidRPr="004C28CB">
        <w:rPr>
          <w:rFonts w:ascii="Times New Roman" w:hAnsi="Times New Roman" w:cs="Times New Roman"/>
          <w:sz w:val="22"/>
          <w:szCs w:val="22"/>
        </w:rPr>
        <w:t>tate regulations.</w:t>
      </w:r>
    </w:p>
    <w:p w14:paraId="1FE89870"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92CBD01" w14:textId="24B324FF"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009849E1" w:rsidRPr="004C28CB">
        <w:rPr>
          <w:rFonts w:ascii="Times New Roman" w:hAnsi="Times New Roman" w:cs="Times New Roman"/>
          <w:sz w:val="22"/>
          <w:szCs w:val="22"/>
        </w:rPr>
        <w:t>O</w:t>
      </w:r>
      <w:r w:rsidRPr="004C28CB">
        <w:rPr>
          <w:rFonts w:ascii="Times New Roman" w:hAnsi="Times New Roman" w:cs="Times New Roman"/>
          <w:sz w:val="22"/>
          <w:szCs w:val="22"/>
        </w:rPr>
        <w:t>.</w:t>
      </w:r>
      <w:r w:rsidRPr="004C28CB">
        <w:rPr>
          <w:rFonts w:ascii="Times New Roman" w:hAnsi="Times New Roman" w:cs="Times New Roman"/>
          <w:sz w:val="22"/>
          <w:szCs w:val="22"/>
        </w:rPr>
        <w:tab/>
      </w:r>
      <w:r w:rsidRPr="006E4519">
        <w:rPr>
          <w:rFonts w:ascii="Times New Roman" w:hAnsi="Times New Roman" w:cs="Times New Roman"/>
          <w:b/>
          <w:sz w:val="22"/>
          <w:szCs w:val="22"/>
        </w:rPr>
        <w:t xml:space="preserve">Change in Ownership of the </w:t>
      </w:r>
      <w:r w:rsidR="006348A7">
        <w:rPr>
          <w:rFonts w:ascii="Times New Roman" w:hAnsi="Times New Roman" w:cs="Times New Roman"/>
          <w:b/>
          <w:sz w:val="22"/>
          <w:szCs w:val="22"/>
        </w:rPr>
        <w:t>Syringe Service</w:t>
      </w:r>
      <w:r w:rsidR="009059CB">
        <w:rPr>
          <w:rFonts w:ascii="Times New Roman" w:hAnsi="Times New Roman" w:cs="Times New Roman"/>
          <w:b/>
          <w:sz w:val="22"/>
          <w:szCs w:val="22"/>
        </w:rPr>
        <w:t>s</w:t>
      </w:r>
      <w:r w:rsidRPr="006E4519">
        <w:rPr>
          <w:rFonts w:ascii="Times New Roman" w:hAnsi="Times New Roman" w:cs="Times New Roman"/>
          <w:b/>
          <w:sz w:val="22"/>
          <w:szCs w:val="22"/>
        </w:rPr>
        <w:t xml:space="preserve"> Program</w:t>
      </w:r>
    </w:p>
    <w:p w14:paraId="045BB1AC" w14:textId="77777777"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CBBD2F3" w14:textId="079F144C" w:rsidR="00E52CCF" w:rsidRPr="004C28CB"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ab/>
      </w:r>
      <w:r w:rsidRPr="004C28CB">
        <w:rPr>
          <w:rFonts w:ascii="Times New Roman" w:hAnsi="Times New Roman" w:cs="Times New Roman"/>
          <w:sz w:val="22"/>
          <w:szCs w:val="22"/>
        </w:rPr>
        <w:tab/>
        <w:t xml:space="preserve">No certification </w:t>
      </w:r>
      <w:r w:rsidR="009D1851">
        <w:rPr>
          <w:rFonts w:ascii="Times New Roman" w:hAnsi="Times New Roman" w:cs="Times New Roman"/>
          <w:sz w:val="22"/>
          <w:szCs w:val="22"/>
        </w:rPr>
        <w:t>may</w:t>
      </w:r>
      <w:r w:rsidRPr="004C28CB">
        <w:rPr>
          <w:rFonts w:ascii="Times New Roman" w:hAnsi="Times New Roman" w:cs="Times New Roman"/>
          <w:sz w:val="22"/>
          <w:szCs w:val="22"/>
        </w:rPr>
        <w:t xml:space="preserve"> be assigned or transferred.</w:t>
      </w:r>
    </w:p>
    <w:p w14:paraId="5C988858" w14:textId="77777777" w:rsidR="00E52CCF" w:rsidRPr="004C28CB" w:rsidRDefault="00E52CCF" w:rsidP="002C40C5">
      <w:pPr>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62B39087" w14:textId="27819AD1" w:rsidR="00E52CCF"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21D1D17" w14:textId="77777777" w:rsidR="001A4E16" w:rsidRPr="004C28CB" w:rsidRDefault="001A4E16"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DD1E9B" w14:textId="77777777" w:rsidR="001A4E16" w:rsidRDefault="00E52CCF"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sidRPr="004C28CB">
        <w:rPr>
          <w:rFonts w:ascii="Times New Roman" w:hAnsi="Times New Roman" w:cs="Times New Roman"/>
          <w:sz w:val="22"/>
          <w:szCs w:val="22"/>
        </w:rPr>
        <w:t>STATUTORY AUTHORITY:</w:t>
      </w:r>
    </w:p>
    <w:p w14:paraId="1DBC6EDA" w14:textId="776221E4" w:rsidR="00720A01" w:rsidRDefault="001A4E16"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E52CCF" w:rsidRPr="004C28CB">
        <w:rPr>
          <w:rFonts w:ascii="Times New Roman" w:hAnsi="Times New Roman" w:cs="Times New Roman"/>
          <w:sz w:val="22"/>
          <w:szCs w:val="22"/>
        </w:rPr>
        <w:t>22 MRS c</w:t>
      </w:r>
      <w:r w:rsidR="00F1057B">
        <w:rPr>
          <w:rFonts w:ascii="Times New Roman" w:hAnsi="Times New Roman" w:cs="Times New Roman"/>
          <w:sz w:val="22"/>
          <w:szCs w:val="22"/>
        </w:rPr>
        <w:t>h</w:t>
      </w:r>
      <w:r w:rsidR="00E52CCF" w:rsidRPr="004C28CB">
        <w:rPr>
          <w:rFonts w:ascii="Times New Roman" w:hAnsi="Times New Roman" w:cs="Times New Roman"/>
          <w:sz w:val="22"/>
          <w:szCs w:val="22"/>
        </w:rPr>
        <w:t>.</w:t>
      </w:r>
      <w:r w:rsidR="009D1851">
        <w:rPr>
          <w:rFonts w:ascii="Times New Roman" w:hAnsi="Times New Roman" w:cs="Times New Roman"/>
          <w:sz w:val="22"/>
          <w:szCs w:val="22"/>
        </w:rPr>
        <w:t xml:space="preserve"> </w:t>
      </w:r>
      <w:r w:rsidR="00E52CCF" w:rsidRPr="004C28CB">
        <w:rPr>
          <w:rFonts w:ascii="Times New Roman" w:hAnsi="Times New Roman" w:cs="Times New Roman"/>
          <w:sz w:val="22"/>
          <w:szCs w:val="22"/>
        </w:rPr>
        <w:t xml:space="preserve">252-A §1341; </w:t>
      </w:r>
      <w:r w:rsidR="001D0F70">
        <w:rPr>
          <w:rFonts w:ascii="Times New Roman" w:hAnsi="Times New Roman" w:cs="Times New Roman"/>
          <w:sz w:val="22"/>
          <w:szCs w:val="22"/>
        </w:rPr>
        <w:t>PL 2021 ch. 434 and 545</w:t>
      </w:r>
    </w:p>
    <w:p w14:paraId="2B9E3267" w14:textId="77777777" w:rsidR="001A4E16" w:rsidRDefault="001A4E16"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E6D9FC7" w14:textId="77777777" w:rsidR="002C40C5" w:rsidRDefault="002C40C5"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DATE:</w:t>
      </w:r>
    </w:p>
    <w:p w14:paraId="0E976EFC" w14:textId="6C53299F" w:rsidR="00533A56" w:rsidRDefault="002C40C5" w:rsidP="004E167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t xml:space="preserve">Forms specify </w:t>
      </w:r>
      <w:smartTag w:uri="urn:schemas-microsoft-com:office:smarttags" w:element="date">
        <w:smartTagPr>
          <w:attr w:name="Month" w:val="7"/>
          <w:attr w:name="Day" w:val="15"/>
          <w:attr w:name="Year" w:val="1998"/>
        </w:smartTagPr>
        <w:r w:rsidR="00533A56" w:rsidRPr="004C28CB">
          <w:rPr>
            <w:rFonts w:ascii="Times New Roman" w:hAnsi="Times New Roman" w:cs="Times New Roman"/>
            <w:sz w:val="22"/>
            <w:szCs w:val="22"/>
          </w:rPr>
          <w:t>July 15, 1998</w:t>
        </w:r>
      </w:smartTag>
      <w:r>
        <w:rPr>
          <w:rFonts w:ascii="Times New Roman" w:hAnsi="Times New Roman" w:cs="Times New Roman"/>
          <w:sz w:val="22"/>
          <w:szCs w:val="22"/>
        </w:rPr>
        <w:t xml:space="preserve">; filing received </w:t>
      </w:r>
      <w:smartTag w:uri="urn:schemas-microsoft-com:office:smarttags" w:element="date">
        <w:smartTagPr>
          <w:attr w:name="Month" w:val="6"/>
          <w:attr w:name="Day" w:val="26"/>
          <w:attr w:name="Year" w:val="1998"/>
        </w:smartTagPr>
        <w:r>
          <w:rPr>
            <w:rFonts w:ascii="Times New Roman" w:hAnsi="Times New Roman" w:cs="Times New Roman"/>
            <w:sz w:val="22"/>
            <w:szCs w:val="22"/>
          </w:rPr>
          <w:t>June 26, 1998</w:t>
        </w:r>
      </w:smartTag>
      <w:r w:rsidR="00BD4799">
        <w:rPr>
          <w:rFonts w:ascii="Times New Roman" w:hAnsi="Times New Roman" w:cs="Times New Roman"/>
          <w:sz w:val="22"/>
          <w:szCs w:val="22"/>
        </w:rPr>
        <w:t xml:space="preserve"> – as “Rules Governing the Implementation of Hypo</w:t>
      </w:r>
      <w:r w:rsidR="004E1670">
        <w:rPr>
          <w:rFonts w:ascii="Times New Roman" w:hAnsi="Times New Roman" w:cs="Times New Roman"/>
          <w:sz w:val="22"/>
          <w:szCs w:val="22"/>
        </w:rPr>
        <w:t>d</w:t>
      </w:r>
      <w:r w:rsidR="00BD4799">
        <w:rPr>
          <w:rFonts w:ascii="Times New Roman" w:hAnsi="Times New Roman" w:cs="Times New Roman"/>
          <w:sz w:val="22"/>
          <w:szCs w:val="22"/>
        </w:rPr>
        <w:t>ermic Appar</w:t>
      </w:r>
      <w:r w:rsidR="00AD4B56">
        <w:rPr>
          <w:rFonts w:ascii="Times New Roman" w:hAnsi="Times New Roman" w:cs="Times New Roman"/>
          <w:sz w:val="22"/>
          <w:szCs w:val="22"/>
        </w:rPr>
        <w:t>a</w:t>
      </w:r>
      <w:r w:rsidR="00BD4799">
        <w:rPr>
          <w:rFonts w:ascii="Times New Roman" w:hAnsi="Times New Roman" w:cs="Times New Roman"/>
          <w:sz w:val="22"/>
          <w:szCs w:val="22"/>
        </w:rPr>
        <w:t>tus Exchange Programs</w:t>
      </w:r>
      <w:r w:rsidR="004E1670">
        <w:rPr>
          <w:rFonts w:ascii="Times New Roman" w:hAnsi="Times New Roman" w:cs="Times New Roman"/>
          <w:sz w:val="22"/>
          <w:szCs w:val="22"/>
        </w:rPr>
        <w:t>”</w:t>
      </w:r>
    </w:p>
    <w:p w14:paraId="7C08428A" w14:textId="77777777" w:rsidR="001A4E16" w:rsidRDefault="001A4E16"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F9814CA" w14:textId="6F005D4D" w:rsidR="002C40C5" w:rsidRDefault="002C40C5"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AMENDED:</w:t>
      </w:r>
    </w:p>
    <w:p w14:paraId="186256DD" w14:textId="77777777" w:rsidR="002C40C5" w:rsidRDefault="002C40C5"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7"/>
          <w:attr w:name="Day" w:val="1"/>
          <w:attr w:name="Year" w:val="2009"/>
        </w:smartTagPr>
        <w:r>
          <w:rPr>
            <w:rFonts w:ascii="Times New Roman" w:hAnsi="Times New Roman" w:cs="Times New Roman"/>
            <w:sz w:val="22"/>
            <w:szCs w:val="22"/>
          </w:rPr>
          <w:t>July 1, 2009</w:t>
        </w:r>
      </w:smartTag>
      <w:r>
        <w:rPr>
          <w:rFonts w:ascii="Times New Roman" w:hAnsi="Times New Roman" w:cs="Times New Roman"/>
          <w:sz w:val="22"/>
          <w:szCs w:val="22"/>
        </w:rPr>
        <w:t xml:space="preserve"> – filing 2009-241</w:t>
      </w:r>
    </w:p>
    <w:p w14:paraId="0FAB08B9" w14:textId="744556AB" w:rsidR="002C40C5" w:rsidRPr="001A4E16" w:rsidRDefault="00B97275" w:rsidP="00BD4799">
      <w:pPr>
        <w:tabs>
          <w:tab w:val="left" w:pos="720"/>
          <w:tab w:val="left" w:pos="1440"/>
          <w:tab w:val="left" w:pos="2160"/>
          <w:tab w:val="left" w:pos="2880"/>
          <w:tab w:val="left" w:pos="3600"/>
          <w:tab w:val="left" w:pos="4320"/>
        </w:tabs>
        <w:ind w:right="-270"/>
        <w:rPr>
          <w:rFonts w:ascii="Times New Roman" w:hAnsi="Times New Roman" w:cs="Times New Roman"/>
          <w:sz w:val="22"/>
          <w:szCs w:val="22"/>
        </w:rPr>
      </w:pPr>
      <w:r>
        <w:rPr>
          <w:rFonts w:ascii="Times New Roman" w:hAnsi="Times New Roman" w:cs="Times New Roman"/>
          <w:sz w:val="22"/>
          <w:szCs w:val="22"/>
        </w:rPr>
        <w:tab/>
        <w:t xml:space="preserve">September </w:t>
      </w:r>
      <w:r w:rsidR="00562385">
        <w:rPr>
          <w:rFonts w:ascii="Times New Roman" w:hAnsi="Times New Roman" w:cs="Times New Roman"/>
          <w:sz w:val="22"/>
          <w:szCs w:val="22"/>
        </w:rPr>
        <w:t xml:space="preserve">1, </w:t>
      </w:r>
      <w:r w:rsidR="009D1851">
        <w:rPr>
          <w:rFonts w:ascii="Times New Roman" w:hAnsi="Times New Roman" w:cs="Times New Roman"/>
          <w:sz w:val="22"/>
          <w:szCs w:val="22"/>
        </w:rPr>
        <w:t xml:space="preserve">2022 </w:t>
      </w:r>
      <w:r w:rsidR="00570D50">
        <w:rPr>
          <w:rFonts w:ascii="Times New Roman" w:hAnsi="Times New Roman" w:cs="Times New Roman"/>
          <w:sz w:val="22"/>
          <w:szCs w:val="22"/>
        </w:rPr>
        <w:t>–</w:t>
      </w:r>
      <w:r>
        <w:rPr>
          <w:rFonts w:ascii="Times New Roman" w:hAnsi="Times New Roman" w:cs="Times New Roman"/>
          <w:sz w:val="22"/>
          <w:szCs w:val="22"/>
        </w:rPr>
        <w:t xml:space="preserve"> </w:t>
      </w:r>
      <w:r w:rsidR="009D1851">
        <w:rPr>
          <w:rFonts w:ascii="Times New Roman" w:hAnsi="Times New Roman" w:cs="Times New Roman"/>
          <w:sz w:val="22"/>
          <w:szCs w:val="22"/>
        </w:rPr>
        <w:t xml:space="preserve"> </w:t>
      </w:r>
      <w:r w:rsidR="00566B41">
        <w:rPr>
          <w:rFonts w:ascii="Times New Roman" w:hAnsi="Times New Roman" w:cs="Times New Roman"/>
          <w:sz w:val="22"/>
          <w:szCs w:val="22"/>
        </w:rPr>
        <w:t xml:space="preserve">filing </w:t>
      </w:r>
      <w:r w:rsidR="00566B41" w:rsidRPr="00566B41">
        <w:rPr>
          <w:rFonts w:ascii="Times New Roman" w:hAnsi="Times New Roman" w:cs="Times New Roman"/>
          <w:sz w:val="22"/>
          <w:szCs w:val="22"/>
        </w:rPr>
        <w:t xml:space="preserve">2022-168 </w:t>
      </w:r>
      <w:r w:rsidR="00566B41" w:rsidRPr="001A4E16">
        <w:rPr>
          <w:rFonts w:ascii="Times New Roman" w:hAnsi="Times New Roman" w:cs="Times New Roman"/>
          <w:sz w:val="22"/>
          <w:szCs w:val="22"/>
        </w:rPr>
        <w:t>(</w:t>
      </w:r>
      <w:r w:rsidR="001A4E16" w:rsidRPr="001A4E16">
        <w:rPr>
          <w:rFonts w:ascii="Times New Roman" w:hAnsi="Times New Roman" w:cs="Times New Roman"/>
          <w:sz w:val="22"/>
          <w:szCs w:val="22"/>
        </w:rPr>
        <w:t>EMERGENCY</w:t>
      </w:r>
      <w:r w:rsidR="00566B41" w:rsidRPr="001A4E16">
        <w:rPr>
          <w:rFonts w:ascii="Times New Roman" w:hAnsi="Times New Roman" w:cs="Times New Roman"/>
          <w:sz w:val="22"/>
          <w:szCs w:val="22"/>
        </w:rPr>
        <w:t>)</w:t>
      </w:r>
      <w:r w:rsidR="00BD4799">
        <w:rPr>
          <w:rFonts w:ascii="Times New Roman" w:hAnsi="Times New Roman" w:cs="Times New Roman"/>
          <w:sz w:val="22"/>
          <w:szCs w:val="22"/>
        </w:rPr>
        <w:t xml:space="preserve"> – as “Syringe Services Programs Rule”</w:t>
      </w:r>
    </w:p>
    <w:p w14:paraId="1AD625D0" w14:textId="7F84C039" w:rsidR="009D1851" w:rsidRDefault="009D1851"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2421F2">
        <w:rPr>
          <w:rFonts w:ascii="Times New Roman" w:hAnsi="Times New Roman" w:cs="Times New Roman"/>
          <w:sz w:val="22"/>
          <w:szCs w:val="22"/>
        </w:rPr>
        <w:t>November 30</w:t>
      </w:r>
      <w:r w:rsidR="00AA64FB">
        <w:rPr>
          <w:rFonts w:ascii="Times New Roman" w:hAnsi="Times New Roman" w:cs="Times New Roman"/>
          <w:sz w:val="22"/>
          <w:szCs w:val="22"/>
        </w:rPr>
        <w:t>,</w:t>
      </w:r>
      <w:r>
        <w:rPr>
          <w:rFonts w:ascii="Times New Roman" w:hAnsi="Times New Roman" w:cs="Times New Roman"/>
          <w:sz w:val="22"/>
          <w:szCs w:val="22"/>
        </w:rPr>
        <w:t xml:space="preserve"> 2022 -  filing 2022</w:t>
      </w:r>
      <w:r w:rsidR="00AA64FB">
        <w:rPr>
          <w:rFonts w:ascii="Times New Roman" w:hAnsi="Times New Roman" w:cs="Times New Roman"/>
          <w:sz w:val="22"/>
          <w:szCs w:val="22"/>
        </w:rPr>
        <w:t>-</w:t>
      </w:r>
      <w:r w:rsidR="001A4E16">
        <w:rPr>
          <w:rFonts w:ascii="Times New Roman" w:hAnsi="Times New Roman" w:cs="Times New Roman"/>
          <w:sz w:val="22"/>
          <w:szCs w:val="22"/>
        </w:rPr>
        <w:t>229</w:t>
      </w:r>
    </w:p>
    <w:p w14:paraId="2F7A49AB" w14:textId="77777777" w:rsidR="002C40C5" w:rsidRPr="004C28CB" w:rsidRDefault="002C40C5" w:rsidP="004C28CB">
      <w:pPr>
        <w:tabs>
          <w:tab w:val="left" w:pos="720"/>
          <w:tab w:val="left" w:pos="1440"/>
          <w:tab w:val="left" w:pos="2160"/>
          <w:tab w:val="left" w:pos="2880"/>
          <w:tab w:val="left" w:pos="3600"/>
          <w:tab w:val="left" w:pos="4320"/>
        </w:tabs>
        <w:rPr>
          <w:rFonts w:ascii="Times New Roman" w:hAnsi="Times New Roman" w:cs="Times New Roman"/>
          <w:sz w:val="22"/>
          <w:szCs w:val="22"/>
        </w:rPr>
      </w:pPr>
    </w:p>
    <w:sectPr w:rsidR="002C40C5" w:rsidRPr="004C28CB" w:rsidSect="00894A26">
      <w:headerReference w:type="first" r:id="rId22"/>
      <w:pgSz w:w="12240" w:h="15840" w:code="1"/>
      <w:pgMar w:top="1350" w:right="1800" w:bottom="1080" w:left="1440" w:header="720" w:footer="39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3F59" w14:textId="77777777" w:rsidR="00B05941" w:rsidRDefault="00B05941">
      <w:r>
        <w:separator/>
      </w:r>
    </w:p>
  </w:endnote>
  <w:endnote w:type="continuationSeparator" w:id="0">
    <w:p w14:paraId="19C3FDC7" w14:textId="77777777" w:rsidR="00B05941" w:rsidRDefault="00B05941">
      <w:r>
        <w:continuationSeparator/>
      </w:r>
    </w:p>
  </w:endnote>
  <w:endnote w:type="continuationNotice" w:id="1">
    <w:p w14:paraId="7AC5B90F" w14:textId="77777777" w:rsidR="00B05941" w:rsidRDefault="00B05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B87F" w14:textId="77777777" w:rsidR="00512D93" w:rsidRDefault="00512D93">
    <w:pPr>
      <w:pStyle w:val="Footer"/>
      <w:jc w:val="right"/>
    </w:pPr>
    <w:r>
      <w:fldChar w:fldCharType="begin"/>
    </w:r>
    <w:r>
      <w:instrText xml:space="preserve"> PAGE   \* MERGEFORMAT </w:instrText>
    </w:r>
    <w:r>
      <w:fldChar w:fldCharType="separate"/>
    </w:r>
    <w:r>
      <w:t>2</w:t>
    </w:r>
    <w:r>
      <w:fldChar w:fldCharType="end"/>
    </w:r>
  </w:p>
  <w:p w14:paraId="313CC584" w14:textId="77777777" w:rsidR="00512D93" w:rsidRDefault="00512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F90A" w14:textId="77777777" w:rsidR="00512D93" w:rsidRDefault="00512D93">
    <w:pPr>
      <w:pStyle w:val="Footer"/>
      <w:jc w:val="right"/>
    </w:pPr>
  </w:p>
  <w:p w14:paraId="3339E972" w14:textId="77777777" w:rsidR="00512D93" w:rsidRDefault="00512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9CEC" w14:textId="77777777" w:rsidR="00CF59DE" w:rsidRDefault="00CF59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168822"/>
      <w:docPartObj>
        <w:docPartGallery w:val="Page Numbers (Bottom of Page)"/>
        <w:docPartUnique/>
      </w:docPartObj>
    </w:sdtPr>
    <w:sdtEndPr>
      <w:rPr>
        <w:rFonts w:ascii="Times New Roman" w:hAnsi="Times New Roman" w:cs="Times New Roman"/>
        <w:noProof/>
        <w:sz w:val="20"/>
      </w:rPr>
    </w:sdtEndPr>
    <w:sdtContent>
      <w:p w14:paraId="4A716E48" w14:textId="38DBD653" w:rsidR="00D34FB2" w:rsidRPr="00F1057B" w:rsidRDefault="00D34FB2" w:rsidP="00D34FB2">
        <w:pPr>
          <w:pStyle w:val="Footer"/>
          <w:pBdr>
            <w:top w:val="single" w:sz="4" w:space="1" w:color="auto"/>
          </w:pBdr>
          <w:jc w:val="right"/>
          <w:rPr>
            <w:rFonts w:ascii="Times New Roman" w:hAnsi="Times New Roman" w:cs="Times New Roman"/>
            <w:sz w:val="20"/>
          </w:rPr>
        </w:pPr>
        <w:r w:rsidRPr="00F1057B">
          <w:rPr>
            <w:rFonts w:ascii="Times New Roman" w:hAnsi="Times New Roman" w:cs="Times New Roman"/>
            <w:sz w:val="20"/>
          </w:rPr>
          <w:fldChar w:fldCharType="begin"/>
        </w:r>
        <w:r w:rsidRPr="00F1057B">
          <w:rPr>
            <w:rFonts w:ascii="Times New Roman" w:hAnsi="Times New Roman" w:cs="Times New Roman"/>
            <w:sz w:val="20"/>
          </w:rPr>
          <w:instrText xml:space="preserve"> PAGE   \* MERGEFORMAT </w:instrText>
        </w:r>
        <w:r w:rsidRPr="00F1057B">
          <w:rPr>
            <w:rFonts w:ascii="Times New Roman" w:hAnsi="Times New Roman" w:cs="Times New Roman"/>
            <w:sz w:val="20"/>
          </w:rPr>
          <w:fldChar w:fldCharType="separate"/>
        </w:r>
        <w:r w:rsidRPr="00F1057B">
          <w:rPr>
            <w:rFonts w:ascii="Times New Roman" w:hAnsi="Times New Roman" w:cs="Times New Roman"/>
            <w:noProof/>
            <w:sz w:val="20"/>
          </w:rPr>
          <w:t>2</w:t>
        </w:r>
        <w:r w:rsidRPr="00F1057B">
          <w:rPr>
            <w:rFonts w:ascii="Times New Roman" w:hAnsi="Times New Roman" w:cs="Times New Roman"/>
            <w:noProof/>
            <w:sz w:val="20"/>
          </w:rPr>
          <w:fldChar w:fldCharType="end"/>
        </w:r>
      </w:p>
    </w:sdtContent>
  </w:sdt>
  <w:p w14:paraId="12C14ABC" w14:textId="77777777" w:rsidR="00CF59DE" w:rsidRDefault="00CF59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3C7B" w14:textId="592EC3A4" w:rsidR="00AE4BE0" w:rsidRDefault="00AE4BE0">
    <w:pPr>
      <w:pStyle w:val="Footer"/>
      <w:jc w:val="right"/>
    </w:pPr>
    <w:r>
      <w:fldChar w:fldCharType="begin"/>
    </w:r>
    <w:r>
      <w:instrText xml:space="preserve"> PAGE   \* MERGEFORMAT </w:instrText>
    </w:r>
    <w:r>
      <w:fldChar w:fldCharType="separate"/>
    </w:r>
    <w:r>
      <w:rPr>
        <w:noProof/>
      </w:rPr>
      <w:t>2</w:t>
    </w:r>
    <w:r>
      <w:rPr>
        <w:noProof/>
      </w:rPr>
      <w:fldChar w:fldCharType="end"/>
    </w:r>
  </w:p>
  <w:p w14:paraId="44FC62AE" w14:textId="77777777" w:rsidR="00CF59DE" w:rsidRDefault="00CF59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567C" w14:textId="77777777" w:rsidR="00AE4BE0" w:rsidRPr="00F1057B" w:rsidRDefault="00AE4BE0" w:rsidP="00D34FB2">
    <w:pPr>
      <w:pStyle w:val="Footer"/>
      <w:pBdr>
        <w:top w:val="single" w:sz="4" w:space="1" w:color="auto"/>
      </w:pBdr>
      <w:jc w:val="right"/>
      <w:rPr>
        <w:rFonts w:ascii="Times New Roman" w:hAnsi="Times New Roman" w:cs="Times New Roman"/>
        <w:sz w:val="20"/>
      </w:rPr>
    </w:pPr>
    <w:r w:rsidRPr="00F1057B">
      <w:rPr>
        <w:rFonts w:ascii="Times New Roman" w:hAnsi="Times New Roman" w:cs="Times New Roman"/>
        <w:sz w:val="20"/>
      </w:rPr>
      <w:fldChar w:fldCharType="begin"/>
    </w:r>
    <w:r w:rsidRPr="00F1057B">
      <w:rPr>
        <w:rFonts w:ascii="Times New Roman" w:hAnsi="Times New Roman" w:cs="Times New Roman"/>
        <w:sz w:val="20"/>
      </w:rPr>
      <w:instrText xml:space="preserve"> PAGE   \* MERGEFORMAT </w:instrText>
    </w:r>
    <w:r w:rsidRPr="00F1057B">
      <w:rPr>
        <w:rFonts w:ascii="Times New Roman" w:hAnsi="Times New Roman" w:cs="Times New Roman"/>
        <w:sz w:val="20"/>
      </w:rPr>
      <w:fldChar w:fldCharType="separate"/>
    </w:r>
    <w:r w:rsidRPr="00F1057B">
      <w:rPr>
        <w:rFonts w:ascii="Times New Roman" w:hAnsi="Times New Roman" w:cs="Times New Roman"/>
        <w:noProof/>
        <w:sz w:val="20"/>
      </w:rPr>
      <w:t>2</w:t>
    </w:r>
    <w:r w:rsidRPr="00F1057B">
      <w:rPr>
        <w:rFonts w:ascii="Times New Roman" w:hAnsi="Times New Roman" w:cs="Times New Roman"/>
        <w:noProof/>
        <w:sz w:val="20"/>
      </w:rPr>
      <w:fldChar w:fldCharType="end"/>
    </w:r>
  </w:p>
  <w:p w14:paraId="12DB822E" w14:textId="77777777" w:rsidR="00AE4BE0" w:rsidRDefault="00AE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2892" w14:textId="77777777" w:rsidR="00B05941" w:rsidRDefault="00B05941">
      <w:r>
        <w:separator/>
      </w:r>
    </w:p>
  </w:footnote>
  <w:footnote w:type="continuationSeparator" w:id="0">
    <w:p w14:paraId="4B243AC3" w14:textId="77777777" w:rsidR="00B05941" w:rsidRDefault="00B05941">
      <w:r>
        <w:continuationSeparator/>
      </w:r>
    </w:p>
  </w:footnote>
  <w:footnote w:type="continuationNotice" w:id="1">
    <w:p w14:paraId="3C2B3B36" w14:textId="77777777" w:rsidR="00B05941" w:rsidRDefault="00B05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D753" w14:textId="77777777" w:rsidR="00512D93" w:rsidRDefault="00512D93">
    <w:pPr>
      <w:pStyle w:val="Header"/>
    </w:pPr>
  </w:p>
  <w:p w14:paraId="3A9E6CB6" w14:textId="77777777" w:rsidR="00512D93" w:rsidRDefault="0051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C763" w14:textId="77777777" w:rsidR="00512D93" w:rsidRPr="00D417A3" w:rsidRDefault="00512D93">
    <w:pPr>
      <w:pStyle w:val="Header"/>
      <w:jc w:val="right"/>
      <w:rPr>
        <w:rFonts w:ascii="Times New Roman" w:hAnsi="Times New Roman" w:cs="Times New Roman"/>
        <w:sz w:val="18"/>
        <w:szCs w:val="18"/>
      </w:rPr>
    </w:pPr>
  </w:p>
  <w:p w14:paraId="6AEEFED9" w14:textId="77777777" w:rsidR="00512D93" w:rsidRPr="00D417A3" w:rsidRDefault="00512D93" w:rsidP="008B4F81">
    <w:pPr>
      <w:pStyle w:val="Header"/>
      <w:pBdr>
        <w:bottom w:val="single" w:sz="4" w:space="1" w:color="auto"/>
      </w:pBdr>
      <w:jc w:val="right"/>
      <w:rPr>
        <w:rFonts w:ascii="Times New Roman" w:hAnsi="Times New Roman" w:cs="Times New Roman"/>
        <w:sz w:val="18"/>
        <w:szCs w:val="18"/>
      </w:rPr>
    </w:pPr>
    <w:r w:rsidRPr="00D417A3">
      <w:rPr>
        <w:rFonts w:ascii="Times New Roman" w:hAnsi="Times New Roman" w:cs="Times New Roman"/>
        <w:sz w:val="18"/>
        <w:szCs w:val="18"/>
      </w:rPr>
      <w:t>10-14</w:t>
    </w:r>
    <w:r>
      <w:rPr>
        <w:rFonts w:ascii="Times New Roman" w:hAnsi="Times New Roman" w:cs="Times New Roman"/>
        <w:sz w:val="18"/>
        <w:szCs w:val="18"/>
      </w:rPr>
      <w:t>4</w:t>
    </w:r>
    <w:r w:rsidRPr="00D417A3">
      <w:rPr>
        <w:rFonts w:ascii="Times New Roman" w:hAnsi="Times New Roman" w:cs="Times New Roman"/>
        <w:sz w:val="18"/>
        <w:szCs w:val="18"/>
      </w:rPr>
      <w:t xml:space="preserve"> </w:t>
    </w:r>
    <w:r>
      <w:rPr>
        <w:rFonts w:ascii="Times New Roman" w:hAnsi="Times New Roman" w:cs="Times New Roman"/>
        <w:sz w:val="18"/>
        <w:szCs w:val="18"/>
      </w:rPr>
      <w:t xml:space="preserve">CMR </w:t>
    </w:r>
    <w:r w:rsidRPr="00D417A3">
      <w:rPr>
        <w:rFonts w:ascii="Times New Roman" w:hAnsi="Times New Roman" w:cs="Times New Roman"/>
        <w:sz w:val="18"/>
        <w:szCs w:val="18"/>
      </w:rPr>
      <w:t xml:space="preserve">Chapter </w:t>
    </w:r>
    <w:r>
      <w:rPr>
        <w:rFonts w:ascii="Times New Roman" w:hAnsi="Times New Roman" w:cs="Times New Roman"/>
        <w:sz w:val="18"/>
        <w:szCs w:val="18"/>
      </w:rPr>
      <w:t>731</w:t>
    </w:r>
    <w:r w:rsidRPr="00D417A3">
      <w:rPr>
        <w:rFonts w:ascii="Times New Roman" w:hAnsi="Times New Roman" w:cs="Times New Roman"/>
        <w:sz w:val="18"/>
        <w:szCs w:val="18"/>
      </w:rPr>
      <w:t xml:space="preserve"> </w:t>
    </w:r>
  </w:p>
  <w:p w14:paraId="6DB3BB86" w14:textId="77777777" w:rsidR="00512D93" w:rsidRPr="00D417A3" w:rsidRDefault="00512D93">
    <w:pPr>
      <w:pStyle w:val="Header"/>
      <w:jc w:val="right"/>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3BEF" w14:textId="77777777" w:rsidR="00CF59DE" w:rsidRDefault="00CF59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EF7E" w14:textId="5F92079E" w:rsidR="00A563CD" w:rsidRPr="005239E1" w:rsidRDefault="00894A26" w:rsidP="00894A26">
    <w:pPr>
      <w:pStyle w:val="Header"/>
      <w:pBdr>
        <w:bottom w:val="single" w:sz="4" w:space="1" w:color="auto"/>
      </w:pBdr>
      <w:tabs>
        <w:tab w:val="left" w:pos="8040"/>
      </w:tabs>
      <w:jc w:val="right"/>
      <w:rPr>
        <w:rFonts w:ascii="Times New Roman" w:hAnsi="Times New Roman" w:cs="Times New Roman"/>
        <w:sz w:val="18"/>
        <w:szCs w:val="18"/>
      </w:rPr>
    </w:pPr>
    <w:r>
      <w:rPr>
        <w:rFonts w:ascii="Times New Roman" w:hAnsi="Times New Roman" w:cs="Times New Roman"/>
        <w:sz w:val="18"/>
        <w:szCs w:val="18"/>
      </w:rPr>
      <w:tab/>
    </w:r>
    <w:r w:rsidR="00D259B2" w:rsidRPr="00F1057B">
      <w:rPr>
        <w:rFonts w:ascii="Times New Roman" w:hAnsi="Times New Roman" w:cs="Times New Roman"/>
        <w:sz w:val="20"/>
      </w:rPr>
      <w:t>10-144 CMR c. 2</w:t>
    </w:r>
    <w:r w:rsidR="007C15F7" w:rsidRPr="00F1057B">
      <w:rPr>
        <w:rFonts w:ascii="Times New Roman" w:hAnsi="Times New Roman" w:cs="Times New Roman"/>
        <w:sz w:val="20"/>
      </w:rPr>
      <w:t>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E755" w14:textId="6505ADA1" w:rsidR="00CF59DE" w:rsidRPr="00D259B2" w:rsidRDefault="00CF59DE" w:rsidP="00D259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77EA" w14:textId="3FEFCA02" w:rsidR="00D259B2" w:rsidRPr="00F1057B" w:rsidRDefault="00D259B2" w:rsidP="005B545D">
    <w:pPr>
      <w:pStyle w:val="Header"/>
      <w:pBdr>
        <w:bottom w:val="single" w:sz="4" w:space="1" w:color="auto"/>
      </w:pBdr>
      <w:jc w:val="right"/>
      <w:rPr>
        <w:rFonts w:ascii="Times New Roman" w:hAnsi="Times New Roman" w:cs="Times New Roman"/>
        <w:sz w:val="20"/>
      </w:rPr>
    </w:pPr>
    <w:r w:rsidRPr="00F1057B">
      <w:rPr>
        <w:rFonts w:ascii="Times New Roman" w:hAnsi="Times New Roman" w:cs="Times New Roman"/>
        <w:sz w:val="20"/>
      </w:rPr>
      <w:t>10-144 CMR c. 2</w:t>
    </w:r>
    <w:r w:rsidR="002F3B85" w:rsidRPr="00F1057B">
      <w:rPr>
        <w:rFonts w:ascii="Times New Roman" w:hAnsi="Times New Roman" w:cs="Times New Roman"/>
        <w:sz w:val="20"/>
      </w:rPr>
      <w:t>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4FB0"/>
    <w:multiLevelType w:val="hybridMultilevel"/>
    <w:tmpl w:val="1C16D764"/>
    <w:lvl w:ilvl="0" w:tplc="E790085C">
      <w:start w:val="4"/>
      <w:numFmt w:val="upperLetter"/>
      <w:lvlText w:val="%1."/>
      <w:lvlJc w:val="left"/>
      <w:pPr>
        <w:tabs>
          <w:tab w:val="num" w:pos="630"/>
        </w:tabs>
        <w:ind w:left="63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754EA3"/>
    <w:multiLevelType w:val="hybridMultilevel"/>
    <w:tmpl w:val="F5EAD108"/>
    <w:lvl w:ilvl="0" w:tplc="B94C4FA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C797F06"/>
    <w:multiLevelType w:val="hybridMultilevel"/>
    <w:tmpl w:val="F16C7AB8"/>
    <w:lvl w:ilvl="0" w:tplc="06CC3976">
      <w:start w:val="4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10004C"/>
    <w:multiLevelType w:val="hybridMultilevel"/>
    <w:tmpl w:val="F9EA3AEC"/>
    <w:lvl w:ilvl="0" w:tplc="85AA4B16">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AC04D32"/>
    <w:multiLevelType w:val="hybridMultilevel"/>
    <w:tmpl w:val="62D893B6"/>
    <w:lvl w:ilvl="0" w:tplc="F33E364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F296BC5"/>
    <w:multiLevelType w:val="hybridMultilevel"/>
    <w:tmpl w:val="65389494"/>
    <w:lvl w:ilvl="0" w:tplc="10C22A54">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4151029"/>
    <w:multiLevelType w:val="hybridMultilevel"/>
    <w:tmpl w:val="7E6C9BD2"/>
    <w:lvl w:ilvl="0" w:tplc="92A8A4E6">
      <w:start w:val="7"/>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4F861E0D"/>
    <w:multiLevelType w:val="multilevel"/>
    <w:tmpl w:val="1C16D764"/>
    <w:lvl w:ilvl="0">
      <w:start w:val="4"/>
      <w:numFmt w:val="upperLetter"/>
      <w:lvlText w:val="%1."/>
      <w:lvlJc w:val="left"/>
      <w:pPr>
        <w:tabs>
          <w:tab w:val="num" w:pos="630"/>
        </w:tabs>
        <w:ind w:left="63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5A5D5C26"/>
    <w:multiLevelType w:val="hybridMultilevel"/>
    <w:tmpl w:val="3EEC75A8"/>
    <w:lvl w:ilvl="0" w:tplc="626059FA">
      <w:start w:val="7"/>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7D93370C"/>
    <w:multiLevelType w:val="hybridMultilevel"/>
    <w:tmpl w:val="EE420CAA"/>
    <w:lvl w:ilvl="0" w:tplc="0409000F">
      <w:start w:val="1"/>
      <w:numFmt w:val="decimal"/>
      <w:lvlText w:val="%1."/>
      <w:lvlJc w:val="left"/>
      <w:pPr>
        <w:tabs>
          <w:tab w:val="num" w:pos="720"/>
        </w:tabs>
        <w:ind w:left="720" w:hanging="360"/>
      </w:pPr>
    </w:lvl>
    <w:lvl w:ilvl="1" w:tplc="065C5E74">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7"/>
  </w:num>
  <w:num w:numId="5">
    <w:abstractNumId w:val="1"/>
  </w:num>
  <w:num w:numId="6">
    <w:abstractNumId w:val="3"/>
  </w:num>
  <w:num w:numId="7">
    <w:abstractNumId w:val="9"/>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B1"/>
    <w:rsid w:val="00004BE4"/>
    <w:rsid w:val="00011B39"/>
    <w:rsid w:val="00015565"/>
    <w:rsid w:val="00017224"/>
    <w:rsid w:val="00021D1B"/>
    <w:rsid w:val="00025301"/>
    <w:rsid w:val="00040467"/>
    <w:rsid w:val="00040A78"/>
    <w:rsid w:val="00041F41"/>
    <w:rsid w:val="00044980"/>
    <w:rsid w:val="00052AAB"/>
    <w:rsid w:val="000559CA"/>
    <w:rsid w:val="00055DA8"/>
    <w:rsid w:val="00081016"/>
    <w:rsid w:val="000813E5"/>
    <w:rsid w:val="0008691A"/>
    <w:rsid w:val="0009115D"/>
    <w:rsid w:val="000A1289"/>
    <w:rsid w:val="000A4EB9"/>
    <w:rsid w:val="000A680B"/>
    <w:rsid w:val="000B5C3D"/>
    <w:rsid w:val="000C477B"/>
    <w:rsid w:val="000C4A47"/>
    <w:rsid w:val="000C58A6"/>
    <w:rsid w:val="000C7960"/>
    <w:rsid w:val="000D4CD8"/>
    <w:rsid w:val="000F0A0A"/>
    <w:rsid w:val="000F1BE7"/>
    <w:rsid w:val="000F3F58"/>
    <w:rsid w:val="00110AD2"/>
    <w:rsid w:val="00111909"/>
    <w:rsid w:val="00114425"/>
    <w:rsid w:val="00120473"/>
    <w:rsid w:val="0012167A"/>
    <w:rsid w:val="00132B58"/>
    <w:rsid w:val="00133D95"/>
    <w:rsid w:val="00135CA0"/>
    <w:rsid w:val="001368CF"/>
    <w:rsid w:val="00143E60"/>
    <w:rsid w:val="00145950"/>
    <w:rsid w:val="00153982"/>
    <w:rsid w:val="00154557"/>
    <w:rsid w:val="001554B1"/>
    <w:rsid w:val="00155C83"/>
    <w:rsid w:val="00161401"/>
    <w:rsid w:val="0016567B"/>
    <w:rsid w:val="00165D12"/>
    <w:rsid w:val="001733CD"/>
    <w:rsid w:val="00182A1E"/>
    <w:rsid w:val="00196C8C"/>
    <w:rsid w:val="001A0FDD"/>
    <w:rsid w:val="001A33D5"/>
    <w:rsid w:val="001A4E16"/>
    <w:rsid w:val="001A5A88"/>
    <w:rsid w:val="001A6A18"/>
    <w:rsid w:val="001A725B"/>
    <w:rsid w:val="001B2932"/>
    <w:rsid w:val="001B5D27"/>
    <w:rsid w:val="001C4CFE"/>
    <w:rsid w:val="001C6886"/>
    <w:rsid w:val="001D0F70"/>
    <w:rsid w:val="001D1D13"/>
    <w:rsid w:val="001E136E"/>
    <w:rsid w:val="001E137E"/>
    <w:rsid w:val="001F1F04"/>
    <w:rsid w:val="0020731D"/>
    <w:rsid w:val="0020760A"/>
    <w:rsid w:val="00215FBA"/>
    <w:rsid w:val="00216C76"/>
    <w:rsid w:val="00240232"/>
    <w:rsid w:val="00241A26"/>
    <w:rsid w:val="00241C07"/>
    <w:rsid w:val="002421F2"/>
    <w:rsid w:val="00246750"/>
    <w:rsid w:val="00247F27"/>
    <w:rsid w:val="00271D80"/>
    <w:rsid w:val="002734CF"/>
    <w:rsid w:val="00275A88"/>
    <w:rsid w:val="00285820"/>
    <w:rsid w:val="002923C0"/>
    <w:rsid w:val="002A0642"/>
    <w:rsid w:val="002C40C5"/>
    <w:rsid w:val="002C694C"/>
    <w:rsid w:val="002C7DD9"/>
    <w:rsid w:val="002D6E23"/>
    <w:rsid w:val="002E6DD9"/>
    <w:rsid w:val="002F26D8"/>
    <w:rsid w:val="002F3B85"/>
    <w:rsid w:val="002F5578"/>
    <w:rsid w:val="002F7DE0"/>
    <w:rsid w:val="003018FF"/>
    <w:rsid w:val="00303DD1"/>
    <w:rsid w:val="00306035"/>
    <w:rsid w:val="00320096"/>
    <w:rsid w:val="00320BE0"/>
    <w:rsid w:val="0032294B"/>
    <w:rsid w:val="0035185B"/>
    <w:rsid w:val="00366899"/>
    <w:rsid w:val="00380482"/>
    <w:rsid w:val="003809AB"/>
    <w:rsid w:val="00381FC9"/>
    <w:rsid w:val="00382FEB"/>
    <w:rsid w:val="00383571"/>
    <w:rsid w:val="003870A4"/>
    <w:rsid w:val="00387537"/>
    <w:rsid w:val="003877BE"/>
    <w:rsid w:val="00387930"/>
    <w:rsid w:val="003978BC"/>
    <w:rsid w:val="003A0B55"/>
    <w:rsid w:val="003A307F"/>
    <w:rsid w:val="003A628E"/>
    <w:rsid w:val="003A649A"/>
    <w:rsid w:val="003D3DC6"/>
    <w:rsid w:val="003D408F"/>
    <w:rsid w:val="003F2A75"/>
    <w:rsid w:val="004009EE"/>
    <w:rsid w:val="00420385"/>
    <w:rsid w:val="00425C63"/>
    <w:rsid w:val="0042733F"/>
    <w:rsid w:val="004430E3"/>
    <w:rsid w:val="00445A0E"/>
    <w:rsid w:val="00471755"/>
    <w:rsid w:val="00486CED"/>
    <w:rsid w:val="004961B7"/>
    <w:rsid w:val="004967CA"/>
    <w:rsid w:val="00497A36"/>
    <w:rsid w:val="004A0C71"/>
    <w:rsid w:val="004A15D8"/>
    <w:rsid w:val="004A7380"/>
    <w:rsid w:val="004B0934"/>
    <w:rsid w:val="004B25D8"/>
    <w:rsid w:val="004C28CB"/>
    <w:rsid w:val="004C6978"/>
    <w:rsid w:val="004C722E"/>
    <w:rsid w:val="004D2052"/>
    <w:rsid w:val="004D3535"/>
    <w:rsid w:val="004D35F4"/>
    <w:rsid w:val="004D52AF"/>
    <w:rsid w:val="004E1610"/>
    <w:rsid w:val="004E1670"/>
    <w:rsid w:val="004E4516"/>
    <w:rsid w:val="004E538A"/>
    <w:rsid w:val="004F02B1"/>
    <w:rsid w:val="00504C88"/>
    <w:rsid w:val="00506B98"/>
    <w:rsid w:val="00507DFA"/>
    <w:rsid w:val="00512D93"/>
    <w:rsid w:val="0052275E"/>
    <w:rsid w:val="005239E1"/>
    <w:rsid w:val="00531BBF"/>
    <w:rsid w:val="00531FA7"/>
    <w:rsid w:val="00533674"/>
    <w:rsid w:val="00533A56"/>
    <w:rsid w:val="005346E7"/>
    <w:rsid w:val="005351B0"/>
    <w:rsid w:val="00537ABD"/>
    <w:rsid w:val="00541852"/>
    <w:rsid w:val="0054292E"/>
    <w:rsid w:val="00553561"/>
    <w:rsid w:val="005536CB"/>
    <w:rsid w:val="00554002"/>
    <w:rsid w:val="00556A6A"/>
    <w:rsid w:val="00561EF1"/>
    <w:rsid w:val="00562385"/>
    <w:rsid w:val="00566B41"/>
    <w:rsid w:val="00570D50"/>
    <w:rsid w:val="005748A0"/>
    <w:rsid w:val="00585C65"/>
    <w:rsid w:val="005A1FF6"/>
    <w:rsid w:val="005A28E6"/>
    <w:rsid w:val="005A61B2"/>
    <w:rsid w:val="005A6BEA"/>
    <w:rsid w:val="005B0F31"/>
    <w:rsid w:val="005B545D"/>
    <w:rsid w:val="005B5696"/>
    <w:rsid w:val="005C39CF"/>
    <w:rsid w:val="005C4457"/>
    <w:rsid w:val="005C55D0"/>
    <w:rsid w:val="005D4703"/>
    <w:rsid w:val="005E654C"/>
    <w:rsid w:val="005E691C"/>
    <w:rsid w:val="005F0057"/>
    <w:rsid w:val="005F06A9"/>
    <w:rsid w:val="005F1B4D"/>
    <w:rsid w:val="00603B63"/>
    <w:rsid w:val="00610E99"/>
    <w:rsid w:val="00611538"/>
    <w:rsid w:val="00616BD7"/>
    <w:rsid w:val="006171F1"/>
    <w:rsid w:val="0061796D"/>
    <w:rsid w:val="00624408"/>
    <w:rsid w:val="006314D5"/>
    <w:rsid w:val="00632233"/>
    <w:rsid w:val="006348A7"/>
    <w:rsid w:val="00641B91"/>
    <w:rsid w:val="00641FF0"/>
    <w:rsid w:val="006439BF"/>
    <w:rsid w:val="00643B2D"/>
    <w:rsid w:val="00645044"/>
    <w:rsid w:val="00652AB9"/>
    <w:rsid w:val="006543B9"/>
    <w:rsid w:val="00666BFC"/>
    <w:rsid w:val="00674D2C"/>
    <w:rsid w:val="00683114"/>
    <w:rsid w:val="00683D43"/>
    <w:rsid w:val="00690364"/>
    <w:rsid w:val="00690F25"/>
    <w:rsid w:val="00693315"/>
    <w:rsid w:val="006A04D9"/>
    <w:rsid w:val="006A064E"/>
    <w:rsid w:val="006C0DFF"/>
    <w:rsid w:val="006C4D83"/>
    <w:rsid w:val="006D3162"/>
    <w:rsid w:val="006E4519"/>
    <w:rsid w:val="006F70DF"/>
    <w:rsid w:val="006F7EC4"/>
    <w:rsid w:val="007005E1"/>
    <w:rsid w:val="00701B64"/>
    <w:rsid w:val="00702E1D"/>
    <w:rsid w:val="00702F91"/>
    <w:rsid w:val="00705B01"/>
    <w:rsid w:val="007071B6"/>
    <w:rsid w:val="00707484"/>
    <w:rsid w:val="007108DD"/>
    <w:rsid w:val="007117DB"/>
    <w:rsid w:val="007125D4"/>
    <w:rsid w:val="00720A01"/>
    <w:rsid w:val="00721718"/>
    <w:rsid w:val="007359CA"/>
    <w:rsid w:val="00736736"/>
    <w:rsid w:val="00745FD0"/>
    <w:rsid w:val="0075662B"/>
    <w:rsid w:val="00762921"/>
    <w:rsid w:val="00764989"/>
    <w:rsid w:val="00771016"/>
    <w:rsid w:val="00775F61"/>
    <w:rsid w:val="00777751"/>
    <w:rsid w:val="007825D3"/>
    <w:rsid w:val="007871CE"/>
    <w:rsid w:val="00794BDE"/>
    <w:rsid w:val="007A0141"/>
    <w:rsid w:val="007A0BDF"/>
    <w:rsid w:val="007A42B2"/>
    <w:rsid w:val="007A750C"/>
    <w:rsid w:val="007B1485"/>
    <w:rsid w:val="007C15F7"/>
    <w:rsid w:val="007C2D94"/>
    <w:rsid w:val="007C2EAB"/>
    <w:rsid w:val="007D6F0D"/>
    <w:rsid w:val="007E279A"/>
    <w:rsid w:val="007F271C"/>
    <w:rsid w:val="007F5B19"/>
    <w:rsid w:val="00806F24"/>
    <w:rsid w:val="00814D8F"/>
    <w:rsid w:val="00815306"/>
    <w:rsid w:val="00816AAF"/>
    <w:rsid w:val="00830833"/>
    <w:rsid w:val="00831626"/>
    <w:rsid w:val="00835159"/>
    <w:rsid w:val="00855455"/>
    <w:rsid w:val="00860388"/>
    <w:rsid w:val="008635F0"/>
    <w:rsid w:val="00872034"/>
    <w:rsid w:val="00873D72"/>
    <w:rsid w:val="00875004"/>
    <w:rsid w:val="00877A08"/>
    <w:rsid w:val="00894A26"/>
    <w:rsid w:val="00897637"/>
    <w:rsid w:val="008B0085"/>
    <w:rsid w:val="008B36E0"/>
    <w:rsid w:val="008B4F81"/>
    <w:rsid w:val="008C0B5F"/>
    <w:rsid w:val="008C522D"/>
    <w:rsid w:val="008C78BC"/>
    <w:rsid w:val="008C7F70"/>
    <w:rsid w:val="008D2DB3"/>
    <w:rsid w:val="008D307D"/>
    <w:rsid w:val="008D7A74"/>
    <w:rsid w:val="008E283F"/>
    <w:rsid w:val="0090277F"/>
    <w:rsid w:val="009059CB"/>
    <w:rsid w:val="00913227"/>
    <w:rsid w:val="0091653C"/>
    <w:rsid w:val="00921765"/>
    <w:rsid w:val="00931400"/>
    <w:rsid w:val="00935BAF"/>
    <w:rsid w:val="00936978"/>
    <w:rsid w:val="009416F5"/>
    <w:rsid w:val="00947326"/>
    <w:rsid w:val="0094763F"/>
    <w:rsid w:val="009504E7"/>
    <w:rsid w:val="00956862"/>
    <w:rsid w:val="00957F55"/>
    <w:rsid w:val="009606A1"/>
    <w:rsid w:val="00966835"/>
    <w:rsid w:val="00970EC6"/>
    <w:rsid w:val="00973F5C"/>
    <w:rsid w:val="00982F62"/>
    <w:rsid w:val="009849E1"/>
    <w:rsid w:val="009A3666"/>
    <w:rsid w:val="009B1682"/>
    <w:rsid w:val="009B6DB9"/>
    <w:rsid w:val="009C0274"/>
    <w:rsid w:val="009D0414"/>
    <w:rsid w:val="009D1851"/>
    <w:rsid w:val="009D4AB9"/>
    <w:rsid w:val="009D4E17"/>
    <w:rsid w:val="009D79E6"/>
    <w:rsid w:val="009E1C0A"/>
    <w:rsid w:val="009E37AF"/>
    <w:rsid w:val="009F44A0"/>
    <w:rsid w:val="00A026BF"/>
    <w:rsid w:val="00A0622C"/>
    <w:rsid w:val="00A07346"/>
    <w:rsid w:val="00A229D7"/>
    <w:rsid w:val="00A31892"/>
    <w:rsid w:val="00A4300D"/>
    <w:rsid w:val="00A563CD"/>
    <w:rsid w:val="00A658F0"/>
    <w:rsid w:val="00A676D7"/>
    <w:rsid w:val="00A705CC"/>
    <w:rsid w:val="00A71A49"/>
    <w:rsid w:val="00A75F36"/>
    <w:rsid w:val="00A76229"/>
    <w:rsid w:val="00A91C41"/>
    <w:rsid w:val="00A9359A"/>
    <w:rsid w:val="00A95067"/>
    <w:rsid w:val="00A96BDA"/>
    <w:rsid w:val="00AA5EAA"/>
    <w:rsid w:val="00AA64FB"/>
    <w:rsid w:val="00AB31F5"/>
    <w:rsid w:val="00AB471B"/>
    <w:rsid w:val="00AC0B06"/>
    <w:rsid w:val="00AC51A8"/>
    <w:rsid w:val="00AD4B56"/>
    <w:rsid w:val="00AE05F6"/>
    <w:rsid w:val="00AE4BE0"/>
    <w:rsid w:val="00AE77BE"/>
    <w:rsid w:val="00B05885"/>
    <w:rsid w:val="00B05941"/>
    <w:rsid w:val="00B15236"/>
    <w:rsid w:val="00B25634"/>
    <w:rsid w:val="00B432ED"/>
    <w:rsid w:val="00B467C4"/>
    <w:rsid w:val="00B5258F"/>
    <w:rsid w:val="00B60C4E"/>
    <w:rsid w:val="00B70651"/>
    <w:rsid w:val="00B77FE0"/>
    <w:rsid w:val="00B97275"/>
    <w:rsid w:val="00BB3E2F"/>
    <w:rsid w:val="00BC10D4"/>
    <w:rsid w:val="00BC23CF"/>
    <w:rsid w:val="00BC45A2"/>
    <w:rsid w:val="00BC47F3"/>
    <w:rsid w:val="00BD4799"/>
    <w:rsid w:val="00BE3A8D"/>
    <w:rsid w:val="00BE6359"/>
    <w:rsid w:val="00BF1D28"/>
    <w:rsid w:val="00BF3A7A"/>
    <w:rsid w:val="00C0532E"/>
    <w:rsid w:val="00C07321"/>
    <w:rsid w:val="00C27831"/>
    <w:rsid w:val="00C30393"/>
    <w:rsid w:val="00C40025"/>
    <w:rsid w:val="00C55DBF"/>
    <w:rsid w:val="00C6362A"/>
    <w:rsid w:val="00C661D1"/>
    <w:rsid w:val="00C852C9"/>
    <w:rsid w:val="00C911E2"/>
    <w:rsid w:val="00C92C4B"/>
    <w:rsid w:val="00C93D63"/>
    <w:rsid w:val="00CA53E2"/>
    <w:rsid w:val="00CA5831"/>
    <w:rsid w:val="00CB1319"/>
    <w:rsid w:val="00CB51AB"/>
    <w:rsid w:val="00CC1B30"/>
    <w:rsid w:val="00CC7590"/>
    <w:rsid w:val="00CD2FA9"/>
    <w:rsid w:val="00CD5885"/>
    <w:rsid w:val="00CD7CD9"/>
    <w:rsid w:val="00CE13CA"/>
    <w:rsid w:val="00CE1A8D"/>
    <w:rsid w:val="00CE244E"/>
    <w:rsid w:val="00CE4146"/>
    <w:rsid w:val="00CE56C8"/>
    <w:rsid w:val="00CF1330"/>
    <w:rsid w:val="00CF2943"/>
    <w:rsid w:val="00CF4F67"/>
    <w:rsid w:val="00CF59DE"/>
    <w:rsid w:val="00D00032"/>
    <w:rsid w:val="00D0264E"/>
    <w:rsid w:val="00D03965"/>
    <w:rsid w:val="00D16597"/>
    <w:rsid w:val="00D22850"/>
    <w:rsid w:val="00D259B2"/>
    <w:rsid w:val="00D265D8"/>
    <w:rsid w:val="00D34FB2"/>
    <w:rsid w:val="00D372BE"/>
    <w:rsid w:val="00D6752A"/>
    <w:rsid w:val="00D678A9"/>
    <w:rsid w:val="00D724A6"/>
    <w:rsid w:val="00D736D3"/>
    <w:rsid w:val="00D80E28"/>
    <w:rsid w:val="00D975D6"/>
    <w:rsid w:val="00DB2FF6"/>
    <w:rsid w:val="00DC53A5"/>
    <w:rsid w:val="00DD3B1F"/>
    <w:rsid w:val="00DD4E7B"/>
    <w:rsid w:val="00DD6073"/>
    <w:rsid w:val="00DD6FC8"/>
    <w:rsid w:val="00DD7254"/>
    <w:rsid w:val="00DF217C"/>
    <w:rsid w:val="00DF54ED"/>
    <w:rsid w:val="00E0053A"/>
    <w:rsid w:val="00E03BCB"/>
    <w:rsid w:val="00E12278"/>
    <w:rsid w:val="00E15E22"/>
    <w:rsid w:val="00E202F5"/>
    <w:rsid w:val="00E236F1"/>
    <w:rsid w:val="00E2611F"/>
    <w:rsid w:val="00E468EB"/>
    <w:rsid w:val="00E52CCF"/>
    <w:rsid w:val="00E538C6"/>
    <w:rsid w:val="00E55149"/>
    <w:rsid w:val="00E717E7"/>
    <w:rsid w:val="00E72CED"/>
    <w:rsid w:val="00E739A5"/>
    <w:rsid w:val="00E80824"/>
    <w:rsid w:val="00E80F59"/>
    <w:rsid w:val="00E847F8"/>
    <w:rsid w:val="00E87EB1"/>
    <w:rsid w:val="00EA01B6"/>
    <w:rsid w:val="00EA2819"/>
    <w:rsid w:val="00EA5766"/>
    <w:rsid w:val="00EB1269"/>
    <w:rsid w:val="00EB22B3"/>
    <w:rsid w:val="00EC0010"/>
    <w:rsid w:val="00EC675C"/>
    <w:rsid w:val="00ED08BB"/>
    <w:rsid w:val="00ED5EC9"/>
    <w:rsid w:val="00EE044F"/>
    <w:rsid w:val="00F019E9"/>
    <w:rsid w:val="00F1057B"/>
    <w:rsid w:val="00F31079"/>
    <w:rsid w:val="00F312AE"/>
    <w:rsid w:val="00F36623"/>
    <w:rsid w:val="00F40F88"/>
    <w:rsid w:val="00F41776"/>
    <w:rsid w:val="00F526E7"/>
    <w:rsid w:val="00F52FD2"/>
    <w:rsid w:val="00F62ED8"/>
    <w:rsid w:val="00F6432E"/>
    <w:rsid w:val="00F67407"/>
    <w:rsid w:val="00F67571"/>
    <w:rsid w:val="00F72D0F"/>
    <w:rsid w:val="00F740ED"/>
    <w:rsid w:val="00F82A94"/>
    <w:rsid w:val="00F8367D"/>
    <w:rsid w:val="00F969C1"/>
    <w:rsid w:val="00F96C52"/>
    <w:rsid w:val="00FA0A00"/>
    <w:rsid w:val="00FB7C6B"/>
    <w:rsid w:val="00FC359C"/>
    <w:rsid w:val="00FD310E"/>
    <w:rsid w:val="00FD6B62"/>
    <w:rsid w:val="00FE3F76"/>
    <w:rsid w:val="00FE66F2"/>
    <w:rsid w:val="00FF1AAE"/>
    <w:rsid w:val="00FF4E91"/>
    <w:rsid w:val="2F305219"/>
    <w:rsid w:val="4B96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677D231"/>
  <w15:chartTrackingRefBased/>
  <w15:docId w15:val="{DA4B58AE-4797-45EB-AF4E-C44AA934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3">
    <w:name w:val="heading 3"/>
    <w:basedOn w:val="Normal"/>
    <w:next w:val="Normal"/>
    <w:link w:val="Heading3Char"/>
    <w:uiPriority w:val="9"/>
    <w:unhideWhenUsed/>
    <w:qFormat/>
    <w:rsid w:val="00512D93"/>
    <w:pPr>
      <w:keepNext/>
      <w:pBdr>
        <w:top w:val="single" w:sz="4" w:space="1" w:color="auto"/>
      </w:pBdr>
      <w:jc w:val="center"/>
      <w:outlineLvl w:val="2"/>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54B1"/>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CommentReference">
    <w:name w:val="annotation reference"/>
    <w:semiHidden/>
    <w:rsid w:val="00FF4E91"/>
    <w:rPr>
      <w:sz w:val="16"/>
      <w:szCs w:val="16"/>
    </w:rPr>
  </w:style>
  <w:style w:type="paragraph" w:styleId="CommentText">
    <w:name w:val="annotation text"/>
    <w:basedOn w:val="Normal"/>
    <w:semiHidden/>
    <w:rsid w:val="00FF4E91"/>
    <w:rPr>
      <w:sz w:val="20"/>
    </w:rPr>
  </w:style>
  <w:style w:type="paragraph" w:styleId="CommentSubject">
    <w:name w:val="annotation subject"/>
    <w:basedOn w:val="CommentText"/>
    <w:next w:val="CommentText"/>
    <w:semiHidden/>
    <w:rsid w:val="00FF4E91"/>
    <w:rPr>
      <w:b/>
      <w:bCs/>
    </w:rPr>
  </w:style>
  <w:style w:type="character" w:customStyle="1" w:styleId="Heading3Char">
    <w:name w:val="Heading 3 Char"/>
    <w:basedOn w:val="DefaultParagraphFont"/>
    <w:link w:val="Heading3"/>
    <w:uiPriority w:val="9"/>
    <w:rsid w:val="00512D93"/>
    <w:rPr>
      <w:rFonts w:ascii="Times New Roman" w:hAnsi="Times New Roman"/>
      <w:b/>
      <w:sz w:val="28"/>
      <w:szCs w:val="28"/>
    </w:rPr>
  </w:style>
  <w:style w:type="character" w:customStyle="1" w:styleId="FooterChar">
    <w:name w:val="Footer Char"/>
    <w:basedOn w:val="DefaultParagraphFont"/>
    <w:link w:val="Footer"/>
    <w:uiPriority w:val="99"/>
    <w:rsid w:val="00512D93"/>
    <w:rPr>
      <w:rFonts w:ascii="Arial" w:hAnsi="Arial" w:cs="Arial"/>
      <w:sz w:val="24"/>
    </w:rPr>
  </w:style>
  <w:style w:type="character" w:customStyle="1" w:styleId="HeaderChar">
    <w:name w:val="Header Char"/>
    <w:basedOn w:val="DefaultParagraphFont"/>
    <w:link w:val="Header"/>
    <w:uiPriority w:val="99"/>
    <w:rsid w:val="00512D93"/>
    <w:rPr>
      <w:rFonts w:ascii="Arial" w:hAnsi="Arial" w:cs="Arial"/>
      <w:sz w:val="24"/>
    </w:rPr>
  </w:style>
  <w:style w:type="character" w:styleId="UnresolvedMention">
    <w:name w:val="Unresolved Mention"/>
    <w:basedOn w:val="DefaultParagraphFont"/>
    <w:uiPriority w:val="99"/>
    <w:unhideWhenUsed/>
    <w:rsid w:val="00ED08BB"/>
    <w:rPr>
      <w:color w:val="605E5C"/>
      <w:shd w:val="clear" w:color="auto" w:fill="E1DFDD"/>
    </w:rPr>
  </w:style>
  <w:style w:type="character" w:styleId="Mention">
    <w:name w:val="Mention"/>
    <w:basedOn w:val="DefaultParagraphFont"/>
    <w:uiPriority w:val="99"/>
    <w:unhideWhenUsed/>
    <w:rsid w:val="00ED08BB"/>
    <w:rPr>
      <w:color w:val="2B579A"/>
      <w:shd w:val="clear" w:color="auto" w:fill="E1DFDD"/>
    </w:rPr>
  </w:style>
  <w:style w:type="paragraph" w:styleId="ListParagraph">
    <w:name w:val="List Paragraph"/>
    <w:basedOn w:val="Normal"/>
    <w:uiPriority w:val="34"/>
    <w:qFormat/>
    <w:rsid w:val="009B1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82052">
      <w:bodyDiv w:val="1"/>
      <w:marLeft w:val="0"/>
      <w:marRight w:val="0"/>
      <w:marTop w:val="0"/>
      <w:marBottom w:val="0"/>
      <w:divBdr>
        <w:top w:val="none" w:sz="0" w:space="0" w:color="auto"/>
        <w:left w:val="none" w:sz="0" w:space="0" w:color="auto"/>
        <w:bottom w:val="none" w:sz="0" w:space="0" w:color="auto"/>
        <w:right w:val="none" w:sz="0" w:space="0" w:color="auto"/>
      </w:divBdr>
    </w:div>
    <w:div w:id="14350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33FD6C06E1B46BCAB39FA32FDEB4E" ma:contentTypeVersion="4" ma:contentTypeDescription="Create a new document." ma:contentTypeScope="" ma:versionID="4494088dc87d54800aa9dd86185a39ac">
  <xsd:schema xmlns:xsd="http://www.w3.org/2001/XMLSchema" xmlns:xs="http://www.w3.org/2001/XMLSchema" xmlns:p="http://schemas.microsoft.com/office/2006/metadata/properties" xmlns:ns2="b86cfabf-5276-43fb-9c20-ae7a7e2df88d" xmlns:ns3="d45e2d31-4572-4010-8a15-d4ae690e8826" targetNamespace="http://schemas.microsoft.com/office/2006/metadata/properties" ma:root="true" ma:fieldsID="721768472bc5216b849d5bb314caa0ff" ns2:_="" ns3:_="">
    <xsd:import namespace="b86cfabf-5276-43fb-9c20-ae7a7e2df88d"/>
    <xsd:import namespace="d45e2d31-4572-4010-8a15-d4ae690e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fabf-5276-43fb-9c20-ae7a7e2df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e2d31-4572-4010-8a15-d4ae690e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61253-D607-46A6-885D-3CFDE1F5B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cfabf-5276-43fb-9c20-ae7a7e2df88d"/>
    <ds:schemaRef ds:uri="d45e2d31-4572-4010-8a15-d4ae690e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2E135-C5BA-4006-97BC-697B424365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CFB204-238C-44CB-9698-82E4AC56F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3038</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10-144</vt:lpstr>
    </vt:vector>
  </TitlesOfParts>
  <Company>Dept. of Health and Human Services</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DHS</dc:creator>
  <cp:keywords/>
  <dc:description/>
  <cp:lastModifiedBy>Wismer, Don</cp:lastModifiedBy>
  <cp:revision>15</cp:revision>
  <cp:lastPrinted>2022-12-06T16:42:00Z</cp:lastPrinted>
  <dcterms:created xsi:type="dcterms:W3CDTF">2022-12-06T16:33:00Z</dcterms:created>
  <dcterms:modified xsi:type="dcterms:W3CDTF">2022-12-06T17:01:00Z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0x010100A5933FD6C06E1B46BCAB39FA32FDEB4E</vt:lpwstr>
  </property>
</Properties>
</file>