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45B" w:rsidRPr="00FB5582" w:rsidRDefault="00B5745B" w:rsidP="0095283D">
      <w:pPr>
        <w:pStyle w:val="Heading1"/>
        <w:rPr>
          <w:rFonts w:ascii="Times New Roman" w:hAnsi="Times New Roman"/>
          <w:szCs w:val="22"/>
        </w:rPr>
      </w:pPr>
      <w:r w:rsidRPr="009778FB">
        <w:t>Chapter 584</w:t>
      </w:r>
      <w:r w:rsidR="0064783D" w:rsidRPr="009778FB">
        <w:t>:</w:t>
      </w:r>
      <w:r w:rsidRPr="009778FB">
        <w:tab/>
      </w:r>
      <w:r w:rsidRPr="009778FB">
        <w:tab/>
        <w:t>Surfa</w:t>
      </w:r>
      <w:r w:rsidRPr="009778FB">
        <w:rPr>
          <w:rFonts w:ascii="Times New Roman" w:hAnsi="Times New Roman"/>
          <w:szCs w:val="22"/>
        </w:rPr>
        <w:t>ce Water Quality Criteria for Toxic Pollutants</w:t>
      </w:r>
    </w:p>
    <w:p w:rsidR="00B5745B" w:rsidRPr="00FB5582" w:rsidRDefault="00B5745B" w:rsidP="0095283D">
      <w:pPr>
        <w:rPr>
          <w:sz w:val="22"/>
          <w:szCs w:val="22"/>
        </w:rPr>
      </w:pPr>
    </w:p>
    <w:p w:rsidR="00CA2097" w:rsidRPr="00FB5582" w:rsidRDefault="00B5745B" w:rsidP="0095283D">
      <w:pPr>
        <w:pStyle w:val="BodyTextIndent2"/>
        <w:rPr>
          <w:rFonts w:ascii="Times New Roman" w:hAnsi="Times New Roman"/>
          <w:szCs w:val="22"/>
        </w:rPr>
      </w:pPr>
      <w:r w:rsidRPr="00FB5582">
        <w:rPr>
          <w:rFonts w:ascii="Times New Roman" w:hAnsi="Times New Roman"/>
          <w:szCs w:val="22"/>
        </w:rPr>
        <w:t>SUMMARY:</w:t>
      </w:r>
      <w:r w:rsidR="00CA2097" w:rsidRPr="00FB5582">
        <w:rPr>
          <w:rFonts w:ascii="Times New Roman" w:hAnsi="Times New Roman"/>
          <w:szCs w:val="22"/>
        </w:rPr>
        <w:t xml:space="preserve"> </w:t>
      </w:r>
      <w:r w:rsidRPr="00FB5582">
        <w:rPr>
          <w:rFonts w:ascii="Times New Roman" w:hAnsi="Times New Roman"/>
          <w:szCs w:val="22"/>
        </w:rPr>
        <w:t>This rule establishes ambient water quality criteria for toxic pollutants in the surface waters of the State.</w:t>
      </w:r>
      <w:r w:rsidR="00CA2097" w:rsidRPr="00FB5582">
        <w:rPr>
          <w:rFonts w:ascii="Times New Roman" w:hAnsi="Times New Roman"/>
          <w:szCs w:val="22"/>
        </w:rPr>
        <w:t xml:space="preserve"> </w:t>
      </w:r>
      <w:r w:rsidRPr="00FB5582">
        <w:rPr>
          <w:rFonts w:ascii="Times New Roman" w:hAnsi="Times New Roman"/>
          <w:szCs w:val="22"/>
        </w:rPr>
        <w:t>The rule also sets forth procedures that may be used to determine alternative statewide criteria or site-specific criteria adopted as part of a licensing proceeding.</w:t>
      </w:r>
    </w:p>
    <w:p w:rsidR="00B5745B" w:rsidRPr="00FB5582" w:rsidRDefault="00B5745B" w:rsidP="0095283D">
      <w:pPr>
        <w:rPr>
          <w:sz w:val="22"/>
          <w:szCs w:val="22"/>
        </w:rPr>
      </w:pPr>
    </w:p>
    <w:p w:rsidR="00B5745B" w:rsidRPr="00FB5582" w:rsidRDefault="00B5745B" w:rsidP="0095283D">
      <w:pPr>
        <w:numPr>
          <w:ilvl w:val="0"/>
          <w:numId w:val="1"/>
        </w:numPr>
        <w:rPr>
          <w:sz w:val="22"/>
          <w:szCs w:val="22"/>
        </w:rPr>
      </w:pPr>
      <w:r w:rsidRPr="00FB5582">
        <w:rPr>
          <w:b/>
          <w:sz w:val="22"/>
          <w:szCs w:val="22"/>
        </w:rPr>
        <w:t>Criteria and Applicability.</w:t>
      </w:r>
      <w:r w:rsidR="00CA2097" w:rsidRPr="00FB5582">
        <w:rPr>
          <w:sz w:val="22"/>
          <w:szCs w:val="22"/>
        </w:rPr>
        <w:t xml:space="preserve"> </w:t>
      </w:r>
      <w:r w:rsidRPr="00FB5582">
        <w:rPr>
          <w:sz w:val="22"/>
          <w:szCs w:val="22"/>
        </w:rPr>
        <w:t>The ambient water quality criteria established by this rule are applicable to all surface waters of the State.</w:t>
      </w:r>
      <w:r w:rsidR="00CA2097" w:rsidRPr="00FB5582">
        <w:rPr>
          <w:sz w:val="22"/>
          <w:szCs w:val="22"/>
        </w:rPr>
        <w:t xml:space="preserve"> </w:t>
      </w:r>
      <w:r w:rsidRPr="00FB5582">
        <w:rPr>
          <w:sz w:val="22"/>
          <w:szCs w:val="22"/>
        </w:rPr>
        <w:t xml:space="preserve">These criteria are intended to prevent the occurrence of toxic pollutants in toxic amounts as prohibited by both the US Clean Water Act and State </w:t>
      </w:r>
      <w:r w:rsidR="00545D28" w:rsidRPr="00FB5582">
        <w:rPr>
          <w:sz w:val="22"/>
          <w:szCs w:val="22"/>
        </w:rPr>
        <w:t>l</w:t>
      </w:r>
      <w:r w:rsidRPr="00FB5582">
        <w:rPr>
          <w:sz w:val="22"/>
          <w:szCs w:val="22"/>
        </w:rPr>
        <w:t>aw and protect aquatic life and human health.</w:t>
      </w:r>
      <w:r w:rsidR="00CA2097" w:rsidRPr="00FB5582">
        <w:rPr>
          <w:sz w:val="22"/>
          <w:szCs w:val="22"/>
        </w:rPr>
        <w:t xml:space="preserve"> </w:t>
      </w:r>
      <w:r w:rsidRPr="00FB5582">
        <w:rPr>
          <w:sz w:val="22"/>
          <w:szCs w:val="22"/>
        </w:rPr>
        <w:t>Aquatic life criteria are intended to assure that toxic pollutants are not present in concentrations or amounts that would cause acute and or chronic adverse impacts on organisms in, on or using the surface waters.</w:t>
      </w:r>
      <w:r w:rsidR="00CA2097" w:rsidRPr="00FB5582">
        <w:rPr>
          <w:sz w:val="22"/>
          <w:szCs w:val="22"/>
        </w:rPr>
        <w:t xml:space="preserve"> </w:t>
      </w:r>
      <w:r w:rsidRPr="00FB5582">
        <w:rPr>
          <w:sz w:val="22"/>
          <w:szCs w:val="22"/>
        </w:rPr>
        <w:t>Human health criteria are intended to assure that toxic pollutants are not present in concentrations or amounts that would cause adverse impact to persons who eat organisms or drink water taken from the surface waters.</w:t>
      </w:r>
      <w:r w:rsidR="00CA2097" w:rsidRPr="00FB5582">
        <w:rPr>
          <w:sz w:val="22"/>
          <w:szCs w:val="22"/>
        </w:rPr>
        <w:t xml:space="preserve"> </w:t>
      </w:r>
      <w:r w:rsidRPr="00FB5582">
        <w:rPr>
          <w:sz w:val="22"/>
          <w:szCs w:val="22"/>
        </w:rPr>
        <w:t>In the case of marine waters the consumption of water will not be considered for application of human health criteria.</w:t>
      </w:r>
    </w:p>
    <w:p w:rsidR="00B5745B" w:rsidRPr="00FB5582" w:rsidRDefault="00B5745B" w:rsidP="0095283D">
      <w:pPr>
        <w:rPr>
          <w:sz w:val="22"/>
          <w:szCs w:val="22"/>
        </w:rPr>
      </w:pPr>
    </w:p>
    <w:p w:rsidR="00B5745B" w:rsidRPr="00FB5582" w:rsidRDefault="00B5745B" w:rsidP="0095283D">
      <w:pPr>
        <w:numPr>
          <w:ilvl w:val="0"/>
          <w:numId w:val="1"/>
        </w:numPr>
        <w:rPr>
          <w:sz w:val="22"/>
          <w:szCs w:val="22"/>
        </w:rPr>
      </w:pPr>
      <w:r w:rsidRPr="00FB5582">
        <w:rPr>
          <w:b/>
          <w:sz w:val="22"/>
          <w:szCs w:val="22"/>
        </w:rPr>
        <w:t>Narrative Water Quality Criteria.</w:t>
      </w:r>
      <w:r w:rsidR="00CA2097" w:rsidRPr="00FB5582">
        <w:rPr>
          <w:sz w:val="22"/>
          <w:szCs w:val="22"/>
        </w:rPr>
        <w:t xml:space="preserve"> </w:t>
      </w:r>
      <w:r w:rsidRPr="00FB5582">
        <w:rPr>
          <w:sz w:val="22"/>
          <w:szCs w:val="22"/>
        </w:rPr>
        <w:t>Except as naturally occurs, surface waters must be free of pollutants in concentrations which impart toxicity and cause those waters to be unsuitable for the existing and designated uses of the water body.</w:t>
      </w:r>
    </w:p>
    <w:p w:rsidR="00B5745B" w:rsidRPr="00FB5582" w:rsidRDefault="00B5745B" w:rsidP="0095283D">
      <w:pPr>
        <w:rPr>
          <w:sz w:val="22"/>
          <w:szCs w:val="22"/>
        </w:rPr>
      </w:pPr>
    </w:p>
    <w:p w:rsidR="00B5745B" w:rsidRPr="00FB5582" w:rsidRDefault="00B5745B" w:rsidP="0095283D">
      <w:pPr>
        <w:numPr>
          <w:ilvl w:val="0"/>
          <w:numId w:val="1"/>
        </w:numPr>
        <w:rPr>
          <w:sz w:val="22"/>
          <w:szCs w:val="22"/>
        </w:rPr>
      </w:pPr>
      <w:r w:rsidRPr="00FB5582">
        <w:rPr>
          <w:b/>
          <w:sz w:val="22"/>
          <w:szCs w:val="22"/>
        </w:rPr>
        <w:t>Numerical Water Quality Criteria</w:t>
      </w:r>
    </w:p>
    <w:p w:rsidR="00B5745B" w:rsidRPr="00FB5582" w:rsidRDefault="00B5745B" w:rsidP="0095283D">
      <w:pPr>
        <w:rPr>
          <w:sz w:val="22"/>
          <w:szCs w:val="22"/>
        </w:rPr>
      </w:pPr>
    </w:p>
    <w:p w:rsidR="00B5745B" w:rsidRPr="006E1AFA" w:rsidRDefault="00B5745B" w:rsidP="0095283D">
      <w:pPr>
        <w:pStyle w:val="Heading2"/>
        <w:numPr>
          <w:ilvl w:val="0"/>
          <w:numId w:val="2"/>
        </w:numPr>
        <w:rPr>
          <w:rFonts w:ascii="Times New Roman" w:hAnsi="Times New Roman"/>
          <w:szCs w:val="22"/>
        </w:rPr>
      </w:pPr>
      <w:r w:rsidRPr="006E1AFA">
        <w:rPr>
          <w:rFonts w:ascii="Times New Roman" w:hAnsi="Times New Roman"/>
          <w:szCs w:val="22"/>
        </w:rPr>
        <w:t>Statewide Criteria</w:t>
      </w:r>
    </w:p>
    <w:p w:rsidR="00B5745B" w:rsidRPr="006E1AFA" w:rsidRDefault="00B5745B" w:rsidP="0095283D">
      <w:pPr>
        <w:rPr>
          <w:sz w:val="22"/>
          <w:szCs w:val="22"/>
        </w:rPr>
      </w:pPr>
    </w:p>
    <w:p w:rsidR="00CA2097" w:rsidRPr="006E1AFA" w:rsidRDefault="00B5745B" w:rsidP="0095283D">
      <w:pPr>
        <w:numPr>
          <w:ilvl w:val="0"/>
          <w:numId w:val="3"/>
        </w:numPr>
        <w:rPr>
          <w:sz w:val="22"/>
          <w:szCs w:val="22"/>
        </w:rPr>
      </w:pPr>
      <w:r w:rsidRPr="006E1AFA">
        <w:rPr>
          <w:b/>
          <w:sz w:val="22"/>
          <w:szCs w:val="22"/>
        </w:rPr>
        <w:t>Statewide Criteria for toxic pollutants with national water criteria</w:t>
      </w:r>
      <w:r w:rsidRPr="006E1AFA">
        <w:rPr>
          <w:sz w:val="22"/>
          <w:szCs w:val="22"/>
        </w:rPr>
        <w:t>.</w:t>
      </w:r>
      <w:r w:rsidR="00CA2097" w:rsidRPr="006E1AFA">
        <w:rPr>
          <w:sz w:val="22"/>
          <w:szCs w:val="22"/>
        </w:rPr>
        <w:t xml:space="preserve"> </w:t>
      </w:r>
      <w:r w:rsidRPr="006E1AFA">
        <w:rPr>
          <w:sz w:val="22"/>
          <w:szCs w:val="22"/>
        </w:rPr>
        <w:t>Except as naturally occur, levels of toxic pollutants in surface waters must not exceed federal water quality criteria as established by USEPA, pursuant to Section 304(a) of the Clean Water Act, or alternative criteria established below.</w:t>
      </w:r>
    </w:p>
    <w:p w:rsidR="00B5745B" w:rsidRPr="006E1AFA" w:rsidRDefault="00B5745B" w:rsidP="0095283D">
      <w:pPr>
        <w:rPr>
          <w:sz w:val="22"/>
          <w:szCs w:val="22"/>
        </w:rPr>
      </w:pPr>
    </w:p>
    <w:p w:rsidR="00B5745B" w:rsidRPr="001F3781" w:rsidRDefault="00B5745B" w:rsidP="0095283D">
      <w:pPr>
        <w:ind w:left="1440"/>
        <w:rPr>
          <w:sz w:val="22"/>
          <w:szCs w:val="22"/>
        </w:rPr>
      </w:pPr>
      <w:r w:rsidRPr="006E1AFA">
        <w:rPr>
          <w:sz w:val="22"/>
          <w:szCs w:val="22"/>
        </w:rPr>
        <w:t>Statewide criteria</w:t>
      </w:r>
      <w:r w:rsidRPr="001F3781">
        <w:rPr>
          <w:sz w:val="22"/>
          <w:szCs w:val="22"/>
        </w:rPr>
        <w:t xml:space="preserve"> are contained in Appendix A of this rule.</w:t>
      </w:r>
    </w:p>
    <w:p w:rsidR="00B5745B" w:rsidRPr="001F3781" w:rsidRDefault="00B5745B" w:rsidP="0095283D">
      <w:pPr>
        <w:rPr>
          <w:sz w:val="22"/>
          <w:szCs w:val="22"/>
        </w:rPr>
      </w:pPr>
    </w:p>
    <w:p w:rsidR="00B5745B" w:rsidRPr="001F3781" w:rsidRDefault="00B5745B" w:rsidP="0095283D">
      <w:pPr>
        <w:numPr>
          <w:ilvl w:val="0"/>
          <w:numId w:val="3"/>
        </w:numPr>
        <w:rPr>
          <w:sz w:val="22"/>
          <w:szCs w:val="22"/>
        </w:rPr>
      </w:pPr>
      <w:r w:rsidRPr="001F3781">
        <w:rPr>
          <w:b/>
          <w:sz w:val="22"/>
          <w:szCs w:val="22"/>
        </w:rPr>
        <w:t>Alternative Statewide Criteria</w:t>
      </w:r>
      <w:r w:rsidRPr="001F3781">
        <w:rPr>
          <w:sz w:val="22"/>
          <w:szCs w:val="22"/>
        </w:rPr>
        <w:t>.</w:t>
      </w:r>
      <w:r w:rsidR="00CA2097" w:rsidRPr="001F3781">
        <w:rPr>
          <w:sz w:val="22"/>
          <w:szCs w:val="22"/>
        </w:rPr>
        <w:t xml:space="preserve"> </w:t>
      </w:r>
      <w:r w:rsidRPr="001F3781">
        <w:rPr>
          <w:sz w:val="22"/>
          <w:szCs w:val="22"/>
        </w:rPr>
        <w:t>Alternative statewide criteria must be adopted through rulemaking.</w:t>
      </w:r>
      <w:r w:rsidR="00CA2097" w:rsidRPr="001F3781">
        <w:rPr>
          <w:sz w:val="22"/>
          <w:szCs w:val="22"/>
        </w:rPr>
        <w:t xml:space="preserve"> </w:t>
      </w:r>
      <w:r w:rsidRPr="001F3781">
        <w:rPr>
          <w:sz w:val="22"/>
          <w:szCs w:val="22"/>
        </w:rPr>
        <w:t>Alternative statewide criteria must be based on sound scientific rationale and be as protective as EPA’s water quality criteria. Such criteria must also be protective of the most sensitive designated and existing uses of the water body, including, but not limited to, habitat for fish and other aquatic life, human consumption of fish and drinking water supply after treatment.</w:t>
      </w:r>
      <w:r w:rsidR="00CA2097" w:rsidRPr="001F3781">
        <w:rPr>
          <w:sz w:val="22"/>
          <w:szCs w:val="22"/>
        </w:rPr>
        <w:t xml:space="preserve"> </w:t>
      </w:r>
      <w:r w:rsidRPr="001F3781">
        <w:rPr>
          <w:sz w:val="22"/>
          <w:szCs w:val="22"/>
        </w:rPr>
        <w:t>A proposal for alternative statewide criteria must be initiated in accordance with petition for rulemaking provisions of the State Administrative Procedures Act, 5 M.R.S., Section 8055, and include a thorough literature search of the properties of the toxicant, including but not limited to its toxicity, carcinogenicity, teratogenicity, mutagenicity, bioaccumulation/bioconcentration, and regulation by other states or foreign countries.</w:t>
      </w:r>
      <w:r w:rsidR="00CA2097" w:rsidRPr="001F3781">
        <w:rPr>
          <w:sz w:val="22"/>
          <w:szCs w:val="22"/>
        </w:rPr>
        <w:t xml:space="preserve"> </w:t>
      </w:r>
      <w:r w:rsidRPr="001F3781">
        <w:rPr>
          <w:sz w:val="22"/>
          <w:szCs w:val="22"/>
        </w:rPr>
        <w:t>Any such proposal must also take into consideration, at a minimum, the following:</w:t>
      </w:r>
    </w:p>
    <w:p w:rsidR="00B5745B" w:rsidRPr="001F3781" w:rsidRDefault="00B5745B" w:rsidP="0095283D">
      <w:pPr>
        <w:rPr>
          <w:sz w:val="22"/>
          <w:szCs w:val="22"/>
        </w:rPr>
      </w:pPr>
    </w:p>
    <w:p w:rsidR="005B51FD" w:rsidRPr="001F3781" w:rsidRDefault="005B51FD" w:rsidP="0095283D">
      <w:pPr>
        <w:numPr>
          <w:ilvl w:val="0"/>
          <w:numId w:val="4"/>
        </w:numPr>
        <w:rPr>
          <w:sz w:val="22"/>
          <w:szCs w:val="22"/>
        </w:rPr>
      </w:pPr>
      <w:r w:rsidRPr="001F3781">
        <w:rPr>
          <w:b/>
          <w:sz w:val="22"/>
          <w:szCs w:val="22"/>
        </w:rPr>
        <w:t>Aquatic Life Criteria</w:t>
      </w:r>
      <w:r w:rsidRPr="001F3781">
        <w:rPr>
          <w:sz w:val="22"/>
          <w:szCs w:val="22"/>
        </w:rPr>
        <w:t>.</w:t>
      </w:r>
      <w:r w:rsidR="00CA2097" w:rsidRPr="001F3781">
        <w:rPr>
          <w:sz w:val="22"/>
          <w:szCs w:val="22"/>
        </w:rPr>
        <w:t xml:space="preserve"> </w:t>
      </w:r>
      <w:r w:rsidRPr="001F3781">
        <w:rPr>
          <w:sz w:val="22"/>
          <w:szCs w:val="22"/>
        </w:rPr>
        <w:t xml:space="preserve">Physical, chemical or biological conditions found in </w:t>
      </w:r>
      <w:smartTag w:uri="urn:schemas-microsoft-com:office:smarttags" w:element="State">
        <w:smartTag w:uri="urn:schemas-microsoft-com:office:smarttags" w:element="place">
          <w:r w:rsidRPr="001F3781">
            <w:rPr>
              <w:sz w:val="22"/>
              <w:szCs w:val="22"/>
            </w:rPr>
            <w:t>Maine</w:t>
          </w:r>
        </w:smartTag>
      </w:smartTag>
      <w:r w:rsidRPr="001F3781">
        <w:rPr>
          <w:sz w:val="22"/>
          <w:szCs w:val="22"/>
        </w:rPr>
        <w:t xml:space="preserve"> waters that differ from the information used as the basis for national criteria from the USEPA.</w:t>
      </w:r>
      <w:r w:rsidR="00CA2097" w:rsidRPr="001F3781">
        <w:rPr>
          <w:sz w:val="22"/>
          <w:szCs w:val="22"/>
        </w:rPr>
        <w:t xml:space="preserve"> </w:t>
      </w:r>
      <w:r w:rsidRPr="001F3781">
        <w:rPr>
          <w:sz w:val="22"/>
          <w:szCs w:val="22"/>
        </w:rPr>
        <w:t xml:space="preserve">When </w:t>
      </w:r>
      <w:r w:rsidR="008B3049" w:rsidRPr="001F3781">
        <w:rPr>
          <w:sz w:val="22"/>
          <w:szCs w:val="22"/>
        </w:rPr>
        <w:t>t</w:t>
      </w:r>
      <w:r w:rsidRPr="001F3781">
        <w:rPr>
          <w:sz w:val="22"/>
          <w:szCs w:val="22"/>
        </w:rPr>
        <w:t>oxicity testing is to be done, the procedures in 3(B)(1) will be used.</w:t>
      </w:r>
      <w:r w:rsidR="00CA2097" w:rsidRPr="001F3781">
        <w:rPr>
          <w:sz w:val="22"/>
          <w:szCs w:val="22"/>
        </w:rPr>
        <w:t xml:space="preserve"> </w:t>
      </w:r>
      <w:r w:rsidRPr="001F3781">
        <w:rPr>
          <w:sz w:val="22"/>
          <w:szCs w:val="22"/>
        </w:rPr>
        <w:t xml:space="preserve">Ambient data must be collected in general conformance with Chapter 530, section 4(D) and have sufficient geographic distribution to reflect variation of the </w:t>
      </w:r>
      <w:r w:rsidRPr="001F3781">
        <w:rPr>
          <w:sz w:val="22"/>
          <w:szCs w:val="22"/>
        </w:rPr>
        <w:lastRenderedPageBreak/>
        <w:t>characteristics in question.</w:t>
      </w:r>
      <w:r w:rsidR="00CA2097" w:rsidRPr="001F3781">
        <w:rPr>
          <w:sz w:val="22"/>
          <w:szCs w:val="22"/>
        </w:rPr>
        <w:t xml:space="preserve"> </w:t>
      </w:r>
      <w:r w:rsidRPr="001F3781">
        <w:rPr>
          <w:sz w:val="22"/>
          <w:szCs w:val="22"/>
        </w:rPr>
        <w:t xml:space="preserve">Where discharges may affect the factors used to determine water quality criteria, significant sources representative of the pollutant, characteristics and geographic distribution will be evaluated as part of </w:t>
      </w:r>
      <w:r w:rsidR="008B3049" w:rsidRPr="001F3781">
        <w:rPr>
          <w:sz w:val="22"/>
          <w:szCs w:val="22"/>
        </w:rPr>
        <w:t xml:space="preserve">a </w:t>
      </w:r>
      <w:r w:rsidRPr="001F3781">
        <w:rPr>
          <w:sz w:val="22"/>
          <w:szCs w:val="22"/>
        </w:rPr>
        <w:t>proposal.</w:t>
      </w:r>
    </w:p>
    <w:p w:rsidR="00B5745B" w:rsidRPr="001F3781" w:rsidRDefault="00B5745B" w:rsidP="0095283D">
      <w:pPr>
        <w:rPr>
          <w:sz w:val="22"/>
          <w:szCs w:val="22"/>
        </w:rPr>
      </w:pPr>
    </w:p>
    <w:p w:rsidR="00CA2097" w:rsidRPr="001F3781" w:rsidRDefault="00B5745B" w:rsidP="00643E1A">
      <w:pPr>
        <w:numPr>
          <w:ilvl w:val="0"/>
          <w:numId w:val="4"/>
        </w:numPr>
        <w:ind w:right="-180"/>
        <w:rPr>
          <w:sz w:val="22"/>
          <w:szCs w:val="22"/>
        </w:rPr>
      </w:pPr>
      <w:r w:rsidRPr="001F3781">
        <w:rPr>
          <w:b/>
          <w:sz w:val="22"/>
          <w:szCs w:val="22"/>
        </w:rPr>
        <w:t>Human Health Criteria</w:t>
      </w:r>
      <w:r w:rsidRPr="001F3781">
        <w:rPr>
          <w:sz w:val="22"/>
          <w:szCs w:val="22"/>
        </w:rPr>
        <w:t>.</w:t>
      </w:r>
      <w:r w:rsidR="00CA2097" w:rsidRPr="001F3781">
        <w:rPr>
          <w:sz w:val="22"/>
          <w:szCs w:val="22"/>
        </w:rPr>
        <w:t xml:space="preserve"> </w:t>
      </w:r>
      <w:r w:rsidRPr="001F3781">
        <w:rPr>
          <w:sz w:val="22"/>
          <w:szCs w:val="22"/>
        </w:rPr>
        <w:t>Changes to statewide criteria for the protection of human health must be supported by information following the general methods and considerations specified by USEPA in "Revisions to the Methodology for Deriving Ambient Water Quality Criteria for the Protection of Human Health (2000)," EPA-822-B-00-004, USEPA, Office of Science and Technology, Washington, D.C., 65 Federal Register No. 214, pp. 66443-66482, November 3, 2000.</w:t>
      </w:r>
      <w:r w:rsidR="00CA2097" w:rsidRPr="001F3781">
        <w:rPr>
          <w:sz w:val="22"/>
          <w:szCs w:val="22"/>
        </w:rPr>
        <w:t xml:space="preserve"> </w:t>
      </w:r>
      <w:r w:rsidRPr="00D97BAF">
        <w:rPr>
          <w:sz w:val="22"/>
          <w:szCs w:val="22"/>
        </w:rPr>
        <w:t>The</w:t>
      </w:r>
      <w:r w:rsidR="00D97BAF" w:rsidRPr="00D97BAF">
        <w:rPr>
          <w:sz w:val="22"/>
          <w:szCs w:val="22"/>
        </w:rPr>
        <w:t xml:space="preserve"> </w:t>
      </w:r>
      <w:r w:rsidR="00CC1501" w:rsidRPr="00D97BAF">
        <w:rPr>
          <w:sz w:val="22"/>
          <w:szCs w:val="22"/>
        </w:rPr>
        <w:t>D</w:t>
      </w:r>
      <w:r w:rsidR="00217D1F" w:rsidRPr="00D97BAF">
        <w:rPr>
          <w:sz w:val="22"/>
          <w:szCs w:val="22"/>
        </w:rPr>
        <w:t>epartment</w:t>
      </w:r>
      <w:r w:rsidRPr="00D97BAF">
        <w:rPr>
          <w:sz w:val="22"/>
          <w:szCs w:val="22"/>
        </w:rPr>
        <w:t xml:space="preserve"> shall</w:t>
      </w:r>
      <w:r w:rsidRPr="001F3781">
        <w:rPr>
          <w:sz w:val="22"/>
          <w:szCs w:val="22"/>
        </w:rPr>
        <w:t xml:space="preserve"> consider this information and information provided by the Department of Human Services.</w:t>
      </w:r>
    </w:p>
    <w:p w:rsidR="00B5745B" w:rsidRPr="001F3781" w:rsidRDefault="00B5745B" w:rsidP="0095283D">
      <w:pPr>
        <w:rPr>
          <w:sz w:val="22"/>
          <w:szCs w:val="22"/>
        </w:rPr>
      </w:pPr>
    </w:p>
    <w:p w:rsidR="00B5745B" w:rsidRPr="001F3781" w:rsidRDefault="00B5745B" w:rsidP="0095283D">
      <w:pPr>
        <w:pStyle w:val="BodyTextIndent3"/>
        <w:rPr>
          <w:rFonts w:ascii="Times New Roman" w:hAnsi="Times New Roman"/>
          <w:szCs w:val="22"/>
        </w:rPr>
      </w:pPr>
      <w:r w:rsidRPr="001F3781">
        <w:rPr>
          <w:rFonts w:ascii="Times New Roman" w:hAnsi="Times New Roman"/>
          <w:szCs w:val="22"/>
        </w:rPr>
        <w:t xml:space="preserve">The </w:t>
      </w:r>
      <w:r w:rsidR="00F23D80" w:rsidRPr="00D97BAF">
        <w:rPr>
          <w:rFonts w:ascii="Times New Roman" w:hAnsi="Times New Roman"/>
          <w:szCs w:val="22"/>
        </w:rPr>
        <w:t>Department</w:t>
      </w:r>
      <w:r w:rsidRPr="001F3781">
        <w:rPr>
          <w:rFonts w:ascii="Times New Roman" w:hAnsi="Times New Roman"/>
          <w:szCs w:val="22"/>
        </w:rPr>
        <w:t xml:space="preserve"> may request additional materials and shall consider all relevant information when determining whether to adopt alternative statewide criteria.</w:t>
      </w:r>
    </w:p>
    <w:p w:rsidR="00B5745B" w:rsidRPr="001F3781" w:rsidRDefault="00B5745B" w:rsidP="0095283D">
      <w:pPr>
        <w:rPr>
          <w:sz w:val="22"/>
          <w:szCs w:val="22"/>
        </w:rPr>
      </w:pPr>
    </w:p>
    <w:p w:rsidR="00B5745B" w:rsidRPr="001F3781" w:rsidRDefault="00B5745B" w:rsidP="00643E1A">
      <w:pPr>
        <w:numPr>
          <w:ilvl w:val="0"/>
          <w:numId w:val="3"/>
        </w:numPr>
        <w:ind w:right="-90"/>
        <w:rPr>
          <w:sz w:val="22"/>
          <w:szCs w:val="22"/>
        </w:rPr>
      </w:pPr>
      <w:r w:rsidRPr="001F3781">
        <w:rPr>
          <w:b/>
          <w:sz w:val="22"/>
          <w:szCs w:val="22"/>
        </w:rPr>
        <w:t>Statewide criteria for toxic pollutants lacking national criteria</w:t>
      </w:r>
      <w:r w:rsidRPr="001F3781">
        <w:rPr>
          <w:sz w:val="22"/>
          <w:szCs w:val="22"/>
        </w:rPr>
        <w:t>.</w:t>
      </w:r>
      <w:r w:rsidR="00CA2097" w:rsidRPr="001F3781">
        <w:rPr>
          <w:sz w:val="22"/>
          <w:szCs w:val="22"/>
        </w:rPr>
        <w:t xml:space="preserve"> </w:t>
      </w:r>
      <w:r w:rsidRPr="001F3781">
        <w:rPr>
          <w:sz w:val="22"/>
          <w:szCs w:val="22"/>
        </w:rPr>
        <w:t xml:space="preserve">The requirements of section 3(A)(2) also apply to the adoption of criteria for toxic pollutants not having </w:t>
      </w:r>
      <w:r w:rsidR="002D1304" w:rsidRPr="001F3781">
        <w:rPr>
          <w:sz w:val="22"/>
          <w:szCs w:val="22"/>
        </w:rPr>
        <w:t xml:space="preserve">water </w:t>
      </w:r>
      <w:r w:rsidRPr="001F3781">
        <w:rPr>
          <w:sz w:val="22"/>
          <w:szCs w:val="22"/>
        </w:rPr>
        <w:t>quality criteria established by USEPA, pursuant to Section 304(a) of the Clean Water Act.</w:t>
      </w:r>
    </w:p>
    <w:p w:rsidR="00B5745B" w:rsidRPr="000E77E0" w:rsidRDefault="00B5745B" w:rsidP="0095283D">
      <w:pPr>
        <w:rPr>
          <w:sz w:val="22"/>
          <w:szCs w:val="22"/>
          <w:highlight w:val="magenta"/>
        </w:rPr>
      </w:pPr>
    </w:p>
    <w:p w:rsidR="00CA2097" w:rsidRPr="006E1AFA" w:rsidRDefault="00B5745B" w:rsidP="0095283D">
      <w:pPr>
        <w:numPr>
          <w:ilvl w:val="0"/>
          <w:numId w:val="2"/>
        </w:numPr>
        <w:rPr>
          <w:sz w:val="22"/>
          <w:szCs w:val="22"/>
        </w:rPr>
      </w:pPr>
      <w:r w:rsidRPr="006E1AFA">
        <w:rPr>
          <w:b/>
          <w:sz w:val="22"/>
          <w:szCs w:val="22"/>
        </w:rPr>
        <w:t>Site-Specific Criteria.</w:t>
      </w:r>
      <w:r w:rsidR="00CA2097" w:rsidRPr="006E1AFA">
        <w:rPr>
          <w:sz w:val="22"/>
          <w:szCs w:val="22"/>
        </w:rPr>
        <w:t xml:space="preserve"> </w:t>
      </w:r>
      <w:r w:rsidRPr="006E1AFA">
        <w:rPr>
          <w:sz w:val="22"/>
          <w:szCs w:val="22"/>
        </w:rPr>
        <w:t xml:space="preserve">Site-specific numerical criteria for a toxic substance reflecting specific circumstances different from those used in, or not considered in the derivation of the statewide criteria, or for toxic pollutants lacking national criteria, must be adopted by the </w:t>
      </w:r>
      <w:r w:rsidR="002B0EE7" w:rsidRPr="00D97BAF">
        <w:rPr>
          <w:sz w:val="22"/>
          <w:szCs w:val="22"/>
        </w:rPr>
        <w:t>Department</w:t>
      </w:r>
      <w:r w:rsidRPr="006E1AFA">
        <w:rPr>
          <w:sz w:val="22"/>
          <w:szCs w:val="22"/>
        </w:rPr>
        <w:t xml:space="preserve"> only as part of a waste discharge license proceeding, pursuant to 38 MRS Sections 413, 414, and 414-A.</w:t>
      </w:r>
      <w:r w:rsidR="00CA2097" w:rsidRPr="006E1AFA">
        <w:rPr>
          <w:sz w:val="22"/>
          <w:szCs w:val="22"/>
        </w:rPr>
        <w:t xml:space="preserve"> </w:t>
      </w:r>
      <w:r w:rsidRPr="006E1AFA">
        <w:rPr>
          <w:sz w:val="22"/>
          <w:szCs w:val="22"/>
        </w:rPr>
        <w:t>Site-specific criteria must be based on sound scientific rationale, be as protective as federal water quality criteria and must be protective of the most sensitive designated and existing uses of the water body, including, but not limited to, habitat for fish and other aquatic life, human consumption of fish and drinking water supply after treatment.</w:t>
      </w:r>
    </w:p>
    <w:p w:rsidR="00B5745B" w:rsidRPr="006E1AFA" w:rsidRDefault="00B5745B" w:rsidP="0095283D">
      <w:pPr>
        <w:rPr>
          <w:sz w:val="22"/>
          <w:szCs w:val="22"/>
        </w:rPr>
      </w:pPr>
    </w:p>
    <w:p w:rsidR="00CA2097" w:rsidRPr="006E1AFA" w:rsidRDefault="00B5745B" w:rsidP="0095283D">
      <w:pPr>
        <w:pStyle w:val="BodyTextIndent"/>
        <w:tabs>
          <w:tab w:val="clear" w:pos="1080"/>
        </w:tabs>
        <w:rPr>
          <w:szCs w:val="22"/>
        </w:rPr>
      </w:pPr>
      <w:r w:rsidRPr="006E1AFA">
        <w:rPr>
          <w:szCs w:val="22"/>
        </w:rPr>
        <w:t>Where the Department finds a request for site-specific criteria may affect other sources discharging to the same waterway, it may, pursuant to 38 MRS, Section 414-A(5)(A), reopen for modification those licenses for consideration in the same proceeding.</w:t>
      </w:r>
      <w:r w:rsidR="00CA2097" w:rsidRPr="006E1AFA">
        <w:rPr>
          <w:szCs w:val="22"/>
        </w:rPr>
        <w:t xml:space="preserve"> </w:t>
      </w:r>
      <w:r w:rsidRPr="006E1AFA">
        <w:rPr>
          <w:szCs w:val="22"/>
        </w:rPr>
        <w:t>The information necessary to ensure that criteria are adequately evaluated must be submitted by a person requesting alternative criteria.</w:t>
      </w:r>
      <w:r w:rsidR="00CA2097" w:rsidRPr="006E1AFA">
        <w:rPr>
          <w:szCs w:val="22"/>
        </w:rPr>
        <w:t xml:space="preserve"> </w:t>
      </w:r>
      <w:r w:rsidRPr="006E1AFA">
        <w:rPr>
          <w:szCs w:val="22"/>
        </w:rPr>
        <w:t xml:space="preserve">The adequacy of this information shall be determined by the </w:t>
      </w:r>
      <w:r w:rsidR="00380C34" w:rsidRPr="00D97BAF">
        <w:rPr>
          <w:szCs w:val="22"/>
        </w:rPr>
        <w:t>Department</w:t>
      </w:r>
      <w:r w:rsidRPr="006E1AFA">
        <w:rPr>
          <w:szCs w:val="22"/>
        </w:rPr>
        <w:t xml:space="preserve"> and may include, among other things, a literature search, user surveys and consumption rate calculations. A literature search of the properties of toxicants includes, but is not limited to, its toxicity, carcinogenicity, teratogenicity, mutagenicity, bioaccumulation/bioconcentration, and regulation by other states or foreign countries.</w:t>
      </w:r>
      <w:r w:rsidR="00CA2097" w:rsidRPr="006E1AFA">
        <w:rPr>
          <w:szCs w:val="22"/>
        </w:rPr>
        <w:t xml:space="preserve"> </w:t>
      </w:r>
      <w:r w:rsidRPr="006E1AFA">
        <w:rPr>
          <w:szCs w:val="22"/>
        </w:rPr>
        <w:t>Requests must provide information identifying specific uses of the water body in question, and any other relevant site-specific circumstance or information different from those used, or any not considered, in the derivation of the statewide criteria.</w:t>
      </w:r>
      <w:r w:rsidR="00CA2097" w:rsidRPr="006E1AFA">
        <w:rPr>
          <w:szCs w:val="22"/>
        </w:rPr>
        <w:t xml:space="preserve"> </w:t>
      </w:r>
      <w:r w:rsidRPr="006E1AFA">
        <w:rPr>
          <w:szCs w:val="22"/>
        </w:rPr>
        <w:t>Relevant information includes such things as sensitive or unique physical, chemical or biological conditions of the waterbody, rare or significant plant or wildlife communities and habitats located in the water body, or human populations having distinct uses or needs with regard to the water body.</w:t>
      </w:r>
    </w:p>
    <w:p w:rsidR="00B5745B" w:rsidRPr="006E1AFA" w:rsidRDefault="00266896" w:rsidP="0095283D">
      <w:pPr>
        <w:rPr>
          <w:sz w:val="22"/>
          <w:szCs w:val="22"/>
        </w:rPr>
      </w:pPr>
      <w:r w:rsidRPr="006E1AFA">
        <w:rPr>
          <w:sz w:val="22"/>
          <w:szCs w:val="22"/>
        </w:rPr>
        <w:br w:type="page"/>
      </w:r>
    </w:p>
    <w:p w:rsidR="00CA2097" w:rsidRPr="00CF31CD" w:rsidRDefault="00B5745B" w:rsidP="0095283D">
      <w:pPr>
        <w:pStyle w:val="BodyTextIndent"/>
        <w:tabs>
          <w:tab w:val="clear" w:pos="1080"/>
        </w:tabs>
        <w:rPr>
          <w:szCs w:val="22"/>
        </w:rPr>
      </w:pPr>
      <w:r w:rsidRPr="006E1AFA">
        <w:rPr>
          <w:szCs w:val="22"/>
        </w:rPr>
        <w:lastRenderedPageBreak/>
        <w:t xml:space="preserve">Any request to the </w:t>
      </w:r>
      <w:r w:rsidR="00380C34" w:rsidRPr="00D97BAF">
        <w:rPr>
          <w:szCs w:val="22"/>
        </w:rPr>
        <w:t>Department</w:t>
      </w:r>
      <w:r w:rsidRPr="006E1AFA">
        <w:rPr>
          <w:szCs w:val="22"/>
        </w:rPr>
        <w:t xml:space="preserve"> to establish site-specific criteria must also include, at a minimum, the following</w:t>
      </w:r>
      <w:r w:rsidR="005B51FD" w:rsidRPr="006E1AFA">
        <w:rPr>
          <w:szCs w:val="22"/>
        </w:rPr>
        <w:t>.</w:t>
      </w:r>
      <w:r w:rsidR="00CA2097" w:rsidRPr="006E1AFA">
        <w:rPr>
          <w:szCs w:val="22"/>
        </w:rPr>
        <w:t xml:space="preserve"> </w:t>
      </w:r>
      <w:r w:rsidR="005B51FD" w:rsidRPr="006E1AFA">
        <w:rPr>
          <w:szCs w:val="22"/>
        </w:rPr>
        <w:t xml:space="preserve">A plan of study must be submitted to the Department for review and approval prior to the beginning of the studies, and may include the consideration of existing relevant scientific information as well as </w:t>
      </w:r>
      <w:r w:rsidR="005B51FD" w:rsidRPr="000E097B">
        <w:rPr>
          <w:szCs w:val="22"/>
        </w:rPr>
        <w:t>proposals for site-specific investigations.</w:t>
      </w:r>
      <w:r w:rsidR="00092341" w:rsidRPr="00092341">
        <w:rPr>
          <w:szCs w:val="22"/>
          <w:highlight w:val="magenta"/>
        </w:rPr>
        <w:t xml:space="preserve">  </w:t>
      </w:r>
    </w:p>
    <w:p w:rsidR="002041AF" w:rsidRPr="006E1AFA" w:rsidRDefault="002041AF" w:rsidP="0095283D">
      <w:pPr>
        <w:pStyle w:val="BodyTextIndent"/>
        <w:tabs>
          <w:tab w:val="clear" w:pos="1080"/>
        </w:tabs>
        <w:rPr>
          <w:szCs w:val="22"/>
        </w:rPr>
      </w:pPr>
    </w:p>
    <w:p w:rsidR="002041AF" w:rsidRPr="00D97BAF" w:rsidRDefault="002041AF" w:rsidP="0095283D">
      <w:pPr>
        <w:pStyle w:val="BodyTextIndent"/>
        <w:tabs>
          <w:tab w:val="clear" w:pos="1080"/>
        </w:tabs>
        <w:rPr>
          <w:szCs w:val="22"/>
        </w:rPr>
      </w:pPr>
      <w:r w:rsidRPr="00D97BAF">
        <w:rPr>
          <w:szCs w:val="22"/>
        </w:rPr>
        <w:t>Note:  Site specific criteria have been adopted for copper, cadmium, and aluminum</w:t>
      </w:r>
      <w:r w:rsidR="00F303BF" w:rsidRPr="00D97BAF">
        <w:rPr>
          <w:szCs w:val="22"/>
        </w:rPr>
        <w:t xml:space="preserve"> in freshwater sections of the Androscoggin</w:t>
      </w:r>
      <w:r w:rsidR="0022431F" w:rsidRPr="00D97BAF">
        <w:rPr>
          <w:szCs w:val="22"/>
        </w:rPr>
        <w:t xml:space="preserve"> </w:t>
      </w:r>
      <w:r w:rsidR="00076A5B" w:rsidRPr="00D97BAF">
        <w:rPr>
          <w:szCs w:val="22"/>
        </w:rPr>
        <w:t xml:space="preserve">River, for copper in the </w:t>
      </w:r>
      <w:r w:rsidR="0022431F" w:rsidRPr="00D97BAF">
        <w:rPr>
          <w:szCs w:val="22"/>
        </w:rPr>
        <w:t>Little Androscoggin River</w:t>
      </w:r>
      <w:r w:rsidR="00F303BF" w:rsidRPr="00D97BAF">
        <w:rPr>
          <w:szCs w:val="22"/>
        </w:rPr>
        <w:t xml:space="preserve"> and</w:t>
      </w:r>
      <w:r w:rsidR="00076A5B" w:rsidRPr="00D97BAF">
        <w:rPr>
          <w:szCs w:val="22"/>
        </w:rPr>
        <w:t xml:space="preserve"> for</w:t>
      </w:r>
      <w:r w:rsidR="00F303BF" w:rsidRPr="00D97BAF">
        <w:rPr>
          <w:szCs w:val="22"/>
        </w:rPr>
        <w:t xml:space="preserve"> </w:t>
      </w:r>
      <w:r w:rsidR="0022431F" w:rsidRPr="00D97BAF">
        <w:rPr>
          <w:szCs w:val="22"/>
        </w:rPr>
        <w:t>aluminum</w:t>
      </w:r>
      <w:r w:rsidR="00917977" w:rsidRPr="00D97BAF">
        <w:rPr>
          <w:szCs w:val="22"/>
        </w:rPr>
        <w:t>, cadmium, copper, lead, and zinc</w:t>
      </w:r>
      <w:r w:rsidR="0022431F" w:rsidRPr="00D97BAF">
        <w:rPr>
          <w:szCs w:val="22"/>
        </w:rPr>
        <w:t xml:space="preserve"> in </w:t>
      </w:r>
      <w:r w:rsidR="00BC5865" w:rsidRPr="00D97BAF">
        <w:rPr>
          <w:szCs w:val="22"/>
        </w:rPr>
        <w:t>the</w:t>
      </w:r>
      <w:r w:rsidR="0022431F" w:rsidRPr="00D97BAF">
        <w:rPr>
          <w:szCs w:val="22"/>
        </w:rPr>
        <w:t xml:space="preserve"> St. Croix River</w:t>
      </w:r>
      <w:r w:rsidRPr="00D97BAF">
        <w:rPr>
          <w:szCs w:val="22"/>
        </w:rPr>
        <w:t>.  Please see footnotes</w:t>
      </w:r>
      <w:r w:rsidR="00E76A6C" w:rsidRPr="00D97BAF">
        <w:rPr>
          <w:szCs w:val="22"/>
        </w:rPr>
        <w:t xml:space="preserve"> in Appendix A</w:t>
      </w:r>
      <w:r w:rsidR="00F303BF" w:rsidRPr="00D97BAF">
        <w:rPr>
          <w:szCs w:val="22"/>
        </w:rPr>
        <w:t xml:space="preserve"> for applicability</w:t>
      </w:r>
      <w:r w:rsidRPr="00D97BAF">
        <w:rPr>
          <w:szCs w:val="22"/>
        </w:rPr>
        <w:t>.</w:t>
      </w:r>
    </w:p>
    <w:p w:rsidR="00B5745B" w:rsidRPr="000E77E0" w:rsidRDefault="00B5745B" w:rsidP="0095283D">
      <w:pPr>
        <w:rPr>
          <w:sz w:val="22"/>
          <w:szCs w:val="22"/>
          <w:highlight w:val="magenta"/>
        </w:rPr>
      </w:pPr>
    </w:p>
    <w:p w:rsidR="00B5745B" w:rsidRPr="006E1AFA" w:rsidRDefault="00B5745B" w:rsidP="0095283D">
      <w:pPr>
        <w:numPr>
          <w:ilvl w:val="0"/>
          <w:numId w:val="5"/>
        </w:numPr>
        <w:rPr>
          <w:b/>
          <w:sz w:val="22"/>
          <w:szCs w:val="22"/>
        </w:rPr>
      </w:pPr>
      <w:r w:rsidRPr="006E1AFA">
        <w:rPr>
          <w:b/>
          <w:sz w:val="22"/>
          <w:szCs w:val="22"/>
        </w:rPr>
        <w:t>Aquatic Life Criteria</w:t>
      </w:r>
    </w:p>
    <w:p w:rsidR="00B5745B" w:rsidRPr="006E1AFA" w:rsidRDefault="00B5745B" w:rsidP="0095283D">
      <w:pPr>
        <w:rPr>
          <w:sz w:val="22"/>
          <w:szCs w:val="22"/>
        </w:rPr>
      </w:pPr>
    </w:p>
    <w:p w:rsidR="00CA2097" w:rsidRPr="006E1AFA" w:rsidRDefault="00B5745B" w:rsidP="0095283D">
      <w:pPr>
        <w:numPr>
          <w:ilvl w:val="0"/>
          <w:numId w:val="6"/>
        </w:numPr>
        <w:rPr>
          <w:sz w:val="22"/>
          <w:szCs w:val="22"/>
        </w:rPr>
      </w:pPr>
      <w:r w:rsidRPr="006E1AFA">
        <w:rPr>
          <w:sz w:val="22"/>
          <w:szCs w:val="22"/>
        </w:rPr>
        <w:t xml:space="preserve">Minimum requirements include toxicity tests conducted generally according to the USEPA Water Quality Standards Handbook: Second Edition, EPA-823-B-94-005-a, USEPA, Office of Water, </w:t>
      </w:r>
      <w:smartTag w:uri="urn:schemas-microsoft-com:office:smarttags" w:element="place">
        <w:smartTag w:uri="urn:schemas-microsoft-com:office:smarttags" w:element="City">
          <w:r w:rsidRPr="006E1AFA">
            <w:rPr>
              <w:sz w:val="22"/>
              <w:szCs w:val="22"/>
            </w:rPr>
            <w:t>Washington</w:t>
          </w:r>
        </w:smartTag>
        <w:r w:rsidRPr="006E1AFA">
          <w:rPr>
            <w:sz w:val="22"/>
            <w:szCs w:val="22"/>
          </w:rPr>
          <w:t xml:space="preserve">, </w:t>
        </w:r>
        <w:smartTag w:uri="urn:schemas-microsoft-com:office:smarttags" w:element="State">
          <w:r w:rsidRPr="006E1AFA">
            <w:rPr>
              <w:sz w:val="22"/>
              <w:szCs w:val="22"/>
            </w:rPr>
            <w:t>DC</w:t>
          </w:r>
        </w:smartTag>
      </w:smartTag>
      <w:r w:rsidRPr="006E1AFA">
        <w:rPr>
          <w:sz w:val="22"/>
          <w:szCs w:val="22"/>
        </w:rPr>
        <w:t>, August, 1994, and applicable Water-effect Ratio Guidance</w:t>
      </w:r>
      <w:r w:rsidR="00610A08" w:rsidRPr="006E1AFA">
        <w:rPr>
          <w:sz w:val="22"/>
          <w:szCs w:val="22"/>
        </w:rPr>
        <w:t xml:space="preserve"> or other guidance for development of site specific criteria</w:t>
      </w:r>
      <w:r w:rsidR="002D1304" w:rsidRPr="006E1AFA">
        <w:rPr>
          <w:sz w:val="22"/>
          <w:szCs w:val="22"/>
        </w:rPr>
        <w:t xml:space="preserve"> approved by the Department</w:t>
      </w:r>
      <w:r w:rsidRPr="006E1AFA">
        <w:rPr>
          <w:sz w:val="22"/>
          <w:szCs w:val="22"/>
        </w:rPr>
        <w:t>.</w:t>
      </w:r>
    </w:p>
    <w:p w:rsidR="00B5745B" w:rsidRPr="006E1AFA" w:rsidRDefault="00B5745B" w:rsidP="0095283D">
      <w:pPr>
        <w:rPr>
          <w:sz w:val="22"/>
          <w:szCs w:val="22"/>
        </w:rPr>
      </w:pPr>
    </w:p>
    <w:p w:rsidR="00B5745B" w:rsidRPr="006E1AFA" w:rsidRDefault="00B5745B" w:rsidP="0095283D">
      <w:pPr>
        <w:numPr>
          <w:ilvl w:val="0"/>
          <w:numId w:val="6"/>
        </w:numPr>
        <w:rPr>
          <w:sz w:val="22"/>
          <w:szCs w:val="22"/>
        </w:rPr>
      </w:pPr>
      <w:r w:rsidRPr="006E1AFA">
        <w:rPr>
          <w:sz w:val="22"/>
          <w:szCs w:val="22"/>
        </w:rPr>
        <w:t>For complex effluents with more than one potentially toxic pollutant, both dilution waters (receiving water and laboratory water) must be spiked with all pollutants present in the effluent in significant amounts, except the pollutant of interest, or the whole effluent at levels representative of the calculated receiving water concentrations at the appropriate design flow.</w:t>
      </w:r>
      <w:r w:rsidR="00CA2097" w:rsidRPr="006E1AFA">
        <w:rPr>
          <w:sz w:val="22"/>
          <w:szCs w:val="22"/>
        </w:rPr>
        <w:t xml:space="preserve"> </w:t>
      </w:r>
      <w:r w:rsidRPr="006E1AFA">
        <w:rPr>
          <w:sz w:val="22"/>
          <w:szCs w:val="22"/>
        </w:rPr>
        <w:t>Pollutants present in significant amounts relative to toxic levels must be determined by means of periodic testing within two years of submitting the plan of study to the Department.</w:t>
      </w:r>
      <w:r w:rsidR="00CA2097" w:rsidRPr="006E1AFA">
        <w:rPr>
          <w:sz w:val="22"/>
          <w:szCs w:val="22"/>
        </w:rPr>
        <w:t xml:space="preserve"> </w:t>
      </w:r>
      <w:r w:rsidRPr="006E1AFA">
        <w:rPr>
          <w:sz w:val="22"/>
          <w:szCs w:val="22"/>
        </w:rPr>
        <w:t>The pollutant of interest must be added at various concentrations bracketing the target concentration (the existing or anticipated criterion) to determine an appropriate site-specific criterion.</w:t>
      </w:r>
      <w:r w:rsidR="00CA2097" w:rsidRPr="006E1AFA">
        <w:rPr>
          <w:sz w:val="22"/>
          <w:szCs w:val="22"/>
        </w:rPr>
        <w:t xml:space="preserve"> </w:t>
      </w:r>
      <w:r w:rsidRPr="006E1AFA">
        <w:rPr>
          <w:sz w:val="22"/>
          <w:szCs w:val="22"/>
        </w:rPr>
        <w:t>This procedure must be repeated for each pollutant for which site-specific criteria are to be proposed.</w:t>
      </w:r>
    </w:p>
    <w:p w:rsidR="00B5745B" w:rsidRPr="000E77E0" w:rsidRDefault="00B5745B" w:rsidP="0095283D">
      <w:pPr>
        <w:rPr>
          <w:sz w:val="22"/>
          <w:szCs w:val="22"/>
          <w:highlight w:val="magenta"/>
        </w:rPr>
      </w:pPr>
    </w:p>
    <w:p w:rsidR="00CA2097" w:rsidRPr="006E1AFA" w:rsidRDefault="00B5745B" w:rsidP="0095283D">
      <w:pPr>
        <w:numPr>
          <w:ilvl w:val="0"/>
          <w:numId w:val="6"/>
        </w:numPr>
        <w:rPr>
          <w:sz w:val="22"/>
          <w:szCs w:val="22"/>
        </w:rPr>
      </w:pPr>
      <w:r w:rsidRPr="006E1AFA">
        <w:rPr>
          <w:sz w:val="22"/>
          <w:szCs w:val="22"/>
        </w:rPr>
        <w:t>For discharges to freshwater, the water flea (</w:t>
      </w:r>
      <w:r w:rsidRPr="006E1AFA">
        <w:rPr>
          <w:i/>
          <w:sz w:val="22"/>
          <w:szCs w:val="22"/>
        </w:rPr>
        <w:t>Ceriodaphnia dubia</w:t>
      </w:r>
      <w:r w:rsidRPr="006E1AFA">
        <w:rPr>
          <w:sz w:val="22"/>
          <w:szCs w:val="22"/>
        </w:rPr>
        <w:t>) reproductive and survival test, and the brook trout (</w:t>
      </w:r>
      <w:r w:rsidRPr="006E1AFA">
        <w:rPr>
          <w:i/>
          <w:sz w:val="22"/>
          <w:szCs w:val="22"/>
        </w:rPr>
        <w:t>Salvelinus fontinalis</w:t>
      </w:r>
      <w:r w:rsidRPr="006E1AFA">
        <w:rPr>
          <w:sz w:val="22"/>
          <w:szCs w:val="22"/>
        </w:rPr>
        <w:t>), or other salmonid approved by the Department, survival and growth tests must be conducted.</w:t>
      </w:r>
      <w:r w:rsidR="00CA2097" w:rsidRPr="006E1AFA">
        <w:rPr>
          <w:sz w:val="22"/>
          <w:szCs w:val="22"/>
        </w:rPr>
        <w:t xml:space="preserve"> </w:t>
      </w:r>
      <w:r w:rsidRPr="006E1AFA">
        <w:rPr>
          <w:sz w:val="22"/>
          <w:szCs w:val="22"/>
        </w:rPr>
        <w:t>For discharges to marine waters, Mysid shrimp (</w:t>
      </w:r>
      <w:proofErr w:type="spellStart"/>
      <w:r w:rsidR="004A3AD2" w:rsidRPr="00D97BAF">
        <w:rPr>
          <w:i/>
          <w:sz w:val="22"/>
          <w:szCs w:val="22"/>
        </w:rPr>
        <w:t>Americamysis</w:t>
      </w:r>
      <w:proofErr w:type="spellEnd"/>
      <w:r w:rsidRPr="006E1AFA">
        <w:rPr>
          <w:i/>
          <w:sz w:val="22"/>
          <w:szCs w:val="22"/>
        </w:rPr>
        <w:t xml:space="preserve"> </w:t>
      </w:r>
      <w:proofErr w:type="spellStart"/>
      <w:r w:rsidRPr="006E1AFA">
        <w:rPr>
          <w:i/>
          <w:sz w:val="22"/>
          <w:szCs w:val="22"/>
        </w:rPr>
        <w:t>bahia</w:t>
      </w:r>
      <w:proofErr w:type="spellEnd"/>
      <w:r w:rsidRPr="006E1AFA">
        <w:rPr>
          <w:sz w:val="22"/>
          <w:szCs w:val="22"/>
        </w:rPr>
        <w:t>) survival test, and the sea urchin (</w:t>
      </w:r>
      <w:r w:rsidRPr="006E1AFA">
        <w:rPr>
          <w:i/>
          <w:sz w:val="22"/>
          <w:szCs w:val="22"/>
        </w:rPr>
        <w:t>Arbacia punctulata</w:t>
      </w:r>
      <w:r w:rsidRPr="006E1AFA">
        <w:rPr>
          <w:sz w:val="22"/>
          <w:szCs w:val="22"/>
        </w:rPr>
        <w:t>) fertilization test must be conducted.</w:t>
      </w:r>
    </w:p>
    <w:p w:rsidR="00B5745B" w:rsidRPr="006E1AFA" w:rsidRDefault="00B5745B" w:rsidP="0095283D">
      <w:pPr>
        <w:rPr>
          <w:sz w:val="22"/>
          <w:szCs w:val="22"/>
        </w:rPr>
      </w:pPr>
    </w:p>
    <w:p w:rsidR="00B5745B" w:rsidRPr="006E1AFA" w:rsidRDefault="00B5745B" w:rsidP="0095283D">
      <w:pPr>
        <w:numPr>
          <w:ilvl w:val="0"/>
          <w:numId w:val="6"/>
        </w:numPr>
        <w:rPr>
          <w:sz w:val="22"/>
          <w:szCs w:val="22"/>
        </w:rPr>
      </w:pPr>
      <w:r w:rsidRPr="006E1AFA">
        <w:rPr>
          <w:sz w:val="22"/>
          <w:szCs w:val="22"/>
        </w:rPr>
        <w:t>Results should be based on measured concentrations.</w:t>
      </w:r>
    </w:p>
    <w:p w:rsidR="00B5745B" w:rsidRPr="006E1AFA" w:rsidRDefault="00B5745B" w:rsidP="0095283D">
      <w:pPr>
        <w:rPr>
          <w:sz w:val="22"/>
          <w:szCs w:val="22"/>
        </w:rPr>
      </w:pPr>
    </w:p>
    <w:p w:rsidR="00B5745B" w:rsidRPr="006E1AFA" w:rsidRDefault="00B5745B" w:rsidP="0095283D">
      <w:pPr>
        <w:numPr>
          <w:ilvl w:val="0"/>
          <w:numId w:val="6"/>
        </w:numPr>
        <w:rPr>
          <w:sz w:val="22"/>
          <w:szCs w:val="22"/>
        </w:rPr>
      </w:pPr>
      <w:r w:rsidRPr="006E1AFA">
        <w:rPr>
          <w:sz w:val="22"/>
          <w:szCs w:val="22"/>
        </w:rPr>
        <w:t>For heavy metal tests, the metal must be added in the form of inorganic salts of relatively high solubility, such as nitrate salts or in some cases, chloride or sulfate salts.</w:t>
      </w:r>
    </w:p>
    <w:p w:rsidR="00610A08" w:rsidRPr="006E1AFA" w:rsidRDefault="00610A08" w:rsidP="0095283D">
      <w:pPr>
        <w:rPr>
          <w:sz w:val="22"/>
          <w:szCs w:val="22"/>
        </w:rPr>
      </w:pPr>
    </w:p>
    <w:p w:rsidR="00610A08" w:rsidRPr="006E1AFA" w:rsidRDefault="00610A08" w:rsidP="0095283D">
      <w:pPr>
        <w:numPr>
          <w:ilvl w:val="0"/>
          <w:numId w:val="6"/>
        </w:numPr>
        <w:rPr>
          <w:sz w:val="22"/>
          <w:szCs w:val="22"/>
        </w:rPr>
      </w:pPr>
      <w:r w:rsidRPr="006E1AFA">
        <w:rPr>
          <w:sz w:val="22"/>
          <w:szCs w:val="22"/>
        </w:rPr>
        <w:t>Sufficient testing must be conducted to properly characterize seasonal variations and the water quality criteria of concern.</w:t>
      </w:r>
      <w:r w:rsidR="00CA2097" w:rsidRPr="006E1AFA">
        <w:rPr>
          <w:sz w:val="22"/>
          <w:szCs w:val="22"/>
        </w:rPr>
        <w:t xml:space="preserve"> </w:t>
      </w:r>
      <w:r w:rsidRPr="006E1AFA">
        <w:rPr>
          <w:sz w:val="22"/>
          <w:szCs w:val="22"/>
        </w:rPr>
        <w:t>Receiving water and effluent sampling must be representative of expected conditions and exclude periods of floods, storm events and abnormal operation of the discharge source.</w:t>
      </w:r>
    </w:p>
    <w:p w:rsidR="00B5745B" w:rsidRPr="000E77E0" w:rsidRDefault="00B5745B" w:rsidP="0095283D">
      <w:pPr>
        <w:rPr>
          <w:sz w:val="22"/>
          <w:szCs w:val="22"/>
          <w:highlight w:val="magenta"/>
        </w:rPr>
      </w:pPr>
    </w:p>
    <w:p w:rsidR="00B5745B" w:rsidRPr="00CF2740" w:rsidRDefault="00B5745B" w:rsidP="0095283D">
      <w:pPr>
        <w:numPr>
          <w:ilvl w:val="0"/>
          <w:numId w:val="5"/>
        </w:numPr>
        <w:rPr>
          <w:sz w:val="22"/>
          <w:szCs w:val="22"/>
        </w:rPr>
      </w:pPr>
      <w:r w:rsidRPr="00CF2740">
        <w:rPr>
          <w:b/>
          <w:sz w:val="22"/>
          <w:szCs w:val="22"/>
        </w:rPr>
        <w:t>Human Health Criteria</w:t>
      </w:r>
      <w:r w:rsidRPr="00CF2740">
        <w:rPr>
          <w:sz w:val="22"/>
          <w:szCs w:val="22"/>
        </w:rPr>
        <w:t>.</w:t>
      </w:r>
      <w:r w:rsidR="00CA2097" w:rsidRPr="00CF2740">
        <w:rPr>
          <w:sz w:val="22"/>
          <w:szCs w:val="22"/>
        </w:rPr>
        <w:t xml:space="preserve"> </w:t>
      </w:r>
      <w:r w:rsidRPr="00CF2740">
        <w:rPr>
          <w:sz w:val="22"/>
          <w:szCs w:val="22"/>
        </w:rPr>
        <w:t>Persons requesting site specific criteria for the protection of human health must provide information following the general methods and considerations specified by USEPA in "Revisions to the Methodology for Deriving Ambient Water Quality Criteria for the Protection of Human Health (2000)," EPA-822-</w:t>
      </w:r>
      <w:r w:rsidRPr="00CF2740">
        <w:rPr>
          <w:sz w:val="22"/>
          <w:szCs w:val="22"/>
        </w:rPr>
        <w:lastRenderedPageBreak/>
        <w:t>B-00-004, USEPA, Office of Science and Technology, Washington, D.C., 65 Federal Register No. 214, pp. 66443-66482, November 3, 2000.</w:t>
      </w:r>
      <w:r w:rsidR="00CA2097" w:rsidRPr="00CF2740">
        <w:rPr>
          <w:sz w:val="22"/>
          <w:szCs w:val="22"/>
        </w:rPr>
        <w:t xml:space="preserve"> </w:t>
      </w:r>
      <w:r w:rsidRPr="00CF2740">
        <w:rPr>
          <w:sz w:val="22"/>
          <w:szCs w:val="22"/>
        </w:rPr>
        <w:t>The</w:t>
      </w:r>
      <w:r w:rsidR="009A2A43" w:rsidRPr="00CF2740">
        <w:rPr>
          <w:sz w:val="22"/>
          <w:szCs w:val="22"/>
        </w:rPr>
        <w:t xml:space="preserve"> </w:t>
      </w:r>
      <w:r w:rsidR="00D97BAF" w:rsidRPr="00D97BAF">
        <w:rPr>
          <w:sz w:val="22"/>
          <w:szCs w:val="22"/>
        </w:rPr>
        <w:t>Department</w:t>
      </w:r>
      <w:r w:rsidR="00D97BAF" w:rsidRPr="00796575">
        <w:rPr>
          <w:sz w:val="22"/>
          <w:szCs w:val="22"/>
        </w:rPr>
        <w:t xml:space="preserve"> </w:t>
      </w:r>
      <w:r w:rsidRPr="00CF2740">
        <w:rPr>
          <w:sz w:val="22"/>
          <w:szCs w:val="22"/>
        </w:rPr>
        <w:t>shall consider this information and information provided by the Department of Human Services.</w:t>
      </w:r>
      <w:r w:rsidR="00CA2097" w:rsidRPr="00CF2740">
        <w:rPr>
          <w:sz w:val="22"/>
          <w:szCs w:val="22"/>
        </w:rPr>
        <w:t xml:space="preserve"> </w:t>
      </w:r>
      <w:r w:rsidRPr="00CF2740">
        <w:rPr>
          <w:sz w:val="22"/>
          <w:szCs w:val="22"/>
        </w:rPr>
        <w:t xml:space="preserve">In determining if site specific </w:t>
      </w:r>
      <w:r w:rsidRPr="00B85E5D">
        <w:rPr>
          <w:sz w:val="22"/>
          <w:szCs w:val="22"/>
        </w:rPr>
        <w:t>criteria are appropriate, the</w:t>
      </w:r>
      <w:r w:rsidR="009A2A43" w:rsidRPr="00B85E5D">
        <w:rPr>
          <w:sz w:val="22"/>
          <w:szCs w:val="22"/>
        </w:rPr>
        <w:t xml:space="preserve"> Department</w:t>
      </w:r>
      <w:r w:rsidRPr="00B85E5D">
        <w:rPr>
          <w:sz w:val="22"/>
          <w:szCs w:val="22"/>
        </w:rPr>
        <w:t xml:space="preserve"> shall first evaluate whether there is an identifiable population(s) using a water body whose use(s) is distinct from that of the population considered when establishing the statewide criteria.</w:t>
      </w:r>
      <w:r w:rsidR="00CA2097" w:rsidRPr="00B85E5D">
        <w:rPr>
          <w:sz w:val="22"/>
          <w:szCs w:val="22"/>
        </w:rPr>
        <w:t xml:space="preserve"> </w:t>
      </w:r>
      <w:r w:rsidRPr="00B85E5D">
        <w:rPr>
          <w:sz w:val="22"/>
          <w:szCs w:val="22"/>
        </w:rPr>
        <w:t>If the</w:t>
      </w:r>
      <w:r w:rsidR="009A2A43" w:rsidRPr="00B85E5D">
        <w:rPr>
          <w:sz w:val="22"/>
          <w:szCs w:val="22"/>
        </w:rPr>
        <w:t xml:space="preserve"> Department</w:t>
      </w:r>
      <w:r w:rsidRPr="00B85E5D">
        <w:rPr>
          <w:sz w:val="22"/>
          <w:szCs w:val="22"/>
        </w:rPr>
        <w:t xml:space="preserve"> identifies such a population, it shall consider activities or customs that would constitute a use of the water body substantially different in type or extent than that upon which statewide criteria are based.</w:t>
      </w:r>
      <w:r w:rsidR="00CA2097" w:rsidRPr="00B85E5D">
        <w:rPr>
          <w:sz w:val="22"/>
          <w:szCs w:val="22"/>
        </w:rPr>
        <w:t xml:space="preserve"> </w:t>
      </w:r>
      <w:r w:rsidRPr="00B85E5D">
        <w:rPr>
          <w:sz w:val="22"/>
          <w:szCs w:val="22"/>
        </w:rPr>
        <w:t>The</w:t>
      </w:r>
      <w:r w:rsidR="009A2A43" w:rsidRPr="00B85E5D">
        <w:rPr>
          <w:sz w:val="22"/>
          <w:szCs w:val="22"/>
        </w:rPr>
        <w:t xml:space="preserve"> Department</w:t>
      </w:r>
      <w:r w:rsidRPr="00B85E5D">
        <w:rPr>
          <w:sz w:val="22"/>
          <w:szCs w:val="22"/>
        </w:rPr>
        <w:t xml:space="preserve"> shall</w:t>
      </w:r>
      <w:r w:rsidRPr="00CF2740">
        <w:rPr>
          <w:sz w:val="22"/>
          <w:szCs w:val="22"/>
        </w:rPr>
        <w:t xml:space="preserve"> consider, among other things, the following:</w:t>
      </w:r>
    </w:p>
    <w:p w:rsidR="00B5745B" w:rsidRPr="00CF2740" w:rsidRDefault="00B5745B" w:rsidP="0095283D">
      <w:pPr>
        <w:rPr>
          <w:sz w:val="22"/>
          <w:szCs w:val="22"/>
        </w:rPr>
      </w:pPr>
    </w:p>
    <w:p w:rsidR="00B5745B" w:rsidRPr="00CF2740" w:rsidRDefault="00B5745B" w:rsidP="0095283D">
      <w:pPr>
        <w:numPr>
          <w:ilvl w:val="0"/>
          <w:numId w:val="7"/>
        </w:numPr>
        <w:rPr>
          <w:sz w:val="22"/>
          <w:szCs w:val="22"/>
        </w:rPr>
      </w:pPr>
      <w:r w:rsidRPr="00CF2740">
        <w:rPr>
          <w:sz w:val="22"/>
          <w:szCs w:val="22"/>
        </w:rPr>
        <w:t>Studies designed and implemented to provide accurate information regarding the fact and extent of specific human activities that create a potential exposure to toxics in the water body, including such things as the rate of consumption of organisms, use of a water body as a drinking water supply, recreation in and on the water, and other specific uses of the water body established by local cultural or commercial practices;</w:t>
      </w:r>
    </w:p>
    <w:p w:rsidR="00B5745B" w:rsidRPr="00CF2740" w:rsidRDefault="00B5745B" w:rsidP="0095283D">
      <w:pPr>
        <w:rPr>
          <w:sz w:val="22"/>
          <w:szCs w:val="22"/>
        </w:rPr>
      </w:pPr>
    </w:p>
    <w:p w:rsidR="00B5745B" w:rsidRPr="00CF2740" w:rsidRDefault="00B5745B" w:rsidP="0095283D">
      <w:pPr>
        <w:numPr>
          <w:ilvl w:val="0"/>
          <w:numId w:val="7"/>
        </w:numPr>
        <w:rPr>
          <w:sz w:val="22"/>
          <w:szCs w:val="22"/>
        </w:rPr>
      </w:pPr>
      <w:r w:rsidRPr="00CF2740">
        <w:rPr>
          <w:sz w:val="22"/>
          <w:szCs w:val="22"/>
        </w:rPr>
        <w:t>The importance of organisms affected by a toxic substance, taking into consideration their places in the food chain and the degree to which they are used or consumed by humans;</w:t>
      </w:r>
    </w:p>
    <w:p w:rsidR="00B5745B" w:rsidRPr="00CF2740" w:rsidRDefault="00B5745B" w:rsidP="0095283D">
      <w:pPr>
        <w:rPr>
          <w:sz w:val="22"/>
          <w:szCs w:val="22"/>
        </w:rPr>
      </w:pPr>
    </w:p>
    <w:p w:rsidR="00B5745B" w:rsidRPr="00CF2740" w:rsidRDefault="00B5745B" w:rsidP="0095283D">
      <w:pPr>
        <w:numPr>
          <w:ilvl w:val="0"/>
          <w:numId w:val="7"/>
        </w:numPr>
        <w:rPr>
          <w:sz w:val="22"/>
          <w:szCs w:val="22"/>
        </w:rPr>
      </w:pPr>
      <w:r w:rsidRPr="00CF2740">
        <w:rPr>
          <w:sz w:val="22"/>
          <w:szCs w:val="22"/>
        </w:rPr>
        <w:t>Scientific evidence typically relied upon by experts in the field of toxicology showing the potential effect of a toxic substance in the discharge that is the subject of the licensing, on human health, given a particular established use of the water body; and</w:t>
      </w:r>
    </w:p>
    <w:p w:rsidR="00B5745B" w:rsidRPr="00CF2740" w:rsidRDefault="00B5745B" w:rsidP="0095283D">
      <w:pPr>
        <w:rPr>
          <w:sz w:val="22"/>
          <w:szCs w:val="22"/>
        </w:rPr>
      </w:pPr>
    </w:p>
    <w:p w:rsidR="00CA2097" w:rsidRPr="00CF2740" w:rsidRDefault="00B5745B" w:rsidP="0095283D">
      <w:pPr>
        <w:numPr>
          <w:ilvl w:val="0"/>
          <w:numId w:val="7"/>
        </w:numPr>
        <w:rPr>
          <w:sz w:val="22"/>
          <w:szCs w:val="22"/>
        </w:rPr>
      </w:pPr>
      <w:r w:rsidRPr="00CF2740">
        <w:rPr>
          <w:sz w:val="22"/>
          <w:szCs w:val="22"/>
        </w:rPr>
        <w:t>Unique characteristics of the water body or organisms depending on it that effect exposure of humans to toxics in the water body.</w:t>
      </w:r>
    </w:p>
    <w:p w:rsidR="00B5745B" w:rsidRPr="002C101C" w:rsidRDefault="00B5745B" w:rsidP="0095283D">
      <w:pPr>
        <w:rPr>
          <w:sz w:val="22"/>
          <w:szCs w:val="22"/>
        </w:rPr>
      </w:pPr>
    </w:p>
    <w:p w:rsidR="00B5745B" w:rsidRPr="002C101C" w:rsidRDefault="00B5745B" w:rsidP="0095283D">
      <w:pPr>
        <w:numPr>
          <w:ilvl w:val="0"/>
          <w:numId w:val="1"/>
        </w:numPr>
        <w:rPr>
          <w:sz w:val="22"/>
          <w:szCs w:val="22"/>
        </w:rPr>
      </w:pPr>
      <w:r w:rsidRPr="002C101C">
        <w:rPr>
          <w:b/>
          <w:sz w:val="22"/>
          <w:szCs w:val="22"/>
        </w:rPr>
        <w:t>Risk levels.</w:t>
      </w:r>
      <w:r w:rsidR="00CA2097" w:rsidRPr="002C101C">
        <w:rPr>
          <w:sz w:val="22"/>
          <w:szCs w:val="22"/>
        </w:rPr>
        <w:t xml:space="preserve"> </w:t>
      </w:r>
      <w:r w:rsidRPr="002C101C">
        <w:rPr>
          <w:sz w:val="22"/>
          <w:szCs w:val="22"/>
        </w:rPr>
        <w:t>For any pollutant believed to be carcinogenic, a risk level that would result, at most, in one additional cancer per one million people (risk of 1 X 10</w:t>
      </w:r>
      <w:r w:rsidRPr="002C101C">
        <w:rPr>
          <w:sz w:val="22"/>
          <w:szCs w:val="22"/>
          <w:vertAlign w:val="superscript"/>
        </w:rPr>
        <w:t>-6</w:t>
      </w:r>
      <w:r w:rsidRPr="002C101C">
        <w:rPr>
          <w:sz w:val="22"/>
          <w:szCs w:val="22"/>
        </w:rPr>
        <w:t>) exposed to the carcinogen must be used in determining the human health criterion.</w:t>
      </w:r>
      <w:r w:rsidR="00244455" w:rsidRPr="002C101C">
        <w:rPr>
          <w:sz w:val="22"/>
          <w:szCs w:val="22"/>
        </w:rPr>
        <w:t xml:space="preserve"> Notwithstanding </w:t>
      </w:r>
      <w:r w:rsidR="00F141C6" w:rsidRPr="002C101C">
        <w:rPr>
          <w:sz w:val="22"/>
          <w:szCs w:val="22"/>
        </w:rPr>
        <w:t>the above, the D</w:t>
      </w:r>
      <w:r w:rsidR="00244455" w:rsidRPr="002C101C">
        <w:rPr>
          <w:sz w:val="22"/>
          <w:szCs w:val="22"/>
        </w:rPr>
        <w:t>epartment shall utilize a 10</w:t>
      </w:r>
      <w:r w:rsidR="00244455" w:rsidRPr="002C101C">
        <w:rPr>
          <w:sz w:val="22"/>
          <w:szCs w:val="22"/>
          <w:vertAlign w:val="superscript"/>
        </w:rPr>
        <w:t>-4</w:t>
      </w:r>
      <w:r w:rsidR="00244455" w:rsidRPr="002C101C">
        <w:rPr>
          <w:sz w:val="22"/>
          <w:szCs w:val="22"/>
        </w:rPr>
        <w:t xml:space="preserve"> risk level when calculating ambient water quality criteria for inorganic arsenic.</w:t>
      </w:r>
    </w:p>
    <w:p w:rsidR="00B5745B" w:rsidRPr="000E77E0" w:rsidRDefault="00B5745B" w:rsidP="0095283D">
      <w:pPr>
        <w:rPr>
          <w:sz w:val="22"/>
          <w:szCs w:val="22"/>
          <w:highlight w:val="magenta"/>
        </w:rPr>
      </w:pPr>
    </w:p>
    <w:p w:rsidR="00CA2097" w:rsidRPr="006E1AFA" w:rsidRDefault="00B5745B" w:rsidP="0095283D">
      <w:pPr>
        <w:numPr>
          <w:ilvl w:val="0"/>
          <w:numId w:val="1"/>
        </w:numPr>
        <w:rPr>
          <w:sz w:val="22"/>
          <w:szCs w:val="22"/>
        </w:rPr>
      </w:pPr>
      <w:r w:rsidRPr="006E1AFA">
        <w:rPr>
          <w:sz w:val="22"/>
          <w:szCs w:val="22"/>
        </w:rPr>
        <w:t>The following assumptions have been used to determine the statewide criteria contained in Appendix A of this rule.</w:t>
      </w:r>
    </w:p>
    <w:p w:rsidR="00B5745B" w:rsidRPr="006E1AFA" w:rsidRDefault="00B5745B" w:rsidP="0095283D">
      <w:pPr>
        <w:rPr>
          <w:sz w:val="22"/>
          <w:szCs w:val="22"/>
        </w:rPr>
      </w:pPr>
    </w:p>
    <w:p w:rsidR="00CA2097" w:rsidRPr="006E1AFA" w:rsidRDefault="00B5745B" w:rsidP="0095283D">
      <w:pPr>
        <w:numPr>
          <w:ilvl w:val="0"/>
          <w:numId w:val="8"/>
        </w:numPr>
        <w:rPr>
          <w:sz w:val="22"/>
          <w:szCs w:val="22"/>
        </w:rPr>
      </w:pPr>
      <w:r w:rsidRPr="006E1AFA">
        <w:rPr>
          <w:b/>
          <w:sz w:val="22"/>
          <w:szCs w:val="22"/>
        </w:rPr>
        <w:t>Form of metals.</w:t>
      </w:r>
      <w:r w:rsidR="00CA2097" w:rsidRPr="006E1AFA">
        <w:rPr>
          <w:sz w:val="22"/>
          <w:szCs w:val="22"/>
        </w:rPr>
        <w:t xml:space="preserve"> </w:t>
      </w:r>
      <w:r w:rsidRPr="006E1AFA">
        <w:rPr>
          <w:sz w:val="22"/>
          <w:szCs w:val="22"/>
        </w:rPr>
        <w:t>All metals criteria must be considered as total metal.</w:t>
      </w:r>
    </w:p>
    <w:p w:rsidR="00A81018" w:rsidRPr="000E77E0" w:rsidRDefault="00A81018" w:rsidP="0095283D">
      <w:pPr>
        <w:ind w:left="720"/>
        <w:rPr>
          <w:sz w:val="22"/>
          <w:szCs w:val="22"/>
          <w:highlight w:val="magenta"/>
        </w:rPr>
      </w:pPr>
    </w:p>
    <w:p w:rsidR="00A81018" w:rsidRPr="006E1AFA" w:rsidRDefault="00A81018" w:rsidP="0095283D">
      <w:pPr>
        <w:pStyle w:val="RulesNoteparagraph"/>
        <w:jc w:val="left"/>
        <w:rPr>
          <w:szCs w:val="22"/>
        </w:rPr>
      </w:pPr>
      <w:r w:rsidRPr="006E1AFA">
        <w:rPr>
          <w:szCs w:val="22"/>
        </w:rPr>
        <w:t>NOTE:</w:t>
      </w:r>
      <w:r w:rsidRPr="006E1AFA">
        <w:rPr>
          <w:szCs w:val="22"/>
        </w:rPr>
        <w:tab/>
        <w:t>Persons may request that the Department express criteria for metals as the dissolved form by submitting the appropriate information to allow recalculation of relative toxicity using conversion factors and translator procedures published by EPA: “The Metals Translator: Guidance for Calculating a Total Recoverable Permit Limit from a Dissolved Criterion”, EPA 823-B-96-007, USEPA, Office of Water, Washington, DC, June 1996.</w:t>
      </w:r>
    </w:p>
    <w:p w:rsidR="00A81018" w:rsidRPr="00AD7F14" w:rsidRDefault="00A81018" w:rsidP="0095283D">
      <w:pPr>
        <w:rPr>
          <w:sz w:val="22"/>
          <w:szCs w:val="22"/>
        </w:rPr>
      </w:pPr>
    </w:p>
    <w:p w:rsidR="00CA2097" w:rsidRPr="00AD7F14" w:rsidRDefault="00B5745B" w:rsidP="0095283D">
      <w:pPr>
        <w:numPr>
          <w:ilvl w:val="0"/>
          <w:numId w:val="8"/>
        </w:numPr>
        <w:rPr>
          <w:sz w:val="22"/>
          <w:szCs w:val="22"/>
        </w:rPr>
      </w:pPr>
      <w:r w:rsidRPr="00AD7F14">
        <w:rPr>
          <w:b/>
          <w:sz w:val="22"/>
          <w:szCs w:val="22"/>
        </w:rPr>
        <w:t>Ambient water physical characteristics.</w:t>
      </w:r>
      <w:r w:rsidR="00CA2097" w:rsidRPr="00AD7F14">
        <w:rPr>
          <w:sz w:val="22"/>
          <w:szCs w:val="22"/>
        </w:rPr>
        <w:t xml:space="preserve"> </w:t>
      </w:r>
      <w:r w:rsidRPr="00AD7F14">
        <w:rPr>
          <w:sz w:val="22"/>
          <w:szCs w:val="22"/>
        </w:rPr>
        <w:t>Fresh water quality must be calculated using a pH of 7.0, a temperature of 25 degrees Celsius, and a hardness of 20 mg/L.</w:t>
      </w:r>
      <w:r w:rsidR="00CA2097" w:rsidRPr="00AD7F14">
        <w:rPr>
          <w:sz w:val="22"/>
          <w:szCs w:val="22"/>
        </w:rPr>
        <w:t xml:space="preserve"> </w:t>
      </w:r>
      <w:r w:rsidRPr="00AD7F14">
        <w:rPr>
          <w:sz w:val="22"/>
          <w:szCs w:val="22"/>
        </w:rPr>
        <w:t>Marine water quality must be calculated using a pH of 8.0, a temperature of 20 degrees Celsius, and a salinity of 30 parts per thousand.</w:t>
      </w:r>
      <w:r w:rsidR="00CA2097" w:rsidRPr="00AD7F14">
        <w:rPr>
          <w:sz w:val="22"/>
          <w:szCs w:val="22"/>
        </w:rPr>
        <w:t xml:space="preserve"> </w:t>
      </w:r>
      <w:r w:rsidRPr="00AD7F14">
        <w:rPr>
          <w:sz w:val="22"/>
          <w:szCs w:val="22"/>
        </w:rPr>
        <w:t>Estuarine water quality must be calculated using a pH of 8.0, a temperature of 20 degre</w:t>
      </w:r>
      <w:r w:rsidR="00610A08" w:rsidRPr="00AD7F14">
        <w:rPr>
          <w:sz w:val="22"/>
          <w:szCs w:val="22"/>
        </w:rPr>
        <w:t>es Celsius and a salinity of 20</w:t>
      </w:r>
      <w:r w:rsidRPr="00AD7F14">
        <w:rPr>
          <w:sz w:val="22"/>
          <w:szCs w:val="22"/>
        </w:rPr>
        <w:t xml:space="preserve"> parts per thousand.</w:t>
      </w:r>
      <w:r w:rsidR="001F1C89" w:rsidRPr="00AD7F14">
        <w:rPr>
          <w:sz w:val="22"/>
          <w:szCs w:val="22"/>
        </w:rPr>
        <w:t xml:space="preserve"> </w:t>
      </w:r>
    </w:p>
    <w:p w:rsidR="00B5745B" w:rsidRPr="000E77E0" w:rsidRDefault="00B5745B" w:rsidP="0095283D">
      <w:pPr>
        <w:rPr>
          <w:sz w:val="22"/>
          <w:szCs w:val="22"/>
          <w:highlight w:val="magenta"/>
        </w:rPr>
      </w:pPr>
    </w:p>
    <w:p w:rsidR="00A81018" w:rsidRPr="00CF2740" w:rsidRDefault="00A81018" w:rsidP="0095283D">
      <w:pPr>
        <w:pStyle w:val="RulesNoteparagraph"/>
        <w:jc w:val="left"/>
        <w:rPr>
          <w:szCs w:val="22"/>
        </w:rPr>
      </w:pPr>
      <w:r w:rsidRPr="00CF2740">
        <w:rPr>
          <w:szCs w:val="22"/>
        </w:rPr>
        <w:t>NOTE:</w:t>
      </w:r>
      <w:r w:rsidRPr="00CF2740">
        <w:rPr>
          <w:szCs w:val="22"/>
        </w:rPr>
        <w:tab/>
        <w:t>These characteristics, however, may vary depending on the location of the discharge.</w:t>
      </w:r>
      <w:r w:rsidR="00CA2097" w:rsidRPr="00CF2740">
        <w:rPr>
          <w:szCs w:val="22"/>
        </w:rPr>
        <w:t xml:space="preserve"> </w:t>
      </w:r>
      <w:r w:rsidRPr="00CF2740">
        <w:rPr>
          <w:szCs w:val="22"/>
        </w:rPr>
        <w:t>The relative criteria for a pollutant subject to these considerations may be recalculated in any given licensing proceeding using the actual local ambient physical water characteristics.</w:t>
      </w:r>
      <w:r w:rsidR="00CA2097" w:rsidRPr="00CF2740">
        <w:rPr>
          <w:szCs w:val="22"/>
        </w:rPr>
        <w:t xml:space="preserve"> </w:t>
      </w:r>
      <w:r w:rsidRPr="00CF2740">
        <w:rPr>
          <w:szCs w:val="22"/>
        </w:rPr>
        <w:t>See Chapter 530.</w:t>
      </w:r>
    </w:p>
    <w:p w:rsidR="00A81018" w:rsidRPr="00787139" w:rsidRDefault="00A81018" w:rsidP="0095283D">
      <w:pPr>
        <w:rPr>
          <w:sz w:val="22"/>
          <w:szCs w:val="22"/>
        </w:rPr>
      </w:pPr>
    </w:p>
    <w:p w:rsidR="003A3023" w:rsidRPr="005945F2" w:rsidRDefault="00B5745B" w:rsidP="00507164">
      <w:pPr>
        <w:numPr>
          <w:ilvl w:val="0"/>
          <w:numId w:val="8"/>
        </w:numPr>
        <w:rPr>
          <w:sz w:val="22"/>
          <w:szCs w:val="22"/>
          <w:u w:val="double"/>
        </w:rPr>
      </w:pPr>
      <w:r w:rsidRPr="00B85E5D">
        <w:rPr>
          <w:b/>
          <w:sz w:val="22"/>
          <w:szCs w:val="22"/>
        </w:rPr>
        <w:t>Human health assumptions.</w:t>
      </w:r>
      <w:r w:rsidR="00CA2097" w:rsidRPr="00B85E5D">
        <w:rPr>
          <w:sz w:val="22"/>
          <w:szCs w:val="22"/>
        </w:rPr>
        <w:t xml:space="preserve"> </w:t>
      </w:r>
      <w:r w:rsidR="003A3023" w:rsidRPr="00B85E5D">
        <w:rPr>
          <w:sz w:val="22"/>
          <w:szCs w:val="22"/>
        </w:rPr>
        <w:t xml:space="preserve">In accordance with </w:t>
      </w:r>
      <w:r w:rsidR="003A3023" w:rsidRPr="00B85E5D">
        <w:rPr>
          <w:sz w:val="22"/>
        </w:rPr>
        <w:t>Human Health Ambient Water Quality Criteria: 2015 Update.  EPA 820-F-15-001 (</w:t>
      </w:r>
      <w:r w:rsidR="003A3023" w:rsidRPr="00B85E5D">
        <w:rPr>
          <w:sz w:val="22"/>
          <w:szCs w:val="22"/>
        </w:rPr>
        <w:t xml:space="preserve">see Table I Footnote </w:t>
      </w:r>
      <w:proofErr w:type="spellStart"/>
      <w:r w:rsidR="003A3023" w:rsidRPr="00B85E5D">
        <w:rPr>
          <w:sz w:val="22"/>
          <w:szCs w:val="22"/>
        </w:rPr>
        <w:t>qq</w:t>
      </w:r>
      <w:proofErr w:type="spellEnd"/>
      <w:r w:rsidR="003A3023" w:rsidRPr="00B85E5D">
        <w:rPr>
          <w:sz w:val="22"/>
          <w:szCs w:val="22"/>
        </w:rPr>
        <w:t xml:space="preserve"> for a list of pollutants that </w:t>
      </w:r>
      <w:r w:rsidR="003A3023" w:rsidRPr="00507164">
        <w:rPr>
          <w:sz w:val="22"/>
          <w:szCs w:val="22"/>
        </w:rPr>
        <w:t>were not included in this update due to ongoing research)</w:t>
      </w:r>
      <w:r w:rsidR="003A3023" w:rsidRPr="00507164">
        <w:rPr>
          <w:sz w:val="22"/>
        </w:rPr>
        <w:t xml:space="preserve">, </w:t>
      </w:r>
      <w:r w:rsidR="003A3023" w:rsidRPr="00507164">
        <w:rPr>
          <w:sz w:val="22"/>
          <w:szCs w:val="22"/>
        </w:rPr>
        <w:t>human health criteria are determined assuming consumption of 2.4 Liters of water by a person weighing 80 kg, and a fish consumption rate of 32.4 grams per day</w:t>
      </w:r>
      <w:bookmarkStart w:id="0" w:name="_Hlk8889777"/>
      <w:r w:rsidR="003A3023" w:rsidRPr="00507164">
        <w:rPr>
          <w:sz w:val="22"/>
          <w:szCs w:val="22"/>
        </w:rPr>
        <w:t xml:space="preserve">. Notwithstanding the above, when calculating human health criteria for inorganic arsenic (which is governed by 38 M.R.S. </w:t>
      </w:r>
      <w:r w:rsidR="007D0003">
        <w:rPr>
          <w:sz w:val="22"/>
          <w:szCs w:val="22"/>
        </w:rPr>
        <w:t>§</w:t>
      </w:r>
      <w:r w:rsidR="003A3023" w:rsidRPr="00507164">
        <w:rPr>
          <w:sz w:val="22"/>
          <w:szCs w:val="22"/>
        </w:rPr>
        <w:t>420(2)(J)), the Department shall utilize a state-wide fish consumption</w:t>
      </w:r>
      <w:r w:rsidR="00507164" w:rsidRPr="00507164">
        <w:rPr>
          <w:sz w:val="22"/>
          <w:szCs w:val="22"/>
        </w:rPr>
        <w:t xml:space="preserve"> </w:t>
      </w:r>
      <w:r w:rsidR="003A3023" w:rsidRPr="00507164">
        <w:rPr>
          <w:sz w:val="22"/>
          <w:szCs w:val="22"/>
        </w:rPr>
        <w:t>rate of 138 grams per day.</w:t>
      </w:r>
      <w:bookmarkEnd w:id="0"/>
      <w:r w:rsidR="003A3023" w:rsidRPr="00507164">
        <w:rPr>
          <w:sz w:val="22"/>
          <w:szCs w:val="22"/>
        </w:rPr>
        <w:t xml:space="preserve"> It is also noted that inorganic arsenic was not included in the 2015 EPA Human Health Ambient Water Quality Criteria document and therefore its criteria is calculated using 2 Liters of water and 70 kg for drinking water intake and body weight, respectively.</w:t>
      </w:r>
    </w:p>
    <w:p w:rsidR="003A3023" w:rsidRPr="005945F2" w:rsidRDefault="003A3023" w:rsidP="003A3023">
      <w:pPr>
        <w:ind w:left="1080"/>
        <w:rPr>
          <w:b/>
          <w:sz w:val="22"/>
          <w:szCs w:val="22"/>
        </w:rPr>
      </w:pPr>
    </w:p>
    <w:p w:rsidR="003A3023" w:rsidRPr="00507164" w:rsidRDefault="003A3023" w:rsidP="00E13FA9">
      <w:pPr>
        <w:ind w:left="1080" w:right="-90"/>
        <w:rPr>
          <w:sz w:val="22"/>
          <w:szCs w:val="22"/>
        </w:rPr>
      </w:pPr>
      <w:r w:rsidRPr="00507164">
        <w:rPr>
          <w:sz w:val="22"/>
          <w:szCs w:val="22"/>
        </w:rPr>
        <w:t>In waters subject to a designated use of sustenance fishing, human health criteria will be determined assuming consumption of 2.4 Liters of water by a person weighing 80 kg, and a fish consumption rate of 200 grams per day, except for those par</w:t>
      </w:r>
      <w:bookmarkStart w:id="1" w:name="_GoBack"/>
      <w:bookmarkEnd w:id="1"/>
      <w:r w:rsidRPr="00507164">
        <w:rPr>
          <w:sz w:val="22"/>
          <w:szCs w:val="22"/>
        </w:rPr>
        <w:t>ameters that did not change with EPA’s criteria recommendations referenced in EPA 820-F-15-001 for which the human health criteria will be determined assuming consumption of 2 Liters of water by a person weighing 70 kg, a fish consumption rate of 200 grams per day, and a cancer risk level of one in 1,000,000</w:t>
      </w:r>
      <w:r w:rsidR="00507164" w:rsidRPr="00507164">
        <w:rPr>
          <w:sz w:val="22"/>
          <w:szCs w:val="22"/>
        </w:rPr>
        <w:t xml:space="preserve"> (except for the cancer risk level for inorganic arsenic, which is governed by 38</w:t>
      </w:r>
      <w:r w:rsidR="00E13FA9">
        <w:rPr>
          <w:sz w:val="22"/>
          <w:szCs w:val="22"/>
        </w:rPr>
        <w:t> </w:t>
      </w:r>
      <w:r w:rsidR="00507164" w:rsidRPr="00507164">
        <w:rPr>
          <w:sz w:val="22"/>
          <w:szCs w:val="22"/>
        </w:rPr>
        <w:t xml:space="preserve">M.R.S. </w:t>
      </w:r>
      <w:r w:rsidR="007D0003">
        <w:rPr>
          <w:sz w:val="22"/>
          <w:szCs w:val="22"/>
        </w:rPr>
        <w:t>§</w:t>
      </w:r>
      <w:r w:rsidR="00507164" w:rsidRPr="00507164">
        <w:rPr>
          <w:sz w:val="22"/>
          <w:szCs w:val="22"/>
        </w:rPr>
        <w:t>420 (2)(J))</w:t>
      </w:r>
      <w:r w:rsidRPr="00507164">
        <w:rPr>
          <w:sz w:val="22"/>
          <w:szCs w:val="22"/>
        </w:rPr>
        <w:t xml:space="preserve">. </w:t>
      </w:r>
      <w:bookmarkStart w:id="2" w:name="_Hlk17978478"/>
      <w:r w:rsidRPr="00507164">
        <w:rPr>
          <w:sz w:val="22"/>
          <w:szCs w:val="22"/>
        </w:rPr>
        <w:t xml:space="preserve">Waters subject to a designated use of sustenance fishing are specified under </w:t>
      </w:r>
      <w:r w:rsidRPr="00507164">
        <w:rPr>
          <w:bCs/>
          <w:sz w:val="22"/>
          <w:szCs w:val="22"/>
        </w:rPr>
        <w:t xml:space="preserve">38 M.R.S. </w:t>
      </w:r>
      <w:r w:rsidR="007D0003">
        <w:rPr>
          <w:bCs/>
          <w:sz w:val="22"/>
          <w:szCs w:val="22"/>
        </w:rPr>
        <w:t>§</w:t>
      </w:r>
      <w:r w:rsidRPr="00507164">
        <w:rPr>
          <w:bCs/>
          <w:sz w:val="22"/>
          <w:szCs w:val="22"/>
        </w:rPr>
        <w:t xml:space="preserve">465-A(1)(D), 38 M.R.S. </w:t>
      </w:r>
      <w:r w:rsidR="007D0003">
        <w:rPr>
          <w:bCs/>
          <w:sz w:val="22"/>
          <w:szCs w:val="22"/>
        </w:rPr>
        <w:t>§</w:t>
      </w:r>
      <w:r w:rsidRPr="00507164">
        <w:rPr>
          <w:bCs/>
          <w:sz w:val="22"/>
          <w:szCs w:val="22"/>
        </w:rPr>
        <w:t xml:space="preserve">467(7)(A)(B)(D), 38 M.R.S. </w:t>
      </w:r>
      <w:r w:rsidR="007D0003">
        <w:rPr>
          <w:bCs/>
          <w:sz w:val="22"/>
          <w:szCs w:val="22"/>
        </w:rPr>
        <w:t>§</w:t>
      </w:r>
      <w:r w:rsidRPr="00507164">
        <w:rPr>
          <w:bCs/>
          <w:sz w:val="22"/>
          <w:szCs w:val="22"/>
        </w:rPr>
        <w:t>467(13), 38</w:t>
      </w:r>
      <w:r w:rsidR="00E13FA9">
        <w:rPr>
          <w:bCs/>
          <w:sz w:val="22"/>
          <w:szCs w:val="22"/>
        </w:rPr>
        <w:t> </w:t>
      </w:r>
      <w:r w:rsidRPr="00507164">
        <w:rPr>
          <w:bCs/>
          <w:sz w:val="22"/>
          <w:szCs w:val="22"/>
        </w:rPr>
        <w:t xml:space="preserve">M.R.S. </w:t>
      </w:r>
      <w:r w:rsidR="007D0003">
        <w:rPr>
          <w:bCs/>
          <w:sz w:val="22"/>
          <w:szCs w:val="22"/>
        </w:rPr>
        <w:t>§</w:t>
      </w:r>
      <w:r w:rsidRPr="00507164">
        <w:rPr>
          <w:bCs/>
          <w:sz w:val="22"/>
          <w:szCs w:val="22"/>
        </w:rPr>
        <w:t xml:space="preserve">467 (15)(C), 38 M.R.S. </w:t>
      </w:r>
      <w:r w:rsidR="007D0003">
        <w:rPr>
          <w:bCs/>
          <w:sz w:val="22"/>
          <w:szCs w:val="22"/>
        </w:rPr>
        <w:t>§</w:t>
      </w:r>
      <w:r w:rsidRPr="00507164">
        <w:rPr>
          <w:bCs/>
          <w:sz w:val="22"/>
          <w:szCs w:val="22"/>
        </w:rPr>
        <w:t xml:space="preserve">467(15)(A)(E)(F), 38 M.R.S. </w:t>
      </w:r>
      <w:r w:rsidR="007D0003">
        <w:rPr>
          <w:bCs/>
          <w:sz w:val="22"/>
          <w:szCs w:val="22"/>
        </w:rPr>
        <w:t>§</w:t>
      </w:r>
      <w:r w:rsidRPr="00507164">
        <w:rPr>
          <w:bCs/>
          <w:sz w:val="22"/>
          <w:szCs w:val="22"/>
        </w:rPr>
        <w:t xml:space="preserve">468(8), 38 M.R.S. </w:t>
      </w:r>
      <w:r w:rsidR="007D0003">
        <w:rPr>
          <w:bCs/>
          <w:sz w:val="22"/>
          <w:szCs w:val="22"/>
        </w:rPr>
        <w:t>§</w:t>
      </w:r>
      <w:r w:rsidRPr="00507164">
        <w:rPr>
          <w:bCs/>
          <w:sz w:val="22"/>
          <w:szCs w:val="22"/>
        </w:rPr>
        <w:t>469(7).</w:t>
      </w:r>
    </w:p>
    <w:bookmarkEnd w:id="2"/>
    <w:p w:rsidR="00B5745B" w:rsidRPr="005945F2" w:rsidRDefault="00B5745B" w:rsidP="00DD3E3C">
      <w:pPr>
        <w:ind w:left="1080"/>
        <w:rPr>
          <w:sz w:val="22"/>
          <w:szCs w:val="22"/>
        </w:rPr>
      </w:pPr>
    </w:p>
    <w:p w:rsidR="00B43A2D" w:rsidRPr="005945F2" w:rsidRDefault="00B43A2D" w:rsidP="00E13FA9">
      <w:pPr>
        <w:pBdr>
          <w:top w:val="single" w:sz="4" w:space="1" w:color="auto"/>
        </w:pBdr>
        <w:rPr>
          <w:sz w:val="22"/>
          <w:szCs w:val="22"/>
        </w:rPr>
      </w:pPr>
    </w:p>
    <w:p w:rsidR="00B43A2D" w:rsidRPr="000E77E0" w:rsidRDefault="00B43A2D" w:rsidP="0095283D">
      <w:pPr>
        <w:rPr>
          <w:sz w:val="22"/>
          <w:szCs w:val="22"/>
          <w:highlight w:val="magenta"/>
        </w:rPr>
      </w:pPr>
    </w:p>
    <w:p w:rsidR="00B43A2D" w:rsidRPr="000E77E0" w:rsidRDefault="00B43A2D" w:rsidP="0095283D">
      <w:pPr>
        <w:rPr>
          <w:sz w:val="22"/>
          <w:szCs w:val="22"/>
          <w:highlight w:val="magenta"/>
        </w:rPr>
      </w:pPr>
    </w:p>
    <w:p w:rsidR="00B5745B" w:rsidRPr="00CF2740" w:rsidRDefault="00B5745B" w:rsidP="00643E1A">
      <w:pPr>
        <w:tabs>
          <w:tab w:val="left" w:pos="4320"/>
        </w:tabs>
        <w:ind w:left="2160"/>
        <w:rPr>
          <w:sz w:val="22"/>
          <w:szCs w:val="22"/>
        </w:rPr>
      </w:pPr>
      <w:r w:rsidRPr="00CF2740">
        <w:rPr>
          <w:sz w:val="22"/>
          <w:szCs w:val="22"/>
        </w:rPr>
        <w:t>AUTHORITY:</w:t>
      </w:r>
      <w:r w:rsidR="00643E1A" w:rsidRPr="00CF2740">
        <w:rPr>
          <w:sz w:val="22"/>
          <w:szCs w:val="22"/>
        </w:rPr>
        <w:tab/>
      </w:r>
      <w:r w:rsidRPr="00CF2740">
        <w:rPr>
          <w:sz w:val="22"/>
          <w:szCs w:val="22"/>
        </w:rPr>
        <w:t>38 MRS Sections 341-</w:t>
      </w:r>
      <w:r w:rsidR="002C4016" w:rsidRPr="00CF2740">
        <w:rPr>
          <w:sz w:val="22"/>
          <w:szCs w:val="22"/>
        </w:rPr>
        <w:t xml:space="preserve">H, </w:t>
      </w:r>
      <w:r w:rsidRPr="00CF2740">
        <w:rPr>
          <w:sz w:val="22"/>
          <w:szCs w:val="22"/>
        </w:rPr>
        <w:t>420</w:t>
      </w:r>
      <w:r w:rsidR="002C4016" w:rsidRPr="00CF2740">
        <w:rPr>
          <w:sz w:val="22"/>
          <w:szCs w:val="22"/>
        </w:rPr>
        <w:t>, and 464(5)</w:t>
      </w:r>
    </w:p>
    <w:p w:rsidR="00943244" w:rsidRPr="00CF2740" w:rsidRDefault="00B5745B" w:rsidP="00643E1A">
      <w:pPr>
        <w:tabs>
          <w:tab w:val="left" w:pos="1980"/>
          <w:tab w:val="left" w:pos="4320"/>
        </w:tabs>
        <w:ind w:left="4320" w:hanging="2160"/>
        <w:rPr>
          <w:sz w:val="22"/>
          <w:szCs w:val="22"/>
        </w:rPr>
      </w:pPr>
      <w:r w:rsidRPr="00CF2740">
        <w:rPr>
          <w:sz w:val="22"/>
          <w:szCs w:val="22"/>
        </w:rPr>
        <w:t>EFFECTIVE DATE:</w:t>
      </w:r>
      <w:r w:rsidR="00643E1A" w:rsidRPr="00CF2740">
        <w:rPr>
          <w:sz w:val="22"/>
          <w:szCs w:val="22"/>
        </w:rPr>
        <w:tab/>
      </w:r>
      <w:r w:rsidR="00B43A2D" w:rsidRPr="00CF2740">
        <w:rPr>
          <w:sz w:val="22"/>
          <w:szCs w:val="22"/>
        </w:rPr>
        <w:t>October 9, 2005</w:t>
      </w:r>
      <w:r w:rsidR="00943244" w:rsidRPr="00CF2740">
        <w:rPr>
          <w:sz w:val="22"/>
          <w:szCs w:val="22"/>
        </w:rPr>
        <w:t xml:space="preserve"> (</w:t>
      </w:r>
      <w:r w:rsidR="00B43A2D" w:rsidRPr="00CF2740">
        <w:rPr>
          <w:sz w:val="22"/>
          <w:szCs w:val="22"/>
        </w:rPr>
        <w:t xml:space="preserve">filing 2005-402, </w:t>
      </w:r>
      <w:r w:rsidR="00943244" w:rsidRPr="00CF2740">
        <w:rPr>
          <w:sz w:val="22"/>
          <w:szCs w:val="22"/>
        </w:rPr>
        <w:t>06-096 Chapter 530.5 repealed and replaced by this rule and Chapter 530)</w:t>
      </w:r>
    </w:p>
    <w:p w:rsidR="00D67F3B" w:rsidRPr="00CF2740" w:rsidRDefault="002A0A11" w:rsidP="00643E1A">
      <w:pPr>
        <w:tabs>
          <w:tab w:val="left" w:pos="1980"/>
          <w:tab w:val="left" w:pos="4320"/>
        </w:tabs>
        <w:ind w:left="2160"/>
        <w:rPr>
          <w:sz w:val="22"/>
          <w:szCs w:val="22"/>
        </w:rPr>
      </w:pPr>
      <w:r w:rsidRPr="00CF2740">
        <w:rPr>
          <w:sz w:val="22"/>
          <w:szCs w:val="22"/>
        </w:rPr>
        <w:t>EFFECTIVE DATE:</w:t>
      </w:r>
      <w:r w:rsidR="00643E1A" w:rsidRPr="00CF2740">
        <w:rPr>
          <w:sz w:val="22"/>
          <w:szCs w:val="22"/>
        </w:rPr>
        <w:tab/>
        <w:t>July 29, 2012 – filing 2012-211</w:t>
      </w:r>
    </w:p>
    <w:p w:rsidR="00643E1A" w:rsidRPr="007D0003" w:rsidRDefault="007D0003" w:rsidP="00643E1A">
      <w:pPr>
        <w:tabs>
          <w:tab w:val="left" w:pos="1980"/>
          <w:tab w:val="left" w:pos="4320"/>
        </w:tabs>
        <w:ind w:left="2160"/>
        <w:rPr>
          <w:color w:val="000000" w:themeColor="text1"/>
          <w:sz w:val="22"/>
          <w:szCs w:val="22"/>
        </w:rPr>
      </w:pPr>
      <w:r w:rsidRPr="007D0003">
        <w:rPr>
          <w:color w:val="000000" w:themeColor="text1"/>
          <w:sz w:val="22"/>
          <w:szCs w:val="22"/>
        </w:rPr>
        <w:t>AMENDED:</w:t>
      </w:r>
      <w:r w:rsidRPr="007D0003">
        <w:rPr>
          <w:color w:val="000000" w:themeColor="text1"/>
          <w:sz w:val="22"/>
          <w:szCs w:val="22"/>
        </w:rPr>
        <w:tab/>
        <w:t>February 16, 2020 – filing 2020-024</w:t>
      </w:r>
    </w:p>
    <w:p w:rsidR="00643E1A" w:rsidRPr="000E77E0" w:rsidRDefault="00643E1A" w:rsidP="00643E1A">
      <w:pPr>
        <w:tabs>
          <w:tab w:val="left" w:pos="1980"/>
          <w:tab w:val="left" w:pos="4320"/>
        </w:tabs>
        <w:ind w:left="2160"/>
        <w:rPr>
          <w:sz w:val="22"/>
          <w:szCs w:val="22"/>
          <w:highlight w:val="magenta"/>
        </w:rPr>
      </w:pPr>
    </w:p>
    <w:p w:rsidR="000D7CE3" w:rsidRPr="000E77E0" w:rsidRDefault="000D7CE3" w:rsidP="0095283D">
      <w:pPr>
        <w:rPr>
          <w:rFonts w:ascii="Times" w:hAnsi="Times"/>
          <w:sz w:val="22"/>
          <w:highlight w:val="magenta"/>
        </w:rPr>
      </w:pPr>
    </w:p>
    <w:p w:rsidR="000D7CE3" w:rsidRPr="000E77E0" w:rsidRDefault="000D7CE3" w:rsidP="0095283D">
      <w:pPr>
        <w:rPr>
          <w:rFonts w:ascii="Times" w:hAnsi="Times"/>
          <w:sz w:val="22"/>
          <w:highlight w:val="magenta"/>
        </w:rPr>
        <w:sectPr w:rsidR="000D7CE3" w:rsidRPr="000E77E0" w:rsidSect="00610A08">
          <w:headerReference w:type="default" r:id="rId11"/>
          <w:footerReference w:type="default" r:id="rId12"/>
          <w:headerReference w:type="first" r:id="rId13"/>
          <w:pgSz w:w="12240" w:h="15840"/>
          <w:pgMar w:top="1440" w:right="1440" w:bottom="1440" w:left="1440" w:header="720" w:footer="720" w:gutter="0"/>
          <w:cols w:space="720"/>
          <w:titlePg/>
        </w:sectPr>
      </w:pPr>
    </w:p>
    <w:p w:rsidR="00D75BF5" w:rsidRPr="006B13BE" w:rsidRDefault="00D75BF5" w:rsidP="0095283D">
      <w:pPr>
        <w:rPr>
          <w:rFonts w:ascii="TimesNewRoman" w:hAnsi="TimesNewRoman"/>
          <w:snapToGrid w:val="0"/>
          <w:sz w:val="22"/>
        </w:rPr>
      </w:pPr>
      <w:r w:rsidRPr="006B13BE">
        <w:rPr>
          <w:b/>
          <w:sz w:val="22"/>
        </w:rPr>
        <w:lastRenderedPageBreak/>
        <w:t>Chapter 584.</w:t>
      </w:r>
      <w:r w:rsidR="0064783D" w:rsidRPr="006B13BE">
        <w:rPr>
          <w:b/>
          <w:sz w:val="22"/>
        </w:rPr>
        <w:t xml:space="preserve"> </w:t>
      </w:r>
      <w:r w:rsidRPr="006B13BE">
        <w:rPr>
          <w:b/>
          <w:sz w:val="22"/>
        </w:rPr>
        <w:t>Appendix A</w:t>
      </w:r>
      <w:r w:rsidRPr="006B13BE">
        <w:rPr>
          <w:sz w:val="22"/>
        </w:rPr>
        <w:t>.</w:t>
      </w:r>
      <w:r w:rsidR="0064783D" w:rsidRPr="006B13BE">
        <w:rPr>
          <w:sz w:val="22"/>
        </w:rPr>
        <w:t xml:space="preserve"> </w:t>
      </w:r>
      <w:r w:rsidRPr="00507164">
        <w:rPr>
          <w:sz w:val="22"/>
        </w:rPr>
        <w:t>Statewide criteria</w:t>
      </w:r>
      <w:r w:rsidRPr="00FD74D5">
        <w:rPr>
          <w:sz w:val="22"/>
        </w:rPr>
        <w:t xml:space="preserve"> for</w:t>
      </w:r>
      <w:r w:rsidRPr="006B13BE">
        <w:rPr>
          <w:sz w:val="22"/>
        </w:rPr>
        <w:t xml:space="preserve"> toxic pollutants with national water quality criteria for Priority Pollutants and non Priority Pollutants. "FR Cite/Source" refers to the EPA publication from which the criteria are derived.</w:t>
      </w:r>
      <w:r w:rsidR="0064783D" w:rsidRPr="006B13BE">
        <w:rPr>
          <w:sz w:val="22"/>
        </w:rPr>
        <w:t xml:space="preserve"> </w:t>
      </w:r>
      <w:r w:rsidRPr="006B13BE">
        <w:rPr>
          <w:rFonts w:ascii="TimesNewRoman" w:hAnsi="TimesNewRoman"/>
          <w:snapToGrid w:val="0"/>
          <w:sz w:val="22"/>
        </w:rPr>
        <w:t>The “Gold Book” is Quality Criteria for Water: 1986. EPA 440/5-86-001.</w:t>
      </w:r>
    </w:p>
    <w:p w:rsidR="00D75BF5" w:rsidRPr="006B13BE" w:rsidRDefault="00D75BF5" w:rsidP="0095283D">
      <w:pPr>
        <w:rPr>
          <w:sz w:val="22"/>
        </w:rPr>
      </w:pPr>
    </w:p>
    <w:p w:rsidR="00D75BF5" w:rsidRPr="006B13BE" w:rsidRDefault="00D75BF5" w:rsidP="0095283D">
      <w:pPr>
        <w:tabs>
          <w:tab w:val="left" w:pos="8550"/>
        </w:tabs>
        <w:rPr>
          <w:sz w:val="22"/>
        </w:rPr>
      </w:pPr>
    </w:p>
    <w:p w:rsidR="00D75BF5" w:rsidRPr="00CF31CD" w:rsidRDefault="00D75BF5" w:rsidP="0095283D">
      <w:pPr>
        <w:tabs>
          <w:tab w:val="left" w:pos="8550"/>
        </w:tabs>
        <w:rPr>
          <w:sz w:val="22"/>
        </w:rPr>
      </w:pPr>
      <w:r w:rsidRPr="006B13BE">
        <w:rPr>
          <w:b/>
          <w:sz w:val="22"/>
        </w:rPr>
        <w:t>1.</w:t>
      </w:r>
      <w:r w:rsidR="0064783D" w:rsidRPr="006B13BE">
        <w:rPr>
          <w:b/>
          <w:sz w:val="22"/>
        </w:rPr>
        <w:t xml:space="preserve"> </w:t>
      </w:r>
      <w:r w:rsidRPr="006B13BE">
        <w:rPr>
          <w:b/>
          <w:sz w:val="22"/>
        </w:rPr>
        <w:t>Table I.</w:t>
      </w:r>
      <w:r w:rsidR="0064783D" w:rsidRPr="006B13BE">
        <w:rPr>
          <w:b/>
          <w:sz w:val="22"/>
        </w:rPr>
        <w:t xml:space="preserve"> </w:t>
      </w:r>
      <w:r w:rsidRPr="006B13BE">
        <w:rPr>
          <w:b/>
          <w:sz w:val="22"/>
        </w:rPr>
        <w:t>Criteria for Priority Pollutant listed pursuant to</w:t>
      </w:r>
      <w:r w:rsidR="0064783D" w:rsidRPr="006B13BE">
        <w:rPr>
          <w:b/>
          <w:sz w:val="22"/>
        </w:rPr>
        <w:t xml:space="preserve"> 304(a) of the Clean Water Act.</w:t>
      </w:r>
      <w:r w:rsidRPr="006B13BE">
        <w:rPr>
          <w:b/>
          <w:sz w:val="22"/>
        </w:rPr>
        <w:t xml:space="preserve"> </w:t>
      </w:r>
      <w:r w:rsidRPr="006B13BE">
        <w:rPr>
          <w:sz w:val="22"/>
        </w:rPr>
        <w:t>See also the footnotes following this table.</w:t>
      </w:r>
    </w:p>
    <w:p w:rsidR="00D75BF5" w:rsidRPr="000E77E0" w:rsidRDefault="00D75BF5" w:rsidP="0095283D">
      <w:pPr>
        <w:tabs>
          <w:tab w:val="left" w:pos="8550"/>
        </w:tabs>
        <w:rPr>
          <w:sz w:val="22"/>
          <w:highlight w:val="magenta"/>
        </w:rPr>
      </w:pPr>
    </w:p>
    <w:tbl>
      <w:tblPr>
        <w:tblW w:w="15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1" w:type="dxa"/>
          <w:right w:w="111" w:type="dxa"/>
        </w:tblCellMar>
        <w:tblLook w:val="00BF" w:firstRow="1" w:lastRow="0" w:firstColumn="1" w:lastColumn="0" w:noHBand="0" w:noVBand="0"/>
      </w:tblPr>
      <w:tblGrid>
        <w:gridCol w:w="2736"/>
        <w:gridCol w:w="1170"/>
        <w:gridCol w:w="1170"/>
        <w:gridCol w:w="1170"/>
        <w:gridCol w:w="1080"/>
        <w:gridCol w:w="1080"/>
        <w:gridCol w:w="1350"/>
        <w:gridCol w:w="1350"/>
        <w:gridCol w:w="1425"/>
        <w:gridCol w:w="1440"/>
        <w:gridCol w:w="1367"/>
      </w:tblGrid>
      <w:tr w:rsidR="005A713F" w:rsidRPr="000E77E0" w:rsidTr="00BA7E43">
        <w:tblPrEx>
          <w:tblCellMar>
            <w:top w:w="0" w:type="dxa"/>
            <w:bottom w:w="0" w:type="dxa"/>
          </w:tblCellMar>
        </w:tblPrEx>
        <w:trPr>
          <w:cantSplit/>
          <w:tblHeader/>
          <w:jc w:val="center"/>
        </w:trPr>
        <w:tc>
          <w:tcPr>
            <w:tcW w:w="2736" w:type="dxa"/>
          </w:tcPr>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spacing w:after="58"/>
              <w:rPr>
                <w:sz w:val="22"/>
              </w:rPr>
            </w:pPr>
            <w:r w:rsidRPr="00BD352C">
              <w:rPr>
                <w:sz w:val="22"/>
              </w:rPr>
              <w:t>Priority Pollutant</w:t>
            </w:r>
          </w:p>
        </w:tc>
        <w:tc>
          <w:tcPr>
            <w:tcW w:w="1170" w:type="dxa"/>
          </w:tcPr>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p>
          <w:p w:rsidR="005A713F" w:rsidRPr="00BD352C" w:rsidRDefault="005A713F" w:rsidP="005A713F">
            <w:pPr>
              <w:tabs>
                <w:tab w:val="left" w:pos="8550"/>
              </w:tabs>
              <w:rPr>
                <w:sz w:val="22"/>
              </w:rPr>
            </w:pPr>
            <w:r w:rsidRPr="00BD352C">
              <w:rPr>
                <w:sz w:val="22"/>
              </w:rPr>
              <w:t>CAS Number</w:t>
            </w:r>
          </w:p>
        </w:tc>
        <w:tc>
          <w:tcPr>
            <w:tcW w:w="2340" w:type="dxa"/>
            <w:gridSpan w:val="2"/>
          </w:tcPr>
          <w:p w:rsidR="005A713F" w:rsidRPr="007171CE" w:rsidRDefault="005A713F" w:rsidP="005A713F">
            <w:pPr>
              <w:tabs>
                <w:tab w:val="left" w:pos="8550"/>
              </w:tabs>
              <w:spacing w:line="120" w:lineRule="exact"/>
              <w:rPr>
                <w:sz w:val="22"/>
              </w:rPr>
            </w:pPr>
          </w:p>
          <w:p w:rsidR="005A713F" w:rsidRPr="007171CE" w:rsidRDefault="005A713F" w:rsidP="005A713F">
            <w:pPr>
              <w:tabs>
                <w:tab w:val="left" w:pos="8550"/>
              </w:tabs>
              <w:rPr>
                <w:sz w:val="22"/>
              </w:rPr>
            </w:pPr>
            <w:r w:rsidRPr="007171CE">
              <w:rPr>
                <w:sz w:val="22"/>
              </w:rPr>
              <w:t>Freshwater</w:t>
            </w:r>
          </w:p>
          <w:p w:rsidR="005A713F" w:rsidRPr="007171CE" w:rsidRDefault="005A713F" w:rsidP="005A713F">
            <w:pPr>
              <w:tabs>
                <w:tab w:val="left" w:pos="8550"/>
              </w:tabs>
              <w:rPr>
                <w:sz w:val="22"/>
              </w:rPr>
            </w:pPr>
          </w:p>
          <w:p w:rsidR="005A713F" w:rsidRPr="007171CE" w:rsidRDefault="005A713F" w:rsidP="005A713F">
            <w:pPr>
              <w:tabs>
                <w:tab w:val="left" w:pos="8550"/>
              </w:tabs>
              <w:rPr>
                <w:sz w:val="22"/>
              </w:rPr>
            </w:pPr>
          </w:p>
          <w:p w:rsidR="005A713F" w:rsidRPr="007171CE" w:rsidRDefault="005A713F" w:rsidP="005A713F">
            <w:pPr>
              <w:tabs>
                <w:tab w:val="left" w:pos="8550"/>
              </w:tabs>
              <w:rPr>
                <w:sz w:val="22"/>
              </w:rPr>
            </w:pPr>
          </w:p>
          <w:p w:rsidR="005A713F" w:rsidRPr="007171CE" w:rsidRDefault="005A713F" w:rsidP="005A713F">
            <w:pPr>
              <w:tabs>
                <w:tab w:val="left" w:pos="8550"/>
              </w:tabs>
              <w:rPr>
                <w:sz w:val="22"/>
              </w:rPr>
            </w:pPr>
            <w:r w:rsidRPr="007171CE">
              <w:rPr>
                <w:sz w:val="22"/>
              </w:rPr>
              <w:t xml:space="preserve">   CMC              CCC</w:t>
            </w:r>
          </w:p>
          <w:p w:rsidR="005A713F" w:rsidRPr="007171CE" w:rsidRDefault="005A713F" w:rsidP="005A713F">
            <w:pPr>
              <w:tabs>
                <w:tab w:val="left" w:pos="8550"/>
              </w:tabs>
              <w:spacing w:after="58"/>
              <w:rPr>
                <w:sz w:val="22"/>
              </w:rPr>
            </w:pPr>
            <w:r>
              <w:rPr>
                <w:sz w:val="22"/>
              </w:rPr>
              <w:t xml:space="preserve">  (µg/L)            </w:t>
            </w:r>
            <w:r w:rsidRPr="007171CE">
              <w:rPr>
                <w:sz w:val="22"/>
              </w:rPr>
              <w:t xml:space="preserve"> </w:t>
            </w:r>
            <w:r>
              <w:rPr>
                <w:sz w:val="22"/>
              </w:rPr>
              <w:t>(</w:t>
            </w:r>
            <w:r w:rsidRPr="007171CE">
              <w:rPr>
                <w:sz w:val="22"/>
              </w:rPr>
              <w:t>µg/L)</w:t>
            </w:r>
          </w:p>
        </w:tc>
        <w:tc>
          <w:tcPr>
            <w:tcW w:w="2160" w:type="dxa"/>
            <w:gridSpan w:val="2"/>
          </w:tcPr>
          <w:p w:rsidR="005A713F" w:rsidRPr="000E77E0" w:rsidRDefault="005A713F" w:rsidP="005A713F">
            <w:pPr>
              <w:tabs>
                <w:tab w:val="left" w:pos="8550"/>
              </w:tabs>
              <w:spacing w:line="120" w:lineRule="exact"/>
              <w:rPr>
                <w:sz w:val="22"/>
                <w:highlight w:val="magenta"/>
              </w:rPr>
            </w:pPr>
          </w:p>
          <w:p w:rsidR="005A713F" w:rsidRPr="0033013D" w:rsidRDefault="005A713F" w:rsidP="005A713F">
            <w:pPr>
              <w:tabs>
                <w:tab w:val="left" w:pos="8550"/>
              </w:tabs>
              <w:rPr>
                <w:sz w:val="22"/>
              </w:rPr>
            </w:pPr>
            <w:r w:rsidRPr="0033013D">
              <w:rPr>
                <w:sz w:val="22"/>
              </w:rPr>
              <w:t>Saltwater</w:t>
            </w:r>
          </w:p>
          <w:p w:rsidR="005A713F" w:rsidRPr="0033013D" w:rsidRDefault="005A713F" w:rsidP="005A713F">
            <w:pPr>
              <w:tabs>
                <w:tab w:val="left" w:pos="8550"/>
              </w:tabs>
              <w:rPr>
                <w:sz w:val="22"/>
              </w:rPr>
            </w:pPr>
          </w:p>
          <w:p w:rsidR="005A713F" w:rsidRPr="0033013D" w:rsidRDefault="005A713F" w:rsidP="005A713F">
            <w:pPr>
              <w:tabs>
                <w:tab w:val="left" w:pos="8550"/>
              </w:tabs>
              <w:rPr>
                <w:sz w:val="22"/>
              </w:rPr>
            </w:pPr>
          </w:p>
          <w:p w:rsidR="005A713F" w:rsidRPr="0033013D" w:rsidRDefault="005A713F" w:rsidP="005A713F">
            <w:pPr>
              <w:tabs>
                <w:tab w:val="left" w:pos="8550"/>
              </w:tabs>
              <w:rPr>
                <w:sz w:val="22"/>
              </w:rPr>
            </w:pPr>
          </w:p>
          <w:p w:rsidR="005A713F" w:rsidRPr="0033013D" w:rsidRDefault="005A713F" w:rsidP="005A713F">
            <w:pPr>
              <w:tabs>
                <w:tab w:val="left" w:pos="8550"/>
              </w:tabs>
              <w:rPr>
                <w:sz w:val="22"/>
              </w:rPr>
            </w:pPr>
            <w:r w:rsidRPr="0033013D">
              <w:rPr>
                <w:sz w:val="22"/>
              </w:rPr>
              <w:t xml:space="preserve">  CMC            CCC </w:t>
            </w:r>
          </w:p>
          <w:p w:rsidR="005A713F" w:rsidRPr="000E77E0" w:rsidRDefault="005A713F" w:rsidP="005A713F">
            <w:pPr>
              <w:tabs>
                <w:tab w:val="left" w:pos="8550"/>
              </w:tabs>
              <w:spacing w:after="58"/>
              <w:rPr>
                <w:sz w:val="22"/>
                <w:highlight w:val="magenta"/>
              </w:rPr>
            </w:pPr>
            <w:r w:rsidRPr="0033013D">
              <w:rPr>
                <w:sz w:val="22"/>
              </w:rPr>
              <w:t xml:space="preserve"> (µg/L)          (µg/L)</w:t>
            </w:r>
          </w:p>
        </w:tc>
        <w:tc>
          <w:tcPr>
            <w:tcW w:w="2700" w:type="dxa"/>
            <w:gridSpan w:val="2"/>
          </w:tcPr>
          <w:p w:rsidR="005A713F" w:rsidRPr="000E77E0" w:rsidRDefault="005A713F" w:rsidP="005A713F">
            <w:pPr>
              <w:tabs>
                <w:tab w:val="left" w:pos="8550"/>
              </w:tabs>
              <w:spacing w:line="120" w:lineRule="exact"/>
              <w:rPr>
                <w:sz w:val="22"/>
                <w:highlight w:val="magenta"/>
              </w:rPr>
            </w:pPr>
          </w:p>
          <w:p w:rsidR="005A713F" w:rsidRPr="00B40DAD" w:rsidRDefault="005A713F" w:rsidP="005A713F">
            <w:pPr>
              <w:tabs>
                <w:tab w:val="left" w:pos="8550"/>
              </w:tabs>
              <w:rPr>
                <w:sz w:val="22"/>
              </w:rPr>
            </w:pPr>
            <w:r w:rsidRPr="00B40DAD">
              <w:rPr>
                <w:sz w:val="22"/>
              </w:rPr>
              <w:t>Human Health</w:t>
            </w:r>
          </w:p>
          <w:p w:rsidR="005A713F" w:rsidRPr="00B40DAD" w:rsidRDefault="005A713F" w:rsidP="005A713F">
            <w:pPr>
              <w:tabs>
                <w:tab w:val="left" w:pos="8550"/>
              </w:tabs>
              <w:rPr>
                <w:sz w:val="22"/>
              </w:rPr>
            </w:pPr>
            <w:r w:rsidRPr="00B40DAD">
              <w:rPr>
                <w:sz w:val="22"/>
              </w:rPr>
              <w:t>For Consumption of:</w:t>
            </w:r>
          </w:p>
          <w:p w:rsidR="005A713F" w:rsidRPr="00B40DAD" w:rsidRDefault="005A713F" w:rsidP="005A713F">
            <w:pPr>
              <w:tabs>
                <w:tab w:val="left" w:pos="8550"/>
              </w:tabs>
              <w:rPr>
                <w:sz w:val="22"/>
              </w:rPr>
            </w:pPr>
          </w:p>
          <w:p w:rsidR="005A713F" w:rsidRPr="00B40DAD" w:rsidRDefault="005A713F" w:rsidP="005A713F">
            <w:pPr>
              <w:tabs>
                <w:tab w:val="left" w:pos="8550"/>
              </w:tabs>
              <w:spacing w:after="58"/>
              <w:rPr>
                <w:sz w:val="22"/>
              </w:rPr>
            </w:pPr>
            <w:r w:rsidRPr="00B40DAD">
              <w:rPr>
                <w:sz w:val="22"/>
              </w:rPr>
              <w:t>Water and           Organisms</w:t>
            </w:r>
          </w:p>
          <w:p w:rsidR="005A713F" w:rsidRPr="00B40DAD" w:rsidRDefault="005A713F" w:rsidP="005A713F">
            <w:pPr>
              <w:tabs>
                <w:tab w:val="left" w:pos="8550"/>
              </w:tabs>
              <w:spacing w:after="58"/>
              <w:ind w:right="159"/>
              <w:rPr>
                <w:sz w:val="22"/>
              </w:rPr>
            </w:pPr>
            <w:r w:rsidRPr="00B40DAD">
              <w:rPr>
                <w:sz w:val="22"/>
              </w:rPr>
              <w:t>Organisms           Only</w:t>
            </w:r>
          </w:p>
          <w:p w:rsidR="005A713F" w:rsidRPr="000E77E0" w:rsidRDefault="005A713F" w:rsidP="005A713F">
            <w:pPr>
              <w:tabs>
                <w:tab w:val="left" w:pos="8550"/>
              </w:tabs>
              <w:spacing w:after="58"/>
              <w:ind w:right="159"/>
              <w:rPr>
                <w:sz w:val="22"/>
                <w:highlight w:val="magenta"/>
              </w:rPr>
            </w:pPr>
            <w:r w:rsidRPr="00B40DAD">
              <w:rPr>
                <w:sz w:val="22"/>
              </w:rPr>
              <w:t>(ug/L)                  (ug/L)</w:t>
            </w:r>
          </w:p>
        </w:tc>
        <w:tc>
          <w:tcPr>
            <w:tcW w:w="2865" w:type="dxa"/>
            <w:gridSpan w:val="2"/>
          </w:tcPr>
          <w:p w:rsidR="005A713F" w:rsidRPr="00796575" w:rsidRDefault="005A713F" w:rsidP="005A713F">
            <w:pPr>
              <w:tabs>
                <w:tab w:val="left" w:pos="8550"/>
              </w:tabs>
              <w:spacing w:line="120" w:lineRule="exact"/>
              <w:ind w:right="1425"/>
              <w:rPr>
                <w:sz w:val="22"/>
                <w:highlight w:val="magenta"/>
              </w:rPr>
            </w:pPr>
          </w:p>
          <w:p w:rsidR="005A713F" w:rsidRPr="00796575" w:rsidRDefault="005A713F" w:rsidP="005A713F">
            <w:pPr>
              <w:tabs>
                <w:tab w:val="left" w:pos="8550"/>
              </w:tabs>
              <w:ind w:right="-105"/>
              <w:rPr>
                <w:sz w:val="22"/>
              </w:rPr>
            </w:pPr>
            <w:r w:rsidRPr="00796575">
              <w:rPr>
                <w:sz w:val="22"/>
              </w:rPr>
              <w:t>Sustenance Fishing Waters</w:t>
            </w:r>
          </w:p>
          <w:p w:rsidR="005A713F" w:rsidRPr="00796575" w:rsidRDefault="005A713F" w:rsidP="005A713F">
            <w:pPr>
              <w:tabs>
                <w:tab w:val="left" w:pos="8550"/>
              </w:tabs>
              <w:ind w:right="165"/>
              <w:rPr>
                <w:sz w:val="22"/>
              </w:rPr>
            </w:pPr>
            <w:r w:rsidRPr="00796575">
              <w:rPr>
                <w:sz w:val="22"/>
              </w:rPr>
              <w:t>Human Health</w:t>
            </w:r>
          </w:p>
          <w:p w:rsidR="005A713F" w:rsidRPr="00796575" w:rsidRDefault="005A713F" w:rsidP="005A713F">
            <w:pPr>
              <w:tabs>
                <w:tab w:val="left" w:pos="8550"/>
              </w:tabs>
              <w:ind w:right="-105"/>
              <w:rPr>
                <w:sz w:val="22"/>
              </w:rPr>
            </w:pPr>
            <w:r w:rsidRPr="00796575">
              <w:rPr>
                <w:sz w:val="22"/>
              </w:rPr>
              <w:t>For Consumption of:</w:t>
            </w:r>
          </w:p>
          <w:p w:rsidR="00594F9C" w:rsidRPr="00796575" w:rsidRDefault="00594F9C" w:rsidP="005A713F">
            <w:pPr>
              <w:tabs>
                <w:tab w:val="left" w:pos="8550"/>
              </w:tabs>
              <w:ind w:right="-105"/>
              <w:rPr>
                <w:sz w:val="22"/>
              </w:rPr>
            </w:pPr>
          </w:p>
          <w:p w:rsidR="005A713F" w:rsidRPr="00796575" w:rsidRDefault="005A713F" w:rsidP="005A713F">
            <w:pPr>
              <w:tabs>
                <w:tab w:val="left" w:pos="8550"/>
              </w:tabs>
              <w:spacing w:after="58"/>
              <w:ind w:right="-105"/>
              <w:rPr>
                <w:sz w:val="22"/>
              </w:rPr>
            </w:pPr>
            <w:r w:rsidRPr="00796575">
              <w:rPr>
                <w:sz w:val="22"/>
              </w:rPr>
              <w:t xml:space="preserve">Water and   </w:t>
            </w:r>
            <w:r w:rsidR="00594F9C" w:rsidRPr="00796575">
              <w:rPr>
                <w:sz w:val="22"/>
              </w:rPr>
              <w:t xml:space="preserve">        </w:t>
            </w:r>
            <w:r w:rsidRPr="00796575">
              <w:rPr>
                <w:sz w:val="22"/>
              </w:rPr>
              <w:t xml:space="preserve">Organisms </w:t>
            </w:r>
            <w:proofErr w:type="spellStart"/>
            <w:r w:rsidRPr="00796575">
              <w:rPr>
                <w:sz w:val="22"/>
              </w:rPr>
              <w:t>Organisms</w:t>
            </w:r>
            <w:proofErr w:type="spellEnd"/>
            <w:r w:rsidR="00594F9C" w:rsidRPr="00796575">
              <w:rPr>
                <w:sz w:val="22"/>
              </w:rPr>
              <w:t xml:space="preserve">                Only</w:t>
            </w:r>
          </w:p>
          <w:p w:rsidR="005A713F" w:rsidRPr="00796575" w:rsidRDefault="005A713F" w:rsidP="00594F9C">
            <w:pPr>
              <w:tabs>
                <w:tab w:val="left" w:pos="8550"/>
              </w:tabs>
              <w:spacing w:after="58"/>
              <w:ind w:right="-105"/>
              <w:rPr>
                <w:sz w:val="22"/>
                <w:highlight w:val="magenta"/>
              </w:rPr>
            </w:pPr>
            <w:r w:rsidRPr="00796575">
              <w:rPr>
                <w:sz w:val="22"/>
              </w:rPr>
              <w:t xml:space="preserve">(ug/L)           </w:t>
            </w:r>
            <w:r w:rsidR="00594F9C" w:rsidRPr="00796575">
              <w:rPr>
                <w:sz w:val="22"/>
              </w:rPr>
              <w:t xml:space="preserve">      </w:t>
            </w:r>
            <w:r w:rsidRPr="00796575">
              <w:rPr>
                <w:sz w:val="22"/>
              </w:rPr>
              <w:t xml:space="preserve">       (ug/L)</w:t>
            </w:r>
          </w:p>
        </w:tc>
        <w:tc>
          <w:tcPr>
            <w:tcW w:w="1367" w:type="dxa"/>
          </w:tcPr>
          <w:p w:rsidR="005A713F" w:rsidRPr="00804044" w:rsidRDefault="005A713F" w:rsidP="005A713F">
            <w:pPr>
              <w:tabs>
                <w:tab w:val="left" w:pos="8550"/>
              </w:tabs>
              <w:spacing w:line="120" w:lineRule="exact"/>
              <w:rPr>
                <w:sz w:val="22"/>
              </w:rPr>
            </w:pPr>
          </w:p>
          <w:p w:rsidR="005A713F" w:rsidRPr="00804044" w:rsidRDefault="005A713F" w:rsidP="00744D97">
            <w:pPr>
              <w:tabs>
                <w:tab w:val="left" w:pos="8550"/>
              </w:tabs>
              <w:ind w:right="-104"/>
              <w:rPr>
                <w:sz w:val="22"/>
              </w:rPr>
            </w:pPr>
          </w:p>
          <w:p w:rsidR="005A713F" w:rsidRPr="00804044" w:rsidRDefault="005A713F" w:rsidP="005A713F">
            <w:pPr>
              <w:tabs>
                <w:tab w:val="left" w:pos="8550"/>
              </w:tabs>
              <w:rPr>
                <w:sz w:val="22"/>
              </w:rPr>
            </w:pPr>
          </w:p>
          <w:p w:rsidR="005A713F" w:rsidRPr="00804044" w:rsidRDefault="005A713F" w:rsidP="005A713F">
            <w:pPr>
              <w:tabs>
                <w:tab w:val="left" w:pos="8550"/>
              </w:tabs>
              <w:rPr>
                <w:sz w:val="22"/>
              </w:rPr>
            </w:pPr>
          </w:p>
          <w:p w:rsidR="005A713F" w:rsidRPr="00804044" w:rsidRDefault="005A713F" w:rsidP="005A713F">
            <w:pPr>
              <w:tabs>
                <w:tab w:val="left" w:pos="8550"/>
              </w:tabs>
              <w:rPr>
                <w:sz w:val="22"/>
              </w:rPr>
            </w:pPr>
          </w:p>
          <w:p w:rsidR="005A713F" w:rsidRPr="00804044" w:rsidRDefault="005A713F" w:rsidP="005A713F">
            <w:pPr>
              <w:tabs>
                <w:tab w:val="left" w:pos="8550"/>
              </w:tabs>
              <w:rPr>
                <w:sz w:val="22"/>
              </w:rPr>
            </w:pPr>
            <w:r w:rsidRPr="00804044">
              <w:rPr>
                <w:sz w:val="22"/>
              </w:rPr>
              <w:t>FR Cite/</w:t>
            </w:r>
          </w:p>
          <w:p w:rsidR="005A713F" w:rsidRPr="00804044" w:rsidRDefault="005A713F" w:rsidP="005A713F">
            <w:pPr>
              <w:tabs>
                <w:tab w:val="left" w:pos="8550"/>
              </w:tabs>
              <w:spacing w:after="58"/>
              <w:rPr>
                <w:sz w:val="22"/>
              </w:rPr>
            </w:pPr>
            <w:r w:rsidRPr="00804044">
              <w:rPr>
                <w:sz w:val="22"/>
              </w:rPr>
              <w:t>Source</w:t>
            </w:r>
          </w:p>
        </w:tc>
      </w:tr>
      <w:tr w:rsidR="005A713F" w:rsidRPr="000E77E0" w:rsidTr="00BA7E43">
        <w:tblPrEx>
          <w:tblCellMar>
            <w:top w:w="0" w:type="dxa"/>
            <w:bottom w:w="0" w:type="dxa"/>
          </w:tblCellMar>
        </w:tblPrEx>
        <w:trPr>
          <w:cantSplit/>
          <w:jc w:val="center"/>
        </w:trPr>
        <w:tc>
          <w:tcPr>
            <w:tcW w:w="2736" w:type="dxa"/>
          </w:tcPr>
          <w:p w:rsidR="005A713F" w:rsidRPr="00BD352C" w:rsidRDefault="005A713F" w:rsidP="005A713F">
            <w:pPr>
              <w:tabs>
                <w:tab w:val="left" w:pos="8550"/>
              </w:tabs>
              <w:spacing w:after="58"/>
              <w:rPr>
                <w:sz w:val="22"/>
              </w:rPr>
            </w:pPr>
            <w:r w:rsidRPr="00BD352C">
              <w:rPr>
                <w:sz w:val="22"/>
              </w:rPr>
              <w:t>Antimony</w:t>
            </w:r>
          </w:p>
        </w:tc>
        <w:tc>
          <w:tcPr>
            <w:tcW w:w="1170" w:type="dxa"/>
          </w:tcPr>
          <w:p w:rsidR="005A713F" w:rsidRPr="00BD352C" w:rsidRDefault="005A713F" w:rsidP="005A713F">
            <w:pPr>
              <w:tabs>
                <w:tab w:val="left" w:pos="8550"/>
              </w:tabs>
              <w:spacing w:after="58"/>
              <w:rPr>
                <w:sz w:val="22"/>
              </w:rPr>
            </w:pPr>
            <w:r w:rsidRPr="00BD352C">
              <w:rPr>
                <w:sz w:val="22"/>
              </w:rPr>
              <w:t>7440360</w:t>
            </w:r>
          </w:p>
        </w:tc>
        <w:tc>
          <w:tcPr>
            <w:tcW w:w="1170" w:type="dxa"/>
          </w:tcPr>
          <w:p w:rsidR="005A713F" w:rsidRPr="000E77E0" w:rsidRDefault="005A713F" w:rsidP="005A713F">
            <w:pPr>
              <w:tabs>
                <w:tab w:val="left" w:pos="8550"/>
              </w:tabs>
              <w:spacing w:after="58"/>
              <w:rPr>
                <w:sz w:val="22"/>
                <w:highlight w:val="magenta"/>
              </w:rPr>
            </w:pPr>
          </w:p>
        </w:tc>
        <w:tc>
          <w:tcPr>
            <w:tcW w:w="1170" w:type="dxa"/>
          </w:tcPr>
          <w:p w:rsidR="005A713F" w:rsidRPr="0033013D" w:rsidRDefault="005A713F" w:rsidP="005A713F">
            <w:pPr>
              <w:tabs>
                <w:tab w:val="left" w:pos="8550"/>
              </w:tabs>
              <w:spacing w:after="58"/>
              <w:rPr>
                <w:sz w:val="22"/>
              </w:rPr>
            </w:pPr>
          </w:p>
        </w:tc>
        <w:tc>
          <w:tcPr>
            <w:tcW w:w="1080" w:type="dxa"/>
          </w:tcPr>
          <w:p w:rsidR="005A713F" w:rsidRPr="000E77E0" w:rsidRDefault="005A713F" w:rsidP="005A713F">
            <w:pPr>
              <w:tabs>
                <w:tab w:val="left" w:pos="8550"/>
              </w:tabs>
              <w:spacing w:after="58"/>
              <w:rPr>
                <w:sz w:val="22"/>
                <w:highlight w:val="magenta"/>
              </w:rPr>
            </w:pPr>
          </w:p>
        </w:tc>
        <w:tc>
          <w:tcPr>
            <w:tcW w:w="1080" w:type="dxa"/>
          </w:tcPr>
          <w:p w:rsidR="005A713F" w:rsidRPr="000E77E0" w:rsidRDefault="005A713F" w:rsidP="005A713F">
            <w:pPr>
              <w:tabs>
                <w:tab w:val="left" w:pos="8550"/>
              </w:tabs>
              <w:spacing w:after="58"/>
              <w:rPr>
                <w:sz w:val="22"/>
                <w:highlight w:val="magenta"/>
              </w:rPr>
            </w:pPr>
          </w:p>
        </w:tc>
        <w:tc>
          <w:tcPr>
            <w:tcW w:w="1350" w:type="dxa"/>
            <w:tcBorders>
              <w:bottom w:val="nil"/>
            </w:tcBorders>
          </w:tcPr>
          <w:p w:rsidR="005A713F" w:rsidRPr="00796575" w:rsidRDefault="005A713F" w:rsidP="005A713F">
            <w:pPr>
              <w:tabs>
                <w:tab w:val="left" w:pos="8550"/>
              </w:tabs>
              <w:spacing w:after="58"/>
              <w:rPr>
                <w:sz w:val="22"/>
              </w:rPr>
            </w:pPr>
            <w:r w:rsidRPr="00796575">
              <w:rPr>
                <w:sz w:val="22"/>
              </w:rPr>
              <w:t xml:space="preserve">5.5 B, </w:t>
            </w:r>
            <w:proofErr w:type="spellStart"/>
            <w:r w:rsidRPr="00796575">
              <w:rPr>
                <w:sz w:val="22"/>
              </w:rPr>
              <w:t>qq</w:t>
            </w:r>
            <w:proofErr w:type="spellEnd"/>
          </w:p>
        </w:tc>
        <w:tc>
          <w:tcPr>
            <w:tcW w:w="1350" w:type="dxa"/>
            <w:tcBorders>
              <w:bottom w:val="nil"/>
            </w:tcBorders>
          </w:tcPr>
          <w:p w:rsidR="005A713F" w:rsidRPr="00796575" w:rsidRDefault="005A713F" w:rsidP="005A713F">
            <w:pPr>
              <w:tabs>
                <w:tab w:val="left" w:pos="8550"/>
              </w:tabs>
              <w:spacing w:after="58"/>
              <w:rPr>
                <w:sz w:val="22"/>
              </w:rPr>
            </w:pPr>
            <w:r w:rsidRPr="00796575">
              <w:rPr>
                <w:sz w:val="22"/>
              </w:rPr>
              <w:t xml:space="preserve">350 B, </w:t>
            </w:r>
            <w:proofErr w:type="spellStart"/>
            <w:r w:rsidRPr="00796575">
              <w:rPr>
                <w:sz w:val="22"/>
              </w:rPr>
              <w:t>qq</w:t>
            </w:r>
            <w:proofErr w:type="spellEnd"/>
          </w:p>
        </w:tc>
        <w:tc>
          <w:tcPr>
            <w:tcW w:w="1425" w:type="dxa"/>
            <w:shd w:val="clear" w:color="auto" w:fill="auto"/>
          </w:tcPr>
          <w:p w:rsidR="005A713F" w:rsidRPr="00796575" w:rsidRDefault="00522FF8" w:rsidP="005A713F">
            <w:pPr>
              <w:tabs>
                <w:tab w:val="left" w:pos="8550"/>
              </w:tabs>
              <w:spacing w:after="58"/>
              <w:rPr>
                <w:sz w:val="22"/>
              </w:rPr>
            </w:pPr>
            <w:r w:rsidRPr="00796575">
              <w:rPr>
                <w:sz w:val="22"/>
              </w:rPr>
              <w:t>5</w:t>
            </w:r>
            <w:r w:rsidR="0079628F" w:rsidRPr="00796575">
              <w:rPr>
                <w:sz w:val="22"/>
              </w:rPr>
              <w:t xml:space="preserve"> B, </w:t>
            </w:r>
            <w:proofErr w:type="spellStart"/>
            <w:r w:rsidR="0079628F" w:rsidRPr="00796575">
              <w:rPr>
                <w:sz w:val="22"/>
              </w:rPr>
              <w:t>qq</w:t>
            </w:r>
            <w:proofErr w:type="spellEnd"/>
          </w:p>
        </w:tc>
        <w:tc>
          <w:tcPr>
            <w:tcW w:w="1440" w:type="dxa"/>
            <w:shd w:val="clear" w:color="auto" w:fill="auto"/>
          </w:tcPr>
          <w:p w:rsidR="005A713F" w:rsidRPr="00796575" w:rsidRDefault="002D201C" w:rsidP="005A713F">
            <w:pPr>
              <w:tabs>
                <w:tab w:val="left" w:pos="8550"/>
              </w:tabs>
              <w:spacing w:after="58"/>
              <w:rPr>
                <w:sz w:val="22"/>
              </w:rPr>
            </w:pPr>
            <w:r w:rsidRPr="00796575">
              <w:rPr>
                <w:sz w:val="22"/>
              </w:rPr>
              <w:t>56</w:t>
            </w:r>
            <w:r w:rsidR="0079628F" w:rsidRPr="00796575">
              <w:rPr>
                <w:sz w:val="22"/>
              </w:rPr>
              <w:t xml:space="preserve"> B, </w:t>
            </w:r>
            <w:proofErr w:type="spellStart"/>
            <w:r w:rsidR="0079628F" w:rsidRPr="00796575">
              <w:rPr>
                <w:sz w:val="22"/>
              </w:rPr>
              <w:t>qq</w:t>
            </w:r>
            <w:proofErr w:type="spellEnd"/>
          </w:p>
        </w:tc>
        <w:tc>
          <w:tcPr>
            <w:tcW w:w="1367" w:type="dxa"/>
          </w:tcPr>
          <w:p w:rsidR="005A713F" w:rsidRPr="00804044" w:rsidRDefault="005A713F" w:rsidP="005A713F">
            <w:pPr>
              <w:tabs>
                <w:tab w:val="left" w:pos="8550"/>
              </w:tabs>
              <w:spacing w:after="58"/>
              <w:rPr>
                <w:sz w:val="22"/>
              </w:rPr>
            </w:pPr>
            <w:r w:rsidRPr="00804044">
              <w:rPr>
                <w:sz w:val="22"/>
              </w:rPr>
              <w:t>65FR66443</w:t>
            </w:r>
          </w:p>
        </w:tc>
      </w:tr>
      <w:tr w:rsidR="00FD74D5" w:rsidRPr="000E77E0" w:rsidTr="00BA7E43">
        <w:tblPrEx>
          <w:tblCellMar>
            <w:top w:w="0" w:type="dxa"/>
            <w:bottom w:w="0" w:type="dxa"/>
          </w:tblCellMar>
        </w:tblPrEx>
        <w:trPr>
          <w:cantSplit/>
          <w:jc w:val="center"/>
        </w:trPr>
        <w:tc>
          <w:tcPr>
            <w:tcW w:w="2736" w:type="dxa"/>
          </w:tcPr>
          <w:p w:rsidR="00FD74D5" w:rsidRPr="00BD352C" w:rsidRDefault="00FD74D5" w:rsidP="00FD74D5">
            <w:pPr>
              <w:tabs>
                <w:tab w:val="left" w:pos="8550"/>
              </w:tabs>
              <w:spacing w:after="58"/>
              <w:rPr>
                <w:sz w:val="22"/>
              </w:rPr>
            </w:pPr>
            <w:r w:rsidRPr="00BD352C">
              <w:rPr>
                <w:sz w:val="22"/>
              </w:rPr>
              <w:t>Arsenic</w:t>
            </w:r>
          </w:p>
        </w:tc>
        <w:tc>
          <w:tcPr>
            <w:tcW w:w="1170" w:type="dxa"/>
          </w:tcPr>
          <w:p w:rsidR="00FD74D5" w:rsidRPr="00BD352C" w:rsidRDefault="00FD74D5" w:rsidP="00FD74D5">
            <w:pPr>
              <w:tabs>
                <w:tab w:val="left" w:pos="8550"/>
              </w:tabs>
              <w:spacing w:after="58"/>
              <w:rPr>
                <w:sz w:val="22"/>
              </w:rPr>
            </w:pPr>
            <w:r w:rsidRPr="00BD352C">
              <w:rPr>
                <w:sz w:val="22"/>
              </w:rPr>
              <w:t>7440382</w:t>
            </w:r>
          </w:p>
        </w:tc>
        <w:tc>
          <w:tcPr>
            <w:tcW w:w="1170" w:type="dxa"/>
          </w:tcPr>
          <w:p w:rsidR="00FD74D5" w:rsidRPr="007171CE" w:rsidRDefault="00FD74D5" w:rsidP="00FD74D5">
            <w:pPr>
              <w:tabs>
                <w:tab w:val="left" w:pos="8550"/>
              </w:tabs>
              <w:spacing w:line="120" w:lineRule="exact"/>
              <w:rPr>
                <w:sz w:val="22"/>
              </w:rPr>
            </w:pPr>
          </w:p>
          <w:p w:rsidR="00FD74D5" w:rsidRPr="007171CE" w:rsidRDefault="00FD74D5" w:rsidP="00FD74D5">
            <w:pPr>
              <w:tabs>
                <w:tab w:val="left" w:pos="8550"/>
              </w:tabs>
              <w:spacing w:after="58"/>
              <w:rPr>
                <w:sz w:val="22"/>
              </w:rPr>
            </w:pPr>
            <w:r w:rsidRPr="007171CE">
              <w:rPr>
                <w:sz w:val="22"/>
              </w:rPr>
              <w:t>340 A,K</w:t>
            </w:r>
          </w:p>
        </w:tc>
        <w:tc>
          <w:tcPr>
            <w:tcW w:w="1170" w:type="dxa"/>
          </w:tcPr>
          <w:p w:rsidR="00FD74D5" w:rsidRPr="0033013D" w:rsidRDefault="00FD74D5" w:rsidP="00FD74D5">
            <w:pPr>
              <w:tabs>
                <w:tab w:val="left" w:pos="8550"/>
              </w:tabs>
              <w:spacing w:line="120" w:lineRule="exact"/>
              <w:rPr>
                <w:sz w:val="22"/>
              </w:rPr>
            </w:pPr>
          </w:p>
          <w:p w:rsidR="00FD74D5" w:rsidRPr="0033013D" w:rsidRDefault="00FD74D5" w:rsidP="00FD74D5">
            <w:pPr>
              <w:tabs>
                <w:tab w:val="left" w:pos="8550"/>
              </w:tabs>
              <w:spacing w:after="58"/>
              <w:rPr>
                <w:sz w:val="22"/>
              </w:rPr>
            </w:pPr>
            <w:r w:rsidRPr="0033013D">
              <w:rPr>
                <w:sz w:val="22"/>
              </w:rPr>
              <w:t>150 A,K</w:t>
            </w:r>
          </w:p>
        </w:tc>
        <w:tc>
          <w:tcPr>
            <w:tcW w:w="1080" w:type="dxa"/>
          </w:tcPr>
          <w:p w:rsidR="00FD74D5" w:rsidRPr="0033013D" w:rsidRDefault="00FD74D5" w:rsidP="00FD74D5">
            <w:pPr>
              <w:tabs>
                <w:tab w:val="left" w:pos="8550"/>
              </w:tabs>
              <w:spacing w:line="120" w:lineRule="exact"/>
              <w:rPr>
                <w:sz w:val="22"/>
              </w:rPr>
            </w:pPr>
          </w:p>
          <w:p w:rsidR="00FD74D5" w:rsidRPr="0033013D" w:rsidRDefault="00FD74D5" w:rsidP="00FD74D5">
            <w:pPr>
              <w:tabs>
                <w:tab w:val="left" w:pos="8550"/>
              </w:tabs>
              <w:spacing w:after="58"/>
              <w:rPr>
                <w:sz w:val="22"/>
              </w:rPr>
            </w:pPr>
            <w:r w:rsidRPr="0033013D">
              <w:rPr>
                <w:sz w:val="22"/>
              </w:rPr>
              <w:t xml:space="preserve">69 </w:t>
            </w:r>
            <w:proofErr w:type="spellStart"/>
            <w:r w:rsidRPr="0033013D">
              <w:rPr>
                <w:sz w:val="22"/>
              </w:rPr>
              <w:t>A,bb</w:t>
            </w:r>
            <w:proofErr w:type="spellEnd"/>
          </w:p>
        </w:tc>
        <w:tc>
          <w:tcPr>
            <w:tcW w:w="1080" w:type="dxa"/>
            <w:tcBorders>
              <w:right w:val="nil"/>
            </w:tcBorders>
          </w:tcPr>
          <w:p w:rsidR="00FD74D5" w:rsidRPr="00B40DAD" w:rsidRDefault="00FD74D5" w:rsidP="00FD74D5">
            <w:pPr>
              <w:tabs>
                <w:tab w:val="left" w:pos="8550"/>
              </w:tabs>
              <w:spacing w:line="120" w:lineRule="exact"/>
              <w:rPr>
                <w:sz w:val="22"/>
              </w:rPr>
            </w:pPr>
          </w:p>
          <w:p w:rsidR="00FD74D5" w:rsidRPr="00B40DAD" w:rsidRDefault="00FD74D5" w:rsidP="00FD74D5">
            <w:pPr>
              <w:tabs>
                <w:tab w:val="left" w:pos="8550"/>
              </w:tabs>
              <w:rPr>
                <w:sz w:val="22"/>
              </w:rPr>
            </w:pPr>
            <w:r w:rsidRPr="00B40DAD">
              <w:rPr>
                <w:sz w:val="22"/>
              </w:rPr>
              <w:t xml:space="preserve">36 </w:t>
            </w:r>
            <w:proofErr w:type="spellStart"/>
            <w:r w:rsidRPr="00B40DAD">
              <w:rPr>
                <w:sz w:val="22"/>
              </w:rPr>
              <w:t>A,bb</w:t>
            </w:r>
            <w:proofErr w:type="spellEnd"/>
          </w:p>
          <w:p w:rsidR="00FD74D5" w:rsidRPr="00B40DAD" w:rsidRDefault="00FD74D5" w:rsidP="00FD74D5">
            <w:pPr>
              <w:tabs>
                <w:tab w:val="left" w:pos="8550"/>
              </w:tabs>
              <w:spacing w:after="58"/>
              <w:rPr>
                <w:sz w:val="22"/>
              </w:rPr>
            </w:pPr>
          </w:p>
        </w:tc>
        <w:tc>
          <w:tcPr>
            <w:tcW w:w="1350" w:type="dxa"/>
            <w:tcBorders>
              <w:top w:val="single" w:sz="4" w:space="0" w:color="auto"/>
              <w:left w:val="single" w:sz="4" w:space="0" w:color="auto"/>
              <w:bottom w:val="single" w:sz="4" w:space="0" w:color="auto"/>
              <w:right w:val="single" w:sz="4" w:space="0" w:color="auto"/>
            </w:tcBorders>
          </w:tcPr>
          <w:p w:rsidR="00FD74D5" w:rsidRPr="00796575" w:rsidRDefault="00FD74D5" w:rsidP="00FD74D5">
            <w:pPr>
              <w:tabs>
                <w:tab w:val="left" w:pos="8550"/>
              </w:tabs>
              <w:spacing w:line="120" w:lineRule="exact"/>
              <w:rPr>
                <w:sz w:val="22"/>
              </w:rPr>
            </w:pPr>
          </w:p>
          <w:p w:rsidR="00FD74D5" w:rsidRPr="00796575" w:rsidRDefault="00FD74D5" w:rsidP="00FD74D5">
            <w:pPr>
              <w:tabs>
                <w:tab w:val="left" w:pos="8550"/>
              </w:tabs>
              <w:spacing w:after="58"/>
              <w:rPr>
                <w:sz w:val="22"/>
              </w:rPr>
            </w:pPr>
            <w:r w:rsidRPr="00796575">
              <w:rPr>
                <w:sz w:val="22"/>
              </w:rPr>
              <w:t xml:space="preserve">1.3 </w:t>
            </w:r>
            <w:proofErr w:type="spellStart"/>
            <w:r w:rsidRPr="00796575">
              <w:rPr>
                <w:sz w:val="22"/>
              </w:rPr>
              <w:t>M,S,aME</w:t>
            </w:r>
            <w:proofErr w:type="spellEnd"/>
            <w:r w:rsidRPr="00796575">
              <w:rPr>
                <w:sz w:val="22"/>
              </w:rPr>
              <w:t xml:space="preserve">, </w:t>
            </w:r>
            <w:proofErr w:type="spellStart"/>
            <w:r w:rsidRPr="00796575">
              <w:rPr>
                <w:sz w:val="22"/>
              </w:rPr>
              <w:t>qq</w:t>
            </w:r>
            <w:proofErr w:type="spellEnd"/>
          </w:p>
        </w:tc>
        <w:tc>
          <w:tcPr>
            <w:tcW w:w="1350" w:type="dxa"/>
            <w:tcBorders>
              <w:left w:val="nil"/>
            </w:tcBorders>
          </w:tcPr>
          <w:p w:rsidR="00FD74D5" w:rsidRPr="00796575" w:rsidRDefault="00FD74D5" w:rsidP="00FD74D5">
            <w:pPr>
              <w:tabs>
                <w:tab w:val="left" w:pos="8550"/>
              </w:tabs>
              <w:spacing w:line="120" w:lineRule="exact"/>
              <w:rPr>
                <w:sz w:val="22"/>
              </w:rPr>
            </w:pPr>
          </w:p>
          <w:p w:rsidR="00FD74D5" w:rsidRPr="00796575" w:rsidRDefault="00FD74D5" w:rsidP="00FD74D5">
            <w:pPr>
              <w:tabs>
                <w:tab w:val="left" w:pos="8550"/>
              </w:tabs>
              <w:spacing w:after="58"/>
              <w:rPr>
                <w:sz w:val="22"/>
              </w:rPr>
            </w:pPr>
            <w:r w:rsidRPr="00796575">
              <w:rPr>
                <w:sz w:val="22"/>
              </w:rPr>
              <w:t xml:space="preserve">3.7 M,S, </w:t>
            </w:r>
            <w:proofErr w:type="spellStart"/>
            <w:r w:rsidRPr="00796575">
              <w:rPr>
                <w:sz w:val="22"/>
              </w:rPr>
              <w:t>aME</w:t>
            </w:r>
            <w:proofErr w:type="spellEnd"/>
            <w:r w:rsidRPr="00796575">
              <w:rPr>
                <w:sz w:val="22"/>
              </w:rPr>
              <w:t xml:space="preserve">, </w:t>
            </w:r>
            <w:proofErr w:type="spellStart"/>
            <w:r w:rsidRPr="00796575">
              <w:rPr>
                <w:sz w:val="22"/>
              </w:rPr>
              <w:t>qq</w:t>
            </w:r>
            <w:proofErr w:type="spellEnd"/>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FD74D5" w:rsidRPr="00796575" w:rsidRDefault="008560FB" w:rsidP="00FD74D5">
            <w:pPr>
              <w:tabs>
                <w:tab w:val="left" w:pos="8550"/>
              </w:tabs>
              <w:spacing w:after="58"/>
              <w:rPr>
                <w:sz w:val="22"/>
              </w:rPr>
            </w:pPr>
            <w:r w:rsidRPr="00796575">
              <w:rPr>
                <w:sz w:val="22"/>
              </w:rPr>
              <w:t xml:space="preserve">1.1, </w:t>
            </w:r>
            <w:proofErr w:type="spellStart"/>
            <w:r w:rsidRPr="00796575">
              <w:rPr>
                <w:sz w:val="22"/>
              </w:rPr>
              <w:t>qq</w:t>
            </w:r>
            <w:proofErr w:type="spellEnd"/>
            <w:r w:rsidRPr="00796575">
              <w:rPr>
                <w:sz w:val="22"/>
              </w:rPr>
              <w:t>, M,S</w:t>
            </w:r>
          </w:p>
        </w:tc>
        <w:tc>
          <w:tcPr>
            <w:tcW w:w="1440" w:type="dxa"/>
            <w:tcBorders>
              <w:left w:val="nil"/>
            </w:tcBorders>
            <w:shd w:val="clear" w:color="auto" w:fill="auto"/>
          </w:tcPr>
          <w:p w:rsidR="00FD74D5" w:rsidRPr="00796575" w:rsidRDefault="008B20C6" w:rsidP="00FD74D5">
            <w:pPr>
              <w:tabs>
                <w:tab w:val="left" w:pos="8550"/>
              </w:tabs>
              <w:spacing w:after="58"/>
              <w:rPr>
                <w:sz w:val="22"/>
              </w:rPr>
            </w:pPr>
            <w:r w:rsidRPr="00796575">
              <w:rPr>
                <w:sz w:val="22"/>
              </w:rPr>
              <w:t xml:space="preserve">2.6 </w:t>
            </w:r>
            <w:proofErr w:type="spellStart"/>
            <w:r w:rsidRPr="00796575">
              <w:rPr>
                <w:sz w:val="22"/>
              </w:rPr>
              <w:t>qq</w:t>
            </w:r>
            <w:proofErr w:type="spellEnd"/>
            <w:r w:rsidRPr="00796575">
              <w:rPr>
                <w:sz w:val="22"/>
              </w:rPr>
              <w:t>, M, S</w:t>
            </w:r>
          </w:p>
        </w:tc>
        <w:tc>
          <w:tcPr>
            <w:tcW w:w="1367" w:type="dxa"/>
          </w:tcPr>
          <w:p w:rsidR="00FD74D5" w:rsidRPr="00804044" w:rsidRDefault="00FD74D5" w:rsidP="00FD74D5">
            <w:pPr>
              <w:tabs>
                <w:tab w:val="left" w:pos="8550"/>
              </w:tabs>
              <w:spacing w:line="120" w:lineRule="exact"/>
              <w:rPr>
                <w:sz w:val="22"/>
              </w:rPr>
            </w:pPr>
          </w:p>
          <w:p w:rsidR="00FD74D5" w:rsidRPr="00804044" w:rsidRDefault="00FD74D5" w:rsidP="00FD74D5">
            <w:pPr>
              <w:tabs>
                <w:tab w:val="left" w:pos="8550"/>
              </w:tabs>
              <w:rPr>
                <w:sz w:val="22"/>
              </w:rPr>
            </w:pPr>
            <w:r w:rsidRPr="00804044">
              <w:rPr>
                <w:sz w:val="22"/>
              </w:rPr>
              <w:t>65FR31682</w:t>
            </w:r>
          </w:p>
          <w:p w:rsidR="00FD74D5" w:rsidRPr="00804044" w:rsidRDefault="00FD74D5" w:rsidP="00FD74D5">
            <w:pPr>
              <w:tabs>
                <w:tab w:val="left" w:pos="8550"/>
              </w:tabs>
              <w:spacing w:after="58"/>
              <w:rPr>
                <w:sz w:val="22"/>
              </w:rPr>
            </w:pPr>
            <w:r w:rsidRPr="00804044">
              <w:rPr>
                <w:sz w:val="22"/>
              </w:rPr>
              <w:t>57FR60848</w:t>
            </w:r>
          </w:p>
        </w:tc>
      </w:tr>
      <w:tr w:rsidR="00A44135" w:rsidRPr="000E77E0" w:rsidTr="00BA7E43">
        <w:tblPrEx>
          <w:tblCellMar>
            <w:top w:w="0" w:type="dxa"/>
            <w:bottom w:w="0" w:type="dxa"/>
          </w:tblCellMar>
        </w:tblPrEx>
        <w:trPr>
          <w:cantSplit/>
          <w:jc w:val="center"/>
        </w:trPr>
        <w:tc>
          <w:tcPr>
            <w:tcW w:w="2736" w:type="dxa"/>
            <w:shd w:val="clear" w:color="auto" w:fill="auto"/>
          </w:tcPr>
          <w:p w:rsidR="00A44135" w:rsidRPr="00BD352C" w:rsidRDefault="00A44135" w:rsidP="00A44135">
            <w:pPr>
              <w:tabs>
                <w:tab w:val="left" w:pos="8550"/>
              </w:tabs>
              <w:spacing w:after="58"/>
              <w:rPr>
                <w:sz w:val="22"/>
              </w:rPr>
            </w:pPr>
            <w:r w:rsidRPr="00BD352C">
              <w:rPr>
                <w:sz w:val="22"/>
              </w:rPr>
              <w:t>Beryllium</w:t>
            </w:r>
          </w:p>
        </w:tc>
        <w:tc>
          <w:tcPr>
            <w:tcW w:w="1170" w:type="dxa"/>
            <w:shd w:val="clear" w:color="auto" w:fill="auto"/>
          </w:tcPr>
          <w:p w:rsidR="00A44135" w:rsidRPr="00BD352C" w:rsidRDefault="00A44135" w:rsidP="00A44135">
            <w:pPr>
              <w:tabs>
                <w:tab w:val="left" w:pos="8550"/>
              </w:tabs>
              <w:spacing w:after="58"/>
              <w:rPr>
                <w:sz w:val="22"/>
              </w:rPr>
            </w:pPr>
            <w:r w:rsidRPr="00BD352C">
              <w:rPr>
                <w:sz w:val="22"/>
              </w:rPr>
              <w:t>7440417</w:t>
            </w:r>
          </w:p>
        </w:tc>
        <w:tc>
          <w:tcPr>
            <w:tcW w:w="1170" w:type="dxa"/>
            <w:tcBorders>
              <w:bottom w:val="nil"/>
            </w:tcBorders>
            <w:shd w:val="clear" w:color="auto" w:fill="auto"/>
          </w:tcPr>
          <w:p w:rsidR="00A44135" w:rsidRPr="007171CE" w:rsidRDefault="00A44135" w:rsidP="00A44135">
            <w:pPr>
              <w:tabs>
                <w:tab w:val="left" w:pos="8550"/>
              </w:tabs>
              <w:spacing w:after="58"/>
              <w:rPr>
                <w:sz w:val="22"/>
              </w:rPr>
            </w:pPr>
          </w:p>
        </w:tc>
        <w:tc>
          <w:tcPr>
            <w:tcW w:w="1170" w:type="dxa"/>
            <w:tcBorders>
              <w:bottom w:val="nil"/>
            </w:tcBorders>
            <w:shd w:val="clear" w:color="auto" w:fill="auto"/>
          </w:tcPr>
          <w:p w:rsidR="00A44135" w:rsidRPr="0033013D" w:rsidRDefault="00A44135" w:rsidP="00A44135">
            <w:pPr>
              <w:tabs>
                <w:tab w:val="left" w:pos="8550"/>
              </w:tabs>
              <w:spacing w:after="58"/>
              <w:rPr>
                <w:sz w:val="22"/>
              </w:rPr>
            </w:pPr>
          </w:p>
        </w:tc>
        <w:tc>
          <w:tcPr>
            <w:tcW w:w="1080" w:type="dxa"/>
            <w:tcBorders>
              <w:bottom w:val="nil"/>
            </w:tcBorders>
            <w:shd w:val="clear" w:color="auto" w:fill="auto"/>
          </w:tcPr>
          <w:p w:rsidR="00A44135" w:rsidRPr="0033013D" w:rsidRDefault="00A44135" w:rsidP="00A44135">
            <w:pPr>
              <w:tabs>
                <w:tab w:val="left" w:pos="8550"/>
              </w:tabs>
              <w:spacing w:after="58"/>
              <w:rPr>
                <w:sz w:val="22"/>
              </w:rPr>
            </w:pPr>
          </w:p>
        </w:tc>
        <w:tc>
          <w:tcPr>
            <w:tcW w:w="1080" w:type="dxa"/>
            <w:tcBorders>
              <w:bottom w:val="nil"/>
            </w:tcBorders>
            <w:shd w:val="clear" w:color="auto" w:fill="auto"/>
          </w:tcPr>
          <w:p w:rsidR="00A44135" w:rsidRPr="00B40DAD" w:rsidRDefault="00A44135" w:rsidP="00A44135">
            <w:pPr>
              <w:tabs>
                <w:tab w:val="left" w:pos="8550"/>
              </w:tabs>
              <w:spacing w:after="58"/>
              <w:rPr>
                <w:sz w:val="22"/>
              </w:rPr>
            </w:pPr>
          </w:p>
        </w:tc>
        <w:tc>
          <w:tcPr>
            <w:tcW w:w="1350" w:type="dxa"/>
            <w:tcBorders>
              <w:top w:val="nil"/>
              <w:bottom w:val="nil"/>
            </w:tcBorders>
            <w:shd w:val="clear" w:color="auto" w:fill="auto"/>
          </w:tcPr>
          <w:p w:rsidR="00A44135" w:rsidRPr="00796575" w:rsidRDefault="00A44135" w:rsidP="00A44135">
            <w:pPr>
              <w:tabs>
                <w:tab w:val="left" w:pos="8550"/>
              </w:tabs>
              <w:spacing w:line="120" w:lineRule="exact"/>
              <w:rPr>
                <w:sz w:val="22"/>
              </w:rPr>
            </w:pPr>
          </w:p>
          <w:p w:rsidR="00A44135" w:rsidRPr="00796575" w:rsidRDefault="00A44135" w:rsidP="00A44135">
            <w:pPr>
              <w:tabs>
                <w:tab w:val="left" w:pos="8550"/>
              </w:tabs>
              <w:spacing w:after="58"/>
              <w:rPr>
                <w:sz w:val="22"/>
              </w:rPr>
            </w:pPr>
            <w:r w:rsidRPr="00796575">
              <w:rPr>
                <w:sz w:val="22"/>
              </w:rPr>
              <w:t xml:space="preserve">Z, </w:t>
            </w:r>
            <w:proofErr w:type="spellStart"/>
            <w:r w:rsidRPr="00796575">
              <w:rPr>
                <w:sz w:val="22"/>
              </w:rPr>
              <w:t>qq</w:t>
            </w:r>
            <w:proofErr w:type="spellEnd"/>
          </w:p>
        </w:tc>
        <w:tc>
          <w:tcPr>
            <w:tcW w:w="1350" w:type="dxa"/>
            <w:shd w:val="clear" w:color="auto" w:fill="auto"/>
            <w:vAlign w:val="center"/>
          </w:tcPr>
          <w:p w:rsidR="00A44135" w:rsidRPr="00796575" w:rsidRDefault="00A44135" w:rsidP="00A44135">
            <w:pPr>
              <w:tabs>
                <w:tab w:val="left" w:pos="8550"/>
              </w:tabs>
              <w:spacing w:after="58"/>
              <w:rPr>
                <w:sz w:val="22"/>
              </w:rPr>
            </w:pPr>
            <w:proofErr w:type="spellStart"/>
            <w:r w:rsidRPr="00796575">
              <w:rPr>
                <w:sz w:val="22"/>
              </w:rPr>
              <w:t>qq</w:t>
            </w:r>
            <w:proofErr w:type="spellEnd"/>
          </w:p>
        </w:tc>
        <w:tc>
          <w:tcPr>
            <w:tcW w:w="1425" w:type="dxa"/>
            <w:tcBorders>
              <w:top w:val="nil"/>
              <w:bottom w:val="nil"/>
            </w:tcBorders>
            <w:shd w:val="clear" w:color="auto" w:fill="auto"/>
          </w:tcPr>
          <w:p w:rsidR="00A44135" w:rsidRPr="00796575" w:rsidRDefault="00A44135" w:rsidP="00A44135">
            <w:pPr>
              <w:tabs>
                <w:tab w:val="left" w:pos="8550"/>
              </w:tabs>
              <w:spacing w:line="120" w:lineRule="exact"/>
              <w:rPr>
                <w:sz w:val="22"/>
              </w:rPr>
            </w:pPr>
          </w:p>
          <w:p w:rsidR="00A44135" w:rsidRPr="00796575" w:rsidRDefault="00A44135" w:rsidP="00A44135">
            <w:pPr>
              <w:tabs>
                <w:tab w:val="left" w:pos="8550"/>
              </w:tabs>
              <w:spacing w:after="58"/>
              <w:rPr>
                <w:sz w:val="22"/>
              </w:rPr>
            </w:pPr>
            <w:r w:rsidRPr="00796575">
              <w:rPr>
                <w:sz w:val="22"/>
              </w:rPr>
              <w:t xml:space="preserve">Z, </w:t>
            </w:r>
            <w:proofErr w:type="spellStart"/>
            <w:r w:rsidRPr="00796575">
              <w:rPr>
                <w:sz w:val="22"/>
              </w:rPr>
              <w:t>qq</w:t>
            </w:r>
            <w:proofErr w:type="spellEnd"/>
          </w:p>
        </w:tc>
        <w:tc>
          <w:tcPr>
            <w:tcW w:w="1440" w:type="dxa"/>
            <w:shd w:val="clear" w:color="auto" w:fill="auto"/>
            <w:vAlign w:val="center"/>
          </w:tcPr>
          <w:p w:rsidR="00A44135" w:rsidRPr="00796575" w:rsidRDefault="00A44135" w:rsidP="00A44135">
            <w:pPr>
              <w:tabs>
                <w:tab w:val="left" w:pos="8550"/>
              </w:tabs>
              <w:spacing w:after="58"/>
              <w:rPr>
                <w:sz w:val="22"/>
              </w:rPr>
            </w:pPr>
            <w:proofErr w:type="spellStart"/>
            <w:r w:rsidRPr="00796575">
              <w:rPr>
                <w:sz w:val="22"/>
              </w:rPr>
              <w:t>qq</w:t>
            </w:r>
            <w:proofErr w:type="spellEnd"/>
          </w:p>
        </w:tc>
        <w:tc>
          <w:tcPr>
            <w:tcW w:w="1367" w:type="dxa"/>
            <w:shd w:val="clear" w:color="auto" w:fill="auto"/>
          </w:tcPr>
          <w:p w:rsidR="00A44135" w:rsidRPr="00804044" w:rsidRDefault="00A44135" w:rsidP="00A44135">
            <w:pPr>
              <w:tabs>
                <w:tab w:val="left" w:pos="8550"/>
              </w:tabs>
              <w:spacing w:line="120" w:lineRule="exact"/>
              <w:rPr>
                <w:sz w:val="22"/>
              </w:rPr>
            </w:pPr>
          </w:p>
          <w:p w:rsidR="00A44135" w:rsidRPr="00804044" w:rsidRDefault="00A44135" w:rsidP="00A44135">
            <w:pPr>
              <w:tabs>
                <w:tab w:val="left" w:pos="8550"/>
              </w:tabs>
              <w:spacing w:after="58"/>
              <w:rPr>
                <w:sz w:val="22"/>
              </w:rPr>
            </w:pPr>
            <w:r w:rsidRPr="00804044">
              <w:rPr>
                <w:sz w:val="22"/>
              </w:rPr>
              <w:t>65FR31682</w:t>
            </w:r>
          </w:p>
        </w:tc>
      </w:tr>
      <w:tr w:rsidR="00273627" w:rsidRPr="00EC7186" w:rsidTr="00BA7E43">
        <w:tblPrEx>
          <w:tblCellMar>
            <w:top w:w="0" w:type="dxa"/>
            <w:bottom w:w="0" w:type="dxa"/>
          </w:tblCellMar>
        </w:tblPrEx>
        <w:trPr>
          <w:cantSplit/>
          <w:jc w:val="center"/>
        </w:trPr>
        <w:tc>
          <w:tcPr>
            <w:tcW w:w="2736" w:type="dxa"/>
            <w:shd w:val="clear" w:color="auto" w:fill="auto"/>
          </w:tcPr>
          <w:p w:rsidR="00273627" w:rsidRPr="00EC7186" w:rsidRDefault="00273627" w:rsidP="00273627">
            <w:pPr>
              <w:tabs>
                <w:tab w:val="left" w:pos="8550"/>
              </w:tabs>
              <w:spacing w:after="58"/>
              <w:rPr>
                <w:sz w:val="22"/>
              </w:rPr>
            </w:pPr>
            <w:r w:rsidRPr="00EC7186">
              <w:rPr>
                <w:sz w:val="22"/>
              </w:rPr>
              <w:t>Cadmium</w:t>
            </w:r>
          </w:p>
        </w:tc>
        <w:tc>
          <w:tcPr>
            <w:tcW w:w="1170" w:type="dxa"/>
            <w:shd w:val="clear" w:color="auto" w:fill="auto"/>
          </w:tcPr>
          <w:p w:rsidR="00273627" w:rsidRPr="00EC7186" w:rsidRDefault="00273627" w:rsidP="00273627">
            <w:pPr>
              <w:tabs>
                <w:tab w:val="left" w:pos="8550"/>
              </w:tabs>
              <w:rPr>
                <w:sz w:val="22"/>
              </w:rPr>
            </w:pPr>
            <w:r w:rsidRPr="00EC7186">
              <w:rPr>
                <w:sz w:val="22"/>
              </w:rPr>
              <w:t>7440439</w:t>
            </w:r>
          </w:p>
        </w:tc>
        <w:tc>
          <w:tcPr>
            <w:tcW w:w="1170" w:type="dxa"/>
            <w:shd w:val="clear" w:color="auto" w:fill="auto"/>
          </w:tcPr>
          <w:p w:rsidR="00273627" w:rsidRPr="00796575" w:rsidRDefault="00273627" w:rsidP="00273627">
            <w:pPr>
              <w:tabs>
                <w:tab w:val="left" w:pos="8550"/>
              </w:tabs>
              <w:spacing w:line="120" w:lineRule="exact"/>
              <w:rPr>
                <w:sz w:val="22"/>
              </w:rPr>
            </w:pPr>
          </w:p>
          <w:p w:rsidR="00273627" w:rsidRPr="00796575" w:rsidRDefault="00027CDD" w:rsidP="00796575">
            <w:pPr>
              <w:tabs>
                <w:tab w:val="left" w:pos="8550"/>
              </w:tabs>
              <w:spacing w:after="58"/>
              <w:rPr>
                <w:sz w:val="22"/>
              </w:rPr>
            </w:pPr>
            <w:r w:rsidRPr="00796575">
              <w:rPr>
                <w:sz w:val="22"/>
              </w:rPr>
              <w:t>0.40</w:t>
            </w:r>
            <w:r w:rsidR="00273627" w:rsidRPr="00796575">
              <w:rPr>
                <w:sz w:val="22"/>
              </w:rPr>
              <w:t xml:space="preserve"> E</w:t>
            </w:r>
            <w:r w:rsidR="00796575" w:rsidRPr="00796575">
              <w:rPr>
                <w:sz w:val="22"/>
              </w:rPr>
              <w:t xml:space="preserve">, </w:t>
            </w:r>
            <w:r w:rsidR="00273627" w:rsidRPr="00796575">
              <w:rPr>
                <w:sz w:val="22"/>
              </w:rPr>
              <w:t>mm</w:t>
            </w:r>
          </w:p>
        </w:tc>
        <w:tc>
          <w:tcPr>
            <w:tcW w:w="1170" w:type="dxa"/>
            <w:shd w:val="clear" w:color="auto" w:fill="auto"/>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r w:rsidRPr="00796575">
              <w:rPr>
                <w:sz w:val="22"/>
              </w:rPr>
              <w:t>0.</w:t>
            </w:r>
            <w:r w:rsidR="00027CDD" w:rsidRPr="00796575">
              <w:rPr>
                <w:sz w:val="22"/>
              </w:rPr>
              <w:t>2</w:t>
            </w:r>
            <w:r w:rsidR="009C619D" w:rsidRPr="00796575">
              <w:rPr>
                <w:sz w:val="22"/>
              </w:rPr>
              <w:t>2</w:t>
            </w:r>
            <w:r w:rsidRPr="00796575">
              <w:rPr>
                <w:sz w:val="22"/>
              </w:rPr>
              <w:t xml:space="preserve"> E,</w:t>
            </w:r>
          </w:p>
          <w:p w:rsidR="00273627" w:rsidRPr="00796575" w:rsidRDefault="00273627" w:rsidP="00273627">
            <w:pPr>
              <w:tabs>
                <w:tab w:val="left" w:pos="8550"/>
              </w:tabs>
              <w:spacing w:after="58"/>
              <w:rPr>
                <w:sz w:val="22"/>
              </w:rPr>
            </w:pPr>
            <w:r w:rsidRPr="00796575">
              <w:rPr>
                <w:sz w:val="22"/>
              </w:rPr>
              <w:t>mm</w:t>
            </w:r>
          </w:p>
        </w:tc>
        <w:tc>
          <w:tcPr>
            <w:tcW w:w="1080" w:type="dxa"/>
            <w:shd w:val="clear" w:color="auto" w:fill="auto"/>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trike/>
                <w:sz w:val="22"/>
              </w:rPr>
            </w:pPr>
            <w:r w:rsidRPr="00796575">
              <w:rPr>
                <w:sz w:val="22"/>
              </w:rPr>
              <w:t xml:space="preserve">33 </w:t>
            </w:r>
          </w:p>
        </w:tc>
        <w:tc>
          <w:tcPr>
            <w:tcW w:w="1080" w:type="dxa"/>
            <w:shd w:val="clear" w:color="auto" w:fill="auto"/>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trike/>
                <w:sz w:val="22"/>
              </w:rPr>
            </w:pPr>
            <w:r w:rsidRPr="00796575">
              <w:rPr>
                <w:sz w:val="22"/>
              </w:rPr>
              <w:t xml:space="preserve">7.9 </w:t>
            </w:r>
          </w:p>
        </w:tc>
        <w:tc>
          <w:tcPr>
            <w:tcW w:w="1350" w:type="dxa"/>
            <w:shd w:val="clear" w:color="auto" w:fill="auto"/>
          </w:tcPr>
          <w:p w:rsidR="00273627" w:rsidRPr="00796575" w:rsidRDefault="00273627" w:rsidP="00273627">
            <w:pPr>
              <w:tabs>
                <w:tab w:val="left" w:pos="8550"/>
              </w:tabs>
              <w:spacing w:line="120" w:lineRule="exact"/>
              <w:rPr>
                <w:sz w:val="22"/>
              </w:rPr>
            </w:pPr>
          </w:p>
          <w:p w:rsidR="00273627" w:rsidRPr="00796575" w:rsidRDefault="00273627" w:rsidP="00273627">
            <w:pPr>
              <w:pStyle w:val="Heading1"/>
              <w:rPr>
                <w:b w:val="0"/>
              </w:rPr>
            </w:pPr>
            <w:r w:rsidRPr="00796575">
              <w:rPr>
                <w:b w:val="0"/>
              </w:rPr>
              <w:t xml:space="preserve">Z, </w:t>
            </w:r>
            <w:proofErr w:type="spellStart"/>
            <w:r w:rsidRPr="00796575">
              <w:rPr>
                <w:b w:val="0"/>
              </w:rPr>
              <w:t>qq</w:t>
            </w:r>
            <w:proofErr w:type="spellEnd"/>
          </w:p>
          <w:p w:rsidR="00273627" w:rsidRPr="00796575" w:rsidRDefault="00273627" w:rsidP="00273627">
            <w:pPr>
              <w:tabs>
                <w:tab w:val="left" w:pos="8550"/>
              </w:tabs>
              <w:spacing w:after="58"/>
              <w:rPr>
                <w:sz w:val="22"/>
              </w:rPr>
            </w:pPr>
          </w:p>
        </w:tc>
        <w:tc>
          <w:tcPr>
            <w:tcW w:w="1350" w:type="dxa"/>
            <w:shd w:val="clear" w:color="auto" w:fill="auto"/>
          </w:tcPr>
          <w:p w:rsidR="00273627" w:rsidRPr="00796575" w:rsidRDefault="00273627" w:rsidP="00273627">
            <w:pPr>
              <w:tabs>
                <w:tab w:val="left" w:pos="8550"/>
              </w:tabs>
              <w:spacing w:before="240"/>
              <w:rPr>
                <w:sz w:val="22"/>
              </w:rPr>
            </w:pPr>
            <w:proofErr w:type="spellStart"/>
            <w:r w:rsidRPr="00796575">
              <w:rPr>
                <w:sz w:val="22"/>
              </w:rPr>
              <w:t>qq</w:t>
            </w:r>
            <w:proofErr w:type="spellEnd"/>
          </w:p>
        </w:tc>
        <w:tc>
          <w:tcPr>
            <w:tcW w:w="1425" w:type="dxa"/>
            <w:shd w:val="clear" w:color="auto" w:fill="auto"/>
          </w:tcPr>
          <w:p w:rsidR="00273627" w:rsidRPr="00796575" w:rsidRDefault="00273627" w:rsidP="00273627">
            <w:pPr>
              <w:tabs>
                <w:tab w:val="left" w:pos="8550"/>
              </w:tabs>
              <w:spacing w:line="120" w:lineRule="exact"/>
              <w:rPr>
                <w:sz w:val="22"/>
              </w:rPr>
            </w:pPr>
          </w:p>
          <w:p w:rsidR="00273627" w:rsidRPr="00796575" w:rsidRDefault="00273627" w:rsidP="00273627">
            <w:pPr>
              <w:pStyle w:val="Heading1"/>
              <w:rPr>
                <w:b w:val="0"/>
              </w:rPr>
            </w:pPr>
            <w:r w:rsidRPr="00796575">
              <w:rPr>
                <w:b w:val="0"/>
              </w:rPr>
              <w:t xml:space="preserve">Z, </w:t>
            </w:r>
            <w:proofErr w:type="spellStart"/>
            <w:r w:rsidRPr="00796575">
              <w:rPr>
                <w:b w:val="0"/>
              </w:rPr>
              <w:t>qq</w:t>
            </w:r>
            <w:proofErr w:type="spellEnd"/>
          </w:p>
          <w:p w:rsidR="00273627" w:rsidRPr="00796575" w:rsidRDefault="00273627" w:rsidP="00273627">
            <w:pPr>
              <w:tabs>
                <w:tab w:val="left" w:pos="8550"/>
              </w:tabs>
              <w:spacing w:after="58"/>
              <w:rPr>
                <w:sz w:val="22"/>
              </w:rPr>
            </w:pPr>
          </w:p>
        </w:tc>
        <w:tc>
          <w:tcPr>
            <w:tcW w:w="1440" w:type="dxa"/>
            <w:shd w:val="clear" w:color="auto" w:fill="auto"/>
          </w:tcPr>
          <w:p w:rsidR="00273627" w:rsidRPr="00796575" w:rsidRDefault="00273627" w:rsidP="00273627">
            <w:pPr>
              <w:tabs>
                <w:tab w:val="left" w:pos="8550"/>
              </w:tabs>
              <w:spacing w:before="240"/>
              <w:rPr>
                <w:sz w:val="22"/>
              </w:rPr>
            </w:pPr>
            <w:proofErr w:type="spellStart"/>
            <w:r w:rsidRPr="00796575">
              <w:rPr>
                <w:sz w:val="22"/>
              </w:rPr>
              <w:t>qq</w:t>
            </w:r>
            <w:proofErr w:type="spellEnd"/>
          </w:p>
        </w:tc>
        <w:tc>
          <w:tcPr>
            <w:tcW w:w="1367" w:type="dxa"/>
            <w:shd w:val="clear" w:color="auto" w:fill="auto"/>
          </w:tcPr>
          <w:p w:rsidR="00796575" w:rsidRPr="00CF31CD" w:rsidRDefault="00796575" w:rsidP="00273627">
            <w:pPr>
              <w:tabs>
                <w:tab w:val="left" w:pos="8550"/>
              </w:tabs>
              <w:spacing w:after="58"/>
              <w:rPr>
                <w:sz w:val="22"/>
              </w:rPr>
            </w:pPr>
          </w:p>
          <w:p w:rsidR="00273627" w:rsidRPr="00796575" w:rsidRDefault="00273627" w:rsidP="00273627">
            <w:pPr>
              <w:tabs>
                <w:tab w:val="left" w:pos="8550"/>
              </w:tabs>
              <w:spacing w:after="58"/>
              <w:rPr>
                <w:sz w:val="22"/>
              </w:rPr>
            </w:pPr>
            <w:r w:rsidRPr="00796575">
              <w:rPr>
                <w:sz w:val="22"/>
              </w:rPr>
              <w:t>81FR19176</w:t>
            </w:r>
          </w:p>
        </w:tc>
      </w:tr>
      <w:tr w:rsidR="00273627" w:rsidRPr="000E77E0" w:rsidTr="00BA7E43">
        <w:tblPrEx>
          <w:tblCellMar>
            <w:top w:w="0" w:type="dxa"/>
            <w:bottom w:w="0" w:type="dxa"/>
          </w:tblCellMar>
        </w:tblPrEx>
        <w:trPr>
          <w:cantSplit/>
          <w:jc w:val="center"/>
        </w:trPr>
        <w:tc>
          <w:tcPr>
            <w:tcW w:w="2736" w:type="dxa"/>
          </w:tcPr>
          <w:p w:rsidR="00273627" w:rsidRPr="00BD352C" w:rsidRDefault="00273627" w:rsidP="00273627">
            <w:pPr>
              <w:tabs>
                <w:tab w:val="left" w:pos="8550"/>
              </w:tabs>
              <w:spacing w:after="58"/>
              <w:rPr>
                <w:sz w:val="22"/>
              </w:rPr>
            </w:pPr>
            <w:r w:rsidRPr="00BD352C">
              <w:rPr>
                <w:sz w:val="22"/>
              </w:rPr>
              <w:t>Chromium III</w:t>
            </w:r>
          </w:p>
        </w:tc>
        <w:tc>
          <w:tcPr>
            <w:tcW w:w="1170" w:type="dxa"/>
          </w:tcPr>
          <w:p w:rsidR="00273627" w:rsidRPr="00BD352C" w:rsidRDefault="00273627" w:rsidP="00273627">
            <w:pPr>
              <w:tabs>
                <w:tab w:val="left" w:pos="8550"/>
              </w:tabs>
              <w:rPr>
                <w:sz w:val="22"/>
              </w:rPr>
            </w:pPr>
            <w:r w:rsidRPr="00BD352C">
              <w:rPr>
                <w:sz w:val="22"/>
              </w:rPr>
              <w:t>16065831</w:t>
            </w:r>
          </w:p>
        </w:tc>
        <w:tc>
          <w:tcPr>
            <w:tcW w:w="1170" w:type="dxa"/>
          </w:tcPr>
          <w:p w:rsidR="00273627" w:rsidRPr="007171CE" w:rsidRDefault="00273627" w:rsidP="00273627">
            <w:pPr>
              <w:tabs>
                <w:tab w:val="left" w:pos="8550"/>
              </w:tabs>
              <w:spacing w:line="120" w:lineRule="exact"/>
              <w:rPr>
                <w:sz w:val="22"/>
              </w:rPr>
            </w:pPr>
          </w:p>
          <w:p w:rsidR="00273627" w:rsidRPr="007171CE" w:rsidRDefault="00273627" w:rsidP="00273627">
            <w:pPr>
              <w:tabs>
                <w:tab w:val="left" w:pos="8550"/>
              </w:tabs>
              <w:spacing w:after="58"/>
              <w:rPr>
                <w:sz w:val="22"/>
              </w:rPr>
            </w:pPr>
            <w:r w:rsidRPr="007171CE">
              <w:rPr>
                <w:sz w:val="22"/>
              </w:rPr>
              <w:t>483 E,K</w:t>
            </w:r>
          </w:p>
        </w:tc>
        <w:tc>
          <w:tcPr>
            <w:tcW w:w="1170" w:type="dxa"/>
          </w:tcPr>
          <w:p w:rsidR="00273627" w:rsidRPr="0033013D" w:rsidRDefault="00273627" w:rsidP="00273627">
            <w:pPr>
              <w:tabs>
                <w:tab w:val="left" w:pos="8550"/>
              </w:tabs>
              <w:spacing w:line="120" w:lineRule="exact"/>
              <w:rPr>
                <w:sz w:val="22"/>
              </w:rPr>
            </w:pPr>
          </w:p>
          <w:p w:rsidR="00273627" w:rsidRPr="0033013D" w:rsidRDefault="00273627" w:rsidP="00273627">
            <w:pPr>
              <w:tabs>
                <w:tab w:val="left" w:pos="8550"/>
              </w:tabs>
              <w:spacing w:after="58"/>
              <w:rPr>
                <w:sz w:val="22"/>
              </w:rPr>
            </w:pPr>
            <w:r w:rsidRPr="0033013D">
              <w:rPr>
                <w:sz w:val="22"/>
              </w:rPr>
              <w:t>23.1 E,K</w:t>
            </w:r>
          </w:p>
        </w:tc>
        <w:tc>
          <w:tcPr>
            <w:tcW w:w="1080" w:type="dxa"/>
          </w:tcPr>
          <w:p w:rsidR="00273627" w:rsidRPr="0033013D" w:rsidRDefault="00273627" w:rsidP="00273627">
            <w:pPr>
              <w:tabs>
                <w:tab w:val="left" w:pos="8550"/>
              </w:tabs>
              <w:spacing w:line="120" w:lineRule="exact"/>
              <w:rPr>
                <w:sz w:val="22"/>
              </w:rPr>
            </w:pPr>
          </w:p>
          <w:p w:rsidR="00273627" w:rsidRPr="0033013D" w:rsidRDefault="00273627" w:rsidP="00273627">
            <w:pPr>
              <w:tabs>
                <w:tab w:val="left" w:pos="8550"/>
              </w:tabs>
              <w:spacing w:after="58"/>
              <w:rPr>
                <w:sz w:val="22"/>
              </w:rPr>
            </w:pPr>
          </w:p>
        </w:tc>
        <w:tc>
          <w:tcPr>
            <w:tcW w:w="1080" w:type="dxa"/>
          </w:tcPr>
          <w:p w:rsidR="00273627" w:rsidRPr="00B40DAD" w:rsidRDefault="00273627" w:rsidP="00273627">
            <w:pPr>
              <w:tabs>
                <w:tab w:val="left" w:pos="8550"/>
              </w:tabs>
              <w:spacing w:line="120" w:lineRule="exact"/>
              <w:rPr>
                <w:sz w:val="22"/>
              </w:rPr>
            </w:pPr>
          </w:p>
          <w:p w:rsidR="00273627" w:rsidRPr="00B40DAD" w:rsidRDefault="00273627" w:rsidP="00273627">
            <w:pPr>
              <w:tabs>
                <w:tab w:val="left" w:pos="8550"/>
              </w:tabs>
              <w:spacing w:after="58"/>
              <w:rPr>
                <w:sz w:val="22"/>
              </w:rPr>
            </w:pPr>
          </w:p>
        </w:tc>
        <w:tc>
          <w:tcPr>
            <w:tcW w:w="1350"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r w:rsidRPr="00796575">
              <w:rPr>
                <w:sz w:val="22"/>
              </w:rPr>
              <w:t xml:space="preserve">Z Total, </w:t>
            </w:r>
            <w:proofErr w:type="spellStart"/>
            <w:r w:rsidRPr="00796575">
              <w:rPr>
                <w:sz w:val="22"/>
              </w:rPr>
              <w:t>qq</w:t>
            </w:r>
            <w:proofErr w:type="spellEnd"/>
          </w:p>
        </w:tc>
        <w:tc>
          <w:tcPr>
            <w:tcW w:w="1350"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proofErr w:type="spellStart"/>
            <w:r w:rsidRPr="00796575">
              <w:rPr>
                <w:sz w:val="22"/>
              </w:rPr>
              <w:t>qq</w:t>
            </w:r>
            <w:proofErr w:type="spellEnd"/>
          </w:p>
        </w:tc>
        <w:tc>
          <w:tcPr>
            <w:tcW w:w="1425"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r w:rsidRPr="00796575">
              <w:rPr>
                <w:sz w:val="22"/>
              </w:rPr>
              <w:t xml:space="preserve">Z Total, </w:t>
            </w:r>
            <w:proofErr w:type="spellStart"/>
            <w:r w:rsidRPr="00796575">
              <w:rPr>
                <w:sz w:val="22"/>
              </w:rPr>
              <w:t>qq</w:t>
            </w:r>
            <w:proofErr w:type="spellEnd"/>
          </w:p>
        </w:tc>
        <w:tc>
          <w:tcPr>
            <w:tcW w:w="1440"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proofErr w:type="spellStart"/>
            <w:r w:rsidRPr="00796575">
              <w:rPr>
                <w:sz w:val="22"/>
              </w:rPr>
              <w:t>qq</w:t>
            </w:r>
            <w:proofErr w:type="spellEnd"/>
          </w:p>
        </w:tc>
        <w:tc>
          <w:tcPr>
            <w:tcW w:w="1367" w:type="dxa"/>
          </w:tcPr>
          <w:p w:rsidR="00273627" w:rsidRPr="00804044" w:rsidRDefault="00273627" w:rsidP="00273627">
            <w:pPr>
              <w:tabs>
                <w:tab w:val="left" w:pos="8550"/>
              </w:tabs>
              <w:spacing w:line="120" w:lineRule="exact"/>
              <w:rPr>
                <w:sz w:val="22"/>
              </w:rPr>
            </w:pPr>
          </w:p>
          <w:p w:rsidR="00273627" w:rsidRPr="00804044" w:rsidRDefault="00273627" w:rsidP="00273627">
            <w:pPr>
              <w:tabs>
                <w:tab w:val="left" w:pos="8550"/>
              </w:tabs>
              <w:rPr>
                <w:sz w:val="22"/>
              </w:rPr>
            </w:pPr>
            <w:r w:rsidRPr="00804044">
              <w:rPr>
                <w:sz w:val="22"/>
              </w:rPr>
              <w:t>EPA820/B-96-001</w:t>
            </w:r>
          </w:p>
          <w:p w:rsidR="00273627" w:rsidRPr="00804044" w:rsidRDefault="00273627" w:rsidP="00273627">
            <w:pPr>
              <w:tabs>
                <w:tab w:val="left" w:pos="8550"/>
              </w:tabs>
              <w:spacing w:after="58"/>
              <w:rPr>
                <w:sz w:val="22"/>
              </w:rPr>
            </w:pPr>
            <w:r w:rsidRPr="00804044">
              <w:rPr>
                <w:sz w:val="22"/>
              </w:rPr>
              <w:t>65FR31682</w:t>
            </w:r>
          </w:p>
        </w:tc>
      </w:tr>
      <w:tr w:rsidR="00273627" w:rsidRPr="000E77E0" w:rsidTr="00BA7E43">
        <w:tblPrEx>
          <w:tblCellMar>
            <w:top w:w="0" w:type="dxa"/>
            <w:bottom w:w="0" w:type="dxa"/>
          </w:tblCellMar>
        </w:tblPrEx>
        <w:trPr>
          <w:cantSplit/>
          <w:jc w:val="center"/>
        </w:trPr>
        <w:tc>
          <w:tcPr>
            <w:tcW w:w="2736" w:type="dxa"/>
          </w:tcPr>
          <w:p w:rsidR="00273627" w:rsidRPr="00BD352C" w:rsidRDefault="00273627" w:rsidP="00273627">
            <w:pPr>
              <w:rPr>
                <w:sz w:val="22"/>
              </w:rPr>
            </w:pPr>
            <w:r w:rsidRPr="00BD352C">
              <w:rPr>
                <w:sz w:val="22"/>
              </w:rPr>
              <w:t>Chromium VI</w:t>
            </w:r>
          </w:p>
        </w:tc>
        <w:tc>
          <w:tcPr>
            <w:tcW w:w="1170" w:type="dxa"/>
          </w:tcPr>
          <w:p w:rsidR="00273627" w:rsidRPr="00BD352C" w:rsidRDefault="00273627" w:rsidP="00273627">
            <w:pPr>
              <w:tabs>
                <w:tab w:val="left" w:pos="8550"/>
              </w:tabs>
              <w:rPr>
                <w:sz w:val="22"/>
              </w:rPr>
            </w:pPr>
            <w:r w:rsidRPr="00BD352C">
              <w:rPr>
                <w:sz w:val="22"/>
              </w:rPr>
              <w:t>18540299</w:t>
            </w:r>
          </w:p>
        </w:tc>
        <w:tc>
          <w:tcPr>
            <w:tcW w:w="1170" w:type="dxa"/>
          </w:tcPr>
          <w:p w:rsidR="00273627" w:rsidRPr="007171CE" w:rsidRDefault="00273627" w:rsidP="00273627">
            <w:pPr>
              <w:tabs>
                <w:tab w:val="left" w:pos="8550"/>
              </w:tabs>
              <w:spacing w:line="120" w:lineRule="exact"/>
              <w:rPr>
                <w:sz w:val="22"/>
              </w:rPr>
            </w:pPr>
          </w:p>
          <w:p w:rsidR="00273627" w:rsidRPr="007171CE" w:rsidRDefault="00273627" w:rsidP="00273627">
            <w:pPr>
              <w:tabs>
                <w:tab w:val="left" w:pos="8550"/>
              </w:tabs>
              <w:spacing w:after="58"/>
              <w:rPr>
                <w:sz w:val="22"/>
              </w:rPr>
            </w:pPr>
            <w:r w:rsidRPr="007171CE">
              <w:rPr>
                <w:sz w:val="22"/>
              </w:rPr>
              <w:t>16 K</w:t>
            </w:r>
          </w:p>
        </w:tc>
        <w:tc>
          <w:tcPr>
            <w:tcW w:w="1170" w:type="dxa"/>
          </w:tcPr>
          <w:p w:rsidR="00273627" w:rsidRPr="0033013D" w:rsidRDefault="00273627" w:rsidP="00273627">
            <w:pPr>
              <w:tabs>
                <w:tab w:val="left" w:pos="8550"/>
              </w:tabs>
              <w:spacing w:line="120" w:lineRule="exact"/>
              <w:rPr>
                <w:sz w:val="22"/>
              </w:rPr>
            </w:pPr>
          </w:p>
          <w:p w:rsidR="00273627" w:rsidRPr="0033013D" w:rsidRDefault="00273627" w:rsidP="00273627">
            <w:pPr>
              <w:tabs>
                <w:tab w:val="left" w:pos="8550"/>
              </w:tabs>
              <w:spacing w:after="58"/>
              <w:rPr>
                <w:sz w:val="22"/>
              </w:rPr>
            </w:pPr>
            <w:r w:rsidRPr="0033013D">
              <w:rPr>
                <w:sz w:val="22"/>
              </w:rPr>
              <w:t>11 K</w:t>
            </w:r>
          </w:p>
        </w:tc>
        <w:tc>
          <w:tcPr>
            <w:tcW w:w="1080" w:type="dxa"/>
          </w:tcPr>
          <w:p w:rsidR="00273627" w:rsidRPr="0033013D" w:rsidRDefault="00273627" w:rsidP="00273627">
            <w:pPr>
              <w:tabs>
                <w:tab w:val="left" w:pos="8550"/>
              </w:tabs>
              <w:spacing w:line="120" w:lineRule="exact"/>
              <w:rPr>
                <w:sz w:val="22"/>
              </w:rPr>
            </w:pPr>
          </w:p>
          <w:p w:rsidR="00273627" w:rsidRPr="0033013D" w:rsidRDefault="00273627" w:rsidP="00273627">
            <w:pPr>
              <w:tabs>
                <w:tab w:val="left" w:pos="8550"/>
              </w:tabs>
              <w:spacing w:after="58"/>
              <w:rPr>
                <w:sz w:val="22"/>
              </w:rPr>
            </w:pPr>
            <w:r w:rsidRPr="0033013D">
              <w:rPr>
                <w:sz w:val="22"/>
              </w:rPr>
              <w:t>1,108 bb</w:t>
            </w:r>
          </w:p>
        </w:tc>
        <w:tc>
          <w:tcPr>
            <w:tcW w:w="1080" w:type="dxa"/>
          </w:tcPr>
          <w:p w:rsidR="00273627" w:rsidRPr="00B40DAD" w:rsidRDefault="00273627" w:rsidP="00273627">
            <w:pPr>
              <w:tabs>
                <w:tab w:val="left" w:pos="8550"/>
              </w:tabs>
              <w:spacing w:line="120" w:lineRule="exact"/>
              <w:rPr>
                <w:sz w:val="22"/>
              </w:rPr>
            </w:pPr>
          </w:p>
          <w:p w:rsidR="00273627" w:rsidRPr="00B40DAD" w:rsidRDefault="00273627" w:rsidP="00273627">
            <w:pPr>
              <w:tabs>
                <w:tab w:val="left" w:pos="8550"/>
              </w:tabs>
              <w:spacing w:after="58"/>
              <w:rPr>
                <w:sz w:val="22"/>
              </w:rPr>
            </w:pPr>
            <w:r w:rsidRPr="00B40DAD">
              <w:rPr>
                <w:sz w:val="22"/>
              </w:rPr>
              <w:t>50 bb</w:t>
            </w:r>
          </w:p>
        </w:tc>
        <w:tc>
          <w:tcPr>
            <w:tcW w:w="1350"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r w:rsidRPr="00796575">
              <w:rPr>
                <w:sz w:val="22"/>
              </w:rPr>
              <w:t xml:space="preserve">Z Total, </w:t>
            </w:r>
            <w:proofErr w:type="spellStart"/>
            <w:r w:rsidRPr="00796575">
              <w:rPr>
                <w:sz w:val="22"/>
              </w:rPr>
              <w:t>qq</w:t>
            </w:r>
            <w:proofErr w:type="spellEnd"/>
          </w:p>
        </w:tc>
        <w:tc>
          <w:tcPr>
            <w:tcW w:w="1350"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proofErr w:type="spellStart"/>
            <w:r w:rsidRPr="00796575">
              <w:rPr>
                <w:sz w:val="22"/>
              </w:rPr>
              <w:t>qq</w:t>
            </w:r>
            <w:proofErr w:type="spellEnd"/>
          </w:p>
        </w:tc>
        <w:tc>
          <w:tcPr>
            <w:tcW w:w="1425"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r w:rsidRPr="00796575">
              <w:rPr>
                <w:sz w:val="22"/>
              </w:rPr>
              <w:t xml:space="preserve">Z Total, </w:t>
            </w:r>
            <w:proofErr w:type="spellStart"/>
            <w:r w:rsidRPr="00796575">
              <w:rPr>
                <w:sz w:val="22"/>
              </w:rPr>
              <w:t>qq</w:t>
            </w:r>
            <w:proofErr w:type="spellEnd"/>
          </w:p>
        </w:tc>
        <w:tc>
          <w:tcPr>
            <w:tcW w:w="1440" w:type="dxa"/>
          </w:tcPr>
          <w:p w:rsidR="00273627" w:rsidRPr="00796575" w:rsidRDefault="00273627" w:rsidP="00273627">
            <w:pPr>
              <w:tabs>
                <w:tab w:val="left" w:pos="8550"/>
              </w:tabs>
              <w:spacing w:line="120" w:lineRule="exact"/>
              <w:rPr>
                <w:sz w:val="22"/>
              </w:rPr>
            </w:pPr>
          </w:p>
          <w:p w:rsidR="00273627" w:rsidRPr="00796575" w:rsidRDefault="00273627" w:rsidP="00273627">
            <w:pPr>
              <w:tabs>
                <w:tab w:val="left" w:pos="8550"/>
              </w:tabs>
              <w:spacing w:after="58"/>
              <w:rPr>
                <w:sz w:val="22"/>
              </w:rPr>
            </w:pPr>
            <w:proofErr w:type="spellStart"/>
            <w:r w:rsidRPr="00796575">
              <w:rPr>
                <w:sz w:val="22"/>
              </w:rPr>
              <w:t>qq</w:t>
            </w:r>
            <w:proofErr w:type="spellEnd"/>
          </w:p>
        </w:tc>
        <w:tc>
          <w:tcPr>
            <w:tcW w:w="1367" w:type="dxa"/>
          </w:tcPr>
          <w:p w:rsidR="00273627" w:rsidRPr="00804044" w:rsidRDefault="00273627" w:rsidP="00273627">
            <w:pPr>
              <w:tabs>
                <w:tab w:val="left" w:pos="8550"/>
              </w:tabs>
              <w:spacing w:line="120" w:lineRule="exact"/>
              <w:rPr>
                <w:sz w:val="22"/>
              </w:rPr>
            </w:pPr>
          </w:p>
          <w:p w:rsidR="00273627" w:rsidRPr="00804044" w:rsidRDefault="00273627" w:rsidP="00273627">
            <w:pPr>
              <w:tabs>
                <w:tab w:val="left" w:pos="8550"/>
              </w:tabs>
              <w:spacing w:after="58"/>
              <w:rPr>
                <w:sz w:val="22"/>
              </w:rPr>
            </w:pPr>
            <w:r w:rsidRPr="00804044">
              <w:rPr>
                <w:sz w:val="22"/>
              </w:rPr>
              <w:t>65FR31682</w:t>
            </w:r>
          </w:p>
        </w:tc>
      </w:tr>
      <w:tr w:rsidR="00D452C5" w:rsidRPr="00C267D7" w:rsidTr="00BA7E43">
        <w:tblPrEx>
          <w:tblCellMar>
            <w:top w:w="0" w:type="dxa"/>
            <w:bottom w:w="0" w:type="dxa"/>
          </w:tblCellMar>
        </w:tblPrEx>
        <w:trPr>
          <w:cantSplit/>
          <w:jc w:val="center"/>
        </w:trPr>
        <w:tc>
          <w:tcPr>
            <w:tcW w:w="2736" w:type="dxa"/>
          </w:tcPr>
          <w:p w:rsidR="00D452C5" w:rsidRPr="00AE20B8" w:rsidRDefault="00D452C5" w:rsidP="00D452C5">
            <w:pPr>
              <w:tabs>
                <w:tab w:val="left" w:pos="8550"/>
              </w:tabs>
              <w:spacing w:after="58"/>
              <w:rPr>
                <w:sz w:val="22"/>
              </w:rPr>
            </w:pPr>
            <w:r w:rsidRPr="00AE20B8">
              <w:rPr>
                <w:sz w:val="22"/>
              </w:rPr>
              <w:t>Copper</w:t>
            </w:r>
          </w:p>
        </w:tc>
        <w:tc>
          <w:tcPr>
            <w:tcW w:w="1170" w:type="dxa"/>
          </w:tcPr>
          <w:p w:rsidR="00D452C5" w:rsidRPr="00AE20B8" w:rsidRDefault="00D452C5" w:rsidP="00D452C5">
            <w:pPr>
              <w:tabs>
                <w:tab w:val="left" w:pos="8550"/>
              </w:tabs>
              <w:rPr>
                <w:sz w:val="22"/>
              </w:rPr>
            </w:pPr>
            <w:r w:rsidRPr="00AE20B8">
              <w:rPr>
                <w:sz w:val="22"/>
              </w:rPr>
              <w:t>7440508</w:t>
            </w:r>
          </w:p>
        </w:tc>
        <w:tc>
          <w:tcPr>
            <w:tcW w:w="117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3.07 </w:t>
            </w:r>
            <w:proofErr w:type="spellStart"/>
            <w:r w:rsidRPr="00796575">
              <w:rPr>
                <w:sz w:val="22"/>
              </w:rPr>
              <w:t>E,K,cc</w:t>
            </w:r>
            <w:proofErr w:type="spellEnd"/>
            <w:r w:rsidRPr="00796575">
              <w:rPr>
                <w:sz w:val="22"/>
              </w:rPr>
              <w:t xml:space="preserve">, </w:t>
            </w:r>
            <w:proofErr w:type="spellStart"/>
            <w:r w:rsidRPr="00796575">
              <w:rPr>
                <w:sz w:val="22"/>
              </w:rPr>
              <w:t>nn</w:t>
            </w:r>
            <w:proofErr w:type="spellEnd"/>
            <w:r w:rsidRPr="00796575">
              <w:rPr>
                <w:sz w:val="22"/>
              </w:rPr>
              <w:t xml:space="preserve">, </w:t>
            </w:r>
            <w:proofErr w:type="spellStart"/>
            <w:r w:rsidRPr="00796575">
              <w:rPr>
                <w:sz w:val="22"/>
              </w:rPr>
              <w:t>oo</w:t>
            </w:r>
            <w:proofErr w:type="spellEnd"/>
          </w:p>
        </w:tc>
        <w:tc>
          <w:tcPr>
            <w:tcW w:w="117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2.36 </w:t>
            </w:r>
            <w:proofErr w:type="spellStart"/>
            <w:r w:rsidRPr="00796575">
              <w:rPr>
                <w:sz w:val="22"/>
              </w:rPr>
              <w:t>E,K,cc</w:t>
            </w:r>
            <w:proofErr w:type="spellEnd"/>
            <w:r w:rsidRPr="00796575">
              <w:rPr>
                <w:sz w:val="22"/>
              </w:rPr>
              <w:t xml:space="preserve">, </w:t>
            </w:r>
            <w:proofErr w:type="spellStart"/>
            <w:r w:rsidRPr="00796575">
              <w:rPr>
                <w:sz w:val="22"/>
              </w:rPr>
              <w:t>nn</w:t>
            </w:r>
            <w:proofErr w:type="spellEnd"/>
            <w:r w:rsidRPr="00796575">
              <w:rPr>
                <w:sz w:val="22"/>
              </w:rPr>
              <w:t xml:space="preserve">, </w:t>
            </w:r>
            <w:proofErr w:type="spellStart"/>
            <w:r w:rsidRPr="00796575">
              <w:rPr>
                <w:sz w:val="22"/>
              </w:rPr>
              <w:t>oo</w:t>
            </w:r>
            <w:proofErr w:type="spellEnd"/>
          </w:p>
        </w:tc>
        <w:tc>
          <w:tcPr>
            <w:tcW w:w="1080" w:type="dxa"/>
          </w:tcPr>
          <w:p w:rsidR="00D452C5" w:rsidRPr="00AE20B8" w:rsidRDefault="00D452C5" w:rsidP="00D452C5">
            <w:pPr>
              <w:tabs>
                <w:tab w:val="left" w:pos="8550"/>
              </w:tabs>
              <w:spacing w:line="120" w:lineRule="exact"/>
              <w:rPr>
                <w:sz w:val="22"/>
              </w:rPr>
            </w:pPr>
          </w:p>
          <w:p w:rsidR="00D452C5" w:rsidRPr="00AE20B8" w:rsidRDefault="00D452C5" w:rsidP="00D452C5">
            <w:pPr>
              <w:tabs>
                <w:tab w:val="left" w:pos="8550"/>
              </w:tabs>
              <w:spacing w:after="58"/>
              <w:rPr>
                <w:sz w:val="22"/>
              </w:rPr>
            </w:pPr>
            <w:r w:rsidRPr="00AE20B8">
              <w:rPr>
                <w:sz w:val="22"/>
              </w:rPr>
              <w:t xml:space="preserve">5.78 </w:t>
            </w:r>
            <w:proofErr w:type="spellStart"/>
            <w:r w:rsidRPr="00AE20B8">
              <w:rPr>
                <w:sz w:val="22"/>
              </w:rPr>
              <w:t>cc,ff</w:t>
            </w:r>
            <w:proofErr w:type="spellEnd"/>
          </w:p>
        </w:tc>
        <w:tc>
          <w:tcPr>
            <w:tcW w:w="1080" w:type="dxa"/>
          </w:tcPr>
          <w:p w:rsidR="00D452C5" w:rsidRPr="00AE20B8" w:rsidRDefault="00D452C5" w:rsidP="00D452C5">
            <w:pPr>
              <w:tabs>
                <w:tab w:val="left" w:pos="8550"/>
              </w:tabs>
              <w:spacing w:line="120" w:lineRule="exact"/>
              <w:rPr>
                <w:sz w:val="22"/>
              </w:rPr>
            </w:pPr>
          </w:p>
          <w:p w:rsidR="00D452C5" w:rsidRPr="00AE20B8" w:rsidRDefault="00D452C5" w:rsidP="00D452C5">
            <w:pPr>
              <w:tabs>
                <w:tab w:val="left" w:pos="8550"/>
              </w:tabs>
              <w:spacing w:after="58"/>
              <w:rPr>
                <w:sz w:val="22"/>
              </w:rPr>
            </w:pPr>
            <w:r w:rsidRPr="00AE20B8">
              <w:rPr>
                <w:sz w:val="22"/>
              </w:rPr>
              <w:t xml:space="preserve">3.73 </w:t>
            </w:r>
            <w:proofErr w:type="spellStart"/>
            <w:r w:rsidRPr="00AE20B8">
              <w:rPr>
                <w:sz w:val="22"/>
              </w:rPr>
              <w:t>cc,ff</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1,300 U,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proofErr w:type="spellStart"/>
            <w:r w:rsidRPr="00796575">
              <w:rPr>
                <w:sz w:val="22"/>
              </w:rPr>
              <w:t>qq</w:t>
            </w:r>
            <w:proofErr w:type="spellEnd"/>
          </w:p>
        </w:tc>
        <w:tc>
          <w:tcPr>
            <w:tcW w:w="1425"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1,300 U, </w:t>
            </w:r>
            <w:proofErr w:type="spellStart"/>
            <w:r w:rsidRPr="00796575">
              <w:rPr>
                <w:sz w:val="22"/>
              </w:rPr>
              <w:t>qq</w:t>
            </w:r>
            <w:proofErr w:type="spellEnd"/>
          </w:p>
        </w:tc>
        <w:tc>
          <w:tcPr>
            <w:tcW w:w="144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proofErr w:type="spellStart"/>
            <w:r w:rsidRPr="00796575">
              <w:rPr>
                <w:sz w:val="22"/>
              </w:rPr>
              <w:t>qq</w:t>
            </w:r>
            <w:proofErr w:type="spellEnd"/>
          </w:p>
        </w:tc>
        <w:tc>
          <w:tcPr>
            <w:tcW w:w="1367" w:type="dxa"/>
          </w:tcPr>
          <w:p w:rsidR="00D452C5" w:rsidRPr="00AE20B8" w:rsidRDefault="00D452C5" w:rsidP="00D452C5">
            <w:pPr>
              <w:tabs>
                <w:tab w:val="left" w:pos="8550"/>
              </w:tabs>
              <w:spacing w:line="120" w:lineRule="exact"/>
              <w:rPr>
                <w:sz w:val="22"/>
              </w:rPr>
            </w:pPr>
          </w:p>
          <w:p w:rsidR="00D452C5" w:rsidRPr="00AE20B8" w:rsidRDefault="00D452C5" w:rsidP="00D452C5">
            <w:pPr>
              <w:tabs>
                <w:tab w:val="left" w:pos="8550"/>
              </w:tabs>
              <w:spacing w:after="58"/>
              <w:rPr>
                <w:sz w:val="22"/>
              </w:rPr>
            </w:pPr>
            <w:r w:rsidRPr="00AE20B8">
              <w:rPr>
                <w:sz w:val="22"/>
              </w:rPr>
              <w:t>65FR31682</w:t>
            </w:r>
          </w:p>
        </w:tc>
      </w:tr>
      <w:tr w:rsidR="00D452C5" w:rsidRPr="00CB68F7" w:rsidTr="00BA7E43">
        <w:tblPrEx>
          <w:tblCellMar>
            <w:top w:w="0" w:type="dxa"/>
            <w:bottom w:w="0" w:type="dxa"/>
          </w:tblCellMar>
        </w:tblPrEx>
        <w:trPr>
          <w:cantSplit/>
          <w:trHeight w:val="660"/>
          <w:jc w:val="center"/>
        </w:trPr>
        <w:tc>
          <w:tcPr>
            <w:tcW w:w="2736" w:type="dxa"/>
            <w:shd w:val="clear" w:color="auto" w:fill="auto"/>
          </w:tcPr>
          <w:p w:rsidR="00D452C5" w:rsidRPr="00CB68F7" w:rsidRDefault="00D452C5" w:rsidP="00D452C5">
            <w:pPr>
              <w:tabs>
                <w:tab w:val="left" w:pos="8550"/>
              </w:tabs>
              <w:spacing w:after="58"/>
              <w:rPr>
                <w:sz w:val="22"/>
              </w:rPr>
            </w:pPr>
            <w:r w:rsidRPr="00CB68F7">
              <w:rPr>
                <w:sz w:val="22"/>
              </w:rPr>
              <w:t>Lead</w:t>
            </w:r>
          </w:p>
        </w:tc>
        <w:tc>
          <w:tcPr>
            <w:tcW w:w="1170" w:type="dxa"/>
            <w:shd w:val="clear" w:color="auto" w:fill="auto"/>
          </w:tcPr>
          <w:p w:rsidR="00D452C5" w:rsidRPr="00CB68F7" w:rsidRDefault="00D452C5" w:rsidP="00D452C5">
            <w:pPr>
              <w:tabs>
                <w:tab w:val="left" w:pos="8550"/>
              </w:tabs>
              <w:rPr>
                <w:sz w:val="22"/>
              </w:rPr>
            </w:pPr>
          </w:p>
          <w:p w:rsidR="00D452C5" w:rsidRPr="00CB68F7" w:rsidRDefault="00D452C5" w:rsidP="00D452C5">
            <w:pPr>
              <w:tabs>
                <w:tab w:val="left" w:pos="8550"/>
              </w:tabs>
              <w:rPr>
                <w:sz w:val="22"/>
              </w:rPr>
            </w:pPr>
            <w:r w:rsidRPr="00CB68F7">
              <w:rPr>
                <w:sz w:val="22"/>
              </w:rPr>
              <w:t>7439921</w:t>
            </w:r>
          </w:p>
        </w:tc>
        <w:tc>
          <w:tcPr>
            <w:tcW w:w="1170" w:type="dxa"/>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10.52    </w:t>
            </w:r>
            <w:proofErr w:type="spellStart"/>
            <w:r w:rsidRPr="00796575">
              <w:rPr>
                <w:sz w:val="22"/>
              </w:rPr>
              <w:t>E,bb,gg</w:t>
            </w:r>
            <w:r w:rsidR="00776644" w:rsidRPr="00796575">
              <w:rPr>
                <w:sz w:val="22"/>
              </w:rPr>
              <w:t>,rr</w:t>
            </w:r>
            <w:proofErr w:type="spellEnd"/>
          </w:p>
        </w:tc>
        <w:tc>
          <w:tcPr>
            <w:tcW w:w="1170" w:type="dxa"/>
            <w:shd w:val="clear" w:color="auto" w:fill="auto"/>
          </w:tcPr>
          <w:p w:rsidR="00D452C5" w:rsidRPr="00796575" w:rsidRDefault="00D452C5" w:rsidP="00D452C5">
            <w:pPr>
              <w:tabs>
                <w:tab w:val="left" w:pos="8550"/>
              </w:tabs>
              <w:spacing w:line="120" w:lineRule="exact"/>
              <w:rPr>
                <w:sz w:val="22"/>
              </w:rPr>
            </w:pPr>
          </w:p>
          <w:p w:rsidR="005474B9" w:rsidRDefault="005474B9" w:rsidP="00D452C5">
            <w:pPr>
              <w:tabs>
                <w:tab w:val="left" w:pos="8550"/>
              </w:tabs>
              <w:spacing w:line="120" w:lineRule="exact"/>
              <w:rPr>
                <w:sz w:val="22"/>
              </w:rPr>
            </w:pPr>
          </w:p>
          <w:p w:rsidR="00D452C5" w:rsidRPr="00796575" w:rsidRDefault="00D452C5" w:rsidP="00D452C5">
            <w:pPr>
              <w:tabs>
                <w:tab w:val="left" w:pos="8550"/>
              </w:tabs>
              <w:spacing w:line="120" w:lineRule="exact"/>
              <w:rPr>
                <w:sz w:val="22"/>
              </w:rPr>
            </w:pPr>
            <w:r w:rsidRPr="00796575">
              <w:rPr>
                <w:sz w:val="22"/>
              </w:rPr>
              <w:t xml:space="preserve">0.41  </w:t>
            </w:r>
          </w:p>
          <w:p w:rsidR="00D452C5" w:rsidRPr="00796575" w:rsidRDefault="00D452C5" w:rsidP="00D452C5">
            <w:pPr>
              <w:tabs>
                <w:tab w:val="left" w:pos="8550"/>
              </w:tabs>
              <w:spacing w:after="58"/>
              <w:rPr>
                <w:sz w:val="22"/>
              </w:rPr>
            </w:pPr>
            <w:proofErr w:type="spellStart"/>
            <w:r w:rsidRPr="00796575">
              <w:rPr>
                <w:sz w:val="22"/>
              </w:rPr>
              <w:t>E,bb,gg</w:t>
            </w:r>
            <w:r w:rsidR="00776644" w:rsidRPr="00796575">
              <w:rPr>
                <w:sz w:val="22"/>
              </w:rPr>
              <w:t>,rr</w:t>
            </w:r>
            <w:proofErr w:type="spellEnd"/>
          </w:p>
        </w:tc>
        <w:tc>
          <w:tcPr>
            <w:tcW w:w="1080" w:type="dxa"/>
            <w:shd w:val="clear" w:color="auto" w:fill="auto"/>
          </w:tcPr>
          <w:p w:rsidR="00D452C5" w:rsidRPr="00CB68F7" w:rsidRDefault="00D452C5" w:rsidP="00D452C5">
            <w:pPr>
              <w:tabs>
                <w:tab w:val="left" w:pos="8550"/>
              </w:tabs>
              <w:spacing w:line="120" w:lineRule="exact"/>
              <w:rPr>
                <w:sz w:val="22"/>
              </w:rPr>
            </w:pPr>
          </w:p>
          <w:p w:rsidR="00D452C5" w:rsidRPr="00CB68F7" w:rsidRDefault="00D452C5" w:rsidP="00D452C5">
            <w:pPr>
              <w:tabs>
                <w:tab w:val="left" w:pos="8550"/>
              </w:tabs>
              <w:spacing w:after="58"/>
              <w:rPr>
                <w:sz w:val="22"/>
              </w:rPr>
            </w:pPr>
            <w:r w:rsidRPr="00CB68F7">
              <w:rPr>
                <w:sz w:val="22"/>
              </w:rPr>
              <w:t>221 bb</w:t>
            </w:r>
          </w:p>
        </w:tc>
        <w:tc>
          <w:tcPr>
            <w:tcW w:w="1080" w:type="dxa"/>
            <w:shd w:val="clear" w:color="auto" w:fill="auto"/>
          </w:tcPr>
          <w:p w:rsidR="00D452C5" w:rsidRPr="00CB68F7" w:rsidRDefault="00D452C5" w:rsidP="00D452C5">
            <w:pPr>
              <w:tabs>
                <w:tab w:val="left" w:pos="8550"/>
              </w:tabs>
              <w:spacing w:line="120" w:lineRule="exact"/>
              <w:rPr>
                <w:sz w:val="22"/>
              </w:rPr>
            </w:pPr>
          </w:p>
          <w:p w:rsidR="00D452C5" w:rsidRPr="00CB68F7" w:rsidRDefault="00D452C5" w:rsidP="00D452C5">
            <w:pPr>
              <w:tabs>
                <w:tab w:val="left" w:pos="8550"/>
              </w:tabs>
              <w:spacing w:after="58"/>
              <w:rPr>
                <w:sz w:val="22"/>
              </w:rPr>
            </w:pPr>
            <w:r w:rsidRPr="00CB68F7">
              <w:rPr>
                <w:sz w:val="22"/>
              </w:rPr>
              <w:t>8.52 bb</w:t>
            </w:r>
          </w:p>
        </w:tc>
        <w:tc>
          <w:tcPr>
            <w:tcW w:w="1350" w:type="dxa"/>
            <w:shd w:val="clear" w:color="auto" w:fill="auto"/>
          </w:tcPr>
          <w:p w:rsidR="00D452C5" w:rsidRPr="00796575" w:rsidRDefault="00D452C5" w:rsidP="00D452C5">
            <w:pPr>
              <w:tabs>
                <w:tab w:val="left" w:pos="8550"/>
              </w:tabs>
              <w:spacing w:after="58"/>
              <w:rPr>
                <w:sz w:val="22"/>
              </w:rPr>
            </w:pPr>
            <w:r w:rsidRPr="00796575">
              <w:rPr>
                <w:sz w:val="22"/>
              </w:rPr>
              <w:t>Z</w:t>
            </w:r>
          </w:p>
        </w:tc>
        <w:tc>
          <w:tcPr>
            <w:tcW w:w="1350" w:type="dxa"/>
            <w:shd w:val="clear" w:color="auto" w:fill="auto"/>
          </w:tcPr>
          <w:p w:rsidR="00D452C5" w:rsidRPr="00796575" w:rsidRDefault="00D452C5" w:rsidP="00D452C5">
            <w:pPr>
              <w:tabs>
                <w:tab w:val="left" w:pos="8550"/>
              </w:tabs>
              <w:spacing w:after="58"/>
              <w:rPr>
                <w:sz w:val="22"/>
              </w:rPr>
            </w:pPr>
          </w:p>
        </w:tc>
        <w:tc>
          <w:tcPr>
            <w:tcW w:w="1425" w:type="dxa"/>
            <w:shd w:val="clear" w:color="auto" w:fill="auto"/>
          </w:tcPr>
          <w:p w:rsidR="00D452C5" w:rsidRPr="00796575" w:rsidRDefault="00CB68F7" w:rsidP="00D452C5">
            <w:r w:rsidRPr="00796575">
              <w:t>Z</w:t>
            </w:r>
          </w:p>
        </w:tc>
        <w:tc>
          <w:tcPr>
            <w:tcW w:w="1440" w:type="dxa"/>
            <w:shd w:val="clear" w:color="auto" w:fill="auto"/>
          </w:tcPr>
          <w:p w:rsidR="00D452C5" w:rsidRPr="00796575" w:rsidRDefault="00CB68F7" w:rsidP="00D452C5">
            <w:r w:rsidRPr="00796575">
              <w:t>Z</w:t>
            </w:r>
          </w:p>
        </w:tc>
        <w:tc>
          <w:tcPr>
            <w:tcW w:w="1367" w:type="dxa"/>
            <w:shd w:val="clear" w:color="auto" w:fill="auto"/>
          </w:tcPr>
          <w:p w:rsidR="00D452C5" w:rsidRPr="00CB68F7" w:rsidRDefault="00D452C5" w:rsidP="00D452C5">
            <w:pPr>
              <w:tabs>
                <w:tab w:val="left" w:pos="8550"/>
              </w:tabs>
              <w:spacing w:line="120" w:lineRule="exact"/>
              <w:rPr>
                <w:sz w:val="22"/>
              </w:rPr>
            </w:pPr>
          </w:p>
          <w:p w:rsidR="00D452C5" w:rsidRPr="00CB68F7" w:rsidRDefault="00D452C5" w:rsidP="00D452C5">
            <w:pPr>
              <w:tabs>
                <w:tab w:val="left" w:pos="8550"/>
              </w:tabs>
              <w:spacing w:after="58"/>
              <w:rPr>
                <w:sz w:val="22"/>
              </w:rPr>
            </w:pPr>
            <w:r w:rsidRPr="00CB68F7">
              <w:rPr>
                <w:sz w:val="22"/>
              </w:rPr>
              <w:t>65FR31682</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Mercury</w:t>
            </w:r>
          </w:p>
        </w:tc>
        <w:tc>
          <w:tcPr>
            <w:tcW w:w="1170" w:type="dxa"/>
          </w:tcPr>
          <w:p w:rsidR="00D452C5" w:rsidRPr="00BD352C" w:rsidRDefault="00D452C5" w:rsidP="00D452C5">
            <w:pPr>
              <w:tabs>
                <w:tab w:val="left" w:pos="8550"/>
              </w:tabs>
              <w:spacing w:after="58"/>
              <w:rPr>
                <w:sz w:val="22"/>
              </w:rPr>
            </w:pPr>
            <w:r w:rsidRPr="00BD352C">
              <w:rPr>
                <w:sz w:val="22"/>
              </w:rPr>
              <w:t>7439976</w:t>
            </w:r>
          </w:p>
        </w:tc>
        <w:tc>
          <w:tcPr>
            <w:tcW w:w="10065" w:type="dxa"/>
            <w:gridSpan w:val="8"/>
          </w:tcPr>
          <w:p w:rsidR="00D452C5" w:rsidRPr="00796575" w:rsidRDefault="00D452C5" w:rsidP="00D452C5">
            <w:pPr>
              <w:tabs>
                <w:tab w:val="left" w:pos="8550"/>
              </w:tabs>
              <w:spacing w:after="58"/>
              <w:rPr>
                <w:sz w:val="22"/>
                <w:highlight w:val="cyan"/>
              </w:rPr>
            </w:pPr>
            <w:r w:rsidRPr="00796575">
              <w:rPr>
                <w:sz w:val="22"/>
              </w:rPr>
              <w:t xml:space="preserve">See </w:t>
            </w:r>
            <w:r w:rsidRPr="00796575">
              <w:rPr>
                <w:i/>
                <w:sz w:val="22"/>
              </w:rPr>
              <w:t>Certain deposits and discharges prohibited</w:t>
            </w:r>
            <w:r w:rsidRPr="00796575">
              <w:rPr>
                <w:sz w:val="22"/>
              </w:rPr>
              <w:t xml:space="preserve">, 38 M.R.S. </w:t>
            </w:r>
            <w:r w:rsidR="007D0003">
              <w:rPr>
                <w:sz w:val="22"/>
              </w:rPr>
              <w:t>§</w:t>
            </w:r>
            <w:r w:rsidRPr="00796575">
              <w:rPr>
                <w:sz w:val="22"/>
              </w:rPr>
              <w:t>420 (1-B) and §413(11)</w:t>
            </w:r>
          </w:p>
        </w:tc>
        <w:tc>
          <w:tcPr>
            <w:tcW w:w="1367" w:type="dxa"/>
          </w:tcPr>
          <w:p w:rsidR="00D452C5" w:rsidRPr="00636B48" w:rsidRDefault="00D452C5" w:rsidP="00D452C5">
            <w:pPr>
              <w:tabs>
                <w:tab w:val="left" w:pos="8550"/>
              </w:tabs>
              <w:spacing w:after="58"/>
              <w:rPr>
                <w:sz w:val="22"/>
              </w:rPr>
            </w:pP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Nickel</w:t>
            </w:r>
          </w:p>
        </w:tc>
        <w:tc>
          <w:tcPr>
            <w:tcW w:w="1170" w:type="dxa"/>
            <w:shd w:val="clear" w:color="auto" w:fill="auto"/>
          </w:tcPr>
          <w:p w:rsidR="00D452C5" w:rsidRPr="00BD352C" w:rsidRDefault="00D452C5" w:rsidP="00D452C5">
            <w:pPr>
              <w:tabs>
                <w:tab w:val="left" w:pos="8550"/>
              </w:tabs>
              <w:rPr>
                <w:sz w:val="22"/>
              </w:rPr>
            </w:pPr>
            <w:r w:rsidRPr="00BD352C">
              <w:rPr>
                <w:sz w:val="22"/>
              </w:rPr>
              <w:t>7440020</w:t>
            </w:r>
          </w:p>
        </w:tc>
        <w:tc>
          <w:tcPr>
            <w:tcW w:w="1170" w:type="dxa"/>
            <w:tcBorders>
              <w:bottom w:val="single" w:sz="6" w:space="0" w:color="000000"/>
            </w:tcBorders>
            <w:shd w:val="clear" w:color="auto" w:fill="auto"/>
          </w:tcPr>
          <w:p w:rsidR="00D452C5" w:rsidRPr="007171CE" w:rsidRDefault="00D452C5" w:rsidP="00D452C5">
            <w:pPr>
              <w:tabs>
                <w:tab w:val="left" w:pos="8550"/>
              </w:tabs>
              <w:spacing w:line="120" w:lineRule="exact"/>
              <w:rPr>
                <w:sz w:val="22"/>
              </w:rPr>
            </w:pPr>
          </w:p>
          <w:p w:rsidR="00D452C5" w:rsidRPr="007171CE" w:rsidRDefault="00D452C5" w:rsidP="00D452C5">
            <w:pPr>
              <w:tabs>
                <w:tab w:val="left" w:pos="8550"/>
              </w:tabs>
              <w:spacing w:after="58"/>
              <w:rPr>
                <w:sz w:val="22"/>
              </w:rPr>
            </w:pPr>
            <w:r w:rsidRPr="007171CE">
              <w:rPr>
                <w:sz w:val="22"/>
              </w:rPr>
              <w:t>120.2 E,K</w:t>
            </w:r>
          </w:p>
        </w:tc>
        <w:tc>
          <w:tcPr>
            <w:tcW w:w="1170" w:type="dxa"/>
            <w:shd w:val="clear" w:color="auto" w:fill="auto"/>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13.4 E,K</w:t>
            </w:r>
          </w:p>
        </w:tc>
        <w:tc>
          <w:tcPr>
            <w:tcW w:w="1080" w:type="dxa"/>
            <w:shd w:val="clear" w:color="auto" w:fill="auto"/>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75 bb</w:t>
            </w:r>
          </w:p>
        </w:tc>
        <w:tc>
          <w:tcPr>
            <w:tcW w:w="1080" w:type="dxa"/>
            <w:shd w:val="clear" w:color="auto" w:fill="auto"/>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r w:rsidRPr="00B40DAD">
              <w:rPr>
                <w:sz w:val="22"/>
              </w:rPr>
              <w:t>8.28 bb</w:t>
            </w:r>
          </w:p>
        </w:tc>
        <w:tc>
          <w:tcPr>
            <w:tcW w:w="1350" w:type="dxa"/>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400 B, </w:t>
            </w:r>
            <w:proofErr w:type="spellStart"/>
            <w:r w:rsidRPr="00796575">
              <w:rPr>
                <w:sz w:val="22"/>
              </w:rPr>
              <w:t>qq</w:t>
            </w:r>
            <w:proofErr w:type="spellEnd"/>
          </w:p>
        </w:tc>
        <w:tc>
          <w:tcPr>
            <w:tcW w:w="1350" w:type="dxa"/>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1,000 B, </w:t>
            </w:r>
            <w:proofErr w:type="spellStart"/>
            <w:r w:rsidRPr="00796575">
              <w:rPr>
                <w:sz w:val="22"/>
              </w:rPr>
              <w:t>qq</w:t>
            </w:r>
            <w:proofErr w:type="spellEnd"/>
          </w:p>
        </w:tc>
        <w:tc>
          <w:tcPr>
            <w:tcW w:w="1425" w:type="dxa"/>
            <w:shd w:val="clear" w:color="auto" w:fill="auto"/>
          </w:tcPr>
          <w:p w:rsidR="004F7F58" w:rsidRPr="00796575" w:rsidRDefault="004F7F58" w:rsidP="00D452C5">
            <w:pPr>
              <w:rPr>
                <w:sz w:val="22"/>
                <w:szCs w:val="22"/>
              </w:rPr>
            </w:pPr>
          </w:p>
          <w:p w:rsidR="00D452C5" w:rsidRPr="00796575" w:rsidRDefault="00BB2E88" w:rsidP="00D452C5">
            <w:pPr>
              <w:rPr>
                <w:sz w:val="22"/>
                <w:szCs w:val="22"/>
              </w:rPr>
            </w:pPr>
            <w:r w:rsidRPr="00796575">
              <w:rPr>
                <w:sz w:val="22"/>
                <w:szCs w:val="22"/>
              </w:rPr>
              <w:t>123</w:t>
            </w:r>
            <w:r w:rsidR="004F7F58" w:rsidRPr="00796575">
              <w:rPr>
                <w:sz w:val="22"/>
                <w:szCs w:val="22"/>
              </w:rPr>
              <w:t xml:space="preserve"> B, </w:t>
            </w:r>
            <w:proofErr w:type="spellStart"/>
            <w:r w:rsidR="004F7F58" w:rsidRPr="00796575">
              <w:rPr>
                <w:sz w:val="22"/>
                <w:szCs w:val="22"/>
              </w:rPr>
              <w:t>qq</w:t>
            </w:r>
            <w:proofErr w:type="spellEnd"/>
          </w:p>
        </w:tc>
        <w:tc>
          <w:tcPr>
            <w:tcW w:w="1440" w:type="dxa"/>
            <w:shd w:val="clear" w:color="auto" w:fill="auto"/>
          </w:tcPr>
          <w:p w:rsidR="00D452C5" w:rsidRPr="00796575" w:rsidRDefault="00D452C5" w:rsidP="00D452C5"/>
          <w:p w:rsidR="004F7F58" w:rsidRPr="00796575" w:rsidRDefault="004F7F58" w:rsidP="00D452C5">
            <w:pPr>
              <w:rPr>
                <w:sz w:val="22"/>
                <w:szCs w:val="22"/>
              </w:rPr>
            </w:pPr>
            <w:r w:rsidRPr="00796575">
              <w:rPr>
                <w:sz w:val="22"/>
                <w:szCs w:val="22"/>
              </w:rPr>
              <w:t xml:space="preserve">149 B, </w:t>
            </w:r>
            <w:proofErr w:type="spellStart"/>
            <w:r w:rsidRPr="00796575">
              <w:rPr>
                <w:sz w:val="22"/>
                <w:szCs w:val="22"/>
              </w:rPr>
              <w:t>qq</w:t>
            </w:r>
            <w:proofErr w:type="spellEnd"/>
          </w:p>
        </w:tc>
        <w:tc>
          <w:tcPr>
            <w:tcW w:w="1367" w:type="dxa"/>
            <w:shd w:val="clear" w:color="auto" w:fill="auto"/>
          </w:tcPr>
          <w:p w:rsidR="00D452C5" w:rsidRPr="00636B48" w:rsidRDefault="00D452C5" w:rsidP="00D452C5">
            <w:pPr>
              <w:tabs>
                <w:tab w:val="left" w:pos="8550"/>
              </w:tabs>
              <w:spacing w:line="120" w:lineRule="exact"/>
              <w:rPr>
                <w:sz w:val="22"/>
              </w:rPr>
            </w:pPr>
          </w:p>
          <w:p w:rsidR="00D452C5" w:rsidRPr="00636B48" w:rsidRDefault="00D452C5" w:rsidP="00D452C5">
            <w:pPr>
              <w:tabs>
                <w:tab w:val="left" w:pos="8550"/>
              </w:tabs>
              <w:spacing w:after="58"/>
              <w:rPr>
                <w:sz w:val="22"/>
              </w:rPr>
            </w:pPr>
            <w:r w:rsidRPr="00636B48">
              <w:rPr>
                <w:sz w:val="22"/>
              </w:rPr>
              <w:t>65FR31682</w:t>
            </w:r>
          </w:p>
        </w:tc>
      </w:tr>
      <w:tr w:rsidR="00D452C5" w:rsidRPr="009A76CF" w:rsidTr="00BA7E43">
        <w:tblPrEx>
          <w:tblCellMar>
            <w:top w:w="0" w:type="dxa"/>
            <w:bottom w:w="0" w:type="dxa"/>
          </w:tblCellMar>
        </w:tblPrEx>
        <w:trPr>
          <w:cantSplit/>
          <w:jc w:val="center"/>
        </w:trPr>
        <w:tc>
          <w:tcPr>
            <w:tcW w:w="2736" w:type="dxa"/>
          </w:tcPr>
          <w:p w:rsidR="00D452C5" w:rsidRPr="00150BD7" w:rsidRDefault="00D452C5" w:rsidP="00D452C5">
            <w:pPr>
              <w:tabs>
                <w:tab w:val="left" w:pos="8550"/>
              </w:tabs>
              <w:spacing w:after="58"/>
              <w:rPr>
                <w:sz w:val="22"/>
              </w:rPr>
            </w:pPr>
          </w:p>
          <w:p w:rsidR="00D452C5" w:rsidRPr="00150BD7" w:rsidRDefault="00D452C5" w:rsidP="00D452C5">
            <w:pPr>
              <w:tabs>
                <w:tab w:val="left" w:pos="8550"/>
              </w:tabs>
              <w:spacing w:after="58"/>
              <w:rPr>
                <w:sz w:val="22"/>
              </w:rPr>
            </w:pPr>
            <w:r w:rsidRPr="00150BD7">
              <w:rPr>
                <w:sz w:val="22"/>
              </w:rPr>
              <w:t>Selenium</w:t>
            </w:r>
          </w:p>
        </w:tc>
        <w:tc>
          <w:tcPr>
            <w:tcW w:w="1170" w:type="dxa"/>
          </w:tcPr>
          <w:p w:rsidR="00D452C5" w:rsidRPr="00150BD7" w:rsidRDefault="00D452C5" w:rsidP="00D452C5">
            <w:pPr>
              <w:tabs>
                <w:tab w:val="left" w:pos="8550"/>
              </w:tabs>
              <w:rPr>
                <w:sz w:val="22"/>
              </w:rPr>
            </w:pPr>
          </w:p>
          <w:p w:rsidR="00D452C5" w:rsidRPr="00150BD7" w:rsidRDefault="00D452C5" w:rsidP="00D452C5">
            <w:pPr>
              <w:tabs>
                <w:tab w:val="left" w:pos="8550"/>
              </w:tabs>
              <w:rPr>
                <w:sz w:val="22"/>
              </w:rPr>
            </w:pPr>
            <w:r w:rsidRPr="00150BD7">
              <w:rPr>
                <w:sz w:val="22"/>
              </w:rPr>
              <w:t>7782492</w:t>
            </w:r>
          </w:p>
        </w:tc>
        <w:tc>
          <w:tcPr>
            <w:tcW w:w="1170" w:type="dxa"/>
            <w:tcBorders>
              <w:bottom w:val="single" w:sz="4" w:space="0" w:color="auto"/>
            </w:tcBorders>
          </w:tcPr>
          <w:p w:rsidR="00D452C5" w:rsidRPr="005945F2" w:rsidRDefault="00D452C5" w:rsidP="00D452C5">
            <w:pPr>
              <w:tabs>
                <w:tab w:val="left" w:pos="8550"/>
              </w:tabs>
              <w:spacing w:line="120" w:lineRule="exact"/>
              <w:rPr>
                <w:sz w:val="22"/>
              </w:rPr>
            </w:pPr>
          </w:p>
          <w:p w:rsidR="00D452C5" w:rsidRPr="005945F2" w:rsidRDefault="00D452C5" w:rsidP="00D452C5">
            <w:pPr>
              <w:tabs>
                <w:tab w:val="left" w:pos="8550"/>
              </w:tabs>
              <w:spacing w:after="58"/>
              <w:rPr>
                <w:sz w:val="22"/>
                <w:u w:val="single"/>
              </w:rPr>
            </w:pPr>
            <w:r w:rsidRPr="005945F2">
              <w:rPr>
                <w:sz w:val="22"/>
              </w:rPr>
              <w:t xml:space="preserve">L,R </w:t>
            </w:r>
          </w:p>
        </w:tc>
        <w:tc>
          <w:tcPr>
            <w:tcW w:w="1170" w:type="dxa"/>
          </w:tcPr>
          <w:p w:rsidR="00D452C5" w:rsidRPr="005945F2" w:rsidRDefault="00D452C5" w:rsidP="00D452C5">
            <w:pPr>
              <w:tabs>
                <w:tab w:val="left" w:pos="8550"/>
              </w:tabs>
              <w:spacing w:line="120" w:lineRule="exact"/>
              <w:rPr>
                <w:sz w:val="22"/>
              </w:rPr>
            </w:pPr>
          </w:p>
          <w:p w:rsidR="00D452C5" w:rsidRPr="005945F2" w:rsidRDefault="00D452C5" w:rsidP="00D452C5">
            <w:pPr>
              <w:tabs>
                <w:tab w:val="left" w:pos="8550"/>
              </w:tabs>
              <w:spacing w:after="58"/>
              <w:rPr>
                <w:sz w:val="22"/>
                <w:u w:val="single"/>
              </w:rPr>
            </w:pPr>
            <w:r w:rsidRPr="005945F2">
              <w:rPr>
                <w:sz w:val="22"/>
              </w:rPr>
              <w:t xml:space="preserve">5.0 </w:t>
            </w:r>
          </w:p>
        </w:tc>
        <w:tc>
          <w:tcPr>
            <w:tcW w:w="1080" w:type="dxa"/>
          </w:tcPr>
          <w:p w:rsidR="00D452C5" w:rsidRPr="00150BD7" w:rsidRDefault="00D452C5" w:rsidP="00D452C5">
            <w:pPr>
              <w:tabs>
                <w:tab w:val="left" w:pos="8550"/>
              </w:tabs>
              <w:spacing w:line="120" w:lineRule="exact"/>
              <w:rPr>
                <w:sz w:val="22"/>
              </w:rPr>
            </w:pPr>
          </w:p>
          <w:p w:rsidR="00D452C5" w:rsidRPr="00150BD7" w:rsidRDefault="00D452C5" w:rsidP="00D452C5">
            <w:pPr>
              <w:tabs>
                <w:tab w:val="left" w:pos="8550"/>
              </w:tabs>
              <w:spacing w:after="58"/>
              <w:rPr>
                <w:sz w:val="22"/>
              </w:rPr>
            </w:pPr>
            <w:r w:rsidRPr="00150BD7">
              <w:rPr>
                <w:sz w:val="22"/>
              </w:rPr>
              <w:t xml:space="preserve">291 </w:t>
            </w:r>
            <w:proofErr w:type="spellStart"/>
            <w:r w:rsidRPr="00150BD7">
              <w:rPr>
                <w:sz w:val="22"/>
              </w:rPr>
              <w:t>bb,dd</w:t>
            </w:r>
            <w:proofErr w:type="spellEnd"/>
          </w:p>
        </w:tc>
        <w:tc>
          <w:tcPr>
            <w:tcW w:w="1080" w:type="dxa"/>
          </w:tcPr>
          <w:p w:rsidR="00D452C5" w:rsidRPr="00150BD7" w:rsidRDefault="00D452C5" w:rsidP="00D452C5">
            <w:pPr>
              <w:tabs>
                <w:tab w:val="left" w:pos="8550"/>
              </w:tabs>
              <w:spacing w:line="120" w:lineRule="exact"/>
              <w:rPr>
                <w:sz w:val="22"/>
              </w:rPr>
            </w:pPr>
          </w:p>
          <w:p w:rsidR="00D452C5" w:rsidRPr="00150BD7" w:rsidRDefault="00D452C5" w:rsidP="00D452C5">
            <w:pPr>
              <w:tabs>
                <w:tab w:val="left" w:pos="8550"/>
              </w:tabs>
              <w:spacing w:after="58"/>
              <w:rPr>
                <w:sz w:val="22"/>
              </w:rPr>
            </w:pPr>
            <w:r w:rsidRPr="00150BD7">
              <w:rPr>
                <w:sz w:val="22"/>
              </w:rPr>
              <w:t xml:space="preserve">71 </w:t>
            </w:r>
            <w:proofErr w:type="spellStart"/>
            <w:r w:rsidRPr="00150BD7">
              <w:rPr>
                <w:sz w:val="22"/>
              </w:rPr>
              <w:t>bb,dd</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162 Z,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2,250, </w:t>
            </w:r>
            <w:proofErr w:type="spellStart"/>
            <w:r w:rsidRPr="00796575">
              <w:rPr>
                <w:sz w:val="22"/>
              </w:rPr>
              <w:t>qq</w:t>
            </w:r>
            <w:proofErr w:type="spellEnd"/>
            <w:r w:rsidRPr="00796575">
              <w:rPr>
                <w:sz w:val="22"/>
              </w:rPr>
              <w:t xml:space="preserve"> </w:t>
            </w:r>
          </w:p>
        </w:tc>
        <w:tc>
          <w:tcPr>
            <w:tcW w:w="1425" w:type="dxa"/>
            <w:shd w:val="clear" w:color="auto" w:fill="auto"/>
          </w:tcPr>
          <w:p w:rsidR="00D452C5" w:rsidRPr="00796575" w:rsidRDefault="009F408F" w:rsidP="00D452C5">
            <w:r w:rsidRPr="00796575">
              <w:t xml:space="preserve">118, </w:t>
            </w:r>
            <w:proofErr w:type="spellStart"/>
            <w:r w:rsidRPr="00796575">
              <w:t>qq</w:t>
            </w:r>
            <w:proofErr w:type="spellEnd"/>
          </w:p>
        </w:tc>
        <w:tc>
          <w:tcPr>
            <w:tcW w:w="1440" w:type="dxa"/>
            <w:shd w:val="clear" w:color="auto" w:fill="auto"/>
          </w:tcPr>
          <w:p w:rsidR="00D452C5" w:rsidRPr="00796575" w:rsidRDefault="009F408F" w:rsidP="00D452C5">
            <w:r w:rsidRPr="00796575">
              <w:t xml:space="preserve">365, </w:t>
            </w:r>
            <w:proofErr w:type="spellStart"/>
            <w:r w:rsidRPr="00796575">
              <w:t>qq</w:t>
            </w:r>
            <w:proofErr w:type="spellEnd"/>
          </w:p>
        </w:tc>
        <w:tc>
          <w:tcPr>
            <w:tcW w:w="1367" w:type="dxa"/>
          </w:tcPr>
          <w:p w:rsidR="00D452C5" w:rsidRPr="00150BD7" w:rsidRDefault="00D452C5" w:rsidP="00D452C5">
            <w:pPr>
              <w:tabs>
                <w:tab w:val="left" w:pos="8550"/>
              </w:tabs>
              <w:spacing w:line="120" w:lineRule="exact"/>
              <w:rPr>
                <w:sz w:val="22"/>
              </w:rPr>
            </w:pPr>
          </w:p>
          <w:p w:rsidR="00D452C5" w:rsidRPr="00150BD7" w:rsidRDefault="00D452C5" w:rsidP="00D452C5">
            <w:pPr>
              <w:tabs>
                <w:tab w:val="left" w:pos="8550"/>
              </w:tabs>
              <w:rPr>
                <w:sz w:val="22"/>
              </w:rPr>
            </w:pPr>
            <w:r w:rsidRPr="00150BD7">
              <w:rPr>
                <w:sz w:val="22"/>
              </w:rPr>
              <w:t>62FR42160</w:t>
            </w:r>
          </w:p>
          <w:p w:rsidR="00D452C5" w:rsidRPr="00150BD7" w:rsidRDefault="00D452C5" w:rsidP="00D452C5">
            <w:pPr>
              <w:tabs>
                <w:tab w:val="left" w:pos="8550"/>
              </w:tabs>
              <w:spacing w:after="58"/>
              <w:rPr>
                <w:sz w:val="22"/>
              </w:rPr>
            </w:pPr>
            <w:r w:rsidRPr="00150BD7">
              <w:rPr>
                <w:sz w:val="22"/>
              </w:rPr>
              <w:t>65FR31682</w:t>
            </w:r>
          </w:p>
          <w:p w:rsidR="00D452C5" w:rsidRPr="00150BD7" w:rsidRDefault="00D452C5" w:rsidP="00150BD7">
            <w:pPr>
              <w:tabs>
                <w:tab w:val="left" w:pos="8550"/>
              </w:tabs>
              <w:spacing w:after="58"/>
              <w:rPr>
                <w:sz w:val="22"/>
                <w:u w:val="single"/>
              </w:rPr>
            </w:pPr>
            <w:r w:rsidRPr="00150BD7">
              <w:rPr>
                <w:sz w:val="22"/>
              </w:rPr>
              <w:t>65FR66443</w:t>
            </w: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tabs>
                <w:tab w:val="left" w:pos="8550"/>
              </w:tabs>
              <w:spacing w:after="58"/>
              <w:rPr>
                <w:sz w:val="22"/>
              </w:rPr>
            </w:pPr>
            <w:r w:rsidRPr="00BD352C">
              <w:rPr>
                <w:sz w:val="22"/>
              </w:rPr>
              <w:t>Silver</w:t>
            </w:r>
          </w:p>
        </w:tc>
        <w:tc>
          <w:tcPr>
            <w:tcW w:w="1170" w:type="dxa"/>
            <w:shd w:val="clear" w:color="auto" w:fill="auto"/>
          </w:tcPr>
          <w:p w:rsidR="00D452C5" w:rsidRPr="00BD352C" w:rsidRDefault="00D452C5" w:rsidP="00D452C5">
            <w:pPr>
              <w:tabs>
                <w:tab w:val="left" w:pos="8550"/>
              </w:tabs>
              <w:spacing w:after="58"/>
              <w:rPr>
                <w:sz w:val="22"/>
              </w:rPr>
            </w:pPr>
            <w:r w:rsidRPr="00BD352C">
              <w:rPr>
                <w:sz w:val="22"/>
              </w:rPr>
              <w:t>7740224</w:t>
            </w:r>
          </w:p>
        </w:tc>
        <w:tc>
          <w:tcPr>
            <w:tcW w:w="1170" w:type="dxa"/>
            <w:tcBorders>
              <w:top w:val="single" w:sz="4" w:space="0" w:color="auto"/>
            </w:tcBorders>
            <w:shd w:val="clear" w:color="auto" w:fill="auto"/>
          </w:tcPr>
          <w:p w:rsidR="00D452C5" w:rsidRPr="007171CE" w:rsidRDefault="00D452C5" w:rsidP="00D452C5">
            <w:pPr>
              <w:tabs>
                <w:tab w:val="left" w:pos="8550"/>
              </w:tabs>
              <w:spacing w:line="120" w:lineRule="exact"/>
              <w:rPr>
                <w:sz w:val="22"/>
              </w:rPr>
            </w:pPr>
          </w:p>
          <w:p w:rsidR="00D452C5" w:rsidRPr="007171CE" w:rsidRDefault="00D452C5" w:rsidP="00D452C5">
            <w:pPr>
              <w:tabs>
                <w:tab w:val="left" w:pos="8550"/>
              </w:tabs>
              <w:spacing w:after="58"/>
              <w:rPr>
                <w:sz w:val="22"/>
              </w:rPr>
            </w:pPr>
            <w:r w:rsidRPr="007171CE">
              <w:rPr>
                <w:sz w:val="22"/>
              </w:rPr>
              <w:t>0.23 G, E</w:t>
            </w:r>
          </w:p>
        </w:tc>
        <w:tc>
          <w:tcPr>
            <w:tcW w:w="1170" w:type="dxa"/>
            <w:shd w:val="clear" w:color="auto" w:fill="auto"/>
          </w:tcPr>
          <w:p w:rsidR="00D452C5" w:rsidRPr="0033013D" w:rsidRDefault="00D452C5" w:rsidP="00D452C5">
            <w:pPr>
              <w:tabs>
                <w:tab w:val="left" w:pos="8550"/>
              </w:tabs>
              <w:spacing w:after="58"/>
              <w:rPr>
                <w:sz w:val="22"/>
              </w:rPr>
            </w:pPr>
          </w:p>
        </w:tc>
        <w:tc>
          <w:tcPr>
            <w:tcW w:w="1080" w:type="dxa"/>
            <w:shd w:val="clear" w:color="auto" w:fill="auto"/>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2.24 G</w:t>
            </w:r>
          </w:p>
        </w:tc>
        <w:tc>
          <w:tcPr>
            <w:tcW w:w="1080" w:type="dxa"/>
            <w:shd w:val="clear" w:color="auto" w:fill="auto"/>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Borders>
              <w:bottom w:val="nil"/>
            </w:tcBorders>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p>
        </w:tc>
        <w:tc>
          <w:tcPr>
            <w:tcW w:w="1350" w:type="dxa"/>
            <w:tcBorders>
              <w:bottom w:val="nil"/>
            </w:tcBorders>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p>
        </w:tc>
        <w:tc>
          <w:tcPr>
            <w:tcW w:w="1425" w:type="dxa"/>
            <w:shd w:val="clear" w:color="auto" w:fill="auto"/>
          </w:tcPr>
          <w:p w:rsidR="00D452C5" w:rsidRPr="00796575" w:rsidRDefault="00D452C5" w:rsidP="00D452C5">
            <w:pPr>
              <w:rPr>
                <w:highlight w:val="magenta"/>
              </w:rPr>
            </w:pPr>
          </w:p>
        </w:tc>
        <w:tc>
          <w:tcPr>
            <w:tcW w:w="1440" w:type="dxa"/>
            <w:shd w:val="clear" w:color="auto" w:fill="auto"/>
          </w:tcPr>
          <w:p w:rsidR="00D452C5" w:rsidRPr="00796575" w:rsidRDefault="00D452C5" w:rsidP="00D452C5">
            <w:pPr>
              <w:rPr>
                <w:highlight w:val="magenta"/>
              </w:rPr>
            </w:pPr>
          </w:p>
        </w:tc>
        <w:tc>
          <w:tcPr>
            <w:tcW w:w="1367" w:type="dxa"/>
            <w:shd w:val="clear" w:color="auto" w:fill="auto"/>
          </w:tcPr>
          <w:p w:rsidR="00D452C5" w:rsidRPr="00636B48" w:rsidRDefault="00D452C5" w:rsidP="00D452C5">
            <w:pPr>
              <w:tabs>
                <w:tab w:val="left" w:pos="8550"/>
              </w:tabs>
              <w:spacing w:line="120" w:lineRule="exact"/>
              <w:rPr>
                <w:sz w:val="22"/>
              </w:rPr>
            </w:pPr>
          </w:p>
          <w:p w:rsidR="00D452C5" w:rsidRPr="00636B48" w:rsidRDefault="00D452C5" w:rsidP="00D452C5">
            <w:pPr>
              <w:tabs>
                <w:tab w:val="left" w:pos="8550"/>
              </w:tabs>
              <w:spacing w:after="58"/>
              <w:rPr>
                <w:sz w:val="22"/>
              </w:rPr>
            </w:pPr>
            <w:r w:rsidRPr="00636B48">
              <w:rPr>
                <w:sz w:val="22"/>
              </w:rPr>
              <w:t>65FR31682</w:t>
            </w:r>
          </w:p>
        </w:tc>
      </w:tr>
      <w:tr w:rsidR="00D452C5" w:rsidRPr="00CB68F7"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tabs>
                <w:tab w:val="left" w:pos="8550"/>
              </w:tabs>
              <w:rPr>
                <w:sz w:val="22"/>
              </w:rPr>
            </w:pPr>
          </w:p>
          <w:p w:rsidR="00D452C5" w:rsidRPr="00CB68F7" w:rsidRDefault="00D452C5" w:rsidP="00D452C5">
            <w:pPr>
              <w:tabs>
                <w:tab w:val="left" w:pos="8550"/>
              </w:tabs>
              <w:spacing w:after="58"/>
              <w:rPr>
                <w:sz w:val="22"/>
              </w:rPr>
            </w:pPr>
            <w:r w:rsidRPr="00CB68F7">
              <w:rPr>
                <w:sz w:val="22"/>
              </w:rPr>
              <w:t>Thallium</w:t>
            </w:r>
          </w:p>
        </w:tc>
        <w:tc>
          <w:tcPr>
            <w:tcW w:w="1170" w:type="dxa"/>
            <w:shd w:val="clear" w:color="auto" w:fill="auto"/>
          </w:tcPr>
          <w:p w:rsidR="00D452C5" w:rsidRPr="00CB68F7" w:rsidRDefault="00D452C5" w:rsidP="00D452C5">
            <w:pPr>
              <w:tabs>
                <w:tab w:val="left" w:pos="8550"/>
              </w:tabs>
              <w:rPr>
                <w:sz w:val="22"/>
              </w:rPr>
            </w:pPr>
            <w:r w:rsidRPr="00CB68F7">
              <w:rPr>
                <w:sz w:val="22"/>
              </w:rPr>
              <w:t>7440280</w:t>
            </w:r>
          </w:p>
        </w:tc>
        <w:tc>
          <w:tcPr>
            <w:tcW w:w="1170" w:type="dxa"/>
            <w:shd w:val="clear" w:color="auto" w:fill="auto"/>
          </w:tcPr>
          <w:p w:rsidR="00D452C5" w:rsidRPr="00CB68F7" w:rsidRDefault="00D452C5" w:rsidP="00D452C5">
            <w:pPr>
              <w:tabs>
                <w:tab w:val="left" w:pos="8550"/>
              </w:tabs>
              <w:spacing w:line="120" w:lineRule="exact"/>
              <w:rPr>
                <w:sz w:val="22"/>
              </w:rPr>
            </w:pPr>
          </w:p>
          <w:p w:rsidR="00D452C5" w:rsidRPr="00CB68F7" w:rsidRDefault="00D452C5" w:rsidP="00D452C5">
            <w:pPr>
              <w:tabs>
                <w:tab w:val="left" w:pos="8550"/>
              </w:tabs>
              <w:spacing w:after="58"/>
              <w:rPr>
                <w:sz w:val="22"/>
              </w:rPr>
            </w:pPr>
          </w:p>
        </w:tc>
        <w:tc>
          <w:tcPr>
            <w:tcW w:w="1170" w:type="dxa"/>
            <w:shd w:val="clear" w:color="auto" w:fill="auto"/>
          </w:tcPr>
          <w:p w:rsidR="00D452C5" w:rsidRPr="00CB68F7" w:rsidRDefault="00D452C5" w:rsidP="00D452C5">
            <w:pPr>
              <w:tabs>
                <w:tab w:val="left" w:pos="8550"/>
              </w:tabs>
              <w:spacing w:line="120" w:lineRule="exact"/>
              <w:rPr>
                <w:sz w:val="22"/>
              </w:rPr>
            </w:pPr>
          </w:p>
          <w:p w:rsidR="00D452C5" w:rsidRPr="00CB68F7" w:rsidRDefault="00D452C5" w:rsidP="00D452C5">
            <w:pPr>
              <w:tabs>
                <w:tab w:val="left" w:pos="8550"/>
              </w:tabs>
              <w:spacing w:after="58"/>
              <w:rPr>
                <w:sz w:val="22"/>
              </w:rPr>
            </w:pPr>
          </w:p>
        </w:tc>
        <w:tc>
          <w:tcPr>
            <w:tcW w:w="1080" w:type="dxa"/>
            <w:shd w:val="clear" w:color="auto" w:fill="auto"/>
          </w:tcPr>
          <w:p w:rsidR="00D452C5" w:rsidRPr="00CB68F7" w:rsidRDefault="00D452C5" w:rsidP="00D452C5">
            <w:pPr>
              <w:tabs>
                <w:tab w:val="left" w:pos="8550"/>
              </w:tabs>
              <w:spacing w:line="120" w:lineRule="exact"/>
              <w:rPr>
                <w:sz w:val="22"/>
              </w:rPr>
            </w:pPr>
          </w:p>
          <w:p w:rsidR="00D452C5" w:rsidRPr="00CB68F7" w:rsidRDefault="00D452C5" w:rsidP="00D452C5">
            <w:pPr>
              <w:tabs>
                <w:tab w:val="left" w:pos="8550"/>
              </w:tabs>
              <w:spacing w:after="58"/>
              <w:rPr>
                <w:sz w:val="22"/>
              </w:rPr>
            </w:pPr>
          </w:p>
        </w:tc>
        <w:tc>
          <w:tcPr>
            <w:tcW w:w="1080" w:type="dxa"/>
            <w:shd w:val="clear" w:color="auto" w:fill="auto"/>
          </w:tcPr>
          <w:p w:rsidR="00D452C5" w:rsidRPr="00CB68F7" w:rsidRDefault="00D452C5" w:rsidP="00D452C5">
            <w:pPr>
              <w:tabs>
                <w:tab w:val="left" w:pos="8550"/>
              </w:tabs>
              <w:spacing w:line="120" w:lineRule="exact"/>
              <w:rPr>
                <w:sz w:val="22"/>
              </w:rPr>
            </w:pPr>
          </w:p>
          <w:p w:rsidR="00D452C5" w:rsidRPr="00CB68F7" w:rsidRDefault="00D452C5" w:rsidP="00D452C5">
            <w:pPr>
              <w:tabs>
                <w:tab w:val="left" w:pos="8550"/>
              </w:tabs>
              <w:spacing w:after="58"/>
              <w:rPr>
                <w:sz w:val="22"/>
              </w:rPr>
            </w:pPr>
          </w:p>
        </w:tc>
        <w:tc>
          <w:tcPr>
            <w:tcW w:w="1350" w:type="dxa"/>
            <w:shd w:val="clear" w:color="auto" w:fill="auto"/>
          </w:tcPr>
          <w:p w:rsidR="00D452C5" w:rsidRPr="00796575" w:rsidRDefault="00D452C5" w:rsidP="00D452C5">
            <w:r w:rsidRPr="00796575">
              <w:t xml:space="preserve">0.17, </w:t>
            </w:r>
            <w:proofErr w:type="spellStart"/>
            <w:r w:rsidRPr="00796575">
              <w:t>qq</w:t>
            </w:r>
            <w:proofErr w:type="spellEnd"/>
          </w:p>
        </w:tc>
        <w:tc>
          <w:tcPr>
            <w:tcW w:w="1350" w:type="dxa"/>
            <w:shd w:val="clear" w:color="auto" w:fill="auto"/>
          </w:tcPr>
          <w:p w:rsidR="00D452C5" w:rsidRPr="00796575" w:rsidRDefault="00D452C5" w:rsidP="00D452C5">
            <w:pPr>
              <w:tabs>
                <w:tab w:val="left" w:pos="8550"/>
              </w:tabs>
              <w:spacing w:after="58"/>
              <w:rPr>
                <w:sz w:val="22"/>
              </w:rPr>
            </w:pPr>
            <w:r w:rsidRPr="00796575">
              <w:rPr>
                <w:sz w:val="22"/>
              </w:rPr>
              <w:t xml:space="preserve">0.25, </w:t>
            </w:r>
            <w:proofErr w:type="spellStart"/>
            <w:r w:rsidRPr="00796575">
              <w:rPr>
                <w:sz w:val="22"/>
              </w:rPr>
              <w:t>qq</w:t>
            </w:r>
            <w:proofErr w:type="spellEnd"/>
          </w:p>
        </w:tc>
        <w:tc>
          <w:tcPr>
            <w:tcW w:w="1425" w:type="dxa"/>
            <w:shd w:val="clear" w:color="auto" w:fill="auto"/>
          </w:tcPr>
          <w:p w:rsidR="00D452C5" w:rsidRPr="00796575" w:rsidRDefault="0080786C" w:rsidP="00D452C5">
            <w:r w:rsidRPr="00796575">
              <w:t xml:space="preserve">0.04 </w:t>
            </w:r>
            <w:proofErr w:type="spellStart"/>
            <w:r w:rsidRPr="00796575">
              <w:t>qq</w:t>
            </w:r>
            <w:proofErr w:type="spellEnd"/>
          </w:p>
        </w:tc>
        <w:tc>
          <w:tcPr>
            <w:tcW w:w="1440" w:type="dxa"/>
            <w:shd w:val="clear" w:color="auto" w:fill="auto"/>
          </w:tcPr>
          <w:p w:rsidR="00D452C5" w:rsidRPr="00796575" w:rsidRDefault="0080786C" w:rsidP="00D452C5">
            <w:r w:rsidRPr="00796575">
              <w:t xml:space="preserve">0.04 </w:t>
            </w:r>
            <w:proofErr w:type="spellStart"/>
            <w:r w:rsidRPr="00796575">
              <w:t>qq</w:t>
            </w:r>
            <w:proofErr w:type="spellEnd"/>
          </w:p>
        </w:tc>
        <w:tc>
          <w:tcPr>
            <w:tcW w:w="1367" w:type="dxa"/>
            <w:shd w:val="clear" w:color="auto" w:fill="auto"/>
          </w:tcPr>
          <w:p w:rsidR="00D452C5" w:rsidRPr="00CB68F7" w:rsidRDefault="00D452C5" w:rsidP="00D452C5">
            <w:pPr>
              <w:tabs>
                <w:tab w:val="left" w:pos="8550"/>
              </w:tabs>
              <w:spacing w:after="58"/>
              <w:rPr>
                <w:sz w:val="22"/>
              </w:rPr>
            </w:pPr>
            <w:r w:rsidRPr="00CB68F7">
              <w:rPr>
                <w:sz w:val="22"/>
              </w:rPr>
              <w:t>68FR75507</w:t>
            </w: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Zinc</w:t>
            </w:r>
          </w:p>
        </w:tc>
        <w:tc>
          <w:tcPr>
            <w:tcW w:w="1170" w:type="dxa"/>
            <w:shd w:val="clear" w:color="auto" w:fill="auto"/>
          </w:tcPr>
          <w:p w:rsidR="00D452C5" w:rsidRPr="00BD352C" w:rsidRDefault="00D452C5" w:rsidP="00D452C5">
            <w:pPr>
              <w:tabs>
                <w:tab w:val="left" w:pos="8550"/>
              </w:tabs>
              <w:rPr>
                <w:sz w:val="22"/>
              </w:rPr>
            </w:pPr>
            <w:r w:rsidRPr="00BD352C">
              <w:rPr>
                <w:sz w:val="22"/>
              </w:rPr>
              <w:t>7440666</w:t>
            </w:r>
          </w:p>
        </w:tc>
        <w:tc>
          <w:tcPr>
            <w:tcW w:w="1170" w:type="dxa"/>
            <w:shd w:val="clear" w:color="auto" w:fill="auto"/>
          </w:tcPr>
          <w:p w:rsidR="00D452C5" w:rsidRPr="007171CE" w:rsidRDefault="00D452C5" w:rsidP="00D452C5">
            <w:pPr>
              <w:tabs>
                <w:tab w:val="left" w:pos="8550"/>
              </w:tabs>
              <w:spacing w:line="120" w:lineRule="exact"/>
              <w:rPr>
                <w:sz w:val="22"/>
              </w:rPr>
            </w:pPr>
          </w:p>
          <w:p w:rsidR="00D452C5" w:rsidRPr="007171CE" w:rsidRDefault="00D452C5" w:rsidP="00D452C5">
            <w:pPr>
              <w:tabs>
                <w:tab w:val="left" w:pos="8550"/>
              </w:tabs>
              <w:spacing w:after="58"/>
              <w:rPr>
                <w:sz w:val="22"/>
              </w:rPr>
            </w:pPr>
            <w:r w:rsidRPr="007171CE">
              <w:rPr>
                <w:sz w:val="22"/>
              </w:rPr>
              <w:t xml:space="preserve">30.6 </w:t>
            </w:r>
            <w:proofErr w:type="spellStart"/>
            <w:r w:rsidRPr="007171CE">
              <w:rPr>
                <w:sz w:val="22"/>
              </w:rPr>
              <w:t>E,K</w:t>
            </w:r>
            <w:r w:rsidR="00776644">
              <w:rPr>
                <w:sz w:val="22"/>
              </w:rPr>
              <w:t>,</w:t>
            </w:r>
            <w:r w:rsidR="00776644" w:rsidRPr="00796575">
              <w:rPr>
                <w:sz w:val="22"/>
              </w:rPr>
              <w:t>ss</w:t>
            </w:r>
            <w:proofErr w:type="spellEnd"/>
          </w:p>
        </w:tc>
        <w:tc>
          <w:tcPr>
            <w:tcW w:w="1170" w:type="dxa"/>
            <w:shd w:val="clear" w:color="auto" w:fill="auto"/>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30.6 E,K</w:t>
            </w:r>
          </w:p>
        </w:tc>
        <w:tc>
          <w:tcPr>
            <w:tcW w:w="1080" w:type="dxa"/>
            <w:shd w:val="clear" w:color="auto" w:fill="auto"/>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95 bb</w:t>
            </w:r>
          </w:p>
        </w:tc>
        <w:tc>
          <w:tcPr>
            <w:tcW w:w="1080" w:type="dxa"/>
            <w:shd w:val="clear" w:color="auto" w:fill="auto"/>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r w:rsidRPr="00B40DAD">
              <w:rPr>
                <w:sz w:val="22"/>
              </w:rPr>
              <w:t>86 bb</w:t>
            </w:r>
          </w:p>
        </w:tc>
        <w:tc>
          <w:tcPr>
            <w:tcW w:w="1350" w:type="dxa"/>
            <w:tcBorders>
              <w:bottom w:val="nil"/>
            </w:tcBorders>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6,000 U, </w:t>
            </w:r>
            <w:proofErr w:type="spellStart"/>
            <w:r w:rsidRPr="00796575">
              <w:rPr>
                <w:sz w:val="22"/>
              </w:rPr>
              <w:t>qq</w:t>
            </w:r>
            <w:proofErr w:type="spellEnd"/>
          </w:p>
        </w:tc>
        <w:tc>
          <w:tcPr>
            <w:tcW w:w="1350" w:type="dxa"/>
            <w:tcBorders>
              <w:bottom w:val="nil"/>
            </w:tcBorders>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14,000 U, </w:t>
            </w:r>
            <w:proofErr w:type="spellStart"/>
            <w:r w:rsidRPr="00796575">
              <w:rPr>
                <w:sz w:val="22"/>
              </w:rPr>
              <w:t>qq</w:t>
            </w:r>
            <w:proofErr w:type="spellEnd"/>
          </w:p>
        </w:tc>
        <w:tc>
          <w:tcPr>
            <w:tcW w:w="1425" w:type="dxa"/>
            <w:shd w:val="clear" w:color="auto" w:fill="auto"/>
          </w:tcPr>
          <w:p w:rsidR="00D452C5" w:rsidRPr="00796575" w:rsidRDefault="00E41B22" w:rsidP="00D452C5">
            <w:r w:rsidRPr="00796575">
              <w:t xml:space="preserve">1,842 </w:t>
            </w:r>
            <w:proofErr w:type="spellStart"/>
            <w:r w:rsidRPr="00796575">
              <w:t>qq</w:t>
            </w:r>
            <w:proofErr w:type="spellEnd"/>
          </w:p>
        </w:tc>
        <w:tc>
          <w:tcPr>
            <w:tcW w:w="1440" w:type="dxa"/>
            <w:shd w:val="clear" w:color="auto" w:fill="auto"/>
          </w:tcPr>
          <w:p w:rsidR="00D452C5" w:rsidRPr="00796575" w:rsidRDefault="00E41B22" w:rsidP="00D452C5">
            <w:r w:rsidRPr="00796575">
              <w:t xml:space="preserve">2,234 </w:t>
            </w:r>
            <w:proofErr w:type="spellStart"/>
            <w:r w:rsidRPr="00796575">
              <w:t>qq</w:t>
            </w:r>
            <w:proofErr w:type="spellEnd"/>
          </w:p>
        </w:tc>
        <w:tc>
          <w:tcPr>
            <w:tcW w:w="1367" w:type="dxa"/>
            <w:shd w:val="clear" w:color="auto" w:fill="auto"/>
          </w:tcPr>
          <w:p w:rsidR="00D452C5" w:rsidRPr="00636B48" w:rsidRDefault="00D452C5" w:rsidP="00D452C5">
            <w:pPr>
              <w:tabs>
                <w:tab w:val="left" w:pos="8550"/>
              </w:tabs>
              <w:spacing w:line="120" w:lineRule="exact"/>
              <w:rPr>
                <w:sz w:val="22"/>
              </w:rPr>
            </w:pPr>
          </w:p>
          <w:p w:rsidR="00D452C5" w:rsidRPr="00636B48" w:rsidRDefault="00D452C5" w:rsidP="00D452C5">
            <w:pPr>
              <w:tabs>
                <w:tab w:val="left" w:pos="8550"/>
              </w:tabs>
              <w:rPr>
                <w:sz w:val="22"/>
              </w:rPr>
            </w:pPr>
            <w:r w:rsidRPr="00636B48">
              <w:rPr>
                <w:sz w:val="22"/>
              </w:rPr>
              <w:t>65FR31682</w:t>
            </w:r>
          </w:p>
          <w:p w:rsidR="00D452C5" w:rsidRPr="00636B48" w:rsidRDefault="00D452C5" w:rsidP="00D452C5">
            <w:pPr>
              <w:tabs>
                <w:tab w:val="left" w:pos="8550"/>
              </w:tabs>
              <w:spacing w:after="58"/>
              <w:rPr>
                <w:sz w:val="22"/>
              </w:rPr>
            </w:pPr>
            <w:r w:rsidRPr="00636B48">
              <w:rPr>
                <w:sz w:val="22"/>
              </w:rPr>
              <w:t>65FR66443</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Cyanide</w:t>
            </w:r>
          </w:p>
        </w:tc>
        <w:tc>
          <w:tcPr>
            <w:tcW w:w="1170" w:type="dxa"/>
          </w:tcPr>
          <w:p w:rsidR="00D452C5" w:rsidRPr="00BD352C" w:rsidRDefault="00D452C5" w:rsidP="00D452C5">
            <w:pPr>
              <w:tabs>
                <w:tab w:val="left" w:pos="8550"/>
              </w:tabs>
              <w:rPr>
                <w:sz w:val="22"/>
              </w:rPr>
            </w:pPr>
            <w:r w:rsidRPr="00BD352C">
              <w:rPr>
                <w:sz w:val="22"/>
              </w:rPr>
              <w:t>57125</w:t>
            </w:r>
          </w:p>
        </w:tc>
        <w:tc>
          <w:tcPr>
            <w:tcW w:w="1170" w:type="dxa"/>
          </w:tcPr>
          <w:p w:rsidR="00D452C5" w:rsidRPr="007171CE" w:rsidRDefault="00D452C5" w:rsidP="00D452C5">
            <w:pPr>
              <w:tabs>
                <w:tab w:val="left" w:pos="8550"/>
              </w:tabs>
              <w:spacing w:line="120" w:lineRule="exact"/>
              <w:rPr>
                <w:sz w:val="22"/>
              </w:rPr>
            </w:pPr>
          </w:p>
          <w:p w:rsidR="00D452C5" w:rsidRPr="007171CE" w:rsidRDefault="00D452C5" w:rsidP="00D452C5">
            <w:pPr>
              <w:tabs>
                <w:tab w:val="left" w:pos="8550"/>
              </w:tabs>
              <w:spacing w:after="58"/>
              <w:rPr>
                <w:sz w:val="22"/>
              </w:rPr>
            </w:pPr>
            <w:r w:rsidRPr="007171CE">
              <w:rPr>
                <w:sz w:val="22"/>
              </w:rPr>
              <w:t>22 K,Q</w:t>
            </w: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5.2 K,Q</w:t>
            </w: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 xml:space="preserve"> 1 </w:t>
            </w:r>
            <w:proofErr w:type="spellStart"/>
            <w:r w:rsidRPr="0033013D">
              <w:rPr>
                <w:sz w:val="22"/>
              </w:rPr>
              <w:t>Q,bb</w:t>
            </w:r>
            <w:proofErr w:type="spellEnd"/>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r w:rsidRPr="00B40DAD">
              <w:rPr>
                <w:sz w:val="22"/>
              </w:rPr>
              <w:t xml:space="preserve"> 1 </w:t>
            </w:r>
            <w:proofErr w:type="spellStart"/>
            <w:r w:rsidRPr="00B40DAD">
              <w:rPr>
                <w:sz w:val="22"/>
              </w:rPr>
              <w:t>Q,bb</w:t>
            </w:r>
            <w:proofErr w:type="spellEnd"/>
          </w:p>
        </w:tc>
        <w:tc>
          <w:tcPr>
            <w:tcW w:w="1350" w:type="dxa"/>
          </w:tcPr>
          <w:p w:rsidR="00D452C5" w:rsidRPr="00796575" w:rsidRDefault="00D452C5" w:rsidP="00D452C5">
            <w:pPr>
              <w:pStyle w:val="Heading1"/>
              <w:rPr>
                <w:b w:val="0"/>
              </w:rPr>
            </w:pPr>
            <w:r w:rsidRPr="00796575">
              <w:rPr>
                <w:b w:val="0"/>
              </w:rPr>
              <w:t xml:space="preserve">4 </w:t>
            </w:r>
            <w:proofErr w:type="spellStart"/>
            <w:r w:rsidRPr="00796575">
              <w:rPr>
                <w:b w:val="0"/>
              </w:rPr>
              <w:t>qq</w:t>
            </w:r>
            <w:proofErr w:type="spellEnd"/>
          </w:p>
        </w:tc>
        <w:tc>
          <w:tcPr>
            <w:tcW w:w="1350" w:type="dxa"/>
          </w:tcPr>
          <w:p w:rsidR="00D452C5" w:rsidRPr="00796575" w:rsidRDefault="00D452C5" w:rsidP="00D452C5">
            <w:pPr>
              <w:pStyle w:val="Heading1"/>
              <w:rPr>
                <w:b w:val="0"/>
              </w:rPr>
            </w:pPr>
            <w:r w:rsidRPr="00796575">
              <w:rPr>
                <w:b w:val="0"/>
              </w:rPr>
              <w:t xml:space="preserve">300 </w:t>
            </w:r>
            <w:proofErr w:type="spellStart"/>
            <w:r w:rsidRPr="00796575">
              <w:rPr>
                <w:b w:val="0"/>
              </w:rPr>
              <w:t>qq</w:t>
            </w:r>
            <w:proofErr w:type="spellEnd"/>
          </w:p>
        </w:tc>
        <w:tc>
          <w:tcPr>
            <w:tcW w:w="1425" w:type="dxa"/>
          </w:tcPr>
          <w:p w:rsidR="00D452C5" w:rsidRPr="00796575" w:rsidRDefault="00D452C5" w:rsidP="00D452C5">
            <w:pPr>
              <w:tabs>
                <w:tab w:val="left" w:pos="8550"/>
              </w:tabs>
              <w:spacing w:after="58"/>
              <w:rPr>
                <w:sz w:val="22"/>
              </w:rPr>
            </w:pPr>
            <w:r w:rsidRPr="00796575">
              <w:rPr>
                <w:sz w:val="22"/>
              </w:rPr>
              <w:t xml:space="preserve">4 </w:t>
            </w:r>
            <w:proofErr w:type="spellStart"/>
            <w:r w:rsidRPr="00796575">
              <w:rPr>
                <w:sz w:val="22"/>
              </w:rPr>
              <w:t>qq</w:t>
            </w:r>
            <w:proofErr w:type="spellEnd"/>
          </w:p>
        </w:tc>
        <w:tc>
          <w:tcPr>
            <w:tcW w:w="1440" w:type="dxa"/>
          </w:tcPr>
          <w:p w:rsidR="00D452C5" w:rsidRPr="00796575" w:rsidRDefault="00D452C5" w:rsidP="00D452C5">
            <w:pPr>
              <w:tabs>
                <w:tab w:val="left" w:pos="8550"/>
              </w:tabs>
              <w:spacing w:after="58"/>
              <w:rPr>
                <w:sz w:val="22"/>
              </w:rPr>
            </w:pPr>
            <w:r w:rsidRPr="00796575">
              <w:rPr>
                <w:sz w:val="22"/>
              </w:rPr>
              <w:t xml:space="preserve">50 </w:t>
            </w:r>
            <w:proofErr w:type="spellStart"/>
            <w:r w:rsidRPr="00796575">
              <w:rPr>
                <w:sz w:val="22"/>
              </w:rPr>
              <w:t>qq</w:t>
            </w:r>
            <w:proofErr w:type="spellEnd"/>
          </w:p>
        </w:tc>
        <w:tc>
          <w:tcPr>
            <w:tcW w:w="1367" w:type="dxa"/>
          </w:tcPr>
          <w:p w:rsidR="00D452C5" w:rsidRPr="00796575" w:rsidRDefault="00D452C5" w:rsidP="00D452C5">
            <w:pPr>
              <w:tabs>
                <w:tab w:val="left" w:pos="8550"/>
              </w:tabs>
              <w:spacing w:after="58"/>
              <w:rPr>
                <w:sz w:val="22"/>
              </w:rPr>
            </w:pPr>
            <w:r w:rsidRPr="00796575">
              <w:rPr>
                <w:sz w:val="22"/>
              </w:rPr>
              <w:t xml:space="preserve">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Asbestos</w:t>
            </w:r>
          </w:p>
        </w:tc>
        <w:tc>
          <w:tcPr>
            <w:tcW w:w="1170" w:type="dxa"/>
          </w:tcPr>
          <w:p w:rsidR="00D452C5" w:rsidRPr="00BD352C" w:rsidRDefault="00D452C5" w:rsidP="00D452C5">
            <w:pPr>
              <w:tabs>
                <w:tab w:val="left" w:pos="8550"/>
              </w:tabs>
              <w:rPr>
                <w:sz w:val="22"/>
              </w:rPr>
            </w:pPr>
            <w:r w:rsidRPr="00BD352C">
              <w:rPr>
                <w:sz w:val="22"/>
              </w:rPr>
              <w:t>1332214</w:t>
            </w:r>
          </w:p>
        </w:tc>
        <w:tc>
          <w:tcPr>
            <w:tcW w:w="1170" w:type="dxa"/>
          </w:tcPr>
          <w:p w:rsidR="00D452C5" w:rsidRPr="007171CE" w:rsidRDefault="00D452C5" w:rsidP="00D452C5">
            <w:pPr>
              <w:tabs>
                <w:tab w:val="left" w:pos="8550"/>
              </w:tabs>
              <w:spacing w:line="120" w:lineRule="exact"/>
              <w:rPr>
                <w:sz w:val="22"/>
              </w:rPr>
            </w:pPr>
          </w:p>
          <w:p w:rsidR="00D452C5" w:rsidRPr="007171CE" w:rsidRDefault="00D452C5" w:rsidP="00D452C5">
            <w:pPr>
              <w:tabs>
                <w:tab w:val="left" w:pos="8550"/>
              </w:tabs>
              <w:spacing w:after="58"/>
              <w:rPr>
                <w:sz w:val="22"/>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7x10</w:t>
            </w:r>
            <w:r w:rsidRPr="00796575">
              <w:rPr>
                <w:sz w:val="22"/>
                <w:vertAlign w:val="superscript"/>
              </w:rPr>
              <w:t>6</w:t>
            </w:r>
            <w:r w:rsidRPr="00796575">
              <w:rPr>
                <w:sz w:val="22"/>
              </w:rPr>
              <w:t xml:space="preserve"> fibers/L  I</w:t>
            </w: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p>
        </w:tc>
        <w:tc>
          <w:tcPr>
            <w:tcW w:w="1425" w:type="dxa"/>
            <w:shd w:val="clear" w:color="auto" w:fill="auto"/>
          </w:tcPr>
          <w:p w:rsidR="00D452C5" w:rsidRPr="00796575" w:rsidRDefault="00D452C5" w:rsidP="00D452C5">
            <w:r w:rsidRPr="00796575">
              <w:rPr>
                <w:sz w:val="22"/>
              </w:rPr>
              <w:t>7x10</w:t>
            </w:r>
            <w:r w:rsidRPr="00796575">
              <w:rPr>
                <w:sz w:val="22"/>
                <w:vertAlign w:val="superscript"/>
              </w:rPr>
              <w:t>6</w:t>
            </w:r>
            <w:r w:rsidRPr="00796575">
              <w:rPr>
                <w:sz w:val="22"/>
              </w:rPr>
              <w:t xml:space="preserve"> fibers/L  I</w:t>
            </w:r>
          </w:p>
        </w:tc>
        <w:tc>
          <w:tcPr>
            <w:tcW w:w="1440" w:type="dxa"/>
            <w:shd w:val="clear" w:color="auto" w:fill="auto"/>
          </w:tcPr>
          <w:p w:rsidR="00D452C5" w:rsidRPr="00796575" w:rsidRDefault="00D452C5" w:rsidP="00D452C5">
            <w:pPr>
              <w:tabs>
                <w:tab w:val="left" w:pos="8550"/>
              </w:tabs>
              <w:spacing w:line="120" w:lineRule="exact"/>
              <w:rPr>
                <w:sz w:val="22"/>
              </w:rPr>
            </w:pPr>
          </w:p>
        </w:tc>
        <w:tc>
          <w:tcPr>
            <w:tcW w:w="1367" w:type="dxa"/>
          </w:tcPr>
          <w:p w:rsidR="00D452C5" w:rsidRPr="00636B48" w:rsidRDefault="00D452C5" w:rsidP="00D452C5">
            <w:pPr>
              <w:tabs>
                <w:tab w:val="left" w:pos="8550"/>
              </w:tabs>
              <w:spacing w:line="120" w:lineRule="exact"/>
              <w:rPr>
                <w:sz w:val="22"/>
              </w:rPr>
            </w:pPr>
          </w:p>
          <w:p w:rsidR="00D452C5" w:rsidRPr="00636B48" w:rsidRDefault="00D452C5" w:rsidP="00D452C5">
            <w:pPr>
              <w:tabs>
                <w:tab w:val="left" w:pos="8550"/>
              </w:tabs>
              <w:spacing w:after="58"/>
              <w:rPr>
                <w:sz w:val="22"/>
              </w:rPr>
            </w:pPr>
            <w:r w:rsidRPr="00636B48">
              <w:rPr>
                <w:sz w:val="22"/>
              </w:rPr>
              <w:t>57FR60848</w:t>
            </w: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2,3,7,8-TCDD Dioxin</w:t>
            </w:r>
          </w:p>
        </w:tc>
        <w:tc>
          <w:tcPr>
            <w:tcW w:w="1170" w:type="dxa"/>
            <w:shd w:val="clear" w:color="auto" w:fill="auto"/>
          </w:tcPr>
          <w:p w:rsidR="00D452C5" w:rsidRPr="00796575" w:rsidRDefault="00D452C5" w:rsidP="00D452C5">
            <w:pPr>
              <w:tabs>
                <w:tab w:val="left" w:pos="8550"/>
              </w:tabs>
              <w:rPr>
                <w:sz w:val="22"/>
              </w:rPr>
            </w:pPr>
            <w:r w:rsidRPr="00796575">
              <w:rPr>
                <w:sz w:val="22"/>
              </w:rPr>
              <w:t>1746016</w:t>
            </w:r>
          </w:p>
        </w:tc>
        <w:tc>
          <w:tcPr>
            <w:tcW w:w="4500" w:type="dxa"/>
            <w:gridSpan w:val="4"/>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Also see 38 M.R.S. </w:t>
            </w:r>
            <w:r w:rsidR="007D0003">
              <w:rPr>
                <w:sz w:val="22"/>
              </w:rPr>
              <w:t>§</w:t>
            </w:r>
            <w:r w:rsidRPr="00796575">
              <w:rPr>
                <w:sz w:val="22"/>
              </w:rPr>
              <w:t>420(2)</w:t>
            </w:r>
          </w:p>
        </w:tc>
        <w:tc>
          <w:tcPr>
            <w:tcW w:w="1350" w:type="dxa"/>
            <w:shd w:val="clear" w:color="auto" w:fill="auto"/>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2.7E-9  J, </w:t>
            </w:r>
            <w:proofErr w:type="spellStart"/>
            <w:r w:rsidRPr="00796575">
              <w:rPr>
                <w:sz w:val="22"/>
              </w:rPr>
              <w:t>qq</w:t>
            </w:r>
            <w:proofErr w:type="spellEnd"/>
          </w:p>
        </w:tc>
        <w:tc>
          <w:tcPr>
            <w:tcW w:w="1350" w:type="dxa"/>
            <w:shd w:val="clear" w:color="auto" w:fill="auto"/>
          </w:tcPr>
          <w:p w:rsidR="00D452C5" w:rsidRPr="00796575" w:rsidRDefault="00D452C5" w:rsidP="00D452C5">
            <w:pPr>
              <w:tabs>
                <w:tab w:val="left" w:pos="8550"/>
              </w:tabs>
              <w:spacing w:line="120" w:lineRule="exact"/>
              <w:rPr>
                <w:sz w:val="22"/>
                <w:szCs w:val="22"/>
              </w:rPr>
            </w:pPr>
          </w:p>
          <w:p w:rsidR="00D452C5" w:rsidRPr="00796575" w:rsidRDefault="00D452C5" w:rsidP="00D452C5">
            <w:pPr>
              <w:tabs>
                <w:tab w:val="left" w:pos="8550"/>
              </w:tabs>
              <w:spacing w:after="58"/>
              <w:rPr>
                <w:sz w:val="22"/>
                <w:szCs w:val="22"/>
              </w:rPr>
            </w:pPr>
            <w:r w:rsidRPr="00796575">
              <w:rPr>
                <w:sz w:val="22"/>
                <w:szCs w:val="22"/>
              </w:rPr>
              <w:t xml:space="preserve">2.8E-9 J, </w:t>
            </w:r>
            <w:proofErr w:type="spellStart"/>
            <w:r w:rsidRPr="00796575">
              <w:rPr>
                <w:sz w:val="22"/>
                <w:szCs w:val="22"/>
              </w:rPr>
              <w:t>qq</w:t>
            </w:r>
            <w:proofErr w:type="spellEnd"/>
          </w:p>
        </w:tc>
        <w:tc>
          <w:tcPr>
            <w:tcW w:w="1425" w:type="dxa"/>
            <w:shd w:val="clear" w:color="auto" w:fill="auto"/>
          </w:tcPr>
          <w:p w:rsidR="00D452C5" w:rsidRPr="00796575" w:rsidRDefault="001F3781" w:rsidP="007F2A9F">
            <w:pPr>
              <w:rPr>
                <w:sz w:val="22"/>
                <w:szCs w:val="22"/>
              </w:rPr>
            </w:pPr>
            <w:r w:rsidRPr="00796575">
              <w:rPr>
                <w:sz w:val="22"/>
                <w:szCs w:val="22"/>
              </w:rPr>
              <w:t xml:space="preserve">4.5E-10 </w:t>
            </w:r>
            <w:proofErr w:type="spellStart"/>
            <w:r w:rsidRPr="00796575">
              <w:rPr>
                <w:sz w:val="22"/>
                <w:szCs w:val="22"/>
              </w:rPr>
              <w:t>J,qq</w:t>
            </w:r>
            <w:proofErr w:type="spellEnd"/>
          </w:p>
        </w:tc>
        <w:tc>
          <w:tcPr>
            <w:tcW w:w="1440" w:type="dxa"/>
            <w:shd w:val="clear" w:color="auto" w:fill="auto"/>
          </w:tcPr>
          <w:p w:rsidR="00D452C5" w:rsidRPr="00796575" w:rsidRDefault="001F3781" w:rsidP="001F3781">
            <w:pPr>
              <w:rPr>
                <w:sz w:val="22"/>
                <w:szCs w:val="22"/>
              </w:rPr>
            </w:pPr>
            <w:r w:rsidRPr="00796575">
              <w:rPr>
                <w:sz w:val="22"/>
                <w:szCs w:val="22"/>
              </w:rPr>
              <w:t xml:space="preserve">4.5E-10 J, </w:t>
            </w:r>
            <w:proofErr w:type="spellStart"/>
            <w:r w:rsidRPr="00796575">
              <w:rPr>
                <w:sz w:val="22"/>
                <w:szCs w:val="22"/>
              </w:rPr>
              <w:t>qq</w:t>
            </w:r>
            <w:proofErr w:type="spellEnd"/>
          </w:p>
        </w:tc>
        <w:tc>
          <w:tcPr>
            <w:tcW w:w="1367" w:type="dxa"/>
            <w:shd w:val="clear" w:color="auto" w:fill="auto"/>
          </w:tcPr>
          <w:p w:rsidR="00D452C5" w:rsidRPr="00636B48" w:rsidRDefault="00D452C5" w:rsidP="00D452C5">
            <w:pPr>
              <w:tabs>
                <w:tab w:val="left" w:pos="8550"/>
              </w:tabs>
              <w:spacing w:line="120" w:lineRule="exact"/>
              <w:rPr>
                <w:sz w:val="22"/>
              </w:rPr>
            </w:pPr>
          </w:p>
          <w:p w:rsidR="00D452C5" w:rsidRPr="00636B48" w:rsidRDefault="00D452C5" w:rsidP="00D452C5">
            <w:pPr>
              <w:tabs>
                <w:tab w:val="left" w:pos="8550"/>
              </w:tabs>
              <w:spacing w:after="58"/>
              <w:rPr>
                <w:sz w:val="22"/>
              </w:rPr>
            </w:pPr>
            <w:r w:rsidRPr="00636B48">
              <w:rPr>
                <w:sz w:val="22"/>
              </w:rPr>
              <w:t>65FR66443</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Acrolein</w:t>
            </w:r>
          </w:p>
        </w:tc>
        <w:tc>
          <w:tcPr>
            <w:tcW w:w="1170" w:type="dxa"/>
          </w:tcPr>
          <w:p w:rsidR="00D452C5" w:rsidRPr="007171CE" w:rsidRDefault="00D452C5" w:rsidP="00D452C5">
            <w:pPr>
              <w:tabs>
                <w:tab w:val="left" w:pos="8550"/>
              </w:tabs>
              <w:rPr>
                <w:sz w:val="22"/>
              </w:rPr>
            </w:pPr>
            <w:r w:rsidRPr="007171CE">
              <w:rPr>
                <w:sz w:val="22"/>
              </w:rPr>
              <w:t>107028</w:t>
            </w:r>
          </w:p>
        </w:tc>
        <w:tc>
          <w:tcPr>
            <w:tcW w:w="1170" w:type="dxa"/>
          </w:tcPr>
          <w:p w:rsidR="00D452C5" w:rsidRPr="007171CE" w:rsidRDefault="00D452C5" w:rsidP="00D452C5">
            <w:pPr>
              <w:tabs>
                <w:tab w:val="left" w:pos="8550"/>
              </w:tabs>
              <w:spacing w:line="120" w:lineRule="exact"/>
              <w:rPr>
                <w:sz w:val="22"/>
              </w:rPr>
            </w:pPr>
          </w:p>
          <w:p w:rsidR="00D452C5" w:rsidRPr="007171CE" w:rsidRDefault="00D452C5" w:rsidP="00D452C5">
            <w:pPr>
              <w:tabs>
                <w:tab w:val="left" w:pos="8550"/>
              </w:tabs>
              <w:spacing w:after="58"/>
              <w:rPr>
                <w:sz w:val="22"/>
              </w:rPr>
            </w:pPr>
            <w:r w:rsidRPr="007171CE">
              <w:rPr>
                <w:sz w:val="22"/>
              </w:rPr>
              <w:t>3</w:t>
            </w: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r w:rsidRPr="0033013D">
              <w:rPr>
                <w:sz w:val="22"/>
              </w:rPr>
              <w:t>3</w:t>
            </w: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3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200 </w:t>
            </w:r>
            <w:proofErr w:type="spellStart"/>
            <w:r w:rsidRPr="00796575">
              <w:rPr>
                <w:sz w:val="22"/>
              </w:rPr>
              <w:t>qq</w:t>
            </w:r>
            <w:proofErr w:type="spellEnd"/>
          </w:p>
        </w:tc>
        <w:tc>
          <w:tcPr>
            <w:tcW w:w="1425" w:type="dxa"/>
          </w:tcPr>
          <w:p w:rsidR="00D452C5" w:rsidRPr="00796575" w:rsidRDefault="00D452C5" w:rsidP="00D452C5"/>
          <w:p w:rsidR="00D452C5" w:rsidRPr="00796575" w:rsidRDefault="00D452C5" w:rsidP="00D452C5">
            <w:pPr>
              <w:rPr>
                <w:sz w:val="22"/>
                <w:szCs w:val="22"/>
              </w:rPr>
            </w:pPr>
            <w:r w:rsidRPr="00796575">
              <w:rPr>
                <w:sz w:val="22"/>
                <w:szCs w:val="22"/>
              </w:rPr>
              <w:t xml:space="preserve">3 </w:t>
            </w:r>
            <w:proofErr w:type="spellStart"/>
            <w:r w:rsidRPr="00796575">
              <w:rPr>
                <w:sz w:val="22"/>
                <w:szCs w:val="22"/>
              </w:rPr>
              <w:t>qq</w:t>
            </w:r>
            <w:proofErr w:type="spellEnd"/>
          </w:p>
        </w:tc>
        <w:tc>
          <w:tcPr>
            <w:tcW w:w="1440" w:type="dxa"/>
          </w:tcPr>
          <w:p w:rsidR="00D452C5" w:rsidRPr="00796575" w:rsidRDefault="00D452C5" w:rsidP="00D452C5"/>
          <w:p w:rsidR="00D452C5" w:rsidRPr="00796575" w:rsidRDefault="00D452C5" w:rsidP="00D452C5">
            <w:pPr>
              <w:rPr>
                <w:sz w:val="22"/>
                <w:szCs w:val="22"/>
              </w:rPr>
            </w:pPr>
            <w:r w:rsidRPr="00796575">
              <w:rPr>
                <w:sz w:val="22"/>
                <w:szCs w:val="22"/>
              </w:rPr>
              <w:t xml:space="preserve">40 </w:t>
            </w:r>
            <w:proofErr w:type="spellStart"/>
            <w:r w:rsidRPr="00796575">
              <w:rPr>
                <w:sz w:val="22"/>
                <w:szCs w:val="22"/>
              </w:rPr>
              <w:t>qq</w:t>
            </w:r>
            <w:proofErr w:type="spellEnd"/>
          </w:p>
        </w:tc>
        <w:tc>
          <w:tcPr>
            <w:tcW w:w="1367" w:type="dxa"/>
          </w:tcPr>
          <w:p w:rsidR="00D452C5" w:rsidRPr="00796575" w:rsidRDefault="00D452C5" w:rsidP="00D452C5">
            <w:pPr>
              <w:tabs>
                <w:tab w:val="left" w:pos="8550"/>
              </w:tabs>
              <w:rPr>
                <w:sz w:val="22"/>
              </w:rPr>
            </w:pPr>
            <w:r w:rsidRPr="00796575">
              <w:rPr>
                <w:sz w:val="22"/>
              </w:rPr>
              <w:t xml:space="preserve">74FR4658780FR36986 </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Acrylonitrile</w:t>
            </w:r>
          </w:p>
        </w:tc>
        <w:tc>
          <w:tcPr>
            <w:tcW w:w="1170" w:type="dxa"/>
          </w:tcPr>
          <w:p w:rsidR="00D452C5" w:rsidRPr="00BD352C" w:rsidRDefault="00D452C5" w:rsidP="00D452C5">
            <w:pPr>
              <w:tabs>
                <w:tab w:val="left" w:pos="8550"/>
              </w:tabs>
              <w:rPr>
                <w:sz w:val="22"/>
              </w:rPr>
            </w:pPr>
            <w:r w:rsidRPr="00BD352C">
              <w:rPr>
                <w:sz w:val="22"/>
              </w:rPr>
              <w:t>107131</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Borders>
              <w:bottom w:val="nil"/>
            </w:tcBorders>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0.061 </w:t>
            </w:r>
            <w:proofErr w:type="spellStart"/>
            <w:r w:rsidRPr="00796575">
              <w:rPr>
                <w:sz w:val="22"/>
              </w:rPr>
              <w:t>qq</w:t>
            </w:r>
            <w:proofErr w:type="spellEnd"/>
          </w:p>
        </w:tc>
        <w:tc>
          <w:tcPr>
            <w:tcW w:w="1350" w:type="dxa"/>
            <w:tcBorders>
              <w:bottom w:val="nil"/>
            </w:tcBorders>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4.6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0.057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0.74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65FR6644380FR36986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Benzene</w:t>
            </w:r>
          </w:p>
        </w:tc>
        <w:tc>
          <w:tcPr>
            <w:tcW w:w="1170" w:type="dxa"/>
          </w:tcPr>
          <w:p w:rsidR="00D452C5" w:rsidRPr="00BD352C" w:rsidRDefault="00D452C5" w:rsidP="00D452C5">
            <w:pPr>
              <w:tabs>
                <w:tab w:val="left" w:pos="8550"/>
              </w:tabs>
              <w:rPr>
                <w:sz w:val="22"/>
              </w:rPr>
            </w:pPr>
            <w:r w:rsidRPr="00BD352C">
              <w:rPr>
                <w:sz w:val="22"/>
              </w:rPr>
              <w:t>71432</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0.57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10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0.45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1.7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after="58"/>
              <w:rPr>
                <w:sz w:val="22"/>
              </w:rPr>
            </w:pPr>
            <w:r w:rsidRPr="00796575">
              <w:rPr>
                <w:sz w:val="22"/>
              </w:rPr>
              <w:t>IRIS 01/19/00</w:t>
            </w:r>
          </w:p>
          <w:p w:rsidR="00D452C5" w:rsidRPr="00796575" w:rsidRDefault="00D452C5" w:rsidP="00D452C5">
            <w:pPr>
              <w:tabs>
                <w:tab w:val="left" w:pos="8550"/>
              </w:tabs>
              <w:spacing w:after="58"/>
              <w:rPr>
                <w:sz w:val="22"/>
              </w:rPr>
            </w:pPr>
            <w:r w:rsidRPr="00796575">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Bromoform</w:t>
            </w:r>
          </w:p>
        </w:tc>
        <w:tc>
          <w:tcPr>
            <w:tcW w:w="1170" w:type="dxa"/>
          </w:tcPr>
          <w:p w:rsidR="00D452C5" w:rsidRPr="00BD352C" w:rsidRDefault="00D452C5" w:rsidP="00D452C5">
            <w:pPr>
              <w:tabs>
                <w:tab w:val="left" w:pos="8550"/>
              </w:tabs>
              <w:rPr>
                <w:sz w:val="22"/>
              </w:rPr>
            </w:pPr>
            <w:r w:rsidRPr="00BD352C">
              <w:rPr>
                <w:sz w:val="22"/>
              </w:rPr>
              <w:t>75252</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6.8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77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4.6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12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65FR66443</w:t>
            </w:r>
            <w:r w:rsidRPr="00A77AA2">
              <w:rPr>
                <w:sz w:val="22"/>
              </w:rPr>
              <w:t xml:space="preserve"> </w:t>
            </w:r>
            <w:r w:rsidRPr="00796575">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Carbon Tetrachloride</w:t>
            </w:r>
          </w:p>
        </w:tc>
        <w:tc>
          <w:tcPr>
            <w:tcW w:w="1170" w:type="dxa"/>
          </w:tcPr>
          <w:p w:rsidR="00D452C5" w:rsidRPr="00BD352C" w:rsidRDefault="00D452C5" w:rsidP="00D452C5">
            <w:pPr>
              <w:tabs>
                <w:tab w:val="left" w:pos="8550"/>
              </w:tabs>
              <w:spacing w:after="58"/>
              <w:rPr>
                <w:sz w:val="22"/>
              </w:rPr>
            </w:pPr>
            <w:r w:rsidRPr="00BD352C">
              <w:rPr>
                <w:sz w:val="22"/>
              </w:rPr>
              <w:t>56235</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after="58"/>
              <w:rPr>
                <w:sz w:val="22"/>
              </w:rPr>
            </w:pPr>
            <w:r w:rsidRPr="00796575">
              <w:rPr>
                <w:sz w:val="22"/>
              </w:rPr>
              <w:t xml:space="preserve">0.4 </w:t>
            </w:r>
            <w:proofErr w:type="spellStart"/>
            <w:r w:rsidRPr="00796575">
              <w:rPr>
                <w:sz w:val="22"/>
              </w:rPr>
              <w:t>qq</w:t>
            </w:r>
            <w:proofErr w:type="spellEnd"/>
          </w:p>
        </w:tc>
        <w:tc>
          <w:tcPr>
            <w:tcW w:w="1350" w:type="dxa"/>
          </w:tcPr>
          <w:p w:rsidR="00D452C5" w:rsidRPr="00796575" w:rsidRDefault="00D452C5" w:rsidP="00D452C5">
            <w:pPr>
              <w:tabs>
                <w:tab w:val="left" w:pos="8550"/>
              </w:tabs>
              <w:spacing w:after="58"/>
              <w:rPr>
                <w:sz w:val="22"/>
              </w:rPr>
            </w:pPr>
            <w:r w:rsidRPr="00796575">
              <w:rPr>
                <w:sz w:val="22"/>
              </w:rPr>
              <w:t xml:space="preserve">3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0.2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0.5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Chlorobenzene</w:t>
            </w:r>
          </w:p>
        </w:tc>
        <w:tc>
          <w:tcPr>
            <w:tcW w:w="1170" w:type="dxa"/>
          </w:tcPr>
          <w:p w:rsidR="00D452C5" w:rsidRPr="00BD352C" w:rsidRDefault="00D452C5" w:rsidP="00D452C5">
            <w:pPr>
              <w:tabs>
                <w:tab w:val="left" w:pos="8550"/>
              </w:tabs>
              <w:rPr>
                <w:sz w:val="22"/>
              </w:rPr>
            </w:pPr>
            <w:r w:rsidRPr="00BD352C">
              <w:rPr>
                <w:sz w:val="22"/>
              </w:rPr>
              <w:t>108907</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100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600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50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90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68FR75507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proofErr w:type="spellStart"/>
            <w:r w:rsidRPr="00BD352C">
              <w:rPr>
                <w:sz w:val="22"/>
              </w:rPr>
              <w:t>Chlorodibromomethane</w:t>
            </w:r>
            <w:proofErr w:type="spellEnd"/>
          </w:p>
        </w:tc>
        <w:tc>
          <w:tcPr>
            <w:tcW w:w="1170" w:type="dxa"/>
          </w:tcPr>
          <w:p w:rsidR="00D452C5" w:rsidRPr="00BD352C" w:rsidRDefault="00D452C5" w:rsidP="00D452C5">
            <w:pPr>
              <w:tabs>
                <w:tab w:val="left" w:pos="8550"/>
              </w:tabs>
              <w:rPr>
                <w:sz w:val="22"/>
              </w:rPr>
            </w:pPr>
            <w:r w:rsidRPr="00BD352C">
              <w:rPr>
                <w:sz w:val="22"/>
              </w:rPr>
              <w:t>124481</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0.79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14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0.61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2.2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Chloroethane</w:t>
            </w:r>
          </w:p>
        </w:tc>
        <w:tc>
          <w:tcPr>
            <w:tcW w:w="1170" w:type="dxa"/>
          </w:tcPr>
          <w:p w:rsidR="00D452C5" w:rsidRPr="00BD352C" w:rsidRDefault="00D452C5" w:rsidP="00D452C5">
            <w:pPr>
              <w:tabs>
                <w:tab w:val="left" w:pos="8550"/>
              </w:tabs>
              <w:rPr>
                <w:sz w:val="22"/>
              </w:rPr>
            </w:pPr>
            <w:r w:rsidRPr="00BD352C">
              <w:rPr>
                <w:sz w:val="22"/>
              </w:rPr>
              <w:t>75003</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636B48" w:rsidRDefault="00D452C5" w:rsidP="00D452C5">
            <w:pPr>
              <w:tabs>
                <w:tab w:val="left" w:pos="8550"/>
              </w:tabs>
              <w:spacing w:line="120" w:lineRule="exact"/>
              <w:rPr>
                <w:sz w:val="22"/>
              </w:rPr>
            </w:pPr>
          </w:p>
          <w:p w:rsidR="00D452C5" w:rsidRPr="00636B48" w:rsidRDefault="00D452C5" w:rsidP="00D452C5">
            <w:pPr>
              <w:tabs>
                <w:tab w:val="left" w:pos="8550"/>
              </w:tabs>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2-Chloroethylvinyl Ether</w:t>
            </w:r>
          </w:p>
        </w:tc>
        <w:tc>
          <w:tcPr>
            <w:tcW w:w="1170" w:type="dxa"/>
          </w:tcPr>
          <w:p w:rsidR="00D452C5" w:rsidRPr="00BD352C" w:rsidRDefault="00D452C5" w:rsidP="00D452C5">
            <w:pPr>
              <w:tabs>
                <w:tab w:val="left" w:pos="8550"/>
              </w:tabs>
              <w:rPr>
                <w:sz w:val="22"/>
              </w:rPr>
            </w:pPr>
            <w:r w:rsidRPr="00BD352C">
              <w:rPr>
                <w:sz w:val="22"/>
              </w:rPr>
              <w:t>110758</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after="58"/>
              <w:rPr>
                <w:sz w:val="22"/>
              </w:rPr>
            </w:pPr>
          </w:p>
        </w:tc>
        <w:tc>
          <w:tcPr>
            <w:tcW w:w="1425" w:type="dxa"/>
          </w:tcPr>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636B48" w:rsidRDefault="00D452C5" w:rsidP="00D452C5">
            <w:pPr>
              <w:tabs>
                <w:tab w:val="left" w:pos="8550"/>
              </w:tabs>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Chloroform</w:t>
            </w:r>
          </w:p>
        </w:tc>
        <w:tc>
          <w:tcPr>
            <w:tcW w:w="1170" w:type="dxa"/>
          </w:tcPr>
          <w:p w:rsidR="00D452C5" w:rsidRPr="00BD352C" w:rsidRDefault="00D452C5" w:rsidP="00D452C5">
            <w:pPr>
              <w:tabs>
                <w:tab w:val="left" w:pos="8550"/>
              </w:tabs>
              <w:spacing w:after="58"/>
              <w:rPr>
                <w:sz w:val="22"/>
              </w:rPr>
            </w:pPr>
            <w:r w:rsidRPr="00BD352C">
              <w:rPr>
                <w:sz w:val="22"/>
              </w:rPr>
              <w:t>67663</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after="58"/>
              <w:rPr>
                <w:sz w:val="22"/>
              </w:rPr>
            </w:pPr>
            <w:r w:rsidRPr="00796575">
              <w:rPr>
                <w:sz w:val="22"/>
              </w:rPr>
              <w:t xml:space="preserve">60 </w:t>
            </w:r>
            <w:proofErr w:type="spellStart"/>
            <w:r w:rsidRPr="00796575">
              <w:rPr>
                <w:sz w:val="22"/>
              </w:rPr>
              <w:t>qq</w:t>
            </w:r>
            <w:proofErr w:type="spellEnd"/>
          </w:p>
        </w:tc>
        <w:tc>
          <w:tcPr>
            <w:tcW w:w="1350" w:type="dxa"/>
          </w:tcPr>
          <w:p w:rsidR="00D452C5" w:rsidRPr="00796575" w:rsidRDefault="00D452C5" w:rsidP="00D452C5">
            <w:pPr>
              <w:tabs>
                <w:tab w:val="left" w:pos="8550"/>
              </w:tabs>
              <w:spacing w:after="58"/>
              <w:rPr>
                <w:sz w:val="22"/>
              </w:rPr>
            </w:pPr>
            <w:r w:rsidRPr="00796575">
              <w:rPr>
                <w:sz w:val="22"/>
              </w:rPr>
              <w:t xml:space="preserve">2000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50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200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after="58"/>
              <w:rPr>
                <w:sz w:val="22"/>
              </w:rPr>
            </w:pPr>
            <w:r w:rsidRPr="00796575">
              <w:rPr>
                <w:sz w:val="22"/>
              </w:rPr>
              <w:t xml:space="preserve">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proofErr w:type="spellStart"/>
            <w:r w:rsidRPr="00BD352C">
              <w:rPr>
                <w:sz w:val="22"/>
              </w:rPr>
              <w:t>Dichlorobromomethane</w:t>
            </w:r>
            <w:proofErr w:type="spellEnd"/>
          </w:p>
        </w:tc>
        <w:tc>
          <w:tcPr>
            <w:tcW w:w="1170" w:type="dxa"/>
          </w:tcPr>
          <w:p w:rsidR="00D452C5" w:rsidRPr="00BD352C" w:rsidRDefault="00D452C5" w:rsidP="00D452C5">
            <w:pPr>
              <w:tabs>
                <w:tab w:val="left" w:pos="8550"/>
              </w:tabs>
              <w:spacing w:after="58"/>
              <w:rPr>
                <w:sz w:val="22"/>
              </w:rPr>
            </w:pPr>
            <w:r w:rsidRPr="00BD352C">
              <w:rPr>
                <w:sz w:val="22"/>
              </w:rPr>
              <w:t>75274</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after="58"/>
              <w:rPr>
                <w:sz w:val="22"/>
              </w:rPr>
            </w:pPr>
            <w:r w:rsidRPr="00796575">
              <w:rPr>
                <w:sz w:val="22"/>
              </w:rPr>
              <w:t xml:space="preserve">0.93 </w:t>
            </w:r>
            <w:proofErr w:type="spellStart"/>
            <w:r w:rsidRPr="00796575">
              <w:rPr>
                <w:sz w:val="22"/>
              </w:rPr>
              <w:t>qq</w:t>
            </w:r>
            <w:proofErr w:type="spellEnd"/>
          </w:p>
        </w:tc>
        <w:tc>
          <w:tcPr>
            <w:tcW w:w="1350" w:type="dxa"/>
          </w:tcPr>
          <w:p w:rsidR="00D452C5" w:rsidRPr="00796575" w:rsidRDefault="00D452C5" w:rsidP="00D452C5">
            <w:pPr>
              <w:tabs>
                <w:tab w:val="left" w:pos="8550"/>
              </w:tabs>
              <w:spacing w:after="58"/>
              <w:rPr>
                <w:sz w:val="22"/>
              </w:rPr>
            </w:pPr>
            <w:r w:rsidRPr="00796575">
              <w:rPr>
                <w:sz w:val="22"/>
              </w:rPr>
              <w:t xml:space="preserve">18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0.73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2.9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after="58"/>
              <w:rPr>
                <w:sz w:val="22"/>
              </w:rPr>
            </w:pPr>
            <w:r w:rsidRPr="00796575">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1,1-Dichloroethane</w:t>
            </w:r>
          </w:p>
        </w:tc>
        <w:tc>
          <w:tcPr>
            <w:tcW w:w="1170" w:type="dxa"/>
          </w:tcPr>
          <w:p w:rsidR="00D452C5" w:rsidRPr="00BD352C" w:rsidRDefault="00D452C5" w:rsidP="00D452C5">
            <w:pPr>
              <w:tabs>
                <w:tab w:val="left" w:pos="8550"/>
              </w:tabs>
              <w:rPr>
                <w:sz w:val="22"/>
              </w:rPr>
            </w:pPr>
            <w:r w:rsidRPr="00BD352C">
              <w:rPr>
                <w:sz w:val="22"/>
              </w:rPr>
              <w:t>75343</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after="58"/>
              <w:rPr>
                <w:sz w:val="22"/>
              </w:rPr>
            </w:pPr>
          </w:p>
        </w:tc>
        <w:tc>
          <w:tcPr>
            <w:tcW w:w="1425" w:type="dxa"/>
          </w:tcPr>
          <w:p w:rsidR="00D452C5" w:rsidRPr="00796575" w:rsidRDefault="00D452C5" w:rsidP="00D452C5">
            <w:pPr>
              <w:rPr>
                <w:sz w:val="22"/>
                <w:szCs w:val="22"/>
                <w:highlight w:val="magenta"/>
              </w:rPr>
            </w:pPr>
          </w:p>
        </w:tc>
        <w:tc>
          <w:tcPr>
            <w:tcW w:w="1440" w:type="dxa"/>
          </w:tcPr>
          <w:p w:rsidR="00D452C5" w:rsidRPr="00796575" w:rsidRDefault="00D452C5" w:rsidP="00D452C5">
            <w:pPr>
              <w:rPr>
                <w:sz w:val="22"/>
                <w:szCs w:val="22"/>
                <w:highlight w:val="magenta"/>
              </w:rPr>
            </w:pPr>
          </w:p>
        </w:tc>
        <w:tc>
          <w:tcPr>
            <w:tcW w:w="1367" w:type="dxa"/>
          </w:tcPr>
          <w:p w:rsidR="00D452C5" w:rsidRPr="00796575" w:rsidRDefault="00D452C5" w:rsidP="00D452C5">
            <w:pPr>
              <w:tabs>
                <w:tab w:val="left" w:pos="8550"/>
              </w:tabs>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1,2-Dichloroethane</w:t>
            </w:r>
          </w:p>
        </w:tc>
        <w:tc>
          <w:tcPr>
            <w:tcW w:w="1170" w:type="dxa"/>
          </w:tcPr>
          <w:p w:rsidR="00D452C5" w:rsidRPr="00BD352C" w:rsidRDefault="00D452C5" w:rsidP="00D452C5">
            <w:pPr>
              <w:tabs>
                <w:tab w:val="left" w:pos="8550"/>
              </w:tabs>
              <w:rPr>
                <w:sz w:val="22"/>
              </w:rPr>
            </w:pPr>
            <w:r w:rsidRPr="00BD352C">
              <w:rPr>
                <w:sz w:val="22"/>
              </w:rPr>
              <w:t>107062</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9.9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430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8.8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69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after="58"/>
              <w:rPr>
                <w:sz w:val="22"/>
              </w:rPr>
            </w:pPr>
            <w:r w:rsidRPr="00796575">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1,1-Dichloroethylene</w:t>
            </w:r>
          </w:p>
        </w:tc>
        <w:tc>
          <w:tcPr>
            <w:tcW w:w="1170" w:type="dxa"/>
          </w:tcPr>
          <w:p w:rsidR="00D452C5" w:rsidRPr="00BD352C" w:rsidRDefault="00D452C5" w:rsidP="00D452C5">
            <w:pPr>
              <w:tabs>
                <w:tab w:val="left" w:pos="8550"/>
              </w:tabs>
              <w:rPr>
                <w:sz w:val="22"/>
              </w:rPr>
            </w:pPr>
            <w:r w:rsidRPr="00BD352C">
              <w:rPr>
                <w:sz w:val="22"/>
              </w:rPr>
              <w:t>75354</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300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10000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300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2000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1,2-Dichloropropane</w:t>
            </w:r>
          </w:p>
        </w:tc>
        <w:tc>
          <w:tcPr>
            <w:tcW w:w="1170" w:type="dxa"/>
          </w:tcPr>
          <w:p w:rsidR="00D452C5" w:rsidRPr="00BD352C" w:rsidRDefault="00D452C5" w:rsidP="00D452C5">
            <w:pPr>
              <w:tabs>
                <w:tab w:val="left" w:pos="8550"/>
              </w:tabs>
              <w:rPr>
                <w:sz w:val="22"/>
              </w:rPr>
            </w:pPr>
            <w:r w:rsidRPr="00BD352C">
              <w:rPr>
                <w:sz w:val="22"/>
              </w:rPr>
              <w:t>78875</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0.89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20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0.72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3.3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after="58"/>
              <w:rPr>
                <w:sz w:val="22"/>
              </w:rPr>
            </w:pPr>
            <w:r w:rsidRPr="00796575">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1,3-Dichloropropene</w:t>
            </w:r>
          </w:p>
        </w:tc>
        <w:tc>
          <w:tcPr>
            <w:tcW w:w="1170" w:type="dxa"/>
          </w:tcPr>
          <w:p w:rsidR="00D452C5" w:rsidRPr="00BD352C" w:rsidRDefault="00D452C5" w:rsidP="00D452C5">
            <w:pPr>
              <w:tabs>
                <w:tab w:val="left" w:pos="8550"/>
              </w:tabs>
              <w:rPr>
                <w:sz w:val="22"/>
              </w:rPr>
            </w:pPr>
            <w:r w:rsidRPr="00BD352C">
              <w:rPr>
                <w:sz w:val="22"/>
              </w:rPr>
              <w:t>542756</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0.26 </w:t>
            </w:r>
            <w:proofErr w:type="spellStart"/>
            <w:r w:rsidRPr="00796575">
              <w:rPr>
                <w:sz w:val="22"/>
              </w:rPr>
              <w:t>qq</w:t>
            </w:r>
            <w:proofErr w:type="spellEnd"/>
          </w:p>
        </w:tc>
        <w:tc>
          <w:tcPr>
            <w:tcW w:w="1350"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 xml:space="preserve">7.7 </w:t>
            </w:r>
            <w:proofErr w:type="spellStart"/>
            <w:r w:rsidRPr="00796575">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0.22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1.2 </w:t>
            </w:r>
            <w:proofErr w:type="spellStart"/>
            <w:r w:rsidRPr="00796575">
              <w:rPr>
                <w:sz w:val="22"/>
                <w:szCs w:val="22"/>
              </w:rPr>
              <w:t>qq</w:t>
            </w:r>
            <w:proofErr w:type="spellEnd"/>
          </w:p>
        </w:tc>
        <w:tc>
          <w:tcPr>
            <w:tcW w:w="1367" w:type="dxa"/>
          </w:tcPr>
          <w:p w:rsidR="00D452C5" w:rsidRPr="00796575" w:rsidRDefault="00D452C5" w:rsidP="00D452C5">
            <w:pPr>
              <w:tabs>
                <w:tab w:val="left" w:pos="8550"/>
              </w:tabs>
              <w:spacing w:line="120" w:lineRule="exact"/>
              <w:rPr>
                <w:sz w:val="22"/>
              </w:rPr>
            </w:pPr>
          </w:p>
          <w:p w:rsidR="00D452C5" w:rsidRPr="00796575" w:rsidRDefault="00D452C5" w:rsidP="00D452C5">
            <w:pPr>
              <w:tabs>
                <w:tab w:val="left" w:pos="8550"/>
              </w:tabs>
              <w:spacing w:after="58"/>
              <w:rPr>
                <w:sz w:val="22"/>
              </w:rPr>
            </w:pPr>
            <w:r w:rsidRPr="00796575">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Ethylbenzene</w:t>
            </w:r>
          </w:p>
        </w:tc>
        <w:tc>
          <w:tcPr>
            <w:tcW w:w="1170" w:type="dxa"/>
          </w:tcPr>
          <w:p w:rsidR="00D452C5" w:rsidRPr="00BD352C" w:rsidRDefault="00D452C5" w:rsidP="00D452C5">
            <w:pPr>
              <w:tabs>
                <w:tab w:val="left" w:pos="8550"/>
              </w:tabs>
              <w:rPr>
                <w:sz w:val="22"/>
              </w:rPr>
            </w:pPr>
            <w:r w:rsidRPr="00BD352C">
              <w:rPr>
                <w:sz w:val="22"/>
              </w:rPr>
              <w:t>100414</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53 </w:t>
            </w:r>
            <w:proofErr w:type="spellStart"/>
            <w:r w:rsidRPr="002F14EC">
              <w:rPr>
                <w:sz w:val="22"/>
              </w:rPr>
              <w:t>qq</w:t>
            </w:r>
            <w:proofErr w:type="spellEnd"/>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83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12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13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Methyl Bromide</w:t>
            </w:r>
          </w:p>
        </w:tc>
        <w:tc>
          <w:tcPr>
            <w:tcW w:w="1170" w:type="dxa"/>
          </w:tcPr>
          <w:p w:rsidR="00D452C5" w:rsidRPr="00BD352C" w:rsidRDefault="00D452C5" w:rsidP="00D452C5">
            <w:pPr>
              <w:tabs>
                <w:tab w:val="left" w:pos="8550"/>
              </w:tabs>
              <w:spacing w:after="58"/>
              <w:rPr>
                <w:sz w:val="22"/>
              </w:rPr>
            </w:pPr>
            <w:r w:rsidRPr="00BD352C">
              <w:rPr>
                <w:sz w:val="22"/>
              </w:rPr>
              <w:t>74839</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after="58"/>
              <w:rPr>
                <w:sz w:val="22"/>
              </w:rPr>
            </w:pPr>
            <w:r w:rsidRPr="002F14EC">
              <w:rPr>
                <w:sz w:val="22"/>
              </w:rPr>
              <w:t xml:space="preserve">100 </w:t>
            </w:r>
            <w:proofErr w:type="spellStart"/>
            <w:r w:rsidRPr="002F14EC">
              <w:rPr>
                <w:sz w:val="22"/>
              </w:rPr>
              <w:t>qq</w:t>
            </w:r>
            <w:proofErr w:type="spellEnd"/>
            <w:r w:rsidRPr="00A77AA2">
              <w:rPr>
                <w:sz w:val="22"/>
              </w:rPr>
              <w:t xml:space="preserve"> </w:t>
            </w:r>
            <w:r w:rsidRPr="002F14EC">
              <w:rPr>
                <w:sz w:val="22"/>
              </w:rPr>
              <w:t xml:space="preserve"> </w:t>
            </w:r>
          </w:p>
        </w:tc>
        <w:tc>
          <w:tcPr>
            <w:tcW w:w="1350" w:type="dxa"/>
          </w:tcPr>
          <w:p w:rsidR="00D452C5" w:rsidRPr="002F14EC" w:rsidRDefault="00D452C5" w:rsidP="00D452C5">
            <w:pPr>
              <w:tabs>
                <w:tab w:val="left" w:pos="8550"/>
              </w:tabs>
              <w:spacing w:after="58"/>
              <w:rPr>
                <w:sz w:val="22"/>
              </w:rPr>
            </w:pPr>
            <w:r w:rsidRPr="002F14EC">
              <w:rPr>
                <w:sz w:val="22"/>
              </w:rPr>
              <w:t xml:space="preserve">8000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100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1000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after="58"/>
              <w:rPr>
                <w:sz w:val="22"/>
              </w:rPr>
            </w:pPr>
            <w:r w:rsidRPr="002F14EC">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Methyl Chloride</w:t>
            </w:r>
          </w:p>
        </w:tc>
        <w:tc>
          <w:tcPr>
            <w:tcW w:w="1170" w:type="dxa"/>
          </w:tcPr>
          <w:p w:rsidR="00D452C5" w:rsidRPr="00BD352C" w:rsidRDefault="00D452C5" w:rsidP="00D452C5">
            <w:pPr>
              <w:tabs>
                <w:tab w:val="left" w:pos="8550"/>
              </w:tabs>
              <w:rPr>
                <w:sz w:val="22"/>
              </w:rPr>
            </w:pPr>
            <w:r w:rsidRPr="00BD352C">
              <w:rPr>
                <w:sz w:val="22"/>
              </w:rPr>
              <w:t>74873</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vertAlign w:val="superscript"/>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p>
        </w:tc>
        <w:tc>
          <w:tcPr>
            <w:tcW w:w="1425" w:type="dxa"/>
          </w:tcPr>
          <w:p w:rsidR="00D452C5" w:rsidRPr="00796575" w:rsidRDefault="00D452C5" w:rsidP="00D452C5">
            <w:pPr>
              <w:rPr>
                <w:sz w:val="22"/>
                <w:szCs w:val="22"/>
              </w:rPr>
            </w:pPr>
          </w:p>
        </w:tc>
        <w:tc>
          <w:tcPr>
            <w:tcW w:w="1440" w:type="dxa"/>
          </w:tcPr>
          <w:p w:rsidR="00D452C5" w:rsidRPr="002F14EC" w:rsidRDefault="00D452C5" w:rsidP="00D452C5">
            <w:pPr>
              <w:rPr>
                <w:sz w:val="22"/>
                <w:szCs w:val="22"/>
              </w:rPr>
            </w:pPr>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65FR31682</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Methylene Chloride</w:t>
            </w:r>
          </w:p>
        </w:tc>
        <w:tc>
          <w:tcPr>
            <w:tcW w:w="1170" w:type="dxa"/>
          </w:tcPr>
          <w:p w:rsidR="00D452C5" w:rsidRPr="00BD352C" w:rsidRDefault="00D452C5" w:rsidP="00D452C5">
            <w:pPr>
              <w:tabs>
                <w:tab w:val="left" w:pos="8550"/>
              </w:tabs>
              <w:rPr>
                <w:sz w:val="22"/>
              </w:rPr>
            </w:pPr>
            <w:r w:rsidRPr="00BD352C">
              <w:rPr>
                <w:sz w:val="22"/>
              </w:rPr>
              <w:t>75092</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20 </w:t>
            </w:r>
            <w:proofErr w:type="spellStart"/>
            <w:r w:rsidRPr="002F14EC">
              <w:rPr>
                <w:sz w:val="22"/>
              </w:rPr>
              <w:t>qq</w:t>
            </w:r>
            <w:proofErr w:type="spellEnd"/>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800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10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100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after="58"/>
              <w:rPr>
                <w:sz w:val="22"/>
              </w:rPr>
            </w:pPr>
            <w:r w:rsidRPr="002F14EC">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1,1,2,2-Tetrachloroethane</w:t>
            </w:r>
          </w:p>
        </w:tc>
        <w:tc>
          <w:tcPr>
            <w:tcW w:w="1170" w:type="dxa"/>
          </w:tcPr>
          <w:p w:rsidR="00D452C5" w:rsidRPr="00BD352C" w:rsidRDefault="00D452C5" w:rsidP="00D452C5">
            <w:pPr>
              <w:tabs>
                <w:tab w:val="left" w:pos="8550"/>
              </w:tabs>
              <w:rPr>
                <w:sz w:val="22"/>
              </w:rPr>
            </w:pPr>
            <w:r w:rsidRPr="00BD352C">
              <w:rPr>
                <w:sz w:val="22"/>
              </w:rPr>
              <w:t>79345</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0.2 </w:t>
            </w:r>
            <w:proofErr w:type="spellStart"/>
            <w:r w:rsidRPr="002F14EC">
              <w:rPr>
                <w:sz w:val="22"/>
              </w:rPr>
              <w:t>qq</w:t>
            </w:r>
            <w:proofErr w:type="spellEnd"/>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2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0.1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0.3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Tetrachloroethylene</w:t>
            </w:r>
          </w:p>
        </w:tc>
        <w:tc>
          <w:tcPr>
            <w:tcW w:w="1170" w:type="dxa"/>
          </w:tcPr>
          <w:p w:rsidR="00D452C5" w:rsidRPr="00BD352C" w:rsidRDefault="00D452C5" w:rsidP="00D452C5">
            <w:pPr>
              <w:tabs>
                <w:tab w:val="left" w:pos="8550"/>
              </w:tabs>
              <w:rPr>
                <w:sz w:val="22"/>
              </w:rPr>
            </w:pPr>
            <w:r w:rsidRPr="00BD352C">
              <w:rPr>
                <w:sz w:val="22"/>
              </w:rPr>
              <w:t>127184</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8.6 </w:t>
            </w:r>
            <w:proofErr w:type="spellStart"/>
            <w:r w:rsidRPr="002F14EC">
              <w:rPr>
                <w:sz w:val="22"/>
              </w:rPr>
              <w:t>qq</w:t>
            </w:r>
            <w:proofErr w:type="spellEnd"/>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19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2.6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3.1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Toluene</w:t>
            </w:r>
          </w:p>
        </w:tc>
        <w:tc>
          <w:tcPr>
            <w:tcW w:w="1170" w:type="dxa"/>
          </w:tcPr>
          <w:p w:rsidR="00D452C5" w:rsidRPr="00BD352C" w:rsidRDefault="00D452C5" w:rsidP="00D452C5">
            <w:pPr>
              <w:tabs>
                <w:tab w:val="left" w:pos="8550"/>
              </w:tabs>
              <w:rPr>
                <w:sz w:val="22"/>
              </w:rPr>
            </w:pPr>
            <w:r w:rsidRPr="00BD352C">
              <w:rPr>
                <w:sz w:val="22"/>
              </w:rPr>
              <w:t>108883</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54 </w:t>
            </w:r>
            <w:proofErr w:type="spellStart"/>
            <w:r w:rsidRPr="002F14EC">
              <w:rPr>
                <w:sz w:val="22"/>
              </w:rPr>
              <w:t>qq</w:t>
            </w:r>
            <w:proofErr w:type="spellEnd"/>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340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30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55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1,2-Trans-Dichloroethylene</w:t>
            </w:r>
          </w:p>
        </w:tc>
        <w:tc>
          <w:tcPr>
            <w:tcW w:w="1170" w:type="dxa"/>
          </w:tcPr>
          <w:p w:rsidR="00D452C5" w:rsidRPr="00BD352C" w:rsidRDefault="00D452C5" w:rsidP="00D452C5">
            <w:pPr>
              <w:tabs>
                <w:tab w:val="left" w:pos="8550"/>
              </w:tabs>
              <w:rPr>
                <w:sz w:val="22"/>
              </w:rPr>
            </w:pPr>
            <w:r w:rsidRPr="00BD352C">
              <w:rPr>
                <w:sz w:val="22"/>
              </w:rPr>
              <w:t>156605</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100 </w:t>
            </w:r>
            <w:proofErr w:type="spellStart"/>
            <w:r w:rsidRPr="002F14EC">
              <w:rPr>
                <w:sz w:val="22"/>
              </w:rPr>
              <w:t>qq</w:t>
            </w:r>
            <w:proofErr w:type="spellEnd"/>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2000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100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400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1,1,1-Trichloroethane</w:t>
            </w:r>
          </w:p>
        </w:tc>
        <w:tc>
          <w:tcPr>
            <w:tcW w:w="1170" w:type="dxa"/>
          </w:tcPr>
          <w:p w:rsidR="00D452C5" w:rsidRPr="00BD352C" w:rsidRDefault="00D452C5" w:rsidP="00D452C5">
            <w:pPr>
              <w:tabs>
                <w:tab w:val="left" w:pos="8550"/>
              </w:tabs>
              <w:spacing w:after="58"/>
              <w:rPr>
                <w:sz w:val="22"/>
              </w:rPr>
            </w:pPr>
            <w:r w:rsidRPr="00BD352C">
              <w:rPr>
                <w:sz w:val="22"/>
              </w:rPr>
              <w:t>71556</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Z</w:t>
            </w: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Z</w:t>
            </w:r>
          </w:p>
        </w:tc>
        <w:tc>
          <w:tcPr>
            <w:tcW w:w="1425" w:type="dxa"/>
            <w:vAlign w:val="center"/>
          </w:tcPr>
          <w:p w:rsidR="00D452C5" w:rsidRPr="00796575" w:rsidRDefault="00D452C5" w:rsidP="00D452C5">
            <w:pPr>
              <w:rPr>
                <w:sz w:val="22"/>
                <w:szCs w:val="22"/>
              </w:rPr>
            </w:pPr>
            <w:r w:rsidRPr="00796575">
              <w:rPr>
                <w:sz w:val="22"/>
                <w:szCs w:val="22"/>
              </w:rPr>
              <w:t>Z</w:t>
            </w:r>
          </w:p>
        </w:tc>
        <w:tc>
          <w:tcPr>
            <w:tcW w:w="1440" w:type="dxa"/>
            <w:vAlign w:val="center"/>
          </w:tcPr>
          <w:p w:rsidR="00D452C5" w:rsidRPr="002F14EC" w:rsidRDefault="00D452C5" w:rsidP="00D452C5">
            <w:pPr>
              <w:rPr>
                <w:sz w:val="22"/>
                <w:szCs w:val="22"/>
              </w:rPr>
            </w:pPr>
            <w:r w:rsidRPr="002F14EC">
              <w:rPr>
                <w:sz w:val="22"/>
                <w:szCs w:val="22"/>
              </w:rPr>
              <w:t>Z</w:t>
            </w:r>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65FR31682</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1,1,2-Trichloroethane</w:t>
            </w:r>
          </w:p>
        </w:tc>
        <w:tc>
          <w:tcPr>
            <w:tcW w:w="1170" w:type="dxa"/>
          </w:tcPr>
          <w:p w:rsidR="00D452C5" w:rsidRPr="00BD352C" w:rsidRDefault="00D452C5" w:rsidP="00D452C5">
            <w:pPr>
              <w:tabs>
                <w:tab w:val="left" w:pos="8550"/>
              </w:tabs>
              <w:rPr>
                <w:sz w:val="22"/>
              </w:rPr>
            </w:pPr>
            <w:r w:rsidRPr="00BD352C">
              <w:rPr>
                <w:sz w:val="22"/>
              </w:rPr>
              <w:t>79005</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0.53 </w:t>
            </w:r>
            <w:proofErr w:type="spellStart"/>
            <w:r w:rsidRPr="002F14EC">
              <w:rPr>
                <w:sz w:val="22"/>
              </w:rPr>
              <w:t>qq</w:t>
            </w:r>
            <w:proofErr w:type="spellEnd"/>
          </w:p>
        </w:tc>
        <w:tc>
          <w:tcPr>
            <w:tcW w:w="1350"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 xml:space="preserve">5.8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0.36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0.95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line="120" w:lineRule="exact"/>
              <w:rPr>
                <w:sz w:val="22"/>
              </w:rPr>
            </w:pPr>
          </w:p>
          <w:p w:rsidR="00D452C5" w:rsidRPr="002F14EC" w:rsidRDefault="00D452C5" w:rsidP="00D452C5">
            <w:pPr>
              <w:tabs>
                <w:tab w:val="left" w:pos="8550"/>
              </w:tabs>
              <w:spacing w:after="58"/>
              <w:rPr>
                <w:sz w:val="22"/>
              </w:rPr>
            </w:pPr>
            <w:r w:rsidRPr="002F14EC">
              <w:rPr>
                <w:sz w:val="22"/>
              </w:rPr>
              <w:t>65FR66443 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Trichloroethylene</w:t>
            </w:r>
          </w:p>
        </w:tc>
        <w:tc>
          <w:tcPr>
            <w:tcW w:w="1170" w:type="dxa"/>
          </w:tcPr>
          <w:p w:rsidR="00D452C5" w:rsidRPr="00BD352C" w:rsidRDefault="00D452C5" w:rsidP="00D452C5">
            <w:pPr>
              <w:tabs>
                <w:tab w:val="left" w:pos="8550"/>
              </w:tabs>
              <w:spacing w:after="58"/>
              <w:rPr>
                <w:sz w:val="22"/>
              </w:rPr>
            </w:pPr>
            <w:r w:rsidRPr="00BD352C">
              <w:rPr>
                <w:sz w:val="22"/>
              </w:rPr>
              <w:t>79016</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after="58"/>
              <w:rPr>
                <w:sz w:val="22"/>
              </w:rPr>
            </w:pPr>
            <w:r w:rsidRPr="002F14EC">
              <w:rPr>
                <w:sz w:val="22"/>
              </w:rPr>
              <w:t xml:space="preserve">0.6 </w:t>
            </w:r>
            <w:proofErr w:type="spellStart"/>
            <w:r w:rsidRPr="002F14EC">
              <w:rPr>
                <w:sz w:val="22"/>
              </w:rPr>
              <w:t>qq</w:t>
            </w:r>
            <w:proofErr w:type="spellEnd"/>
          </w:p>
        </w:tc>
        <w:tc>
          <w:tcPr>
            <w:tcW w:w="1350" w:type="dxa"/>
          </w:tcPr>
          <w:p w:rsidR="00D452C5" w:rsidRPr="002F14EC" w:rsidRDefault="00D452C5" w:rsidP="00D452C5">
            <w:pPr>
              <w:tabs>
                <w:tab w:val="left" w:pos="8550"/>
              </w:tabs>
              <w:spacing w:after="58"/>
              <w:rPr>
                <w:sz w:val="22"/>
              </w:rPr>
            </w:pPr>
            <w:r w:rsidRPr="002F14EC">
              <w:rPr>
                <w:sz w:val="22"/>
              </w:rPr>
              <w:t xml:space="preserve">4 </w:t>
            </w:r>
            <w:proofErr w:type="spellStart"/>
            <w:r w:rsidRPr="002F14EC">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0.3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p>
          <w:p w:rsidR="00D452C5" w:rsidRPr="002F14EC" w:rsidRDefault="00D452C5" w:rsidP="00D452C5">
            <w:pPr>
              <w:rPr>
                <w:sz w:val="22"/>
                <w:szCs w:val="22"/>
              </w:rPr>
            </w:pPr>
            <w:r w:rsidRPr="002F14EC">
              <w:rPr>
                <w:sz w:val="22"/>
                <w:szCs w:val="22"/>
              </w:rPr>
              <w:t xml:space="preserve">0.7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after="58"/>
              <w:rPr>
                <w:sz w:val="22"/>
              </w:rPr>
            </w:pPr>
            <w:r w:rsidRPr="002F14EC">
              <w:rPr>
                <w:sz w:val="22"/>
              </w:rPr>
              <w:t>65FR66443</w:t>
            </w:r>
          </w:p>
          <w:p w:rsidR="00D452C5" w:rsidRPr="002F14EC" w:rsidRDefault="00D452C5" w:rsidP="00D452C5">
            <w:pPr>
              <w:tabs>
                <w:tab w:val="left" w:pos="8550"/>
              </w:tabs>
              <w:spacing w:after="58"/>
              <w:rPr>
                <w:sz w:val="22"/>
              </w:rPr>
            </w:pPr>
            <w:r w:rsidRPr="002F14EC">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Vinyl Chloride</w:t>
            </w:r>
          </w:p>
        </w:tc>
        <w:tc>
          <w:tcPr>
            <w:tcW w:w="1170" w:type="dxa"/>
          </w:tcPr>
          <w:p w:rsidR="00D452C5" w:rsidRPr="00BD352C" w:rsidRDefault="00D452C5" w:rsidP="00D452C5">
            <w:pPr>
              <w:tabs>
                <w:tab w:val="left" w:pos="8550"/>
              </w:tabs>
              <w:spacing w:after="58"/>
              <w:rPr>
                <w:sz w:val="22"/>
              </w:rPr>
            </w:pPr>
            <w:r w:rsidRPr="00BD352C">
              <w:rPr>
                <w:sz w:val="22"/>
              </w:rPr>
              <w:t>75014</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2F14EC" w:rsidRDefault="00D452C5" w:rsidP="00D452C5">
            <w:pPr>
              <w:tabs>
                <w:tab w:val="left" w:pos="8550"/>
              </w:tabs>
              <w:spacing w:after="58"/>
              <w:rPr>
                <w:sz w:val="22"/>
              </w:rPr>
            </w:pPr>
            <w:r w:rsidRPr="002F14EC">
              <w:rPr>
                <w:sz w:val="22"/>
              </w:rPr>
              <w:t xml:space="preserve">0.022 </w:t>
            </w:r>
            <w:proofErr w:type="spellStart"/>
            <w:r w:rsidRPr="002F14EC">
              <w:rPr>
                <w:sz w:val="22"/>
              </w:rPr>
              <w:t>qq</w:t>
            </w:r>
            <w:proofErr w:type="spellEnd"/>
          </w:p>
        </w:tc>
        <w:tc>
          <w:tcPr>
            <w:tcW w:w="1350" w:type="dxa"/>
          </w:tcPr>
          <w:p w:rsidR="00D452C5" w:rsidRPr="002F14EC" w:rsidRDefault="00D452C5" w:rsidP="00D452C5">
            <w:pPr>
              <w:tabs>
                <w:tab w:val="left" w:pos="8550"/>
              </w:tabs>
              <w:spacing w:after="58"/>
              <w:rPr>
                <w:sz w:val="22"/>
              </w:rPr>
            </w:pPr>
            <w:r w:rsidRPr="002F14EC">
              <w:rPr>
                <w:sz w:val="22"/>
              </w:rPr>
              <w:t xml:space="preserve">1.1 </w:t>
            </w:r>
            <w:proofErr w:type="spellStart"/>
            <w:r w:rsidRPr="002F14EC">
              <w:rPr>
                <w:sz w:val="22"/>
              </w:rPr>
              <w:t>qq</w:t>
            </w:r>
            <w:proofErr w:type="spellEnd"/>
          </w:p>
        </w:tc>
        <w:tc>
          <w:tcPr>
            <w:tcW w:w="1425" w:type="dxa"/>
          </w:tcPr>
          <w:p w:rsidR="00D452C5" w:rsidRPr="00796575" w:rsidRDefault="00D452C5" w:rsidP="00D452C5">
            <w:pPr>
              <w:rPr>
                <w:sz w:val="22"/>
                <w:szCs w:val="22"/>
              </w:rPr>
            </w:pPr>
            <w:r w:rsidRPr="00796575">
              <w:rPr>
                <w:sz w:val="22"/>
                <w:szCs w:val="22"/>
              </w:rPr>
              <w:t xml:space="preserve">0.02 </w:t>
            </w:r>
            <w:proofErr w:type="spellStart"/>
            <w:r w:rsidRPr="00796575">
              <w:rPr>
                <w:sz w:val="22"/>
                <w:szCs w:val="22"/>
              </w:rPr>
              <w:t>qq</w:t>
            </w:r>
            <w:proofErr w:type="spellEnd"/>
          </w:p>
        </w:tc>
        <w:tc>
          <w:tcPr>
            <w:tcW w:w="1440" w:type="dxa"/>
          </w:tcPr>
          <w:p w:rsidR="00D452C5" w:rsidRPr="002F14EC" w:rsidRDefault="00D452C5" w:rsidP="00D452C5">
            <w:pPr>
              <w:rPr>
                <w:sz w:val="22"/>
                <w:szCs w:val="22"/>
              </w:rPr>
            </w:pPr>
            <w:r w:rsidRPr="002F14EC">
              <w:rPr>
                <w:sz w:val="22"/>
                <w:szCs w:val="22"/>
              </w:rPr>
              <w:t xml:space="preserve">0.17 </w:t>
            </w:r>
            <w:proofErr w:type="spellStart"/>
            <w:r w:rsidRPr="002F14EC">
              <w:rPr>
                <w:sz w:val="22"/>
                <w:szCs w:val="22"/>
              </w:rPr>
              <w:t>qq</w:t>
            </w:r>
            <w:proofErr w:type="spellEnd"/>
          </w:p>
        </w:tc>
        <w:tc>
          <w:tcPr>
            <w:tcW w:w="1367" w:type="dxa"/>
          </w:tcPr>
          <w:p w:rsidR="00D452C5" w:rsidRPr="002F14EC" w:rsidRDefault="00D452C5" w:rsidP="00D452C5">
            <w:pPr>
              <w:tabs>
                <w:tab w:val="left" w:pos="8550"/>
              </w:tabs>
              <w:spacing w:after="58"/>
              <w:rPr>
                <w:strike/>
                <w:sz w:val="22"/>
              </w:rPr>
            </w:pPr>
            <w:r w:rsidRPr="002F14EC">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spacing w:after="58"/>
              <w:rPr>
                <w:sz w:val="22"/>
              </w:rPr>
            </w:pPr>
            <w:r w:rsidRPr="00BD352C">
              <w:rPr>
                <w:sz w:val="22"/>
              </w:rPr>
              <w:t>2-Chlorophenol</w:t>
            </w:r>
          </w:p>
        </w:tc>
        <w:tc>
          <w:tcPr>
            <w:tcW w:w="1170" w:type="dxa"/>
          </w:tcPr>
          <w:p w:rsidR="00D452C5" w:rsidRPr="00BD352C" w:rsidRDefault="00D452C5" w:rsidP="00D452C5">
            <w:pPr>
              <w:tabs>
                <w:tab w:val="left" w:pos="8550"/>
              </w:tabs>
              <w:spacing w:after="58"/>
              <w:rPr>
                <w:sz w:val="22"/>
              </w:rPr>
            </w:pPr>
            <w:r w:rsidRPr="00BD352C">
              <w:rPr>
                <w:sz w:val="22"/>
              </w:rPr>
              <w:t>95578</w:t>
            </w:r>
          </w:p>
        </w:tc>
        <w:tc>
          <w:tcPr>
            <w:tcW w:w="1170" w:type="dxa"/>
          </w:tcPr>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after="58"/>
              <w:rPr>
                <w:sz w:val="22"/>
              </w:rPr>
            </w:pPr>
            <w:r w:rsidRPr="00CF2368">
              <w:rPr>
                <w:sz w:val="22"/>
              </w:rPr>
              <w:t xml:space="preserve">30 </w:t>
            </w:r>
            <w:proofErr w:type="spellStart"/>
            <w:r w:rsidRPr="00CF2368">
              <w:rPr>
                <w:sz w:val="22"/>
              </w:rPr>
              <w:t>qq</w:t>
            </w:r>
            <w:proofErr w:type="spellEnd"/>
          </w:p>
        </w:tc>
        <w:tc>
          <w:tcPr>
            <w:tcW w:w="1350" w:type="dxa"/>
          </w:tcPr>
          <w:p w:rsidR="00D452C5" w:rsidRPr="00CF2368" w:rsidRDefault="00D452C5" w:rsidP="00D452C5">
            <w:pPr>
              <w:tabs>
                <w:tab w:val="left" w:pos="8550"/>
              </w:tabs>
              <w:spacing w:after="58"/>
              <w:rPr>
                <w:sz w:val="22"/>
              </w:rPr>
            </w:pPr>
            <w:r w:rsidRPr="00CF2368">
              <w:rPr>
                <w:sz w:val="22"/>
              </w:rPr>
              <w:t xml:space="preserve">500 </w:t>
            </w:r>
            <w:proofErr w:type="spellStart"/>
            <w:r w:rsidRPr="00CF2368">
              <w:rPr>
                <w:sz w:val="22"/>
              </w:rPr>
              <w:t>qq</w:t>
            </w:r>
            <w:proofErr w:type="spellEnd"/>
          </w:p>
        </w:tc>
        <w:tc>
          <w:tcPr>
            <w:tcW w:w="1425" w:type="dxa"/>
          </w:tcPr>
          <w:p w:rsidR="00D452C5" w:rsidRPr="00CF2368" w:rsidRDefault="00D452C5" w:rsidP="00D452C5">
            <w:pPr>
              <w:rPr>
                <w:sz w:val="22"/>
                <w:szCs w:val="22"/>
              </w:rPr>
            </w:pPr>
            <w:r w:rsidRPr="00CF2368">
              <w:rPr>
                <w:sz w:val="22"/>
                <w:szCs w:val="22"/>
              </w:rPr>
              <w:t xml:space="preserve">20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r w:rsidRPr="00CF2368">
              <w:rPr>
                <w:sz w:val="22"/>
                <w:szCs w:val="22"/>
              </w:rPr>
              <w:t xml:space="preserve">90 </w:t>
            </w:r>
            <w:proofErr w:type="spellStart"/>
            <w:r w:rsidRPr="00CF2368">
              <w:rPr>
                <w:sz w:val="22"/>
                <w:szCs w:val="22"/>
              </w:rPr>
              <w:t>qq</w:t>
            </w:r>
            <w:proofErr w:type="spellEnd"/>
          </w:p>
        </w:tc>
        <w:tc>
          <w:tcPr>
            <w:tcW w:w="1367" w:type="dxa"/>
          </w:tcPr>
          <w:p w:rsidR="00D452C5" w:rsidRPr="00CF2368" w:rsidRDefault="00D452C5" w:rsidP="00D452C5">
            <w:pPr>
              <w:tabs>
                <w:tab w:val="left" w:pos="8550"/>
              </w:tabs>
              <w:spacing w:after="58"/>
              <w:rPr>
                <w:sz w:val="22"/>
              </w:rPr>
            </w:pPr>
            <w:r w:rsidRPr="00CF2368">
              <w:rPr>
                <w:sz w:val="22"/>
              </w:rPr>
              <w:t>65FR66443</w:t>
            </w:r>
          </w:p>
          <w:p w:rsidR="00D452C5" w:rsidRPr="00CF2368" w:rsidRDefault="00D452C5" w:rsidP="00D452C5">
            <w:pPr>
              <w:tabs>
                <w:tab w:val="left" w:pos="8550"/>
              </w:tabs>
              <w:spacing w:after="58"/>
              <w:rPr>
                <w:strike/>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2,4-Dichlorophenol</w:t>
            </w:r>
          </w:p>
        </w:tc>
        <w:tc>
          <w:tcPr>
            <w:tcW w:w="1170" w:type="dxa"/>
          </w:tcPr>
          <w:p w:rsidR="00D452C5" w:rsidRPr="00BD352C" w:rsidRDefault="00D452C5" w:rsidP="00D452C5">
            <w:pPr>
              <w:tabs>
                <w:tab w:val="left" w:pos="8550"/>
              </w:tabs>
              <w:rPr>
                <w:sz w:val="22"/>
              </w:rPr>
            </w:pPr>
            <w:r w:rsidRPr="00BD352C">
              <w:rPr>
                <w:sz w:val="22"/>
              </w:rPr>
              <w:t>120832</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10 </w:t>
            </w:r>
            <w:proofErr w:type="spellStart"/>
            <w:r w:rsidRPr="00CF2368">
              <w:rPr>
                <w:sz w:val="22"/>
              </w:rPr>
              <w:t>qq</w:t>
            </w:r>
            <w:proofErr w:type="spellEnd"/>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40 </w:t>
            </w:r>
            <w:proofErr w:type="spellStart"/>
            <w:r w:rsidRPr="00CF2368">
              <w:rPr>
                <w:sz w:val="22"/>
              </w:rPr>
              <w:t>qq</w:t>
            </w:r>
            <w:proofErr w:type="spellEnd"/>
          </w:p>
        </w:tc>
        <w:tc>
          <w:tcPr>
            <w:tcW w:w="1425"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5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6 </w:t>
            </w:r>
            <w:proofErr w:type="spellStart"/>
            <w:r w:rsidRPr="00CF2368">
              <w:rPr>
                <w:sz w:val="22"/>
                <w:szCs w:val="22"/>
              </w:rPr>
              <w:t>qq</w:t>
            </w:r>
            <w:proofErr w:type="spellEnd"/>
          </w:p>
        </w:tc>
        <w:tc>
          <w:tcPr>
            <w:tcW w:w="1367"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65FR66443</w:t>
            </w:r>
          </w:p>
          <w:p w:rsidR="00D452C5" w:rsidRPr="00CF2368" w:rsidRDefault="00D452C5" w:rsidP="00D452C5">
            <w:pPr>
              <w:tabs>
                <w:tab w:val="left" w:pos="8550"/>
              </w:tabs>
              <w:spacing w:after="58"/>
              <w:rPr>
                <w:strike/>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2,4-Dimethylphenol</w:t>
            </w:r>
          </w:p>
        </w:tc>
        <w:tc>
          <w:tcPr>
            <w:tcW w:w="1170" w:type="dxa"/>
          </w:tcPr>
          <w:p w:rsidR="00D452C5" w:rsidRPr="00BD352C" w:rsidRDefault="00D452C5" w:rsidP="00D452C5">
            <w:pPr>
              <w:tabs>
                <w:tab w:val="left" w:pos="8550"/>
              </w:tabs>
              <w:rPr>
                <w:sz w:val="22"/>
              </w:rPr>
            </w:pPr>
            <w:r w:rsidRPr="00BD352C">
              <w:rPr>
                <w:sz w:val="22"/>
              </w:rPr>
              <w:t>105679</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100 </w:t>
            </w:r>
            <w:proofErr w:type="spellStart"/>
            <w:r w:rsidRPr="00CF2368">
              <w:rPr>
                <w:sz w:val="22"/>
              </w:rPr>
              <w:t>qq</w:t>
            </w:r>
            <w:proofErr w:type="spellEnd"/>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2000 </w:t>
            </w:r>
            <w:proofErr w:type="spellStart"/>
            <w:r w:rsidRPr="00CF2368">
              <w:rPr>
                <w:sz w:val="22"/>
              </w:rPr>
              <w:t>qq</w:t>
            </w:r>
            <w:proofErr w:type="spellEnd"/>
          </w:p>
        </w:tc>
        <w:tc>
          <w:tcPr>
            <w:tcW w:w="1425"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90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300 </w:t>
            </w:r>
            <w:proofErr w:type="spellStart"/>
            <w:r w:rsidRPr="00CF2368">
              <w:rPr>
                <w:sz w:val="22"/>
                <w:szCs w:val="22"/>
              </w:rPr>
              <w:t>qq</w:t>
            </w:r>
            <w:proofErr w:type="spellEnd"/>
          </w:p>
        </w:tc>
        <w:tc>
          <w:tcPr>
            <w:tcW w:w="1367"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65FR66443</w:t>
            </w:r>
          </w:p>
          <w:p w:rsidR="00D452C5" w:rsidRPr="00CF2368" w:rsidRDefault="00D452C5" w:rsidP="00D452C5">
            <w:pPr>
              <w:tabs>
                <w:tab w:val="left" w:pos="8550"/>
              </w:tabs>
              <w:spacing w:after="58"/>
              <w:rPr>
                <w:strike/>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2-Methyl-4,6-Dinitrophenol</w:t>
            </w:r>
          </w:p>
        </w:tc>
        <w:tc>
          <w:tcPr>
            <w:tcW w:w="1170" w:type="dxa"/>
          </w:tcPr>
          <w:p w:rsidR="00D452C5" w:rsidRPr="00BD352C" w:rsidRDefault="00D452C5" w:rsidP="00D452C5">
            <w:pPr>
              <w:tabs>
                <w:tab w:val="left" w:pos="8550"/>
              </w:tabs>
              <w:rPr>
                <w:sz w:val="22"/>
              </w:rPr>
            </w:pPr>
            <w:r w:rsidRPr="00BD352C">
              <w:rPr>
                <w:sz w:val="22"/>
              </w:rPr>
              <w:t>534521</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2 </w:t>
            </w:r>
            <w:proofErr w:type="spellStart"/>
            <w:r w:rsidRPr="00CF2368">
              <w:rPr>
                <w:sz w:val="22"/>
              </w:rPr>
              <w:t>qq</w:t>
            </w:r>
            <w:proofErr w:type="spellEnd"/>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20 </w:t>
            </w:r>
            <w:proofErr w:type="spellStart"/>
            <w:r w:rsidRPr="00CF2368">
              <w:rPr>
                <w:sz w:val="22"/>
              </w:rPr>
              <w:t>qq</w:t>
            </w:r>
            <w:proofErr w:type="spellEnd"/>
          </w:p>
        </w:tc>
        <w:tc>
          <w:tcPr>
            <w:tcW w:w="1425"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1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3 </w:t>
            </w:r>
            <w:proofErr w:type="spellStart"/>
            <w:r w:rsidRPr="00CF2368">
              <w:rPr>
                <w:sz w:val="22"/>
                <w:szCs w:val="22"/>
              </w:rPr>
              <w:t>qq</w:t>
            </w:r>
            <w:proofErr w:type="spellEnd"/>
          </w:p>
        </w:tc>
        <w:tc>
          <w:tcPr>
            <w:tcW w:w="1367"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65FR66443</w:t>
            </w:r>
          </w:p>
          <w:p w:rsidR="00D452C5" w:rsidRPr="00CF2368" w:rsidRDefault="00D452C5" w:rsidP="00D452C5">
            <w:pPr>
              <w:tabs>
                <w:tab w:val="left" w:pos="8550"/>
              </w:tabs>
              <w:spacing w:after="58"/>
              <w:rPr>
                <w:strike/>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2,4-Dinitrophenol</w:t>
            </w:r>
          </w:p>
        </w:tc>
        <w:tc>
          <w:tcPr>
            <w:tcW w:w="1170" w:type="dxa"/>
          </w:tcPr>
          <w:p w:rsidR="00D452C5" w:rsidRPr="00BD352C" w:rsidRDefault="00D452C5" w:rsidP="00D452C5">
            <w:pPr>
              <w:tabs>
                <w:tab w:val="left" w:pos="8550"/>
              </w:tabs>
              <w:rPr>
                <w:sz w:val="22"/>
              </w:rPr>
            </w:pPr>
            <w:r w:rsidRPr="00BD352C">
              <w:rPr>
                <w:sz w:val="22"/>
              </w:rPr>
              <w:t>51285</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10 </w:t>
            </w:r>
            <w:proofErr w:type="spellStart"/>
            <w:r w:rsidRPr="00CF2368">
              <w:rPr>
                <w:sz w:val="22"/>
              </w:rPr>
              <w:t>qq</w:t>
            </w:r>
            <w:proofErr w:type="spellEnd"/>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200 </w:t>
            </w:r>
            <w:proofErr w:type="spellStart"/>
            <w:r w:rsidRPr="00CF2368">
              <w:rPr>
                <w:sz w:val="22"/>
              </w:rPr>
              <w:t>qq</w:t>
            </w:r>
            <w:proofErr w:type="spellEnd"/>
          </w:p>
        </w:tc>
        <w:tc>
          <w:tcPr>
            <w:tcW w:w="1425"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10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40 </w:t>
            </w:r>
            <w:proofErr w:type="spellStart"/>
            <w:r w:rsidRPr="00CF2368">
              <w:rPr>
                <w:sz w:val="22"/>
                <w:szCs w:val="22"/>
              </w:rPr>
              <w:t>qq</w:t>
            </w:r>
            <w:proofErr w:type="spellEnd"/>
          </w:p>
        </w:tc>
        <w:tc>
          <w:tcPr>
            <w:tcW w:w="1367"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65FR66443</w:t>
            </w:r>
          </w:p>
          <w:p w:rsidR="00D452C5" w:rsidRPr="00CF2368" w:rsidRDefault="00D452C5" w:rsidP="00D452C5">
            <w:pPr>
              <w:tabs>
                <w:tab w:val="left" w:pos="8550"/>
              </w:tabs>
              <w:spacing w:after="58"/>
              <w:rPr>
                <w:strike/>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2-Nitrophenol</w:t>
            </w:r>
          </w:p>
        </w:tc>
        <w:tc>
          <w:tcPr>
            <w:tcW w:w="1170" w:type="dxa"/>
          </w:tcPr>
          <w:p w:rsidR="00D452C5" w:rsidRPr="00BD352C" w:rsidRDefault="00D452C5" w:rsidP="00D452C5">
            <w:pPr>
              <w:tabs>
                <w:tab w:val="left" w:pos="8550"/>
              </w:tabs>
              <w:rPr>
                <w:sz w:val="22"/>
              </w:rPr>
            </w:pPr>
            <w:r w:rsidRPr="00BD352C">
              <w:rPr>
                <w:sz w:val="22"/>
              </w:rPr>
              <w:t>88755</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p>
        </w:tc>
        <w:tc>
          <w:tcPr>
            <w:tcW w:w="1425" w:type="dxa"/>
          </w:tcPr>
          <w:p w:rsidR="00D452C5" w:rsidRPr="00CF2368" w:rsidRDefault="00D452C5" w:rsidP="00D452C5">
            <w:pPr>
              <w:rPr>
                <w:sz w:val="22"/>
                <w:szCs w:val="22"/>
                <w:highlight w:val="magenta"/>
              </w:rPr>
            </w:pPr>
          </w:p>
        </w:tc>
        <w:tc>
          <w:tcPr>
            <w:tcW w:w="1440" w:type="dxa"/>
          </w:tcPr>
          <w:p w:rsidR="00D452C5" w:rsidRPr="00CF2368" w:rsidRDefault="00D452C5" w:rsidP="00D452C5">
            <w:pPr>
              <w:rPr>
                <w:sz w:val="22"/>
                <w:szCs w:val="22"/>
                <w:highlight w:val="magenta"/>
              </w:rPr>
            </w:pPr>
          </w:p>
        </w:tc>
        <w:tc>
          <w:tcPr>
            <w:tcW w:w="1367"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4-Nitrophenol</w:t>
            </w:r>
          </w:p>
        </w:tc>
        <w:tc>
          <w:tcPr>
            <w:tcW w:w="1170" w:type="dxa"/>
          </w:tcPr>
          <w:p w:rsidR="00D452C5" w:rsidRPr="00BD352C" w:rsidRDefault="00D452C5" w:rsidP="00D452C5">
            <w:pPr>
              <w:tabs>
                <w:tab w:val="left" w:pos="8550"/>
              </w:tabs>
              <w:rPr>
                <w:sz w:val="22"/>
              </w:rPr>
            </w:pPr>
            <w:r w:rsidRPr="00BD352C">
              <w:rPr>
                <w:sz w:val="22"/>
              </w:rPr>
              <w:t>100027</w:t>
            </w:r>
          </w:p>
        </w:tc>
        <w:tc>
          <w:tcPr>
            <w:tcW w:w="1170" w:type="dxa"/>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p>
        </w:tc>
        <w:tc>
          <w:tcPr>
            <w:tcW w:w="1425" w:type="dxa"/>
          </w:tcPr>
          <w:p w:rsidR="00D452C5" w:rsidRPr="00CF2368" w:rsidRDefault="00D452C5" w:rsidP="00D452C5">
            <w:pPr>
              <w:rPr>
                <w:sz w:val="22"/>
                <w:szCs w:val="22"/>
                <w:highlight w:val="magenta"/>
              </w:rPr>
            </w:pPr>
          </w:p>
        </w:tc>
        <w:tc>
          <w:tcPr>
            <w:tcW w:w="1440" w:type="dxa"/>
          </w:tcPr>
          <w:p w:rsidR="00D452C5" w:rsidRPr="00CF2368" w:rsidRDefault="00D452C5" w:rsidP="00D452C5">
            <w:pPr>
              <w:rPr>
                <w:sz w:val="22"/>
                <w:szCs w:val="22"/>
                <w:highlight w:val="magenta"/>
              </w:rPr>
            </w:pPr>
          </w:p>
        </w:tc>
        <w:tc>
          <w:tcPr>
            <w:tcW w:w="1367"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tabs>
                <w:tab w:val="left" w:pos="8550"/>
              </w:tabs>
              <w:rPr>
                <w:sz w:val="22"/>
              </w:rPr>
            </w:pPr>
          </w:p>
          <w:p w:rsidR="00D452C5" w:rsidRPr="00BD352C" w:rsidRDefault="00D452C5" w:rsidP="00D452C5">
            <w:pPr>
              <w:tabs>
                <w:tab w:val="left" w:pos="8550"/>
              </w:tabs>
              <w:spacing w:after="58"/>
              <w:rPr>
                <w:sz w:val="22"/>
              </w:rPr>
            </w:pPr>
            <w:r w:rsidRPr="00BD352C">
              <w:rPr>
                <w:sz w:val="22"/>
              </w:rPr>
              <w:t>3-Methyl-4-Chlorophenol</w:t>
            </w:r>
          </w:p>
        </w:tc>
        <w:tc>
          <w:tcPr>
            <w:tcW w:w="1170" w:type="dxa"/>
          </w:tcPr>
          <w:p w:rsidR="00D452C5" w:rsidRPr="00BD352C" w:rsidRDefault="00D452C5" w:rsidP="00D452C5">
            <w:pPr>
              <w:tabs>
                <w:tab w:val="left" w:pos="8550"/>
              </w:tabs>
              <w:rPr>
                <w:sz w:val="22"/>
              </w:rPr>
            </w:pPr>
            <w:r w:rsidRPr="00BD352C">
              <w:rPr>
                <w:sz w:val="22"/>
              </w:rPr>
              <w:t>59507</w:t>
            </w:r>
          </w:p>
        </w:tc>
        <w:tc>
          <w:tcPr>
            <w:tcW w:w="1170" w:type="dxa"/>
            <w:tcBorders>
              <w:bottom w:val="nil"/>
            </w:tcBorders>
          </w:tcPr>
          <w:p w:rsidR="00D452C5" w:rsidRPr="000E77E0" w:rsidRDefault="00D452C5" w:rsidP="00D452C5">
            <w:pPr>
              <w:tabs>
                <w:tab w:val="left" w:pos="8550"/>
              </w:tabs>
              <w:spacing w:line="120" w:lineRule="exact"/>
              <w:rPr>
                <w:sz w:val="22"/>
                <w:highlight w:val="magenta"/>
              </w:rPr>
            </w:pPr>
          </w:p>
          <w:p w:rsidR="00D452C5" w:rsidRPr="000E77E0" w:rsidRDefault="00D452C5" w:rsidP="00D452C5">
            <w:pPr>
              <w:tabs>
                <w:tab w:val="left" w:pos="8550"/>
              </w:tabs>
              <w:spacing w:after="58"/>
              <w:rPr>
                <w:sz w:val="22"/>
                <w:highlight w:val="magenta"/>
              </w:rPr>
            </w:pPr>
          </w:p>
        </w:tc>
        <w:tc>
          <w:tcPr>
            <w:tcW w:w="1170" w:type="dxa"/>
            <w:tcBorders>
              <w:bottom w:val="nil"/>
            </w:tcBorders>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Borders>
              <w:bottom w:val="nil"/>
            </w:tcBorders>
          </w:tcPr>
          <w:p w:rsidR="00D452C5" w:rsidRPr="0033013D" w:rsidRDefault="00D452C5" w:rsidP="00D452C5">
            <w:pPr>
              <w:tabs>
                <w:tab w:val="left" w:pos="8550"/>
              </w:tabs>
              <w:spacing w:line="120" w:lineRule="exact"/>
              <w:rPr>
                <w:sz w:val="22"/>
              </w:rPr>
            </w:pPr>
          </w:p>
          <w:p w:rsidR="00D452C5" w:rsidRPr="0033013D" w:rsidRDefault="00D452C5" w:rsidP="00D452C5">
            <w:pPr>
              <w:tabs>
                <w:tab w:val="left" w:pos="8550"/>
              </w:tabs>
              <w:spacing w:after="58"/>
              <w:rPr>
                <w:sz w:val="22"/>
              </w:rPr>
            </w:pPr>
          </w:p>
        </w:tc>
        <w:tc>
          <w:tcPr>
            <w:tcW w:w="1080" w:type="dxa"/>
            <w:tcBorders>
              <w:bottom w:val="nil"/>
            </w:tcBorders>
          </w:tcPr>
          <w:p w:rsidR="00D452C5" w:rsidRPr="00B40DAD" w:rsidRDefault="00D452C5" w:rsidP="00D452C5">
            <w:pPr>
              <w:tabs>
                <w:tab w:val="left" w:pos="8550"/>
              </w:tabs>
              <w:spacing w:line="120" w:lineRule="exact"/>
              <w:rPr>
                <w:sz w:val="22"/>
              </w:rPr>
            </w:pPr>
          </w:p>
          <w:p w:rsidR="00D452C5" w:rsidRPr="00B40DAD" w:rsidRDefault="00D452C5" w:rsidP="00D452C5">
            <w:pPr>
              <w:tabs>
                <w:tab w:val="left" w:pos="8550"/>
              </w:tabs>
              <w:spacing w:after="58"/>
              <w:rPr>
                <w:sz w:val="22"/>
              </w:rPr>
            </w:pPr>
          </w:p>
        </w:tc>
        <w:tc>
          <w:tcPr>
            <w:tcW w:w="1350" w:type="dxa"/>
            <w:tcBorders>
              <w:bottom w:val="nil"/>
            </w:tcBorders>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500 </w:t>
            </w:r>
            <w:proofErr w:type="spellStart"/>
            <w:r w:rsidRPr="00CF2368">
              <w:rPr>
                <w:sz w:val="22"/>
              </w:rPr>
              <w:t>qq</w:t>
            </w:r>
            <w:proofErr w:type="spellEnd"/>
          </w:p>
        </w:tc>
        <w:tc>
          <w:tcPr>
            <w:tcW w:w="1350"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 xml:space="preserve">2000 </w:t>
            </w:r>
            <w:proofErr w:type="spellStart"/>
            <w:r w:rsidRPr="00CF2368">
              <w:rPr>
                <w:sz w:val="22"/>
              </w:rPr>
              <w:t>qq</w:t>
            </w:r>
            <w:proofErr w:type="spellEnd"/>
          </w:p>
        </w:tc>
        <w:tc>
          <w:tcPr>
            <w:tcW w:w="1425" w:type="dxa"/>
          </w:tcPr>
          <w:p w:rsidR="00CF2368" w:rsidRDefault="00CF2368" w:rsidP="00D452C5">
            <w:pPr>
              <w:rPr>
                <w:sz w:val="22"/>
                <w:szCs w:val="22"/>
              </w:rPr>
            </w:pPr>
          </w:p>
          <w:p w:rsidR="00D452C5" w:rsidRPr="00CF2368" w:rsidRDefault="00D452C5" w:rsidP="00D452C5">
            <w:pPr>
              <w:rPr>
                <w:sz w:val="22"/>
                <w:szCs w:val="22"/>
              </w:rPr>
            </w:pPr>
            <w:r w:rsidRPr="00CF2368">
              <w:rPr>
                <w:sz w:val="22"/>
                <w:szCs w:val="22"/>
              </w:rPr>
              <w:t xml:space="preserve">200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300 </w:t>
            </w:r>
            <w:proofErr w:type="spellStart"/>
            <w:r w:rsidRPr="00CF2368">
              <w:rPr>
                <w:sz w:val="22"/>
                <w:szCs w:val="22"/>
              </w:rPr>
              <w:t>qq</w:t>
            </w:r>
            <w:proofErr w:type="spellEnd"/>
          </w:p>
        </w:tc>
        <w:tc>
          <w:tcPr>
            <w:tcW w:w="1367" w:type="dxa"/>
          </w:tcPr>
          <w:p w:rsidR="00D452C5" w:rsidRPr="00CF2368" w:rsidRDefault="00D452C5" w:rsidP="00D452C5">
            <w:pPr>
              <w:tabs>
                <w:tab w:val="left" w:pos="8550"/>
              </w:tabs>
              <w:spacing w:after="58"/>
              <w:rPr>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Pentachlorophenol</w:t>
            </w:r>
          </w:p>
        </w:tc>
        <w:tc>
          <w:tcPr>
            <w:tcW w:w="1170" w:type="dxa"/>
          </w:tcPr>
          <w:p w:rsidR="00D452C5" w:rsidRPr="00BD352C" w:rsidRDefault="00D452C5" w:rsidP="00D452C5">
            <w:pPr>
              <w:rPr>
                <w:sz w:val="22"/>
              </w:rPr>
            </w:pPr>
            <w:r w:rsidRPr="00BD352C">
              <w:rPr>
                <w:sz w:val="22"/>
              </w:rPr>
              <w:t>87865</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r w:rsidRPr="0033013D">
              <w:rPr>
                <w:sz w:val="22"/>
              </w:rPr>
              <w:t>8.72 F,K</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6.69 F,K</w:t>
            </w: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13 bb</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7.9 bb</w:t>
            </w:r>
          </w:p>
        </w:tc>
        <w:tc>
          <w:tcPr>
            <w:tcW w:w="1350" w:type="dxa"/>
          </w:tcPr>
          <w:p w:rsidR="00D452C5" w:rsidRPr="00CF2368" w:rsidRDefault="00D452C5" w:rsidP="00D452C5">
            <w:pPr>
              <w:spacing w:line="120" w:lineRule="exact"/>
              <w:rPr>
                <w:sz w:val="22"/>
              </w:rPr>
            </w:pPr>
          </w:p>
          <w:p w:rsidR="00D452C5" w:rsidRPr="00CF2368" w:rsidRDefault="00D452C5" w:rsidP="00D452C5">
            <w:pPr>
              <w:spacing w:after="58"/>
              <w:rPr>
                <w:sz w:val="22"/>
              </w:rPr>
            </w:pPr>
            <w:r w:rsidRPr="00CF2368">
              <w:rPr>
                <w:sz w:val="22"/>
              </w:rPr>
              <w:t xml:space="preserve">0.02 </w:t>
            </w:r>
            <w:proofErr w:type="spellStart"/>
            <w:r w:rsidRPr="00CF2368">
              <w:rPr>
                <w:sz w:val="22"/>
              </w:rPr>
              <w:t>qq</w:t>
            </w:r>
            <w:proofErr w:type="spellEnd"/>
          </w:p>
        </w:tc>
        <w:tc>
          <w:tcPr>
            <w:tcW w:w="1350" w:type="dxa"/>
          </w:tcPr>
          <w:p w:rsidR="00D452C5" w:rsidRPr="00CF2368" w:rsidRDefault="00D452C5" w:rsidP="00D452C5">
            <w:pPr>
              <w:spacing w:line="120" w:lineRule="exact"/>
              <w:rPr>
                <w:sz w:val="22"/>
              </w:rPr>
            </w:pPr>
          </w:p>
          <w:p w:rsidR="00D452C5" w:rsidRPr="00CF2368" w:rsidRDefault="00D452C5" w:rsidP="00D452C5">
            <w:pPr>
              <w:spacing w:after="58"/>
              <w:rPr>
                <w:sz w:val="22"/>
              </w:rPr>
            </w:pPr>
            <w:r w:rsidRPr="00CF2368">
              <w:rPr>
                <w:sz w:val="22"/>
              </w:rPr>
              <w:t xml:space="preserve">0.02 </w:t>
            </w:r>
            <w:proofErr w:type="spellStart"/>
            <w:r w:rsidRPr="00CF2368">
              <w:rPr>
                <w:sz w:val="22"/>
              </w:rPr>
              <w:t>qq</w:t>
            </w:r>
            <w:proofErr w:type="spellEnd"/>
          </w:p>
        </w:tc>
        <w:tc>
          <w:tcPr>
            <w:tcW w:w="1425"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0.004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0.004 </w:t>
            </w:r>
            <w:proofErr w:type="spellStart"/>
            <w:r w:rsidRPr="00CF2368">
              <w:rPr>
                <w:sz w:val="22"/>
                <w:szCs w:val="22"/>
              </w:rPr>
              <w:t>qq</w:t>
            </w:r>
            <w:proofErr w:type="spellEnd"/>
          </w:p>
        </w:tc>
        <w:tc>
          <w:tcPr>
            <w:tcW w:w="1367" w:type="dxa"/>
          </w:tcPr>
          <w:p w:rsidR="00D452C5" w:rsidRPr="00CF2368" w:rsidRDefault="00D452C5" w:rsidP="00D452C5">
            <w:pPr>
              <w:tabs>
                <w:tab w:val="left" w:pos="8550"/>
              </w:tabs>
              <w:spacing w:line="120" w:lineRule="exact"/>
              <w:rPr>
                <w:sz w:val="22"/>
              </w:rPr>
            </w:pPr>
          </w:p>
          <w:p w:rsidR="00D452C5" w:rsidRPr="00CF2368" w:rsidRDefault="00D452C5" w:rsidP="00D452C5">
            <w:pPr>
              <w:tabs>
                <w:tab w:val="left" w:pos="8550"/>
              </w:tabs>
              <w:spacing w:after="58"/>
              <w:rPr>
                <w:sz w:val="22"/>
              </w:rPr>
            </w:pPr>
            <w:r w:rsidRPr="00CF2368">
              <w:rPr>
                <w:sz w:val="22"/>
              </w:rPr>
              <w:t>65FR66443</w:t>
            </w:r>
          </w:p>
          <w:p w:rsidR="00D452C5" w:rsidRPr="00CF2368" w:rsidRDefault="00D452C5" w:rsidP="00D452C5">
            <w:pPr>
              <w:tabs>
                <w:tab w:val="left" w:pos="8550"/>
              </w:tabs>
              <w:spacing w:after="58"/>
              <w:rPr>
                <w:sz w:val="22"/>
              </w:rPr>
            </w:pPr>
            <w:r w:rsidRPr="00CF2368">
              <w:rPr>
                <w:sz w:val="22"/>
              </w:rPr>
              <w:t>65FR31682</w:t>
            </w:r>
          </w:p>
          <w:p w:rsidR="00D452C5" w:rsidRPr="00CF2368" w:rsidRDefault="00D452C5" w:rsidP="00D452C5">
            <w:pPr>
              <w:tabs>
                <w:tab w:val="left" w:pos="8550"/>
              </w:tabs>
              <w:spacing w:after="58"/>
              <w:rPr>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Phenol</w:t>
            </w:r>
          </w:p>
        </w:tc>
        <w:tc>
          <w:tcPr>
            <w:tcW w:w="1170" w:type="dxa"/>
          </w:tcPr>
          <w:p w:rsidR="00D452C5" w:rsidRPr="00BD352C" w:rsidRDefault="00D452C5" w:rsidP="00D452C5">
            <w:pPr>
              <w:rPr>
                <w:sz w:val="22"/>
              </w:rPr>
            </w:pPr>
            <w:r w:rsidRPr="00BD352C">
              <w:rPr>
                <w:sz w:val="22"/>
              </w:rPr>
              <w:t>108952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2368" w:rsidRDefault="00D452C5" w:rsidP="00D452C5">
            <w:pPr>
              <w:spacing w:line="120" w:lineRule="exact"/>
              <w:rPr>
                <w:sz w:val="22"/>
              </w:rPr>
            </w:pPr>
          </w:p>
          <w:p w:rsidR="00D452C5" w:rsidRPr="00CF2368" w:rsidRDefault="00D452C5" w:rsidP="00D452C5">
            <w:pPr>
              <w:spacing w:after="58"/>
              <w:rPr>
                <w:sz w:val="22"/>
              </w:rPr>
            </w:pPr>
            <w:r w:rsidRPr="00CF2368">
              <w:rPr>
                <w:sz w:val="22"/>
              </w:rPr>
              <w:t>4,000 U</w:t>
            </w:r>
            <w:r w:rsidR="00CF2368">
              <w:rPr>
                <w:sz w:val="22"/>
              </w:rPr>
              <w:t>,</w:t>
            </w:r>
            <w:r w:rsidRPr="00CF2368">
              <w:rPr>
                <w:sz w:val="22"/>
              </w:rPr>
              <w:t xml:space="preserve"> </w:t>
            </w:r>
            <w:proofErr w:type="spellStart"/>
            <w:r w:rsidRPr="00CF2368">
              <w:rPr>
                <w:sz w:val="22"/>
              </w:rPr>
              <w:t>qq</w:t>
            </w:r>
            <w:proofErr w:type="spellEnd"/>
          </w:p>
          <w:p w:rsidR="00D452C5" w:rsidRPr="00CF2368" w:rsidRDefault="00D452C5" w:rsidP="00D452C5">
            <w:pPr>
              <w:spacing w:after="58"/>
              <w:rPr>
                <w:sz w:val="22"/>
              </w:rPr>
            </w:pPr>
          </w:p>
        </w:tc>
        <w:tc>
          <w:tcPr>
            <w:tcW w:w="1350" w:type="dxa"/>
          </w:tcPr>
          <w:p w:rsidR="00D452C5" w:rsidRPr="00CF2368" w:rsidRDefault="00D452C5" w:rsidP="00D452C5">
            <w:pPr>
              <w:spacing w:line="120" w:lineRule="exact"/>
              <w:rPr>
                <w:sz w:val="22"/>
              </w:rPr>
            </w:pPr>
          </w:p>
          <w:p w:rsidR="00D452C5" w:rsidRPr="00CF2368" w:rsidRDefault="00D452C5" w:rsidP="00D452C5">
            <w:pPr>
              <w:spacing w:after="58"/>
              <w:rPr>
                <w:sz w:val="22"/>
              </w:rPr>
            </w:pPr>
            <w:r w:rsidRPr="00CF2368">
              <w:rPr>
                <w:sz w:val="22"/>
              </w:rPr>
              <w:t>200,000</w:t>
            </w:r>
            <w:r w:rsidR="00CF2368" w:rsidRPr="00CF2368">
              <w:rPr>
                <w:sz w:val="22"/>
              </w:rPr>
              <w:t xml:space="preserve"> </w:t>
            </w:r>
            <w:r w:rsidRPr="00CF2368">
              <w:rPr>
                <w:sz w:val="22"/>
              </w:rPr>
              <w:t xml:space="preserve">U, </w:t>
            </w:r>
            <w:proofErr w:type="spellStart"/>
            <w:r w:rsidRPr="00CF2368">
              <w:rPr>
                <w:sz w:val="22"/>
              </w:rPr>
              <w:t>qq</w:t>
            </w:r>
            <w:proofErr w:type="spellEnd"/>
          </w:p>
        </w:tc>
        <w:tc>
          <w:tcPr>
            <w:tcW w:w="1425"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4000 </w:t>
            </w:r>
            <w:proofErr w:type="spellStart"/>
            <w:r w:rsidRPr="00CF2368">
              <w:rPr>
                <w:sz w:val="22"/>
                <w:szCs w:val="22"/>
              </w:rPr>
              <w:t>qq</w:t>
            </w:r>
            <w:proofErr w:type="spellEnd"/>
          </w:p>
        </w:tc>
        <w:tc>
          <w:tcPr>
            <w:tcW w:w="1440" w:type="dxa"/>
          </w:tcPr>
          <w:p w:rsidR="00D452C5" w:rsidRPr="00CF2368" w:rsidRDefault="00D452C5" w:rsidP="00D452C5">
            <w:pPr>
              <w:rPr>
                <w:sz w:val="22"/>
                <w:szCs w:val="22"/>
              </w:rPr>
            </w:pPr>
          </w:p>
          <w:p w:rsidR="00D452C5" w:rsidRPr="00CF2368" w:rsidRDefault="00D452C5" w:rsidP="00D452C5">
            <w:pPr>
              <w:rPr>
                <w:sz w:val="22"/>
                <w:szCs w:val="22"/>
              </w:rPr>
            </w:pPr>
            <w:r w:rsidRPr="00CF2368">
              <w:rPr>
                <w:sz w:val="22"/>
                <w:szCs w:val="22"/>
              </w:rPr>
              <w:t xml:space="preserve">30,000 </w:t>
            </w:r>
            <w:proofErr w:type="spellStart"/>
            <w:r w:rsidRPr="00CF2368">
              <w:rPr>
                <w:sz w:val="22"/>
                <w:szCs w:val="22"/>
              </w:rPr>
              <w:t>qq</w:t>
            </w:r>
            <w:proofErr w:type="spellEnd"/>
          </w:p>
        </w:tc>
        <w:tc>
          <w:tcPr>
            <w:tcW w:w="1367" w:type="dxa"/>
          </w:tcPr>
          <w:p w:rsidR="00CF2368" w:rsidRDefault="00CF2368" w:rsidP="00D452C5">
            <w:pPr>
              <w:tabs>
                <w:tab w:val="left" w:pos="8550"/>
              </w:tabs>
              <w:spacing w:after="58"/>
              <w:rPr>
                <w:sz w:val="22"/>
              </w:rPr>
            </w:pPr>
          </w:p>
          <w:p w:rsidR="00D452C5" w:rsidRPr="00CF2368" w:rsidRDefault="00D452C5" w:rsidP="00D452C5">
            <w:pPr>
              <w:tabs>
                <w:tab w:val="left" w:pos="8550"/>
              </w:tabs>
              <w:spacing w:after="58"/>
              <w:rPr>
                <w:sz w:val="22"/>
              </w:rPr>
            </w:pPr>
            <w:r w:rsidRPr="00CF2368">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2,4,6-Trichlorophenol</w:t>
            </w:r>
          </w:p>
        </w:tc>
        <w:tc>
          <w:tcPr>
            <w:tcW w:w="1170" w:type="dxa"/>
          </w:tcPr>
          <w:p w:rsidR="00D452C5" w:rsidRPr="00BD352C" w:rsidRDefault="00D452C5" w:rsidP="00D452C5">
            <w:pPr>
              <w:rPr>
                <w:sz w:val="22"/>
              </w:rPr>
            </w:pPr>
            <w:r w:rsidRPr="00BD352C">
              <w:rPr>
                <w:sz w:val="22"/>
              </w:rPr>
              <w:t>88062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4C47E4" w:rsidRDefault="00D452C5" w:rsidP="00D452C5">
            <w:pPr>
              <w:spacing w:line="120" w:lineRule="exact"/>
              <w:rPr>
                <w:sz w:val="22"/>
              </w:rPr>
            </w:pPr>
          </w:p>
          <w:p w:rsidR="00D452C5" w:rsidRPr="004C47E4" w:rsidRDefault="00D452C5" w:rsidP="00D452C5">
            <w:pPr>
              <w:spacing w:after="58"/>
              <w:rPr>
                <w:sz w:val="22"/>
              </w:rPr>
            </w:pPr>
            <w:r w:rsidRPr="004C47E4">
              <w:rPr>
                <w:sz w:val="22"/>
              </w:rPr>
              <w:t xml:space="preserve">1.1 </w:t>
            </w:r>
            <w:proofErr w:type="spellStart"/>
            <w:r w:rsidRPr="004C47E4">
              <w:rPr>
                <w:sz w:val="22"/>
              </w:rPr>
              <w:t>qq</w:t>
            </w:r>
            <w:proofErr w:type="spellEnd"/>
          </w:p>
        </w:tc>
        <w:tc>
          <w:tcPr>
            <w:tcW w:w="1350" w:type="dxa"/>
          </w:tcPr>
          <w:p w:rsidR="00D452C5" w:rsidRPr="004C47E4" w:rsidRDefault="00D452C5" w:rsidP="00D452C5">
            <w:pPr>
              <w:spacing w:line="120" w:lineRule="exact"/>
              <w:rPr>
                <w:sz w:val="22"/>
              </w:rPr>
            </w:pPr>
          </w:p>
          <w:p w:rsidR="00D452C5" w:rsidRPr="004C47E4" w:rsidRDefault="00D452C5" w:rsidP="00D452C5">
            <w:pPr>
              <w:spacing w:after="58"/>
              <w:rPr>
                <w:sz w:val="22"/>
              </w:rPr>
            </w:pPr>
            <w:r w:rsidRPr="004C47E4">
              <w:rPr>
                <w:sz w:val="22"/>
              </w:rPr>
              <w:t xml:space="preserve">1.8 </w:t>
            </w:r>
            <w:proofErr w:type="spellStart"/>
            <w:r w:rsidRPr="004C47E4">
              <w:rPr>
                <w:sz w:val="22"/>
              </w:rPr>
              <w:t>qq</w:t>
            </w:r>
            <w:proofErr w:type="spellEnd"/>
          </w:p>
        </w:tc>
        <w:tc>
          <w:tcPr>
            <w:tcW w:w="1425" w:type="dxa"/>
          </w:tcPr>
          <w:p w:rsidR="00D452C5" w:rsidRPr="004C47E4" w:rsidRDefault="00D452C5" w:rsidP="00D452C5">
            <w:pPr>
              <w:rPr>
                <w:sz w:val="22"/>
                <w:szCs w:val="22"/>
              </w:rPr>
            </w:pPr>
          </w:p>
          <w:p w:rsidR="00D452C5" w:rsidRPr="004C47E4" w:rsidRDefault="00D452C5" w:rsidP="00D452C5">
            <w:pPr>
              <w:rPr>
                <w:sz w:val="22"/>
                <w:szCs w:val="22"/>
              </w:rPr>
            </w:pPr>
            <w:r w:rsidRPr="004C47E4">
              <w:rPr>
                <w:sz w:val="22"/>
                <w:szCs w:val="22"/>
              </w:rPr>
              <w:t xml:space="preserve">0.27 </w:t>
            </w:r>
            <w:proofErr w:type="spellStart"/>
            <w:r w:rsidRPr="004C47E4">
              <w:rPr>
                <w:sz w:val="22"/>
                <w:szCs w:val="22"/>
              </w:rPr>
              <w:t>qq</w:t>
            </w:r>
            <w:proofErr w:type="spellEnd"/>
          </w:p>
        </w:tc>
        <w:tc>
          <w:tcPr>
            <w:tcW w:w="1440" w:type="dxa"/>
          </w:tcPr>
          <w:p w:rsidR="00D452C5" w:rsidRPr="004C47E4" w:rsidRDefault="00D452C5" w:rsidP="00D452C5">
            <w:pPr>
              <w:rPr>
                <w:sz w:val="22"/>
                <w:szCs w:val="22"/>
              </w:rPr>
            </w:pPr>
          </w:p>
          <w:p w:rsidR="00D452C5" w:rsidRPr="004C47E4" w:rsidRDefault="00D452C5" w:rsidP="00D452C5">
            <w:pPr>
              <w:rPr>
                <w:sz w:val="22"/>
                <w:szCs w:val="22"/>
              </w:rPr>
            </w:pPr>
            <w:r w:rsidRPr="004C47E4">
              <w:rPr>
                <w:sz w:val="22"/>
                <w:szCs w:val="22"/>
              </w:rPr>
              <w:t xml:space="preserve">0.3 </w:t>
            </w:r>
            <w:proofErr w:type="spellStart"/>
            <w:r w:rsidRPr="004C47E4">
              <w:rPr>
                <w:sz w:val="22"/>
                <w:szCs w:val="22"/>
              </w:rPr>
              <w:t>qq</w:t>
            </w:r>
            <w:proofErr w:type="spellEnd"/>
          </w:p>
        </w:tc>
        <w:tc>
          <w:tcPr>
            <w:tcW w:w="1367" w:type="dxa"/>
          </w:tcPr>
          <w:p w:rsidR="00D452C5" w:rsidRPr="004C47E4" w:rsidRDefault="00D452C5" w:rsidP="00D452C5">
            <w:pPr>
              <w:tabs>
                <w:tab w:val="left" w:pos="8550"/>
              </w:tabs>
              <w:spacing w:line="120" w:lineRule="exact"/>
              <w:rPr>
                <w:sz w:val="22"/>
              </w:rPr>
            </w:pPr>
          </w:p>
          <w:p w:rsidR="00D452C5" w:rsidRPr="004C47E4" w:rsidRDefault="00D452C5" w:rsidP="00D452C5">
            <w:pPr>
              <w:tabs>
                <w:tab w:val="left" w:pos="8550"/>
              </w:tabs>
              <w:spacing w:after="58"/>
              <w:rPr>
                <w:sz w:val="22"/>
              </w:rPr>
            </w:pPr>
            <w:r w:rsidRPr="004C47E4">
              <w:rPr>
                <w:sz w:val="22"/>
              </w:rPr>
              <w:t>65FR66443</w:t>
            </w:r>
          </w:p>
          <w:p w:rsidR="00D452C5" w:rsidRPr="004C47E4" w:rsidRDefault="00D452C5" w:rsidP="00D452C5">
            <w:pPr>
              <w:tabs>
                <w:tab w:val="left" w:pos="8550"/>
              </w:tabs>
              <w:spacing w:after="58"/>
              <w:rPr>
                <w:strike/>
                <w:sz w:val="22"/>
              </w:rPr>
            </w:pPr>
            <w:r w:rsidRPr="004C47E4">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Acenaphthene</w:t>
            </w:r>
          </w:p>
        </w:tc>
        <w:tc>
          <w:tcPr>
            <w:tcW w:w="1170" w:type="dxa"/>
          </w:tcPr>
          <w:p w:rsidR="00D452C5" w:rsidRPr="00BD352C" w:rsidRDefault="00D452C5" w:rsidP="00D452C5">
            <w:pPr>
              <w:rPr>
                <w:sz w:val="22"/>
              </w:rPr>
            </w:pPr>
            <w:r w:rsidRPr="00BD352C">
              <w:rPr>
                <w:sz w:val="22"/>
              </w:rPr>
              <w:t>83329</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50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60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9 </w:t>
            </w:r>
            <w:proofErr w:type="spellStart"/>
            <w:r w:rsidRPr="00796575">
              <w:rPr>
                <w:sz w:val="22"/>
                <w:szCs w:val="22"/>
              </w:rPr>
              <w:t>qq</w:t>
            </w:r>
            <w:proofErr w:type="spellEnd"/>
          </w:p>
        </w:tc>
        <w:tc>
          <w:tcPr>
            <w:tcW w:w="1440" w:type="dxa"/>
          </w:tcPr>
          <w:p w:rsidR="00D452C5" w:rsidRPr="00034FB3" w:rsidRDefault="00D452C5" w:rsidP="00D452C5">
            <w:pPr>
              <w:rPr>
                <w:sz w:val="22"/>
                <w:szCs w:val="22"/>
              </w:rPr>
            </w:pPr>
          </w:p>
          <w:p w:rsidR="00D452C5" w:rsidRPr="00034FB3" w:rsidRDefault="00D452C5" w:rsidP="00D452C5">
            <w:pPr>
              <w:rPr>
                <w:sz w:val="22"/>
                <w:szCs w:val="22"/>
              </w:rPr>
            </w:pPr>
            <w:r w:rsidRPr="00034FB3">
              <w:rPr>
                <w:sz w:val="22"/>
                <w:szCs w:val="22"/>
              </w:rPr>
              <w:t xml:space="preserve">9 </w:t>
            </w:r>
            <w:proofErr w:type="spellStart"/>
            <w:r w:rsidRPr="00034FB3">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spacing w:after="58"/>
              <w:rPr>
                <w:sz w:val="22"/>
              </w:rPr>
            </w:pPr>
          </w:p>
          <w:p w:rsidR="00D452C5" w:rsidRPr="00BD352C" w:rsidRDefault="00D452C5" w:rsidP="00D452C5">
            <w:pPr>
              <w:spacing w:after="58"/>
              <w:rPr>
                <w:sz w:val="22"/>
              </w:rPr>
            </w:pPr>
            <w:r w:rsidRPr="00BD352C">
              <w:rPr>
                <w:sz w:val="22"/>
              </w:rPr>
              <w:t>Acenaphthylene</w:t>
            </w:r>
          </w:p>
        </w:tc>
        <w:tc>
          <w:tcPr>
            <w:tcW w:w="1170" w:type="dxa"/>
          </w:tcPr>
          <w:p w:rsidR="00D452C5" w:rsidRPr="00BD352C" w:rsidRDefault="00D452C5" w:rsidP="00D452C5">
            <w:pPr>
              <w:spacing w:after="58"/>
              <w:rPr>
                <w:sz w:val="22"/>
              </w:rPr>
            </w:pPr>
            <w:r w:rsidRPr="00BD352C">
              <w:rPr>
                <w:sz w:val="22"/>
              </w:rPr>
              <w:t>208968</w:t>
            </w:r>
          </w:p>
        </w:tc>
        <w:tc>
          <w:tcPr>
            <w:tcW w:w="1170" w:type="dxa"/>
          </w:tcPr>
          <w:p w:rsidR="00D452C5" w:rsidRPr="000E77E0" w:rsidRDefault="00D452C5" w:rsidP="00D452C5">
            <w:pPr>
              <w:spacing w:after="58"/>
              <w:rPr>
                <w:sz w:val="22"/>
                <w:highlight w:val="magenta"/>
              </w:rPr>
            </w:pPr>
          </w:p>
        </w:tc>
        <w:tc>
          <w:tcPr>
            <w:tcW w:w="1170" w:type="dxa"/>
          </w:tcPr>
          <w:p w:rsidR="00D452C5" w:rsidRPr="0033013D" w:rsidRDefault="00D452C5" w:rsidP="00D452C5">
            <w:pPr>
              <w:spacing w:after="58"/>
              <w:rPr>
                <w:sz w:val="22"/>
              </w:rPr>
            </w:pPr>
          </w:p>
        </w:tc>
        <w:tc>
          <w:tcPr>
            <w:tcW w:w="1080" w:type="dxa"/>
          </w:tcPr>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034FB3" w:rsidRDefault="00D452C5" w:rsidP="00D452C5">
            <w:pPr>
              <w:rPr>
                <w:sz w:val="22"/>
                <w:szCs w:val="22"/>
              </w:rPr>
            </w:pPr>
          </w:p>
        </w:tc>
        <w:tc>
          <w:tcPr>
            <w:tcW w:w="1367"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Anthracene</w:t>
            </w:r>
          </w:p>
        </w:tc>
        <w:tc>
          <w:tcPr>
            <w:tcW w:w="1170" w:type="dxa"/>
          </w:tcPr>
          <w:p w:rsidR="00D452C5" w:rsidRPr="00BD352C" w:rsidRDefault="00D452C5" w:rsidP="00D452C5">
            <w:pPr>
              <w:rPr>
                <w:sz w:val="22"/>
              </w:rPr>
            </w:pPr>
            <w:r w:rsidRPr="00BD352C">
              <w:rPr>
                <w:sz w:val="22"/>
              </w:rPr>
              <w:t>120127</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200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200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40 </w:t>
            </w:r>
            <w:proofErr w:type="spellStart"/>
            <w:r w:rsidRPr="00796575">
              <w:rPr>
                <w:sz w:val="22"/>
                <w:szCs w:val="22"/>
              </w:rPr>
              <w:t>qq</w:t>
            </w:r>
            <w:proofErr w:type="spellEnd"/>
          </w:p>
        </w:tc>
        <w:tc>
          <w:tcPr>
            <w:tcW w:w="1440" w:type="dxa"/>
          </w:tcPr>
          <w:p w:rsidR="00D452C5" w:rsidRPr="00034FB3" w:rsidRDefault="00D452C5" w:rsidP="00D452C5">
            <w:pPr>
              <w:rPr>
                <w:sz w:val="22"/>
                <w:szCs w:val="22"/>
              </w:rPr>
            </w:pPr>
          </w:p>
          <w:p w:rsidR="00D452C5" w:rsidRPr="00034FB3" w:rsidRDefault="00D452C5" w:rsidP="00D452C5">
            <w:pPr>
              <w:rPr>
                <w:sz w:val="22"/>
                <w:szCs w:val="22"/>
              </w:rPr>
            </w:pPr>
            <w:r w:rsidRPr="00034FB3">
              <w:rPr>
                <w:sz w:val="22"/>
                <w:szCs w:val="22"/>
              </w:rPr>
              <w:t xml:space="preserve">40 </w:t>
            </w:r>
            <w:proofErr w:type="spellStart"/>
            <w:r w:rsidRPr="00034FB3">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Benzidine</w:t>
            </w:r>
          </w:p>
        </w:tc>
        <w:tc>
          <w:tcPr>
            <w:tcW w:w="1170" w:type="dxa"/>
          </w:tcPr>
          <w:p w:rsidR="00D452C5" w:rsidRPr="00BD352C" w:rsidRDefault="00D452C5" w:rsidP="00D452C5">
            <w:pPr>
              <w:rPr>
                <w:sz w:val="22"/>
              </w:rPr>
            </w:pPr>
            <w:r w:rsidRPr="00BD352C">
              <w:rPr>
                <w:sz w:val="22"/>
              </w:rPr>
              <w:t>92875</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0.00014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0.0069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0.00013 </w:t>
            </w:r>
            <w:proofErr w:type="spellStart"/>
            <w:r w:rsidRPr="00796575">
              <w:rPr>
                <w:sz w:val="22"/>
                <w:szCs w:val="22"/>
              </w:rPr>
              <w:t>qq</w:t>
            </w:r>
            <w:proofErr w:type="spellEnd"/>
          </w:p>
        </w:tc>
        <w:tc>
          <w:tcPr>
            <w:tcW w:w="1440" w:type="dxa"/>
          </w:tcPr>
          <w:p w:rsidR="00D452C5" w:rsidRPr="00034FB3" w:rsidRDefault="00D452C5" w:rsidP="00D452C5">
            <w:pPr>
              <w:rPr>
                <w:sz w:val="22"/>
                <w:szCs w:val="22"/>
              </w:rPr>
            </w:pPr>
          </w:p>
          <w:p w:rsidR="00D452C5" w:rsidRPr="00034FB3" w:rsidRDefault="00D452C5" w:rsidP="00D452C5">
            <w:pPr>
              <w:rPr>
                <w:sz w:val="22"/>
                <w:szCs w:val="22"/>
              </w:rPr>
            </w:pPr>
            <w:r w:rsidRPr="00034FB3">
              <w:rPr>
                <w:sz w:val="22"/>
                <w:szCs w:val="22"/>
              </w:rPr>
              <w:t xml:space="preserve">0.0011 </w:t>
            </w:r>
            <w:proofErr w:type="spellStart"/>
            <w:r w:rsidRPr="00034FB3">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Benzo(a)Anthracene</w:t>
            </w:r>
          </w:p>
        </w:tc>
        <w:tc>
          <w:tcPr>
            <w:tcW w:w="1170" w:type="dxa"/>
          </w:tcPr>
          <w:p w:rsidR="00D452C5" w:rsidRPr="00BD352C" w:rsidRDefault="00D452C5" w:rsidP="00D452C5">
            <w:pPr>
              <w:rPr>
                <w:sz w:val="22"/>
              </w:rPr>
            </w:pPr>
            <w:r w:rsidRPr="00BD352C">
              <w:rPr>
                <w:sz w:val="22"/>
              </w:rPr>
              <w:t>56553</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0.00085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0.00087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0.00014 </w:t>
            </w:r>
            <w:proofErr w:type="spellStart"/>
            <w:r w:rsidRPr="00796575">
              <w:rPr>
                <w:sz w:val="22"/>
                <w:szCs w:val="22"/>
              </w:rPr>
              <w:t>qq</w:t>
            </w:r>
            <w:proofErr w:type="spellEnd"/>
          </w:p>
        </w:tc>
        <w:tc>
          <w:tcPr>
            <w:tcW w:w="1440" w:type="dxa"/>
          </w:tcPr>
          <w:p w:rsidR="00D452C5" w:rsidRPr="00034FB3" w:rsidRDefault="00D452C5" w:rsidP="00D452C5">
            <w:pPr>
              <w:rPr>
                <w:sz w:val="22"/>
                <w:szCs w:val="22"/>
              </w:rPr>
            </w:pPr>
          </w:p>
          <w:p w:rsidR="00D452C5" w:rsidRPr="00034FB3" w:rsidRDefault="00D452C5" w:rsidP="00D452C5">
            <w:pPr>
              <w:rPr>
                <w:sz w:val="22"/>
                <w:szCs w:val="22"/>
              </w:rPr>
            </w:pPr>
            <w:r w:rsidRPr="00034FB3">
              <w:rPr>
                <w:sz w:val="22"/>
                <w:szCs w:val="22"/>
              </w:rPr>
              <w:t xml:space="preserve">0.00014 </w:t>
            </w:r>
            <w:proofErr w:type="spellStart"/>
            <w:r w:rsidRPr="00034FB3">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Benzo(a)Pyrene</w:t>
            </w:r>
          </w:p>
        </w:tc>
        <w:tc>
          <w:tcPr>
            <w:tcW w:w="1170" w:type="dxa"/>
          </w:tcPr>
          <w:p w:rsidR="00D452C5" w:rsidRPr="00BD352C" w:rsidRDefault="00D452C5" w:rsidP="00D452C5">
            <w:pPr>
              <w:rPr>
                <w:sz w:val="22"/>
              </w:rPr>
            </w:pPr>
            <w:r w:rsidRPr="00BD352C">
              <w:rPr>
                <w:sz w:val="22"/>
              </w:rPr>
              <w:t>50328</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0.000085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0.000087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0.000014 </w:t>
            </w:r>
            <w:proofErr w:type="spellStart"/>
            <w:r w:rsidRPr="00796575">
              <w:rPr>
                <w:sz w:val="22"/>
                <w:szCs w:val="22"/>
              </w:rPr>
              <w:t>qq</w:t>
            </w:r>
            <w:proofErr w:type="spellEnd"/>
          </w:p>
        </w:tc>
        <w:tc>
          <w:tcPr>
            <w:tcW w:w="1440" w:type="dxa"/>
          </w:tcPr>
          <w:p w:rsidR="00D452C5" w:rsidRPr="00034FB3" w:rsidRDefault="00D452C5" w:rsidP="00D452C5">
            <w:pPr>
              <w:rPr>
                <w:sz w:val="22"/>
                <w:szCs w:val="22"/>
              </w:rPr>
            </w:pPr>
          </w:p>
          <w:p w:rsidR="00D452C5" w:rsidRPr="00034FB3" w:rsidRDefault="00D452C5" w:rsidP="00D452C5">
            <w:pPr>
              <w:rPr>
                <w:sz w:val="22"/>
                <w:szCs w:val="22"/>
              </w:rPr>
            </w:pPr>
            <w:r w:rsidRPr="00034FB3">
              <w:rPr>
                <w:sz w:val="22"/>
                <w:szCs w:val="22"/>
              </w:rPr>
              <w:t>0.000014</w:t>
            </w:r>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Benzo(b)Fluoranthene</w:t>
            </w:r>
          </w:p>
        </w:tc>
        <w:tc>
          <w:tcPr>
            <w:tcW w:w="1170" w:type="dxa"/>
          </w:tcPr>
          <w:p w:rsidR="00D452C5" w:rsidRPr="00BD352C" w:rsidRDefault="00D452C5" w:rsidP="00D452C5">
            <w:pPr>
              <w:rPr>
                <w:sz w:val="22"/>
              </w:rPr>
            </w:pPr>
            <w:r w:rsidRPr="00BD352C">
              <w:rPr>
                <w:sz w:val="22"/>
              </w:rPr>
              <w:t>205992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0.00085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0.00087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0.00014 </w:t>
            </w:r>
            <w:proofErr w:type="spellStart"/>
            <w:r w:rsidRPr="00796575">
              <w:rPr>
                <w:sz w:val="22"/>
                <w:szCs w:val="22"/>
              </w:rPr>
              <w:t>qq</w:t>
            </w:r>
            <w:proofErr w:type="spellEnd"/>
          </w:p>
        </w:tc>
        <w:tc>
          <w:tcPr>
            <w:tcW w:w="1440" w:type="dxa"/>
          </w:tcPr>
          <w:p w:rsidR="00D452C5" w:rsidRPr="00034FB3" w:rsidRDefault="00D452C5" w:rsidP="00D452C5">
            <w:pPr>
              <w:rPr>
                <w:sz w:val="22"/>
                <w:szCs w:val="22"/>
              </w:rPr>
            </w:pPr>
          </w:p>
          <w:p w:rsidR="00D452C5" w:rsidRPr="00034FB3" w:rsidRDefault="00D452C5" w:rsidP="00D452C5">
            <w:pPr>
              <w:rPr>
                <w:sz w:val="22"/>
                <w:szCs w:val="22"/>
              </w:rPr>
            </w:pPr>
            <w:r w:rsidRPr="00034FB3">
              <w:rPr>
                <w:sz w:val="22"/>
                <w:szCs w:val="22"/>
              </w:rPr>
              <w:t xml:space="preserve">0.00014 </w:t>
            </w:r>
            <w:proofErr w:type="spellStart"/>
            <w:r w:rsidRPr="00034FB3">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trHeight w:val="200"/>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Benzo(</w:t>
            </w:r>
            <w:proofErr w:type="spellStart"/>
            <w:r w:rsidRPr="00BD352C">
              <w:rPr>
                <w:sz w:val="22"/>
              </w:rPr>
              <w:t>ghi</w:t>
            </w:r>
            <w:proofErr w:type="spellEnd"/>
            <w:r w:rsidRPr="00BD352C">
              <w:rPr>
                <w:sz w:val="22"/>
              </w:rPr>
              <w:t>)Perylene</w:t>
            </w:r>
          </w:p>
        </w:tc>
        <w:tc>
          <w:tcPr>
            <w:tcW w:w="1170" w:type="dxa"/>
          </w:tcPr>
          <w:p w:rsidR="00D452C5" w:rsidRPr="00BD352C" w:rsidRDefault="00D452C5" w:rsidP="00D452C5">
            <w:pPr>
              <w:rPr>
                <w:sz w:val="22"/>
              </w:rPr>
            </w:pPr>
            <w:r w:rsidRPr="00BD352C">
              <w:rPr>
                <w:sz w:val="22"/>
              </w:rPr>
              <w:t>191242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034FB3" w:rsidRDefault="00D452C5" w:rsidP="00D452C5">
            <w:pPr>
              <w:rPr>
                <w:sz w:val="22"/>
                <w:szCs w:val="22"/>
              </w:rPr>
            </w:pPr>
          </w:p>
        </w:tc>
        <w:tc>
          <w:tcPr>
            <w:tcW w:w="1367"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Benzo(k)Fluoranthene</w:t>
            </w:r>
          </w:p>
        </w:tc>
        <w:tc>
          <w:tcPr>
            <w:tcW w:w="1170" w:type="dxa"/>
          </w:tcPr>
          <w:p w:rsidR="00D452C5" w:rsidRPr="00BD352C" w:rsidRDefault="00D452C5" w:rsidP="00D452C5">
            <w:pPr>
              <w:rPr>
                <w:sz w:val="22"/>
              </w:rPr>
            </w:pPr>
            <w:r w:rsidRPr="00BD352C">
              <w:rPr>
                <w:sz w:val="22"/>
              </w:rPr>
              <w:t>207089</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0.0085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0.0087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0.0014 </w:t>
            </w:r>
            <w:proofErr w:type="spellStart"/>
            <w:r w:rsidRPr="00796575">
              <w:rPr>
                <w:sz w:val="22"/>
                <w:szCs w:val="22"/>
              </w:rPr>
              <w:t>qq</w:t>
            </w:r>
            <w:proofErr w:type="spellEnd"/>
          </w:p>
        </w:tc>
        <w:tc>
          <w:tcPr>
            <w:tcW w:w="1440" w:type="dxa"/>
          </w:tcPr>
          <w:p w:rsidR="00D452C5" w:rsidRPr="00034FB3" w:rsidRDefault="00D452C5" w:rsidP="00D452C5">
            <w:pPr>
              <w:rPr>
                <w:sz w:val="22"/>
                <w:szCs w:val="22"/>
              </w:rPr>
            </w:pPr>
          </w:p>
          <w:p w:rsidR="00D452C5" w:rsidRPr="00034FB3" w:rsidRDefault="00D452C5" w:rsidP="00D452C5">
            <w:pPr>
              <w:rPr>
                <w:sz w:val="22"/>
                <w:szCs w:val="22"/>
              </w:rPr>
            </w:pPr>
            <w:r w:rsidRPr="00034FB3">
              <w:rPr>
                <w:sz w:val="22"/>
                <w:szCs w:val="22"/>
              </w:rPr>
              <w:t xml:space="preserve">0.0014 </w:t>
            </w:r>
            <w:proofErr w:type="spellStart"/>
            <w:r w:rsidRPr="00034FB3">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Bis2-ChloroethoxyMethane</w:t>
            </w:r>
          </w:p>
        </w:tc>
        <w:tc>
          <w:tcPr>
            <w:tcW w:w="1170" w:type="dxa"/>
          </w:tcPr>
          <w:p w:rsidR="00D452C5" w:rsidRPr="00BD352C" w:rsidRDefault="00D452C5" w:rsidP="00D452C5">
            <w:pPr>
              <w:rPr>
                <w:sz w:val="22"/>
              </w:rPr>
            </w:pPr>
            <w:r w:rsidRPr="00BD352C">
              <w:rPr>
                <w:sz w:val="22"/>
              </w:rPr>
              <w:t>111911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636B48" w:rsidRDefault="00D452C5" w:rsidP="00D452C5">
            <w:pPr>
              <w:spacing w:line="120" w:lineRule="exact"/>
              <w:rPr>
                <w:sz w:val="22"/>
              </w:rPr>
            </w:pPr>
          </w:p>
          <w:p w:rsidR="00D452C5" w:rsidRPr="00636B48"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Bis2-ChloroethylEther</w:t>
            </w:r>
          </w:p>
        </w:tc>
        <w:tc>
          <w:tcPr>
            <w:tcW w:w="1170" w:type="dxa"/>
          </w:tcPr>
          <w:p w:rsidR="00D452C5" w:rsidRPr="00BD352C" w:rsidRDefault="00D452C5" w:rsidP="00D452C5">
            <w:pPr>
              <w:rPr>
                <w:sz w:val="22"/>
              </w:rPr>
            </w:pPr>
            <w:r w:rsidRPr="00BD352C">
              <w:rPr>
                <w:sz w:val="22"/>
              </w:rPr>
              <w:t>111444</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0.03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1.4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0.027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0.23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Bis2-ChloroisopropylEther</w:t>
            </w:r>
          </w:p>
        </w:tc>
        <w:tc>
          <w:tcPr>
            <w:tcW w:w="1170" w:type="dxa"/>
          </w:tcPr>
          <w:p w:rsidR="00D452C5" w:rsidRPr="00BD352C" w:rsidRDefault="00D452C5" w:rsidP="00D452C5">
            <w:pPr>
              <w:rPr>
                <w:sz w:val="22"/>
              </w:rPr>
            </w:pPr>
            <w:r w:rsidRPr="00BD352C">
              <w:rPr>
                <w:sz w:val="22"/>
              </w:rPr>
              <w:t>108601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200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2000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200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400 </w:t>
            </w:r>
            <w:proofErr w:type="spellStart"/>
            <w:r w:rsidRPr="00796575">
              <w:rPr>
                <w:sz w:val="22"/>
                <w:szCs w:val="22"/>
              </w:rPr>
              <w:t>qq</w:t>
            </w:r>
            <w:proofErr w:type="spellEnd"/>
          </w:p>
        </w:tc>
        <w:tc>
          <w:tcPr>
            <w:tcW w:w="1367" w:type="dxa"/>
          </w:tcPr>
          <w:p w:rsidR="00D452C5" w:rsidRPr="00A77AA2"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Bis2-EthylhexylPhthalate</w:t>
            </w:r>
            <w:r w:rsidRPr="00BD352C">
              <w:rPr>
                <w:sz w:val="22"/>
                <w:vertAlign w:val="superscript"/>
              </w:rPr>
              <w:t>X</w:t>
            </w:r>
          </w:p>
        </w:tc>
        <w:tc>
          <w:tcPr>
            <w:tcW w:w="1170" w:type="dxa"/>
          </w:tcPr>
          <w:p w:rsidR="00D452C5" w:rsidRPr="00BD352C" w:rsidRDefault="00D452C5" w:rsidP="00D452C5">
            <w:pPr>
              <w:rPr>
                <w:sz w:val="22"/>
              </w:rPr>
            </w:pPr>
            <w:r w:rsidRPr="00BD352C">
              <w:rPr>
                <w:sz w:val="22"/>
              </w:rPr>
              <w:t>117817</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0.22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0.25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0.04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4-BromophenylPhenylEther</w:t>
            </w:r>
          </w:p>
        </w:tc>
        <w:tc>
          <w:tcPr>
            <w:tcW w:w="1170" w:type="dxa"/>
          </w:tcPr>
          <w:p w:rsidR="00D452C5" w:rsidRPr="00BD352C" w:rsidRDefault="00D452C5" w:rsidP="00D452C5">
            <w:pPr>
              <w:rPr>
                <w:sz w:val="22"/>
              </w:rPr>
            </w:pPr>
            <w:r w:rsidRPr="00BD352C">
              <w:rPr>
                <w:sz w:val="22"/>
              </w:rPr>
              <w:t>101553</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425" w:type="dxa"/>
          </w:tcPr>
          <w:p w:rsidR="00D452C5" w:rsidRPr="00796575" w:rsidRDefault="00D452C5" w:rsidP="00D452C5">
            <w:pPr>
              <w:rPr>
                <w:sz w:val="22"/>
                <w:szCs w:val="22"/>
                <w:highlight w:val="magenta"/>
              </w:rPr>
            </w:pPr>
          </w:p>
          <w:p w:rsidR="00D452C5" w:rsidRPr="00796575" w:rsidRDefault="00D452C5" w:rsidP="00D452C5">
            <w:pPr>
              <w:rPr>
                <w:sz w:val="22"/>
                <w:szCs w:val="22"/>
                <w:highlight w:val="magenta"/>
              </w:rPr>
            </w:pPr>
          </w:p>
        </w:tc>
        <w:tc>
          <w:tcPr>
            <w:tcW w:w="1440" w:type="dxa"/>
          </w:tcPr>
          <w:p w:rsidR="00D452C5" w:rsidRPr="00796575" w:rsidRDefault="00D452C5" w:rsidP="00D452C5">
            <w:pPr>
              <w:rPr>
                <w:sz w:val="22"/>
                <w:szCs w:val="22"/>
                <w:highlight w:val="magenta"/>
              </w:rPr>
            </w:pPr>
          </w:p>
        </w:tc>
        <w:tc>
          <w:tcPr>
            <w:tcW w:w="1367"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spacing w:after="58"/>
              <w:rPr>
                <w:sz w:val="22"/>
              </w:rPr>
            </w:pPr>
            <w:proofErr w:type="spellStart"/>
            <w:r w:rsidRPr="00BD352C">
              <w:rPr>
                <w:sz w:val="22"/>
              </w:rPr>
              <w:t>Butylbenzyl</w:t>
            </w:r>
            <w:proofErr w:type="spellEnd"/>
            <w:r w:rsidRPr="00BD352C">
              <w:rPr>
                <w:sz w:val="22"/>
              </w:rPr>
              <w:t xml:space="preserve"> </w:t>
            </w:r>
            <w:proofErr w:type="spellStart"/>
            <w:r w:rsidRPr="00BD352C">
              <w:rPr>
                <w:sz w:val="22"/>
              </w:rPr>
              <w:t>Phthalate</w:t>
            </w:r>
            <w:r w:rsidRPr="00BD352C">
              <w:rPr>
                <w:sz w:val="22"/>
                <w:vertAlign w:val="superscript"/>
              </w:rPr>
              <w:t>W</w:t>
            </w:r>
            <w:proofErr w:type="spellEnd"/>
          </w:p>
        </w:tc>
        <w:tc>
          <w:tcPr>
            <w:tcW w:w="1170" w:type="dxa"/>
          </w:tcPr>
          <w:p w:rsidR="00D452C5" w:rsidRPr="00BD352C" w:rsidRDefault="00D452C5" w:rsidP="00D452C5">
            <w:pPr>
              <w:spacing w:after="58"/>
              <w:rPr>
                <w:sz w:val="22"/>
              </w:rPr>
            </w:pPr>
            <w:r w:rsidRPr="00BD352C">
              <w:rPr>
                <w:sz w:val="22"/>
              </w:rPr>
              <w:t>85687</w:t>
            </w:r>
          </w:p>
        </w:tc>
        <w:tc>
          <w:tcPr>
            <w:tcW w:w="1170" w:type="dxa"/>
          </w:tcPr>
          <w:p w:rsidR="00D452C5" w:rsidRPr="000E77E0" w:rsidRDefault="00D452C5" w:rsidP="00D452C5">
            <w:pPr>
              <w:spacing w:after="58"/>
              <w:rPr>
                <w:sz w:val="22"/>
                <w:highlight w:val="magenta"/>
              </w:rPr>
            </w:pPr>
          </w:p>
        </w:tc>
        <w:tc>
          <w:tcPr>
            <w:tcW w:w="1170" w:type="dxa"/>
          </w:tcPr>
          <w:p w:rsidR="00D452C5" w:rsidRPr="0033013D" w:rsidRDefault="00D452C5" w:rsidP="00D452C5">
            <w:pPr>
              <w:spacing w:after="58"/>
              <w:rPr>
                <w:sz w:val="22"/>
              </w:rPr>
            </w:pPr>
          </w:p>
        </w:tc>
        <w:tc>
          <w:tcPr>
            <w:tcW w:w="1080" w:type="dxa"/>
          </w:tcPr>
          <w:p w:rsidR="00D452C5" w:rsidRPr="0033013D" w:rsidRDefault="00D452C5" w:rsidP="00D452C5">
            <w:pPr>
              <w:spacing w:after="58"/>
              <w:rPr>
                <w:sz w:val="22"/>
              </w:rPr>
            </w:pPr>
          </w:p>
        </w:tc>
        <w:tc>
          <w:tcPr>
            <w:tcW w:w="1080" w:type="dxa"/>
          </w:tcPr>
          <w:p w:rsidR="00D452C5" w:rsidRPr="00B40DAD" w:rsidRDefault="00D452C5" w:rsidP="00D452C5">
            <w:pPr>
              <w:spacing w:after="58"/>
              <w:rPr>
                <w:sz w:val="22"/>
              </w:rPr>
            </w:pPr>
          </w:p>
        </w:tc>
        <w:tc>
          <w:tcPr>
            <w:tcW w:w="1350" w:type="dxa"/>
          </w:tcPr>
          <w:p w:rsidR="00D452C5" w:rsidRPr="00034FB3" w:rsidRDefault="00D452C5" w:rsidP="00D452C5">
            <w:pPr>
              <w:spacing w:after="58"/>
              <w:rPr>
                <w:sz w:val="22"/>
              </w:rPr>
            </w:pPr>
            <w:r w:rsidRPr="00034FB3">
              <w:rPr>
                <w:sz w:val="22"/>
              </w:rPr>
              <w:t xml:space="preserve">0.068 </w:t>
            </w:r>
            <w:proofErr w:type="spellStart"/>
            <w:r w:rsidRPr="00034FB3">
              <w:rPr>
                <w:sz w:val="22"/>
              </w:rPr>
              <w:t>qq</w:t>
            </w:r>
            <w:proofErr w:type="spellEnd"/>
          </w:p>
        </w:tc>
        <w:tc>
          <w:tcPr>
            <w:tcW w:w="1350" w:type="dxa"/>
          </w:tcPr>
          <w:p w:rsidR="00D452C5" w:rsidRPr="00034FB3" w:rsidRDefault="00D452C5" w:rsidP="00D452C5">
            <w:pPr>
              <w:spacing w:after="58"/>
              <w:rPr>
                <w:sz w:val="22"/>
              </w:rPr>
            </w:pPr>
            <w:r w:rsidRPr="00034FB3">
              <w:rPr>
                <w:sz w:val="22"/>
              </w:rPr>
              <w:t xml:space="preserve">0.068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0.011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0.011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2-Chloronaphthalene</w:t>
            </w:r>
          </w:p>
        </w:tc>
        <w:tc>
          <w:tcPr>
            <w:tcW w:w="1170" w:type="dxa"/>
          </w:tcPr>
          <w:p w:rsidR="00D452C5" w:rsidRPr="00BD352C" w:rsidRDefault="00D452C5" w:rsidP="00D452C5">
            <w:pPr>
              <w:rPr>
                <w:sz w:val="22"/>
              </w:rPr>
            </w:pPr>
            <w:r w:rsidRPr="00BD352C">
              <w:rPr>
                <w:sz w:val="22"/>
              </w:rPr>
              <w:t>91587</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600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800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100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100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spacing w:after="58"/>
              <w:rPr>
                <w:sz w:val="22"/>
              </w:rPr>
            </w:pPr>
            <w:r w:rsidRPr="00BD352C">
              <w:rPr>
                <w:sz w:val="22"/>
              </w:rPr>
              <w:t>4-ChlorophenylPhenylEther</w:t>
            </w:r>
          </w:p>
        </w:tc>
        <w:tc>
          <w:tcPr>
            <w:tcW w:w="1170" w:type="dxa"/>
          </w:tcPr>
          <w:p w:rsidR="00D452C5" w:rsidRPr="00BD352C" w:rsidRDefault="00D452C5" w:rsidP="00D452C5">
            <w:pPr>
              <w:spacing w:after="58"/>
              <w:rPr>
                <w:sz w:val="22"/>
              </w:rPr>
            </w:pPr>
            <w:r w:rsidRPr="00BD352C">
              <w:rPr>
                <w:sz w:val="22"/>
              </w:rPr>
              <w:t>7005723</w:t>
            </w:r>
          </w:p>
        </w:tc>
        <w:tc>
          <w:tcPr>
            <w:tcW w:w="1170" w:type="dxa"/>
          </w:tcPr>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Chrysene</w:t>
            </w:r>
          </w:p>
        </w:tc>
        <w:tc>
          <w:tcPr>
            <w:tcW w:w="1170" w:type="dxa"/>
          </w:tcPr>
          <w:p w:rsidR="00D452C5" w:rsidRPr="00BD352C" w:rsidRDefault="00D452C5" w:rsidP="00D452C5">
            <w:pPr>
              <w:rPr>
                <w:sz w:val="22"/>
              </w:rPr>
            </w:pPr>
            <w:r w:rsidRPr="00BD352C">
              <w:rPr>
                <w:sz w:val="22"/>
              </w:rPr>
              <w:t>218019</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0.085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0.087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0.014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Dibenzo(</w:t>
            </w:r>
            <w:proofErr w:type="spellStart"/>
            <w:r w:rsidRPr="00BD352C">
              <w:rPr>
                <w:sz w:val="22"/>
              </w:rPr>
              <w:t>a,h</w:t>
            </w:r>
            <w:proofErr w:type="spellEnd"/>
            <w:r w:rsidRPr="00BD352C">
              <w:rPr>
                <w:sz w:val="22"/>
              </w:rPr>
              <w:t>)Anthracene</w:t>
            </w:r>
          </w:p>
        </w:tc>
        <w:tc>
          <w:tcPr>
            <w:tcW w:w="1170" w:type="dxa"/>
          </w:tcPr>
          <w:p w:rsidR="00D452C5" w:rsidRPr="00BD352C" w:rsidRDefault="00D452C5" w:rsidP="00D452C5">
            <w:pPr>
              <w:rPr>
                <w:sz w:val="22"/>
              </w:rPr>
            </w:pPr>
            <w:r w:rsidRPr="00BD352C">
              <w:rPr>
                <w:sz w:val="22"/>
              </w:rPr>
              <w:t>53703</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0.000085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0.000087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0.000014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0.000014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1,2-Dichlorobenzene</w:t>
            </w:r>
          </w:p>
        </w:tc>
        <w:tc>
          <w:tcPr>
            <w:tcW w:w="1170" w:type="dxa"/>
          </w:tcPr>
          <w:p w:rsidR="00D452C5" w:rsidRPr="00BD352C" w:rsidRDefault="00D452C5" w:rsidP="00D452C5">
            <w:pPr>
              <w:rPr>
                <w:sz w:val="22"/>
              </w:rPr>
            </w:pPr>
            <w:r w:rsidRPr="00BD352C">
              <w:rPr>
                <w:sz w:val="22"/>
              </w:rPr>
              <w:t>95501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034FB3" w:rsidRDefault="00034FB3" w:rsidP="00D452C5">
            <w:pPr>
              <w:spacing w:after="58"/>
              <w:rPr>
                <w:sz w:val="22"/>
              </w:rPr>
            </w:pPr>
          </w:p>
          <w:p w:rsidR="00D452C5" w:rsidRPr="00034FB3" w:rsidRDefault="00D452C5" w:rsidP="00D452C5">
            <w:pPr>
              <w:spacing w:after="58"/>
              <w:rPr>
                <w:sz w:val="22"/>
              </w:rPr>
            </w:pPr>
            <w:r w:rsidRPr="00034FB3">
              <w:rPr>
                <w:sz w:val="22"/>
              </w:rPr>
              <w:t xml:space="preserve">1000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2000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300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400 </w:t>
            </w:r>
            <w:proofErr w:type="spellStart"/>
            <w:r w:rsidRPr="00796575">
              <w:rPr>
                <w:sz w:val="22"/>
                <w:szCs w:val="22"/>
              </w:rPr>
              <w:t>qq</w:t>
            </w:r>
            <w:proofErr w:type="spellEnd"/>
          </w:p>
        </w:tc>
        <w:tc>
          <w:tcPr>
            <w:tcW w:w="1367" w:type="dxa"/>
          </w:tcPr>
          <w:p w:rsidR="00034FB3" w:rsidRPr="00034FB3" w:rsidRDefault="00034FB3" w:rsidP="00D452C5">
            <w:pPr>
              <w:tabs>
                <w:tab w:val="left" w:pos="8550"/>
              </w:tabs>
              <w:spacing w:after="58"/>
              <w:rPr>
                <w:sz w:val="22"/>
              </w:rPr>
            </w:pP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1,3-Dichlorobenzene</w:t>
            </w:r>
          </w:p>
        </w:tc>
        <w:tc>
          <w:tcPr>
            <w:tcW w:w="1170" w:type="dxa"/>
          </w:tcPr>
          <w:p w:rsidR="00D452C5" w:rsidRPr="00BD352C" w:rsidRDefault="00D452C5" w:rsidP="00D452C5">
            <w:pPr>
              <w:rPr>
                <w:sz w:val="22"/>
              </w:rPr>
            </w:pPr>
            <w:r w:rsidRPr="00BD352C">
              <w:rPr>
                <w:sz w:val="22"/>
              </w:rPr>
              <w:t>541731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6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9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 </w:t>
            </w:r>
            <w:proofErr w:type="spellStart"/>
            <w:r w:rsidRPr="00796575">
              <w:rPr>
                <w:sz w:val="22"/>
                <w:szCs w:val="22"/>
              </w:rPr>
              <w:t>qq</w:t>
            </w:r>
            <w:proofErr w:type="spellEnd"/>
          </w:p>
        </w:tc>
        <w:tc>
          <w:tcPr>
            <w:tcW w:w="1367"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65FR31682</w:t>
            </w:r>
          </w:p>
          <w:p w:rsidR="00D452C5" w:rsidRPr="00034FB3" w:rsidRDefault="00D452C5" w:rsidP="00D452C5">
            <w:pPr>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1,4-Dichlorobenzene</w:t>
            </w:r>
          </w:p>
        </w:tc>
        <w:tc>
          <w:tcPr>
            <w:tcW w:w="1170" w:type="dxa"/>
          </w:tcPr>
          <w:p w:rsidR="00D452C5" w:rsidRPr="00BD352C" w:rsidRDefault="00D452C5" w:rsidP="00D452C5">
            <w:pPr>
              <w:rPr>
                <w:sz w:val="22"/>
              </w:rPr>
            </w:pPr>
            <w:r w:rsidRPr="00BD352C">
              <w:rPr>
                <w:sz w:val="22"/>
              </w:rPr>
              <w:t>106467</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300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600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80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100 </w:t>
            </w:r>
            <w:proofErr w:type="spellStart"/>
            <w:r w:rsidRPr="00796575">
              <w:rPr>
                <w:sz w:val="22"/>
                <w:szCs w:val="22"/>
              </w:rPr>
              <w:t>qq</w:t>
            </w:r>
            <w:proofErr w:type="spellEnd"/>
          </w:p>
        </w:tc>
        <w:tc>
          <w:tcPr>
            <w:tcW w:w="1367" w:type="dxa"/>
          </w:tcPr>
          <w:p w:rsidR="00034FB3" w:rsidRPr="00034FB3" w:rsidRDefault="00034FB3" w:rsidP="00D452C5">
            <w:pPr>
              <w:tabs>
                <w:tab w:val="left" w:pos="8550"/>
              </w:tabs>
              <w:spacing w:after="58"/>
              <w:rPr>
                <w:sz w:val="22"/>
              </w:rPr>
            </w:pP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spacing w:after="58"/>
              <w:rPr>
                <w:sz w:val="22"/>
              </w:rPr>
            </w:pPr>
            <w:r w:rsidRPr="00BD352C">
              <w:rPr>
                <w:sz w:val="22"/>
              </w:rPr>
              <w:t>3,3'-Dichlorobenzidine</w:t>
            </w:r>
          </w:p>
        </w:tc>
        <w:tc>
          <w:tcPr>
            <w:tcW w:w="1170" w:type="dxa"/>
          </w:tcPr>
          <w:p w:rsidR="00D452C5" w:rsidRPr="00BD352C" w:rsidRDefault="00D452C5" w:rsidP="00D452C5">
            <w:pPr>
              <w:spacing w:after="58"/>
              <w:rPr>
                <w:sz w:val="22"/>
              </w:rPr>
            </w:pPr>
            <w:r w:rsidRPr="00BD352C">
              <w:rPr>
                <w:sz w:val="22"/>
              </w:rPr>
              <w:t>91941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0.042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0.097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0.016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 xml:space="preserve">Diethyl </w:t>
            </w:r>
            <w:proofErr w:type="spellStart"/>
            <w:r w:rsidRPr="00BD352C">
              <w:rPr>
                <w:sz w:val="22"/>
              </w:rPr>
              <w:t>Phthalate</w:t>
            </w:r>
            <w:r w:rsidRPr="00BD352C">
              <w:rPr>
                <w:sz w:val="22"/>
                <w:vertAlign w:val="superscript"/>
              </w:rPr>
              <w:t>W</w:t>
            </w:r>
            <w:proofErr w:type="spellEnd"/>
          </w:p>
        </w:tc>
        <w:tc>
          <w:tcPr>
            <w:tcW w:w="1170" w:type="dxa"/>
          </w:tcPr>
          <w:p w:rsidR="00D452C5" w:rsidRPr="00BD352C" w:rsidRDefault="00D452C5" w:rsidP="00D452C5">
            <w:pPr>
              <w:rPr>
                <w:sz w:val="22"/>
              </w:rPr>
            </w:pPr>
            <w:r w:rsidRPr="00BD352C">
              <w:rPr>
                <w:sz w:val="22"/>
              </w:rPr>
              <w:t>84662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400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400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70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70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 xml:space="preserve">Dimethyl </w:t>
            </w:r>
            <w:proofErr w:type="spellStart"/>
            <w:r w:rsidRPr="00BD352C">
              <w:rPr>
                <w:sz w:val="22"/>
              </w:rPr>
              <w:t>Phthalate</w:t>
            </w:r>
            <w:r w:rsidRPr="00BD352C">
              <w:rPr>
                <w:sz w:val="22"/>
                <w:vertAlign w:val="superscript"/>
              </w:rPr>
              <w:t>W</w:t>
            </w:r>
            <w:proofErr w:type="spellEnd"/>
          </w:p>
        </w:tc>
        <w:tc>
          <w:tcPr>
            <w:tcW w:w="1170" w:type="dxa"/>
          </w:tcPr>
          <w:p w:rsidR="00D452C5" w:rsidRPr="00BD352C" w:rsidRDefault="00D452C5" w:rsidP="00D452C5">
            <w:pPr>
              <w:rPr>
                <w:sz w:val="22"/>
              </w:rPr>
            </w:pPr>
            <w:r w:rsidRPr="00BD352C">
              <w:rPr>
                <w:sz w:val="22"/>
              </w:rPr>
              <w:t>131113</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1000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1000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200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200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 xml:space="preserve">Di-n-Butyl </w:t>
            </w:r>
            <w:proofErr w:type="spellStart"/>
            <w:r w:rsidRPr="00BD352C">
              <w:rPr>
                <w:sz w:val="22"/>
              </w:rPr>
              <w:t>Phthalate</w:t>
            </w:r>
            <w:r w:rsidRPr="00BD352C">
              <w:rPr>
                <w:sz w:val="22"/>
                <w:vertAlign w:val="superscript"/>
              </w:rPr>
              <w:t>W</w:t>
            </w:r>
            <w:proofErr w:type="spellEnd"/>
          </w:p>
        </w:tc>
        <w:tc>
          <w:tcPr>
            <w:tcW w:w="1170" w:type="dxa"/>
          </w:tcPr>
          <w:p w:rsidR="00D452C5" w:rsidRPr="00BD352C" w:rsidRDefault="00D452C5" w:rsidP="00D452C5">
            <w:pPr>
              <w:rPr>
                <w:sz w:val="22"/>
              </w:rPr>
            </w:pPr>
            <w:r w:rsidRPr="00BD352C">
              <w:rPr>
                <w:sz w:val="22"/>
              </w:rPr>
              <w:t>84742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20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20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2,4-Dinitrotoluene</w:t>
            </w:r>
          </w:p>
        </w:tc>
        <w:tc>
          <w:tcPr>
            <w:tcW w:w="1170" w:type="dxa"/>
          </w:tcPr>
          <w:p w:rsidR="00D452C5" w:rsidRPr="00BD352C" w:rsidRDefault="00D452C5" w:rsidP="00D452C5">
            <w:pPr>
              <w:rPr>
                <w:sz w:val="22"/>
              </w:rPr>
            </w:pPr>
            <w:r w:rsidRPr="00BD352C">
              <w:rPr>
                <w:sz w:val="22"/>
              </w:rPr>
              <w:t>121142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0.048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1.1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0.039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0.18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2,6-Dinitrotoluene</w:t>
            </w:r>
          </w:p>
        </w:tc>
        <w:tc>
          <w:tcPr>
            <w:tcW w:w="1170" w:type="dxa"/>
          </w:tcPr>
          <w:p w:rsidR="00D452C5" w:rsidRPr="00BD352C" w:rsidRDefault="00D452C5" w:rsidP="00D452C5">
            <w:pPr>
              <w:rPr>
                <w:sz w:val="22"/>
              </w:rPr>
            </w:pPr>
            <w:r w:rsidRPr="00BD352C">
              <w:rPr>
                <w:sz w:val="22"/>
              </w:rPr>
              <w:t>606202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Di-n-Octyl Phthalate</w:t>
            </w:r>
          </w:p>
        </w:tc>
        <w:tc>
          <w:tcPr>
            <w:tcW w:w="1170" w:type="dxa"/>
          </w:tcPr>
          <w:p w:rsidR="00D452C5" w:rsidRPr="00BD352C" w:rsidRDefault="00D452C5" w:rsidP="00D452C5">
            <w:pPr>
              <w:rPr>
                <w:sz w:val="22"/>
              </w:rPr>
            </w:pPr>
            <w:r w:rsidRPr="00BD352C">
              <w:rPr>
                <w:sz w:val="22"/>
              </w:rPr>
              <w:t>117840</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034FB3" w:rsidRDefault="00D452C5" w:rsidP="00D452C5">
            <w:pPr>
              <w:spacing w:line="120" w:lineRule="exact"/>
              <w:rPr>
                <w:sz w:val="22"/>
              </w:rPr>
            </w:pPr>
          </w:p>
          <w:p w:rsidR="00D452C5" w:rsidRPr="00034FB3"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1,2-Diphenylhydrazine</w:t>
            </w:r>
          </w:p>
        </w:tc>
        <w:tc>
          <w:tcPr>
            <w:tcW w:w="1170" w:type="dxa"/>
          </w:tcPr>
          <w:p w:rsidR="00D452C5" w:rsidRPr="00BD352C" w:rsidRDefault="00D452C5" w:rsidP="00D452C5">
            <w:pPr>
              <w:rPr>
                <w:sz w:val="22"/>
              </w:rPr>
            </w:pPr>
            <w:r w:rsidRPr="00BD352C">
              <w:rPr>
                <w:sz w:val="22"/>
              </w:rPr>
              <w:t>122667</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0.03 </w:t>
            </w:r>
            <w:proofErr w:type="spellStart"/>
            <w:r w:rsidRPr="00034FB3">
              <w:rPr>
                <w:sz w:val="22"/>
              </w:rPr>
              <w:t>qq</w:t>
            </w:r>
            <w:proofErr w:type="spellEnd"/>
          </w:p>
        </w:tc>
        <w:tc>
          <w:tcPr>
            <w:tcW w:w="1350" w:type="dxa"/>
          </w:tcPr>
          <w:p w:rsidR="00D452C5" w:rsidRPr="00034FB3" w:rsidRDefault="00D452C5" w:rsidP="00D452C5">
            <w:pPr>
              <w:spacing w:line="120" w:lineRule="exact"/>
              <w:rPr>
                <w:sz w:val="22"/>
              </w:rPr>
            </w:pPr>
          </w:p>
          <w:p w:rsidR="00D452C5" w:rsidRPr="00034FB3" w:rsidRDefault="00D452C5" w:rsidP="00D452C5">
            <w:pPr>
              <w:spacing w:after="58"/>
              <w:rPr>
                <w:sz w:val="22"/>
              </w:rPr>
            </w:pPr>
            <w:r w:rsidRPr="00034FB3">
              <w:rPr>
                <w:sz w:val="22"/>
              </w:rPr>
              <w:t xml:space="preserve">0.1 </w:t>
            </w:r>
            <w:proofErr w:type="spellStart"/>
            <w:r w:rsidRPr="00034FB3">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0.02 </w:t>
            </w:r>
            <w:proofErr w:type="spellStart"/>
            <w:r w:rsidRPr="00796575">
              <w:rPr>
                <w:sz w:val="22"/>
                <w:szCs w:val="22"/>
              </w:rPr>
              <w:t>qq</w:t>
            </w:r>
            <w:proofErr w:type="spellEnd"/>
          </w:p>
        </w:tc>
        <w:tc>
          <w:tcPr>
            <w:tcW w:w="1367" w:type="dxa"/>
          </w:tcPr>
          <w:p w:rsidR="00D452C5" w:rsidRPr="00034FB3" w:rsidRDefault="00D452C5" w:rsidP="00D452C5">
            <w:pPr>
              <w:tabs>
                <w:tab w:val="left" w:pos="8550"/>
              </w:tabs>
              <w:spacing w:line="120" w:lineRule="exact"/>
              <w:rPr>
                <w:sz w:val="22"/>
              </w:rPr>
            </w:pPr>
          </w:p>
          <w:p w:rsidR="00D452C5" w:rsidRPr="00034FB3" w:rsidRDefault="00D452C5" w:rsidP="00D452C5">
            <w:pPr>
              <w:tabs>
                <w:tab w:val="left" w:pos="8550"/>
              </w:tabs>
              <w:spacing w:after="58"/>
              <w:rPr>
                <w:sz w:val="22"/>
              </w:rPr>
            </w:pPr>
            <w:r w:rsidRPr="00034FB3">
              <w:rPr>
                <w:sz w:val="22"/>
              </w:rPr>
              <w:t>65FR66443</w:t>
            </w:r>
          </w:p>
          <w:p w:rsidR="00D452C5" w:rsidRPr="00034FB3" w:rsidRDefault="00D452C5" w:rsidP="00D452C5">
            <w:pPr>
              <w:tabs>
                <w:tab w:val="left" w:pos="8550"/>
              </w:tabs>
              <w:spacing w:after="58"/>
              <w:rPr>
                <w:strike/>
                <w:sz w:val="22"/>
              </w:rPr>
            </w:pPr>
            <w:r w:rsidRPr="00034FB3">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Fluoranthene</w:t>
            </w:r>
          </w:p>
        </w:tc>
        <w:tc>
          <w:tcPr>
            <w:tcW w:w="1170" w:type="dxa"/>
          </w:tcPr>
          <w:p w:rsidR="00D452C5" w:rsidRPr="00BD352C" w:rsidRDefault="00D452C5" w:rsidP="00D452C5">
            <w:pPr>
              <w:rPr>
                <w:sz w:val="22"/>
              </w:rPr>
            </w:pPr>
            <w:r w:rsidRPr="00BD352C">
              <w:rPr>
                <w:sz w:val="22"/>
              </w:rPr>
              <w:t>206440</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CF31CD" w:rsidRDefault="00D452C5" w:rsidP="00D452C5">
            <w:pPr>
              <w:spacing w:line="120" w:lineRule="exact"/>
              <w:rPr>
                <w:sz w:val="22"/>
              </w:rPr>
            </w:pPr>
          </w:p>
          <w:p w:rsidR="00D452C5" w:rsidRPr="00CF31C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10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10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2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2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Fluorene</w:t>
            </w:r>
          </w:p>
        </w:tc>
        <w:tc>
          <w:tcPr>
            <w:tcW w:w="1170" w:type="dxa"/>
          </w:tcPr>
          <w:p w:rsidR="00D452C5" w:rsidRPr="00BD352C" w:rsidRDefault="00D452C5" w:rsidP="00D452C5">
            <w:pPr>
              <w:rPr>
                <w:sz w:val="22"/>
              </w:rPr>
            </w:pPr>
            <w:r w:rsidRPr="00BD352C">
              <w:rPr>
                <w:sz w:val="22"/>
              </w:rPr>
              <w:t>86737</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40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50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7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7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Hexachlorobenzene</w:t>
            </w:r>
          </w:p>
        </w:tc>
        <w:tc>
          <w:tcPr>
            <w:tcW w:w="1170" w:type="dxa"/>
          </w:tcPr>
          <w:p w:rsidR="00D452C5" w:rsidRPr="00BD352C" w:rsidRDefault="00D452C5" w:rsidP="00D452C5">
            <w:pPr>
              <w:rPr>
                <w:sz w:val="22"/>
              </w:rPr>
            </w:pPr>
            <w:r w:rsidRPr="00BD352C">
              <w:rPr>
                <w:sz w:val="22"/>
              </w:rPr>
              <w:t>118741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0.000052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0.000052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0.0000084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0.0000084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Hexachlorobutadiene</w:t>
            </w:r>
          </w:p>
        </w:tc>
        <w:tc>
          <w:tcPr>
            <w:tcW w:w="1170" w:type="dxa"/>
          </w:tcPr>
          <w:p w:rsidR="00D452C5" w:rsidRPr="00BD352C" w:rsidRDefault="00D452C5" w:rsidP="00D452C5">
            <w:pPr>
              <w:rPr>
                <w:sz w:val="22"/>
              </w:rPr>
            </w:pPr>
            <w:r w:rsidRPr="00BD352C">
              <w:rPr>
                <w:sz w:val="22"/>
              </w:rPr>
              <w:t>87683</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0.006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0.006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0.001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0.001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proofErr w:type="spellStart"/>
            <w:r w:rsidRPr="00BD352C">
              <w:rPr>
                <w:sz w:val="22"/>
              </w:rPr>
              <w:t>Hexachlorocyclopentadiene</w:t>
            </w:r>
            <w:proofErr w:type="spellEnd"/>
          </w:p>
        </w:tc>
        <w:tc>
          <w:tcPr>
            <w:tcW w:w="1170" w:type="dxa"/>
          </w:tcPr>
          <w:p w:rsidR="00D452C5" w:rsidRPr="00BD352C" w:rsidRDefault="00D452C5" w:rsidP="00D452C5">
            <w:pPr>
              <w:rPr>
                <w:sz w:val="22"/>
              </w:rPr>
            </w:pPr>
            <w:r w:rsidRPr="00BD352C">
              <w:rPr>
                <w:sz w:val="22"/>
              </w:rPr>
              <w:t>77474</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3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0.4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0.4 </w:t>
            </w:r>
            <w:proofErr w:type="spellStart"/>
            <w:r w:rsidRPr="00CF31CD">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Hexachloroethane</w:t>
            </w:r>
          </w:p>
        </w:tc>
        <w:tc>
          <w:tcPr>
            <w:tcW w:w="1170" w:type="dxa"/>
          </w:tcPr>
          <w:p w:rsidR="00D452C5" w:rsidRPr="00BD352C" w:rsidRDefault="00D452C5" w:rsidP="00D452C5">
            <w:pPr>
              <w:rPr>
                <w:sz w:val="22"/>
              </w:rPr>
            </w:pPr>
            <w:r w:rsidRPr="00BD352C">
              <w:rPr>
                <w:sz w:val="22"/>
              </w:rPr>
              <w:t>67721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0.08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0.09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0.01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0.01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proofErr w:type="spellStart"/>
            <w:r w:rsidRPr="00BD352C">
              <w:rPr>
                <w:sz w:val="22"/>
              </w:rPr>
              <w:t>I</w:t>
            </w:r>
            <w:r w:rsidR="00B622E7" w:rsidRPr="00CF31CD">
              <w:rPr>
                <w:sz w:val="22"/>
              </w:rPr>
              <w:t>n</w:t>
            </w:r>
            <w:r w:rsidRPr="00BD352C">
              <w:rPr>
                <w:sz w:val="22"/>
              </w:rPr>
              <w:t>deno</w:t>
            </w:r>
            <w:proofErr w:type="spellEnd"/>
            <w:r w:rsidRPr="00BD352C">
              <w:rPr>
                <w:sz w:val="22"/>
              </w:rPr>
              <w:t>(1,2,3-cd)Pyrene</w:t>
            </w:r>
          </w:p>
        </w:tc>
        <w:tc>
          <w:tcPr>
            <w:tcW w:w="1170" w:type="dxa"/>
          </w:tcPr>
          <w:p w:rsidR="00D452C5" w:rsidRPr="00BD352C" w:rsidRDefault="00D452C5" w:rsidP="00D452C5">
            <w:pPr>
              <w:rPr>
                <w:sz w:val="22"/>
              </w:rPr>
            </w:pPr>
            <w:r w:rsidRPr="00BD352C">
              <w:rPr>
                <w:sz w:val="22"/>
              </w:rPr>
              <w:t>193395</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0.00085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0.00087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0.00014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0.00014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proofErr w:type="spellStart"/>
            <w:r w:rsidRPr="00BD352C">
              <w:rPr>
                <w:sz w:val="22"/>
              </w:rPr>
              <w:t>Isophorone</w:t>
            </w:r>
            <w:proofErr w:type="spellEnd"/>
          </w:p>
        </w:tc>
        <w:tc>
          <w:tcPr>
            <w:tcW w:w="1170" w:type="dxa"/>
          </w:tcPr>
          <w:p w:rsidR="00D452C5" w:rsidRPr="00BD352C" w:rsidRDefault="00D452C5" w:rsidP="00D452C5">
            <w:pPr>
              <w:rPr>
                <w:sz w:val="22"/>
              </w:rPr>
            </w:pPr>
            <w:r w:rsidRPr="00BD352C">
              <w:rPr>
                <w:sz w:val="22"/>
              </w:rPr>
              <w:t>78591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34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1200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30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200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Naphthalene</w:t>
            </w:r>
          </w:p>
        </w:tc>
        <w:tc>
          <w:tcPr>
            <w:tcW w:w="1170" w:type="dxa"/>
          </w:tcPr>
          <w:p w:rsidR="00D452C5" w:rsidRPr="00BD352C" w:rsidRDefault="00D452C5" w:rsidP="00D452C5">
            <w:pPr>
              <w:rPr>
                <w:sz w:val="22"/>
              </w:rPr>
            </w:pPr>
            <w:r w:rsidRPr="00BD352C">
              <w:rPr>
                <w:sz w:val="22"/>
              </w:rPr>
              <w:t>91203</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CF31CD" w:rsidRDefault="00D452C5" w:rsidP="00D452C5">
            <w:pPr>
              <w:rPr>
                <w:sz w:val="22"/>
                <w:szCs w:val="22"/>
              </w:rPr>
            </w:pPr>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Nitrobenzene</w:t>
            </w:r>
          </w:p>
        </w:tc>
        <w:tc>
          <w:tcPr>
            <w:tcW w:w="1170" w:type="dxa"/>
          </w:tcPr>
          <w:p w:rsidR="00D452C5" w:rsidRPr="00BD352C" w:rsidRDefault="00D452C5" w:rsidP="00D452C5">
            <w:pPr>
              <w:rPr>
                <w:sz w:val="22"/>
              </w:rPr>
            </w:pPr>
            <w:r w:rsidRPr="00BD352C">
              <w:rPr>
                <w:sz w:val="22"/>
              </w:rPr>
              <w:t>98953</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10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400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10 </w:t>
            </w:r>
            <w:proofErr w:type="spellStart"/>
            <w:r w:rsidRPr="00796575">
              <w:rPr>
                <w:sz w:val="22"/>
                <w:szCs w:val="22"/>
              </w:rPr>
              <w:t>qq</w:t>
            </w:r>
            <w:proofErr w:type="spellEnd"/>
          </w:p>
        </w:tc>
        <w:tc>
          <w:tcPr>
            <w:tcW w:w="1440" w:type="dxa"/>
          </w:tcPr>
          <w:p w:rsidR="00D452C5" w:rsidRPr="00CF31CD" w:rsidRDefault="00D452C5" w:rsidP="00D452C5">
            <w:pPr>
              <w:rPr>
                <w:sz w:val="22"/>
                <w:szCs w:val="22"/>
              </w:rPr>
            </w:pPr>
          </w:p>
          <w:p w:rsidR="00D452C5" w:rsidRPr="00CF31CD" w:rsidRDefault="00D452C5" w:rsidP="00D452C5">
            <w:pPr>
              <w:rPr>
                <w:sz w:val="22"/>
                <w:szCs w:val="22"/>
              </w:rPr>
            </w:pPr>
            <w:r w:rsidRPr="00CF31CD">
              <w:rPr>
                <w:sz w:val="22"/>
                <w:szCs w:val="22"/>
              </w:rPr>
              <w:t xml:space="preserve">60 </w:t>
            </w:r>
            <w:proofErr w:type="spellStart"/>
            <w:r w:rsidRPr="00CF31CD">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rPr>
                <w:sz w:val="22"/>
              </w:rPr>
            </w:pPr>
          </w:p>
          <w:p w:rsidR="00D452C5" w:rsidRPr="00BD352C" w:rsidRDefault="00D452C5" w:rsidP="00D452C5">
            <w:pPr>
              <w:spacing w:after="58"/>
              <w:rPr>
                <w:sz w:val="22"/>
              </w:rPr>
            </w:pPr>
            <w:r w:rsidRPr="00BD352C">
              <w:rPr>
                <w:sz w:val="22"/>
              </w:rPr>
              <w:t>N-</w:t>
            </w:r>
            <w:proofErr w:type="spellStart"/>
            <w:r w:rsidRPr="00BD352C">
              <w:rPr>
                <w:sz w:val="22"/>
              </w:rPr>
              <w:t>Nitrosodimethylamine</w:t>
            </w:r>
            <w:proofErr w:type="spellEnd"/>
          </w:p>
        </w:tc>
        <w:tc>
          <w:tcPr>
            <w:tcW w:w="1170" w:type="dxa"/>
            <w:shd w:val="clear" w:color="auto" w:fill="auto"/>
          </w:tcPr>
          <w:p w:rsidR="00D452C5" w:rsidRPr="00BD352C" w:rsidRDefault="00D452C5" w:rsidP="00D452C5">
            <w:pPr>
              <w:rPr>
                <w:sz w:val="22"/>
              </w:rPr>
            </w:pPr>
            <w:r w:rsidRPr="00BD352C">
              <w:rPr>
                <w:sz w:val="22"/>
              </w:rPr>
              <w:t>62759</w:t>
            </w:r>
          </w:p>
        </w:tc>
        <w:tc>
          <w:tcPr>
            <w:tcW w:w="1170" w:type="dxa"/>
            <w:shd w:val="clear" w:color="auto" w:fill="auto"/>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shd w:val="clear" w:color="auto" w:fill="auto"/>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0.00069 B, </w:t>
            </w:r>
            <w:proofErr w:type="spellStart"/>
            <w:r w:rsidRPr="00CF31CD">
              <w:rPr>
                <w:sz w:val="22"/>
              </w:rPr>
              <w:t>qq</w:t>
            </w:r>
            <w:proofErr w:type="spellEnd"/>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1.63 B, </w:t>
            </w:r>
            <w:proofErr w:type="spellStart"/>
            <w:r w:rsidRPr="00CF31CD">
              <w:rPr>
                <w:sz w:val="22"/>
              </w:rPr>
              <w:t>qq</w:t>
            </w:r>
            <w:proofErr w:type="spellEnd"/>
          </w:p>
        </w:tc>
        <w:tc>
          <w:tcPr>
            <w:tcW w:w="1425" w:type="dxa"/>
            <w:shd w:val="clear" w:color="auto" w:fill="auto"/>
          </w:tcPr>
          <w:p w:rsidR="00D452C5" w:rsidRPr="00796575" w:rsidRDefault="005F5127" w:rsidP="00D452C5">
            <w:pPr>
              <w:rPr>
                <w:sz w:val="22"/>
                <w:szCs w:val="22"/>
              </w:rPr>
            </w:pPr>
            <w:r w:rsidRPr="00796575">
              <w:rPr>
                <w:sz w:val="22"/>
                <w:szCs w:val="22"/>
              </w:rPr>
              <w:t xml:space="preserve">0.00068 B, </w:t>
            </w:r>
            <w:proofErr w:type="spellStart"/>
            <w:r w:rsidRPr="00796575">
              <w:rPr>
                <w:sz w:val="22"/>
                <w:szCs w:val="22"/>
              </w:rPr>
              <w:t>qq</w:t>
            </w:r>
            <w:proofErr w:type="spellEnd"/>
          </w:p>
          <w:p w:rsidR="00D452C5" w:rsidRPr="00796575" w:rsidRDefault="00D452C5" w:rsidP="00D452C5">
            <w:pPr>
              <w:rPr>
                <w:sz w:val="22"/>
                <w:szCs w:val="22"/>
              </w:rPr>
            </w:pPr>
          </w:p>
        </w:tc>
        <w:tc>
          <w:tcPr>
            <w:tcW w:w="1440" w:type="dxa"/>
            <w:shd w:val="clear" w:color="auto" w:fill="auto"/>
          </w:tcPr>
          <w:p w:rsidR="00D452C5" w:rsidRPr="00796575" w:rsidRDefault="005F5127" w:rsidP="00D452C5">
            <w:pPr>
              <w:rPr>
                <w:sz w:val="22"/>
                <w:szCs w:val="22"/>
              </w:rPr>
            </w:pPr>
            <w:r w:rsidRPr="00796575">
              <w:rPr>
                <w:sz w:val="22"/>
                <w:szCs w:val="22"/>
              </w:rPr>
              <w:t xml:space="preserve">0.26 B, </w:t>
            </w:r>
            <w:proofErr w:type="spellStart"/>
            <w:r w:rsidRPr="00796575">
              <w:rPr>
                <w:sz w:val="22"/>
                <w:szCs w:val="22"/>
              </w:rPr>
              <w:t>qq</w:t>
            </w:r>
            <w:proofErr w:type="spellEnd"/>
          </w:p>
        </w:tc>
        <w:tc>
          <w:tcPr>
            <w:tcW w:w="1367" w:type="dxa"/>
            <w:shd w:val="clear" w:color="auto" w:fill="auto"/>
          </w:tcPr>
          <w:p w:rsidR="00D452C5" w:rsidRPr="00636B48" w:rsidRDefault="00D452C5" w:rsidP="00D452C5">
            <w:pPr>
              <w:tabs>
                <w:tab w:val="left" w:pos="8550"/>
              </w:tabs>
              <w:spacing w:line="120" w:lineRule="exact"/>
              <w:rPr>
                <w:sz w:val="22"/>
              </w:rPr>
            </w:pPr>
          </w:p>
          <w:p w:rsidR="00D452C5" w:rsidRPr="00636B48" w:rsidRDefault="00D452C5" w:rsidP="00D452C5">
            <w:pPr>
              <w:tabs>
                <w:tab w:val="left" w:pos="8550"/>
              </w:tabs>
              <w:spacing w:after="58"/>
              <w:rPr>
                <w:sz w:val="22"/>
              </w:rPr>
            </w:pPr>
            <w:r w:rsidRPr="00636B48">
              <w:rPr>
                <w:sz w:val="22"/>
              </w:rPr>
              <w:t>65FR66443</w:t>
            </w: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rPr>
                <w:sz w:val="22"/>
              </w:rPr>
            </w:pPr>
          </w:p>
          <w:p w:rsidR="00D452C5" w:rsidRPr="00BD352C" w:rsidRDefault="00D452C5" w:rsidP="00D452C5">
            <w:pPr>
              <w:spacing w:after="58"/>
              <w:rPr>
                <w:sz w:val="22"/>
              </w:rPr>
            </w:pPr>
            <w:r w:rsidRPr="00BD352C">
              <w:rPr>
                <w:sz w:val="22"/>
              </w:rPr>
              <w:t>N-</w:t>
            </w:r>
            <w:proofErr w:type="spellStart"/>
            <w:r w:rsidRPr="00BD352C">
              <w:rPr>
                <w:sz w:val="22"/>
              </w:rPr>
              <w:t>Nitrosodi</w:t>
            </w:r>
            <w:proofErr w:type="spellEnd"/>
            <w:r w:rsidRPr="00BD352C">
              <w:rPr>
                <w:sz w:val="22"/>
              </w:rPr>
              <w:t>-n-Propylamine</w:t>
            </w:r>
          </w:p>
        </w:tc>
        <w:tc>
          <w:tcPr>
            <w:tcW w:w="1170" w:type="dxa"/>
            <w:shd w:val="clear" w:color="auto" w:fill="auto"/>
          </w:tcPr>
          <w:p w:rsidR="00D452C5" w:rsidRPr="00BD352C" w:rsidRDefault="00D452C5" w:rsidP="00D452C5">
            <w:pPr>
              <w:rPr>
                <w:sz w:val="22"/>
              </w:rPr>
            </w:pPr>
            <w:r w:rsidRPr="00BD352C">
              <w:rPr>
                <w:sz w:val="22"/>
              </w:rPr>
              <w:t>621647</w:t>
            </w:r>
          </w:p>
        </w:tc>
        <w:tc>
          <w:tcPr>
            <w:tcW w:w="1170" w:type="dxa"/>
            <w:shd w:val="clear" w:color="auto" w:fill="auto"/>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shd w:val="clear" w:color="auto" w:fill="auto"/>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0.005 B, </w:t>
            </w:r>
            <w:proofErr w:type="spellStart"/>
            <w:r w:rsidRPr="00CF31CD">
              <w:rPr>
                <w:sz w:val="22"/>
              </w:rPr>
              <w:t>qq</w:t>
            </w:r>
            <w:proofErr w:type="spellEnd"/>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0.27 B, </w:t>
            </w:r>
            <w:proofErr w:type="spellStart"/>
            <w:r w:rsidRPr="00CF31CD">
              <w:rPr>
                <w:sz w:val="22"/>
              </w:rPr>
              <w:t>qq</w:t>
            </w:r>
            <w:proofErr w:type="spellEnd"/>
          </w:p>
        </w:tc>
        <w:tc>
          <w:tcPr>
            <w:tcW w:w="1425" w:type="dxa"/>
            <w:shd w:val="clear" w:color="auto" w:fill="auto"/>
          </w:tcPr>
          <w:p w:rsidR="00D452C5" w:rsidRPr="00796575" w:rsidRDefault="00C11C89" w:rsidP="00D452C5">
            <w:pPr>
              <w:rPr>
                <w:sz w:val="22"/>
                <w:szCs w:val="22"/>
              </w:rPr>
            </w:pPr>
            <w:r w:rsidRPr="00796575">
              <w:rPr>
                <w:sz w:val="22"/>
                <w:szCs w:val="22"/>
              </w:rPr>
              <w:t xml:space="preserve">0.004 B, </w:t>
            </w:r>
            <w:proofErr w:type="spellStart"/>
            <w:r w:rsidRPr="00796575">
              <w:rPr>
                <w:sz w:val="22"/>
                <w:szCs w:val="22"/>
              </w:rPr>
              <w:t>qq</w:t>
            </w:r>
            <w:proofErr w:type="spellEnd"/>
          </w:p>
        </w:tc>
        <w:tc>
          <w:tcPr>
            <w:tcW w:w="1440" w:type="dxa"/>
            <w:shd w:val="clear" w:color="auto" w:fill="auto"/>
          </w:tcPr>
          <w:p w:rsidR="00D452C5" w:rsidRPr="00796575" w:rsidRDefault="00C11C89" w:rsidP="00D452C5">
            <w:pPr>
              <w:rPr>
                <w:sz w:val="22"/>
                <w:szCs w:val="22"/>
              </w:rPr>
            </w:pPr>
            <w:r w:rsidRPr="00796575">
              <w:rPr>
                <w:sz w:val="22"/>
                <w:szCs w:val="22"/>
              </w:rPr>
              <w:t xml:space="preserve">0.04 </w:t>
            </w:r>
            <w:proofErr w:type="spellStart"/>
            <w:r w:rsidRPr="00796575">
              <w:rPr>
                <w:sz w:val="22"/>
                <w:szCs w:val="22"/>
              </w:rPr>
              <w:t>B,qq</w:t>
            </w:r>
            <w:proofErr w:type="spellEnd"/>
          </w:p>
        </w:tc>
        <w:tc>
          <w:tcPr>
            <w:tcW w:w="1367" w:type="dxa"/>
            <w:shd w:val="clear" w:color="auto" w:fill="auto"/>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rPr>
                <w:sz w:val="22"/>
              </w:rPr>
            </w:pPr>
          </w:p>
          <w:p w:rsidR="00D452C5" w:rsidRPr="00BD352C" w:rsidRDefault="00D452C5" w:rsidP="00D452C5">
            <w:pPr>
              <w:spacing w:after="58"/>
              <w:rPr>
                <w:sz w:val="22"/>
              </w:rPr>
            </w:pPr>
            <w:r w:rsidRPr="00BD352C">
              <w:rPr>
                <w:sz w:val="22"/>
              </w:rPr>
              <w:t>N-</w:t>
            </w:r>
            <w:proofErr w:type="spellStart"/>
            <w:r w:rsidRPr="00BD352C">
              <w:rPr>
                <w:sz w:val="22"/>
              </w:rPr>
              <w:t>Nitrosodiphenylamine</w:t>
            </w:r>
            <w:proofErr w:type="spellEnd"/>
          </w:p>
        </w:tc>
        <w:tc>
          <w:tcPr>
            <w:tcW w:w="1170" w:type="dxa"/>
            <w:shd w:val="clear" w:color="auto" w:fill="auto"/>
          </w:tcPr>
          <w:p w:rsidR="00D452C5" w:rsidRPr="00BD352C" w:rsidRDefault="00D452C5" w:rsidP="00D452C5">
            <w:pPr>
              <w:rPr>
                <w:sz w:val="22"/>
              </w:rPr>
            </w:pPr>
            <w:r w:rsidRPr="00BD352C">
              <w:rPr>
                <w:sz w:val="22"/>
              </w:rPr>
              <w:t>86306</w:t>
            </w:r>
          </w:p>
        </w:tc>
        <w:tc>
          <w:tcPr>
            <w:tcW w:w="1170" w:type="dxa"/>
            <w:shd w:val="clear" w:color="auto" w:fill="auto"/>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shd w:val="clear" w:color="auto" w:fill="auto"/>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2.23 B, </w:t>
            </w:r>
            <w:proofErr w:type="spellStart"/>
            <w:r w:rsidRPr="00CF31CD">
              <w:rPr>
                <w:sz w:val="22"/>
              </w:rPr>
              <w:t>qq</w:t>
            </w:r>
            <w:proofErr w:type="spellEnd"/>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3.24 B, </w:t>
            </w:r>
            <w:proofErr w:type="spellStart"/>
            <w:r w:rsidRPr="00CF31CD">
              <w:rPr>
                <w:sz w:val="22"/>
              </w:rPr>
              <w:t>qq</w:t>
            </w:r>
            <w:proofErr w:type="spellEnd"/>
          </w:p>
        </w:tc>
        <w:tc>
          <w:tcPr>
            <w:tcW w:w="1425" w:type="dxa"/>
            <w:shd w:val="clear" w:color="auto" w:fill="auto"/>
          </w:tcPr>
          <w:p w:rsidR="00D452C5" w:rsidRPr="00796575" w:rsidRDefault="001D122D" w:rsidP="00D452C5">
            <w:pPr>
              <w:rPr>
                <w:sz w:val="22"/>
                <w:szCs w:val="22"/>
              </w:rPr>
            </w:pPr>
            <w:r w:rsidRPr="00796575">
              <w:rPr>
                <w:sz w:val="22"/>
                <w:szCs w:val="22"/>
              </w:rPr>
              <w:t>0.4</w:t>
            </w:r>
            <w:r w:rsidR="003B1EB1" w:rsidRPr="00796575">
              <w:rPr>
                <w:sz w:val="22"/>
                <w:szCs w:val="22"/>
              </w:rPr>
              <w:t xml:space="preserve">9 B, </w:t>
            </w:r>
            <w:proofErr w:type="spellStart"/>
            <w:r w:rsidR="003B1EB1" w:rsidRPr="00796575">
              <w:rPr>
                <w:sz w:val="22"/>
                <w:szCs w:val="22"/>
              </w:rPr>
              <w:t>qq</w:t>
            </w:r>
            <w:proofErr w:type="spellEnd"/>
          </w:p>
        </w:tc>
        <w:tc>
          <w:tcPr>
            <w:tcW w:w="1440" w:type="dxa"/>
            <w:shd w:val="clear" w:color="auto" w:fill="auto"/>
          </w:tcPr>
          <w:p w:rsidR="00D452C5" w:rsidRPr="00796575" w:rsidRDefault="003B1EB1" w:rsidP="00D452C5">
            <w:pPr>
              <w:rPr>
                <w:sz w:val="22"/>
                <w:szCs w:val="22"/>
              </w:rPr>
            </w:pPr>
            <w:r w:rsidRPr="00796575">
              <w:rPr>
                <w:sz w:val="22"/>
                <w:szCs w:val="22"/>
              </w:rPr>
              <w:t xml:space="preserve">0.53 B, </w:t>
            </w:r>
            <w:proofErr w:type="spellStart"/>
            <w:r w:rsidRPr="00796575">
              <w:rPr>
                <w:sz w:val="22"/>
                <w:szCs w:val="22"/>
              </w:rPr>
              <w:t>qq</w:t>
            </w:r>
            <w:proofErr w:type="spellEnd"/>
          </w:p>
        </w:tc>
        <w:tc>
          <w:tcPr>
            <w:tcW w:w="1367" w:type="dxa"/>
            <w:shd w:val="clear" w:color="auto" w:fill="auto"/>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Phenanthrene</w:t>
            </w:r>
          </w:p>
        </w:tc>
        <w:tc>
          <w:tcPr>
            <w:tcW w:w="1170" w:type="dxa"/>
          </w:tcPr>
          <w:p w:rsidR="00D452C5" w:rsidRPr="00BD352C" w:rsidRDefault="00D452C5" w:rsidP="00D452C5">
            <w:pPr>
              <w:rPr>
                <w:sz w:val="22"/>
              </w:rPr>
            </w:pPr>
            <w:r w:rsidRPr="00BD352C">
              <w:rPr>
                <w:sz w:val="22"/>
              </w:rPr>
              <w:t>85018</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Pyrene</w:t>
            </w:r>
          </w:p>
        </w:tc>
        <w:tc>
          <w:tcPr>
            <w:tcW w:w="1170" w:type="dxa"/>
          </w:tcPr>
          <w:p w:rsidR="00D452C5" w:rsidRPr="00BD352C" w:rsidRDefault="00D452C5" w:rsidP="00D452C5">
            <w:pPr>
              <w:rPr>
                <w:sz w:val="22"/>
              </w:rPr>
            </w:pPr>
            <w:r w:rsidRPr="00BD352C">
              <w:rPr>
                <w:sz w:val="22"/>
              </w:rPr>
              <w:t>129000</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20 </w:t>
            </w:r>
            <w:proofErr w:type="spellStart"/>
            <w:r w:rsidRPr="00CF31CD">
              <w:rPr>
                <w:sz w:val="22"/>
              </w:rPr>
              <w:t>qq</w:t>
            </w:r>
            <w:proofErr w:type="spellEnd"/>
          </w:p>
        </w:tc>
        <w:tc>
          <w:tcPr>
            <w:tcW w:w="1350" w:type="dxa"/>
          </w:tcPr>
          <w:p w:rsidR="00D452C5" w:rsidRPr="00A77AA2"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1,2,4-Trichlorobenzene</w:t>
            </w:r>
          </w:p>
        </w:tc>
        <w:tc>
          <w:tcPr>
            <w:tcW w:w="1170" w:type="dxa"/>
          </w:tcPr>
          <w:p w:rsidR="00D452C5" w:rsidRPr="00BD352C" w:rsidRDefault="00D452C5" w:rsidP="00D452C5">
            <w:pPr>
              <w:rPr>
                <w:sz w:val="22"/>
              </w:rPr>
            </w:pPr>
            <w:r w:rsidRPr="00BD352C">
              <w:rPr>
                <w:sz w:val="22"/>
              </w:rPr>
              <w:t>120821</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0.048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0.05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0.008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0.0081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Aldrin</w:t>
            </w:r>
          </w:p>
        </w:tc>
        <w:tc>
          <w:tcPr>
            <w:tcW w:w="1170" w:type="dxa"/>
          </w:tcPr>
          <w:p w:rsidR="00D452C5" w:rsidRPr="00BD352C" w:rsidRDefault="00D452C5" w:rsidP="00D452C5">
            <w:pPr>
              <w:rPr>
                <w:sz w:val="22"/>
              </w:rPr>
            </w:pPr>
            <w:r w:rsidRPr="00BD352C">
              <w:rPr>
                <w:sz w:val="22"/>
              </w:rPr>
              <w:t>309002</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r w:rsidRPr="0033013D">
              <w:rPr>
                <w:sz w:val="22"/>
              </w:rPr>
              <w:t>3.0 G</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1.3 G</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0.00000051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0.00000051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0.000000082 </w:t>
            </w:r>
            <w:proofErr w:type="spellStart"/>
            <w:r w:rsidRPr="00796575">
              <w:rPr>
                <w:sz w:val="22"/>
                <w:szCs w:val="22"/>
              </w:rPr>
              <w:t>qq</w:t>
            </w:r>
            <w:proofErr w:type="spellEnd"/>
            <w:r w:rsidRPr="00796575">
              <w:rPr>
                <w:sz w:val="22"/>
                <w:szCs w:val="22"/>
              </w:rPr>
              <w:t xml:space="preserve"> </w:t>
            </w:r>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0.000000082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65FR31682</w:t>
            </w:r>
          </w:p>
          <w:p w:rsidR="00D452C5" w:rsidRPr="00CF31CD" w:rsidRDefault="00D452C5" w:rsidP="00D452C5">
            <w:pPr>
              <w:spacing w:after="58"/>
              <w:rPr>
                <w:sz w:val="22"/>
              </w:rPr>
            </w:pPr>
            <w:r w:rsidRPr="00CF31CD">
              <w:rPr>
                <w:sz w:val="22"/>
              </w:rPr>
              <w:t>65FR66443</w:t>
            </w:r>
          </w:p>
          <w:p w:rsidR="00D452C5" w:rsidRPr="00CF31CD" w:rsidRDefault="00D452C5" w:rsidP="00D452C5">
            <w:pPr>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alpha-BHC</w:t>
            </w:r>
          </w:p>
        </w:tc>
        <w:tc>
          <w:tcPr>
            <w:tcW w:w="1170" w:type="dxa"/>
          </w:tcPr>
          <w:p w:rsidR="00D452C5" w:rsidRPr="00BD352C" w:rsidRDefault="00D452C5" w:rsidP="00D452C5">
            <w:pPr>
              <w:rPr>
                <w:sz w:val="22"/>
              </w:rPr>
            </w:pPr>
            <w:r w:rsidRPr="00BD352C">
              <w:rPr>
                <w:sz w:val="22"/>
              </w:rPr>
              <w:t>319846</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0.00024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0.00026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0.000041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0.000041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beta-BHC</w:t>
            </w:r>
          </w:p>
        </w:tc>
        <w:tc>
          <w:tcPr>
            <w:tcW w:w="1170" w:type="dxa"/>
          </w:tcPr>
          <w:p w:rsidR="00D452C5" w:rsidRPr="00BD352C" w:rsidRDefault="00D452C5" w:rsidP="00D452C5">
            <w:pPr>
              <w:rPr>
                <w:sz w:val="22"/>
              </w:rPr>
            </w:pPr>
            <w:r w:rsidRPr="00BD352C">
              <w:rPr>
                <w:sz w:val="22"/>
              </w:rPr>
              <w:t>319857</w:t>
            </w:r>
          </w:p>
        </w:tc>
        <w:tc>
          <w:tcPr>
            <w:tcW w:w="1170" w:type="dxa"/>
          </w:tcPr>
          <w:p w:rsidR="00D452C5" w:rsidRPr="000E77E0" w:rsidRDefault="00D452C5" w:rsidP="00D452C5">
            <w:pPr>
              <w:spacing w:line="120" w:lineRule="exact"/>
              <w:rPr>
                <w:sz w:val="22"/>
                <w:highlight w:val="magenta"/>
              </w:rPr>
            </w:pPr>
          </w:p>
          <w:p w:rsidR="00D452C5" w:rsidRPr="000E77E0" w:rsidRDefault="00D452C5" w:rsidP="00D452C5">
            <w:pPr>
              <w:spacing w:after="58"/>
              <w:rPr>
                <w:sz w:val="22"/>
                <w:highlight w:val="magenta"/>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0.0062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0.0093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0.0014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0.0015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gamma-BHC (Lindane)</w:t>
            </w:r>
          </w:p>
        </w:tc>
        <w:tc>
          <w:tcPr>
            <w:tcW w:w="1170" w:type="dxa"/>
          </w:tcPr>
          <w:p w:rsidR="00D452C5" w:rsidRPr="00BD352C" w:rsidRDefault="00D452C5" w:rsidP="00D452C5">
            <w:pPr>
              <w:rPr>
                <w:sz w:val="22"/>
              </w:rPr>
            </w:pPr>
            <w:r w:rsidRPr="00BD352C">
              <w:rPr>
                <w:sz w:val="22"/>
              </w:rPr>
              <w:t>58899</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0.95 K</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0.16 G</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2.8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2.9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0.47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0.47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delta-BHC</w:t>
            </w:r>
          </w:p>
        </w:tc>
        <w:tc>
          <w:tcPr>
            <w:tcW w:w="1170" w:type="dxa"/>
          </w:tcPr>
          <w:p w:rsidR="00D452C5" w:rsidRPr="00BD352C" w:rsidRDefault="00D452C5" w:rsidP="00D452C5">
            <w:pPr>
              <w:rPr>
                <w:sz w:val="22"/>
              </w:rPr>
            </w:pPr>
            <w:r w:rsidRPr="00BD352C">
              <w:rPr>
                <w:sz w:val="22"/>
              </w:rPr>
              <w:t>319868</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425" w:type="dxa"/>
          </w:tcPr>
          <w:p w:rsidR="00D452C5" w:rsidRPr="00796575" w:rsidRDefault="00D452C5" w:rsidP="00D452C5">
            <w:pPr>
              <w:rPr>
                <w:sz w:val="22"/>
                <w:szCs w:val="22"/>
              </w:rPr>
            </w:pPr>
          </w:p>
        </w:tc>
        <w:tc>
          <w:tcPr>
            <w:tcW w:w="1440" w:type="dxa"/>
          </w:tcPr>
          <w:p w:rsidR="00D452C5" w:rsidRPr="00796575" w:rsidRDefault="00D452C5" w:rsidP="00D452C5">
            <w:pPr>
              <w:rPr>
                <w:sz w:val="22"/>
                <w:szCs w:val="22"/>
              </w:rPr>
            </w:pPr>
          </w:p>
        </w:tc>
        <w:tc>
          <w:tcPr>
            <w:tcW w:w="1367" w:type="dxa"/>
          </w:tcPr>
          <w:p w:rsidR="00D452C5" w:rsidRPr="00636B48" w:rsidRDefault="00D452C5" w:rsidP="00D452C5">
            <w:pPr>
              <w:spacing w:line="120" w:lineRule="exact"/>
              <w:rPr>
                <w:sz w:val="22"/>
              </w:rPr>
            </w:pPr>
          </w:p>
          <w:p w:rsidR="00D452C5" w:rsidRPr="00636B48" w:rsidRDefault="00D452C5" w:rsidP="00D452C5">
            <w:pPr>
              <w:spacing w:after="58"/>
              <w:rPr>
                <w:sz w:val="22"/>
              </w:rPr>
            </w:pP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Chlordane</w:t>
            </w:r>
          </w:p>
        </w:tc>
        <w:tc>
          <w:tcPr>
            <w:tcW w:w="1170" w:type="dxa"/>
          </w:tcPr>
          <w:p w:rsidR="00D452C5" w:rsidRPr="00BD352C" w:rsidRDefault="00D452C5" w:rsidP="00D452C5">
            <w:pPr>
              <w:rPr>
                <w:sz w:val="22"/>
              </w:rPr>
            </w:pPr>
            <w:r w:rsidRPr="00BD352C">
              <w:rPr>
                <w:sz w:val="22"/>
              </w:rPr>
              <w:t>57749</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2.4 G</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 xml:space="preserve">0.0043 </w:t>
            </w:r>
            <w:proofErr w:type="spellStart"/>
            <w:r w:rsidRPr="0033013D">
              <w:rPr>
                <w:sz w:val="22"/>
              </w:rPr>
              <w:t>G,aa</w:t>
            </w:r>
            <w:proofErr w:type="spellEnd"/>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0.09 G</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0.004 G, aa</w:t>
            </w: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0.00021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0.00021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0.000034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0.000034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65FR31682</w:t>
            </w:r>
          </w:p>
          <w:p w:rsidR="00D452C5" w:rsidRPr="00CF31CD" w:rsidRDefault="00D452C5" w:rsidP="00D452C5">
            <w:pPr>
              <w:spacing w:after="58"/>
              <w:rPr>
                <w:sz w:val="22"/>
              </w:rPr>
            </w:pPr>
            <w:r w:rsidRPr="00CF31CD">
              <w:rPr>
                <w:sz w:val="22"/>
              </w:rPr>
              <w:t>65FR66443</w:t>
            </w:r>
          </w:p>
          <w:p w:rsidR="00D452C5" w:rsidRPr="00CF31CD" w:rsidRDefault="00D452C5" w:rsidP="00D452C5">
            <w:pPr>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4,4'-DDT</w:t>
            </w:r>
          </w:p>
        </w:tc>
        <w:tc>
          <w:tcPr>
            <w:tcW w:w="1170" w:type="dxa"/>
          </w:tcPr>
          <w:p w:rsidR="00D452C5" w:rsidRPr="00BD352C" w:rsidRDefault="00D452C5" w:rsidP="00D452C5">
            <w:pPr>
              <w:rPr>
                <w:sz w:val="22"/>
              </w:rPr>
            </w:pPr>
            <w:r w:rsidRPr="00BD352C">
              <w:rPr>
                <w:sz w:val="22"/>
              </w:rPr>
              <w:t>50293</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 xml:space="preserve">1.1 </w:t>
            </w:r>
            <w:proofErr w:type="spellStart"/>
            <w:r w:rsidRPr="0033013D">
              <w:rPr>
                <w:sz w:val="22"/>
              </w:rPr>
              <w:t>G,ii</w:t>
            </w:r>
            <w:proofErr w:type="spellEnd"/>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 xml:space="preserve">0.001 </w:t>
            </w:r>
            <w:proofErr w:type="spellStart"/>
            <w:r w:rsidRPr="0033013D">
              <w:rPr>
                <w:sz w:val="22"/>
              </w:rPr>
              <w:t>G,aa,ii</w:t>
            </w:r>
            <w:proofErr w:type="spellEnd"/>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 xml:space="preserve">0.13 </w:t>
            </w:r>
            <w:proofErr w:type="spellStart"/>
            <w:r w:rsidRPr="0033013D">
              <w:rPr>
                <w:sz w:val="22"/>
              </w:rPr>
              <w:t>G,ii</w:t>
            </w:r>
            <w:proofErr w:type="spellEnd"/>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 xml:space="preserve">0.001 </w:t>
            </w:r>
            <w:proofErr w:type="spellStart"/>
            <w:r w:rsidRPr="00B40DAD">
              <w:rPr>
                <w:sz w:val="22"/>
              </w:rPr>
              <w:t>G,aa,ii</w:t>
            </w:r>
            <w:proofErr w:type="spellEnd"/>
          </w:p>
        </w:tc>
        <w:tc>
          <w:tcPr>
            <w:tcW w:w="1350" w:type="dxa"/>
          </w:tcPr>
          <w:p w:rsidR="00D452C5" w:rsidRPr="00CF31CD" w:rsidRDefault="00D452C5" w:rsidP="00D452C5">
            <w:pPr>
              <w:spacing w:after="58"/>
              <w:rPr>
                <w:sz w:val="22"/>
              </w:rPr>
            </w:pPr>
            <w:r w:rsidRPr="00CF31CD">
              <w:rPr>
                <w:sz w:val="22"/>
              </w:rPr>
              <w:t xml:space="preserve">0.00002 </w:t>
            </w:r>
            <w:proofErr w:type="spellStart"/>
            <w:r w:rsidRPr="00CF31CD">
              <w:rPr>
                <w:sz w:val="22"/>
              </w:rPr>
              <w:t>qq</w:t>
            </w:r>
            <w:proofErr w:type="spellEnd"/>
          </w:p>
        </w:tc>
        <w:tc>
          <w:tcPr>
            <w:tcW w:w="1350" w:type="dxa"/>
          </w:tcPr>
          <w:p w:rsidR="00D452C5" w:rsidRPr="00CF31CD" w:rsidRDefault="00D452C5" w:rsidP="00D452C5">
            <w:pPr>
              <w:pStyle w:val="Heading3"/>
              <w:jc w:val="left"/>
              <w:rPr>
                <w:rFonts w:ascii="Times New Roman" w:hAnsi="Times New Roman"/>
                <w:b w:val="0"/>
                <w:sz w:val="22"/>
              </w:rPr>
            </w:pPr>
            <w:r w:rsidRPr="00CF31CD">
              <w:rPr>
                <w:rFonts w:ascii="Times New Roman" w:hAnsi="Times New Roman"/>
                <w:b w:val="0"/>
                <w:sz w:val="22"/>
              </w:rPr>
              <w:t xml:space="preserve">0.00002 </w:t>
            </w:r>
            <w:proofErr w:type="spellStart"/>
            <w:r w:rsidRPr="00CF31CD">
              <w:rPr>
                <w:rFonts w:ascii="Times New Roman" w:hAnsi="Times New Roman"/>
                <w:b w:val="0"/>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0.0000032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0.0000032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65FR31682</w:t>
            </w:r>
          </w:p>
          <w:p w:rsidR="00D452C5" w:rsidRPr="00CF31CD" w:rsidRDefault="00D452C5" w:rsidP="00D452C5">
            <w:pPr>
              <w:spacing w:after="58"/>
              <w:rPr>
                <w:sz w:val="22"/>
              </w:rPr>
            </w:pPr>
            <w:r w:rsidRPr="00CF31CD">
              <w:rPr>
                <w:sz w:val="22"/>
              </w:rPr>
              <w:t>65FR66443</w:t>
            </w:r>
          </w:p>
          <w:p w:rsidR="00D452C5" w:rsidRPr="00CF31CD" w:rsidRDefault="00D452C5" w:rsidP="00D452C5">
            <w:pPr>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4,4'-DDE</w:t>
            </w:r>
          </w:p>
        </w:tc>
        <w:tc>
          <w:tcPr>
            <w:tcW w:w="1170" w:type="dxa"/>
          </w:tcPr>
          <w:p w:rsidR="00D452C5" w:rsidRPr="00BD352C" w:rsidRDefault="00D452C5" w:rsidP="00D452C5">
            <w:pPr>
              <w:rPr>
                <w:sz w:val="22"/>
              </w:rPr>
            </w:pPr>
            <w:r w:rsidRPr="00BD352C">
              <w:rPr>
                <w:sz w:val="22"/>
              </w:rPr>
              <w:t>72559</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0.000012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0.000012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0.0000019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0.0000019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4,4'-DDD</w:t>
            </w:r>
          </w:p>
        </w:tc>
        <w:tc>
          <w:tcPr>
            <w:tcW w:w="1170" w:type="dxa"/>
          </w:tcPr>
          <w:p w:rsidR="00D452C5" w:rsidRPr="00BD352C" w:rsidRDefault="00D452C5" w:rsidP="00D452C5">
            <w:pPr>
              <w:rPr>
                <w:sz w:val="22"/>
              </w:rPr>
            </w:pPr>
            <w:r w:rsidRPr="00BD352C">
              <w:rPr>
                <w:sz w:val="22"/>
              </w:rPr>
              <w:t>72548</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0.000082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0.000082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0.000013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0.000013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Dieldrin</w:t>
            </w:r>
          </w:p>
        </w:tc>
        <w:tc>
          <w:tcPr>
            <w:tcW w:w="1170" w:type="dxa"/>
          </w:tcPr>
          <w:p w:rsidR="00D452C5" w:rsidRPr="00BD352C" w:rsidRDefault="00D452C5" w:rsidP="00D452C5">
            <w:pPr>
              <w:rPr>
                <w:sz w:val="22"/>
              </w:rPr>
            </w:pPr>
            <w:r w:rsidRPr="00BD352C">
              <w:rPr>
                <w:sz w:val="22"/>
              </w:rPr>
              <w:t>60571</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0.24 K</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0.056 K,O</w:t>
            </w: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0.71 G</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 xml:space="preserve">0.0019 </w:t>
            </w:r>
            <w:proofErr w:type="spellStart"/>
            <w:r w:rsidRPr="00B40DAD">
              <w:rPr>
                <w:sz w:val="22"/>
              </w:rPr>
              <w:t>G,aa</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0.00000082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0.00000082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0.00000013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0.00000013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65FR31682</w:t>
            </w: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alpha-</w:t>
            </w:r>
            <w:proofErr w:type="spellStart"/>
            <w:r w:rsidRPr="00BD352C">
              <w:rPr>
                <w:sz w:val="22"/>
              </w:rPr>
              <w:t>Endosulfan</w:t>
            </w:r>
            <w:proofErr w:type="spellEnd"/>
          </w:p>
        </w:tc>
        <w:tc>
          <w:tcPr>
            <w:tcW w:w="1170" w:type="dxa"/>
          </w:tcPr>
          <w:p w:rsidR="00D452C5" w:rsidRPr="00BD352C" w:rsidRDefault="00D452C5" w:rsidP="00D452C5">
            <w:pPr>
              <w:rPr>
                <w:sz w:val="22"/>
              </w:rPr>
            </w:pPr>
            <w:r w:rsidRPr="00BD352C">
              <w:rPr>
                <w:sz w:val="22"/>
              </w:rPr>
              <w:t>959988</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0.22 G,Y</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0.056 G,Y</w:t>
            </w: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0.034 G,Y</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0.0087 G,Y</w:t>
            </w: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10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3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65FR31682</w:t>
            </w: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beta-</w:t>
            </w:r>
            <w:proofErr w:type="spellStart"/>
            <w:r w:rsidRPr="00BD352C">
              <w:rPr>
                <w:sz w:val="22"/>
              </w:rPr>
              <w:t>Endosulfan</w:t>
            </w:r>
            <w:proofErr w:type="spellEnd"/>
          </w:p>
        </w:tc>
        <w:tc>
          <w:tcPr>
            <w:tcW w:w="1170" w:type="dxa"/>
          </w:tcPr>
          <w:p w:rsidR="00D452C5" w:rsidRPr="00BD352C" w:rsidRDefault="00D452C5" w:rsidP="00D452C5">
            <w:pPr>
              <w:rPr>
                <w:sz w:val="22"/>
              </w:rPr>
            </w:pPr>
            <w:r w:rsidRPr="00BD352C">
              <w:rPr>
                <w:sz w:val="22"/>
              </w:rPr>
              <w:t>33213659</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0.22 G,Y</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0.056 G,Y</w:t>
            </w: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0.034 G,Y</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0.0087 G,Y</w:t>
            </w: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20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30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5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65FR31682</w:t>
            </w: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proofErr w:type="spellStart"/>
            <w:r w:rsidRPr="00BD352C">
              <w:rPr>
                <w:sz w:val="22"/>
              </w:rPr>
              <w:t>Endosulfan</w:t>
            </w:r>
            <w:proofErr w:type="spellEnd"/>
            <w:r w:rsidRPr="00BD352C">
              <w:rPr>
                <w:sz w:val="22"/>
              </w:rPr>
              <w:t xml:space="preserve"> Sulfate</w:t>
            </w:r>
          </w:p>
        </w:tc>
        <w:tc>
          <w:tcPr>
            <w:tcW w:w="1170" w:type="dxa"/>
          </w:tcPr>
          <w:p w:rsidR="00D452C5" w:rsidRPr="00BD352C" w:rsidRDefault="00D452C5" w:rsidP="00D452C5">
            <w:pPr>
              <w:rPr>
                <w:sz w:val="22"/>
              </w:rPr>
            </w:pPr>
            <w:r w:rsidRPr="00BD352C">
              <w:rPr>
                <w:sz w:val="22"/>
              </w:rPr>
              <w:t>1031078</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20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30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4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Endrin</w:t>
            </w:r>
          </w:p>
        </w:tc>
        <w:tc>
          <w:tcPr>
            <w:tcW w:w="1170" w:type="dxa"/>
          </w:tcPr>
          <w:p w:rsidR="00D452C5" w:rsidRPr="00BD352C" w:rsidRDefault="00D452C5" w:rsidP="00D452C5">
            <w:pPr>
              <w:rPr>
                <w:sz w:val="22"/>
              </w:rPr>
            </w:pPr>
            <w:r w:rsidRPr="00BD352C">
              <w:rPr>
                <w:sz w:val="22"/>
              </w:rPr>
              <w:t>72208</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0.086 K</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0.036 K,O</w:t>
            </w: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0.037 G</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 xml:space="preserve">0.0023 </w:t>
            </w:r>
            <w:proofErr w:type="spellStart"/>
            <w:r w:rsidRPr="00B40DAD">
              <w:rPr>
                <w:sz w:val="22"/>
              </w:rPr>
              <w:t>G,aa</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0.02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0.02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0.004 </w:t>
            </w:r>
            <w:proofErr w:type="spellStart"/>
            <w:r w:rsidRPr="00796575">
              <w:rPr>
                <w:sz w:val="22"/>
                <w:szCs w:val="22"/>
              </w:rPr>
              <w:t>qq</w:t>
            </w:r>
            <w:proofErr w:type="spellEnd"/>
          </w:p>
        </w:tc>
        <w:tc>
          <w:tcPr>
            <w:tcW w:w="1367" w:type="dxa"/>
          </w:tcPr>
          <w:p w:rsidR="00D452C5" w:rsidRPr="00A77AA2" w:rsidRDefault="00D452C5" w:rsidP="00D452C5">
            <w:pPr>
              <w:spacing w:after="58"/>
              <w:rPr>
                <w:sz w:val="22"/>
              </w:rPr>
            </w:pPr>
          </w:p>
          <w:p w:rsidR="00D452C5" w:rsidRPr="00CF31CD" w:rsidRDefault="00D452C5" w:rsidP="00D452C5">
            <w:pPr>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Endrin Aldehyde</w:t>
            </w:r>
          </w:p>
        </w:tc>
        <w:tc>
          <w:tcPr>
            <w:tcW w:w="1170" w:type="dxa"/>
          </w:tcPr>
          <w:p w:rsidR="00D452C5" w:rsidRPr="00BD352C" w:rsidRDefault="00D452C5" w:rsidP="00D452C5">
            <w:pPr>
              <w:rPr>
                <w:sz w:val="22"/>
              </w:rPr>
            </w:pPr>
            <w:r w:rsidRPr="00BD352C">
              <w:rPr>
                <w:sz w:val="22"/>
              </w:rPr>
              <w:t>7421934</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0.7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0.8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0.1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0.1 </w:t>
            </w:r>
            <w:proofErr w:type="spellStart"/>
            <w:r w:rsidRPr="00796575">
              <w:rPr>
                <w:sz w:val="22"/>
                <w:szCs w:val="22"/>
              </w:rPr>
              <w:t>qq</w:t>
            </w:r>
            <w:proofErr w:type="spellEnd"/>
          </w:p>
        </w:tc>
        <w:tc>
          <w:tcPr>
            <w:tcW w:w="1367" w:type="dxa"/>
          </w:tcPr>
          <w:p w:rsidR="00D452C5" w:rsidRPr="00CF31CD" w:rsidRDefault="00D452C5" w:rsidP="00D452C5">
            <w:pPr>
              <w:tabs>
                <w:tab w:val="left" w:pos="8550"/>
              </w:tabs>
              <w:spacing w:line="120" w:lineRule="exact"/>
              <w:rPr>
                <w:sz w:val="22"/>
              </w:rPr>
            </w:pPr>
          </w:p>
          <w:p w:rsidR="00D452C5" w:rsidRPr="00CF31CD" w:rsidRDefault="00D452C5" w:rsidP="00D452C5">
            <w:pPr>
              <w:tabs>
                <w:tab w:val="left" w:pos="8550"/>
              </w:tabs>
              <w:spacing w:after="58"/>
              <w:rPr>
                <w:sz w:val="22"/>
              </w:rPr>
            </w:pPr>
            <w:r w:rsidRPr="00CF31CD">
              <w:rPr>
                <w:sz w:val="22"/>
              </w:rPr>
              <w:t>65FR66443</w:t>
            </w:r>
          </w:p>
          <w:p w:rsidR="00D452C5" w:rsidRPr="00CF31CD" w:rsidRDefault="00D452C5" w:rsidP="00D452C5">
            <w:pPr>
              <w:tabs>
                <w:tab w:val="left" w:pos="8550"/>
              </w:tabs>
              <w:spacing w:after="58"/>
              <w:rPr>
                <w:strike/>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Heptachlor</w:t>
            </w:r>
          </w:p>
        </w:tc>
        <w:tc>
          <w:tcPr>
            <w:tcW w:w="1170" w:type="dxa"/>
          </w:tcPr>
          <w:p w:rsidR="00D452C5" w:rsidRPr="00BD352C" w:rsidRDefault="00D452C5" w:rsidP="00D452C5">
            <w:pPr>
              <w:rPr>
                <w:sz w:val="22"/>
              </w:rPr>
            </w:pPr>
            <w:r w:rsidRPr="00BD352C">
              <w:rPr>
                <w:sz w:val="22"/>
              </w:rPr>
              <w:t>76448</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0.52 G</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 xml:space="preserve">0.0038 </w:t>
            </w:r>
            <w:proofErr w:type="spellStart"/>
            <w:r w:rsidRPr="0033013D">
              <w:rPr>
                <w:sz w:val="22"/>
              </w:rPr>
              <w:t>G,aa</w:t>
            </w:r>
            <w:proofErr w:type="spellEnd"/>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0.053 G</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 xml:space="preserve">0.0036 </w:t>
            </w:r>
            <w:proofErr w:type="spellStart"/>
            <w:r w:rsidRPr="00B40DAD">
              <w:rPr>
                <w:sz w:val="22"/>
              </w:rPr>
              <w:t>G,aa</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0.0000039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0.0000039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0.00000063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0.00000063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65FR31682</w:t>
            </w:r>
          </w:p>
          <w:p w:rsidR="00D452C5" w:rsidRPr="00CF31CD" w:rsidRDefault="00D452C5" w:rsidP="00D452C5">
            <w:pPr>
              <w:spacing w:after="58"/>
              <w:rPr>
                <w:sz w:val="22"/>
              </w:rPr>
            </w:pPr>
            <w:r w:rsidRPr="00CF31CD">
              <w:rPr>
                <w:sz w:val="22"/>
              </w:rPr>
              <w:t>65FR66443</w:t>
            </w:r>
          </w:p>
          <w:p w:rsidR="00D452C5" w:rsidRPr="00CF31CD" w:rsidRDefault="00D452C5" w:rsidP="00D452C5">
            <w:pPr>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r w:rsidRPr="00BD352C">
              <w:rPr>
                <w:sz w:val="22"/>
              </w:rPr>
              <w:t>Heptachlor Epoxide</w:t>
            </w:r>
          </w:p>
        </w:tc>
        <w:tc>
          <w:tcPr>
            <w:tcW w:w="1170" w:type="dxa"/>
          </w:tcPr>
          <w:p w:rsidR="00D452C5" w:rsidRPr="00BD352C" w:rsidRDefault="00D452C5" w:rsidP="00D452C5">
            <w:pPr>
              <w:rPr>
                <w:sz w:val="22"/>
              </w:rPr>
            </w:pPr>
            <w:r w:rsidRPr="00BD352C">
              <w:rPr>
                <w:sz w:val="22"/>
              </w:rPr>
              <w:t>1024573</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0.52 G,V</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 xml:space="preserve">0.0038 </w:t>
            </w:r>
            <w:proofErr w:type="spellStart"/>
            <w:r w:rsidRPr="0033013D">
              <w:rPr>
                <w:sz w:val="22"/>
              </w:rPr>
              <w:t>G,V,aa</w:t>
            </w:r>
            <w:proofErr w:type="spellEnd"/>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0.053 G,V</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 xml:space="preserve">0.0036 </w:t>
            </w:r>
            <w:proofErr w:type="spellStart"/>
            <w:r w:rsidRPr="00B40DAD">
              <w:rPr>
                <w:sz w:val="22"/>
              </w:rPr>
              <w:t>G,V,aa</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0.000021 B,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0.000021 B,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0.0000034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0.0000034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65FR31682</w:t>
            </w:r>
          </w:p>
          <w:p w:rsidR="00D452C5" w:rsidRPr="00CF31CD" w:rsidRDefault="00D452C5" w:rsidP="00D452C5">
            <w:pPr>
              <w:spacing w:after="58"/>
              <w:rPr>
                <w:sz w:val="22"/>
              </w:rPr>
            </w:pPr>
            <w:r w:rsidRPr="00CF31CD">
              <w:rPr>
                <w:sz w:val="22"/>
              </w:rPr>
              <w:t>65FR66443</w:t>
            </w:r>
          </w:p>
          <w:p w:rsidR="00D452C5" w:rsidRPr="00CF31CD" w:rsidRDefault="00D452C5" w:rsidP="00D452C5">
            <w:pPr>
              <w:spacing w:after="58"/>
              <w:rPr>
                <w:sz w:val="22"/>
              </w:rPr>
            </w:pPr>
            <w:r w:rsidRPr="00CF31CD">
              <w:rPr>
                <w:sz w:val="22"/>
              </w:rPr>
              <w:t>80FR36986</w:t>
            </w:r>
          </w:p>
        </w:tc>
      </w:tr>
      <w:tr w:rsidR="00D452C5" w:rsidRPr="000E77E0" w:rsidTr="00BA7E43">
        <w:tblPrEx>
          <w:tblCellMar>
            <w:top w:w="0" w:type="dxa"/>
            <w:bottom w:w="0" w:type="dxa"/>
          </w:tblCellMar>
        </w:tblPrEx>
        <w:trPr>
          <w:cantSplit/>
          <w:jc w:val="center"/>
        </w:trPr>
        <w:tc>
          <w:tcPr>
            <w:tcW w:w="2736" w:type="dxa"/>
            <w:shd w:val="clear" w:color="auto" w:fill="auto"/>
          </w:tcPr>
          <w:p w:rsidR="00D452C5" w:rsidRPr="00BD352C" w:rsidRDefault="00D452C5" w:rsidP="00D452C5">
            <w:pPr>
              <w:rPr>
                <w:sz w:val="22"/>
              </w:rPr>
            </w:pPr>
          </w:p>
          <w:p w:rsidR="00D452C5" w:rsidRPr="00961E13" w:rsidRDefault="00D452C5" w:rsidP="00D452C5">
            <w:pPr>
              <w:spacing w:after="58"/>
              <w:rPr>
                <w:sz w:val="22"/>
              </w:rPr>
            </w:pPr>
            <w:r w:rsidRPr="00BD352C">
              <w:rPr>
                <w:sz w:val="22"/>
              </w:rPr>
              <w:t>Polychlorinated Biphenyls PCBs</w:t>
            </w:r>
          </w:p>
        </w:tc>
        <w:tc>
          <w:tcPr>
            <w:tcW w:w="1170" w:type="dxa"/>
            <w:shd w:val="clear" w:color="auto" w:fill="auto"/>
          </w:tcPr>
          <w:p w:rsidR="00D452C5" w:rsidRPr="00BD352C" w:rsidRDefault="00D452C5" w:rsidP="00D452C5">
            <w:pPr>
              <w:rPr>
                <w:sz w:val="22"/>
              </w:rPr>
            </w:pPr>
          </w:p>
        </w:tc>
        <w:tc>
          <w:tcPr>
            <w:tcW w:w="117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17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 xml:space="preserve">0.014 </w:t>
            </w:r>
            <w:proofErr w:type="spellStart"/>
            <w:r w:rsidRPr="0033013D">
              <w:rPr>
                <w:sz w:val="22"/>
              </w:rPr>
              <w:t>N,aa</w:t>
            </w:r>
            <w:proofErr w:type="spellEnd"/>
          </w:p>
        </w:tc>
        <w:tc>
          <w:tcPr>
            <w:tcW w:w="1080" w:type="dxa"/>
            <w:shd w:val="clear" w:color="auto" w:fill="auto"/>
          </w:tcPr>
          <w:p w:rsidR="00D452C5" w:rsidRPr="0033013D" w:rsidRDefault="00D452C5" w:rsidP="00D452C5">
            <w:pPr>
              <w:spacing w:line="120" w:lineRule="exact"/>
              <w:rPr>
                <w:sz w:val="22"/>
              </w:rPr>
            </w:pPr>
          </w:p>
          <w:p w:rsidR="00D452C5" w:rsidRPr="0033013D" w:rsidRDefault="00D452C5" w:rsidP="00D452C5">
            <w:pPr>
              <w:spacing w:after="58"/>
              <w:rPr>
                <w:sz w:val="22"/>
              </w:rPr>
            </w:pPr>
          </w:p>
        </w:tc>
        <w:tc>
          <w:tcPr>
            <w:tcW w:w="1080" w:type="dxa"/>
            <w:shd w:val="clear" w:color="auto" w:fill="auto"/>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 xml:space="preserve">0.03 </w:t>
            </w:r>
            <w:proofErr w:type="spellStart"/>
            <w:r w:rsidRPr="00B40DAD">
              <w:rPr>
                <w:sz w:val="22"/>
              </w:rPr>
              <w:t>N,aa</w:t>
            </w:r>
            <w:proofErr w:type="spellEnd"/>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0.000035 B,N, </w:t>
            </w:r>
            <w:proofErr w:type="spellStart"/>
            <w:r w:rsidRPr="00CF31CD">
              <w:rPr>
                <w:sz w:val="22"/>
              </w:rPr>
              <w:t>qq</w:t>
            </w:r>
            <w:proofErr w:type="spellEnd"/>
          </w:p>
        </w:tc>
        <w:tc>
          <w:tcPr>
            <w:tcW w:w="1350"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0.000035 B,N, </w:t>
            </w:r>
            <w:proofErr w:type="spellStart"/>
            <w:r w:rsidRPr="00CF31CD">
              <w:rPr>
                <w:sz w:val="22"/>
              </w:rPr>
              <w:t>qq</w:t>
            </w:r>
            <w:proofErr w:type="spellEnd"/>
          </w:p>
        </w:tc>
        <w:tc>
          <w:tcPr>
            <w:tcW w:w="1425" w:type="dxa"/>
            <w:shd w:val="clear" w:color="auto" w:fill="auto"/>
          </w:tcPr>
          <w:p w:rsidR="00D452C5" w:rsidRPr="00796575" w:rsidRDefault="00D452C5" w:rsidP="00D452C5">
            <w:pPr>
              <w:rPr>
                <w:sz w:val="22"/>
                <w:szCs w:val="22"/>
              </w:rPr>
            </w:pPr>
          </w:p>
          <w:p w:rsidR="00D452C5" w:rsidRPr="00796575" w:rsidRDefault="007E5F7E" w:rsidP="00D452C5">
            <w:pPr>
              <w:rPr>
                <w:sz w:val="22"/>
                <w:szCs w:val="22"/>
              </w:rPr>
            </w:pPr>
            <w:r w:rsidRPr="00796575">
              <w:rPr>
                <w:sz w:val="22"/>
                <w:szCs w:val="22"/>
              </w:rPr>
              <w:t xml:space="preserve">0.0000056 </w:t>
            </w:r>
            <w:r w:rsidR="00B77B1F" w:rsidRPr="00796575">
              <w:rPr>
                <w:sz w:val="22"/>
                <w:szCs w:val="22"/>
              </w:rPr>
              <w:t xml:space="preserve">B, N, </w:t>
            </w:r>
            <w:proofErr w:type="spellStart"/>
            <w:r w:rsidR="00B77B1F" w:rsidRPr="00796575">
              <w:rPr>
                <w:sz w:val="22"/>
                <w:szCs w:val="22"/>
              </w:rPr>
              <w:t>qq</w:t>
            </w:r>
            <w:proofErr w:type="spellEnd"/>
          </w:p>
        </w:tc>
        <w:tc>
          <w:tcPr>
            <w:tcW w:w="1440" w:type="dxa"/>
            <w:shd w:val="clear" w:color="auto" w:fill="auto"/>
          </w:tcPr>
          <w:p w:rsidR="00D452C5" w:rsidRPr="00796575" w:rsidRDefault="00B77B1F" w:rsidP="00D452C5">
            <w:pPr>
              <w:rPr>
                <w:sz w:val="22"/>
                <w:szCs w:val="22"/>
              </w:rPr>
            </w:pPr>
            <w:r w:rsidRPr="00796575">
              <w:rPr>
                <w:sz w:val="22"/>
                <w:szCs w:val="22"/>
              </w:rPr>
              <w:t xml:space="preserve">0.0000056 B, N, </w:t>
            </w:r>
            <w:proofErr w:type="spellStart"/>
            <w:r w:rsidRPr="00796575">
              <w:rPr>
                <w:sz w:val="22"/>
                <w:szCs w:val="22"/>
              </w:rPr>
              <w:t>qq</w:t>
            </w:r>
            <w:proofErr w:type="spellEnd"/>
          </w:p>
        </w:tc>
        <w:tc>
          <w:tcPr>
            <w:tcW w:w="1367" w:type="dxa"/>
            <w:shd w:val="clear" w:color="auto" w:fill="auto"/>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65FR31682</w:t>
            </w:r>
          </w:p>
          <w:p w:rsidR="00D452C5" w:rsidRPr="00CF31CD" w:rsidRDefault="00D452C5" w:rsidP="00D452C5">
            <w:pPr>
              <w:spacing w:after="58"/>
              <w:rPr>
                <w:sz w:val="22"/>
              </w:rPr>
            </w:pPr>
            <w:r w:rsidRPr="00CF31CD">
              <w:rPr>
                <w:sz w:val="22"/>
              </w:rPr>
              <w:t>65FR66443</w:t>
            </w:r>
          </w:p>
        </w:tc>
      </w:tr>
      <w:tr w:rsidR="00D452C5" w:rsidRPr="000E77E0" w:rsidTr="00BA7E43">
        <w:tblPrEx>
          <w:tblCellMar>
            <w:top w:w="0" w:type="dxa"/>
            <w:bottom w:w="0" w:type="dxa"/>
          </w:tblCellMar>
        </w:tblPrEx>
        <w:trPr>
          <w:cantSplit/>
          <w:jc w:val="center"/>
        </w:trPr>
        <w:tc>
          <w:tcPr>
            <w:tcW w:w="2736" w:type="dxa"/>
          </w:tcPr>
          <w:p w:rsidR="00D452C5" w:rsidRPr="00BD352C" w:rsidRDefault="00D452C5" w:rsidP="00D452C5">
            <w:pPr>
              <w:rPr>
                <w:sz w:val="22"/>
              </w:rPr>
            </w:pPr>
          </w:p>
          <w:p w:rsidR="00D452C5" w:rsidRPr="00BD352C" w:rsidRDefault="00D452C5" w:rsidP="00D452C5">
            <w:pPr>
              <w:spacing w:after="58"/>
              <w:rPr>
                <w:sz w:val="22"/>
              </w:rPr>
            </w:pPr>
            <w:proofErr w:type="spellStart"/>
            <w:r w:rsidRPr="00BD352C">
              <w:rPr>
                <w:sz w:val="22"/>
              </w:rPr>
              <w:t>Toxaphene</w:t>
            </w:r>
            <w:proofErr w:type="spellEnd"/>
          </w:p>
        </w:tc>
        <w:tc>
          <w:tcPr>
            <w:tcW w:w="1170" w:type="dxa"/>
          </w:tcPr>
          <w:p w:rsidR="00D452C5" w:rsidRPr="00BD352C" w:rsidRDefault="00D452C5" w:rsidP="00D452C5">
            <w:pPr>
              <w:rPr>
                <w:sz w:val="22"/>
              </w:rPr>
            </w:pPr>
            <w:r w:rsidRPr="00BD352C">
              <w:rPr>
                <w:sz w:val="22"/>
              </w:rPr>
              <w:t>8001352</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0.73</w:t>
            </w:r>
          </w:p>
        </w:tc>
        <w:tc>
          <w:tcPr>
            <w:tcW w:w="117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0.0002 aa</w:t>
            </w:r>
          </w:p>
        </w:tc>
        <w:tc>
          <w:tcPr>
            <w:tcW w:w="1080" w:type="dxa"/>
          </w:tcPr>
          <w:p w:rsidR="00D452C5" w:rsidRPr="0033013D" w:rsidRDefault="00D452C5" w:rsidP="00D452C5">
            <w:pPr>
              <w:spacing w:line="120" w:lineRule="exact"/>
              <w:rPr>
                <w:sz w:val="22"/>
              </w:rPr>
            </w:pPr>
          </w:p>
          <w:p w:rsidR="00D452C5" w:rsidRPr="0033013D" w:rsidRDefault="00D452C5" w:rsidP="00D452C5">
            <w:pPr>
              <w:spacing w:after="58"/>
              <w:rPr>
                <w:sz w:val="22"/>
              </w:rPr>
            </w:pPr>
            <w:r w:rsidRPr="0033013D">
              <w:rPr>
                <w:sz w:val="22"/>
              </w:rPr>
              <w:t>0.21</w:t>
            </w:r>
          </w:p>
        </w:tc>
        <w:tc>
          <w:tcPr>
            <w:tcW w:w="1080" w:type="dxa"/>
          </w:tcPr>
          <w:p w:rsidR="00D452C5" w:rsidRPr="00B40DAD" w:rsidRDefault="00D452C5" w:rsidP="00D452C5">
            <w:pPr>
              <w:spacing w:line="120" w:lineRule="exact"/>
              <w:rPr>
                <w:sz w:val="22"/>
              </w:rPr>
            </w:pPr>
          </w:p>
          <w:p w:rsidR="00D452C5" w:rsidRPr="00B40DAD" w:rsidRDefault="00D452C5" w:rsidP="00D452C5">
            <w:pPr>
              <w:spacing w:after="58"/>
              <w:rPr>
                <w:sz w:val="22"/>
              </w:rPr>
            </w:pPr>
            <w:r w:rsidRPr="00B40DAD">
              <w:rPr>
                <w:sz w:val="22"/>
              </w:rPr>
              <w:t>0.0002 aa</w:t>
            </w:r>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0.00046 </w:t>
            </w:r>
            <w:proofErr w:type="spellStart"/>
            <w:r w:rsidRPr="00CF31CD">
              <w:rPr>
                <w:sz w:val="22"/>
              </w:rPr>
              <w:t>qq</w:t>
            </w:r>
            <w:proofErr w:type="spellEnd"/>
          </w:p>
        </w:tc>
        <w:tc>
          <w:tcPr>
            <w:tcW w:w="1350"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 xml:space="preserve">0.00047 </w:t>
            </w:r>
            <w:proofErr w:type="spellStart"/>
            <w:r w:rsidRPr="00CF31CD">
              <w:rPr>
                <w:sz w:val="22"/>
              </w:rPr>
              <w:t>qq</w:t>
            </w:r>
            <w:proofErr w:type="spellEnd"/>
          </w:p>
        </w:tc>
        <w:tc>
          <w:tcPr>
            <w:tcW w:w="1425"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0.000076 </w:t>
            </w:r>
            <w:proofErr w:type="spellStart"/>
            <w:r w:rsidRPr="00796575">
              <w:rPr>
                <w:sz w:val="22"/>
                <w:szCs w:val="22"/>
              </w:rPr>
              <w:t>qq</w:t>
            </w:r>
            <w:proofErr w:type="spellEnd"/>
          </w:p>
        </w:tc>
        <w:tc>
          <w:tcPr>
            <w:tcW w:w="1440" w:type="dxa"/>
          </w:tcPr>
          <w:p w:rsidR="00D452C5" w:rsidRPr="00796575" w:rsidRDefault="00D452C5" w:rsidP="00D452C5">
            <w:pPr>
              <w:rPr>
                <w:sz w:val="22"/>
                <w:szCs w:val="22"/>
              </w:rPr>
            </w:pPr>
          </w:p>
          <w:p w:rsidR="00D452C5" w:rsidRPr="00796575" w:rsidRDefault="00D452C5" w:rsidP="00D452C5">
            <w:pPr>
              <w:rPr>
                <w:sz w:val="22"/>
                <w:szCs w:val="22"/>
              </w:rPr>
            </w:pPr>
            <w:r w:rsidRPr="00796575">
              <w:rPr>
                <w:sz w:val="22"/>
                <w:szCs w:val="22"/>
              </w:rPr>
              <w:t xml:space="preserve">0.000076 </w:t>
            </w:r>
            <w:proofErr w:type="spellStart"/>
            <w:r w:rsidRPr="00796575">
              <w:rPr>
                <w:sz w:val="22"/>
                <w:szCs w:val="22"/>
              </w:rPr>
              <w:t>qq</w:t>
            </w:r>
            <w:proofErr w:type="spellEnd"/>
          </w:p>
        </w:tc>
        <w:tc>
          <w:tcPr>
            <w:tcW w:w="1367" w:type="dxa"/>
          </w:tcPr>
          <w:p w:rsidR="00D452C5" w:rsidRPr="00CF31CD" w:rsidRDefault="00D452C5" w:rsidP="00D452C5">
            <w:pPr>
              <w:spacing w:line="120" w:lineRule="exact"/>
              <w:rPr>
                <w:sz w:val="22"/>
              </w:rPr>
            </w:pPr>
          </w:p>
          <w:p w:rsidR="00D452C5" w:rsidRPr="00CF31CD" w:rsidRDefault="00D452C5" w:rsidP="00D452C5">
            <w:pPr>
              <w:spacing w:after="58"/>
              <w:rPr>
                <w:sz w:val="22"/>
              </w:rPr>
            </w:pPr>
            <w:r w:rsidRPr="00CF31CD">
              <w:rPr>
                <w:sz w:val="22"/>
              </w:rPr>
              <w:t>65FR31682</w:t>
            </w:r>
          </w:p>
          <w:p w:rsidR="00D452C5" w:rsidRPr="00CF31CD" w:rsidRDefault="00D452C5" w:rsidP="00D452C5">
            <w:pPr>
              <w:spacing w:after="58"/>
              <w:rPr>
                <w:sz w:val="22"/>
              </w:rPr>
            </w:pPr>
            <w:r w:rsidRPr="00CF31CD">
              <w:rPr>
                <w:sz w:val="22"/>
              </w:rPr>
              <w:t>65FR66443</w:t>
            </w:r>
          </w:p>
          <w:p w:rsidR="00D452C5" w:rsidRPr="00CF31CD" w:rsidRDefault="00D452C5" w:rsidP="00D452C5">
            <w:pPr>
              <w:spacing w:after="58"/>
              <w:rPr>
                <w:sz w:val="22"/>
              </w:rPr>
            </w:pPr>
            <w:r w:rsidRPr="00CF31CD">
              <w:rPr>
                <w:sz w:val="22"/>
              </w:rPr>
              <w:t>80FR36986</w:t>
            </w:r>
          </w:p>
        </w:tc>
      </w:tr>
    </w:tbl>
    <w:p w:rsidR="00D75BF5" w:rsidRPr="000E77E0" w:rsidRDefault="00D75BF5" w:rsidP="0095283D">
      <w:pPr>
        <w:tabs>
          <w:tab w:val="left" w:pos="-1200"/>
          <w:tab w:val="left" w:pos="-1008"/>
          <w:tab w:val="left" w:pos="-28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288" w:right="-288"/>
        <w:rPr>
          <w:b/>
          <w:sz w:val="22"/>
          <w:highlight w:val="magenta"/>
        </w:rPr>
      </w:pPr>
    </w:p>
    <w:p w:rsidR="00EB4660" w:rsidRPr="00CB68F7" w:rsidRDefault="00EB4660" w:rsidP="0064783D">
      <w:pPr>
        <w:tabs>
          <w:tab w:val="left" w:pos="-1200"/>
          <w:tab w:val="left" w:pos="-1008"/>
          <w:tab w:val="left" w:pos="0"/>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right="-288"/>
        <w:rPr>
          <w:b/>
          <w:sz w:val="22"/>
        </w:rPr>
      </w:pPr>
    </w:p>
    <w:p w:rsidR="00D75BF5" w:rsidRPr="00CB68F7" w:rsidRDefault="00D75BF5" w:rsidP="0064783D">
      <w:pPr>
        <w:tabs>
          <w:tab w:val="left" w:pos="-1200"/>
          <w:tab w:val="left" w:pos="-1008"/>
          <w:tab w:val="left" w:pos="0"/>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right="-288"/>
        <w:rPr>
          <w:b/>
          <w:sz w:val="22"/>
        </w:rPr>
      </w:pPr>
      <w:r w:rsidRPr="00CB68F7">
        <w:rPr>
          <w:b/>
          <w:sz w:val="22"/>
        </w:rPr>
        <w:t>Footnotes to Table I:</w:t>
      </w:r>
    </w:p>
    <w:p w:rsidR="00D75BF5" w:rsidRPr="00CB68F7" w:rsidRDefault="00D75BF5" w:rsidP="0095283D">
      <w:pPr>
        <w:pStyle w:val="BodyTextIndent3"/>
        <w:ind w:left="720" w:hanging="720"/>
        <w:rPr>
          <w:rFonts w:ascii="Times New Roman" w:hAnsi="Times New Roman"/>
        </w:rPr>
      </w:pPr>
      <w:r w:rsidRPr="00CB68F7">
        <w:rPr>
          <w:rFonts w:ascii="Times New Roman" w:hAnsi="Times New Roman"/>
        </w:rPr>
        <w:t>A.</w:t>
      </w:r>
      <w:r w:rsidRPr="00CB68F7">
        <w:rPr>
          <w:rFonts w:ascii="Times New Roman" w:hAnsi="Times New Roman"/>
        </w:rPr>
        <w:tab/>
        <w:t>This recommended water quality criterion was derived from data for arsenic (III), but is applied here to total arsenic, which might imply that arsenic (III) and arsenic  (V) are equally toxic to aquatic life and that their toxicities are additive.  In the arsenic criteria document (EPA 440/5-84-033, January 1985), Species Mean Acute Values are given for both arsenic (III) and arsenic (V) for five species and the ratios of the SMAVs for each species range from 0.6 to 1.7.  Chronic values are available for both arsenic (III) and arsenic (V) for one species; for the fathead minnow, the chronic value for arsenic (V) is 0.29 times the chronic value for arsenic (III).  No data are known to be available concerning whether the toxicities of the forms of arsenic to aquatic organisms are additive.</w:t>
      </w:r>
    </w:p>
    <w:p w:rsidR="00D75BF5" w:rsidRPr="00CB68F7" w:rsidRDefault="00D75BF5" w:rsidP="0095283D">
      <w:pPr>
        <w:pStyle w:val="BlockText"/>
        <w:tabs>
          <w:tab w:val="clear" w:pos="0"/>
          <w:tab w:val="clear" w:pos="450"/>
        </w:tabs>
        <w:ind w:left="720" w:hanging="720"/>
        <w:rPr>
          <w:rFonts w:ascii="Times New Roman" w:hAnsi="Times New Roman"/>
          <w:sz w:val="22"/>
        </w:rPr>
      </w:pPr>
      <w:r w:rsidRPr="00CB68F7">
        <w:rPr>
          <w:rFonts w:ascii="Times New Roman" w:hAnsi="Times New Roman"/>
          <w:sz w:val="22"/>
        </w:rPr>
        <w:lastRenderedPageBreak/>
        <w:t>B.</w:t>
      </w:r>
      <w:r w:rsidRPr="00CB68F7">
        <w:rPr>
          <w:rFonts w:ascii="Times New Roman" w:hAnsi="Times New Roman"/>
          <w:sz w:val="22"/>
        </w:rPr>
        <w:tab/>
        <w:t xml:space="preserve">This criterion has been revised to reflect The Environmental Protection Agency’s q1* or </w:t>
      </w:r>
      <w:proofErr w:type="spellStart"/>
      <w:r w:rsidRPr="00CB68F7">
        <w:rPr>
          <w:rFonts w:ascii="Times New Roman" w:hAnsi="Times New Roman"/>
          <w:sz w:val="22"/>
        </w:rPr>
        <w:t>RfD</w:t>
      </w:r>
      <w:proofErr w:type="spellEnd"/>
      <w:r w:rsidRPr="00CB68F7">
        <w:rPr>
          <w:rFonts w:ascii="Times New Roman" w:hAnsi="Times New Roman"/>
          <w:sz w:val="22"/>
        </w:rPr>
        <w:t>, as contained in the Integrated Risk Information System (IRIS) as of May 17, 2002.  The fish tissue bioconcentration factor (BCF)from the 1980 Ambient Water Quality Criteria document was retained in each case.</w:t>
      </w:r>
    </w:p>
    <w:p w:rsidR="00D75BF5" w:rsidRPr="00CF31CD" w:rsidRDefault="00D75BF5" w:rsidP="0095283D">
      <w:pPr>
        <w:pStyle w:val="BlockText"/>
        <w:tabs>
          <w:tab w:val="clear" w:pos="0"/>
          <w:tab w:val="clear" w:pos="450"/>
        </w:tabs>
        <w:ind w:left="720" w:hanging="720"/>
        <w:rPr>
          <w:rFonts w:ascii="Times New Roman" w:hAnsi="Times New Roman"/>
          <w:sz w:val="22"/>
        </w:rPr>
      </w:pPr>
      <w:r w:rsidRPr="00CB68F7">
        <w:rPr>
          <w:rFonts w:ascii="Times New Roman" w:hAnsi="Times New Roman"/>
          <w:sz w:val="22"/>
        </w:rPr>
        <w:t>E.</w:t>
      </w:r>
      <w:r w:rsidRPr="00CB68F7">
        <w:rPr>
          <w:rFonts w:ascii="Times New Roman" w:hAnsi="Times New Roman"/>
          <w:sz w:val="22"/>
        </w:rPr>
        <w:tab/>
        <w:t>The freshwater criterion for this metal is expressed as a function of hardness (mg/L) in the water column.  The value given here corresponds to a hardness of 20 mg/L.  Also see part 7</w:t>
      </w:r>
      <w:r w:rsidR="00970938" w:rsidRPr="00CB68F7">
        <w:rPr>
          <w:rFonts w:ascii="Times New Roman" w:hAnsi="Times New Roman"/>
          <w:sz w:val="22"/>
        </w:rPr>
        <w:t xml:space="preserve"> </w:t>
      </w:r>
      <w:r w:rsidR="00970938" w:rsidRPr="00CF31CD">
        <w:rPr>
          <w:rFonts w:ascii="Times New Roman" w:hAnsi="Times New Roman"/>
          <w:sz w:val="22"/>
        </w:rPr>
        <w:t>under “Additional Notes” after T</w:t>
      </w:r>
      <w:r w:rsidR="0092369F" w:rsidRPr="00CF31CD">
        <w:rPr>
          <w:rFonts w:ascii="Times New Roman" w:hAnsi="Times New Roman"/>
          <w:sz w:val="22"/>
        </w:rPr>
        <w:t>able II.</w:t>
      </w:r>
      <w:r w:rsidR="0092369F" w:rsidRPr="00A77AA2">
        <w:rPr>
          <w:rFonts w:ascii="Times New Roman" w:hAnsi="Times New Roman"/>
          <w:sz w:val="22"/>
        </w:rPr>
        <w:t xml:space="preserve">  </w:t>
      </w:r>
    </w:p>
    <w:p w:rsidR="00D75BF5" w:rsidRPr="00CB68F7" w:rsidRDefault="00D75BF5" w:rsidP="0092369F">
      <w:pPr>
        <w:rPr>
          <w:sz w:val="22"/>
        </w:rPr>
      </w:pPr>
      <w:r w:rsidRPr="00CB68F7">
        <w:rPr>
          <w:sz w:val="22"/>
        </w:rPr>
        <w:t>F.</w:t>
      </w:r>
      <w:r w:rsidRPr="00CB68F7">
        <w:rPr>
          <w:sz w:val="22"/>
        </w:rPr>
        <w:tab/>
        <w:t xml:space="preserve">Freshwater aquatic life values for pentachlorophenol are expressed as a function of pH, and are calculated as follows:  CMC = exp(1.005(pH)-4.869);CCC = </w:t>
      </w:r>
      <w:r w:rsidR="0092369F" w:rsidRPr="00CB68F7">
        <w:rPr>
          <w:sz w:val="22"/>
        </w:rPr>
        <w:tab/>
      </w:r>
      <w:r w:rsidRPr="00CB68F7">
        <w:rPr>
          <w:sz w:val="22"/>
        </w:rPr>
        <w:t>exp(1.005(pH)-5.134).  Values displayed in table correspond to a pH of 7.0.</w:t>
      </w:r>
    </w:p>
    <w:p w:rsidR="00D75BF5" w:rsidRPr="00A77AA2" w:rsidRDefault="00D75BF5" w:rsidP="00A77AA2">
      <w:pPr>
        <w:tabs>
          <w:tab w:val="left" w:pos="-1200"/>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720" w:right="-288" w:hanging="720"/>
        <w:rPr>
          <w:sz w:val="22"/>
        </w:rPr>
      </w:pPr>
      <w:r w:rsidRPr="00CB68F7">
        <w:rPr>
          <w:sz w:val="22"/>
        </w:rPr>
        <w:t>G.</w:t>
      </w:r>
      <w:r w:rsidRPr="00CB68F7">
        <w:rPr>
          <w:sz w:val="22"/>
        </w:rPr>
        <w:tab/>
        <w:t>This Criterion is based on 304(a) aquatic life criterion issued in 1980, and was issued in one of the following documents: Aldrin/Dieldrin (EPA 440/5-80-019),  Chlordane (EPA 440/5-80-027), DDT (EPA 440/5-80-038),</w:t>
      </w:r>
      <w:r w:rsidR="0035494A" w:rsidRPr="00CB68F7">
        <w:rPr>
          <w:sz w:val="22"/>
        </w:rPr>
        <w:t xml:space="preserve"> </w:t>
      </w:r>
      <w:proofErr w:type="spellStart"/>
      <w:r w:rsidRPr="00CB68F7">
        <w:rPr>
          <w:sz w:val="22"/>
        </w:rPr>
        <w:t>Endosulfan</w:t>
      </w:r>
      <w:proofErr w:type="spellEnd"/>
      <w:r w:rsidR="0035494A" w:rsidRPr="00CB68F7">
        <w:rPr>
          <w:sz w:val="22"/>
        </w:rPr>
        <w:t xml:space="preserve"> </w:t>
      </w:r>
      <w:r w:rsidRPr="00CB68F7">
        <w:rPr>
          <w:sz w:val="22"/>
        </w:rPr>
        <w:t>(EPA440/5-80-046),</w:t>
      </w:r>
      <w:r w:rsidR="0035494A" w:rsidRPr="00CB68F7">
        <w:rPr>
          <w:sz w:val="22"/>
        </w:rPr>
        <w:t xml:space="preserve"> </w:t>
      </w:r>
      <w:r w:rsidRPr="00CB68F7">
        <w:rPr>
          <w:sz w:val="22"/>
        </w:rPr>
        <w:t>Endrin</w:t>
      </w:r>
      <w:r w:rsidR="0035494A" w:rsidRPr="00CB68F7">
        <w:rPr>
          <w:sz w:val="22"/>
        </w:rPr>
        <w:t xml:space="preserve"> </w:t>
      </w:r>
      <w:r w:rsidRPr="00CB68F7">
        <w:rPr>
          <w:sz w:val="22"/>
        </w:rPr>
        <w:t>(EPA440/5-047),</w:t>
      </w:r>
      <w:r w:rsidR="0035494A" w:rsidRPr="00CB68F7">
        <w:rPr>
          <w:sz w:val="22"/>
        </w:rPr>
        <w:t xml:space="preserve"> </w:t>
      </w:r>
      <w:r w:rsidRPr="00CB68F7">
        <w:rPr>
          <w:sz w:val="22"/>
        </w:rPr>
        <w:t>Heptachlor</w:t>
      </w:r>
      <w:r w:rsidR="0035494A" w:rsidRPr="00CB68F7">
        <w:rPr>
          <w:sz w:val="22"/>
        </w:rPr>
        <w:t xml:space="preserve"> </w:t>
      </w:r>
      <w:r w:rsidRPr="00CB68F7">
        <w:rPr>
          <w:sz w:val="22"/>
        </w:rPr>
        <w:t>(440/580-052),</w:t>
      </w:r>
      <w:r w:rsidR="0035494A" w:rsidRPr="00CB68F7">
        <w:rPr>
          <w:sz w:val="22"/>
        </w:rPr>
        <w:t xml:space="preserve"> </w:t>
      </w:r>
      <w:r w:rsidRPr="00CB68F7">
        <w:rPr>
          <w:sz w:val="22"/>
        </w:rPr>
        <w:t>Hexachlorocyclohexane</w:t>
      </w:r>
      <w:r w:rsidR="0035494A" w:rsidRPr="00CB68F7">
        <w:rPr>
          <w:sz w:val="22"/>
        </w:rPr>
        <w:t xml:space="preserve"> </w:t>
      </w:r>
      <w:r w:rsidRPr="00CB68F7">
        <w:rPr>
          <w:sz w:val="22"/>
        </w:rPr>
        <w:t>(EPA440/5-80-054),</w:t>
      </w:r>
      <w:r w:rsidR="0035494A" w:rsidRPr="00CB68F7">
        <w:rPr>
          <w:sz w:val="22"/>
        </w:rPr>
        <w:t xml:space="preserve"> </w:t>
      </w:r>
      <w:r w:rsidRPr="00CB68F7">
        <w:rPr>
          <w:sz w:val="22"/>
        </w:rPr>
        <w:t xml:space="preserve">Silver (EPA 440/5-80-071). The Minimum Data Requirements and derivation procedures were different in the 1980 Guidelines than in the 1985 Guidelines. For example, a “CMC” derived using the 1980 Guidelines was derived to be used as an instantaneous maximum.  If assessment is to be done using an averaging period, the values given should be divided by 2 to obtain a value that is more comparable to a CMC derived using the 1985 Guidelines. </w:t>
      </w:r>
    </w:p>
    <w:p w:rsidR="00D75BF5" w:rsidRPr="00CB68F7" w:rsidRDefault="00D75BF5" w:rsidP="0095283D">
      <w:pPr>
        <w:tabs>
          <w:tab w:val="left" w:pos="-912"/>
          <w:tab w:val="left" w:pos="-720"/>
          <w:tab w:val="left" w:pos="270"/>
          <w:tab w:val="left" w:pos="738"/>
        </w:tabs>
        <w:ind w:left="720" w:hanging="720"/>
        <w:rPr>
          <w:sz w:val="22"/>
        </w:rPr>
      </w:pPr>
      <w:r w:rsidRPr="00CB68F7">
        <w:rPr>
          <w:sz w:val="22"/>
        </w:rPr>
        <w:t>I.</w:t>
      </w:r>
      <w:r w:rsidRPr="00CB68F7">
        <w:rPr>
          <w:sz w:val="22"/>
        </w:rPr>
        <w:tab/>
      </w:r>
      <w:r w:rsidRPr="00CB68F7">
        <w:rPr>
          <w:sz w:val="22"/>
        </w:rPr>
        <w:tab/>
        <w:t>This criterion for asbestos is the Maximum Contaminant Level (MCL) developed under the Safe Drinking Water Act.</w:t>
      </w:r>
    </w:p>
    <w:p w:rsidR="00D75BF5" w:rsidRPr="00CB68F7" w:rsidRDefault="00D75BF5" w:rsidP="0095283D">
      <w:pPr>
        <w:tabs>
          <w:tab w:val="left" w:pos="-912"/>
          <w:tab w:val="left" w:pos="-720"/>
          <w:tab w:val="left" w:pos="270"/>
          <w:tab w:val="left" w:pos="738"/>
        </w:tabs>
        <w:ind w:left="720" w:hanging="720"/>
        <w:rPr>
          <w:sz w:val="22"/>
        </w:rPr>
      </w:pPr>
      <w:r w:rsidRPr="00CB68F7">
        <w:rPr>
          <w:sz w:val="22"/>
        </w:rPr>
        <w:t>J.</w:t>
      </w:r>
      <w:r w:rsidRPr="00CB68F7">
        <w:rPr>
          <w:sz w:val="22"/>
        </w:rPr>
        <w:tab/>
      </w:r>
      <w:r w:rsidRPr="00CB68F7">
        <w:rPr>
          <w:sz w:val="22"/>
        </w:rPr>
        <w:tab/>
        <w:t xml:space="preserve">These values are not applicable to bleach </w:t>
      </w:r>
      <w:proofErr w:type="spellStart"/>
      <w:r w:rsidR="006E2BB3" w:rsidRPr="00CF31CD">
        <w:rPr>
          <w:sz w:val="22"/>
        </w:rPr>
        <w:t>kraft</w:t>
      </w:r>
      <w:proofErr w:type="spellEnd"/>
      <w:r w:rsidRPr="00CB68F7">
        <w:rPr>
          <w:sz w:val="22"/>
        </w:rPr>
        <w:t xml:space="preserve"> pulp mills.  See 38 M.R.S., section 420(2)(I).</w:t>
      </w:r>
    </w:p>
    <w:p w:rsidR="00D75BF5" w:rsidRPr="00CB68F7" w:rsidRDefault="00D75BF5" w:rsidP="0095283D">
      <w:pPr>
        <w:tabs>
          <w:tab w:val="left" w:pos="-912"/>
          <w:tab w:val="left" w:pos="-720"/>
          <w:tab w:val="left" w:pos="738"/>
        </w:tabs>
        <w:ind w:left="720" w:hanging="720"/>
        <w:rPr>
          <w:sz w:val="22"/>
        </w:rPr>
      </w:pPr>
      <w:r w:rsidRPr="00CB68F7">
        <w:rPr>
          <w:sz w:val="22"/>
        </w:rPr>
        <w:t>K.</w:t>
      </w:r>
      <w:r w:rsidRPr="00CB68F7">
        <w:rPr>
          <w:sz w:val="22"/>
        </w:rPr>
        <w:tab/>
        <w:t xml:space="preserve">This recommended criterion is based on a 304(a) aquatic life criterion that was issued in the </w:t>
      </w:r>
      <w:r w:rsidRPr="00CB68F7">
        <w:rPr>
          <w:i/>
          <w:sz w:val="22"/>
        </w:rPr>
        <w:t>1995 Updates: Water Quality Criteria Documents for the Protection of</w:t>
      </w:r>
      <w:r w:rsidRPr="00CB68F7">
        <w:rPr>
          <w:sz w:val="22"/>
        </w:rPr>
        <w:t xml:space="preserve"> </w:t>
      </w:r>
      <w:r w:rsidRPr="00CB68F7">
        <w:rPr>
          <w:i/>
          <w:sz w:val="22"/>
        </w:rPr>
        <w:t>Aquatic Life in Ambient Water</w:t>
      </w:r>
      <w:r w:rsidRPr="00CB68F7">
        <w:rPr>
          <w:sz w:val="22"/>
        </w:rPr>
        <w:t xml:space="preserve">, (EPA-820-B-96-001, </w:t>
      </w:r>
      <w:r w:rsidRPr="00CB68F7">
        <w:rPr>
          <w:i/>
          <w:sz w:val="22"/>
        </w:rPr>
        <w:t xml:space="preserve"> </w:t>
      </w:r>
      <w:r w:rsidRPr="00CB68F7">
        <w:rPr>
          <w:sz w:val="22"/>
        </w:rPr>
        <w:t xml:space="preserve">September 1996).  This value was derived using the GLI Guidelines (60FR15393-15399, March 23, 1995; 40CFR132 Appendix A); the difference between the 1985 Guidelines and the GLI Guidelines are explained on page iv   of the 1995 Updates.  None of the decisions concerning the derivation of this criterion were affected by any considerations that are specific to the Great Lakes. </w:t>
      </w:r>
    </w:p>
    <w:p w:rsidR="00D75BF5" w:rsidRPr="00150BD7" w:rsidRDefault="00D75BF5" w:rsidP="0095283D">
      <w:pPr>
        <w:pStyle w:val="BodyTextIndent2"/>
        <w:ind w:left="720" w:hanging="720"/>
        <w:rPr>
          <w:rFonts w:ascii="Times New Roman" w:hAnsi="Times New Roman"/>
        </w:rPr>
      </w:pPr>
      <w:r w:rsidRPr="00150BD7">
        <w:rPr>
          <w:rFonts w:ascii="Times New Roman" w:hAnsi="Times New Roman"/>
        </w:rPr>
        <w:t>L.</w:t>
      </w:r>
      <w:r w:rsidRPr="00150BD7">
        <w:rPr>
          <w:rFonts w:ascii="Times New Roman" w:hAnsi="Times New Roman"/>
        </w:rPr>
        <w:tab/>
        <w:t xml:space="preserve">The CMC = 1/[(f1/CMC1) + (f2/CMC2)] where f1 and f2 are the fractions of total selenium that are treated as selenite and </w:t>
      </w:r>
      <w:proofErr w:type="spellStart"/>
      <w:r w:rsidRPr="00150BD7">
        <w:rPr>
          <w:rFonts w:ascii="Times New Roman" w:hAnsi="Times New Roman"/>
        </w:rPr>
        <w:t>selenate</w:t>
      </w:r>
      <w:proofErr w:type="spellEnd"/>
      <w:r w:rsidRPr="00150BD7">
        <w:rPr>
          <w:rFonts w:ascii="Times New Roman" w:hAnsi="Times New Roman"/>
        </w:rPr>
        <w:t>, respectively, and CMC1 and CMC2 are 185.9 µg/l and 12.83 µg/l, respectively.</w:t>
      </w:r>
    </w:p>
    <w:p w:rsidR="00D75BF5" w:rsidRPr="00CB68F7" w:rsidRDefault="00D75BF5" w:rsidP="0095283D">
      <w:pPr>
        <w:pStyle w:val="BodyTextIndent2"/>
        <w:numPr>
          <w:ilvl w:val="0"/>
          <w:numId w:val="10"/>
        </w:numPr>
        <w:tabs>
          <w:tab w:val="left" w:pos="-912"/>
          <w:tab w:val="left" w:pos="-720"/>
        </w:tabs>
        <w:rPr>
          <w:rFonts w:ascii="Times New Roman" w:hAnsi="Times New Roman"/>
        </w:rPr>
      </w:pPr>
      <w:r w:rsidRPr="00CB68F7">
        <w:rPr>
          <w:rFonts w:ascii="Times New Roman" w:hAnsi="Times New Roman"/>
        </w:rPr>
        <w:t xml:space="preserve">EPA is currently reassessing </w:t>
      </w:r>
      <w:r w:rsidR="0064783D" w:rsidRPr="00CB68F7">
        <w:rPr>
          <w:rFonts w:ascii="Times New Roman" w:hAnsi="Times New Roman"/>
        </w:rPr>
        <w:t>the criteria for arsenic.</w:t>
      </w:r>
    </w:p>
    <w:p w:rsidR="00D75BF5" w:rsidRPr="00CB68F7" w:rsidRDefault="00D75BF5" w:rsidP="0095283D">
      <w:pPr>
        <w:pStyle w:val="BodyTextIndent2"/>
        <w:numPr>
          <w:ilvl w:val="0"/>
          <w:numId w:val="10"/>
        </w:numPr>
        <w:tabs>
          <w:tab w:val="left" w:pos="-912"/>
          <w:tab w:val="left" w:pos="-720"/>
        </w:tabs>
        <w:rPr>
          <w:rFonts w:ascii="Times New Roman" w:hAnsi="Times New Roman"/>
        </w:rPr>
      </w:pPr>
      <w:r w:rsidRPr="00CB68F7">
        <w:rPr>
          <w:rFonts w:ascii="Times New Roman" w:hAnsi="Times New Roman"/>
        </w:rPr>
        <w:t xml:space="preserve">This criterion applies to total PCBs (e.g. the sum of all congener or all isomer or homolog or </w:t>
      </w:r>
      <w:proofErr w:type="spellStart"/>
      <w:r w:rsidRPr="00CB68F7">
        <w:rPr>
          <w:rFonts w:ascii="Times New Roman" w:hAnsi="Times New Roman"/>
        </w:rPr>
        <w:t>Aroclor</w:t>
      </w:r>
      <w:proofErr w:type="spellEnd"/>
      <w:r w:rsidRPr="00CB68F7">
        <w:rPr>
          <w:rFonts w:ascii="Times New Roman" w:hAnsi="Times New Roman"/>
        </w:rPr>
        <w:t xml:space="preserve"> analyses).</w:t>
      </w:r>
    </w:p>
    <w:p w:rsidR="00D75BF5" w:rsidRPr="00CB68F7" w:rsidRDefault="00D75BF5" w:rsidP="0095283D">
      <w:pPr>
        <w:pStyle w:val="BodyTextIndent2"/>
        <w:numPr>
          <w:ilvl w:val="0"/>
          <w:numId w:val="10"/>
        </w:numPr>
        <w:tabs>
          <w:tab w:val="left" w:pos="-912"/>
          <w:tab w:val="left" w:pos="-720"/>
        </w:tabs>
        <w:rPr>
          <w:rFonts w:ascii="Times New Roman" w:hAnsi="Times New Roman"/>
        </w:rPr>
      </w:pPr>
      <w:r w:rsidRPr="00CB68F7">
        <w:rPr>
          <w:rFonts w:ascii="Times New Roman" w:hAnsi="Times New Roman"/>
        </w:rPr>
        <w:t xml:space="preserve">The derivation of the CCC for this pollutant did not consider exposure through the diet, which is probably important for aquatic life occupying upper trophic levels. </w:t>
      </w:r>
    </w:p>
    <w:p w:rsidR="00D75BF5" w:rsidRPr="00CB68F7" w:rsidRDefault="00D75BF5" w:rsidP="0095283D">
      <w:pPr>
        <w:pStyle w:val="BodyTextIndent2"/>
        <w:numPr>
          <w:ilvl w:val="0"/>
          <w:numId w:val="13"/>
        </w:numPr>
        <w:tabs>
          <w:tab w:val="clear" w:pos="360"/>
          <w:tab w:val="left" w:pos="-912"/>
          <w:tab w:val="left" w:pos="-720"/>
          <w:tab w:val="left" w:pos="738"/>
        </w:tabs>
        <w:ind w:left="720" w:hanging="720"/>
        <w:rPr>
          <w:rFonts w:ascii="Times New Roman" w:hAnsi="Times New Roman"/>
          <w:snapToGrid w:val="0"/>
        </w:rPr>
      </w:pPr>
      <w:r w:rsidRPr="00CB68F7">
        <w:rPr>
          <w:rFonts w:ascii="Times New Roman" w:hAnsi="Times New Roman"/>
          <w:snapToGrid w:val="0"/>
        </w:rPr>
        <w:t xml:space="preserve">Although a new </w:t>
      </w:r>
      <w:proofErr w:type="spellStart"/>
      <w:r w:rsidRPr="00CB68F7">
        <w:rPr>
          <w:rFonts w:ascii="Times New Roman" w:hAnsi="Times New Roman"/>
          <w:snapToGrid w:val="0"/>
        </w:rPr>
        <w:t>RfD</w:t>
      </w:r>
      <w:proofErr w:type="spellEnd"/>
      <w:r w:rsidRPr="00CB68F7">
        <w:rPr>
          <w:rFonts w:ascii="Times New Roman" w:hAnsi="Times New Roman"/>
          <w:snapToGrid w:val="0"/>
        </w:rPr>
        <w:t xml:space="preserve"> is available in IRIS, the surface water criteria will not be revised until the National Primary Drinking Water Regulations: Stage 2 Disinfectants and Disinfection Byproducts Rule (Stage 2 DBPR) is completed, since public comment on the relative source contribution (RSC) for chloroform is anticipated.</w:t>
      </w:r>
    </w:p>
    <w:p w:rsidR="00D75BF5" w:rsidRPr="00CB68F7" w:rsidRDefault="00D75BF5" w:rsidP="0095283D">
      <w:pPr>
        <w:pStyle w:val="BodyTextIndent2"/>
        <w:ind w:left="720" w:hanging="720"/>
        <w:rPr>
          <w:rFonts w:ascii="Times New Roman" w:hAnsi="Times New Roman"/>
        </w:rPr>
      </w:pPr>
      <w:r w:rsidRPr="00CB68F7">
        <w:rPr>
          <w:rFonts w:ascii="Times New Roman" w:hAnsi="Times New Roman"/>
        </w:rPr>
        <w:t>Q.</w:t>
      </w:r>
      <w:r w:rsidRPr="00CB68F7">
        <w:rPr>
          <w:rFonts w:ascii="Times New Roman" w:hAnsi="Times New Roman"/>
        </w:rPr>
        <w:tab/>
        <w:t>This recommended water quality criterion is expressed as µg free cyanide (as CN)/L.</w:t>
      </w:r>
    </w:p>
    <w:p w:rsidR="00D75BF5" w:rsidRPr="00150BD7" w:rsidRDefault="00D75BF5" w:rsidP="0095283D">
      <w:pPr>
        <w:pStyle w:val="BodyTextIndent2"/>
        <w:ind w:left="720" w:hanging="720"/>
        <w:rPr>
          <w:rFonts w:ascii="Times New Roman" w:hAnsi="Times New Roman"/>
        </w:rPr>
      </w:pPr>
      <w:r w:rsidRPr="00150BD7">
        <w:rPr>
          <w:rFonts w:ascii="Times New Roman" w:hAnsi="Times New Roman"/>
        </w:rPr>
        <w:t>R.</w:t>
      </w:r>
      <w:r w:rsidRPr="00150BD7">
        <w:rPr>
          <w:rFonts w:ascii="Times New Roman" w:hAnsi="Times New Roman"/>
        </w:rPr>
        <w:tab/>
        <w:t>This value for Selenium was announced (61FR58444-58449, November 14, 1996) as a proposed GLI 303(c) aquatic life criterion. EPA is currently working on this criterion and so this value might change substantially in the near future.</w:t>
      </w:r>
    </w:p>
    <w:p w:rsidR="00D75BF5" w:rsidRPr="00CB68F7" w:rsidRDefault="00D75BF5" w:rsidP="0095283D">
      <w:pPr>
        <w:pStyle w:val="BodyTextIndent2"/>
        <w:numPr>
          <w:ilvl w:val="0"/>
          <w:numId w:val="14"/>
        </w:numPr>
        <w:tabs>
          <w:tab w:val="left" w:pos="-912"/>
          <w:tab w:val="left" w:pos="-720"/>
        </w:tabs>
        <w:rPr>
          <w:rFonts w:ascii="Times New Roman" w:hAnsi="Times New Roman"/>
        </w:rPr>
      </w:pPr>
      <w:r w:rsidRPr="00CB68F7">
        <w:rPr>
          <w:rFonts w:ascii="Times New Roman" w:hAnsi="Times New Roman"/>
        </w:rPr>
        <w:t>This recommended water quality criterion refers to the inorganic form only.</w:t>
      </w:r>
    </w:p>
    <w:p w:rsidR="00D75BF5" w:rsidRPr="00CB68F7" w:rsidRDefault="00D75BF5" w:rsidP="0095283D">
      <w:pPr>
        <w:pStyle w:val="BodyTextIndent2"/>
        <w:ind w:left="0"/>
        <w:rPr>
          <w:rFonts w:ascii="Times New Roman" w:hAnsi="Times New Roman"/>
        </w:rPr>
      </w:pPr>
      <w:r w:rsidRPr="00CB68F7">
        <w:rPr>
          <w:rFonts w:ascii="Times New Roman" w:hAnsi="Times New Roman"/>
        </w:rPr>
        <w:t>U.</w:t>
      </w:r>
      <w:r w:rsidRPr="00CB68F7">
        <w:rPr>
          <w:rFonts w:ascii="Times New Roman" w:hAnsi="Times New Roman"/>
        </w:rPr>
        <w:tab/>
        <w:t>The organoleptic effect criterion is more stringent than the value for priority toxic pollutants.  Also see Part 6.</w:t>
      </w:r>
    </w:p>
    <w:p w:rsidR="00D75BF5" w:rsidRPr="00CB68F7" w:rsidRDefault="00D75BF5" w:rsidP="0095283D">
      <w:pPr>
        <w:tabs>
          <w:tab w:val="left" w:pos="-912"/>
          <w:tab w:val="left" w:pos="-720"/>
          <w:tab w:val="left" w:pos="738"/>
        </w:tabs>
        <w:ind w:left="720" w:hanging="720"/>
        <w:rPr>
          <w:sz w:val="22"/>
        </w:rPr>
      </w:pPr>
      <w:r w:rsidRPr="00CB68F7">
        <w:rPr>
          <w:sz w:val="22"/>
        </w:rPr>
        <w:t>V.</w:t>
      </w:r>
      <w:r w:rsidRPr="00CB68F7">
        <w:rPr>
          <w:sz w:val="22"/>
        </w:rPr>
        <w:tab/>
        <w:t>This value was derived from data for heptachlor and the criteria document provides insufficient data to estimate the relative toxicities of heptachlor and heptachlor epoxide.</w:t>
      </w:r>
    </w:p>
    <w:p w:rsidR="00D75BF5" w:rsidRPr="00CB68F7" w:rsidRDefault="00D75BF5" w:rsidP="0095283D">
      <w:pPr>
        <w:numPr>
          <w:ilvl w:val="0"/>
          <w:numId w:val="9"/>
        </w:numPr>
        <w:tabs>
          <w:tab w:val="left" w:pos="-912"/>
          <w:tab w:val="left" w:pos="-720"/>
          <w:tab w:val="left" w:pos="738"/>
        </w:tabs>
        <w:ind w:left="720" w:hanging="720"/>
        <w:rPr>
          <w:sz w:val="22"/>
        </w:rPr>
      </w:pPr>
      <w:r w:rsidRPr="00CB68F7">
        <w:rPr>
          <w:sz w:val="22"/>
        </w:rPr>
        <w:t>Although EPA has not published a final criteria document for this compound, it is EPA’s understanding that sufficient data exist to allow calculation of aquatic criteria.  It is anticipated that industry intends to publish in the peer reviewed literature draft aquatic life criteria generated in accordance with EPA Guidelines.  EPA  will review such criteria for possible issuance as national WQC.</w:t>
      </w:r>
    </w:p>
    <w:p w:rsidR="00D75BF5" w:rsidRPr="00CB68F7" w:rsidRDefault="00D75BF5" w:rsidP="0095283D">
      <w:pPr>
        <w:tabs>
          <w:tab w:val="left" w:pos="-912"/>
          <w:tab w:val="left" w:pos="-720"/>
          <w:tab w:val="left" w:pos="-270"/>
          <w:tab w:val="left" w:pos="738"/>
        </w:tabs>
        <w:ind w:left="720" w:hanging="720"/>
        <w:rPr>
          <w:sz w:val="22"/>
        </w:rPr>
      </w:pPr>
      <w:r w:rsidRPr="00CB68F7">
        <w:rPr>
          <w:sz w:val="22"/>
        </w:rPr>
        <w:t>X.</w:t>
      </w:r>
      <w:r w:rsidRPr="00CB68F7">
        <w:rPr>
          <w:sz w:val="22"/>
        </w:rPr>
        <w:tab/>
        <w:t xml:space="preserve">There is a full set of aquatic life toxicity data that show that BEHP is not toxic to aquatic organisms at or below its solubility limit. </w:t>
      </w:r>
    </w:p>
    <w:p w:rsidR="00D75BF5" w:rsidRPr="00CB68F7" w:rsidRDefault="00D75BF5" w:rsidP="0095283D">
      <w:pPr>
        <w:tabs>
          <w:tab w:val="left" w:pos="-912"/>
          <w:tab w:val="left" w:pos="-720"/>
          <w:tab w:val="left" w:pos="-270"/>
          <w:tab w:val="left" w:pos="738"/>
        </w:tabs>
        <w:ind w:left="720" w:hanging="720"/>
        <w:rPr>
          <w:sz w:val="22"/>
        </w:rPr>
      </w:pPr>
      <w:r w:rsidRPr="00CB68F7">
        <w:rPr>
          <w:sz w:val="22"/>
        </w:rPr>
        <w:lastRenderedPageBreak/>
        <w:t>Y.</w:t>
      </w:r>
      <w:r w:rsidRPr="00CB68F7">
        <w:rPr>
          <w:sz w:val="22"/>
        </w:rPr>
        <w:tab/>
        <w:t xml:space="preserve">This value was derived from data for </w:t>
      </w:r>
      <w:proofErr w:type="spellStart"/>
      <w:r w:rsidRPr="00CB68F7">
        <w:rPr>
          <w:sz w:val="22"/>
        </w:rPr>
        <w:t>endosulfan</w:t>
      </w:r>
      <w:proofErr w:type="spellEnd"/>
      <w:r w:rsidRPr="00CB68F7">
        <w:rPr>
          <w:sz w:val="22"/>
        </w:rPr>
        <w:t xml:space="preserve"> and is most appropriately applied to the sum of alpha- </w:t>
      </w:r>
      <w:proofErr w:type="spellStart"/>
      <w:r w:rsidRPr="00CB68F7">
        <w:rPr>
          <w:sz w:val="22"/>
        </w:rPr>
        <w:t>endosulfan</w:t>
      </w:r>
      <w:proofErr w:type="spellEnd"/>
      <w:r w:rsidRPr="00CB68F7">
        <w:rPr>
          <w:sz w:val="22"/>
        </w:rPr>
        <w:t xml:space="preserve"> and beta-</w:t>
      </w:r>
      <w:proofErr w:type="spellStart"/>
      <w:r w:rsidRPr="00CB68F7">
        <w:rPr>
          <w:sz w:val="22"/>
        </w:rPr>
        <w:t>endosulfan</w:t>
      </w:r>
      <w:proofErr w:type="spellEnd"/>
      <w:r w:rsidRPr="00CB68F7">
        <w:rPr>
          <w:sz w:val="22"/>
        </w:rPr>
        <w:t>.</w:t>
      </w:r>
    </w:p>
    <w:p w:rsidR="00D75BF5" w:rsidRPr="00CB68F7" w:rsidRDefault="00D75BF5" w:rsidP="0095283D">
      <w:pPr>
        <w:tabs>
          <w:tab w:val="left" w:pos="-912"/>
          <w:tab w:val="left" w:pos="-720"/>
          <w:tab w:val="left" w:pos="738"/>
        </w:tabs>
        <w:ind w:left="720" w:hanging="720"/>
        <w:rPr>
          <w:sz w:val="22"/>
        </w:rPr>
      </w:pPr>
      <w:r w:rsidRPr="00CB68F7">
        <w:rPr>
          <w:sz w:val="22"/>
        </w:rPr>
        <w:t>Z.</w:t>
      </w:r>
      <w:r w:rsidRPr="00CB68F7">
        <w:rPr>
          <w:sz w:val="22"/>
        </w:rPr>
        <w:tab/>
        <w:t>A more stringent MCL has been issued.  Also see part 6 below.</w:t>
      </w:r>
    </w:p>
    <w:p w:rsidR="00D75BF5" w:rsidRPr="00CB68F7" w:rsidRDefault="00D75BF5" w:rsidP="0095283D">
      <w:pPr>
        <w:tabs>
          <w:tab w:val="left" w:pos="-912"/>
          <w:tab w:val="left" w:pos="-720"/>
          <w:tab w:val="left" w:pos="-243"/>
          <w:tab w:val="left" w:pos="738"/>
        </w:tabs>
        <w:ind w:left="720" w:hanging="720"/>
        <w:rPr>
          <w:sz w:val="22"/>
        </w:rPr>
      </w:pPr>
      <w:r w:rsidRPr="00CB68F7">
        <w:rPr>
          <w:sz w:val="22"/>
        </w:rPr>
        <w:t>aa</w:t>
      </w:r>
      <w:r w:rsidRPr="00CB68F7">
        <w:rPr>
          <w:sz w:val="22"/>
        </w:rPr>
        <w:tab/>
        <w:t xml:space="preserve">This criterion is based on a 304(a) aquatic life criterion issued in 1980 or 1986, and in one of the following documents: Aldrin/Dieldrin (EPA 440/5-80-019), Chlordane (EPA 440/5-80-027), DDT (EPA 440/5-80-038), Endrin (EPA 440/5-80-047), Heptachlor (EPA 440/5-80-052), Polychlorinated Biphenyls (EPA 440/5-80-019), </w:t>
      </w:r>
      <w:proofErr w:type="spellStart"/>
      <w:r w:rsidRPr="00CB68F7">
        <w:rPr>
          <w:sz w:val="22"/>
        </w:rPr>
        <w:t>Toxaphene</w:t>
      </w:r>
      <w:proofErr w:type="spellEnd"/>
      <w:r w:rsidRPr="00CB68F7">
        <w:rPr>
          <w:sz w:val="22"/>
        </w:rPr>
        <w:t xml:space="preserve"> (EPA 440/5-86-038).  The CCC is currently based on the Final Residual Value (FRV) procedure.  Since the publication of the Great Lakes Aquatic Criteria Guidelines in 1995 (60FR15393-15399, March 23, 1995), the Agency no longer uses the FRV procedure for deriving CCCs for new or revised 304(a) aquatic life criteria.  Therefore, the Agency anticipates that future revisions of this CCC will not be based on the FRV procedure.</w:t>
      </w:r>
    </w:p>
    <w:p w:rsidR="00D75BF5" w:rsidRPr="00CB68F7" w:rsidRDefault="00D75BF5" w:rsidP="0095283D">
      <w:pPr>
        <w:tabs>
          <w:tab w:val="left" w:pos="-912"/>
          <w:tab w:val="left" w:pos="-720"/>
          <w:tab w:val="left" w:pos="738"/>
        </w:tabs>
        <w:ind w:left="720" w:hanging="720"/>
        <w:rPr>
          <w:sz w:val="22"/>
        </w:rPr>
      </w:pPr>
      <w:r w:rsidRPr="00CB68F7">
        <w:rPr>
          <w:sz w:val="22"/>
        </w:rPr>
        <w:t>bb</w:t>
      </w:r>
      <w:r w:rsidRPr="00CB68F7">
        <w:rPr>
          <w:sz w:val="22"/>
        </w:rPr>
        <w:tab/>
        <w:t>This water quality criterion is based on a 304(a) aquatic life criterion that was derived using the 1985 Guidelines (</w:t>
      </w:r>
      <w:r w:rsidRPr="00CB68F7">
        <w:rPr>
          <w:i/>
          <w:sz w:val="22"/>
        </w:rPr>
        <w:t xml:space="preserve">Guidelines for Deriving Numerical </w:t>
      </w:r>
      <w:proofErr w:type="spellStart"/>
      <w:r w:rsidRPr="00CB68F7">
        <w:rPr>
          <w:i/>
          <w:sz w:val="22"/>
        </w:rPr>
        <w:t>NationalWater</w:t>
      </w:r>
      <w:proofErr w:type="spellEnd"/>
      <w:r w:rsidRPr="00CB68F7">
        <w:rPr>
          <w:i/>
          <w:sz w:val="22"/>
        </w:rPr>
        <w:t xml:space="preserve"> Quality Criteria for the Protection of Aquatic Organisms and Their Uses</w:t>
      </w:r>
      <w:r w:rsidRPr="00CB68F7">
        <w:rPr>
          <w:sz w:val="22"/>
        </w:rPr>
        <w:t>, PB85-227049, January 1985) and was issued in one of the following criteria documents: Arsenic (EPA 440/5-84-033)</w:t>
      </w:r>
      <w:r w:rsidRPr="00150BD7">
        <w:rPr>
          <w:sz w:val="22"/>
        </w:rPr>
        <w:t>,</w:t>
      </w:r>
      <w:r w:rsidRPr="00CB68F7">
        <w:rPr>
          <w:sz w:val="22"/>
        </w:rPr>
        <w:t xml:space="preserve"> Chromium (EPA 440/5-84-029), </w:t>
      </w:r>
      <w:r w:rsidRPr="005945F2">
        <w:rPr>
          <w:sz w:val="22"/>
        </w:rPr>
        <w:t xml:space="preserve">Copper (EPA 440/5-84-031), </w:t>
      </w:r>
      <w:r w:rsidRPr="00CB68F7">
        <w:rPr>
          <w:sz w:val="22"/>
        </w:rPr>
        <w:t>Cyanide (EPA 440/5-84-028), Lead (EPA 440/5-84-027), Nickel (EPA 440/5-86-004), Pentachlorophenol (EPA 440/5-86-009</w:t>
      </w:r>
      <w:r w:rsidRPr="00EF782C">
        <w:rPr>
          <w:sz w:val="22"/>
        </w:rPr>
        <w:t xml:space="preserve">), </w:t>
      </w:r>
      <w:proofErr w:type="spellStart"/>
      <w:r w:rsidRPr="00EF782C">
        <w:rPr>
          <w:sz w:val="22"/>
        </w:rPr>
        <w:t>Toxaphene</w:t>
      </w:r>
      <w:proofErr w:type="spellEnd"/>
      <w:r w:rsidRPr="00EF782C">
        <w:rPr>
          <w:sz w:val="22"/>
        </w:rPr>
        <w:t>, (EPA 440/5-86-006)</w:t>
      </w:r>
      <w:r w:rsidRPr="00CB68F7">
        <w:rPr>
          <w:sz w:val="22"/>
        </w:rPr>
        <w:t xml:space="preserve">, Zinc (EPA 440/5-87- 003). </w:t>
      </w:r>
    </w:p>
    <w:p w:rsidR="00D75BF5" w:rsidRPr="00CB68F7" w:rsidRDefault="00D75BF5" w:rsidP="0095283D">
      <w:pPr>
        <w:tabs>
          <w:tab w:val="left" w:pos="-912"/>
          <w:tab w:val="left" w:pos="-720"/>
          <w:tab w:val="left" w:pos="738"/>
        </w:tabs>
        <w:ind w:left="720" w:hanging="720"/>
        <w:rPr>
          <w:sz w:val="22"/>
        </w:rPr>
      </w:pPr>
      <w:r w:rsidRPr="00CB68F7">
        <w:rPr>
          <w:sz w:val="22"/>
        </w:rPr>
        <w:t>cc</w:t>
      </w:r>
      <w:r w:rsidRPr="00CB68F7">
        <w:rPr>
          <w:sz w:val="22"/>
        </w:rPr>
        <w:tab/>
        <w:t>When the concentration of dissolved organic copper is elevated, copper is substantially less toxic and use of Water</w:t>
      </w:r>
      <w:r w:rsidR="00EA3793" w:rsidRPr="00CF31CD">
        <w:rPr>
          <w:sz w:val="22"/>
        </w:rPr>
        <w:t xml:space="preserve"> </w:t>
      </w:r>
      <w:r w:rsidRPr="00CB68F7">
        <w:rPr>
          <w:sz w:val="22"/>
        </w:rPr>
        <w:t>Effect Ratio might be appropriate.</w:t>
      </w:r>
    </w:p>
    <w:p w:rsidR="00D75BF5" w:rsidRPr="00CB68F7" w:rsidRDefault="00D75BF5" w:rsidP="0095283D">
      <w:pPr>
        <w:tabs>
          <w:tab w:val="left" w:pos="-912"/>
          <w:tab w:val="left" w:pos="-720"/>
          <w:tab w:val="left" w:pos="738"/>
        </w:tabs>
        <w:ind w:left="720" w:hanging="720"/>
        <w:rPr>
          <w:sz w:val="22"/>
        </w:rPr>
      </w:pPr>
      <w:r w:rsidRPr="00CB68F7">
        <w:rPr>
          <w:sz w:val="22"/>
        </w:rPr>
        <w:t>dd</w:t>
      </w:r>
      <w:r w:rsidRPr="00CB68F7">
        <w:rPr>
          <w:sz w:val="22"/>
        </w:rPr>
        <w:tab/>
        <w:t xml:space="preserve">The selenium criteria document (EPA 440/5-87-006, September 1987) provides that if selenium is as toxic to saltwater fishes in the field as it is to freshwater fishes in the field, the status of the fish community should be monitored whenever the concentration of selenium exceeds 5.0 µg/L in </w:t>
      </w:r>
      <w:r w:rsidR="00EA3793" w:rsidRPr="00CF31CD">
        <w:rPr>
          <w:sz w:val="22"/>
        </w:rPr>
        <w:t xml:space="preserve">saltwater </w:t>
      </w:r>
      <w:r w:rsidRPr="00CB68F7">
        <w:rPr>
          <w:sz w:val="22"/>
        </w:rPr>
        <w:t>because the saltwater CCC does not take into account uptake via the food chain.</w:t>
      </w:r>
    </w:p>
    <w:p w:rsidR="00D75BF5" w:rsidRPr="00CB68F7" w:rsidRDefault="00D75BF5" w:rsidP="0095283D">
      <w:pPr>
        <w:tabs>
          <w:tab w:val="left" w:pos="-912"/>
          <w:tab w:val="left" w:pos="-720"/>
          <w:tab w:val="left" w:pos="288"/>
          <w:tab w:val="left" w:pos="738"/>
        </w:tabs>
        <w:ind w:left="720" w:hanging="720"/>
        <w:rPr>
          <w:sz w:val="22"/>
        </w:rPr>
      </w:pPr>
      <w:r w:rsidRPr="00CB68F7">
        <w:rPr>
          <w:sz w:val="22"/>
        </w:rPr>
        <w:t xml:space="preserve">ff </w:t>
      </w:r>
      <w:r w:rsidRPr="00CB68F7">
        <w:rPr>
          <w:sz w:val="22"/>
        </w:rPr>
        <w:tab/>
      </w:r>
      <w:r w:rsidRPr="00CB68F7">
        <w:rPr>
          <w:sz w:val="22"/>
        </w:rPr>
        <w:tab/>
        <w:t xml:space="preserve">This recommended water quality criterion was derived in </w:t>
      </w:r>
      <w:r w:rsidRPr="00CB68F7">
        <w:rPr>
          <w:i/>
          <w:sz w:val="22"/>
        </w:rPr>
        <w:t>Ambient Water Quality Criteria Saltwater Copper Addendum</w:t>
      </w:r>
      <w:r w:rsidRPr="00CB68F7">
        <w:rPr>
          <w:sz w:val="22"/>
        </w:rPr>
        <w:t xml:space="preserve"> (Draft, April 14, 1995) and was promulgated in the Interim final National Toxics Rule (60FR22228-222237, May 4, 1995).</w:t>
      </w:r>
    </w:p>
    <w:p w:rsidR="00D75BF5" w:rsidRPr="00CB68F7" w:rsidRDefault="00D75BF5" w:rsidP="0095283D">
      <w:pPr>
        <w:tabs>
          <w:tab w:val="left" w:pos="-912"/>
          <w:tab w:val="left" w:pos="-720"/>
          <w:tab w:val="left" w:pos="738"/>
        </w:tabs>
        <w:ind w:left="720" w:hanging="720"/>
        <w:rPr>
          <w:sz w:val="22"/>
        </w:rPr>
      </w:pPr>
      <w:r w:rsidRPr="00CB68F7">
        <w:rPr>
          <w:sz w:val="22"/>
        </w:rPr>
        <w:t>gg</w:t>
      </w:r>
      <w:r w:rsidRPr="00CB68F7">
        <w:rPr>
          <w:sz w:val="22"/>
        </w:rPr>
        <w:tab/>
        <w:t>EPA is actively working on this criterion and so this recommended water quality criterion may change   substantially in the near future.</w:t>
      </w:r>
    </w:p>
    <w:p w:rsidR="00D75BF5" w:rsidRPr="00CB68F7" w:rsidRDefault="00D75BF5" w:rsidP="0095283D">
      <w:pPr>
        <w:tabs>
          <w:tab w:val="left" w:pos="-912"/>
          <w:tab w:val="left" w:pos="-720"/>
          <w:tab w:val="left" w:pos="738"/>
        </w:tabs>
        <w:ind w:left="720" w:hanging="720"/>
        <w:rPr>
          <w:sz w:val="22"/>
        </w:rPr>
      </w:pPr>
      <w:r w:rsidRPr="00CB68F7">
        <w:rPr>
          <w:sz w:val="22"/>
        </w:rPr>
        <w:t>ii</w:t>
      </w:r>
      <w:r w:rsidRPr="00CB68F7">
        <w:rPr>
          <w:sz w:val="22"/>
        </w:rPr>
        <w:tab/>
        <w:t>This criterion applies to DDT and it metabolites (i.e. the total concentration of DDT and its metabolites should not exceed this value).</w:t>
      </w:r>
    </w:p>
    <w:p w:rsidR="003813F2" w:rsidRPr="00CF31CD" w:rsidRDefault="00D75BF5" w:rsidP="00CF31CD">
      <w:pPr>
        <w:tabs>
          <w:tab w:val="left" w:pos="-912"/>
          <w:tab w:val="left" w:pos="-720"/>
          <w:tab w:val="left" w:pos="738"/>
        </w:tabs>
        <w:ind w:left="720" w:hanging="720"/>
        <w:rPr>
          <w:sz w:val="22"/>
        </w:rPr>
      </w:pPr>
      <w:proofErr w:type="spellStart"/>
      <w:r w:rsidRPr="00CB68F7">
        <w:rPr>
          <w:sz w:val="22"/>
        </w:rPr>
        <w:t>jj</w:t>
      </w:r>
      <w:proofErr w:type="spellEnd"/>
      <w:r w:rsidRPr="00CB68F7">
        <w:rPr>
          <w:sz w:val="22"/>
        </w:rPr>
        <w:t>.</w:t>
      </w:r>
      <w:r w:rsidRPr="00CB68F7">
        <w:rPr>
          <w:sz w:val="22"/>
        </w:rPr>
        <w:tab/>
        <w:t>This criterion is expressed as total cyanide, even though the IRIS RfD used to derive the criterion is based on free cyanide.  The multiple forms of cyanide that are present in ambient water have significant differences in toxicity due to their differing abilities to liberate the CN-moiety.  Some complex cyanides require even more extreme condition the refluxing with sulfuric acid to liberate the CN-moiety.  Thus these complex cyanides are expected to have little or no ‘bioavailability’ to humans.  If a substantial fraction of the cyanide present in water body is present in a complex form (e.g. Fe</w:t>
      </w:r>
      <w:r w:rsidRPr="00CB68F7">
        <w:rPr>
          <w:sz w:val="22"/>
          <w:vertAlign w:val="subscript"/>
        </w:rPr>
        <w:t>4</w:t>
      </w:r>
      <w:r w:rsidRPr="00CB68F7">
        <w:rPr>
          <w:sz w:val="22"/>
        </w:rPr>
        <w:t>[Fe(CN)</w:t>
      </w:r>
      <w:r w:rsidRPr="00CB68F7">
        <w:rPr>
          <w:sz w:val="22"/>
          <w:vertAlign w:val="subscript"/>
        </w:rPr>
        <w:t>6</w:t>
      </w:r>
      <w:r w:rsidRPr="00CB68F7">
        <w:rPr>
          <w:sz w:val="22"/>
        </w:rPr>
        <w:t>]</w:t>
      </w:r>
      <w:r w:rsidRPr="00CB68F7">
        <w:rPr>
          <w:sz w:val="22"/>
          <w:vertAlign w:val="subscript"/>
        </w:rPr>
        <w:t>3</w:t>
      </w:r>
      <w:r w:rsidRPr="00CB68F7">
        <w:rPr>
          <w:sz w:val="22"/>
        </w:rPr>
        <w:t xml:space="preserve">), this recommended criterion </w:t>
      </w:r>
      <w:r w:rsidR="006519E7" w:rsidRPr="00CF31CD">
        <w:rPr>
          <w:sz w:val="22"/>
        </w:rPr>
        <w:t>may</w:t>
      </w:r>
      <w:r w:rsidRPr="00CB68F7">
        <w:rPr>
          <w:sz w:val="22"/>
        </w:rPr>
        <w:t xml:space="preserve"> be over conservative. </w:t>
      </w:r>
    </w:p>
    <w:p w:rsidR="00D67F3B" w:rsidRPr="00834323" w:rsidRDefault="00253596" w:rsidP="0095283D">
      <w:pPr>
        <w:tabs>
          <w:tab w:val="left" w:pos="8550"/>
        </w:tabs>
        <w:ind w:left="720" w:hanging="720"/>
        <w:rPr>
          <w:sz w:val="22"/>
          <w:szCs w:val="22"/>
        </w:rPr>
      </w:pPr>
      <w:proofErr w:type="spellStart"/>
      <w:r w:rsidRPr="00834323">
        <w:rPr>
          <w:sz w:val="22"/>
          <w:szCs w:val="22"/>
        </w:rPr>
        <w:t>aME</w:t>
      </w:r>
      <w:proofErr w:type="spellEnd"/>
      <w:r w:rsidR="00D67F3B" w:rsidRPr="00834323">
        <w:rPr>
          <w:sz w:val="22"/>
          <w:szCs w:val="22"/>
        </w:rPr>
        <w:tab/>
      </w:r>
      <w:r w:rsidR="00D67F3B" w:rsidRPr="00AD7F14">
        <w:rPr>
          <w:sz w:val="22"/>
          <w:szCs w:val="22"/>
        </w:rPr>
        <w:t>As noted in 06-096 CMR 584.4</w:t>
      </w:r>
      <w:r w:rsidR="00686A67" w:rsidRPr="00AD7F14">
        <w:rPr>
          <w:sz w:val="22"/>
          <w:szCs w:val="22"/>
        </w:rPr>
        <w:t xml:space="preserve"> and CMR 584.5</w:t>
      </w:r>
      <w:r w:rsidR="008F4BE6" w:rsidRPr="00AD7F14">
        <w:rPr>
          <w:sz w:val="22"/>
          <w:szCs w:val="22"/>
        </w:rPr>
        <w:t>.</w:t>
      </w:r>
      <w:r w:rsidR="00686A67" w:rsidRPr="00AD7F14">
        <w:rPr>
          <w:sz w:val="22"/>
          <w:szCs w:val="22"/>
        </w:rPr>
        <w:t>C</w:t>
      </w:r>
      <w:r w:rsidR="00D67F3B" w:rsidRPr="00AD7F14">
        <w:rPr>
          <w:sz w:val="22"/>
          <w:szCs w:val="22"/>
        </w:rPr>
        <w:t>, when calculating ambient water quality (human health) criteria for inorganic arsenic</w:t>
      </w:r>
      <w:r w:rsidR="008F4BE6" w:rsidRPr="00AD7F14">
        <w:rPr>
          <w:sz w:val="22"/>
          <w:szCs w:val="22"/>
        </w:rPr>
        <w:t>, a 10</w:t>
      </w:r>
      <w:r w:rsidR="008F4BE6" w:rsidRPr="00AD7F14">
        <w:rPr>
          <w:sz w:val="22"/>
          <w:szCs w:val="22"/>
          <w:vertAlign w:val="superscript"/>
        </w:rPr>
        <w:t>-4</w:t>
      </w:r>
      <w:r w:rsidR="008F4BE6" w:rsidRPr="00AD7F14">
        <w:rPr>
          <w:sz w:val="22"/>
          <w:szCs w:val="22"/>
        </w:rPr>
        <w:t xml:space="preserve"> risk level</w:t>
      </w:r>
      <w:r w:rsidR="00DB4F77" w:rsidRPr="00AD7F14">
        <w:rPr>
          <w:sz w:val="22"/>
          <w:szCs w:val="22"/>
        </w:rPr>
        <w:t xml:space="preserve"> and</w:t>
      </w:r>
      <w:r w:rsidR="008F4BE6" w:rsidRPr="00AD7F14">
        <w:rPr>
          <w:sz w:val="22"/>
          <w:szCs w:val="22"/>
        </w:rPr>
        <w:t xml:space="preserve"> </w:t>
      </w:r>
      <w:r w:rsidR="00686A67" w:rsidRPr="00AD7F14">
        <w:rPr>
          <w:sz w:val="22"/>
          <w:szCs w:val="22"/>
        </w:rPr>
        <w:t xml:space="preserve">a state-wide consumption value of 138 grams of organisms per day </w:t>
      </w:r>
      <w:r w:rsidR="00DB4F77" w:rsidRPr="00AD7F14">
        <w:rPr>
          <w:sz w:val="22"/>
          <w:szCs w:val="22"/>
        </w:rPr>
        <w:t>shall be</w:t>
      </w:r>
      <w:r w:rsidR="008F4BE6" w:rsidRPr="00AD7F14">
        <w:rPr>
          <w:sz w:val="22"/>
          <w:szCs w:val="22"/>
        </w:rPr>
        <w:t xml:space="preserve"> utilized.  </w:t>
      </w:r>
      <w:r w:rsidR="00AD7F14" w:rsidRPr="00CF31CD">
        <w:rPr>
          <w:sz w:val="22"/>
          <w:szCs w:val="22"/>
        </w:rPr>
        <w:t xml:space="preserve">In waters </w:t>
      </w:r>
      <w:r w:rsidR="005823EA" w:rsidRPr="00CF31CD">
        <w:rPr>
          <w:sz w:val="22"/>
          <w:szCs w:val="22"/>
        </w:rPr>
        <w:t xml:space="preserve">subject to a </w:t>
      </w:r>
      <w:r w:rsidR="00AD7F14" w:rsidRPr="00CF31CD">
        <w:rPr>
          <w:sz w:val="22"/>
          <w:szCs w:val="22"/>
        </w:rPr>
        <w:t>designated use of sustenance fishing</w:t>
      </w:r>
      <w:r w:rsidR="005823EA" w:rsidRPr="00CF31CD">
        <w:rPr>
          <w:sz w:val="22"/>
          <w:szCs w:val="22"/>
        </w:rPr>
        <w:t xml:space="preserve"> as</w:t>
      </w:r>
      <w:r w:rsidR="00AD7F14" w:rsidRPr="00CF31CD">
        <w:rPr>
          <w:sz w:val="22"/>
          <w:szCs w:val="22"/>
        </w:rPr>
        <w:t xml:space="preserve"> specified under </w:t>
      </w:r>
      <w:r w:rsidR="00AD7F14" w:rsidRPr="00CF31CD">
        <w:rPr>
          <w:bCs/>
          <w:sz w:val="22"/>
          <w:szCs w:val="22"/>
        </w:rPr>
        <w:t>38 MRS §465-A(</w:t>
      </w:r>
      <w:r w:rsidR="00951C43" w:rsidRPr="00CF31CD">
        <w:rPr>
          <w:bCs/>
          <w:sz w:val="22"/>
          <w:szCs w:val="22"/>
        </w:rPr>
        <w:t>1</w:t>
      </w:r>
      <w:r w:rsidR="00AD7F14" w:rsidRPr="00CF31CD">
        <w:rPr>
          <w:bCs/>
          <w:sz w:val="22"/>
          <w:szCs w:val="22"/>
        </w:rPr>
        <w:t>)(</w:t>
      </w:r>
      <w:r w:rsidR="00951C43" w:rsidRPr="00CF31CD">
        <w:rPr>
          <w:bCs/>
          <w:sz w:val="22"/>
          <w:szCs w:val="22"/>
        </w:rPr>
        <w:t>D</w:t>
      </w:r>
      <w:r w:rsidR="00AD7F14" w:rsidRPr="00CF31CD">
        <w:rPr>
          <w:bCs/>
          <w:sz w:val="22"/>
          <w:szCs w:val="22"/>
        </w:rPr>
        <w:t>), 38 MRS §467(7)(A)(B)(D), 38 MRS §467(13), 38 MRS §467 (15)(C), 38 MRS §467(15)(A)(E)(F), 38 MRS §468(8), 38 MRS §469(7), a fish consumption rate of 200 grams per day shall be used.</w:t>
      </w:r>
      <w:r w:rsidR="00AD7F14" w:rsidRPr="00AD7F14">
        <w:rPr>
          <w:bCs/>
          <w:sz w:val="22"/>
          <w:szCs w:val="22"/>
        </w:rPr>
        <w:t xml:space="preserve">  </w:t>
      </w:r>
      <w:r w:rsidR="008F4BE6" w:rsidRPr="00AD7F14">
        <w:rPr>
          <w:sz w:val="22"/>
          <w:szCs w:val="22"/>
        </w:rPr>
        <w:t xml:space="preserve">Other values specific to inorganic arsenic shall include </w:t>
      </w:r>
      <w:r w:rsidR="00DB4F77" w:rsidRPr="00AD7F14">
        <w:rPr>
          <w:sz w:val="22"/>
          <w:szCs w:val="22"/>
        </w:rPr>
        <w:t>a bioconcentration factor of 26 L/kg</w:t>
      </w:r>
      <w:r w:rsidR="00965893" w:rsidRPr="00AD7F14">
        <w:rPr>
          <w:sz w:val="22"/>
          <w:szCs w:val="22"/>
        </w:rPr>
        <w:t xml:space="preserve">, a cancer slope (potency) factor of 1.75 mg/kg/day, and an inorganic factor of </w:t>
      </w:r>
      <w:r w:rsidR="00D05CA8" w:rsidRPr="00AD7F14">
        <w:rPr>
          <w:sz w:val="22"/>
          <w:szCs w:val="22"/>
        </w:rPr>
        <w:t>30</w:t>
      </w:r>
      <w:r w:rsidR="00965893" w:rsidRPr="00AD7F14">
        <w:rPr>
          <w:sz w:val="22"/>
          <w:szCs w:val="22"/>
        </w:rPr>
        <w:t>%</w:t>
      </w:r>
      <w:r w:rsidR="00686A67" w:rsidRPr="00AD7F14">
        <w:rPr>
          <w:sz w:val="22"/>
          <w:szCs w:val="22"/>
        </w:rPr>
        <w:t>.</w:t>
      </w:r>
      <w:r w:rsidR="00965893" w:rsidRPr="00834323">
        <w:rPr>
          <w:sz w:val="22"/>
          <w:szCs w:val="22"/>
        </w:rPr>
        <w:t xml:space="preserve">  </w:t>
      </w:r>
    </w:p>
    <w:p w:rsidR="00E3189B" w:rsidRPr="00CF31CD" w:rsidRDefault="00BA0B68" w:rsidP="0095283D">
      <w:pPr>
        <w:tabs>
          <w:tab w:val="left" w:pos="-912"/>
          <w:tab w:val="left" w:pos="-720"/>
          <w:tab w:val="left" w:pos="738"/>
        </w:tabs>
        <w:ind w:left="720" w:hanging="720"/>
        <w:rPr>
          <w:sz w:val="22"/>
        </w:rPr>
      </w:pPr>
      <w:r w:rsidRPr="00CF31CD">
        <w:rPr>
          <w:sz w:val="22"/>
        </w:rPr>
        <w:t>mm.</w:t>
      </w:r>
      <w:r w:rsidR="00E3189B" w:rsidRPr="00CB68F7">
        <w:rPr>
          <w:sz w:val="22"/>
        </w:rPr>
        <w:tab/>
      </w:r>
      <w:r w:rsidR="00E3189B" w:rsidRPr="00CF31CD">
        <w:rPr>
          <w:sz w:val="22"/>
        </w:rPr>
        <w:t>When calculating acute and chronic permit limits for the Androscoggin River, use a Water Effect Ratio (WER) of 1.3 for acute and 3.0 for chronic for cadmium.  Rationale for the WER</w:t>
      </w:r>
      <w:r w:rsidR="00DF0A46" w:rsidRPr="00CF31CD">
        <w:rPr>
          <w:sz w:val="22"/>
        </w:rPr>
        <w:t>s</w:t>
      </w:r>
      <w:r w:rsidR="00E3189B" w:rsidRPr="00CF31CD">
        <w:rPr>
          <w:sz w:val="22"/>
        </w:rPr>
        <w:t xml:space="preserve"> </w:t>
      </w:r>
      <w:r w:rsidR="00DF0A46" w:rsidRPr="00CF31CD">
        <w:rPr>
          <w:sz w:val="22"/>
        </w:rPr>
        <w:t>is</w:t>
      </w:r>
      <w:r w:rsidR="00E3189B" w:rsidRPr="00CF31CD">
        <w:rPr>
          <w:sz w:val="22"/>
        </w:rPr>
        <w:t xml:space="preserve"> </w:t>
      </w:r>
      <w:r w:rsidR="00DF0A46" w:rsidRPr="00CF31CD">
        <w:rPr>
          <w:sz w:val="22"/>
        </w:rPr>
        <w:t xml:space="preserve">provided in </w:t>
      </w:r>
      <w:r w:rsidR="00DF0A46" w:rsidRPr="00CF31CD">
        <w:rPr>
          <w:i/>
          <w:sz w:val="22"/>
        </w:rPr>
        <w:t>Androscoggin River Water Effect Ratios</w:t>
      </w:r>
      <w:r w:rsidR="00DF0A46" w:rsidRPr="00CF31CD">
        <w:rPr>
          <w:sz w:val="22"/>
        </w:rPr>
        <w:t xml:space="preserve"> (Integral Consulting Inc., April 13, 2015).</w:t>
      </w:r>
      <w:r w:rsidR="00CE2EAC" w:rsidRPr="00CF31CD">
        <w:rPr>
          <w:sz w:val="22"/>
        </w:rPr>
        <w:t xml:space="preserve">  WER is defined as an appropriate measure of the toxicity of a material obtained in </w:t>
      </w:r>
      <w:r w:rsidR="00E55FD0" w:rsidRPr="00CF31CD">
        <w:rPr>
          <w:sz w:val="22"/>
        </w:rPr>
        <w:t>on</w:t>
      </w:r>
      <w:r w:rsidR="00CE2EAC" w:rsidRPr="00CF31CD">
        <w:rPr>
          <w:sz w:val="22"/>
        </w:rPr>
        <w:t xml:space="preserve"> site water divided by the same measure of the toxicity of the same material obtained simultaneously in laboratory dilution water.</w:t>
      </w:r>
    </w:p>
    <w:p w:rsidR="00776644" w:rsidRPr="00CF31CD" w:rsidRDefault="00776644" w:rsidP="0095283D">
      <w:pPr>
        <w:tabs>
          <w:tab w:val="left" w:pos="-912"/>
          <w:tab w:val="left" w:pos="-720"/>
          <w:tab w:val="left" w:pos="738"/>
        </w:tabs>
        <w:ind w:left="720" w:hanging="720"/>
        <w:rPr>
          <w:sz w:val="22"/>
        </w:rPr>
      </w:pPr>
    </w:p>
    <w:p w:rsidR="00776644" w:rsidRPr="00CF31CD" w:rsidRDefault="00776644" w:rsidP="0095283D">
      <w:pPr>
        <w:tabs>
          <w:tab w:val="left" w:pos="-912"/>
          <w:tab w:val="left" w:pos="-720"/>
          <w:tab w:val="left" w:pos="738"/>
        </w:tabs>
        <w:ind w:left="720" w:hanging="720"/>
        <w:rPr>
          <w:sz w:val="22"/>
        </w:rPr>
      </w:pPr>
      <w:r w:rsidRPr="00776644">
        <w:rPr>
          <w:sz w:val="22"/>
        </w:rPr>
        <w:tab/>
      </w:r>
      <w:r w:rsidRPr="00CF31CD">
        <w:rPr>
          <w:sz w:val="22"/>
        </w:rPr>
        <w:t xml:space="preserve">When calculating acute permit limits for the St. Croix River, use a Water Effect Ratio (WER) of 1.2 for acute for cadmium.  Rationale for the WERs is provided in </w:t>
      </w:r>
      <w:r w:rsidRPr="00CF31CD">
        <w:rPr>
          <w:i/>
          <w:sz w:val="22"/>
        </w:rPr>
        <w:t>St. Croix River Water-Effect Ratios</w:t>
      </w:r>
      <w:r w:rsidRPr="00CF31CD">
        <w:rPr>
          <w:sz w:val="22"/>
        </w:rPr>
        <w:t xml:space="preserve"> (Integral Consulting, Inc., July 2019).  WER is defined as an appropriate measure of the toxicity of a material obtained in onsite water divided by the same measure of the toxicity of the same material obtained simultaneously in laboratory dilution water.</w:t>
      </w:r>
    </w:p>
    <w:p w:rsidR="00776644" w:rsidRPr="00CF31CD" w:rsidRDefault="00776644" w:rsidP="0095283D">
      <w:pPr>
        <w:tabs>
          <w:tab w:val="left" w:pos="-912"/>
          <w:tab w:val="left" w:pos="-720"/>
          <w:tab w:val="left" w:pos="738"/>
        </w:tabs>
        <w:ind w:left="720" w:hanging="720"/>
        <w:rPr>
          <w:sz w:val="22"/>
        </w:rPr>
      </w:pPr>
    </w:p>
    <w:p w:rsidR="00DF0A46" w:rsidRPr="00CF31CD" w:rsidRDefault="00E3189B" w:rsidP="00B64A2A">
      <w:pPr>
        <w:tabs>
          <w:tab w:val="left" w:pos="-912"/>
          <w:tab w:val="left" w:pos="-720"/>
          <w:tab w:val="left" w:pos="738"/>
        </w:tabs>
        <w:ind w:left="720" w:hanging="720"/>
        <w:rPr>
          <w:sz w:val="22"/>
        </w:rPr>
      </w:pPr>
      <w:proofErr w:type="spellStart"/>
      <w:r w:rsidRPr="00CF31CD">
        <w:rPr>
          <w:sz w:val="22"/>
        </w:rPr>
        <w:lastRenderedPageBreak/>
        <w:t>nn</w:t>
      </w:r>
      <w:proofErr w:type="spellEnd"/>
      <w:r w:rsidRPr="00CF31CD">
        <w:rPr>
          <w:sz w:val="22"/>
        </w:rPr>
        <w:t>.</w:t>
      </w:r>
      <w:r w:rsidRPr="00CB68F7">
        <w:rPr>
          <w:sz w:val="22"/>
        </w:rPr>
        <w:tab/>
      </w:r>
      <w:r w:rsidR="00DF0A46" w:rsidRPr="00CF31CD">
        <w:rPr>
          <w:sz w:val="22"/>
        </w:rPr>
        <w:t xml:space="preserve">When calculating acute and chronic permit limits for the Androscoggin River, use a Water Effect Ratio (WER) of 2.5 for acute and </w:t>
      </w:r>
      <w:r w:rsidR="00E55FD0" w:rsidRPr="00CF31CD">
        <w:rPr>
          <w:sz w:val="22"/>
        </w:rPr>
        <w:t xml:space="preserve">2.5 </w:t>
      </w:r>
      <w:r w:rsidR="00DF0A46" w:rsidRPr="00CF31CD">
        <w:rPr>
          <w:sz w:val="22"/>
        </w:rPr>
        <w:t>for</w:t>
      </w:r>
      <w:r w:rsidR="00E55FD0" w:rsidRPr="00CF31CD">
        <w:rPr>
          <w:sz w:val="22"/>
        </w:rPr>
        <w:t xml:space="preserve"> chronic for</w:t>
      </w:r>
      <w:r w:rsidR="00DF0A46" w:rsidRPr="00CF31CD">
        <w:rPr>
          <w:sz w:val="22"/>
        </w:rPr>
        <w:t xml:space="preserve"> copper.  The final WER for chronic copper was determined to be 3.5, however, 2.5 is used to prevent the chronic criteria from exceeding the acute criteria.  Rationale for the WERs is provided in </w:t>
      </w:r>
      <w:r w:rsidR="00DF0A46" w:rsidRPr="00CF31CD">
        <w:rPr>
          <w:i/>
          <w:sz w:val="22"/>
        </w:rPr>
        <w:t>Androscoggin River Water Effect Ratios</w:t>
      </w:r>
      <w:r w:rsidR="00DF0A46" w:rsidRPr="00CF31CD">
        <w:rPr>
          <w:sz w:val="22"/>
        </w:rPr>
        <w:t xml:space="preserve"> (Integral Consulting Inc., April 13, 2015).</w:t>
      </w:r>
      <w:r w:rsidR="00CE2EAC" w:rsidRPr="00CF31CD">
        <w:rPr>
          <w:sz w:val="22"/>
        </w:rPr>
        <w:t xml:space="preserve">  WER is defined as an appropriate measure of the toxi</w:t>
      </w:r>
      <w:r w:rsidR="00E55FD0" w:rsidRPr="00CF31CD">
        <w:rPr>
          <w:sz w:val="22"/>
        </w:rPr>
        <w:t>city of a material obtained in on</w:t>
      </w:r>
      <w:r w:rsidR="00CE2EAC" w:rsidRPr="00CF31CD">
        <w:rPr>
          <w:sz w:val="22"/>
        </w:rPr>
        <w:t xml:space="preserve"> site water divided by the same measure of the toxicity of the same material obtained simultaneously in laboratory dilution water.</w:t>
      </w:r>
    </w:p>
    <w:p w:rsidR="00776644" w:rsidRPr="00CF31CD" w:rsidRDefault="00776644" w:rsidP="00B64A2A">
      <w:pPr>
        <w:tabs>
          <w:tab w:val="left" w:pos="-912"/>
          <w:tab w:val="left" w:pos="-720"/>
          <w:tab w:val="left" w:pos="738"/>
        </w:tabs>
        <w:ind w:left="720" w:hanging="720"/>
        <w:rPr>
          <w:sz w:val="22"/>
        </w:rPr>
      </w:pPr>
    </w:p>
    <w:p w:rsidR="00776644" w:rsidRPr="00CF31CD" w:rsidRDefault="00776644" w:rsidP="00B64A2A">
      <w:pPr>
        <w:tabs>
          <w:tab w:val="left" w:pos="-912"/>
          <w:tab w:val="left" w:pos="-720"/>
          <w:tab w:val="left" w:pos="738"/>
        </w:tabs>
        <w:ind w:left="720" w:hanging="720"/>
        <w:rPr>
          <w:sz w:val="22"/>
        </w:rPr>
      </w:pPr>
      <w:r w:rsidRPr="00776644">
        <w:rPr>
          <w:sz w:val="22"/>
        </w:rPr>
        <w:tab/>
      </w:r>
      <w:r w:rsidRPr="00CF31CD">
        <w:rPr>
          <w:sz w:val="22"/>
        </w:rPr>
        <w:t xml:space="preserve">When calculating acute permit limits for the St. Croix River, use a Water Effect Ratio (WER) of 3.0 for acute for copper.  Rationale for the WERs is provided in </w:t>
      </w:r>
      <w:r w:rsidRPr="00CF31CD">
        <w:rPr>
          <w:i/>
          <w:sz w:val="22"/>
        </w:rPr>
        <w:t>St. Croix River Water-Effect Ratios</w:t>
      </w:r>
      <w:r w:rsidRPr="00CF31CD">
        <w:rPr>
          <w:sz w:val="22"/>
        </w:rPr>
        <w:t xml:space="preserve"> (Integral Consulting, Inc., July 2019).  WER is defined as an appropriate measure of the toxicity of a material obtained in onsite water divided by the same measure of the toxicity of the same material obtained simultaneously in laboratory dilution water.</w:t>
      </w:r>
    </w:p>
    <w:p w:rsidR="00776644" w:rsidRPr="00CF31CD" w:rsidRDefault="00776644" w:rsidP="00B64A2A">
      <w:pPr>
        <w:tabs>
          <w:tab w:val="left" w:pos="-912"/>
          <w:tab w:val="left" w:pos="-720"/>
          <w:tab w:val="left" w:pos="738"/>
        </w:tabs>
        <w:ind w:left="720" w:hanging="720"/>
        <w:rPr>
          <w:sz w:val="22"/>
        </w:rPr>
      </w:pPr>
    </w:p>
    <w:p w:rsidR="00D67F3B" w:rsidRPr="00CF31CD" w:rsidRDefault="00B64A2A" w:rsidP="0095283D">
      <w:pPr>
        <w:tabs>
          <w:tab w:val="left" w:pos="-912"/>
          <w:tab w:val="left" w:pos="-720"/>
          <w:tab w:val="left" w:pos="738"/>
        </w:tabs>
        <w:ind w:left="720" w:hanging="720"/>
        <w:rPr>
          <w:sz w:val="22"/>
        </w:rPr>
      </w:pPr>
      <w:proofErr w:type="spellStart"/>
      <w:r w:rsidRPr="00CF31CD">
        <w:rPr>
          <w:sz w:val="22"/>
        </w:rPr>
        <w:t>oo</w:t>
      </w:r>
      <w:proofErr w:type="spellEnd"/>
      <w:r w:rsidRPr="00CF31CD">
        <w:rPr>
          <w:sz w:val="22"/>
        </w:rPr>
        <w:t>.</w:t>
      </w:r>
      <w:r w:rsidRPr="005945F2">
        <w:rPr>
          <w:sz w:val="22"/>
        </w:rPr>
        <w:tab/>
      </w:r>
      <w:r w:rsidRPr="00CF31CD">
        <w:rPr>
          <w:sz w:val="22"/>
        </w:rPr>
        <w:t xml:space="preserve">When calculating acute and chronic permit limits for total copper in the Little Androscoggin River from the outfall of the Paris Utility District in Paris, to the confluence of the Little Androscoggin River with the main stem Androscoggin River in Auburn, the ambient water quality criteria (AWQC) for acute exposure must be 10.85 micrograms per liter (µg/L) and the chronic AWQC must be 6.78 µg/L.  Rationale for the previously noted AWQCs is </w:t>
      </w:r>
      <w:r w:rsidR="00802107" w:rsidRPr="00CF31CD">
        <w:rPr>
          <w:sz w:val="22"/>
        </w:rPr>
        <w:t xml:space="preserve">based on the Biotic Ligand Model (BLM) that is </w:t>
      </w:r>
      <w:r w:rsidR="00D04475" w:rsidRPr="00CF31CD">
        <w:rPr>
          <w:sz w:val="22"/>
        </w:rPr>
        <w:t>summarized in the Board</w:t>
      </w:r>
      <w:r w:rsidRPr="00CF31CD">
        <w:rPr>
          <w:sz w:val="22"/>
        </w:rPr>
        <w:t xml:space="preserve"> of Environmental Protection (BEP) Final Order for the Paris Utility District dated November 20, 2014.</w:t>
      </w:r>
      <w:r w:rsidR="00802107" w:rsidRPr="00CF31CD">
        <w:rPr>
          <w:sz w:val="22"/>
        </w:rPr>
        <w:t xml:space="preserve">  As stated in </w:t>
      </w:r>
      <w:r w:rsidR="00861C0D" w:rsidRPr="00CF31CD">
        <w:rPr>
          <w:sz w:val="22"/>
        </w:rPr>
        <w:t>the aforementioned Final Order “The copper BLM calculates metal toxicity to aquatic organisms as a function of simultaneous concentrations of chemical constituents in water that can either compete with copper and render it biologically unavailable, or compete with copper for binding sites at the point of entry into a vulnerable organism.”</w:t>
      </w:r>
    </w:p>
    <w:p w:rsidR="00776644" w:rsidRPr="00CF31CD" w:rsidRDefault="00776644" w:rsidP="0095283D">
      <w:pPr>
        <w:tabs>
          <w:tab w:val="left" w:pos="-912"/>
          <w:tab w:val="left" w:pos="-720"/>
          <w:tab w:val="left" w:pos="738"/>
        </w:tabs>
        <w:ind w:left="720" w:hanging="720"/>
        <w:rPr>
          <w:sz w:val="22"/>
        </w:rPr>
      </w:pPr>
    </w:p>
    <w:p w:rsidR="007B6A33" w:rsidRPr="00CF31CD" w:rsidRDefault="007B6A33" w:rsidP="005945F2">
      <w:pPr>
        <w:ind w:left="720" w:hanging="720"/>
        <w:rPr>
          <w:sz w:val="22"/>
        </w:rPr>
      </w:pPr>
      <w:r w:rsidRPr="00CF31CD">
        <w:rPr>
          <w:sz w:val="22"/>
        </w:rPr>
        <w:t>qq.</w:t>
      </w:r>
      <w:r w:rsidRPr="005945F2">
        <w:rPr>
          <w:sz w:val="22"/>
        </w:rPr>
        <w:tab/>
      </w:r>
      <w:bookmarkStart w:id="3" w:name="_Hlk17894085"/>
      <w:r w:rsidR="00F53F2C" w:rsidRPr="00CF31CD">
        <w:rPr>
          <w:sz w:val="22"/>
        </w:rPr>
        <w:t>Human Health Ambient Water Quality Criteria: 2015 Update</w:t>
      </w:r>
      <w:r w:rsidR="00BC577E" w:rsidRPr="00CF31CD">
        <w:rPr>
          <w:sz w:val="22"/>
        </w:rPr>
        <w:t>.  EPA 820-F-15-001</w:t>
      </w:r>
      <w:bookmarkEnd w:id="3"/>
      <w:r w:rsidR="00614644" w:rsidRPr="00CF31CD">
        <w:rPr>
          <w:sz w:val="22"/>
        </w:rPr>
        <w:t xml:space="preserve">.  </w:t>
      </w:r>
      <w:r w:rsidR="002125C7" w:rsidRPr="00CF31CD">
        <w:rPr>
          <w:sz w:val="22"/>
        </w:rPr>
        <w:t>It should be noted that EPA used a fish consumption rate of 22 g/day to calculate the</w:t>
      </w:r>
      <w:r w:rsidR="00113E7E" w:rsidRPr="00CF31CD">
        <w:rPr>
          <w:sz w:val="22"/>
        </w:rPr>
        <w:t>ir</w:t>
      </w:r>
      <w:r w:rsidR="002125C7" w:rsidRPr="00CF31CD">
        <w:rPr>
          <w:sz w:val="22"/>
        </w:rPr>
        <w:t xml:space="preserve"> 2015 values</w:t>
      </w:r>
      <w:r w:rsidR="00113E7E" w:rsidRPr="00CF31CD">
        <w:rPr>
          <w:sz w:val="22"/>
        </w:rPr>
        <w:t>, however the criteria listed here are calculated using a fish consumption rate of 32.4 g/day</w:t>
      </w:r>
      <w:r w:rsidR="005823EA" w:rsidRPr="00CF31CD">
        <w:rPr>
          <w:sz w:val="22"/>
        </w:rPr>
        <w:t>, generally, and 200 g/day for waters subject to a designated use of sustenance fishing</w:t>
      </w:r>
      <w:r w:rsidR="002125C7" w:rsidRPr="00CF31CD">
        <w:rPr>
          <w:sz w:val="22"/>
        </w:rPr>
        <w:t>.</w:t>
      </w:r>
      <w:r w:rsidR="00EB63B7" w:rsidRPr="00CF31CD">
        <w:rPr>
          <w:sz w:val="22"/>
        </w:rPr>
        <w:t xml:space="preserve">  It should also be noted that antimony, </w:t>
      </w:r>
      <w:r w:rsidR="00113E7E" w:rsidRPr="005945F2">
        <w:rPr>
          <w:sz w:val="22"/>
        </w:rPr>
        <w:tab/>
      </w:r>
      <w:r w:rsidR="00EB63B7" w:rsidRPr="00CF31CD">
        <w:rPr>
          <w:sz w:val="22"/>
        </w:rPr>
        <w:t>arsenic, barium, beryllium, cadmium, chromium (III or VI), copper, manganese, nickel,</w:t>
      </w:r>
      <w:r w:rsidR="00113E7E" w:rsidRPr="00CF31CD">
        <w:rPr>
          <w:sz w:val="22"/>
        </w:rPr>
        <w:t xml:space="preserve"> </w:t>
      </w:r>
      <w:r w:rsidR="00EB63B7" w:rsidRPr="00CF31CD">
        <w:rPr>
          <w:sz w:val="22"/>
        </w:rPr>
        <w:t xml:space="preserve">nitrates, nitrosamines, </w:t>
      </w:r>
      <w:r w:rsidR="00113E7E" w:rsidRPr="00CF31CD">
        <w:rPr>
          <w:sz w:val="22"/>
        </w:rPr>
        <w:t>N-</w:t>
      </w:r>
      <w:proofErr w:type="spellStart"/>
      <w:r w:rsidR="00113E7E" w:rsidRPr="00CF31CD">
        <w:rPr>
          <w:sz w:val="22"/>
        </w:rPr>
        <w:t>nitrosodibutylamine</w:t>
      </w:r>
      <w:proofErr w:type="spellEnd"/>
      <w:r w:rsidR="00113E7E" w:rsidRPr="00CF31CD">
        <w:rPr>
          <w:sz w:val="22"/>
        </w:rPr>
        <w:t>, N-</w:t>
      </w:r>
      <w:proofErr w:type="spellStart"/>
      <w:r w:rsidR="00113E7E" w:rsidRPr="00CF31CD">
        <w:rPr>
          <w:sz w:val="22"/>
        </w:rPr>
        <w:t>nitrosodiethylamine</w:t>
      </w:r>
      <w:proofErr w:type="spellEnd"/>
      <w:r w:rsidR="00113E7E" w:rsidRPr="00CF31CD">
        <w:rPr>
          <w:sz w:val="22"/>
        </w:rPr>
        <w:t>, N-</w:t>
      </w:r>
      <w:proofErr w:type="spellStart"/>
      <w:r w:rsidR="00113E7E" w:rsidRPr="00CF31CD">
        <w:rPr>
          <w:sz w:val="22"/>
        </w:rPr>
        <w:t>nitrosodipyrrolidine</w:t>
      </w:r>
      <w:proofErr w:type="spellEnd"/>
      <w:r w:rsidR="00113E7E" w:rsidRPr="00CF31CD">
        <w:rPr>
          <w:sz w:val="22"/>
        </w:rPr>
        <w:t>, N-</w:t>
      </w:r>
      <w:proofErr w:type="spellStart"/>
      <w:r w:rsidR="00113E7E" w:rsidRPr="00CF31CD">
        <w:rPr>
          <w:sz w:val="22"/>
        </w:rPr>
        <w:t>nitrosodimethylamine</w:t>
      </w:r>
      <w:proofErr w:type="spellEnd"/>
      <w:r w:rsidR="00113E7E" w:rsidRPr="00CF31CD">
        <w:rPr>
          <w:sz w:val="22"/>
        </w:rPr>
        <w:t>, N-</w:t>
      </w:r>
      <w:proofErr w:type="spellStart"/>
      <w:r w:rsidR="00113E7E" w:rsidRPr="00CF31CD">
        <w:rPr>
          <w:sz w:val="22"/>
        </w:rPr>
        <w:t>nitrosodi</w:t>
      </w:r>
      <w:proofErr w:type="spellEnd"/>
      <w:r w:rsidR="00113E7E" w:rsidRPr="00CF31CD">
        <w:rPr>
          <w:sz w:val="22"/>
        </w:rPr>
        <w:t>-n-propylamine, N-</w:t>
      </w:r>
      <w:proofErr w:type="spellStart"/>
      <w:r w:rsidR="00113E7E" w:rsidRPr="00CF31CD">
        <w:rPr>
          <w:sz w:val="22"/>
        </w:rPr>
        <w:t>nitrosodiphenylamine</w:t>
      </w:r>
      <w:proofErr w:type="spellEnd"/>
      <w:r w:rsidR="00113E7E" w:rsidRPr="00CF31CD">
        <w:rPr>
          <w:sz w:val="22"/>
        </w:rPr>
        <w:t>, polychlorinated biphenyls (PCBs), selenium, thallium, zinc, or 2,3,7,8-TCDD (dioxin) were not included in the 2015 EPA update due to</w:t>
      </w:r>
      <w:r w:rsidR="00D63A51" w:rsidRPr="00CF31CD">
        <w:rPr>
          <w:sz w:val="22"/>
        </w:rPr>
        <w:t xml:space="preserve"> ongoing research.</w:t>
      </w:r>
      <w:r w:rsidR="00113E7E" w:rsidRPr="00CF31CD">
        <w:rPr>
          <w:sz w:val="22"/>
        </w:rPr>
        <w:t xml:space="preserve"> </w:t>
      </w:r>
    </w:p>
    <w:p w:rsidR="009E47FA" w:rsidRPr="00CF31CD" w:rsidRDefault="009E47FA" w:rsidP="0095283D">
      <w:pPr>
        <w:rPr>
          <w:sz w:val="22"/>
        </w:rPr>
      </w:pPr>
    </w:p>
    <w:p w:rsidR="009E47FA" w:rsidRPr="00CF31CD" w:rsidRDefault="009E47FA" w:rsidP="001146E8">
      <w:pPr>
        <w:ind w:left="720" w:hanging="720"/>
        <w:rPr>
          <w:sz w:val="22"/>
        </w:rPr>
      </w:pPr>
      <w:proofErr w:type="spellStart"/>
      <w:r w:rsidRPr="00CF31CD">
        <w:rPr>
          <w:sz w:val="22"/>
        </w:rPr>
        <w:t>rr</w:t>
      </w:r>
      <w:proofErr w:type="spellEnd"/>
      <w:r w:rsidRPr="00CF31CD">
        <w:rPr>
          <w:sz w:val="22"/>
        </w:rPr>
        <w:t>.</w:t>
      </w:r>
      <w:r w:rsidRPr="005945F2">
        <w:rPr>
          <w:sz w:val="22"/>
        </w:rPr>
        <w:tab/>
      </w:r>
      <w:bookmarkStart w:id="4" w:name="_Hlk19087670"/>
      <w:r w:rsidR="00FA6A60" w:rsidRPr="00CF31CD">
        <w:rPr>
          <w:sz w:val="22"/>
        </w:rPr>
        <w:t>When calculating acute and chronic permit limits for the St. Croix River, use a Water Effect Ratio (WER) of 3.0 for acute and 4.8 for chronic for lead.  Rational</w:t>
      </w:r>
      <w:r w:rsidR="00AB5830" w:rsidRPr="00CF31CD">
        <w:rPr>
          <w:sz w:val="22"/>
        </w:rPr>
        <w:t>e</w:t>
      </w:r>
      <w:r w:rsidR="00FA6A60" w:rsidRPr="00CF31CD">
        <w:rPr>
          <w:sz w:val="22"/>
        </w:rPr>
        <w:t xml:space="preserve"> for the WERs is provided in </w:t>
      </w:r>
      <w:r w:rsidR="00FA6A60" w:rsidRPr="00CF31CD">
        <w:rPr>
          <w:i/>
          <w:sz w:val="22"/>
        </w:rPr>
        <w:t>St. Croix River Water-Effect Ratios</w:t>
      </w:r>
      <w:r w:rsidR="00FA6A60" w:rsidRPr="00CF31CD">
        <w:rPr>
          <w:sz w:val="22"/>
        </w:rPr>
        <w:t xml:space="preserve"> (Integral Consulting, Inc., July 2019).  WER is defined as an appropriate measure of the toxicity of a material obtained in onsite water divided by the same measure of the toxicity of the same material obtained simultaneously in laboratory dilution water.</w:t>
      </w:r>
      <w:bookmarkEnd w:id="4"/>
    </w:p>
    <w:p w:rsidR="00AB5830" w:rsidRPr="00CF31CD" w:rsidRDefault="00AB5830" w:rsidP="001146E8">
      <w:pPr>
        <w:ind w:left="720" w:hanging="720"/>
        <w:rPr>
          <w:sz w:val="22"/>
        </w:rPr>
      </w:pPr>
    </w:p>
    <w:p w:rsidR="00AB5830" w:rsidRPr="00CF31CD" w:rsidRDefault="00AB5830" w:rsidP="001146E8">
      <w:pPr>
        <w:ind w:left="720" w:hanging="720"/>
        <w:rPr>
          <w:sz w:val="22"/>
        </w:rPr>
      </w:pPr>
      <w:r w:rsidRPr="00CF31CD">
        <w:rPr>
          <w:sz w:val="22"/>
        </w:rPr>
        <w:t>ss.</w:t>
      </w:r>
      <w:r w:rsidRPr="005945F2">
        <w:rPr>
          <w:sz w:val="22"/>
        </w:rPr>
        <w:tab/>
      </w:r>
      <w:bookmarkStart w:id="5" w:name="_Hlk19087943"/>
      <w:r w:rsidRPr="00CF31CD">
        <w:rPr>
          <w:sz w:val="22"/>
        </w:rPr>
        <w:t xml:space="preserve">When calculating acute permit limits for the St. Croix River, use a Water Effect Ratio (WER) of 2.0 for acute for zinc.  Rationale for the WERs is provided in </w:t>
      </w:r>
      <w:r w:rsidRPr="00CF31CD">
        <w:rPr>
          <w:i/>
          <w:sz w:val="22"/>
        </w:rPr>
        <w:t>St. Croix River Water-Effect Ratios</w:t>
      </w:r>
      <w:r w:rsidRPr="00CF31CD">
        <w:rPr>
          <w:sz w:val="22"/>
        </w:rPr>
        <w:t xml:space="preserve"> (Integral Consulting, Inc., July 2019).  WER is defined as an appropriate measure of the toxicity of a material obtained in onsite water divided by the same measure of the toxicity of the same material obtained simultaneously in laboratory dilution water.</w:t>
      </w:r>
      <w:bookmarkEnd w:id="5"/>
    </w:p>
    <w:p w:rsidR="00D75BF5" w:rsidRPr="00CB68F7" w:rsidRDefault="00D75BF5" w:rsidP="0095283D">
      <w:pPr>
        <w:rPr>
          <w:b/>
          <w:sz w:val="22"/>
        </w:rPr>
      </w:pPr>
      <w:r w:rsidRPr="000E77E0">
        <w:rPr>
          <w:b/>
          <w:sz w:val="22"/>
          <w:highlight w:val="magenta"/>
        </w:rPr>
        <w:br w:type="page"/>
      </w:r>
    </w:p>
    <w:p w:rsidR="00D75BF5" w:rsidRPr="00CB68F7" w:rsidRDefault="00D75BF5" w:rsidP="0095283D">
      <w:pPr>
        <w:rPr>
          <w:sz w:val="22"/>
        </w:rPr>
      </w:pPr>
      <w:r w:rsidRPr="00CB68F7">
        <w:rPr>
          <w:b/>
          <w:sz w:val="22"/>
        </w:rPr>
        <w:lastRenderedPageBreak/>
        <w:t xml:space="preserve">2.  Table II.  Criteria for Non-Priority Pollutants.  </w:t>
      </w:r>
      <w:r w:rsidRPr="00CB68F7">
        <w:rPr>
          <w:sz w:val="22"/>
        </w:rPr>
        <w:t>See also the footnotes following this table.</w:t>
      </w:r>
    </w:p>
    <w:p w:rsidR="00D75BF5" w:rsidRPr="000E77E0" w:rsidRDefault="00D75BF5" w:rsidP="0095283D">
      <w:pPr>
        <w:rPr>
          <w:sz w:val="22"/>
          <w:highlight w:val="magenta"/>
        </w:rPr>
      </w:pPr>
    </w:p>
    <w:tbl>
      <w:tblPr>
        <w:tblW w:w="14850" w:type="dxa"/>
        <w:tblInd w:w="-69" w:type="dxa"/>
        <w:tblBorders>
          <w:top w:val="single" w:sz="12" w:space="0" w:color="008000"/>
          <w:left w:val="nil"/>
          <w:bottom w:val="single" w:sz="12" w:space="0" w:color="008000"/>
          <w:right w:val="nil"/>
          <w:insideH w:val="nil"/>
          <w:insideV w:val="nil"/>
        </w:tblBorders>
        <w:tblLayout w:type="fixed"/>
        <w:tblCellMar>
          <w:left w:w="111" w:type="dxa"/>
          <w:right w:w="111" w:type="dxa"/>
        </w:tblCellMar>
        <w:tblLook w:val="00FF" w:firstRow="1" w:lastRow="1" w:firstColumn="1" w:lastColumn="0" w:noHBand="0" w:noVBand="0"/>
      </w:tblPr>
      <w:tblGrid>
        <w:gridCol w:w="2160"/>
        <w:gridCol w:w="1170"/>
        <w:gridCol w:w="990"/>
        <w:gridCol w:w="990"/>
        <w:gridCol w:w="990"/>
        <w:gridCol w:w="1080"/>
        <w:gridCol w:w="1260"/>
        <w:gridCol w:w="1260"/>
        <w:gridCol w:w="1440"/>
        <w:gridCol w:w="1530"/>
        <w:gridCol w:w="1980"/>
      </w:tblGrid>
      <w:tr w:rsidR="00636B48" w:rsidRPr="000E77E0" w:rsidTr="00636B48">
        <w:tblPrEx>
          <w:tblCellMar>
            <w:top w:w="0" w:type="dxa"/>
            <w:bottom w:w="0" w:type="dxa"/>
          </w:tblCellMar>
        </w:tblPrEx>
        <w:trPr>
          <w:cantSplit/>
          <w:trHeight w:val="2073"/>
          <w:tblHeader/>
        </w:trPr>
        <w:tc>
          <w:tcPr>
            <w:tcW w:w="2160" w:type="dxa"/>
            <w:tcBorders>
              <w:top w:val="single" w:sz="6" w:space="0" w:color="auto"/>
              <w:left w:val="single" w:sz="6" w:space="0" w:color="auto"/>
              <w:bottom w:val="single" w:sz="6" w:space="0" w:color="auto"/>
              <w:right w:val="single" w:sz="6" w:space="0" w:color="auto"/>
            </w:tcBorders>
          </w:tcPr>
          <w:p w:rsidR="00636B48" w:rsidRPr="007171CE" w:rsidRDefault="00636B48" w:rsidP="0095283D">
            <w:pPr>
              <w:tabs>
                <w:tab w:val="left" w:pos="-912"/>
                <w:tab w:val="left" w:pos="-720"/>
                <w:tab w:val="left" w:pos="288"/>
                <w:tab w:val="left" w:pos="738"/>
              </w:tabs>
              <w:spacing w:after="58"/>
              <w:rPr>
                <w:sz w:val="22"/>
              </w:rPr>
            </w:pPr>
            <w:r w:rsidRPr="007171CE">
              <w:rPr>
                <w:sz w:val="22"/>
              </w:rPr>
              <w:t>Non Priority Pollutant</w:t>
            </w:r>
            <w:r w:rsidRPr="007171CE">
              <w:rPr>
                <w:sz w:val="22"/>
                <w:vertAlign w:val="superscript"/>
              </w:rPr>
              <w:t xml:space="preserve"> </w:t>
            </w:r>
          </w:p>
        </w:tc>
        <w:tc>
          <w:tcPr>
            <w:tcW w:w="1170" w:type="dxa"/>
            <w:tcBorders>
              <w:top w:val="single" w:sz="6" w:space="0" w:color="auto"/>
              <w:left w:val="single" w:sz="6" w:space="0" w:color="auto"/>
              <w:bottom w:val="single" w:sz="6" w:space="0" w:color="auto"/>
              <w:right w:val="single" w:sz="6" w:space="0" w:color="auto"/>
            </w:tcBorders>
          </w:tcPr>
          <w:p w:rsidR="00636B48" w:rsidRPr="007171CE" w:rsidRDefault="00636B48" w:rsidP="0095283D">
            <w:pPr>
              <w:tabs>
                <w:tab w:val="left" w:pos="-912"/>
                <w:tab w:val="left" w:pos="-720"/>
                <w:tab w:val="left" w:pos="288"/>
                <w:tab w:val="left" w:pos="738"/>
              </w:tabs>
              <w:spacing w:after="58"/>
              <w:rPr>
                <w:sz w:val="22"/>
              </w:rPr>
            </w:pPr>
            <w:r w:rsidRPr="007171CE">
              <w:rPr>
                <w:sz w:val="22"/>
              </w:rPr>
              <w:t>CAS Number</w:t>
            </w:r>
          </w:p>
        </w:tc>
        <w:tc>
          <w:tcPr>
            <w:tcW w:w="1980" w:type="dxa"/>
            <w:gridSpan w:val="2"/>
            <w:tcBorders>
              <w:top w:val="single" w:sz="6" w:space="0" w:color="auto"/>
              <w:left w:val="single" w:sz="6" w:space="0" w:color="auto"/>
              <w:bottom w:val="single" w:sz="6" w:space="0" w:color="auto"/>
              <w:right w:val="single" w:sz="6" w:space="0" w:color="auto"/>
            </w:tcBorders>
          </w:tcPr>
          <w:p w:rsidR="00636B48" w:rsidRPr="0033013D" w:rsidRDefault="00636B48" w:rsidP="0095283D">
            <w:pPr>
              <w:spacing w:line="120" w:lineRule="exact"/>
              <w:rPr>
                <w:sz w:val="22"/>
              </w:rPr>
            </w:pPr>
          </w:p>
          <w:p w:rsidR="00636B48" w:rsidRPr="0033013D" w:rsidRDefault="00636B48" w:rsidP="0095283D">
            <w:pPr>
              <w:tabs>
                <w:tab w:val="left" w:pos="-912"/>
                <w:tab w:val="left" w:pos="-720"/>
                <w:tab w:val="left" w:pos="288"/>
                <w:tab w:val="left" w:pos="738"/>
              </w:tabs>
              <w:rPr>
                <w:sz w:val="22"/>
              </w:rPr>
            </w:pPr>
            <w:r w:rsidRPr="0033013D">
              <w:rPr>
                <w:sz w:val="22"/>
              </w:rPr>
              <w:t>Freshwater</w:t>
            </w:r>
          </w:p>
          <w:p w:rsidR="00636B48" w:rsidRPr="0033013D" w:rsidRDefault="00636B48" w:rsidP="0095283D">
            <w:pPr>
              <w:tabs>
                <w:tab w:val="left" w:pos="-912"/>
                <w:tab w:val="left" w:pos="-720"/>
                <w:tab w:val="left" w:pos="288"/>
                <w:tab w:val="left" w:pos="738"/>
              </w:tabs>
              <w:rPr>
                <w:sz w:val="22"/>
              </w:rPr>
            </w:pPr>
          </w:p>
          <w:p w:rsidR="00636B48" w:rsidRPr="0033013D" w:rsidRDefault="00636B48" w:rsidP="0095283D">
            <w:pPr>
              <w:tabs>
                <w:tab w:val="left" w:pos="-912"/>
                <w:tab w:val="left" w:pos="-720"/>
                <w:tab w:val="left" w:pos="288"/>
                <w:tab w:val="left" w:pos="738"/>
              </w:tabs>
              <w:rPr>
                <w:sz w:val="22"/>
              </w:rPr>
            </w:pPr>
          </w:p>
          <w:p w:rsidR="00636B48" w:rsidRPr="0033013D" w:rsidRDefault="00636B48" w:rsidP="0095283D">
            <w:pPr>
              <w:tabs>
                <w:tab w:val="left" w:pos="-912"/>
                <w:tab w:val="left" w:pos="-720"/>
                <w:tab w:val="left" w:pos="288"/>
                <w:tab w:val="left" w:pos="738"/>
              </w:tabs>
              <w:rPr>
                <w:sz w:val="22"/>
              </w:rPr>
            </w:pPr>
            <w:r w:rsidRPr="0033013D">
              <w:rPr>
                <w:sz w:val="22"/>
              </w:rPr>
              <w:t xml:space="preserve">CMC           CCC </w:t>
            </w:r>
          </w:p>
          <w:p w:rsidR="00636B48" w:rsidRPr="0033013D" w:rsidRDefault="00636B48" w:rsidP="0095283D">
            <w:pPr>
              <w:tabs>
                <w:tab w:val="left" w:pos="-912"/>
                <w:tab w:val="left" w:pos="-720"/>
                <w:tab w:val="left" w:pos="288"/>
                <w:tab w:val="left" w:pos="738"/>
              </w:tabs>
              <w:spacing w:after="58"/>
              <w:rPr>
                <w:sz w:val="22"/>
              </w:rPr>
            </w:pPr>
            <w:r w:rsidRPr="0033013D">
              <w:rPr>
                <w:sz w:val="22"/>
              </w:rPr>
              <w:t xml:space="preserve">(µg/L)         (ug/L) </w:t>
            </w:r>
          </w:p>
        </w:tc>
        <w:tc>
          <w:tcPr>
            <w:tcW w:w="2070" w:type="dxa"/>
            <w:gridSpan w:val="2"/>
            <w:tcBorders>
              <w:top w:val="single" w:sz="6" w:space="0" w:color="auto"/>
              <w:left w:val="single" w:sz="6" w:space="0" w:color="auto"/>
              <w:bottom w:val="single" w:sz="6" w:space="0" w:color="auto"/>
              <w:right w:val="single" w:sz="6" w:space="0" w:color="auto"/>
            </w:tcBorders>
          </w:tcPr>
          <w:p w:rsidR="00636B48" w:rsidRPr="000E77E0" w:rsidRDefault="00636B48" w:rsidP="0095283D">
            <w:pPr>
              <w:spacing w:line="120" w:lineRule="exact"/>
              <w:rPr>
                <w:sz w:val="22"/>
                <w:highlight w:val="magenta"/>
              </w:rPr>
            </w:pPr>
          </w:p>
          <w:p w:rsidR="00636B48" w:rsidRPr="00B40DAD" w:rsidRDefault="00636B48" w:rsidP="0095283D">
            <w:pPr>
              <w:tabs>
                <w:tab w:val="left" w:pos="-912"/>
                <w:tab w:val="left" w:pos="-720"/>
                <w:tab w:val="left" w:pos="288"/>
                <w:tab w:val="left" w:pos="738"/>
              </w:tabs>
              <w:rPr>
                <w:sz w:val="22"/>
              </w:rPr>
            </w:pPr>
            <w:r w:rsidRPr="00B40DAD">
              <w:rPr>
                <w:sz w:val="22"/>
              </w:rPr>
              <w:t>Saltwater</w:t>
            </w:r>
          </w:p>
          <w:p w:rsidR="00636B48" w:rsidRPr="00B40DAD" w:rsidRDefault="00636B48" w:rsidP="0095283D">
            <w:pPr>
              <w:tabs>
                <w:tab w:val="left" w:pos="-912"/>
                <w:tab w:val="left" w:pos="-720"/>
                <w:tab w:val="left" w:pos="288"/>
                <w:tab w:val="left" w:pos="738"/>
              </w:tabs>
              <w:rPr>
                <w:sz w:val="22"/>
              </w:rPr>
            </w:pPr>
          </w:p>
          <w:p w:rsidR="00636B48" w:rsidRPr="00B40DAD" w:rsidRDefault="00636B48" w:rsidP="0095283D">
            <w:pPr>
              <w:tabs>
                <w:tab w:val="left" w:pos="-912"/>
                <w:tab w:val="left" w:pos="-720"/>
                <w:tab w:val="left" w:pos="288"/>
                <w:tab w:val="left" w:pos="738"/>
              </w:tabs>
              <w:rPr>
                <w:sz w:val="22"/>
              </w:rPr>
            </w:pPr>
          </w:p>
          <w:p w:rsidR="00636B48" w:rsidRPr="00B40DAD" w:rsidRDefault="00636B48" w:rsidP="0095283D">
            <w:pPr>
              <w:tabs>
                <w:tab w:val="left" w:pos="-912"/>
                <w:tab w:val="left" w:pos="-720"/>
                <w:tab w:val="left" w:pos="288"/>
                <w:tab w:val="left" w:pos="738"/>
              </w:tabs>
              <w:rPr>
                <w:sz w:val="22"/>
              </w:rPr>
            </w:pPr>
            <w:r w:rsidRPr="00B40DAD">
              <w:rPr>
                <w:sz w:val="22"/>
              </w:rPr>
              <w:t xml:space="preserve">CMC             CCC </w:t>
            </w:r>
          </w:p>
          <w:p w:rsidR="00636B48" w:rsidRPr="000E77E0" w:rsidRDefault="00636B48" w:rsidP="0095283D">
            <w:pPr>
              <w:tabs>
                <w:tab w:val="left" w:pos="-912"/>
                <w:tab w:val="left" w:pos="-720"/>
                <w:tab w:val="left" w:pos="288"/>
                <w:tab w:val="left" w:pos="738"/>
              </w:tabs>
              <w:spacing w:after="58"/>
              <w:rPr>
                <w:sz w:val="22"/>
                <w:highlight w:val="magenta"/>
              </w:rPr>
            </w:pPr>
            <w:r w:rsidRPr="00B40DAD">
              <w:rPr>
                <w:sz w:val="22"/>
              </w:rPr>
              <w:t>(µg/L)          (ug/L)</w:t>
            </w:r>
          </w:p>
        </w:tc>
        <w:tc>
          <w:tcPr>
            <w:tcW w:w="2520" w:type="dxa"/>
            <w:gridSpan w:val="2"/>
            <w:tcBorders>
              <w:top w:val="single" w:sz="6" w:space="0" w:color="auto"/>
              <w:left w:val="single" w:sz="6" w:space="0" w:color="auto"/>
              <w:bottom w:val="single" w:sz="6" w:space="0" w:color="auto"/>
              <w:right w:val="single" w:sz="6" w:space="0" w:color="auto"/>
            </w:tcBorders>
          </w:tcPr>
          <w:p w:rsidR="00636B48" w:rsidRPr="00B40DAD" w:rsidRDefault="00636B48" w:rsidP="0095283D">
            <w:pPr>
              <w:tabs>
                <w:tab w:val="left" w:pos="8550"/>
              </w:tabs>
              <w:rPr>
                <w:sz w:val="22"/>
              </w:rPr>
            </w:pPr>
            <w:r w:rsidRPr="00B40DAD">
              <w:rPr>
                <w:sz w:val="22"/>
              </w:rPr>
              <w:t>Human Health</w:t>
            </w:r>
          </w:p>
          <w:p w:rsidR="00636B48" w:rsidRPr="00B40DAD" w:rsidRDefault="00636B48" w:rsidP="0095283D">
            <w:pPr>
              <w:tabs>
                <w:tab w:val="left" w:pos="-912"/>
                <w:tab w:val="left" w:pos="-720"/>
                <w:tab w:val="left" w:pos="288"/>
                <w:tab w:val="left" w:pos="738"/>
              </w:tabs>
              <w:rPr>
                <w:sz w:val="22"/>
              </w:rPr>
            </w:pPr>
            <w:r w:rsidRPr="00B40DAD">
              <w:rPr>
                <w:sz w:val="22"/>
              </w:rPr>
              <w:t>For Consumption of:</w:t>
            </w:r>
          </w:p>
          <w:p w:rsidR="00636B48" w:rsidRPr="00B40DAD" w:rsidRDefault="00636B48" w:rsidP="0095283D">
            <w:pPr>
              <w:tabs>
                <w:tab w:val="left" w:pos="-912"/>
                <w:tab w:val="left" w:pos="-720"/>
                <w:tab w:val="left" w:pos="288"/>
                <w:tab w:val="left" w:pos="738"/>
              </w:tabs>
              <w:rPr>
                <w:sz w:val="22"/>
              </w:rPr>
            </w:pPr>
          </w:p>
          <w:p w:rsidR="00636B48" w:rsidRPr="00B40DAD" w:rsidRDefault="00636B48" w:rsidP="0095283D">
            <w:pPr>
              <w:tabs>
                <w:tab w:val="left" w:pos="-912"/>
                <w:tab w:val="left" w:pos="-720"/>
                <w:tab w:val="left" w:pos="288"/>
                <w:tab w:val="left" w:pos="738"/>
              </w:tabs>
              <w:spacing w:after="58"/>
              <w:rPr>
                <w:sz w:val="22"/>
              </w:rPr>
            </w:pPr>
            <w:r w:rsidRPr="00B40DAD">
              <w:rPr>
                <w:sz w:val="22"/>
              </w:rPr>
              <w:t>Water and      Organisms</w:t>
            </w:r>
          </w:p>
          <w:p w:rsidR="00636B48" w:rsidRPr="00B40DAD" w:rsidRDefault="00636B48" w:rsidP="0095283D">
            <w:pPr>
              <w:tabs>
                <w:tab w:val="left" w:pos="-912"/>
                <w:tab w:val="left" w:pos="-720"/>
                <w:tab w:val="left" w:pos="288"/>
                <w:tab w:val="left" w:pos="738"/>
              </w:tabs>
              <w:spacing w:after="58"/>
              <w:rPr>
                <w:sz w:val="22"/>
              </w:rPr>
            </w:pPr>
            <w:r w:rsidRPr="00B40DAD">
              <w:rPr>
                <w:sz w:val="22"/>
              </w:rPr>
              <w:t xml:space="preserve">Organisms          Only </w:t>
            </w:r>
          </w:p>
          <w:p w:rsidR="00636B48" w:rsidRPr="000E77E0" w:rsidRDefault="00636B48" w:rsidP="0095283D">
            <w:pPr>
              <w:tabs>
                <w:tab w:val="left" w:pos="-912"/>
                <w:tab w:val="left" w:pos="-720"/>
                <w:tab w:val="left" w:pos="288"/>
                <w:tab w:val="left" w:pos="738"/>
              </w:tabs>
              <w:spacing w:after="58"/>
              <w:rPr>
                <w:sz w:val="22"/>
                <w:highlight w:val="magenta"/>
              </w:rPr>
            </w:pPr>
            <w:r w:rsidRPr="00B40DAD">
              <w:rPr>
                <w:sz w:val="22"/>
              </w:rPr>
              <w:t>(µg/L)                (ug/L)</w:t>
            </w:r>
          </w:p>
        </w:tc>
        <w:tc>
          <w:tcPr>
            <w:tcW w:w="2970" w:type="dxa"/>
            <w:gridSpan w:val="2"/>
            <w:tcBorders>
              <w:top w:val="single" w:sz="6" w:space="0" w:color="auto"/>
              <w:left w:val="single" w:sz="6" w:space="0" w:color="auto"/>
              <w:bottom w:val="single" w:sz="6" w:space="0" w:color="auto"/>
              <w:right w:val="single" w:sz="6" w:space="0" w:color="auto"/>
            </w:tcBorders>
          </w:tcPr>
          <w:p w:rsidR="00636B48" w:rsidRPr="00796575" w:rsidRDefault="00636B48" w:rsidP="0095283D">
            <w:pPr>
              <w:spacing w:line="120" w:lineRule="exact"/>
              <w:rPr>
                <w:sz w:val="22"/>
                <w:highlight w:val="magenta"/>
              </w:rPr>
            </w:pPr>
          </w:p>
          <w:p w:rsidR="00636B48" w:rsidRPr="00796575" w:rsidRDefault="00636B48" w:rsidP="00636B48">
            <w:pPr>
              <w:tabs>
                <w:tab w:val="left" w:pos="8550"/>
              </w:tabs>
              <w:rPr>
                <w:sz w:val="22"/>
              </w:rPr>
            </w:pPr>
            <w:r w:rsidRPr="00796575">
              <w:rPr>
                <w:sz w:val="22"/>
              </w:rPr>
              <w:t>Sustenance Fishing Waters</w:t>
            </w:r>
          </w:p>
          <w:p w:rsidR="00636B48" w:rsidRPr="00796575" w:rsidRDefault="00636B48" w:rsidP="00636B48">
            <w:pPr>
              <w:tabs>
                <w:tab w:val="left" w:pos="8550"/>
              </w:tabs>
              <w:rPr>
                <w:sz w:val="22"/>
              </w:rPr>
            </w:pPr>
            <w:r w:rsidRPr="00796575">
              <w:rPr>
                <w:sz w:val="22"/>
              </w:rPr>
              <w:t>Human Health</w:t>
            </w:r>
          </w:p>
          <w:p w:rsidR="00636B48" w:rsidRPr="00796575" w:rsidRDefault="00636B48" w:rsidP="00636B48">
            <w:pPr>
              <w:tabs>
                <w:tab w:val="left" w:pos="-912"/>
                <w:tab w:val="left" w:pos="-720"/>
                <w:tab w:val="left" w:pos="288"/>
                <w:tab w:val="left" w:pos="738"/>
              </w:tabs>
              <w:rPr>
                <w:sz w:val="22"/>
              </w:rPr>
            </w:pPr>
            <w:r w:rsidRPr="00796575">
              <w:rPr>
                <w:sz w:val="22"/>
              </w:rPr>
              <w:t>For Consumption of:</w:t>
            </w:r>
          </w:p>
          <w:p w:rsidR="00636B48" w:rsidRPr="00796575" w:rsidRDefault="00636B48" w:rsidP="00636B48">
            <w:pPr>
              <w:tabs>
                <w:tab w:val="left" w:pos="-912"/>
                <w:tab w:val="left" w:pos="-720"/>
                <w:tab w:val="left" w:pos="288"/>
                <w:tab w:val="left" w:pos="738"/>
              </w:tabs>
              <w:rPr>
                <w:sz w:val="22"/>
              </w:rPr>
            </w:pPr>
          </w:p>
          <w:p w:rsidR="00636B48" w:rsidRPr="00796575" w:rsidRDefault="00636B48" w:rsidP="00636B48">
            <w:pPr>
              <w:tabs>
                <w:tab w:val="left" w:pos="-912"/>
                <w:tab w:val="left" w:pos="-720"/>
                <w:tab w:val="left" w:pos="288"/>
                <w:tab w:val="left" w:pos="738"/>
              </w:tabs>
              <w:spacing w:after="58"/>
              <w:rPr>
                <w:sz w:val="22"/>
              </w:rPr>
            </w:pPr>
            <w:r w:rsidRPr="00796575">
              <w:rPr>
                <w:sz w:val="22"/>
              </w:rPr>
              <w:t>Water and             Organisms</w:t>
            </w:r>
          </w:p>
          <w:p w:rsidR="00636B48" w:rsidRPr="00796575" w:rsidRDefault="00636B48" w:rsidP="00636B48">
            <w:pPr>
              <w:tabs>
                <w:tab w:val="left" w:pos="-912"/>
                <w:tab w:val="left" w:pos="-720"/>
                <w:tab w:val="left" w:pos="288"/>
                <w:tab w:val="left" w:pos="738"/>
              </w:tabs>
              <w:spacing w:after="58"/>
              <w:rPr>
                <w:sz w:val="22"/>
              </w:rPr>
            </w:pPr>
            <w:r w:rsidRPr="00796575">
              <w:rPr>
                <w:sz w:val="22"/>
              </w:rPr>
              <w:t xml:space="preserve">Organisms                  Only </w:t>
            </w:r>
          </w:p>
          <w:p w:rsidR="00636B48" w:rsidRPr="00796575" w:rsidRDefault="00636B48" w:rsidP="00636B48">
            <w:pPr>
              <w:tabs>
                <w:tab w:val="left" w:pos="-912"/>
                <w:tab w:val="left" w:pos="-720"/>
                <w:tab w:val="left" w:pos="288"/>
                <w:tab w:val="left" w:pos="738"/>
              </w:tabs>
              <w:spacing w:after="58"/>
              <w:rPr>
                <w:sz w:val="22"/>
              </w:rPr>
            </w:pPr>
            <w:r w:rsidRPr="00796575">
              <w:rPr>
                <w:sz w:val="22"/>
              </w:rPr>
              <w:t>(µg/L)                        (ug/L)</w:t>
            </w:r>
          </w:p>
          <w:p w:rsidR="00636B48" w:rsidRPr="00796575" w:rsidRDefault="00636B48" w:rsidP="0095283D">
            <w:pPr>
              <w:spacing w:line="120" w:lineRule="exact"/>
              <w:rPr>
                <w:sz w:val="22"/>
                <w:highlight w:val="magenta"/>
              </w:rPr>
            </w:pPr>
          </w:p>
        </w:tc>
        <w:tc>
          <w:tcPr>
            <w:tcW w:w="1980" w:type="dxa"/>
            <w:tcBorders>
              <w:top w:val="single" w:sz="6" w:space="0" w:color="auto"/>
              <w:left w:val="single" w:sz="6" w:space="0" w:color="auto"/>
              <w:bottom w:val="single" w:sz="6" w:space="0" w:color="auto"/>
              <w:right w:val="single" w:sz="6" w:space="0" w:color="auto"/>
            </w:tcBorders>
          </w:tcPr>
          <w:p w:rsidR="00636B48" w:rsidRPr="00636B48" w:rsidRDefault="00636B48" w:rsidP="0095283D">
            <w:pPr>
              <w:spacing w:line="120" w:lineRule="exact"/>
              <w:rPr>
                <w:sz w:val="22"/>
              </w:rPr>
            </w:pPr>
          </w:p>
          <w:p w:rsidR="00636B48" w:rsidRPr="00636B48" w:rsidRDefault="00636B48" w:rsidP="0095283D">
            <w:pPr>
              <w:tabs>
                <w:tab w:val="left" w:pos="-912"/>
                <w:tab w:val="left" w:pos="-720"/>
                <w:tab w:val="left" w:pos="288"/>
                <w:tab w:val="left" w:pos="738"/>
              </w:tabs>
              <w:rPr>
                <w:sz w:val="22"/>
              </w:rPr>
            </w:pPr>
          </w:p>
          <w:p w:rsidR="00636B48" w:rsidRPr="00636B48" w:rsidRDefault="00636B48" w:rsidP="0095283D">
            <w:pPr>
              <w:tabs>
                <w:tab w:val="left" w:pos="-912"/>
                <w:tab w:val="left" w:pos="-720"/>
                <w:tab w:val="left" w:pos="288"/>
                <w:tab w:val="left" w:pos="738"/>
              </w:tabs>
              <w:rPr>
                <w:sz w:val="22"/>
              </w:rPr>
            </w:pPr>
          </w:p>
          <w:p w:rsidR="00636B48" w:rsidRPr="00636B48" w:rsidRDefault="00636B48" w:rsidP="0095283D">
            <w:pPr>
              <w:tabs>
                <w:tab w:val="left" w:pos="-912"/>
                <w:tab w:val="left" w:pos="-720"/>
                <w:tab w:val="left" w:pos="288"/>
                <w:tab w:val="left" w:pos="738"/>
              </w:tabs>
              <w:rPr>
                <w:sz w:val="22"/>
              </w:rPr>
            </w:pPr>
          </w:p>
          <w:p w:rsidR="00636B48" w:rsidRPr="00636B48" w:rsidRDefault="00636B48" w:rsidP="0095283D">
            <w:pPr>
              <w:tabs>
                <w:tab w:val="left" w:pos="-912"/>
                <w:tab w:val="left" w:pos="-720"/>
                <w:tab w:val="left" w:pos="288"/>
                <w:tab w:val="left" w:pos="738"/>
              </w:tabs>
              <w:rPr>
                <w:sz w:val="22"/>
              </w:rPr>
            </w:pPr>
          </w:p>
          <w:p w:rsidR="00636B48" w:rsidRPr="00636B48" w:rsidRDefault="00636B48" w:rsidP="0095283D">
            <w:pPr>
              <w:tabs>
                <w:tab w:val="left" w:pos="-912"/>
                <w:tab w:val="left" w:pos="-720"/>
                <w:tab w:val="left" w:pos="288"/>
                <w:tab w:val="left" w:pos="738"/>
              </w:tabs>
              <w:spacing w:after="58"/>
              <w:rPr>
                <w:sz w:val="22"/>
              </w:rPr>
            </w:pPr>
            <w:r w:rsidRPr="00636B48">
              <w:rPr>
                <w:sz w:val="22"/>
              </w:rPr>
              <w:t>FR Cite/Source</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Aluminum  pH  6.5 - 9.0</w:t>
            </w:r>
          </w:p>
        </w:tc>
        <w:tc>
          <w:tcPr>
            <w:tcW w:w="1170" w:type="dxa"/>
            <w:tcBorders>
              <w:top w:val="single" w:sz="6" w:space="0" w:color="auto"/>
              <w:left w:val="single" w:sz="6" w:space="0" w:color="auto"/>
              <w:bottom w:val="nil"/>
              <w:right w:val="single" w:sz="6" w:space="0" w:color="auto"/>
            </w:tcBorders>
          </w:tcPr>
          <w:p w:rsidR="00B40DAD" w:rsidRPr="00CF31CD" w:rsidRDefault="00B40DAD" w:rsidP="0095283D">
            <w:pPr>
              <w:rPr>
                <w:sz w:val="22"/>
              </w:rPr>
            </w:pPr>
            <w:r w:rsidRPr="00CF31CD">
              <w:rPr>
                <w:sz w:val="22"/>
              </w:rPr>
              <w:t>7429905</w:t>
            </w:r>
          </w:p>
        </w:tc>
        <w:tc>
          <w:tcPr>
            <w:tcW w:w="990" w:type="dxa"/>
            <w:tcBorders>
              <w:top w:val="single" w:sz="6" w:space="0" w:color="auto"/>
              <w:left w:val="single" w:sz="6" w:space="0" w:color="auto"/>
              <w:bottom w:val="nil"/>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750 G,O, P</w:t>
            </w:r>
          </w:p>
        </w:tc>
        <w:tc>
          <w:tcPr>
            <w:tcW w:w="99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87 G,L,O,P</w:t>
            </w:r>
          </w:p>
        </w:tc>
        <w:tc>
          <w:tcPr>
            <w:tcW w:w="99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nil"/>
              <w:bottom w:val="nil"/>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nil"/>
              <w:right w:val="single" w:sz="6" w:space="0" w:color="auto"/>
            </w:tcBorders>
          </w:tcPr>
          <w:p w:rsidR="00B40DAD" w:rsidRPr="00CF31CD" w:rsidRDefault="00B40DAD" w:rsidP="0095283D">
            <w:pPr>
              <w:spacing w:line="120" w:lineRule="exact"/>
              <w:rPr>
                <w:sz w:val="22"/>
                <w:highlight w:val="magenta"/>
              </w:rPr>
            </w:pPr>
          </w:p>
          <w:p w:rsidR="00B40DAD" w:rsidRPr="00CF31CD" w:rsidRDefault="00B40DAD" w:rsidP="0095283D">
            <w:pPr>
              <w:tabs>
                <w:tab w:val="left" w:pos="-912"/>
                <w:tab w:val="left" w:pos="-720"/>
                <w:tab w:val="left" w:pos="288"/>
                <w:tab w:val="left" w:pos="738"/>
              </w:tabs>
              <w:spacing w:after="58"/>
              <w:rPr>
                <w:sz w:val="22"/>
                <w:highlight w:val="magenta"/>
              </w:rPr>
            </w:pPr>
          </w:p>
        </w:tc>
        <w:tc>
          <w:tcPr>
            <w:tcW w:w="1260" w:type="dxa"/>
            <w:tcBorders>
              <w:top w:val="single" w:sz="6" w:space="0" w:color="auto"/>
              <w:left w:val="single" w:sz="6" w:space="0" w:color="auto"/>
              <w:bottom w:val="nil"/>
              <w:right w:val="single" w:sz="6" w:space="0" w:color="auto"/>
            </w:tcBorders>
          </w:tcPr>
          <w:p w:rsidR="00B40DAD" w:rsidRPr="00CF31CD" w:rsidRDefault="00B40DAD" w:rsidP="0095283D">
            <w:pPr>
              <w:spacing w:line="120" w:lineRule="exact"/>
              <w:rPr>
                <w:sz w:val="22"/>
                <w:highlight w:val="magenta"/>
              </w:rPr>
            </w:pPr>
          </w:p>
          <w:p w:rsidR="00B40DAD" w:rsidRPr="00CF31CD" w:rsidRDefault="00B40DAD" w:rsidP="0095283D">
            <w:pPr>
              <w:tabs>
                <w:tab w:val="left" w:pos="-912"/>
                <w:tab w:val="left" w:pos="-720"/>
                <w:tab w:val="left" w:pos="288"/>
                <w:tab w:val="left" w:pos="738"/>
              </w:tabs>
              <w:spacing w:after="58"/>
              <w:rPr>
                <w:sz w:val="22"/>
                <w:highlight w:val="magenta"/>
              </w:rPr>
            </w:pPr>
          </w:p>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tcPr>
          <w:p w:rsidR="00B40DAD" w:rsidRPr="00636B48" w:rsidRDefault="00B40DAD" w:rsidP="0095283D">
            <w:pPr>
              <w:spacing w:line="120" w:lineRule="exact"/>
              <w:rPr>
                <w:sz w:val="22"/>
              </w:rPr>
            </w:pPr>
          </w:p>
          <w:p w:rsidR="00B40DAD" w:rsidRPr="00636B48" w:rsidRDefault="00B40DAD" w:rsidP="0095283D">
            <w:pPr>
              <w:tabs>
                <w:tab w:val="left" w:pos="-912"/>
                <w:tab w:val="left" w:pos="-720"/>
                <w:tab w:val="left" w:pos="288"/>
                <w:tab w:val="left" w:pos="738"/>
              </w:tabs>
              <w:spacing w:after="58"/>
              <w:rPr>
                <w:sz w:val="22"/>
              </w:rPr>
            </w:pPr>
            <w:r w:rsidRPr="00636B48">
              <w:rPr>
                <w:sz w:val="22"/>
              </w:rPr>
              <w:t>53FR33178</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Ammonia </w:t>
            </w:r>
          </w:p>
        </w:tc>
        <w:tc>
          <w:tcPr>
            <w:tcW w:w="117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rPr>
                <w:sz w:val="22"/>
              </w:rPr>
            </w:pPr>
          </w:p>
          <w:p w:rsidR="00B40DAD" w:rsidRPr="00CF31CD" w:rsidRDefault="00B40DAD" w:rsidP="0095283D">
            <w:pPr>
              <w:rPr>
                <w:sz w:val="22"/>
              </w:rPr>
            </w:pPr>
            <w:r w:rsidRPr="00CF31CD">
              <w:rPr>
                <w:sz w:val="22"/>
              </w:rPr>
              <w:t>7664417</w:t>
            </w:r>
          </w:p>
        </w:tc>
        <w:tc>
          <w:tcPr>
            <w:tcW w:w="99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spacing w:line="120" w:lineRule="exact"/>
              <w:rPr>
                <w:sz w:val="22"/>
              </w:rPr>
            </w:pPr>
          </w:p>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11,000 D</w:t>
            </w:r>
          </w:p>
        </w:tc>
        <w:tc>
          <w:tcPr>
            <w:tcW w:w="990" w:type="dxa"/>
            <w:tcBorders>
              <w:top w:val="nil"/>
              <w:left w:val="single" w:sz="6" w:space="0" w:color="auto"/>
              <w:bottom w:val="single" w:sz="6" w:space="0" w:color="auto"/>
              <w:right w:val="single" w:sz="6" w:space="0" w:color="auto"/>
            </w:tcBorders>
          </w:tcPr>
          <w:p w:rsidR="00B40DAD" w:rsidRPr="00CF31CD" w:rsidRDefault="00B40DAD" w:rsidP="0095283D">
            <w:pPr>
              <w:tabs>
                <w:tab w:val="left" w:pos="-912"/>
                <w:tab w:val="left" w:pos="-720"/>
                <w:tab w:val="left" w:pos="288"/>
                <w:tab w:val="left" w:pos="738"/>
              </w:tabs>
              <w:spacing w:after="58"/>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 1,400 D</w:t>
            </w:r>
          </w:p>
        </w:tc>
        <w:tc>
          <w:tcPr>
            <w:tcW w:w="990" w:type="dxa"/>
            <w:tcBorders>
              <w:top w:val="nil"/>
              <w:left w:val="single" w:sz="6" w:space="0" w:color="auto"/>
              <w:bottom w:val="single" w:sz="6" w:space="0" w:color="auto"/>
              <w:right w:val="single" w:sz="6" w:space="0" w:color="auto"/>
            </w:tcBorders>
          </w:tcPr>
          <w:p w:rsidR="00B40DAD" w:rsidRPr="00CF31CD" w:rsidRDefault="00B40DAD" w:rsidP="0095283D">
            <w:pPr>
              <w:tabs>
                <w:tab w:val="left" w:pos="-912"/>
                <w:tab w:val="left" w:pos="-720"/>
                <w:tab w:val="left" w:pos="288"/>
                <w:tab w:val="left" w:pos="738"/>
              </w:tabs>
              <w:spacing w:after="58"/>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7,300 D</w:t>
            </w:r>
          </w:p>
          <w:p w:rsidR="00B40DAD" w:rsidRPr="00CF31C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tabs>
                <w:tab w:val="left" w:pos="-912"/>
                <w:tab w:val="left" w:pos="-720"/>
                <w:tab w:val="left" w:pos="288"/>
                <w:tab w:val="left" w:pos="738"/>
              </w:tabs>
              <w:spacing w:after="58"/>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1,100 D</w:t>
            </w: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tabs>
                <w:tab w:val="left" w:pos="-912"/>
                <w:tab w:val="left" w:pos="-720"/>
                <w:tab w:val="left" w:pos="288"/>
                <w:tab w:val="left" w:pos="738"/>
              </w:tabs>
              <w:spacing w:after="58"/>
              <w:rPr>
                <w:sz w:val="22"/>
                <w:highlight w:val="magenta"/>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rPr>
                <w:sz w:val="22"/>
              </w:rPr>
            </w:pPr>
            <w:r w:rsidRPr="00CF31CD">
              <w:rPr>
                <w:sz w:val="22"/>
              </w:rPr>
              <w:t>EPA822-R-99-014</w:t>
            </w:r>
          </w:p>
          <w:p w:rsidR="00B40DAD" w:rsidRPr="00CF31CD" w:rsidRDefault="00B40DAD" w:rsidP="0095283D">
            <w:pPr>
              <w:tabs>
                <w:tab w:val="left" w:pos="-912"/>
                <w:tab w:val="left" w:pos="-720"/>
                <w:tab w:val="left" w:pos="288"/>
                <w:tab w:val="left" w:pos="738"/>
              </w:tabs>
              <w:spacing w:after="58"/>
              <w:rPr>
                <w:sz w:val="22"/>
              </w:rPr>
            </w:pPr>
            <w:r w:rsidRPr="00CF31CD">
              <w:rPr>
                <w:sz w:val="22"/>
              </w:rPr>
              <w:t>EPA440-588-004</w:t>
            </w:r>
          </w:p>
          <w:p w:rsidR="00B40DAD" w:rsidRPr="00CF31CD" w:rsidRDefault="00B40DAD" w:rsidP="0095283D">
            <w:pPr>
              <w:tabs>
                <w:tab w:val="left" w:pos="-912"/>
                <w:tab w:val="left" w:pos="-720"/>
                <w:tab w:val="left" w:pos="288"/>
                <w:tab w:val="left" w:pos="738"/>
              </w:tabs>
              <w:spacing w:after="58"/>
              <w:rPr>
                <w:sz w:val="22"/>
              </w:rPr>
            </w:pPr>
            <w:r w:rsidRPr="00CF31CD">
              <w:rPr>
                <w:sz w:val="22"/>
              </w:rPr>
              <w:t>EPA822-R-13-001</w:t>
            </w:r>
          </w:p>
        </w:tc>
      </w:tr>
      <w:tr w:rsidR="00B40DAD" w:rsidRPr="000E77E0" w:rsidTr="00B91E72">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Barium</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rPr>
                <w:sz w:val="22"/>
              </w:rPr>
            </w:pPr>
            <w:r w:rsidRPr="00CF31CD">
              <w:rPr>
                <w:sz w:val="22"/>
              </w:rPr>
              <w:t>7440393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1,000 A, </w:t>
            </w:r>
            <w:proofErr w:type="spellStart"/>
            <w:r w:rsidRPr="00CF31CD">
              <w:rPr>
                <w:sz w:val="22"/>
              </w:rPr>
              <w:t>qq</w:t>
            </w:r>
            <w:proofErr w:type="spellEnd"/>
            <w:r w:rsidRPr="00CF31CD">
              <w:rPr>
                <w:sz w:val="22"/>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91E72" w:rsidP="00855DDF">
            <w:pPr>
              <w:rPr>
                <w:sz w:val="22"/>
                <w:szCs w:val="22"/>
                <w:highlight w:val="magenta"/>
              </w:rPr>
            </w:pPr>
            <w:r w:rsidRPr="00CF31CD">
              <w:rPr>
                <w:sz w:val="22"/>
              </w:rPr>
              <w:t xml:space="preserve">1,000 A, </w:t>
            </w:r>
            <w:proofErr w:type="spellStart"/>
            <w:r w:rsidRPr="00CF31CD">
              <w:rPr>
                <w:sz w:val="22"/>
              </w:rPr>
              <w:t>qq</w:t>
            </w:r>
            <w:proofErr w:type="spellEnd"/>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Boron</w:t>
            </w:r>
          </w:p>
        </w:tc>
        <w:tc>
          <w:tcPr>
            <w:tcW w:w="117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rPr>
                <w:sz w:val="22"/>
              </w:rPr>
            </w:pPr>
          </w:p>
        </w:tc>
        <w:tc>
          <w:tcPr>
            <w:tcW w:w="6570" w:type="dxa"/>
            <w:gridSpan w:val="6"/>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Narrative Statement – See document</w:t>
            </w:r>
          </w:p>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Height w:val="426"/>
        </w:trPr>
        <w:tc>
          <w:tcPr>
            <w:tcW w:w="216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BD3D41">
            <w:pPr>
              <w:rPr>
                <w:sz w:val="22"/>
                <w:szCs w:val="22"/>
              </w:rPr>
            </w:pPr>
            <w:r w:rsidRPr="00CF31CD">
              <w:rPr>
                <w:sz w:val="22"/>
                <w:szCs w:val="22"/>
              </w:rPr>
              <w:t>Carbaryl</w:t>
            </w:r>
          </w:p>
        </w:tc>
        <w:tc>
          <w:tcPr>
            <w:tcW w:w="117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6E19">
            <w:pPr>
              <w:rPr>
                <w:sz w:val="22"/>
              </w:rPr>
            </w:pPr>
            <w:r w:rsidRPr="00CF31CD">
              <w:rPr>
                <w:sz w:val="22"/>
              </w:rPr>
              <w:t>63-25-2</w:t>
            </w:r>
          </w:p>
        </w:tc>
        <w:tc>
          <w:tcPr>
            <w:tcW w:w="99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6E19">
            <w:pPr>
              <w:rPr>
                <w:sz w:val="22"/>
                <w:szCs w:val="22"/>
              </w:rPr>
            </w:pPr>
            <w:r w:rsidRPr="00CF31CD">
              <w:rPr>
                <w:sz w:val="22"/>
                <w:szCs w:val="22"/>
              </w:rPr>
              <w:t>2.1</w:t>
            </w:r>
          </w:p>
        </w:tc>
        <w:tc>
          <w:tcPr>
            <w:tcW w:w="99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6E19">
            <w:pPr>
              <w:rPr>
                <w:sz w:val="22"/>
                <w:szCs w:val="22"/>
              </w:rPr>
            </w:pPr>
            <w:r w:rsidRPr="00CF31CD">
              <w:rPr>
                <w:sz w:val="22"/>
                <w:szCs w:val="22"/>
              </w:rPr>
              <w:t>2.1</w:t>
            </w:r>
          </w:p>
        </w:tc>
        <w:tc>
          <w:tcPr>
            <w:tcW w:w="99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6E19">
            <w:pPr>
              <w:rPr>
                <w:sz w:val="22"/>
                <w:szCs w:val="22"/>
              </w:rPr>
            </w:pPr>
            <w:r w:rsidRPr="00CF31CD">
              <w:rPr>
                <w:sz w:val="22"/>
                <w:szCs w:val="22"/>
              </w:rPr>
              <w:t>1.6</w:t>
            </w:r>
          </w:p>
        </w:tc>
        <w:tc>
          <w:tcPr>
            <w:tcW w:w="108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5541"/>
        </w:tc>
        <w:tc>
          <w:tcPr>
            <w:tcW w:w="126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5541"/>
        </w:tc>
        <w:tc>
          <w:tcPr>
            <w:tcW w:w="126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5541"/>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vAlign w:val="center"/>
          </w:tcPr>
          <w:p w:rsidR="00B40DAD" w:rsidRPr="00CF31CD" w:rsidRDefault="00B40DAD" w:rsidP="00545541">
            <w:pPr>
              <w:rPr>
                <w:sz w:val="22"/>
                <w:szCs w:val="22"/>
              </w:rPr>
            </w:pPr>
            <w:r w:rsidRPr="00CF31CD">
              <w:rPr>
                <w:sz w:val="22"/>
                <w:szCs w:val="22"/>
              </w:rPr>
              <w:t>77FR30280</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Chloride</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16887006</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860,000 G</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230,000 G</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53FR19028</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Chlorine</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7782505</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19</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11</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13</w:t>
            </w:r>
          </w:p>
        </w:tc>
        <w:tc>
          <w:tcPr>
            <w:tcW w:w="10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7.5</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C</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Chlorophenoxy</w:t>
            </w:r>
            <w:proofErr w:type="spellEnd"/>
            <w:r w:rsidRPr="007171CE">
              <w:rPr>
                <w:sz w:val="22"/>
              </w:rPr>
              <w:t xml:space="preserve"> Herbicide 2,4,5,-TP</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93721</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100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300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p w:rsidR="00AE13B2" w:rsidRPr="00CF31CD" w:rsidRDefault="00AE13B2" w:rsidP="00855DDF">
            <w:pPr>
              <w:rPr>
                <w:sz w:val="22"/>
                <w:szCs w:val="22"/>
              </w:rPr>
            </w:pPr>
            <w:r w:rsidRPr="00CF31CD">
              <w:rPr>
                <w:sz w:val="22"/>
                <w:szCs w:val="22"/>
              </w:rPr>
              <w:t xml:space="preserve">40 </w:t>
            </w:r>
            <w:proofErr w:type="spellStart"/>
            <w:r w:rsidRPr="00CF31CD">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p w:rsidR="00AE13B2" w:rsidRPr="00CF31CD" w:rsidRDefault="00AE13B2" w:rsidP="00855DDF">
            <w:pPr>
              <w:rPr>
                <w:sz w:val="22"/>
                <w:szCs w:val="22"/>
              </w:rPr>
            </w:pPr>
            <w:r w:rsidRPr="00CF31CD">
              <w:rPr>
                <w:sz w:val="22"/>
                <w:szCs w:val="22"/>
              </w:rPr>
              <w:t xml:space="preserve">40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80FR36986</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Chlorophenoxy</w:t>
            </w:r>
            <w:proofErr w:type="spellEnd"/>
            <w:r w:rsidRPr="007171CE">
              <w:rPr>
                <w:sz w:val="22"/>
              </w:rPr>
              <w:t xml:space="preserve"> Herbicide 2,4,D</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tabs>
                <w:tab w:val="left" w:pos="-912"/>
                <w:tab w:val="left" w:pos="-720"/>
                <w:tab w:val="left" w:pos="288"/>
                <w:tab w:val="left" w:pos="738"/>
              </w:tabs>
              <w:spacing w:after="58"/>
              <w:rPr>
                <w:sz w:val="22"/>
              </w:rPr>
            </w:pPr>
            <w:r w:rsidRPr="007171CE">
              <w:rPr>
                <w:sz w:val="22"/>
              </w:rPr>
              <w:t>94757</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1200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8000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p w:rsidR="00AE13B2" w:rsidRPr="00CF31CD" w:rsidRDefault="00AE13B2" w:rsidP="00855DDF">
            <w:pPr>
              <w:rPr>
                <w:sz w:val="22"/>
                <w:szCs w:val="22"/>
              </w:rPr>
            </w:pPr>
            <w:r w:rsidRPr="00CF31CD">
              <w:rPr>
                <w:sz w:val="22"/>
                <w:szCs w:val="22"/>
              </w:rPr>
              <w:t xml:space="preserve">670 </w:t>
            </w:r>
            <w:proofErr w:type="spellStart"/>
            <w:r w:rsidRPr="00CF31CD">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p w:rsidR="00AE13B2" w:rsidRPr="00CF31CD" w:rsidRDefault="00AE13B2" w:rsidP="00855DDF">
            <w:pPr>
              <w:rPr>
                <w:sz w:val="22"/>
                <w:szCs w:val="22"/>
              </w:rPr>
            </w:pPr>
            <w:r w:rsidRPr="00CF31CD">
              <w:rPr>
                <w:sz w:val="22"/>
                <w:szCs w:val="22"/>
              </w:rPr>
              <w:t xml:space="preserve">1300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CF31CD" w:rsidRPr="00CF31CD" w:rsidRDefault="00CF31CD" w:rsidP="0095283D">
            <w:pPr>
              <w:tabs>
                <w:tab w:val="left" w:pos="-912"/>
                <w:tab w:val="left" w:pos="-720"/>
                <w:tab w:val="left" w:pos="288"/>
                <w:tab w:val="left" w:pos="738"/>
              </w:tabs>
              <w:spacing w:after="58"/>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80FR36986</w:t>
            </w:r>
          </w:p>
        </w:tc>
      </w:tr>
      <w:tr w:rsidR="00B40DAD" w:rsidRPr="000E77E0" w:rsidTr="00BA7E43">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Chloropyrifos</w:t>
            </w:r>
            <w:proofErr w:type="spellEnd"/>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2921882</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tabs>
                <w:tab w:val="left" w:pos="-912"/>
                <w:tab w:val="left" w:pos="-720"/>
                <w:tab w:val="left" w:pos="288"/>
                <w:tab w:val="left" w:pos="738"/>
              </w:tabs>
              <w:spacing w:after="58"/>
              <w:rPr>
                <w:sz w:val="22"/>
              </w:rPr>
            </w:pPr>
            <w:r w:rsidRPr="0033013D">
              <w:rPr>
                <w:sz w:val="22"/>
              </w:rPr>
              <w:t>0.083 G</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0.041 G</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0.011 G</w:t>
            </w: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0.0056 G</w:t>
            </w:r>
          </w:p>
        </w:tc>
        <w:tc>
          <w:tcPr>
            <w:tcW w:w="126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636B48" w:rsidRDefault="00B40DAD" w:rsidP="0095283D">
            <w:pPr>
              <w:spacing w:line="120" w:lineRule="exact"/>
              <w:rPr>
                <w:sz w:val="22"/>
              </w:rPr>
            </w:pPr>
          </w:p>
          <w:p w:rsidR="00B40DAD" w:rsidRPr="00636B48" w:rsidRDefault="00B40DAD" w:rsidP="0095283D">
            <w:pPr>
              <w:tabs>
                <w:tab w:val="left" w:pos="-912"/>
                <w:tab w:val="left" w:pos="-720"/>
                <w:tab w:val="left" w:pos="288"/>
                <w:tab w:val="left" w:pos="738"/>
              </w:tabs>
              <w:spacing w:after="58"/>
              <w:rPr>
                <w:sz w:val="22"/>
              </w:rPr>
            </w:pPr>
            <w:r w:rsidRPr="00636B48">
              <w:rPr>
                <w:sz w:val="22"/>
              </w:rPr>
              <w:t>Gold Book</w:t>
            </w:r>
          </w:p>
        </w:tc>
      </w:tr>
      <w:tr w:rsidR="00B40DAD" w:rsidRPr="000E77E0" w:rsidTr="00BA7E43">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Demeton</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8065483</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0.1 F</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0.1 F</w:t>
            </w:r>
          </w:p>
        </w:tc>
        <w:tc>
          <w:tcPr>
            <w:tcW w:w="1260" w:type="dxa"/>
            <w:tcBorders>
              <w:top w:val="single" w:sz="6" w:space="0" w:color="auto"/>
              <w:left w:val="single" w:sz="6" w:space="0" w:color="auto"/>
              <w:bottom w:val="single" w:sz="4" w:space="0" w:color="auto"/>
              <w:right w:val="single" w:sz="6" w:space="0" w:color="auto"/>
            </w:tcBorders>
          </w:tcPr>
          <w:p w:rsidR="00B40DAD" w:rsidRPr="00BA7E43" w:rsidRDefault="00B40DAD" w:rsidP="0095283D">
            <w:pPr>
              <w:spacing w:line="120" w:lineRule="exact"/>
              <w:rPr>
                <w:sz w:val="22"/>
              </w:rPr>
            </w:pPr>
          </w:p>
          <w:p w:rsidR="00B40DAD" w:rsidRPr="00BA7E43"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4" w:space="0" w:color="auto"/>
              <w:right w:val="single" w:sz="6" w:space="0" w:color="auto"/>
            </w:tcBorders>
          </w:tcPr>
          <w:p w:rsidR="00B40DAD" w:rsidRPr="00BA7E43" w:rsidRDefault="00B40DAD" w:rsidP="0095283D">
            <w:pPr>
              <w:spacing w:line="120" w:lineRule="exact"/>
              <w:rPr>
                <w:sz w:val="22"/>
              </w:rPr>
            </w:pPr>
          </w:p>
          <w:p w:rsidR="00B40DAD" w:rsidRPr="00BA7E43"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636B48" w:rsidRDefault="00B40DAD" w:rsidP="0095283D">
            <w:pPr>
              <w:spacing w:line="120" w:lineRule="exact"/>
              <w:rPr>
                <w:sz w:val="22"/>
              </w:rPr>
            </w:pPr>
          </w:p>
          <w:p w:rsidR="00B40DAD" w:rsidRPr="00636B48" w:rsidRDefault="00B40DAD" w:rsidP="0095283D">
            <w:pPr>
              <w:tabs>
                <w:tab w:val="left" w:pos="-912"/>
                <w:tab w:val="left" w:pos="-720"/>
                <w:tab w:val="left" w:pos="288"/>
                <w:tab w:val="left" w:pos="738"/>
              </w:tabs>
              <w:spacing w:after="58"/>
              <w:rPr>
                <w:sz w:val="22"/>
              </w:rPr>
            </w:pPr>
            <w:r w:rsidRPr="00636B48">
              <w:rPr>
                <w:sz w:val="22"/>
              </w:rPr>
              <w:t>Gold Book</w:t>
            </w:r>
          </w:p>
        </w:tc>
      </w:tr>
      <w:tr w:rsidR="00B40DAD" w:rsidRPr="000E77E0" w:rsidTr="00BA7E43">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Ether, Bis Chloromethyl</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542881</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4"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0.00015 </w:t>
            </w:r>
            <w:proofErr w:type="spellStart"/>
            <w:r w:rsidRPr="00CF31CD">
              <w:rPr>
                <w:sz w:val="22"/>
              </w:rPr>
              <w:t>qq</w:t>
            </w:r>
            <w:proofErr w:type="spellEnd"/>
          </w:p>
        </w:tc>
        <w:tc>
          <w:tcPr>
            <w:tcW w:w="1260" w:type="dxa"/>
            <w:tcBorders>
              <w:top w:val="single" w:sz="4"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0.011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0.00014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0.0018 </w:t>
            </w:r>
            <w:proofErr w:type="spellStart"/>
            <w:r w:rsidRPr="00796575">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65FR66443</w:t>
            </w:r>
          </w:p>
          <w:p w:rsidR="00B40DAD" w:rsidRPr="00CF31CD" w:rsidRDefault="00B40DAD" w:rsidP="0095283D">
            <w:pPr>
              <w:tabs>
                <w:tab w:val="left" w:pos="-912"/>
                <w:tab w:val="left" w:pos="-720"/>
                <w:tab w:val="left" w:pos="288"/>
                <w:tab w:val="left" w:pos="738"/>
              </w:tabs>
              <w:spacing w:after="58"/>
              <w:rPr>
                <w:sz w:val="22"/>
              </w:rPr>
            </w:pPr>
            <w:r w:rsidRPr="00CF31CD">
              <w:rPr>
                <w:sz w:val="22"/>
              </w:rPr>
              <w:t>80FR36986</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Guthion</w:t>
            </w:r>
            <w:proofErr w:type="spellEnd"/>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86500</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0.01 F</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0.01 F</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Hexachlorocyclo</w:t>
            </w:r>
            <w:proofErr w:type="spellEnd"/>
            <w:r w:rsidRPr="007171CE">
              <w:rPr>
                <w:sz w:val="22"/>
              </w:rPr>
              <w:t>-hexane-Technical</w:t>
            </w:r>
          </w:p>
        </w:tc>
        <w:tc>
          <w:tcPr>
            <w:tcW w:w="117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rPr>
                <w:sz w:val="22"/>
              </w:rPr>
            </w:pPr>
            <w:r w:rsidRPr="00CF31CD">
              <w:rPr>
                <w:sz w:val="22"/>
              </w:rPr>
              <w:t>608731</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trike/>
                <w:sz w:val="22"/>
              </w:rPr>
            </w:pPr>
            <w:r w:rsidRPr="00CF31CD">
              <w:rPr>
                <w:sz w:val="22"/>
              </w:rPr>
              <w:t xml:space="preserve">0.0049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0.0067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0.001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0.0011 </w:t>
            </w:r>
            <w:proofErr w:type="spellStart"/>
            <w:r w:rsidRPr="00796575">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80FR36986</w:t>
            </w:r>
          </w:p>
          <w:p w:rsidR="00B40DAD" w:rsidRPr="00CF31CD" w:rsidRDefault="00B40DAD" w:rsidP="0095283D">
            <w:pPr>
              <w:tabs>
                <w:tab w:val="left" w:pos="-912"/>
                <w:tab w:val="left" w:pos="-720"/>
                <w:tab w:val="left" w:pos="288"/>
                <w:tab w:val="left" w:pos="738"/>
              </w:tabs>
              <w:spacing w:after="58"/>
              <w:rPr>
                <w:sz w:val="22"/>
              </w:rPr>
            </w:pPr>
            <w:r w:rsidRPr="00CF31CD">
              <w:rPr>
                <w:sz w:val="22"/>
              </w:rPr>
              <w:t>EPA 440/5-80-054</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Iron</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7439896</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1000 F</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300 A</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Malathion</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121755</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0.1 F</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0.1 F</w:t>
            </w:r>
          </w:p>
        </w:tc>
        <w:tc>
          <w:tcPr>
            <w:tcW w:w="1260" w:type="dxa"/>
            <w:tcBorders>
              <w:top w:val="single" w:sz="6" w:space="0" w:color="auto"/>
              <w:left w:val="single" w:sz="6" w:space="0" w:color="auto"/>
              <w:bottom w:val="nil"/>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CB68F7">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Manganese</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rPr>
                <w:sz w:val="22"/>
              </w:rPr>
            </w:pPr>
            <w:r w:rsidRPr="007171CE">
              <w:rPr>
                <w:sz w:val="22"/>
              </w:rPr>
              <w:t>7439965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B,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100 A,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CB68F7" w:rsidP="00855DDF">
            <w:pPr>
              <w:rPr>
                <w:sz w:val="22"/>
                <w:szCs w:val="22"/>
              </w:rPr>
            </w:pPr>
            <w:r w:rsidRPr="00796575">
              <w:rPr>
                <w:sz w:val="22"/>
                <w:szCs w:val="22"/>
              </w:rPr>
              <w:t xml:space="preserve">B,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CB68F7" w:rsidP="00855DDF">
            <w:pPr>
              <w:rPr>
                <w:sz w:val="22"/>
                <w:szCs w:val="22"/>
              </w:rPr>
            </w:pPr>
            <w:r w:rsidRPr="00796575">
              <w:rPr>
                <w:sz w:val="22"/>
                <w:szCs w:val="22"/>
              </w:rPr>
              <w:t xml:space="preserve">100 A, </w:t>
            </w:r>
            <w:proofErr w:type="spellStart"/>
            <w:r w:rsidRPr="00796575">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Methoxychlor</w:t>
            </w:r>
            <w:proofErr w:type="spellEnd"/>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72435</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0.03 F</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0.03 F</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0.01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0.01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0.002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0.002 </w:t>
            </w:r>
            <w:proofErr w:type="spellStart"/>
            <w:r w:rsidRPr="00796575">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80FR36986</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Mirex</w:t>
            </w:r>
            <w:proofErr w:type="spellEnd"/>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2385855</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0.001 F</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0.001 F</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highlight w:val="magenta"/>
              </w:rPr>
            </w:pPr>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highlight w:val="magenta"/>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E22AF6">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Nitrates</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rPr>
                <w:sz w:val="22"/>
              </w:rPr>
            </w:pPr>
            <w:r w:rsidRPr="007171CE">
              <w:rPr>
                <w:sz w:val="22"/>
              </w:rPr>
              <w:t>14797558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10,000 A,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E22AF6" w:rsidP="00855DDF">
            <w:pPr>
              <w:rPr>
                <w:sz w:val="22"/>
                <w:szCs w:val="22"/>
              </w:rPr>
            </w:pPr>
            <w:r w:rsidRPr="00796575">
              <w:rPr>
                <w:sz w:val="22"/>
                <w:szCs w:val="22"/>
              </w:rPr>
              <w:t xml:space="preserve">10,000 A,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E22AF6" w:rsidP="00855DDF">
            <w:pPr>
              <w:rPr>
                <w:sz w:val="22"/>
                <w:szCs w:val="22"/>
              </w:rPr>
            </w:pPr>
            <w:proofErr w:type="spellStart"/>
            <w:r w:rsidRPr="00796575">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9738FC" w:rsidTr="009738FC">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spacing w:line="120" w:lineRule="exact"/>
              <w:rPr>
                <w:sz w:val="22"/>
              </w:rPr>
            </w:pPr>
          </w:p>
          <w:p w:rsidR="00B40DAD" w:rsidRPr="009738FC" w:rsidRDefault="00B40DAD" w:rsidP="0095283D">
            <w:pPr>
              <w:tabs>
                <w:tab w:val="left" w:pos="-912"/>
                <w:tab w:val="left" w:pos="-720"/>
                <w:tab w:val="left" w:pos="288"/>
                <w:tab w:val="left" w:pos="738"/>
              </w:tabs>
              <w:spacing w:after="58"/>
              <w:rPr>
                <w:sz w:val="22"/>
              </w:rPr>
            </w:pPr>
            <w:r w:rsidRPr="009738FC">
              <w:rPr>
                <w:sz w:val="22"/>
              </w:rPr>
              <w:t>Nitrosamines</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40DAD" w:rsidRPr="009738FC" w:rsidRDefault="00B40DAD" w:rsidP="0095283D">
            <w:pPr>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9738FC" w:rsidRDefault="00B40DAD" w:rsidP="0095283D">
            <w:pPr>
              <w:spacing w:line="120" w:lineRule="exact"/>
              <w:rPr>
                <w:sz w:val="22"/>
              </w:rPr>
            </w:pPr>
          </w:p>
          <w:p w:rsidR="00B40DAD" w:rsidRPr="009738FC"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9738FC" w:rsidRDefault="00B40DAD" w:rsidP="0095283D">
            <w:pPr>
              <w:spacing w:line="120" w:lineRule="exact"/>
              <w:rPr>
                <w:sz w:val="22"/>
              </w:rPr>
            </w:pPr>
          </w:p>
          <w:p w:rsidR="00B40DAD" w:rsidRPr="009738FC"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9738FC" w:rsidRDefault="00B40DAD" w:rsidP="0095283D">
            <w:pPr>
              <w:spacing w:line="120" w:lineRule="exact"/>
              <w:rPr>
                <w:sz w:val="22"/>
              </w:rPr>
            </w:pPr>
          </w:p>
          <w:p w:rsidR="00B40DAD" w:rsidRPr="009738FC"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40DAD" w:rsidRPr="009738FC" w:rsidRDefault="00B40DAD" w:rsidP="0095283D">
            <w:pPr>
              <w:spacing w:line="120" w:lineRule="exact"/>
              <w:rPr>
                <w:sz w:val="22"/>
              </w:rPr>
            </w:pPr>
          </w:p>
          <w:p w:rsidR="00B40DAD" w:rsidRPr="009738FC"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nil"/>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0.0008 </w:t>
            </w:r>
            <w:r w:rsidR="009738FC" w:rsidRPr="00CF31CD">
              <w:rPr>
                <w:sz w:val="22"/>
              </w:rPr>
              <w:t xml:space="preserve">A, </w:t>
            </w:r>
            <w:proofErr w:type="spellStart"/>
            <w:r w:rsidRPr="00CF31CD">
              <w:rPr>
                <w:sz w:val="22"/>
              </w:rPr>
              <w:t>qq</w:t>
            </w:r>
            <w:proofErr w:type="spellEnd"/>
          </w:p>
        </w:tc>
        <w:tc>
          <w:tcPr>
            <w:tcW w:w="1260" w:type="dxa"/>
            <w:tcBorders>
              <w:top w:val="single" w:sz="6" w:space="0" w:color="auto"/>
              <w:left w:val="single" w:sz="6" w:space="0" w:color="auto"/>
              <w:bottom w:val="nil"/>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1.24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9738FC" w:rsidP="00855DDF">
            <w:pPr>
              <w:rPr>
                <w:sz w:val="22"/>
                <w:szCs w:val="22"/>
              </w:rPr>
            </w:pPr>
            <w:r w:rsidRPr="00796575">
              <w:rPr>
                <w:sz w:val="22"/>
                <w:szCs w:val="22"/>
              </w:rPr>
              <w:t xml:space="preserve">0.0008 A,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9738FC" w:rsidP="00855DDF">
            <w:pPr>
              <w:rPr>
                <w:sz w:val="22"/>
                <w:szCs w:val="22"/>
              </w:rPr>
            </w:pPr>
            <w:r w:rsidRPr="00796575">
              <w:rPr>
                <w:sz w:val="22"/>
                <w:szCs w:val="22"/>
              </w:rPr>
              <w:t xml:space="preserve">1.24 </w:t>
            </w:r>
            <w:proofErr w:type="spellStart"/>
            <w:r w:rsidRPr="00796575">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Dinitrophenols</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25550587</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10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700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10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AE13B2" w:rsidRPr="00796575" w:rsidRDefault="00AE13B2" w:rsidP="00855DDF">
            <w:pPr>
              <w:rPr>
                <w:sz w:val="22"/>
                <w:szCs w:val="22"/>
              </w:rPr>
            </w:pPr>
            <w:r w:rsidRPr="00796575">
              <w:rPr>
                <w:sz w:val="22"/>
                <w:szCs w:val="22"/>
              </w:rPr>
              <w:t xml:space="preserve">100 </w:t>
            </w:r>
            <w:proofErr w:type="spellStart"/>
            <w:r w:rsidRPr="00796575">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65FR66443</w:t>
            </w:r>
          </w:p>
          <w:p w:rsidR="00B40DAD" w:rsidRPr="00CF31CD" w:rsidRDefault="00B40DAD" w:rsidP="0095283D">
            <w:pPr>
              <w:tabs>
                <w:tab w:val="left" w:pos="-912"/>
                <w:tab w:val="left" w:pos="-720"/>
                <w:tab w:val="left" w:pos="288"/>
                <w:tab w:val="left" w:pos="738"/>
              </w:tabs>
              <w:spacing w:after="58"/>
              <w:rPr>
                <w:strike/>
                <w:sz w:val="22"/>
              </w:rPr>
            </w:pPr>
            <w:r w:rsidRPr="00CF31CD">
              <w:rPr>
                <w:sz w:val="22"/>
              </w:rPr>
              <w:t>80FR36986</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Nonylphenol</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84852153</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28</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6.6</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7</w:t>
            </w: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1.7</w:t>
            </w:r>
          </w:p>
        </w:tc>
        <w:tc>
          <w:tcPr>
            <w:tcW w:w="126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71FR9337</w:t>
            </w:r>
          </w:p>
        </w:tc>
      </w:tr>
      <w:tr w:rsidR="00B40DAD" w:rsidRPr="000E77E0" w:rsidTr="006E0E87">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Nitrosodibutylamine,N</w:t>
            </w:r>
            <w:proofErr w:type="spellEnd"/>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rPr>
                <w:sz w:val="22"/>
              </w:rPr>
            </w:pPr>
            <w:r w:rsidRPr="007171CE">
              <w:rPr>
                <w:sz w:val="22"/>
              </w:rPr>
              <w:t>924163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0.0061 A,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0.118 A,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6E0E87" w:rsidP="00855DDF">
            <w:pPr>
              <w:rPr>
                <w:sz w:val="22"/>
                <w:szCs w:val="22"/>
              </w:rPr>
            </w:pPr>
            <w:r w:rsidRPr="00796575">
              <w:rPr>
                <w:sz w:val="22"/>
                <w:szCs w:val="22"/>
              </w:rPr>
              <w:t>0.</w:t>
            </w:r>
            <w:r w:rsidR="00642490" w:rsidRPr="00796575">
              <w:rPr>
                <w:sz w:val="22"/>
                <w:szCs w:val="22"/>
              </w:rPr>
              <w:t>0048</w:t>
            </w:r>
            <w:r w:rsidRPr="00796575">
              <w:rPr>
                <w:sz w:val="22"/>
                <w:szCs w:val="22"/>
              </w:rPr>
              <w:t xml:space="preserve"> A,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6E0E87" w:rsidP="00855DDF">
            <w:pPr>
              <w:rPr>
                <w:sz w:val="22"/>
                <w:szCs w:val="22"/>
              </w:rPr>
            </w:pPr>
            <w:r w:rsidRPr="00CF31CD">
              <w:rPr>
                <w:sz w:val="22"/>
                <w:szCs w:val="22"/>
              </w:rPr>
              <w:t>0.</w:t>
            </w:r>
            <w:r w:rsidR="00642490" w:rsidRPr="00CF31CD">
              <w:rPr>
                <w:sz w:val="22"/>
                <w:szCs w:val="22"/>
              </w:rPr>
              <w:t>019</w:t>
            </w:r>
            <w:r w:rsidRPr="00CF31CD">
              <w:rPr>
                <w:sz w:val="22"/>
                <w:szCs w:val="22"/>
              </w:rPr>
              <w:t xml:space="preserve"> A,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65FR66443</w:t>
            </w:r>
          </w:p>
        </w:tc>
      </w:tr>
      <w:tr w:rsidR="00B40DAD" w:rsidRPr="00971674" w:rsidTr="00610E63">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spacing w:line="120" w:lineRule="exact"/>
              <w:rPr>
                <w:sz w:val="22"/>
              </w:rPr>
            </w:pPr>
          </w:p>
          <w:p w:rsidR="00B40DAD" w:rsidRPr="00971674" w:rsidRDefault="00B40DAD" w:rsidP="0095283D">
            <w:pPr>
              <w:tabs>
                <w:tab w:val="left" w:pos="-912"/>
                <w:tab w:val="left" w:pos="-720"/>
                <w:tab w:val="left" w:pos="288"/>
                <w:tab w:val="left" w:pos="738"/>
              </w:tabs>
              <w:spacing w:after="58"/>
              <w:rPr>
                <w:sz w:val="22"/>
              </w:rPr>
            </w:pPr>
            <w:proofErr w:type="spellStart"/>
            <w:r w:rsidRPr="00971674">
              <w:rPr>
                <w:sz w:val="22"/>
              </w:rPr>
              <w:t>Nitrosodiethylamine,N</w:t>
            </w:r>
            <w:proofErr w:type="spellEnd"/>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40DAD" w:rsidRPr="00971674" w:rsidRDefault="00B40DAD" w:rsidP="0095283D">
            <w:pPr>
              <w:rPr>
                <w:sz w:val="22"/>
              </w:rPr>
            </w:pPr>
            <w:r w:rsidRPr="00971674">
              <w:rPr>
                <w:sz w:val="22"/>
              </w:rPr>
              <w:t>55185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971674" w:rsidRDefault="00B40DAD" w:rsidP="0095283D">
            <w:pPr>
              <w:spacing w:line="120" w:lineRule="exact"/>
              <w:rPr>
                <w:sz w:val="22"/>
              </w:rPr>
            </w:pPr>
          </w:p>
          <w:p w:rsidR="00B40DAD" w:rsidRPr="00971674"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971674" w:rsidRDefault="00B40DAD" w:rsidP="0095283D">
            <w:pPr>
              <w:spacing w:line="120" w:lineRule="exact"/>
              <w:rPr>
                <w:sz w:val="22"/>
              </w:rPr>
            </w:pPr>
          </w:p>
          <w:p w:rsidR="00B40DAD" w:rsidRPr="00971674"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971674" w:rsidRDefault="00B40DAD" w:rsidP="0095283D">
            <w:pPr>
              <w:spacing w:line="120" w:lineRule="exact"/>
              <w:rPr>
                <w:sz w:val="22"/>
              </w:rPr>
            </w:pPr>
          </w:p>
          <w:p w:rsidR="00B40DAD" w:rsidRPr="00971674"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40DAD" w:rsidRPr="00971674" w:rsidRDefault="00B40DAD" w:rsidP="0095283D">
            <w:pPr>
              <w:spacing w:line="120" w:lineRule="exact"/>
              <w:rPr>
                <w:sz w:val="22"/>
              </w:rPr>
            </w:pPr>
          </w:p>
          <w:p w:rsidR="00B40DAD" w:rsidRPr="00971674"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0.0008 A,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1.24 A,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6E0E87" w:rsidP="00855DDF">
            <w:pPr>
              <w:rPr>
                <w:sz w:val="22"/>
                <w:szCs w:val="22"/>
              </w:rPr>
            </w:pPr>
            <w:r w:rsidRPr="00796575">
              <w:rPr>
                <w:sz w:val="22"/>
                <w:szCs w:val="22"/>
              </w:rPr>
              <w:t xml:space="preserve"> </w:t>
            </w:r>
            <w:r w:rsidR="00922DF1" w:rsidRPr="00796575">
              <w:rPr>
                <w:sz w:val="22"/>
                <w:szCs w:val="22"/>
              </w:rPr>
              <w:t xml:space="preserve">0.0008 A, </w:t>
            </w:r>
            <w:proofErr w:type="spellStart"/>
            <w:r w:rsidR="00922DF1"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610E63" w:rsidP="00855DDF">
            <w:pPr>
              <w:rPr>
                <w:sz w:val="22"/>
                <w:szCs w:val="22"/>
              </w:rPr>
            </w:pPr>
            <w:r w:rsidRPr="00CF31CD">
              <w:rPr>
                <w:sz w:val="22"/>
                <w:szCs w:val="22"/>
              </w:rPr>
              <w:t xml:space="preserve">1.24 A,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23589D">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Nitrosopyrrolidine,N</w:t>
            </w:r>
            <w:proofErr w:type="spellEnd"/>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B40DAD" w:rsidRPr="007171CE" w:rsidRDefault="00B40DAD" w:rsidP="0095283D">
            <w:pPr>
              <w:rPr>
                <w:sz w:val="22"/>
              </w:rPr>
            </w:pPr>
            <w:r w:rsidRPr="007171CE">
              <w:rPr>
                <w:sz w:val="22"/>
              </w:rPr>
              <w:t>930552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0.016,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18.4,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40DAD" w:rsidRPr="00796575" w:rsidRDefault="0023589D" w:rsidP="00855DDF">
            <w:pPr>
              <w:rPr>
                <w:sz w:val="22"/>
                <w:szCs w:val="22"/>
              </w:rPr>
            </w:pPr>
            <w:r w:rsidRPr="00796575">
              <w:rPr>
                <w:sz w:val="22"/>
                <w:szCs w:val="22"/>
              </w:rPr>
              <w:t xml:space="preserve">0.016,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23589D" w:rsidP="00855DDF">
            <w:pPr>
              <w:rPr>
                <w:sz w:val="22"/>
                <w:szCs w:val="22"/>
              </w:rPr>
            </w:pPr>
            <w:r w:rsidRPr="00CF31CD">
              <w:rPr>
                <w:sz w:val="22"/>
                <w:szCs w:val="22"/>
              </w:rPr>
              <w:t xml:space="preserve">3.0,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65FR66443</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Diazanon</w:t>
            </w:r>
            <w:proofErr w:type="spellEnd"/>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333415</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0.17</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0.17</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0.82</w:t>
            </w: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0.82</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71FR9336</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Parathion</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56382</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0.065 J</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0.013 J</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proofErr w:type="spellStart"/>
            <w:r w:rsidRPr="007171CE">
              <w:rPr>
                <w:sz w:val="22"/>
              </w:rPr>
              <w:t>Pentachlorobenzene</w:t>
            </w:r>
            <w:proofErr w:type="spellEnd"/>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608935</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0.07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0.07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077DA7" w:rsidRPr="00796575" w:rsidRDefault="00077DA7" w:rsidP="00855DDF">
            <w:pPr>
              <w:rPr>
                <w:sz w:val="22"/>
                <w:szCs w:val="22"/>
              </w:rPr>
            </w:pPr>
            <w:r w:rsidRPr="00796575">
              <w:rPr>
                <w:sz w:val="22"/>
                <w:szCs w:val="22"/>
              </w:rPr>
              <w:t xml:space="preserve">0.01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p w:rsidR="00077DA7" w:rsidRPr="00CF31CD" w:rsidRDefault="00077DA7" w:rsidP="00855DDF">
            <w:pPr>
              <w:rPr>
                <w:sz w:val="22"/>
                <w:szCs w:val="22"/>
              </w:rPr>
            </w:pPr>
            <w:r w:rsidRPr="00CF31CD">
              <w:rPr>
                <w:sz w:val="22"/>
                <w:szCs w:val="22"/>
              </w:rPr>
              <w:t xml:space="preserve">0.01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65FR66443</w:t>
            </w:r>
          </w:p>
          <w:p w:rsidR="00B40DAD" w:rsidRPr="00CF31CD" w:rsidRDefault="00B40DAD" w:rsidP="0095283D">
            <w:pPr>
              <w:tabs>
                <w:tab w:val="left" w:pos="-912"/>
                <w:tab w:val="left" w:pos="-720"/>
                <w:tab w:val="left" w:pos="288"/>
                <w:tab w:val="left" w:pos="738"/>
              </w:tabs>
              <w:spacing w:after="58"/>
              <w:rPr>
                <w:strike/>
                <w:sz w:val="22"/>
              </w:rPr>
            </w:pPr>
            <w:r w:rsidRPr="00CF31CD">
              <w:rPr>
                <w:sz w:val="22"/>
              </w:rPr>
              <w:t>80FR36986</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Sulfide-Hydrogen Sulfide</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7783064</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2.0 F</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2.0 F</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Gold Book</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077DA7" w:rsidRDefault="00B40DAD" w:rsidP="00077DA7">
            <w:pPr>
              <w:tabs>
                <w:tab w:val="left" w:pos="-912"/>
                <w:tab w:val="left" w:pos="-720"/>
                <w:tab w:val="left" w:pos="288"/>
                <w:tab w:val="left" w:pos="738"/>
              </w:tabs>
              <w:rPr>
                <w:sz w:val="22"/>
              </w:rPr>
            </w:pPr>
            <w:proofErr w:type="spellStart"/>
            <w:r w:rsidRPr="007171CE">
              <w:rPr>
                <w:sz w:val="22"/>
              </w:rPr>
              <w:t>Tetrachlorobenzene</w:t>
            </w:r>
            <w:proofErr w:type="spellEnd"/>
            <w:r w:rsidRPr="007171CE">
              <w:rPr>
                <w:sz w:val="22"/>
              </w:rPr>
              <w:t>,</w:t>
            </w:r>
          </w:p>
          <w:p w:rsidR="00B40DAD" w:rsidRPr="007171CE" w:rsidRDefault="00B40DAD" w:rsidP="00077DA7">
            <w:pPr>
              <w:tabs>
                <w:tab w:val="left" w:pos="-912"/>
                <w:tab w:val="left" w:pos="-720"/>
                <w:tab w:val="left" w:pos="288"/>
                <w:tab w:val="left" w:pos="738"/>
              </w:tabs>
              <w:rPr>
                <w:sz w:val="22"/>
              </w:rPr>
            </w:pPr>
            <w:r w:rsidRPr="007171CE">
              <w:rPr>
                <w:sz w:val="22"/>
              </w:rPr>
              <w:t>1,2,4,5-</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95943</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0.02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0.02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077DA7" w:rsidRPr="00796575" w:rsidRDefault="00077DA7" w:rsidP="00855DDF">
            <w:pPr>
              <w:rPr>
                <w:sz w:val="22"/>
                <w:szCs w:val="22"/>
              </w:rPr>
            </w:pPr>
            <w:r w:rsidRPr="00796575">
              <w:rPr>
                <w:sz w:val="22"/>
                <w:szCs w:val="22"/>
              </w:rPr>
              <w:t xml:space="preserve">0.003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p w:rsidR="00077DA7" w:rsidRPr="00CF31CD" w:rsidRDefault="00077DA7" w:rsidP="00855DDF">
            <w:pPr>
              <w:rPr>
                <w:sz w:val="22"/>
                <w:szCs w:val="22"/>
              </w:rPr>
            </w:pPr>
            <w:r w:rsidRPr="00CF31CD">
              <w:rPr>
                <w:sz w:val="22"/>
                <w:szCs w:val="22"/>
              </w:rPr>
              <w:t xml:space="preserve">0.003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65FR66443</w:t>
            </w:r>
          </w:p>
          <w:p w:rsidR="00B40DAD" w:rsidRPr="00CF31CD" w:rsidRDefault="00B40DAD" w:rsidP="0095283D">
            <w:pPr>
              <w:tabs>
                <w:tab w:val="left" w:pos="-912"/>
                <w:tab w:val="left" w:pos="-720"/>
                <w:tab w:val="left" w:pos="288"/>
                <w:tab w:val="left" w:pos="738"/>
              </w:tabs>
              <w:spacing w:after="58"/>
              <w:rPr>
                <w:strike/>
                <w:sz w:val="22"/>
              </w:rPr>
            </w:pPr>
            <w:r w:rsidRPr="00CF31CD">
              <w:rPr>
                <w:sz w:val="22"/>
              </w:rPr>
              <w:t>80FR36986</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B40DAD" w:rsidP="0095283D">
            <w:pPr>
              <w:tabs>
                <w:tab w:val="left" w:pos="-912"/>
                <w:tab w:val="left" w:pos="-720"/>
                <w:tab w:val="left" w:pos="288"/>
                <w:tab w:val="left" w:pos="738"/>
              </w:tabs>
              <w:spacing w:after="58"/>
              <w:rPr>
                <w:sz w:val="22"/>
              </w:rPr>
            </w:pPr>
            <w:r w:rsidRPr="007171CE">
              <w:rPr>
                <w:sz w:val="22"/>
              </w:rPr>
              <w:t>Tributyltin TBT</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0.46 Q</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0.072 Q</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r w:rsidRPr="0033013D">
              <w:rPr>
                <w:sz w:val="22"/>
              </w:rPr>
              <w:t>0.42 Q</w:t>
            </w:r>
          </w:p>
        </w:tc>
        <w:tc>
          <w:tcPr>
            <w:tcW w:w="1080" w:type="dxa"/>
            <w:tcBorders>
              <w:top w:val="single" w:sz="6" w:space="0" w:color="auto"/>
              <w:left w:val="single" w:sz="6" w:space="0" w:color="auto"/>
              <w:bottom w:val="single" w:sz="6" w:space="0" w:color="auto"/>
              <w:right w:val="single" w:sz="6" w:space="0" w:color="auto"/>
            </w:tcBorders>
          </w:tcPr>
          <w:p w:rsidR="00B40DAD" w:rsidRPr="00B40DAD" w:rsidRDefault="00B40DAD" w:rsidP="0095283D">
            <w:pPr>
              <w:spacing w:line="120" w:lineRule="exact"/>
              <w:rPr>
                <w:sz w:val="22"/>
              </w:rPr>
            </w:pPr>
          </w:p>
          <w:p w:rsidR="00B40DAD" w:rsidRPr="00B40DAD" w:rsidRDefault="00B40DAD" w:rsidP="0095283D">
            <w:pPr>
              <w:tabs>
                <w:tab w:val="left" w:pos="-912"/>
                <w:tab w:val="left" w:pos="-720"/>
                <w:tab w:val="left" w:pos="288"/>
                <w:tab w:val="left" w:pos="738"/>
              </w:tabs>
              <w:spacing w:after="58"/>
              <w:rPr>
                <w:sz w:val="22"/>
              </w:rPr>
            </w:pPr>
            <w:r w:rsidRPr="00B40DAD">
              <w:rPr>
                <w:sz w:val="22"/>
              </w:rPr>
              <w:t>0.0074 Q</w:t>
            </w: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69FR342</w:t>
            </w:r>
          </w:p>
        </w:tc>
      </w:tr>
      <w:tr w:rsidR="00B40DAD" w:rsidRPr="000E77E0" w:rsidTr="00636B48">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spacing w:line="120" w:lineRule="exact"/>
              <w:rPr>
                <w:sz w:val="22"/>
              </w:rPr>
            </w:pPr>
          </w:p>
          <w:p w:rsidR="00B40DAD" w:rsidRPr="007171CE" w:rsidRDefault="00077DA7" w:rsidP="0095283D">
            <w:pPr>
              <w:tabs>
                <w:tab w:val="left" w:pos="-912"/>
                <w:tab w:val="left" w:pos="-720"/>
                <w:tab w:val="left" w:pos="288"/>
                <w:tab w:val="left" w:pos="738"/>
              </w:tabs>
              <w:spacing w:after="58"/>
              <w:rPr>
                <w:sz w:val="22"/>
              </w:rPr>
            </w:pPr>
            <w:r>
              <w:rPr>
                <w:sz w:val="22"/>
              </w:rPr>
              <w:t>Trichlorophenol,2,4,5</w:t>
            </w:r>
          </w:p>
        </w:tc>
        <w:tc>
          <w:tcPr>
            <w:tcW w:w="1170" w:type="dxa"/>
            <w:tcBorders>
              <w:top w:val="single" w:sz="6" w:space="0" w:color="auto"/>
              <w:left w:val="single" w:sz="6" w:space="0" w:color="auto"/>
              <w:bottom w:val="single" w:sz="6" w:space="0" w:color="auto"/>
              <w:right w:val="single" w:sz="6" w:space="0" w:color="auto"/>
            </w:tcBorders>
          </w:tcPr>
          <w:p w:rsidR="00B40DAD" w:rsidRPr="007171CE" w:rsidRDefault="00B40DAD" w:rsidP="0095283D">
            <w:pPr>
              <w:rPr>
                <w:sz w:val="22"/>
              </w:rPr>
            </w:pPr>
            <w:r w:rsidRPr="007171CE">
              <w:rPr>
                <w:sz w:val="22"/>
              </w:rPr>
              <w:t>95954</w:t>
            </w: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990" w:type="dxa"/>
            <w:tcBorders>
              <w:top w:val="single" w:sz="6" w:space="0" w:color="auto"/>
              <w:left w:val="single" w:sz="6" w:space="0" w:color="auto"/>
              <w:bottom w:val="single" w:sz="6" w:space="0" w:color="auto"/>
              <w:right w:val="single" w:sz="6" w:space="0" w:color="auto"/>
            </w:tcBorders>
          </w:tcPr>
          <w:p w:rsidR="00B40DAD" w:rsidRPr="000E77E0" w:rsidRDefault="00B40DAD" w:rsidP="0095283D">
            <w:pPr>
              <w:spacing w:line="120" w:lineRule="exact"/>
              <w:rPr>
                <w:sz w:val="22"/>
                <w:highlight w:val="magenta"/>
              </w:rPr>
            </w:pPr>
          </w:p>
          <w:p w:rsidR="00B40DAD" w:rsidRPr="000E77E0" w:rsidRDefault="00B40DAD" w:rsidP="0095283D">
            <w:pPr>
              <w:tabs>
                <w:tab w:val="left" w:pos="-912"/>
                <w:tab w:val="left" w:pos="-720"/>
                <w:tab w:val="left" w:pos="288"/>
                <w:tab w:val="left" w:pos="738"/>
              </w:tabs>
              <w:spacing w:after="58"/>
              <w:rPr>
                <w:sz w:val="22"/>
                <w:highlight w:val="magenta"/>
              </w:rPr>
            </w:pPr>
          </w:p>
        </w:tc>
        <w:tc>
          <w:tcPr>
            <w:tcW w:w="990" w:type="dxa"/>
            <w:tcBorders>
              <w:top w:val="single" w:sz="6" w:space="0" w:color="auto"/>
              <w:left w:val="single" w:sz="6" w:space="0" w:color="auto"/>
              <w:bottom w:val="single" w:sz="6" w:space="0" w:color="auto"/>
              <w:right w:val="single" w:sz="6" w:space="0" w:color="auto"/>
            </w:tcBorders>
          </w:tcPr>
          <w:p w:rsidR="00B40DAD" w:rsidRPr="0033013D" w:rsidRDefault="00B40DAD" w:rsidP="0095283D">
            <w:pPr>
              <w:spacing w:line="120" w:lineRule="exact"/>
              <w:rPr>
                <w:sz w:val="22"/>
              </w:rPr>
            </w:pPr>
          </w:p>
          <w:p w:rsidR="00B40DAD" w:rsidRPr="0033013D" w:rsidRDefault="00B40DAD" w:rsidP="0095283D">
            <w:pPr>
              <w:tabs>
                <w:tab w:val="left" w:pos="-912"/>
                <w:tab w:val="left" w:pos="-720"/>
                <w:tab w:val="left" w:pos="288"/>
                <w:tab w:val="left" w:pos="738"/>
              </w:tabs>
              <w:spacing w:after="58"/>
              <w:rPr>
                <w:sz w:val="22"/>
              </w:rPr>
            </w:pPr>
          </w:p>
        </w:tc>
        <w:tc>
          <w:tcPr>
            <w:tcW w:w="1080" w:type="dxa"/>
            <w:tcBorders>
              <w:top w:val="single" w:sz="6" w:space="0" w:color="auto"/>
              <w:left w:val="single" w:sz="6" w:space="0" w:color="auto"/>
              <w:bottom w:val="single" w:sz="6" w:space="0" w:color="auto"/>
              <w:right w:val="single" w:sz="6" w:space="0" w:color="auto"/>
            </w:tcBorders>
          </w:tcPr>
          <w:p w:rsidR="00B40DAD" w:rsidRPr="000E77E0" w:rsidRDefault="00B40DAD" w:rsidP="0095283D">
            <w:pPr>
              <w:spacing w:line="120" w:lineRule="exact"/>
              <w:rPr>
                <w:sz w:val="22"/>
                <w:highlight w:val="magenta"/>
              </w:rPr>
            </w:pPr>
          </w:p>
          <w:p w:rsidR="00B40DAD" w:rsidRPr="000E77E0" w:rsidRDefault="00B40DAD" w:rsidP="0095283D">
            <w:pPr>
              <w:tabs>
                <w:tab w:val="left" w:pos="-912"/>
                <w:tab w:val="left" w:pos="-720"/>
                <w:tab w:val="left" w:pos="288"/>
                <w:tab w:val="left" w:pos="738"/>
              </w:tabs>
              <w:spacing w:after="58"/>
              <w:rPr>
                <w:sz w:val="22"/>
                <w:highlight w:val="magenta"/>
              </w:rPr>
            </w:pPr>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200 B, </w:t>
            </w:r>
            <w:proofErr w:type="spellStart"/>
            <w:r w:rsidRPr="00CF31CD">
              <w:rPr>
                <w:sz w:val="22"/>
              </w:rPr>
              <w:t>qq</w:t>
            </w:r>
            <w:proofErr w:type="spellEnd"/>
          </w:p>
        </w:tc>
        <w:tc>
          <w:tcPr>
            <w:tcW w:w="126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 xml:space="preserve">400 B, </w:t>
            </w:r>
            <w:proofErr w:type="spellStart"/>
            <w:r w:rsidRPr="00CF31CD">
              <w:rPr>
                <w:sz w:val="22"/>
              </w:rPr>
              <w:t>qq</w:t>
            </w:r>
            <w:proofErr w:type="spellEnd"/>
          </w:p>
        </w:tc>
        <w:tc>
          <w:tcPr>
            <w:tcW w:w="1440" w:type="dxa"/>
            <w:tcBorders>
              <w:top w:val="single" w:sz="6" w:space="0" w:color="auto"/>
              <w:left w:val="single" w:sz="6" w:space="0" w:color="auto"/>
              <w:bottom w:val="single" w:sz="6" w:space="0" w:color="auto"/>
              <w:right w:val="single" w:sz="6" w:space="0" w:color="auto"/>
            </w:tcBorders>
          </w:tcPr>
          <w:p w:rsidR="00B40DAD" w:rsidRPr="00796575" w:rsidRDefault="00B40DAD" w:rsidP="00855DDF">
            <w:pPr>
              <w:rPr>
                <w:sz w:val="22"/>
                <w:szCs w:val="22"/>
              </w:rPr>
            </w:pPr>
          </w:p>
          <w:p w:rsidR="00077DA7" w:rsidRPr="00796575" w:rsidRDefault="00077DA7" w:rsidP="00855DDF">
            <w:pPr>
              <w:rPr>
                <w:sz w:val="22"/>
                <w:szCs w:val="22"/>
              </w:rPr>
            </w:pPr>
            <w:r w:rsidRPr="00796575">
              <w:rPr>
                <w:sz w:val="22"/>
                <w:szCs w:val="22"/>
              </w:rPr>
              <w:t xml:space="preserve">60 </w:t>
            </w:r>
            <w:proofErr w:type="spellStart"/>
            <w:r w:rsidRPr="00796575">
              <w:rPr>
                <w:sz w:val="22"/>
                <w:szCs w:val="22"/>
              </w:rPr>
              <w:t>qq</w:t>
            </w:r>
            <w:proofErr w:type="spellEnd"/>
          </w:p>
        </w:tc>
        <w:tc>
          <w:tcPr>
            <w:tcW w:w="1530" w:type="dxa"/>
            <w:tcBorders>
              <w:top w:val="single" w:sz="6" w:space="0" w:color="auto"/>
              <w:left w:val="single" w:sz="6" w:space="0" w:color="auto"/>
              <w:bottom w:val="single" w:sz="6" w:space="0" w:color="auto"/>
              <w:right w:val="single" w:sz="6" w:space="0" w:color="auto"/>
            </w:tcBorders>
          </w:tcPr>
          <w:p w:rsidR="00B40DAD" w:rsidRPr="00CF31CD" w:rsidRDefault="00B40DAD" w:rsidP="00855DDF">
            <w:pPr>
              <w:rPr>
                <w:sz w:val="22"/>
                <w:szCs w:val="22"/>
              </w:rPr>
            </w:pPr>
          </w:p>
          <w:p w:rsidR="00077DA7" w:rsidRPr="00CF31CD" w:rsidRDefault="00077DA7" w:rsidP="00855DDF">
            <w:pPr>
              <w:rPr>
                <w:sz w:val="22"/>
                <w:szCs w:val="22"/>
              </w:rPr>
            </w:pPr>
            <w:r w:rsidRPr="00CF31CD">
              <w:rPr>
                <w:sz w:val="22"/>
                <w:szCs w:val="22"/>
              </w:rPr>
              <w:t xml:space="preserve">60 </w:t>
            </w:r>
            <w:proofErr w:type="spellStart"/>
            <w:r w:rsidRPr="00CF31CD">
              <w:rPr>
                <w:sz w:val="22"/>
                <w:szCs w:val="22"/>
              </w:rPr>
              <w:t>qq</w:t>
            </w:r>
            <w:proofErr w:type="spellEnd"/>
          </w:p>
        </w:tc>
        <w:tc>
          <w:tcPr>
            <w:tcW w:w="1980" w:type="dxa"/>
            <w:tcBorders>
              <w:top w:val="single" w:sz="6" w:space="0" w:color="auto"/>
              <w:left w:val="single" w:sz="6" w:space="0" w:color="auto"/>
              <w:bottom w:val="single" w:sz="6" w:space="0" w:color="auto"/>
              <w:right w:val="single" w:sz="6" w:space="0" w:color="auto"/>
            </w:tcBorders>
          </w:tcPr>
          <w:p w:rsidR="00B40DAD" w:rsidRPr="00CF31CD" w:rsidRDefault="00B40DAD" w:rsidP="0095283D">
            <w:pPr>
              <w:spacing w:line="120" w:lineRule="exact"/>
              <w:rPr>
                <w:sz w:val="22"/>
              </w:rPr>
            </w:pPr>
          </w:p>
          <w:p w:rsidR="00B40DAD" w:rsidRPr="00CF31CD" w:rsidRDefault="00B40DAD" w:rsidP="0095283D">
            <w:pPr>
              <w:tabs>
                <w:tab w:val="left" w:pos="-912"/>
                <w:tab w:val="left" w:pos="-720"/>
                <w:tab w:val="left" w:pos="288"/>
                <w:tab w:val="left" w:pos="738"/>
              </w:tabs>
              <w:spacing w:after="58"/>
              <w:rPr>
                <w:sz w:val="22"/>
              </w:rPr>
            </w:pPr>
            <w:r w:rsidRPr="00CF31CD">
              <w:rPr>
                <w:sz w:val="22"/>
              </w:rPr>
              <w:t>65FR66443</w:t>
            </w:r>
          </w:p>
          <w:p w:rsidR="00B40DAD" w:rsidRPr="00CF31CD" w:rsidRDefault="00B40DAD" w:rsidP="0095283D">
            <w:pPr>
              <w:tabs>
                <w:tab w:val="left" w:pos="-912"/>
                <w:tab w:val="left" w:pos="-720"/>
                <w:tab w:val="left" w:pos="288"/>
                <w:tab w:val="left" w:pos="738"/>
              </w:tabs>
              <w:spacing w:after="58"/>
              <w:rPr>
                <w:sz w:val="22"/>
              </w:rPr>
            </w:pPr>
            <w:r w:rsidRPr="00CF31CD">
              <w:rPr>
                <w:sz w:val="22"/>
              </w:rPr>
              <w:t>80FR36986</w:t>
            </w:r>
          </w:p>
        </w:tc>
      </w:tr>
    </w:tbl>
    <w:p w:rsidR="00D75BF5" w:rsidRPr="000E77E0" w:rsidRDefault="00D75BF5" w:rsidP="0095283D">
      <w:pPr>
        <w:tabs>
          <w:tab w:val="left" w:pos="-912"/>
          <w:tab w:val="left" w:pos="-720"/>
          <w:tab w:val="left" w:pos="288"/>
          <w:tab w:val="left" w:pos="738"/>
        </w:tabs>
        <w:rPr>
          <w:b/>
          <w:sz w:val="22"/>
          <w:highlight w:val="magenta"/>
        </w:rPr>
      </w:pPr>
    </w:p>
    <w:p w:rsidR="00EF782C" w:rsidRDefault="00D75BF5" w:rsidP="0095283D">
      <w:pPr>
        <w:tabs>
          <w:tab w:val="left" w:pos="-912"/>
          <w:tab w:val="left" w:pos="-720"/>
          <w:tab w:val="left" w:pos="288"/>
          <w:tab w:val="left" w:pos="738"/>
        </w:tabs>
        <w:rPr>
          <w:b/>
          <w:sz w:val="22"/>
        </w:rPr>
      </w:pPr>
      <w:r w:rsidRPr="0069303F">
        <w:rPr>
          <w:b/>
          <w:sz w:val="22"/>
        </w:rPr>
        <w:t xml:space="preserve">    </w:t>
      </w:r>
    </w:p>
    <w:p w:rsidR="00EF782C" w:rsidRDefault="00EF782C" w:rsidP="0095283D">
      <w:pPr>
        <w:tabs>
          <w:tab w:val="left" w:pos="-912"/>
          <w:tab w:val="left" w:pos="-720"/>
          <w:tab w:val="left" w:pos="288"/>
          <w:tab w:val="left" w:pos="738"/>
        </w:tabs>
        <w:rPr>
          <w:b/>
          <w:sz w:val="22"/>
        </w:rPr>
      </w:pPr>
    </w:p>
    <w:p w:rsidR="00BA7E43" w:rsidRDefault="00BA7E43" w:rsidP="0095283D">
      <w:pPr>
        <w:tabs>
          <w:tab w:val="left" w:pos="-912"/>
          <w:tab w:val="left" w:pos="-720"/>
          <w:tab w:val="left" w:pos="288"/>
          <w:tab w:val="left" w:pos="738"/>
        </w:tabs>
        <w:rPr>
          <w:b/>
          <w:sz w:val="22"/>
        </w:rPr>
      </w:pPr>
    </w:p>
    <w:p w:rsidR="00BA7E43" w:rsidRDefault="00BA7E43" w:rsidP="0095283D">
      <w:pPr>
        <w:tabs>
          <w:tab w:val="left" w:pos="-912"/>
          <w:tab w:val="left" w:pos="-720"/>
          <w:tab w:val="left" w:pos="288"/>
          <w:tab w:val="left" w:pos="738"/>
        </w:tabs>
        <w:rPr>
          <w:b/>
          <w:sz w:val="22"/>
        </w:rPr>
      </w:pPr>
    </w:p>
    <w:p w:rsidR="00D75BF5" w:rsidRPr="0069303F" w:rsidRDefault="00D75BF5" w:rsidP="0095283D">
      <w:pPr>
        <w:tabs>
          <w:tab w:val="left" w:pos="-912"/>
          <w:tab w:val="left" w:pos="-720"/>
          <w:tab w:val="left" w:pos="288"/>
          <w:tab w:val="left" w:pos="738"/>
        </w:tabs>
        <w:rPr>
          <w:b/>
          <w:sz w:val="22"/>
        </w:rPr>
      </w:pPr>
      <w:r w:rsidRPr="0069303F">
        <w:rPr>
          <w:b/>
          <w:sz w:val="22"/>
        </w:rPr>
        <w:lastRenderedPageBreak/>
        <w:t xml:space="preserve"> Footnotes to Table II:</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A</w:t>
      </w:r>
      <w:r w:rsidRPr="0069303F">
        <w:rPr>
          <w:sz w:val="22"/>
        </w:rPr>
        <w:tab/>
        <w:t xml:space="preserve">This human health criterion is the same as originally published in the Red Book </w:t>
      </w:r>
      <w:r w:rsidR="00367BBD" w:rsidRPr="0069303F">
        <w:rPr>
          <w:sz w:val="22"/>
        </w:rPr>
        <w:t xml:space="preserve">(EPA 440/9-76-023, July 1976) </w:t>
      </w:r>
      <w:r w:rsidRPr="0069303F">
        <w:rPr>
          <w:sz w:val="22"/>
        </w:rPr>
        <w:t>which predates the 1980 methodology and did not utilize the fish ingestion BCF approach. This same criterion value is now published in the Gold Book</w:t>
      </w:r>
      <w:r w:rsidR="00367BBD" w:rsidRPr="0069303F">
        <w:rPr>
          <w:sz w:val="22"/>
        </w:rPr>
        <w:t xml:space="preserve"> (Quality Criteria for Water: 1986. EPA 440/5-86-001)</w:t>
      </w:r>
      <w:r w:rsidRPr="0069303F">
        <w:rPr>
          <w:sz w:val="22"/>
        </w:rPr>
        <w:t>.</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B</w:t>
      </w:r>
      <w:r w:rsidRPr="0069303F">
        <w:rPr>
          <w:sz w:val="22"/>
        </w:rPr>
        <w:tab/>
        <w:t>The organoleptic effect criterion is more stringent than the value presented in the non priority pollutant table.</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C</w:t>
      </w:r>
      <w:r w:rsidRPr="0069303F">
        <w:rPr>
          <w:sz w:val="22"/>
        </w:rPr>
        <w:tab/>
        <w:t xml:space="preserve">A more stringent </w:t>
      </w:r>
      <w:r w:rsidR="00367BBD" w:rsidRPr="0069303F">
        <w:rPr>
          <w:sz w:val="22"/>
        </w:rPr>
        <w:t>Maximum Contaminant Level (</w:t>
      </w:r>
      <w:r w:rsidRPr="0069303F">
        <w:rPr>
          <w:sz w:val="22"/>
        </w:rPr>
        <w:t>MCL</w:t>
      </w:r>
      <w:r w:rsidR="00367BBD" w:rsidRPr="0069303F">
        <w:rPr>
          <w:sz w:val="22"/>
        </w:rPr>
        <w:t>)</w:t>
      </w:r>
      <w:r w:rsidRPr="0069303F">
        <w:rPr>
          <w:sz w:val="22"/>
        </w:rPr>
        <w:t xml:space="preserve"> has been issued</w:t>
      </w:r>
      <w:r w:rsidR="00367BBD" w:rsidRPr="0069303F">
        <w:rPr>
          <w:sz w:val="22"/>
        </w:rPr>
        <w:t xml:space="preserve"> by EPA under the Save Drinking Water Act. Refer to drinking water regulations 40CFR141 or Safe Drinking Water Hotline (1-800-426-4791) for values</w:t>
      </w:r>
      <w:r w:rsidRPr="0069303F">
        <w:rPr>
          <w:sz w:val="22"/>
        </w:rPr>
        <w:t>.  Also see part 6 below.</w:t>
      </w:r>
    </w:p>
    <w:p w:rsidR="00D75BF5" w:rsidRPr="00CF31CD" w:rsidRDefault="00D75BF5" w:rsidP="00CF31CD">
      <w:pPr>
        <w:tabs>
          <w:tab w:val="left" w:pos="-912"/>
          <w:tab w:val="left" w:pos="-720"/>
          <w:tab w:val="left" w:pos="288"/>
          <w:tab w:val="left" w:pos="738"/>
        </w:tabs>
        <w:ind w:left="288" w:hanging="288"/>
        <w:rPr>
          <w:sz w:val="22"/>
        </w:rPr>
      </w:pPr>
      <w:r w:rsidRPr="0069303F">
        <w:rPr>
          <w:sz w:val="22"/>
        </w:rPr>
        <w:t>D</w:t>
      </w:r>
      <w:r w:rsidRPr="0069303F">
        <w:rPr>
          <w:sz w:val="22"/>
        </w:rPr>
        <w:tab/>
      </w:r>
      <w:r w:rsidR="00135222" w:rsidRPr="00CF31CD">
        <w:rPr>
          <w:sz w:val="22"/>
        </w:rPr>
        <w:t xml:space="preserve">Total Ammonia Nitrogen </w:t>
      </w:r>
      <w:r w:rsidRPr="0069303F">
        <w:rPr>
          <w:sz w:val="22"/>
        </w:rPr>
        <w:t>Aquatic life criteria are pH, temperature and/or salinity dependent.  See part 7(C) for fresh water and reference document for marine waters.  The values presented in the table are based on pH of 7.0 and temperature of 25</w:t>
      </w:r>
      <w:r w:rsidRPr="0069303F">
        <w:rPr>
          <w:sz w:val="22"/>
          <w:vertAlign w:val="superscript"/>
        </w:rPr>
        <w:t>o</w:t>
      </w:r>
      <w:r w:rsidRPr="0069303F">
        <w:rPr>
          <w:sz w:val="22"/>
        </w:rPr>
        <w:t>C in fresh waters; and pH of 8.0, temperature of 20</w:t>
      </w:r>
      <w:r w:rsidRPr="0069303F">
        <w:rPr>
          <w:sz w:val="22"/>
          <w:vertAlign w:val="superscript"/>
        </w:rPr>
        <w:t>o</w:t>
      </w:r>
      <w:r w:rsidRPr="0069303F">
        <w:rPr>
          <w:sz w:val="22"/>
        </w:rPr>
        <w:t xml:space="preserve">C and salinity of 30 parts per thousand in marine waters.  </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F</w:t>
      </w:r>
      <w:r w:rsidRPr="0069303F">
        <w:rPr>
          <w:sz w:val="22"/>
        </w:rPr>
        <w:tab/>
        <w:t>The derivation of this value is presented in the Red Book (EPA 440/9-76-023, July, 1976).</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G</w:t>
      </w:r>
      <w:r w:rsidRPr="0069303F">
        <w:rPr>
          <w:sz w:val="22"/>
        </w:rPr>
        <w:tab/>
        <w:t>This value is based on a 304(a) aquatic life criterion that was derived using the 1985 Guidelines (</w:t>
      </w:r>
      <w:r w:rsidRPr="0069303F">
        <w:rPr>
          <w:i/>
          <w:sz w:val="22"/>
        </w:rPr>
        <w:t>Guidelines for Deriving Numerical National Water Quality Criteria for the Protection of Aquatic Organisms and Their Uses</w:t>
      </w:r>
      <w:r w:rsidRPr="0069303F">
        <w:rPr>
          <w:sz w:val="22"/>
        </w:rPr>
        <w:t xml:space="preserve">, PB85-227049, January 1985) and was issued in one of the following criteria documents: Aluminum (EPA   440/5-86-008); Chloride (EPA 440/5-88-001); </w:t>
      </w:r>
      <w:proofErr w:type="spellStart"/>
      <w:r w:rsidRPr="0069303F">
        <w:rPr>
          <w:sz w:val="22"/>
        </w:rPr>
        <w:t>Chloropyrifos</w:t>
      </w:r>
      <w:proofErr w:type="spellEnd"/>
      <w:r w:rsidRPr="0069303F">
        <w:rPr>
          <w:sz w:val="22"/>
        </w:rPr>
        <w:t xml:space="preserve"> (EPA 440/5-86-005).</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J</w:t>
      </w:r>
      <w:r w:rsidRPr="0069303F">
        <w:rPr>
          <w:sz w:val="22"/>
        </w:rPr>
        <w:tab/>
        <w:t>This value is based on a 304(a)</w:t>
      </w:r>
      <w:r w:rsidRPr="0069303F">
        <w:rPr>
          <w:b/>
          <w:sz w:val="22"/>
        </w:rPr>
        <w:t xml:space="preserve"> </w:t>
      </w:r>
      <w:r w:rsidRPr="0069303F">
        <w:rPr>
          <w:sz w:val="22"/>
        </w:rPr>
        <w:t>aquatic life criterion that was issued in the</w:t>
      </w:r>
      <w:r w:rsidRPr="0069303F">
        <w:rPr>
          <w:i/>
          <w:sz w:val="22"/>
        </w:rPr>
        <w:t xml:space="preserve"> 1995 Updates: Water Quality Criteria Documents for the Protection of Aquatic Life in Ambient Water </w:t>
      </w:r>
      <w:r w:rsidRPr="0069303F">
        <w:rPr>
          <w:sz w:val="22"/>
        </w:rPr>
        <w:t xml:space="preserve">(EPA-820-B-96-001).  This value was derived using the GLI Guidelines (60FR15393-15399, March 23, 1995; 40CFR132 Appendix A); the differences between the 1985 Guidelines and the GLI Guidelines are explained on page iv of the 1995 Updates.  No decision concerning this criterion was affected by any considerations that are specific to the </w:t>
      </w:r>
      <w:smartTag w:uri="urn:schemas-microsoft-com:office:smarttags" w:element="place">
        <w:r w:rsidRPr="0069303F">
          <w:rPr>
            <w:sz w:val="22"/>
          </w:rPr>
          <w:t>Great Lakes</w:t>
        </w:r>
      </w:smartTag>
      <w:r w:rsidRPr="0069303F">
        <w:rPr>
          <w:sz w:val="22"/>
        </w:rPr>
        <w:t>.</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L</w:t>
      </w:r>
      <w:r w:rsidRPr="0069303F">
        <w:rPr>
          <w:sz w:val="22"/>
        </w:rPr>
        <w:tab/>
        <w:t xml:space="preserve">There are three major reasons why the use of Water-Effect Ratios might be appropriate.  (1) The value of 87 µg/l is based on a toxicity test with the striped bass in water with pH= 6.5-6.6 and hardness &lt;10 mg/L.  Data in “Aluminum Water-Effect Ratio for the 3M Plant Effluent Discharge, Middleway, West Virginia” (May 1994) indicate that aluminum is substantially less toxic at higher pH and hardness, but the effects of pH and hardness are not well quantified at this time.  (2) In tests  with the brook trout at low pH and hardness, effects increased with increasing concentrations of total aluminum even though the concentration of dissolved aluminum was constant, indicating that total recoverable is a more appropriate measurement than dissolved, at least when particulate aluminum is primarily aluminum hydroxide particles.  In surface waters, however, the total recoverable procedure might measure aluminum associated with clay particles, which might be less toxic than aluminum associated with aluminum hydroxide.  (3) EPA is aware of field data indicating that many high quality waters in the </w:t>
      </w:r>
      <w:smartTag w:uri="urn:schemas-microsoft-com:office:smarttags" w:element="country-region">
        <w:smartTag w:uri="urn:schemas-microsoft-com:office:smarttags" w:element="place">
          <w:r w:rsidRPr="0069303F">
            <w:rPr>
              <w:sz w:val="22"/>
            </w:rPr>
            <w:t>U.S.</w:t>
          </w:r>
        </w:smartTag>
      </w:smartTag>
      <w:r w:rsidRPr="0069303F">
        <w:rPr>
          <w:sz w:val="22"/>
        </w:rPr>
        <w:t xml:space="preserve"> contain more than 87 µg aluminum/L, when either total recoverable or dissolved is measured.</w:t>
      </w:r>
    </w:p>
    <w:p w:rsidR="00D75BF5" w:rsidRPr="0069303F" w:rsidRDefault="00D75BF5" w:rsidP="0095283D">
      <w:pPr>
        <w:tabs>
          <w:tab w:val="left" w:pos="-912"/>
          <w:tab w:val="left" w:pos="-720"/>
          <w:tab w:val="left" w:pos="288"/>
          <w:tab w:val="left" w:pos="738"/>
        </w:tabs>
        <w:ind w:left="288" w:hanging="288"/>
        <w:rPr>
          <w:sz w:val="22"/>
        </w:rPr>
      </w:pPr>
      <w:r w:rsidRPr="0069303F">
        <w:rPr>
          <w:sz w:val="22"/>
        </w:rPr>
        <w:t>N</w:t>
      </w:r>
      <w:r w:rsidRPr="0069303F">
        <w:rPr>
          <w:sz w:val="22"/>
        </w:rPr>
        <w:tab/>
        <w:t>This value was announced (62FR42554, August 7, 1997) as a proposed 304(a) aquatic life criterion.  Although EPA has not responded to public comment, EPA has published this as a 304(a) criterion as guidance for States and Tribes to consider when adopting water quality criteria.</w:t>
      </w:r>
    </w:p>
    <w:p w:rsidR="00842F44" w:rsidRPr="00CF31CD" w:rsidRDefault="00842F44" w:rsidP="0095283D">
      <w:pPr>
        <w:tabs>
          <w:tab w:val="left" w:pos="-912"/>
          <w:tab w:val="left" w:pos="-720"/>
          <w:tab w:val="left" w:pos="288"/>
          <w:tab w:val="left" w:pos="738"/>
        </w:tabs>
        <w:ind w:left="288" w:hanging="288"/>
        <w:rPr>
          <w:sz w:val="22"/>
        </w:rPr>
      </w:pPr>
      <w:r w:rsidRPr="00CF31CD">
        <w:rPr>
          <w:sz w:val="22"/>
        </w:rPr>
        <w:t>O</w:t>
      </w:r>
      <w:r w:rsidRPr="00CF31CD">
        <w:rPr>
          <w:sz w:val="22"/>
        </w:rPr>
        <w:tab/>
        <w:t xml:space="preserve">When calculating acute and chronic permit limits for the Androscoggin River, use a Water Effect Ratio (WER) of 1.3 for acute and 3.7 for chronic for aluminum.  Rationale for the WERs is provided in </w:t>
      </w:r>
      <w:r w:rsidRPr="00CF31CD">
        <w:rPr>
          <w:i/>
          <w:sz w:val="22"/>
        </w:rPr>
        <w:t>Androscoggin River Water Effect Ratios</w:t>
      </w:r>
      <w:r w:rsidRPr="00CF31CD">
        <w:rPr>
          <w:sz w:val="22"/>
        </w:rPr>
        <w:t xml:space="preserve"> (Integral Consulting Inc., April 13, 2015).</w:t>
      </w:r>
    </w:p>
    <w:p w:rsidR="00842F44" w:rsidRPr="00CF31CD" w:rsidRDefault="00842F44" w:rsidP="0095283D">
      <w:pPr>
        <w:tabs>
          <w:tab w:val="left" w:pos="-912"/>
          <w:tab w:val="left" w:pos="-720"/>
          <w:tab w:val="left" w:pos="288"/>
          <w:tab w:val="left" w:pos="738"/>
        </w:tabs>
        <w:ind w:left="288" w:hanging="288"/>
        <w:rPr>
          <w:sz w:val="22"/>
        </w:rPr>
      </w:pPr>
      <w:r w:rsidRPr="00CF31CD">
        <w:rPr>
          <w:sz w:val="22"/>
        </w:rPr>
        <w:t>P</w:t>
      </w:r>
      <w:r w:rsidRPr="00CF31CD">
        <w:rPr>
          <w:sz w:val="22"/>
        </w:rPr>
        <w:tab/>
        <w:t>When calculating acute and chronic permit limits for the St. Croix River</w:t>
      </w:r>
      <w:r w:rsidR="001A6D98" w:rsidRPr="00CF31CD">
        <w:rPr>
          <w:sz w:val="22"/>
        </w:rPr>
        <w:t>,</w:t>
      </w:r>
      <w:r w:rsidRPr="00CF31CD">
        <w:rPr>
          <w:sz w:val="22"/>
        </w:rPr>
        <w:t xml:space="preserve"> use a Water Effect Ratio (WER) of 6.1 for aluminum.  Rationale for the WER is provided in </w:t>
      </w:r>
      <w:r w:rsidRPr="00CF31CD">
        <w:rPr>
          <w:i/>
          <w:sz w:val="22"/>
        </w:rPr>
        <w:t>Aluminum Water-Effect Ration for Georgia</w:t>
      </w:r>
      <w:r w:rsidR="001A6D98" w:rsidRPr="00CF31CD">
        <w:rPr>
          <w:i/>
          <w:sz w:val="22"/>
        </w:rPr>
        <w:t>-Pacific Corporation Woodland, M</w:t>
      </w:r>
      <w:r w:rsidRPr="00CF31CD">
        <w:rPr>
          <w:i/>
          <w:sz w:val="22"/>
        </w:rPr>
        <w:t xml:space="preserve">aine Pulp &amp; Paper Operations Discharge and St. Croix </w:t>
      </w:r>
      <w:r w:rsidR="001A6D98" w:rsidRPr="00CF31CD">
        <w:rPr>
          <w:i/>
          <w:sz w:val="22"/>
        </w:rPr>
        <w:t>River</w:t>
      </w:r>
      <w:r w:rsidR="001A6D98" w:rsidRPr="00CF31CD">
        <w:rPr>
          <w:sz w:val="22"/>
        </w:rPr>
        <w:t xml:space="preserve"> prepared by </w:t>
      </w:r>
      <w:proofErr w:type="spellStart"/>
      <w:r w:rsidR="001A6D98" w:rsidRPr="00CF31CD">
        <w:rPr>
          <w:sz w:val="22"/>
        </w:rPr>
        <w:t>AScI</w:t>
      </w:r>
      <w:proofErr w:type="spellEnd"/>
      <w:r w:rsidR="001A6D98" w:rsidRPr="00CF31CD">
        <w:rPr>
          <w:sz w:val="22"/>
        </w:rPr>
        <w:t xml:space="preserve"> Corporation/</w:t>
      </w:r>
      <w:proofErr w:type="spellStart"/>
      <w:r w:rsidR="001A6D98" w:rsidRPr="00CF31CD">
        <w:rPr>
          <w:sz w:val="22"/>
        </w:rPr>
        <w:t>AScI</w:t>
      </w:r>
      <w:proofErr w:type="spellEnd"/>
      <w:r w:rsidR="001A6D98" w:rsidRPr="00CF31CD">
        <w:rPr>
          <w:sz w:val="22"/>
        </w:rPr>
        <w:t>-Duluth dated November 1996, and summarized in the letter from William R. Beckwith of EPA Region 1 to Barry Mower, DEP, dated March 2, 1998.</w:t>
      </w:r>
    </w:p>
    <w:p w:rsidR="00842F44" w:rsidRPr="0069303F" w:rsidRDefault="00842F44" w:rsidP="0095283D">
      <w:pPr>
        <w:tabs>
          <w:tab w:val="left" w:pos="-912"/>
          <w:tab w:val="left" w:pos="-720"/>
          <w:tab w:val="left" w:pos="288"/>
          <w:tab w:val="left" w:pos="738"/>
        </w:tabs>
        <w:ind w:left="288" w:hanging="288"/>
        <w:rPr>
          <w:sz w:val="22"/>
        </w:rPr>
      </w:pPr>
    </w:p>
    <w:p w:rsidR="00D75BF5" w:rsidRDefault="00D75BF5" w:rsidP="0095283D">
      <w:pPr>
        <w:tabs>
          <w:tab w:val="left" w:pos="-912"/>
          <w:tab w:val="left" w:pos="-720"/>
          <w:tab w:val="left" w:pos="288"/>
          <w:tab w:val="left" w:pos="738"/>
          <w:tab w:val="left" w:pos="5760"/>
        </w:tabs>
        <w:outlineLvl w:val="0"/>
        <w:rPr>
          <w:b/>
          <w:sz w:val="22"/>
        </w:rPr>
      </w:pPr>
    </w:p>
    <w:p w:rsidR="00BA7E43" w:rsidRDefault="00BA7E43" w:rsidP="0095283D">
      <w:pPr>
        <w:tabs>
          <w:tab w:val="left" w:pos="-912"/>
          <w:tab w:val="left" w:pos="-720"/>
          <w:tab w:val="left" w:pos="288"/>
          <w:tab w:val="left" w:pos="738"/>
          <w:tab w:val="left" w:pos="5760"/>
        </w:tabs>
        <w:outlineLvl w:val="0"/>
        <w:rPr>
          <w:b/>
          <w:sz w:val="22"/>
        </w:rPr>
      </w:pPr>
    </w:p>
    <w:p w:rsidR="00BA7E43" w:rsidRDefault="00BA7E43" w:rsidP="0095283D">
      <w:pPr>
        <w:tabs>
          <w:tab w:val="left" w:pos="-912"/>
          <w:tab w:val="left" w:pos="-720"/>
          <w:tab w:val="left" w:pos="288"/>
          <w:tab w:val="left" w:pos="738"/>
          <w:tab w:val="left" w:pos="5760"/>
        </w:tabs>
        <w:outlineLvl w:val="0"/>
        <w:rPr>
          <w:b/>
          <w:sz w:val="22"/>
        </w:rPr>
      </w:pPr>
    </w:p>
    <w:p w:rsidR="00BA7E43" w:rsidRDefault="00BA7E43" w:rsidP="0095283D">
      <w:pPr>
        <w:tabs>
          <w:tab w:val="left" w:pos="-912"/>
          <w:tab w:val="left" w:pos="-720"/>
          <w:tab w:val="left" w:pos="288"/>
          <w:tab w:val="left" w:pos="738"/>
          <w:tab w:val="left" w:pos="5760"/>
        </w:tabs>
        <w:outlineLvl w:val="0"/>
        <w:rPr>
          <w:b/>
          <w:sz w:val="22"/>
        </w:rPr>
      </w:pPr>
    </w:p>
    <w:p w:rsidR="00EF782C" w:rsidRPr="0069303F" w:rsidRDefault="00EF782C" w:rsidP="0095283D">
      <w:pPr>
        <w:tabs>
          <w:tab w:val="left" w:pos="-912"/>
          <w:tab w:val="left" w:pos="-720"/>
          <w:tab w:val="left" w:pos="288"/>
          <w:tab w:val="left" w:pos="738"/>
          <w:tab w:val="left" w:pos="5760"/>
        </w:tabs>
        <w:outlineLvl w:val="0"/>
        <w:rPr>
          <w:b/>
          <w:sz w:val="22"/>
        </w:rPr>
      </w:pPr>
    </w:p>
    <w:p w:rsidR="00D75BF5" w:rsidRPr="0069303F" w:rsidRDefault="00D75BF5" w:rsidP="0095283D">
      <w:pPr>
        <w:tabs>
          <w:tab w:val="left" w:pos="-912"/>
          <w:tab w:val="left" w:pos="-720"/>
          <w:tab w:val="left" w:pos="288"/>
          <w:tab w:val="left" w:pos="738"/>
          <w:tab w:val="left" w:pos="5760"/>
        </w:tabs>
        <w:outlineLvl w:val="0"/>
        <w:rPr>
          <w:b/>
          <w:sz w:val="22"/>
        </w:rPr>
      </w:pPr>
      <w:r w:rsidRPr="0069303F">
        <w:rPr>
          <w:b/>
          <w:sz w:val="22"/>
        </w:rPr>
        <w:t>ADDITIONAL NOTES</w:t>
      </w:r>
    </w:p>
    <w:p w:rsidR="00D75BF5" w:rsidRPr="0069303F" w:rsidRDefault="00D75BF5" w:rsidP="0095283D"/>
    <w:p w:rsidR="00D75BF5" w:rsidRPr="0069303F" w:rsidRDefault="00D75BF5" w:rsidP="0095283D">
      <w:pPr>
        <w:rPr>
          <w:b/>
          <w:snapToGrid w:val="0"/>
        </w:rPr>
      </w:pPr>
      <w:r w:rsidRPr="0069303F">
        <w:rPr>
          <w:b/>
          <w:snapToGrid w:val="0"/>
        </w:rPr>
        <w:t>3. Criteria Maximum Concentration and Criterion Continuous Concentration</w:t>
      </w:r>
    </w:p>
    <w:p w:rsidR="00D75BF5" w:rsidRPr="0069303F" w:rsidRDefault="00D75BF5" w:rsidP="0095283D">
      <w:pPr>
        <w:rPr>
          <w:snapToGrid w:val="0"/>
        </w:rPr>
      </w:pPr>
      <w:r w:rsidRPr="0069303F">
        <w:rPr>
          <w:snapToGrid w:val="0"/>
        </w:rPr>
        <w:t xml:space="preserve">The Criteria Maximum Concentration (CMC) is an estimate of the highest concentration of a material in surface water to which an aquatic community can be exposed briefly without resulting in an unacceptable effect. The Criterion Continuous Concentration (CCC) is an estimate of the highest concentration of a material in surface water to which an aquatic community can be exposed indefinitely without resulting in an unacceptable effect. The CMC and CCC are just two of the six parts of an aquatic life criterion; the other four parts are the acute averaging period, chronic averaging period, acute frequency of allowed exceedence, and chronic frequency of allowed exceedence. Because 304(a) aquatic life criteria are national guidance, they are intended to be protective of the vast majority of the aquatic communities in the </w:t>
      </w:r>
      <w:smartTag w:uri="urn:schemas-microsoft-com:office:smarttags" w:element="country-region">
        <w:smartTag w:uri="urn:schemas-microsoft-com:office:smarttags" w:element="place">
          <w:r w:rsidRPr="0069303F">
            <w:rPr>
              <w:snapToGrid w:val="0"/>
            </w:rPr>
            <w:t>United States</w:t>
          </w:r>
        </w:smartTag>
      </w:smartTag>
      <w:r w:rsidRPr="0069303F">
        <w:rPr>
          <w:snapToGrid w:val="0"/>
        </w:rPr>
        <w:t xml:space="preserve">. </w:t>
      </w:r>
    </w:p>
    <w:p w:rsidR="00D75BF5" w:rsidRPr="0069303F" w:rsidRDefault="00D75BF5" w:rsidP="0095283D">
      <w:pPr>
        <w:rPr>
          <w:snapToGrid w:val="0"/>
        </w:rPr>
      </w:pPr>
    </w:p>
    <w:p w:rsidR="00D75BF5" w:rsidRPr="0069303F" w:rsidRDefault="00D75BF5" w:rsidP="0095283D">
      <w:pPr>
        <w:rPr>
          <w:b/>
          <w:snapToGrid w:val="0"/>
        </w:rPr>
      </w:pPr>
      <w:r w:rsidRPr="0069303F">
        <w:rPr>
          <w:b/>
          <w:snapToGrid w:val="0"/>
        </w:rPr>
        <w:t>4. Criteria Recommendations for Priority Pollutants, Non Priority Pollutants</w:t>
      </w:r>
    </w:p>
    <w:p w:rsidR="00D75BF5" w:rsidRPr="0069303F" w:rsidRDefault="00D75BF5" w:rsidP="0095283D">
      <w:pPr>
        <w:rPr>
          <w:snapToGrid w:val="0"/>
        </w:rPr>
      </w:pPr>
      <w:r w:rsidRPr="0069303F">
        <w:rPr>
          <w:snapToGrid w:val="0"/>
        </w:rPr>
        <w:t xml:space="preserve">This compilation lists all priority toxic pollutants and some non priority toxic pollutants, and both human health effect and aquatic organism effect criteria issued pursuant to CWA §304(a). Blank spaces indicate that EPA has no CWA §304(a) criteria recommendations. For a number of non-priority toxic pollutants not listed, CWA §304(a) “water + organism” human health criteria are not available, but EPA has published MCLs under the SDWA that may be used in establishing water quality standards to protect water supply designated uses. Because of variations in chemical nomenclature systems, this listing of toxic pollutants does not duplicate the listing in Appendix A of 40 CFR Part 423. </w:t>
      </w:r>
      <w:r w:rsidR="00976393" w:rsidRPr="0069303F">
        <w:rPr>
          <w:snapToGrid w:val="0"/>
        </w:rPr>
        <w:t>Also listed are the</w:t>
      </w:r>
      <w:r w:rsidR="0039518A" w:rsidRPr="0069303F">
        <w:rPr>
          <w:snapToGrid w:val="0"/>
        </w:rPr>
        <w:t xml:space="preserve"> </w:t>
      </w:r>
      <w:r w:rsidR="00976393" w:rsidRPr="0069303F">
        <w:rPr>
          <w:snapToGrid w:val="0"/>
        </w:rPr>
        <w:t>Chemical Abstracts Service CAS registry numbers, which provide a unique identification for each chemical.</w:t>
      </w:r>
    </w:p>
    <w:p w:rsidR="00D75BF5" w:rsidRPr="0069303F" w:rsidRDefault="00D75BF5" w:rsidP="0095283D">
      <w:pPr>
        <w:rPr>
          <w:b/>
          <w:snapToGrid w:val="0"/>
        </w:rPr>
      </w:pPr>
    </w:p>
    <w:p w:rsidR="00D75BF5" w:rsidRPr="0069303F" w:rsidRDefault="00D75BF5" w:rsidP="0095283D">
      <w:pPr>
        <w:rPr>
          <w:b/>
          <w:snapToGrid w:val="0"/>
        </w:rPr>
      </w:pPr>
      <w:r w:rsidRPr="0069303F">
        <w:rPr>
          <w:b/>
          <w:snapToGrid w:val="0"/>
        </w:rPr>
        <w:t>5. Water Quality Criteria published pursuant to Section 304(a) or Section 303(c) of the CWA</w:t>
      </w:r>
    </w:p>
    <w:p w:rsidR="00D75BF5" w:rsidRPr="0069303F" w:rsidRDefault="00D75BF5" w:rsidP="0095283D">
      <w:pPr>
        <w:rPr>
          <w:snapToGrid w:val="0"/>
        </w:rPr>
      </w:pPr>
      <w:r w:rsidRPr="0069303F">
        <w:rPr>
          <w:snapToGrid w:val="0"/>
        </w:rPr>
        <w:t>Many of the values in the compilation were published in the California Toxics Rule. Although such values were published pursuant to Section 303(c) of the CWA, they represent the EPA’s most recent calculation of water quality criteria and are thus the Agency’s 304(a) criteria.</w:t>
      </w:r>
    </w:p>
    <w:p w:rsidR="00D75BF5" w:rsidRPr="0069303F" w:rsidRDefault="00D75BF5" w:rsidP="0095283D"/>
    <w:p w:rsidR="00D75BF5" w:rsidRPr="0069303F" w:rsidRDefault="00D75BF5" w:rsidP="0095283D">
      <w:pPr>
        <w:rPr>
          <w:b/>
          <w:snapToGrid w:val="0"/>
        </w:rPr>
      </w:pPr>
      <w:r w:rsidRPr="0069303F">
        <w:rPr>
          <w:b/>
          <w:snapToGrid w:val="0"/>
        </w:rPr>
        <w:t>6. Maximum Contaminant Levels and Organoleptic Effects</w:t>
      </w:r>
    </w:p>
    <w:p w:rsidR="00D75BF5" w:rsidRPr="0069303F" w:rsidRDefault="00D75BF5" w:rsidP="0095283D">
      <w:pPr>
        <w:rPr>
          <w:snapToGrid w:val="0"/>
        </w:rPr>
      </w:pPr>
      <w:r w:rsidRPr="0069303F">
        <w:rPr>
          <w:snapToGrid w:val="0"/>
        </w:rPr>
        <w:t>The compilation includes footnotes for pollutants with Maximum Contaminant Levels (MCLs) more stringent than the recommended water quality criteria in the compilation. MCLs for these pollutants are not included in the compilation, but can be found in the appropriate drinking water regulations (10-144 CMR Chapter 231, 40 CFR 141.11-16 and 40 CFR 141.60-63).  In addition to toxic effects, some pollutants impart organoleptic effects (e.g., taste and odor) that may impair uses of the waters of the State by making water and edible aquatic life unpalatable but not toxic to humans.  Pollutants with organoleptic effect criteria more stringent than the criteria based on toxicity (e.g., included in both the priority and non-priority pollutant tables) are footnoted as such.  For both MCL and organoleptic effects, the Department will consider all available information regarding such characteristics in regulating the discharge of pollutant to ensure the uses of the waters of the State are protected in all respects.</w:t>
      </w:r>
    </w:p>
    <w:p w:rsidR="00D75BF5" w:rsidRPr="0069303F" w:rsidRDefault="00D75BF5" w:rsidP="0095283D">
      <w:pPr>
        <w:rPr>
          <w:b/>
          <w:snapToGrid w:val="0"/>
        </w:rPr>
      </w:pPr>
    </w:p>
    <w:p w:rsidR="00D75BF5" w:rsidRDefault="00D75BF5" w:rsidP="0095283D">
      <w:pPr>
        <w:rPr>
          <w:b/>
          <w:snapToGrid w:val="0"/>
        </w:rPr>
      </w:pPr>
    </w:p>
    <w:p w:rsidR="00EF782C" w:rsidRDefault="00EF782C" w:rsidP="0095283D">
      <w:pPr>
        <w:rPr>
          <w:b/>
          <w:snapToGrid w:val="0"/>
        </w:rPr>
      </w:pPr>
    </w:p>
    <w:p w:rsidR="00EF782C" w:rsidRDefault="00EF782C" w:rsidP="0095283D">
      <w:pPr>
        <w:rPr>
          <w:b/>
          <w:snapToGrid w:val="0"/>
        </w:rPr>
      </w:pPr>
    </w:p>
    <w:p w:rsidR="00EF782C" w:rsidRPr="0069303F" w:rsidRDefault="00EF782C" w:rsidP="0095283D">
      <w:pPr>
        <w:rPr>
          <w:b/>
          <w:snapToGrid w:val="0"/>
        </w:rPr>
      </w:pPr>
    </w:p>
    <w:p w:rsidR="00D75BF5" w:rsidRPr="0069303F" w:rsidRDefault="00D75BF5" w:rsidP="0095283D">
      <w:pPr>
        <w:rPr>
          <w:b/>
          <w:snapToGrid w:val="0"/>
        </w:rPr>
      </w:pPr>
      <w:r w:rsidRPr="0069303F">
        <w:rPr>
          <w:b/>
          <w:snapToGrid w:val="0"/>
        </w:rPr>
        <w:t>7. Specific Chemical Calculations</w:t>
      </w:r>
    </w:p>
    <w:p w:rsidR="00D75BF5" w:rsidRPr="0069303F" w:rsidRDefault="00D75BF5" w:rsidP="0095283D">
      <w:pPr>
        <w:rPr>
          <w:b/>
          <w:snapToGrid w:val="0"/>
        </w:rPr>
      </w:pPr>
    </w:p>
    <w:p w:rsidR="00D75BF5" w:rsidRPr="005945F2" w:rsidRDefault="0064783D" w:rsidP="00BE078E">
      <w:pPr>
        <w:rPr>
          <w:snapToGrid w:val="0"/>
        </w:rPr>
      </w:pPr>
      <w:r w:rsidRPr="005945F2">
        <w:rPr>
          <w:b/>
          <w:snapToGrid w:val="0"/>
        </w:rPr>
        <w:t xml:space="preserve">A. </w:t>
      </w:r>
      <w:r w:rsidR="00D75BF5" w:rsidRPr="005945F2">
        <w:rPr>
          <w:b/>
          <w:snapToGrid w:val="0"/>
        </w:rPr>
        <w:t xml:space="preserve">Selenium  </w:t>
      </w:r>
      <w:r w:rsidR="00D75BF5" w:rsidRPr="005945F2">
        <w:rPr>
          <w:snapToGrid w:val="0"/>
        </w:rPr>
        <w:t>Aquatic Life</w:t>
      </w:r>
    </w:p>
    <w:p w:rsidR="00D75BF5" w:rsidRPr="005945F2" w:rsidRDefault="00D75BF5" w:rsidP="00BE078E">
      <w:pPr>
        <w:rPr>
          <w:b/>
          <w:snapToGrid w:val="0"/>
          <w:sz w:val="22"/>
        </w:rPr>
      </w:pPr>
      <w:r w:rsidRPr="005945F2">
        <w:rPr>
          <w:snapToGrid w:val="0"/>
        </w:rPr>
        <w:t xml:space="preserve">This compilation contains aquatic life criteria for selenium that are the same as those published in the proposed CTR. In the CTR, EPA proposed an acute criterion for selenium based on the criterion proposed for selenium in the Water Quality Guidance for the Great Lakes System (61 FR 58444). The GLI and CTR proposals take into account data showing that selenium’s two prevalent oxidation states in water, selenite and </w:t>
      </w:r>
      <w:proofErr w:type="spellStart"/>
      <w:r w:rsidRPr="005945F2">
        <w:rPr>
          <w:snapToGrid w:val="0"/>
        </w:rPr>
        <w:t>selenate</w:t>
      </w:r>
      <w:proofErr w:type="spellEnd"/>
      <w:r w:rsidRPr="005945F2">
        <w:rPr>
          <w:snapToGrid w:val="0"/>
        </w:rPr>
        <w:t xml:space="preserve">, present differing potentials for aquatic toxicity, as well as new data indicating that various forms of selenium are additive. The new approach produces a different selenium acute criterion concentration, or CMC, depending upon the relative proportions of selenite, </w:t>
      </w:r>
      <w:proofErr w:type="spellStart"/>
      <w:r w:rsidRPr="005945F2">
        <w:rPr>
          <w:snapToGrid w:val="0"/>
        </w:rPr>
        <w:t>selenate</w:t>
      </w:r>
      <w:proofErr w:type="spellEnd"/>
      <w:r w:rsidRPr="005945F2">
        <w:rPr>
          <w:snapToGrid w:val="0"/>
        </w:rPr>
        <w:t>, and other forms of selenium that are present. EPA is currently undertaking a reassessment of selenium, and expects the 304(a) criteria for selenium will be revised based on the final reassessment (63FR26186). However, until such time as revised water quality criteria for selenium are published by the Agency, the recommended water quality criteria in this compilation are EPA’s current 304(a) criteria.</w:t>
      </w:r>
    </w:p>
    <w:p w:rsidR="00D75BF5" w:rsidRPr="00BE078E" w:rsidRDefault="00D75BF5" w:rsidP="00BE078E">
      <w:pPr>
        <w:tabs>
          <w:tab w:val="left" w:pos="-912"/>
          <w:tab w:val="left" w:pos="-720"/>
          <w:tab w:val="left" w:pos="288"/>
          <w:tab w:val="left" w:pos="738"/>
        </w:tabs>
        <w:rPr>
          <w:b/>
          <w:sz w:val="22"/>
        </w:rPr>
      </w:pPr>
    </w:p>
    <w:p w:rsidR="00D75BF5" w:rsidRPr="00BE078E" w:rsidRDefault="00D75BF5" w:rsidP="00BE078E">
      <w:pPr>
        <w:tabs>
          <w:tab w:val="left" w:pos="-912"/>
          <w:tab w:val="left" w:pos="-720"/>
          <w:tab w:val="left" w:pos="288"/>
          <w:tab w:val="left" w:pos="738"/>
        </w:tabs>
        <w:outlineLvl w:val="0"/>
        <w:rPr>
          <w:sz w:val="22"/>
        </w:rPr>
      </w:pPr>
      <w:r w:rsidRPr="00BE078E">
        <w:rPr>
          <w:b/>
          <w:sz w:val="22"/>
        </w:rPr>
        <w:t>B.  Parameters for Calculating Freshwater Metals Criteria That Are Hardness-Dependent</w:t>
      </w:r>
    </w:p>
    <w:p w:rsidR="00D75BF5" w:rsidRPr="00BE078E" w:rsidRDefault="00D75BF5" w:rsidP="00BE078E">
      <w:pPr>
        <w:tabs>
          <w:tab w:val="left" w:pos="-912"/>
          <w:tab w:val="left" w:pos="-720"/>
          <w:tab w:val="left" w:pos="288"/>
          <w:tab w:val="left" w:pos="738"/>
        </w:tabs>
        <w:rPr>
          <w:sz w:val="22"/>
        </w:rPr>
      </w:pPr>
    </w:p>
    <w:tbl>
      <w:tblPr>
        <w:tblW w:w="0" w:type="auto"/>
        <w:jc w:val="center"/>
        <w:tblLayout w:type="fixed"/>
        <w:tblCellMar>
          <w:left w:w="120" w:type="dxa"/>
          <w:right w:w="120" w:type="dxa"/>
        </w:tblCellMar>
        <w:tblLook w:val="0000" w:firstRow="0" w:lastRow="0" w:firstColumn="0" w:lastColumn="0" w:noHBand="0" w:noVBand="0"/>
      </w:tblPr>
      <w:tblGrid>
        <w:gridCol w:w="2097"/>
        <w:gridCol w:w="1170"/>
        <w:gridCol w:w="1080"/>
        <w:gridCol w:w="1170"/>
        <w:gridCol w:w="1197"/>
      </w:tblGrid>
      <w:tr w:rsidR="00D75BF5" w:rsidRPr="00BE078E">
        <w:tblPrEx>
          <w:tblCellMar>
            <w:top w:w="0" w:type="dxa"/>
            <w:bottom w:w="0" w:type="dxa"/>
          </w:tblCellMar>
        </w:tblPrEx>
        <w:trPr>
          <w:cantSplit/>
          <w:trHeight w:val="311"/>
          <w:jc w:val="center"/>
        </w:trPr>
        <w:tc>
          <w:tcPr>
            <w:tcW w:w="2097" w:type="dxa"/>
            <w:vMerge w:val="restart"/>
            <w:tcBorders>
              <w:top w:val="single" w:sz="7" w:space="0" w:color="000000"/>
              <w:left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Chemical</w:t>
            </w:r>
          </w:p>
        </w:tc>
        <w:tc>
          <w:tcPr>
            <w:tcW w:w="1170" w:type="dxa"/>
            <w:vMerge w:val="restart"/>
            <w:tcBorders>
              <w:top w:val="single" w:sz="7" w:space="0" w:color="000000"/>
              <w:left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m</w:t>
            </w:r>
            <w:r w:rsidRPr="00612FAE">
              <w:rPr>
                <w:sz w:val="22"/>
                <w:vertAlign w:val="subscript"/>
              </w:rPr>
              <w:t>A</w:t>
            </w:r>
          </w:p>
        </w:tc>
        <w:tc>
          <w:tcPr>
            <w:tcW w:w="1080" w:type="dxa"/>
            <w:vMerge w:val="restart"/>
            <w:tcBorders>
              <w:top w:val="single" w:sz="7" w:space="0" w:color="000000"/>
              <w:left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proofErr w:type="spellStart"/>
            <w:r w:rsidRPr="00612FAE">
              <w:rPr>
                <w:sz w:val="22"/>
              </w:rPr>
              <w:t>b</w:t>
            </w:r>
            <w:r w:rsidRPr="00612FAE">
              <w:rPr>
                <w:sz w:val="22"/>
                <w:vertAlign w:val="subscript"/>
              </w:rPr>
              <w:t>A</w:t>
            </w:r>
            <w:proofErr w:type="spellEnd"/>
          </w:p>
        </w:tc>
        <w:tc>
          <w:tcPr>
            <w:tcW w:w="1170" w:type="dxa"/>
            <w:vMerge w:val="restart"/>
            <w:tcBorders>
              <w:top w:val="single" w:sz="7" w:space="0" w:color="000000"/>
              <w:left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proofErr w:type="spellStart"/>
            <w:r w:rsidRPr="00612FAE">
              <w:rPr>
                <w:sz w:val="22"/>
              </w:rPr>
              <w:t>m</w:t>
            </w:r>
            <w:r w:rsidRPr="00612FAE">
              <w:rPr>
                <w:sz w:val="22"/>
                <w:vertAlign w:val="subscript"/>
              </w:rPr>
              <w:t>C</w:t>
            </w:r>
            <w:proofErr w:type="spellEnd"/>
          </w:p>
        </w:tc>
        <w:tc>
          <w:tcPr>
            <w:tcW w:w="1197" w:type="dxa"/>
            <w:vMerge w:val="restart"/>
            <w:tcBorders>
              <w:top w:val="single" w:sz="7" w:space="0" w:color="000000"/>
              <w:left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proofErr w:type="spellStart"/>
            <w:r w:rsidRPr="00612FAE">
              <w:rPr>
                <w:sz w:val="22"/>
              </w:rPr>
              <w:t>b</w:t>
            </w:r>
            <w:r w:rsidRPr="00612FAE">
              <w:rPr>
                <w:sz w:val="22"/>
                <w:vertAlign w:val="subscript"/>
              </w:rPr>
              <w:t>C</w:t>
            </w:r>
            <w:proofErr w:type="spellEnd"/>
          </w:p>
        </w:tc>
      </w:tr>
      <w:tr w:rsidR="00D75BF5" w:rsidRPr="00BE078E">
        <w:tblPrEx>
          <w:tblCellMar>
            <w:top w:w="0" w:type="dxa"/>
            <w:bottom w:w="0" w:type="dxa"/>
          </w:tblCellMar>
        </w:tblPrEx>
        <w:trPr>
          <w:cantSplit/>
          <w:trHeight w:val="311"/>
          <w:jc w:val="center"/>
        </w:trPr>
        <w:tc>
          <w:tcPr>
            <w:tcW w:w="2097" w:type="dxa"/>
            <w:vMerge/>
            <w:tcBorders>
              <w:left w:val="single" w:sz="7" w:space="0" w:color="000000"/>
              <w:bottom w:val="double" w:sz="7" w:space="0" w:color="000000"/>
              <w:right w:val="single" w:sz="7" w:space="0" w:color="000000"/>
            </w:tcBorders>
            <w:vAlign w:val="bottom"/>
          </w:tcPr>
          <w:p w:rsidR="00D75BF5" w:rsidRPr="00B22CF3" w:rsidRDefault="00D75BF5" w:rsidP="00BE078E">
            <w:pPr>
              <w:tabs>
                <w:tab w:val="left" w:pos="-912"/>
                <w:tab w:val="left" w:pos="-720"/>
                <w:tab w:val="left" w:pos="288"/>
                <w:tab w:val="left" w:pos="738"/>
              </w:tabs>
              <w:spacing w:after="58"/>
              <w:rPr>
                <w:sz w:val="22"/>
                <w:highlight w:val="yellow"/>
              </w:rPr>
            </w:pPr>
          </w:p>
        </w:tc>
        <w:tc>
          <w:tcPr>
            <w:tcW w:w="1170" w:type="dxa"/>
            <w:vMerge/>
            <w:tcBorders>
              <w:left w:val="single" w:sz="7" w:space="0" w:color="000000"/>
              <w:bottom w:val="double" w:sz="7" w:space="0" w:color="000000"/>
              <w:right w:val="single" w:sz="7" w:space="0" w:color="000000"/>
            </w:tcBorders>
            <w:vAlign w:val="bottom"/>
          </w:tcPr>
          <w:p w:rsidR="00D75BF5" w:rsidRPr="00B22CF3" w:rsidRDefault="00D75BF5" w:rsidP="00BE078E">
            <w:pPr>
              <w:tabs>
                <w:tab w:val="left" w:pos="-912"/>
                <w:tab w:val="left" w:pos="-720"/>
                <w:tab w:val="left" w:pos="288"/>
                <w:tab w:val="left" w:pos="738"/>
              </w:tabs>
              <w:spacing w:after="58"/>
              <w:rPr>
                <w:sz w:val="22"/>
                <w:highlight w:val="yellow"/>
              </w:rPr>
            </w:pPr>
          </w:p>
        </w:tc>
        <w:tc>
          <w:tcPr>
            <w:tcW w:w="1080" w:type="dxa"/>
            <w:vMerge/>
            <w:tcBorders>
              <w:left w:val="single" w:sz="7" w:space="0" w:color="000000"/>
              <w:bottom w:val="double" w:sz="7" w:space="0" w:color="000000"/>
              <w:right w:val="single" w:sz="7" w:space="0" w:color="000000"/>
            </w:tcBorders>
            <w:vAlign w:val="bottom"/>
          </w:tcPr>
          <w:p w:rsidR="00D75BF5" w:rsidRPr="00B22CF3" w:rsidRDefault="00D75BF5" w:rsidP="00BE078E">
            <w:pPr>
              <w:tabs>
                <w:tab w:val="left" w:pos="-912"/>
                <w:tab w:val="left" w:pos="-720"/>
                <w:tab w:val="left" w:pos="288"/>
                <w:tab w:val="left" w:pos="738"/>
              </w:tabs>
              <w:spacing w:after="58"/>
              <w:rPr>
                <w:sz w:val="22"/>
                <w:highlight w:val="yellow"/>
              </w:rPr>
            </w:pPr>
          </w:p>
        </w:tc>
        <w:tc>
          <w:tcPr>
            <w:tcW w:w="1170" w:type="dxa"/>
            <w:vMerge/>
            <w:tcBorders>
              <w:left w:val="single" w:sz="7" w:space="0" w:color="000000"/>
              <w:bottom w:val="double" w:sz="7" w:space="0" w:color="000000"/>
              <w:right w:val="single" w:sz="7" w:space="0" w:color="000000"/>
            </w:tcBorders>
            <w:vAlign w:val="bottom"/>
          </w:tcPr>
          <w:p w:rsidR="00D75BF5" w:rsidRPr="00B22CF3" w:rsidRDefault="00D75BF5" w:rsidP="00BE078E">
            <w:pPr>
              <w:tabs>
                <w:tab w:val="left" w:pos="-912"/>
                <w:tab w:val="left" w:pos="-720"/>
                <w:tab w:val="left" w:pos="288"/>
                <w:tab w:val="left" w:pos="738"/>
              </w:tabs>
              <w:spacing w:after="58"/>
              <w:rPr>
                <w:sz w:val="22"/>
                <w:highlight w:val="yellow"/>
              </w:rPr>
            </w:pPr>
          </w:p>
        </w:tc>
        <w:tc>
          <w:tcPr>
            <w:tcW w:w="1197" w:type="dxa"/>
            <w:vMerge/>
            <w:tcBorders>
              <w:left w:val="single" w:sz="7" w:space="0" w:color="000000"/>
              <w:bottom w:val="double" w:sz="7" w:space="0" w:color="000000"/>
              <w:right w:val="single" w:sz="7" w:space="0" w:color="000000"/>
            </w:tcBorders>
            <w:vAlign w:val="bottom"/>
          </w:tcPr>
          <w:p w:rsidR="00D75BF5" w:rsidRPr="00B22CF3" w:rsidRDefault="00D75BF5" w:rsidP="00BE078E">
            <w:pPr>
              <w:tabs>
                <w:tab w:val="left" w:pos="-912"/>
                <w:tab w:val="left" w:pos="-720"/>
                <w:tab w:val="left" w:pos="288"/>
                <w:tab w:val="left" w:pos="738"/>
              </w:tabs>
              <w:spacing w:after="58"/>
              <w:rPr>
                <w:sz w:val="22"/>
                <w:highlight w:val="yellow"/>
              </w:rPr>
            </w:pPr>
          </w:p>
        </w:tc>
      </w:tr>
      <w:tr w:rsidR="00D75BF5" w:rsidRPr="00BE078E">
        <w:tblPrEx>
          <w:tblCellMar>
            <w:top w:w="0" w:type="dxa"/>
            <w:bottom w:w="0" w:type="dxa"/>
          </w:tblCellMar>
        </w:tblPrEx>
        <w:trPr>
          <w:cantSplit/>
          <w:jc w:val="center"/>
        </w:trPr>
        <w:tc>
          <w:tcPr>
            <w:tcW w:w="2097" w:type="dxa"/>
            <w:tcBorders>
              <w:top w:val="single" w:sz="7" w:space="0" w:color="000000"/>
              <w:left w:val="single" w:sz="7" w:space="0" w:color="000000"/>
              <w:bottom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Cadmium</w:t>
            </w:r>
          </w:p>
        </w:tc>
        <w:tc>
          <w:tcPr>
            <w:tcW w:w="1170" w:type="dxa"/>
            <w:tcBorders>
              <w:top w:val="single" w:sz="7" w:space="0" w:color="000000"/>
              <w:left w:val="single" w:sz="7" w:space="0" w:color="000000"/>
              <w:bottom w:val="single" w:sz="7" w:space="0" w:color="000000"/>
              <w:right w:val="single" w:sz="7" w:space="0" w:color="000000"/>
            </w:tcBorders>
            <w:vAlign w:val="bottom"/>
          </w:tcPr>
          <w:p w:rsidR="00D75BF5" w:rsidRPr="005945F2" w:rsidRDefault="00D75BF5" w:rsidP="00BE078E">
            <w:pPr>
              <w:spacing w:line="120" w:lineRule="exact"/>
              <w:rPr>
                <w:sz w:val="22"/>
              </w:rPr>
            </w:pPr>
          </w:p>
          <w:p w:rsidR="00D75BF5" w:rsidRPr="005945F2" w:rsidRDefault="00CF31CD" w:rsidP="00BE078E">
            <w:pPr>
              <w:tabs>
                <w:tab w:val="left" w:pos="-912"/>
                <w:tab w:val="left" w:pos="-720"/>
                <w:tab w:val="left" w:pos="288"/>
                <w:tab w:val="left" w:pos="738"/>
              </w:tabs>
              <w:spacing w:after="58"/>
              <w:rPr>
                <w:sz w:val="22"/>
                <w:u w:val="single"/>
              </w:rPr>
            </w:pPr>
            <w:r>
              <w:rPr>
                <w:sz w:val="22"/>
              </w:rPr>
              <w:t>0</w:t>
            </w:r>
            <w:r w:rsidR="005E7528" w:rsidRPr="00CF31CD">
              <w:rPr>
                <w:sz w:val="22"/>
              </w:rPr>
              <w:t>.97899</w:t>
            </w:r>
          </w:p>
        </w:tc>
        <w:tc>
          <w:tcPr>
            <w:tcW w:w="1080" w:type="dxa"/>
            <w:tcBorders>
              <w:top w:val="single" w:sz="7" w:space="0" w:color="000000"/>
              <w:left w:val="single" w:sz="7" w:space="0" w:color="000000"/>
              <w:bottom w:val="single" w:sz="7" w:space="0" w:color="000000"/>
              <w:right w:val="single" w:sz="7" w:space="0" w:color="000000"/>
            </w:tcBorders>
            <w:vAlign w:val="bottom"/>
          </w:tcPr>
          <w:p w:rsidR="00027CDD" w:rsidRPr="00CF31CD" w:rsidRDefault="00027CDD" w:rsidP="00BE078E">
            <w:pPr>
              <w:tabs>
                <w:tab w:val="left" w:pos="-912"/>
                <w:tab w:val="left" w:pos="-720"/>
                <w:tab w:val="left" w:pos="288"/>
                <w:tab w:val="left" w:pos="738"/>
              </w:tabs>
              <w:spacing w:after="58"/>
              <w:rPr>
                <w:sz w:val="22"/>
              </w:rPr>
            </w:pPr>
          </w:p>
          <w:p w:rsidR="00D75BF5" w:rsidRPr="00CF31CD" w:rsidRDefault="00027CDD" w:rsidP="00BE078E">
            <w:pPr>
              <w:tabs>
                <w:tab w:val="left" w:pos="-912"/>
                <w:tab w:val="left" w:pos="-720"/>
                <w:tab w:val="left" w:pos="288"/>
                <w:tab w:val="left" w:pos="738"/>
              </w:tabs>
              <w:spacing w:after="58"/>
              <w:rPr>
                <w:sz w:val="22"/>
              </w:rPr>
            </w:pPr>
            <w:r w:rsidRPr="00CF31CD">
              <w:rPr>
                <w:sz w:val="22"/>
              </w:rPr>
              <w:t>-3.866</w:t>
            </w:r>
          </w:p>
        </w:tc>
        <w:tc>
          <w:tcPr>
            <w:tcW w:w="1170" w:type="dxa"/>
            <w:tcBorders>
              <w:top w:val="single" w:sz="7" w:space="0" w:color="000000"/>
              <w:left w:val="single" w:sz="7" w:space="0" w:color="000000"/>
              <w:bottom w:val="single" w:sz="7" w:space="0" w:color="000000"/>
              <w:right w:val="single" w:sz="7" w:space="0" w:color="000000"/>
            </w:tcBorders>
            <w:vAlign w:val="bottom"/>
          </w:tcPr>
          <w:p w:rsidR="00D75BF5" w:rsidRPr="005945F2" w:rsidRDefault="00D75BF5" w:rsidP="00BE078E">
            <w:pPr>
              <w:spacing w:line="120" w:lineRule="exact"/>
              <w:rPr>
                <w:sz w:val="22"/>
              </w:rPr>
            </w:pPr>
          </w:p>
          <w:p w:rsidR="00D75BF5" w:rsidRPr="005945F2" w:rsidRDefault="00CF31CD" w:rsidP="00BE078E">
            <w:pPr>
              <w:tabs>
                <w:tab w:val="left" w:pos="-912"/>
                <w:tab w:val="left" w:pos="-720"/>
                <w:tab w:val="left" w:pos="288"/>
                <w:tab w:val="left" w:pos="738"/>
              </w:tabs>
              <w:spacing w:after="58"/>
              <w:rPr>
                <w:sz w:val="22"/>
                <w:u w:val="single"/>
              </w:rPr>
            </w:pPr>
            <w:r>
              <w:rPr>
                <w:sz w:val="22"/>
              </w:rPr>
              <w:t>0</w:t>
            </w:r>
            <w:r w:rsidR="00027CDD" w:rsidRPr="00CF31CD">
              <w:rPr>
                <w:sz w:val="22"/>
              </w:rPr>
              <w:t>.7977</w:t>
            </w:r>
          </w:p>
        </w:tc>
        <w:tc>
          <w:tcPr>
            <w:tcW w:w="1197" w:type="dxa"/>
            <w:tcBorders>
              <w:top w:val="single" w:sz="7" w:space="0" w:color="000000"/>
              <w:left w:val="single" w:sz="7" w:space="0" w:color="000000"/>
              <w:bottom w:val="single" w:sz="7" w:space="0" w:color="000000"/>
              <w:right w:val="single" w:sz="7" w:space="0" w:color="000000"/>
            </w:tcBorders>
            <w:vAlign w:val="bottom"/>
          </w:tcPr>
          <w:p w:rsidR="00027CDD" w:rsidRPr="00CF31CD" w:rsidRDefault="00027CDD" w:rsidP="00BE078E">
            <w:pPr>
              <w:tabs>
                <w:tab w:val="left" w:pos="-912"/>
                <w:tab w:val="left" w:pos="-720"/>
                <w:tab w:val="left" w:pos="288"/>
                <w:tab w:val="left" w:pos="738"/>
              </w:tabs>
              <w:spacing w:after="58"/>
              <w:rPr>
                <w:sz w:val="22"/>
              </w:rPr>
            </w:pPr>
            <w:r w:rsidRPr="00CF31CD">
              <w:rPr>
                <w:sz w:val="22"/>
              </w:rPr>
              <w:t>-3.909</w:t>
            </w:r>
          </w:p>
        </w:tc>
      </w:tr>
      <w:tr w:rsidR="00D75BF5" w:rsidRPr="00BE078E">
        <w:tblPrEx>
          <w:tblCellMar>
            <w:top w:w="0" w:type="dxa"/>
            <w:bottom w:w="0" w:type="dxa"/>
          </w:tblCellMar>
        </w:tblPrEx>
        <w:trPr>
          <w:cantSplit/>
          <w:jc w:val="center"/>
        </w:trPr>
        <w:tc>
          <w:tcPr>
            <w:tcW w:w="20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Chromium III</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0.8190</w:t>
            </w:r>
          </w:p>
        </w:tc>
        <w:tc>
          <w:tcPr>
            <w:tcW w:w="108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3.7256</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0.8190</w:t>
            </w:r>
          </w:p>
        </w:tc>
        <w:tc>
          <w:tcPr>
            <w:tcW w:w="11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0.6848</w:t>
            </w:r>
          </w:p>
        </w:tc>
      </w:tr>
      <w:tr w:rsidR="00D75BF5" w:rsidRPr="00612FAE">
        <w:tblPrEx>
          <w:tblCellMar>
            <w:top w:w="0" w:type="dxa"/>
            <w:bottom w:w="0" w:type="dxa"/>
          </w:tblCellMar>
        </w:tblPrEx>
        <w:trPr>
          <w:cantSplit/>
          <w:jc w:val="center"/>
        </w:trPr>
        <w:tc>
          <w:tcPr>
            <w:tcW w:w="20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Copper</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0.9422</w:t>
            </w:r>
          </w:p>
        </w:tc>
        <w:tc>
          <w:tcPr>
            <w:tcW w:w="108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noBreakHyphen/>
              <w:t>1.700</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0.8545</w:t>
            </w:r>
          </w:p>
        </w:tc>
        <w:tc>
          <w:tcPr>
            <w:tcW w:w="11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-1.702</w:t>
            </w:r>
          </w:p>
        </w:tc>
      </w:tr>
      <w:tr w:rsidR="00D75BF5" w:rsidRPr="00BE078E">
        <w:tblPrEx>
          <w:tblCellMar>
            <w:top w:w="0" w:type="dxa"/>
            <w:bottom w:w="0" w:type="dxa"/>
          </w:tblCellMar>
        </w:tblPrEx>
        <w:trPr>
          <w:cantSplit/>
          <w:jc w:val="center"/>
        </w:trPr>
        <w:tc>
          <w:tcPr>
            <w:tcW w:w="2097" w:type="dxa"/>
            <w:tcBorders>
              <w:top w:val="single" w:sz="7" w:space="0" w:color="000000"/>
              <w:left w:val="single" w:sz="7" w:space="0" w:color="000000"/>
              <w:bottom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Lead</w:t>
            </w:r>
          </w:p>
        </w:tc>
        <w:tc>
          <w:tcPr>
            <w:tcW w:w="1170" w:type="dxa"/>
            <w:tcBorders>
              <w:top w:val="single" w:sz="7" w:space="0" w:color="000000"/>
              <w:left w:val="single" w:sz="7" w:space="0" w:color="000000"/>
              <w:bottom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1.273</w:t>
            </w:r>
          </w:p>
        </w:tc>
        <w:tc>
          <w:tcPr>
            <w:tcW w:w="1080" w:type="dxa"/>
            <w:tcBorders>
              <w:top w:val="single" w:sz="7" w:space="0" w:color="000000"/>
              <w:left w:val="single" w:sz="7" w:space="0" w:color="000000"/>
              <w:bottom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-1.460</w:t>
            </w:r>
          </w:p>
        </w:tc>
        <w:tc>
          <w:tcPr>
            <w:tcW w:w="1170" w:type="dxa"/>
            <w:tcBorders>
              <w:top w:val="single" w:sz="7" w:space="0" w:color="000000"/>
              <w:left w:val="single" w:sz="7" w:space="0" w:color="000000"/>
              <w:bottom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1.273</w:t>
            </w:r>
          </w:p>
        </w:tc>
        <w:tc>
          <w:tcPr>
            <w:tcW w:w="1197" w:type="dxa"/>
            <w:tcBorders>
              <w:top w:val="single" w:sz="7" w:space="0" w:color="000000"/>
              <w:left w:val="single" w:sz="7" w:space="0" w:color="000000"/>
              <w:bottom w:val="single" w:sz="7" w:space="0" w:color="000000"/>
              <w:right w:val="single" w:sz="7" w:space="0" w:color="000000"/>
            </w:tcBorders>
            <w:vAlign w:val="bottom"/>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-4.705</w:t>
            </w:r>
          </w:p>
        </w:tc>
      </w:tr>
      <w:tr w:rsidR="00D75BF5" w:rsidRPr="00BE078E">
        <w:tblPrEx>
          <w:tblCellMar>
            <w:top w:w="0" w:type="dxa"/>
            <w:bottom w:w="0" w:type="dxa"/>
          </w:tblCellMar>
        </w:tblPrEx>
        <w:trPr>
          <w:cantSplit/>
          <w:jc w:val="center"/>
        </w:trPr>
        <w:tc>
          <w:tcPr>
            <w:tcW w:w="20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Nickel</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0.8460</w:t>
            </w:r>
          </w:p>
        </w:tc>
        <w:tc>
          <w:tcPr>
            <w:tcW w:w="108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2.255</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0.8460</w:t>
            </w:r>
          </w:p>
        </w:tc>
        <w:tc>
          <w:tcPr>
            <w:tcW w:w="11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0.0584</w:t>
            </w:r>
          </w:p>
        </w:tc>
      </w:tr>
      <w:tr w:rsidR="00D75BF5" w:rsidRPr="00BE078E">
        <w:tblPrEx>
          <w:tblCellMar>
            <w:top w:w="0" w:type="dxa"/>
            <w:bottom w:w="0" w:type="dxa"/>
          </w:tblCellMar>
        </w:tblPrEx>
        <w:trPr>
          <w:cantSplit/>
          <w:jc w:val="center"/>
        </w:trPr>
        <w:tc>
          <w:tcPr>
            <w:tcW w:w="20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Silver</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1.72</w:t>
            </w:r>
          </w:p>
        </w:tc>
        <w:tc>
          <w:tcPr>
            <w:tcW w:w="108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-6.59</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w:t>
            </w:r>
          </w:p>
        </w:tc>
        <w:tc>
          <w:tcPr>
            <w:tcW w:w="11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w:t>
            </w:r>
          </w:p>
        </w:tc>
      </w:tr>
      <w:tr w:rsidR="00D75BF5" w:rsidRPr="00BE078E">
        <w:tblPrEx>
          <w:tblCellMar>
            <w:top w:w="0" w:type="dxa"/>
            <w:bottom w:w="0" w:type="dxa"/>
          </w:tblCellMar>
        </w:tblPrEx>
        <w:trPr>
          <w:cantSplit/>
          <w:jc w:val="center"/>
        </w:trPr>
        <w:tc>
          <w:tcPr>
            <w:tcW w:w="20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Zinc</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0.8473</w:t>
            </w:r>
          </w:p>
        </w:tc>
        <w:tc>
          <w:tcPr>
            <w:tcW w:w="108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0.884</w:t>
            </w:r>
          </w:p>
        </w:tc>
        <w:tc>
          <w:tcPr>
            <w:tcW w:w="1170"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0.8473</w:t>
            </w:r>
          </w:p>
        </w:tc>
        <w:tc>
          <w:tcPr>
            <w:tcW w:w="1197" w:type="dxa"/>
            <w:tcBorders>
              <w:top w:val="single" w:sz="7" w:space="0" w:color="000000"/>
              <w:left w:val="single" w:sz="7" w:space="0" w:color="000000"/>
              <w:bottom w:val="single" w:sz="7" w:space="0" w:color="000000"/>
              <w:right w:val="single" w:sz="7" w:space="0" w:color="000000"/>
            </w:tcBorders>
          </w:tcPr>
          <w:p w:rsidR="00D75BF5" w:rsidRPr="00612FAE" w:rsidRDefault="00D75BF5" w:rsidP="00BE078E">
            <w:pPr>
              <w:spacing w:line="120" w:lineRule="exact"/>
              <w:rPr>
                <w:sz w:val="22"/>
              </w:rPr>
            </w:pPr>
          </w:p>
          <w:p w:rsidR="00D75BF5" w:rsidRPr="00612FAE" w:rsidRDefault="00D75BF5" w:rsidP="00BE078E">
            <w:pPr>
              <w:tabs>
                <w:tab w:val="left" w:pos="-912"/>
                <w:tab w:val="left" w:pos="-720"/>
                <w:tab w:val="left" w:pos="288"/>
                <w:tab w:val="left" w:pos="738"/>
              </w:tabs>
              <w:spacing w:after="58"/>
              <w:rPr>
                <w:sz w:val="22"/>
              </w:rPr>
            </w:pPr>
            <w:r w:rsidRPr="00612FAE">
              <w:rPr>
                <w:sz w:val="22"/>
              </w:rPr>
              <w:t>0.884</w:t>
            </w:r>
          </w:p>
        </w:tc>
      </w:tr>
    </w:tbl>
    <w:p w:rsidR="00D75BF5" w:rsidRPr="00BE078E" w:rsidRDefault="00D75BF5" w:rsidP="00BE078E">
      <w:pPr>
        <w:tabs>
          <w:tab w:val="left" w:pos="-912"/>
          <w:tab w:val="left" w:pos="-720"/>
          <w:tab w:val="left" w:pos="288"/>
          <w:tab w:val="left" w:pos="738"/>
        </w:tabs>
        <w:rPr>
          <w:sz w:val="22"/>
        </w:rPr>
      </w:pPr>
    </w:p>
    <w:p w:rsidR="00D75BF5" w:rsidRPr="00BE078E" w:rsidRDefault="00D75BF5" w:rsidP="00BE078E">
      <w:pPr>
        <w:tabs>
          <w:tab w:val="left" w:pos="-912"/>
          <w:tab w:val="left" w:pos="-720"/>
          <w:tab w:val="left" w:pos="288"/>
          <w:tab w:val="left" w:pos="738"/>
        </w:tabs>
        <w:rPr>
          <w:sz w:val="22"/>
        </w:rPr>
      </w:pPr>
    </w:p>
    <w:p w:rsidR="00D75BF5" w:rsidRPr="007F412E" w:rsidRDefault="00D75BF5" w:rsidP="00BE078E">
      <w:pPr>
        <w:tabs>
          <w:tab w:val="left" w:pos="-912"/>
          <w:tab w:val="left" w:pos="-720"/>
          <w:tab w:val="left" w:pos="288"/>
          <w:tab w:val="left" w:pos="738"/>
        </w:tabs>
        <w:rPr>
          <w:sz w:val="22"/>
        </w:rPr>
      </w:pPr>
      <w:r w:rsidRPr="007F412E">
        <w:rPr>
          <w:sz w:val="22"/>
        </w:rPr>
        <w:t>Hardness-dependant metals’ criteria, as total metal, may be calculated from the following.</w:t>
      </w:r>
    </w:p>
    <w:p w:rsidR="00D75BF5" w:rsidRPr="007F412E" w:rsidRDefault="00D75BF5" w:rsidP="00BE078E">
      <w:pPr>
        <w:tabs>
          <w:tab w:val="left" w:pos="-912"/>
          <w:tab w:val="left" w:pos="-720"/>
          <w:tab w:val="left" w:pos="288"/>
          <w:tab w:val="left" w:pos="738"/>
        </w:tabs>
        <w:rPr>
          <w:sz w:val="22"/>
        </w:rPr>
      </w:pPr>
    </w:p>
    <w:p w:rsidR="00D75BF5" w:rsidRPr="007F412E" w:rsidRDefault="00D75BF5" w:rsidP="00BE078E">
      <w:pPr>
        <w:tabs>
          <w:tab w:val="left" w:pos="-912"/>
          <w:tab w:val="left" w:pos="-720"/>
          <w:tab w:val="left" w:pos="288"/>
          <w:tab w:val="left" w:pos="738"/>
        </w:tabs>
        <w:rPr>
          <w:sz w:val="22"/>
        </w:rPr>
      </w:pPr>
      <w:r w:rsidRPr="007F412E">
        <w:rPr>
          <w:sz w:val="22"/>
        </w:rPr>
        <w:t>CMC = exp{m</w:t>
      </w:r>
      <w:r w:rsidRPr="007F412E">
        <w:rPr>
          <w:sz w:val="22"/>
          <w:vertAlign w:val="subscript"/>
        </w:rPr>
        <w:t>A</w:t>
      </w:r>
      <w:r w:rsidRPr="007F412E">
        <w:rPr>
          <w:sz w:val="22"/>
        </w:rPr>
        <w:t xml:space="preserve"> [ln(hardness)] + </w:t>
      </w:r>
      <w:proofErr w:type="spellStart"/>
      <w:r w:rsidRPr="007F412E">
        <w:rPr>
          <w:sz w:val="22"/>
        </w:rPr>
        <w:t>b</w:t>
      </w:r>
      <w:r w:rsidRPr="007F412E">
        <w:rPr>
          <w:sz w:val="22"/>
          <w:vertAlign w:val="subscript"/>
        </w:rPr>
        <w:t>A</w:t>
      </w:r>
      <w:proofErr w:type="spellEnd"/>
      <w:r w:rsidRPr="007F412E">
        <w:rPr>
          <w:sz w:val="22"/>
        </w:rPr>
        <w:t>}</w:t>
      </w:r>
    </w:p>
    <w:p w:rsidR="00D75BF5" w:rsidRPr="007F412E" w:rsidRDefault="00D75BF5" w:rsidP="00BE078E">
      <w:pPr>
        <w:tabs>
          <w:tab w:val="left" w:pos="-912"/>
          <w:tab w:val="left" w:pos="-720"/>
          <w:tab w:val="left" w:pos="288"/>
          <w:tab w:val="left" w:pos="738"/>
        </w:tabs>
        <w:rPr>
          <w:sz w:val="22"/>
        </w:rPr>
      </w:pPr>
    </w:p>
    <w:p w:rsidR="00D75BF5" w:rsidRDefault="00D75BF5" w:rsidP="00BE078E">
      <w:pPr>
        <w:tabs>
          <w:tab w:val="left" w:pos="-912"/>
          <w:tab w:val="left" w:pos="-720"/>
          <w:tab w:val="left" w:pos="288"/>
          <w:tab w:val="left" w:pos="738"/>
        </w:tabs>
        <w:rPr>
          <w:sz w:val="22"/>
        </w:rPr>
      </w:pPr>
      <w:r w:rsidRPr="007F412E">
        <w:rPr>
          <w:sz w:val="22"/>
        </w:rPr>
        <w:lastRenderedPageBreak/>
        <w:t>CCC = exp{</w:t>
      </w:r>
      <w:proofErr w:type="spellStart"/>
      <w:r w:rsidRPr="007F412E">
        <w:rPr>
          <w:sz w:val="22"/>
        </w:rPr>
        <w:t>m</w:t>
      </w:r>
      <w:r w:rsidRPr="007F412E">
        <w:rPr>
          <w:sz w:val="22"/>
          <w:vertAlign w:val="subscript"/>
        </w:rPr>
        <w:t>C</w:t>
      </w:r>
      <w:proofErr w:type="spellEnd"/>
      <w:r w:rsidRPr="007F412E">
        <w:rPr>
          <w:sz w:val="22"/>
        </w:rPr>
        <w:t xml:space="preserve"> [ln(hardness)] + </w:t>
      </w:r>
      <w:proofErr w:type="spellStart"/>
      <w:r w:rsidRPr="007F412E">
        <w:rPr>
          <w:sz w:val="22"/>
        </w:rPr>
        <w:t>b</w:t>
      </w:r>
      <w:r w:rsidRPr="007F412E">
        <w:rPr>
          <w:sz w:val="22"/>
          <w:vertAlign w:val="subscript"/>
        </w:rPr>
        <w:t>C</w:t>
      </w:r>
      <w:proofErr w:type="spellEnd"/>
      <w:r w:rsidRPr="007F412E">
        <w:rPr>
          <w:sz w:val="22"/>
        </w:rPr>
        <w:t>}</w:t>
      </w:r>
    </w:p>
    <w:p w:rsidR="00027CDD" w:rsidRPr="00CF31CD" w:rsidRDefault="00BF4587" w:rsidP="00BE078E">
      <w:pPr>
        <w:tabs>
          <w:tab w:val="left" w:pos="-912"/>
          <w:tab w:val="left" w:pos="-720"/>
          <w:tab w:val="left" w:pos="288"/>
          <w:tab w:val="left" w:pos="738"/>
        </w:tabs>
        <w:rPr>
          <w:sz w:val="22"/>
        </w:rPr>
      </w:pPr>
      <w:r w:rsidRPr="00CF31CD">
        <w:rPr>
          <w:sz w:val="22"/>
        </w:rPr>
        <w:t>A conver</w:t>
      </w:r>
      <w:r w:rsidR="008C7B43" w:rsidRPr="00CF31CD">
        <w:rPr>
          <w:sz w:val="22"/>
        </w:rPr>
        <w:t>s</w:t>
      </w:r>
      <w:r w:rsidRPr="00CF31CD">
        <w:rPr>
          <w:sz w:val="22"/>
        </w:rPr>
        <w:t xml:space="preserve">ion factor for </w:t>
      </w:r>
      <w:r w:rsidR="008C7B43" w:rsidRPr="00CF31CD">
        <w:rPr>
          <w:sz w:val="22"/>
        </w:rPr>
        <w:t xml:space="preserve">freshwater </w:t>
      </w:r>
      <w:r w:rsidRPr="00CF31CD">
        <w:rPr>
          <w:sz w:val="22"/>
        </w:rPr>
        <w:t>cadmium</w:t>
      </w:r>
      <w:r w:rsidR="008C7B43" w:rsidRPr="00CF31CD">
        <w:rPr>
          <w:sz w:val="22"/>
        </w:rPr>
        <w:t xml:space="preserve"> criteria</w:t>
      </w:r>
      <w:r w:rsidRPr="00CF31CD">
        <w:rPr>
          <w:sz w:val="22"/>
        </w:rPr>
        <w:t xml:space="preserve"> is then applied to the above stated calculation for CCC and CMC as stated in EPA’s </w:t>
      </w:r>
      <w:r w:rsidRPr="00CF31CD">
        <w:rPr>
          <w:i/>
          <w:sz w:val="22"/>
        </w:rPr>
        <w:t xml:space="preserve">Aquatic Life Ambient Water Quality Criteria for Cadmium </w:t>
      </w:r>
      <w:r w:rsidRPr="00CF31CD">
        <w:rPr>
          <w:sz w:val="22"/>
        </w:rPr>
        <w:t>(EPA-820-R-16-002)</w:t>
      </w:r>
      <w:r w:rsidR="008C7B43" w:rsidRPr="00CF31CD">
        <w:rPr>
          <w:sz w:val="22"/>
        </w:rPr>
        <w:t xml:space="preserve"> dated March 2016</w:t>
      </w:r>
      <w:r w:rsidRPr="00CF31CD">
        <w:rPr>
          <w:sz w:val="22"/>
        </w:rPr>
        <w:t xml:space="preserve">.  </w:t>
      </w:r>
      <w:r w:rsidR="00027CDD" w:rsidRPr="00CF31CD">
        <w:rPr>
          <w:sz w:val="22"/>
        </w:rPr>
        <w:t xml:space="preserve">Freshwater acute and chronic conversion factors for </w:t>
      </w:r>
      <w:r w:rsidR="008C7B43" w:rsidRPr="00CF31CD">
        <w:rPr>
          <w:sz w:val="22"/>
        </w:rPr>
        <w:t>c</w:t>
      </w:r>
      <w:r w:rsidR="00027CDD" w:rsidRPr="00CF31CD">
        <w:rPr>
          <w:sz w:val="22"/>
        </w:rPr>
        <w:t xml:space="preserve">admium are </w:t>
      </w:r>
      <w:r w:rsidRPr="00CF31CD">
        <w:rPr>
          <w:sz w:val="22"/>
        </w:rPr>
        <w:t>1.011 and 0.976, respectively.</w:t>
      </w:r>
    </w:p>
    <w:p w:rsidR="00027CDD" w:rsidRPr="005945F2" w:rsidRDefault="00027CDD" w:rsidP="00BE078E">
      <w:pPr>
        <w:tabs>
          <w:tab w:val="left" w:pos="-912"/>
          <w:tab w:val="left" w:pos="-720"/>
          <w:tab w:val="left" w:pos="288"/>
          <w:tab w:val="left" w:pos="738"/>
        </w:tabs>
        <w:rPr>
          <w:sz w:val="22"/>
          <w:vertAlign w:val="subscript"/>
        </w:rPr>
      </w:pPr>
    </w:p>
    <w:p w:rsidR="00D75BF5" w:rsidRPr="005945F2" w:rsidRDefault="00D75BF5" w:rsidP="0095283D">
      <w:pPr>
        <w:tabs>
          <w:tab w:val="left" w:pos="-912"/>
          <w:tab w:val="left" w:pos="-720"/>
          <w:tab w:val="left" w:pos="288"/>
          <w:tab w:val="left" w:pos="738"/>
        </w:tabs>
        <w:rPr>
          <w:sz w:val="22"/>
        </w:rPr>
      </w:pPr>
    </w:p>
    <w:p w:rsidR="00D75BF5" w:rsidRPr="005945F2" w:rsidRDefault="00D75BF5" w:rsidP="0095283D">
      <w:pPr>
        <w:numPr>
          <w:ilvl w:val="0"/>
          <w:numId w:val="11"/>
        </w:numPr>
        <w:tabs>
          <w:tab w:val="left" w:pos="-912"/>
          <w:tab w:val="left" w:pos="-720"/>
          <w:tab w:val="left" w:pos="288"/>
          <w:tab w:val="left" w:pos="738"/>
        </w:tabs>
        <w:outlineLvl w:val="0"/>
        <w:rPr>
          <w:b/>
          <w:sz w:val="22"/>
        </w:rPr>
      </w:pPr>
      <w:r w:rsidRPr="005945F2">
        <w:rPr>
          <w:sz w:val="22"/>
        </w:rPr>
        <w:t xml:space="preserve"> </w:t>
      </w:r>
      <w:r w:rsidRPr="005945F2">
        <w:rPr>
          <w:b/>
          <w:sz w:val="22"/>
        </w:rPr>
        <w:t>Calculation of Freshwater Ammonia Criterion</w:t>
      </w:r>
    </w:p>
    <w:p w:rsidR="00D55A5C" w:rsidRPr="005945F2" w:rsidRDefault="00D55A5C" w:rsidP="00D55A5C">
      <w:pPr>
        <w:tabs>
          <w:tab w:val="left" w:pos="-912"/>
          <w:tab w:val="left" w:pos="-720"/>
          <w:tab w:val="left" w:pos="288"/>
          <w:tab w:val="left" w:pos="738"/>
        </w:tabs>
        <w:ind w:left="360"/>
        <w:outlineLvl w:val="0"/>
        <w:rPr>
          <w:b/>
          <w:sz w:val="22"/>
        </w:rPr>
      </w:pPr>
    </w:p>
    <w:p w:rsidR="00D55A5C" w:rsidRPr="00CF31CD" w:rsidRDefault="00D55A5C" w:rsidP="00D55A5C">
      <w:pPr>
        <w:tabs>
          <w:tab w:val="left" w:pos="-912"/>
          <w:tab w:val="left" w:pos="-720"/>
          <w:tab w:val="left" w:pos="288"/>
          <w:tab w:val="left" w:pos="738"/>
        </w:tabs>
        <w:ind w:left="360"/>
        <w:outlineLvl w:val="0"/>
        <w:rPr>
          <w:sz w:val="22"/>
        </w:rPr>
      </w:pPr>
      <w:r w:rsidRPr="00CF31CD">
        <w:rPr>
          <w:sz w:val="22"/>
        </w:rPr>
        <w:t xml:space="preserve">Freshwater Ammonia criterion is derived from </w:t>
      </w:r>
      <w:r w:rsidRPr="00CF31CD">
        <w:rPr>
          <w:i/>
          <w:sz w:val="22"/>
        </w:rPr>
        <w:t xml:space="preserve">Aquatic Life Ambient Water Quality Criteria for Ammonia-Freshwater </w:t>
      </w:r>
      <w:r w:rsidRPr="00CF31CD">
        <w:rPr>
          <w:sz w:val="22"/>
        </w:rPr>
        <w:t>(EPA 822-R-18-002)</w:t>
      </w:r>
      <w:r w:rsidR="00251C0E" w:rsidRPr="00CF31CD">
        <w:rPr>
          <w:sz w:val="22"/>
        </w:rPr>
        <w:t xml:space="preserve"> dated April 2013</w:t>
      </w:r>
      <w:r w:rsidR="00251C0E" w:rsidRPr="005945F2">
        <w:rPr>
          <w:sz w:val="22"/>
        </w:rPr>
        <w:t>.</w:t>
      </w:r>
      <w:r w:rsidR="0091296C" w:rsidRPr="005945F2">
        <w:rPr>
          <w:sz w:val="22"/>
        </w:rPr>
        <w:t xml:space="preserve">  </w:t>
      </w:r>
      <w:r w:rsidR="0091296C" w:rsidRPr="00CF31CD">
        <w:rPr>
          <w:sz w:val="22"/>
        </w:rPr>
        <w:t>Criteria frequency may not be exceeded more than once in three years on average.  Chronic criteria (30-day rolling average), may not exceed 2.5 times the criterion continuous concentration as a 4-day average within a 30-day period.</w:t>
      </w:r>
    </w:p>
    <w:p w:rsidR="00D75BF5" w:rsidRPr="005945F2" w:rsidRDefault="00D75BF5" w:rsidP="0095283D">
      <w:pPr>
        <w:tabs>
          <w:tab w:val="left" w:pos="-912"/>
          <w:tab w:val="left" w:pos="-720"/>
          <w:tab w:val="left" w:pos="288"/>
          <w:tab w:val="left" w:pos="738"/>
        </w:tabs>
        <w:outlineLvl w:val="0"/>
        <w:rPr>
          <w:sz w:val="22"/>
        </w:rPr>
      </w:pPr>
    </w:p>
    <w:p w:rsidR="00D55A5C" w:rsidRPr="00A77AA2" w:rsidRDefault="00D55A5C" w:rsidP="00F71677">
      <w:pPr>
        <w:tabs>
          <w:tab w:val="left" w:pos="-912"/>
          <w:tab w:val="left" w:pos="-720"/>
          <w:tab w:val="left" w:pos="288"/>
          <w:tab w:val="left" w:pos="738"/>
        </w:tabs>
        <w:ind w:left="360"/>
      </w:pPr>
    </w:p>
    <w:p w:rsidR="000D7CE3" w:rsidRPr="00771322" w:rsidRDefault="000D7CE3" w:rsidP="0095283D">
      <w:pPr>
        <w:rPr>
          <w:rFonts w:ascii="Times" w:hAnsi="Times"/>
          <w:sz w:val="22"/>
        </w:rPr>
      </w:pPr>
    </w:p>
    <w:sectPr w:rsidR="000D7CE3" w:rsidRPr="00771322" w:rsidSect="00744D97">
      <w:headerReference w:type="default" r:id="rId14"/>
      <w:footerReference w:type="default" r:id="rId15"/>
      <w:headerReference w:type="first" r:id="rId16"/>
      <w:pgSz w:w="15840" w:h="12240" w:orient="landscape"/>
      <w:pgMar w:top="1008" w:right="432" w:bottom="1008"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68" w:rsidRDefault="00A73C68">
      <w:r>
        <w:separator/>
      </w:r>
    </w:p>
  </w:endnote>
  <w:endnote w:type="continuationSeparator" w:id="0">
    <w:p w:rsidR="00A73C68" w:rsidRDefault="00A7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DF" w:rsidRPr="00CD6D90" w:rsidRDefault="00855DDF" w:rsidP="00C3306F">
    <w:pPr>
      <w:pStyle w:val="Footer"/>
      <w:pBdr>
        <w:top w:val="single" w:sz="4" w:space="1" w:color="auto"/>
      </w:pBdr>
      <w:jc w:val="center"/>
      <w:rPr>
        <w:rFonts w:ascii="Times" w:hAnsi="Times"/>
        <w:sz w:val="22"/>
        <w:szCs w:val="22"/>
      </w:rPr>
    </w:pPr>
    <w:r w:rsidRPr="00CD6D90">
      <w:rPr>
        <w:rFonts w:ascii="Times" w:hAnsi="Times"/>
        <w:sz w:val="22"/>
        <w:szCs w:val="22"/>
      </w:rPr>
      <w:t>Chapter 584:</w:t>
    </w:r>
    <w:r>
      <w:rPr>
        <w:rFonts w:ascii="Times" w:hAnsi="Times"/>
        <w:sz w:val="22"/>
        <w:szCs w:val="22"/>
      </w:rPr>
      <w:t xml:space="preserve"> </w:t>
    </w:r>
    <w:r w:rsidRPr="00CD6D90">
      <w:rPr>
        <w:rFonts w:ascii="Times" w:hAnsi="Times"/>
        <w:sz w:val="22"/>
        <w:szCs w:val="22"/>
      </w:rPr>
      <w:t>Surface Water Quality Criteria for Toxic Pollutants</w:t>
    </w:r>
  </w:p>
  <w:p w:rsidR="00855DDF" w:rsidRPr="00CD6D90" w:rsidRDefault="00855DDF" w:rsidP="00C3306F">
    <w:pPr>
      <w:pStyle w:val="Footer"/>
      <w:pBdr>
        <w:top w:val="single" w:sz="4" w:space="1" w:color="auto"/>
      </w:pBdr>
      <w:jc w:val="center"/>
      <w:rPr>
        <w:rFonts w:ascii="Times" w:hAnsi="Times"/>
        <w:sz w:val="22"/>
        <w:szCs w:val="22"/>
      </w:rPr>
    </w:pPr>
    <w:r w:rsidRPr="00CD6D90">
      <w:rPr>
        <w:rFonts w:ascii="Times" w:hAnsi="Times"/>
        <w:snapToGrid w:val="0"/>
        <w:sz w:val="22"/>
        <w:szCs w:val="22"/>
      </w:rPr>
      <w:t xml:space="preserve">Page </w:t>
    </w:r>
    <w:r w:rsidRPr="00CD6D90">
      <w:rPr>
        <w:rFonts w:ascii="Times" w:hAnsi="Times"/>
        <w:snapToGrid w:val="0"/>
        <w:sz w:val="22"/>
        <w:szCs w:val="22"/>
      </w:rPr>
      <w:fldChar w:fldCharType="begin"/>
    </w:r>
    <w:r w:rsidRPr="00CD6D90">
      <w:rPr>
        <w:rFonts w:ascii="Times" w:hAnsi="Times"/>
        <w:snapToGrid w:val="0"/>
        <w:sz w:val="22"/>
        <w:szCs w:val="22"/>
      </w:rPr>
      <w:instrText xml:space="preserve"> PAGE </w:instrText>
    </w:r>
    <w:r w:rsidRPr="00CD6D90">
      <w:rPr>
        <w:rFonts w:ascii="Times" w:hAnsi="Times"/>
        <w:snapToGrid w:val="0"/>
        <w:sz w:val="22"/>
        <w:szCs w:val="22"/>
      </w:rPr>
      <w:fldChar w:fldCharType="separate"/>
    </w:r>
    <w:r w:rsidR="004F7F58">
      <w:rPr>
        <w:rFonts w:ascii="Times" w:hAnsi="Times"/>
        <w:noProof/>
        <w:snapToGrid w:val="0"/>
        <w:sz w:val="22"/>
        <w:szCs w:val="22"/>
      </w:rPr>
      <w:t>5</w:t>
    </w:r>
    <w:r w:rsidRPr="00CD6D90">
      <w:rPr>
        <w:rFonts w:ascii="Times" w:hAnsi="Times"/>
        <w:snapToGrid w:val="0"/>
        <w:sz w:val="22"/>
        <w:szCs w:val="22"/>
      </w:rPr>
      <w:fldChar w:fldCharType="end"/>
    </w:r>
    <w:r w:rsidRPr="00CD6D90">
      <w:rPr>
        <w:rFonts w:ascii="Times" w:hAnsi="Times"/>
        <w:snapToGrid w:val="0"/>
        <w:sz w:val="22"/>
        <w:szCs w:val="22"/>
      </w:rPr>
      <w:t xml:space="preserve"> of </w:t>
    </w:r>
    <w:r w:rsidRPr="00CD6D90">
      <w:rPr>
        <w:rFonts w:ascii="Times" w:hAnsi="Times"/>
        <w:snapToGrid w:val="0"/>
        <w:sz w:val="22"/>
        <w:szCs w:val="22"/>
      </w:rPr>
      <w:fldChar w:fldCharType="begin"/>
    </w:r>
    <w:r w:rsidRPr="00CD6D90">
      <w:rPr>
        <w:rFonts w:ascii="Times" w:hAnsi="Times"/>
        <w:snapToGrid w:val="0"/>
        <w:sz w:val="22"/>
        <w:szCs w:val="22"/>
      </w:rPr>
      <w:instrText xml:space="preserve"> NUMPAGES </w:instrText>
    </w:r>
    <w:r w:rsidRPr="00CD6D90">
      <w:rPr>
        <w:rFonts w:ascii="Times" w:hAnsi="Times"/>
        <w:snapToGrid w:val="0"/>
        <w:sz w:val="22"/>
        <w:szCs w:val="22"/>
      </w:rPr>
      <w:fldChar w:fldCharType="separate"/>
    </w:r>
    <w:r w:rsidR="004F7F58">
      <w:rPr>
        <w:rFonts w:ascii="Times" w:hAnsi="Times"/>
        <w:noProof/>
        <w:snapToGrid w:val="0"/>
        <w:sz w:val="22"/>
        <w:szCs w:val="22"/>
      </w:rPr>
      <w:t>28</w:t>
    </w:r>
    <w:r w:rsidRPr="00CD6D90">
      <w:rPr>
        <w:rFonts w:ascii="Times" w:hAnsi="Times"/>
        <w:snapToGrid w:val="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DF" w:rsidRPr="00CF31CD" w:rsidRDefault="00855DDF" w:rsidP="00D75BF5">
    <w:pPr>
      <w:pStyle w:val="Footer"/>
      <w:pBdr>
        <w:top w:val="single" w:sz="6" w:space="1" w:color="000000"/>
      </w:pBdr>
      <w:jc w:val="center"/>
      <w:rPr>
        <w:sz w:val="22"/>
        <w:szCs w:val="22"/>
      </w:rPr>
    </w:pPr>
    <w:r w:rsidRPr="00CF31CD">
      <w:rPr>
        <w:sz w:val="22"/>
        <w:szCs w:val="22"/>
      </w:rPr>
      <w:t>Chapter 584:  Surface Water Quality Criteria for Toxic Pollutants.  Appendix A</w:t>
    </w:r>
  </w:p>
  <w:p w:rsidR="00855DDF" w:rsidRPr="00CF31CD" w:rsidRDefault="00855DDF" w:rsidP="00D75BF5">
    <w:pPr>
      <w:pStyle w:val="Footer"/>
      <w:pBdr>
        <w:top w:val="single" w:sz="6" w:space="1" w:color="000000"/>
      </w:pBdr>
      <w:jc w:val="center"/>
      <w:rPr>
        <w:sz w:val="22"/>
        <w:szCs w:val="22"/>
      </w:rPr>
    </w:pPr>
    <w:r w:rsidRPr="00CF31CD">
      <w:rPr>
        <w:snapToGrid w:val="0"/>
        <w:sz w:val="22"/>
        <w:szCs w:val="22"/>
      </w:rPr>
      <w:t xml:space="preserve">Page </w:t>
    </w:r>
    <w:r w:rsidRPr="00CF31CD">
      <w:rPr>
        <w:snapToGrid w:val="0"/>
        <w:sz w:val="22"/>
        <w:szCs w:val="22"/>
      </w:rPr>
      <w:fldChar w:fldCharType="begin"/>
    </w:r>
    <w:r w:rsidRPr="00CF31CD">
      <w:rPr>
        <w:snapToGrid w:val="0"/>
        <w:sz w:val="22"/>
        <w:szCs w:val="22"/>
      </w:rPr>
      <w:instrText xml:space="preserve"> PAGE </w:instrText>
    </w:r>
    <w:r w:rsidRPr="00CF31CD">
      <w:rPr>
        <w:snapToGrid w:val="0"/>
        <w:sz w:val="22"/>
        <w:szCs w:val="22"/>
      </w:rPr>
      <w:fldChar w:fldCharType="separate"/>
    </w:r>
    <w:r w:rsidR="004F7F58" w:rsidRPr="00CF31CD">
      <w:rPr>
        <w:noProof/>
        <w:snapToGrid w:val="0"/>
        <w:sz w:val="22"/>
        <w:szCs w:val="22"/>
      </w:rPr>
      <w:t>15</w:t>
    </w:r>
    <w:r w:rsidRPr="00CF31CD">
      <w:rPr>
        <w:snapToGrid w:val="0"/>
        <w:sz w:val="22"/>
        <w:szCs w:val="22"/>
      </w:rPr>
      <w:fldChar w:fldCharType="end"/>
    </w:r>
    <w:r w:rsidRPr="00CF31CD">
      <w:rPr>
        <w:snapToGrid w:val="0"/>
        <w:sz w:val="22"/>
        <w:szCs w:val="22"/>
      </w:rPr>
      <w:t xml:space="preserve"> of </w:t>
    </w:r>
    <w:r w:rsidRPr="00CF31CD">
      <w:rPr>
        <w:snapToGrid w:val="0"/>
        <w:sz w:val="22"/>
        <w:szCs w:val="22"/>
      </w:rPr>
      <w:fldChar w:fldCharType="begin"/>
    </w:r>
    <w:r w:rsidRPr="00CF31CD">
      <w:rPr>
        <w:snapToGrid w:val="0"/>
        <w:sz w:val="22"/>
        <w:szCs w:val="22"/>
      </w:rPr>
      <w:instrText xml:space="preserve"> NUMPAGES </w:instrText>
    </w:r>
    <w:r w:rsidRPr="00CF31CD">
      <w:rPr>
        <w:snapToGrid w:val="0"/>
        <w:sz w:val="22"/>
        <w:szCs w:val="22"/>
      </w:rPr>
      <w:fldChar w:fldCharType="separate"/>
    </w:r>
    <w:r w:rsidR="004F7F58" w:rsidRPr="00CF31CD">
      <w:rPr>
        <w:noProof/>
        <w:snapToGrid w:val="0"/>
        <w:sz w:val="22"/>
        <w:szCs w:val="22"/>
      </w:rPr>
      <w:t>28</w:t>
    </w:r>
    <w:r w:rsidRPr="00CF31CD">
      <w:rPr>
        <w:snapToGrid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68" w:rsidRDefault="00A73C68">
      <w:r>
        <w:separator/>
      </w:r>
    </w:p>
  </w:footnote>
  <w:footnote w:type="continuationSeparator" w:id="0">
    <w:p w:rsidR="00A73C68" w:rsidRDefault="00A7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DF" w:rsidRPr="00CD6D90" w:rsidRDefault="00855DDF">
    <w:pPr>
      <w:pStyle w:val="Header"/>
      <w:rPr>
        <w:rFonts w:ascii="Times" w:hAnsi="Times"/>
        <w:sz w:val="22"/>
        <w:szCs w:val="22"/>
      </w:rPr>
    </w:pPr>
    <w:r w:rsidRPr="00CD6D90">
      <w:rPr>
        <w:rFonts w:ascii="Times" w:hAnsi="Times"/>
        <w:sz w:val="22"/>
        <w:szCs w:val="22"/>
      </w:rPr>
      <w:t>06-096</w:t>
    </w:r>
    <w:r>
      <w:rPr>
        <w:rFonts w:ascii="Times" w:hAnsi="Times"/>
        <w:sz w:val="22"/>
        <w:szCs w:val="22"/>
      </w:rPr>
      <w:t xml:space="preserve"> </w:t>
    </w:r>
    <w:r w:rsidRPr="00CD6D90">
      <w:rPr>
        <w:rFonts w:ascii="Times" w:hAnsi="Times"/>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DF" w:rsidRPr="00CD6D90" w:rsidRDefault="00855DDF">
    <w:pPr>
      <w:pStyle w:val="Header"/>
      <w:rPr>
        <w:rFonts w:ascii="Times" w:hAnsi="Times"/>
        <w:sz w:val="22"/>
        <w:szCs w:val="22"/>
      </w:rPr>
    </w:pPr>
    <w:r w:rsidRPr="00CD6D90">
      <w:rPr>
        <w:rFonts w:ascii="Times" w:hAnsi="Times"/>
        <w:sz w:val="22"/>
        <w:szCs w:val="22"/>
      </w:rPr>
      <w:t>06-096</w:t>
    </w:r>
    <w:r>
      <w:rPr>
        <w:rFonts w:ascii="Times" w:hAnsi="Times"/>
        <w:sz w:val="22"/>
        <w:szCs w:val="22"/>
      </w:rPr>
      <w:t xml:space="preserve"> </w:t>
    </w:r>
    <w:r w:rsidRPr="00CD6D90">
      <w:rPr>
        <w:rFonts w:ascii="Times" w:hAnsi="Times"/>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DF" w:rsidRDefault="00855DDF">
    <w:pPr>
      <w:pStyle w:val="Header"/>
      <w:rPr>
        <w:sz w:val="22"/>
        <w:szCs w:val="22"/>
      </w:rPr>
    </w:pPr>
    <w:r w:rsidRPr="0090689A">
      <w:rPr>
        <w:sz w:val="22"/>
        <w:szCs w:val="22"/>
      </w:rPr>
      <w:t>06-096</w:t>
    </w:r>
    <w:r w:rsidRPr="0090689A">
      <w:rPr>
        <w:sz w:val="22"/>
        <w:szCs w:val="22"/>
      </w:rPr>
      <w:tab/>
      <w:t>DEPARTMENT OF ENVIRONMENTAL PROTECTION</w:t>
    </w:r>
  </w:p>
  <w:p w:rsidR="00855DDF" w:rsidRPr="0090689A" w:rsidRDefault="00855DDF">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DF" w:rsidRDefault="00855DDF" w:rsidP="00D75BF5">
    <w:pPr>
      <w:pStyle w:val="Header"/>
      <w:rPr>
        <w:sz w:val="22"/>
        <w:szCs w:val="22"/>
      </w:rPr>
    </w:pPr>
    <w:r>
      <w:rPr>
        <w:sz w:val="22"/>
        <w:szCs w:val="22"/>
      </w:rPr>
      <w:t>06-096       DEP</w:t>
    </w:r>
    <w:r w:rsidRPr="0090689A">
      <w:rPr>
        <w:sz w:val="22"/>
        <w:szCs w:val="22"/>
      </w:rPr>
      <w:t>ARTMENT OF ENVIRONMENTAL PROTECTION</w:t>
    </w:r>
  </w:p>
  <w:p w:rsidR="00855DDF" w:rsidRPr="0090689A" w:rsidRDefault="00855DDF" w:rsidP="00D75BF5">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BAF"/>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1" w15:restartNumberingAfterBreak="0">
    <w:nsid w:val="05680C77"/>
    <w:multiLevelType w:val="singleLevel"/>
    <w:tmpl w:val="04090015"/>
    <w:lvl w:ilvl="0">
      <w:start w:val="16"/>
      <w:numFmt w:val="upperLetter"/>
      <w:lvlText w:val="%1."/>
      <w:lvlJc w:val="left"/>
      <w:pPr>
        <w:tabs>
          <w:tab w:val="num" w:pos="360"/>
        </w:tabs>
        <w:ind w:left="360" w:hanging="360"/>
      </w:pPr>
      <w:rPr>
        <w:rFonts w:hint="default"/>
      </w:rPr>
    </w:lvl>
  </w:abstractNum>
  <w:abstractNum w:abstractNumId="2" w15:restartNumberingAfterBreak="0">
    <w:nsid w:val="0E213D15"/>
    <w:multiLevelType w:val="singleLevel"/>
    <w:tmpl w:val="1F2669FA"/>
    <w:lvl w:ilvl="0">
      <w:start w:val="19"/>
      <w:numFmt w:val="upperLetter"/>
      <w:lvlText w:val="%1."/>
      <w:lvlJc w:val="left"/>
      <w:pPr>
        <w:tabs>
          <w:tab w:val="num" w:pos="720"/>
        </w:tabs>
        <w:ind w:left="720" w:hanging="720"/>
      </w:pPr>
      <w:rPr>
        <w:rFonts w:hint="default"/>
      </w:rPr>
    </w:lvl>
  </w:abstractNum>
  <w:abstractNum w:abstractNumId="3" w15:restartNumberingAfterBreak="0">
    <w:nsid w:val="12EF2158"/>
    <w:multiLevelType w:val="singleLevel"/>
    <w:tmpl w:val="AE3CC4A0"/>
    <w:lvl w:ilvl="0">
      <w:start w:val="13"/>
      <w:numFmt w:val="upperLetter"/>
      <w:lvlText w:val="%1."/>
      <w:lvlJc w:val="left"/>
      <w:pPr>
        <w:tabs>
          <w:tab w:val="num" w:pos="720"/>
        </w:tabs>
        <w:ind w:left="720" w:hanging="720"/>
      </w:pPr>
      <w:rPr>
        <w:rFonts w:hint="default"/>
      </w:rPr>
    </w:lvl>
  </w:abstractNum>
  <w:abstractNum w:abstractNumId="4" w15:restartNumberingAfterBreak="0">
    <w:nsid w:val="232E4CD2"/>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5" w15:restartNumberingAfterBreak="0">
    <w:nsid w:val="25B8308A"/>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6" w15:restartNumberingAfterBreak="0">
    <w:nsid w:val="26F71C4D"/>
    <w:multiLevelType w:val="singleLevel"/>
    <w:tmpl w:val="04090015"/>
    <w:lvl w:ilvl="0">
      <w:start w:val="3"/>
      <w:numFmt w:val="upperLetter"/>
      <w:lvlText w:val="%1."/>
      <w:lvlJc w:val="left"/>
      <w:pPr>
        <w:tabs>
          <w:tab w:val="num" w:pos="360"/>
        </w:tabs>
        <w:ind w:left="360" w:hanging="360"/>
      </w:pPr>
      <w:rPr>
        <w:rFonts w:hint="default"/>
        <w:b w:val="0"/>
      </w:rPr>
    </w:lvl>
  </w:abstractNum>
  <w:abstractNum w:abstractNumId="7" w15:restartNumberingAfterBreak="0">
    <w:nsid w:val="3E2716F3"/>
    <w:multiLevelType w:val="singleLevel"/>
    <w:tmpl w:val="7A6E610C"/>
    <w:lvl w:ilvl="0">
      <w:start w:val="1"/>
      <w:numFmt w:val="upperLetter"/>
      <w:lvlText w:val="%1."/>
      <w:lvlJc w:val="left"/>
      <w:pPr>
        <w:tabs>
          <w:tab w:val="num" w:pos="1080"/>
        </w:tabs>
        <w:ind w:left="1080" w:hanging="360"/>
      </w:pPr>
      <w:rPr>
        <w:rFonts w:ascii="Times" w:hAnsi="Times" w:hint="default"/>
        <w:b/>
        <w:i w:val="0"/>
        <w:sz w:val="22"/>
      </w:rPr>
    </w:lvl>
  </w:abstractNum>
  <w:abstractNum w:abstractNumId="8" w15:restartNumberingAfterBreak="0">
    <w:nsid w:val="4C9E1514"/>
    <w:multiLevelType w:val="singleLevel"/>
    <w:tmpl w:val="A4FA7CBA"/>
    <w:lvl w:ilvl="0">
      <w:start w:val="23"/>
      <w:numFmt w:val="upperLetter"/>
      <w:lvlText w:val="%1."/>
      <w:lvlJc w:val="left"/>
      <w:pPr>
        <w:tabs>
          <w:tab w:val="num" w:pos="72"/>
        </w:tabs>
        <w:ind w:left="72" w:hanging="360"/>
      </w:pPr>
      <w:rPr>
        <w:rFonts w:hint="default"/>
      </w:rPr>
    </w:lvl>
  </w:abstractNum>
  <w:abstractNum w:abstractNumId="9" w15:restartNumberingAfterBreak="0">
    <w:nsid w:val="5859185C"/>
    <w:multiLevelType w:val="singleLevel"/>
    <w:tmpl w:val="7A6E610C"/>
    <w:lvl w:ilvl="0">
      <w:start w:val="1"/>
      <w:numFmt w:val="upperLetter"/>
      <w:lvlText w:val="%1."/>
      <w:lvlJc w:val="left"/>
      <w:pPr>
        <w:tabs>
          <w:tab w:val="num" w:pos="1080"/>
        </w:tabs>
        <w:ind w:left="1080" w:hanging="360"/>
      </w:pPr>
      <w:rPr>
        <w:rFonts w:ascii="Times" w:hAnsi="Times" w:hint="default"/>
        <w:b/>
        <w:i w:val="0"/>
        <w:sz w:val="22"/>
      </w:rPr>
    </w:lvl>
  </w:abstractNum>
  <w:abstractNum w:abstractNumId="10" w15:restartNumberingAfterBreak="0">
    <w:nsid w:val="5CA74F26"/>
    <w:multiLevelType w:val="singleLevel"/>
    <w:tmpl w:val="B4F6F572"/>
    <w:lvl w:ilvl="0">
      <w:start w:val="1"/>
      <w:numFmt w:val="upperLetter"/>
      <w:lvlText w:val="%1."/>
      <w:lvlJc w:val="left"/>
      <w:pPr>
        <w:tabs>
          <w:tab w:val="num" w:pos="1080"/>
        </w:tabs>
        <w:ind w:left="1080" w:hanging="360"/>
      </w:pPr>
      <w:rPr>
        <w:rFonts w:ascii="Times" w:hAnsi="Times" w:hint="default"/>
        <w:b/>
        <w:i w:val="0"/>
        <w:sz w:val="22"/>
      </w:rPr>
    </w:lvl>
  </w:abstractNum>
  <w:abstractNum w:abstractNumId="11" w15:restartNumberingAfterBreak="0">
    <w:nsid w:val="5E911E1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9C56641"/>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13" w15:restartNumberingAfterBreak="0">
    <w:nsid w:val="6B253256"/>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14" w15:restartNumberingAfterBreak="0">
    <w:nsid w:val="6B917A93"/>
    <w:multiLevelType w:val="singleLevel"/>
    <w:tmpl w:val="1128ACFC"/>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4"/>
  </w:num>
  <w:num w:numId="2">
    <w:abstractNumId w:val="7"/>
  </w:num>
  <w:num w:numId="3">
    <w:abstractNumId w:val="0"/>
  </w:num>
  <w:num w:numId="4">
    <w:abstractNumId w:val="4"/>
  </w:num>
  <w:num w:numId="5">
    <w:abstractNumId w:val="12"/>
  </w:num>
  <w:num w:numId="6">
    <w:abstractNumId w:val="5"/>
  </w:num>
  <w:num w:numId="7">
    <w:abstractNumId w:val="13"/>
  </w:num>
  <w:num w:numId="8">
    <w:abstractNumId w:val="10"/>
  </w:num>
  <w:num w:numId="9">
    <w:abstractNumId w:val="8"/>
  </w:num>
  <w:num w:numId="10">
    <w:abstractNumId w:val="3"/>
  </w:num>
  <w:num w:numId="11">
    <w:abstractNumId w:val="6"/>
  </w:num>
  <w:num w:numId="12">
    <w:abstractNumId w:val="11"/>
  </w:num>
  <w:num w:numId="13">
    <w:abstractNumId w:val="1"/>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83"/>
    <w:rsid w:val="00002ABD"/>
    <w:rsid w:val="0001113D"/>
    <w:rsid w:val="00013989"/>
    <w:rsid w:val="00015966"/>
    <w:rsid w:val="00017B85"/>
    <w:rsid w:val="00024C82"/>
    <w:rsid w:val="00027CDD"/>
    <w:rsid w:val="00034FB3"/>
    <w:rsid w:val="00035826"/>
    <w:rsid w:val="00036074"/>
    <w:rsid w:val="00040BBF"/>
    <w:rsid w:val="0004679C"/>
    <w:rsid w:val="000469E0"/>
    <w:rsid w:val="00050BB9"/>
    <w:rsid w:val="00053E7E"/>
    <w:rsid w:val="00054CE1"/>
    <w:rsid w:val="000576A3"/>
    <w:rsid w:val="00070A41"/>
    <w:rsid w:val="00071138"/>
    <w:rsid w:val="0007406E"/>
    <w:rsid w:val="00076A5B"/>
    <w:rsid w:val="00077DA7"/>
    <w:rsid w:val="00080D6F"/>
    <w:rsid w:val="00084DE3"/>
    <w:rsid w:val="00091407"/>
    <w:rsid w:val="00092341"/>
    <w:rsid w:val="0009262B"/>
    <w:rsid w:val="00092E2C"/>
    <w:rsid w:val="000A2A61"/>
    <w:rsid w:val="000A4D46"/>
    <w:rsid w:val="000A75FD"/>
    <w:rsid w:val="000B3C53"/>
    <w:rsid w:val="000B5500"/>
    <w:rsid w:val="000D193D"/>
    <w:rsid w:val="000D7CE3"/>
    <w:rsid w:val="000E097B"/>
    <w:rsid w:val="000E77E0"/>
    <w:rsid w:val="000E7BAF"/>
    <w:rsid w:val="000F5DB0"/>
    <w:rsid w:val="00105E8D"/>
    <w:rsid w:val="00111161"/>
    <w:rsid w:val="001128E6"/>
    <w:rsid w:val="00113E7E"/>
    <w:rsid w:val="001146E8"/>
    <w:rsid w:val="00115E3E"/>
    <w:rsid w:val="00116361"/>
    <w:rsid w:val="001260AA"/>
    <w:rsid w:val="00135222"/>
    <w:rsid w:val="00137B5D"/>
    <w:rsid w:val="0014208F"/>
    <w:rsid w:val="00144EC4"/>
    <w:rsid w:val="001476EA"/>
    <w:rsid w:val="00147724"/>
    <w:rsid w:val="00150BD7"/>
    <w:rsid w:val="001614F9"/>
    <w:rsid w:val="00165888"/>
    <w:rsid w:val="001667E1"/>
    <w:rsid w:val="00173284"/>
    <w:rsid w:val="00173582"/>
    <w:rsid w:val="00173E31"/>
    <w:rsid w:val="00183645"/>
    <w:rsid w:val="0018686D"/>
    <w:rsid w:val="00194080"/>
    <w:rsid w:val="0019732B"/>
    <w:rsid w:val="001A0C8C"/>
    <w:rsid w:val="001A222B"/>
    <w:rsid w:val="001A42B4"/>
    <w:rsid w:val="001A5BCB"/>
    <w:rsid w:val="001A6D98"/>
    <w:rsid w:val="001C2EFD"/>
    <w:rsid w:val="001D122D"/>
    <w:rsid w:val="001D39F1"/>
    <w:rsid w:val="001D5958"/>
    <w:rsid w:val="001E284C"/>
    <w:rsid w:val="001E7934"/>
    <w:rsid w:val="001F1C89"/>
    <w:rsid w:val="001F25F7"/>
    <w:rsid w:val="001F3781"/>
    <w:rsid w:val="002041AF"/>
    <w:rsid w:val="002054D0"/>
    <w:rsid w:val="0020656C"/>
    <w:rsid w:val="002125C7"/>
    <w:rsid w:val="002140E0"/>
    <w:rsid w:val="00217232"/>
    <w:rsid w:val="00217D1F"/>
    <w:rsid w:val="00222935"/>
    <w:rsid w:val="0022431F"/>
    <w:rsid w:val="00225F11"/>
    <w:rsid w:val="0023589D"/>
    <w:rsid w:val="00241FA0"/>
    <w:rsid w:val="00244455"/>
    <w:rsid w:val="00250B51"/>
    <w:rsid w:val="00251C0E"/>
    <w:rsid w:val="00252C10"/>
    <w:rsid w:val="00253596"/>
    <w:rsid w:val="0025641F"/>
    <w:rsid w:val="00262087"/>
    <w:rsid w:val="00263E73"/>
    <w:rsid w:val="00265978"/>
    <w:rsid w:val="00266896"/>
    <w:rsid w:val="00267022"/>
    <w:rsid w:val="00267F4F"/>
    <w:rsid w:val="00272F0A"/>
    <w:rsid w:val="00273627"/>
    <w:rsid w:val="002820E2"/>
    <w:rsid w:val="0029730F"/>
    <w:rsid w:val="002A064F"/>
    <w:rsid w:val="002A0A11"/>
    <w:rsid w:val="002A3CCB"/>
    <w:rsid w:val="002B03DD"/>
    <w:rsid w:val="002B098B"/>
    <w:rsid w:val="002B0EE7"/>
    <w:rsid w:val="002B2534"/>
    <w:rsid w:val="002B4DD7"/>
    <w:rsid w:val="002C101C"/>
    <w:rsid w:val="002C4016"/>
    <w:rsid w:val="002D1304"/>
    <w:rsid w:val="002D144B"/>
    <w:rsid w:val="002D201C"/>
    <w:rsid w:val="002D39C3"/>
    <w:rsid w:val="002D3F0D"/>
    <w:rsid w:val="002D73F2"/>
    <w:rsid w:val="002E118A"/>
    <w:rsid w:val="002F14EC"/>
    <w:rsid w:val="00302BD7"/>
    <w:rsid w:val="003063A9"/>
    <w:rsid w:val="00313555"/>
    <w:rsid w:val="0031485C"/>
    <w:rsid w:val="00316B4B"/>
    <w:rsid w:val="0031759C"/>
    <w:rsid w:val="00324FCA"/>
    <w:rsid w:val="0033013D"/>
    <w:rsid w:val="00335D51"/>
    <w:rsid w:val="00346148"/>
    <w:rsid w:val="00350D92"/>
    <w:rsid w:val="0035494A"/>
    <w:rsid w:val="00356DE7"/>
    <w:rsid w:val="00357E2B"/>
    <w:rsid w:val="003658C8"/>
    <w:rsid w:val="00367BBD"/>
    <w:rsid w:val="00375EC2"/>
    <w:rsid w:val="003764FF"/>
    <w:rsid w:val="00380C34"/>
    <w:rsid w:val="003813F2"/>
    <w:rsid w:val="003824A8"/>
    <w:rsid w:val="00391208"/>
    <w:rsid w:val="0039518A"/>
    <w:rsid w:val="00396BA3"/>
    <w:rsid w:val="003A3023"/>
    <w:rsid w:val="003B025F"/>
    <w:rsid w:val="003B1EB1"/>
    <w:rsid w:val="003B3B9F"/>
    <w:rsid w:val="003B5A29"/>
    <w:rsid w:val="003B65EB"/>
    <w:rsid w:val="003D1BE8"/>
    <w:rsid w:val="003D4E17"/>
    <w:rsid w:val="003E33CA"/>
    <w:rsid w:val="003E3B99"/>
    <w:rsid w:val="003E4761"/>
    <w:rsid w:val="003E7377"/>
    <w:rsid w:val="003F08E7"/>
    <w:rsid w:val="003F0E20"/>
    <w:rsid w:val="004035E1"/>
    <w:rsid w:val="004132F6"/>
    <w:rsid w:val="00414698"/>
    <w:rsid w:val="004320D2"/>
    <w:rsid w:val="00442B6B"/>
    <w:rsid w:val="004508AE"/>
    <w:rsid w:val="00452D02"/>
    <w:rsid w:val="0045583B"/>
    <w:rsid w:val="004618FC"/>
    <w:rsid w:val="00463832"/>
    <w:rsid w:val="00467921"/>
    <w:rsid w:val="0046794E"/>
    <w:rsid w:val="00470621"/>
    <w:rsid w:val="004757B7"/>
    <w:rsid w:val="004859CF"/>
    <w:rsid w:val="00490A4C"/>
    <w:rsid w:val="00491227"/>
    <w:rsid w:val="004929E9"/>
    <w:rsid w:val="00492B19"/>
    <w:rsid w:val="00496090"/>
    <w:rsid w:val="004A1BDB"/>
    <w:rsid w:val="004A1C67"/>
    <w:rsid w:val="004A3AD2"/>
    <w:rsid w:val="004A4999"/>
    <w:rsid w:val="004A5504"/>
    <w:rsid w:val="004A76EF"/>
    <w:rsid w:val="004A7730"/>
    <w:rsid w:val="004B14F2"/>
    <w:rsid w:val="004B5BE6"/>
    <w:rsid w:val="004C47E4"/>
    <w:rsid w:val="004D400E"/>
    <w:rsid w:val="004E5D30"/>
    <w:rsid w:val="004E6FF3"/>
    <w:rsid w:val="004F1BD8"/>
    <w:rsid w:val="004F444C"/>
    <w:rsid w:val="004F7F58"/>
    <w:rsid w:val="0050010A"/>
    <w:rsid w:val="00501A24"/>
    <w:rsid w:val="0050257D"/>
    <w:rsid w:val="0050436B"/>
    <w:rsid w:val="00507164"/>
    <w:rsid w:val="00507883"/>
    <w:rsid w:val="00510E74"/>
    <w:rsid w:val="00513BB5"/>
    <w:rsid w:val="00514FD9"/>
    <w:rsid w:val="00516AD6"/>
    <w:rsid w:val="0051708B"/>
    <w:rsid w:val="0052056D"/>
    <w:rsid w:val="00522FF8"/>
    <w:rsid w:val="00527ECE"/>
    <w:rsid w:val="00530304"/>
    <w:rsid w:val="00537EAA"/>
    <w:rsid w:val="00540A4B"/>
    <w:rsid w:val="00544CD5"/>
    <w:rsid w:val="00545541"/>
    <w:rsid w:val="00545645"/>
    <w:rsid w:val="00545D28"/>
    <w:rsid w:val="00546A0C"/>
    <w:rsid w:val="00546E19"/>
    <w:rsid w:val="005474B9"/>
    <w:rsid w:val="0054752E"/>
    <w:rsid w:val="00555396"/>
    <w:rsid w:val="00555CE6"/>
    <w:rsid w:val="00564966"/>
    <w:rsid w:val="005651D6"/>
    <w:rsid w:val="00566CF2"/>
    <w:rsid w:val="005671E4"/>
    <w:rsid w:val="00580BD1"/>
    <w:rsid w:val="005823EA"/>
    <w:rsid w:val="00587DE7"/>
    <w:rsid w:val="005945F2"/>
    <w:rsid w:val="00594F2F"/>
    <w:rsid w:val="00594F9C"/>
    <w:rsid w:val="005A1997"/>
    <w:rsid w:val="005A713F"/>
    <w:rsid w:val="005B0FCC"/>
    <w:rsid w:val="005B51FD"/>
    <w:rsid w:val="005C366C"/>
    <w:rsid w:val="005C7C24"/>
    <w:rsid w:val="005D2B2D"/>
    <w:rsid w:val="005E0863"/>
    <w:rsid w:val="005E54DD"/>
    <w:rsid w:val="005E5769"/>
    <w:rsid w:val="005E7528"/>
    <w:rsid w:val="005F0E2D"/>
    <w:rsid w:val="005F1D6D"/>
    <w:rsid w:val="005F3FEB"/>
    <w:rsid w:val="005F4E87"/>
    <w:rsid w:val="005F5127"/>
    <w:rsid w:val="005F51FC"/>
    <w:rsid w:val="005F5456"/>
    <w:rsid w:val="006008BD"/>
    <w:rsid w:val="006060BF"/>
    <w:rsid w:val="00610A08"/>
    <w:rsid w:val="00610E63"/>
    <w:rsid w:val="00612FAE"/>
    <w:rsid w:val="00612FF5"/>
    <w:rsid w:val="00614644"/>
    <w:rsid w:val="00614829"/>
    <w:rsid w:val="006148CB"/>
    <w:rsid w:val="0062526B"/>
    <w:rsid w:val="0062795B"/>
    <w:rsid w:val="00636B48"/>
    <w:rsid w:val="00636BF0"/>
    <w:rsid w:val="00641FB0"/>
    <w:rsid w:val="00642490"/>
    <w:rsid w:val="006428B0"/>
    <w:rsid w:val="00643E1A"/>
    <w:rsid w:val="00643EC0"/>
    <w:rsid w:val="0064783D"/>
    <w:rsid w:val="006519E7"/>
    <w:rsid w:val="0065498B"/>
    <w:rsid w:val="00654CB0"/>
    <w:rsid w:val="00656758"/>
    <w:rsid w:val="00656D8A"/>
    <w:rsid w:val="00663FDA"/>
    <w:rsid w:val="00664D69"/>
    <w:rsid w:val="006678D7"/>
    <w:rsid w:val="00685667"/>
    <w:rsid w:val="00686A67"/>
    <w:rsid w:val="00691477"/>
    <w:rsid w:val="0069303F"/>
    <w:rsid w:val="00697B15"/>
    <w:rsid w:val="006A7367"/>
    <w:rsid w:val="006A7F8E"/>
    <w:rsid w:val="006B13BE"/>
    <w:rsid w:val="006B14B6"/>
    <w:rsid w:val="006B5C3B"/>
    <w:rsid w:val="006C604D"/>
    <w:rsid w:val="006C7209"/>
    <w:rsid w:val="006D4881"/>
    <w:rsid w:val="006D7259"/>
    <w:rsid w:val="006E0223"/>
    <w:rsid w:val="006E090F"/>
    <w:rsid w:val="006E0E87"/>
    <w:rsid w:val="006E1530"/>
    <w:rsid w:val="006E1AFA"/>
    <w:rsid w:val="006E2BB3"/>
    <w:rsid w:val="006E54AB"/>
    <w:rsid w:val="006F2BCC"/>
    <w:rsid w:val="006F329C"/>
    <w:rsid w:val="006F4E46"/>
    <w:rsid w:val="006F52DE"/>
    <w:rsid w:val="006F5EF9"/>
    <w:rsid w:val="007003FB"/>
    <w:rsid w:val="0070222E"/>
    <w:rsid w:val="007040FE"/>
    <w:rsid w:val="007053B5"/>
    <w:rsid w:val="007171CE"/>
    <w:rsid w:val="00724AF1"/>
    <w:rsid w:val="00727380"/>
    <w:rsid w:val="00732A9A"/>
    <w:rsid w:val="00741A11"/>
    <w:rsid w:val="007420C7"/>
    <w:rsid w:val="00742D02"/>
    <w:rsid w:val="00744D97"/>
    <w:rsid w:val="00746283"/>
    <w:rsid w:val="00750099"/>
    <w:rsid w:val="00760AA9"/>
    <w:rsid w:val="0076566B"/>
    <w:rsid w:val="00766DC3"/>
    <w:rsid w:val="00771322"/>
    <w:rsid w:val="00776644"/>
    <w:rsid w:val="0078059F"/>
    <w:rsid w:val="00787139"/>
    <w:rsid w:val="00787F02"/>
    <w:rsid w:val="00795A0A"/>
    <w:rsid w:val="0079628F"/>
    <w:rsid w:val="00796575"/>
    <w:rsid w:val="007A5B0D"/>
    <w:rsid w:val="007B2CF5"/>
    <w:rsid w:val="007B6A33"/>
    <w:rsid w:val="007B73E6"/>
    <w:rsid w:val="007D0003"/>
    <w:rsid w:val="007D5E0A"/>
    <w:rsid w:val="007E5F7E"/>
    <w:rsid w:val="007F2A9F"/>
    <w:rsid w:val="007F412E"/>
    <w:rsid w:val="007F4846"/>
    <w:rsid w:val="00801497"/>
    <w:rsid w:val="00802107"/>
    <w:rsid w:val="00804044"/>
    <w:rsid w:val="008065FB"/>
    <w:rsid w:val="0080786C"/>
    <w:rsid w:val="008119F9"/>
    <w:rsid w:val="00815839"/>
    <w:rsid w:val="0082244C"/>
    <w:rsid w:val="008245F9"/>
    <w:rsid w:val="00834323"/>
    <w:rsid w:val="00834995"/>
    <w:rsid w:val="00840129"/>
    <w:rsid w:val="00842F44"/>
    <w:rsid w:val="00844739"/>
    <w:rsid w:val="008472F8"/>
    <w:rsid w:val="00854934"/>
    <w:rsid w:val="00855DDF"/>
    <w:rsid w:val="008560FB"/>
    <w:rsid w:val="00861C0D"/>
    <w:rsid w:val="008654BA"/>
    <w:rsid w:val="008664AD"/>
    <w:rsid w:val="0086751F"/>
    <w:rsid w:val="00867ABB"/>
    <w:rsid w:val="00876999"/>
    <w:rsid w:val="00883A0E"/>
    <w:rsid w:val="008906E3"/>
    <w:rsid w:val="008A5B7C"/>
    <w:rsid w:val="008A77B3"/>
    <w:rsid w:val="008B20C6"/>
    <w:rsid w:val="008B3049"/>
    <w:rsid w:val="008B6FBB"/>
    <w:rsid w:val="008C3107"/>
    <w:rsid w:val="008C7477"/>
    <w:rsid w:val="008C7B43"/>
    <w:rsid w:val="008D06F8"/>
    <w:rsid w:val="008D697B"/>
    <w:rsid w:val="008E0FC3"/>
    <w:rsid w:val="008E30E5"/>
    <w:rsid w:val="008E3C8E"/>
    <w:rsid w:val="008E6FB5"/>
    <w:rsid w:val="008F4BE6"/>
    <w:rsid w:val="009022D1"/>
    <w:rsid w:val="0091296C"/>
    <w:rsid w:val="009139D4"/>
    <w:rsid w:val="009157AD"/>
    <w:rsid w:val="009170BD"/>
    <w:rsid w:val="00917977"/>
    <w:rsid w:val="00921B17"/>
    <w:rsid w:val="00922DF1"/>
    <w:rsid w:val="0092369F"/>
    <w:rsid w:val="00923F0C"/>
    <w:rsid w:val="009267E0"/>
    <w:rsid w:val="00935249"/>
    <w:rsid w:val="00935E5F"/>
    <w:rsid w:val="009401F8"/>
    <w:rsid w:val="00943244"/>
    <w:rsid w:val="00950F9C"/>
    <w:rsid w:val="00951C43"/>
    <w:rsid w:val="0095283D"/>
    <w:rsid w:val="00952D85"/>
    <w:rsid w:val="0095565A"/>
    <w:rsid w:val="00956167"/>
    <w:rsid w:val="00961E13"/>
    <w:rsid w:val="00961ED8"/>
    <w:rsid w:val="00962BEE"/>
    <w:rsid w:val="00965893"/>
    <w:rsid w:val="00970938"/>
    <w:rsid w:val="00971674"/>
    <w:rsid w:val="00971D59"/>
    <w:rsid w:val="009738FC"/>
    <w:rsid w:val="00976393"/>
    <w:rsid w:val="009778FB"/>
    <w:rsid w:val="00990031"/>
    <w:rsid w:val="0099439E"/>
    <w:rsid w:val="009A0BD4"/>
    <w:rsid w:val="009A18D2"/>
    <w:rsid w:val="009A26FD"/>
    <w:rsid w:val="009A2A43"/>
    <w:rsid w:val="009A4370"/>
    <w:rsid w:val="009A76CF"/>
    <w:rsid w:val="009B0ECA"/>
    <w:rsid w:val="009C3491"/>
    <w:rsid w:val="009C619D"/>
    <w:rsid w:val="009D1444"/>
    <w:rsid w:val="009D27F7"/>
    <w:rsid w:val="009D2C8F"/>
    <w:rsid w:val="009D49C2"/>
    <w:rsid w:val="009D7974"/>
    <w:rsid w:val="009E47E9"/>
    <w:rsid w:val="009E47FA"/>
    <w:rsid w:val="009F0522"/>
    <w:rsid w:val="009F408F"/>
    <w:rsid w:val="009F5A9C"/>
    <w:rsid w:val="009F64A9"/>
    <w:rsid w:val="00A0151A"/>
    <w:rsid w:val="00A02D7A"/>
    <w:rsid w:val="00A06DDC"/>
    <w:rsid w:val="00A13766"/>
    <w:rsid w:val="00A17BFD"/>
    <w:rsid w:val="00A2296F"/>
    <w:rsid w:val="00A23164"/>
    <w:rsid w:val="00A27C9C"/>
    <w:rsid w:val="00A30A60"/>
    <w:rsid w:val="00A32535"/>
    <w:rsid w:val="00A34B57"/>
    <w:rsid w:val="00A40EE8"/>
    <w:rsid w:val="00A44135"/>
    <w:rsid w:val="00A44E42"/>
    <w:rsid w:val="00A53A6B"/>
    <w:rsid w:val="00A5520C"/>
    <w:rsid w:val="00A55872"/>
    <w:rsid w:val="00A607FD"/>
    <w:rsid w:val="00A61375"/>
    <w:rsid w:val="00A61D09"/>
    <w:rsid w:val="00A647FC"/>
    <w:rsid w:val="00A721F2"/>
    <w:rsid w:val="00A73C68"/>
    <w:rsid w:val="00A74D6E"/>
    <w:rsid w:val="00A7616D"/>
    <w:rsid w:val="00A76BC8"/>
    <w:rsid w:val="00A77AA2"/>
    <w:rsid w:val="00A8012E"/>
    <w:rsid w:val="00A81018"/>
    <w:rsid w:val="00A86748"/>
    <w:rsid w:val="00AA4F43"/>
    <w:rsid w:val="00AA6855"/>
    <w:rsid w:val="00AB510B"/>
    <w:rsid w:val="00AB5830"/>
    <w:rsid w:val="00AB7980"/>
    <w:rsid w:val="00AC1094"/>
    <w:rsid w:val="00AC5F2E"/>
    <w:rsid w:val="00AC7C18"/>
    <w:rsid w:val="00AD4156"/>
    <w:rsid w:val="00AD4AF9"/>
    <w:rsid w:val="00AD7F14"/>
    <w:rsid w:val="00AE00F9"/>
    <w:rsid w:val="00AE13B2"/>
    <w:rsid w:val="00AE20B8"/>
    <w:rsid w:val="00AE5CE8"/>
    <w:rsid w:val="00AF2F44"/>
    <w:rsid w:val="00AF4C5D"/>
    <w:rsid w:val="00AF57E3"/>
    <w:rsid w:val="00AF798B"/>
    <w:rsid w:val="00B0250E"/>
    <w:rsid w:val="00B03CF6"/>
    <w:rsid w:val="00B05D83"/>
    <w:rsid w:val="00B10CD1"/>
    <w:rsid w:val="00B20113"/>
    <w:rsid w:val="00B2176D"/>
    <w:rsid w:val="00B21F00"/>
    <w:rsid w:val="00B22CF3"/>
    <w:rsid w:val="00B2386C"/>
    <w:rsid w:val="00B3149C"/>
    <w:rsid w:val="00B36161"/>
    <w:rsid w:val="00B40DAD"/>
    <w:rsid w:val="00B43A2D"/>
    <w:rsid w:val="00B447FE"/>
    <w:rsid w:val="00B471BD"/>
    <w:rsid w:val="00B55BE1"/>
    <w:rsid w:val="00B570A4"/>
    <w:rsid w:val="00B5745B"/>
    <w:rsid w:val="00B57E46"/>
    <w:rsid w:val="00B622E7"/>
    <w:rsid w:val="00B62C3F"/>
    <w:rsid w:val="00B64A2A"/>
    <w:rsid w:val="00B66155"/>
    <w:rsid w:val="00B662DA"/>
    <w:rsid w:val="00B670EA"/>
    <w:rsid w:val="00B715D3"/>
    <w:rsid w:val="00B7679D"/>
    <w:rsid w:val="00B77B1F"/>
    <w:rsid w:val="00B77BF3"/>
    <w:rsid w:val="00B77F28"/>
    <w:rsid w:val="00B81C29"/>
    <w:rsid w:val="00B85E5D"/>
    <w:rsid w:val="00B90088"/>
    <w:rsid w:val="00B90817"/>
    <w:rsid w:val="00B91E72"/>
    <w:rsid w:val="00B92FAB"/>
    <w:rsid w:val="00B936CA"/>
    <w:rsid w:val="00B93718"/>
    <w:rsid w:val="00B93995"/>
    <w:rsid w:val="00B940C7"/>
    <w:rsid w:val="00B94B39"/>
    <w:rsid w:val="00BA0B68"/>
    <w:rsid w:val="00BA7E43"/>
    <w:rsid w:val="00BB28B0"/>
    <w:rsid w:val="00BB2E88"/>
    <w:rsid w:val="00BC577E"/>
    <w:rsid w:val="00BC5865"/>
    <w:rsid w:val="00BD352C"/>
    <w:rsid w:val="00BD3D41"/>
    <w:rsid w:val="00BE078E"/>
    <w:rsid w:val="00BE5D14"/>
    <w:rsid w:val="00BF4587"/>
    <w:rsid w:val="00BF5DD3"/>
    <w:rsid w:val="00BF65A5"/>
    <w:rsid w:val="00C11C89"/>
    <w:rsid w:val="00C12CC1"/>
    <w:rsid w:val="00C221AA"/>
    <w:rsid w:val="00C22AF8"/>
    <w:rsid w:val="00C25FDD"/>
    <w:rsid w:val="00C267D7"/>
    <w:rsid w:val="00C3306F"/>
    <w:rsid w:val="00C4076F"/>
    <w:rsid w:val="00C54DAD"/>
    <w:rsid w:val="00C55902"/>
    <w:rsid w:val="00C5736A"/>
    <w:rsid w:val="00C82328"/>
    <w:rsid w:val="00C86B4F"/>
    <w:rsid w:val="00C907E0"/>
    <w:rsid w:val="00C956CD"/>
    <w:rsid w:val="00CA2097"/>
    <w:rsid w:val="00CA74EF"/>
    <w:rsid w:val="00CB32B6"/>
    <w:rsid w:val="00CB68F7"/>
    <w:rsid w:val="00CB78D5"/>
    <w:rsid w:val="00CC1501"/>
    <w:rsid w:val="00CC326F"/>
    <w:rsid w:val="00CD5895"/>
    <w:rsid w:val="00CD6D90"/>
    <w:rsid w:val="00CE067C"/>
    <w:rsid w:val="00CE2EAC"/>
    <w:rsid w:val="00CF2368"/>
    <w:rsid w:val="00CF2740"/>
    <w:rsid w:val="00CF31CD"/>
    <w:rsid w:val="00CF3EDD"/>
    <w:rsid w:val="00CF624B"/>
    <w:rsid w:val="00D02AF6"/>
    <w:rsid w:val="00D04352"/>
    <w:rsid w:val="00D04475"/>
    <w:rsid w:val="00D05CA8"/>
    <w:rsid w:val="00D17DA4"/>
    <w:rsid w:val="00D27955"/>
    <w:rsid w:val="00D30E00"/>
    <w:rsid w:val="00D43304"/>
    <w:rsid w:val="00D452C5"/>
    <w:rsid w:val="00D52EC0"/>
    <w:rsid w:val="00D5595A"/>
    <w:rsid w:val="00D55A5C"/>
    <w:rsid w:val="00D57A93"/>
    <w:rsid w:val="00D63A51"/>
    <w:rsid w:val="00D67F3B"/>
    <w:rsid w:val="00D75BF5"/>
    <w:rsid w:val="00D86F34"/>
    <w:rsid w:val="00D91F01"/>
    <w:rsid w:val="00D977AE"/>
    <w:rsid w:val="00D97BAF"/>
    <w:rsid w:val="00D97BBF"/>
    <w:rsid w:val="00DA6D88"/>
    <w:rsid w:val="00DB19D5"/>
    <w:rsid w:val="00DB4F77"/>
    <w:rsid w:val="00DB646E"/>
    <w:rsid w:val="00DC1539"/>
    <w:rsid w:val="00DC1FD9"/>
    <w:rsid w:val="00DC5D54"/>
    <w:rsid w:val="00DC60C0"/>
    <w:rsid w:val="00DD0CBF"/>
    <w:rsid w:val="00DD3E3C"/>
    <w:rsid w:val="00DD754B"/>
    <w:rsid w:val="00DE1293"/>
    <w:rsid w:val="00DF0A46"/>
    <w:rsid w:val="00DF3EDC"/>
    <w:rsid w:val="00E10E29"/>
    <w:rsid w:val="00E12944"/>
    <w:rsid w:val="00E13FA9"/>
    <w:rsid w:val="00E157AC"/>
    <w:rsid w:val="00E22AF6"/>
    <w:rsid w:val="00E3189B"/>
    <w:rsid w:val="00E3207D"/>
    <w:rsid w:val="00E35E32"/>
    <w:rsid w:val="00E4146D"/>
    <w:rsid w:val="00E41B22"/>
    <w:rsid w:val="00E42027"/>
    <w:rsid w:val="00E42D44"/>
    <w:rsid w:val="00E44043"/>
    <w:rsid w:val="00E509AE"/>
    <w:rsid w:val="00E52745"/>
    <w:rsid w:val="00E52748"/>
    <w:rsid w:val="00E53FE4"/>
    <w:rsid w:val="00E55FD0"/>
    <w:rsid w:val="00E62DC0"/>
    <w:rsid w:val="00E64823"/>
    <w:rsid w:val="00E71209"/>
    <w:rsid w:val="00E76A6C"/>
    <w:rsid w:val="00E842BB"/>
    <w:rsid w:val="00E87693"/>
    <w:rsid w:val="00E91C47"/>
    <w:rsid w:val="00EA0EA1"/>
    <w:rsid w:val="00EA3793"/>
    <w:rsid w:val="00EA7C56"/>
    <w:rsid w:val="00EB4660"/>
    <w:rsid w:val="00EB63B7"/>
    <w:rsid w:val="00EC51DA"/>
    <w:rsid w:val="00EC7186"/>
    <w:rsid w:val="00ED2FB0"/>
    <w:rsid w:val="00ED370A"/>
    <w:rsid w:val="00ED4E1D"/>
    <w:rsid w:val="00ED6E5E"/>
    <w:rsid w:val="00EE1373"/>
    <w:rsid w:val="00EE4DC5"/>
    <w:rsid w:val="00EE76E0"/>
    <w:rsid w:val="00EF728B"/>
    <w:rsid w:val="00EF782C"/>
    <w:rsid w:val="00F04385"/>
    <w:rsid w:val="00F135FF"/>
    <w:rsid w:val="00F141C6"/>
    <w:rsid w:val="00F157D1"/>
    <w:rsid w:val="00F23D80"/>
    <w:rsid w:val="00F24ACF"/>
    <w:rsid w:val="00F303BF"/>
    <w:rsid w:val="00F3090B"/>
    <w:rsid w:val="00F34D21"/>
    <w:rsid w:val="00F36365"/>
    <w:rsid w:val="00F4346A"/>
    <w:rsid w:val="00F45E43"/>
    <w:rsid w:val="00F46A38"/>
    <w:rsid w:val="00F47F08"/>
    <w:rsid w:val="00F53F2C"/>
    <w:rsid w:val="00F54A75"/>
    <w:rsid w:val="00F55559"/>
    <w:rsid w:val="00F57A19"/>
    <w:rsid w:val="00F6450A"/>
    <w:rsid w:val="00F64BEE"/>
    <w:rsid w:val="00F71677"/>
    <w:rsid w:val="00F7729B"/>
    <w:rsid w:val="00F817A1"/>
    <w:rsid w:val="00F82324"/>
    <w:rsid w:val="00F829E5"/>
    <w:rsid w:val="00F83E7E"/>
    <w:rsid w:val="00F91768"/>
    <w:rsid w:val="00F96E48"/>
    <w:rsid w:val="00FA48B1"/>
    <w:rsid w:val="00FA6A60"/>
    <w:rsid w:val="00FB36F7"/>
    <w:rsid w:val="00FB5582"/>
    <w:rsid w:val="00FC1744"/>
    <w:rsid w:val="00FC5927"/>
    <w:rsid w:val="00FC76D3"/>
    <w:rsid w:val="00FD74D5"/>
    <w:rsid w:val="00FE0CEA"/>
    <w:rsid w:val="00FE0E9B"/>
    <w:rsid w:val="00FE6E8B"/>
    <w:rsid w:val="00FF1579"/>
    <w:rsid w:val="00FF3DA6"/>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6E7D152B"/>
  <w15:chartTrackingRefBased/>
  <w15:docId w15:val="{2F5CC0F3-E166-4284-89D7-2D46DB4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w:hAnsi="Times"/>
      <w:b/>
      <w:sz w:val="22"/>
    </w:rPr>
  </w:style>
  <w:style w:type="paragraph" w:styleId="Heading2">
    <w:name w:val="heading 2"/>
    <w:basedOn w:val="Normal"/>
    <w:next w:val="Normal"/>
    <w:qFormat/>
    <w:pPr>
      <w:keepNext/>
      <w:outlineLvl w:val="1"/>
    </w:pPr>
    <w:rPr>
      <w:rFonts w:ascii="Times" w:hAnsi="Times"/>
      <w:b/>
      <w:sz w:val="22"/>
    </w:rPr>
  </w:style>
  <w:style w:type="paragraph" w:styleId="Heading3">
    <w:name w:val="heading 3"/>
    <w:basedOn w:val="Normal"/>
    <w:next w:val="Normal"/>
    <w:qFormat/>
    <w:rsid w:val="00D75BF5"/>
    <w:pPr>
      <w:keepNext/>
      <w:spacing w:after="58"/>
      <w:jc w:val="both"/>
      <w:outlineLvl w:val="2"/>
    </w:pPr>
    <w:rPr>
      <w:rFonts w:ascii="Courier New" w:hAnsi="Courier New"/>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ulesSub-Paragraph">
    <w:name w:val="Rules: Sub-Paragraph"/>
    <w:basedOn w:val="Normal"/>
    <w:pPr>
      <w:ind w:left="144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pPr>
    <w:rPr>
      <w:sz w:val="22"/>
    </w:rPr>
  </w:style>
  <w:style w:type="paragraph" w:styleId="BodyTextIndent2">
    <w:name w:val="Body Text Indent 2"/>
    <w:basedOn w:val="Normal"/>
    <w:pPr>
      <w:ind w:left="2160"/>
    </w:pPr>
    <w:rPr>
      <w:rFonts w:ascii="Times" w:hAnsi="Times"/>
      <w:sz w:val="22"/>
    </w:rPr>
  </w:style>
  <w:style w:type="paragraph" w:styleId="BodyTextIndent3">
    <w:name w:val="Body Text Indent 3"/>
    <w:basedOn w:val="Normal"/>
    <w:pPr>
      <w:ind w:left="1440"/>
    </w:pPr>
    <w:rPr>
      <w:rFonts w:ascii="Times" w:hAnsi="Times"/>
      <w:sz w:val="22"/>
    </w:rPr>
  </w:style>
  <w:style w:type="paragraph" w:styleId="BalloonText">
    <w:name w:val="Balloon Text"/>
    <w:basedOn w:val="Normal"/>
    <w:semiHidden/>
    <w:rsid w:val="00545D28"/>
    <w:rPr>
      <w:rFonts w:ascii="Tahoma" w:hAnsi="Tahoma" w:cs="Tahoma"/>
      <w:sz w:val="16"/>
      <w:szCs w:val="16"/>
    </w:rPr>
  </w:style>
  <w:style w:type="paragraph" w:customStyle="1" w:styleId="RulesNoteparagraph">
    <w:name w:val="Rules: Note (paragraph)"/>
    <w:basedOn w:val="Normal"/>
    <w:rsid w:val="00A81018"/>
    <w:pPr>
      <w:pBdr>
        <w:top w:val="single" w:sz="6" w:space="1" w:color="auto"/>
        <w:bottom w:val="single" w:sz="6" w:space="1" w:color="auto"/>
      </w:pBdr>
      <w:ind w:left="1080" w:hanging="720"/>
      <w:jc w:val="both"/>
    </w:pPr>
    <w:rPr>
      <w:sz w:val="22"/>
    </w:rPr>
  </w:style>
  <w:style w:type="paragraph" w:styleId="BlockText">
    <w:name w:val="Block Text"/>
    <w:basedOn w:val="Normal"/>
    <w:rsid w:val="00D75BF5"/>
    <w:pPr>
      <w:tabs>
        <w:tab w:val="left" w:pos="-1200"/>
        <w:tab w:val="left" w:pos="-1008"/>
        <w:tab w:val="left" w:pos="0"/>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288" w:right="-288"/>
    </w:pPr>
    <w:rPr>
      <w:rFonts w:ascii="Courier New" w:hAnsi="Courier New"/>
      <w:sz w:val="20"/>
    </w:rPr>
  </w:style>
  <w:style w:type="paragraph" w:styleId="BodyText">
    <w:name w:val="Body Text"/>
    <w:basedOn w:val="Normal"/>
    <w:rsid w:val="00D75BF5"/>
    <w:pPr>
      <w:tabs>
        <w:tab w:val="left" w:pos="-912"/>
        <w:tab w:val="left" w:pos="-720"/>
        <w:tab w:val="left" w:pos="0"/>
        <w:tab w:val="left" w:pos="738"/>
      </w:tabs>
      <w:jc w:val="both"/>
    </w:pPr>
    <w:rPr>
      <w:rFonts w:ascii="Courier New" w:hAnsi="Courier New"/>
      <w:sz w:val="20"/>
    </w:rPr>
  </w:style>
  <w:style w:type="character" w:styleId="Hyperlink">
    <w:name w:val="Hyperlink"/>
    <w:rsid w:val="00D75BF5"/>
    <w:rPr>
      <w:color w:val="0000FF"/>
      <w:u w:val="single"/>
    </w:rPr>
  </w:style>
  <w:style w:type="character" w:styleId="FollowedHyperlink">
    <w:name w:val="FollowedHyperlink"/>
    <w:rsid w:val="00D75B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6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5" ma:contentTypeDescription="Create a new document." ma:contentTypeScope="" ma:versionID="dbd6e129352dfa6485bb04779ab6dc2e">
  <xsd:schema xmlns:xsd="http://www.w3.org/2001/XMLSchema" xmlns:xs="http://www.w3.org/2001/XMLSchema" xmlns:p="http://schemas.microsoft.com/office/2006/metadata/properties" xmlns:ns3="bde2bb99-6e0f-446e-86b1-e24f0f9d494c" targetNamespace="http://schemas.microsoft.com/office/2006/metadata/properties" ma:root="true" ma:fieldsID="6d648d2efcd286c8bea64d384634d21a" ns3:_="">
    <xsd:import namespace="bde2bb99-6e0f-446e-86b1-e24f0f9d4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2464-748B-49C0-B7E0-2BA0F479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bb99-6e0f-446e-86b1-e24f0f9d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BE290-9AAB-43D6-80C5-5AE7745C5DEC}">
  <ds:schemaRefs>
    <ds:schemaRef ds:uri="http://schemas.microsoft.com/sharepoint/v3/contenttype/forms"/>
  </ds:schemaRefs>
</ds:datastoreItem>
</file>

<file path=customXml/itemProps3.xml><?xml version="1.0" encoding="utf-8"?>
<ds:datastoreItem xmlns:ds="http://schemas.openxmlformats.org/officeDocument/2006/customXml" ds:itemID="{6A224017-91CD-4569-A149-D91A2F5ED2B5}">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de2bb99-6e0f-446e-86b1-e24f0f9d494c"/>
    <ds:schemaRef ds:uri="http://purl.org/dc/dcmitype/"/>
  </ds:schemaRefs>
</ds:datastoreItem>
</file>

<file path=customXml/itemProps4.xml><?xml version="1.0" encoding="utf-8"?>
<ds:datastoreItem xmlns:ds="http://schemas.openxmlformats.org/officeDocument/2006/customXml" ds:itemID="{499D722E-252B-499C-8487-0C5930CE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8088</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WORKING REVISIONS</vt:lpstr>
    </vt:vector>
  </TitlesOfParts>
  <Company>Environmental Protection, Maine</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REVISIONS</dc:title>
  <dc:subject/>
  <dc:creator>Robert D. Stratton</dc:creator>
  <cp:keywords/>
  <dc:description/>
  <cp:lastModifiedBy>Wismer, Don</cp:lastModifiedBy>
  <cp:revision>4</cp:revision>
  <cp:lastPrinted>2020-01-24T12:19:00Z</cp:lastPrinted>
  <dcterms:created xsi:type="dcterms:W3CDTF">2020-02-12T20:34:00Z</dcterms:created>
  <dcterms:modified xsi:type="dcterms:W3CDTF">2020-02-12T20:41:00Z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0x0101003AB6191C037D4B4F9DADE0B28D168552</vt:lpwstr>
  </property>
</Properties>
</file>