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4499F1" w14:textId="48CB5367" w:rsidR="005F63DA" w:rsidRPr="00AC0108" w:rsidRDefault="005F63DA" w:rsidP="008B138F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AC010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STATE OF MAINE</w:t>
      </w:r>
    </w:p>
    <w:p w14:paraId="7657D4B4" w14:textId="4D5116D0" w:rsidR="00FA2B9B" w:rsidRPr="00AC0108" w:rsidRDefault="00FA2B9B" w:rsidP="008B138F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AC010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MUNICIPALITY OF [MUNICIPALITY]</w:t>
      </w:r>
    </w:p>
    <w:p w14:paraId="2AD2AAF6" w14:textId="4539234D" w:rsidR="005F63DA" w:rsidRPr="00AC0108" w:rsidRDefault="005F63DA" w:rsidP="005F63DA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AC010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NOTICE OF INTENT TO SELL YOUR FORMER PROPERTY</w:t>
      </w:r>
    </w:p>
    <w:p w14:paraId="6EF5753C" w14:textId="4914F228" w:rsidR="005F63DA" w:rsidRPr="00AC0108" w:rsidRDefault="005F63DA" w:rsidP="005F63DA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AC010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(36 M.R.S. § 943-C)</w:t>
      </w:r>
    </w:p>
    <w:p w14:paraId="3F3D4F40" w14:textId="6580828A" w:rsidR="007F2F9C" w:rsidRPr="00AC0108" w:rsidRDefault="007F2F9C" w:rsidP="005F63DA">
      <w:pPr>
        <w:spacing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5203EC5B" w14:textId="77777777" w:rsidR="005F63DA" w:rsidRPr="00AE5B24" w:rsidRDefault="005F63DA" w:rsidP="005F63DA">
      <w:pPr>
        <w:spacing w:line="240" w:lineRule="auto"/>
        <w:jc w:val="left"/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</w:pPr>
    </w:p>
    <w:p w14:paraId="7C9A088E" w14:textId="0E03C5EC" w:rsidR="00203138" w:rsidRPr="00203138" w:rsidRDefault="00203138" w:rsidP="00203138">
      <w:pPr>
        <w:spacing w:line="240" w:lineRule="auto"/>
        <w:jc w:val="left"/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</w:pPr>
      <w:r w:rsidRPr="00203138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 xml:space="preserve">TO: </w:t>
      </w:r>
      <w:r w:rsidRPr="00203138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ab/>
        <w:t xml:space="preserve">[Name </w:t>
      </w:r>
      <w:r w:rsidRPr="00203138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ab/>
      </w:r>
      <w:r w:rsidRPr="00203138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ab/>
      </w:r>
      <w:r w:rsidRPr="00203138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ab/>
      </w:r>
      <w:r w:rsidRPr="00203138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ab/>
      </w:r>
      <w:r w:rsidRPr="00203138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ab/>
      </w:r>
      <w:r w:rsidRPr="00203138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ab/>
      </w:r>
      <w:r w:rsidRPr="00203138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ab/>
      </w:r>
      <w:r w:rsidRPr="00203138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ab/>
      </w:r>
      <w:r w:rsidRPr="00203138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ab/>
      </w:r>
      <w:r w:rsidRPr="00203138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ab/>
        <w:t>[mm/dd/yyyy]</w:t>
      </w:r>
    </w:p>
    <w:p w14:paraId="3C4738DB" w14:textId="16EA03AF" w:rsidR="00203138" w:rsidRPr="00203138" w:rsidRDefault="00203138" w:rsidP="009A61E4">
      <w:pPr>
        <w:spacing w:line="240" w:lineRule="auto"/>
        <w:ind w:firstLine="720"/>
        <w:jc w:val="left"/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</w:pPr>
      <w:r w:rsidRPr="00203138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>Address</w:t>
      </w:r>
    </w:p>
    <w:p w14:paraId="135CFA69" w14:textId="77777777" w:rsidR="00203138" w:rsidRPr="00203138" w:rsidRDefault="00203138" w:rsidP="009A61E4">
      <w:pPr>
        <w:spacing w:line="240" w:lineRule="auto"/>
        <w:ind w:firstLine="720"/>
        <w:jc w:val="left"/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</w:pPr>
      <w:r w:rsidRPr="00203138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>City, State ZIP Code]</w:t>
      </w:r>
    </w:p>
    <w:p w14:paraId="3427DD7A" w14:textId="77777777" w:rsidR="005F63DA" w:rsidRPr="005F63DA" w:rsidRDefault="005F63DA" w:rsidP="005F63DA">
      <w:pPr>
        <w:spacing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E5F8C16" w14:textId="77777777" w:rsidR="00554658" w:rsidRDefault="00554658" w:rsidP="005F63DA">
      <w:pPr>
        <w:spacing w:line="240" w:lineRule="auto"/>
        <w:jc w:val="lef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7868599F" w14:textId="34236ED4" w:rsidR="005F63DA" w:rsidRPr="005F63DA" w:rsidRDefault="005F63DA" w:rsidP="005F63DA">
      <w:pPr>
        <w:spacing w:line="240" w:lineRule="auto"/>
        <w:jc w:val="lef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5F63D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Notice of sale of foreclosed property</w:t>
      </w:r>
    </w:p>
    <w:p w14:paraId="564333D4" w14:textId="77777777" w:rsidR="005F63DA" w:rsidRPr="005F63DA" w:rsidRDefault="005F63DA" w:rsidP="005F63DA">
      <w:pPr>
        <w:spacing w:line="240" w:lineRule="auto"/>
        <w:jc w:val="lef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6B282AA6" w14:textId="14C109AD" w:rsidR="005F63DA" w:rsidRPr="005F63DA" w:rsidRDefault="005F63DA" w:rsidP="0047640A">
      <w:pPr>
        <w:spacing w:line="276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F63D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 tax lien</w:t>
      </w:r>
      <w:r w:rsidR="00074E2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mortgage</w:t>
      </w:r>
      <w:r w:rsidRPr="005F63D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held by </w:t>
      </w:r>
      <w:r w:rsidR="008B13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[MUNICIPALITY]</w:t>
      </w:r>
      <w:r w:rsidRPr="005F63D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for unpaid real estate taxes </w:t>
      </w:r>
      <w:r w:rsidR="00554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on</w:t>
      </w:r>
      <w:r w:rsidRPr="005F63D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your </w:t>
      </w:r>
      <w:r w:rsidR="0025058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former </w:t>
      </w:r>
      <w:r w:rsidRPr="005F63D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property located </w:t>
      </w:r>
      <w:r w:rsidR="008B13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at [PHYSICAL ADDRESS]</w:t>
      </w:r>
      <w:r w:rsidRPr="005F63D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referred to as </w:t>
      </w:r>
      <w:r w:rsidR="0068394D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>[MAP</w:t>
      </w:r>
      <w:r w:rsidR="0080328A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>/PLAN/LOT</w:t>
      </w:r>
      <w:r w:rsidR="0068394D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>]</w:t>
      </w:r>
      <w:r w:rsidRPr="005F63D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was foreclosed on </w:t>
      </w:r>
      <w:r w:rsidR="0080328A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>[DATE]</w:t>
      </w:r>
      <w:r w:rsidRPr="005F63D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</w:t>
      </w:r>
      <w:r w:rsidR="00A63C13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8B138F" w:rsidRPr="008B13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[MUNICIPALITY]</w:t>
      </w:r>
      <w:r w:rsidRPr="005F63D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now owns this property. </w:t>
      </w:r>
      <w:r w:rsidR="008032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5F63D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You are receiving this notice because </w:t>
      </w:r>
      <w:r w:rsidR="008B138F" w:rsidRPr="008B13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[MUNICIPALITY]</w:t>
      </w:r>
      <w:r w:rsidR="001C411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5F63D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intends to sell this property. </w:t>
      </w:r>
      <w:r w:rsidR="0080328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FB0E24" w:rsidRPr="00FB0E2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Pursuant to 36 M.R.S. § 943-C,</w:t>
      </w:r>
      <w:r w:rsidR="00FB0E2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8B138F" w:rsidRPr="008B13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[MUNICIPALITY]</w:t>
      </w:r>
      <w:r w:rsidR="00FB0E2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074E2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will</w:t>
      </w:r>
      <w:r w:rsidR="008E42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list the property</w:t>
      </w:r>
      <w:r w:rsidR="00074E2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for sale</w:t>
      </w:r>
      <w:r w:rsidR="008E42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with a real estate broker or agent for the highest reasonable price the property is anticipated to sell, </w:t>
      </w:r>
      <w:r w:rsidR="00074E2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and will </w:t>
      </w:r>
      <w:r w:rsidR="008E423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convey the property via quitclaim deed to the successful b</w:t>
      </w:r>
      <w:r w:rsidR="00074E2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uyer</w:t>
      </w:r>
      <w:r w:rsidR="00AE5B2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at the highest price at which the property is able to sell within 12 months after listing</w:t>
      </w:r>
      <w:r w:rsidR="00074E2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  <w:r w:rsidRPr="005F63D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074E2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Following the sale, </w:t>
      </w:r>
      <w:r w:rsidR="008B138F" w:rsidRPr="008B13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[MUNICIPALITY]</w:t>
      </w:r>
      <w:r w:rsidR="00074E2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will </w:t>
      </w:r>
      <w:r w:rsidRPr="005F63D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pay to you, as the former owner, any</w:t>
      </w:r>
      <w:r w:rsidR="00074E2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excess</w:t>
      </w:r>
      <w:r w:rsidRPr="005F63D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sale proceeds</w:t>
      </w:r>
      <w:r w:rsidR="00554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</w:t>
      </w:r>
      <w:r w:rsidR="00074E2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after deducting</w:t>
      </w:r>
      <w:r w:rsidRPr="005F63D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:</w:t>
      </w:r>
    </w:p>
    <w:p w14:paraId="7EF90BF3" w14:textId="77777777" w:rsidR="005F63DA" w:rsidRPr="005F63DA" w:rsidRDefault="005F63DA" w:rsidP="0047640A">
      <w:pPr>
        <w:spacing w:line="276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34C6DFA" w14:textId="34A44F7D" w:rsidR="005F63DA" w:rsidRPr="00AA0340" w:rsidRDefault="005F63DA" w:rsidP="00554658">
      <w:pPr>
        <w:pStyle w:val="ListParagraph"/>
        <w:numPr>
          <w:ilvl w:val="0"/>
          <w:numId w:val="1"/>
        </w:numPr>
        <w:spacing w:line="276" w:lineRule="auto"/>
        <w:ind w:right="720"/>
        <w:jc w:val="lef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A034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The sum of all taxes owed on the property;</w:t>
      </w:r>
    </w:p>
    <w:p w14:paraId="78FBDEC1" w14:textId="2F4022E0" w:rsidR="005F63DA" w:rsidRPr="00AA0340" w:rsidRDefault="009705CA" w:rsidP="00554658">
      <w:pPr>
        <w:pStyle w:val="ListParagraph"/>
        <w:numPr>
          <w:ilvl w:val="0"/>
          <w:numId w:val="1"/>
        </w:numPr>
        <w:spacing w:line="276" w:lineRule="auto"/>
        <w:ind w:right="720"/>
        <w:jc w:val="lef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The sum of all</w:t>
      </w:r>
      <w:r w:rsidRPr="005F63D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5F63DA" w:rsidRPr="005F63D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taxes that would have been assessed on the property during the period following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5F63DA" w:rsidRPr="00AA034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foreclosure when the property </w:t>
      </w:r>
      <w:r w:rsidR="00074E2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wa</w:t>
      </w:r>
      <w:r w:rsidR="005F63DA" w:rsidRPr="00AA034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s owned by </w:t>
      </w:r>
      <w:r w:rsidR="008B138F" w:rsidRPr="008B13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[MUNICIPALITY]</w:t>
      </w:r>
      <w:r w:rsidR="005F63DA" w:rsidRPr="00AA034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;</w:t>
      </w:r>
    </w:p>
    <w:p w14:paraId="719D990E" w14:textId="0A7C36BC" w:rsidR="005F63DA" w:rsidRPr="00AA0340" w:rsidRDefault="005F63DA" w:rsidP="00554658">
      <w:pPr>
        <w:pStyle w:val="ListParagraph"/>
        <w:numPr>
          <w:ilvl w:val="0"/>
          <w:numId w:val="1"/>
        </w:numPr>
        <w:spacing w:line="276" w:lineRule="auto"/>
        <w:ind w:right="720"/>
        <w:jc w:val="lef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A034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All accrued interest;</w:t>
      </w:r>
    </w:p>
    <w:p w14:paraId="4605B388" w14:textId="15EC6EED" w:rsidR="005F63DA" w:rsidRPr="00AA0340" w:rsidRDefault="005F63DA" w:rsidP="00554658">
      <w:pPr>
        <w:pStyle w:val="ListParagraph"/>
        <w:numPr>
          <w:ilvl w:val="0"/>
          <w:numId w:val="1"/>
        </w:numPr>
        <w:spacing w:line="276" w:lineRule="auto"/>
        <w:ind w:right="720"/>
        <w:jc w:val="lef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A034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Fees, including </w:t>
      </w:r>
      <w:r w:rsidR="0098062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advertising, mailing, recording, </w:t>
      </w:r>
      <w:r w:rsidRPr="00AA034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property listing and real estate broker</w:t>
      </w:r>
      <w:r w:rsidR="0073046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or agent</w:t>
      </w:r>
      <w:r w:rsidRPr="00AA034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’s fees</w:t>
      </w:r>
      <w:r w:rsidR="00A90082" w:rsidRPr="00A90082">
        <w:rPr>
          <w:rFonts w:ascii="TimesNewRomanPSMT" w:hAnsi="TimesNewRomanPSMT" w:cs="TimesNewRomanPSMT"/>
          <w:kern w:val="0"/>
          <w:sz w:val="24"/>
          <w:szCs w:val="24"/>
        </w:rPr>
        <w:t xml:space="preserve"> </w:t>
      </w:r>
      <w:r w:rsidR="00A90082" w:rsidRPr="00A9008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to the extent that those fees are not included in the broker or agent</w:t>
      </w:r>
      <w:r w:rsidR="007F4E3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’s</w:t>
      </w:r>
      <w:r w:rsidR="00A90082" w:rsidRPr="00A9008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fee agreement</w:t>
      </w:r>
      <w:r w:rsidRPr="00AA034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;</w:t>
      </w:r>
    </w:p>
    <w:p w14:paraId="1895CB22" w14:textId="0344CDA8" w:rsidR="005F63DA" w:rsidRPr="000C1189" w:rsidRDefault="005F63DA" w:rsidP="00554658">
      <w:pPr>
        <w:pStyle w:val="ListParagraph"/>
        <w:numPr>
          <w:ilvl w:val="0"/>
          <w:numId w:val="1"/>
        </w:numPr>
        <w:spacing w:line="276" w:lineRule="auto"/>
        <w:ind w:right="720"/>
        <w:jc w:val="lef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A034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Any other expenses incurred by </w:t>
      </w:r>
      <w:r w:rsidR="008B138F" w:rsidRPr="008B13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[MUNICIPALITY]</w:t>
      </w:r>
      <w:r w:rsidRPr="000C118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in selling</w:t>
      </w:r>
      <w:r w:rsidR="00A9008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r w:rsidRPr="000C118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maintaining</w:t>
      </w:r>
      <w:r w:rsidR="00A9008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 or improving</w:t>
      </w:r>
      <w:r w:rsidRPr="00AA034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the property,</w:t>
      </w:r>
      <w:r w:rsidR="0098062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0C118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including </w:t>
      </w:r>
      <w:r w:rsidR="00A9008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documented administrative costs</w:t>
      </w:r>
      <w:r w:rsidRPr="00AA034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and</w:t>
      </w:r>
      <w:r w:rsidR="0098062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0C118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reasonable attorney’s fees;</w:t>
      </w:r>
    </w:p>
    <w:p w14:paraId="6F7FCA54" w14:textId="2201962B" w:rsidR="005F63DA" w:rsidRPr="000C1189" w:rsidRDefault="005F63DA" w:rsidP="00554658">
      <w:pPr>
        <w:pStyle w:val="ListParagraph"/>
        <w:numPr>
          <w:ilvl w:val="0"/>
          <w:numId w:val="1"/>
        </w:numPr>
        <w:spacing w:line="276" w:lineRule="auto"/>
        <w:ind w:right="720"/>
        <w:jc w:val="lef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C118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The cost to </w:t>
      </w:r>
      <w:r w:rsidR="008B138F" w:rsidRPr="008B13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[MUNICIPALITY]</w:t>
      </w:r>
      <w:r w:rsidRPr="000C118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of the lien and foreclosure process, including, but not limited to,</w:t>
      </w:r>
      <w:r w:rsidR="0098062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0C118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reasonable attorney’s fees; and</w:t>
      </w:r>
    </w:p>
    <w:p w14:paraId="1481FB32" w14:textId="3FF9BA50" w:rsidR="005F63DA" w:rsidRPr="000C1189" w:rsidRDefault="005F63DA" w:rsidP="00554658">
      <w:pPr>
        <w:pStyle w:val="ListParagraph"/>
        <w:numPr>
          <w:ilvl w:val="0"/>
          <w:numId w:val="1"/>
        </w:numPr>
        <w:spacing w:line="276" w:lineRule="auto"/>
        <w:ind w:right="720"/>
        <w:jc w:val="lef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C118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Unpaid sewer, water or other utility charges and </w:t>
      </w:r>
      <w:r w:rsidR="00A9008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reasonable </w:t>
      </w:r>
      <w:r w:rsidRPr="00AA034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fees imposed by</w:t>
      </w:r>
      <w:r w:rsidR="008B13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8B138F" w:rsidRPr="008B13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[MUNICIPALITY]</w:t>
      </w:r>
      <w:r w:rsidRPr="000C118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598E583F" w14:textId="77777777" w:rsidR="005F63DA" w:rsidRDefault="005F63DA" w:rsidP="0047640A">
      <w:pPr>
        <w:spacing w:line="276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235E5D7" w14:textId="5543006C" w:rsidR="00297AE1" w:rsidRDefault="008B138F" w:rsidP="0047640A">
      <w:pPr>
        <w:spacing w:line="276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B13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[MUNICIPALITY]</w:t>
      </w:r>
      <w:r w:rsidR="00297AE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297AE1" w:rsidRPr="00297AE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will provide you, as the former owner, with a written accounting of the excess sale proceeds itemizing any deductions</w:t>
      </w:r>
      <w:r w:rsidR="00554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upon request</w:t>
      </w:r>
      <w:r w:rsidR="00297AE1" w:rsidRPr="00297AE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 If </w:t>
      </w:r>
      <w:r w:rsidRPr="008B13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[MUNICIPALITY]</w:t>
      </w:r>
      <w:r w:rsidR="00297AE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297AE1" w:rsidRPr="00297AE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is unable</w:t>
      </w:r>
      <w:r w:rsidR="00B853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 after 3 attempts,</w:t>
      </w:r>
      <w:r w:rsidR="00297AE1" w:rsidRPr="00297AE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to contract with a real estate broker or agent, or the broker or agent is unable to sell the property within 12</w:t>
      </w:r>
      <w:r w:rsidR="00554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297AE1" w:rsidRPr="00297AE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months of listing, </w:t>
      </w:r>
      <w:r w:rsidRPr="008B13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[MUNICIPALITY]</w:t>
      </w:r>
      <w:r w:rsidR="00297AE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297AE1" w:rsidRPr="00297AE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may sell the property in a</w:t>
      </w:r>
      <w:r w:rsidR="00554A7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ny</w:t>
      </w:r>
      <w:r w:rsidR="00297AE1" w:rsidRPr="00297AE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manner authorized by</w:t>
      </w:r>
      <w:r w:rsidR="00D039F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8B13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[MUNICIPAL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ITY</w:t>
      </w:r>
      <w:r w:rsidRPr="008B13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]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’s legislative body </w:t>
      </w:r>
      <w:r w:rsidR="00297AE1" w:rsidRPr="00297AE1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and will pay to you any excess sale proceeds as calculated above.  </w:t>
      </w:r>
    </w:p>
    <w:p w14:paraId="68FB2118" w14:textId="77777777" w:rsidR="00944ECD" w:rsidRDefault="00944ECD" w:rsidP="0047640A">
      <w:pPr>
        <w:spacing w:line="276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4DC53BC" w14:textId="44A0B9AB" w:rsidR="005F63DA" w:rsidRPr="005F63DA" w:rsidRDefault="000608D5" w:rsidP="0047640A">
      <w:pPr>
        <w:spacing w:line="276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For purposes of this notice</w:t>
      </w:r>
      <w:r w:rsidR="005F63DA" w:rsidRPr="005F63D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 “former owner” means the owner or owners of record at the time of foreclosure or, if deceased, the former owner’s heirs, devisees or personal representatives.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Note that pursuant to 36 M.R.S. § 943-C(</w:t>
      </w:r>
      <w:r w:rsidR="00B8534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6), receipt of excess sale proceeds by the former owner is deemed to be a waiver of any right of the former owner to </w:t>
      </w:r>
      <w:r w:rsidR="004135A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pursue a title action under 36 M.R.S. § 946-B.</w:t>
      </w:r>
    </w:p>
    <w:p w14:paraId="255E88CC" w14:textId="77777777" w:rsidR="005F63DA" w:rsidRDefault="005F63DA" w:rsidP="0047640A">
      <w:pPr>
        <w:spacing w:line="276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6B2B694" w14:textId="67F367F0" w:rsidR="005F63DA" w:rsidRPr="005F63DA" w:rsidRDefault="005F63DA" w:rsidP="0047640A">
      <w:pPr>
        <w:spacing w:line="276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F63D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If you have any questions, please contact me at </w:t>
      </w:r>
      <w:r w:rsidR="008B13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[EMAIL AND PHONE]</w:t>
      </w:r>
      <w:r w:rsidRPr="005F63D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to discuss this notice.</w:t>
      </w:r>
    </w:p>
    <w:p w14:paraId="1C8BD3AD" w14:textId="77777777" w:rsidR="008B138F" w:rsidRPr="008B138F" w:rsidRDefault="008B138F" w:rsidP="008B138F">
      <w:pPr>
        <w:spacing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F232152" w14:textId="79CE37A5" w:rsidR="006656AB" w:rsidRDefault="008B138F" w:rsidP="008B138F">
      <w:pPr>
        <w:spacing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B13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[MUNICIPAL OFFICER</w:t>
      </w:r>
      <w:r w:rsidR="00FF2F4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</w:t>
      </w:r>
      <w:r w:rsidRPr="008B13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OR </w:t>
      </w:r>
      <w:r w:rsidR="00FF2F4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THEIR </w:t>
      </w:r>
      <w:r w:rsidRPr="008B138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DESIGNEE]</w:t>
      </w:r>
    </w:p>
    <w:p w14:paraId="2E48289D" w14:textId="77777777" w:rsidR="00FC5834" w:rsidRDefault="00FC5834" w:rsidP="00FC5834">
      <w:pPr>
        <w:spacing w:line="24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[ADDRESS]</w:t>
      </w:r>
    </w:p>
    <w:p w14:paraId="3D2FD7E2" w14:textId="77777777" w:rsidR="00FC5834" w:rsidRPr="008B138F" w:rsidRDefault="00FC5834" w:rsidP="008B138F">
      <w:pPr>
        <w:spacing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sectPr w:rsidR="00FC5834" w:rsidRPr="008B138F" w:rsidSect="005546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6112FC" w14:textId="77777777" w:rsidR="00CA10BE" w:rsidRDefault="00CA10BE" w:rsidP="00960D84">
      <w:pPr>
        <w:spacing w:line="240" w:lineRule="auto"/>
      </w:pPr>
      <w:r>
        <w:separator/>
      </w:r>
    </w:p>
  </w:endnote>
  <w:endnote w:type="continuationSeparator" w:id="0">
    <w:p w14:paraId="562E340F" w14:textId="77777777" w:rsidR="00CA10BE" w:rsidRDefault="00CA10BE" w:rsidP="00960D8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F7C9D4" w14:textId="77777777" w:rsidR="00A91FCE" w:rsidRDefault="00A91FC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D4DC3F" w14:textId="77777777" w:rsidR="00A91FCE" w:rsidRDefault="00A91FC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47A8C7" w14:textId="77777777" w:rsidR="00A91FCE" w:rsidRDefault="00A91FC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D1AAAF" w14:textId="77777777" w:rsidR="00CA10BE" w:rsidRDefault="00CA10BE" w:rsidP="00960D84">
      <w:pPr>
        <w:spacing w:line="240" w:lineRule="auto"/>
      </w:pPr>
      <w:r>
        <w:separator/>
      </w:r>
    </w:p>
  </w:footnote>
  <w:footnote w:type="continuationSeparator" w:id="0">
    <w:p w14:paraId="71BAD4CE" w14:textId="77777777" w:rsidR="00CA10BE" w:rsidRDefault="00CA10BE" w:rsidP="00960D8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8D6010" w14:textId="77777777" w:rsidR="00A91FCE" w:rsidRDefault="00A91FC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772083" w14:textId="638A5C35" w:rsidR="00A91FCE" w:rsidRDefault="00A91FC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6C2F34" w14:textId="77777777" w:rsidR="00A91FCE" w:rsidRDefault="00A91FC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2D63E1"/>
    <w:multiLevelType w:val="hybridMultilevel"/>
    <w:tmpl w:val="F3AEFE2A"/>
    <w:lvl w:ilvl="0" w:tplc="DD0A643E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ADE3CF8"/>
    <w:multiLevelType w:val="hybridMultilevel"/>
    <w:tmpl w:val="26BA3582"/>
    <w:lvl w:ilvl="0" w:tplc="42B8EDA0">
      <w:start w:val="1"/>
      <w:numFmt w:val="decimal"/>
      <w:lvlText w:val="(%1)"/>
      <w:lvlJc w:val="right"/>
      <w:pPr>
        <w:ind w:left="936" w:hanging="21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49952381">
    <w:abstractNumId w:val="1"/>
  </w:num>
  <w:num w:numId="2" w16cid:durableId="19627634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3DA"/>
    <w:rsid w:val="000608D5"/>
    <w:rsid w:val="00073A43"/>
    <w:rsid w:val="00074E25"/>
    <w:rsid w:val="000C1189"/>
    <w:rsid w:val="00171136"/>
    <w:rsid w:val="001C4117"/>
    <w:rsid w:val="00203138"/>
    <w:rsid w:val="00214CFD"/>
    <w:rsid w:val="00216EE3"/>
    <w:rsid w:val="0022671D"/>
    <w:rsid w:val="00240149"/>
    <w:rsid w:val="0025058D"/>
    <w:rsid w:val="00297AE1"/>
    <w:rsid w:val="002F681F"/>
    <w:rsid w:val="003028F5"/>
    <w:rsid w:val="0030354C"/>
    <w:rsid w:val="00353B6A"/>
    <w:rsid w:val="00392D23"/>
    <w:rsid w:val="0039685D"/>
    <w:rsid w:val="003C2A78"/>
    <w:rsid w:val="00402EB7"/>
    <w:rsid w:val="004135AD"/>
    <w:rsid w:val="00441D36"/>
    <w:rsid w:val="00444A6A"/>
    <w:rsid w:val="0046368F"/>
    <w:rsid w:val="0047640A"/>
    <w:rsid w:val="004E1A7B"/>
    <w:rsid w:val="005009A0"/>
    <w:rsid w:val="00503A53"/>
    <w:rsid w:val="00507757"/>
    <w:rsid w:val="00511174"/>
    <w:rsid w:val="005411FA"/>
    <w:rsid w:val="00554658"/>
    <w:rsid w:val="00554A7E"/>
    <w:rsid w:val="005A5A84"/>
    <w:rsid w:val="005A7227"/>
    <w:rsid w:val="005E1D18"/>
    <w:rsid w:val="005F63DA"/>
    <w:rsid w:val="0060172D"/>
    <w:rsid w:val="006656AB"/>
    <w:rsid w:val="0068394D"/>
    <w:rsid w:val="006B01EC"/>
    <w:rsid w:val="006E64AC"/>
    <w:rsid w:val="00730469"/>
    <w:rsid w:val="007B3D57"/>
    <w:rsid w:val="007F1DD6"/>
    <w:rsid w:val="007F24E6"/>
    <w:rsid w:val="007F2F9C"/>
    <w:rsid w:val="007F4E36"/>
    <w:rsid w:val="0080328A"/>
    <w:rsid w:val="00892B1A"/>
    <w:rsid w:val="008941F3"/>
    <w:rsid w:val="008A3EC9"/>
    <w:rsid w:val="008B138F"/>
    <w:rsid w:val="008E4232"/>
    <w:rsid w:val="008F08AB"/>
    <w:rsid w:val="009179DB"/>
    <w:rsid w:val="00944ECD"/>
    <w:rsid w:val="00947D10"/>
    <w:rsid w:val="00960D84"/>
    <w:rsid w:val="009705CA"/>
    <w:rsid w:val="00980621"/>
    <w:rsid w:val="009A61E4"/>
    <w:rsid w:val="009E449C"/>
    <w:rsid w:val="00A63C13"/>
    <w:rsid w:val="00A90082"/>
    <w:rsid w:val="00A91FCE"/>
    <w:rsid w:val="00AA0340"/>
    <w:rsid w:val="00AB0F5F"/>
    <w:rsid w:val="00AC0108"/>
    <w:rsid w:val="00AE5B24"/>
    <w:rsid w:val="00AF3F06"/>
    <w:rsid w:val="00AF65CB"/>
    <w:rsid w:val="00B10EFE"/>
    <w:rsid w:val="00B11792"/>
    <w:rsid w:val="00B229E4"/>
    <w:rsid w:val="00B310F1"/>
    <w:rsid w:val="00B623FF"/>
    <w:rsid w:val="00B77A50"/>
    <w:rsid w:val="00B8534B"/>
    <w:rsid w:val="00B85C86"/>
    <w:rsid w:val="00CA0F2D"/>
    <w:rsid w:val="00CA10BE"/>
    <w:rsid w:val="00CC022E"/>
    <w:rsid w:val="00CF1E8E"/>
    <w:rsid w:val="00D039FE"/>
    <w:rsid w:val="00E83986"/>
    <w:rsid w:val="00E844E0"/>
    <w:rsid w:val="00F250EF"/>
    <w:rsid w:val="00F3769F"/>
    <w:rsid w:val="00FA2B9B"/>
    <w:rsid w:val="00FB0E24"/>
    <w:rsid w:val="00FC5834"/>
    <w:rsid w:val="00FF2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B212B6"/>
  <w15:chartTrackingRefBased/>
  <w15:docId w15:val="{424BA219-C305-4C63-ADD7-F59897555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63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63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F63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63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63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63D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63D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63D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63D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63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63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F63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63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63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63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63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63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63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63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63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63D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63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63D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63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63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63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63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63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63DA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nhideWhenUsed/>
    <w:rsid w:val="005F63DA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5F63DA"/>
  </w:style>
  <w:style w:type="paragraph" w:styleId="Footer">
    <w:name w:val="footer"/>
    <w:basedOn w:val="Normal"/>
    <w:link w:val="FooterChar"/>
    <w:uiPriority w:val="99"/>
    <w:unhideWhenUsed/>
    <w:rsid w:val="005F63D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63DA"/>
  </w:style>
  <w:style w:type="paragraph" w:styleId="Revision">
    <w:name w:val="Revision"/>
    <w:hidden/>
    <w:uiPriority w:val="99"/>
    <w:semiHidden/>
    <w:rsid w:val="00203138"/>
    <w:pPr>
      <w:spacing w:line="240" w:lineRule="auto"/>
      <w:jc w:val="left"/>
    </w:pPr>
  </w:style>
  <w:style w:type="character" w:styleId="CommentReference">
    <w:name w:val="annotation reference"/>
    <w:basedOn w:val="DefaultParagraphFont"/>
    <w:uiPriority w:val="99"/>
    <w:semiHidden/>
    <w:unhideWhenUsed/>
    <w:rsid w:val="00441D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41D3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41D3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1D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1D36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60D8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0D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0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6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5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Maine</Company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Munro-Ludders, Elijah</dc:creator>
  <cp:keywords/>
  <dc:description/>
  <cp:lastModifiedBy>Munro-Ludders, Elijah</cp:lastModifiedBy>
  <cp:revision>11</cp:revision>
  <dcterms:created xsi:type="dcterms:W3CDTF">2024-08-08T18:12:00Z</dcterms:created>
  <dcterms:modified xsi:type="dcterms:W3CDTF">2024-08-09T01:31:00Z</dcterms:modified>
</cp:coreProperties>
</file>