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BD47" w14:textId="2ADA89D3" w:rsidR="00413795" w:rsidRDefault="00413795" w:rsidP="00413795">
      <w:pPr>
        <w:pStyle w:val="NormalWeb"/>
        <w:shd w:val="clear" w:color="auto" w:fill="FFFFFF"/>
        <w:rPr>
          <w:rFonts w:ascii="Arial" w:hAnsi="Arial" w:cs="Arial"/>
          <w:b/>
          <w:bCs/>
          <w:color w:val="000000"/>
          <w:sz w:val="28"/>
          <w:szCs w:val="28"/>
        </w:rPr>
      </w:pPr>
      <w:bookmarkStart w:id="0" w:name="_Hlk122516025"/>
      <w:r w:rsidRPr="001B07EA">
        <w:rPr>
          <w:rFonts w:ascii="Arial" w:hAnsi="Arial" w:cs="Arial"/>
          <w:b/>
          <w:bCs/>
          <w:color w:val="000000"/>
          <w:sz w:val="28"/>
          <w:szCs w:val="28"/>
        </w:rPr>
        <w:t>Department of Health and Human Services (DHHS)-Baxter Counseling Fund</w:t>
      </w:r>
    </w:p>
    <w:p w14:paraId="4702E5C2" w14:textId="2825AF45" w:rsidR="007A2A05" w:rsidRPr="00BE3034" w:rsidRDefault="007A2A05" w:rsidP="007A2A05">
      <w:pPr>
        <w:pStyle w:val="NormalWeb"/>
        <w:shd w:val="clear" w:color="auto" w:fill="FFFFFF"/>
        <w:rPr>
          <w:rFonts w:ascii="Arial" w:hAnsi="Arial" w:cs="Arial"/>
        </w:rPr>
      </w:pPr>
      <w:r w:rsidRPr="00BE3034">
        <w:rPr>
          <w:rFonts w:ascii="Arial" w:hAnsi="Arial" w:cs="Arial"/>
        </w:rPr>
        <w:t xml:space="preserve">Last Updated; </w:t>
      </w:r>
      <w:r w:rsidR="00C711EE">
        <w:rPr>
          <w:rFonts w:ascii="Arial" w:hAnsi="Arial" w:cs="Arial"/>
        </w:rPr>
        <w:t>June 4</w:t>
      </w:r>
      <w:r w:rsidR="00766432">
        <w:rPr>
          <w:rFonts w:ascii="Arial" w:hAnsi="Arial" w:cs="Arial"/>
        </w:rPr>
        <w:t>, 2025</w:t>
      </w:r>
    </w:p>
    <w:p w14:paraId="183C2224" w14:textId="4C6AF21A" w:rsidR="00413795" w:rsidRPr="001B07EA" w:rsidRDefault="00413795" w:rsidP="00413795">
      <w:pPr>
        <w:rPr>
          <w:rFonts w:ascii="Arial" w:hAnsi="Arial" w:cs="Arial"/>
          <w:b/>
          <w:bCs/>
          <w:sz w:val="24"/>
          <w:szCs w:val="24"/>
        </w:rPr>
      </w:pPr>
      <w:r>
        <w:rPr>
          <w:rFonts w:ascii="Arial" w:hAnsi="Arial" w:cs="Arial"/>
          <w:b/>
          <w:bCs/>
          <w:color w:val="000000"/>
          <w:sz w:val="24"/>
          <w:szCs w:val="24"/>
        </w:rPr>
        <w:t xml:space="preserve">DHHS </w:t>
      </w:r>
      <w:r w:rsidR="00BB22B3">
        <w:rPr>
          <w:rFonts w:ascii="Arial" w:hAnsi="Arial" w:cs="Arial"/>
          <w:b/>
          <w:bCs/>
          <w:color w:val="000000"/>
          <w:sz w:val="24"/>
          <w:szCs w:val="24"/>
        </w:rPr>
        <w:t>Contracted C</w:t>
      </w:r>
      <w:r w:rsidRPr="001B07EA">
        <w:rPr>
          <w:rFonts w:ascii="Arial" w:hAnsi="Arial" w:cs="Arial"/>
          <w:b/>
          <w:bCs/>
          <w:color w:val="000000"/>
          <w:sz w:val="24"/>
          <w:szCs w:val="24"/>
        </w:rPr>
        <w:t>o</w:t>
      </w:r>
      <w:r>
        <w:rPr>
          <w:rFonts w:ascii="Arial" w:hAnsi="Arial" w:cs="Arial"/>
          <w:b/>
          <w:bCs/>
          <w:color w:val="000000"/>
          <w:sz w:val="24"/>
          <w:szCs w:val="24"/>
        </w:rPr>
        <w:t>unselors</w:t>
      </w:r>
      <w:r w:rsidRPr="001B07EA">
        <w:rPr>
          <w:rFonts w:ascii="Arial" w:hAnsi="Arial" w:cs="Arial"/>
          <w:b/>
          <w:bCs/>
          <w:color w:val="000000"/>
          <w:sz w:val="24"/>
          <w:szCs w:val="24"/>
        </w:rPr>
        <w:t>:</w:t>
      </w:r>
    </w:p>
    <w:p w14:paraId="0A77E9F0"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Maine Deaf Counseling, LLC</w:t>
      </w:r>
    </w:p>
    <w:p w14:paraId="35565296"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Health Affiliates Maine</w:t>
      </w:r>
      <w:r w:rsidRPr="001B07EA">
        <w:rPr>
          <w:rFonts w:ascii="Arial" w:hAnsi="Arial" w:cs="Arial"/>
          <w:color w:val="000000"/>
        </w:rPr>
        <w:br/>
      </w:r>
      <w:r w:rsidRPr="00B96174">
        <w:rPr>
          <w:rFonts w:ascii="Arial" w:hAnsi="Arial" w:cs="Arial"/>
          <w:b/>
          <w:bCs/>
          <w:color w:val="000000"/>
        </w:rPr>
        <w:t>Tony Brucato, LCPC-C</w:t>
      </w:r>
      <w:r w:rsidRPr="00B96174">
        <w:rPr>
          <w:rFonts w:ascii="Arial" w:hAnsi="Arial" w:cs="Arial"/>
          <w:b/>
          <w:bCs/>
          <w:color w:val="000000"/>
        </w:rPr>
        <w:br/>
      </w:r>
      <w:r w:rsidRPr="00163C96">
        <w:rPr>
          <w:rFonts w:ascii="Arial" w:hAnsi="Arial" w:cs="Arial"/>
          <w:color w:val="000000"/>
        </w:rPr>
        <w:t>Office (VP/VRS): 207-558-4404</w:t>
      </w:r>
      <w:r w:rsidRPr="00163C96">
        <w:rPr>
          <w:rFonts w:ascii="Arial" w:hAnsi="Arial" w:cs="Arial"/>
          <w:color w:val="000000"/>
        </w:rPr>
        <w:br/>
        <w:t>Text: 207-613-6897</w:t>
      </w:r>
      <w:r w:rsidRPr="00163C96">
        <w:rPr>
          <w:rFonts w:ascii="Arial" w:hAnsi="Arial" w:cs="Arial"/>
          <w:color w:val="000000"/>
        </w:rPr>
        <w:br/>
        <w:t>Email: </w:t>
      </w:r>
      <w:hyperlink r:id="rId5" w:history="1">
        <w:r w:rsidRPr="00163C96">
          <w:rPr>
            <w:rStyle w:val="Hyperlink"/>
            <w:rFonts w:ascii="Arial" w:hAnsi="Arial" w:cs="Arial"/>
            <w:color w:val="3366CC"/>
          </w:rPr>
          <w:t>brucato@deafcounselingmaine.org</w:t>
        </w:r>
      </w:hyperlink>
      <w:r w:rsidRPr="00163C96">
        <w:rPr>
          <w:rFonts w:ascii="Arial" w:hAnsi="Arial" w:cs="Arial"/>
          <w:color w:val="000000"/>
        </w:rPr>
        <w:br/>
      </w:r>
      <w:r w:rsidRPr="001B07EA">
        <w:rPr>
          <w:rFonts w:ascii="Arial" w:hAnsi="Arial" w:cs="Arial"/>
          <w:color w:val="000000"/>
        </w:rPr>
        <w:br/>
        <w:t>Office Location:</w:t>
      </w:r>
      <w:r w:rsidRPr="001B07EA">
        <w:rPr>
          <w:rFonts w:ascii="Arial" w:hAnsi="Arial" w:cs="Arial"/>
          <w:color w:val="000000"/>
        </w:rPr>
        <w:br/>
        <w:t>Motivational Services, Inc.</w:t>
      </w:r>
      <w:r w:rsidRPr="001B07EA">
        <w:rPr>
          <w:rFonts w:ascii="Arial" w:hAnsi="Arial" w:cs="Arial"/>
          <w:color w:val="000000"/>
        </w:rPr>
        <w:br/>
        <w:t>71 Hospital Street</w:t>
      </w:r>
      <w:r w:rsidRPr="001B07EA">
        <w:rPr>
          <w:rFonts w:ascii="Arial" w:hAnsi="Arial" w:cs="Arial"/>
          <w:color w:val="000000"/>
        </w:rPr>
        <w:br/>
        <w:t>Augusta, Maine 04332</w:t>
      </w:r>
    </w:p>
    <w:p w14:paraId="4BAB1963"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Deaf, male clinician provides culturally sensitive therapy to Deaf, Hard of Hearing and Children of Deaf Adults. Individual, family and group counseling.</w:t>
      </w:r>
    </w:p>
    <w:p w14:paraId="7DF9BD15" w14:textId="77777777" w:rsidR="00B01261" w:rsidRPr="001B07EA" w:rsidRDefault="00B01261" w:rsidP="00B01261">
      <w:pPr>
        <w:pStyle w:val="NormalWeb"/>
        <w:shd w:val="clear" w:color="auto" w:fill="FFFFFF"/>
        <w:rPr>
          <w:rFonts w:ascii="Arial" w:hAnsi="Arial" w:cs="Arial"/>
          <w:color w:val="000000"/>
        </w:rPr>
      </w:pPr>
      <w:r w:rsidRPr="001B07EA">
        <w:rPr>
          <w:rFonts w:ascii="Arial" w:hAnsi="Arial" w:cs="Arial"/>
          <w:color w:val="000000"/>
        </w:rPr>
        <w:t>Areas of counseling services:</w:t>
      </w:r>
    </w:p>
    <w:p w14:paraId="70D7D1D3"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Deaf Identity Development</w:t>
      </w:r>
    </w:p>
    <w:p w14:paraId="22998DF4"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 xml:space="preserve">Parenting </w:t>
      </w:r>
      <w:proofErr w:type="gramStart"/>
      <w:r w:rsidRPr="001B07EA">
        <w:rPr>
          <w:rFonts w:ascii="Arial" w:hAnsi="Arial" w:cs="Arial"/>
          <w:color w:val="000000"/>
          <w:sz w:val="24"/>
          <w:szCs w:val="24"/>
        </w:rPr>
        <w:t>Deaf</w:t>
      </w:r>
      <w:proofErr w:type="gramEnd"/>
      <w:r w:rsidRPr="001B07EA">
        <w:rPr>
          <w:rFonts w:ascii="Arial" w:hAnsi="Arial" w:cs="Arial"/>
          <w:color w:val="000000"/>
          <w:sz w:val="24"/>
          <w:szCs w:val="24"/>
        </w:rPr>
        <w:t xml:space="preserve"> Child</w:t>
      </w:r>
    </w:p>
    <w:p w14:paraId="77E79EAE"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Child &amp; Adolescent Behavior</w:t>
      </w:r>
    </w:p>
    <w:p w14:paraId="0BBF7FA3"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Behavioral &amp; Academic Problems</w:t>
      </w:r>
    </w:p>
    <w:p w14:paraId="4C903E98"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Depression</w:t>
      </w:r>
    </w:p>
    <w:p w14:paraId="54BE37C4"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Anxiety</w:t>
      </w:r>
    </w:p>
    <w:p w14:paraId="206E3F49"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PTSD</w:t>
      </w:r>
    </w:p>
    <w:p w14:paraId="407E8845"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ADHD/ADD</w:t>
      </w:r>
    </w:p>
    <w:p w14:paraId="513E941C" w14:textId="77777777" w:rsidR="00B01261" w:rsidRPr="001B07EA"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1B07EA">
        <w:rPr>
          <w:rFonts w:ascii="Arial" w:hAnsi="Arial" w:cs="Arial"/>
          <w:color w:val="000000"/>
          <w:sz w:val="24"/>
          <w:szCs w:val="24"/>
        </w:rPr>
        <w:t>Life Stressors</w:t>
      </w:r>
    </w:p>
    <w:p w14:paraId="4DDBB9F3" w14:textId="42519191" w:rsidR="00B01261" w:rsidRDefault="00B01261" w:rsidP="00B01261">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B01261">
        <w:rPr>
          <w:rFonts w:ascii="Arial" w:hAnsi="Arial" w:cs="Arial"/>
          <w:color w:val="000000"/>
          <w:sz w:val="24"/>
          <w:szCs w:val="24"/>
        </w:rPr>
        <w:t>Others</w:t>
      </w:r>
    </w:p>
    <w:p w14:paraId="103C9EE2" w14:textId="77777777" w:rsidR="00226D60" w:rsidRDefault="00226D60" w:rsidP="00226D60">
      <w:pPr>
        <w:pStyle w:val="p1"/>
        <w:rPr>
          <w:rFonts w:ascii="Arial" w:hAnsi="Arial" w:cs="Arial"/>
          <w:b/>
          <w:bCs/>
          <w:sz w:val="24"/>
          <w:szCs w:val="24"/>
        </w:rPr>
      </w:pPr>
      <w:bookmarkStart w:id="1" w:name="_Hlk172095963"/>
      <w:r w:rsidRPr="00226A4F">
        <w:rPr>
          <w:rFonts w:ascii="Arial" w:hAnsi="Arial" w:cs="Arial"/>
          <w:b/>
          <w:bCs/>
          <w:sz w:val="24"/>
          <w:szCs w:val="24"/>
        </w:rPr>
        <w:t>Deaf Multicultural Counseling, LLC</w:t>
      </w:r>
    </w:p>
    <w:p w14:paraId="00A804C5" w14:textId="77777777" w:rsidR="00226D60" w:rsidRDefault="00226D60" w:rsidP="00226D60">
      <w:pPr>
        <w:pStyle w:val="p1"/>
        <w:rPr>
          <w:rFonts w:ascii="Arial" w:hAnsi="Arial" w:cs="Arial"/>
          <w:b/>
          <w:bCs/>
          <w:sz w:val="24"/>
          <w:szCs w:val="24"/>
        </w:rPr>
      </w:pPr>
    </w:p>
    <w:p w14:paraId="48CBA3AD" w14:textId="77777777" w:rsidR="00226D60" w:rsidRPr="000B7E7D" w:rsidRDefault="00226D60" w:rsidP="00226D60">
      <w:pPr>
        <w:pStyle w:val="p1"/>
        <w:rPr>
          <w:rFonts w:ascii="Arial" w:hAnsi="Arial" w:cs="Arial"/>
          <w:b/>
          <w:bCs/>
          <w:sz w:val="24"/>
          <w:szCs w:val="24"/>
        </w:rPr>
      </w:pPr>
      <w:r w:rsidRPr="000B7E7D">
        <w:rPr>
          <w:rFonts w:ascii="Arial" w:hAnsi="Arial" w:cs="Arial"/>
          <w:b/>
          <w:bCs/>
          <w:sz w:val="24"/>
          <w:szCs w:val="24"/>
        </w:rPr>
        <w:t>Makoto Ikegami, DSW, LCSW (he/him/his)</w:t>
      </w:r>
    </w:p>
    <w:p w14:paraId="475300D6"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Owner/Psychotherapist</w:t>
      </w:r>
    </w:p>
    <w:p w14:paraId="5653E0A4"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Deaf Multicultural Counseling, LLC</w:t>
      </w:r>
    </w:p>
    <w:p w14:paraId="6ADDD7AE"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 xml:space="preserve">Website: </w:t>
      </w:r>
      <w:hyperlink r:id="rId6" w:history="1">
        <w:r w:rsidRPr="000B7E7D">
          <w:rPr>
            <w:rStyle w:val="Hyperlink"/>
            <w:rFonts w:ascii="Arial" w:hAnsi="Arial" w:cs="Arial"/>
            <w:sz w:val="24"/>
            <w:szCs w:val="24"/>
          </w:rPr>
          <w:t>https://makotolcsw.clientsecure.me/</w:t>
        </w:r>
      </w:hyperlink>
    </w:p>
    <w:p w14:paraId="5BA821D3"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Email: </w:t>
      </w:r>
      <w:hyperlink r:id="rId7" w:tgtFrame="_blank" w:history="1">
        <w:r w:rsidRPr="000B7E7D">
          <w:rPr>
            <w:rStyle w:val="Hyperlink"/>
            <w:rFonts w:ascii="Arial" w:hAnsi="Arial" w:cs="Arial"/>
            <w:sz w:val="24"/>
            <w:szCs w:val="24"/>
          </w:rPr>
          <w:t>makoto@deafmulticulturalcounseling.com</w:t>
        </w:r>
      </w:hyperlink>
    </w:p>
    <w:p w14:paraId="5C267FFB"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(470) 763-5282 (Video Relay Services/Videophone)</w:t>
      </w:r>
    </w:p>
    <w:p w14:paraId="4C08A257" w14:textId="77777777" w:rsidR="00226D60" w:rsidRPr="000B7E7D" w:rsidRDefault="00226D60" w:rsidP="00226D60">
      <w:pPr>
        <w:pStyle w:val="p1"/>
        <w:rPr>
          <w:rFonts w:ascii="Arial" w:hAnsi="Arial" w:cs="Arial"/>
          <w:sz w:val="24"/>
          <w:szCs w:val="24"/>
        </w:rPr>
      </w:pPr>
      <w:r w:rsidRPr="000B7E7D">
        <w:rPr>
          <w:rFonts w:ascii="Arial" w:hAnsi="Arial" w:cs="Arial"/>
          <w:sz w:val="24"/>
          <w:szCs w:val="24"/>
        </w:rPr>
        <w:t>(855) 848-9904 (Fax)</w:t>
      </w:r>
    </w:p>
    <w:p w14:paraId="0248BB80" w14:textId="77777777" w:rsidR="00226D60" w:rsidRDefault="00226D60" w:rsidP="00226D60">
      <w:pPr>
        <w:pStyle w:val="p1"/>
        <w:rPr>
          <w:rFonts w:ascii="Arial" w:hAnsi="Arial" w:cs="Arial"/>
          <w:b/>
          <w:bCs/>
          <w:sz w:val="24"/>
          <w:szCs w:val="24"/>
        </w:rPr>
      </w:pPr>
    </w:p>
    <w:p w14:paraId="3B4DD373" w14:textId="77777777" w:rsidR="00226D60" w:rsidRDefault="00226D60" w:rsidP="00226D60">
      <w:pPr>
        <w:pStyle w:val="p1"/>
        <w:rPr>
          <w:rFonts w:ascii="Arial" w:hAnsi="Arial" w:cs="Arial"/>
          <w:sz w:val="24"/>
          <w:szCs w:val="24"/>
        </w:rPr>
      </w:pPr>
      <w:r w:rsidRPr="00226A4F">
        <w:rPr>
          <w:rFonts w:ascii="Arial" w:hAnsi="Arial" w:cs="Arial"/>
          <w:sz w:val="24"/>
          <w:szCs w:val="24"/>
        </w:rPr>
        <w:lastRenderedPageBreak/>
        <w:t>Dr. Makoto Ikegami, a licensed clinical social worker with over a decade of experience, leads Deaf Multicultural Counseling (DMC). Offering virtual psychotherapy across multiple states, including Pennsylvania, Georgia, Florida, New York, Maine, Texas, and Maryland, DMC caters to the unique needs of the deaf and hard-of-hearing communities.</w:t>
      </w:r>
    </w:p>
    <w:bookmarkEnd w:id="1"/>
    <w:p w14:paraId="19B18DB5" w14:textId="77777777" w:rsidR="00B01261" w:rsidRPr="001B07EA" w:rsidRDefault="00B01261" w:rsidP="00B01261">
      <w:pPr>
        <w:pStyle w:val="Heading4"/>
        <w:shd w:val="clear" w:color="auto" w:fill="FFFFFF"/>
        <w:rPr>
          <w:rFonts w:ascii="Arial" w:hAnsi="Arial" w:cs="Arial"/>
          <w:color w:val="000000"/>
        </w:rPr>
      </w:pPr>
      <w:r w:rsidRPr="001B07EA">
        <w:rPr>
          <w:rFonts w:ascii="Arial" w:hAnsi="Arial" w:cs="Arial"/>
          <w:color w:val="000000"/>
        </w:rPr>
        <w:t>Echo Dixon, LCSW</w:t>
      </w:r>
    </w:p>
    <w:p w14:paraId="3B2248BF" w14:textId="77777777" w:rsidR="00413D2C" w:rsidRPr="00413D2C" w:rsidRDefault="00413D2C" w:rsidP="00413D2C">
      <w:pPr>
        <w:pStyle w:val="NoSpacing"/>
        <w:rPr>
          <w:rFonts w:ascii="Arial" w:hAnsi="Arial" w:cs="Arial"/>
          <w:sz w:val="24"/>
          <w:szCs w:val="24"/>
        </w:rPr>
      </w:pPr>
      <w:r w:rsidRPr="00413D2C">
        <w:rPr>
          <w:rFonts w:ascii="Arial" w:hAnsi="Arial" w:cs="Arial"/>
          <w:sz w:val="24"/>
          <w:szCs w:val="24"/>
        </w:rPr>
        <w:t>15 York Street</w:t>
      </w:r>
    </w:p>
    <w:p w14:paraId="2D4D9384" w14:textId="77777777" w:rsidR="00413D2C" w:rsidRPr="00413D2C" w:rsidRDefault="00413D2C" w:rsidP="00413D2C">
      <w:pPr>
        <w:pStyle w:val="NoSpacing"/>
        <w:rPr>
          <w:rFonts w:ascii="Arial" w:hAnsi="Arial" w:cs="Arial"/>
          <w:sz w:val="24"/>
          <w:szCs w:val="24"/>
        </w:rPr>
      </w:pPr>
      <w:r w:rsidRPr="00413D2C">
        <w:rPr>
          <w:rFonts w:ascii="Arial" w:hAnsi="Arial" w:cs="Arial"/>
          <w:sz w:val="24"/>
          <w:szCs w:val="24"/>
        </w:rPr>
        <w:t>Building #9, Suite #201B</w:t>
      </w:r>
    </w:p>
    <w:p w14:paraId="1420F769" w14:textId="77777777" w:rsidR="00413D2C" w:rsidRPr="00413D2C" w:rsidRDefault="00413D2C" w:rsidP="00413D2C">
      <w:pPr>
        <w:pStyle w:val="NoSpacing"/>
        <w:rPr>
          <w:rFonts w:ascii="Arial" w:hAnsi="Arial" w:cs="Arial"/>
          <w:sz w:val="24"/>
          <w:szCs w:val="24"/>
        </w:rPr>
      </w:pPr>
      <w:r w:rsidRPr="00413D2C">
        <w:rPr>
          <w:rFonts w:ascii="Arial" w:hAnsi="Arial" w:cs="Arial"/>
          <w:sz w:val="24"/>
          <w:szCs w:val="24"/>
        </w:rPr>
        <w:t>Biddeford, ME 04005</w:t>
      </w:r>
    </w:p>
    <w:p w14:paraId="4FC0436C" w14:textId="77777777" w:rsidR="00413D2C" w:rsidRPr="00413D2C" w:rsidRDefault="00413D2C" w:rsidP="00413D2C">
      <w:pPr>
        <w:pStyle w:val="NoSpacing"/>
        <w:rPr>
          <w:rFonts w:ascii="Arial" w:hAnsi="Arial" w:cs="Arial"/>
          <w:sz w:val="24"/>
          <w:szCs w:val="24"/>
        </w:rPr>
      </w:pPr>
      <w:r w:rsidRPr="00413D2C">
        <w:rPr>
          <w:rFonts w:ascii="Arial" w:hAnsi="Arial" w:cs="Arial"/>
          <w:sz w:val="24"/>
          <w:szCs w:val="24"/>
        </w:rPr>
        <w:t>(207) 332-0023 (T/V)</w:t>
      </w:r>
    </w:p>
    <w:p w14:paraId="1DE75CA1" w14:textId="77777777" w:rsidR="00413D2C" w:rsidRPr="00413D2C" w:rsidRDefault="00413D2C" w:rsidP="00413D2C">
      <w:pPr>
        <w:pStyle w:val="NoSpacing"/>
        <w:rPr>
          <w:rFonts w:ascii="Arial" w:hAnsi="Arial" w:cs="Arial"/>
          <w:sz w:val="24"/>
          <w:szCs w:val="24"/>
        </w:rPr>
      </w:pPr>
      <w:r w:rsidRPr="00413D2C">
        <w:rPr>
          <w:rFonts w:ascii="Arial" w:hAnsi="Arial" w:cs="Arial"/>
          <w:sz w:val="24"/>
          <w:szCs w:val="24"/>
        </w:rPr>
        <w:t>(207) 494-5520 (VP)</w:t>
      </w:r>
    </w:p>
    <w:p w14:paraId="570B0D69" w14:textId="77777777" w:rsidR="00B01261" w:rsidRPr="001B07EA" w:rsidRDefault="00B01261" w:rsidP="00B01261">
      <w:pPr>
        <w:pStyle w:val="NormalWeb"/>
        <w:shd w:val="clear" w:color="auto" w:fill="FFFFFF"/>
        <w:rPr>
          <w:rFonts w:ascii="Arial" w:hAnsi="Arial" w:cs="Arial"/>
          <w:color w:val="000000"/>
        </w:rPr>
      </w:pPr>
      <w:r w:rsidRPr="00163C96">
        <w:rPr>
          <w:rFonts w:ascii="Arial" w:hAnsi="Arial" w:cs="Arial"/>
          <w:color w:val="000000"/>
        </w:rPr>
        <w:t>Email: </w:t>
      </w:r>
      <w:hyperlink r:id="rId8" w:history="1">
        <w:r w:rsidRPr="00163C96">
          <w:rPr>
            <w:rStyle w:val="Hyperlink"/>
            <w:rFonts w:ascii="Arial" w:hAnsi="Arial" w:cs="Arial"/>
            <w:color w:val="3366CC"/>
          </w:rPr>
          <w:t>echodixonlcsw@gmail.com</w:t>
        </w:r>
      </w:hyperlink>
      <w:r w:rsidRPr="00163C96">
        <w:rPr>
          <w:rFonts w:ascii="Arial" w:hAnsi="Arial" w:cs="Arial"/>
          <w:color w:val="000000"/>
        </w:rPr>
        <w:br/>
      </w:r>
      <w:hyperlink r:id="rId9" w:history="1">
        <w:r w:rsidRPr="001B07EA">
          <w:rPr>
            <w:rStyle w:val="Hyperlink"/>
            <w:rFonts w:ascii="Arial" w:hAnsi="Arial" w:cs="Arial"/>
            <w:color w:val="3366CC"/>
          </w:rPr>
          <w:t>Psychology Today</w:t>
        </w:r>
      </w:hyperlink>
    </w:p>
    <w:p w14:paraId="5E0E52A7" w14:textId="395C56C4" w:rsidR="00B01261" w:rsidRDefault="00B01261" w:rsidP="00B01261">
      <w:pPr>
        <w:pStyle w:val="NormalWeb"/>
        <w:shd w:val="clear" w:color="auto" w:fill="FFFFFF"/>
        <w:rPr>
          <w:rFonts w:ascii="Arial" w:hAnsi="Arial" w:cs="Arial"/>
          <w:color w:val="000000"/>
        </w:rPr>
      </w:pPr>
      <w:r w:rsidRPr="001B07EA">
        <w:rPr>
          <w:rFonts w:ascii="Arial" w:hAnsi="Arial" w:cs="Arial"/>
          <w:color w:val="000000"/>
        </w:rPr>
        <w:t xml:space="preserve">Individual and couples/group therapy in ASL. Training in Cognitive Behavior Therapy and Dialectical Behavior Therapy for mental health: ADHD, ADD, Anger Management, Autism, Bipolar Disorder, Adolescent, Depression, Divorce, Domestic Violence, Eating Disorders, Family Conflict, Grief, Institutional Abuse </w:t>
      </w:r>
      <w:proofErr w:type="gramStart"/>
      <w:r w:rsidRPr="001B07EA">
        <w:rPr>
          <w:rFonts w:ascii="Arial" w:hAnsi="Arial" w:cs="Arial"/>
          <w:color w:val="000000"/>
        </w:rPr>
        <w:t>specific to</w:t>
      </w:r>
      <w:proofErr w:type="gramEnd"/>
      <w:r w:rsidRPr="001B07EA">
        <w:rPr>
          <w:rFonts w:ascii="Arial" w:hAnsi="Arial" w:cs="Arial"/>
          <w:color w:val="000000"/>
        </w:rPr>
        <w:t xml:space="preserve"> Deaf, Intellectual Disability, Learning Disability, Obsessive-Compulsive Disorder, Oppositional Defiant Disorder, Parenting, Relationships, Self-Esteem, Trauma, GLBTQ, and Personality Disorders. See ages 10 - 110. Insurance, accept all.</w:t>
      </w:r>
    </w:p>
    <w:p w14:paraId="40A213B7" w14:textId="77777777" w:rsidR="00B01261" w:rsidRPr="000B3AA6" w:rsidRDefault="00B01261" w:rsidP="000B3AA6">
      <w:pPr>
        <w:pStyle w:val="NoSpacing"/>
        <w:rPr>
          <w:rFonts w:ascii="Arial" w:hAnsi="Arial" w:cs="Arial"/>
          <w:b/>
          <w:bCs/>
          <w:sz w:val="24"/>
          <w:szCs w:val="24"/>
        </w:rPr>
      </w:pPr>
      <w:r w:rsidRPr="000B3AA6">
        <w:rPr>
          <w:rFonts w:ascii="Arial" w:hAnsi="Arial" w:cs="Arial"/>
          <w:b/>
          <w:bCs/>
          <w:sz w:val="24"/>
          <w:szCs w:val="24"/>
        </w:rPr>
        <w:t>Lori Tully, MS, CRC, LCPC</w:t>
      </w:r>
    </w:p>
    <w:p w14:paraId="7B703D53" w14:textId="77777777" w:rsidR="000B3AA6" w:rsidRPr="000B3AA6" w:rsidRDefault="000B3AA6" w:rsidP="000B3AA6">
      <w:pPr>
        <w:pStyle w:val="NoSpacing"/>
        <w:rPr>
          <w:rFonts w:ascii="Arial" w:hAnsi="Arial" w:cs="Arial"/>
          <w:sz w:val="24"/>
          <w:szCs w:val="24"/>
        </w:rPr>
      </w:pPr>
    </w:p>
    <w:p w14:paraId="7CE0C0E4" w14:textId="77777777" w:rsidR="000B3AA6" w:rsidRPr="000B3AA6" w:rsidRDefault="000B3AA6" w:rsidP="000B3AA6">
      <w:pPr>
        <w:pStyle w:val="NoSpacing"/>
        <w:rPr>
          <w:rFonts w:ascii="Arial" w:eastAsia="Times New Roman" w:hAnsi="Arial" w:cs="Arial"/>
          <w:sz w:val="24"/>
          <w:szCs w:val="24"/>
        </w:rPr>
      </w:pPr>
      <w:r w:rsidRPr="000B3AA6">
        <w:rPr>
          <w:rFonts w:ascii="Arial" w:eastAsia="Times New Roman" w:hAnsi="Arial" w:cs="Arial"/>
          <w:sz w:val="24"/>
          <w:szCs w:val="24"/>
        </w:rPr>
        <w:t xml:space="preserve">1 Constellation Way </w:t>
      </w:r>
    </w:p>
    <w:p w14:paraId="3193B2F2" w14:textId="77777777" w:rsidR="000B3AA6" w:rsidRPr="000B3AA6" w:rsidRDefault="000B3AA6" w:rsidP="000B3AA6">
      <w:pPr>
        <w:pStyle w:val="NoSpacing"/>
        <w:rPr>
          <w:rFonts w:ascii="Arial" w:hAnsi="Arial" w:cs="Arial"/>
          <w:sz w:val="24"/>
          <w:szCs w:val="24"/>
        </w:rPr>
      </w:pPr>
      <w:r w:rsidRPr="000B3AA6">
        <w:rPr>
          <w:rFonts w:ascii="Arial" w:hAnsi="Arial" w:cs="Arial"/>
          <w:sz w:val="24"/>
          <w:szCs w:val="24"/>
        </w:rPr>
        <w:t>Falmouth, Maine 04105</w:t>
      </w:r>
    </w:p>
    <w:p w14:paraId="24DB2A8D" w14:textId="58F10683" w:rsidR="00B01261" w:rsidRDefault="00B01261" w:rsidP="000B3AA6">
      <w:pPr>
        <w:pStyle w:val="NoSpacing"/>
        <w:rPr>
          <w:rFonts w:ascii="Arial" w:hAnsi="Arial" w:cs="Arial"/>
          <w:sz w:val="24"/>
          <w:szCs w:val="24"/>
        </w:rPr>
      </w:pPr>
      <w:r w:rsidRPr="000B3AA6">
        <w:rPr>
          <w:rFonts w:ascii="Arial" w:hAnsi="Arial" w:cs="Arial"/>
          <w:sz w:val="24"/>
          <w:szCs w:val="24"/>
        </w:rPr>
        <w:t>207-318-2434 (V)</w:t>
      </w:r>
      <w:r w:rsidRPr="000B3AA6">
        <w:rPr>
          <w:rFonts w:ascii="Arial" w:hAnsi="Arial" w:cs="Arial"/>
          <w:sz w:val="24"/>
          <w:szCs w:val="24"/>
        </w:rPr>
        <w:br/>
        <w:t>Email: </w:t>
      </w:r>
      <w:hyperlink r:id="rId10" w:history="1">
        <w:r w:rsidRPr="000B3AA6">
          <w:rPr>
            <w:rStyle w:val="Hyperlink"/>
            <w:rFonts w:ascii="Arial" w:hAnsi="Arial" w:cs="Arial"/>
            <w:color w:val="3366CC"/>
            <w:sz w:val="24"/>
            <w:szCs w:val="24"/>
          </w:rPr>
          <w:t>ltully@maine.rr.com</w:t>
        </w:r>
      </w:hyperlink>
      <w:r w:rsidRPr="000B3AA6">
        <w:rPr>
          <w:rFonts w:ascii="Arial" w:hAnsi="Arial" w:cs="Arial"/>
          <w:sz w:val="24"/>
          <w:szCs w:val="24"/>
        </w:rPr>
        <w:br/>
        <w:t>Website: </w:t>
      </w:r>
      <w:hyperlink r:id="rId11" w:history="1">
        <w:r w:rsidRPr="000B3AA6">
          <w:rPr>
            <w:rStyle w:val="Hyperlink"/>
            <w:rFonts w:ascii="Arial" w:hAnsi="Arial" w:cs="Arial"/>
            <w:color w:val="3366CC"/>
            <w:sz w:val="24"/>
            <w:szCs w:val="24"/>
          </w:rPr>
          <w:t>Lori Tully Counseling</w:t>
        </w:r>
      </w:hyperlink>
    </w:p>
    <w:p w14:paraId="535FC064" w14:textId="77777777" w:rsidR="0023085D" w:rsidRPr="000B3AA6" w:rsidRDefault="0023085D" w:rsidP="000B3AA6">
      <w:pPr>
        <w:pStyle w:val="NoSpacing"/>
        <w:rPr>
          <w:rFonts w:ascii="Arial" w:hAnsi="Arial" w:cs="Arial"/>
          <w:sz w:val="24"/>
          <w:szCs w:val="24"/>
        </w:rPr>
      </w:pPr>
    </w:p>
    <w:p w14:paraId="06FC1940" w14:textId="175A7025" w:rsidR="00B01261" w:rsidRPr="000B3AA6" w:rsidRDefault="00B01261" w:rsidP="000B3AA6">
      <w:pPr>
        <w:pStyle w:val="NoSpacing"/>
        <w:rPr>
          <w:rFonts w:ascii="Arial" w:hAnsi="Arial" w:cs="Arial"/>
          <w:sz w:val="24"/>
          <w:szCs w:val="24"/>
        </w:rPr>
      </w:pPr>
      <w:r w:rsidRPr="000B3AA6">
        <w:rPr>
          <w:rFonts w:ascii="Arial" w:hAnsi="Arial" w:cs="Arial"/>
          <w:sz w:val="24"/>
          <w:szCs w:val="24"/>
        </w:rPr>
        <w:t xml:space="preserve">Offering private, HIPAA complaint teletherapy via </w:t>
      </w:r>
      <w:hyperlink r:id="rId12" w:tgtFrame="_blank" w:history="1">
        <w:r w:rsidR="0049045F" w:rsidRPr="000C47DF">
          <w:rPr>
            <w:rStyle w:val="Hyperlink"/>
            <w:rFonts w:ascii="Arial" w:hAnsi="Arial" w:cs="Arial"/>
            <w:sz w:val="24"/>
            <w:szCs w:val="24"/>
          </w:rPr>
          <w:t>doxy.me</w:t>
        </w:r>
      </w:hyperlink>
      <w:r w:rsidR="0023085D">
        <w:t>.</w:t>
      </w:r>
    </w:p>
    <w:p w14:paraId="0207AD81" w14:textId="77777777" w:rsidR="000B3AA6" w:rsidRPr="00EF4936" w:rsidRDefault="000B3AA6" w:rsidP="00EF4936">
      <w:pPr>
        <w:pStyle w:val="NoSpacing"/>
        <w:rPr>
          <w:rFonts w:ascii="Arial" w:hAnsi="Arial" w:cs="Arial"/>
          <w:sz w:val="24"/>
          <w:szCs w:val="24"/>
        </w:rPr>
      </w:pPr>
    </w:p>
    <w:p w14:paraId="6E030163" w14:textId="77777777" w:rsidR="005302D8" w:rsidRDefault="005302D8" w:rsidP="00EF4936">
      <w:pPr>
        <w:pStyle w:val="NoSpacing"/>
        <w:rPr>
          <w:rFonts w:ascii="Arial" w:eastAsia="Times New Roman" w:hAnsi="Arial" w:cs="Arial"/>
          <w:b/>
          <w:bCs/>
          <w:sz w:val="24"/>
          <w:szCs w:val="24"/>
        </w:rPr>
      </w:pPr>
      <w:r w:rsidRPr="005A14A8">
        <w:rPr>
          <w:rFonts w:ascii="Arial" w:eastAsia="Times New Roman" w:hAnsi="Arial" w:cs="Arial"/>
          <w:b/>
          <w:bCs/>
          <w:sz w:val="24"/>
          <w:szCs w:val="24"/>
        </w:rPr>
        <w:t>My Deaf Therapy</w:t>
      </w:r>
    </w:p>
    <w:p w14:paraId="135D873A" w14:textId="77777777" w:rsidR="0041249F" w:rsidRPr="005A14A8" w:rsidRDefault="0041249F" w:rsidP="00EF4936">
      <w:pPr>
        <w:pStyle w:val="NoSpacing"/>
        <w:rPr>
          <w:rFonts w:ascii="Arial" w:eastAsia="Times New Roman" w:hAnsi="Arial" w:cs="Arial"/>
          <w:b/>
          <w:bCs/>
          <w:sz w:val="24"/>
          <w:szCs w:val="24"/>
        </w:rPr>
      </w:pPr>
    </w:p>
    <w:p w14:paraId="045922FD" w14:textId="77777777" w:rsidR="005302D8" w:rsidRPr="00193885" w:rsidRDefault="005302D8" w:rsidP="00EF4936">
      <w:pPr>
        <w:pStyle w:val="NoSpacing"/>
        <w:rPr>
          <w:rFonts w:ascii="Arial" w:eastAsia="Times New Roman" w:hAnsi="Arial" w:cs="Arial"/>
          <w:sz w:val="24"/>
          <w:szCs w:val="24"/>
        </w:rPr>
      </w:pPr>
      <w:r w:rsidRPr="00193885">
        <w:rPr>
          <w:rFonts w:ascii="Arial" w:eastAsia="Times New Roman" w:hAnsi="Arial" w:cs="Arial"/>
          <w:sz w:val="24"/>
          <w:szCs w:val="24"/>
        </w:rPr>
        <w:t xml:space="preserve">Website: </w:t>
      </w:r>
      <w:hyperlink r:id="rId13" w:history="1">
        <w:r w:rsidRPr="00193885">
          <w:rPr>
            <w:rStyle w:val="Hyperlink"/>
            <w:rFonts w:ascii="Arial" w:hAnsi="Arial" w:cs="Arial"/>
            <w:sz w:val="24"/>
            <w:szCs w:val="24"/>
          </w:rPr>
          <w:t>https://www.mydeaftherapy.com/</w:t>
        </w:r>
      </w:hyperlink>
    </w:p>
    <w:p w14:paraId="6A9FE64D" w14:textId="77777777" w:rsidR="005302D8" w:rsidRPr="00193885" w:rsidRDefault="005302D8" w:rsidP="00EF4936">
      <w:pPr>
        <w:pStyle w:val="NoSpacing"/>
        <w:rPr>
          <w:rFonts w:ascii="Arial" w:eastAsia="Times New Roman" w:hAnsi="Arial" w:cs="Arial"/>
          <w:sz w:val="24"/>
          <w:szCs w:val="24"/>
        </w:rPr>
      </w:pPr>
      <w:r w:rsidRPr="00193885">
        <w:rPr>
          <w:rFonts w:ascii="Arial" w:eastAsia="Times New Roman" w:hAnsi="Arial" w:cs="Arial"/>
          <w:sz w:val="24"/>
          <w:szCs w:val="24"/>
        </w:rPr>
        <w:t xml:space="preserve">Email: </w:t>
      </w:r>
      <w:hyperlink r:id="rId14" w:history="1">
        <w:r w:rsidRPr="00193885">
          <w:rPr>
            <w:rStyle w:val="Hyperlink"/>
            <w:rFonts w:ascii="Arial" w:hAnsi="Arial" w:cs="Arial"/>
            <w:sz w:val="24"/>
            <w:szCs w:val="24"/>
          </w:rPr>
          <w:t>welcome@mydeaftherapy.com</w:t>
        </w:r>
      </w:hyperlink>
    </w:p>
    <w:p w14:paraId="13530020"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(240) 575-2203 (Videophone/Video Relay Services)</w:t>
      </w:r>
    </w:p>
    <w:p w14:paraId="72389188"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 xml:space="preserve">(240) 689-8230 (Text/Voice) </w:t>
      </w:r>
    </w:p>
    <w:p w14:paraId="7F33FA4D"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(240) 877-0511 (Fax)</w:t>
      </w:r>
    </w:p>
    <w:p w14:paraId="556C7537" w14:textId="77777777" w:rsidR="00EF4936" w:rsidRDefault="00EF4936" w:rsidP="00EF4936">
      <w:pPr>
        <w:pStyle w:val="NoSpacing"/>
        <w:rPr>
          <w:rFonts w:ascii="Arial" w:eastAsia="Times New Roman" w:hAnsi="Arial" w:cs="Arial"/>
          <w:sz w:val="24"/>
          <w:szCs w:val="24"/>
        </w:rPr>
      </w:pPr>
    </w:p>
    <w:p w14:paraId="75910462" w14:textId="77777777" w:rsidR="00EF4936" w:rsidRPr="00EF4936" w:rsidRDefault="00EF4936" w:rsidP="00EF4936">
      <w:pPr>
        <w:pStyle w:val="NoSpacing"/>
        <w:rPr>
          <w:rFonts w:ascii="Arial" w:eastAsia="Times New Roman" w:hAnsi="Arial" w:cs="Arial"/>
          <w:sz w:val="24"/>
          <w:szCs w:val="24"/>
        </w:rPr>
      </w:pPr>
      <w:r w:rsidRPr="00EF4936">
        <w:rPr>
          <w:rFonts w:ascii="Arial" w:eastAsia="Times New Roman" w:hAnsi="Arial" w:cs="Arial"/>
          <w:sz w:val="24"/>
          <w:szCs w:val="24"/>
        </w:rPr>
        <w:t>Kristine Gile, LCPC</w:t>
      </w:r>
    </w:p>
    <w:p w14:paraId="08164B65" w14:textId="06164723" w:rsidR="005302D8" w:rsidRPr="00193885" w:rsidRDefault="00EF4936" w:rsidP="00EF4936">
      <w:pPr>
        <w:pStyle w:val="NoSpacing"/>
        <w:rPr>
          <w:rFonts w:ascii="Arial" w:eastAsia="Times New Roman" w:hAnsi="Arial" w:cs="Arial"/>
          <w:sz w:val="24"/>
          <w:szCs w:val="24"/>
        </w:rPr>
      </w:pPr>
      <w:hyperlink r:id="rId15" w:history="1">
        <w:r w:rsidRPr="00193885">
          <w:rPr>
            <w:rStyle w:val="Hyperlink"/>
            <w:rFonts w:ascii="Arial" w:hAnsi="Arial" w:cs="Arial"/>
            <w:sz w:val="24"/>
            <w:szCs w:val="24"/>
          </w:rPr>
          <w:t>https://www.mydeaftherapy.com/kristine-gile</w:t>
        </w:r>
      </w:hyperlink>
    </w:p>
    <w:p w14:paraId="5A571910" w14:textId="77777777" w:rsidR="005302D8" w:rsidRPr="00EF4936" w:rsidRDefault="005302D8" w:rsidP="00EF4936">
      <w:pPr>
        <w:pStyle w:val="NoSpacing"/>
        <w:rPr>
          <w:rFonts w:ascii="Arial" w:eastAsia="Times New Roman" w:hAnsi="Arial" w:cs="Arial"/>
          <w:sz w:val="24"/>
          <w:szCs w:val="24"/>
        </w:rPr>
      </w:pPr>
    </w:p>
    <w:p w14:paraId="5A695D91"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lastRenderedPageBreak/>
        <w:t xml:space="preserve">With over 20 years of experience, Kristine works with a diverse range of clients, including children, adolescents, families, and adults. Kristine is skilled in addressing challenges such as depression, anxiety, trauma, parenting issues, and behavioral concerns in children. As a highly trained clinician, she is experienced in multiple evidence-based therapies, including Trauma-Focused Cognitive Behavioral Therapy (TF-CBT), Parent-Child Interaction Therapy (PCIT), Child and Parent Psychotherapy (CPP), and Cognitive Behavioral Therapy (CBT), and </w:t>
      </w:r>
      <w:proofErr w:type="gramStart"/>
      <w:r w:rsidRPr="00EF4936">
        <w:rPr>
          <w:rFonts w:ascii="Arial" w:eastAsia="Times New Roman" w:hAnsi="Arial" w:cs="Arial"/>
          <w:sz w:val="24"/>
          <w:szCs w:val="24"/>
        </w:rPr>
        <w:t>is dedicated to providing</w:t>
      </w:r>
      <w:proofErr w:type="gramEnd"/>
      <w:r w:rsidRPr="00EF4936">
        <w:rPr>
          <w:rFonts w:ascii="Arial" w:eastAsia="Times New Roman" w:hAnsi="Arial" w:cs="Arial"/>
          <w:sz w:val="24"/>
          <w:szCs w:val="24"/>
        </w:rPr>
        <w:t xml:space="preserve"> compassionate, individualized care.</w:t>
      </w:r>
    </w:p>
    <w:p w14:paraId="17376CF4" w14:textId="77777777" w:rsidR="005302D8" w:rsidRPr="00EF4936" w:rsidRDefault="005302D8" w:rsidP="00EF4936">
      <w:pPr>
        <w:pStyle w:val="NoSpacing"/>
        <w:rPr>
          <w:rFonts w:ascii="Arial" w:eastAsia="Times New Roman" w:hAnsi="Arial" w:cs="Arial"/>
          <w:sz w:val="24"/>
          <w:szCs w:val="24"/>
        </w:rPr>
      </w:pPr>
    </w:p>
    <w:p w14:paraId="67D502F4" w14:textId="77777777" w:rsidR="00EF4936" w:rsidRPr="00EF4936" w:rsidRDefault="00EF4936" w:rsidP="00EF4936">
      <w:pPr>
        <w:pStyle w:val="NoSpacing"/>
        <w:rPr>
          <w:rFonts w:ascii="Arial" w:eastAsia="Times New Roman" w:hAnsi="Arial" w:cs="Arial"/>
          <w:sz w:val="24"/>
          <w:szCs w:val="24"/>
        </w:rPr>
      </w:pPr>
      <w:r w:rsidRPr="00EF4936">
        <w:rPr>
          <w:rFonts w:ascii="Arial" w:eastAsia="Times New Roman" w:hAnsi="Arial" w:cs="Arial"/>
          <w:sz w:val="24"/>
          <w:szCs w:val="24"/>
        </w:rPr>
        <w:t>Courtni Hurd, LCSW</w:t>
      </w:r>
    </w:p>
    <w:p w14:paraId="5F27A74A" w14:textId="015F1EF7" w:rsidR="005302D8" w:rsidRPr="00193885" w:rsidRDefault="00EF4936" w:rsidP="00EF4936">
      <w:pPr>
        <w:pStyle w:val="NoSpacing"/>
        <w:rPr>
          <w:rFonts w:ascii="Arial" w:eastAsia="Times New Roman" w:hAnsi="Arial" w:cs="Arial"/>
          <w:sz w:val="24"/>
          <w:szCs w:val="24"/>
        </w:rPr>
      </w:pPr>
      <w:hyperlink r:id="rId16" w:history="1">
        <w:r w:rsidRPr="00193885">
          <w:rPr>
            <w:rStyle w:val="Hyperlink"/>
            <w:rFonts w:ascii="Arial" w:hAnsi="Arial" w:cs="Arial"/>
            <w:sz w:val="24"/>
            <w:szCs w:val="24"/>
          </w:rPr>
          <w:t>https://www.mydeaftherapy.com/courtni-hurd</w:t>
        </w:r>
      </w:hyperlink>
    </w:p>
    <w:p w14:paraId="0F49BBDF" w14:textId="77777777" w:rsidR="005302D8" w:rsidRPr="00EF4936" w:rsidRDefault="005302D8" w:rsidP="00EF4936">
      <w:pPr>
        <w:pStyle w:val="NoSpacing"/>
        <w:rPr>
          <w:rFonts w:ascii="Arial" w:eastAsia="Times New Roman" w:hAnsi="Arial" w:cs="Arial"/>
          <w:sz w:val="24"/>
          <w:szCs w:val="24"/>
        </w:rPr>
      </w:pPr>
    </w:p>
    <w:p w14:paraId="1AB90267"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Courtni Hurd is a Licensed Clinical Social Worker specializing in working with Deaf and Hard of Hearing (DHH) individuals. Her therapy approach blends mindfulness, cognitive-behavioral techniques, and trauma-informed methods, empowering clients to discover their inner strengths. Licensed in Arizona, Maine, Nevada, and Utah, Courtni has over a decade of experience working with children and DHH adults. Her specialties include anxiety, work-related stress, and trauma.</w:t>
      </w:r>
    </w:p>
    <w:p w14:paraId="469DD939" w14:textId="77777777" w:rsidR="005302D8" w:rsidRPr="00EF4936" w:rsidRDefault="005302D8" w:rsidP="00EF4936">
      <w:pPr>
        <w:pStyle w:val="NoSpacing"/>
        <w:rPr>
          <w:rFonts w:ascii="Arial" w:eastAsia="Times New Roman" w:hAnsi="Arial" w:cs="Arial"/>
          <w:sz w:val="24"/>
          <w:szCs w:val="24"/>
        </w:rPr>
      </w:pPr>
    </w:p>
    <w:p w14:paraId="003CC909"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Online Therapy Services-Nationwide</w:t>
      </w:r>
    </w:p>
    <w:p w14:paraId="5FC51348" w14:textId="77777777" w:rsidR="005302D8" w:rsidRPr="00EF4936" w:rsidRDefault="005302D8" w:rsidP="00EF4936">
      <w:pPr>
        <w:pStyle w:val="NoSpacing"/>
        <w:rPr>
          <w:rFonts w:ascii="Arial" w:eastAsia="Times New Roman" w:hAnsi="Arial" w:cs="Arial"/>
          <w:sz w:val="24"/>
          <w:szCs w:val="24"/>
        </w:rPr>
      </w:pPr>
    </w:p>
    <w:p w14:paraId="26818C0C" w14:textId="77777777" w:rsidR="005302D8" w:rsidRPr="00EF4936" w:rsidRDefault="005302D8" w:rsidP="00EF4936">
      <w:pPr>
        <w:pStyle w:val="NoSpacing"/>
        <w:rPr>
          <w:rFonts w:ascii="Arial" w:eastAsia="Times New Roman" w:hAnsi="Arial" w:cs="Arial"/>
          <w:sz w:val="24"/>
          <w:szCs w:val="24"/>
        </w:rPr>
      </w:pPr>
      <w:r w:rsidRPr="00EF4936">
        <w:rPr>
          <w:rFonts w:ascii="Arial" w:eastAsia="Times New Roman" w:hAnsi="Arial" w:cs="Arial"/>
          <w:sz w:val="24"/>
          <w:szCs w:val="24"/>
        </w:rPr>
        <w:t>At My Deaf Therapy, we are a team of therapists fluent in ASL, committed to providing accessible, culturally aware, and sensitive care tailored to the unique needs of the Deaf and Hard of Hearing community. We also offer support to the families and loved ones who walk alongside you in this process. Our approach is holistic, blending evidence-based methods like cognitive behavioral therapy and social-emotional therapy to foster overall well-being. Whether you're seeking individual support or guidance as part of a family or relationship, we’re here to help you create lasting, life-affirming changes.</w:t>
      </w:r>
    </w:p>
    <w:p w14:paraId="39BFE280" w14:textId="77777777" w:rsidR="00EF4936" w:rsidRDefault="00EF4936" w:rsidP="00B01437">
      <w:pPr>
        <w:pStyle w:val="NormalWeb"/>
        <w:spacing w:before="0" w:beforeAutospacing="0" w:after="0" w:afterAutospacing="0"/>
        <w:rPr>
          <w:rFonts w:ascii="Arial" w:hAnsi="Arial" w:cs="Arial"/>
          <w:b/>
          <w:bCs/>
          <w:color w:val="000000"/>
        </w:rPr>
      </w:pPr>
    </w:p>
    <w:p w14:paraId="0118CEE4" w14:textId="5A102DF4" w:rsidR="00B01437" w:rsidRDefault="00B01437" w:rsidP="00B01437">
      <w:pPr>
        <w:pStyle w:val="NormalWeb"/>
        <w:spacing w:before="0" w:beforeAutospacing="0" w:after="0" w:afterAutospacing="0"/>
        <w:rPr>
          <w:rFonts w:ascii="Arial" w:hAnsi="Arial" w:cs="Arial"/>
          <w:color w:val="000000"/>
        </w:rPr>
      </w:pPr>
      <w:r w:rsidRPr="00B01437">
        <w:rPr>
          <w:rFonts w:ascii="Arial" w:hAnsi="Arial" w:cs="Arial"/>
          <w:b/>
          <w:bCs/>
          <w:color w:val="000000"/>
        </w:rPr>
        <w:t>National Deaf Therapy</w:t>
      </w:r>
      <w:r>
        <w:rPr>
          <w:rFonts w:ascii="Arial" w:hAnsi="Arial" w:cs="Arial"/>
          <w:color w:val="000000"/>
        </w:rPr>
        <w:t xml:space="preserve"> </w:t>
      </w:r>
    </w:p>
    <w:p w14:paraId="7E264F46" w14:textId="1EBC2C37" w:rsidR="00B01437" w:rsidRDefault="00B01437" w:rsidP="00B01437">
      <w:pPr>
        <w:pStyle w:val="NormalWeb"/>
        <w:spacing w:before="0" w:beforeAutospacing="0" w:after="0" w:afterAutospacing="0"/>
        <w:rPr>
          <w:rFonts w:ascii="Arial" w:hAnsi="Arial" w:cs="Arial"/>
          <w:color w:val="000000"/>
        </w:rPr>
      </w:pPr>
    </w:p>
    <w:p w14:paraId="005F88D9" w14:textId="06137C69" w:rsidR="00B01437" w:rsidRPr="00163C96" w:rsidRDefault="00163C96" w:rsidP="00B01437">
      <w:pPr>
        <w:pStyle w:val="NormalWeb"/>
        <w:spacing w:before="0" w:beforeAutospacing="0" w:after="0" w:afterAutospacing="0"/>
        <w:rPr>
          <w:rFonts w:ascii="Arial" w:hAnsi="Arial" w:cs="Arial"/>
        </w:rPr>
      </w:pPr>
      <w:r w:rsidRPr="00163C96">
        <w:rPr>
          <w:rFonts w:ascii="Arial" w:hAnsi="Arial" w:cs="Arial"/>
          <w:color w:val="000000"/>
        </w:rPr>
        <w:t>Email:</w:t>
      </w:r>
      <w:r w:rsidR="00B01437" w:rsidRPr="00163C96">
        <w:rPr>
          <w:rFonts w:ascii="Arial" w:hAnsi="Arial" w:cs="Arial"/>
          <w:color w:val="000000"/>
        </w:rPr>
        <w:t xml:space="preserve"> </w:t>
      </w:r>
      <w:hyperlink r:id="rId17" w:tgtFrame="_blank" w:history="1">
        <w:r w:rsidR="00B01437" w:rsidRPr="00163C96">
          <w:rPr>
            <w:rStyle w:val="Hyperlink"/>
            <w:rFonts w:ascii="Arial" w:hAnsi="Arial" w:cs="Arial"/>
          </w:rPr>
          <w:t>hello@nationaldeaftherapy.com</w:t>
        </w:r>
      </w:hyperlink>
    </w:p>
    <w:p w14:paraId="7DB78E42" w14:textId="7B3AF584" w:rsidR="00B01437" w:rsidRPr="00163C96" w:rsidRDefault="00163C96" w:rsidP="00163C96">
      <w:pPr>
        <w:pStyle w:val="NormalWeb"/>
        <w:spacing w:before="0" w:beforeAutospacing="0" w:after="0" w:afterAutospacing="0"/>
        <w:rPr>
          <w:rFonts w:ascii="Arial" w:hAnsi="Arial" w:cs="Arial"/>
        </w:rPr>
      </w:pPr>
      <w:r w:rsidRPr="00163C96">
        <w:rPr>
          <w:rFonts w:ascii="Arial" w:hAnsi="Arial" w:cs="Arial"/>
        </w:rPr>
        <w:t xml:space="preserve">Website: </w:t>
      </w:r>
      <w:hyperlink r:id="rId18" w:history="1">
        <w:r w:rsidRPr="00163C96">
          <w:rPr>
            <w:rStyle w:val="Hyperlink"/>
            <w:rFonts w:ascii="Arial" w:hAnsi="Arial" w:cs="Arial"/>
          </w:rPr>
          <w:t>www.nationaldeaftherapy.com</w:t>
        </w:r>
      </w:hyperlink>
      <w:r w:rsidR="00B01437" w:rsidRPr="00163C96">
        <w:rPr>
          <w:rFonts w:ascii="Arial" w:hAnsi="Arial" w:cs="Arial"/>
          <w:color w:val="000000"/>
        </w:rPr>
        <w:t xml:space="preserve"> </w:t>
      </w:r>
      <w:r w:rsidR="00B01437" w:rsidRPr="00163C96">
        <w:rPr>
          <w:rFonts w:ascii="Arial" w:hAnsi="Arial" w:cs="Arial"/>
        </w:rPr>
        <w:t> </w:t>
      </w:r>
    </w:p>
    <w:p w14:paraId="4C304234" w14:textId="77777777" w:rsidR="00B01437" w:rsidRPr="00163C96" w:rsidRDefault="00B01437" w:rsidP="00B01437">
      <w:pPr>
        <w:pStyle w:val="NormalWeb"/>
        <w:spacing w:before="0" w:beforeAutospacing="0" w:after="0" w:afterAutospacing="0"/>
        <w:rPr>
          <w:rFonts w:ascii="Arial" w:hAnsi="Arial" w:cs="Arial"/>
          <w:color w:val="000000"/>
        </w:rPr>
      </w:pPr>
    </w:p>
    <w:p w14:paraId="7DEC3510" w14:textId="481E58C0" w:rsidR="00B01437" w:rsidRPr="00163C96" w:rsidRDefault="00B01437" w:rsidP="00B01437">
      <w:pPr>
        <w:pStyle w:val="NormalWeb"/>
        <w:spacing w:before="0" w:beforeAutospacing="0" w:after="0" w:afterAutospacing="0"/>
        <w:rPr>
          <w:rFonts w:ascii="Arial" w:hAnsi="Arial" w:cs="Arial"/>
        </w:rPr>
      </w:pPr>
      <w:r w:rsidRPr="00163C96">
        <w:rPr>
          <w:rFonts w:ascii="Arial" w:hAnsi="Arial" w:cs="Arial"/>
          <w:color w:val="000000"/>
        </w:rPr>
        <w:t xml:space="preserve">National Deaf Therapy is a virtual-based mental health counseling service for the Deaf, </w:t>
      </w:r>
      <w:proofErr w:type="spellStart"/>
      <w:r w:rsidRPr="00163C96">
        <w:rPr>
          <w:rFonts w:ascii="Arial" w:hAnsi="Arial" w:cs="Arial"/>
          <w:color w:val="000000"/>
        </w:rPr>
        <w:t>DeafBlind</w:t>
      </w:r>
      <w:proofErr w:type="spellEnd"/>
      <w:r w:rsidRPr="00163C96">
        <w:rPr>
          <w:rFonts w:ascii="Arial" w:hAnsi="Arial" w:cs="Arial"/>
          <w:color w:val="000000"/>
        </w:rPr>
        <w:t xml:space="preserve">, </w:t>
      </w:r>
      <w:proofErr w:type="spellStart"/>
      <w:r w:rsidRPr="00163C96">
        <w:rPr>
          <w:rFonts w:ascii="Arial" w:hAnsi="Arial" w:cs="Arial"/>
          <w:color w:val="000000"/>
        </w:rPr>
        <w:t>DeafDisabled</w:t>
      </w:r>
      <w:proofErr w:type="spellEnd"/>
      <w:r w:rsidRPr="00163C96">
        <w:rPr>
          <w:rFonts w:ascii="Arial" w:hAnsi="Arial" w:cs="Arial"/>
          <w:color w:val="000000"/>
        </w:rPr>
        <w:t>, Hard-of-Hearing, and Late-Deafened populations by a team of Deaf Licensed Therapists.</w:t>
      </w:r>
    </w:p>
    <w:p w14:paraId="047740C1" w14:textId="20066E24" w:rsidR="00B01437" w:rsidRPr="00163C96" w:rsidRDefault="00B01437" w:rsidP="00B01437">
      <w:pPr>
        <w:spacing w:before="100" w:beforeAutospacing="1" w:after="100" w:afterAutospacing="1"/>
        <w:rPr>
          <w:rFonts w:ascii="Arial" w:hAnsi="Arial" w:cs="Arial"/>
          <w:sz w:val="24"/>
          <w:szCs w:val="24"/>
        </w:rPr>
      </w:pPr>
      <w:r w:rsidRPr="00163C96">
        <w:rPr>
          <w:rFonts w:ascii="Arial" w:hAnsi="Arial" w:cs="Arial"/>
          <w:color w:val="000000"/>
          <w:sz w:val="24"/>
          <w:szCs w:val="24"/>
        </w:rPr>
        <w:t>We have a team of Deaf Licensed therapists that provide mental health therapy services. Also, we offer Wellness Subscription packages, and mental health training and workshops.</w:t>
      </w:r>
    </w:p>
    <w:p w14:paraId="730B1208" w14:textId="1A5E4308" w:rsidR="00B01437" w:rsidRPr="00163C96" w:rsidRDefault="00B01437" w:rsidP="00B01437">
      <w:pPr>
        <w:spacing w:before="100" w:beforeAutospacing="1" w:after="100" w:afterAutospacing="1"/>
        <w:rPr>
          <w:rFonts w:ascii="Arial" w:hAnsi="Arial" w:cs="Arial"/>
          <w:sz w:val="24"/>
          <w:szCs w:val="24"/>
        </w:rPr>
      </w:pPr>
      <w:r w:rsidRPr="00163C96">
        <w:rPr>
          <w:rFonts w:ascii="Arial" w:hAnsi="Arial" w:cs="Arial"/>
          <w:color w:val="000000"/>
          <w:sz w:val="24"/>
          <w:szCs w:val="24"/>
        </w:rPr>
        <w:t xml:space="preserve">We have had successful partnership opportunities with different companies and organizations to provide specific mental health support. </w:t>
      </w:r>
      <w:bookmarkEnd w:id="0"/>
    </w:p>
    <w:sectPr w:rsidR="00B01437" w:rsidRPr="0016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E23EE"/>
    <w:multiLevelType w:val="multilevel"/>
    <w:tmpl w:val="213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33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95"/>
    <w:rsid w:val="00005A0A"/>
    <w:rsid w:val="0001435E"/>
    <w:rsid w:val="000B0F6E"/>
    <w:rsid w:val="000B3AA6"/>
    <w:rsid w:val="000C47DF"/>
    <w:rsid w:val="001543C2"/>
    <w:rsid w:val="00163C96"/>
    <w:rsid w:val="00193885"/>
    <w:rsid w:val="00226D60"/>
    <w:rsid w:val="0023085D"/>
    <w:rsid w:val="00234180"/>
    <w:rsid w:val="002D2912"/>
    <w:rsid w:val="00391B07"/>
    <w:rsid w:val="003E655F"/>
    <w:rsid w:val="0041249F"/>
    <w:rsid w:val="00413795"/>
    <w:rsid w:val="00413D2C"/>
    <w:rsid w:val="00464A69"/>
    <w:rsid w:val="004814FD"/>
    <w:rsid w:val="0049045F"/>
    <w:rsid w:val="004A233F"/>
    <w:rsid w:val="00503BC5"/>
    <w:rsid w:val="005302D8"/>
    <w:rsid w:val="005A14A8"/>
    <w:rsid w:val="00682227"/>
    <w:rsid w:val="006B4A23"/>
    <w:rsid w:val="006D4CB5"/>
    <w:rsid w:val="006F59EC"/>
    <w:rsid w:val="00766432"/>
    <w:rsid w:val="007A2A05"/>
    <w:rsid w:val="007B0205"/>
    <w:rsid w:val="008703CF"/>
    <w:rsid w:val="008D7236"/>
    <w:rsid w:val="00905FA7"/>
    <w:rsid w:val="00991682"/>
    <w:rsid w:val="009F22F2"/>
    <w:rsid w:val="00A16BA1"/>
    <w:rsid w:val="00A17B59"/>
    <w:rsid w:val="00B01261"/>
    <w:rsid w:val="00B01437"/>
    <w:rsid w:val="00B96174"/>
    <w:rsid w:val="00BB22B3"/>
    <w:rsid w:val="00C63A35"/>
    <w:rsid w:val="00C711EE"/>
    <w:rsid w:val="00C866FE"/>
    <w:rsid w:val="00CA4F7E"/>
    <w:rsid w:val="00E31456"/>
    <w:rsid w:val="00EC1242"/>
    <w:rsid w:val="00EF4936"/>
    <w:rsid w:val="00FB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F090"/>
  <w15:chartTrackingRefBased/>
  <w15:docId w15:val="{A9B82E0F-4F0B-4DE8-A2E4-9FD8919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95"/>
  </w:style>
  <w:style w:type="paragraph" w:styleId="Heading4">
    <w:name w:val="heading 4"/>
    <w:basedOn w:val="Normal"/>
    <w:link w:val="Heading4Char"/>
    <w:uiPriority w:val="9"/>
    <w:qFormat/>
    <w:rsid w:val="00B012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795"/>
    <w:rPr>
      <w:color w:val="0563C1" w:themeColor="hyperlink"/>
      <w:u w:val="single"/>
    </w:rPr>
  </w:style>
  <w:style w:type="paragraph" w:styleId="NormalWeb">
    <w:name w:val="Normal (Web)"/>
    <w:basedOn w:val="Normal"/>
    <w:uiPriority w:val="99"/>
    <w:unhideWhenUsed/>
    <w:rsid w:val="0041379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3795"/>
    <w:rPr>
      <w:sz w:val="16"/>
      <w:szCs w:val="16"/>
    </w:rPr>
  </w:style>
  <w:style w:type="paragraph" w:styleId="CommentText">
    <w:name w:val="annotation text"/>
    <w:basedOn w:val="Normal"/>
    <w:link w:val="CommentTextChar"/>
    <w:uiPriority w:val="99"/>
    <w:semiHidden/>
    <w:unhideWhenUsed/>
    <w:rsid w:val="00413795"/>
    <w:pPr>
      <w:spacing w:line="240" w:lineRule="auto"/>
    </w:pPr>
    <w:rPr>
      <w:sz w:val="20"/>
      <w:szCs w:val="20"/>
    </w:rPr>
  </w:style>
  <w:style w:type="character" w:customStyle="1" w:styleId="CommentTextChar">
    <w:name w:val="Comment Text Char"/>
    <w:basedOn w:val="DefaultParagraphFont"/>
    <w:link w:val="CommentText"/>
    <w:uiPriority w:val="99"/>
    <w:semiHidden/>
    <w:rsid w:val="00413795"/>
    <w:rPr>
      <w:sz w:val="20"/>
      <w:szCs w:val="20"/>
    </w:rPr>
  </w:style>
  <w:style w:type="paragraph" w:styleId="NoSpacing">
    <w:name w:val="No Spacing"/>
    <w:uiPriority w:val="1"/>
    <w:qFormat/>
    <w:rsid w:val="00413795"/>
    <w:pPr>
      <w:spacing w:after="0" w:line="240" w:lineRule="auto"/>
    </w:pPr>
  </w:style>
  <w:style w:type="character" w:customStyle="1" w:styleId="Heading4Char">
    <w:name w:val="Heading 4 Char"/>
    <w:basedOn w:val="DefaultParagraphFont"/>
    <w:link w:val="Heading4"/>
    <w:uiPriority w:val="9"/>
    <w:rsid w:val="00B01261"/>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6B4A23"/>
    <w:rPr>
      <w:color w:val="605E5C"/>
      <w:shd w:val="clear" w:color="auto" w:fill="E1DFDD"/>
    </w:rPr>
  </w:style>
  <w:style w:type="paragraph" w:customStyle="1" w:styleId="p1">
    <w:name w:val="p1"/>
    <w:basedOn w:val="Normal"/>
    <w:rsid w:val="00226D60"/>
    <w:pPr>
      <w:spacing w:after="0" w:line="240" w:lineRule="auto"/>
    </w:pPr>
    <w:rPr>
      <w:rFonts w:ascii="Helvetica Neue" w:hAnsi="Helvetica Neue"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6717">
      <w:bodyDiv w:val="1"/>
      <w:marLeft w:val="0"/>
      <w:marRight w:val="0"/>
      <w:marTop w:val="0"/>
      <w:marBottom w:val="0"/>
      <w:divBdr>
        <w:top w:val="none" w:sz="0" w:space="0" w:color="auto"/>
        <w:left w:val="none" w:sz="0" w:space="0" w:color="auto"/>
        <w:bottom w:val="none" w:sz="0" w:space="0" w:color="auto"/>
        <w:right w:val="none" w:sz="0" w:space="0" w:color="auto"/>
      </w:divBdr>
    </w:div>
    <w:div w:id="658846256">
      <w:bodyDiv w:val="1"/>
      <w:marLeft w:val="0"/>
      <w:marRight w:val="0"/>
      <w:marTop w:val="0"/>
      <w:marBottom w:val="0"/>
      <w:divBdr>
        <w:top w:val="none" w:sz="0" w:space="0" w:color="auto"/>
        <w:left w:val="none" w:sz="0" w:space="0" w:color="auto"/>
        <w:bottom w:val="none" w:sz="0" w:space="0" w:color="auto"/>
        <w:right w:val="none" w:sz="0" w:space="0" w:color="auto"/>
      </w:divBdr>
    </w:div>
    <w:div w:id="711270281">
      <w:bodyDiv w:val="1"/>
      <w:marLeft w:val="0"/>
      <w:marRight w:val="0"/>
      <w:marTop w:val="0"/>
      <w:marBottom w:val="0"/>
      <w:divBdr>
        <w:top w:val="none" w:sz="0" w:space="0" w:color="auto"/>
        <w:left w:val="none" w:sz="0" w:space="0" w:color="auto"/>
        <w:bottom w:val="none" w:sz="0" w:space="0" w:color="auto"/>
        <w:right w:val="none" w:sz="0" w:space="0" w:color="auto"/>
      </w:divBdr>
    </w:div>
    <w:div w:id="956526940">
      <w:bodyDiv w:val="1"/>
      <w:marLeft w:val="0"/>
      <w:marRight w:val="0"/>
      <w:marTop w:val="0"/>
      <w:marBottom w:val="0"/>
      <w:divBdr>
        <w:top w:val="none" w:sz="0" w:space="0" w:color="auto"/>
        <w:left w:val="none" w:sz="0" w:space="0" w:color="auto"/>
        <w:bottom w:val="none" w:sz="0" w:space="0" w:color="auto"/>
        <w:right w:val="none" w:sz="0" w:space="0" w:color="auto"/>
      </w:divBdr>
    </w:div>
    <w:div w:id="1088236721">
      <w:bodyDiv w:val="1"/>
      <w:marLeft w:val="0"/>
      <w:marRight w:val="0"/>
      <w:marTop w:val="0"/>
      <w:marBottom w:val="0"/>
      <w:divBdr>
        <w:top w:val="none" w:sz="0" w:space="0" w:color="auto"/>
        <w:left w:val="none" w:sz="0" w:space="0" w:color="auto"/>
        <w:bottom w:val="none" w:sz="0" w:space="0" w:color="auto"/>
        <w:right w:val="none" w:sz="0" w:space="0" w:color="auto"/>
      </w:divBdr>
    </w:div>
    <w:div w:id="1412506786">
      <w:bodyDiv w:val="1"/>
      <w:marLeft w:val="0"/>
      <w:marRight w:val="0"/>
      <w:marTop w:val="0"/>
      <w:marBottom w:val="0"/>
      <w:divBdr>
        <w:top w:val="none" w:sz="0" w:space="0" w:color="auto"/>
        <w:left w:val="none" w:sz="0" w:space="0" w:color="auto"/>
        <w:bottom w:val="none" w:sz="0" w:space="0" w:color="auto"/>
        <w:right w:val="none" w:sz="0" w:space="0" w:color="auto"/>
      </w:divBdr>
    </w:div>
    <w:div w:id="1762795887">
      <w:bodyDiv w:val="1"/>
      <w:marLeft w:val="0"/>
      <w:marRight w:val="0"/>
      <w:marTop w:val="0"/>
      <w:marBottom w:val="0"/>
      <w:divBdr>
        <w:top w:val="none" w:sz="0" w:space="0" w:color="auto"/>
        <w:left w:val="none" w:sz="0" w:space="0" w:color="auto"/>
        <w:bottom w:val="none" w:sz="0" w:space="0" w:color="auto"/>
        <w:right w:val="none" w:sz="0" w:space="0" w:color="auto"/>
      </w:divBdr>
    </w:div>
    <w:div w:id="18206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odixonlcsw@gmail.com" TargetMode="External"/><Relationship Id="rId13" Type="http://schemas.openxmlformats.org/officeDocument/2006/relationships/hyperlink" Target="https://gcc02.safelinks.protection.outlook.com/?url=https%3A%2F%2Fwww.mydeaftherapy.com%2F&amp;data=05%7C02%7CNancy.A.Winter%40maine.gov%7C3ae39780d2e14ee2f90508dd7386ed8b%7C413fa8ab207d4b629bcdea1a8f2f864e%7C0%7C0%7C638793745541396018%7CUnknown%7CTWFpbGZsb3d8eyJFbXB0eU1hcGkiOnRydWUsIlYiOiIwLjAuMDAwMCIsIlAiOiJXaW4zMiIsIkFOIjoiTWFpbCIsIldUIjoyfQ%3D%3D%7C0%7C%7C%7C&amp;sdata=0wLseQ6JXUDI2Av2P6TI7glQoFVQpVDGl84M%2BYxt5FY%3D&amp;reserved=0" TargetMode="External"/><Relationship Id="rId18" Type="http://schemas.openxmlformats.org/officeDocument/2006/relationships/hyperlink" Target="http://www.nationaldeaftherapy.com" TargetMode="External"/><Relationship Id="rId3" Type="http://schemas.openxmlformats.org/officeDocument/2006/relationships/settings" Target="settings.xml"/><Relationship Id="rId7" Type="http://schemas.openxmlformats.org/officeDocument/2006/relationships/hyperlink" Target="mailto:makoto@deafmulticulturalcounseling.com" TargetMode="External"/><Relationship Id="rId12" Type="http://schemas.openxmlformats.org/officeDocument/2006/relationships/hyperlink" Target="https://gcc02.safelinks.protection.outlook.com/?url=http%3A%2F%2Fdoxy.me%2F&amp;data=05%7C01%7CNancy.A.Winter%40maine.gov%7Cc3f8e24250a7455d836808dae420d1e0%7C413fa8ab207d4b629bcdea1a8f2f864e%7C0%7C0%7C638073127001218561%7CUnknown%7CTWFpbGZsb3d8eyJWIjoiMC4wLjAwMDAiLCJQIjoiV2luMzIiLCJBTiI6Ik1haWwiLCJXVCI6Mn0%3D%7C2000%7C%7C%7C&amp;sdata=UXLP9NgL5OOXeUP2LijWT2UWlDojpOoJbA5fRjZfhio%3D&amp;reserved=0" TargetMode="External"/><Relationship Id="rId17" Type="http://schemas.openxmlformats.org/officeDocument/2006/relationships/hyperlink" Target="mailto:hello@nationaldeaftherapy.com" TargetMode="External"/><Relationship Id="rId2" Type="http://schemas.openxmlformats.org/officeDocument/2006/relationships/styles" Target="styles.xml"/><Relationship Id="rId16" Type="http://schemas.openxmlformats.org/officeDocument/2006/relationships/hyperlink" Target="https://www.mydeaftherapy.com/courtni-hu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kotolcsw.clientsecure.me/" TargetMode="External"/><Relationship Id="rId11" Type="http://schemas.openxmlformats.org/officeDocument/2006/relationships/hyperlink" Target="http://www.loritully.com/" TargetMode="External"/><Relationship Id="rId5" Type="http://schemas.openxmlformats.org/officeDocument/2006/relationships/hyperlink" Target="mailto:brucato@deafcounselingmaine.org" TargetMode="External"/><Relationship Id="rId15" Type="http://schemas.openxmlformats.org/officeDocument/2006/relationships/hyperlink" Target="https://www.mydeaftherapy.com/kristine-gile" TargetMode="External"/><Relationship Id="rId10" Type="http://schemas.openxmlformats.org/officeDocument/2006/relationships/hyperlink" Target="mailto:ltully@maine.r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ychologytoday.com/us/therapists/echo-dixon-westbrook-me/150780" TargetMode="External"/><Relationship Id="rId14" Type="http://schemas.openxmlformats.org/officeDocument/2006/relationships/hyperlink" Target="mailto:welcome@mydeaf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Nancy A</dc:creator>
  <cp:keywords/>
  <dc:description/>
  <cp:lastModifiedBy>Winter, Nancy A</cp:lastModifiedBy>
  <cp:revision>16</cp:revision>
  <dcterms:created xsi:type="dcterms:W3CDTF">2025-03-25T13:45:00Z</dcterms:created>
  <dcterms:modified xsi:type="dcterms:W3CDTF">2025-06-04T18:03:00Z</dcterms:modified>
</cp:coreProperties>
</file>