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30B9" w14:textId="1CB52C6A" w:rsidR="006A611E" w:rsidRDefault="001C4A99">
      <w:r w:rsidRPr="003D25B2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Extended services</w:t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 xml:space="preserve"> are  ongoing support services and other appropriate services that are -</w:t>
      </w:r>
      <w:r w:rsidRPr="003D25B2">
        <w:rPr>
          <w:rFonts w:cstheme="minorHAnsi"/>
          <w:color w:val="333333"/>
          <w:sz w:val="28"/>
          <w:szCs w:val="28"/>
        </w:rPr>
        <w:br/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>a. Needed to support and maintain an individual with a most significant disability including a youth with a most significant disability, in supported employment;</w:t>
      </w:r>
      <w:r w:rsidRPr="003D25B2">
        <w:rPr>
          <w:rFonts w:cstheme="minorHAnsi"/>
          <w:color w:val="333333"/>
          <w:sz w:val="28"/>
          <w:szCs w:val="28"/>
        </w:rPr>
        <w:br/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>b. Organized or made available, singly or in combination, in such a way as to assist an eligible individual in maintaining supported employment;</w:t>
      </w:r>
      <w:r w:rsidRPr="003D25B2">
        <w:rPr>
          <w:rFonts w:cstheme="minorHAnsi"/>
          <w:color w:val="333333"/>
          <w:sz w:val="28"/>
          <w:szCs w:val="28"/>
        </w:rPr>
        <w:br/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>c. Based on the needs of an eligible individual, as specified in an individualized plan for employment;</w:t>
      </w:r>
      <w:r w:rsidRPr="003D25B2">
        <w:rPr>
          <w:rFonts w:cstheme="minorHAnsi"/>
          <w:color w:val="333333"/>
          <w:sz w:val="28"/>
          <w:szCs w:val="28"/>
        </w:rPr>
        <w:br/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>d. Provided by a State agency, a private nonprofit organization, employer, or any other appropriate resource, after an individual has made the transition from support from the designated State unit; and</w:t>
      </w:r>
      <w:r w:rsidRPr="003D25B2">
        <w:rPr>
          <w:rFonts w:cstheme="minorHAnsi"/>
          <w:color w:val="333333"/>
          <w:sz w:val="28"/>
          <w:szCs w:val="28"/>
        </w:rPr>
        <w:br/>
      </w:r>
      <w:r w:rsidRPr="003D25B2">
        <w:rPr>
          <w:rFonts w:cstheme="minorHAnsi"/>
          <w:color w:val="333333"/>
          <w:sz w:val="28"/>
          <w:szCs w:val="28"/>
          <w:shd w:val="clear" w:color="auto" w:fill="FFFFFF"/>
        </w:rPr>
        <w:t>e. Provided to a youth with a most significant disability by the designated State unit in accordance with requirements set forth in this part and part 363 for a period not to exceed four years, or at such time that a youth reaches age 25 and no longer meets the definition of a youth with a, whichever occurs first. The Vocational Rehabilitation Agency unit may not provide extended services to an individual with a most significant disability who is not a youth with a most significant disability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sectPr w:rsidR="006A6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99"/>
    <w:rsid w:val="001C4A99"/>
    <w:rsid w:val="006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2960"/>
  <w15:chartTrackingRefBased/>
  <w15:docId w15:val="{770D2DBE-50F8-4438-B80C-D3887F1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State of Maine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Montagna, Chris P (DOL)</dc:creator>
  <cp:keywords/>
  <dc:description/>
  <cp:lastModifiedBy>Montagna, Chris P (DOL)</cp:lastModifiedBy>
  <cp:revision>1</cp:revision>
  <dcterms:created xsi:type="dcterms:W3CDTF">2024-04-01T17:59:00Z</dcterms:created>
  <dcterms:modified xsi:type="dcterms:W3CDTF">2024-04-01T18:00:00Z</dcterms:modified>
</cp:coreProperties>
</file>