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607EF4B" w:rsidP="705904BD" w:rsidRDefault="5607EF4B" w14:paraId="10CCEABB" w14:textId="6CF1C32D">
      <w:pPr>
        <w:jc w:val="center"/>
      </w:pPr>
      <w:r w:rsidRPr="705904BD" w:rsidR="5607EF4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Maine TWBL Training on Progressive Employment</w:t>
      </w:r>
    </w:p>
    <w:p w:rsidR="5607EF4B" w:rsidP="705904BD" w:rsidRDefault="5607EF4B" w14:paraId="295755C9" w14:textId="331A4433">
      <w:pPr>
        <w:jc w:val="center"/>
      </w:pPr>
      <w:r w:rsidRPr="7B168E63" w:rsidR="5607EF4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Session 3</w:t>
      </w:r>
      <w:r w:rsidRPr="7B168E63" w:rsidR="528E70C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7B168E63" w:rsidR="5607EF4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Exercises</w:t>
      </w:r>
    </w:p>
    <w:p w:rsidR="705904BD" w:rsidP="705904BD" w:rsidRDefault="705904BD" w14:paraId="146E0915" w14:textId="7CC49CB6">
      <w:pPr>
        <w:pStyle w:val="Normal"/>
        <w:rPr>
          <w:b w:val="1"/>
          <w:bCs w:val="1"/>
        </w:rPr>
      </w:pPr>
    </w:p>
    <w:p w:rsidR="00ED488F" w:rsidP="00ED488F" w:rsidRDefault="00ED488F" w14:paraId="2122208B" w14:textId="77777777">
      <w:pPr>
        <w:rPr>
          <w:rFonts w:ascii="Calibri" w:hAnsi="Calibri" w:eastAsia="Calibri" w:cs="Calibri"/>
          <w:color w:val="000000" w:themeColor="text1"/>
        </w:rPr>
      </w:pPr>
    </w:p>
    <w:p w:rsidRPr="009648F7" w:rsidR="00ED488F" w:rsidP="00ED488F" w:rsidRDefault="00ED488F" w14:paraId="2818CE7D" w14:textId="00DFB4A7">
      <w:pPr>
        <w:rPr>
          <w:rStyle w:val="eop"/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Have Trainees do each of these exercises. Use them as directed in the training video.</w:t>
      </w:r>
    </w:p>
    <w:p w:rsidR="39FB7FD9" w:rsidP="78AC3D56" w:rsidRDefault="39FB7FD9" w14:paraId="1CA8184A" w14:noSpellErr="1" w14:textId="67E05867">
      <w:pPr>
        <w:pStyle w:val="Normal"/>
        <w:rPr>
          <w:rStyle w:val="eop"/>
        </w:rPr>
      </w:pPr>
    </w:p>
    <w:p w:rsidR="0E3E877F" w:rsidP="296C8564" w:rsidRDefault="0E3E877F" w14:paraId="5BFC8BAA" w14:textId="20B05F16">
      <w:pPr>
        <w:rPr>
          <w:rFonts w:ascii="Calibri" w:hAnsi="Calibri" w:eastAsia="Calibri" w:cs="Calibri"/>
          <w:b w:val="1"/>
          <w:bCs w:val="1"/>
          <w:color w:val="auto"/>
        </w:rPr>
      </w:pPr>
      <w:r w:rsidRPr="296C8564" w:rsidR="7795624F">
        <w:rPr>
          <w:rFonts w:ascii="Calibri" w:hAnsi="Calibri" w:eastAsia="Calibri" w:cs="Calibri"/>
          <w:b w:val="1"/>
          <w:bCs w:val="1"/>
          <w:color w:val="auto"/>
        </w:rPr>
        <w:t>Exercise 1:</w:t>
      </w:r>
      <w:r w:rsidRPr="296C8564" w:rsidR="0E3E877F">
        <w:rPr>
          <w:rFonts w:ascii="Calibri" w:hAnsi="Calibri" w:eastAsia="Calibri" w:cs="Calibri"/>
          <w:b w:val="1"/>
          <w:bCs w:val="1"/>
          <w:color w:val="auto"/>
        </w:rPr>
        <w:t xml:space="preserve"> Business Receptivity Fieldwork Follow-</w:t>
      </w:r>
      <w:proofErr w:type="gramStart"/>
      <w:r w:rsidRPr="296C8564" w:rsidR="0E3E877F">
        <w:rPr>
          <w:rFonts w:ascii="Calibri" w:hAnsi="Calibri" w:eastAsia="Calibri" w:cs="Calibri"/>
          <w:b w:val="1"/>
          <w:bCs w:val="1"/>
          <w:color w:val="auto"/>
        </w:rPr>
        <w:t>up  (</w:t>
      </w:r>
      <w:proofErr w:type="gramEnd"/>
      <w:r w:rsidRPr="296C8564" w:rsidR="0E3E877F">
        <w:rPr>
          <w:rFonts w:ascii="Calibri" w:hAnsi="Calibri" w:eastAsia="Calibri" w:cs="Calibri"/>
          <w:b w:val="1"/>
          <w:bCs w:val="1"/>
          <w:color w:val="auto"/>
        </w:rPr>
        <w:t xml:space="preserve">10 Minutes) </w:t>
      </w:r>
    </w:p>
    <w:p w:rsidR="0E3E877F" w:rsidP="296C8564" w:rsidRDefault="0E3E877F" w14:paraId="038D7959" w14:textId="44BD0A02" w14:noSpellErr="1">
      <w:pPr>
        <w:pStyle w:val="Normal"/>
        <w:rPr>
          <w:rFonts w:ascii="Calibri" w:hAnsi="Calibri" w:eastAsia="Calibri" w:cs="Calibri"/>
          <w:b w:val="1"/>
          <w:bCs w:val="1"/>
          <w:color w:val="auto" w:themeColor="text1"/>
        </w:rPr>
      </w:pPr>
    </w:p>
    <w:p w:rsidR="0E3E877F" w:rsidP="21E68EAB" w:rsidRDefault="0E3E877F" w14:paraId="0EB45D8D" w14:textId="63F6E852">
      <w:pPr>
        <w:rPr>
          <w:rFonts w:ascii="Calibri" w:hAnsi="Calibri" w:eastAsia="Calibri" w:cs="Calibri"/>
          <w:color w:val="000000" w:themeColor="text1"/>
        </w:rPr>
      </w:pPr>
      <w:r w:rsidRPr="21E68EAB">
        <w:rPr>
          <w:rFonts w:ascii="Calibri" w:hAnsi="Calibri" w:eastAsia="Calibri" w:cs="Calibri"/>
          <w:b/>
          <w:bCs/>
          <w:color w:val="000000" w:themeColor="text1"/>
        </w:rPr>
        <w:t xml:space="preserve">Instructions: </w:t>
      </w:r>
      <w:r w:rsidRPr="21E68EAB" w:rsidR="684E5671">
        <w:rPr>
          <w:rFonts w:ascii="Calibri" w:hAnsi="Calibri" w:eastAsia="Calibri" w:cs="Calibri"/>
          <w:b/>
          <w:bCs/>
          <w:color w:val="000000" w:themeColor="text1"/>
        </w:rPr>
        <w:t xml:space="preserve">Let’s discuss the fieldwork. </w:t>
      </w:r>
    </w:p>
    <w:p w:rsidR="2411609B" w:rsidP="21E68EAB" w:rsidRDefault="2411609B" w14:paraId="450D593C" w14:textId="5FC966CC">
      <w:pPr>
        <w:ind w:firstLine="720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78AC3D56" w:rsidR="2411609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Let</w:t>
      </w:r>
      <w:r w:rsidRPr="78AC3D56" w:rsidR="7BC2C4D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’</w:t>
      </w:r>
      <w:r w:rsidRPr="78AC3D56" w:rsidR="2411609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s</w:t>
      </w:r>
      <w:r w:rsidRPr="78AC3D56" w:rsidR="2411609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start with the Reluctant business interactions: </w:t>
      </w:r>
      <w:r w:rsidRPr="78AC3D56" w:rsidR="2411609B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(6 mins)</w:t>
      </w:r>
    </w:p>
    <w:p w:rsidR="21E68EAB" w:rsidP="21E68EAB" w:rsidRDefault="21E68EAB" w14:paraId="6E380FF5" w14:textId="5D87EA27">
      <w:pPr>
        <w:rPr>
          <w:rFonts w:ascii="Calibri" w:hAnsi="Calibri" w:eastAsia="Calibri" w:cs="Calibri"/>
          <w:color w:val="000000" w:themeColor="text1"/>
          <w:sz w:val="12"/>
          <w:szCs w:val="12"/>
        </w:rPr>
      </w:pPr>
    </w:p>
    <w:p w:rsidR="72DC4140" w:rsidP="0039062B" w:rsidRDefault="0E3E877F" w14:paraId="5E4272E0" w14:textId="384969EC">
      <w:pPr>
        <w:ind w:firstLine="720"/>
        <w:rPr>
          <w:rFonts w:ascii="Calibri" w:hAnsi="Calibri" w:eastAsia="Calibri" w:cs="Calibri"/>
          <w:color w:val="000000" w:themeColor="text1"/>
        </w:rPr>
      </w:pPr>
      <w:r w:rsidRPr="21E68EAB">
        <w:rPr>
          <w:rFonts w:ascii="Calibri" w:hAnsi="Calibri" w:eastAsia="Calibri" w:cs="Calibri"/>
          <w:color w:val="000000" w:themeColor="text1"/>
        </w:rPr>
        <w:t>What strategies have you found to be more successful?</w:t>
      </w:r>
    </w:p>
    <w:p w:rsidR="00EB32DB" w:rsidP="0039062B" w:rsidRDefault="0E3E877F" w14:paraId="3D6E2CE4" w14:textId="79DE5981">
      <w:pPr>
        <w:ind w:left="720" w:firstLine="720"/>
        <w:rPr>
          <w:rFonts w:ascii="Calibri" w:hAnsi="Calibri" w:eastAsia="Calibri" w:cs="Calibri"/>
          <w:color w:val="000000" w:themeColor="text1"/>
        </w:rPr>
      </w:pPr>
      <w:r w:rsidRPr="21E68EAB">
        <w:rPr>
          <w:rFonts w:ascii="Calibri" w:hAnsi="Calibri" w:eastAsia="Calibri" w:cs="Calibri"/>
          <w:color w:val="000000" w:themeColor="text1"/>
        </w:rPr>
        <w:t>As a group, popcorn ideas/strategies you might try with them</w:t>
      </w:r>
    </w:p>
    <w:p w:rsidR="0039062B" w:rsidP="21E68EAB" w:rsidRDefault="0E3E877F" w14:paraId="43EA812F" w14:textId="77777777">
      <w:r w:rsidRPr="21E68EAB">
        <w:rPr>
          <w:rFonts w:ascii="Times New Roman" w:hAnsi="Times New Roman" w:eastAsia="Times New Roman" w:cs="Times New Roman"/>
          <w:color w:val="000000" w:themeColor="text1"/>
          <w:sz w:val="14"/>
          <w:szCs w:val="14"/>
        </w:rPr>
        <w:t xml:space="preserve">  </w:t>
      </w:r>
      <w:r>
        <w:tab/>
      </w:r>
    </w:p>
    <w:p w:rsidR="0E3E877F" w:rsidP="0039062B" w:rsidRDefault="6898AA0E" w14:paraId="1E2F8939" w14:textId="35D54FB6">
      <w:pPr>
        <w:ind w:firstLine="720"/>
        <w:rPr>
          <w:rFonts w:ascii="Calibri" w:hAnsi="Calibri" w:eastAsia="Calibri" w:cs="Calibri"/>
          <w:color w:val="000000" w:themeColor="text1"/>
        </w:rPr>
      </w:pPr>
      <w:r w:rsidRPr="78AC3D56" w:rsidR="6898AA0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How about the R</w:t>
      </w:r>
      <w:r w:rsidRPr="78AC3D56" w:rsidR="0E3E877F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</w:rPr>
        <w:t>eceptive</w:t>
      </w:r>
      <w:r w:rsidRPr="78AC3D56" w:rsidR="0E3E877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businesses:</w:t>
      </w:r>
      <w:r w:rsidRPr="78AC3D56" w:rsidR="64EB66C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78AC3D56" w:rsidR="64EB66C5">
        <w:rPr>
          <w:rFonts w:ascii="Calibri" w:hAnsi="Calibri" w:eastAsia="Calibri" w:cs="Calibri"/>
          <w:color w:val="auto"/>
        </w:rPr>
        <w:t>(</w:t>
      </w:r>
      <w:r w:rsidRPr="78AC3D56" w:rsidR="64EB66C5">
        <w:rPr>
          <w:rFonts w:ascii="Calibri" w:hAnsi="Calibri" w:eastAsia="Calibri" w:cs="Calibri"/>
          <w:color w:val="auto"/>
        </w:rPr>
        <w:t>4 mi</w:t>
      </w:r>
      <w:r w:rsidRPr="78AC3D56" w:rsidR="3C8D9347">
        <w:rPr>
          <w:rFonts w:ascii="Calibri" w:hAnsi="Calibri" w:eastAsia="Calibri" w:cs="Calibri"/>
          <w:color w:val="auto"/>
        </w:rPr>
        <w:t>n</w:t>
      </w:r>
      <w:r w:rsidRPr="78AC3D56" w:rsidR="64EB66C5">
        <w:rPr>
          <w:rFonts w:ascii="Calibri" w:hAnsi="Calibri" w:eastAsia="Calibri" w:cs="Calibri"/>
          <w:color w:val="auto"/>
        </w:rPr>
        <w:t>s</w:t>
      </w:r>
      <w:r w:rsidRPr="78AC3D56" w:rsidR="64EB66C5">
        <w:rPr>
          <w:rFonts w:ascii="Calibri" w:hAnsi="Calibri" w:eastAsia="Calibri" w:cs="Calibri"/>
          <w:color w:val="auto"/>
        </w:rPr>
        <w:t>)</w:t>
      </w:r>
    </w:p>
    <w:p w:rsidR="007B6C52" w:rsidP="21E68EAB" w:rsidRDefault="0E3E877F" w14:paraId="2651AA51" w14:textId="20BCF158">
      <w:pPr>
        <w:ind w:left="720" w:firstLine="720"/>
        <w:rPr>
          <w:rFonts w:ascii="Calibri" w:hAnsi="Calibri" w:eastAsia="Calibri" w:cs="Calibri"/>
          <w:color w:val="000000" w:themeColor="text1"/>
        </w:rPr>
      </w:pPr>
      <w:r w:rsidRPr="21E68EAB">
        <w:rPr>
          <w:rFonts w:ascii="Times New Roman" w:hAnsi="Times New Roman" w:eastAsia="Times New Roman" w:cs="Times New Roman"/>
          <w:color w:val="000000" w:themeColor="text1"/>
          <w:sz w:val="14"/>
          <w:szCs w:val="14"/>
        </w:rPr>
        <w:t xml:space="preserve">  </w:t>
      </w:r>
      <w:r w:rsidRPr="21E68EAB">
        <w:rPr>
          <w:rFonts w:ascii="Calibri" w:hAnsi="Calibri" w:eastAsia="Calibri" w:cs="Calibri"/>
          <w:color w:val="000000" w:themeColor="text1"/>
        </w:rPr>
        <w:t>Do you make different kinds of asks of them?</w:t>
      </w:r>
    </w:p>
    <w:p w:rsidR="6C223126" w:rsidP="486FA4B6" w:rsidRDefault="0E3E877F" w14:paraId="34610FE8" w14:textId="4062B8A0">
      <w:pPr>
        <w:ind w:left="720" w:firstLine="720"/>
        <w:rPr>
          <w:rFonts w:ascii="Calibri" w:hAnsi="Calibri" w:eastAsia="Calibri" w:cs="Calibri"/>
          <w:color w:val="000000" w:themeColor="text1"/>
        </w:rPr>
      </w:pPr>
      <w:r w:rsidRPr="486FA4B6">
        <w:rPr>
          <w:rFonts w:ascii="Times New Roman" w:hAnsi="Times New Roman" w:eastAsia="Times New Roman" w:cs="Times New Roman"/>
          <w:color w:val="000000" w:themeColor="text1"/>
          <w:sz w:val="14"/>
          <w:szCs w:val="14"/>
        </w:rPr>
        <w:t xml:space="preserve">  </w:t>
      </w:r>
      <w:r w:rsidRPr="486FA4B6">
        <w:rPr>
          <w:rFonts w:ascii="Calibri" w:hAnsi="Calibri" w:eastAsia="Calibri" w:cs="Calibri"/>
          <w:color w:val="000000" w:themeColor="text1"/>
        </w:rPr>
        <w:t>How do you think about growing that relationship?</w:t>
      </w:r>
    </w:p>
    <w:p w:rsidR="003E1C81" w:rsidP="72DC4140" w:rsidRDefault="003E1C81" w14:paraId="38AC69B3" w14:textId="1705D20C">
      <w:pPr>
        <w:rPr>
          <w:rFonts w:ascii="Calibri" w:hAnsi="Calibri" w:eastAsia="Calibri" w:cs="Calibri"/>
          <w:color w:val="FF0000"/>
        </w:rPr>
      </w:pPr>
    </w:p>
    <w:p w:rsidR="0039062B" w:rsidP="78AC3D56" w:rsidRDefault="0039062B" w14:paraId="7E04887F" w14:noSpellErr="1" w14:textId="01FCDDD0">
      <w:pPr>
        <w:pStyle w:val="Normal"/>
        <w:rPr>
          <w:rFonts w:ascii="Calibri" w:hAnsi="Calibri" w:eastAsia="Calibri" w:cs="Calibri"/>
          <w:color w:val="FF0000"/>
        </w:rPr>
      </w:pPr>
    </w:p>
    <w:p w:rsidRPr="0039062B" w:rsidR="5836A182" w:rsidP="296C8564" w:rsidRDefault="2186BEB2" w14:paraId="0BACBE3D" w14:textId="10211983">
      <w:pPr>
        <w:rPr>
          <w:rFonts w:ascii="Calibri" w:hAnsi="Calibri" w:eastAsia="Calibri" w:cs="Calibri"/>
          <w:b w:val="1"/>
          <w:bCs w:val="1"/>
          <w:color w:val="auto"/>
        </w:rPr>
      </w:pPr>
      <w:r w:rsidRPr="296C8564" w:rsidR="18FED280">
        <w:rPr>
          <w:rFonts w:ascii="Calibri" w:hAnsi="Calibri" w:eastAsia="Calibri" w:cs="Calibri"/>
          <w:b w:val="1"/>
          <w:bCs w:val="1"/>
          <w:color w:val="auto"/>
        </w:rPr>
        <w:t>Exercise 2</w:t>
      </w:r>
      <w:r w:rsidRPr="296C8564" w:rsidR="2186BEB2">
        <w:rPr>
          <w:rFonts w:ascii="Calibri" w:hAnsi="Calibri" w:eastAsia="Calibri" w:cs="Calibri"/>
          <w:b w:val="1"/>
          <w:bCs w:val="1"/>
          <w:color w:val="auto"/>
        </w:rPr>
        <w:t>: Carl’s Business (15 mins for discussion)</w:t>
      </w:r>
      <w:r w:rsidRPr="296C8564" w:rsidR="6BD91E41">
        <w:rPr>
          <w:rFonts w:ascii="Calibri" w:hAnsi="Calibri" w:eastAsia="Calibri" w:cs="Calibri"/>
          <w:b w:val="1"/>
          <w:bCs w:val="1"/>
          <w:color w:val="auto"/>
        </w:rPr>
        <w:t xml:space="preserve"> </w:t>
      </w:r>
    </w:p>
    <w:p w:rsidR="6C223126" w:rsidP="296C8564" w:rsidRDefault="6C223126" w14:paraId="62004BA9" w14:textId="0D10AACD">
      <w:pPr>
        <w:rPr>
          <w:rFonts w:ascii="Calibri" w:hAnsi="Calibri" w:eastAsia="Calibri" w:cs="Calibri"/>
          <w:color w:val="auto" w:themeColor="text1"/>
        </w:rPr>
      </w:pPr>
    </w:p>
    <w:p w:rsidR="4A7B8421" w:rsidP="6C223126" w:rsidRDefault="4A7B8421" w14:paraId="6D42EA8A" w14:textId="208E7FC3">
      <w:r w:rsidRPr="6C223126">
        <w:rPr>
          <w:rFonts w:ascii="Calibri" w:hAnsi="Calibri" w:eastAsia="Calibri" w:cs="Calibri"/>
          <w:color w:val="000000" w:themeColor="text1"/>
        </w:rPr>
        <w:t xml:space="preserve">Carl, a well-known, </w:t>
      </w:r>
      <w:proofErr w:type="gramStart"/>
      <w:r w:rsidRPr="6C223126">
        <w:rPr>
          <w:rFonts w:ascii="Calibri" w:hAnsi="Calibri" w:eastAsia="Calibri" w:cs="Calibri"/>
          <w:color w:val="000000" w:themeColor="text1"/>
        </w:rPr>
        <w:t>liked</w:t>
      </w:r>
      <w:proofErr w:type="gramEnd"/>
      <w:r w:rsidRPr="6C223126">
        <w:rPr>
          <w:rFonts w:ascii="Calibri" w:hAnsi="Calibri" w:eastAsia="Calibri" w:cs="Calibri"/>
          <w:color w:val="000000" w:themeColor="text1"/>
        </w:rPr>
        <w:t xml:space="preserve"> and respected member of his community, runs a 3-bay auto shop in a rural area, which started small and grew. He bought a used tow truck during a sluggish economy, to generate towing &amp; mechanic work. Then he converted 1 bay to a small engine shop for snow mobiles &amp; lawn mowers to attract out of state folks with 2</w:t>
      </w:r>
      <w:r w:rsidRPr="6C223126">
        <w:rPr>
          <w:rFonts w:ascii="Calibri" w:hAnsi="Calibri" w:eastAsia="Calibri" w:cs="Calibri"/>
          <w:color w:val="000000" w:themeColor="text1"/>
          <w:vertAlign w:val="superscript"/>
        </w:rPr>
        <w:t>nd</w:t>
      </w:r>
      <w:r w:rsidRPr="6C223126">
        <w:rPr>
          <w:rFonts w:ascii="Calibri" w:hAnsi="Calibri" w:eastAsia="Calibri" w:cs="Calibri"/>
          <w:color w:val="000000" w:themeColor="text1"/>
        </w:rPr>
        <w:t xml:space="preserve"> homes. This quickly expanded to include boat motors, chain saws, tractors, wood splitters, pumps, etc. He replaced the tow truck with a newer and larger one to handle larger vehicles. </w:t>
      </w:r>
    </w:p>
    <w:p w:rsidR="6C223126" w:rsidP="72DC4140" w:rsidRDefault="6C223126" w14:paraId="516D6387" w14:textId="2956280D">
      <w:pPr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4A7B8421" w:rsidP="6C223126" w:rsidRDefault="4A7B8421" w14:paraId="70312254" w14:textId="38D3DE4F">
      <w:r w:rsidRPr="6C223126">
        <w:rPr>
          <w:rFonts w:ascii="Calibri" w:hAnsi="Calibri" w:eastAsia="Calibri" w:cs="Calibri"/>
          <w:color w:val="000000" w:themeColor="text1"/>
        </w:rPr>
        <w:t xml:space="preserve">He now has 4 auto service bays, a 2- bay machine shop, and a self-service car wash. He has more ideas for expansion but right now is sitting tight.  He employs 6 part-time &amp; 6 full-time workers. This includes: his daughter (F/T to does book-keeping/HR/Dispatching, and Inventory), son (tow truck driver trying to learn to be a mechanic) nephew and a friend (F/T mechanics in addition to Carl), 3 P/T mechanic’s helpers and 2½ machinists, and 2 PT machinist assistants. </w:t>
      </w:r>
    </w:p>
    <w:p w:rsidR="4A7B8421" w:rsidP="72DC4140" w:rsidRDefault="4A7B8421" w14:paraId="44BE201C" w14:textId="7A6098B8">
      <w:pPr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72DC4140">
        <w:rPr>
          <w:rFonts w:ascii="Calibri" w:hAnsi="Calibri" w:eastAsia="Calibri" w:cs="Calibri"/>
          <w:color w:val="000000" w:themeColor="text1"/>
        </w:rPr>
        <w:t xml:space="preserve">   </w:t>
      </w:r>
    </w:p>
    <w:p w:rsidR="4A7B8421" w:rsidP="6C223126" w:rsidRDefault="4A7B8421" w14:paraId="2BC14F7E" w14:textId="2F90E300">
      <w:pPr>
        <w:rPr>
          <w:rFonts w:ascii="Calibri" w:hAnsi="Calibri" w:eastAsia="Calibri" w:cs="Calibri"/>
          <w:color w:val="000000" w:themeColor="text1"/>
        </w:rPr>
      </w:pPr>
      <w:r w:rsidRPr="6C223126">
        <w:rPr>
          <w:rFonts w:ascii="Calibri" w:hAnsi="Calibri" w:eastAsia="Calibri" w:cs="Calibri"/>
          <w:color w:val="000000" w:themeColor="text1"/>
        </w:rPr>
        <w:t>He</w:t>
      </w:r>
      <w:r w:rsidRPr="6C223126" w:rsidR="29CDF6BA">
        <w:rPr>
          <w:rFonts w:ascii="Calibri" w:hAnsi="Calibri" w:eastAsia="Calibri" w:cs="Calibri"/>
          <w:color w:val="000000" w:themeColor="text1"/>
        </w:rPr>
        <w:t xml:space="preserve"> has</w:t>
      </w:r>
      <w:r w:rsidRPr="6C223126">
        <w:rPr>
          <w:rFonts w:ascii="Calibri" w:hAnsi="Calibri" w:eastAsia="Calibri" w:cs="Calibri"/>
          <w:color w:val="000000" w:themeColor="text1"/>
        </w:rPr>
        <w:t xml:space="preserve"> hir</w:t>
      </w:r>
      <w:r w:rsidRPr="6C223126" w:rsidR="033E0511">
        <w:rPr>
          <w:rFonts w:ascii="Calibri" w:hAnsi="Calibri" w:eastAsia="Calibri" w:cs="Calibri"/>
          <w:color w:val="000000" w:themeColor="text1"/>
        </w:rPr>
        <w:t>ed</w:t>
      </w:r>
      <w:r w:rsidRPr="6C223126">
        <w:rPr>
          <w:rFonts w:ascii="Calibri" w:hAnsi="Calibri" w:eastAsia="Calibri" w:cs="Calibri"/>
          <w:color w:val="000000" w:themeColor="text1"/>
        </w:rPr>
        <w:t xml:space="preserve"> students before </w:t>
      </w:r>
      <w:r w:rsidRPr="6C223126" w:rsidR="30348D1E">
        <w:rPr>
          <w:rFonts w:ascii="Calibri" w:hAnsi="Calibri" w:eastAsia="Calibri" w:cs="Calibri"/>
          <w:color w:val="000000" w:themeColor="text1"/>
        </w:rPr>
        <w:t>&amp;</w:t>
      </w:r>
      <w:r w:rsidRPr="6C223126">
        <w:rPr>
          <w:rFonts w:ascii="Calibri" w:hAnsi="Calibri" w:eastAsia="Calibri" w:cs="Calibri"/>
          <w:color w:val="000000" w:themeColor="text1"/>
        </w:rPr>
        <w:t xml:space="preserve"> one “a guy with some handicap” but Carl feels the</w:t>
      </w:r>
      <w:r w:rsidRPr="6C223126" w:rsidR="33BFC5B1">
        <w:rPr>
          <w:rFonts w:ascii="Calibri" w:hAnsi="Calibri" w:eastAsia="Calibri" w:cs="Calibri"/>
          <w:color w:val="000000" w:themeColor="text1"/>
        </w:rPr>
        <w:t>y</w:t>
      </w:r>
      <w:r w:rsidRPr="6C223126">
        <w:rPr>
          <w:rFonts w:ascii="Calibri" w:hAnsi="Calibri" w:eastAsia="Calibri" w:cs="Calibri"/>
          <w:color w:val="000000" w:themeColor="text1"/>
        </w:rPr>
        <w:t xml:space="preserve"> have not work well.</w:t>
      </w:r>
      <w:r w:rsidRPr="6C223126" w:rsidR="70EAD9C5">
        <w:rPr>
          <w:rFonts w:ascii="Calibri" w:hAnsi="Calibri" w:eastAsia="Calibri" w:cs="Calibri"/>
          <w:color w:val="000000" w:themeColor="text1"/>
        </w:rPr>
        <w:t xml:space="preserve"> </w:t>
      </w:r>
      <w:r w:rsidRPr="6C223126">
        <w:rPr>
          <w:rFonts w:ascii="Calibri" w:hAnsi="Calibri" w:eastAsia="Calibri" w:cs="Calibri"/>
          <w:color w:val="000000" w:themeColor="text1"/>
        </w:rPr>
        <w:t xml:space="preserve">“They don’t like this work &amp; I don’t have time to sit on them. I need my folks here on time, sober (not high or drunk) and ready to work without the </w:t>
      </w:r>
      <w:proofErr w:type="gramStart"/>
      <w:r w:rsidRPr="6C223126">
        <w:rPr>
          <w:rFonts w:ascii="Calibri" w:hAnsi="Calibri" w:eastAsia="Calibri" w:cs="Calibri"/>
          <w:color w:val="000000" w:themeColor="text1"/>
        </w:rPr>
        <w:t>damned</w:t>
      </w:r>
      <w:proofErr w:type="gramEnd"/>
      <w:r w:rsidRPr="6C223126">
        <w:rPr>
          <w:rFonts w:ascii="Calibri" w:hAnsi="Calibri" w:eastAsia="Calibri" w:cs="Calibri"/>
          <w:color w:val="000000" w:themeColor="text1"/>
        </w:rPr>
        <w:t xml:space="preserve"> cell phone in their faces. Last year one guy wrecked my tow truck. Who needs </w:t>
      </w:r>
      <w:proofErr w:type="gramStart"/>
      <w:r w:rsidRPr="6C223126">
        <w:rPr>
          <w:rFonts w:ascii="Calibri" w:hAnsi="Calibri" w:eastAsia="Calibri" w:cs="Calibri"/>
          <w:color w:val="000000" w:themeColor="text1"/>
        </w:rPr>
        <w:t>this crap</w:t>
      </w:r>
      <w:proofErr w:type="gramEnd"/>
      <w:r w:rsidRPr="6C223126">
        <w:rPr>
          <w:rFonts w:ascii="Calibri" w:hAnsi="Calibri" w:eastAsia="Calibri" w:cs="Calibri"/>
          <w:color w:val="000000" w:themeColor="text1"/>
        </w:rPr>
        <w:t xml:space="preserve">?” </w:t>
      </w:r>
    </w:p>
    <w:p w:rsidR="4A7B8421" w:rsidP="72DC4140" w:rsidRDefault="4A7B8421" w14:paraId="5B74C09C" w14:textId="67CBF0D5">
      <w:pPr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72DC4140">
        <w:rPr>
          <w:rFonts w:ascii="Calibri" w:hAnsi="Calibri" w:eastAsia="Calibri" w:cs="Calibri"/>
          <w:color w:val="000000" w:themeColor="text1"/>
        </w:rPr>
        <w:t xml:space="preserve">  </w:t>
      </w:r>
    </w:p>
    <w:p w:rsidR="4A7B8421" w:rsidP="6C223126" w:rsidRDefault="4A7B8421" w14:paraId="341B240F" w14:textId="59415B2E">
      <w:r w:rsidRPr="6C223126">
        <w:rPr>
          <w:rFonts w:ascii="Calibri" w:hAnsi="Calibri" w:eastAsia="Calibri" w:cs="Calibri"/>
          <w:b/>
          <w:bCs/>
          <w:color w:val="000000" w:themeColor="text1"/>
        </w:rPr>
        <w:t>Discussion Questions for the Carl Scenario</w:t>
      </w:r>
    </w:p>
    <w:p w:rsidR="4A7B8421" w:rsidP="6C223126" w:rsidRDefault="4A7B8421" w14:paraId="4CBF7C9B" w14:textId="7E405F2F">
      <w:r w:rsidRPr="2A2F5015">
        <w:rPr>
          <w:rFonts w:ascii="Calibri" w:hAnsi="Calibri" w:eastAsia="Calibri" w:cs="Calibri"/>
          <w:color w:val="000000" w:themeColor="text1"/>
        </w:rPr>
        <w:t>1. What low Dose opportunities exist here? List all you can:</w:t>
      </w:r>
    </w:p>
    <w:p w:rsidR="2A2F5015" w:rsidP="2A2F5015" w:rsidRDefault="2A2F5015" w14:paraId="2D5C7B7A" w14:textId="27BEAF1D">
      <w:pPr>
        <w:rPr>
          <w:rFonts w:ascii="Calibri" w:hAnsi="Calibri" w:eastAsia="Calibri" w:cs="Calibri"/>
          <w:color w:val="000000" w:themeColor="text1"/>
        </w:rPr>
      </w:pPr>
    </w:p>
    <w:p w:rsidR="4A7B8421" w:rsidP="6C223126" w:rsidRDefault="4A7B8421" w14:paraId="6EC40C5C" w14:textId="285D7496">
      <w:r w:rsidRPr="2A2F5015">
        <w:rPr>
          <w:rFonts w:ascii="Calibri" w:hAnsi="Calibri" w:eastAsia="Calibri" w:cs="Calibri"/>
          <w:color w:val="000000" w:themeColor="text1"/>
        </w:rPr>
        <w:t>2. What high dose opportunities exist here? List all you can:</w:t>
      </w:r>
    </w:p>
    <w:p w:rsidR="2A2F5015" w:rsidP="2A2F5015" w:rsidRDefault="2A2F5015" w14:paraId="21A0DE83" w14:textId="5593EF75">
      <w:pPr>
        <w:rPr>
          <w:rFonts w:ascii="Calibri" w:hAnsi="Calibri" w:eastAsia="Calibri" w:cs="Calibri"/>
          <w:color w:val="000000" w:themeColor="text1"/>
        </w:rPr>
      </w:pPr>
    </w:p>
    <w:p w:rsidR="4A7B8421" w:rsidP="6C223126" w:rsidRDefault="4A7B8421" w14:paraId="5218EB85" w14:textId="35AF6774">
      <w:r w:rsidRPr="6C223126">
        <w:rPr>
          <w:rFonts w:ascii="Calibri" w:hAnsi="Calibri" w:eastAsia="Calibri" w:cs="Calibri"/>
          <w:color w:val="000000" w:themeColor="text1"/>
        </w:rPr>
        <w:t xml:space="preserve">3. Preparing to talk with Carl, but being fully aware of his reluctance to hire: </w:t>
      </w:r>
    </w:p>
    <w:p w:rsidR="4A7B8421" w:rsidP="6C223126" w:rsidRDefault="4A7B8421" w14:paraId="780E1B82" w14:textId="42B58293">
      <w:r w:rsidRPr="6C223126">
        <w:rPr>
          <w:rFonts w:ascii="Calibri" w:hAnsi="Calibri" w:eastAsia="Calibri" w:cs="Calibri"/>
          <w:color w:val="000000" w:themeColor="text1"/>
        </w:rPr>
        <w:t xml:space="preserve">  - What would you not say to Carl?</w:t>
      </w:r>
    </w:p>
    <w:p w:rsidR="4A7B8421" w:rsidP="6C223126" w:rsidRDefault="4A7B8421" w14:paraId="4E9218D9" w14:textId="074651D0">
      <w:r w:rsidRPr="6C223126">
        <w:rPr>
          <w:rFonts w:ascii="Calibri" w:hAnsi="Calibri" w:eastAsia="Calibri" w:cs="Calibri"/>
          <w:color w:val="000000" w:themeColor="text1"/>
        </w:rPr>
        <w:t xml:space="preserve">  - What would you say to Carl to engage him?     </w:t>
      </w:r>
    </w:p>
    <w:p w:rsidR="6C223126" w:rsidP="6C223126" w:rsidRDefault="6C223126" w14:paraId="379480BA" w14:textId="6ED76085"/>
    <w:sectPr w:rsidR="6C223126" w:rsidSect="000C31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576" w:bottom="432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57EC" w:rsidP="008057EC" w:rsidRDefault="008057EC" w14:paraId="3D9EE6B3" w14:textId="77777777">
      <w:r>
        <w:separator/>
      </w:r>
    </w:p>
  </w:endnote>
  <w:endnote w:type="continuationSeparator" w:id="0">
    <w:p w:rsidR="008057EC" w:rsidP="008057EC" w:rsidRDefault="008057EC" w14:paraId="247331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7EC" w:rsidRDefault="008057EC" w14:paraId="20A7A3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7EC" w:rsidP="008057EC" w:rsidRDefault="008057EC" w14:paraId="0BAEB230" w14:textId="77777777">
    <w:pPr>
      <w:pStyle w:val="Footer"/>
      <w:jc w:val="center"/>
    </w:pPr>
    <w:r>
      <w:t>Institute for Community Inclusion/UMass Boston</w:t>
    </w:r>
  </w:p>
  <w:p w:rsidR="008057EC" w:rsidP="008057EC" w:rsidRDefault="008057EC" w14:paraId="47F6A59E" w14:textId="77777777">
    <w:pPr>
      <w:pStyle w:val="Footer"/>
      <w:jc w:val="center"/>
    </w:pPr>
    <w:r>
      <w:t>Progressive Employment Training Materials</w:t>
    </w:r>
  </w:p>
  <w:p w:rsidR="008057EC" w:rsidP="008057EC" w:rsidRDefault="008057EC" w14:paraId="01A70CF4" w14:textId="5AE1BB40">
    <w:pPr>
      <w:pStyle w:val="Footer"/>
      <w:jc w:val="center"/>
    </w:pPr>
    <w:r>
      <w:t>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7EC" w:rsidRDefault="008057EC" w14:paraId="27041B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57EC" w:rsidP="008057EC" w:rsidRDefault="008057EC" w14:paraId="74FEFBC3" w14:textId="77777777">
      <w:r>
        <w:separator/>
      </w:r>
    </w:p>
  </w:footnote>
  <w:footnote w:type="continuationSeparator" w:id="0">
    <w:p w:rsidR="008057EC" w:rsidP="008057EC" w:rsidRDefault="008057EC" w14:paraId="342D18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7EC" w:rsidRDefault="008057EC" w14:paraId="2F4B604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7EC" w:rsidRDefault="008057EC" w14:paraId="5B0FB61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7EC" w:rsidRDefault="008057EC" w14:paraId="626955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26C"/>
    <w:multiLevelType w:val="hybridMultilevel"/>
    <w:tmpl w:val="CF209914"/>
    <w:lvl w:ilvl="0" w:tplc="0AD849F2">
      <w:start w:val="1"/>
      <w:numFmt w:val="decimal"/>
      <w:lvlText w:val="%1."/>
      <w:lvlJc w:val="left"/>
      <w:pPr>
        <w:ind w:left="720" w:hanging="360"/>
      </w:pPr>
    </w:lvl>
    <w:lvl w:ilvl="1" w:tplc="31DAC18A">
      <w:start w:val="1"/>
      <w:numFmt w:val="lowerLetter"/>
      <w:lvlText w:val="%2."/>
      <w:lvlJc w:val="left"/>
      <w:pPr>
        <w:ind w:left="1440" w:hanging="360"/>
      </w:pPr>
    </w:lvl>
    <w:lvl w:ilvl="2" w:tplc="4E36DD9C">
      <w:start w:val="1"/>
      <w:numFmt w:val="lowerRoman"/>
      <w:lvlText w:val="%3."/>
      <w:lvlJc w:val="right"/>
      <w:pPr>
        <w:ind w:left="2160" w:hanging="180"/>
      </w:pPr>
    </w:lvl>
    <w:lvl w:ilvl="3" w:tplc="627808E0">
      <w:start w:val="1"/>
      <w:numFmt w:val="decimal"/>
      <w:lvlText w:val="%4."/>
      <w:lvlJc w:val="left"/>
      <w:pPr>
        <w:ind w:left="2880" w:hanging="360"/>
      </w:pPr>
    </w:lvl>
    <w:lvl w:ilvl="4" w:tplc="D0EA2AD4">
      <w:start w:val="1"/>
      <w:numFmt w:val="lowerLetter"/>
      <w:lvlText w:val="%5."/>
      <w:lvlJc w:val="left"/>
      <w:pPr>
        <w:ind w:left="3600" w:hanging="360"/>
      </w:pPr>
    </w:lvl>
    <w:lvl w:ilvl="5" w:tplc="6ABAE9D4">
      <w:start w:val="1"/>
      <w:numFmt w:val="lowerRoman"/>
      <w:lvlText w:val="%6."/>
      <w:lvlJc w:val="right"/>
      <w:pPr>
        <w:ind w:left="4320" w:hanging="180"/>
      </w:pPr>
    </w:lvl>
    <w:lvl w:ilvl="6" w:tplc="023C2E40">
      <w:start w:val="1"/>
      <w:numFmt w:val="decimal"/>
      <w:lvlText w:val="%7."/>
      <w:lvlJc w:val="left"/>
      <w:pPr>
        <w:ind w:left="5040" w:hanging="360"/>
      </w:pPr>
    </w:lvl>
    <w:lvl w:ilvl="7" w:tplc="D1426DA2">
      <w:start w:val="1"/>
      <w:numFmt w:val="lowerLetter"/>
      <w:lvlText w:val="%8."/>
      <w:lvlJc w:val="left"/>
      <w:pPr>
        <w:ind w:left="5760" w:hanging="360"/>
      </w:pPr>
    </w:lvl>
    <w:lvl w:ilvl="8" w:tplc="57327A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547A"/>
    <w:multiLevelType w:val="hybridMultilevel"/>
    <w:tmpl w:val="29586376"/>
    <w:lvl w:ilvl="0" w:tplc="24948EA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99CDEE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53E590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653AE4B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4E86E04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869CC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4B462CE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734473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2B70E9"/>
    <w:multiLevelType w:val="hybridMultilevel"/>
    <w:tmpl w:val="E670FBDA"/>
    <w:lvl w:ilvl="0" w:tplc="9B708612">
      <w:start w:val="1"/>
      <w:numFmt w:val="decimal"/>
      <w:lvlText w:val="%1."/>
      <w:lvlJc w:val="left"/>
      <w:pPr>
        <w:ind w:left="720" w:hanging="360"/>
      </w:pPr>
    </w:lvl>
    <w:lvl w:ilvl="1" w:tplc="D96A3D6E">
      <w:start w:val="1"/>
      <w:numFmt w:val="lowerLetter"/>
      <w:lvlText w:val="%2."/>
      <w:lvlJc w:val="left"/>
      <w:pPr>
        <w:ind w:left="1440" w:hanging="360"/>
      </w:pPr>
    </w:lvl>
    <w:lvl w:ilvl="2" w:tplc="F6B2A074">
      <w:start w:val="1"/>
      <w:numFmt w:val="lowerRoman"/>
      <w:lvlText w:val="%3."/>
      <w:lvlJc w:val="right"/>
      <w:pPr>
        <w:ind w:left="2160" w:hanging="180"/>
      </w:pPr>
    </w:lvl>
    <w:lvl w:ilvl="3" w:tplc="FA96CFAA">
      <w:start w:val="1"/>
      <w:numFmt w:val="decimal"/>
      <w:lvlText w:val="%4."/>
      <w:lvlJc w:val="left"/>
      <w:pPr>
        <w:ind w:left="2880" w:hanging="360"/>
      </w:pPr>
    </w:lvl>
    <w:lvl w:ilvl="4" w:tplc="67549C78">
      <w:start w:val="1"/>
      <w:numFmt w:val="lowerLetter"/>
      <w:lvlText w:val="%5."/>
      <w:lvlJc w:val="left"/>
      <w:pPr>
        <w:ind w:left="3600" w:hanging="360"/>
      </w:pPr>
    </w:lvl>
    <w:lvl w:ilvl="5" w:tplc="20408982">
      <w:start w:val="1"/>
      <w:numFmt w:val="lowerRoman"/>
      <w:lvlText w:val="%6."/>
      <w:lvlJc w:val="right"/>
      <w:pPr>
        <w:ind w:left="4320" w:hanging="180"/>
      </w:pPr>
    </w:lvl>
    <w:lvl w:ilvl="6" w:tplc="E780BF34">
      <w:start w:val="1"/>
      <w:numFmt w:val="decimal"/>
      <w:lvlText w:val="%7."/>
      <w:lvlJc w:val="left"/>
      <w:pPr>
        <w:ind w:left="5040" w:hanging="360"/>
      </w:pPr>
    </w:lvl>
    <w:lvl w:ilvl="7" w:tplc="CA56CF30">
      <w:start w:val="1"/>
      <w:numFmt w:val="lowerLetter"/>
      <w:lvlText w:val="%8."/>
      <w:lvlJc w:val="left"/>
      <w:pPr>
        <w:ind w:left="5760" w:hanging="360"/>
      </w:pPr>
    </w:lvl>
    <w:lvl w:ilvl="8" w:tplc="1C0A03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7BA"/>
    <w:multiLevelType w:val="hybridMultilevel"/>
    <w:tmpl w:val="41329D7E"/>
    <w:lvl w:ilvl="0" w:tplc="5FD62D7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288672E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EDC9BB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67A5D6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E4ACF2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8302644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CD6D2B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FF6C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03E19B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0F1C6C"/>
    <w:multiLevelType w:val="multilevel"/>
    <w:tmpl w:val="159A0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B7A3D"/>
    <w:multiLevelType w:val="multilevel"/>
    <w:tmpl w:val="7636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E4ED0"/>
    <w:multiLevelType w:val="multilevel"/>
    <w:tmpl w:val="72827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068C5"/>
    <w:multiLevelType w:val="multilevel"/>
    <w:tmpl w:val="3A449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02AF1"/>
    <w:multiLevelType w:val="hybridMultilevel"/>
    <w:tmpl w:val="FFFFFFFF"/>
    <w:lvl w:ilvl="0" w:tplc="4114FF68">
      <w:start w:val="1"/>
      <w:numFmt w:val="decimal"/>
      <w:lvlText w:val="%1."/>
      <w:lvlJc w:val="left"/>
      <w:pPr>
        <w:ind w:left="720" w:hanging="360"/>
      </w:pPr>
    </w:lvl>
    <w:lvl w:ilvl="1" w:tplc="E0A814DE">
      <w:start w:val="1"/>
      <w:numFmt w:val="lowerLetter"/>
      <w:lvlText w:val="%2."/>
      <w:lvlJc w:val="left"/>
      <w:pPr>
        <w:ind w:left="1440" w:hanging="360"/>
      </w:pPr>
    </w:lvl>
    <w:lvl w:ilvl="2" w:tplc="ED22C406">
      <w:start w:val="1"/>
      <w:numFmt w:val="lowerRoman"/>
      <w:lvlText w:val="%3."/>
      <w:lvlJc w:val="right"/>
      <w:pPr>
        <w:ind w:left="2160" w:hanging="180"/>
      </w:pPr>
    </w:lvl>
    <w:lvl w:ilvl="3" w:tplc="8D5C88C2">
      <w:start w:val="1"/>
      <w:numFmt w:val="decimal"/>
      <w:lvlText w:val="%4."/>
      <w:lvlJc w:val="left"/>
      <w:pPr>
        <w:ind w:left="2880" w:hanging="360"/>
      </w:pPr>
    </w:lvl>
    <w:lvl w:ilvl="4" w:tplc="FB7C736C">
      <w:start w:val="1"/>
      <w:numFmt w:val="lowerLetter"/>
      <w:lvlText w:val="%5."/>
      <w:lvlJc w:val="left"/>
      <w:pPr>
        <w:ind w:left="3600" w:hanging="360"/>
      </w:pPr>
    </w:lvl>
    <w:lvl w:ilvl="5" w:tplc="69100D5C">
      <w:start w:val="1"/>
      <w:numFmt w:val="lowerRoman"/>
      <w:lvlText w:val="%6."/>
      <w:lvlJc w:val="right"/>
      <w:pPr>
        <w:ind w:left="4320" w:hanging="180"/>
      </w:pPr>
    </w:lvl>
    <w:lvl w:ilvl="6" w:tplc="CA48D358">
      <w:start w:val="1"/>
      <w:numFmt w:val="decimal"/>
      <w:lvlText w:val="%7."/>
      <w:lvlJc w:val="left"/>
      <w:pPr>
        <w:ind w:left="5040" w:hanging="360"/>
      </w:pPr>
    </w:lvl>
    <w:lvl w:ilvl="7" w:tplc="63E0F83A">
      <w:start w:val="1"/>
      <w:numFmt w:val="lowerLetter"/>
      <w:lvlText w:val="%8."/>
      <w:lvlJc w:val="left"/>
      <w:pPr>
        <w:ind w:left="5760" w:hanging="360"/>
      </w:pPr>
    </w:lvl>
    <w:lvl w:ilvl="8" w:tplc="87B469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56D20"/>
    <w:multiLevelType w:val="hybridMultilevel"/>
    <w:tmpl w:val="621C6112"/>
    <w:lvl w:ilvl="0" w:tplc="7FB0FB0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FAA464A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BA458E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AD6D73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1BAD8DC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52E67C6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C8ADBE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902C65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000F9D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835FF0"/>
    <w:multiLevelType w:val="multilevel"/>
    <w:tmpl w:val="87763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B596D"/>
    <w:multiLevelType w:val="hybridMultilevel"/>
    <w:tmpl w:val="021AFA76"/>
    <w:lvl w:ilvl="0" w:tplc="12C469B6">
      <w:start w:val="1"/>
      <w:numFmt w:val="decimal"/>
      <w:lvlText w:val="%1."/>
      <w:lvlJc w:val="left"/>
      <w:pPr>
        <w:ind w:left="720" w:hanging="360"/>
      </w:pPr>
    </w:lvl>
    <w:lvl w:ilvl="1" w:tplc="E7589690">
      <w:start w:val="1"/>
      <w:numFmt w:val="lowerLetter"/>
      <w:lvlText w:val="%2."/>
      <w:lvlJc w:val="left"/>
      <w:pPr>
        <w:ind w:left="1440" w:hanging="360"/>
      </w:pPr>
    </w:lvl>
    <w:lvl w:ilvl="2" w:tplc="B316FB04">
      <w:start w:val="1"/>
      <w:numFmt w:val="lowerRoman"/>
      <w:lvlText w:val="%3."/>
      <w:lvlJc w:val="right"/>
      <w:pPr>
        <w:ind w:left="2160" w:hanging="180"/>
      </w:pPr>
    </w:lvl>
    <w:lvl w:ilvl="3" w:tplc="8968E924">
      <w:start w:val="1"/>
      <w:numFmt w:val="decimal"/>
      <w:lvlText w:val="%4."/>
      <w:lvlJc w:val="left"/>
      <w:pPr>
        <w:ind w:left="2880" w:hanging="360"/>
      </w:pPr>
    </w:lvl>
    <w:lvl w:ilvl="4" w:tplc="C76AE9FA">
      <w:start w:val="1"/>
      <w:numFmt w:val="lowerLetter"/>
      <w:lvlText w:val="%5."/>
      <w:lvlJc w:val="left"/>
      <w:pPr>
        <w:ind w:left="3600" w:hanging="360"/>
      </w:pPr>
    </w:lvl>
    <w:lvl w:ilvl="5" w:tplc="9D94BAEA">
      <w:start w:val="1"/>
      <w:numFmt w:val="lowerRoman"/>
      <w:lvlText w:val="%6."/>
      <w:lvlJc w:val="right"/>
      <w:pPr>
        <w:ind w:left="4320" w:hanging="180"/>
      </w:pPr>
    </w:lvl>
    <w:lvl w:ilvl="6" w:tplc="47E44CBA">
      <w:start w:val="1"/>
      <w:numFmt w:val="decimal"/>
      <w:lvlText w:val="%7."/>
      <w:lvlJc w:val="left"/>
      <w:pPr>
        <w:ind w:left="5040" w:hanging="360"/>
      </w:pPr>
    </w:lvl>
    <w:lvl w:ilvl="7" w:tplc="F5AC5256">
      <w:start w:val="1"/>
      <w:numFmt w:val="lowerLetter"/>
      <w:lvlText w:val="%8."/>
      <w:lvlJc w:val="left"/>
      <w:pPr>
        <w:ind w:left="5760" w:hanging="360"/>
      </w:pPr>
    </w:lvl>
    <w:lvl w:ilvl="8" w:tplc="317252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4849"/>
    <w:multiLevelType w:val="hybridMultilevel"/>
    <w:tmpl w:val="AE52014C"/>
    <w:lvl w:ilvl="0" w:tplc="09C0842E">
      <w:start w:val="1"/>
      <w:numFmt w:val="decimal"/>
      <w:lvlText w:val="%1."/>
      <w:lvlJc w:val="left"/>
      <w:pPr>
        <w:ind w:left="720" w:hanging="360"/>
      </w:pPr>
    </w:lvl>
    <w:lvl w:ilvl="1" w:tplc="7FC8B0CA">
      <w:start w:val="1"/>
      <w:numFmt w:val="lowerLetter"/>
      <w:lvlText w:val="%2."/>
      <w:lvlJc w:val="left"/>
      <w:pPr>
        <w:ind w:left="1440" w:hanging="360"/>
      </w:pPr>
    </w:lvl>
    <w:lvl w:ilvl="2" w:tplc="BF26BBF6">
      <w:start w:val="1"/>
      <w:numFmt w:val="lowerRoman"/>
      <w:lvlText w:val="%3."/>
      <w:lvlJc w:val="right"/>
      <w:pPr>
        <w:ind w:left="2160" w:hanging="180"/>
      </w:pPr>
    </w:lvl>
    <w:lvl w:ilvl="3" w:tplc="3CD40DD4">
      <w:start w:val="1"/>
      <w:numFmt w:val="decimal"/>
      <w:lvlText w:val="%4."/>
      <w:lvlJc w:val="left"/>
      <w:pPr>
        <w:ind w:left="2880" w:hanging="360"/>
      </w:pPr>
    </w:lvl>
    <w:lvl w:ilvl="4" w:tplc="FDECDA58">
      <w:start w:val="1"/>
      <w:numFmt w:val="lowerLetter"/>
      <w:lvlText w:val="%5."/>
      <w:lvlJc w:val="left"/>
      <w:pPr>
        <w:ind w:left="3600" w:hanging="360"/>
      </w:pPr>
    </w:lvl>
    <w:lvl w:ilvl="5" w:tplc="DD9C5B58">
      <w:start w:val="1"/>
      <w:numFmt w:val="lowerRoman"/>
      <w:lvlText w:val="%6."/>
      <w:lvlJc w:val="right"/>
      <w:pPr>
        <w:ind w:left="4320" w:hanging="180"/>
      </w:pPr>
    </w:lvl>
    <w:lvl w:ilvl="6" w:tplc="D4E282D2">
      <w:start w:val="1"/>
      <w:numFmt w:val="decimal"/>
      <w:lvlText w:val="%7."/>
      <w:lvlJc w:val="left"/>
      <w:pPr>
        <w:ind w:left="5040" w:hanging="360"/>
      </w:pPr>
    </w:lvl>
    <w:lvl w:ilvl="7" w:tplc="3D601B94">
      <w:start w:val="1"/>
      <w:numFmt w:val="lowerLetter"/>
      <w:lvlText w:val="%8."/>
      <w:lvlJc w:val="left"/>
      <w:pPr>
        <w:ind w:left="5760" w:hanging="360"/>
      </w:pPr>
    </w:lvl>
    <w:lvl w:ilvl="8" w:tplc="56EE7D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73A15"/>
    <w:multiLevelType w:val="multilevel"/>
    <w:tmpl w:val="C93EE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74C"/>
    <w:multiLevelType w:val="multilevel"/>
    <w:tmpl w:val="5FFA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93D40"/>
    <w:multiLevelType w:val="hybridMultilevel"/>
    <w:tmpl w:val="03F4224A"/>
    <w:lvl w:ilvl="0" w:tplc="DFD6D6EC">
      <w:start w:val="1"/>
      <w:numFmt w:val="decimal"/>
      <w:lvlText w:val="%1."/>
      <w:lvlJc w:val="left"/>
      <w:pPr>
        <w:ind w:left="720" w:hanging="360"/>
      </w:pPr>
    </w:lvl>
    <w:lvl w:ilvl="1" w:tplc="9D4ACE66">
      <w:start w:val="1"/>
      <w:numFmt w:val="lowerLetter"/>
      <w:lvlText w:val="%2."/>
      <w:lvlJc w:val="left"/>
      <w:pPr>
        <w:ind w:left="1440" w:hanging="360"/>
      </w:pPr>
    </w:lvl>
    <w:lvl w:ilvl="2" w:tplc="C794FD58">
      <w:start w:val="1"/>
      <w:numFmt w:val="lowerRoman"/>
      <w:lvlText w:val="%3."/>
      <w:lvlJc w:val="right"/>
      <w:pPr>
        <w:ind w:left="2160" w:hanging="180"/>
      </w:pPr>
    </w:lvl>
    <w:lvl w:ilvl="3" w:tplc="B26A22E4">
      <w:start w:val="1"/>
      <w:numFmt w:val="decimal"/>
      <w:lvlText w:val="%4."/>
      <w:lvlJc w:val="left"/>
      <w:pPr>
        <w:ind w:left="2880" w:hanging="360"/>
      </w:pPr>
    </w:lvl>
    <w:lvl w:ilvl="4" w:tplc="F9885C28">
      <w:start w:val="1"/>
      <w:numFmt w:val="lowerLetter"/>
      <w:lvlText w:val="%5."/>
      <w:lvlJc w:val="left"/>
      <w:pPr>
        <w:ind w:left="3600" w:hanging="360"/>
      </w:pPr>
    </w:lvl>
    <w:lvl w:ilvl="5" w:tplc="F0D81416">
      <w:start w:val="1"/>
      <w:numFmt w:val="lowerRoman"/>
      <w:lvlText w:val="%6."/>
      <w:lvlJc w:val="right"/>
      <w:pPr>
        <w:ind w:left="4320" w:hanging="180"/>
      </w:pPr>
    </w:lvl>
    <w:lvl w:ilvl="6" w:tplc="DB947ECE">
      <w:start w:val="1"/>
      <w:numFmt w:val="decimal"/>
      <w:lvlText w:val="%7."/>
      <w:lvlJc w:val="left"/>
      <w:pPr>
        <w:ind w:left="5040" w:hanging="360"/>
      </w:pPr>
    </w:lvl>
    <w:lvl w:ilvl="7" w:tplc="25F21322">
      <w:start w:val="1"/>
      <w:numFmt w:val="lowerLetter"/>
      <w:lvlText w:val="%8."/>
      <w:lvlJc w:val="left"/>
      <w:pPr>
        <w:ind w:left="5760" w:hanging="360"/>
      </w:pPr>
    </w:lvl>
    <w:lvl w:ilvl="8" w:tplc="7CBE13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E42CF"/>
    <w:multiLevelType w:val="hybridMultilevel"/>
    <w:tmpl w:val="69C04DD2"/>
    <w:lvl w:ilvl="0" w:tplc="DE66A55E">
      <w:start w:val="1"/>
      <w:numFmt w:val="decimal"/>
      <w:lvlText w:val="%1."/>
      <w:lvlJc w:val="left"/>
      <w:pPr>
        <w:ind w:left="720" w:hanging="360"/>
      </w:pPr>
    </w:lvl>
    <w:lvl w:ilvl="1" w:tplc="9CCE0FE4">
      <w:start w:val="1"/>
      <w:numFmt w:val="lowerLetter"/>
      <w:lvlText w:val="%2."/>
      <w:lvlJc w:val="left"/>
      <w:pPr>
        <w:ind w:left="1440" w:hanging="360"/>
      </w:pPr>
    </w:lvl>
    <w:lvl w:ilvl="2" w:tplc="E25A19E0">
      <w:start w:val="1"/>
      <w:numFmt w:val="lowerRoman"/>
      <w:lvlText w:val="%3."/>
      <w:lvlJc w:val="right"/>
      <w:pPr>
        <w:ind w:left="2160" w:hanging="180"/>
      </w:pPr>
    </w:lvl>
    <w:lvl w:ilvl="3" w:tplc="FE582374">
      <w:start w:val="1"/>
      <w:numFmt w:val="decimal"/>
      <w:lvlText w:val="%4."/>
      <w:lvlJc w:val="left"/>
      <w:pPr>
        <w:ind w:left="2880" w:hanging="360"/>
      </w:pPr>
    </w:lvl>
    <w:lvl w:ilvl="4" w:tplc="61788CEA">
      <w:start w:val="1"/>
      <w:numFmt w:val="lowerLetter"/>
      <w:lvlText w:val="%5."/>
      <w:lvlJc w:val="left"/>
      <w:pPr>
        <w:ind w:left="3600" w:hanging="360"/>
      </w:pPr>
    </w:lvl>
    <w:lvl w:ilvl="5" w:tplc="7E1697FA">
      <w:start w:val="1"/>
      <w:numFmt w:val="lowerRoman"/>
      <w:lvlText w:val="%6."/>
      <w:lvlJc w:val="right"/>
      <w:pPr>
        <w:ind w:left="4320" w:hanging="180"/>
      </w:pPr>
    </w:lvl>
    <w:lvl w:ilvl="6" w:tplc="EF82EC4E">
      <w:start w:val="1"/>
      <w:numFmt w:val="decimal"/>
      <w:lvlText w:val="%7."/>
      <w:lvlJc w:val="left"/>
      <w:pPr>
        <w:ind w:left="5040" w:hanging="360"/>
      </w:pPr>
    </w:lvl>
    <w:lvl w:ilvl="7" w:tplc="2CAC13FC">
      <w:start w:val="1"/>
      <w:numFmt w:val="lowerLetter"/>
      <w:lvlText w:val="%8."/>
      <w:lvlJc w:val="left"/>
      <w:pPr>
        <w:ind w:left="5760" w:hanging="360"/>
      </w:pPr>
    </w:lvl>
    <w:lvl w:ilvl="8" w:tplc="F2B830D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F43"/>
    <w:multiLevelType w:val="multilevel"/>
    <w:tmpl w:val="6568C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31AC8"/>
    <w:multiLevelType w:val="hybridMultilevel"/>
    <w:tmpl w:val="48FA1154"/>
    <w:lvl w:ilvl="0" w:tplc="05F6FC94">
      <w:start w:val="1"/>
      <w:numFmt w:val="decimal"/>
      <w:lvlText w:val="%1."/>
      <w:lvlJc w:val="left"/>
      <w:pPr>
        <w:ind w:left="720" w:hanging="360"/>
      </w:pPr>
    </w:lvl>
    <w:lvl w:ilvl="1" w:tplc="62C6B424">
      <w:start w:val="1"/>
      <w:numFmt w:val="lowerLetter"/>
      <w:lvlText w:val="%2."/>
      <w:lvlJc w:val="left"/>
      <w:pPr>
        <w:ind w:left="1440" w:hanging="360"/>
      </w:pPr>
    </w:lvl>
    <w:lvl w:ilvl="2" w:tplc="38D23D74">
      <w:start w:val="1"/>
      <w:numFmt w:val="lowerRoman"/>
      <w:lvlText w:val="%3."/>
      <w:lvlJc w:val="right"/>
      <w:pPr>
        <w:ind w:left="2160" w:hanging="180"/>
      </w:pPr>
    </w:lvl>
    <w:lvl w:ilvl="3" w:tplc="1612F158">
      <w:start w:val="1"/>
      <w:numFmt w:val="decimal"/>
      <w:lvlText w:val="%4."/>
      <w:lvlJc w:val="left"/>
      <w:pPr>
        <w:ind w:left="2880" w:hanging="360"/>
      </w:pPr>
    </w:lvl>
    <w:lvl w:ilvl="4" w:tplc="5DB2D9D6">
      <w:start w:val="1"/>
      <w:numFmt w:val="lowerLetter"/>
      <w:lvlText w:val="%5."/>
      <w:lvlJc w:val="left"/>
      <w:pPr>
        <w:ind w:left="3600" w:hanging="360"/>
      </w:pPr>
    </w:lvl>
    <w:lvl w:ilvl="5" w:tplc="A84E2A5E">
      <w:start w:val="1"/>
      <w:numFmt w:val="lowerRoman"/>
      <w:lvlText w:val="%6."/>
      <w:lvlJc w:val="right"/>
      <w:pPr>
        <w:ind w:left="4320" w:hanging="180"/>
      </w:pPr>
    </w:lvl>
    <w:lvl w:ilvl="6" w:tplc="BFF24740">
      <w:start w:val="1"/>
      <w:numFmt w:val="decimal"/>
      <w:lvlText w:val="%7."/>
      <w:lvlJc w:val="left"/>
      <w:pPr>
        <w:ind w:left="5040" w:hanging="360"/>
      </w:pPr>
    </w:lvl>
    <w:lvl w:ilvl="7" w:tplc="D51875CA">
      <w:start w:val="1"/>
      <w:numFmt w:val="lowerLetter"/>
      <w:lvlText w:val="%8."/>
      <w:lvlJc w:val="left"/>
      <w:pPr>
        <w:ind w:left="5760" w:hanging="360"/>
      </w:pPr>
    </w:lvl>
    <w:lvl w:ilvl="8" w:tplc="39E0B3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30FFB"/>
    <w:multiLevelType w:val="multilevel"/>
    <w:tmpl w:val="85E4F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033B8"/>
    <w:multiLevelType w:val="hybridMultilevel"/>
    <w:tmpl w:val="8AE62544"/>
    <w:lvl w:ilvl="0" w:tplc="0B1ED0E8">
      <w:start w:val="1"/>
      <w:numFmt w:val="decimal"/>
      <w:lvlText w:val="%1."/>
      <w:lvlJc w:val="left"/>
      <w:pPr>
        <w:ind w:left="720" w:hanging="360"/>
      </w:pPr>
    </w:lvl>
    <w:lvl w:ilvl="1" w:tplc="E0B40B42">
      <w:start w:val="1"/>
      <w:numFmt w:val="lowerLetter"/>
      <w:lvlText w:val="%2."/>
      <w:lvlJc w:val="left"/>
      <w:pPr>
        <w:ind w:left="1440" w:hanging="360"/>
      </w:pPr>
    </w:lvl>
    <w:lvl w:ilvl="2" w:tplc="43C40412">
      <w:start w:val="1"/>
      <w:numFmt w:val="lowerRoman"/>
      <w:lvlText w:val="%3."/>
      <w:lvlJc w:val="right"/>
      <w:pPr>
        <w:ind w:left="2160" w:hanging="180"/>
      </w:pPr>
    </w:lvl>
    <w:lvl w:ilvl="3" w:tplc="6F08234A">
      <w:start w:val="1"/>
      <w:numFmt w:val="decimal"/>
      <w:lvlText w:val="%4."/>
      <w:lvlJc w:val="left"/>
      <w:pPr>
        <w:ind w:left="2880" w:hanging="360"/>
      </w:pPr>
    </w:lvl>
    <w:lvl w:ilvl="4" w:tplc="544419E2">
      <w:start w:val="1"/>
      <w:numFmt w:val="lowerLetter"/>
      <w:lvlText w:val="%5."/>
      <w:lvlJc w:val="left"/>
      <w:pPr>
        <w:ind w:left="3600" w:hanging="360"/>
      </w:pPr>
    </w:lvl>
    <w:lvl w:ilvl="5" w:tplc="4420D522">
      <w:start w:val="1"/>
      <w:numFmt w:val="lowerRoman"/>
      <w:lvlText w:val="%6."/>
      <w:lvlJc w:val="right"/>
      <w:pPr>
        <w:ind w:left="4320" w:hanging="180"/>
      </w:pPr>
    </w:lvl>
    <w:lvl w:ilvl="6" w:tplc="FC46A9AA">
      <w:start w:val="1"/>
      <w:numFmt w:val="decimal"/>
      <w:lvlText w:val="%7."/>
      <w:lvlJc w:val="left"/>
      <w:pPr>
        <w:ind w:left="5040" w:hanging="360"/>
      </w:pPr>
    </w:lvl>
    <w:lvl w:ilvl="7" w:tplc="6C30DD3E">
      <w:start w:val="1"/>
      <w:numFmt w:val="lowerLetter"/>
      <w:lvlText w:val="%8."/>
      <w:lvlJc w:val="left"/>
      <w:pPr>
        <w:ind w:left="5760" w:hanging="360"/>
      </w:pPr>
    </w:lvl>
    <w:lvl w:ilvl="8" w:tplc="34308FC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84E2A"/>
    <w:multiLevelType w:val="hybridMultilevel"/>
    <w:tmpl w:val="BE4E36F0"/>
    <w:lvl w:ilvl="0" w:tplc="E2F6BC74">
      <w:start w:val="1"/>
      <w:numFmt w:val="decimal"/>
      <w:lvlText w:val="%1."/>
      <w:lvlJc w:val="left"/>
      <w:pPr>
        <w:ind w:left="720" w:hanging="360"/>
      </w:pPr>
    </w:lvl>
    <w:lvl w:ilvl="1" w:tplc="61521D6E">
      <w:start w:val="1"/>
      <w:numFmt w:val="lowerLetter"/>
      <w:lvlText w:val="%2."/>
      <w:lvlJc w:val="left"/>
      <w:pPr>
        <w:ind w:left="1440" w:hanging="360"/>
      </w:pPr>
    </w:lvl>
    <w:lvl w:ilvl="2" w:tplc="75108154">
      <w:start w:val="1"/>
      <w:numFmt w:val="lowerRoman"/>
      <w:lvlText w:val="%3."/>
      <w:lvlJc w:val="right"/>
      <w:pPr>
        <w:ind w:left="2160" w:hanging="180"/>
      </w:pPr>
    </w:lvl>
    <w:lvl w:ilvl="3" w:tplc="E81C3F48">
      <w:start w:val="1"/>
      <w:numFmt w:val="decimal"/>
      <w:lvlText w:val="%4."/>
      <w:lvlJc w:val="left"/>
      <w:pPr>
        <w:ind w:left="2880" w:hanging="360"/>
      </w:pPr>
    </w:lvl>
    <w:lvl w:ilvl="4" w:tplc="3C307818">
      <w:start w:val="1"/>
      <w:numFmt w:val="lowerLetter"/>
      <w:lvlText w:val="%5."/>
      <w:lvlJc w:val="left"/>
      <w:pPr>
        <w:ind w:left="3600" w:hanging="360"/>
      </w:pPr>
    </w:lvl>
    <w:lvl w:ilvl="5" w:tplc="923C964A">
      <w:start w:val="1"/>
      <w:numFmt w:val="lowerRoman"/>
      <w:lvlText w:val="%6."/>
      <w:lvlJc w:val="right"/>
      <w:pPr>
        <w:ind w:left="4320" w:hanging="180"/>
      </w:pPr>
    </w:lvl>
    <w:lvl w:ilvl="6" w:tplc="3F785E12">
      <w:start w:val="1"/>
      <w:numFmt w:val="decimal"/>
      <w:lvlText w:val="%7."/>
      <w:lvlJc w:val="left"/>
      <w:pPr>
        <w:ind w:left="5040" w:hanging="360"/>
      </w:pPr>
    </w:lvl>
    <w:lvl w:ilvl="7" w:tplc="2B2E0A32">
      <w:start w:val="1"/>
      <w:numFmt w:val="lowerLetter"/>
      <w:lvlText w:val="%8."/>
      <w:lvlJc w:val="left"/>
      <w:pPr>
        <w:ind w:left="5760" w:hanging="360"/>
      </w:pPr>
    </w:lvl>
    <w:lvl w:ilvl="8" w:tplc="7C22C39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5418B"/>
    <w:multiLevelType w:val="hybridMultilevel"/>
    <w:tmpl w:val="64104FE2"/>
    <w:lvl w:ilvl="0" w:tplc="04CC73E2">
      <w:start w:val="1"/>
      <w:numFmt w:val="decimal"/>
      <w:lvlText w:val="%1."/>
      <w:lvlJc w:val="left"/>
      <w:pPr>
        <w:ind w:left="720" w:hanging="360"/>
      </w:pPr>
    </w:lvl>
    <w:lvl w:ilvl="1" w:tplc="43CA2DF8">
      <w:start w:val="1"/>
      <w:numFmt w:val="lowerLetter"/>
      <w:lvlText w:val="%2."/>
      <w:lvlJc w:val="left"/>
      <w:pPr>
        <w:ind w:left="1440" w:hanging="360"/>
      </w:pPr>
    </w:lvl>
    <w:lvl w:ilvl="2" w:tplc="CC046142">
      <w:start w:val="1"/>
      <w:numFmt w:val="lowerRoman"/>
      <w:lvlText w:val="%3."/>
      <w:lvlJc w:val="right"/>
      <w:pPr>
        <w:ind w:left="2160" w:hanging="180"/>
      </w:pPr>
    </w:lvl>
    <w:lvl w:ilvl="3" w:tplc="771833CC">
      <w:start w:val="1"/>
      <w:numFmt w:val="decimal"/>
      <w:lvlText w:val="%4."/>
      <w:lvlJc w:val="left"/>
      <w:pPr>
        <w:ind w:left="2880" w:hanging="360"/>
      </w:pPr>
    </w:lvl>
    <w:lvl w:ilvl="4" w:tplc="82348352">
      <w:start w:val="1"/>
      <w:numFmt w:val="lowerLetter"/>
      <w:lvlText w:val="%5."/>
      <w:lvlJc w:val="left"/>
      <w:pPr>
        <w:ind w:left="3600" w:hanging="360"/>
      </w:pPr>
    </w:lvl>
    <w:lvl w:ilvl="5" w:tplc="79CC1362">
      <w:start w:val="1"/>
      <w:numFmt w:val="lowerRoman"/>
      <w:lvlText w:val="%6."/>
      <w:lvlJc w:val="right"/>
      <w:pPr>
        <w:ind w:left="4320" w:hanging="180"/>
      </w:pPr>
    </w:lvl>
    <w:lvl w:ilvl="6" w:tplc="DBF01F62">
      <w:start w:val="1"/>
      <w:numFmt w:val="decimal"/>
      <w:lvlText w:val="%7."/>
      <w:lvlJc w:val="left"/>
      <w:pPr>
        <w:ind w:left="5040" w:hanging="360"/>
      </w:pPr>
    </w:lvl>
    <w:lvl w:ilvl="7" w:tplc="7A9E6EB6">
      <w:start w:val="1"/>
      <w:numFmt w:val="lowerLetter"/>
      <w:lvlText w:val="%8."/>
      <w:lvlJc w:val="left"/>
      <w:pPr>
        <w:ind w:left="5760" w:hanging="360"/>
      </w:pPr>
    </w:lvl>
    <w:lvl w:ilvl="8" w:tplc="D340EE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226FF"/>
    <w:multiLevelType w:val="hybridMultilevel"/>
    <w:tmpl w:val="56CE7140"/>
    <w:lvl w:ilvl="0" w:tplc="342E406C">
      <w:start w:val="1"/>
      <w:numFmt w:val="decimal"/>
      <w:lvlText w:val="%1."/>
      <w:lvlJc w:val="left"/>
      <w:pPr>
        <w:ind w:left="720" w:hanging="360"/>
      </w:pPr>
    </w:lvl>
    <w:lvl w:ilvl="1" w:tplc="E9D2A310">
      <w:start w:val="1"/>
      <w:numFmt w:val="lowerLetter"/>
      <w:lvlText w:val="%2."/>
      <w:lvlJc w:val="left"/>
      <w:pPr>
        <w:ind w:left="1440" w:hanging="360"/>
      </w:pPr>
    </w:lvl>
    <w:lvl w:ilvl="2" w:tplc="0C1E2448">
      <w:start w:val="1"/>
      <w:numFmt w:val="lowerRoman"/>
      <w:lvlText w:val="%3."/>
      <w:lvlJc w:val="right"/>
      <w:pPr>
        <w:ind w:left="2160" w:hanging="180"/>
      </w:pPr>
    </w:lvl>
    <w:lvl w:ilvl="3" w:tplc="5C7805CC">
      <w:start w:val="1"/>
      <w:numFmt w:val="decimal"/>
      <w:lvlText w:val="%4."/>
      <w:lvlJc w:val="left"/>
      <w:pPr>
        <w:ind w:left="2880" w:hanging="360"/>
      </w:pPr>
    </w:lvl>
    <w:lvl w:ilvl="4" w:tplc="A46EAD76">
      <w:start w:val="1"/>
      <w:numFmt w:val="lowerLetter"/>
      <w:lvlText w:val="%5."/>
      <w:lvlJc w:val="left"/>
      <w:pPr>
        <w:ind w:left="3600" w:hanging="360"/>
      </w:pPr>
    </w:lvl>
    <w:lvl w:ilvl="5" w:tplc="F814BE52">
      <w:start w:val="1"/>
      <w:numFmt w:val="lowerRoman"/>
      <w:lvlText w:val="%6."/>
      <w:lvlJc w:val="right"/>
      <w:pPr>
        <w:ind w:left="4320" w:hanging="180"/>
      </w:pPr>
    </w:lvl>
    <w:lvl w:ilvl="6" w:tplc="F87AEA6E">
      <w:start w:val="1"/>
      <w:numFmt w:val="decimal"/>
      <w:lvlText w:val="%7."/>
      <w:lvlJc w:val="left"/>
      <w:pPr>
        <w:ind w:left="5040" w:hanging="360"/>
      </w:pPr>
    </w:lvl>
    <w:lvl w:ilvl="7" w:tplc="2AF203DC">
      <w:start w:val="1"/>
      <w:numFmt w:val="lowerLetter"/>
      <w:lvlText w:val="%8."/>
      <w:lvlJc w:val="left"/>
      <w:pPr>
        <w:ind w:left="5760" w:hanging="360"/>
      </w:pPr>
    </w:lvl>
    <w:lvl w:ilvl="8" w:tplc="470A98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20"/>
  </w:num>
  <w:num w:numId="5">
    <w:abstractNumId w:val="12"/>
  </w:num>
  <w:num w:numId="6">
    <w:abstractNumId w:val="6"/>
  </w:num>
  <w:num w:numId="7">
    <w:abstractNumId w:val="17"/>
  </w:num>
  <w:num w:numId="8">
    <w:abstractNumId w:val="13"/>
  </w:num>
  <w:num w:numId="9">
    <w:abstractNumId w:val="2"/>
  </w:num>
  <w:num w:numId="10">
    <w:abstractNumId w:val="21"/>
  </w:num>
  <w:num w:numId="11">
    <w:abstractNumId w:val="22"/>
  </w:num>
  <w:num w:numId="12">
    <w:abstractNumId w:val="11"/>
  </w:num>
  <w:num w:numId="13">
    <w:abstractNumId w:val="16"/>
  </w:num>
  <w:num w:numId="14">
    <w:abstractNumId w:val="15"/>
  </w:num>
  <w:num w:numId="15">
    <w:abstractNumId w:val="9"/>
  </w:num>
  <w:num w:numId="16">
    <w:abstractNumId w:val="1"/>
  </w:num>
  <w:num w:numId="17">
    <w:abstractNumId w:val="3"/>
  </w:num>
  <w:num w:numId="18">
    <w:abstractNumId w:val="14"/>
  </w:num>
  <w:num w:numId="19">
    <w:abstractNumId w:val="19"/>
  </w:num>
  <w:num w:numId="20">
    <w:abstractNumId w:val="10"/>
  </w:num>
  <w:num w:numId="21">
    <w:abstractNumId w:val="4"/>
  </w:num>
  <w:num w:numId="22">
    <w:abstractNumId w:val="5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BD"/>
    <w:rsid w:val="0009358C"/>
    <w:rsid w:val="000C317D"/>
    <w:rsid w:val="000F0BCD"/>
    <w:rsid w:val="00113054"/>
    <w:rsid w:val="0024484B"/>
    <w:rsid w:val="00276888"/>
    <w:rsid w:val="002D4BF4"/>
    <w:rsid w:val="002E5404"/>
    <w:rsid w:val="00372205"/>
    <w:rsid w:val="0039062B"/>
    <w:rsid w:val="003E1C81"/>
    <w:rsid w:val="0050725A"/>
    <w:rsid w:val="00556F09"/>
    <w:rsid w:val="005831AF"/>
    <w:rsid w:val="00585CE8"/>
    <w:rsid w:val="005A411F"/>
    <w:rsid w:val="005B36FF"/>
    <w:rsid w:val="005E1C3C"/>
    <w:rsid w:val="00644EAB"/>
    <w:rsid w:val="00656A51"/>
    <w:rsid w:val="00657774"/>
    <w:rsid w:val="00676598"/>
    <w:rsid w:val="00717AFE"/>
    <w:rsid w:val="007B168A"/>
    <w:rsid w:val="007B6C52"/>
    <w:rsid w:val="008057EC"/>
    <w:rsid w:val="00893590"/>
    <w:rsid w:val="00944BE3"/>
    <w:rsid w:val="00983664"/>
    <w:rsid w:val="00B11D94"/>
    <w:rsid w:val="00B32BF9"/>
    <w:rsid w:val="00BF49CA"/>
    <w:rsid w:val="00C920BD"/>
    <w:rsid w:val="00CC2DFA"/>
    <w:rsid w:val="00CE4557"/>
    <w:rsid w:val="00CF5841"/>
    <w:rsid w:val="00DF4F6D"/>
    <w:rsid w:val="00E5485F"/>
    <w:rsid w:val="00E946C3"/>
    <w:rsid w:val="00EB32DB"/>
    <w:rsid w:val="00ED488F"/>
    <w:rsid w:val="00F45536"/>
    <w:rsid w:val="00FE38E7"/>
    <w:rsid w:val="018A1DF1"/>
    <w:rsid w:val="021E8C86"/>
    <w:rsid w:val="02710D57"/>
    <w:rsid w:val="033E0511"/>
    <w:rsid w:val="0382310B"/>
    <w:rsid w:val="04174D43"/>
    <w:rsid w:val="063ABCEE"/>
    <w:rsid w:val="07111DE4"/>
    <w:rsid w:val="0C72661B"/>
    <w:rsid w:val="0D67171C"/>
    <w:rsid w:val="0E3E877F"/>
    <w:rsid w:val="0F31824B"/>
    <w:rsid w:val="113763F5"/>
    <w:rsid w:val="12D5C8D2"/>
    <w:rsid w:val="1385639F"/>
    <w:rsid w:val="1462E109"/>
    <w:rsid w:val="16F4F90F"/>
    <w:rsid w:val="18FED280"/>
    <w:rsid w:val="1AB1EF88"/>
    <w:rsid w:val="1B774D27"/>
    <w:rsid w:val="1C2259E0"/>
    <w:rsid w:val="1CAB47CE"/>
    <w:rsid w:val="1D765E3F"/>
    <w:rsid w:val="1F458469"/>
    <w:rsid w:val="1FB5CE92"/>
    <w:rsid w:val="1FC96313"/>
    <w:rsid w:val="1FE2E890"/>
    <w:rsid w:val="2065D652"/>
    <w:rsid w:val="21519EF3"/>
    <w:rsid w:val="2186BEB2"/>
    <w:rsid w:val="21E68EAB"/>
    <w:rsid w:val="2333734B"/>
    <w:rsid w:val="2411609B"/>
    <w:rsid w:val="24B2ED57"/>
    <w:rsid w:val="25393AA9"/>
    <w:rsid w:val="25714866"/>
    <w:rsid w:val="26A888E0"/>
    <w:rsid w:val="26C0068F"/>
    <w:rsid w:val="27E768E5"/>
    <w:rsid w:val="296C8564"/>
    <w:rsid w:val="29833946"/>
    <w:rsid w:val="29C4EC6D"/>
    <w:rsid w:val="29CDF6BA"/>
    <w:rsid w:val="2A2F5015"/>
    <w:rsid w:val="2A52E5D5"/>
    <w:rsid w:val="2C4DACD3"/>
    <w:rsid w:val="2CD40265"/>
    <w:rsid w:val="2D2B30FD"/>
    <w:rsid w:val="2D2ECD39"/>
    <w:rsid w:val="2DF5F952"/>
    <w:rsid w:val="2E37E301"/>
    <w:rsid w:val="2FD3B362"/>
    <w:rsid w:val="30348D1E"/>
    <w:rsid w:val="31580393"/>
    <w:rsid w:val="32301115"/>
    <w:rsid w:val="33A3E480"/>
    <w:rsid w:val="33BFC5B1"/>
    <w:rsid w:val="3424700F"/>
    <w:rsid w:val="343D5A08"/>
    <w:rsid w:val="3545625A"/>
    <w:rsid w:val="35D2D73D"/>
    <w:rsid w:val="35FA1A71"/>
    <w:rsid w:val="362E8669"/>
    <w:rsid w:val="36B2B88B"/>
    <w:rsid w:val="3742E874"/>
    <w:rsid w:val="380C9A2F"/>
    <w:rsid w:val="38D706A2"/>
    <w:rsid w:val="398E56A9"/>
    <w:rsid w:val="39F68983"/>
    <w:rsid w:val="39FB7FD9"/>
    <w:rsid w:val="3B3D1AF7"/>
    <w:rsid w:val="3BDC7EB3"/>
    <w:rsid w:val="3C28F064"/>
    <w:rsid w:val="3C8D9347"/>
    <w:rsid w:val="3E44CEAA"/>
    <w:rsid w:val="3E51CE07"/>
    <w:rsid w:val="4204F9F4"/>
    <w:rsid w:val="447F20BD"/>
    <w:rsid w:val="454740C5"/>
    <w:rsid w:val="458CD7A4"/>
    <w:rsid w:val="4772D232"/>
    <w:rsid w:val="47D28893"/>
    <w:rsid w:val="482CA9B7"/>
    <w:rsid w:val="486FA4B6"/>
    <w:rsid w:val="4A7B8421"/>
    <w:rsid w:val="4BC0D345"/>
    <w:rsid w:val="4E0A6430"/>
    <w:rsid w:val="4E3C442D"/>
    <w:rsid w:val="4EDF4DFE"/>
    <w:rsid w:val="4EFFD8B4"/>
    <w:rsid w:val="4F004E87"/>
    <w:rsid w:val="508C9D19"/>
    <w:rsid w:val="52064844"/>
    <w:rsid w:val="528E70C9"/>
    <w:rsid w:val="5607EF4B"/>
    <w:rsid w:val="5638DF2E"/>
    <w:rsid w:val="5836A182"/>
    <w:rsid w:val="587ABC35"/>
    <w:rsid w:val="5B4590E7"/>
    <w:rsid w:val="5B94022D"/>
    <w:rsid w:val="5D7EF06D"/>
    <w:rsid w:val="60219534"/>
    <w:rsid w:val="608EDC5F"/>
    <w:rsid w:val="615B3643"/>
    <w:rsid w:val="6492D705"/>
    <w:rsid w:val="64EB66C5"/>
    <w:rsid w:val="6514F16D"/>
    <w:rsid w:val="659FCF5F"/>
    <w:rsid w:val="684E5671"/>
    <w:rsid w:val="6898AA0E"/>
    <w:rsid w:val="6B4F794C"/>
    <w:rsid w:val="6B76FBFF"/>
    <w:rsid w:val="6B98EB20"/>
    <w:rsid w:val="6BD91E41"/>
    <w:rsid w:val="6C223126"/>
    <w:rsid w:val="6E1A9A59"/>
    <w:rsid w:val="6E49CED0"/>
    <w:rsid w:val="6E531DBF"/>
    <w:rsid w:val="6EBC9B60"/>
    <w:rsid w:val="6EF0076B"/>
    <w:rsid w:val="705904BD"/>
    <w:rsid w:val="70B6B5D2"/>
    <w:rsid w:val="70EAD9C5"/>
    <w:rsid w:val="70EE47EC"/>
    <w:rsid w:val="71719624"/>
    <w:rsid w:val="72DC4140"/>
    <w:rsid w:val="749EFFA2"/>
    <w:rsid w:val="765F0ACC"/>
    <w:rsid w:val="76CC12A7"/>
    <w:rsid w:val="7795624F"/>
    <w:rsid w:val="78AC3D56"/>
    <w:rsid w:val="7971C2AB"/>
    <w:rsid w:val="7B168E63"/>
    <w:rsid w:val="7BC2C4DA"/>
    <w:rsid w:val="7EDBA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324F5"/>
  <w15:chartTrackingRefBased/>
  <w15:docId w15:val="{A93E3C5D-A279-4BA4-ACF3-7E42506C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1D9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5B36F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5B36FF"/>
  </w:style>
  <w:style w:type="character" w:styleId="eop" w:customStyle="1">
    <w:name w:val="eop"/>
    <w:basedOn w:val="DefaultParagraphFont"/>
    <w:rsid w:val="005B36FF"/>
  </w:style>
  <w:style w:type="paragraph" w:styleId="Header">
    <w:name w:val="header"/>
    <w:basedOn w:val="Normal"/>
    <w:link w:val="HeaderChar"/>
    <w:uiPriority w:val="99"/>
    <w:unhideWhenUsed/>
    <w:rsid w:val="008057E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57EC"/>
  </w:style>
  <w:style w:type="paragraph" w:styleId="Footer">
    <w:name w:val="footer"/>
    <w:basedOn w:val="Normal"/>
    <w:link w:val="FooterChar"/>
    <w:uiPriority w:val="99"/>
    <w:unhideWhenUsed/>
    <w:rsid w:val="008057E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4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7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0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97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6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2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4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91C94804693428A7A9B0199B97E33" ma:contentTypeVersion="12" ma:contentTypeDescription="Create a new document." ma:contentTypeScope="" ma:versionID="4abfc7d9af664e2c16a2bd8cfbe9cf00">
  <xsd:schema xmlns:xsd="http://www.w3.org/2001/XMLSchema" xmlns:xs="http://www.w3.org/2001/XMLSchema" xmlns:p="http://schemas.microsoft.com/office/2006/metadata/properties" xmlns:ns2="a7fe7258-f320-4380-b41c-4cca1e0fb36b" xmlns:ns3="c58f8c79-38c8-4a1d-bd51-63bcfd66f174" targetNamespace="http://schemas.microsoft.com/office/2006/metadata/properties" ma:root="true" ma:fieldsID="70c8954640791c59a7c5afe84c5f9dde" ns2:_="" ns3:_="">
    <xsd:import namespace="a7fe7258-f320-4380-b41c-4cca1e0fb36b"/>
    <xsd:import namespace="c58f8c79-38c8-4a1d-bd51-63bcfd66f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7258-f320-4380-b41c-4cca1e0f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f8c79-38c8-4a1d-bd51-63bcfd66f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1899C-4031-4084-8CF3-85215A00B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86F17-D2B6-498E-AF32-A04CF2B5D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7258-f320-4380-b41c-4cca1e0fb36b"/>
    <ds:schemaRef ds:uri="c58f8c79-38c8-4a1d-bd51-63bcfd66f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1CFF6-BB8C-DE42-B783-58CDABDB9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588BB-1376-404B-9E14-AF93643F83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R Mock</dc:creator>
  <keywords/>
  <dc:description/>
  <lastModifiedBy>Cecilia Gandolfo</lastModifiedBy>
  <revision>8</revision>
  <dcterms:created xsi:type="dcterms:W3CDTF">2021-10-04T16:19:00.0000000Z</dcterms:created>
  <dcterms:modified xsi:type="dcterms:W3CDTF">2021-10-07T07:59:42.6155955Z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0x01010041D91C94804693428A7A9B0199B97E33</vt:lpwstr>
  </property>
</Properties>
</file>