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24B6DA43" w:rsidR="00CC1CE5" w:rsidRPr="00CC1CE5" w:rsidRDefault="00411386" w:rsidP="000F4CBC">
      <w:pPr>
        <w:widowControl/>
        <w:jc w:val="center"/>
        <w:rPr>
          <w:b/>
          <w:snapToGrid/>
          <w:sz w:val="24"/>
          <w:szCs w:val="24"/>
        </w:rPr>
      </w:pPr>
      <w:r>
        <w:rPr>
          <w:b/>
          <w:noProof/>
          <w:snapToGrid/>
          <w:sz w:val="24"/>
        </w:rPr>
        <w:t xml:space="preserve">Wednesday, </w:t>
      </w:r>
      <w:r w:rsidR="00B36DFE">
        <w:rPr>
          <w:b/>
          <w:noProof/>
          <w:snapToGrid/>
          <w:sz w:val="24"/>
        </w:rPr>
        <w:t>July 12</w:t>
      </w:r>
      <w:r>
        <w:rPr>
          <w:b/>
          <w:noProof/>
          <w:snapToGrid/>
          <w:sz w:val="24"/>
        </w:rPr>
        <w:t>, 2023</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44EA84C4" w14:textId="2F133DF8" w:rsidR="00ED0BD7" w:rsidRDefault="00CC1CE5" w:rsidP="00C26B30">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26B30">
        <w:rPr>
          <w:snapToGrid/>
          <w:sz w:val="24"/>
          <w:szCs w:val="24"/>
        </w:rPr>
        <w:t>221 State Street</w:t>
      </w:r>
    </w:p>
    <w:p w14:paraId="103D13AF" w14:textId="570B2DCF" w:rsidR="00C26B30" w:rsidRDefault="00C26B30" w:rsidP="00C26B30">
      <w:pPr>
        <w:widowControl/>
        <w:ind w:left="720" w:hanging="720"/>
        <w:jc w:val="both"/>
        <w:rPr>
          <w:snapToGrid/>
          <w:sz w:val="24"/>
          <w:szCs w:val="24"/>
        </w:rPr>
      </w:pPr>
      <w:r>
        <w:rPr>
          <w:snapToGrid/>
          <w:sz w:val="24"/>
          <w:szCs w:val="24"/>
        </w:rPr>
        <w:tab/>
      </w:r>
      <w:r>
        <w:rPr>
          <w:snapToGrid/>
          <w:sz w:val="24"/>
          <w:szCs w:val="24"/>
        </w:rPr>
        <w:tab/>
        <w:t>Augusta,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25C01980" w14:textId="288B35E2" w:rsidR="00C26B30" w:rsidRDefault="00B75C63" w:rsidP="00141A37">
      <w:pPr>
        <w:pStyle w:val="PlainText"/>
        <w:ind w:left="1440"/>
      </w:pPr>
      <w:hyperlink r:id="rId9" w:history="1">
        <w:r w:rsidR="00B36DFE">
          <w:rPr>
            <w:rStyle w:val="Hyperlink"/>
          </w:rPr>
          <w:t>https://mainestate.zoom.us/j/83263886275?pwd=MTFkakRuQ290MXJRQXJHdm9hcTZTdz09</w:t>
        </w:r>
      </w:hyperlink>
    </w:p>
    <w:p w14:paraId="315772D0" w14:textId="7D3A3387" w:rsidR="00B36DFE" w:rsidRPr="00B36DFE" w:rsidRDefault="004C73E9" w:rsidP="00B36DFE">
      <w:pPr>
        <w:pStyle w:val="PlainText"/>
        <w:ind w:left="1440"/>
        <w:rPr>
          <w:rFonts w:ascii="Times New Roman" w:hAnsi="Times New Roman" w:cs="Times New Roman"/>
          <w:color w:val="0D0D0D" w:themeColor="text1" w:themeTint="F2"/>
          <w:sz w:val="24"/>
          <w:szCs w:val="24"/>
        </w:rPr>
      </w:pPr>
      <w:r w:rsidRPr="00141A37">
        <w:rPr>
          <w:rFonts w:ascii="Times New Roman" w:hAnsi="Times New Roman" w:cs="Times New Roman"/>
          <w:color w:val="000000" w:themeColor="text1"/>
          <w:sz w:val="24"/>
          <w:szCs w:val="24"/>
        </w:rPr>
        <w:t xml:space="preserve">Meeting ID: </w:t>
      </w:r>
      <w:r w:rsidR="00B36DFE" w:rsidRPr="00B36DFE">
        <w:rPr>
          <w:rFonts w:ascii="Times New Roman" w:hAnsi="Times New Roman" w:cs="Times New Roman"/>
          <w:color w:val="000000" w:themeColor="text1"/>
          <w:sz w:val="24"/>
          <w:szCs w:val="24"/>
        </w:rPr>
        <w:t>832 6388 6275</w:t>
      </w:r>
      <w:r w:rsidR="00B36DFE" w:rsidRPr="00B36DFE">
        <w:rPr>
          <w:color w:val="000000" w:themeColor="text1"/>
        </w:rPr>
        <w:t xml:space="preserve"> </w:t>
      </w:r>
      <w:r w:rsidR="00B36DFE">
        <w:br/>
      </w:r>
      <w:r w:rsidRPr="00DA5D69">
        <w:rPr>
          <w:rFonts w:ascii="Times New Roman" w:hAnsi="Times New Roman" w:cs="Times New Roman"/>
          <w:color w:val="0D0D0D" w:themeColor="text1" w:themeTint="F2"/>
          <w:sz w:val="24"/>
          <w:szCs w:val="24"/>
        </w:rPr>
        <w:t xml:space="preserve">Passcode: </w:t>
      </w:r>
      <w:r w:rsidR="00B36DFE" w:rsidRPr="00B36DFE">
        <w:rPr>
          <w:rFonts w:ascii="Times New Roman" w:hAnsi="Times New Roman" w:cs="Times New Roman"/>
          <w:color w:val="000000" w:themeColor="text1"/>
          <w:sz w:val="24"/>
          <w:szCs w:val="24"/>
        </w:rPr>
        <w:t>39563804</w:t>
      </w:r>
      <w:r w:rsidR="00B36DFE">
        <w:t xml:space="preserve"> </w:t>
      </w:r>
    </w:p>
    <w:p w14:paraId="5DB869C1" w14:textId="02DC5ED9" w:rsidR="004C73E9" w:rsidRPr="00DA5D69" w:rsidRDefault="004C73E9" w:rsidP="00141A37">
      <w:pPr>
        <w:pStyle w:val="PlainText"/>
        <w:ind w:left="1440"/>
        <w:rPr>
          <w:rFonts w:ascii="Times New Roman" w:hAnsi="Times New Roman" w:cs="Times New Roman"/>
          <w:color w:val="0D0D0D" w:themeColor="text1" w:themeTint="F2"/>
          <w:sz w:val="24"/>
          <w:szCs w:val="24"/>
        </w:rPr>
      </w:pP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7BD84B2D" w14:textId="52CCB897" w:rsidR="001D3602" w:rsidRPr="007A1F48" w:rsidRDefault="001D3602" w:rsidP="007A1F48">
      <w:pPr>
        <w:widowControl/>
        <w:rPr>
          <w:b/>
          <w:bCs/>
          <w:snapToGrid/>
          <w:sz w:val="24"/>
          <w:szCs w:val="24"/>
        </w:rPr>
      </w:pPr>
    </w:p>
    <w:p w14:paraId="6DBBAD4F" w14:textId="77777777" w:rsidR="001D3602" w:rsidRPr="007A1F48" w:rsidRDefault="001D3602" w:rsidP="007A1F48">
      <w:pPr>
        <w:widowControl/>
        <w:rPr>
          <w:b/>
          <w:bCs/>
          <w:snapToGrid/>
          <w:sz w:val="24"/>
          <w:szCs w:val="24"/>
        </w:rPr>
      </w:pPr>
    </w:p>
    <w:p w14:paraId="47994FEA" w14:textId="568D0A7D"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3AC2E82D"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6C6954">
        <w:rPr>
          <w:snapToGrid/>
          <w:sz w:val="24"/>
          <w:szCs w:val="24"/>
          <w:u w:val="single"/>
        </w:rPr>
        <w:t>May 03</w:t>
      </w:r>
      <w:r w:rsidR="00685796">
        <w:rPr>
          <w:snapToGrid/>
          <w:sz w:val="24"/>
          <w:szCs w:val="24"/>
          <w:u w:val="single"/>
        </w:rPr>
        <w:t>, 202</w:t>
      </w:r>
      <w:r w:rsidR="00956CC4">
        <w:rPr>
          <w:snapToGrid/>
          <w:sz w:val="24"/>
          <w:szCs w:val="24"/>
          <w:u w:val="single"/>
        </w:rPr>
        <w:t>3</w:t>
      </w:r>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7CC25159" w14:textId="4DEB0FE8" w:rsidR="00BF02CF" w:rsidRPr="00833328" w:rsidRDefault="00833328" w:rsidP="005A3350">
      <w:pPr>
        <w:widowControl/>
        <w:tabs>
          <w:tab w:val="left" w:pos="720"/>
        </w:tabs>
        <w:rPr>
          <w:snapToGrid/>
          <w:sz w:val="24"/>
          <w:szCs w:val="24"/>
        </w:rPr>
      </w:pPr>
      <w:r>
        <w:rPr>
          <w:snapToGrid/>
          <w:sz w:val="24"/>
          <w:szCs w:val="24"/>
        </w:rPr>
        <w:tab/>
      </w:r>
      <w:r w:rsidR="003E76ED">
        <w:rPr>
          <w:snapToGrid/>
          <w:sz w:val="24"/>
          <w:szCs w:val="24"/>
        </w:rPr>
        <w:t>None</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240ABB3E" w14:textId="47FC21CE" w:rsidR="00C709CD" w:rsidRDefault="00CC1CE5" w:rsidP="004C73E9">
      <w:pPr>
        <w:widowControl/>
        <w:ind w:right="-180"/>
        <w:rPr>
          <w:snapToGrid/>
          <w:sz w:val="24"/>
          <w:szCs w:val="24"/>
        </w:rPr>
      </w:pPr>
      <w:r w:rsidRPr="00CC1CE5">
        <w:rPr>
          <w:snapToGrid/>
          <w:sz w:val="24"/>
          <w:szCs w:val="24"/>
        </w:rPr>
        <w:tab/>
      </w:r>
    </w:p>
    <w:p w14:paraId="2EA9C8B5" w14:textId="5768506F" w:rsidR="00596A0A" w:rsidRDefault="00596A0A" w:rsidP="00596A0A">
      <w:pPr>
        <w:pStyle w:val="ListParagraph"/>
        <w:widowControl/>
        <w:numPr>
          <w:ilvl w:val="0"/>
          <w:numId w:val="35"/>
        </w:numPr>
        <w:ind w:right="-180"/>
        <w:rPr>
          <w:snapToGrid/>
          <w:sz w:val="24"/>
          <w:szCs w:val="24"/>
        </w:rPr>
      </w:pPr>
      <w:r>
        <w:rPr>
          <w:snapToGrid/>
          <w:sz w:val="24"/>
          <w:szCs w:val="24"/>
        </w:rPr>
        <w:t>2022-MFG-18351</w:t>
      </w:r>
    </w:p>
    <w:p w14:paraId="64FD779A" w14:textId="77777777" w:rsidR="00596A0A" w:rsidRDefault="00596A0A" w:rsidP="00596A0A">
      <w:pPr>
        <w:pStyle w:val="ListParagraph"/>
        <w:widowControl/>
        <w:ind w:left="1080" w:right="-180"/>
        <w:rPr>
          <w:snapToGrid/>
          <w:sz w:val="24"/>
          <w:szCs w:val="24"/>
        </w:rPr>
      </w:pPr>
    </w:p>
    <w:p w14:paraId="6AC21E54" w14:textId="2F652C7C" w:rsidR="00596A0A" w:rsidRDefault="00596A0A" w:rsidP="00596A0A">
      <w:pPr>
        <w:pStyle w:val="ListParagraph"/>
        <w:widowControl/>
        <w:numPr>
          <w:ilvl w:val="0"/>
          <w:numId w:val="35"/>
        </w:numPr>
        <w:ind w:right="-180"/>
        <w:rPr>
          <w:snapToGrid/>
          <w:sz w:val="24"/>
          <w:szCs w:val="24"/>
        </w:rPr>
      </w:pPr>
      <w:r>
        <w:rPr>
          <w:snapToGrid/>
          <w:sz w:val="24"/>
          <w:szCs w:val="24"/>
        </w:rPr>
        <w:t>2022-MFG-18695</w:t>
      </w:r>
    </w:p>
    <w:p w14:paraId="480832B8" w14:textId="77777777" w:rsidR="00596A0A" w:rsidRPr="00596A0A" w:rsidRDefault="00596A0A" w:rsidP="00596A0A">
      <w:pPr>
        <w:pStyle w:val="ListParagraph"/>
        <w:rPr>
          <w:snapToGrid/>
          <w:sz w:val="24"/>
          <w:szCs w:val="24"/>
        </w:rPr>
      </w:pPr>
    </w:p>
    <w:p w14:paraId="48AA4AE6" w14:textId="77B66A7E" w:rsidR="00596A0A" w:rsidRDefault="00596A0A" w:rsidP="00596A0A">
      <w:pPr>
        <w:pStyle w:val="ListParagraph"/>
        <w:widowControl/>
        <w:numPr>
          <w:ilvl w:val="0"/>
          <w:numId w:val="35"/>
        </w:numPr>
        <w:ind w:right="-180"/>
        <w:rPr>
          <w:snapToGrid/>
          <w:sz w:val="24"/>
          <w:szCs w:val="24"/>
        </w:rPr>
      </w:pPr>
      <w:r>
        <w:rPr>
          <w:snapToGrid/>
          <w:sz w:val="24"/>
          <w:szCs w:val="24"/>
        </w:rPr>
        <w:t>2023-MFG-19016</w:t>
      </w:r>
    </w:p>
    <w:p w14:paraId="37E2D2EE" w14:textId="77777777" w:rsidR="00596A0A" w:rsidRPr="00596A0A" w:rsidRDefault="00596A0A" w:rsidP="00596A0A">
      <w:pPr>
        <w:pStyle w:val="ListParagraph"/>
        <w:rPr>
          <w:snapToGrid/>
          <w:sz w:val="24"/>
          <w:szCs w:val="24"/>
        </w:rPr>
      </w:pPr>
    </w:p>
    <w:p w14:paraId="617DF312" w14:textId="55EAE522" w:rsidR="00596A0A" w:rsidRDefault="007A1F48" w:rsidP="00596A0A">
      <w:pPr>
        <w:pStyle w:val="ListParagraph"/>
        <w:widowControl/>
        <w:numPr>
          <w:ilvl w:val="0"/>
          <w:numId w:val="35"/>
        </w:numPr>
        <w:ind w:right="-180"/>
        <w:rPr>
          <w:snapToGrid/>
          <w:sz w:val="24"/>
          <w:szCs w:val="24"/>
        </w:rPr>
      </w:pPr>
      <w:r>
        <w:rPr>
          <w:snapToGrid/>
          <w:sz w:val="24"/>
          <w:szCs w:val="24"/>
        </w:rPr>
        <w:t>2022-MFG-18690</w:t>
      </w:r>
    </w:p>
    <w:p w14:paraId="3F08A8C6" w14:textId="77777777" w:rsidR="00133C99" w:rsidRPr="00133C99" w:rsidRDefault="00133C99" w:rsidP="00133C99">
      <w:pPr>
        <w:pStyle w:val="ListParagraph"/>
        <w:rPr>
          <w:snapToGrid/>
          <w:sz w:val="24"/>
          <w:szCs w:val="24"/>
        </w:rPr>
      </w:pPr>
    </w:p>
    <w:p w14:paraId="237AF4A8" w14:textId="7F03F56A" w:rsidR="00133C99" w:rsidRDefault="00133C99" w:rsidP="00596A0A">
      <w:pPr>
        <w:pStyle w:val="ListParagraph"/>
        <w:widowControl/>
        <w:numPr>
          <w:ilvl w:val="0"/>
          <w:numId w:val="35"/>
        </w:numPr>
        <w:ind w:right="-180"/>
        <w:rPr>
          <w:snapToGrid/>
          <w:sz w:val="24"/>
          <w:szCs w:val="24"/>
        </w:rPr>
      </w:pPr>
      <w:r>
        <w:rPr>
          <w:snapToGrid/>
          <w:sz w:val="24"/>
          <w:szCs w:val="24"/>
        </w:rPr>
        <w:t>2022-MFG-18729</w:t>
      </w:r>
    </w:p>
    <w:p w14:paraId="3D033B47" w14:textId="77777777" w:rsidR="00DC6EE6" w:rsidRPr="00DC6EE6" w:rsidRDefault="00DC6EE6" w:rsidP="00DC6EE6">
      <w:pPr>
        <w:pStyle w:val="ListParagraph"/>
        <w:rPr>
          <w:snapToGrid/>
          <w:sz w:val="24"/>
          <w:szCs w:val="24"/>
        </w:rPr>
      </w:pPr>
    </w:p>
    <w:p w14:paraId="1B23871E" w14:textId="4C58A021" w:rsidR="00DC6EE6" w:rsidRDefault="00DC6EE6" w:rsidP="00596A0A">
      <w:pPr>
        <w:pStyle w:val="ListParagraph"/>
        <w:widowControl/>
        <w:numPr>
          <w:ilvl w:val="0"/>
          <w:numId w:val="35"/>
        </w:numPr>
        <w:ind w:right="-180"/>
        <w:rPr>
          <w:snapToGrid/>
          <w:sz w:val="24"/>
          <w:szCs w:val="24"/>
        </w:rPr>
      </w:pPr>
      <w:r>
        <w:rPr>
          <w:snapToGrid/>
          <w:sz w:val="24"/>
          <w:szCs w:val="24"/>
        </w:rPr>
        <w:t>2023-MFG-18</w:t>
      </w:r>
      <w:r w:rsidR="004117C6">
        <w:rPr>
          <w:snapToGrid/>
          <w:sz w:val="24"/>
          <w:szCs w:val="24"/>
        </w:rPr>
        <w:t>586</w:t>
      </w:r>
    </w:p>
    <w:p w14:paraId="6D26E865" w14:textId="77777777" w:rsidR="00C77991" w:rsidRPr="00EC2138" w:rsidRDefault="00C77991" w:rsidP="00EC2138">
      <w:pPr>
        <w:rPr>
          <w:snapToGrid/>
          <w:sz w:val="24"/>
          <w:szCs w:val="24"/>
        </w:rPr>
      </w:pPr>
    </w:p>
    <w:p w14:paraId="54DAE8EE" w14:textId="5AE5C3FB" w:rsidR="00C77991" w:rsidRDefault="00C77991" w:rsidP="00596A0A">
      <w:pPr>
        <w:pStyle w:val="ListParagraph"/>
        <w:widowControl/>
        <w:numPr>
          <w:ilvl w:val="0"/>
          <w:numId w:val="35"/>
        </w:numPr>
        <w:ind w:right="-180"/>
        <w:rPr>
          <w:snapToGrid/>
          <w:sz w:val="24"/>
          <w:szCs w:val="24"/>
        </w:rPr>
      </w:pPr>
      <w:r>
        <w:rPr>
          <w:snapToGrid/>
          <w:sz w:val="24"/>
          <w:szCs w:val="24"/>
        </w:rPr>
        <w:t>2023-MFG-18921</w:t>
      </w:r>
    </w:p>
    <w:p w14:paraId="76D18931" w14:textId="77777777" w:rsidR="00C77991" w:rsidRPr="00C77991" w:rsidRDefault="00C77991" w:rsidP="00C77991">
      <w:pPr>
        <w:pStyle w:val="ListParagraph"/>
        <w:rPr>
          <w:snapToGrid/>
          <w:sz w:val="24"/>
          <w:szCs w:val="24"/>
        </w:rPr>
      </w:pPr>
    </w:p>
    <w:p w14:paraId="3B9C50B8" w14:textId="504DDF91" w:rsidR="00C77991" w:rsidRDefault="00C77991" w:rsidP="00596A0A">
      <w:pPr>
        <w:pStyle w:val="ListParagraph"/>
        <w:widowControl/>
        <w:numPr>
          <w:ilvl w:val="0"/>
          <w:numId w:val="35"/>
        </w:numPr>
        <w:ind w:right="-180"/>
        <w:rPr>
          <w:snapToGrid/>
          <w:sz w:val="24"/>
          <w:szCs w:val="24"/>
        </w:rPr>
      </w:pPr>
      <w:r>
        <w:rPr>
          <w:snapToGrid/>
          <w:sz w:val="24"/>
          <w:szCs w:val="24"/>
        </w:rPr>
        <w:t>2023-MFG-18986</w:t>
      </w:r>
    </w:p>
    <w:p w14:paraId="082CA990" w14:textId="77777777" w:rsidR="00B56954" w:rsidRPr="00B56954" w:rsidRDefault="00B56954" w:rsidP="00B56954">
      <w:pPr>
        <w:pStyle w:val="ListParagraph"/>
        <w:rPr>
          <w:snapToGrid/>
          <w:sz w:val="24"/>
          <w:szCs w:val="24"/>
        </w:rPr>
      </w:pPr>
    </w:p>
    <w:p w14:paraId="5686B077" w14:textId="55EE7391" w:rsidR="00B56954" w:rsidRDefault="00B56954" w:rsidP="00596A0A">
      <w:pPr>
        <w:pStyle w:val="ListParagraph"/>
        <w:widowControl/>
        <w:numPr>
          <w:ilvl w:val="0"/>
          <w:numId w:val="35"/>
        </w:numPr>
        <w:ind w:right="-180"/>
        <w:rPr>
          <w:snapToGrid/>
          <w:sz w:val="24"/>
          <w:szCs w:val="24"/>
        </w:rPr>
      </w:pPr>
      <w:r>
        <w:rPr>
          <w:snapToGrid/>
          <w:sz w:val="24"/>
          <w:szCs w:val="24"/>
        </w:rPr>
        <w:t>2023-MFG-18987</w:t>
      </w:r>
    </w:p>
    <w:p w14:paraId="5A36D41F" w14:textId="77777777" w:rsidR="00C77991" w:rsidRPr="00C77991" w:rsidRDefault="00C77991" w:rsidP="00C77991">
      <w:pPr>
        <w:pStyle w:val="ListParagraph"/>
        <w:rPr>
          <w:snapToGrid/>
          <w:sz w:val="24"/>
          <w:szCs w:val="24"/>
        </w:rPr>
      </w:pPr>
    </w:p>
    <w:p w14:paraId="6CF31A8D" w14:textId="6A90B40F" w:rsidR="00C77991" w:rsidRDefault="00C77991" w:rsidP="008D2260">
      <w:pPr>
        <w:pStyle w:val="ListParagraph"/>
        <w:widowControl/>
        <w:numPr>
          <w:ilvl w:val="0"/>
          <w:numId w:val="35"/>
        </w:numPr>
        <w:ind w:right="-180"/>
        <w:rPr>
          <w:snapToGrid/>
          <w:sz w:val="24"/>
          <w:szCs w:val="24"/>
        </w:rPr>
      </w:pPr>
      <w:r w:rsidRPr="00C77991">
        <w:rPr>
          <w:snapToGrid/>
          <w:sz w:val="24"/>
          <w:szCs w:val="24"/>
        </w:rPr>
        <w:t>2019-MFG-</w:t>
      </w:r>
      <w:r>
        <w:rPr>
          <w:snapToGrid/>
          <w:sz w:val="24"/>
          <w:szCs w:val="24"/>
        </w:rPr>
        <w:t>1</w:t>
      </w:r>
      <w:r w:rsidRPr="00C77991">
        <w:rPr>
          <w:snapToGrid/>
          <w:sz w:val="24"/>
          <w:szCs w:val="24"/>
        </w:rPr>
        <w:t>5773</w:t>
      </w:r>
    </w:p>
    <w:p w14:paraId="78608E7D" w14:textId="77777777" w:rsidR="00C77991" w:rsidRPr="00C77991" w:rsidRDefault="00C77991" w:rsidP="00C77991">
      <w:pPr>
        <w:pStyle w:val="ListParagraph"/>
        <w:rPr>
          <w:snapToGrid/>
          <w:sz w:val="24"/>
          <w:szCs w:val="24"/>
        </w:rPr>
      </w:pPr>
    </w:p>
    <w:p w14:paraId="36E488CA" w14:textId="37D4676E" w:rsidR="00C77991" w:rsidRPr="00C77991" w:rsidRDefault="00C77991" w:rsidP="008D2260">
      <w:pPr>
        <w:pStyle w:val="ListParagraph"/>
        <w:widowControl/>
        <w:numPr>
          <w:ilvl w:val="0"/>
          <w:numId w:val="35"/>
        </w:numPr>
        <w:ind w:right="-180"/>
        <w:rPr>
          <w:snapToGrid/>
          <w:sz w:val="24"/>
          <w:szCs w:val="24"/>
        </w:rPr>
      </w:pPr>
      <w:r>
        <w:rPr>
          <w:snapToGrid/>
          <w:sz w:val="24"/>
          <w:szCs w:val="24"/>
        </w:rPr>
        <w:t>2021-MFG-17419</w:t>
      </w:r>
    </w:p>
    <w:p w14:paraId="014F6DF4" w14:textId="643C8EE9"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4D1CA10E" w14:textId="703EED57" w:rsidR="00CF6286" w:rsidRPr="00DC6EE6" w:rsidRDefault="00EE4EB8" w:rsidP="00EE4EB8">
      <w:pPr>
        <w:pStyle w:val="ListParagraph"/>
        <w:widowControl/>
        <w:numPr>
          <w:ilvl w:val="0"/>
          <w:numId w:val="37"/>
        </w:numPr>
        <w:ind w:right="-180"/>
        <w:rPr>
          <w:bCs/>
          <w:snapToGrid/>
          <w:sz w:val="24"/>
          <w:szCs w:val="24"/>
        </w:rPr>
      </w:pPr>
      <w:r w:rsidRPr="00EE4EB8">
        <w:rPr>
          <w:sz w:val="24"/>
          <w:szCs w:val="24"/>
        </w:rPr>
        <w:t xml:space="preserve">AAG Stivers – Discussion of the MFG Memo on Implied Warranties </w:t>
      </w:r>
    </w:p>
    <w:p w14:paraId="57596327" w14:textId="4ED29590" w:rsidR="00DC6EE6" w:rsidRPr="00EE4EB8" w:rsidRDefault="00DC6EE6" w:rsidP="00EE4EB8">
      <w:pPr>
        <w:pStyle w:val="ListParagraph"/>
        <w:widowControl/>
        <w:numPr>
          <w:ilvl w:val="0"/>
          <w:numId w:val="37"/>
        </w:numPr>
        <w:ind w:right="-180"/>
        <w:rPr>
          <w:bCs/>
          <w:snapToGrid/>
          <w:sz w:val="24"/>
          <w:szCs w:val="24"/>
        </w:rPr>
      </w:pPr>
      <w:r>
        <w:rPr>
          <w:sz w:val="24"/>
          <w:szCs w:val="24"/>
        </w:rPr>
        <w:t>Board Education Presentation- AAG Stivers.</w:t>
      </w: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7B61C903" w:rsidR="00290BAA" w:rsidRPr="006334FD" w:rsidRDefault="00C248CC" w:rsidP="006334FD">
      <w:pPr>
        <w:ind w:right="-180" w:firstLine="720"/>
        <w:rPr>
          <w:bCs/>
          <w:sz w:val="24"/>
          <w:szCs w:val="24"/>
        </w:rPr>
      </w:pPr>
      <w:r>
        <w:rPr>
          <w:bCs/>
          <w:sz w:val="24"/>
          <w:szCs w:val="24"/>
        </w:rPr>
        <w:t>None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 xml:space="preserve">the Board cannot take action on any issues presented, the Board will listen to comments and may ask staff to place </w:t>
      </w:r>
      <w:r w:rsidR="00CC1CE5" w:rsidRPr="00CC1CE5">
        <w:rPr>
          <w:snapToGrid/>
          <w:sz w:val="24"/>
          <w:szCs w:val="24"/>
        </w:rPr>
        <w:lastRenderedPageBreak/>
        <w:t>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802061B" w14:textId="7A416A47" w:rsidR="00122BF7" w:rsidRPr="00122BF7" w:rsidRDefault="00CC1CE5" w:rsidP="003611CC">
      <w:pPr>
        <w:widowControl/>
        <w:rPr>
          <w:snapToGrid/>
          <w:sz w:val="24"/>
        </w:rPr>
      </w:pPr>
      <w:r w:rsidRPr="00CC1CE5">
        <w:rPr>
          <w:b/>
          <w:bCs/>
          <w:snapToGrid/>
          <w:sz w:val="24"/>
          <w:szCs w:val="24"/>
        </w:rPr>
        <w:tab/>
      </w:r>
      <w:r w:rsidRPr="00CC1CE5">
        <w:rPr>
          <w:bCs/>
          <w:snapToGrid/>
          <w:sz w:val="24"/>
          <w:szCs w:val="24"/>
        </w:rPr>
        <w:t xml:space="preserve">Next scheduled board meeting will be held on Wednesday </w:t>
      </w:r>
      <w:r w:rsidR="00596A0A">
        <w:rPr>
          <w:bCs/>
          <w:snapToGrid/>
          <w:sz w:val="24"/>
          <w:szCs w:val="24"/>
        </w:rPr>
        <w:t>September 06</w:t>
      </w:r>
      <w:r w:rsidR="00B95E08">
        <w:rPr>
          <w:bCs/>
          <w:snapToGrid/>
          <w:sz w:val="24"/>
          <w:szCs w:val="24"/>
        </w:rPr>
        <w:t>, 202</w:t>
      </w:r>
      <w:r w:rsidR="006334FD">
        <w:rPr>
          <w:bCs/>
          <w:snapToGrid/>
          <w:sz w:val="24"/>
          <w:szCs w:val="24"/>
        </w:rPr>
        <w:t>3</w:t>
      </w:r>
      <w:r w:rsidRPr="00CC1CE5">
        <w:rPr>
          <w:bCs/>
          <w:snapToGrid/>
          <w:sz w:val="24"/>
          <w:szCs w:val="24"/>
        </w:rPr>
        <w:t>.</w:t>
      </w:r>
    </w:p>
    <w:p w14:paraId="30190F37" w14:textId="77777777" w:rsidR="00F42364" w:rsidRPr="00F42364" w:rsidRDefault="00F42364" w:rsidP="003611CC">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137FDE"/>
    <w:multiLevelType w:val="hybridMultilevel"/>
    <w:tmpl w:val="01EAEC94"/>
    <w:lvl w:ilvl="0" w:tplc="64B28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2A6B44"/>
    <w:multiLevelType w:val="hybridMultilevel"/>
    <w:tmpl w:val="024A110A"/>
    <w:lvl w:ilvl="0" w:tplc="ABEAB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D9F61F6"/>
    <w:multiLevelType w:val="hybridMultilevel"/>
    <w:tmpl w:val="ED86CA94"/>
    <w:lvl w:ilvl="0" w:tplc="9B546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30"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5"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6"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85815619">
    <w:abstractNumId w:val="36"/>
  </w:num>
  <w:num w:numId="2" w16cid:durableId="584076135">
    <w:abstractNumId w:val="22"/>
  </w:num>
  <w:num w:numId="3" w16cid:durableId="434715081">
    <w:abstractNumId w:val="23"/>
  </w:num>
  <w:num w:numId="4" w16cid:durableId="1434782643">
    <w:abstractNumId w:val="14"/>
  </w:num>
  <w:num w:numId="5" w16cid:durableId="730034400">
    <w:abstractNumId w:val="29"/>
  </w:num>
  <w:num w:numId="6" w16cid:durableId="564991507">
    <w:abstractNumId w:val="6"/>
  </w:num>
  <w:num w:numId="7" w16cid:durableId="1688823476">
    <w:abstractNumId w:val="10"/>
  </w:num>
  <w:num w:numId="8" w16cid:durableId="1252933333">
    <w:abstractNumId w:val="1"/>
  </w:num>
  <w:num w:numId="9" w16cid:durableId="894775653">
    <w:abstractNumId w:val="28"/>
  </w:num>
  <w:num w:numId="10" w16cid:durableId="818376847">
    <w:abstractNumId w:val="31"/>
  </w:num>
  <w:num w:numId="11" w16cid:durableId="1645967932">
    <w:abstractNumId w:val="26"/>
  </w:num>
  <w:num w:numId="12" w16cid:durableId="1830435672">
    <w:abstractNumId w:val="7"/>
  </w:num>
  <w:num w:numId="13" w16cid:durableId="245849733">
    <w:abstractNumId w:val="34"/>
  </w:num>
  <w:num w:numId="14" w16cid:durableId="42877368">
    <w:abstractNumId w:val="20"/>
  </w:num>
  <w:num w:numId="15" w16cid:durableId="1575428108">
    <w:abstractNumId w:val="24"/>
  </w:num>
  <w:num w:numId="16" w16cid:durableId="1741902335">
    <w:abstractNumId w:val="30"/>
  </w:num>
  <w:num w:numId="17" w16cid:durableId="1211989933">
    <w:abstractNumId w:val="11"/>
  </w:num>
  <w:num w:numId="18" w16cid:durableId="1288045425">
    <w:abstractNumId w:val="12"/>
  </w:num>
  <w:num w:numId="19" w16cid:durableId="1669940572">
    <w:abstractNumId w:val="2"/>
  </w:num>
  <w:num w:numId="20" w16cid:durableId="1514538762">
    <w:abstractNumId w:val="32"/>
  </w:num>
  <w:num w:numId="21" w16cid:durableId="1341081488">
    <w:abstractNumId w:val="8"/>
  </w:num>
  <w:num w:numId="22" w16cid:durableId="1922719165">
    <w:abstractNumId w:val="0"/>
  </w:num>
  <w:num w:numId="23" w16cid:durableId="1562788751">
    <w:abstractNumId w:val="21"/>
  </w:num>
  <w:num w:numId="24" w16cid:durableId="68313540">
    <w:abstractNumId w:val="33"/>
  </w:num>
  <w:num w:numId="25" w16cid:durableId="1729913340">
    <w:abstractNumId w:val="18"/>
  </w:num>
  <w:num w:numId="26" w16cid:durableId="1838303783">
    <w:abstractNumId w:val="9"/>
  </w:num>
  <w:num w:numId="27" w16cid:durableId="1817603898">
    <w:abstractNumId w:val="35"/>
  </w:num>
  <w:num w:numId="28" w16cid:durableId="188760699">
    <w:abstractNumId w:val="15"/>
  </w:num>
  <w:num w:numId="29" w16cid:durableId="1803377418">
    <w:abstractNumId w:val="4"/>
  </w:num>
  <w:num w:numId="30" w16cid:durableId="380442315">
    <w:abstractNumId w:val="5"/>
  </w:num>
  <w:num w:numId="31" w16cid:durableId="1361395771">
    <w:abstractNumId w:val="19"/>
  </w:num>
  <w:num w:numId="32" w16cid:durableId="719012050">
    <w:abstractNumId w:val="16"/>
  </w:num>
  <w:num w:numId="33" w16cid:durableId="797649531">
    <w:abstractNumId w:val="13"/>
  </w:num>
  <w:num w:numId="34" w16cid:durableId="1440417719">
    <w:abstractNumId w:val="3"/>
  </w:num>
  <w:num w:numId="35" w16cid:durableId="1401173227">
    <w:abstractNumId w:val="27"/>
  </w:num>
  <w:num w:numId="36" w16cid:durableId="97872093">
    <w:abstractNumId w:val="17"/>
  </w:num>
  <w:num w:numId="37" w16cid:durableId="4143218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3D1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0EE8"/>
    <w:rsid w:val="001212CF"/>
    <w:rsid w:val="00122BF7"/>
    <w:rsid w:val="00133C99"/>
    <w:rsid w:val="001409E7"/>
    <w:rsid w:val="00141A37"/>
    <w:rsid w:val="00155B14"/>
    <w:rsid w:val="00157929"/>
    <w:rsid w:val="001647E4"/>
    <w:rsid w:val="00167CE3"/>
    <w:rsid w:val="00172991"/>
    <w:rsid w:val="001A4402"/>
    <w:rsid w:val="001B1102"/>
    <w:rsid w:val="001B2509"/>
    <w:rsid w:val="001B3449"/>
    <w:rsid w:val="001B5465"/>
    <w:rsid w:val="001D3602"/>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C6D02"/>
    <w:rsid w:val="002D2B71"/>
    <w:rsid w:val="002D5B9E"/>
    <w:rsid w:val="002E5A2B"/>
    <w:rsid w:val="002F493E"/>
    <w:rsid w:val="003005B8"/>
    <w:rsid w:val="0030216B"/>
    <w:rsid w:val="00315144"/>
    <w:rsid w:val="00324CDC"/>
    <w:rsid w:val="00327758"/>
    <w:rsid w:val="00332DAB"/>
    <w:rsid w:val="003506B3"/>
    <w:rsid w:val="00352DED"/>
    <w:rsid w:val="003611CC"/>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3E76ED"/>
    <w:rsid w:val="00400782"/>
    <w:rsid w:val="00404A97"/>
    <w:rsid w:val="00411386"/>
    <w:rsid w:val="004117C6"/>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96A0A"/>
    <w:rsid w:val="005A3350"/>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5796"/>
    <w:rsid w:val="00692319"/>
    <w:rsid w:val="00694232"/>
    <w:rsid w:val="006A3C8F"/>
    <w:rsid w:val="006B015E"/>
    <w:rsid w:val="006B16B6"/>
    <w:rsid w:val="006B1A52"/>
    <w:rsid w:val="006B230A"/>
    <w:rsid w:val="006B2EAF"/>
    <w:rsid w:val="006B56E4"/>
    <w:rsid w:val="006C2824"/>
    <w:rsid w:val="006C695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A1F48"/>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251F8"/>
    <w:rsid w:val="00931077"/>
    <w:rsid w:val="00931791"/>
    <w:rsid w:val="00936F20"/>
    <w:rsid w:val="00945AFF"/>
    <w:rsid w:val="009539C9"/>
    <w:rsid w:val="00956714"/>
    <w:rsid w:val="00956CC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27CB0"/>
    <w:rsid w:val="00B34E93"/>
    <w:rsid w:val="00B36DFE"/>
    <w:rsid w:val="00B37A81"/>
    <w:rsid w:val="00B4054B"/>
    <w:rsid w:val="00B476F0"/>
    <w:rsid w:val="00B54E32"/>
    <w:rsid w:val="00B56954"/>
    <w:rsid w:val="00B75C63"/>
    <w:rsid w:val="00B8167F"/>
    <w:rsid w:val="00B91469"/>
    <w:rsid w:val="00B95E08"/>
    <w:rsid w:val="00BB6E3F"/>
    <w:rsid w:val="00BC0379"/>
    <w:rsid w:val="00BC0ABC"/>
    <w:rsid w:val="00BC0D69"/>
    <w:rsid w:val="00BC121A"/>
    <w:rsid w:val="00BD5D44"/>
    <w:rsid w:val="00BE0A1B"/>
    <w:rsid w:val="00BF02CF"/>
    <w:rsid w:val="00BF254E"/>
    <w:rsid w:val="00BF41EF"/>
    <w:rsid w:val="00BF6143"/>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709CD"/>
    <w:rsid w:val="00C77991"/>
    <w:rsid w:val="00C84786"/>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4094"/>
    <w:rsid w:val="00DA4B6E"/>
    <w:rsid w:val="00DA4EF1"/>
    <w:rsid w:val="00DA5D69"/>
    <w:rsid w:val="00DB2AB4"/>
    <w:rsid w:val="00DC4B13"/>
    <w:rsid w:val="00DC5653"/>
    <w:rsid w:val="00DC6208"/>
    <w:rsid w:val="00DC6EE6"/>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C2138"/>
    <w:rsid w:val="00ED0BD7"/>
    <w:rsid w:val="00ED1978"/>
    <w:rsid w:val="00EE3B87"/>
    <w:rsid w:val="00EE4EB8"/>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 w:type="paragraph" w:styleId="NormalWeb">
    <w:name w:val="Normal (Web)"/>
    <w:basedOn w:val="Normal"/>
    <w:uiPriority w:val="99"/>
    <w:semiHidden/>
    <w:unhideWhenUsed/>
    <w:rsid w:val="00B36DFE"/>
    <w:pPr>
      <w:widowControl/>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605306188">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3263886275?pwd=MTFkakRuQ290MXJRQXJHdm9hcTZT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329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Holmes, Peter T</cp:lastModifiedBy>
  <cp:revision>9</cp:revision>
  <cp:lastPrinted>2022-05-25T12:35:00Z</cp:lastPrinted>
  <dcterms:created xsi:type="dcterms:W3CDTF">2023-06-28T16:09:00Z</dcterms:created>
  <dcterms:modified xsi:type="dcterms:W3CDTF">2023-07-06T20:26:00Z</dcterms:modified>
</cp:coreProperties>
</file>