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A1E6A" w14:textId="77777777" w:rsidR="00F94D5A" w:rsidRDefault="006A42C6" w:rsidP="00F91F5E">
      <w:pPr>
        <w:pStyle w:val="Caption"/>
        <w:rPr>
          <w:rFonts w:ascii="Arial" w:hAnsi="Arial" w:cs="Arial"/>
          <w:b w:val="0"/>
          <w:szCs w:val="28"/>
        </w:rPr>
      </w:pPr>
      <w:r w:rsidRPr="00332368">
        <w:rPr>
          <w:rFonts w:ascii="Arial" w:hAnsi="Arial" w:cs="Arial"/>
          <w:b w:val="0"/>
          <w:szCs w:val="28"/>
        </w:rPr>
        <w:t>Application for Surplus Lines Eligibility</w:t>
      </w:r>
    </w:p>
    <w:p w14:paraId="000D8E6C" w14:textId="77777777" w:rsidR="005F5A00" w:rsidRDefault="005F5A00" w:rsidP="005F5A00">
      <w:pPr>
        <w:jc w:val="center"/>
        <w:rPr>
          <w:sz w:val="28"/>
          <w:szCs w:val="28"/>
        </w:rPr>
      </w:pPr>
      <w:r w:rsidRPr="005F5A00">
        <w:rPr>
          <w:sz w:val="28"/>
          <w:szCs w:val="28"/>
        </w:rPr>
        <w:t>for U.S. Domiciled Insurers</w:t>
      </w:r>
    </w:p>
    <w:p w14:paraId="231D6468" w14:textId="77777777" w:rsidR="005F5A00" w:rsidRPr="005F5A00" w:rsidRDefault="00E0396E" w:rsidP="005F5A00">
      <w:pPr>
        <w:jc w:val="center"/>
        <w:rPr>
          <w:rFonts w:ascii="Times New Roman" w:hAnsi="Times New Roman"/>
          <w:i/>
          <w:sz w:val="20"/>
        </w:rPr>
      </w:pPr>
      <w:r>
        <w:rPr>
          <w:rFonts w:cs="Arial"/>
          <w:b/>
          <w:i/>
          <w:sz w:val="20"/>
        </w:rPr>
        <w:t>N</w:t>
      </w:r>
      <w:r w:rsidR="005F5A00" w:rsidRPr="00E0396E">
        <w:rPr>
          <w:rFonts w:cs="Arial"/>
          <w:b/>
          <w:i/>
          <w:sz w:val="20"/>
        </w:rPr>
        <w:t>ote:</w:t>
      </w:r>
      <w:r w:rsidR="005F5A00" w:rsidRPr="005F5A00">
        <w:rPr>
          <w:rFonts w:cs="Arial"/>
          <w:i/>
          <w:sz w:val="20"/>
        </w:rPr>
        <w:t xml:space="preserve">  Alien (non-U.S.) companies should see the Alien Surplus Lines Eligibility Information Sheet.</w:t>
      </w:r>
    </w:p>
    <w:p w14:paraId="0B56A70B" w14:textId="77777777" w:rsidR="00AE4139" w:rsidRPr="006F186B" w:rsidRDefault="00AE4139">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3384"/>
      </w:tblGrid>
      <w:tr w:rsidR="00626508" w:rsidRPr="006F186B" w14:paraId="57B6C125" w14:textId="77777777" w:rsidTr="00E62A5F">
        <w:trPr>
          <w:trHeight w:val="728"/>
        </w:trPr>
        <w:tc>
          <w:tcPr>
            <w:tcW w:w="8208" w:type="dxa"/>
            <w:shd w:val="clear" w:color="auto" w:fill="auto"/>
          </w:tcPr>
          <w:p w14:paraId="165308AC" w14:textId="77777777" w:rsidR="00626508" w:rsidRPr="006F186B" w:rsidRDefault="00626508" w:rsidP="00EC6FE0">
            <w:r w:rsidRPr="00FE293E">
              <w:rPr>
                <w:u w:val="single"/>
              </w:rPr>
              <w:t>Name of Insurer</w:t>
            </w:r>
            <w:r w:rsidRPr="006F186B">
              <w:t>:</w:t>
            </w:r>
          </w:p>
        </w:tc>
        <w:tc>
          <w:tcPr>
            <w:tcW w:w="3384" w:type="dxa"/>
            <w:shd w:val="clear" w:color="auto" w:fill="auto"/>
          </w:tcPr>
          <w:p w14:paraId="0A806064" w14:textId="77777777" w:rsidR="00626508" w:rsidRDefault="00626508" w:rsidP="00EC6FE0">
            <w:r w:rsidRPr="00626508">
              <w:rPr>
                <w:u w:val="single"/>
              </w:rPr>
              <w:t>NAIC Code</w:t>
            </w:r>
            <w:r>
              <w:t>:</w:t>
            </w:r>
            <w:r w:rsidR="004F3BD7">
              <w:t xml:space="preserve">  </w:t>
            </w:r>
          </w:p>
          <w:p w14:paraId="79FE8EC0" w14:textId="77777777" w:rsidR="004F3BD7" w:rsidRDefault="004F3BD7" w:rsidP="00EC6FE0">
            <w:pPr>
              <w:rPr>
                <w:u w:val="single"/>
              </w:rPr>
            </w:pPr>
            <w:r>
              <w:rPr>
                <w:u w:val="single"/>
              </w:rPr>
              <w:t xml:space="preserve">  </w:t>
            </w:r>
          </w:p>
          <w:p w14:paraId="35B76552" w14:textId="77777777" w:rsidR="004F3BD7" w:rsidRPr="004F3BD7" w:rsidRDefault="0041494B" w:rsidP="00EC6FE0">
            <w:pPr>
              <w:rPr>
                <w:u w:val="single"/>
              </w:rPr>
            </w:pPr>
            <w:r w:rsidRPr="004F3BD7">
              <w:rPr>
                <w:u w:val="single"/>
              </w:rPr>
              <w:t>FEIN:</w:t>
            </w:r>
          </w:p>
        </w:tc>
      </w:tr>
      <w:tr w:rsidR="00757CA1" w:rsidRPr="006F186B" w14:paraId="78F7D0B5" w14:textId="77777777" w:rsidTr="00E62A5F">
        <w:trPr>
          <w:trHeight w:val="1043"/>
        </w:trPr>
        <w:tc>
          <w:tcPr>
            <w:tcW w:w="11592" w:type="dxa"/>
            <w:gridSpan w:val="2"/>
            <w:shd w:val="clear" w:color="auto" w:fill="auto"/>
          </w:tcPr>
          <w:p w14:paraId="191C97CA" w14:textId="77777777" w:rsidR="00757CA1" w:rsidRPr="00FE293E" w:rsidRDefault="004F3BD7" w:rsidP="00EC6FE0">
            <w:pPr>
              <w:rPr>
                <w:u w:val="single"/>
              </w:rPr>
            </w:pPr>
            <w:r>
              <w:rPr>
                <w:u w:val="single"/>
              </w:rPr>
              <w:t xml:space="preserve">Statutory </w:t>
            </w:r>
            <w:r w:rsidR="008E072D">
              <w:rPr>
                <w:u w:val="single"/>
              </w:rPr>
              <w:t>Home Office A</w:t>
            </w:r>
            <w:r w:rsidR="00757CA1" w:rsidRPr="00FE293E">
              <w:rPr>
                <w:u w:val="single"/>
              </w:rPr>
              <w:t>ddress</w:t>
            </w:r>
          </w:p>
        </w:tc>
      </w:tr>
      <w:tr w:rsidR="004F3BD7" w:rsidRPr="006F186B" w14:paraId="0D69F134" w14:textId="77777777" w:rsidTr="00E62A5F">
        <w:trPr>
          <w:trHeight w:val="980"/>
        </w:trPr>
        <w:tc>
          <w:tcPr>
            <w:tcW w:w="11592" w:type="dxa"/>
            <w:gridSpan w:val="2"/>
            <w:shd w:val="clear" w:color="auto" w:fill="auto"/>
          </w:tcPr>
          <w:p w14:paraId="560EB606" w14:textId="77777777" w:rsidR="004F3BD7" w:rsidRPr="00FE293E" w:rsidRDefault="008E072D" w:rsidP="008E072D">
            <w:pPr>
              <w:rPr>
                <w:u w:val="single"/>
              </w:rPr>
            </w:pPr>
            <w:r>
              <w:rPr>
                <w:u w:val="single"/>
              </w:rPr>
              <w:t>Mailing Address  (if different)</w:t>
            </w:r>
          </w:p>
        </w:tc>
      </w:tr>
      <w:tr w:rsidR="008E072D" w:rsidRPr="006F186B" w14:paraId="080DF23F" w14:textId="77777777" w:rsidTr="00E62A5F">
        <w:trPr>
          <w:trHeight w:val="971"/>
        </w:trPr>
        <w:tc>
          <w:tcPr>
            <w:tcW w:w="11592" w:type="dxa"/>
            <w:gridSpan w:val="2"/>
            <w:shd w:val="clear" w:color="auto" w:fill="auto"/>
          </w:tcPr>
          <w:p w14:paraId="34571662" w14:textId="77777777" w:rsidR="008E072D" w:rsidRDefault="008E072D" w:rsidP="008E072D">
            <w:pPr>
              <w:rPr>
                <w:u w:val="single"/>
              </w:rPr>
            </w:pPr>
            <w:r>
              <w:rPr>
                <w:u w:val="single"/>
              </w:rPr>
              <w:t>Physical location address  (if different)</w:t>
            </w:r>
          </w:p>
          <w:p w14:paraId="0C0273D0" w14:textId="77777777" w:rsidR="008E072D" w:rsidRDefault="008E072D" w:rsidP="00EC6FE0">
            <w:pPr>
              <w:rPr>
                <w:u w:val="single"/>
              </w:rPr>
            </w:pPr>
          </w:p>
          <w:p w14:paraId="5521AD9B" w14:textId="77777777" w:rsidR="008E072D" w:rsidRPr="00FE293E" w:rsidRDefault="008E072D" w:rsidP="00EC6FE0">
            <w:pPr>
              <w:rPr>
                <w:u w:val="single"/>
              </w:rPr>
            </w:pPr>
          </w:p>
        </w:tc>
      </w:tr>
      <w:tr w:rsidR="00757CA1" w:rsidRPr="006F186B" w14:paraId="68E6EE46" w14:textId="77777777" w:rsidTr="00E62A5F">
        <w:trPr>
          <w:trHeight w:val="576"/>
        </w:trPr>
        <w:tc>
          <w:tcPr>
            <w:tcW w:w="11592" w:type="dxa"/>
            <w:gridSpan w:val="2"/>
            <w:shd w:val="clear" w:color="auto" w:fill="auto"/>
          </w:tcPr>
          <w:p w14:paraId="1A1313AF" w14:textId="644037C2" w:rsidR="00757CA1" w:rsidRPr="00FE293E" w:rsidRDefault="00757CA1" w:rsidP="00EC6FE0">
            <w:pPr>
              <w:rPr>
                <w:u w:val="single"/>
              </w:rPr>
            </w:pPr>
            <w:r w:rsidRPr="00FE293E">
              <w:rPr>
                <w:u w:val="single"/>
              </w:rPr>
              <w:t>Phone Number:</w:t>
            </w:r>
            <w:r w:rsidR="00F91F5E">
              <w:rPr>
                <w:u w:val="single"/>
              </w:rPr>
              <w:t xml:space="preserve"> </w:t>
            </w:r>
            <w:r w:rsidR="00F91F5E" w:rsidRPr="00F91F5E">
              <w:t xml:space="preserve">                                                                          </w:t>
            </w:r>
            <w:r w:rsidR="00F91F5E">
              <w:rPr>
                <w:u w:val="single"/>
              </w:rPr>
              <w:t>Fax</w:t>
            </w:r>
            <w:r w:rsidR="00F91F5E" w:rsidRPr="00FE293E">
              <w:rPr>
                <w:u w:val="single"/>
              </w:rPr>
              <w:t xml:space="preserve"> Number:</w:t>
            </w:r>
          </w:p>
        </w:tc>
      </w:tr>
      <w:tr w:rsidR="006A42C6" w:rsidRPr="006F186B" w14:paraId="1D662EE6" w14:textId="77777777" w:rsidTr="00E62A5F">
        <w:trPr>
          <w:trHeight w:val="710"/>
        </w:trPr>
        <w:tc>
          <w:tcPr>
            <w:tcW w:w="11592" w:type="dxa"/>
            <w:gridSpan w:val="2"/>
            <w:shd w:val="clear" w:color="auto" w:fill="auto"/>
          </w:tcPr>
          <w:p w14:paraId="4E074FA0" w14:textId="5181A8AA" w:rsidR="006A42C6" w:rsidRDefault="00E62A5F" w:rsidP="00FB4D45">
            <w:pPr>
              <w:rPr>
                <w:u w:val="single"/>
              </w:rPr>
            </w:pPr>
            <w:r w:rsidRPr="00F91F5E">
              <w:rPr>
                <w:u w:val="single"/>
              </w:rPr>
              <w:t>Regulatory Contact Name</w:t>
            </w:r>
            <w:r w:rsidR="00F91F5E">
              <w:rPr>
                <w:u w:val="single"/>
              </w:rPr>
              <w:t>/Title</w:t>
            </w:r>
            <w:r w:rsidRPr="00F91F5E">
              <w:rPr>
                <w:u w:val="single"/>
              </w:rPr>
              <w:t>:</w:t>
            </w:r>
            <w:r w:rsidR="00F91F5E">
              <w:rPr>
                <w:u w:val="single"/>
              </w:rPr>
              <w:t xml:space="preserve"> </w:t>
            </w:r>
            <w:r w:rsidR="00F91F5E" w:rsidRPr="00F91F5E">
              <w:t xml:space="preserve">                                                </w:t>
            </w:r>
          </w:p>
          <w:p w14:paraId="684319E2" w14:textId="77777777" w:rsidR="00F91F5E" w:rsidRDefault="00F91F5E" w:rsidP="00FB4D45">
            <w:pPr>
              <w:rPr>
                <w:u w:val="single"/>
              </w:rPr>
            </w:pPr>
            <w:r w:rsidRPr="00F91F5E">
              <w:rPr>
                <w:u w:val="single"/>
              </w:rPr>
              <w:t>Email</w:t>
            </w:r>
            <w:r>
              <w:t>:</w:t>
            </w:r>
            <w:r>
              <w:t xml:space="preserve">                                                                                          </w:t>
            </w:r>
            <w:r w:rsidRPr="00F91F5E">
              <w:rPr>
                <w:u w:val="single"/>
              </w:rPr>
              <w:t>Phone Number:</w:t>
            </w:r>
          </w:p>
          <w:p w14:paraId="6C6E9653" w14:textId="20AB7466" w:rsidR="00E62A5F" w:rsidRDefault="00F91F5E" w:rsidP="00E62A5F">
            <w:proofErr w:type="gramStart"/>
            <w:r>
              <w:rPr>
                <w:u w:val="single"/>
              </w:rPr>
              <w:t>Address  (</w:t>
            </w:r>
            <w:proofErr w:type="gramEnd"/>
            <w:r>
              <w:rPr>
                <w:u w:val="single"/>
              </w:rPr>
              <w:t>if different)</w:t>
            </w:r>
            <w:r>
              <w:t xml:space="preserve">                                                                                    </w:t>
            </w:r>
            <w:r>
              <w:t xml:space="preserve">                                                                                         </w:t>
            </w:r>
          </w:p>
          <w:p w14:paraId="589669D0" w14:textId="446C2AF8" w:rsidR="00E62A5F" w:rsidRPr="00FE293E" w:rsidRDefault="00E62A5F" w:rsidP="00E62A5F">
            <w:pPr>
              <w:spacing w:after="100" w:afterAutospacing="1"/>
              <w:rPr>
                <w:u w:val="single"/>
              </w:rPr>
            </w:pPr>
          </w:p>
        </w:tc>
      </w:tr>
    </w:tbl>
    <w:p w14:paraId="7421FB54" w14:textId="77777777" w:rsidR="00B06D97" w:rsidRDefault="00B06D97" w:rsidP="006F186B">
      <w:pPr>
        <w:jc w:val="both"/>
        <w:rPr>
          <w:szCs w:val="22"/>
        </w:rPr>
      </w:pPr>
    </w:p>
    <w:p w14:paraId="56B3B42F" w14:textId="77777777" w:rsidR="00757CA1" w:rsidRPr="008E072D" w:rsidRDefault="00544BA4" w:rsidP="006F186B">
      <w:pPr>
        <w:jc w:val="both"/>
        <w:rPr>
          <w:sz w:val="20"/>
        </w:rPr>
      </w:pPr>
      <w:r w:rsidRPr="008E072D">
        <w:rPr>
          <w:sz w:val="20"/>
        </w:rPr>
        <w:t>The insurer hereby applies to the State of Maine for surplus lines eligibility</w:t>
      </w:r>
      <w:r w:rsidR="00757CA1" w:rsidRPr="008E072D">
        <w:rPr>
          <w:sz w:val="20"/>
        </w:rPr>
        <w:t xml:space="preserve">, </w:t>
      </w:r>
      <w:r w:rsidRPr="008E072D">
        <w:rPr>
          <w:sz w:val="20"/>
        </w:rPr>
        <w:t>subject to the approval of the Superintendent and to such changes as the legislature may prescribe by direct or retaliatory methods, and to the strict observance of all laws or amendments thereto, which may be prescribed by statute for the regulatio</w:t>
      </w:r>
      <w:r w:rsidR="00B06D97" w:rsidRPr="008E072D">
        <w:rPr>
          <w:sz w:val="20"/>
        </w:rPr>
        <w:t>n of the insurance business in M</w:t>
      </w:r>
      <w:r w:rsidRPr="008E072D">
        <w:rPr>
          <w:sz w:val="20"/>
        </w:rPr>
        <w:t>aine, and in conformity with the charter and by-laws of said company and the reasonable rules of procedure provided by the Bureau of Insurance.</w:t>
      </w:r>
    </w:p>
    <w:p w14:paraId="471453DA" w14:textId="77777777" w:rsidR="00757CA1" w:rsidRPr="008E072D" w:rsidRDefault="00757CA1" w:rsidP="006F186B">
      <w:pPr>
        <w:jc w:val="both"/>
        <w:rPr>
          <w:sz w:val="20"/>
        </w:rPr>
      </w:pPr>
    </w:p>
    <w:p w14:paraId="71E1B7CC" w14:textId="77777777" w:rsidR="00BA4E12" w:rsidRPr="008E072D" w:rsidRDefault="00BA4E12" w:rsidP="006F186B">
      <w:pPr>
        <w:jc w:val="both"/>
        <w:rPr>
          <w:sz w:val="20"/>
        </w:rPr>
      </w:pPr>
      <w:r w:rsidRPr="008E072D">
        <w:rPr>
          <w:sz w:val="20"/>
        </w:rPr>
        <w:t>By signing this application, the President, Secretary</w:t>
      </w:r>
      <w:r w:rsidR="00615EFE" w:rsidRPr="008E072D">
        <w:rPr>
          <w:sz w:val="20"/>
        </w:rPr>
        <w:t>,</w:t>
      </w:r>
      <w:r w:rsidRPr="008E072D">
        <w:rPr>
          <w:sz w:val="20"/>
        </w:rPr>
        <w:t xml:space="preserve"> Treasurer or Attorney-in-Fact herein represent that the company has fully complied with the provisions of its charter and by-laws, in the state or country of incorporation, that the company is in sound financial condition and that its methods of underwriting and conducting business are known and permitted by the insurance officials of the state or country where incorporated and are approved by the directors of the Company.</w:t>
      </w:r>
    </w:p>
    <w:tbl>
      <w:tblPr>
        <w:tblW w:w="0" w:type="auto"/>
        <w:jc w:val="center"/>
        <w:tblLayout w:type="fixed"/>
        <w:tblLook w:val="0000" w:firstRow="0" w:lastRow="0" w:firstColumn="0" w:lastColumn="0" w:noHBand="0" w:noVBand="0"/>
      </w:tblPr>
      <w:tblGrid>
        <w:gridCol w:w="5016"/>
        <w:gridCol w:w="4673"/>
      </w:tblGrid>
      <w:tr w:rsidR="006A42C6" w:rsidRPr="00133976" w14:paraId="0865C0FB" w14:textId="77777777" w:rsidTr="00E0396E">
        <w:trPr>
          <w:trHeight w:val="3447"/>
          <w:jc w:val="center"/>
        </w:trPr>
        <w:tc>
          <w:tcPr>
            <w:tcW w:w="5016" w:type="dxa"/>
            <w:tcBorders>
              <w:top w:val="nil"/>
              <w:left w:val="nil"/>
              <w:bottom w:val="nil"/>
              <w:right w:val="nil"/>
            </w:tcBorders>
          </w:tcPr>
          <w:p w14:paraId="04ED35DA" w14:textId="77777777" w:rsidR="006F186B" w:rsidRPr="00133976" w:rsidRDefault="006F186B" w:rsidP="00EC6FE0">
            <w:pPr>
              <w:jc w:val="both"/>
              <w:rPr>
                <w:szCs w:val="22"/>
              </w:rPr>
            </w:pPr>
          </w:p>
          <w:p w14:paraId="1B37AF8F" w14:textId="77777777" w:rsidR="006F186B" w:rsidRPr="00133976" w:rsidRDefault="006F186B" w:rsidP="00EC6FE0">
            <w:pPr>
              <w:jc w:val="both"/>
              <w:rPr>
                <w:szCs w:val="22"/>
              </w:rPr>
            </w:pPr>
          </w:p>
          <w:p w14:paraId="4256BFBD" w14:textId="77777777" w:rsidR="008E072D" w:rsidRDefault="008E072D" w:rsidP="00EC6FE0">
            <w:pPr>
              <w:jc w:val="both"/>
              <w:rPr>
                <w:szCs w:val="22"/>
              </w:rPr>
            </w:pPr>
          </w:p>
          <w:p w14:paraId="150697BF" w14:textId="77777777" w:rsidR="006C17D7" w:rsidRDefault="006C17D7" w:rsidP="00EC6FE0">
            <w:pPr>
              <w:jc w:val="both"/>
              <w:rPr>
                <w:szCs w:val="22"/>
              </w:rPr>
            </w:pPr>
          </w:p>
          <w:p w14:paraId="784A3082" w14:textId="77777777" w:rsidR="00FB4D45" w:rsidRDefault="00FB4D45" w:rsidP="00FB4D45">
            <w:pPr>
              <w:rPr>
                <w:szCs w:val="22"/>
              </w:rPr>
            </w:pPr>
          </w:p>
          <w:p w14:paraId="515CE6EB" w14:textId="77777777" w:rsidR="00FB4D45" w:rsidRDefault="00FB4D45" w:rsidP="00FB4D45">
            <w:pPr>
              <w:rPr>
                <w:szCs w:val="22"/>
              </w:rPr>
            </w:pPr>
          </w:p>
          <w:p w14:paraId="2E5CDCF9" w14:textId="77777777" w:rsidR="00FB4D45" w:rsidRDefault="00FB4D45" w:rsidP="00FB4D45">
            <w:pPr>
              <w:rPr>
                <w:szCs w:val="22"/>
              </w:rPr>
            </w:pPr>
          </w:p>
          <w:p w14:paraId="778880C9" w14:textId="7413958B" w:rsidR="00E0396E" w:rsidRPr="005F5A00" w:rsidRDefault="006A42C6" w:rsidP="00FB4D45">
            <w:pPr>
              <w:rPr>
                <w:szCs w:val="22"/>
                <w:u w:val="single"/>
              </w:rPr>
            </w:pPr>
            <w:r w:rsidRPr="00133976">
              <w:rPr>
                <w:szCs w:val="22"/>
              </w:rPr>
              <w:t xml:space="preserve">IN WITNESS WHEREOF, the said Company has affixed its seal and caused this application to be signed by the President, Secretary, Treasurer and/or Attorney-in-Fact on this </w:t>
            </w:r>
            <w:r w:rsidR="00332368" w:rsidRPr="00133976">
              <w:rPr>
                <w:szCs w:val="22"/>
                <w:u w:val="single"/>
              </w:rPr>
              <w:tab/>
            </w:r>
            <w:r w:rsidR="0041494B">
              <w:rPr>
                <w:szCs w:val="22"/>
                <w:u w:val="single"/>
              </w:rPr>
              <w:t xml:space="preserve">   </w:t>
            </w:r>
            <w:r w:rsidR="0041494B">
              <w:rPr>
                <w:szCs w:val="22"/>
              </w:rPr>
              <w:t xml:space="preserve"> day </w:t>
            </w:r>
            <w:r w:rsidRPr="00133976">
              <w:rPr>
                <w:szCs w:val="22"/>
              </w:rPr>
              <w:t xml:space="preserve">of </w:t>
            </w:r>
            <w:r w:rsidR="006F186B" w:rsidRPr="00133976">
              <w:rPr>
                <w:szCs w:val="22"/>
                <w:u w:val="single"/>
              </w:rPr>
              <w:tab/>
            </w:r>
            <w:r w:rsidR="006F186B" w:rsidRPr="00133976">
              <w:rPr>
                <w:szCs w:val="22"/>
                <w:u w:val="single"/>
              </w:rPr>
              <w:tab/>
            </w:r>
            <w:r w:rsidR="006F186B" w:rsidRPr="00133976">
              <w:rPr>
                <w:szCs w:val="22"/>
                <w:u w:val="single"/>
              </w:rPr>
              <w:tab/>
            </w:r>
            <w:r w:rsidRPr="00133976">
              <w:rPr>
                <w:szCs w:val="22"/>
              </w:rPr>
              <w:t xml:space="preserve"> </w:t>
            </w:r>
            <w:r w:rsidR="006F186B" w:rsidRPr="00133976">
              <w:rPr>
                <w:szCs w:val="22"/>
              </w:rPr>
              <w:t>20</w:t>
            </w:r>
            <w:r w:rsidRPr="0036292E">
              <w:rPr>
                <w:szCs w:val="22"/>
                <w:u w:val="single"/>
              </w:rPr>
              <w:t xml:space="preserve"> </w:t>
            </w:r>
            <w:r w:rsidR="006F186B" w:rsidRPr="0036292E">
              <w:rPr>
                <w:szCs w:val="22"/>
                <w:u w:val="single"/>
              </w:rPr>
              <w:tab/>
            </w:r>
            <w:r w:rsidR="00E0396E">
              <w:rPr>
                <w:szCs w:val="22"/>
                <w:u w:val="single"/>
              </w:rPr>
              <w:t>__</w:t>
            </w:r>
          </w:p>
        </w:tc>
        <w:tc>
          <w:tcPr>
            <w:tcW w:w="4673" w:type="dxa"/>
            <w:tcBorders>
              <w:top w:val="nil"/>
              <w:left w:val="nil"/>
              <w:bottom w:val="nil"/>
              <w:right w:val="nil"/>
            </w:tcBorders>
          </w:tcPr>
          <w:p w14:paraId="7E799CBB" w14:textId="77777777" w:rsidR="005F5A00" w:rsidRPr="00133976" w:rsidRDefault="005F5A00" w:rsidP="00EC6FE0">
            <w:pPr>
              <w:rPr>
                <w:szCs w:val="22"/>
              </w:rPr>
            </w:pPr>
          </w:p>
          <w:p w14:paraId="1A7EC073" w14:textId="77777777" w:rsidR="006A42C6" w:rsidRPr="00133976" w:rsidRDefault="006F186B" w:rsidP="006F186B">
            <w:pPr>
              <w:rPr>
                <w:szCs w:val="22"/>
                <w:u w:val="single"/>
              </w:rPr>
            </w:pPr>
            <w:r w:rsidRPr="00133976">
              <w:rPr>
                <w:szCs w:val="22"/>
                <w:u w:val="single"/>
              </w:rPr>
              <w:tab/>
            </w:r>
            <w:r w:rsidRPr="00133976">
              <w:rPr>
                <w:szCs w:val="22"/>
                <w:u w:val="single"/>
              </w:rPr>
              <w:tab/>
            </w:r>
            <w:r w:rsidRPr="00133976">
              <w:rPr>
                <w:szCs w:val="22"/>
                <w:u w:val="single"/>
              </w:rPr>
              <w:tab/>
            </w:r>
            <w:r w:rsidRPr="00133976">
              <w:rPr>
                <w:szCs w:val="22"/>
                <w:u w:val="single"/>
              </w:rPr>
              <w:tab/>
            </w:r>
            <w:r w:rsidRPr="00133976">
              <w:rPr>
                <w:szCs w:val="22"/>
                <w:u w:val="single"/>
              </w:rPr>
              <w:tab/>
            </w:r>
            <w:r w:rsidRPr="00133976">
              <w:rPr>
                <w:szCs w:val="22"/>
                <w:u w:val="single"/>
              </w:rPr>
              <w:tab/>
            </w:r>
          </w:p>
          <w:p w14:paraId="0BA9C1D7" w14:textId="77777777" w:rsidR="006A42C6" w:rsidRPr="00133976" w:rsidRDefault="008E072D" w:rsidP="006F186B">
            <w:pPr>
              <w:spacing w:line="360" w:lineRule="auto"/>
              <w:rPr>
                <w:szCs w:val="22"/>
              </w:rPr>
            </w:pPr>
            <w:r>
              <w:rPr>
                <w:szCs w:val="22"/>
              </w:rPr>
              <w:t>S</w:t>
            </w:r>
            <w:r w:rsidR="00133976" w:rsidRPr="00133976">
              <w:rPr>
                <w:szCs w:val="22"/>
              </w:rPr>
              <w:t>ignature</w:t>
            </w:r>
          </w:p>
          <w:p w14:paraId="0A7E0237" w14:textId="77777777" w:rsidR="006A42C6" w:rsidRPr="00133976" w:rsidRDefault="006F186B" w:rsidP="006F186B">
            <w:pPr>
              <w:rPr>
                <w:szCs w:val="22"/>
                <w:u w:val="single"/>
              </w:rPr>
            </w:pPr>
            <w:r w:rsidRPr="00133976">
              <w:rPr>
                <w:szCs w:val="22"/>
                <w:u w:val="single"/>
              </w:rPr>
              <w:tab/>
            </w:r>
            <w:r w:rsidRPr="00133976">
              <w:rPr>
                <w:szCs w:val="22"/>
                <w:u w:val="single"/>
              </w:rPr>
              <w:tab/>
            </w:r>
            <w:r w:rsidRPr="00133976">
              <w:rPr>
                <w:szCs w:val="22"/>
                <w:u w:val="single"/>
              </w:rPr>
              <w:tab/>
            </w:r>
            <w:r w:rsidRPr="00133976">
              <w:rPr>
                <w:szCs w:val="22"/>
                <w:u w:val="single"/>
              </w:rPr>
              <w:tab/>
            </w:r>
            <w:r w:rsidRPr="00133976">
              <w:rPr>
                <w:szCs w:val="22"/>
                <w:u w:val="single"/>
              </w:rPr>
              <w:tab/>
            </w:r>
            <w:r w:rsidRPr="00133976">
              <w:rPr>
                <w:szCs w:val="22"/>
                <w:u w:val="single"/>
              </w:rPr>
              <w:tab/>
            </w:r>
          </w:p>
          <w:p w14:paraId="1F27B8CC" w14:textId="77777777" w:rsidR="006A42C6" w:rsidRDefault="008E072D" w:rsidP="006F186B">
            <w:pPr>
              <w:spacing w:line="360" w:lineRule="auto"/>
              <w:rPr>
                <w:szCs w:val="22"/>
              </w:rPr>
            </w:pPr>
            <w:r>
              <w:rPr>
                <w:szCs w:val="22"/>
              </w:rPr>
              <w:t>Printed name</w:t>
            </w:r>
          </w:p>
          <w:p w14:paraId="51E92228" w14:textId="77777777" w:rsidR="008E072D" w:rsidRPr="00133976" w:rsidRDefault="008E072D" w:rsidP="008E072D">
            <w:pPr>
              <w:rPr>
                <w:szCs w:val="22"/>
                <w:u w:val="single"/>
              </w:rPr>
            </w:pPr>
            <w:r w:rsidRPr="00133976">
              <w:rPr>
                <w:szCs w:val="22"/>
                <w:u w:val="single"/>
              </w:rPr>
              <w:tab/>
            </w:r>
            <w:r w:rsidRPr="00133976">
              <w:rPr>
                <w:szCs w:val="22"/>
                <w:u w:val="single"/>
              </w:rPr>
              <w:tab/>
            </w:r>
            <w:r w:rsidRPr="00133976">
              <w:rPr>
                <w:szCs w:val="22"/>
                <w:u w:val="single"/>
              </w:rPr>
              <w:tab/>
            </w:r>
            <w:r w:rsidRPr="00133976">
              <w:rPr>
                <w:szCs w:val="22"/>
                <w:u w:val="single"/>
              </w:rPr>
              <w:tab/>
            </w:r>
            <w:r w:rsidRPr="00133976">
              <w:rPr>
                <w:szCs w:val="22"/>
                <w:u w:val="single"/>
              </w:rPr>
              <w:tab/>
            </w:r>
            <w:r w:rsidRPr="00133976">
              <w:rPr>
                <w:szCs w:val="22"/>
                <w:u w:val="single"/>
              </w:rPr>
              <w:tab/>
            </w:r>
          </w:p>
          <w:p w14:paraId="77D02D46" w14:textId="77777777" w:rsidR="006A42C6" w:rsidRPr="00133976" w:rsidRDefault="008E072D" w:rsidP="005F5A00">
            <w:pPr>
              <w:spacing w:line="360" w:lineRule="auto"/>
              <w:rPr>
                <w:szCs w:val="22"/>
                <w:u w:val="single"/>
              </w:rPr>
            </w:pPr>
            <w:r>
              <w:rPr>
                <w:szCs w:val="22"/>
              </w:rPr>
              <w:t>Title</w:t>
            </w:r>
          </w:p>
        </w:tc>
      </w:tr>
    </w:tbl>
    <w:p w14:paraId="7C258741" w14:textId="39375054" w:rsidR="00F91F5E" w:rsidRPr="00F91F5E" w:rsidRDefault="00F91F5E" w:rsidP="00FB4D45">
      <w:pPr>
        <w:tabs>
          <w:tab w:val="left" w:pos="2028"/>
        </w:tabs>
        <w:rPr>
          <w:szCs w:val="22"/>
        </w:rPr>
      </w:pPr>
    </w:p>
    <w:sectPr w:rsidR="00F91F5E" w:rsidRPr="00F91F5E" w:rsidSect="00FB4D45">
      <w:footerReference w:type="even" r:id="rId7"/>
      <w:headerReference w:type="first" r:id="rId8"/>
      <w:footerReference w:type="first" r:id="rId9"/>
      <w:pgSz w:w="12240" w:h="15840" w:code="1"/>
      <w:pgMar w:top="540" w:right="432" w:bottom="720" w:left="432" w:header="432" w:footer="5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8A121" w14:textId="77777777" w:rsidR="00AE3260" w:rsidRDefault="00AE3260">
      <w:r>
        <w:separator/>
      </w:r>
    </w:p>
  </w:endnote>
  <w:endnote w:type="continuationSeparator" w:id="0">
    <w:p w14:paraId="7B6235F2" w14:textId="77777777" w:rsidR="00AE3260" w:rsidRDefault="00AE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BD78F" w14:textId="77777777" w:rsidR="00DD7453" w:rsidRDefault="00DD7453">
    <w:pPr>
      <w:tabs>
        <w:tab w:val="left" w:pos="270"/>
      </w:tabs>
    </w:pPr>
    <w:r>
      <w:rPr>
        <w:i/>
        <w:sz w:val="16"/>
      </w:rPr>
      <w:t>Rev.</w:t>
    </w:r>
    <w:r>
      <w:rPr>
        <w:i/>
        <w:sz w:val="18"/>
      </w:rPr>
      <w:t xml:space="preserve"> 07/31/2003</w:t>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t xml:space="preserve">   g:\inspub\implemnt\a&amp;fteam\forms\tpaapp.doc</w:t>
    </w:r>
  </w:p>
  <w:p w14:paraId="61F95AC6" w14:textId="77777777" w:rsidR="00DD7453" w:rsidRDefault="00DD7453">
    <w:pPr>
      <w:tabs>
        <w:tab w:val="left" w:pos="270"/>
      </w:tabs>
      <w:ind w:left="270" w:hanging="270"/>
      <w:rPr>
        <w:sz w:val="18"/>
      </w:rPr>
    </w:pPr>
  </w:p>
  <w:p w14:paraId="361C35E5" w14:textId="77777777" w:rsidR="00DD7453" w:rsidRDefault="00DD7453">
    <w:pPr>
      <w:tabs>
        <w:tab w:val="left" w:pos="270"/>
      </w:tabs>
      <w:ind w:left="270" w:hanging="270"/>
      <w:jc w:val="right"/>
      <w:rPr>
        <w:sz w:val="18"/>
      </w:rPr>
    </w:pPr>
  </w:p>
  <w:p w14:paraId="734C7578" w14:textId="77777777" w:rsidR="00DD7453" w:rsidRDefault="00DD7453">
    <w:pPr>
      <w:tabs>
        <w:tab w:val="left" w:pos="270"/>
      </w:tabs>
      <w:ind w:left="270" w:hanging="270"/>
      <w:jc w:val="right"/>
      <w:rPr>
        <w:sz w:val="18"/>
      </w:rPr>
    </w:pPr>
    <w:r>
      <w:rPr>
        <w:sz w:val="18"/>
      </w:rPr>
      <w:t>Page 2 of 3</w:t>
    </w:r>
  </w:p>
  <w:p w14:paraId="57437048" w14:textId="77777777" w:rsidR="00DD7453" w:rsidRDefault="00DD7453">
    <w:pPr>
      <w:tabs>
        <w:tab w:val="left" w:pos="270"/>
      </w:tabs>
      <w:ind w:left="270" w:hanging="27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60FB3" w14:textId="6B23ABA0" w:rsidR="006C17D7" w:rsidRPr="006C17D7" w:rsidRDefault="00E62A5F">
    <w:pPr>
      <w:pStyle w:val="Footer"/>
      <w:rPr>
        <w:snapToGrid w:val="0"/>
        <w:sz w:val="16"/>
        <w:szCs w:val="16"/>
      </w:rPr>
    </w:pPr>
    <w:r>
      <w:rPr>
        <w:snapToGrid w:val="0"/>
        <w:sz w:val="16"/>
        <w:szCs w:val="16"/>
      </w:rPr>
      <w:tab/>
    </w:r>
    <w:r>
      <w:rPr>
        <w:snapToGrid w:val="0"/>
        <w:sz w:val="16"/>
        <w:szCs w:val="16"/>
      </w:rPr>
      <w:tab/>
    </w:r>
    <w:r>
      <w:rPr>
        <w:snapToGrid w:val="0"/>
        <w:sz w:val="16"/>
        <w:szCs w:val="16"/>
      </w:rPr>
      <w:tab/>
    </w:r>
    <w:r w:rsidR="00F41B17" w:rsidRPr="00F41B17">
      <w:rPr>
        <w:snapToGrid w:val="0"/>
        <w:sz w:val="16"/>
        <w:szCs w:val="16"/>
      </w:rPr>
      <w:t>Revise</w:t>
    </w:r>
    <w:r w:rsidR="00E0396E">
      <w:rPr>
        <w:snapToGrid w:val="0"/>
        <w:sz w:val="16"/>
        <w:szCs w:val="16"/>
      </w:rPr>
      <w:t>d</w:t>
    </w:r>
    <w:r>
      <w:rPr>
        <w:snapToGrid w:val="0"/>
        <w:sz w:val="16"/>
        <w:szCs w:val="16"/>
      </w:rPr>
      <w:t>:</w:t>
    </w:r>
    <w:r w:rsidR="00E0396E">
      <w:rPr>
        <w:snapToGrid w:val="0"/>
        <w:sz w:val="16"/>
        <w:szCs w:val="16"/>
      </w:rPr>
      <w:t xml:space="preserve">  </w:t>
    </w:r>
    <w:r>
      <w:rPr>
        <w:snapToGrid w:val="0"/>
        <w:sz w:val="16"/>
        <w:szCs w:val="16"/>
      </w:rPr>
      <w:t>2/22/2022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5E168" w14:textId="77777777" w:rsidR="00AE3260" w:rsidRDefault="00AE3260">
      <w:r>
        <w:separator/>
      </w:r>
    </w:p>
  </w:footnote>
  <w:footnote w:type="continuationSeparator" w:id="0">
    <w:p w14:paraId="551935CC" w14:textId="77777777" w:rsidR="00AE3260" w:rsidRDefault="00AE3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3894"/>
      <w:gridCol w:w="3894"/>
      <w:gridCol w:w="3894"/>
    </w:tblGrid>
    <w:tr w:rsidR="006A42C6" w14:paraId="598D00E4" w14:textId="77777777">
      <w:trPr>
        <w:trHeight w:val="1350"/>
        <w:jc w:val="center"/>
      </w:trPr>
      <w:tc>
        <w:tcPr>
          <w:tcW w:w="3894" w:type="dxa"/>
        </w:tcPr>
        <w:tbl>
          <w:tblPr>
            <w:tblW w:w="0" w:type="auto"/>
            <w:tblInd w:w="198" w:type="dxa"/>
            <w:tblLayout w:type="fixed"/>
            <w:tblLook w:val="0000" w:firstRow="0" w:lastRow="0" w:firstColumn="0" w:lastColumn="0" w:noHBand="0" w:noVBand="0"/>
          </w:tblPr>
          <w:tblGrid>
            <w:gridCol w:w="2340"/>
          </w:tblGrid>
          <w:tr w:rsidR="00B06D97" w14:paraId="0959B9BA" w14:textId="77777777" w:rsidTr="00FE293E">
            <w:tc>
              <w:tcPr>
                <w:tcW w:w="2340" w:type="dxa"/>
              </w:tcPr>
              <w:p w14:paraId="5539114E" w14:textId="77777777" w:rsidR="00B06D97" w:rsidRDefault="00E0396E" w:rsidP="00FE293E">
                <w:pPr>
                  <w:jc w:val="center"/>
                  <w:rPr>
                    <w:sz w:val="18"/>
                  </w:rPr>
                </w:pPr>
                <w:r>
                  <w:rPr>
                    <w:noProof/>
                  </w:rPr>
                  <w:drawing>
                    <wp:inline distT="0" distB="0" distL="0" distR="0" wp14:anchorId="4A0A5AF7" wp14:editId="0A508CD7">
                      <wp:extent cx="703580" cy="861695"/>
                      <wp:effectExtent l="0" t="0" r="1270" b="0"/>
                      <wp:docPr id="26" name="Picture 26" descr="maine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e_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861695"/>
                              </a:xfrm>
                              <a:prstGeom prst="rect">
                                <a:avLst/>
                              </a:prstGeom>
                              <a:noFill/>
                              <a:ln>
                                <a:noFill/>
                              </a:ln>
                            </pic:spPr>
                          </pic:pic>
                        </a:graphicData>
                      </a:graphic>
                    </wp:inline>
                  </w:drawing>
                </w:r>
              </w:p>
            </w:tc>
          </w:tr>
        </w:tbl>
        <w:p w14:paraId="5236C69F" w14:textId="77777777" w:rsidR="006A42C6" w:rsidRDefault="006A42C6" w:rsidP="00EC6FE0">
          <w:pPr>
            <w:pStyle w:val="DefaultText"/>
            <w:ind w:left="432"/>
            <w:rPr>
              <w:b/>
              <w:sz w:val="32"/>
            </w:rPr>
          </w:pPr>
        </w:p>
      </w:tc>
      <w:tc>
        <w:tcPr>
          <w:tcW w:w="3894" w:type="dxa"/>
        </w:tcPr>
        <w:p w14:paraId="1A6EA87E" w14:textId="77777777" w:rsidR="006A42C6" w:rsidRPr="006F186B" w:rsidRDefault="006A42C6" w:rsidP="00EC6FE0">
          <w:pPr>
            <w:pStyle w:val="DefaultText"/>
            <w:jc w:val="center"/>
            <w:rPr>
              <w:b/>
              <w:sz w:val="32"/>
              <w:szCs w:val="32"/>
            </w:rPr>
          </w:pPr>
          <w:r w:rsidRPr="006F186B">
            <w:rPr>
              <w:b/>
              <w:sz w:val="32"/>
              <w:szCs w:val="32"/>
            </w:rPr>
            <w:t xml:space="preserve">STATE OF </w:t>
          </w:r>
          <w:smartTag w:uri="urn:schemas-microsoft-com:office:smarttags" w:element="State">
            <w:smartTag w:uri="urn:schemas-microsoft-com:office:smarttags" w:element="place">
              <w:r w:rsidRPr="006F186B">
                <w:rPr>
                  <w:b/>
                  <w:sz w:val="32"/>
                  <w:szCs w:val="32"/>
                </w:rPr>
                <w:t>MAINE</w:t>
              </w:r>
            </w:smartTag>
          </w:smartTag>
        </w:p>
        <w:p w14:paraId="22429E60" w14:textId="77777777" w:rsidR="006A42C6" w:rsidRPr="006F186B" w:rsidRDefault="006A42C6" w:rsidP="00EC6FE0">
          <w:pPr>
            <w:pStyle w:val="DefaultText"/>
            <w:jc w:val="center"/>
            <w:rPr>
              <w:b/>
              <w:sz w:val="32"/>
              <w:szCs w:val="32"/>
            </w:rPr>
          </w:pPr>
          <w:r w:rsidRPr="006F186B">
            <w:rPr>
              <w:b/>
              <w:sz w:val="32"/>
              <w:szCs w:val="32"/>
            </w:rPr>
            <w:t>Bureau of Insurance</w:t>
          </w:r>
        </w:p>
      </w:tc>
      <w:tc>
        <w:tcPr>
          <w:tcW w:w="3894" w:type="dxa"/>
        </w:tcPr>
        <w:p w14:paraId="70C28FFB" w14:textId="77777777" w:rsidR="006A42C6" w:rsidRDefault="006A42C6" w:rsidP="00EC6FE0">
          <w:pPr>
            <w:pStyle w:val="DefaultText"/>
            <w:spacing w:before="120"/>
            <w:jc w:val="center"/>
            <w:rPr>
              <w:i/>
              <w:sz w:val="22"/>
            </w:rPr>
          </w:pPr>
          <w:r>
            <w:rPr>
              <w:i/>
              <w:sz w:val="22"/>
            </w:rPr>
            <w:t>34 State House Station</w:t>
          </w:r>
        </w:p>
        <w:p w14:paraId="731A787B" w14:textId="77777777" w:rsidR="006A42C6" w:rsidRDefault="006A42C6" w:rsidP="00EC6FE0">
          <w:pPr>
            <w:pStyle w:val="DefaultText"/>
            <w:jc w:val="center"/>
            <w:rPr>
              <w:b/>
              <w:sz w:val="32"/>
            </w:rPr>
          </w:pPr>
          <w:smartTag w:uri="urn:schemas-microsoft-com:office:smarttags" w:element="place">
            <w:smartTag w:uri="urn:schemas-microsoft-com:office:smarttags" w:element="City">
              <w:r>
                <w:rPr>
                  <w:i/>
                  <w:sz w:val="22"/>
                </w:rPr>
                <w:t>Augusta</w:t>
              </w:r>
            </w:smartTag>
            <w:r>
              <w:rPr>
                <w:i/>
                <w:sz w:val="22"/>
              </w:rPr>
              <w:t xml:space="preserve">, </w:t>
            </w:r>
            <w:smartTag w:uri="urn:schemas-microsoft-com:office:smarttags" w:element="State">
              <w:r>
                <w:rPr>
                  <w:i/>
                  <w:sz w:val="22"/>
                </w:rPr>
                <w:t>ME</w:t>
              </w:r>
            </w:smartTag>
            <w:r>
              <w:rPr>
                <w:i/>
                <w:sz w:val="22"/>
              </w:rPr>
              <w:t xml:space="preserve"> </w:t>
            </w:r>
            <w:smartTag w:uri="urn:schemas-microsoft-com:office:smarttags" w:element="PostalCode">
              <w:r>
                <w:rPr>
                  <w:i/>
                  <w:sz w:val="22"/>
                </w:rPr>
                <w:t>04333-0034</w:t>
              </w:r>
            </w:smartTag>
          </w:smartTag>
        </w:p>
      </w:tc>
    </w:tr>
  </w:tbl>
  <w:p w14:paraId="11680E90" w14:textId="77777777" w:rsidR="006A42C6" w:rsidRDefault="006A42C6" w:rsidP="005F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44"/>
      </v:shape>
    </w:pict>
  </w:numPicBullet>
  <w:abstractNum w:abstractNumId="0" w15:restartNumberingAfterBreak="0">
    <w:nsid w:val="5431358B"/>
    <w:multiLevelType w:val="hybridMultilevel"/>
    <w:tmpl w:val="962A6C4E"/>
    <w:lvl w:ilvl="0" w:tplc="83282FD8">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063367"/>
    <w:multiLevelType w:val="hybridMultilevel"/>
    <w:tmpl w:val="E5D476C2"/>
    <w:lvl w:ilvl="0" w:tplc="0E5C61C0">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8FE2F02"/>
    <w:multiLevelType w:val="hybridMultilevel"/>
    <w:tmpl w:val="A8B6C0EA"/>
    <w:lvl w:ilvl="0" w:tplc="1C8A62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D5A"/>
    <w:rsid w:val="00062043"/>
    <w:rsid w:val="00133976"/>
    <w:rsid w:val="001466B8"/>
    <w:rsid w:val="001C4235"/>
    <w:rsid w:val="001F6A20"/>
    <w:rsid w:val="002403F1"/>
    <w:rsid w:val="00296C5F"/>
    <w:rsid w:val="00332368"/>
    <w:rsid w:val="0036292E"/>
    <w:rsid w:val="00397B24"/>
    <w:rsid w:val="003D0F0A"/>
    <w:rsid w:val="003F3516"/>
    <w:rsid w:val="0041494B"/>
    <w:rsid w:val="0049728A"/>
    <w:rsid w:val="004E4042"/>
    <w:rsid w:val="004F3BD7"/>
    <w:rsid w:val="004F6CFD"/>
    <w:rsid w:val="0052650D"/>
    <w:rsid w:val="00544BA4"/>
    <w:rsid w:val="00554FEA"/>
    <w:rsid w:val="005815CB"/>
    <w:rsid w:val="005F5A00"/>
    <w:rsid w:val="00615EFE"/>
    <w:rsid w:val="00626508"/>
    <w:rsid w:val="006A42C6"/>
    <w:rsid w:val="006C17D7"/>
    <w:rsid w:val="006E2CF6"/>
    <w:rsid w:val="006F186B"/>
    <w:rsid w:val="007139C6"/>
    <w:rsid w:val="00726E68"/>
    <w:rsid w:val="00756799"/>
    <w:rsid w:val="00757CA1"/>
    <w:rsid w:val="008422B9"/>
    <w:rsid w:val="008E033A"/>
    <w:rsid w:val="008E072D"/>
    <w:rsid w:val="009029B0"/>
    <w:rsid w:val="00924006"/>
    <w:rsid w:val="00930FA6"/>
    <w:rsid w:val="0097197F"/>
    <w:rsid w:val="009E77D6"/>
    <w:rsid w:val="00A0006E"/>
    <w:rsid w:val="00A52C0B"/>
    <w:rsid w:val="00A77AEA"/>
    <w:rsid w:val="00AE3260"/>
    <w:rsid w:val="00AE4139"/>
    <w:rsid w:val="00B06D97"/>
    <w:rsid w:val="00B10A7A"/>
    <w:rsid w:val="00B3242D"/>
    <w:rsid w:val="00B52965"/>
    <w:rsid w:val="00BA4E12"/>
    <w:rsid w:val="00BA7C49"/>
    <w:rsid w:val="00BE793B"/>
    <w:rsid w:val="00C04F3C"/>
    <w:rsid w:val="00C26632"/>
    <w:rsid w:val="00D90D26"/>
    <w:rsid w:val="00DD7453"/>
    <w:rsid w:val="00E0396E"/>
    <w:rsid w:val="00E10A4A"/>
    <w:rsid w:val="00E62A5F"/>
    <w:rsid w:val="00E83E4D"/>
    <w:rsid w:val="00EA6535"/>
    <w:rsid w:val="00EC6FE0"/>
    <w:rsid w:val="00ED6DA9"/>
    <w:rsid w:val="00EE2D69"/>
    <w:rsid w:val="00EE59A7"/>
    <w:rsid w:val="00F36BD2"/>
    <w:rsid w:val="00F41B17"/>
    <w:rsid w:val="00F641EB"/>
    <w:rsid w:val="00F7129F"/>
    <w:rsid w:val="00F91F5E"/>
    <w:rsid w:val="00F94D5A"/>
    <w:rsid w:val="00FB4D45"/>
    <w:rsid w:val="00FE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7F9676F"/>
  <w15:docId w15:val="{5D1B7485-651C-448D-AD76-EE6D7EFB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42"/>
        <w:tab w:val="left" w:pos="360"/>
      </w:tabs>
      <w:spacing w:before="60"/>
      <w:ind w:left="346" w:hanging="346"/>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Caption">
    <w:name w:val="caption"/>
    <w:basedOn w:val="Normal"/>
    <w:next w:val="Normal"/>
    <w:qFormat/>
    <w:pPr>
      <w:spacing w:before="120"/>
      <w:jc w:val="center"/>
    </w:pPr>
    <w:rPr>
      <w:rFonts w:ascii="Times New Roman" w:hAnsi="Times New Roman"/>
      <w:b/>
      <w:sz w:val="28"/>
    </w:rPr>
  </w:style>
  <w:style w:type="paragraph" w:styleId="BodyText">
    <w:name w:val="Body Text"/>
    <w:basedOn w:val="Normal"/>
    <w:pPr>
      <w:jc w:val="center"/>
    </w:pPr>
  </w:style>
  <w:style w:type="character" w:styleId="PageNumber">
    <w:name w:val="page number"/>
    <w:basedOn w:val="DefaultParagraphFont"/>
    <w:rsid w:val="00756799"/>
  </w:style>
  <w:style w:type="table" w:styleId="TableGrid">
    <w:name w:val="Table Grid"/>
    <w:basedOn w:val="TableNormal"/>
    <w:rsid w:val="00757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06D97"/>
    <w:rPr>
      <w:rFonts w:ascii="Tahoma" w:hAnsi="Tahoma" w:cs="Tahoma"/>
      <w:sz w:val="16"/>
      <w:szCs w:val="16"/>
    </w:rPr>
  </w:style>
  <w:style w:type="character" w:customStyle="1" w:styleId="BalloonTextChar">
    <w:name w:val="Balloon Text Char"/>
    <w:link w:val="BalloonText"/>
    <w:rsid w:val="00B06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PFR</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Dianne M. Berube</dc:creator>
  <cp:keywords/>
  <cp:lastModifiedBy>Cooper, Laurelyn S</cp:lastModifiedBy>
  <cp:revision>5</cp:revision>
  <cp:lastPrinted>2013-03-13T19:50:00Z</cp:lastPrinted>
  <dcterms:created xsi:type="dcterms:W3CDTF">2013-04-26T15:50:00Z</dcterms:created>
  <dcterms:modified xsi:type="dcterms:W3CDTF">2022-02-02T17:34:00Z</dcterms:modified>
</cp:coreProperties>
</file>