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08" w:type="dxa"/>
        <w:tblBorders>
          <w:top w:val="single" w:sz="6" w:space="0" w:color="auto"/>
          <w:left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7"/>
        <w:gridCol w:w="2971"/>
        <w:gridCol w:w="53"/>
        <w:gridCol w:w="576"/>
        <w:gridCol w:w="3600"/>
        <w:gridCol w:w="360"/>
        <w:gridCol w:w="112"/>
        <w:gridCol w:w="159"/>
        <w:gridCol w:w="2862"/>
        <w:gridCol w:w="108"/>
      </w:tblGrid>
      <w:tr w:rsidR="00171555" w:rsidTr="00171555">
        <w:trPr>
          <w:gridBefore w:val="1"/>
          <w:wBefore w:w="107" w:type="dxa"/>
          <w:trHeight w:val="1425"/>
        </w:trPr>
        <w:tc>
          <w:tcPr>
            <w:tcW w:w="2971" w:type="dxa"/>
            <w:vMerge w:val="restart"/>
            <w:tcBorders>
              <w:right w:val="single" w:sz="4" w:space="0" w:color="auto"/>
            </w:tcBorders>
          </w:tcPr>
          <w:p w:rsidR="00171555" w:rsidRDefault="00171555" w:rsidP="00D8637E">
            <w:pPr>
              <w:ind w:firstLine="432"/>
            </w:pPr>
            <w:r>
              <w:t xml:space="preserve">    </w:t>
            </w:r>
            <w:r w:rsidR="00096570">
              <w:rPr>
                <w:noProof/>
              </w:rPr>
              <w:drawing>
                <wp:inline distT="0" distB="0" distL="0" distR="0">
                  <wp:extent cx="786765" cy="972185"/>
                  <wp:effectExtent l="0" t="0" r="0" b="0"/>
                  <wp:docPr id="1" name="Picture 1" descr="maine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e_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6765" cy="972185"/>
                          </a:xfrm>
                          <a:prstGeom prst="rect">
                            <a:avLst/>
                          </a:prstGeom>
                          <a:noFill/>
                          <a:ln>
                            <a:noFill/>
                          </a:ln>
                        </pic:spPr>
                      </pic:pic>
                    </a:graphicData>
                  </a:graphic>
                </wp:inline>
              </w:drawing>
            </w:r>
          </w:p>
        </w:tc>
        <w:tc>
          <w:tcPr>
            <w:tcW w:w="4701" w:type="dxa"/>
            <w:gridSpan w:val="5"/>
            <w:vMerge w:val="restart"/>
            <w:tcBorders>
              <w:right w:val="single" w:sz="4" w:space="0" w:color="auto"/>
            </w:tcBorders>
            <w:vAlign w:val="center"/>
          </w:tcPr>
          <w:p w:rsidR="00171555" w:rsidRPr="001F05A5" w:rsidRDefault="00171555" w:rsidP="00D8637E">
            <w:pPr>
              <w:pStyle w:val="DefaultText"/>
              <w:jc w:val="center"/>
              <w:rPr>
                <w:rFonts w:ascii="Garamond" w:hAnsi="Garamond"/>
                <w:b/>
                <w:sz w:val="36"/>
              </w:rPr>
            </w:pPr>
            <w:r w:rsidRPr="001F05A5">
              <w:rPr>
                <w:rFonts w:ascii="Garamond" w:hAnsi="Garamond"/>
                <w:b/>
                <w:sz w:val="36"/>
              </w:rPr>
              <w:t xml:space="preserve">STATE OF </w:t>
            </w:r>
            <w:smartTag w:uri="urn:schemas-microsoft-com:office:smarttags" w:element="place">
              <w:smartTag w:uri="urn:schemas-microsoft-com:office:smarttags" w:element="State">
                <w:r w:rsidRPr="001F05A5">
                  <w:rPr>
                    <w:rFonts w:ascii="Garamond" w:hAnsi="Garamond"/>
                    <w:b/>
                    <w:sz w:val="36"/>
                  </w:rPr>
                  <w:t>MAINE</w:t>
                </w:r>
              </w:smartTag>
            </w:smartTag>
          </w:p>
          <w:p w:rsidR="00171555" w:rsidRDefault="00171555" w:rsidP="00D8637E">
            <w:pPr>
              <w:jc w:val="center"/>
              <w:rPr>
                <w:rFonts w:ascii="Garamond" w:hAnsi="Garamond"/>
                <w:b/>
                <w:sz w:val="32"/>
              </w:rPr>
            </w:pPr>
            <w:r w:rsidRPr="001F05A5">
              <w:rPr>
                <w:rFonts w:ascii="Garamond" w:hAnsi="Garamond"/>
                <w:b/>
                <w:sz w:val="32"/>
              </w:rPr>
              <w:t>Bureau of Insurance</w:t>
            </w:r>
          </w:p>
          <w:p w:rsidR="00171555" w:rsidRPr="001F05A5" w:rsidRDefault="00171555" w:rsidP="00D8637E">
            <w:pPr>
              <w:pStyle w:val="DefaultText"/>
              <w:spacing w:before="120"/>
              <w:jc w:val="center"/>
              <w:rPr>
                <w:i/>
                <w:sz w:val="22"/>
              </w:rPr>
            </w:pPr>
            <w:r w:rsidRPr="001F05A5">
              <w:rPr>
                <w:i/>
                <w:sz w:val="22"/>
              </w:rPr>
              <w:t>34 State House Station</w:t>
            </w:r>
          </w:p>
          <w:p w:rsidR="00171555" w:rsidRDefault="00171555" w:rsidP="00D8637E">
            <w:pPr>
              <w:jc w:val="center"/>
              <w:rPr>
                <w:rFonts w:ascii="Times New Roman" w:hAnsi="Times New Roman"/>
                <w:i/>
              </w:rPr>
            </w:pPr>
            <w:smartTag w:uri="urn:schemas-microsoft-com:office:smarttags" w:element="City">
              <w:r w:rsidRPr="001F05A5">
                <w:rPr>
                  <w:rFonts w:ascii="Times New Roman" w:hAnsi="Times New Roman"/>
                  <w:i/>
                </w:rPr>
                <w:t>Augusta</w:t>
              </w:r>
            </w:smartTag>
            <w:r w:rsidRPr="001F05A5">
              <w:rPr>
                <w:rFonts w:ascii="Times New Roman" w:hAnsi="Times New Roman"/>
                <w:i/>
              </w:rPr>
              <w:t xml:space="preserve">, </w:t>
            </w:r>
            <w:smartTag w:uri="urn:schemas-microsoft-com:office:smarttags" w:element="State">
              <w:r w:rsidRPr="001F05A5">
                <w:rPr>
                  <w:rFonts w:ascii="Times New Roman" w:hAnsi="Times New Roman"/>
                  <w:i/>
                </w:rPr>
                <w:t>ME</w:t>
              </w:r>
            </w:smartTag>
            <w:r w:rsidRPr="001F05A5">
              <w:rPr>
                <w:rFonts w:ascii="Times New Roman" w:hAnsi="Times New Roman"/>
                <w:i/>
              </w:rPr>
              <w:t xml:space="preserve"> 04333-0034</w:t>
            </w:r>
          </w:p>
          <w:p w:rsidR="00171555" w:rsidRDefault="00171555" w:rsidP="00F97795">
            <w:pPr>
              <w:jc w:val="center"/>
              <w:rPr>
                <w:b/>
                <w:bCs/>
                <w:noProof/>
                <w:sz w:val="16"/>
                <w:szCs w:val="16"/>
              </w:rPr>
            </w:pPr>
          </w:p>
          <w:p w:rsidR="00171555" w:rsidRDefault="00171555" w:rsidP="00F97795">
            <w:pPr>
              <w:jc w:val="center"/>
            </w:pPr>
          </w:p>
        </w:tc>
        <w:tc>
          <w:tcPr>
            <w:tcW w:w="3129" w:type="dxa"/>
            <w:gridSpan w:val="3"/>
            <w:tcBorders>
              <w:bottom w:val="single" w:sz="6" w:space="0" w:color="auto"/>
              <w:right w:val="single" w:sz="4" w:space="0" w:color="auto"/>
            </w:tcBorders>
            <w:vAlign w:val="center"/>
          </w:tcPr>
          <w:p w:rsidR="00171555" w:rsidRPr="00F97795" w:rsidRDefault="00171555" w:rsidP="00F97795">
            <w:pPr>
              <w:jc w:val="center"/>
              <w:rPr>
                <w:rFonts w:ascii="Times New Roman" w:hAnsi="Times New Roman"/>
                <w:noProof/>
                <w:szCs w:val="22"/>
              </w:rPr>
            </w:pPr>
            <w:r w:rsidRPr="00F97795">
              <w:rPr>
                <w:rFonts w:ascii="Times New Roman" w:hAnsi="Times New Roman"/>
                <w:b/>
                <w:bCs/>
                <w:noProof/>
                <w:szCs w:val="22"/>
              </w:rPr>
              <w:t>Overnight delivery:</w:t>
            </w:r>
          </w:p>
          <w:p w:rsidR="00171555" w:rsidRPr="00F97795" w:rsidRDefault="00171555" w:rsidP="00F97795">
            <w:pPr>
              <w:jc w:val="center"/>
              <w:rPr>
                <w:rFonts w:ascii="Times New Roman" w:hAnsi="Times New Roman" w:cs="Arial"/>
                <w:bCs/>
                <w:noProof/>
                <w:szCs w:val="22"/>
                <w:u w:val="single"/>
              </w:rPr>
            </w:pPr>
            <w:r w:rsidRPr="00F97795">
              <w:rPr>
                <w:rFonts w:ascii="Times New Roman" w:hAnsi="Times New Roman" w:cs="Arial"/>
                <w:bCs/>
                <w:noProof/>
                <w:szCs w:val="22"/>
                <w:u w:val="single"/>
              </w:rPr>
              <w:t>Deliveries such as FedEx and UPS</w:t>
            </w:r>
          </w:p>
          <w:p w:rsidR="00171555" w:rsidRPr="00F97795" w:rsidRDefault="00171555" w:rsidP="00F97795">
            <w:pPr>
              <w:jc w:val="center"/>
              <w:rPr>
                <w:rFonts w:ascii="Times New Roman" w:hAnsi="Times New Roman" w:cs="Arial"/>
                <w:bCs/>
                <w:noProof/>
                <w:szCs w:val="22"/>
              </w:rPr>
            </w:pPr>
            <w:r w:rsidRPr="00F97795">
              <w:rPr>
                <w:rFonts w:ascii="Times New Roman" w:hAnsi="Times New Roman" w:cs="Arial"/>
                <w:bCs/>
                <w:noProof/>
                <w:szCs w:val="22"/>
              </w:rPr>
              <w:t>76 Northern Ave.</w:t>
            </w:r>
          </w:p>
          <w:p w:rsidR="00171555" w:rsidRPr="00F97795" w:rsidRDefault="00171555" w:rsidP="00F97795">
            <w:pPr>
              <w:jc w:val="center"/>
              <w:rPr>
                <w:rFonts w:ascii="Times New Roman" w:hAnsi="Times New Roman"/>
                <w:szCs w:val="22"/>
              </w:rPr>
            </w:pPr>
            <w:r w:rsidRPr="00F97795">
              <w:rPr>
                <w:rFonts w:ascii="Times New Roman" w:hAnsi="Times New Roman" w:cs="Arial"/>
                <w:bCs/>
                <w:noProof/>
                <w:szCs w:val="22"/>
              </w:rPr>
              <w:t>Gardiner, ME 04345</w:t>
            </w:r>
          </w:p>
          <w:p w:rsidR="00171555" w:rsidRDefault="00171555" w:rsidP="00D8637E"/>
        </w:tc>
      </w:tr>
      <w:tr w:rsidR="00171555" w:rsidTr="00171555">
        <w:trPr>
          <w:gridBefore w:val="1"/>
          <w:wBefore w:w="107" w:type="dxa"/>
          <w:trHeight w:val="399"/>
        </w:trPr>
        <w:tc>
          <w:tcPr>
            <w:tcW w:w="2971" w:type="dxa"/>
            <w:vMerge/>
            <w:tcBorders>
              <w:bottom w:val="single" w:sz="6" w:space="0" w:color="auto"/>
              <w:right w:val="single" w:sz="4" w:space="0" w:color="auto"/>
            </w:tcBorders>
          </w:tcPr>
          <w:p w:rsidR="00171555" w:rsidRDefault="00171555" w:rsidP="00D8637E">
            <w:pPr>
              <w:ind w:firstLine="432"/>
            </w:pPr>
          </w:p>
        </w:tc>
        <w:tc>
          <w:tcPr>
            <w:tcW w:w="4701" w:type="dxa"/>
            <w:gridSpan w:val="5"/>
            <w:vMerge/>
            <w:tcBorders>
              <w:bottom w:val="single" w:sz="6" w:space="0" w:color="auto"/>
              <w:right w:val="single" w:sz="4" w:space="0" w:color="auto"/>
            </w:tcBorders>
            <w:vAlign w:val="center"/>
          </w:tcPr>
          <w:p w:rsidR="00171555" w:rsidRPr="001F05A5" w:rsidRDefault="00171555" w:rsidP="00D8637E">
            <w:pPr>
              <w:pStyle w:val="DefaultText"/>
              <w:jc w:val="center"/>
              <w:rPr>
                <w:rFonts w:ascii="Garamond" w:hAnsi="Garamond"/>
                <w:b/>
                <w:sz w:val="36"/>
              </w:rPr>
            </w:pPr>
          </w:p>
        </w:tc>
        <w:tc>
          <w:tcPr>
            <w:tcW w:w="3129" w:type="dxa"/>
            <w:gridSpan w:val="3"/>
            <w:tcBorders>
              <w:bottom w:val="single" w:sz="6" w:space="0" w:color="auto"/>
              <w:right w:val="single" w:sz="4" w:space="0" w:color="auto"/>
            </w:tcBorders>
            <w:vAlign w:val="center"/>
          </w:tcPr>
          <w:p w:rsidR="00171555" w:rsidRDefault="00171555" w:rsidP="00171555">
            <w:pPr>
              <w:rPr>
                <w:sz w:val="20"/>
              </w:rPr>
            </w:pPr>
          </w:p>
          <w:p w:rsidR="00171555" w:rsidRPr="00FF21DA" w:rsidRDefault="004510E5" w:rsidP="00171555">
            <w:pPr>
              <w:rPr>
                <w:sz w:val="20"/>
              </w:rPr>
            </w:pPr>
            <w:r>
              <w:rPr>
                <w:sz w:val="20"/>
              </w:rPr>
              <w:t>Registration #_______________</w:t>
            </w:r>
          </w:p>
          <w:p w:rsidR="00171555" w:rsidRPr="00171555" w:rsidRDefault="00171555" w:rsidP="00171555">
            <w:pPr>
              <w:jc w:val="center"/>
              <w:rPr>
                <w:rFonts w:ascii="Times New Roman" w:hAnsi="Times New Roman"/>
                <w:b/>
                <w:bCs/>
                <w:noProof/>
                <w:sz w:val="18"/>
                <w:szCs w:val="18"/>
              </w:rPr>
            </w:pPr>
            <w:r w:rsidRPr="00171555">
              <w:rPr>
                <w:sz w:val="18"/>
                <w:szCs w:val="18"/>
              </w:rPr>
              <w:t>This section for Bureau use only</w:t>
            </w:r>
          </w:p>
        </w:tc>
      </w:tr>
      <w:tr w:rsidR="00D8637E" w:rsidRPr="00572F16" w:rsidTr="00F97795">
        <w:trPr>
          <w:gridBefore w:val="1"/>
          <w:wBefore w:w="107" w:type="dxa"/>
          <w:trHeight w:val="813"/>
        </w:trPr>
        <w:tc>
          <w:tcPr>
            <w:tcW w:w="10801" w:type="dxa"/>
            <w:gridSpan w:val="9"/>
            <w:tcBorders>
              <w:bottom w:val="single" w:sz="6" w:space="0" w:color="auto"/>
              <w:right w:val="single" w:sz="4" w:space="0" w:color="auto"/>
            </w:tcBorders>
          </w:tcPr>
          <w:p w:rsidR="00E4427B" w:rsidRDefault="00E4427B" w:rsidP="00E4427B">
            <w:pPr>
              <w:jc w:val="center"/>
              <w:rPr>
                <w:rFonts w:ascii="Times New Roman" w:hAnsi="Times New Roman"/>
                <w:b/>
                <w:sz w:val="28"/>
                <w:szCs w:val="28"/>
              </w:rPr>
            </w:pPr>
            <w:r>
              <w:rPr>
                <w:rFonts w:ascii="Times New Roman" w:hAnsi="Times New Roman"/>
                <w:b/>
                <w:sz w:val="28"/>
                <w:szCs w:val="28"/>
              </w:rPr>
              <w:t xml:space="preserve">Risk Retention Group </w:t>
            </w:r>
            <w:r w:rsidR="00D8637E" w:rsidRPr="001F05A5">
              <w:rPr>
                <w:rFonts w:ascii="Times New Roman" w:hAnsi="Times New Roman"/>
                <w:b/>
                <w:sz w:val="28"/>
                <w:szCs w:val="28"/>
              </w:rPr>
              <w:t xml:space="preserve">Registration Application </w:t>
            </w:r>
          </w:p>
          <w:p w:rsidR="00D8637E" w:rsidRPr="00F97795" w:rsidRDefault="00E4427B" w:rsidP="00F97795">
            <w:pPr>
              <w:jc w:val="center"/>
              <w:rPr>
                <w:rFonts w:ascii="CG Times (W1)" w:hAnsi="CG Times (W1)"/>
                <w:b/>
                <w:sz w:val="24"/>
              </w:rPr>
            </w:pPr>
            <w:r>
              <w:rPr>
                <w:rFonts w:ascii="CG Times (W1)" w:hAnsi="CG Times (W1)"/>
                <w:b/>
                <w:sz w:val="24"/>
              </w:rPr>
              <w:t>(All Information Should Be Typed)</w:t>
            </w:r>
          </w:p>
        </w:tc>
      </w:tr>
      <w:tr w:rsidR="00E4427B" w:rsidTr="00BB1815">
        <w:trPr>
          <w:gridBefore w:val="1"/>
          <w:wBefore w:w="107" w:type="dxa"/>
          <w:trHeight w:val="1029"/>
        </w:trPr>
        <w:tc>
          <w:tcPr>
            <w:tcW w:w="7831" w:type="dxa"/>
            <w:gridSpan w:val="7"/>
            <w:tcBorders>
              <w:bottom w:val="single" w:sz="6" w:space="0" w:color="auto"/>
              <w:right w:val="single" w:sz="4" w:space="0" w:color="auto"/>
            </w:tcBorders>
          </w:tcPr>
          <w:p w:rsidR="00E4427B" w:rsidRDefault="00E4427B" w:rsidP="00D8637E">
            <w:pPr>
              <w:spacing w:before="60"/>
            </w:pPr>
            <w:r>
              <w:rPr>
                <w:rFonts w:ascii="CG Times (W1)" w:hAnsi="CG Times (W1)"/>
              </w:rPr>
              <w:t>Name of the Risk Retention Group as it appears on its Certificate of Authority:</w:t>
            </w:r>
          </w:p>
        </w:tc>
        <w:tc>
          <w:tcPr>
            <w:tcW w:w="2970" w:type="dxa"/>
            <w:gridSpan w:val="2"/>
            <w:tcBorders>
              <w:bottom w:val="single" w:sz="6" w:space="0" w:color="auto"/>
              <w:right w:val="single" w:sz="4" w:space="0" w:color="auto"/>
            </w:tcBorders>
          </w:tcPr>
          <w:p w:rsidR="00E4427B" w:rsidRPr="00E4427B" w:rsidRDefault="00E4427B" w:rsidP="00D8637E">
            <w:pPr>
              <w:spacing w:before="60"/>
              <w:rPr>
                <w:rFonts w:ascii="Times New Roman" w:hAnsi="Times New Roman"/>
              </w:rPr>
            </w:pPr>
            <w:r w:rsidRPr="00E4427B">
              <w:rPr>
                <w:rFonts w:ascii="Times New Roman" w:hAnsi="Times New Roman"/>
              </w:rPr>
              <w:t>NAIC #</w:t>
            </w:r>
          </w:p>
        </w:tc>
      </w:tr>
      <w:tr w:rsidR="00D8637E" w:rsidTr="00BB1815">
        <w:trPr>
          <w:gridBefore w:val="1"/>
          <w:wBefore w:w="107" w:type="dxa"/>
          <w:trHeight w:val="966"/>
        </w:trPr>
        <w:tc>
          <w:tcPr>
            <w:tcW w:w="7831" w:type="dxa"/>
            <w:gridSpan w:val="7"/>
          </w:tcPr>
          <w:p w:rsidR="00D8637E" w:rsidRPr="00E4427B" w:rsidRDefault="00D8637E" w:rsidP="00E4427B">
            <w:pPr>
              <w:spacing w:before="60"/>
              <w:rPr>
                <w:rFonts w:ascii="Times New Roman" w:hAnsi="Times New Roman"/>
              </w:rPr>
            </w:pPr>
            <w:r w:rsidRPr="00E4427B">
              <w:rPr>
                <w:rFonts w:ascii="Times New Roman" w:hAnsi="Times New Roman"/>
              </w:rPr>
              <w:t>D.B.A.</w:t>
            </w:r>
            <w:r w:rsidRPr="00E4427B">
              <w:rPr>
                <w:rFonts w:ascii="Times New Roman" w:hAnsi="Times New Roman"/>
                <w:szCs w:val="22"/>
              </w:rPr>
              <w:t>:</w:t>
            </w:r>
            <w:r w:rsidR="00E4427B">
              <w:rPr>
                <w:rFonts w:ascii="Times New Roman" w:hAnsi="Times New Roman"/>
                <w:szCs w:val="22"/>
              </w:rPr>
              <w:t xml:space="preserve"> </w:t>
            </w:r>
            <w:r w:rsidRPr="00E4427B">
              <w:rPr>
                <w:rFonts w:ascii="Times New Roman" w:hAnsi="Times New Roman"/>
                <w:szCs w:val="22"/>
              </w:rPr>
              <w:t>(if applicable)(list all used; use separate sheet</w:t>
            </w:r>
            <w:r w:rsidR="00E4427B" w:rsidRPr="00E4427B">
              <w:rPr>
                <w:rFonts w:ascii="Times New Roman" w:hAnsi="Times New Roman"/>
                <w:szCs w:val="22"/>
              </w:rPr>
              <w:t xml:space="preserve"> </w:t>
            </w:r>
            <w:r w:rsidRPr="00E4427B">
              <w:rPr>
                <w:rFonts w:ascii="Times New Roman" w:hAnsi="Times New Roman"/>
                <w:szCs w:val="22"/>
              </w:rPr>
              <w:t>if necessary)</w:t>
            </w:r>
          </w:p>
        </w:tc>
        <w:tc>
          <w:tcPr>
            <w:tcW w:w="2970" w:type="dxa"/>
            <w:gridSpan w:val="2"/>
            <w:tcBorders>
              <w:right w:val="single" w:sz="6" w:space="0" w:color="auto"/>
            </w:tcBorders>
          </w:tcPr>
          <w:p w:rsidR="00D8637E" w:rsidRPr="00E4427B" w:rsidRDefault="00D8637E" w:rsidP="00D8637E">
            <w:pPr>
              <w:spacing w:before="60"/>
              <w:rPr>
                <w:rFonts w:ascii="Times New Roman" w:hAnsi="Times New Roman"/>
              </w:rPr>
            </w:pPr>
            <w:r w:rsidRPr="00E4427B">
              <w:rPr>
                <w:rFonts w:ascii="Times New Roman" w:hAnsi="Times New Roman"/>
              </w:rPr>
              <w:t>Federal ID#:</w:t>
            </w:r>
          </w:p>
        </w:tc>
      </w:tr>
      <w:tr w:rsidR="00E4427B" w:rsidTr="00E4427B">
        <w:trPr>
          <w:gridBefore w:val="1"/>
          <w:wBefore w:w="107" w:type="dxa"/>
          <w:trHeight w:val="912"/>
        </w:trPr>
        <w:tc>
          <w:tcPr>
            <w:tcW w:w="10801" w:type="dxa"/>
            <w:gridSpan w:val="9"/>
            <w:tcBorders>
              <w:right w:val="single" w:sz="6" w:space="0" w:color="auto"/>
            </w:tcBorders>
          </w:tcPr>
          <w:p w:rsidR="00E4427B" w:rsidRPr="00E4427B" w:rsidRDefault="00E4427B" w:rsidP="00D8637E">
            <w:pPr>
              <w:spacing w:before="60"/>
              <w:rPr>
                <w:rFonts w:ascii="Times New Roman" w:hAnsi="Times New Roman"/>
              </w:rPr>
            </w:pPr>
            <w:r w:rsidRPr="00E4427B">
              <w:rPr>
                <w:rFonts w:ascii="Times New Roman" w:hAnsi="Times New Roman"/>
              </w:rPr>
              <w:t>Principle Place of Business of Retention Group:</w:t>
            </w:r>
          </w:p>
          <w:p w:rsidR="00E4427B" w:rsidRPr="00E4427B" w:rsidRDefault="00E4427B" w:rsidP="00D8637E">
            <w:pPr>
              <w:rPr>
                <w:rFonts w:ascii="Times New Roman" w:hAnsi="Times New Roman"/>
              </w:rPr>
            </w:pPr>
            <w:r w:rsidRPr="00E4427B">
              <w:rPr>
                <w:rFonts w:ascii="Times New Roman" w:hAnsi="Times New Roman"/>
                <w:sz w:val="16"/>
                <w:szCs w:val="16"/>
              </w:rPr>
              <w:t>(including City, State, ZIP)</w:t>
            </w:r>
            <w:bookmarkStart w:id="0" w:name="_GoBack"/>
            <w:bookmarkEnd w:id="0"/>
          </w:p>
        </w:tc>
      </w:tr>
      <w:tr w:rsidR="00E4427B" w:rsidTr="00E4427B">
        <w:trPr>
          <w:gridBefore w:val="1"/>
          <w:wBefore w:w="107" w:type="dxa"/>
          <w:trHeight w:val="975"/>
        </w:trPr>
        <w:tc>
          <w:tcPr>
            <w:tcW w:w="10801" w:type="dxa"/>
            <w:gridSpan w:val="9"/>
            <w:tcBorders>
              <w:right w:val="single" w:sz="6" w:space="0" w:color="auto"/>
            </w:tcBorders>
          </w:tcPr>
          <w:p w:rsidR="00E4427B" w:rsidRPr="00E4427B" w:rsidRDefault="00E4427B" w:rsidP="00D8637E">
            <w:pPr>
              <w:spacing w:before="60"/>
              <w:rPr>
                <w:rFonts w:ascii="Times New Roman" w:hAnsi="Times New Roman"/>
              </w:rPr>
            </w:pPr>
            <w:r w:rsidRPr="00E4427B">
              <w:rPr>
                <w:rFonts w:ascii="Times New Roman" w:hAnsi="Times New Roman"/>
              </w:rPr>
              <w:t>Business Mailing Address:</w:t>
            </w:r>
          </w:p>
          <w:p w:rsidR="00E4427B" w:rsidRPr="00E4427B" w:rsidRDefault="00E4427B" w:rsidP="00D8637E">
            <w:pPr>
              <w:rPr>
                <w:rFonts w:ascii="Times New Roman" w:hAnsi="Times New Roman"/>
              </w:rPr>
            </w:pPr>
            <w:r w:rsidRPr="00E4427B">
              <w:rPr>
                <w:rFonts w:ascii="Times New Roman" w:hAnsi="Times New Roman"/>
                <w:sz w:val="16"/>
                <w:szCs w:val="16"/>
              </w:rPr>
              <w:t>(including City, State, ZIP)</w:t>
            </w:r>
          </w:p>
        </w:tc>
      </w:tr>
      <w:tr w:rsidR="00F551B1" w:rsidTr="004B3324">
        <w:trPr>
          <w:gridBefore w:val="1"/>
          <w:wBefore w:w="107" w:type="dxa"/>
          <w:trHeight w:val="975"/>
        </w:trPr>
        <w:tc>
          <w:tcPr>
            <w:tcW w:w="3600" w:type="dxa"/>
            <w:gridSpan w:val="3"/>
            <w:tcBorders>
              <w:right w:val="single" w:sz="6" w:space="0" w:color="auto"/>
            </w:tcBorders>
          </w:tcPr>
          <w:p w:rsidR="00F551B1" w:rsidRPr="00E4427B" w:rsidRDefault="00F551B1" w:rsidP="00D8637E">
            <w:pPr>
              <w:spacing w:before="60"/>
              <w:rPr>
                <w:rFonts w:ascii="Times New Roman" w:hAnsi="Times New Roman"/>
              </w:rPr>
            </w:pPr>
            <w:r>
              <w:rPr>
                <w:rFonts w:ascii="Times New Roman" w:hAnsi="Times New Roman"/>
              </w:rPr>
              <w:t>Risk Retention Group Contact:</w:t>
            </w:r>
          </w:p>
        </w:tc>
        <w:tc>
          <w:tcPr>
            <w:tcW w:w="3600" w:type="dxa"/>
            <w:tcBorders>
              <w:right w:val="single" w:sz="6" w:space="0" w:color="auto"/>
            </w:tcBorders>
          </w:tcPr>
          <w:p w:rsidR="00F551B1" w:rsidRPr="00E4427B" w:rsidRDefault="00F551B1" w:rsidP="00D8637E">
            <w:pPr>
              <w:spacing w:before="60"/>
              <w:rPr>
                <w:rFonts w:ascii="Times New Roman" w:hAnsi="Times New Roman"/>
              </w:rPr>
            </w:pPr>
            <w:r>
              <w:rPr>
                <w:rFonts w:ascii="Times New Roman" w:hAnsi="Times New Roman"/>
              </w:rPr>
              <w:t>Telephone:</w:t>
            </w:r>
          </w:p>
        </w:tc>
        <w:tc>
          <w:tcPr>
            <w:tcW w:w="3601" w:type="dxa"/>
            <w:gridSpan w:val="5"/>
            <w:tcBorders>
              <w:right w:val="single" w:sz="6" w:space="0" w:color="auto"/>
            </w:tcBorders>
          </w:tcPr>
          <w:p w:rsidR="00F551B1" w:rsidRPr="00E4427B" w:rsidRDefault="00F551B1" w:rsidP="00D8637E">
            <w:pPr>
              <w:spacing w:before="60"/>
              <w:rPr>
                <w:rFonts w:ascii="Times New Roman" w:hAnsi="Times New Roman"/>
              </w:rPr>
            </w:pPr>
            <w:r>
              <w:rPr>
                <w:rFonts w:ascii="Times New Roman" w:hAnsi="Times New Roman"/>
              </w:rPr>
              <w:t>E-mail:</w:t>
            </w:r>
          </w:p>
        </w:tc>
      </w:tr>
      <w:tr w:rsidR="007160EB" w:rsidTr="00D8637E">
        <w:tblPrEx>
          <w:jc w:val="center"/>
          <w:tblBorders>
            <w:top w:val="none" w:sz="0" w:space="0" w:color="auto"/>
            <w:left w:val="none" w:sz="0" w:space="0" w:color="auto"/>
            <w:bottom w:val="none" w:sz="0" w:space="0" w:color="auto"/>
            <w:insideH w:val="none" w:sz="0" w:space="0" w:color="auto"/>
            <w:insideV w:val="none" w:sz="0" w:space="0" w:color="auto"/>
          </w:tblBorders>
        </w:tblPrEx>
        <w:trPr>
          <w:gridAfter w:val="1"/>
          <w:wAfter w:w="108" w:type="dxa"/>
          <w:cantSplit/>
          <w:trHeight w:hRule="exact" w:val="84"/>
          <w:jc w:val="center"/>
        </w:trPr>
        <w:tc>
          <w:tcPr>
            <w:tcW w:w="3131" w:type="dxa"/>
            <w:gridSpan w:val="3"/>
          </w:tcPr>
          <w:p w:rsidR="007160EB" w:rsidRDefault="007160EB">
            <w:pPr>
              <w:pStyle w:val="DefaultText"/>
              <w:rPr>
                <w:rFonts w:ascii="CG Times (W1)" w:hAnsi="CG Times (W1)"/>
                <w:b/>
                <w:sz w:val="32"/>
              </w:rPr>
            </w:pPr>
          </w:p>
        </w:tc>
        <w:tc>
          <w:tcPr>
            <w:tcW w:w="4536" w:type="dxa"/>
            <w:gridSpan w:val="3"/>
          </w:tcPr>
          <w:p w:rsidR="007160EB" w:rsidRDefault="007160EB">
            <w:pPr>
              <w:jc w:val="center"/>
              <w:rPr>
                <w:rFonts w:ascii="CG Times (W1)" w:hAnsi="CG Times (W1)"/>
                <w:b/>
                <w:sz w:val="32"/>
              </w:rPr>
            </w:pPr>
          </w:p>
        </w:tc>
        <w:tc>
          <w:tcPr>
            <w:tcW w:w="3133" w:type="dxa"/>
            <w:gridSpan w:val="3"/>
          </w:tcPr>
          <w:p w:rsidR="007160EB" w:rsidRDefault="007160EB">
            <w:pPr>
              <w:pStyle w:val="DefaultText"/>
              <w:rPr>
                <w:rFonts w:ascii="CG Times (W1)" w:hAnsi="CG Times (W1)"/>
                <w:b/>
                <w:sz w:val="32"/>
              </w:rPr>
            </w:pPr>
          </w:p>
        </w:tc>
      </w:tr>
    </w:tbl>
    <w:p w:rsidR="007160EB" w:rsidRDefault="007160EB">
      <w:pPr>
        <w:spacing w:line="360" w:lineRule="auto"/>
        <w:sectPr w:rsidR="007160EB" w:rsidSect="00F97795">
          <w:footerReference w:type="default" r:id="rId10"/>
          <w:pgSz w:w="12240" w:h="15840"/>
          <w:pgMar w:top="1008" w:right="720" w:bottom="288" w:left="720" w:header="432" w:footer="432" w:gutter="0"/>
          <w:cols w:space="720"/>
        </w:sectPr>
      </w:pPr>
    </w:p>
    <w:p w:rsidR="007160EB" w:rsidRDefault="00FE21A0">
      <w:pPr>
        <w:pStyle w:val="BodyText2"/>
      </w:pPr>
      <w:r>
        <w:lastRenderedPageBreak/>
        <w:t>1</w:t>
      </w:r>
      <w:r w:rsidR="007160EB">
        <w:t>.</w:t>
      </w:r>
      <w:r w:rsidR="007160EB">
        <w:tab/>
        <w:t>The Risk Retention Group is a corporation or other limited liability association whose primary activity consists of assuming and spreading all, or any portion, of the liability exposure of its members.</w:t>
      </w:r>
    </w:p>
    <w:p w:rsidR="007160EB" w:rsidRDefault="007160EB">
      <w:pPr>
        <w:tabs>
          <w:tab w:val="left" w:pos="720"/>
        </w:tabs>
        <w:ind w:left="720" w:hanging="720"/>
        <w:rPr>
          <w:rFonts w:ascii="CG Times (W1)" w:hAnsi="CG Times (W1)"/>
        </w:rPr>
      </w:pPr>
    </w:p>
    <w:p w:rsidR="00552195" w:rsidRDefault="00FE21A0">
      <w:pPr>
        <w:tabs>
          <w:tab w:val="left" w:pos="720"/>
        </w:tabs>
        <w:ind w:left="720" w:hanging="720"/>
        <w:jc w:val="both"/>
        <w:rPr>
          <w:rFonts w:ascii="CG Times (W1)" w:hAnsi="CG Times (W1)"/>
        </w:rPr>
      </w:pPr>
      <w:r>
        <w:rPr>
          <w:rFonts w:ascii="CG Times (W1)" w:hAnsi="CG Times (W1)"/>
        </w:rPr>
        <w:t>2</w:t>
      </w:r>
      <w:r w:rsidR="007160EB">
        <w:rPr>
          <w:rFonts w:ascii="CG Times (W1)" w:hAnsi="CG Times (W1)"/>
        </w:rPr>
        <w:t>.</w:t>
      </w:r>
      <w:r w:rsidR="007160EB">
        <w:rPr>
          <w:rFonts w:ascii="CG Times (W1)" w:hAnsi="CG Times (W1)"/>
        </w:rPr>
        <w:tab/>
        <w:t>The Risk Retention Group is organized for the primary purpose of conducting the activit</w:t>
      </w:r>
      <w:r w:rsidR="00552195">
        <w:rPr>
          <w:rFonts w:ascii="CG Times (W1)" w:hAnsi="CG Times (W1)"/>
        </w:rPr>
        <w:t>y described under Item #</w:t>
      </w:r>
      <w:r w:rsidR="003B1D3E">
        <w:rPr>
          <w:rFonts w:ascii="CG Times (W1)" w:hAnsi="CG Times (W1)"/>
        </w:rPr>
        <w:t>1</w:t>
      </w:r>
      <w:r w:rsidR="00552195">
        <w:rPr>
          <w:rFonts w:ascii="CG Times (W1)" w:hAnsi="CG Times (W1)"/>
        </w:rPr>
        <w:t xml:space="preserve"> above.</w:t>
      </w:r>
    </w:p>
    <w:p w:rsidR="00A26CEC" w:rsidRDefault="00A26CEC">
      <w:pPr>
        <w:tabs>
          <w:tab w:val="left" w:pos="720"/>
        </w:tabs>
        <w:ind w:left="720" w:hanging="720"/>
        <w:jc w:val="both"/>
        <w:rPr>
          <w:rFonts w:ascii="CG Times (W1)" w:hAnsi="CG Times (W1)"/>
        </w:rPr>
      </w:pPr>
    </w:p>
    <w:p w:rsidR="007160EB" w:rsidRDefault="00FE21A0">
      <w:pPr>
        <w:tabs>
          <w:tab w:val="left" w:pos="720"/>
        </w:tabs>
        <w:ind w:left="720" w:hanging="720"/>
        <w:jc w:val="both"/>
        <w:rPr>
          <w:rFonts w:ascii="CG Times (W1)" w:hAnsi="CG Times (W1)"/>
        </w:rPr>
      </w:pPr>
      <w:r>
        <w:rPr>
          <w:rFonts w:ascii="CG Times (W1)" w:hAnsi="CG Times (W1)"/>
        </w:rPr>
        <w:t>3</w:t>
      </w:r>
      <w:r w:rsidR="00A26CEC">
        <w:rPr>
          <w:rFonts w:ascii="CG Times (W1)" w:hAnsi="CG Times (W1)"/>
        </w:rPr>
        <w:t>.</w:t>
      </w:r>
      <w:r w:rsidR="00A26CEC">
        <w:rPr>
          <w:rFonts w:ascii="CG Times (W1)" w:hAnsi="CG Times (W1)"/>
        </w:rPr>
        <w:tab/>
        <w:t xml:space="preserve">Date of </w:t>
      </w:r>
      <w:r w:rsidR="00CB20F1">
        <w:rPr>
          <w:rFonts w:ascii="CG Times (W1)" w:hAnsi="CG Times (W1)"/>
        </w:rPr>
        <w:t>chartering and o</w:t>
      </w:r>
      <w:r w:rsidR="00A26CEC">
        <w:rPr>
          <w:rFonts w:ascii="CG Times (W1)" w:hAnsi="CG Times (W1)"/>
        </w:rPr>
        <w:t>rganization:  ___________</w:t>
      </w:r>
      <w:r w:rsidR="000B339C">
        <w:rPr>
          <w:rFonts w:ascii="CG Times (W1)" w:hAnsi="CG Times (W1)"/>
        </w:rPr>
        <w:t xml:space="preserve">.  </w:t>
      </w:r>
      <w:r w:rsidR="007160EB">
        <w:rPr>
          <w:rFonts w:ascii="CG Times (W1)" w:hAnsi="CG Times (W1)"/>
        </w:rPr>
        <w:t xml:space="preserve">The Risk Retention Group </w:t>
      </w:r>
      <w:r w:rsidR="00552195">
        <w:rPr>
          <w:rFonts w:ascii="CG Times (W1)" w:hAnsi="CG Times (W1)"/>
        </w:rPr>
        <w:t xml:space="preserve">was chartered </w:t>
      </w:r>
      <w:r w:rsidR="007160EB">
        <w:rPr>
          <w:rFonts w:ascii="CG Times (W1)" w:hAnsi="CG Times (W1)"/>
        </w:rPr>
        <w:t xml:space="preserve">and licensed as </w:t>
      </w:r>
      <w:r w:rsidR="00552195">
        <w:rPr>
          <w:rFonts w:ascii="CG Times (W1)" w:hAnsi="CG Times (W1)"/>
        </w:rPr>
        <w:t>liability</w:t>
      </w:r>
      <w:r w:rsidR="007160EB">
        <w:rPr>
          <w:rFonts w:ascii="CG Times (W1)" w:hAnsi="CG Times (W1)"/>
        </w:rPr>
        <w:t xml:space="preserve"> insurance company under the laws of the State of ___________________, and is authorized to engage in the following lines and/or classifications of insurance under the laws of its chartering State:</w:t>
      </w:r>
    </w:p>
    <w:p w:rsidR="007160EB" w:rsidRDefault="007160EB">
      <w:pPr>
        <w:spacing w:line="360" w:lineRule="auto"/>
        <w:rPr>
          <w:rFonts w:ascii="CG Times (W1)" w:hAnsi="CG Times (W1)"/>
          <w:u w:val="single"/>
        </w:rPr>
      </w:pPr>
      <w:r>
        <w:rPr>
          <w:rFonts w:ascii="CG Times (W1)" w:hAnsi="CG Times (W1)"/>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p>
    <w:p w:rsidR="007160EB" w:rsidRDefault="007160EB">
      <w:pPr>
        <w:spacing w:line="360" w:lineRule="auto"/>
        <w:ind w:left="720"/>
        <w:rPr>
          <w:rFonts w:ascii="CG Times (W1)" w:hAnsi="CG Times (W1)"/>
          <w:u w:val="single"/>
        </w:rPr>
      </w:pP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p>
    <w:p w:rsidR="007160EB" w:rsidRDefault="007160EB">
      <w:pPr>
        <w:spacing w:line="360" w:lineRule="auto"/>
        <w:ind w:left="720"/>
        <w:rPr>
          <w:rFonts w:ascii="CG Times (W1)" w:hAnsi="CG Times (W1)"/>
          <w:u w:val="single"/>
        </w:rPr>
      </w:pP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p>
    <w:p w:rsidR="007160EB" w:rsidRDefault="000B339C">
      <w:pPr>
        <w:tabs>
          <w:tab w:val="left" w:pos="720"/>
        </w:tabs>
        <w:ind w:left="720" w:hanging="720"/>
        <w:jc w:val="both"/>
        <w:rPr>
          <w:rFonts w:ascii="CG Times (W1)" w:hAnsi="CG Times (W1)"/>
        </w:rPr>
      </w:pPr>
      <w:r>
        <w:rPr>
          <w:rFonts w:ascii="CG Times (W1)" w:hAnsi="CG Times (W1)"/>
        </w:rPr>
        <w:t>4</w:t>
      </w:r>
      <w:r w:rsidR="007160EB">
        <w:rPr>
          <w:rFonts w:ascii="CG Times (W1)" w:hAnsi="CG Times (W1)"/>
        </w:rPr>
        <w:t>.</w:t>
      </w:r>
      <w:r w:rsidR="007160EB">
        <w:rPr>
          <w:rFonts w:ascii="CG Times (W1)" w:hAnsi="CG Times (W1)"/>
        </w:rPr>
        <w:tab/>
        <w:t>The Risk Retention Group does not exclude any person from membership in the Group solely to provide for members of the Group a competitive advantage over such a person.</w:t>
      </w:r>
    </w:p>
    <w:p w:rsidR="007160EB" w:rsidRDefault="007160EB">
      <w:pPr>
        <w:tabs>
          <w:tab w:val="left" w:pos="720"/>
        </w:tabs>
        <w:ind w:left="720" w:hanging="720"/>
        <w:rPr>
          <w:rFonts w:ascii="CG Times (W1)" w:hAnsi="CG Times (W1)"/>
        </w:rPr>
      </w:pPr>
    </w:p>
    <w:p w:rsidR="007160EB" w:rsidRDefault="000B339C">
      <w:pPr>
        <w:tabs>
          <w:tab w:val="left" w:pos="720"/>
        </w:tabs>
        <w:ind w:left="720" w:hanging="720"/>
        <w:rPr>
          <w:rFonts w:ascii="CG Times (W1)" w:hAnsi="CG Times (W1)"/>
        </w:rPr>
      </w:pPr>
      <w:r>
        <w:rPr>
          <w:rFonts w:ascii="CG Times (W1)" w:hAnsi="CG Times (W1)"/>
        </w:rPr>
        <w:t>5</w:t>
      </w:r>
      <w:r w:rsidR="00D70026">
        <w:rPr>
          <w:rFonts w:ascii="CG Times (W1)" w:hAnsi="CG Times (W1)"/>
        </w:rPr>
        <w:t>.</w:t>
      </w:r>
      <w:r w:rsidR="007160EB">
        <w:rPr>
          <w:rFonts w:ascii="CG Times (W1)" w:hAnsi="CG Times (W1)"/>
        </w:rPr>
        <w:tab/>
        <w:t xml:space="preserve">Ownership of the Risk Retention Group consists of one </w:t>
      </w:r>
      <w:r w:rsidR="007160EB">
        <w:rPr>
          <w:rFonts w:ascii="CG Times (W1)" w:hAnsi="CG Times (W1)"/>
          <w:i/>
          <w:u w:val="single"/>
        </w:rPr>
        <w:t>or</w:t>
      </w:r>
      <w:r w:rsidR="007160EB">
        <w:rPr>
          <w:rFonts w:ascii="CG Times (W1)" w:hAnsi="CG Times (W1)"/>
        </w:rPr>
        <w:t xml:space="preserve"> the other of the following (</w:t>
      </w:r>
      <w:r w:rsidR="007160EB">
        <w:rPr>
          <w:rFonts w:ascii="CG Times (W1)" w:hAnsi="CG Times (W1)"/>
          <w:i/>
        </w:rPr>
        <w:t>check one</w:t>
      </w:r>
      <w:r w:rsidR="007160EB">
        <w:rPr>
          <w:rFonts w:ascii="CG Times (W1)" w:hAnsi="CG Times (W1)"/>
        </w:rPr>
        <w:t>):</w:t>
      </w:r>
    </w:p>
    <w:p w:rsidR="007160EB" w:rsidRDefault="007160EB">
      <w:pPr>
        <w:tabs>
          <w:tab w:val="left" w:pos="720"/>
        </w:tabs>
        <w:ind w:left="720" w:hanging="720"/>
        <w:rPr>
          <w:rFonts w:ascii="CG Times (W1)" w:hAnsi="CG Times (W1)"/>
        </w:rPr>
      </w:pPr>
    </w:p>
    <w:p w:rsidR="00D70026" w:rsidRDefault="007160EB" w:rsidP="00D70026">
      <w:pPr>
        <w:tabs>
          <w:tab w:val="left" w:pos="720"/>
        </w:tabs>
        <w:spacing w:line="360" w:lineRule="auto"/>
        <w:ind w:left="720" w:hanging="720"/>
        <w:rPr>
          <w:rFonts w:ascii="CG Times (W1)" w:hAnsi="CG Times (W1)"/>
          <w:u w:val="single"/>
        </w:rPr>
      </w:pPr>
      <w:r>
        <w:rPr>
          <w:rFonts w:ascii="CG Times (W1)" w:hAnsi="CG Times (W1)"/>
        </w:rPr>
        <w:tab/>
      </w:r>
      <w:r w:rsidR="00FA2A35">
        <w:rPr>
          <w:rFonts w:ascii="CG Times (W1)" w:hAnsi="CG Times (W1)"/>
        </w:rPr>
        <w:t xml:space="preserve"> </w:t>
      </w:r>
      <w:r>
        <w:rPr>
          <w:rFonts w:ascii="CG Times (W1)" w:hAnsi="CG Times (W1)"/>
        </w:rPr>
        <w:t xml:space="preserve">a) </w:t>
      </w:r>
      <w:r w:rsidR="00D70026">
        <w:rPr>
          <w:rFonts w:ascii="CG Times (W1)" w:hAnsi="CG Times (W1)"/>
        </w:rPr>
        <w:fldChar w:fldCharType="begin">
          <w:ffData>
            <w:name w:val="Check2"/>
            <w:enabled/>
            <w:calcOnExit w:val="0"/>
            <w:checkBox>
              <w:sizeAuto/>
              <w:default w:val="0"/>
            </w:checkBox>
          </w:ffData>
        </w:fldChar>
      </w:r>
      <w:bookmarkStart w:id="1" w:name="Check2"/>
      <w:r w:rsidR="00D70026">
        <w:rPr>
          <w:rFonts w:ascii="CG Times (W1)" w:hAnsi="CG Times (W1)"/>
        </w:rPr>
        <w:instrText xml:space="preserve"> FORMCHECKBOX </w:instrText>
      </w:r>
      <w:r w:rsidR="00BA5068">
        <w:rPr>
          <w:rFonts w:ascii="CG Times (W1)" w:hAnsi="CG Times (W1)"/>
        </w:rPr>
      </w:r>
      <w:r w:rsidR="00BA5068">
        <w:rPr>
          <w:rFonts w:ascii="CG Times (W1)" w:hAnsi="CG Times (W1)"/>
        </w:rPr>
        <w:fldChar w:fldCharType="separate"/>
      </w:r>
      <w:r w:rsidR="00D70026">
        <w:rPr>
          <w:rFonts w:ascii="CG Times (W1)" w:hAnsi="CG Times (W1)"/>
        </w:rPr>
        <w:fldChar w:fldCharType="end"/>
      </w:r>
      <w:bookmarkEnd w:id="1"/>
      <w:r w:rsidR="00D70026">
        <w:rPr>
          <w:rFonts w:ascii="CG Times (W1)" w:hAnsi="CG Times (W1)"/>
        </w:rPr>
        <w:t xml:space="preserve"> The sole owner of the Group is  </w:t>
      </w:r>
      <w:r w:rsidR="00D70026">
        <w:rPr>
          <w:rFonts w:ascii="CG Times (W1)" w:hAnsi="CG Times (W1)"/>
          <w:u w:val="single"/>
        </w:rPr>
        <w:tab/>
      </w:r>
      <w:r w:rsidR="00D70026">
        <w:rPr>
          <w:rFonts w:ascii="CG Times (W1)" w:hAnsi="CG Times (W1)"/>
          <w:u w:val="single"/>
        </w:rPr>
        <w:tab/>
      </w:r>
      <w:r w:rsidR="00D70026">
        <w:rPr>
          <w:rFonts w:ascii="CG Times (W1)" w:hAnsi="CG Times (W1)"/>
          <w:u w:val="single"/>
        </w:rPr>
        <w:tab/>
      </w:r>
      <w:r w:rsidR="00D70026">
        <w:rPr>
          <w:rFonts w:ascii="CG Times (W1)" w:hAnsi="CG Times (W1)"/>
          <w:u w:val="single"/>
        </w:rPr>
        <w:tab/>
      </w:r>
      <w:r w:rsidR="00D70026">
        <w:rPr>
          <w:rFonts w:ascii="CG Times (W1)" w:hAnsi="CG Times (W1)"/>
          <w:u w:val="single"/>
        </w:rPr>
        <w:tab/>
      </w:r>
      <w:r w:rsidR="00D70026">
        <w:rPr>
          <w:rFonts w:ascii="CG Times (W1)" w:hAnsi="CG Times (W1)"/>
          <w:u w:val="single"/>
        </w:rPr>
        <w:tab/>
      </w:r>
      <w:r w:rsidR="00D70026">
        <w:rPr>
          <w:rFonts w:ascii="CG Times (W1)" w:hAnsi="CG Times (W1)"/>
          <w:u w:val="single"/>
        </w:rPr>
        <w:tab/>
      </w:r>
      <w:r w:rsidR="00D70026">
        <w:rPr>
          <w:rFonts w:ascii="CG Times (W1)" w:hAnsi="CG Times (W1)"/>
          <w:u w:val="single"/>
        </w:rPr>
        <w:tab/>
      </w:r>
      <w:r w:rsidR="00D70026">
        <w:rPr>
          <w:rFonts w:ascii="CG Times (W1)" w:hAnsi="CG Times (W1)"/>
          <w:u w:val="single"/>
        </w:rPr>
        <w:tab/>
      </w:r>
    </w:p>
    <w:p w:rsidR="007160EB" w:rsidRDefault="00D70026">
      <w:pPr>
        <w:tabs>
          <w:tab w:val="left" w:pos="720"/>
        </w:tabs>
        <w:ind w:left="1080" w:hanging="1080"/>
        <w:jc w:val="both"/>
        <w:rPr>
          <w:rFonts w:ascii="CG Times (W1)" w:hAnsi="CG Times (W1)"/>
        </w:rPr>
      </w:pPr>
      <w:r>
        <w:rPr>
          <w:rFonts w:ascii="CG Times (W1)" w:hAnsi="CG Times (W1)"/>
        </w:rPr>
        <w:t xml:space="preserve"> </w:t>
      </w:r>
      <w:r>
        <w:rPr>
          <w:rFonts w:ascii="CG Times (W1)" w:hAnsi="CG Times (W1)"/>
        </w:rPr>
        <w:tab/>
        <w:t xml:space="preserve"> b) </w:t>
      </w:r>
      <w:r>
        <w:rPr>
          <w:rFonts w:ascii="CG Times (W1)" w:hAnsi="CG Times (W1)"/>
        </w:rPr>
        <w:fldChar w:fldCharType="begin">
          <w:ffData>
            <w:name w:val="Check1"/>
            <w:enabled/>
            <w:calcOnExit w:val="0"/>
            <w:checkBox>
              <w:sizeAuto/>
              <w:default w:val="0"/>
            </w:checkBox>
          </w:ffData>
        </w:fldChar>
      </w:r>
      <w:bookmarkStart w:id="2" w:name="Check1"/>
      <w:r>
        <w:rPr>
          <w:rFonts w:ascii="CG Times (W1)" w:hAnsi="CG Times (W1)"/>
        </w:rPr>
        <w:instrText xml:space="preserve"> FORMCHECKBOX </w:instrText>
      </w:r>
      <w:r w:rsidR="00BA5068">
        <w:rPr>
          <w:rFonts w:ascii="CG Times (W1)" w:hAnsi="CG Times (W1)"/>
        </w:rPr>
      </w:r>
      <w:r w:rsidR="00BA5068">
        <w:rPr>
          <w:rFonts w:ascii="CG Times (W1)" w:hAnsi="CG Times (W1)"/>
        </w:rPr>
        <w:fldChar w:fldCharType="separate"/>
      </w:r>
      <w:r>
        <w:rPr>
          <w:rFonts w:ascii="CG Times (W1)" w:hAnsi="CG Times (W1)"/>
        </w:rPr>
        <w:fldChar w:fldCharType="end"/>
      </w:r>
      <w:bookmarkEnd w:id="2"/>
      <w:r>
        <w:rPr>
          <w:rFonts w:ascii="CG Times (W1)" w:hAnsi="CG Times (W1)"/>
        </w:rPr>
        <w:t xml:space="preserve"> T</w:t>
      </w:r>
      <w:r w:rsidR="007160EB">
        <w:rPr>
          <w:rFonts w:ascii="CG Times (W1)" w:hAnsi="CG Times (W1)"/>
        </w:rPr>
        <w:t>he owners of the Group are the only persons who comprise the membership of the Group and who are provided insurance by the Group.</w:t>
      </w:r>
    </w:p>
    <w:p w:rsidR="000B339C" w:rsidRDefault="007160EB" w:rsidP="00D70026">
      <w:pPr>
        <w:tabs>
          <w:tab w:val="left" w:pos="720"/>
        </w:tabs>
        <w:spacing w:line="360" w:lineRule="auto"/>
        <w:ind w:left="720" w:hanging="720"/>
        <w:rPr>
          <w:rFonts w:ascii="CG Times (W1)" w:hAnsi="CG Times (W1)"/>
        </w:rPr>
      </w:pPr>
      <w:r>
        <w:rPr>
          <w:rFonts w:ascii="CG Times (W1)" w:hAnsi="CG Times (W1)"/>
        </w:rPr>
        <w:tab/>
        <w:t xml:space="preserve"> </w:t>
      </w:r>
      <w:r w:rsidR="00D70026">
        <w:rPr>
          <w:rFonts w:ascii="CG Times (W1)" w:hAnsi="CG Times (W1)"/>
        </w:rPr>
        <w:t xml:space="preserve">  </w:t>
      </w:r>
    </w:p>
    <w:p w:rsidR="007160EB" w:rsidRDefault="000B339C" w:rsidP="00D70026">
      <w:pPr>
        <w:tabs>
          <w:tab w:val="left" w:pos="720"/>
        </w:tabs>
        <w:spacing w:line="360" w:lineRule="auto"/>
        <w:ind w:left="720" w:hanging="720"/>
        <w:rPr>
          <w:rFonts w:ascii="CG Times (W1)" w:hAnsi="CG Times (W1)"/>
          <w:u w:val="single"/>
        </w:rPr>
      </w:pPr>
      <w:r>
        <w:rPr>
          <w:rFonts w:ascii="CG Times (W1)" w:hAnsi="CG Times (W1)"/>
        </w:rPr>
        <w:lastRenderedPageBreak/>
        <w:tab/>
      </w:r>
      <w:r w:rsidR="00D70026">
        <w:rPr>
          <w:rFonts w:ascii="CG Times (W1)" w:hAnsi="CG Times (W1)"/>
        </w:rPr>
        <w:t xml:space="preserve">  </w:t>
      </w:r>
      <w:r w:rsidR="007160EB">
        <w:rPr>
          <w:rFonts w:ascii="CG Times (W1)" w:hAnsi="CG Times (W1)"/>
        </w:rPr>
        <w:t>(Name and Address of the Organization)</w:t>
      </w:r>
      <w:r w:rsidR="008F043E">
        <w:rPr>
          <w:rFonts w:ascii="CG Times (W1)" w:hAnsi="CG Times (W1)"/>
        </w:rPr>
        <w:t xml:space="preserve">   </w:t>
      </w:r>
      <w:r w:rsidR="007160EB">
        <w:rPr>
          <w:rFonts w:ascii="CG Times (W1)" w:hAnsi="CG Times (W1)"/>
          <w:u w:val="single"/>
        </w:rPr>
        <w:tab/>
      </w:r>
      <w:r w:rsidR="007160EB">
        <w:rPr>
          <w:rFonts w:ascii="CG Times (W1)" w:hAnsi="CG Times (W1)"/>
          <w:u w:val="single"/>
        </w:rPr>
        <w:tab/>
      </w:r>
      <w:r w:rsidR="007160EB">
        <w:rPr>
          <w:rFonts w:ascii="CG Times (W1)" w:hAnsi="CG Times (W1)"/>
          <w:u w:val="single"/>
        </w:rPr>
        <w:tab/>
      </w:r>
      <w:r w:rsidR="007160EB">
        <w:rPr>
          <w:rFonts w:ascii="CG Times (W1)" w:hAnsi="CG Times (W1)"/>
          <w:u w:val="single"/>
        </w:rPr>
        <w:tab/>
      </w:r>
      <w:r w:rsidR="007160EB">
        <w:rPr>
          <w:rFonts w:ascii="CG Times (W1)" w:hAnsi="CG Times (W1)"/>
          <w:u w:val="single"/>
        </w:rPr>
        <w:tab/>
      </w:r>
      <w:r w:rsidR="007160EB">
        <w:rPr>
          <w:rFonts w:ascii="CG Times (W1)" w:hAnsi="CG Times (W1)"/>
          <w:u w:val="single"/>
        </w:rPr>
        <w:tab/>
      </w:r>
      <w:r w:rsidR="007160EB">
        <w:rPr>
          <w:rFonts w:ascii="CG Times (W1)" w:hAnsi="CG Times (W1)"/>
          <w:u w:val="single"/>
        </w:rPr>
        <w:tab/>
      </w:r>
      <w:r w:rsidR="007160EB">
        <w:rPr>
          <w:rFonts w:ascii="CG Times (W1)" w:hAnsi="CG Times (W1)"/>
          <w:u w:val="single"/>
        </w:rPr>
        <w:tab/>
      </w:r>
    </w:p>
    <w:p w:rsidR="007160EB" w:rsidRDefault="007160EB">
      <w:pPr>
        <w:spacing w:line="360" w:lineRule="auto"/>
        <w:ind w:left="4590"/>
        <w:rPr>
          <w:rFonts w:ascii="CG Times (W1)" w:hAnsi="CG Times (W1)"/>
          <w:u w:val="single"/>
        </w:rPr>
      </w:pP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p>
    <w:p w:rsidR="007160EB" w:rsidRDefault="007160EB">
      <w:pPr>
        <w:ind w:left="1080"/>
        <w:jc w:val="both"/>
        <w:rPr>
          <w:rFonts w:ascii="CG Times (W1)" w:hAnsi="CG Times (W1)"/>
        </w:rPr>
      </w:pPr>
      <w:proofErr w:type="gramStart"/>
      <w:r>
        <w:rPr>
          <w:rFonts w:ascii="CG Times (W1)" w:hAnsi="CG Times (W1)"/>
        </w:rPr>
        <w:t>an</w:t>
      </w:r>
      <w:proofErr w:type="gramEnd"/>
      <w:r>
        <w:rPr>
          <w:rFonts w:ascii="CG Times (W1)" w:hAnsi="CG Times (W1)"/>
        </w:rPr>
        <w:t xml:space="preserve"> organization which has as its members only persons who comprise the membership of the Group and which has as its owners only persons who comprise the membership of the Group and who are provided insurance by the groups.</w:t>
      </w:r>
    </w:p>
    <w:p w:rsidR="007160EB" w:rsidRDefault="007160EB">
      <w:pPr>
        <w:tabs>
          <w:tab w:val="left" w:pos="720"/>
        </w:tabs>
        <w:ind w:left="720" w:hanging="720"/>
        <w:jc w:val="both"/>
        <w:rPr>
          <w:rFonts w:ascii="CG Times (W1)" w:hAnsi="CG Times (W1)"/>
        </w:rPr>
      </w:pPr>
    </w:p>
    <w:p w:rsidR="007160EB" w:rsidRDefault="000B339C">
      <w:pPr>
        <w:tabs>
          <w:tab w:val="left" w:pos="720"/>
        </w:tabs>
        <w:ind w:left="720" w:hanging="720"/>
        <w:jc w:val="both"/>
        <w:rPr>
          <w:rFonts w:ascii="CG Times (W1)" w:hAnsi="CG Times (W1)"/>
        </w:rPr>
      </w:pPr>
      <w:r>
        <w:rPr>
          <w:rFonts w:ascii="CG Times (W1)" w:hAnsi="CG Times (W1)"/>
        </w:rPr>
        <w:t>6</w:t>
      </w:r>
      <w:r w:rsidR="007160EB">
        <w:rPr>
          <w:rFonts w:ascii="CG Times (W1)" w:hAnsi="CG Times (W1)"/>
        </w:rPr>
        <w:t>.</w:t>
      </w:r>
      <w:r w:rsidR="007160EB">
        <w:rPr>
          <w:rFonts w:ascii="CG Times (W1)" w:hAnsi="CG Times (W1)"/>
        </w:rPr>
        <w:tab/>
        <w:t>The Risk Retention Group members are engaged in businesses or activities similar or related with respect to the liability to which such members are exposed by virtue or related, similar or common business, trade, product, services, premises or operations.  Give a general description of businesses or activities engaged in by the Group’s members:</w:t>
      </w:r>
    </w:p>
    <w:p w:rsidR="007160EB" w:rsidRDefault="007160EB">
      <w:pPr>
        <w:tabs>
          <w:tab w:val="left" w:pos="720"/>
        </w:tabs>
        <w:spacing w:line="360" w:lineRule="auto"/>
        <w:ind w:left="720" w:hanging="720"/>
        <w:jc w:val="both"/>
        <w:rPr>
          <w:rFonts w:ascii="CG Times (W1)" w:hAnsi="CG Times (W1)"/>
          <w:u w:val="single"/>
        </w:rPr>
      </w:pPr>
      <w:r>
        <w:rPr>
          <w:rFonts w:ascii="CG Times (W1)" w:hAnsi="CG Times (W1)"/>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p>
    <w:p w:rsidR="007160EB" w:rsidRDefault="007160EB">
      <w:pPr>
        <w:tabs>
          <w:tab w:val="left" w:pos="720"/>
        </w:tabs>
        <w:spacing w:line="360" w:lineRule="auto"/>
        <w:ind w:left="720" w:hanging="720"/>
        <w:jc w:val="both"/>
        <w:rPr>
          <w:rFonts w:ascii="CG Times (W1)" w:hAnsi="CG Times (W1)"/>
          <w:u w:val="single"/>
        </w:rPr>
      </w:pPr>
      <w:r>
        <w:rPr>
          <w:rFonts w:ascii="CG Times (W1)" w:hAnsi="CG Times (W1)"/>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r>
        <w:rPr>
          <w:rFonts w:ascii="CG Times (W1)" w:hAnsi="CG Times (W1)"/>
          <w:u w:val="single"/>
        </w:rPr>
        <w:tab/>
      </w:r>
    </w:p>
    <w:p w:rsidR="007160EB" w:rsidRDefault="000B339C">
      <w:pPr>
        <w:tabs>
          <w:tab w:val="left" w:pos="720"/>
        </w:tabs>
        <w:ind w:left="720" w:hanging="720"/>
        <w:jc w:val="both"/>
        <w:rPr>
          <w:rFonts w:ascii="CG Times (W1)" w:hAnsi="CG Times (W1)"/>
        </w:rPr>
      </w:pPr>
      <w:r>
        <w:rPr>
          <w:rFonts w:ascii="CG Times (W1)" w:hAnsi="CG Times (W1)"/>
        </w:rPr>
        <w:t>7</w:t>
      </w:r>
      <w:r w:rsidR="007160EB">
        <w:rPr>
          <w:rFonts w:ascii="CG Times (W1)" w:hAnsi="CG Times (W1)"/>
        </w:rPr>
        <w:t>.</w:t>
      </w:r>
      <w:r w:rsidR="007160EB">
        <w:rPr>
          <w:rFonts w:ascii="CG Times (W1)" w:hAnsi="CG Times (W1)"/>
        </w:rPr>
        <w:tab/>
        <w:t>The activities of the Risk Retention Group do not include the provision of insurance other than:</w:t>
      </w:r>
    </w:p>
    <w:p w:rsidR="007160EB" w:rsidRDefault="007160EB">
      <w:pPr>
        <w:tabs>
          <w:tab w:val="left" w:pos="720"/>
        </w:tabs>
        <w:ind w:left="720" w:hanging="720"/>
        <w:jc w:val="both"/>
        <w:rPr>
          <w:rFonts w:ascii="CG Times (W1)" w:hAnsi="CG Times (W1)"/>
        </w:rPr>
      </w:pPr>
    </w:p>
    <w:p w:rsidR="007160EB" w:rsidRDefault="007160EB">
      <w:pPr>
        <w:pStyle w:val="BodyTextIndent2"/>
      </w:pPr>
      <w:r>
        <w:tab/>
        <w:t>a)  liability insurance for assuming and spreading all or any portion of the similar or related liability exposure of its Group members; and</w:t>
      </w:r>
    </w:p>
    <w:p w:rsidR="007160EB" w:rsidRDefault="007160EB">
      <w:pPr>
        <w:tabs>
          <w:tab w:val="left" w:pos="720"/>
        </w:tabs>
        <w:ind w:left="1080" w:hanging="1080"/>
        <w:jc w:val="both"/>
        <w:rPr>
          <w:rFonts w:ascii="CG Times (W1)" w:hAnsi="CG Times (W1)"/>
        </w:rPr>
      </w:pPr>
    </w:p>
    <w:p w:rsidR="007160EB" w:rsidRDefault="007160EB">
      <w:pPr>
        <w:pStyle w:val="BodyTextIndent2"/>
      </w:pPr>
      <w:r>
        <w:tab/>
        <w:t xml:space="preserve">b)  </w:t>
      </w:r>
      <w:proofErr w:type="gramStart"/>
      <w:r>
        <w:t>reinsurance</w:t>
      </w:r>
      <w:proofErr w:type="gramEnd"/>
      <w:r>
        <w:t xml:space="preserve"> with respect to the similar or related liability exposure of another Risk Retention Group (or a member of such other Risk Retention Group) engaged in business or activities which qualify such other Risk Retention Group (or member) under Item #</w:t>
      </w:r>
      <w:r w:rsidR="00757C4D">
        <w:t>6</w:t>
      </w:r>
      <w:r>
        <w:t xml:space="preserve"> above for membership in the Group.</w:t>
      </w:r>
    </w:p>
    <w:p w:rsidR="007160EB" w:rsidRDefault="007160EB">
      <w:pPr>
        <w:tabs>
          <w:tab w:val="left" w:pos="720"/>
        </w:tabs>
        <w:spacing w:line="360" w:lineRule="auto"/>
        <w:ind w:left="720" w:hanging="720"/>
        <w:jc w:val="both"/>
        <w:rPr>
          <w:rFonts w:ascii="CG Times (W1)" w:hAnsi="CG Times (W1)"/>
        </w:rPr>
      </w:pPr>
    </w:p>
    <w:p w:rsidR="007160EB" w:rsidRDefault="000B339C">
      <w:pPr>
        <w:pStyle w:val="BodyTextIndent2"/>
      </w:pPr>
      <w:r>
        <w:t>8</w:t>
      </w:r>
      <w:r w:rsidR="007160EB">
        <w:t>.</w:t>
      </w:r>
      <w:r w:rsidR="007160EB">
        <w:tab/>
      </w:r>
      <w:proofErr w:type="gramStart"/>
      <w:r w:rsidR="007160EB">
        <w:t>a</w:t>
      </w:r>
      <w:proofErr w:type="gramEnd"/>
      <w:r w:rsidR="007160EB">
        <w:t>)  List the name, social security number (SS#) and address of each officer and director of the Risk Retention Group:  (Attach additional pages, if necessary.)</w:t>
      </w:r>
    </w:p>
    <w:p w:rsidR="007160EB" w:rsidRDefault="007160EB">
      <w:pPr>
        <w:tabs>
          <w:tab w:val="left" w:pos="720"/>
        </w:tabs>
        <w:ind w:left="720" w:hanging="720"/>
        <w:jc w:val="both"/>
        <w:rPr>
          <w:rFonts w:ascii="CG Times (W1)" w:hAnsi="CG Times (W1)"/>
        </w:rPr>
      </w:pPr>
    </w:p>
    <w:p w:rsidR="007160EB" w:rsidRDefault="007160EB">
      <w:pPr>
        <w:ind w:left="-108"/>
        <w:rPr>
          <w:rFonts w:ascii="CG Times (W1)" w:hAnsi="CG Times (W1)"/>
        </w:rPr>
        <w:sectPr w:rsidR="007160EB" w:rsidSect="003B1D3E">
          <w:footerReference w:type="default" r:id="rId11"/>
          <w:type w:val="continuous"/>
          <w:pgSz w:w="12240" w:h="15840"/>
          <w:pgMar w:top="1008" w:right="1080" w:bottom="288" w:left="720" w:header="432" w:footer="432" w:gutter="0"/>
          <w:cols w:space="720"/>
        </w:sectPr>
      </w:pPr>
    </w:p>
    <w:tbl>
      <w:tblPr>
        <w:tblW w:w="0" w:type="auto"/>
        <w:tblLayout w:type="fixed"/>
        <w:tblLook w:val="0000" w:firstRow="0" w:lastRow="0" w:firstColumn="0" w:lastColumn="0" w:noHBand="0" w:noVBand="0"/>
      </w:tblPr>
      <w:tblGrid>
        <w:gridCol w:w="2750"/>
        <w:gridCol w:w="1738"/>
        <w:gridCol w:w="2212"/>
        <w:gridCol w:w="3218"/>
      </w:tblGrid>
      <w:tr w:rsidR="007160EB">
        <w:trPr>
          <w:cantSplit/>
          <w:trHeight w:hRule="exact" w:val="360"/>
        </w:trPr>
        <w:tc>
          <w:tcPr>
            <w:tcW w:w="2750" w:type="dxa"/>
          </w:tcPr>
          <w:p w:rsidR="007160EB" w:rsidRDefault="007160EB">
            <w:pPr>
              <w:jc w:val="center"/>
              <w:rPr>
                <w:rFonts w:ascii="CG Times (W1)" w:hAnsi="CG Times (W1)"/>
              </w:rPr>
            </w:pPr>
            <w:r>
              <w:rPr>
                <w:rFonts w:ascii="CG Times (W1)" w:hAnsi="CG Times (W1)"/>
                <w:u w:val="single"/>
              </w:rPr>
              <w:lastRenderedPageBreak/>
              <w:t>Name</w:t>
            </w:r>
          </w:p>
        </w:tc>
        <w:tc>
          <w:tcPr>
            <w:tcW w:w="1738" w:type="dxa"/>
          </w:tcPr>
          <w:p w:rsidR="007160EB" w:rsidRDefault="007160EB">
            <w:pPr>
              <w:jc w:val="center"/>
              <w:rPr>
                <w:rFonts w:ascii="CG Times (W1)" w:hAnsi="CG Times (W1)"/>
              </w:rPr>
            </w:pPr>
            <w:r>
              <w:rPr>
                <w:rFonts w:ascii="CG Times (W1)" w:hAnsi="CG Times (W1)"/>
                <w:u w:val="single"/>
              </w:rPr>
              <w:t>SS #</w:t>
            </w:r>
          </w:p>
        </w:tc>
        <w:tc>
          <w:tcPr>
            <w:tcW w:w="2212" w:type="dxa"/>
          </w:tcPr>
          <w:p w:rsidR="007160EB" w:rsidRDefault="007160EB">
            <w:pPr>
              <w:jc w:val="center"/>
              <w:rPr>
                <w:rFonts w:ascii="CG Times (W1)" w:hAnsi="CG Times (W1)"/>
              </w:rPr>
            </w:pPr>
            <w:r>
              <w:rPr>
                <w:rFonts w:ascii="CG Times (W1)" w:hAnsi="CG Times (W1)"/>
                <w:u w:val="single"/>
              </w:rPr>
              <w:t>Position with RRG</w:t>
            </w:r>
          </w:p>
        </w:tc>
        <w:tc>
          <w:tcPr>
            <w:tcW w:w="3218" w:type="dxa"/>
          </w:tcPr>
          <w:p w:rsidR="007160EB" w:rsidRDefault="007160EB">
            <w:pPr>
              <w:jc w:val="center"/>
              <w:rPr>
                <w:rFonts w:ascii="CG Times (W1)" w:hAnsi="CG Times (W1)"/>
              </w:rPr>
            </w:pPr>
            <w:r>
              <w:rPr>
                <w:rFonts w:ascii="CG Times (W1)" w:hAnsi="CG Times (W1)"/>
                <w:u w:val="single"/>
              </w:rPr>
              <w:t>Address</w:t>
            </w:r>
          </w:p>
        </w:tc>
      </w:tr>
      <w:tr w:rsidR="007160EB">
        <w:trPr>
          <w:cantSplit/>
          <w:trHeight w:hRule="exact" w:val="360"/>
        </w:trPr>
        <w:tc>
          <w:tcPr>
            <w:tcW w:w="2750" w:type="dxa"/>
          </w:tcPr>
          <w:p w:rsidR="007160EB" w:rsidRDefault="007160EB">
            <w:pPr>
              <w:jc w:val="both"/>
              <w:rPr>
                <w:rFonts w:ascii="CG Times (W1)" w:hAnsi="CG Times (W1)"/>
              </w:rPr>
            </w:pPr>
            <w:r>
              <w:rPr>
                <w:rFonts w:ascii="CG Times (W1)" w:hAnsi="CG Times (W1)"/>
              </w:rPr>
              <w:t>_______________________</w:t>
            </w:r>
          </w:p>
        </w:tc>
        <w:tc>
          <w:tcPr>
            <w:tcW w:w="1738" w:type="dxa"/>
          </w:tcPr>
          <w:p w:rsidR="007160EB" w:rsidRDefault="007160EB">
            <w:pPr>
              <w:jc w:val="both"/>
              <w:rPr>
                <w:rFonts w:ascii="CG Times (W1)" w:hAnsi="CG Times (W1)"/>
              </w:rPr>
            </w:pPr>
            <w:r>
              <w:rPr>
                <w:rFonts w:ascii="CG Times (W1)" w:hAnsi="CG Times (W1)"/>
              </w:rPr>
              <w:t>______________</w:t>
            </w:r>
          </w:p>
        </w:tc>
        <w:tc>
          <w:tcPr>
            <w:tcW w:w="2212" w:type="dxa"/>
          </w:tcPr>
          <w:p w:rsidR="007160EB" w:rsidRDefault="007160EB">
            <w:pPr>
              <w:jc w:val="both"/>
              <w:rPr>
                <w:rFonts w:ascii="CG Times (W1)" w:hAnsi="CG Times (W1)"/>
              </w:rPr>
            </w:pPr>
            <w:r>
              <w:rPr>
                <w:rFonts w:ascii="CG Times (W1)" w:hAnsi="CG Times (W1)"/>
              </w:rPr>
              <w:t>__________________</w:t>
            </w:r>
          </w:p>
        </w:tc>
        <w:tc>
          <w:tcPr>
            <w:tcW w:w="3218" w:type="dxa"/>
          </w:tcPr>
          <w:p w:rsidR="007160EB" w:rsidRDefault="007160EB">
            <w:pPr>
              <w:jc w:val="both"/>
              <w:rPr>
                <w:rFonts w:ascii="CG Times (W1)" w:hAnsi="CG Times (W1)"/>
              </w:rPr>
            </w:pPr>
            <w:r>
              <w:rPr>
                <w:rFonts w:ascii="CG Times (W1)" w:hAnsi="CG Times (W1)"/>
              </w:rPr>
              <w:t>___________________________</w:t>
            </w:r>
          </w:p>
        </w:tc>
      </w:tr>
      <w:tr w:rsidR="007160EB">
        <w:trPr>
          <w:cantSplit/>
          <w:trHeight w:hRule="exact" w:val="360"/>
        </w:trPr>
        <w:tc>
          <w:tcPr>
            <w:tcW w:w="2750" w:type="dxa"/>
          </w:tcPr>
          <w:p w:rsidR="007160EB" w:rsidRDefault="007160EB">
            <w:pPr>
              <w:jc w:val="both"/>
              <w:rPr>
                <w:rFonts w:ascii="CG Times (W1)" w:hAnsi="CG Times (W1)"/>
              </w:rPr>
            </w:pPr>
            <w:r>
              <w:rPr>
                <w:rFonts w:ascii="CG Times (W1)" w:hAnsi="CG Times (W1)"/>
              </w:rPr>
              <w:t>_______________________</w:t>
            </w:r>
          </w:p>
        </w:tc>
        <w:tc>
          <w:tcPr>
            <w:tcW w:w="1738" w:type="dxa"/>
          </w:tcPr>
          <w:p w:rsidR="007160EB" w:rsidRDefault="007160EB">
            <w:pPr>
              <w:jc w:val="both"/>
              <w:rPr>
                <w:rFonts w:ascii="CG Times (W1)" w:hAnsi="CG Times (W1)"/>
              </w:rPr>
            </w:pPr>
            <w:r>
              <w:rPr>
                <w:rFonts w:ascii="CG Times (W1)" w:hAnsi="CG Times (W1)"/>
              </w:rPr>
              <w:t>______________</w:t>
            </w:r>
          </w:p>
        </w:tc>
        <w:tc>
          <w:tcPr>
            <w:tcW w:w="2212" w:type="dxa"/>
          </w:tcPr>
          <w:p w:rsidR="007160EB" w:rsidRDefault="007160EB">
            <w:pPr>
              <w:jc w:val="both"/>
              <w:rPr>
                <w:rFonts w:ascii="CG Times (W1)" w:hAnsi="CG Times (W1)"/>
              </w:rPr>
            </w:pPr>
            <w:r>
              <w:rPr>
                <w:rFonts w:ascii="CG Times (W1)" w:hAnsi="CG Times (W1)"/>
              </w:rPr>
              <w:t>__________________</w:t>
            </w:r>
          </w:p>
        </w:tc>
        <w:tc>
          <w:tcPr>
            <w:tcW w:w="3218" w:type="dxa"/>
          </w:tcPr>
          <w:p w:rsidR="007160EB" w:rsidRDefault="007160EB">
            <w:pPr>
              <w:jc w:val="both"/>
              <w:rPr>
                <w:rFonts w:ascii="CG Times (W1)" w:hAnsi="CG Times (W1)"/>
              </w:rPr>
            </w:pPr>
            <w:r>
              <w:rPr>
                <w:rFonts w:ascii="CG Times (W1)" w:hAnsi="CG Times (W1)"/>
              </w:rPr>
              <w:t>___________________________</w:t>
            </w:r>
          </w:p>
        </w:tc>
      </w:tr>
      <w:tr w:rsidR="007160EB">
        <w:trPr>
          <w:cantSplit/>
          <w:trHeight w:hRule="exact" w:val="360"/>
        </w:trPr>
        <w:tc>
          <w:tcPr>
            <w:tcW w:w="2750" w:type="dxa"/>
          </w:tcPr>
          <w:p w:rsidR="007160EB" w:rsidRDefault="007160EB">
            <w:pPr>
              <w:jc w:val="both"/>
              <w:rPr>
                <w:rFonts w:ascii="CG Times (W1)" w:hAnsi="CG Times (W1)"/>
              </w:rPr>
            </w:pPr>
            <w:r>
              <w:rPr>
                <w:rFonts w:ascii="CG Times (W1)" w:hAnsi="CG Times (W1)"/>
              </w:rPr>
              <w:t>_______________________</w:t>
            </w:r>
          </w:p>
        </w:tc>
        <w:tc>
          <w:tcPr>
            <w:tcW w:w="1738" w:type="dxa"/>
          </w:tcPr>
          <w:p w:rsidR="007160EB" w:rsidRDefault="007160EB">
            <w:pPr>
              <w:jc w:val="both"/>
              <w:rPr>
                <w:rFonts w:ascii="CG Times (W1)" w:hAnsi="CG Times (W1)"/>
              </w:rPr>
            </w:pPr>
            <w:r>
              <w:rPr>
                <w:rFonts w:ascii="CG Times (W1)" w:hAnsi="CG Times (W1)"/>
              </w:rPr>
              <w:t>______________</w:t>
            </w:r>
          </w:p>
        </w:tc>
        <w:tc>
          <w:tcPr>
            <w:tcW w:w="2212" w:type="dxa"/>
          </w:tcPr>
          <w:p w:rsidR="007160EB" w:rsidRDefault="007160EB">
            <w:pPr>
              <w:jc w:val="both"/>
              <w:rPr>
                <w:rFonts w:ascii="CG Times (W1)" w:hAnsi="CG Times (W1)"/>
              </w:rPr>
            </w:pPr>
            <w:r>
              <w:rPr>
                <w:rFonts w:ascii="CG Times (W1)" w:hAnsi="CG Times (W1)"/>
              </w:rPr>
              <w:t>__________________</w:t>
            </w:r>
          </w:p>
        </w:tc>
        <w:tc>
          <w:tcPr>
            <w:tcW w:w="3218" w:type="dxa"/>
          </w:tcPr>
          <w:p w:rsidR="007160EB" w:rsidRDefault="007160EB">
            <w:pPr>
              <w:jc w:val="both"/>
              <w:rPr>
                <w:rFonts w:ascii="CG Times (W1)" w:hAnsi="CG Times (W1)"/>
              </w:rPr>
            </w:pPr>
            <w:r>
              <w:rPr>
                <w:rFonts w:ascii="CG Times (W1)" w:hAnsi="CG Times (W1)"/>
              </w:rPr>
              <w:t>___________________________</w:t>
            </w:r>
          </w:p>
        </w:tc>
      </w:tr>
      <w:tr w:rsidR="007160EB">
        <w:trPr>
          <w:cantSplit/>
          <w:trHeight w:hRule="exact" w:val="360"/>
        </w:trPr>
        <w:tc>
          <w:tcPr>
            <w:tcW w:w="2750" w:type="dxa"/>
          </w:tcPr>
          <w:p w:rsidR="007160EB" w:rsidRDefault="007160EB">
            <w:pPr>
              <w:jc w:val="both"/>
              <w:rPr>
                <w:rFonts w:ascii="CG Times (W1)" w:hAnsi="CG Times (W1)"/>
              </w:rPr>
            </w:pPr>
            <w:r>
              <w:rPr>
                <w:rFonts w:ascii="CG Times (W1)" w:hAnsi="CG Times (W1)"/>
              </w:rPr>
              <w:t>_______________________</w:t>
            </w:r>
          </w:p>
        </w:tc>
        <w:tc>
          <w:tcPr>
            <w:tcW w:w="1738" w:type="dxa"/>
          </w:tcPr>
          <w:p w:rsidR="007160EB" w:rsidRDefault="007160EB">
            <w:pPr>
              <w:jc w:val="both"/>
              <w:rPr>
                <w:rFonts w:ascii="CG Times (W1)" w:hAnsi="CG Times (W1)"/>
              </w:rPr>
            </w:pPr>
            <w:r>
              <w:rPr>
                <w:rFonts w:ascii="CG Times (W1)" w:hAnsi="CG Times (W1)"/>
              </w:rPr>
              <w:t>______________</w:t>
            </w:r>
          </w:p>
        </w:tc>
        <w:tc>
          <w:tcPr>
            <w:tcW w:w="2212" w:type="dxa"/>
          </w:tcPr>
          <w:p w:rsidR="007160EB" w:rsidRDefault="007160EB">
            <w:pPr>
              <w:jc w:val="both"/>
              <w:rPr>
                <w:rFonts w:ascii="CG Times (W1)" w:hAnsi="CG Times (W1)"/>
              </w:rPr>
            </w:pPr>
            <w:r>
              <w:rPr>
                <w:rFonts w:ascii="CG Times (W1)" w:hAnsi="CG Times (W1)"/>
              </w:rPr>
              <w:t>__________________</w:t>
            </w:r>
          </w:p>
        </w:tc>
        <w:tc>
          <w:tcPr>
            <w:tcW w:w="3218" w:type="dxa"/>
          </w:tcPr>
          <w:p w:rsidR="007160EB" w:rsidRDefault="007160EB">
            <w:pPr>
              <w:jc w:val="both"/>
              <w:rPr>
                <w:rFonts w:ascii="CG Times (W1)" w:hAnsi="CG Times (W1)"/>
              </w:rPr>
            </w:pPr>
            <w:r>
              <w:rPr>
                <w:rFonts w:ascii="CG Times (W1)" w:hAnsi="CG Times (W1)"/>
              </w:rPr>
              <w:t>___________________________</w:t>
            </w:r>
          </w:p>
        </w:tc>
      </w:tr>
      <w:tr w:rsidR="007160EB">
        <w:trPr>
          <w:cantSplit/>
          <w:trHeight w:hRule="exact" w:val="360"/>
        </w:trPr>
        <w:tc>
          <w:tcPr>
            <w:tcW w:w="2750" w:type="dxa"/>
          </w:tcPr>
          <w:p w:rsidR="007160EB" w:rsidRDefault="007160EB">
            <w:pPr>
              <w:jc w:val="both"/>
              <w:rPr>
                <w:rFonts w:ascii="CG Times (W1)" w:hAnsi="CG Times (W1)"/>
              </w:rPr>
            </w:pPr>
            <w:r>
              <w:rPr>
                <w:rFonts w:ascii="CG Times (W1)" w:hAnsi="CG Times (W1)"/>
              </w:rPr>
              <w:t>_______________________</w:t>
            </w:r>
          </w:p>
        </w:tc>
        <w:tc>
          <w:tcPr>
            <w:tcW w:w="1738" w:type="dxa"/>
          </w:tcPr>
          <w:p w:rsidR="007160EB" w:rsidRDefault="007160EB">
            <w:pPr>
              <w:jc w:val="both"/>
              <w:rPr>
                <w:rFonts w:ascii="CG Times (W1)" w:hAnsi="CG Times (W1)"/>
              </w:rPr>
            </w:pPr>
            <w:r>
              <w:rPr>
                <w:rFonts w:ascii="CG Times (W1)" w:hAnsi="CG Times (W1)"/>
              </w:rPr>
              <w:t>______________</w:t>
            </w:r>
          </w:p>
        </w:tc>
        <w:tc>
          <w:tcPr>
            <w:tcW w:w="2212" w:type="dxa"/>
          </w:tcPr>
          <w:p w:rsidR="007160EB" w:rsidRDefault="007160EB">
            <w:pPr>
              <w:jc w:val="both"/>
              <w:rPr>
                <w:rFonts w:ascii="CG Times (W1)" w:hAnsi="CG Times (W1)"/>
              </w:rPr>
            </w:pPr>
            <w:r>
              <w:rPr>
                <w:rFonts w:ascii="CG Times (W1)" w:hAnsi="CG Times (W1)"/>
              </w:rPr>
              <w:t>__________________</w:t>
            </w:r>
          </w:p>
        </w:tc>
        <w:tc>
          <w:tcPr>
            <w:tcW w:w="3218" w:type="dxa"/>
          </w:tcPr>
          <w:p w:rsidR="007160EB" w:rsidRDefault="007160EB">
            <w:pPr>
              <w:jc w:val="both"/>
              <w:rPr>
                <w:rFonts w:ascii="CG Times (W1)" w:hAnsi="CG Times (W1)"/>
              </w:rPr>
            </w:pPr>
            <w:r>
              <w:rPr>
                <w:rFonts w:ascii="CG Times (W1)" w:hAnsi="CG Times (W1)"/>
              </w:rPr>
              <w:t>___________________________</w:t>
            </w:r>
          </w:p>
        </w:tc>
      </w:tr>
    </w:tbl>
    <w:p w:rsidR="007160EB" w:rsidRDefault="007160EB">
      <w:pPr>
        <w:tabs>
          <w:tab w:val="left" w:pos="720"/>
        </w:tabs>
        <w:ind w:left="720" w:hanging="720"/>
        <w:jc w:val="both"/>
        <w:rPr>
          <w:rFonts w:ascii="CG Times (W1)" w:hAnsi="CG Times (W1)"/>
        </w:rPr>
        <w:sectPr w:rsidR="007160EB">
          <w:footerReference w:type="default" r:id="rId12"/>
          <w:type w:val="continuous"/>
          <w:pgSz w:w="12240" w:h="15840"/>
          <w:pgMar w:top="1440" w:right="1008" w:bottom="288" w:left="1440" w:header="432" w:footer="288" w:gutter="0"/>
          <w:cols w:space="720"/>
        </w:sectPr>
      </w:pPr>
    </w:p>
    <w:p w:rsidR="007160EB" w:rsidRDefault="007160EB">
      <w:pPr>
        <w:pStyle w:val="BodyTextIndent2"/>
      </w:pPr>
      <w:r>
        <w:lastRenderedPageBreak/>
        <w:tab/>
        <w:t xml:space="preserve">b)  Identify and give the telephone number of the officer or director of the Risk Retention Group who can be contacted for any information regarding the management of the insurance activities of the Group: </w:t>
      </w:r>
    </w:p>
    <w:p w:rsidR="00E77611" w:rsidRDefault="00E77611">
      <w:pPr>
        <w:tabs>
          <w:tab w:val="left" w:pos="720"/>
        </w:tabs>
        <w:ind w:left="720" w:hanging="720"/>
        <w:jc w:val="both"/>
        <w:rPr>
          <w:rFonts w:ascii="CG Times (W1)" w:hAnsi="CG Times (W1)"/>
        </w:rPr>
      </w:pPr>
    </w:p>
    <w:p w:rsidR="007160EB" w:rsidRPr="002C160B" w:rsidRDefault="007160EB">
      <w:pPr>
        <w:tabs>
          <w:tab w:val="left" w:pos="720"/>
        </w:tabs>
        <w:ind w:left="720" w:hanging="720"/>
        <w:jc w:val="both"/>
        <w:rPr>
          <w:rFonts w:ascii="CG Times (W1)" w:hAnsi="CG Times (W1)"/>
        </w:rPr>
      </w:pPr>
      <w:r>
        <w:rPr>
          <w:rFonts w:ascii="CG Times (W1)" w:hAnsi="CG Times (W1)"/>
        </w:rPr>
        <w:tab/>
        <w:t>N</w:t>
      </w:r>
      <w:r w:rsidR="004B3324">
        <w:rPr>
          <w:rFonts w:ascii="CG Times (W1)" w:hAnsi="CG Times (W1)"/>
        </w:rPr>
        <w:t xml:space="preserve">ame:  </w:t>
      </w:r>
      <w:r w:rsidR="004B3324">
        <w:rPr>
          <w:rFonts w:ascii="CG Times (W1)" w:hAnsi="CG Times (W1)"/>
        </w:rPr>
        <w:softHyphen/>
      </w:r>
      <w:r w:rsidR="004B3324">
        <w:rPr>
          <w:rFonts w:ascii="CG Times (W1)" w:hAnsi="CG Times (W1)"/>
        </w:rPr>
        <w:softHyphen/>
      </w:r>
      <w:r w:rsidR="004B3324">
        <w:rPr>
          <w:rFonts w:ascii="CG Times (W1)" w:hAnsi="CG Times (W1)"/>
        </w:rPr>
        <w:softHyphen/>
      </w:r>
      <w:r w:rsidR="004B3324">
        <w:rPr>
          <w:rFonts w:ascii="CG Times (W1)" w:hAnsi="CG Times (W1)"/>
        </w:rPr>
        <w:softHyphen/>
      </w:r>
      <w:r w:rsidR="004B3324">
        <w:rPr>
          <w:rFonts w:ascii="CG Times (W1)" w:hAnsi="CG Times (W1)"/>
        </w:rPr>
        <w:softHyphen/>
        <w:t>_______________________________</w:t>
      </w:r>
      <w:r w:rsidR="00F551B1">
        <w:rPr>
          <w:rFonts w:ascii="CG Times (W1)" w:hAnsi="CG Times (W1)"/>
        </w:rPr>
        <w:t xml:space="preserve">         </w:t>
      </w:r>
      <w:r>
        <w:rPr>
          <w:rFonts w:ascii="CG Times (W1)" w:hAnsi="CG Times (W1)"/>
        </w:rPr>
        <w:t>Telephone Numb</w:t>
      </w:r>
      <w:r w:rsidR="002C160B">
        <w:rPr>
          <w:rFonts w:ascii="CG Times (W1)" w:hAnsi="CG Times (W1)"/>
        </w:rPr>
        <w:t>er: ________________</w:t>
      </w:r>
      <w:r w:rsidR="004B3324">
        <w:rPr>
          <w:rFonts w:ascii="CG Times (W1)" w:hAnsi="CG Times (W1)"/>
        </w:rPr>
        <w:t>_____________</w:t>
      </w:r>
    </w:p>
    <w:p w:rsidR="007160EB" w:rsidRDefault="007160EB">
      <w:pPr>
        <w:tabs>
          <w:tab w:val="left" w:pos="720"/>
        </w:tabs>
        <w:spacing w:line="360" w:lineRule="auto"/>
        <w:ind w:left="720" w:hanging="720"/>
        <w:jc w:val="both"/>
        <w:rPr>
          <w:rFonts w:ascii="CG Times (W1)" w:hAnsi="CG Times (W1)"/>
        </w:rPr>
      </w:pPr>
    </w:p>
    <w:p w:rsidR="007160EB" w:rsidRDefault="000B339C">
      <w:pPr>
        <w:tabs>
          <w:tab w:val="left" w:pos="720"/>
        </w:tabs>
        <w:ind w:left="720" w:hanging="720"/>
        <w:jc w:val="both"/>
        <w:rPr>
          <w:rFonts w:ascii="CG Times (W1)" w:hAnsi="CG Times (W1)"/>
        </w:rPr>
      </w:pPr>
      <w:r>
        <w:rPr>
          <w:rFonts w:ascii="CG Times (W1)" w:hAnsi="CG Times (W1)"/>
        </w:rPr>
        <w:t>9</w:t>
      </w:r>
      <w:r w:rsidR="007160EB">
        <w:rPr>
          <w:rFonts w:ascii="CG Times (W1)" w:hAnsi="CG Times (W1)"/>
        </w:rPr>
        <w:t>.</w:t>
      </w:r>
      <w:r w:rsidR="007160EB">
        <w:rPr>
          <w:rFonts w:ascii="CG Times (W1)" w:hAnsi="CG Times (W1)"/>
        </w:rPr>
        <w:tab/>
        <w:t>List the name, address, telephone number and Federal Employer Identification Number (FEIN) of the company responsible for managing the insurance operations of the Risk Retention Group</w:t>
      </w:r>
      <w:r w:rsidR="00F551B1">
        <w:rPr>
          <w:rFonts w:ascii="CG Times (W1)" w:hAnsi="CG Times (W1)"/>
        </w:rPr>
        <w:t>.</w:t>
      </w:r>
      <w:r w:rsidR="007160EB">
        <w:rPr>
          <w:rFonts w:ascii="CG Times (W1)" w:hAnsi="CG Times (W1)"/>
        </w:rPr>
        <w:t xml:space="preserve">  (</w:t>
      </w:r>
      <w:r w:rsidR="005F60BD">
        <w:rPr>
          <w:rFonts w:ascii="CG Times (W1)" w:hAnsi="CG Times (W1)"/>
        </w:rPr>
        <w:t>If none, answer none.)</w:t>
      </w:r>
    </w:p>
    <w:p w:rsidR="007160EB" w:rsidRDefault="007160EB">
      <w:pPr>
        <w:ind w:left="-108"/>
        <w:sectPr w:rsidR="007160EB">
          <w:footerReference w:type="default" r:id="rId13"/>
          <w:type w:val="continuous"/>
          <w:pgSz w:w="12240" w:h="15840"/>
          <w:pgMar w:top="1440" w:right="1080" w:bottom="1440" w:left="720" w:header="432" w:footer="432" w:gutter="0"/>
          <w:cols w:space="720"/>
        </w:sectPr>
      </w:pPr>
    </w:p>
    <w:tbl>
      <w:tblPr>
        <w:tblW w:w="0" w:type="auto"/>
        <w:tblLayout w:type="fixed"/>
        <w:tblLook w:val="0000" w:firstRow="0" w:lastRow="0" w:firstColumn="0" w:lastColumn="0" w:noHBand="0" w:noVBand="0"/>
      </w:tblPr>
      <w:tblGrid>
        <w:gridCol w:w="2750"/>
        <w:gridCol w:w="1738"/>
        <w:gridCol w:w="2212"/>
        <w:gridCol w:w="3218"/>
      </w:tblGrid>
      <w:tr w:rsidR="007160EB">
        <w:trPr>
          <w:cantSplit/>
          <w:trHeight w:hRule="exact" w:val="360"/>
        </w:trPr>
        <w:tc>
          <w:tcPr>
            <w:tcW w:w="2750" w:type="dxa"/>
          </w:tcPr>
          <w:p w:rsidR="007160EB" w:rsidRDefault="007160EB">
            <w:pPr>
              <w:jc w:val="center"/>
            </w:pPr>
            <w:r>
              <w:rPr>
                <w:rFonts w:ascii="CG Times (W1)" w:hAnsi="CG Times (W1)"/>
                <w:u w:val="single"/>
              </w:rPr>
              <w:lastRenderedPageBreak/>
              <w:t>Name</w:t>
            </w:r>
          </w:p>
        </w:tc>
        <w:tc>
          <w:tcPr>
            <w:tcW w:w="1738" w:type="dxa"/>
          </w:tcPr>
          <w:p w:rsidR="007160EB" w:rsidRDefault="007160EB">
            <w:pPr>
              <w:jc w:val="center"/>
            </w:pPr>
            <w:r>
              <w:rPr>
                <w:rFonts w:ascii="CG Times (W1)" w:hAnsi="CG Times (W1)"/>
                <w:u w:val="single"/>
              </w:rPr>
              <w:t>FEIN</w:t>
            </w:r>
          </w:p>
        </w:tc>
        <w:tc>
          <w:tcPr>
            <w:tcW w:w="2212" w:type="dxa"/>
          </w:tcPr>
          <w:p w:rsidR="007160EB" w:rsidRDefault="007160EB">
            <w:pPr>
              <w:jc w:val="center"/>
            </w:pPr>
            <w:r>
              <w:rPr>
                <w:rFonts w:ascii="CG Times (W1)" w:hAnsi="CG Times (W1)"/>
                <w:u w:val="single"/>
              </w:rPr>
              <w:t xml:space="preserve">Address </w:t>
            </w:r>
          </w:p>
        </w:tc>
        <w:tc>
          <w:tcPr>
            <w:tcW w:w="3218" w:type="dxa"/>
          </w:tcPr>
          <w:p w:rsidR="007160EB" w:rsidRDefault="007160EB">
            <w:pPr>
              <w:jc w:val="center"/>
            </w:pPr>
            <w:r>
              <w:rPr>
                <w:rFonts w:ascii="CG Times (W1)" w:hAnsi="CG Times (W1)"/>
                <w:u w:val="single"/>
              </w:rPr>
              <w:t>Telephone #</w:t>
            </w:r>
          </w:p>
        </w:tc>
      </w:tr>
      <w:tr w:rsidR="007160EB">
        <w:trPr>
          <w:cantSplit/>
          <w:trHeight w:hRule="exact" w:val="360"/>
        </w:trPr>
        <w:tc>
          <w:tcPr>
            <w:tcW w:w="2750" w:type="dxa"/>
          </w:tcPr>
          <w:p w:rsidR="007160EB" w:rsidRDefault="007160EB">
            <w:pPr>
              <w:jc w:val="both"/>
            </w:pPr>
            <w:r>
              <w:rPr>
                <w:rFonts w:ascii="CG Times (W1)" w:hAnsi="CG Times (W1)"/>
              </w:rPr>
              <w:t>_______________________</w:t>
            </w:r>
          </w:p>
        </w:tc>
        <w:tc>
          <w:tcPr>
            <w:tcW w:w="1738" w:type="dxa"/>
          </w:tcPr>
          <w:p w:rsidR="007160EB" w:rsidRDefault="007160EB">
            <w:pPr>
              <w:jc w:val="both"/>
            </w:pPr>
            <w:r>
              <w:rPr>
                <w:rFonts w:ascii="CG Times (W1)" w:hAnsi="CG Times (W1)"/>
              </w:rPr>
              <w:t>______________</w:t>
            </w:r>
          </w:p>
        </w:tc>
        <w:tc>
          <w:tcPr>
            <w:tcW w:w="2212" w:type="dxa"/>
          </w:tcPr>
          <w:p w:rsidR="007160EB" w:rsidRDefault="007160EB">
            <w:pPr>
              <w:jc w:val="both"/>
            </w:pPr>
            <w:r>
              <w:rPr>
                <w:rFonts w:ascii="CG Times (W1)" w:hAnsi="CG Times (W1)"/>
              </w:rPr>
              <w:t>__________________</w:t>
            </w:r>
          </w:p>
        </w:tc>
        <w:tc>
          <w:tcPr>
            <w:tcW w:w="3218" w:type="dxa"/>
          </w:tcPr>
          <w:p w:rsidR="007160EB" w:rsidRDefault="007160EB">
            <w:pPr>
              <w:jc w:val="both"/>
            </w:pPr>
            <w:r>
              <w:rPr>
                <w:rFonts w:ascii="CG Times (W1)" w:hAnsi="CG Times (W1)"/>
              </w:rPr>
              <w:t>___________________________</w:t>
            </w:r>
          </w:p>
        </w:tc>
      </w:tr>
      <w:tr w:rsidR="00C55E5A">
        <w:trPr>
          <w:cantSplit/>
          <w:trHeight w:hRule="exact" w:val="360"/>
        </w:trPr>
        <w:tc>
          <w:tcPr>
            <w:tcW w:w="2750" w:type="dxa"/>
          </w:tcPr>
          <w:p w:rsidR="00C55E5A" w:rsidRDefault="00C55E5A" w:rsidP="00C030F3">
            <w:pPr>
              <w:jc w:val="both"/>
            </w:pPr>
            <w:r>
              <w:rPr>
                <w:rFonts w:ascii="CG Times (W1)" w:hAnsi="CG Times (W1)"/>
              </w:rPr>
              <w:t>_______________________</w:t>
            </w:r>
          </w:p>
        </w:tc>
        <w:tc>
          <w:tcPr>
            <w:tcW w:w="1738" w:type="dxa"/>
          </w:tcPr>
          <w:p w:rsidR="00C55E5A" w:rsidRDefault="00C55E5A" w:rsidP="00C030F3">
            <w:pPr>
              <w:jc w:val="both"/>
            </w:pPr>
            <w:r>
              <w:rPr>
                <w:rFonts w:ascii="CG Times (W1)" w:hAnsi="CG Times (W1)"/>
              </w:rPr>
              <w:t>______________</w:t>
            </w:r>
          </w:p>
        </w:tc>
        <w:tc>
          <w:tcPr>
            <w:tcW w:w="2212" w:type="dxa"/>
          </w:tcPr>
          <w:p w:rsidR="00C55E5A" w:rsidRDefault="00C55E5A" w:rsidP="00C030F3">
            <w:pPr>
              <w:jc w:val="both"/>
            </w:pPr>
            <w:r>
              <w:rPr>
                <w:rFonts w:ascii="CG Times (W1)" w:hAnsi="CG Times (W1)"/>
              </w:rPr>
              <w:t>__________________</w:t>
            </w:r>
          </w:p>
        </w:tc>
        <w:tc>
          <w:tcPr>
            <w:tcW w:w="3218" w:type="dxa"/>
          </w:tcPr>
          <w:p w:rsidR="00C55E5A" w:rsidRDefault="00C55E5A" w:rsidP="00C030F3">
            <w:pPr>
              <w:jc w:val="both"/>
            </w:pPr>
            <w:r>
              <w:rPr>
                <w:rFonts w:ascii="CG Times (W1)" w:hAnsi="CG Times (W1)"/>
              </w:rPr>
              <w:t>___________________________</w:t>
            </w:r>
          </w:p>
        </w:tc>
      </w:tr>
      <w:tr w:rsidR="00C55E5A">
        <w:trPr>
          <w:cantSplit/>
          <w:trHeight w:hRule="exact" w:val="360"/>
        </w:trPr>
        <w:tc>
          <w:tcPr>
            <w:tcW w:w="2750" w:type="dxa"/>
          </w:tcPr>
          <w:p w:rsidR="00C55E5A" w:rsidRDefault="00C55E5A">
            <w:pPr>
              <w:jc w:val="both"/>
            </w:pPr>
            <w:r>
              <w:rPr>
                <w:rFonts w:ascii="CG Times (W1)" w:hAnsi="CG Times (W1)"/>
              </w:rPr>
              <w:t>_______________________</w:t>
            </w:r>
          </w:p>
        </w:tc>
        <w:tc>
          <w:tcPr>
            <w:tcW w:w="1738" w:type="dxa"/>
          </w:tcPr>
          <w:p w:rsidR="00C55E5A" w:rsidRDefault="00C55E5A">
            <w:pPr>
              <w:jc w:val="both"/>
            </w:pPr>
            <w:r>
              <w:rPr>
                <w:rFonts w:ascii="CG Times (W1)" w:hAnsi="CG Times (W1)"/>
              </w:rPr>
              <w:t>______________</w:t>
            </w:r>
          </w:p>
        </w:tc>
        <w:tc>
          <w:tcPr>
            <w:tcW w:w="2212" w:type="dxa"/>
          </w:tcPr>
          <w:p w:rsidR="00C55E5A" w:rsidRDefault="00C55E5A">
            <w:pPr>
              <w:jc w:val="both"/>
            </w:pPr>
            <w:r>
              <w:rPr>
                <w:rFonts w:ascii="CG Times (W1)" w:hAnsi="CG Times (W1)"/>
              </w:rPr>
              <w:t>__________________</w:t>
            </w:r>
          </w:p>
        </w:tc>
        <w:tc>
          <w:tcPr>
            <w:tcW w:w="3218" w:type="dxa"/>
          </w:tcPr>
          <w:p w:rsidR="00C55E5A" w:rsidRDefault="00C55E5A">
            <w:pPr>
              <w:jc w:val="both"/>
            </w:pPr>
            <w:r>
              <w:rPr>
                <w:rFonts w:ascii="CG Times (W1)" w:hAnsi="CG Times (W1)"/>
              </w:rPr>
              <w:t>___________________________</w:t>
            </w:r>
          </w:p>
        </w:tc>
      </w:tr>
      <w:tr w:rsidR="00C55E5A">
        <w:trPr>
          <w:cantSplit/>
          <w:trHeight w:hRule="exact" w:val="360"/>
        </w:trPr>
        <w:tc>
          <w:tcPr>
            <w:tcW w:w="2750" w:type="dxa"/>
          </w:tcPr>
          <w:p w:rsidR="00C55E5A" w:rsidRDefault="00C55E5A">
            <w:pPr>
              <w:jc w:val="both"/>
            </w:pPr>
            <w:r>
              <w:rPr>
                <w:rFonts w:ascii="CG Times (W1)" w:hAnsi="CG Times (W1)"/>
              </w:rPr>
              <w:t>_______________________</w:t>
            </w:r>
          </w:p>
        </w:tc>
        <w:tc>
          <w:tcPr>
            <w:tcW w:w="1738" w:type="dxa"/>
          </w:tcPr>
          <w:p w:rsidR="00C55E5A" w:rsidRDefault="00C55E5A">
            <w:pPr>
              <w:jc w:val="both"/>
            </w:pPr>
            <w:r>
              <w:rPr>
                <w:rFonts w:ascii="CG Times (W1)" w:hAnsi="CG Times (W1)"/>
              </w:rPr>
              <w:t>______________</w:t>
            </w:r>
          </w:p>
        </w:tc>
        <w:tc>
          <w:tcPr>
            <w:tcW w:w="2212" w:type="dxa"/>
          </w:tcPr>
          <w:p w:rsidR="00C55E5A" w:rsidRDefault="00C55E5A">
            <w:pPr>
              <w:jc w:val="both"/>
            </w:pPr>
            <w:r>
              <w:rPr>
                <w:rFonts w:ascii="CG Times (W1)" w:hAnsi="CG Times (W1)"/>
              </w:rPr>
              <w:t>__________________</w:t>
            </w:r>
          </w:p>
        </w:tc>
        <w:tc>
          <w:tcPr>
            <w:tcW w:w="3218" w:type="dxa"/>
          </w:tcPr>
          <w:p w:rsidR="00C55E5A" w:rsidRDefault="00C55E5A">
            <w:pPr>
              <w:jc w:val="both"/>
            </w:pPr>
            <w:r>
              <w:rPr>
                <w:rFonts w:ascii="CG Times (W1)" w:hAnsi="CG Times (W1)"/>
              </w:rPr>
              <w:t>___________________________</w:t>
            </w:r>
          </w:p>
        </w:tc>
      </w:tr>
    </w:tbl>
    <w:p w:rsidR="007160EB" w:rsidRDefault="007160EB">
      <w:pPr>
        <w:tabs>
          <w:tab w:val="left" w:pos="720"/>
        </w:tabs>
        <w:ind w:left="720" w:hanging="720"/>
        <w:jc w:val="both"/>
        <w:sectPr w:rsidR="007160EB">
          <w:footerReference w:type="default" r:id="rId14"/>
          <w:type w:val="continuous"/>
          <w:pgSz w:w="12240" w:h="15840"/>
          <w:pgMar w:top="1440" w:right="1008" w:bottom="1440" w:left="1440" w:header="432" w:footer="432" w:gutter="0"/>
          <w:cols w:space="720"/>
        </w:sectPr>
      </w:pPr>
    </w:p>
    <w:p w:rsidR="003B1D3E" w:rsidRDefault="007160EB" w:rsidP="00C55E5A">
      <w:pPr>
        <w:tabs>
          <w:tab w:val="left" w:pos="720"/>
        </w:tabs>
        <w:ind w:left="720" w:hanging="720"/>
        <w:jc w:val="both"/>
        <w:rPr>
          <w:rFonts w:ascii="CG Times (W1)" w:hAnsi="CG Times (W1)"/>
        </w:rPr>
      </w:pPr>
      <w:r>
        <w:rPr>
          <w:rFonts w:ascii="CG Times (W1)" w:hAnsi="CG Times (W1)"/>
        </w:rPr>
        <w:lastRenderedPageBreak/>
        <w:tab/>
      </w:r>
    </w:p>
    <w:p w:rsidR="006C2914" w:rsidRDefault="006C2914" w:rsidP="00C55E5A">
      <w:pPr>
        <w:tabs>
          <w:tab w:val="left" w:pos="720"/>
        </w:tabs>
        <w:ind w:left="720" w:hanging="720"/>
        <w:jc w:val="both"/>
        <w:rPr>
          <w:rFonts w:ascii="CG Times (W1)" w:hAnsi="CG Times (W1)"/>
        </w:rPr>
      </w:pPr>
      <w:r>
        <w:rPr>
          <w:rFonts w:ascii="CG Times (W1)" w:hAnsi="CG Times (W1)"/>
        </w:rPr>
        <w:tab/>
        <w:t>Contact Person</w:t>
      </w:r>
      <w:proofErr w:type="gramStart"/>
      <w:r>
        <w:rPr>
          <w:rFonts w:ascii="CG Times (W1)" w:hAnsi="CG Times (W1)"/>
        </w:rPr>
        <w:t>:</w:t>
      </w:r>
      <w:r>
        <w:rPr>
          <w:rFonts w:ascii="CG Times (W1)" w:hAnsi="CG Times (W1)"/>
        </w:rPr>
        <w:softHyphen/>
      </w:r>
      <w:r>
        <w:rPr>
          <w:rFonts w:ascii="CG Times (W1)" w:hAnsi="CG Times (W1)"/>
        </w:rPr>
        <w:softHyphen/>
      </w:r>
      <w:r>
        <w:rPr>
          <w:rFonts w:ascii="CG Times (W1)" w:hAnsi="CG Times (W1)"/>
        </w:rPr>
        <w:softHyphen/>
      </w:r>
      <w:r>
        <w:rPr>
          <w:rFonts w:ascii="CG Times (W1)" w:hAnsi="CG Times (W1)"/>
        </w:rPr>
        <w:softHyphen/>
      </w:r>
      <w:r>
        <w:rPr>
          <w:rFonts w:ascii="CG Times (W1)" w:hAnsi="CG Times (W1)"/>
        </w:rPr>
        <w:softHyphen/>
      </w:r>
      <w:r>
        <w:rPr>
          <w:rFonts w:ascii="CG Times (W1)" w:hAnsi="CG Times (W1)"/>
        </w:rPr>
        <w:softHyphen/>
      </w:r>
      <w:r>
        <w:rPr>
          <w:rFonts w:ascii="CG Times (W1)" w:hAnsi="CG Times (W1)"/>
        </w:rPr>
        <w:softHyphen/>
      </w:r>
      <w:r>
        <w:rPr>
          <w:rFonts w:ascii="CG Times (W1)" w:hAnsi="CG Times (W1)"/>
        </w:rPr>
        <w:softHyphen/>
      </w:r>
      <w:r>
        <w:rPr>
          <w:rFonts w:ascii="CG Times (W1)" w:hAnsi="CG Times (W1)"/>
        </w:rPr>
        <w:softHyphen/>
      </w:r>
      <w:r>
        <w:rPr>
          <w:rFonts w:ascii="CG Times (W1)" w:hAnsi="CG Times (W1)"/>
        </w:rPr>
        <w:softHyphen/>
      </w:r>
      <w:r>
        <w:rPr>
          <w:rFonts w:ascii="CG Times (W1)" w:hAnsi="CG Times (W1)"/>
        </w:rPr>
        <w:softHyphen/>
      </w:r>
      <w:r>
        <w:rPr>
          <w:rFonts w:ascii="CG Times (W1)" w:hAnsi="CG Times (W1)"/>
        </w:rPr>
        <w:softHyphen/>
      </w:r>
      <w:r>
        <w:rPr>
          <w:rFonts w:ascii="CG Times (W1)" w:hAnsi="CG Times (W1)"/>
        </w:rPr>
        <w:softHyphen/>
      </w:r>
      <w:r>
        <w:rPr>
          <w:rFonts w:ascii="CG Times (W1)" w:hAnsi="CG Times (W1)"/>
        </w:rPr>
        <w:softHyphen/>
      </w:r>
      <w:r>
        <w:rPr>
          <w:rFonts w:ascii="CG Times (W1)" w:hAnsi="CG Times (W1)"/>
        </w:rPr>
        <w:softHyphen/>
      </w:r>
      <w:r>
        <w:rPr>
          <w:rFonts w:ascii="CG Times (W1)" w:hAnsi="CG Times (W1)"/>
        </w:rPr>
        <w:softHyphen/>
      </w:r>
      <w:proofErr w:type="gramEnd"/>
      <w:r>
        <w:rPr>
          <w:rFonts w:ascii="CG Times (W1)" w:hAnsi="CG Times (W1)"/>
        </w:rPr>
        <w:t>___________________________    Telephone:____________________________________</w:t>
      </w:r>
    </w:p>
    <w:p w:rsidR="003816BB" w:rsidRPr="002C160B" w:rsidRDefault="003816BB" w:rsidP="003B1D3E">
      <w:pPr>
        <w:tabs>
          <w:tab w:val="left" w:pos="720"/>
        </w:tabs>
        <w:ind w:left="720" w:hanging="720"/>
        <w:jc w:val="both"/>
        <w:rPr>
          <w:rFonts w:ascii="CG Times (W1)" w:hAnsi="CG Times (W1)"/>
        </w:rPr>
      </w:pPr>
    </w:p>
    <w:p w:rsidR="005F60BD" w:rsidRDefault="007F06E5" w:rsidP="005F60BD">
      <w:pPr>
        <w:tabs>
          <w:tab w:val="left" w:pos="720"/>
        </w:tabs>
        <w:ind w:left="720" w:hanging="720"/>
        <w:jc w:val="both"/>
        <w:rPr>
          <w:rFonts w:ascii="CG Times (W1)" w:hAnsi="CG Times (W1)"/>
        </w:rPr>
      </w:pPr>
      <w:r>
        <w:rPr>
          <w:rFonts w:ascii="CG Times (W1)" w:hAnsi="CG Times (W1)"/>
        </w:rPr>
        <w:lastRenderedPageBreak/>
        <w:t>1</w:t>
      </w:r>
      <w:r w:rsidR="000B339C">
        <w:rPr>
          <w:rFonts w:ascii="CG Times (W1)" w:hAnsi="CG Times (W1)"/>
        </w:rPr>
        <w:t>0</w:t>
      </w:r>
      <w:r w:rsidR="007160EB">
        <w:rPr>
          <w:rFonts w:ascii="CG Times (W1)" w:hAnsi="CG Times (W1)"/>
        </w:rPr>
        <w:t>.</w:t>
      </w:r>
      <w:r w:rsidR="007160EB">
        <w:rPr>
          <w:rFonts w:ascii="CG Times (W1)" w:hAnsi="CG Times (W1)"/>
        </w:rPr>
        <w:tab/>
        <w:t xml:space="preserve">List the name(s), SS#(s) and </w:t>
      </w:r>
      <w:proofErr w:type="gramStart"/>
      <w:r w:rsidR="007160EB">
        <w:rPr>
          <w:rFonts w:ascii="CG Times (W1)" w:hAnsi="CG Times (W1)"/>
        </w:rPr>
        <w:t>address(</w:t>
      </w:r>
      <w:proofErr w:type="spellStart"/>
      <w:proofErr w:type="gramEnd"/>
      <w:r w:rsidR="007160EB">
        <w:rPr>
          <w:rFonts w:ascii="CG Times (W1)" w:hAnsi="CG Times (W1)"/>
        </w:rPr>
        <w:t>es</w:t>
      </w:r>
      <w:proofErr w:type="spellEnd"/>
      <w:r w:rsidR="007160EB">
        <w:rPr>
          <w:rFonts w:ascii="CG Times (W1)" w:hAnsi="CG Times (W1)"/>
        </w:rPr>
        <w:t xml:space="preserve">) of the licensed insurance agent(s) or broker(s) responsible for marketing the Risk Retention Group’s insurance policies and the state(s) in which they are licensed:  </w:t>
      </w:r>
      <w:r w:rsidR="005F60BD">
        <w:rPr>
          <w:rFonts w:ascii="CG Times (W1)" w:hAnsi="CG Times (W1)"/>
        </w:rPr>
        <w:t>(If none, answer none.)</w:t>
      </w:r>
    </w:p>
    <w:p w:rsidR="007160EB" w:rsidRDefault="007160EB" w:rsidP="005F60BD">
      <w:pPr>
        <w:tabs>
          <w:tab w:val="left" w:pos="720"/>
        </w:tabs>
        <w:ind w:left="720" w:hanging="720"/>
        <w:jc w:val="both"/>
        <w:rPr>
          <w:rFonts w:ascii="CG Times (W1)" w:hAnsi="CG Times (W1)"/>
        </w:rPr>
        <w:sectPr w:rsidR="007160EB">
          <w:footerReference w:type="default" r:id="rId15"/>
          <w:type w:val="continuous"/>
          <w:pgSz w:w="12240" w:h="15840"/>
          <w:pgMar w:top="1080" w:right="1080" w:bottom="432" w:left="720" w:header="432" w:footer="432" w:gutter="0"/>
          <w:cols w:space="720"/>
        </w:sectPr>
      </w:pPr>
    </w:p>
    <w:tbl>
      <w:tblPr>
        <w:tblW w:w="0" w:type="auto"/>
        <w:tblLayout w:type="fixed"/>
        <w:tblLook w:val="0000" w:firstRow="0" w:lastRow="0" w:firstColumn="0" w:lastColumn="0" w:noHBand="0" w:noVBand="0"/>
      </w:tblPr>
      <w:tblGrid>
        <w:gridCol w:w="2750"/>
        <w:gridCol w:w="1738"/>
        <w:gridCol w:w="2212"/>
        <w:gridCol w:w="3218"/>
      </w:tblGrid>
      <w:tr w:rsidR="007160EB">
        <w:trPr>
          <w:cantSplit/>
          <w:trHeight w:hRule="exact" w:val="360"/>
        </w:trPr>
        <w:tc>
          <w:tcPr>
            <w:tcW w:w="2750" w:type="dxa"/>
          </w:tcPr>
          <w:p w:rsidR="007160EB" w:rsidRDefault="007160EB">
            <w:pPr>
              <w:jc w:val="center"/>
              <w:rPr>
                <w:rFonts w:ascii="CG Times (W1)" w:hAnsi="CG Times (W1)"/>
              </w:rPr>
            </w:pPr>
            <w:r>
              <w:rPr>
                <w:rFonts w:ascii="CG Times (W1)" w:hAnsi="CG Times (W1)"/>
                <w:u w:val="single"/>
              </w:rPr>
              <w:lastRenderedPageBreak/>
              <w:t>Name</w:t>
            </w:r>
          </w:p>
        </w:tc>
        <w:tc>
          <w:tcPr>
            <w:tcW w:w="1738" w:type="dxa"/>
          </w:tcPr>
          <w:p w:rsidR="007160EB" w:rsidRDefault="007160EB">
            <w:pPr>
              <w:jc w:val="center"/>
              <w:rPr>
                <w:rFonts w:ascii="CG Times (W1)" w:hAnsi="CG Times (W1)"/>
              </w:rPr>
            </w:pPr>
            <w:r>
              <w:rPr>
                <w:rFonts w:ascii="CG Times (W1)" w:hAnsi="CG Times (W1)"/>
                <w:u w:val="single"/>
              </w:rPr>
              <w:t>SS #</w:t>
            </w:r>
          </w:p>
        </w:tc>
        <w:tc>
          <w:tcPr>
            <w:tcW w:w="2212" w:type="dxa"/>
          </w:tcPr>
          <w:p w:rsidR="007160EB" w:rsidRDefault="007160EB">
            <w:pPr>
              <w:jc w:val="center"/>
              <w:rPr>
                <w:rFonts w:ascii="CG Times (W1)" w:hAnsi="CG Times (W1)"/>
              </w:rPr>
            </w:pPr>
            <w:r>
              <w:rPr>
                <w:rFonts w:ascii="CG Times (W1)" w:hAnsi="CG Times (W1)"/>
                <w:u w:val="single"/>
              </w:rPr>
              <w:t>Address</w:t>
            </w:r>
          </w:p>
        </w:tc>
        <w:tc>
          <w:tcPr>
            <w:tcW w:w="3218" w:type="dxa"/>
          </w:tcPr>
          <w:p w:rsidR="007160EB" w:rsidRDefault="007160EB">
            <w:pPr>
              <w:jc w:val="center"/>
              <w:rPr>
                <w:rFonts w:ascii="CG Times (W1)" w:hAnsi="CG Times (W1)"/>
              </w:rPr>
            </w:pPr>
            <w:r>
              <w:rPr>
                <w:rFonts w:ascii="CG Times (W1)" w:hAnsi="CG Times (W1)"/>
                <w:u w:val="single"/>
              </w:rPr>
              <w:t>State(s)</w:t>
            </w:r>
          </w:p>
        </w:tc>
      </w:tr>
      <w:tr w:rsidR="007160EB">
        <w:trPr>
          <w:cantSplit/>
          <w:trHeight w:hRule="exact" w:val="360"/>
        </w:trPr>
        <w:tc>
          <w:tcPr>
            <w:tcW w:w="2750" w:type="dxa"/>
          </w:tcPr>
          <w:p w:rsidR="007160EB" w:rsidRDefault="007160EB">
            <w:pPr>
              <w:jc w:val="both"/>
              <w:rPr>
                <w:rFonts w:ascii="CG Times (W1)" w:hAnsi="CG Times (W1)"/>
              </w:rPr>
            </w:pPr>
            <w:r>
              <w:rPr>
                <w:rFonts w:ascii="CG Times (W1)" w:hAnsi="CG Times (W1)"/>
              </w:rPr>
              <w:t>_______________________</w:t>
            </w:r>
          </w:p>
        </w:tc>
        <w:tc>
          <w:tcPr>
            <w:tcW w:w="1738" w:type="dxa"/>
          </w:tcPr>
          <w:p w:rsidR="007160EB" w:rsidRDefault="007160EB">
            <w:pPr>
              <w:jc w:val="both"/>
              <w:rPr>
                <w:rFonts w:ascii="CG Times (W1)" w:hAnsi="CG Times (W1)"/>
              </w:rPr>
            </w:pPr>
            <w:r>
              <w:rPr>
                <w:rFonts w:ascii="CG Times (W1)" w:hAnsi="CG Times (W1)"/>
              </w:rPr>
              <w:t>______________</w:t>
            </w:r>
          </w:p>
        </w:tc>
        <w:tc>
          <w:tcPr>
            <w:tcW w:w="2212" w:type="dxa"/>
          </w:tcPr>
          <w:p w:rsidR="007160EB" w:rsidRDefault="007160EB">
            <w:pPr>
              <w:jc w:val="both"/>
              <w:rPr>
                <w:rFonts w:ascii="CG Times (W1)" w:hAnsi="CG Times (W1)"/>
              </w:rPr>
            </w:pPr>
            <w:r>
              <w:rPr>
                <w:rFonts w:ascii="CG Times (W1)" w:hAnsi="CG Times (W1)"/>
              </w:rPr>
              <w:t>__________________</w:t>
            </w:r>
          </w:p>
        </w:tc>
        <w:tc>
          <w:tcPr>
            <w:tcW w:w="3218" w:type="dxa"/>
          </w:tcPr>
          <w:p w:rsidR="007160EB" w:rsidRDefault="007160EB">
            <w:pPr>
              <w:jc w:val="both"/>
              <w:rPr>
                <w:rFonts w:ascii="CG Times (W1)" w:hAnsi="CG Times (W1)"/>
              </w:rPr>
            </w:pPr>
            <w:r>
              <w:rPr>
                <w:rFonts w:ascii="CG Times (W1)" w:hAnsi="CG Times (W1)"/>
              </w:rPr>
              <w:t>___________________________</w:t>
            </w:r>
          </w:p>
        </w:tc>
      </w:tr>
      <w:tr w:rsidR="007160EB">
        <w:trPr>
          <w:cantSplit/>
          <w:trHeight w:hRule="exact" w:val="360"/>
        </w:trPr>
        <w:tc>
          <w:tcPr>
            <w:tcW w:w="2750" w:type="dxa"/>
          </w:tcPr>
          <w:p w:rsidR="007160EB" w:rsidRDefault="007160EB">
            <w:pPr>
              <w:jc w:val="both"/>
              <w:rPr>
                <w:rFonts w:ascii="CG Times (W1)" w:hAnsi="CG Times (W1)"/>
              </w:rPr>
            </w:pPr>
            <w:r>
              <w:rPr>
                <w:rFonts w:ascii="CG Times (W1)" w:hAnsi="CG Times (W1)"/>
              </w:rPr>
              <w:t>_______________________</w:t>
            </w:r>
          </w:p>
        </w:tc>
        <w:tc>
          <w:tcPr>
            <w:tcW w:w="1738" w:type="dxa"/>
          </w:tcPr>
          <w:p w:rsidR="007160EB" w:rsidRDefault="007160EB">
            <w:pPr>
              <w:jc w:val="both"/>
              <w:rPr>
                <w:rFonts w:ascii="CG Times (W1)" w:hAnsi="CG Times (W1)"/>
              </w:rPr>
            </w:pPr>
            <w:r>
              <w:rPr>
                <w:rFonts w:ascii="CG Times (W1)" w:hAnsi="CG Times (W1)"/>
              </w:rPr>
              <w:t>______________</w:t>
            </w:r>
          </w:p>
        </w:tc>
        <w:tc>
          <w:tcPr>
            <w:tcW w:w="2212" w:type="dxa"/>
          </w:tcPr>
          <w:p w:rsidR="007160EB" w:rsidRDefault="007160EB">
            <w:pPr>
              <w:jc w:val="both"/>
              <w:rPr>
                <w:rFonts w:ascii="CG Times (W1)" w:hAnsi="CG Times (W1)"/>
              </w:rPr>
            </w:pPr>
            <w:r>
              <w:rPr>
                <w:rFonts w:ascii="CG Times (W1)" w:hAnsi="CG Times (W1)"/>
              </w:rPr>
              <w:t>__________________</w:t>
            </w:r>
          </w:p>
        </w:tc>
        <w:tc>
          <w:tcPr>
            <w:tcW w:w="3218" w:type="dxa"/>
          </w:tcPr>
          <w:p w:rsidR="007160EB" w:rsidRDefault="007160EB">
            <w:pPr>
              <w:jc w:val="both"/>
              <w:rPr>
                <w:rFonts w:ascii="CG Times (W1)" w:hAnsi="CG Times (W1)"/>
              </w:rPr>
            </w:pPr>
            <w:r>
              <w:rPr>
                <w:rFonts w:ascii="CG Times (W1)" w:hAnsi="CG Times (W1)"/>
              </w:rPr>
              <w:t>___________________________</w:t>
            </w:r>
          </w:p>
        </w:tc>
      </w:tr>
      <w:tr w:rsidR="007160EB">
        <w:trPr>
          <w:cantSplit/>
          <w:trHeight w:hRule="exact" w:val="360"/>
        </w:trPr>
        <w:tc>
          <w:tcPr>
            <w:tcW w:w="2750" w:type="dxa"/>
          </w:tcPr>
          <w:p w:rsidR="007160EB" w:rsidRDefault="007160EB">
            <w:pPr>
              <w:jc w:val="both"/>
              <w:rPr>
                <w:rFonts w:ascii="CG Times (W1)" w:hAnsi="CG Times (W1)"/>
              </w:rPr>
            </w:pPr>
            <w:r>
              <w:rPr>
                <w:rFonts w:ascii="CG Times (W1)" w:hAnsi="CG Times (W1)"/>
              </w:rPr>
              <w:t>_______________________</w:t>
            </w:r>
          </w:p>
        </w:tc>
        <w:tc>
          <w:tcPr>
            <w:tcW w:w="1738" w:type="dxa"/>
          </w:tcPr>
          <w:p w:rsidR="007160EB" w:rsidRDefault="007160EB">
            <w:pPr>
              <w:jc w:val="both"/>
              <w:rPr>
                <w:rFonts w:ascii="CG Times (W1)" w:hAnsi="CG Times (W1)"/>
              </w:rPr>
            </w:pPr>
            <w:r>
              <w:rPr>
                <w:rFonts w:ascii="CG Times (W1)" w:hAnsi="CG Times (W1)"/>
              </w:rPr>
              <w:t>______________</w:t>
            </w:r>
          </w:p>
        </w:tc>
        <w:tc>
          <w:tcPr>
            <w:tcW w:w="2212" w:type="dxa"/>
          </w:tcPr>
          <w:p w:rsidR="007160EB" w:rsidRDefault="007160EB">
            <w:pPr>
              <w:jc w:val="both"/>
              <w:rPr>
                <w:rFonts w:ascii="CG Times (W1)" w:hAnsi="CG Times (W1)"/>
              </w:rPr>
            </w:pPr>
            <w:r>
              <w:rPr>
                <w:rFonts w:ascii="CG Times (W1)" w:hAnsi="CG Times (W1)"/>
              </w:rPr>
              <w:t>__________________</w:t>
            </w:r>
          </w:p>
        </w:tc>
        <w:tc>
          <w:tcPr>
            <w:tcW w:w="3218" w:type="dxa"/>
          </w:tcPr>
          <w:p w:rsidR="007160EB" w:rsidRDefault="007160EB">
            <w:pPr>
              <w:jc w:val="both"/>
              <w:rPr>
                <w:rFonts w:ascii="CG Times (W1)" w:hAnsi="CG Times (W1)"/>
              </w:rPr>
            </w:pPr>
            <w:r>
              <w:rPr>
                <w:rFonts w:ascii="CG Times (W1)" w:hAnsi="CG Times (W1)"/>
              </w:rPr>
              <w:t>___________________________</w:t>
            </w:r>
          </w:p>
        </w:tc>
      </w:tr>
      <w:tr w:rsidR="007160EB">
        <w:trPr>
          <w:cantSplit/>
          <w:trHeight w:hRule="exact" w:val="299"/>
        </w:trPr>
        <w:tc>
          <w:tcPr>
            <w:tcW w:w="2750" w:type="dxa"/>
          </w:tcPr>
          <w:p w:rsidR="007160EB" w:rsidRDefault="007160EB">
            <w:pPr>
              <w:jc w:val="both"/>
              <w:rPr>
                <w:rFonts w:ascii="CG Times (W1)" w:hAnsi="CG Times (W1)"/>
              </w:rPr>
            </w:pPr>
            <w:r>
              <w:rPr>
                <w:rFonts w:ascii="CG Times (W1)" w:hAnsi="CG Times (W1)"/>
              </w:rPr>
              <w:t>_______________________</w:t>
            </w:r>
          </w:p>
        </w:tc>
        <w:tc>
          <w:tcPr>
            <w:tcW w:w="1738" w:type="dxa"/>
          </w:tcPr>
          <w:p w:rsidR="007160EB" w:rsidRDefault="007160EB">
            <w:pPr>
              <w:jc w:val="both"/>
              <w:rPr>
                <w:rFonts w:ascii="CG Times (W1)" w:hAnsi="CG Times (W1)"/>
              </w:rPr>
            </w:pPr>
            <w:r>
              <w:rPr>
                <w:rFonts w:ascii="CG Times (W1)" w:hAnsi="CG Times (W1)"/>
              </w:rPr>
              <w:t>______________</w:t>
            </w:r>
          </w:p>
        </w:tc>
        <w:tc>
          <w:tcPr>
            <w:tcW w:w="2212" w:type="dxa"/>
          </w:tcPr>
          <w:p w:rsidR="007160EB" w:rsidRDefault="007160EB">
            <w:pPr>
              <w:jc w:val="both"/>
              <w:rPr>
                <w:rFonts w:ascii="CG Times (W1)" w:hAnsi="CG Times (W1)"/>
              </w:rPr>
            </w:pPr>
            <w:r>
              <w:rPr>
                <w:rFonts w:ascii="CG Times (W1)" w:hAnsi="CG Times (W1)"/>
              </w:rPr>
              <w:t>__________________</w:t>
            </w:r>
          </w:p>
        </w:tc>
        <w:tc>
          <w:tcPr>
            <w:tcW w:w="3218" w:type="dxa"/>
          </w:tcPr>
          <w:p w:rsidR="007160EB" w:rsidRDefault="007160EB">
            <w:pPr>
              <w:jc w:val="both"/>
              <w:rPr>
                <w:rFonts w:ascii="CG Times (W1)" w:hAnsi="CG Times (W1)"/>
              </w:rPr>
            </w:pPr>
            <w:r>
              <w:rPr>
                <w:rFonts w:ascii="CG Times (W1)" w:hAnsi="CG Times (W1)"/>
              </w:rPr>
              <w:t>___________________________</w:t>
            </w:r>
          </w:p>
        </w:tc>
      </w:tr>
    </w:tbl>
    <w:p w:rsidR="007160EB" w:rsidRDefault="007160EB">
      <w:pPr>
        <w:tabs>
          <w:tab w:val="left" w:pos="720"/>
        </w:tabs>
        <w:ind w:left="720" w:hanging="720"/>
        <w:jc w:val="both"/>
        <w:rPr>
          <w:rFonts w:ascii="CG Times (W1)" w:hAnsi="CG Times (W1)"/>
        </w:rPr>
      </w:pPr>
    </w:p>
    <w:p w:rsidR="007160EB" w:rsidRDefault="007160EB">
      <w:pPr>
        <w:tabs>
          <w:tab w:val="left" w:pos="720"/>
        </w:tabs>
        <w:ind w:left="720" w:hanging="720"/>
        <w:jc w:val="both"/>
        <w:rPr>
          <w:rFonts w:ascii="CG Times (W1)" w:hAnsi="CG Times (W1)"/>
        </w:rPr>
        <w:sectPr w:rsidR="007160EB">
          <w:footerReference w:type="default" r:id="rId16"/>
          <w:type w:val="continuous"/>
          <w:pgSz w:w="12240" w:h="15840"/>
          <w:pgMar w:top="1440" w:right="1008" w:bottom="1440" w:left="1440" w:header="432" w:footer="432" w:gutter="0"/>
          <w:cols w:space="720"/>
        </w:sectPr>
      </w:pPr>
    </w:p>
    <w:p w:rsidR="007160EB" w:rsidRDefault="0045414D">
      <w:pPr>
        <w:tabs>
          <w:tab w:val="left" w:pos="720"/>
        </w:tabs>
        <w:ind w:left="720" w:hanging="720"/>
        <w:jc w:val="both"/>
        <w:rPr>
          <w:rFonts w:ascii="CG Times (W1)" w:hAnsi="CG Times (W1)"/>
        </w:rPr>
      </w:pPr>
      <w:r>
        <w:rPr>
          <w:rFonts w:ascii="CG Times (W1)" w:hAnsi="CG Times (W1)"/>
        </w:rPr>
        <w:lastRenderedPageBreak/>
        <w:t>1</w:t>
      </w:r>
      <w:r w:rsidR="000B339C">
        <w:rPr>
          <w:rFonts w:ascii="CG Times (W1)" w:hAnsi="CG Times (W1)"/>
        </w:rPr>
        <w:t>1</w:t>
      </w:r>
      <w:r w:rsidR="007160EB">
        <w:rPr>
          <w:rFonts w:ascii="CG Times (W1)" w:hAnsi="CG Times (W1)"/>
        </w:rPr>
        <w:t>.</w:t>
      </w:r>
      <w:r w:rsidR="007160EB">
        <w:rPr>
          <w:rFonts w:ascii="CG Times (W1)" w:hAnsi="CG Times (W1)"/>
        </w:rPr>
        <w:tab/>
        <w:t>The Risk Retention Group will comply with the unfair claim settlement practices laws of this State.</w:t>
      </w:r>
    </w:p>
    <w:p w:rsidR="007160EB" w:rsidRDefault="007160EB">
      <w:pPr>
        <w:tabs>
          <w:tab w:val="left" w:pos="720"/>
        </w:tabs>
        <w:ind w:left="720" w:hanging="720"/>
        <w:jc w:val="both"/>
        <w:rPr>
          <w:rFonts w:ascii="CG Times (W1)" w:hAnsi="CG Times (W1)"/>
        </w:rPr>
      </w:pPr>
    </w:p>
    <w:p w:rsidR="007160EB" w:rsidRDefault="007160EB">
      <w:pPr>
        <w:tabs>
          <w:tab w:val="left" w:pos="720"/>
        </w:tabs>
        <w:ind w:left="720" w:hanging="720"/>
        <w:jc w:val="both"/>
        <w:rPr>
          <w:rFonts w:ascii="CG Times (W1)" w:hAnsi="CG Times (W1)"/>
        </w:rPr>
      </w:pPr>
      <w:r>
        <w:rPr>
          <w:rFonts w:ascii="CG Times (W1)" w:hAnsi="CG Times (W1)"/>
        </w:rPr>
        <w:t>1</w:t>
      </w:r>
      <w:r w:rsidR="000B339C">
        <w:rPr>
          <w:rFonts w:ascii="CG Times (W1)" w:hAnsi="CG Times (W1)"/>
        </w:rPr>
        <w:t>2</w:t>
      </w:r>
      <w:r>
        <w:rPr>
          <w:rFonts w:ascii="CG Times (W1)" w:hAnsi="CG Times (W1)"/>
        </w:rPr>
        <w:t>.</w:t>
      </w:r>
      <w:r>
        <w:rPr>
          <w:rFonts w:ascii="CG Times (W1)" w:hAnsi="CG Times (W1)"/>
        </w:rPr>
        <w:tab/>
        <w:t>Each Risk Retention Group shall be responsible for the payment of premium tax in accordance with Title 36, section 2513-A.</w:t>
      </w:r>
    </w:p>
    <w:p w:rsidR="007160EB" w:rsidRDefault="007160EB">
      <w:pPr>
        <w:tabs>
          <w:tab w:val="left" w:pos="720"/>
        </w:tabs>
        <w:ind w:left="720" w:hanging="720"/>
        <w:jc w:val="both"/>
        <w:rPr>
          <w:rFonts w:ascii="CG Times (W1)" w:hAnsi="CG Times (W1)"/>
        </w:rPr>
      </w:pPr>
    </w:p>
    <w:p w:rsidR="007160EB" w:rsidRDefault="007160EB">
      <w:pPr>
        <w:tabs>
          <w:tab w:val="left" w:pos="720"/>
        </w:tabs>
        <w:ind w:left="720" w:hanging="720"/>
        <w:jc w:val="both"/>
        <w:rPr>
          <w:rFonts w:ascii="CG Times (W1)" w:hAnsi="CG Times (W1)"/>
        </w:rPr>
      </w:pPr>
      <w:r>
        <w:rPr>
          <w:rFonts w:ascii="CG Times (W1)" w:hAnsi="CG Times (W1)"/>
        </w:rPr>
        <w:t>1</w:t>
      </w:r>
      <w:r w:rsidR="000B339C">
        <w:rPr>
          <w:rFonts w:ascii="CG Times (W1)" w:hAnsi="CG Times (W1)"/>
        </w:rPr>
        <w:t>3</w:t>
      </w:r>
      <w:r>
        <w:rPr>
          <w:rFonts w:ascii="CG Times (W1)" w:hAnsi="CG Times (W1)"/>
        </w:rPr>
        <w:t>.</w:t>
      </w:r>
      <w:r>
        <w:rPr>
          <w:rFonts w:ascii="CG Times (W1)" w:hAnsi="CG Times (W1)"/>
        </w:rPr>
        <w:tab/>
        <w:t xml:space="preserve">The Risk Retention Group has designated </w:t>
      </w:r>
      <w:r w:rsidR="006A7D98">
        <w:rPr>
          <w:rFonts w:ascii="CG Times (W1)" w:hAnsi="CG Times (W1)"/>
        </w:rPr>
        <w:t>a</w:t>
      </w:r>
      <w:r w:rsidR="00145DC1">
        <w:rPr>
          <w:rFonts w:ascii="CG Times (W1)" w:hAnsi="CG Times (W1)"/>
        </w:rPr>
        <w:t xml:space="preserve"> Resident Agent </w:t>
      </w:r>
      <w:r>
        <w:rPr>
          <w:rFonts w:ascii="CG Times (W1)" w:hAnsi="CG Times (W1)"/>
        </w:rPr>
        <w:t xml:space="preserve">of this State to be its agent solely for the purpose of receiving service of legal documents or process by executing </w:t>
      </w:r>
      <w:r w:rsidR="003B1D3E">
        <w:rPr>
          <w:rFonts w:ascii="CG Times (W1)" w:hAnsi="CG Times (W1)"/>
        </w:rPr>
        <w:t>Exhibit 1</w:t>
      </w:r>
      <w:r>
        <w:rPr>
          <w:rFonts w:ascii="CG Times (W1)" w:hAnsi="CG Times (W1)"/>
        </w:rPr>
        <w:t xml:space="preserve"> of this form, attached hereto.</w:t>
      </w:r>
    </w:p>
    <w:p w:rsidR="007160EB" w:rsidRDefault="007160EB">
      <w:pPr>
        <w:tabs>
          <w:tab w:val="left" w:pos="720"/>
        </w:tabs>
        <w:ind w:left="720" w:hanging="720"/>
        <w:jc w:val="both"/>
        <w:rPr>
          <w:rFonts w:ascii="CG Times (W1)" w:hAnsi="CG Times (W1)"/>
        </w:rPr>
      </w:pPr>
    </w:p>
    <w:p w:rsidR="007160EB" w:rsidRDefault="007160EB">
      <w:pPr>
        <w:tabs>
          <w:tab w:val="left" w:pos="720"/>
        </w:tabs>
        <w:ind w:left="720" w:hanging="720"/>
        <w:jc w:val="both"/>
        <w:rPr>
          <w:rFonts w:ascii="CG Times (W1)" w:hAnsi="CG Times (W1)"/>
        </w:rPr>
      </w:pPr>
      <w:r>
        <w:rPr>
          <w:rFonts w:ascii="CG Times (W1)" w:hAnsi="CG Times (W1)"/>
        </w:rPr>
        <w:t>1</w:t>
      </w:r>
      <w:r w:rsidR="000B339C">
        <w:rPr>
          <w:rFonts w:ascii="CG Times (W1)" w:hAnsi="CG Times (W1)"/>
        </w:rPr>
        <w:t>4</w:t>
      </w:r>
      <w:r>
        <w:rPr>
          <w:rFonts w:ascii="CG Times (W1)" w:hAnsi="CG Times (W1)"/>
        </w:rPr>
        <w:t>.</w:t>
      </w:r>
      <w:r>
        <w:rPr>
          <w:rFonts w:ascii="CG Times (W1)" w:hAnsi="CG Times (W1)"/>
        </w:rPr>
        <w:tab/>
        <w:t>The Risk Retention Group will submit to examination by the Superintendent of Insurance of this State to determine the Group’s financial condition, if:</w:t>
      </w:r>
    </w:p>
    <w:p w:rsidR="007160EB" w:rsidRDefault="007160EB">
      <w:pPr>
        <w:tabs>
          <w:tab w:val="left" w:pos="720"/>
        </w:tabs>
        <w:ind w:left="720" w:hanging="720"/>
        <w:jc w:val="both"/>
        <w:rPr>
          <w:rFonts w:ascii="CG Times (W1)" w:hAnsi="CG Times (W1)"/>
        </w:rPr>
      </w:pPr>
    </w:p>
    <w:p w:rsidR="007160EB" w:rsidRDefault="007160EB">
      <w:pPr>
        <w:pStyle w:val="BodyTextIndent2"/>
      </w:pPr>
      <w:r>
        <w:tab/>
        <w:t>a) the Insurance Superintendent [Commissioner, Director] of the Group’s chartering State has not begun or has refused to initiate an examination of the Group; and</w:t>
      </w:r>
    </w:p>
    <w:p w:rsidR="007160EB" w:rsidRDefault="007160EB">
      <w:pPr>
        <w:tabs>
          <w:tab w:val="left" w:pos="720"/>
        </w:tabs>
        <w:ind w:left="720" w:hanging="720"/>
        <w:jc w:val="both"/>
        <w:rPr>
          <w:rFonts w:ascii="CG Times (W1)" w:hAnsi="CG Times (W1)"/>
        </w:rPr>
      </w:pPr>
    </w:p>
    <w:p w:rsidR="007160EB" w:rsidRDefault="007160EB">
      <w:pPr>
        <w:tabs>
          <w:tab w:val="left" w:pos="720"/>
        </w:tabs>
        <w:ind w:left="990" w:hanging="1080"/>
        <w:jc w:val="both"/>
        <w:rPr>
          <w:rFonts w:ascii="CG Times (W1)" w:hAnsi="CG Times (W1)"/>
        </w:rPr>
      </w:pPr>
      <w:r>
        <w:rPr>
          <w:rFonts w:ascii="CG Times (W1)" w:hAnsi="CG Times (W1)"/>
        </w:rPr>
        <w:tab/>
        <w:t xml:space="preserve">b) </w:t>
      </w:r>
      <w:proofErr w:type="gramStart"/>
      <w:r>
        <w:rPr>
          <w:rFonts w:ascii="CG Times (W1)" w:hAnsi="CG Times (W1)"/>
        </w:rPr>
        <w:t>any</w:t>
      </w:r>
      <w:proofErr w:type="gramEnd"/>
      <w:r>
        <w:rPr>
          <w:rFonts w:ascii="CG Times (W1)" w:hAnsi="CG Times (W1)"/>
        </w:rPr>
        <w:t xml:space="preserve"> such examination by the Superintendent of Insurance is coordinated to avoid unjustified duplication and unjustified repetition.</w:t>
      </w:r>
    </w:p>
    <w:p w:rsidR="007160EB" w:rsidRDefault="007160EB">
      <w:pPr>
        <w:tabs>
          <w:tab w:val="left" w:pos="720"/>
        </w:tabs>
        <w:ind w:left="990" w:hanging="1080"/>
        <w:jc w:val="both"/>
        <w:rPr>
          <w:rFonts w:ascii="CG Times (W1)" w:hAnsi="CG Times (W1)"/>
        </w:rPr>
      </w:pPr>
    </w:p>
    <w:p w:rsidR="007160EB" w:rsidRDefault="007160EB">
      <w:pPr>
        <w:tabs>
          <w:tab w:val="left" w:pos="720"/>
        </w:tabs>
        <w:ind w:left="720" w:hanging="720"/>
        <w:jc w:val="both"/>
        <w:rPr>
          <w:rFonts w:ascii="CG Times (W1)" w:hAnsi="CG Times (W1)"/>
        </w:rPr>
      </w:pPr>
      <w:r>
        <w:rPr>
          <w:rFonts w:ascii="CG Times (W1)" w:hAnsi="CG Times (W1)"/>
        </w:rPr>
        <w:t>1</w:t>
      </w:r>
      <w:r w:rsidR="000B339C">
        <w:rPr>
          <w:rFonts w:ascii="CG Times (W1)" w:hAnsi="CG Times (W1)"/>
        </w:rPr>
        <w:t>5</w:t>
      </w:r>
      <w:r>
        <w:rPr>
          <w:rFonts w:ascii="CG Times (W1)" w:hAnsi="CG Times (W1)"/>
        </w:rPr>
        <w:t>.</w:t>
      </w:r>
      <w:r>
        <w:rPr>
          <w:rFonts w:ascii="CG Times (W1)" w:hAnsi="CG Times (W1)"/>
        </w:rPr>
        <w:tab/>
        <w:t>The Risk Retention Group will comply with a lawful order issued in a delinquency proceeding commenced by the Superintendent of Insurance of this State upon a finding of financial impairment, or in a voluntary dissolution proceeding.</w:t>
      </w:r>
    </w:p>
    <w:p w:rsidR="007160EB" w:rsidRDefault="007160EB">
      <w:pPr>
        <w:tabs>
          <w:tab w:val="left" w:pos="720"/>
        </w:tabs>
        <w:ind w:left="720" w:hanging="720"/>
        <w:jc w:val="both"/>
        <w:rPr>
          <w:rFonts w:ascii="CG Times (W1)" w:hAnsi="CG Times (W1)"/>
        </w:rPr>
      </w:pPr>
    </w:p>
    <w:p w:rsidR="007160EB" w:rsidRDefault="007F06E5">
      <w:pPr>
        <w:tabs>
          <w:tab w:val="left" w:pos="720"/>
        </w:tabs>
        <w:ind w:left="720" w:hanging="720"/>
        <w:jc w:val="both"/>
        <w:rPr>
          <w:rFonts w:ascii="CG Times (W1)" w:hAnsi="CG Times (W1)"/>
        </w:rPr>
      </w:pPr>
      <w:r>
        <w:rPr>
          <w:rFonts w:ascii="CG Times (W1)" w:hAnsi="CG Times (W1)"/>
        </w:rPr>
        <w:t>1</w:t>
      </w:r>
      <w:r w:rsidR="000B339C">
        <w:rPr>
          <w:rFonts w:ascii="CG Times (W1)" w:hAnsi="CG Times (W1)"/>
        </w:rPr>
        <w:t>6</w:t>
      </w:r>
      <w:r w:rsidR="007160EB">
        <w:rPr>
          <w:rFonts w:ascii="CG Times (W1)" w:hAnsi="CG Times (W1)"/>
        </w:rPr>
        <w:t>.</w:t>
      </w:r>
      <w:r w:rsidR="007160EB">
        <w:rPr>
          <w:rFonts w:ascii="CG Times (W1)" w:hAnsi="CG Times (W1)"/>
        </w:rPr>
        <w:tab/>
        <w:t>The Risk Retention Group will comply with the laws of this State concerning deceptive false of fraudulent acts or practices, including any injunctions regarding such conduct obtained from a court of competent jurisdiction.</w:t>
      </w:r>
    </w:p>
    <w:p w:rsidR="007160EB" w:rsidRDefault="007160EB">
      <w:pPr>
        <w:tabs>
          <w:tab w:val="left" w:pos="720"/>
        </w:tabs>
        <w:spacing w:line="360" w:lineRule="auto"/>
        <w:ind w:left="720" w:hanging="720"/>
        <w:jc w:val="both"/>
        <w:rPr>
          <w:rFonts w:ascii="CG Times (W1)" w:hAnsi="CG Times (W1)"/>
        </w:rPr>
      </w:pPr>
    </w:p>
    <w:p w:rsidR="007160EB" w:rsidRDefault="007F06E5">
      <w:pPr>
        <w:tabs>
          <w:tab w:val="left" w:pos="720"/>
        </w:tabs>
        <w:ind w:left="720" w:hanging="720"/>
        <w:jc w:val="both"/>
        <w:rPr>
          <w:rFonts w:ascii="CG Times (W1)" w:hAnsi="CG Times (W1)"/>
        </w:rPr>
      </w:pPr>
      <w:r>
        <w:rPr>
          <w:rFonts w:ascii="CG Times (W1)" w:hAnsi="CG Times (W1)"/>
        </w:rPr>
        <w:t>1</w:t>
      </w:r>
      <w:r w:rsidR="000B339C">
        <w:rPr>
          <w:rFonts w:ascii="CG Times (W1)" w:hAnsi="CG Times (W1)"/>
        </w:rPr>
        <w:t>7</w:t>
      </w:r>
      <w:r w:rsidR="007160EB">
        <w:rPr>
          <w:rFonts w:ascii="CG Times (W1)" w:hAnsi="CG Times (W1)"/>
        </w:rPr>
        <w:t>.</w:t>
      </w:r>
      <w:r w:rsidR="007160EB">
        <w:rPr>
          <w:rFonts w:ascii="CG Times (W1)" w:hAnsi="CG Times (W1)"/>
        </w:rPr>
        <w:tab/>
        <w:t>The Risk Retention Group will comply with an injunction issued by a court of competent jurisdiction upon petition by the Superintendent of Insurance of this State alleging the Group is in hazardous financial condition or is financially impaired.</w:t>
      </w:r>
    </w:p>
    <w:p w:rsidR="007160EB" w:rsidRDefault="007160EB">
      <w:pPr>
        <w:tabs>
          <w:tab w:val="left" w:pos="720"/>
        </w:tabs>
        <w:spacing w:line="360" w:lineRule="auto"/>
        <w:ind w:left="720" w:hanging="720"/>
        <w:jc w:val="both"/>
        <w:rPr>
          <w:rFonts w:ascii="CG Times (W1)" w:hAnsi="CG Times (W1)"/>
        </w:rPr>
      </w:pPr>
    </w:p>
    <w:p w:rsidR="007160EB" w:rsidRDefault="007F06E5">
      <w:pPr>
        <w:tabs>
          <w:tab w:val="left" w:pos="720"/>
        </w:tabs>
        <w:ind w:left="720" w:hanging="720"/>
        <w:jc w:val="both"/>
        <w:rPr>
          <w:rFonts w:ascii="CG Times (W1)" w:hAnsi="CG Times (W1)"/>
        </w:rPr>
      </w:pPr>
      <w:r>
        <w:rPr>
          <w:rFonts w:ascii="CG Times (W1)" w:hAnsi="CG Times (W1)"/>
        </w:rPr>
        <w:t>1</w:t>
      </w:r>
      <w:r w:rsidR="000B339C">
        <w:rPr>
          <w:rFonts w:ascii="CG Times (W1)" w:hAnsi="CG Times (W1)"/>
        </w:rPr>
        <w:t>8</w:t>
      </w:r>
      <w:r w:rsidR="007160EB">
        <w:rPr>
          <w:rFonts w:ascii="CG Times (W1)" w:hAnsi="CG Times (W1)"/>
        </w:rPr>
        <w:t>.</w:t>
      </w:r>
      <w:r w:rsidR="007160EB">
        <w:rPr>
          <w:rFonts w:ascii="CG Times (W1)" w:hAnsi="CG Times (W1)"/>
        </w:rPr>
        <w:tab/>
        <w:t>The Risk Retention Group will provide the following notice, in at least 10-point type, in any insurance policy issued by the Group:</w:t>
      </w:r>
    </w:p>
    <w:p w:rsidR="007160EB" w:rsidRDefault="007160EB">
      <w:pPr>
        <w:tabs>
          <w:tab w:val="left" w:pos="720"/>
        </w:tabs>
        <w:ind w:left="720" w:hanging="720"/>
        <w:jc w:val="both"/>
        <w:rPr>
          <w:rFonts w:ascii="CG Times (W1)" w:hAnsi="CG Times (W1)"/>
        </w:rPr>
      </w:pPr>
    </w:p>
    <w:p w:rsidR="007160EB" w:rsidRDefault="007160EB">
      <w:pPr>
        <w:tabs>
          <w:tab w:val="left" w:pos="720"/>
        </w:tabs>
        <w:ind w:left="720" w:hanging="720"/>
        <w:jc w:val="both"/>
        <w:rPr>
          <w:rFonts w:ascii="CG Times (W1)" w:hAnsi="CG Times (W1)"/>
        </w:rPr>
      </w:pPr>
      <w:r>
        <w:rPr>
          <w:rFonts w:ascii="CG Times (W1)" w:hAnsi="CG Times (W1)"/>
        </w:rPr>
        <w:tab/>
        <w:t>NOTICE</w:t>
      </w:r>
    </w:p>
    <w:p w:rsidR="007160EB" w:rsidRDefault="007160EB">
      <w:pPr>
        <w:tabs>
          <w:tab w:val="left" w:pos="1440"/>
        </w:tabs>
        <w:ind w:left="1080"/>
        <w:jc w:val="both"/>
        <w:rPr>
          <w:rFonts w:ascii="CG Times (W1)" w:hAnsi="CG Times (W1)"/>
        </w:rPr>
      </w:pPr>
      <w:r>
        <w:rPr>
          <w:rFonts w:ascii="CG Times (W1)" w:hAnsi="CG Times (W1)"/>
        </w:rPr>
        <w:t>This policy is issued by your risk retention group.  Your risk retention group may not be subject to all of the insurance laws and regulations of your State.  State insurance insolvency guaranty funds are not available for your risk retention group.</w:t>
      </w:r>
    </w:p>
    <w:p w:rsidR="007160EB" w:rsidRDefault="007160EB">
      <w:pPr>
        <w:tabs>
          <w:tab w:val="left" w:pos="720"/>
        </w:tabs>
        <w:ind w:left="720" w:hanging="720"/>
        <w:jc w:val="both"/>
        <w:rPr>
          <w:rFonts w:ascii="CG Times (W1)" w:hAnsi="CG Times (W1)"/>
        </w:rPr>
      </w:pPr>
      <w:r>
        <w:rPr>
          <w:rFonts w:ascii="CG Times (W1)" w:hAnsi="CG Times (W1)"/>
        </w:rPr>
        <w:br w:type="page"/>
      </w:r>
      <w:r w:rsidR="000B339C">
        <w:rPr>
          <w:rFonts w:ascii="CG Times (W1)" w:hAnsi="CG Times (W1)"/>
        </w:rPr>
        <w:lastRenderedPageBreak/>
        <w:t>19</w:t>
      </w:r>
      <w:r>
        <w:rPr>
          <w:rFonts w:ascii="CG Times (W1)" w:hAnsi="CG Times (W1)"/>
        </w:rPr>
        <w:t>.</w:t>
      </w:r>
      <w:r>
        <w:rPr>
          <w:rFonts w:ascii="CG Times (W1)" w:hAnsi="CG Times (W1)"/>
        </w:rPr>
        <w:tab/>
        <w:t xml:space="preserve">The Risk Retention Group has submitted to the Superintendent of Insurance as part of this filing and </w:t>
      </w:r>
      <w:r>
        <w:rPr>
          <w:rFonts w:ascii="CG Times (W1)" w:hAnsi="CG Times (W1)"/>
          <w:u w:val="single"/>
        </w:rPr>
        <w:t>before</w:t>
      </w:r>
      <w:r>
        <w:rPr>
          <w:rFonts w:ascii="CG Times (W1)" w:hAnsi="CG Times (W1)"/>
        </w:rPr>
        <w:t xml:space="preserve"> it has offered any insurance in this State, a copy of the plan of operation or feasibility study which it has filed with the Insurance Superintendent [Commissioner, Director] of its chartering State.  This plan or study includes the name of the State in which the Group is chartered, as well as the Group’s principal place of business, and such plan or study further includes the coverage’s, deductibles, coverage limits, rates, and rating classification systems for each line of insurance the Group intends to offer.  The Group will promptly submit to the Superintendent of Insurance of this State any revisions of such plan or study to reflect any changes to the plan if the Group intends to offer any additional lines of liability insurance, including any change in the designation of the State in which it is chartered.</w:t>
      </w:r>
    </w:p>
    <w:p w:rsidR="007160EB" w:rsidRDefault="007160EB">
      <w:pPr>
        <w:tabs>
          <w:tab w:val="left" w:pos="720"/>
        </w:tabs>
        <w:ind w:left="720" w:hanging="720"/>
        <w:jc w:val="both"/>
        <w:rPr>
          <w:rFonts w:ascii="CG Times (W1)" w:hAnsi="CG Times (W1)"/>
        </w:rPr>
      </w:pPr>
    </w:p>
    <w:p w:rsidR="007160EB" w:rsidRDefault="007F06E5">
      <w:pPr>
        <w:tabs>
          <w:tab w:val="left" w:pos="720"/>
        </w:tabs>
        <w:ind w:left="720" w:hanging="720"/>
        <w:jc w:val="both"/>
        <w:rPr>
          <w:rFonts w:ascii="CG Times (W1)" w:hAnsi="CG Times (W1)"/>
        </w:rPr>
      </w:pPr>
      <w:r>
        <w:rPr>
          <w:rFonts w:ascii="CG Times (W1)" w:hAnsi="CG Times (W1)"/>
        </w:rPr>
        <w:t>2</w:t>
      </w:r>
      <w:r w:rsidR="000B339C">
        <w:rPr>
          <w:rFonts w:ascii="CG Times (W1)" w:hAnsi="CG Times (W1)"/>
        </w:rPr>
        <w:t>0</w:t>
      </w:r>
      <w:r w:rsidR="007160EB">
        <w:rPr>
          <w:rFonts w:ascii="CG Times (W1)" w:hAnsi="CG Times (W1)"/>
        </w:rPr>
        <w:t>.</w:t>
      </w:r>
      <w:r w:rsidR="007160EB">
        <w:rPr>
          <w:rFonts w:ascii="CG Times (W1)" w:hAnsi="CG Times (W1)"/>
        </w:rPr>
        <w:tab/>
        <w:t>The Risk Retention Group will submit to the Superintendent of Insurance:</w:t>
      </w:r>
    </w:p>
    <w:p w:rsidR="007160EB" w:rsidRDefault="007160EB">
      <w:pPr>
        <w:tabs>
          <w:tab w:val="left" w:pos="720"/>
        </w:tabs>
        <w:ind w:left="720" w:hanging="720"/>
        <w:jc w:val="both"/>
        <w:rPr>
          <w:rFonts w:ascii="CG Times (W1)" w:hAnsi="CG Times (W1)"/>
        </w:rPr>
      </w:pPr>
    </w:p>
    <w:p w:rsidR="007160EB" w:rsidRDefault="007160EB">
      <w:pPr>
        <w:tabs>
          <w:tab w:val="left" w:pos="720"/>
        </w:tabs>
        <w:ind w:left="1080" w:hanging="1080"/>
        <w:jc w:val="both"/>
        <w:rPr>
          <w:rFonts w:ascii="CG Times (W1)" w:hAnsi="CG Times (W1)"/>
        </w:rPr>
      </w:pPr>
      <w:r>
        <w:rPr>
          <w:rFonts w:ascii="CG Times (W1)" w:hAnsi="CG Times (W1)"/>
        </w:rPr>
        <w:tab/>
        <w:t>a)  by March 1 of each year a copy of its annual financial statement submitted to its chartering state.  The annual financial statement will be certified by an independent public accountant and include a statement of opinion on loss and loss adjustment expense reserves made by a member of the American Academy of Actuaries or a qualified loss reserve specialist.  The certification and statement of opinion on loss and loss adjustment expense reserves will be submitted by the date it is required to be submitted to its chartering state.</w:t>
      </w:r>
    </w:p>
    <w:p w:rsidR="007160EB" w:rsidRDefault="007160EB">
      <w:pPr>
        <w:tabs>
          <w:tab w:val="left" w:pos="720"/>
        </w:tabs>
        <w:ind w:left="720" w:hanging="720"/>
        <w:jc w:val="both"/>
        <w:rPr>
          <w:rFonts w:ascii="CG Times (W1)" w:hAnsi="CG Times (W1)"/>
        </w:rPr>
      </w:pPr>
    </w:p>
    <w:p w:rsidR="007160EB" w:rsidRDefault="007160EB">
      <w:pPr>
        <w:pStyle w:val="BodyTextIndent2"/>
      </w:pPr>
      <w:r>
        <w:tab/>
        <w:t>b)  a copy of each report of examination of the risk retention group as certified by the superintendent or public official conducting the examination.</w:t>
      </w:r>
    </w:p>
    <w:p w:rsidR="007160EB" w:rsidRDefault="007160EB">
      <w:pPr>
        <w:tabs>
          <w:tab w:val="left" w:pos="720"/>
        </w:tabs>
        <w:ind w:left="720" w:hanging="720"/>
        <w:jc w:val="both"/>
        <w:rPr>
          <w:rFonts w:ascii="CG Times (W1)" w:hAnsi="CG Times (W1)"/>
        </w:rPr>
      </w:pPr>
    </w:p>
    <w:p w:rsidR="007160EB" w:rsidRDefault="007160EB">
      <w:pPr>
        <w:tabs>
          <w:tab w:val="left" w:pos="720"/>
        </w:tabs>
        <w:ind w:left="720" w:hanging="720"/>
        <w:jc w:val="both"/>
        <w:rPr>
          <w:rFonts w:ascii="CG Times (W1)" w:hAnsi="CG Times (W1)"/>
        </w:rPr>
      </w:pPr>
      <w:r>
        <w:rPr>
          <w:rFonts w:ascii="CG Times (W1)" w:hAnsi="CG Times (W1)"/>
        </w:rPr>
        <w:tab/>
        <w:t>c)  a copy of its most current Certificate of Compliance.</w:t>
      </w:r>
    </w:p>
    <w:p w:rsidR="007160EB" w:rsidRDefault="007160EB">
      <w:pPr>
        <w:tabs>
          <w:tab w:val="left" w:pos="720"/>
        </w:tabs>
        <w:ind w:left="720" w:hanging="720"/>
        <w:jc w:val="both"/>
        <w:rPr>
          <w:rFonts w:ascii="CG Times (W1)" w:hAnsi="CG Times (W1)"/>
        </w:rPr>
      </w:pPr>
    </w:p>
    <w:p w:rsidR="007160EB" w:rsidRDefault="007160EB">
      <w:pPr>
        <w:tabs>
          <w:tab w:val="left" w:pos="720"/>
        </w:tabs>
        <w:ind w:left="720" w:hanging="720"/>
        <w:jc w:val="both"/>
        <w:rPr>
          <w:rFonts w:ascii="CG Times (W1)" w:hAnsi="CG Times (W1)"/>
        </w:rPr>
      </w:pPr>
      <w:r>
        <w:rPr>
          <w:rFonts w:ascii="CG Times (W1)" w:hAnsi="CG Times (W1)"/>
        </w:rPr>
        <w:t>2</w:t>
      </w:r>
      <w:r w:rsidR="000B339C">
        <w:rPr>
          <w:rFonts w:ascii="CG Times (W1)" w:hAnsi="CG Times (W1)"/>
        </w:rPr>
        <w:t>1</w:t>
      </w:r>
      <w:r>
        <w:rPr>
          <w:rFonts w:ascii="CG Times (W1)" w:hAnsi="CG Times (W1)"/>
        </w:rPr>
        <w:t>.</w:t>
      </w:r>
      <w:r>
        <w:rPr>
          <w:rFonts w:ascii="CG Times (W1)" w:hAnsi="CG Times (W1)"/>
        </w:rPr>
        <w:tab/>
        <w:t>The Risk Retention Group will not solicit or sell insurance to any person in this State who is not eligible for membership in the Group.</w:t>
      </w:r>
    </w:p>
    <w:p w:rsidR="007160EB" w:rsidRDefault="007160EB">
      <w:pPr>
        <w:tabs>
          <w:tab w:val="left" w:pos="720"/>
        </w:tabs>
        <w:ind w:left="720" w:hanging="720"/>
        <w:jc w:val="both"/>
        <w:rPr>
          <w:rFonts w:ascii="CG Times (W1)" w:hAnsi="CG Times (W1)"/>
        </w:rPr>
      </w:pPr>
    </w:p>
    <w:p w:rsidR="007160EB" w:rsidRDefault="007160EB">
      <w:pPr>
        <w:tabs>
          <w:tab w:val="left" w:pos="720"/>
        </w:tabs>
        <w:ind w:left="720" w:hanging="720"/>
        <w:jc w:val="both"/>
        <w:rPr>
          <w:rFonts w:ascii="CG Times (W1)" w:hAnsi="CG Times (W1)"/>
        </w:rPr>
      </w:pPr>
      <w:r>
        <w:rPr>
          <w:rFonts w:ascii="CG Times (W1)" w:hAnsi="CG Times (W1)"/>
        </w:rPr>
        <w:t>2</w:t>
      </w:r>
      <w:r w:rsidR="000B339C">
        <w:rPr>
          <w:rFonts w:ascii="CG Times (W1)" w:hAnsi="CG Times (W1)"/>
        </w:rPr>
        <w:t>2</w:t>
      </w:r>
      <w:r>
        <w:rPr>
          <w:rFonts w:ascii="CG Times (W1)" w:hAnsi="CG Times (W1)"/>
        </w:rPr>
        <w:t>.</w:t>
      </w:r>
      <w:r>
        <w:rPr>
          <w:rFonts w:ascii="CG Times (W1)" w:hAnsi="CG Times (W1)"/>
        </w:rPr>
        <w:tab/>
        <w:t>The Risk Retention Group will not solicit or sell insurance in this State, or otherwise operate in this State, if the Group is in hazardous financial condition or is financially impaired.</w:t>
      </w:r>
    </w:p>
    <w:p w:rsidR="007160EB" w:rsidRDefault="007160EB">
      <w:pPr>
        <w:tabs>
          <w:tab w:val="left" w:pos="720"/>
        </w:tabs>
        <w:ind w:left="720" w:hanging="720"/>
        <w:jc w:val="both"/>
        <w:rPr>
          <w:rFonts w:ascii="CG Times (W1)" w:hAnsi="CG Times (W1)"/>
        </w:rPr>
      </w:pPr>
    </w:p>
    <w:p w:rsidR="007160EB" w:rsidRDefault="007160EB">
      <w:pPr>
        <w:tabs>
          <w:tab w:val="left" w:pos="720"/>
        </w:tabs>
        <w:ind w:left="720" w:hanging="720"/>
        <w:jc w:val="both"/>
        <w:rPr>
          <w:rFonts w:ascii="CG Times (W1)" w:hAnsi="CG Times (W1)"/>
        </w:rPr>
      </w:pPr>
      <w:r>
        <w:rPr>
          <w:rFonts w:ascii="CG Times (W1)" w:hAnsi="CG Times (W1)"/>
        </w:rPr>
        <w:t>2</w:t>
      </w:r>
      <w:r w:rsidR="000B339C">
        <w:rPr>
          <w:rFonts w:ascii="CG Times (W1)" w:hAnsi="CG Times (W1)"/>
        </w:rPr>
        <w:t>3</w:t>
      </w:r>
      <w:r>
        <w:rPr>
          <w:rFonts w:ascii="CG Times (W1)" w:hAnsi="CG Times (W1)"/>
        </w:rPr>
        <w:t>.</w:t>
      </w:r>
      <w:r>
        <w:rPr>
          <w:rFonts w:ascii="CG Times (W1)" w:hAnsi="CG Times (W1)"/>
        </w:rPr>
        <w:tab/>
        <w:t>The Risk Retention Group will not issue any insurance policy in this State which provides coverage prohibited generally by statute of this State or declared unlawful by the highest court of this State whose law applies to such policy.</w:t>
      </w:r>
    </w:p>
    <w:p w:rsidR="007160EB" w:rsidRDefault="007160EB">
      <w:pPr>
        <w:tabs>
          <w:tab w:val="left" w:pos="720"/>
        </w:tabs>
        <w:ind w:left="720" w:hanging="720"/>
        <w:jc w:val="both"/>
        <w:rPr>
          <w:rFonts w:ascii="CG Times (W1)" w:hAnsi="CG Times (W1)"/>
        </w:rPr>
      </w:pPr>
    </w:p>
    <w:p w:rsidR="007160EB" w:rsidRDefault="007160EB">
      <w:pPr>
        <w:tabs>
          <w:tab w:val="left" w:pos="720"/>
        </w:tabs>
        <w:ind w:left="720" w:hanging="720"/>
        <w:jc w:val="both"/>
        <w:rPr>
          <w:rFonts w:ascii="CG Times (W1)" w:hAnsi="CG Times (W1)"/>
        </w:rPr>
      </w:pPr>
      <w:r>
        <w:rPr>
          <w:rFonts w:ascii="CG Times (W1)" w:hAnsi="CG Times (W1)"/>
        </w:rPr>
        <w:t>2</w:t>
      </w:r>
      <w:r w:rsidR="000B339C">
        <w:rPr>
          <w:rFonts w:ascii="CG Times (W1)" w:hAnsi="CG Times (W1)"/>
        </w:rPr>
        <w:t>4</w:t>
      </w:r>
      <w:r>
        <w:rPr>
          <w:rFonts w:ascii="CG Times (W1)" w:hAnsi="CG Times (W1)"/>
        </w:rPr>
        <w:t>.</w:t>
      </w:r>
      <w:r>
        <w:rPr>
          <w:rFonts w:ascii="CG Times (W1)" w:hAnsi="CG Times (W1)"/>
        </w:rPr>
        <w:tab/>
        <w:t>The Risk Retention Group will comply with all other applicable state laws.</w:t>
      </w:r>
    </w:p>
    <w:p w:rsidR="007160EB" w:rsidRDefault="007160EB">
      <w:pPr>
        <w:tabs>
          <w:tab w:val="left" w:pos="720"/>
        </w:tabs>
        <w:ind w:left="720" w:hanging="720"/>
        <w:jc w:val="both"/>
        <w:rPr>
          <w:rFonts w:ascii="CG Times (W1)" w:hAnsi="CG Times (W1)"/>
        </w:rPr>
      </w:pPr>
    </w:p>
    <w:p w:rsidR="007160EB" w:rsidRDefault="007160EB">
      <w:pPr>
        <w:tabs>
          <w:tab w:val="left" w:pos="720"/>
        </w:tabs>
        <w:ind w:left="720" w:hanging="720"/>
        <w:jc w:val="both"/>
        <w:rPr>
          <w:rFonts w:ascii="CG Times (W1)" w:hAnsi="CG Times (W1)"/>
        </w:rPr>
      </w:pPr>
      <w:r>
        <w:rPr>
          <w:rFonts w:ascii="CG Times (W1)" w:hAnsi="CG Times (W1)"/>
        </w:rPr>
        <w:t>2</w:t>
      </w:r>
      <w:r w:rsidR="000B339C">
        <w:rPr>
          <w:rFonts w:ascii="CG Times (W1)" w:hAnsi="CG Times (W1)"/>
        </w:rPr>
        <w:t>5</w:t>
      </w:r>
      <w:r>
        <w:rPr>
          <w:rFonts w:ascii="CG Times (W1)" w:hAnsi="CG Times (W1)"/>
        </w:rPr>
        <w:t>.</w:t>
      </w:r>
      <w:r>
        <w:rPr>
          <w:rFonts w:ascii="CG Times (W1)" w:hAnsi="CG Times (W1)"/>
        </w:rPr>
        <w:tab/>
        <w:t>The Risk Retention Group will notify the Superintendent of Insurance as to any subsequent changes in any of the items included in this form.</w:t>
      </w:r>
    </w:p>
    <w:p w:rsidR="007160EB" w:rsidRDefault="007160EB">
      <w:pPr>
        <w:tabs>
          <w:tab w:val="left" w:pos="720"/>
        </w:tabs>
        <w:ind w:left="720" w:hanging="720"/>
        <w:jc w:val="both"/>
        <w:rPr>
          <w:rFonts w:ascii="CG Times (W1)" w:hAnsi="CG Times (W1)"/>
        </w:rPr>
      </w:pPr>
      <w:r>
        <w:rPr>
          <w:rFonts w:ascii="CG Times (W1)" w:hAnsi="CG Times (W1)"/>
        </w:rPr>
        <w:t>=====================================================</w:t>
      </w:r>
      <w:r w:rsidR="00B35F02">
        <w:rPr>
          <w:rFonts w:ascii="CG Times (W1)" w:hAnsi="CG Times (W1)"/>
        </w:rPr>
        <w:t>===========================</w:t>
      </w:r>
      <w:r w:rsidR="00A14D3C">
        <w:rPr>
          <w:rFonts w:ascii="CG Times (W1)" w:hAnsi="CG Times (W1)"/>
        </w:rPr>
        <w:t>==</w:t>
      </w:r>
      <w:r w:rsidR="00B35F02">
        <w:rPr>
          <w:rFonts w:ascii="CG Times (W1)" w:hAnsi="CG Times (W1)"/>
        </w:rPr>
        <w:t>=</w:t>
      </w:r>
    </w:p>
    <w:p w:rsidR="007160EB" w:rsidRDefault="007160EB">
      <w:pPr>
        <w:jc w:val="both"/>
        <w:rPr>
          <w:rFonts w:ascii="CG Times (W1)" w:hAnsi="CG Times (W1)"/>
        </w:rPr>
      </w:pPr>
    </w:p>
    <w:p w:rsidR="007160EB" w:rsidRDefault="007160EB">
      <w:pPr>
        <w:spacing w:line="360" w:lineRule="auto"/>
        <w:rPr>
          <w:rFonts w:ascii="CG Times (W1)" w:hAnsi="CG Times (W1)"/>
          <w:b/>
          <w:i/>
        </w:rPr>
      </w:pPr>
      <w:r>
        <w:rPr>
          <w:rFonts w:ascii="CG Times (W1)" w:hAnsi="CG Times (W1)"/>
          <w:b/>
          <w:i/>
        </w:rPr>
        <w:t xml:space="preserve">The undersigned hereby swear and affirm that the foregoing statements and information regarding their </w:t>
      </w:r>
      <w:r w:rsidR="00B35F02">
        <w:rPr>
          <w:rFonts w:ascii="CG Times (W1)" w:hAnsi="CG Times (W1)"/>
          <w:b/>
          <w:i/>
        </w:rPr>
        <w:t>p</w:t>
      </w:r>
      <w:r>
        <w:rPr>
          <w:rFonts w:ascii="CG Times (W1)" w:hAnsi="CG Times (W1)"/>
          <w:b/>
          <w:i/>
        </w:rPr>
        <w:t>rincipal,</w:t>
      </w:r>
      <w:r w:rsidR="00B35F02">
        <w:rPr>
          <w:rFonts w:ascii="CG Times (W1)" w:hAnsi="CG Times (W1)"/>
          <w:b/>
          <w:i/>
        </w:rPr>
        <w:t xml:space="preserve"> </w:t>
      </w:r>
    </w:p>
    <w:p w:rsidR="007160EB" w:rsidRDefault="007160EB">
      <w:pPr>
        <w:pStyle w:val="BodyText"/>
        <w:rPr>
          <w:sz w:val="18"/>
        </w:rPr>
      </w:pPr>
      <w:proofErr w:type="spellStart"/>
      <w:r>
        <w:t>the</w:t>
      </w:r>
      <w:proofErr w:type="spellEnd"/>
      <w:r>
        <w:t xml:space="preserve"> __________________________________________________________________________ are true and correct.</w:t>
      </w:r>
      <w:r>
        <w:tab/>
      </w:r>
      <w:r>
        <w:tab/>
      </w:r>
      <w:r>
        <w:tab/>
      </w:r>
      <w:r>
        <w:tab/>
      </w:r>
      <w:r>
        <w:tab/>
      </w:r>
      <w:r>
        <w:rPr>
          <w:sz w:val="18"/>
        </w:rPr>
        <w:t>Name of Risk Retention Group)</w:t>
      </w:r>
    </w:p>
    <w:p w:rsidR="007160EB" w:rsidRDefault="007160EB">
      <w:pPr>
        <w:tabs>
          <w:tab w:val="left" w:pos="720"/>
        </w:tabs>
        <w:spacing w:line="360" w:lineRule="auto"/>
        <w:ind w:left="720" w:hanging="720"/>
        <w:jc w:val="both"/>
        <w:rPr>
          <w:rFonts w:ascii="CG Times (W1)" w:hAnsi="CG Times (W1)"/>
          <w:sz w:val="20"/>
        </w:rPr>
      </w:pPr>
    </w:p>
    <w:tbl>
      <w:tblPr>
        <w:tblW w:w="0" w:type="auto"/>
        <w:tblInd w:w="108" w:type="dxa"/>
        <w:tblLayout w:type="fixed"/>
        <w:tblLook w:val="0000" w:firstRow="0" w:lastRow="0" w:firstColumn="0" w:lastColumn="0" w:noHBand="0" w:noVBand="0"/>
      </w:tblPr>
      <w:tblGrid>
        <w:gridCol w:w="5220"/>
        <w:gridCol w:w="5220"/>
      </w:tblGrid>
      <w:tr w:rsidR="007160EB">
        <w:tc>
          <w:tcPr>
            <w:tcW w:w="5220" w:type="dxa"/>
          </w:tcPr>
          <w:p w:rsidR="007160EB" w:rsidRDefault="007160EB">
            <w:pPr>
              <w:tabs>
                <w:tab w:val="left" w:pos="720"/>
              </w:tabs>
              <w:spacing w:line="360" w:lineRule="auto"/>
              <w:ind w:left="720" w:hanging="720"/>
              <w:rPr>
                <w:rFonts w:ascii="CG Times (W1)" w:hAnsi="CG Times (W1)"/>
                <w:sz w:val="18"/>
              </w:rPr>
            </w:pPr>
            <w:r>
              <w:rPr>
                <w:rFonts w:ascii="CG Times (W1)" w:hAnsi="CG Times (W1)"/>
                <w:sz w:val="18"/>
              </w:rPr>
              <w:t>State of _____________________________________</w:t>
            </w:r>
          </w:p>
          <w:p w:rsidR="007160EB" w:rsidRDefault="007160EB">
            <w:pPr>
              <w:tabs>
                <w:tab w:val="left" w:pos="720"/>
              </w:tabs>
              <w:spacing w:line="360" w:lineRule="auto"/>
              <w:ind w:left="720" w:hanging="720"/>
              <w:rPr>
                <w:rFonts w:ascii="CG Times (W1)" w:hAnsi="CG Times (W1)"/>
                <w:sz w:val="18"/>
              </w:rPr>
            </w:pPr>
            <w:r>
              <w:rPr>
                <w:rFonts w:ascii="CG Times (W1)" w:hAnsi="CG Times (W1)"/>
                <w:sz w:val="18"/>
              </w:rPr>
              <w:t>County of___________________________________</w:t>
            </w:r>
          </w:p>
          <w:p w:rsidR="007160EB" w:rsidRDefault="007160EB">
            <w:pPr>
              <w:tabs>
                <w:tab w:val="left" w:pos="720"/>
              </w:tabs>
              <w:spacing w:line="360" w:lineRule="auto"/>
              <w:rPr>
                <w:rFonts w:ascii="CG Times (W1)" w:hAnsi="CG Times (W1)"/>
                <w:sz w:val="18"/>
              </w:rPr>
            </w:pPr>
            <w:r>
              <w:rPr>
                <w:rFonts w:ascii="CG Times (W1)" w:hAnsi="CG Times (W1)"/>
                <w:sz w:val="18"/>
              </w:rPr>
              <w:t>Sworn before me this ________________day of ______________________, 20____.</w:t>
            </w:r>
          </w:p>
          <w:p w:rsidR="007160EB" w:rsidRDefault="007160EB">
            <w:pPr>
              <w:tabs>
                <w:tab w:val="left" w:pos="720"/>
              </w:tabs>
              <w:ind w:left="720" w:hanging="720"/>
              <w:rPr>
                <w:rFonts w:ascii="CG Times (W1)" w:hAnsi="CG Times (W1)"/>
                <w:sz w:val="18"/>
              </w:rPr>
            </w:pPr>
            <w:r>
              <w:rPr>
                <w:rFonts w:ascii="CG Times (W1)" w:hAnsi="CG Times (W1)"/>
                <w:sz w:val="18"/>
              </w:rPr>
              <w:t>__________________________________________</w:t>
            </w:r>
          </w:p>
          <w:p w:rsidR="007160EB" w:rsidRDefault="007160EB">
            <w:pPr>
              <w:tabs>
                <w:tab w:val="left" w:pos="720"/>
              </w:tabs>
              <w:spacing w:line="360" w:lineRule="auto"/>
              <w:ind w:left="720" w:hanging="720"/>
              <w:rPr>
                <w:rFonts w:ascii="CG Times (W1)" w:hAnsi="CG Times (W1)"/>
              </w:rPr>
            </w:pPr>
            <w:r>
              <w:rPr>
                <w:rFonts w:ascii="CG Times (W1)" w:hAnsi="CG Times (W1)"/>
                <w:sz w:val="18"/>
              </w:rPr>
              <w:t xml:space="preserve">Notary Public.   </w:t>
            </w:r>
          </w:p>
        </w:tc>
        <w:tc>
          <w:tcPr>
            <w:tcW w:w="5220" w:type="dxa"/>
          </w:tcPr>
          <w:p w:rsidR="007160EB" w:rsidRDefault="007160EB">
            <w:pPr>
              <w:tabs>
                <w:tab w:val="left" w:pos="720"/>
              </w:tabs>
              <w:ind w:left="720" w:hanging="720"/>
              <w:rPr>
                <w:rFonts w:ascii="CG Times (W1)" w:hAnsi="CG Times (W1)"/>
              </w:rPr>
            </w:pPr>
            <w:r>
              <w:rPr>
                <w:rFonts w:ascii="CG Times (W1)" w:hAnsi="CG Times (W1)"/>
              </w:rPr>
              <w:t>___________________________________________</w:t>
            </w:r>
          </w:p>
          <w:p w:rsidR="007160EB" w:rsidRDefault="007160EB">
            <w:pPr>
              <w:tabs>
                <w:tab w:val="left" w:pos="720"/>
              </w:tabs>
              <w:spacing w:line="360" w:lineRule="auto"/>
              <w:ind w:left="720" w:hanging="720"/>
              <w:rPr>
                <w:rFonts w:ascii="CG Times (W1)" w:hAnsi="CG Times (W1)"/>
                <w:sz w:val="20"/>
              </w:rPr>
            </w:pPr>
            <w:r>
              <w:rPr>
                <w:rFonts w:ascii="CG Times (W1)" w:hAnsi="CG Times (W1)"/>
                <w:sz w:val="18"/>
              </w:rPr>
              <w:t>President of the Risk Retention Group</w:t>
            </w:r>
          </w:p>
          <w:p w:rsidR="007160EB" w:rsidRDefault="007160EB">
            <w:pPr>
              <w:tabs>
                <w:tab w:val="left" w:pos="720"/>
              </w:tabs>
              <w:ind w:left="720" w:hanging="720"/>
              <w:rPr>
                <w:rFonts w:ascii="CG Times (W1)" w:hAnsi="CG Times (W1)"/>
              </w:rPr>
            </w:pPr>
            <w:r>
              <w:rPr>
                <w:rFonts w:ascii="CG Times (W1)" w:hAnsi="CG Times (W1)"/>
              </w:rPr>
              <w:t>___________________________________________</w:t>
            </w:r>
          </w:p>
          <w:p w:rsidR="007160EB" w:rsidRDefault="007160EB">
            <w:pPr>
              <w:tabs>
                <w:tab w:val="left" w:pos="720"/>
              </w:tabs>
              <w:ind w:left="720" w:hanging="720"/>
              <w:rPr>
                <w:rFonts w:ascii="CG Times (W1)" w:hAnsi="CG Times (W1)"/>
                <w:sz w:val="18"/>
              </w:rPr>
            </w:pPr>
            <w:r>
              <w:rPr>
                <w:rFonts w:ascii="CG Times (W1)" w:hAnsi="CG Times (W1)"/>
                <w:sz w:val="18"/>
              </w:rPr>
              <w:t>Secretary of the Risk Retention Group</w:t>
            </w:r>
          </w:p>
          <w:p w:rsidR="007160EB" w:rsidRDefault="007160EB">
            <w:pPr>
              <w:tabs>
                <w:tab w:val="left" w:pos="720"/>
              </w:tabs>
              <w:ind w:left="720" w:hanging="720"/>
              <w:rPr>
                <w:rFonts w:ascii="CG Times (W1)" w:hAnsi="CG Times (W1)"/>
                <w:sz w:val="20"/>
              </w:rPr>
            </w:pPr>
          </w:p>
          <w:p w:rsidR="007160EB" w:rsidRDefault="007160EB">
            <w:pPr>
              <w:tabs>
                <w:tab w:val="left" w:pos="720"/>
              </w:tabs>
              <w:ind w:left="720" w:hanging="720"/>
              <w:rPr>
                <w:rFonts w:ascii="CG Times (W1)" w:hAnsi="CG Times (W1)"/>
                <w:sz w:val="20"/>
              </w:rPr>
            </w:pPr>
          </w:p>
          <w:p w:rsidR="007160EB" w:rsidRDefault="007160EB">
            <w:pPr>
              <w:tabs>
                <w:tab w:val="left" w:pos="720"/>
              </w:tabs>
              <w:ind w:left="720" w:hanging="720"/>
              <w:rPr>
                <w:rFonts w:ascii="CG Times (W1)" w:hAnsi="CG Times (W1)"/>
              </w:rPr>
            </w:pPr>
          </w:p>
        </w:tc>
      </w:tr>
    </w:tbl>
    <w:p w:rsidR="007160EB" w:rsidRDefault="007160EB">
      <w:pPr>
        <w:tabs>
          <w:tab w:val="left" w:pos="720"/>
        </w:tabs>
        <w:ind w:left="720" w:hanging="720"/>
        <w:rPr>
          <w:rFonts w:ascii="CG Times (W1)" w:hAnsi="CG Times (W1)"/>
          <w:sz w:val="18"/>
        </w:rPr>
      </w:pPr>
    </w:p>
    <w:p w:rsidR="007160EB" w:rsidRDefault="007160EB">
      <w:pPr>
        <w:tabs>
          <w:tab w:val="left" w:pos="720"/>
        </w:tabs>
        <w:ind w:left="720" w:hanging="720"/>
        <w:rPr>
          <w:rFonts w:ascii="CG Times (W1)" w:hAnsi="CG Times (W1)"/>
          <w:sz w:val="18"/>
        </w:rPr>
      </w:pPr>
      <w:r>
        <w:rPr>
          <w:rFonts w:ascii="CG Times (W1)" w:hAnsi="CG Times (W1)"/>
          <w:sz w:val="18"/>
        </w:rPr>
        <w:t>My Commission Expires:______________________</w:t>
      </w:r>
    </w:p>
    <w:p w:rsidR="003B1D3E" w:rsidRDefault="003B1D3E">
      <w:pPr>
        <w:tabs>
          <w:tab w:val="left" w:pos="720"/>
        </w:tabs>
        <w:ind w:left="720" w:hanging="720"/>
        <w:rPr>
          <w:rFonts w:ascii="CG Times (W1)" w:hAnsi="CG Times (W1)"/>
          <w:sz w:val="18"/>
        </w:rPr>
      </w:pPr>
    </w:p>
    <w:p w:rsidR="003B1D3E" w:rsidRDefault="003B1D3E">
      <w:pPr>
        <w:tabs>
          <w:tab w:val="left" w:pos="720"/>
        </w:tabs>
        <w:ind w:left="720" w:hanging="720"/>
        <w:rPr>
          <w:rFonts w:ascii="CG Times (W1)" w:hAnsi="CG Times (W1)"/>
          <w:sz w:val="18"/>
        </w:rPr>
      </w:pPr>
    </w:p>
    <w:p w:rsidR="003B1D3E" w:rsidRDefault="003B1D3E">
      <w:pPr>
        <w:tabs>
          <w:tab w:val="left" w:pos="720"/>
        </w:tabs>
        <w:ind w:left="720" w:hanging="720"/>
        <w:rPr>
          <w:rFonts w:ascii="CG Times (W1)" w:hAnsi="CG Times (W1)"/>
          <w:sz w:val="18"/>
        </w:rPr>
      </w:pPr>
    </w:p>
    <w:sectPr w:rsidR="003B1D3E" w:rsidSect="00B35F02">
      <w:footerReference w:type="default" r:id="rId17"/>
      <w:type w:val="continuous"/>
      <w:pgSz w:w="12240" w:h="15840"/>
      <w:pgMar w:top="720" w:right="1008" w:bottom="432"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F94" w:rsidRDefault="00585F94">
      <w:r>
        <w:separator/>
      </w:r>
    </w:p>
  </w:endnote>
  <w:endnote w:type="continuationSeparator" w:id="0">
    <w:p w:rsidR="00585F94" w:rsidRDefault="0058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1)">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43" w:rsidRDefault="00486A43">
    <w:pPr>
      <w:pStyle w:val="Footer"/>
    </w:pPr>
    <w:r>
      <w:rPr>
        <w:rStyle w:val="PageNumber"/>
        <w:rFonts w:ascii="Arial" w:hAnsi="Arial"/>
        <w:sz w:val="18"/>
      </w:rPr>
      <w:t>R</w:t>
    </w:r>
    <w:r w:rsidR="00E77611">
      <w:rPr>
        <w:rStyle w:val="PageNumber"/>
        <w:rFonts w:ascii="Arial" w:hAnsi="Arial"/>
        <w:sz w:val="18"/>
      </w:rPr>
      <w:t>evised: 3/14/17</w:t>
    </w:r>
    <w:r>
      <w:rPr>
        <w:rStyle w:val="PageNumber"/>
        <w:rFonts w:ascii="Arial" w:hAnsi="Arial"/>
        <w:sz w:val="18"/>
      </w:rPr>
      <w:tab/>
    </w:r>
    <w:r>
      <w:rPr>
        <w:rStyle w:val="PageNumber"/>
        <w:rFonts w:ascii="Arial" w:hAnsi="Arial"/>
        <w:sz w:val="18"/>
      </w:rPr>
      <w:tab/>
    </w:r>
    <w:r>
      <w:rPr>
        <w:rStyle w:val="PageNumber"/>
        <w:rFonts w:ascii="Arial" w:hAnsi="Arial"/>
        <w:sz w:val="18"/>
      </w:rPr>
      <w:tab/>
      <w:t xml:space="preserve">           Page </w:t>
    </w:r>
    <w:r>
      <w:rPr>
        <w:rStyle w:val="PageNumber"/>
        <w:rFonts w:ascii="Arial" w:hAnsi="Arial"/>
        <w:sz w:val="18"/>
      </w:rPr>
      <w:fldChar w:fldCharType="begin"/>
    </w:r>
    <w:r>
      <w:rPr>
        <w:rStyle w:val="PageNumber"/>
        <w:rFonts w:ascii="Arial" w:hAnsi="Arial"/>
        <w:sz w:val="18"/>
      </w:rPr>
      <w:instrText>page  \* MERGEFORMAT</w:instrText>
    </w:r>
    <w:r>
      <w:rPr>
        <w:rStyle w:val="PageNumber"/>
        <w:rFonts w:ascii="Arial" w:hAnsi="Arial"/>
        <w:sz w:val="18"/>
      </w:rPr>
      <w:fldChar w:fldCharType="separate"/>
    </w:r>
    <w:r w:rsidR="00BA5068">
      <w:rPr>
        <w:rStyle w:val="PageNumber"/>
        <w:rFonts w:ascii="Arial" w:hAnsi="Arial"/>
        <w:noProof/>
        <w:sz w:val="18"/>
      </w:rPr>
      <w:t>1</w:t>
    </w:r>
    <w:r>
      <w:rPr>
        <w:rStyle w:val="PageNumber"/>
        <w:rFonts w:ascii="Arial" w:hAnsi="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3BF" w:rsidRDefault="00486A43">
    <w:pPr>
      <w:pStyle w:val="Footer"/>
      <w:rPr>
        <w:rStyle w:val="PageNumber"/>
        <w:rFonts w:ascii="Arial" w:hAnsi="Arial"/>
        <w:sz w:val="18"/>
      </w:rPr>
    </w:pPr>
    <w:r>
      <w:rPr>
        <w:rStyle w:val="PageNumber"/>
        <w:rFonts w:ascii="Arial" w:hAnsi="Arial"/>
        <w:sz w:val="18"/>
      </w:rPr>
      <w:t>R</w:t>
    </w:r>
    <w:r w:rsidR="00D70026">
      <w:rPr>
        <w:rStyle w:val="PageNumber"/>
        <w:rFonts w:ascii="Arial" w:hAnsi="Arial"/>
        <w:sz w:val="18"/>
      </w:rPr>
      <w:t>evised: 3/14/17</w:t>
    </w:r>
  </w:p>
  <w:p w:rsidR="00486A43" w:rsidRDefault="00486A43">
    <w:pPr>
      <w:pStyle w:val="Footer"/>
    </w:pPr>
    <w:r>
      <w:rPr>
        <w:rStyle w:val="PageNumber"/>
        <w:rFonts w:ascii="Arial" w:hAnsi="Arial"/>
        <w:sz w:val="18"/>
      </w:rPr>
      <w:tab/>
    </w:r>
    <w:r>
      <w:rPr>
        <w:rStyle w:val="PageNumber"/>
        <w:rFonts w:ascii="Arial" w:hAnsi="Arial"/>
        <w:sz w:val="18"/>
      </w:rPr>
      <w:tab/>
      <w:t xml:space="preserve">       </w:t>
    </w:r>
    <w:r w:rsidR="00C55E5A">
      <w:rPr>
        <w:rStyle w:val="PageNumber"/>
        <w:rFonts w:ascii="Arial" w:hAnsi="Arial"/>
        <w:sz w:val="18"/>
      </w:rPr>
      <w:tab/>
    </w:r>
    <w:r>
      <w:rPr>
        <w:rStyle w:val="PageNumber"/>
        <w:rFonts w:ascii="Arial" w:hAnsi="Arial"/>
        <w:sz w:val="18"/>
      </w:rPr>
      <w:t xml:space="preserve">  Page </w:t>
    </w:r>
    <w:r>
      <w:rPr>
        <w:rStyle w:val="PageNumber"/>
        <w:rFonts w:ascii="Arial" w:hAnsi="Arial"/>
        <w:sz w:val="18"/>
      </w:rPr>
      <w:fldChar w:fldCharType="begin"/>
    </w:r>
    <w:r>
      <w:rPr>
        <w:rStyle w:val="PageNumber"/>
        <w:rFonts w:ascii="Arial" w:hAnsi="Arial"/>
        <w:sz w:val="18"/>
      </w:rPr>
      <w:instrText>page  \* MERGEFORMAT</w:instrText>
    </w:r>
    <w:r>
      <w:rPr>
        <w:rStyle w:val="PageNumber"/>
        <w:rFonts w:ascii="Arial" w:hAnsi="Arial"/>
        <w:sz w:val="18"/>
      </w:rPr>
      <w:fldChar w:fldCharType="separate"/>
    </w:r>
    <w:r w:rsidR="00BA5068">
      <w:rPr>
        <w:rStyle w:val="PageNumber"/>
        <w:rFonts w:ascii="Arial" w:hAnsi="Arial"/>
        <w:noProof/>
        <w:sz w:val="18"/>
      </w:rPr>
      <w:t>2</w:t>
    </w:r>
    <w:r>
      <w:rPr>
        <w:rStyle w:val="PageNumber"/>
        <w:rFonts w:ascii="Arial" w:hAnsi="Arial"/>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43" w:rsidRDefault="00486A43">
    <w:pPr>
      <w:pStyle w:val="Footer"/>
    </w:pPr>
    <w:r>
      <w:rPr>
        <w:rStyle w:val="PageNumber"/>
        <w:rFonts w:ascii="Arial" w:hAnsi="Arial"/>
        <w:sz w:val="18"/>
      </w:rPr>
      <w:t>May 8, 1996</w:t>
    </w:r>
    <w:r>
      <w:rPr>
        <w:rStyle w:val="PageNumber"/>
        <w:rFonts w:ascii="Arial" w:hAnsi="Arial"/>
        <w:sz w:val="18"/>
      </w:rPr>
      <w:tab/>
    </w:r>
    <w:r>
      <w:rPr>
        <w:rStyle w:val="PageNumber"/>
        <w:rFonts w:ascii="Arial" w:hAnsi="Arial"/>
        <w:sz w:val="18"/>
      </w:rPr>
      <w:tab/>
    </w:r>
    <w:r>
      <w:rPr>
        <w:rStyle w:val="PageNumber"/>
        <w:rFonts w:ascii="Arial" w:hAnsi="Arial"/>
        <w:sz w:val="18"/>
      </w:rPr>
      <w:tab/>
      <w:t xml:space="preserve">           Page </w:t>
    </w:r>
    <w:r>
      <w:rPr>
        <w:rStyle w:val="PageNumber"/>
        <w:rFonts w:ascii="Arial" w:hAnsi="Arial"/>
        <w:sz w:val="18"/>
      </w:rPr>
      <w:fldChar w:fldCharType="begin"/>
    </w:r>
    <w:r>
      <w:rPr>
        <w:rStyle w:val="PageNumber"/>
        <w:rFonts w:ascii="Arial" w:hAnsi="Arial"/>
        <w:sz w:val="18"/>
      </w:rPr>
      <w:instrText>page  \* MERGEFORMAT</w:instrText>
    </w:r>
    <w:r>
      <w:rPr>
        <w:rStyle w:val="PageNumber"/>
        <w:rFonts w:ascii="Arial" w:hAnsi="Arial"/>
        <w:sz w:val="18"/>
      </w:rPr>
      <w:fldChar w:fldCharType="separate"/>
    </w:r>
    <w:r>
      <w:rPr>
        <w:rStyle w:val="PageNumber"/>
        <w:rFonts w:ascii="Arial" w:hAnsi="Arial"/>
        <w:noProof/>
        <w:sz w:val="18"/>
      </w:rPr>
      <w:t>3</w:t>
    </w:r>
    <w:r>
      <w:rPr>
        <w:rStyle w:val="PageNumber"/>
        <w:rFonts w:ascii="Arial" w:hAnsi="Arial"/>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43" w:rsidRDefault="00486A43">
    <w:pPr>
      <w:pStyle w:val="Footer"/>
    </w:pPr>
    <w:r>
      <w:rPr>
        <w:rStyle w:val="PageNumber"/>
        <w:rFonts w:ascii="Arial" w:hAnsi="Arial"/>
        <w:sz w:val="18"/>
      </w:rPr>
      <w:t>May 8, 1996</w:t>
    </w:r>
    <w:r>
      <w:rPr>
        <w:rStyle w:val="PageNumber"/>
        <w:rFonts w:ascii="Arial" w:hAnsi="Arial"/>
        <w:sz w:val="18"/>
      </w:rPr>
      <w:tab/>
    </w:r>
    <w:r>
      <w:rPr>
        <w:rStyle w:val="PageNumber"/>
        <w:rFonts w:ascii="Arial" w:hAnsi="Arial"/>
        <w:sz w:val="18"/>
      </w:rPr>
      <w:tab/>
    </w:r>
    <w:r>
      <w:rPr>
        <w:rStyle w:val="PageNumber"/>
        <w:rFonts w:ascii="Arial" w:hAnsi="Arial"/>
        <w:sz w:val="18"/>
      </w:rPr>
      <w:tab/>
      <w:t xml:space="preserve">           Page </w:t>
    </w:r>
    <w:r>
      <w:rPr>
        <w:rStyle w:val="PageNumber"/>
        <w:rFonts w:ascii="Arial" w:hAnsi="Arial"/>
        <w:sz w:val="18"/>
      </w:rPr>
      <w:fldChar w:fldCharType="begin"/>
    </w:r>
    <w:r>
      <w:rPr>
        <w:rStyle w:val="PageNumber"/>
        <w:rFonts w:ascii="Arial" w:hAnsi="Arial"/>
        <w:sz w:val="18"/>
      </w:rPr>
      <w:instrText>page  \* MERGEFORMAT</w:instrText>
    </w:r>
    <w:r>
      <w:rPr>
        <w:rStyle w:val="PageNumber"/>
        <w:rFonts w:ascii="Arial" w:hAnsi="Arial"/>
        <w:sz w:val="18"/>
      </w:rPr>
      <w:fldChar w:fldCharType="separate"/>
    </w:r>
    <w:r>
      <w:rPr>
        <w:rStyle w:val="PageNumber"/>
        <w:rFonts w:ascii="Arial" w:hAnsi="Arial"/>
        <w:noProof/>
        <w:sz w:val="18"/>
      </w:rPr>
      <w:t>3</w:t>
    </w:r>
    <w:r>
      <w:rPr>
        <w:rStyle w:val="PageNumber"/>
        <w:rFonts w:ascii="Arial" w:hAnsi="Arial"/>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43" w:rsidRDefault="00486A43">
    <w:pPr>
      <w:pStyle w:val="Footer"/>
    </w:pPr>
    <w:r>
      <w:rPr>
        <w:rStyle w:val="PageNumber"/>
        <w:rFonts w:ascii="Arial" w:hAnsi="Arial"/>
        <w:sz w:val="18"/>
      </w:rPr>
      <w:t>May 8, 1996</w:t>
    </w:r>
    <w:r>
      <w:rPr>
        <w:rStyle w:val="PageNumber"/>
        <w:rFonts w:ascii="Arial" w:hAnsi="Arial"/>
        <w:sz w:val="18"/>
      </w:rPr>
      <w:tab/>
    </w:r>
    <w:r>
      <w:rPr>
        <w:rStyle w:val="PageNumber"/>
        <w:rFonts w:ascii="Arial" w:hAnsi="Arial"/>
        <w:sz w:val="18"/>
      </w:rPr>
      <w:tab/>
    </w:r>
    <w:r>
      <w:rPr>
        <w:rStyle w:val="PageNumber"/>
        <w:rFonts w:ascii="Arial" w:hAnsi="Arial"/>
        <w:sz w:val="18"/>
      </w:rPr>
      <w:tab/>
      <w:t xml:space="preserve">           Page </w:t>
    </w:r>
    <w:r>
      <w:rPr>
        <w:rStyle w:val="PageNumber"/>
        <w:rFonts w:ascii="Arial" w:hAnsi="Arial"/>
        <w:sz w:val="18"/>
      </w:rPr>
      <w:fldChar w:fldCharType="begin"/>
    </w:r>
    <w:r>
      <w:rPr>
        <w:rStyle w:val="PageNumber"/>
        <w:rFonts w:ascii="Arial" w:hAnsi="Arial"/>
        <w:sz w:val="18"/>
      </w:rPr>
      <w:instrText>page  \* MERGEFORMAT</w:instrText>
    </w:r>
    <w:r>
      <w:rPr>
        <w:rStyle w:val="PageNumber"/>
        <w:rFonts w:ascii="Arial" w:hAnsi="Arial"/>
        <w:sz w:val="18"/>
      </w:rPr>
      <w:fldChar w:fldCharType="separate"/>
    </w:r>
    <w:r w:rsidR="00D70026">
      <w:rPr>
        <w:rStyle w:val="PageNumber"/>
        <w:rFonts w:ascii="Arial" w:hAnsi="Arial"/>
        <w:noProof/>
        <w:sz w:val="18"/>
      </w:rPr>
      <w:t>3</w:t>
    </w:r>
    <w:r>
      <w:rPr>
        <w:rStyle w:val="PageNumber"/>
        <w:rFonts w:ascii="Arial" w:hAnsi="Arial"/>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43" w:rsidRDefault="00486A43">
    <w:pPr>
      <w:pStyle w:val="Footer"/>
    </w:pPr>
    <w:r>
      <w:rPr>
        <w:rStyle w:val="PageNumber"/>
        <w:rFonts w:ascii="Arial" w:hAnsi="Arial"/>
        <w:sz w:val="18"/>
      </w:rPr>
      <w:t>R</w:t>
    </w:r>
    <w:r w:rsidR="00D70026">
      <w:rPr>
        <w:rStyle w:val="PageNumber"/>
        <w:rFonts w:ascii="Arial" w:hAnsi="Arial"/>
        <w:sz w:val="18"/>
      </w:rPr>
      <w:t>evised: 3/14/17</w:t>
    </w:r>
    <w:r>
      <w:rPr>
        <w:rStyle w:val="PageNumber"/>
        <w:rFonts w:ascii="Arial" w:hAnsi="Arial"/>
        <w:sz w:val="18"/>
      </w:rPr>
      <w:tab/>
    </w:r>
    <w:r>
      <w:rPr>
        <w:rStyle w:val="PageNumber"/>
        <w:rFonts w:ascii="Arial" w:hAnsi="Arial"/>
        <w:sz w:val="18"/>
      </w:rPr>
      <w:tab/>
    </w:r>
    <w:r>
      <w:rPr>
        <w:rStyle w:val="PageNumber"/>
        <w:rFonts w:ascii="Arial" w:hAnsi="Arial"/>
        <w:sz w:val="18"/>
      </w:rPr>
      <w:tab/>
      <w:t xml:space="preserve">          Page </w:t>
    </w:r>
    <w:r>
      <w:rPr>
        <w:rStyle w:val="PageNumber"/>
        <w:rFonts w:ascii="Arial" w:hAnsi="Arial"/>
        <w:sz w:val="18"/>
      </w:rPr>
      <w:fldChar w:fldCharType="begin"/>
    </w:r>
    <w:r>
      <w:rPr>
        <w:rStyle w:val="PageNumber"/>
        <w:rFonts w:ascii="Arial" w:hAnsi="Arial"/>
        <w:sz w:val="18"/>
      </w:rPr>
      <w:instrText>page  \* MERGEFORMAT</w:instrText>
    </w:r>
    <w:r>
      <w:rPr>
        <w:rStyle w:val="PageNumber"/>
        <w:rFonts w:ascii="Arial" w:hAnsi="Arial"/>
        <w:sz w:val="18"/>
      </w:rPr>
      <w:fldChar w:fldCharType="separate"/>
    </w:r>
    <w:r w:rsidR="00BA5068">
      <w:rPr>
        <w:rStyle w:val="PageNumber"/>
        <w:rFonts w:ascii="Arial" w:hAnsi="Arial"/>
        <w:noProof/>
        <w:sz w:val="18"/>
      </w:rPr>
      <w:t>3</w:t>
    </w:r>
    <w:r>
      <w:rPr>
        <w:rStyle w:val="PageNumber"/>
        <w:rFonts w:ascii="Arial" w:hAnsi="Arial"/>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43" w:rsidRDefault="00486A43">
    <w:pPr>
      <w:pStyle w:val="Footer"/>
    </w:pPr>
    <w:r>
      <w:rPr>
        <w:rStyle w:val="PageNumber"/>
        <w:rFonts w:ascii="Arial" w:hAnsi="Arial"/>
        <w:sz w:val="18"/>
      </w:rPr>
      <w:t>May 8, 1996</w:t>
    </w:r>
    <w:r>
      <w:rPr>
        <w:rStyle w:val="PageNumber"/>
        <w:rFonts w:ascii="Arial" w:hAnsi="Arial"/>
        <w:sz w:val="18"/>
      </w:rPr>
      <w:tab/>
    </w:r>
    <w:r>
      <w:rPr>
        <w:rStyle w:val="PageNumber"/>
        <w:rFonts w:ascii="Arial" w:hAnsi="Arial"/>
        <w:sz w:val="18"/>
      </w:rPr>
      <w:tab/>
    </w:r>
    <w:r>
      <w:rPr>
        <w:rStyle w:val="PageNumber"/>
        <w:rFonts w:ascii="Arial" w:hAnsi="Arial"/>
        <w:sz w:val="18"/>
      </w:rPr>
      <w:tab/>
      <w:t xml:space="preserve">           Page </w:t>
    </w:r>
    <w:r>
      <w:rPr>
        <w:rStyle w:val="PageNumber"/>
        <w:rFonts w:ascii="Arial" w:hAnsi="Arial"/>
        <w:sz w:val="18"/>
      </w:rPr>
      <w:fldChar w:fldCharType="begin"/>
    </w:r>
    <w:r>
      <w:rPr>
        <w:rStyle w:val="PageNumber"/>
        <w:rFonts w:ascii="Arial" w:hAnsi="Arial"/>
        <w:sz w:val="18"/>
      </w:rPr>
      <w:instrText>page  \* MERGEFORMAT</w:instrText>
    </w:r>
    <w:r>
      <w:rPr>
        <w:rStyle w:val="PageNumber"/>
        <w:rFonts w:ascii="Arial" w:hAnsi="Arial"/>
        <w:sz w:val="18"/>
      </w:rPr>
      <w:fldChar w:fldCharType="separate"/>
    </w:r>
    <w:r w:rsidR="000B339C">
      <w:rPr>
        <w:rStyle w:val="PageNumber"/>
        <w:rFonts w:ascii="Arial" w:hAnsi="Arial"/>
        <w:noProof/>
        <w:sz w:val="18"/>
      </w:rPr>
      <w:t>3</w:t>
    </w:r>
    <w:r>
      <w:rPr>
        <w:rStyle w:val="PageNumber"/>
        <w:rFonts w:ascii="Arial" w:hAnsi="Arial"/>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3BF" w:rsidRDefault="00486A43">
    <w:pPr>
      <w:pStyle w:val="Footer"/>
      <w:rPr>
        <w:rStyle w:val="PageNumber"/>
        <w:rFonts w:ascii="Arial" w:hAnsi="Arial"/>
        <w:sz w:val="18"/>
      </w:rPr>
    </w:pPr>
    <w:r>
      <w:rPr>
        <w:rStyle w:val="PageNumber"/>
        <w:rFonts w:ascii="Arial" w:hAnsi="Arial"/>
        <w:sz w:val="18"/>
      </w:rPr>
      <w:t>R</w:t>
    </w:r>
    <w:r w:rsidR="00D70026">
      <w:rPr>
        <w:rStyle w:val="PageNumber"/>
        <w:rFonts w:ascii="Arial" w:hAnsi="Arial"/>
        <w:sz w:val="18"/>
      </w:rPr>
      <w:t>evised: 3/14/17</w:t>
    </w:r>
  </w:p>
  <w:p w:rsidR="00486A43" w:rsidRDefault="00486A43">
    <w:pPr>
      <w:pStyle w:val="Footer"/>
    </w:pPr>
    <w:r>
      <w:rPr>
        <w:rStyle w:val="PageNumber"/>
        <w:rFonts w:ascii="Arial" w:hAnsi="Arial"/>
        <w:sz w:val="18"/>
      </w:rPr>
      <w:tab/>
    </w:r>
    <w:r>
      <w:rPr>
        <w:rStyle w:val="PageNumber"/>
        <w:rFonts w:ascii="Arial" w:hAnsi="Arial"/>
        <w:sz w:val="18"/>
      </w:rPr>
      <w:tab/>
    </w:r>
    <w:r>
      <w:rPr>
        <w:rStyle w:val="PageNumber"/>
        <w:rFonts w:ascii="Arial" w:hAnsi="Arial"/>
        <w:sz w:val="18"/>
      </w:rPr>
      <w:tab/>
      <w:t xml:space="preserve">           Page </w:t>
    </w:r>
    <w:r>
      <w:rPr>
        <w:rStyle w:val="PageNumber"/>
        <w:rFonts w:ascii="Arial" w:hAnsi="Arial"/>
        <w:sz w:val="18"/>
      </w:rPr>
      <w:fldChar w:fldCharType="begin"/>
    </w:r>
    <w:r>
      <w:rPr>
        <w:rStyle w:val="PageNumber"/>
        <w:rFonts w:ascii="Arial" w:hAnsi="Arial"/>
        <w:sz w:val="18"/>
      </w:rPr>
      <w:instrText>page  \* MERGEFORMAT</w:instrText>
    </w:r>
    <w:r>
      <w:rPr>
        <w:rStyle w:val="PageNumber"/>
        <w:rFonts w:ascii="Arial" w:hAnsi="Arial"/>
        <w:sz w:val="18"/>
      </w:rPr>
      <w:fldChar w:fldCharType="separate"/>
    </w:r>
    <w:r w:rsidR="00BA5068">
      <w:rPr>
        <w:rStyle w:val="PageNumber"/>
        <w:rFonts w:ascii="Arial" w:hAnsi="Arial"/>
        <w:noProof/>
        <w:sz w:val="18"/>
      </w:rPr>
      <w:t>4</w:t>
    </w:r>
    <w:r>
      <w:rPr>
        <w:rStyle w:val="PageNumber"/>
        <w:rFonts w:ascii="Arial" w:hAnsi="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F94" w:rsidRDefault="00585F94">
      <w:r>
        <w:separator/>
      </w:r>
    </w:p>
  </w:footnote>
  <w:footnote w:type="continuationSeparator" w:id="0">
    <w:p w:rsidR="00585F94" w:rsidRDefault="00585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966AE"/>
    <w:multiLevelType w:val="singleLevel"/>
    <w:tmpl w:val="47B09346"/>
    <w:lvl w:ilvl="0">
      <w:start w:val="2"/>
      <w:numFmt w:val="decimal"/>
      <w:lvlText w:val="%1."/>
      <w:lvlJc w:val="left"/>
      <w:pPr>
        <w:tabs>
          <w:tab w:val="num" w:pos="720"/>
        </w:tabs>
        <w:ind w:left="720" w:hanging="720"/>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0EB"/>
    <w:rsid w:val="00041570"/>
    <w:rsid w:val="00096570"/>
    <w:rsid w:val="000B339C"/>
    <w:rsid w:val="001058DC"/>
    <w:rsid w:val="00145DC1"/>
    <w:rsid w:val="00171555"/>
    <w:rsid w:val="001E5F47"/>
    <w:rsid w:val="001F6C49"/>
    <w:rsid w:val="0025446E"/>
    <w:rsid w:val="002A09D9"/>
    <w:rsid w:val="002C160B"/>
    <w:rsid w:val="002F73B9"/>
    <w:rsid w:val="0033678A"/>
    <w:rsid w:val="003816BB"/>
    <w:rsid w:val="00385D2D"/>
    <w:rsid w:val="003B1D3E"/>
    <w:rsid w:val="00407AB1"/>
    <w:rsid w:val="00442181"/>
    <w:rsid w:val="004510E5"/>
    <w:rsid w:val="0045414D"/>
    <w:rsid w:val="00486A43"/>
    <w:rsid w:val="004B3324"/>
    <w:rsid w:val="005120E2"/>
    <w:rsid w:val="0052324B"/>
    <w:rsid w:val="00552195"/>
    <w:rsid w:val="005655A7"/>
    <w:rsid w:val="00585F94"/>
    <w:rsid w:val="005F60BD"/>
    <w:rsid w:val="006111BE"/>
    <w:rsid w:val="006A7D98"/>
    <w:rsid w:val="006C2914"/>
    <w:rsid w:val="006C63BF"/>
    <w:rsid w:val="006D506E"/>
    <w:rsid w:val="007160EB"/>
    <w:rsid w:val="00757C4D"/>
    <w:rsid w:val="00793F8D"/>
    <w:rsid w:val="007C6797"/>
    <w:rsid w:val="007D5F46"/>
    <w:rsid w:val="007F06E5"/>
    <w:rsid w:val="0086615A"/>
    <w:rsid w:val="008B67CB"/>
    <w:rsid w:val="008C3120"/>
    <w:rsid w:val="008F043E"/>
    <w:rsid w:val="0094229C"/>
    <w:rsid w:val="00967303"/>
    <w:rsid w:val="009C244A"/>
    <w:rsid w:val="00A14D3C"/>
    <w:rsid w:val="00A26CEC"/>
    <w:rsid w:val="00AB0228"/>
    <w:rsid w:val="00AD09ED"/>
    <w:rsid w:val="00B35F02"/>
    <w:rsid w:val="00B923A8"/>
    <w:rsid w:val="00BA5068"/>
    <w:rsid w:val="00BB1815"/>
    <w:rsid w:val="00C55E5A"/>
    <w:rsid w:val="00C82449"/>
    <w:rsid w:val="00CA7FBD"/>
    <w:rsid w:val="00CB20F1"/>
    <w:rsid w:val="00D70026"/>
    <w:rsid w:val="00D71E93"/>
    <w:rsid w:val="00D8637E"/>
    <w:rsid w:val="00E263E4"/>
    <w:rsid w:val="00E4427B"/>
    <w:rsid w:val="00E77611"/>
    <w:rsid w:val="00F551B1"/>
    <w:rsid w:val="00F97795"/>
    <w:rsid w:val="00FA2A35"/>
    <w:rsid w:val="00FE2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720"/>
      </w:tabs>
      <w:ind w:left="720" w:hanging="720"/>
      <w:jc w:val="both"/>
    </w:pPr>
    <w:rPr>
      <w:rFonts w:ascii="CG Times (W1)" w:hAnsi="CG Times (W1)"/>
    </w:rPr>
  </w:style>
  <w:style w:type="paragraph" w:styleId="BodyTextIndent2">
    <w:name w:val="Body Text Indent 2"/>
    <w:basedOn w:val="Normal"/>
    <w:pPr>
      <w:tabs>
        <w:tab w:val="left" w:pos="720"/>
      </w:tabs>
      <w:ind w:left="990" w:hanging="1080"/>
      <w:jc w:val="both"/>
    </w:pPr>
    <w:rPr>
      <w:rFonts w:ascii="CG Times (W1)" w:hAnsi="CG Times (W1)"/>
    </w:rPr>
  </w:style>
  <w:style w:type="paragraph" w:styleId="BodyText">
    <w:name w:val="Body Text"/>
    <w:basedOn w:val="Normal"/>
    <w:rPr>
      <w:rFonts w:ascii="CG Times (W1)" w:hAnsi="CG Times (W1)"/>
      <w:b/>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ind w:left="2880"/>
    </w:pPr>
  </w:style>
  <w:style w:type="character" w:styleId="PageNumber">
    <w:name w:val="page number"/>
    <w:rPr>
      <w:rFonts w:ascii="Times New Roman" w:hAnsi="Times New Roman"/>
      <w:color w:val="auto"/>
      <w:spacing w:val="0"/>
      <w:sz w:val="24"/>
    </w:rPr>
  </w:style>
  <w:style w:type="paragraph" w:customStyle="1" w:styleId="DefaultText">
    <w:name w:val="Default Text"/>
    <w:basedOn w:val="Normal"/>
    <w:rPr>
      <w:rFonts w:ascii="Times New Roman" w:hAnsi="Times New Roman"/>
      <w:sz w:val="24"/>
    </w:rPr>
  </w:style>
  <w:style w:type="paragraph" w:styleId="BalloonText">
    <w:name w:val="Balloon Text"/>
    <w:basedOn w:val="Normal"/>
    <w:link w:val="BalloonTextChar"/>
    <w:uiPriority w:val="99"/>
    <w:semiHidden/>
    <w:unhideWhenUsed/>
    <w:rsid w:val="002A09D9"/>
    <w:rPr>
      <w:rFonts w:ascii="Tahoma" w:hAnsi="Tahoma" w:cs="Tahoma"/>
      <w:sz w:val="16"/>
      <w:szCs w:val="16"/>
    </w:rPr>
  </w:style>
  <w:style w:type="character" w:customStyle="1" w:styleId="BalloonTextChar">
    <w:name w:val="Balloon Text Char"/>
    <w:link w:val="BalloonText"/>
    <w:uiPriority w:val="99"/>
    <w:semiHidden/>
    <w:rsid w:val="002A09D9"/>
    <w:rPr>
      <w:rFonts w:ascii="Tahoma" w:hAnsi="Tahoma" w:cs="Tahoma"/>
      <w:sz w:val="16"/>
      <w:szCs w:val="16"/>
    </w:rPr>
  </w:style>
  <w:style w:type="table" w:styleId="TableGrid">
    <w:name w:val="Table Grid"/>
    <w:basedOn w:val="TableNormal"/>
    <w:rsid w:val="003B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stsection">
    <w:name w:val="hist_section"/>
    <w:basedOn w:val="DefaultParagraphFont"/>
    <w:rsid w:val="007C67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720"/>
      </w:tabs>
      <w:ind w:left="720" w:hanging="720"/>
      <w:jc w:val="both"/>
    </w:pPr>
    <w:rPr>
      <w:rFonts w:ascii="CG Times (W1)" w:hAnsi="CG Times (W1)"/>
    </w:rPr>
  </w:style>
  <w:style w:type="paragraph" w:styleId="BodyTextIndent2">
    <w:name w:val="Body Text Indent 2"/>
    <w:basedOn w:val="Normal"/>
    <w:pPr>
      <w:tabs>
        <w:tab w:val="left" w:pos="720"/>
      </w:tabs>
      <w:ind w:left="990" w:hanging="1080"/>
      <w:jc w:val="both"/>
    </w:pPr>
    <w:rPr>
      <w:rFonts w:ascii="CG Times (W1)" w:hAnsi="CG Times (W1)"/>
    </w:rPr>
  </w:style>
  <w:style w:type="paragraph" w:styleId="BodyText">
    <w:name w:val="Body Text"/>
    <w:basedOn w:val="Normal"/>
    <w:rPr>
      <w:rFonts w:ascii="CG Times (W1)" w:hAnsi="CG Times (W1)"/>
      <w:b/>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ind w:left="2880"/>
    </w:pPr>
  </w:style>
  <w:style w:type="character" w:styleId="PageNumber">
    <w:name w:val="page number"/>
    <w:rPr>
      <w:rFonts w:ascii="Times New Roman" w:hAnsi="Times New Roman"/>
      <w:color w:val="auto"/>
      <w:spacing w:val="0"/>
      <w:sz w:val="24"/>
    </w:rPr>
  </w:style>
  <w:style w:type="paragraph" w:customStyle="1" w:styleId="DefaultText">
    <w:name w:val="Default Text"/>
    <w:basedOn w:val="Normal"/>
    <w:rPr>
      <w:rFonts w:ascii="Times New Roman" w:hAnsi="Times New Roman"/>
      <w:sz w:val="24"/>
    </w:rPr>
  </w:style>
  <w:style w:type="paragraph" w:styleId="BalloonText">
    <w:name w:val="Balloon Text"/>
    <w:basedOn w:val="Normal"/>
    <w:link w:val="BalloonTextChar"/>
    <w:uiPriority w:val="99"/>
    <w:semiHidden/>
    <w:unhideWhenUsed/>
    <w:rsid w:val="002A09D9"/>
    <w:rPr>
      <w:rFonts w:ascii="Tahoma" w:hAnsi="Tahoma" w:cs="Tahoma"/>
      <w:sz w:val="16"/>
      <w:szCs w:val="16"/>
    </w:rPr>
  </w:style>
  <w:style w:type="character" w:customStyle="1" w:styleId="BalloonTextChar">
    <w:name w:val="Balloon Text Char"/>
    <w:link w:val="BalloonText"/>
    <w:uiPriority w:val="99"/>
    <w:semiHidden/>
    <w:rsid w:val="002A09D9"/>
    <w:rPr>
      <w:rFonts w:ascii="Tahoma" w:hAnsi="Tahoma" w:cs="Tahoma"/>
      <w:sz w:val="16"/>
      <w:szCs w:val="16"/>
    </w:rPr>
  </w:style>
  <w:style w:type="table" w:styleId="TableGrid">
    <w:name w:val="Table Grid"/>
    <w:basedOn w:val="TableNormal"/>
    <w:rsid w:val="003B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stsection">
    <w:name w:val="hist_section"/>
    <w:basedOn w:val="DefaultParagraphFont"/>
    <w:rsid w:val="007C6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30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FA7BA-ABA7-406B-9894-4DCD8BBBD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1474</Words>
  <Characters>9262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PFR</Company>
  <LinksUpToDate>false</LinksUpToDate>
  <CharactersWithSpaces>10715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M. Berube</dc:creator>
  <cp:lastModifiedBy>Brown, Bradford L</cp:lastModifiedBy>
  <cp:revision>2</cp:revision>
  <cp:lastPrinted>2017-03-14T16:22:00Z</cp:lastPrinted>
  <dcterms:created xsi:type="dcterms:W3CDTF">2017-03-15T20:21:00Z</dcterms:created>
  <dcterms:modified xsi:type="dcterms:W3CDTF">2017-03-15T20:21:00Z</dcterms:modified>
</cp:coreProperties>
</file>