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682" w:type="dxa"/>
        <w:jc w:val="center"/>
        <w:tblLayout w:type="fixed"/>
        <w:tblLook w:val="0000" w:firstRow="0" w:lastRow="0" w:firstColumn="0" w:lastColumn="0" w:noHBand="0" w:noVBand="0"/>
      </w:tblPr>
      <w:tblGrid>
        <w:gridCol w:w="3894"/>
        <w:gridCol w:w="3894"/>
        <w:gridCol w:w="1947"/>
        <w:gridCol w:w="1947"/>
      </w:tblGrid>
      <w:tr w:rsidR="00912F72" w14:paraId="520942E1" w14:textId="77777777" w:rsidTr="00912F72">
        <w:trPr>
          <w:trHeight w:val="549"/>
          <w:jc w:val="center"/>
        </w:trPr>
        <w:tc>
          <w:tcPr>
            <w:tcW w:w="3894" w:type="dxa"/>
            <w:vMerge w:val="restart"/>
          </w:tcPr>
          <w:p w14:paraId="5A0BA37C" w14:textId="77777777" w:rsidR="00912F72" w:rsidRDefault="0031202D">
            <w:pPr>
              <w:pStyle w:val="DefaultText"/>
              <w:ind w:left="432"/>
              <w:rPr>
                <w:b/>
                <w:sz w:val="32"/>
              </w:rPr>
            </w:pPr>
            <w:r>
              <w:rPr>
                <w:noProof/>
              </w:rPr>
              <w:drawing>
                <wp:inline distT="0" distB="0" distL="0" distR="0" wp14:anchorId="72AD8E3B" wp14:editId="07366180">
                  <wp:extent cx="679450" cy="836295"/>
                  <wp:effectExtent l="0" t="0" r="6350" b="1905"/>
                  <wp:docPr id="1" name="Picture 1" descr="maine_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e_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9450" cy="836295"/>
                          </a:xfrm>
                          <a:prstGeom prst="rect">
                            <a:avLst/>
                          </a:prstGeom>
                          <a:noFill/>
                          <a:ln>
                            <a:noFill/>
                          </a:ln>
                        </pic:spPr>
                      </pic:pic>
                    </a:graphicData>
                  </a:graphic>
                </wp:inline>
              </w:drawing>
            </w:r>
          </w:p>
        </w:tc>
        <w:tc>
          <w:tcPr>
            <w:tcW w:w="3894" w:type="dxa"/>
            <w:vMerge w:val="restart"/>
          </w:tcPr>
          <w:p w14:paraId="0B8BA7B0" w14:textId="77777777" w:rsidR="00912F72" w:rsidRDefault="00912F72">
            <w:pPr>
              <w:pStyle w:val="DefaultText"/>
              <w:jc w:val="center"/>
              <w:rPr>
                <w:b/>
                <w:sz w:val="20"/>
              </w:rPr>
            </w:pPr>
          </w:p>
          <w:p w14:paraId="07ACC409" w14:textId="77777777" w:rsidR="00912F72" w:rsidRDefault="00912F72">
            <w:pPr>
              <w:pStyle w:val="DefaultText"/>
              <w:jc w:val="center"/>
              <w:rPr>
                <w:b/>
                <w:sz w:val="36"/>
              </w:rPr>
            </w:pPr>
            <w:r>
              <w:rPr>
                <w:b/>
                <w:sz w:val="36"/>
              </w:rPr>
              <w:t xml:space="preserve">STATE OF </w:t>
            </w:r>
            <w:smartTag w:uri="urn:schemas-microsoft-com:office:smarttags" w:element="State">
              <w:r>
                <w:rPr>
                  <w:b/>
                  <w:sz w:val="36"/>
                </w:rPr>
                <w:t>MAINE</w:t>
              </w:r>
            </w:smartTag>
          </w:p>
          <w:p w14:paraId="09E9507C" w14:textId="77777777" w:rsidR="00912F72" w:rsidRDefault="00912F72">
            <w:pPr>
              <w:pStyle w:val="DefaultText"/>
              <w:jc w:val="center"/>
              <w:rPr>
                <w:b/>
                <w:sz w:val="32"/>
              </w:rPr>
            </w:pPr>
            <w:r>
              <w:rPr>
                <w:b/>
                <w:sz w:val="32"/>
              </w:rPr>
              <w:t>Bureau of Insurance</w:t>
            </w:r>
          </w:p>
        </w:tc>
        <w:tc>
          <w:tcPr>
            <w:tcW w:w="3894" w:type="dxa"/>
            <w:gridSpan w:val="2"/>
          </w:tcPr>
          <w:p w14:paraId="56C155E6" w14:textId="77777777" w:rsidR="008743F4" w:rsidRPr="008743F4" w:rsidRDefault="00912F72" w:rsidP="008743F4">
            <w:pPr>
              <w:spacing w:after="100" w:afterAutospacing="1"/>
              <w:jc w:val="center"/>
              <w:rPr>
                <w:rFonts w:cs="Arial"/>
                <w:noProof/>
                <w:sz w:val="16"/>
                <w:szCs w:val="16"/>
              </w:rPr>
            </w:pPr>
            <w:r w:rsidRPr="00294D34">
              <w:rPr>
                <w:rFonts w:cs="Arial"/>
                <w:noProof/>
                <w:sz w:val="16"/>
                <w:szCs w:val="16"/>
              </w:rPr>
              <w:t>Financial Analysis Division</w:t>
            </w:r>
            <w:r w:rsidRPr="00294D34">
              <w:rPr>
                <w:rFonts w:ascii="Times New Roman" w:hAnsi="Times New Roman"/>
                <w:noProof/>
                <w:sz w:val="16"/>
                <w:szCs w:val="16"/>
              </w:rPr>
              <w:t xml:space="preserve"> </w:t>
            </w:r>
            <w:r w:rsidRPr="00294D34">
              <w:rPr>
                <w:rFonts w:ascii="Times New Roman" w:hAnsi="Times New Roman"/>
                <w:noProof/>
                <w:sz w:val="16"/>
                <w:szCs w:val="16"/>
              </w:rPr>
              <w:br/>
            </w:r>
            <w:r w:rsidRPr="00294D34">
              <w:rPr>
                <w:rFonts w:cs="Arial"/>
                <w:noProof/>
                <w:sz w:val="16"/>
                <w:szCs w:val="16"/>
              </w:rPr>
              <w:t>#34 State House Station</w:t>
            </w:r>
            <w:r w:rsidRPr="00294D34">
              <w:rPr>
                <w:rFonts w:ascii="Times New Roman" w:hAnsi="Times New Roman"/>
                <w:noProof/>
                <w:sz w:val="16"/>
                <w:szCs w:val="16"/>
              </w:rPr>
              <w:t xml:space="preserve"> </w:t>
            </w:r>
            <w:r w:rsidRPr="00294D34">
              <w:rPr>
                <w:rFonts w:ascii="Times New Roman" w:hAnsi="Times New Roman"/>
                <w:noProof/>
                <w:sz w:val="16"/>
                <w:szCs w:val="16"/>
              </w:rPr>
              <w:br/>
            </w:r>
            <w:r w:rsidRPr="00294D34">
              <w:rPr>
                <w:rFonts w:cs="Arial"/>
                <w:noProof/>
                <w:sz w:val="16"/>
                <w:szCs w:val="16"/>
              </w:rPr>
              <w:t>Augusta, ME 04333-0034</w:t>
            </w:r>
          </w:p>
        </w:tc>
      </w:tr>
      <w:tr w:rsidR="00912F72" w14:paraId="2A32E1FF" w14:textId="77777777" w:rsidTr="00176F62">
        <w:trPr>
          <w:trHeight w:val="549"/>
          <w:jc w:val="center"/>
        </w:trPr>
        <w:tc>
          <w:tcPr>
            <w:tcW w:w="3894" w:type="dxa"/>
            <w:vMerge/>
          </w:tcPr>
          <w:p w14:paraId="485781E9" w14:textId="77777777" w:rsidR="00912F72" w:rsidRDefault="00912F72">
            <w:pPr>
              <w:pStyle w:val="DefaultText"/>
              <w:ind w:left="432"/>
            </w:pPr>
          </w:p>
        </w:tc>
        <w:tc>
          <w:tcPr>
            <w:tcW w:w="3894" w:type="dxa"/>
            <w:vMerge/>
          </w:tcPr>
          <w:p w14:paraId="601FAF1E" w14:textId="77777777" w:rsidR="00912F72" w:rsidRDefault="00912F72">
            <w:pPr>
              <w:pStyle w:val="DefaultText"/>
              <w:jc w:val="center"/>
              <w:rPr>
                <w:b/>
                <w:sz w:val="20"/>
              </w:rPr>
            </w:pPr>
          </w:p>
        </w:tc>
        <w:tc>
          <w:tcPr>
            <w:tcW w:w="1947" w:type="dxa"/>
          </w:tcPr>
          <w:p w14:paraId="3A8E0C2F" w14:textId="77777777" w:rsidR="00912F72" w:rsidRPr="00294D34" w:rsidRDefault="00912F72" w:rsidP="00176F62">
            <w:pPr>
              <w:rPr>
                <w:rFonts w:ascii="Calibri" w:hAnsi="Calibri"/>
                <w:noProof/>
                <w:sz w:val="16"/>
                <w:szCs w:val="16"/>
              </w:rPr>
            </w:pPr>
            <w:r w:rsidRPr="00294D34">
              <w:rPr>
                <w:b/>
                <w:bCs/>
                <w:noProof/>
                <w:sz w:val="16"/>
                <w:szCs w:val="16"/>
              </w:rPr>
              <w:t>Overnight delivery:</w:t>
            </w:r>
            <w:r w:rsidRPr="00294D34">
              <w:rPr>
                <w:noProof/>
                <w:sz w:val="16"/>
                <w:szCs w:val="16"/>
              </w:rPr>
              <w:t> </w:t>
            </w:r>
          </w:p>
          <w:p w14:paraId="76762B55" w14:textId="77777777" w:rsidR="00912F72" w:rsidRPr="00294D34" w:rsidRDefault="00912F72" w:rsidP="00176F62">
            <w:pPr>
              <w:rPr>
                <w:rFonts w:cs="Arial"/>
                <w:bCs/>
                <w:noProof/>
                <w:sz w:val="16"/>
                <w:szCs w:val="16"/>
                <w:u w:val="single"/>
              </w:rPr>
            </w:pPr>
            <w:r w:rsidRPr="00294D34">
              <w:rPr>
                <w:rFonts w:cs="Arial"/>
                <w:bCs/>
                <w:noProof/>
                <w:sz w:val="16"/>
                <w:szCs w:val="16"/>
                <w:u w:val="single"/>
              </w:rPr>
              <w:t>Deliveries such as FedEx and UPS</w:t>
            </w:r>
          </w:p>
          <w:p w14:paraId="2E6947ED" w14:textId="77777777" w:rsidR="00912F72" w:rsidRPr="00294D34" w:rsidRDefault="00912F72" w:rsidP="00176F62">
            <w:pPr>
              <w:rPr>
                <w:rFonts w:cs="Arial"/>
                <w:bCs/>
                <w:noProof/>
                <w:sz w:val="16"/>
                <w:szCs w:val="16"/>
              </w:rPr>
            </w:pPr>
            <w:r w:rsidRPr="00294D34">
              <w:rPr>
                <w:rFonts w:cs="Arial"/>
                <w:bCs/>
                <w:noProof/>
                <w:sz w:val="16"/>
                <w:szCs w:val="16"/>
              </w:rPr>
              <w:t>76 Northern Ave.</w:t>
            </w:r>
          </w:p>
          <w:p w14:paraId="17F9263E" w14:textId="77777777" w:rsidR="00912F72" w:rsidRPr="00294D34" w:rsidRDefault="00912F72" w:rsidP="00176F62">
            <w:pPr>
              <w:spacing w:after="100" w:afterAutospacing="1"/>
              <w:rPr>
                <w:rFonts w:ascii="Times New Roman" w:hAnsi="Times New Roman"/>
                <w:noProof/>
                <w:sz w:val="16"/>
                <w:szCs w:val="16"/>
              </w:rPr>
            </w:pPr>
            <w:r w:rsidRPr="00294D34">
              <w:rPr>
                <w:rFonts w:cs="Arial"/>
                <w:bCs/>
                <w:noProof/>
                <w:sz w:val="16"/>
                <w:szCs w:val="16"/>
              </w:rPr>
              <w:t>Gardiner, ME 04345.</w:t>
            </w:r>
          </w:p>
        </w:tc>
        <w:tc>
          <w:tcPr>
            <w:tcW w:w="1947" w:type="dxa"/>
          </w:tcPr>
          <w:p w14:paraId="4C3CD584" w14:textId="77777777" w:rsidR="00912F72" w:rsidRPr="00294D34" w:rsidRDefault="00912F72" w:rsidP="00176F62">
            <w:pPr>
              <w:rPr>
                <w:rFonts w:ascii="Calibri" w:hAnsi="Calibri"/>
                <w:noProof/>
                <w:sz w:val="16"/>
                <w:szCs w:val="16"/>
              </w:rPr>
            </w:pPr>
            <w:r w:rsidRPr="00294D34">
              <w:rPr>
                <w:b/>
                <w:bCs/>
                <w:noProof/>
                <w:sz w:val="16"/>
                <w:szCs w:val="16"/>
              </w:rPr>
              <w:t>Overnight delivery:</w:t>
            </w:r>
            <w:r w:rsidRPr="00294D34">
              <w:rPr>
                <w:noProof/>
                <w:sz w:val="16"/>
                <w:szCs w:val="16"/>
              </w:rPr>
              <w:t> </w:t>
            </w:r>
          </w:p>
          <w:p w14:paraId="54D7FD3F" w14:textId="77777777" w:rsidR="00AE3D23" w:rsidRPr="00294D34" w:rsidRDefault="00AE3D23" w:rsidP="00AE3D23">
            <w:pPr>
              <w:rPr>
                <w:rFonts w:cs="Arial"/>
                <w:bCs/>
                <w:noProof/>
                <w:sz w:val="16"/>
                <w:szCs w:val="16"/>
                <w:u w:val="single"/>
              </w:rPr>
            </w:pPr>
            <w:r w:rsidRPr="00294D34">
              <w:rPr>
                <w:rFonts w:cs="Arial"/>
                <w:bCs/>
                <w:noProof/>
                <w:sz w:val="16"/>
                <w:szCs w:val="16"/>
                <w:u w:val="single"/>
              </w:rPr>
              <w:t xml:space="preserve">USPS Express overnight deliveries </w:t>
            </w:r>
          </w:p>
          <w:p w14:paraId="7D1B40FC" w14:textId="77777777" w:rsidR="00AE3D23" w:rsidRPr="00294D34" w:rsidRDefault="00AE3D23" w:rsidP="00AE3D23">
            <w:pPr>
              <w:rPr>
                <w:rFonts w:cs="Arial"/>
                <w:bCs/>
                <w:noProof/>
                <w:sz w:val="16"/>
                <w:szCs w:val="16"/>
              </w:rPr>
            </w:pPr>
            <w:r w:rsidRPr="00294D34">
              <w:rPr>
                <w:rFonts w:cs="Arial"/>
                <w:bCs/>
                <w:noProof/>
                <w:sz w:val="16"/>
                <w:szCs w:val="16"/>
              </w:rPr>
              <w:t>34 State House Station</w:t>
            </w:r>
          </w:p>
          <w:p w14:paraId="1999015B" w14:textId="77777777" w:rsidR="00AE3D23" w:rsidRPr="00294D34" w:rsidRDefault="00AE3D23" w:rsidP="00AE3D23">
            <w:pPr>
              <w:rPr>
                <w:rFonts w:cs="Arial"/>
                <w:bCs/>
                <w:noProof/>
                <w:sz w:val="16"/>
                <w:szCs w:val="16"/>
              </w:rPr>
            </w:pPr>
            <w:r w:rsidRPr="00294D34">
              <w:rPr>
                <w:rFonts w:cs="Arial"/>
                <w:bCs/>
                <w:noProof/>
                <w:sz w:val="16"/>
                <w:szCs w:val="16"/>
              </w:rPr>
              <w:t>Augusta, ME 04333.</w:t>
            </w:r>
          </w:p>
          <w:p w14:paraId="1DD5B2A3" w14:textId="77777777" w:rsidR="00912F72" w:rsidRPr="00294D34" w:rsidRDefault="00912F72" w:rsidP="00176F62">
            <w:pPr>
              <w:spacing w:after="100" w:afterAutospacing="1"/>
              <w:rPr>
                <w:rFonts w:ascii="Times New Roman" w:hAnsi="Times New Roman"/>
                <w:noProof/>
                <w:sz w:val="16"/>
                <w:szCs w:val="16"/>
              </w:rPr>
            </w:pPr>
          </w:p>
        </w:tc>
      </w:tr>
    </w:tbl>
    <w:p w14:paraId="7D14B1C0" w14:textId="77777777" w:rsidR="00F94D5A" w:rsidRDefault="00F94D5A">
      <w:pPr>
        <w:pStyle w:val="Caption"/>
      </w:pPr>
      <w:r>
        <w:t>License Application</w:t>
      </w:r>
      <w:r w:rsidR="00FD0ABB">
        <w:t xml:space="preserve"> For</w:t>
      </w:r>
    </w:p>
    <w:p w14:paraId="1DF402D8" w14:textId="77777777" w:rsidR="00F94D5A" w:rsidRPr="00FD0ABB" w:rsidRDefault="00FD0ABB" w:rsidP="00FD0ABB">
      <w:pPr>
        <w:ind w:firstLine="720"/>
        <w:rPr>
          <w:b/>
          <w:i/>
        </w:rPr>
      </w:pPr>
      <w:r>
        <w:rPr>
          <w:sz w:val="24"/>
        </w:rPr>
        <w:fldChar w:fldCharType="begin">
          <w:ffData>
            <w:name w:val="Check8"/>
            <w:enabled/>
            <w:calcOnExit w:val="0"/>
            <w:checkBox>
              <w:sizeAuto/>
              <w:default w:val="0"/>
            </w:checkBox>
          </w:ffData>
        </w:fldChar>
      </w:r>
      <w:r>
        <w:rPr>
          <w:sz w:val="24"/>
        </w:rPr>
        <w:instrText xml:space="preserve"> FORMCHECKBOX </w:instrText>
      </w:r>
      <w:r w:rsidR="007E22EA">
        <w:rPr>
          <w:sz w:val="24"/>
        </w:rPr>
      </w:r>
      <w:r w:rsidR="007E22EA">
        <w:rPr>
          <w:sz w:val="24"/>
        </w:rPr>
        <w:fldChar w:fldCharType="separate"/>
      </w:r>
      <w:r>
        <w:rPr>
          <w:sz w:val="24"/>
        </w:rPr>
        <w:fldChar w:fldCharType="end"/>
      </w:r>
      <w:r>
        <w:rPr>
          <w:sz w:val="24"/>
        </w:rPr>
        <w:t xml:space="preserve"> </w:t>
      </w:r>
      <w:r w:rsidRPr="00FD0ABB">
        <w:rPr>
          <w:rFonts w:ascii="Times New Roman" w:hAnsi="Times New Roman"/>
          <w:b/>
          <w:sz w:val="28"/>
          <w:szCs w:val="28"/>
        </w:rPr>
        <w:t>Reinsurance Intermediary Broker</w:t>
      </w:r>
      <w:r>
        <w:rPr>
          <w:sz w:val="24"/>
        </w:rPr>
        <w:tab/>
      </w:r>
      <w:r>
        <w:rPr>
          <w:sz w:val="24"/>
        </w:rPr>
        <w:fldChar w:fldCharType="begin">
          <w:ffData>
            <w:name w:val="Check8"/>
            <w:enabled/>
            <w:calcOnExit w:val="0"/>
            <w:checkBox>
              <w:sizeAuto/>
              <w:default w:val="0"/>
            </w:checkBox>
          </w:ffData>
        </w:fldChar>
      </w:r>
      <w:r>
        <w:rPr>
          <w:sz w:val="24"/>
        </w:rPr>
        <w:instrText xml:space="preserve"> FORMCHECKBOX </w:instrText>
      </w:r>
      <w:r w:rsidR="007E22EA">
        <w:rPr>
          <w:sz w:val="24"/>
        </w:rPr>
      </w:r>
      <w:r w:rsidR="007E22EA">
        <w:rPr>
          <w:sz w:val="24"/>
        </w:rPr>
        <w:fldChar w:fldCharType="separate"/>
      </w:r>
      <w:r>
        <w:rPr>
          <w:sz w:val="24"/>
        </w:rPr>
        <w:fldChar w:fldCharType="end"/>
      </w:r>
      <w:r>
        <w:rPr>
          <w:sz w:val="24"/>
        </w:rPr>
        <w:t xml:space="preserve"> </w:t>
      </w:r>
      <w:r w:rsidRPr="00FD0ABB">
        <w:rPr>
          <w:rFonts w:ascii="Times New Roman" w:hAnsi="Times New Roman"/>
          <w:b/>
          <w:sz w:val="28"/>
          <w:szCs w:val="28"/>
        </w:rPr>
        <w:t>Reinsurance Intermediary Manager</w:t>
      </w:r>
    </w:p>
    <w:p w14:paraId="351DE81E" w14:textId="77777777" w:rsidR="00F94D5A" w:rsidRDefault="00F94D5A">
      <w:pPr>
        <w:rPr>
          <w:b/>
          <w:i/>
        </w:rPr>
      </w:pPr>
    </w:p>
    <w:p w14:paraId="575EA3F5" w14:textId="77777777" w:rsidR="0067573D" w:rsidRPr="00A50687" w:rsidRDefault="0067573D" w:rsidP="0067573D">
      <w:pPr>
        <w:pStyle w:val="DefaultText"/>
        <w:jc w:val="center"/>
        <w:rPr>
          <w:rFonts w:ascii="Arial" w:hAnsi="Arial" w:cs="Arial"/>
          <w:caps/>
          <w:sz w:val="22"/>
        </w:rPr>
      </w:pPr>
      <w:r w:rsidRPr="00A50687">
        <w:rPr>
          <w:rFonts w:ascii="Arial" w:hAnsi="Arial" w:cs="Arial"/>
          <w:caps/>
          <w:sz w:val="22"/>
        </w:rPr>
        <w:t>a $</w:t>
      </w:r>
      <w:r>
        <w:rPr>
          <w:rFonts w:ascii="Arial" w:hAnsi="Arial" w:cs="Arial"/>
          <w:caps/>
          <w:sz w:val="22"/>
        </w:rPr>
        <w:t>50</w:t>
      </w:r>
      <w:r w:rsidRPr="00A50687">
        <w:rPr>
          <w:rFonts w:ascii="Arial" w:hAnsi="Arial" w:cs="Arial"/>
          <w:caps/>
          <w:sz w:val="22"/>
        </w:rPr>
        <w:t xml:space="preserve"> </w:t>
      </w:r>
      <w:r>
        <w:rPr>
          <w:rFonts w:ascii="Arial" w:hAnsi="Arial" w:cs="Arial"/>
          <w:caps/>
          <w:sz w:val="22"/>
        </w:rPr>
        <w:t>license</w:t>
      </w:r>
      <w:r w:rsidRPr="00A50687">
        <w:rPr>
          <w:rFonts w:ascii="Arial" w:hAnsi="Arial" w:cs="Arial"/>
          <w:caps/>
          <w:sz w:val="22"/>
        </w:rPr>
        <w:t xml:space="preserve"> fee is due with your application</w:t>
      </w:r>
    </w:p>
    <w:p w14:paraId="64C4DEC5" w14:textId="77777777" w:rsidR="0067573D" w:rsidRPr="00A50687" w:rsidRDefault="0067573D" w:rsidP="0067573D">
      <w:pPr>
        <w:pStyle w:val="DefaultText"/>
        <w:jc w:val="center"/>
        <w:rPr>
          <w:rFonts w:ascii="Arial" w:hAnsi="Arial" w:cs="Arial"/>
          <w:smallCaps/>
          <w:sz w:val="25"/>
        </w:rPr>
      </w:pPr>
      <w:r w:rsidRPr="00A50687">
        <w:rPr>
          <w:rFonts w:ascii="Arial" w:hAnsi="Arial" w:cs="Arial"/>
          <w:sz w:val="22"/>
        </w:rPr>
        <w:t>--Please Make Payable to Treasurer State of Maine--</w:t>
      </w:r>
    </w:p>
    <w:p w14:paraId="6FA31390" w14:textId="77777777" w:rsidR="0067573D" w:rsidRDefault="0067573D">
      <w:pPr>
        <w:rPr>
          <w:b/>
          <w:i/>
        </w:rPr>
      </w:pPr>
    </w:p>
    <w:tbl>
      <w:tblPr>
        <w:tblW w:w="0" w:type="auto"/>
        <w:tblInd w:w="108" w:type="dxa"/>
        <w:tblBorders>
          <w:top w:val="single" w:sz="6" w:space="0" w:color="auto"/>
          <w:left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2775"/>
        <w:gridCol w:w="3237"/>
      </w:tblGrid>
      <w:tr w:rsidR="00B83DEF" w14:paraId="4F9DFB3C" w14:textId="77777777" w:rsidTr="00B61151">
        <w:tc>
          <w:tcPr>
            <w:tcW w:w="11322" w:type="dxa"/>
            <w:gridSpan w:val="3"/>
            <w:tcBorders>
              <w:bottom w:val="single" w:sz="6" w:space="0" w:color="auto"/>
              <w:right w:val="single" w:sz="4" w:space="0" w:color="auto"/>
            </w:tcBorders>
          </w:tcPr>
          <w:p w14:paraId="5E328002" w14:textId="77777777" w:rsidR="00B83DEF" w:rsidRDefault="0067573D" w:rsidP="0067573D">
            <w:pPr>
              <w:numPr>
                <w:ilvl w:val="0"/>
                <w:numId w:val="9"/>
              </w:numPr>
              <w:tabs>
                <w:tab w:val="left" w:pos="342"/>
              </w:tabs>
              <w:ind w:left="0" w:hanging="18"/>
            </w:pPr>
            <w:r>
              <w:t xml:space="preserve"> </w:t>
            </w:r>
            <w:r w:rsidR="00B83DEF">
              <w:t>Name of applicant:</w:t>
            </w:r>
          </w:p>
          <w:p w14:paraId="5265C0F1" w14:textId="77777777" w:rsidR="0067573D" w:rsidRDefault="0067573D" w:rsidP="0067573D">
            <w:pPr>
              <w:ind w:left="360"/>
            </w:pPr>
          </w:p>
          <w:p w14:paraId="24A7ACD4" w14:textId="77777777" w:rsidR="00B83DEF" w:rsidRDefault="00B83DEF"/>
        </w:tc>
      </w:tr>
      <w:tr w:rsidR="00F94D5A" w14:paraId="2001C520" w14:textId="77777777" w:rsidTr="00F42D55">
        <w:trPr>
          <w:trHeight w:val="579"/>
        </w:trPr>
        <w:tc>
          <w:tcPr>
            <w:tcW w:w="5310" w:type="dxa"/>
          </w:tcPr>
          <w:p w14:paraId="7ABC0BCD" w14:textId="77777777" w:rsidR="00F94D5A" w:rsidRDefault="00B83DEF">
            <w:pPr>
              <w:rPr>
                <w:sz w:val="16"/>
                <w:szCs w:val="16"/>
              </w:rPr>
            </w:pPr>
            <w:r>
              <w:t>2</w:t>
            </w:r>
            <w:r w:rsidR="00756799">
              <w:t>.</w:t>
            </w:r>
            <w:r w:rsidR="00E74D0D">
              <w:t xml:space="preserve"> </w:t>
            </w:r>
            <w:r w:rsidR="00756799">
              <w:t xml:space="preserve"> D.B.A.</w:t>
            </w:r>
            <w:r w:rsidR="00756799" w:rsidRPr="00756799">
              <w:rPr>
                <w:sz w:val="18"/>
                <w:szCs w:val="18"/>
              </w:rPr>
              <w:t xml:space="preserve"> (if applicable) </w:t>
            </w:r>
            <w:r w:rsidR="00756799" w:rsidRPr="00E86CA6">
              <w:rPr>
                <w:sz w:val="16"/>
                <w:szCs w:val="16"/>
              </w:rPr>
              <w:t xml:space="preserve">-- Please list all </w:t>
            </w:r>
            <w:r w:rsidR="00924006" w:rsidRPr="00E86CA6">
              <w:rPr>
                <w:sz w:val="16"/>
                <w:szCs w:val="16"/>
              </w:rPr>
              <w:t xml:space="preserve">used. </w:t>
            </w:r>
            <w:r w:rsidR="00756799" w:rsidRPr="00E86CA6">
              <w:rPr>
                <w:sz w:val="16"/>
                <w:szCs w:val="16"/>
              </w:rPr>
              <w:t xml:space="preserve"> </w:t>
            </w:r>
            <w:r w:rsidR="00924006" w:rsidRPr="00E86CA6">
              <w:rPr>
                <w:sz w:val="16"/>
                <w:szCs w:val="16"/>
              </w:rPr>
              <w:t>U</w:t>
            </w:r>
            <w:r w:rsidR="00756799" w:rsidRPr="00E86CA6">
              <w:rPr>
                <w:sz w:val="16"/>
                <w:szCs w:val="16"/>
              </w:rPr>
              <w:t>se separate sheet if necessary</w:t>
            </w:r>
            <w:r w:rsidR="00FD0ABB">
              <w:rPr>
                <w:sz w:val="16"/>
                <w:szCs w:val="16"/>
              </w:rPr>
              <w:t>—</w:t>
            </w:r>
          </w:p>
          <w:p w14:paraId="1B1DC3F7" w14:textId="77777777" w:rsidR="00F94D5A" w:rsidRDefault="00F94D5A"/>
        </w:tc>
        <w:tc>
          <w:tcPr>
            <w:tcW w:w="6012" w:type="dxa"/>
            <w:gridSpan w:val="2"/>
            <w:tcBorders>
              <w:right w:val="single" w:sz="6" w:space="0" w:color="auto"/>
            </w:tcBorders>
          </w:tcPr>
          <w:p w14:paraId="5FF3A462" w14:textId="77777777" w:rsidR="008E033A" w:rsidRDefault="00B83DEF" w:rsidP="008E033A">
            <w:r>
              <w:t>3</w:t>
            </w:r>
            <w:r w:rsidR="008E033A">
              <w:t>.  Federal ID</w:t>
            </w:r>
            <w:r w:rsidR="00050ED6">
              <w:t>/SSN</w:t>
            </w:r>
            <w:r w:rsidR="008E033A">
              <w:t>#:</w:t>
            </w:r>
          </w:p>
          <w:p w14:paraId="20F632A6" w14:textId="77777777" w:rsidR="00F94D5A" w:rsidRDefault="00F94D5A"/>
        </w:tc>
      </w:tr>
      <w:tr w:rsidR="008E033A" w14:paraId="3E9D5A02" w14:textId="77777777" w:rsidTr="00FD0ABB">
        <w:tc>
          <w:tcPr>
            <w:tcW w:w="5310" w:type="dxa"/>
          </w:tcPr>
          <w:p w14:paraId="7EF426A7" w14:textId="77777777" w:rsidR="008E033A" w:rsidRDefault="00B83DEF">
            <w:pPr>
              <w:rPr>
                <w:sz w:val="16"/>
                <w:szCs w:val="16"/>
              </w:rPr>
            </w:pPr>
            <w:r>
              <w:t>4</w:t>
            </w:r>
            <w:r w:rsidR="008E033A">
              <w:t xml:space="preserve">.  </w:t>
            </w:r>
            <w:r w:rsidR="00FD0ABB">
              <w:t>Mailing</w:t>
            </w:r>
            <w:r w:rsidR="008E033A">
              <w:t xml:space="preserve"> address:</w:t>
            </w:r>
            <w:r w:rsidR="00673918" w:rsidRPr="00673918">
              <w:rPr>
                <w:sz w:val="16"/>
                <w:szCs w:val="16"/>
                <w:vertAlign w:val="superscript"/>
              </w:rPr>
              <w:t xml:space="preserve"> </w:t>
            </w:r>
            <w:r w:rsidR="00673918" w:rsidRPr="00E86CA6">
              <w:rPr>
                <w:sz w:val="16"/>
                <w:szCs w:val="16"/>
              </w:rPr>
              <w:t>(including City, State, Zip)</w:t>
            </w:r>
          </w:p>
          <w:p w14:paraId="777BC030" w14:textId="77777777" w:rsidR="00B83DEF" w:rsidRPr="00E86CA6" w:rsidRDefault="00B83DEF"/>
          <w:p w14:paraId="6188E473" w14:textId="77777777" w:rsidR="008E033A" w:rsidRDefault="008E033A"/>
        </w:tc>
        <w:tc>
          <w:tcPr>
            <w:tcW w:w="6012" w:type="dxa"/>
            <w:gridSpan w:val="2"/>
            <w:tcBorders>
              <w:right w:val="single" w:sz="6" w:space="0" w:color="auto"/>
            </w:tcBorders>
          </w:tcPr>
          <w:p w14:paraId="5BB10916" w14:textId="77777777" w:rsidR="00FD0ABB" w:rsidRDefault="00FD0ABB" w:rsidP="00FD0ABB">
            <w:pPr>
              <w:pStyle w:val="DefaultText"/>
              <w:spacing w:line="360" w:lineRule="auto"/>
              <w:ind w:left="-78"/>
              <w:rPr>
                <w:rFonts w:ascii="Arial" w:hAnsi="Arial"/>
                <w:sz w:val="16"/>
                <w:szCs w:val="16"/>
              </w:rPr>
            </w:pPr>
            <w:r>
              <w:rPr>
                <w:rFonts w:ascii="Arial" w:hAnsi="Arial"/>
                <w:sz w:val="22"/>
              </w:rPr>
              <w:t xml:space="preserve">5.  Physical address: </w:t>
            </w:r>
            <w:r w:rsidR="0067573D" w:rsidRPr="00E86CA6">
              <w:rPr>
                <w:sz w:val="16"/>
                <w:szCs w:val="16"/>
              </w:rPr>
              <w:t>(including City, State, Zip)</w:t>
            </w:r>
          </w:p>
          <w:p w14:paraId="31B66DC1" w14:textId="77777777" w:rsidR="008E033A" w:rsidRDefault="008E033A"/>
        </w:tc>
      </w:tr>
      <w:tr w:rsidR="00F94D5A" w14:paraId="411BAE7F" w14:textId="77777777" w:rsidTr="00F42D55">
        <w:trPr>
          <w:trHeight w:val="795"/>
        </w:trPr>
        <w:tc>
          <w:tcPr>
            <w:tcW w:w="5310" w:type="dxa"/>
          </w:tcPr>
          <w:p w14:paraId="3592D0D9" w14:textId="77777777" w:rsidR="00F94D5A" w:rsidRDefault="00FD0ABB" w:rsidP="00673918">
            <w:pPr>
              <w:pStyle w:val="DefaultText"/>
              <w:spacing w:line="360" w:lineRule="auto"/>
              <w:ind w:left="-78"/>
              <w:rPr>
                <w:rFonts w:ascii="Arial" w:hAnsi="Arial"/>
                <w:sz w:val="16"/>
                <w:szCs w:val="16"/>
              </w:rPr>
            </w:pPr>
            <w:r>
              <w:rPr>
                <w:rFonts w:ascii="Arial" w:hAnsi="Arial"/>
                <w:sz w:val="22"/>
              </w:rPr>
              <w:t>6</w:t>
            </w:r>
            <w:r w:rsidR="00673918">
              <w:rPr>
                <w:rFonts w:ascii="Arial" w:hAnsi="Arial"/>
                <w:sz w:val="22"/>
              </w:rPr>
              <w:t xml:space="preserve">.  </w:t>
            </w:r>
            <w:r w:rsidR="00F94D5A">
              <w:rPr>
                <w:rFonts w:ascii="Arial" w:hAnsi="Arial"/>
                <w:sz w:val="22"/>
              </w:rPr>
              <w:t xml:space="preserve">Contact person: </w:t>
            </w:r>
          </w:p>
          <w:p w14:paraId="5C62F1AB" w14:textId="77777777" w:rsidR="00673918" w:rsidRPr="00E86CA6" w:rsidRDefault="00673918" w:rsidP="00673918">
            <w:pPr>
              <w:pStyle w:val="DefaultText"/>
              <w:ind w:left="360"/>
              <w:rPr>
                <w:rFonts w:ascii="Arial" w:hAnsi="Arial"/>
                <w:sz w:val="20"/>
              </w:rPr>
            </w:pPr>
          </w:p>
          <w:p w14:paraId="5ADE08FB" w14:textId="77777777" w:rsidR="00673918" w:rsidRPr="00254924" w:rsidRDefault="00673918" w:rsidP="00673918">
            <w:pPr>
              <w:pStyle w:val="DefaultText"/>
              <w:spacing w:line="360" w:lineRule="auto"/>
              <w:rPr>
                <w:b/>
                <w:u w:val="single"/>
              </w:rPr>
            </w:pPr>
            <w:r w:rsidRPr="00254924">
              <w:rPr>
                <w:rFonts w:ascii="Arial" w:hAnsi="Arial"/>
                <w:b/>
                <w:sz w:val="16"/>
                <w:szCs w:val="16"/>
                <w:u w:val="single"/>
              </w:rPr>
              <w:t>Contact Email:</w:t>
            </w:r>
          </w:p>
        </w:tc>
        <w:tc>
          <w:tcPr>
            <w:tcW w:w="2775" w:type="dxa"/>
          </w:tcPr>
          <w:p w14:paraId="130B798D" w14:textId="77777777" w:rsidR="00F94D5A" w:rsidRDefault="00FD0ABB">
            <w:pPr>
              <w:pStyle w:val="DefaultText"/>
            </w:pPr>
            <w:r>
              <w:rPr>
                <w:rFonts w:ascii="Arial" w:hAnsi="Arial"/>
                <w:sz w:val="22"/>
              </w:rPr>
              <w:t>7</w:t>
            </w:r>
            <w:r w:rsidR="00F94D5A">
              <w:rPr>
                <w:rFonts w:ascii="Arial" w:hAnsi="Arial"/>
                <w:sz w:val="22"/>
              </w:rPr>
              <w:t>.  Position:</w:t>
            </w:r>
          </w:p>
        </w:tc>
        <w:tc>
          <w:tcPr>
            <w:tcW w:w="3237" w:type="dxa"/>
            <w:tcBorders>
              <w:right w:val="single" w:sz="6" w:space="0" w:color="auto"/>
            </w:tcBorders>
          </w:tcPr>
          <w:p w14:paraId="3A42CD12" w14:textId="77777777" w:rsidR="00F94D5A" w:rsidRDefault="00FD0ABB">
            <w:pPr>
              <w:pStyle w:val="DefaultText"/>
              <w:rPr>
                <w:rFonts w:ascii="Arial" w:hAnsi="Arial"/>
                <w:sz w:val="22"/>
              </w:rPr>
            </w:pPr>
            <w:r>
              <w:t xml:space="preserve">8.  </w:t>
            </w:r>
            <w:r>
              <w:rPr>
                <w:rFonts w:ascii="Arial" w:hAnsi="Arial"/>
                <w:sz w:val="22"/>
              </w:rPr>
              <w:t>Direct phone:</w:t>
            </w:r>
            <w:r w:rsidR="00E74D0D">
              <w:rPr>
                <w:rFonts w:ascii="Arial" w:hAnsi="Arial"/>
                <w:sz w:val="22"/>
              </w:rPr>
              <w:t xml:space="preserve"> </w:t>
            </w:r>
            <w:r w:rsidR="00F94D5A">
              <w:rPr>
                <w:rFonts w:ascii="Arial" w:hAnsi="Arial"/>
                <w:sz w:val="22"/>
              </w:rPr>
              <w:t xml:space="preserve"> </w:t>
            </w:r>
          </w:p>
          <w:p w14:paraId="2FC203E1" w14:textId="77777777" w:rsidR="00F94D5A" w:rsidRDefault="00F94D5A">
            <w:pPr>
              <w:pStyle w:val="DefaultText"/>
            </w:pPr>
          </w:p>
        </w:tc>
      </w:tr>
      <w:tr w:rsidR="00F94D5A" w:rsidRPr="0050606C" w14:paraId="30DEF1AE" w14:textId="77777777">
        <w:tc>
          <w:tcPr>
            <w:tcW w:w="11322" w:type="dxa"/>
            <w:gridSpan w:val="3"/>
            <w:tcBorders>
              <w:right w:val="single" w:sz="6" w:space="0" w:color="auto"/>
            </w:tcBorders>
          </w:tcPr>
          <w:p w14:paraId="5E021D38" w14:textId="77777777" w:rsidR="00F94D5A" w:rsidRPr="0050606C" w:rsidRDefault="00FD0ABB" w:rsidP="0067573D">
            <w:pPr>
              <w:tabs>
                <w:tab w:val="left" w:pos="342"/>
              </w:tabs>
              <w:spacing w:before="100" w:beforeAutospacing="1" w:after="100" w:afterAutospacing="1"/>
              <w:rPr>
                <w:szCs w:val="22"/>
              </w:rPr>
            </w:pPr>
            <w:r w:rsidRPr="0050606C">
              <w:rPr>
                <w:szCs w:val="22"/>
              </w:rPr>
              <w:t>9</w:t>
            </w:r>
            <w:r w:rsidR="00E74D0D" w:rsidRPr="0050606C">
              <w:rPr>
                <w:szCs w:val="22"/>
              </w:rPr>
              <w:t xml:space="preserve">.  </w:t>
            </w:r>
            <w:r w:rsidR="001F6A20" w:rsidRPr="0050606C">
              <w:rPr>
                <w:szCs w:val="22"/>
              </w:rPr>
              <w:t xml:space="preserve">Type of organization: </w:t>
            </w:r>
            <w:r w:rsidR="001F6A20" w:rsidRPr="0050606C">
              <w:rPr>
                <w:szCs w:val="22"/>
              </w:rPr>
              <w:fldChar w:fldCharType="begin">
                <w:ffData>
                  <w:name w:val="Check5"/>
                  <w:enabled/>
                  <w:calcOnExit w:val="0"/>
                  <w:checkBox>
                    <w:sizeAuto/>
                    <w:default w:val="0"/>
                  </w:checkBox>
                </w:ffData>
              </w:fldChar>
            </w:r>
            <w:bookmarkStart w:id="0" w:name="Check5"/>
            <w:r w:rsidR="001F6A20" w:rsidRPr="0050606C">
              <w:rPr>
                <w:szCs w:val="22"/>
              </w:rPr>
              <w:instrText xml:space="preserve"> FORMCHECKBOX </w:instrText>
            </w:r>
            <w:r w:rsidR="007E22EA">
              <w:rPr>
                <w:szCs w:val="22"/>
              </w:rPr>
            </w:r>
            <w:r w:rsidR="007E22EA">
              <w:rPr>
                <w:szCs w:val="22"/>
              </w:rPr>
              <w:fldChar w:fldCharType="separate"/>
            </w:r>
            <w:r w:rsidR="001F6A20" w:rsidRPr="0050606C">
              <w:rPr>
                <w:szCs w:val="22"/>
              </w:rPr>
              <w:fldChar w:fldCharType="end"/>
            </w:r>
            <w:bookmarkEnd w:id="0"/>
            <w:r w:rsidR="001F6A20" w:rsidRPr="0050606C">
              <w:rPr>
                <w:szCs w:val="22"/>
              </w:rPr>
              <w:t xml:space="preserve"> </w:t>
            </w:r>
            <w:r w:rsidR="00F94D5A" w:rsidRPr="0050606C">
              <w:rPr>
                <w:szCs w:val="22"/>
              </w:rPr>
              <w:t>Individual</w:t>
            </w:r>
            <w:r w:rsidR="001F6A20" w:rsidRPr="0050606C">
              <w:rPr>
                <w:szCs w:val="22"/>
              </w:rPr>
              <w:tab/>
            </w:r>
            <w:bookmarkStart w:id="1" w:name="Check23"/>
            <w:bookmarkEnd w:id="1"/>
            <w:r w:rsidR="001F6A20" w:rsidRPr="0050606C">
              <w:rPr>
                <w:szCs w:val="22"/>
              </w:rPr>
              <w:fldChar w:fldCharType="begin">
                <w:ffData>
                  <w:name w:val="Check2"/>
                  <w:enabled/>
                  <w:calcOnExit w:val="0"/>
                  <w:checkBox>
                    <w:sizeAuto/>
                    <w:default w:val="0"/>
                  </w:checkBox>
                </w:ffData>
              </w:fldChar>
            </w:r>
            <w:bookmarkStart w:id="2" w:name="Check2"/>
            <w:r w:rsidR="001F6A20" w:rsidRPr="0050606C">
              <w:rPr>
                <w:szCs w:val="22"/>
              </w:rPr>
              <w:instrText xml:space="preserve"> FORMCHECKBOX </w:instrText>
            </w:r>
            <w:r w:rsidR="007E22EA">
              <w:rPr>
                <w:szCs w:val="22"/>
              </w:rPr>
            </w:r>
            <w:r w:rsidR="007E22EA">
              <w:rPr>
                <w:szCs w:val="22"/>
              </w:rPr>
              <w:fldChar w:fldCharType="separate"/>
            </w:r>
            <w:r w:rsidR="001F6A20" w:rsidRPr="0050606C">
              <w:rPr>
                <w:szCs w:val="22"/>
              </w:rPr>
              <w:fldChar w:fldCharType="end"/>
            </w:r>
            <w:bookmarkEnd w:id="2"/>
            <w:r w:rsidR="00F94D5A" w:rsidRPr="0050606C">
              <w:rPr>
                <w:szCs w:val="22"/>
              </w:rPr>
              <w:t xml:space="preserve"> Corporation</w:t>
            </w:r>
            <w:r w:rsidR="001F6A20" w:rsidRPr="0050606C">
              <w:rPr>
                <w:szCs w:val="22"/>
              </w:rPr>
              <w:tab/>
            </w:r>
            <w:bookmarkStart w:id="3" w:name="Check24"/>
            <w:bookmarkEnd w:id="3"/>
            <w:r w:rsidR="001F6A20" w:rsidRPr="0050606C">
              <w:rPr>
                <w:szCs w:val="22"/>
              </w:rPr>
              <w:fldChar w:fldCharType="begin">
                <w:ffData>
                  <w:name w:val="Check7"/>
                  <w:enabled/>
                  <w:calcOnExit w:val="0"/>
                  <w:checkBox>
                    <w:sizeAuto/>
                    <w:default w:val="0"/>
                  </w:checkBox>
                </w:ffData>
              </w:fldChar>
            </w:r>
            <w:bookmarkStart w:id="4" w:name="Check7"/>
            <w:r w:rsidR="001F6A20" w:rsidRPr="0050606C">
              <w:rPr>
                <w:szCs w:val="22"/>
              </w:rPr>
              <w:instrText xml:space="preserve"> FORMCHECKBOX </w:instrText>
            </w:r>
            <w:r w:rsidR="007E22EA">
              <w:rPr>
                <w:szCs w:val="22"/>
              </w:rPr>
            </w:r>
            <w:r w:rsidR="007E22EA">
              <w:rPr>
                <w:szCs w:val="22"/>
              </w:rPr>
              <w:fldChar w:fldCharType="separate"/>
            </w:r>
            <w:r w:rsidR="001F6A20" w:rsidRPr="0050606C">
              <w:rPr>
                <w:szCs w:val="22"/>
              </w:rPr>
              <w:fldChar w:fldCharType="end"/>
            </w:r>
            <w:bookmarkEnd w:id="4"/>
            <w:r w:rsidR="00F94D5A" w:rsidRPr="0050606C">
              <w:rPr>
                <w:szCs w:val="22"/>
              </w:rPr>
              <w:t xml:space="preserve"> Partnership</w:t>
            </w:r>
            <w:r w:rsidR="00500B4F" w:rsidRPr="0050606C">
              <w:rPr>
                <w:szCs w:val="22"/>
              </w:rPr>
              <w:tab/>
            </w:r>
            <w:r w:rsidR="001F6A20" w:rsidRPr="0050606C">
              <w:rPr>
                <w:szCs w:val="22"/>
              </w:rPr>
              <w:fldChar w:fldCharType="begin">
                <w:ffData>
                  <w:name w:val="Check1"/>
                  <w:enabled/>
                  <w:calcOnExit w:val="0"/>
                  <w:checkBox>
                    <w:sizeAuto/>
                    <w:default w:val="0"/>
                  </w:checkBox>
                </w:ffData>
              </w:fldChar>
            </w:r>
            <w:bookmarkStart w:id="5" w:name="Check1"/>
            <w:r w:rsidR="001F6A20" w:rsidRPr="0050606C">
              <w:rPr>
                <w:szCs w:val="22"/>
              </w:rPr>
              <w:instrText xml:space="preserve"> FORMCHECKBOX </w:instrText>
            </w:r>
            <w:r w:rsidR="007E22EA">
              <w:rPr>
                <w:szCs w:val="22"/>
              </w:rPr>
            </w:r>
            <w:r w:rsidR="007E22EA">
              <w:rPr>
                <w:szCs w:val="22"/>
              </w:rPr>
              <w:fldChar w:fldCharType="separate"/>
            </w:r>
            <w:r w:rsidR="001F6A20" w:rsidRPr="0050606C">
              <w:rPr>
                <w:szCs w:val="22"/>
              </w:rPr>
              <w:fldChar w:fldCharType="end"/>
            </w:r>
            <w:bookmarkEnd w:id="5"/>
            <w:r w:rsidR="001F6A20" w:rsidRPr="0050606C">
              <w:rPr>
                <w:szCs w:val="22"/>
              </w:rPr>
              <w:t xml:space="preserve"> Limited Liability </w:t>
            </w:r>
            <w:r w:rsidR="0067573D">
              <w:rPr>
                <w:szCs w:val="22"/>
              </w:rPr>
              <w:tab/>
            </w:r>
            <w:r w:rsidR="001F6A20" w:rsidRPr="0050606C">
              <w:rPr>
                <w:szCs w:val="22"/>
              </w:rPr>
              <w:t>Corporation</w:t>
            </w:r>
            <w:r w:rsidR="001F6A20" w:rsidRPr="0050606C">
              <w:rPr>
                <w:szCs w:val="22"/>
              </w:rPr>
              <w:tab/>
            </w:r>
            <w:r w:rsidR="001F6A20" w:rsidRPr="0050606C">
              <w:rPr>
                <w:szCs w:val="22"/>
              </w:rPr>
              <w:fldChar w:fldCharType="begin">
                <w:ffData>
                  <w:name w:val="Check6"/>
                  <w:enabled/>
                  <w:calcOnExit w:val="0"/>
                  <w:checkBox>
                    <w:sizeAuto/>
                    <w:default w:val="0"/>
                  </w:checkBox>
                </w:ffData>
              </w:fldChar>
            </w:r>
            <w:bookmarkStart w:id="6" w:name="Check6"/>
            <w:r w:rsidR="001F6A20" w:rsidRPr="0050606C">
              <w:rPr>
                <w:szCs w:val="22"/>
              </w:rPr>
              <w:instrText xml:space="preserve"> FORMCHECKBOX </w:instrText>
            </w:r>
            <w:r w:rsidR="007E22EA">
              <w:rPr>
                <w:szCs w:val="22"/>
              </w:rPr>
            </w:r>
            <w:r w:rsidR="007E22EA">
              <w:rPr>
                <w:szCs w:val="22"/>
              </w:rPr>
              <w:fldChar w:fldCharType="separate"/>
            </w:r>
            <w:r w:rsidR="001F6A20" w:rsidRPr="0050606C">
              <w:rPr>
                <w:szCs w:val="22"/>
              </w:rPr>
              <w:fldChar w:fldCharType="end"/>
            </w:r>
            <w:bookmarkEnd w:id="6"/>
            <w:r w:rsidR="00F94D5A" w:rsidRPr="0050606C">
              <w:rPr>
                <w:szCs w:val="22"/>
              </w:rPr>
              <w:t>Other (explain)  _____________________________</w:t>
            </w:r>
          </w:p>
          <w:p w14:paraId="1227DA71" w14:textId="77777777" w:rsidR="0050606C" w:rsidRPr="0050606C" w:rsidRDefault="0050606C" w:rsidP="00532C23">
            <w:pPr>
              <w:tabs>
                <w:tab w:val="left" w:pos="360"/>
              </w:tabs>
              <w:spacing w:before="120" w:after="120"/>
              <w:rPr>
                <w:szCs w:val="22"/>
              </w:rPr>
            </w:pPr>
            <w:r w:rsidRPr="0050606C">
              <w:rPr>
                <w:szCs w:val="22"/>
              </w:rPr>
              <w:t xml:space="preserve">If the applicant is a Limited Liability Company, Corporation, Partnership or “Other” submit a listing of all persons representing the firm, include name, address and license number </w:t>
            </w:r>
            <w:r w:rsidRPr="0050606C">
              <w:rPr>
                <w:b/>
                <w:szCs w:val="22"/>
                <w:u w:val="single"/>
              </w:rPr>
              <w:t>Label as Exhibit A</w:t>
            </w:r>
          </w:p>
          <w:p w14:paraId="1DF3E683" w14:textId="77777777" w:rsidR="00733A1C" w:rsidRPr="0067573D" w:rsidRDefault="0067573D" w:rsidP="0067573D">
            <w:pPr>
              <w:tabs>
                <w:tab w:val="left" w:pos="360"/>
              </w:tabs>
              <w:spacing w:after="100" w:afterAutospacing="1"/>
              <w:jc w:val="both"/>
              <w:rPr>
                <w:rFonts w:cs="Arial"/>
                <w:i/>
                <w:sz w:val="18"/>
                <w:szCs w:val="18"/>
              </w:rPr>
            </w:pPr>
            <w:r w:rsidRPr="00A50687">
              <w:rPr>
                <w:rFonts w:cs="Arial"/>
                <w:i/>
                <w:sz w:val="18"/>
                <w:szCs w:val="18"/>
              </w:rPr>
              <w:t xml:space="preserve">NOTE: Foreign, Foreign Limited Partnerships, Limited Liability Companies, or Limited Liability Partnerships (Title 31 §852) may also be required to apply to the Maine Secretary of State for authority to do business in the State of Maine.  See Secretary of State website for additional information. </w:t>
            </w:r>
            <w:hyperlink r:id="rId8" w:history="1">
              <w:r w:rsidRPr="00A50687">
                <w:rPr>
                  <w:rStyle w:val="Hyperlink"/>
                  <w:rFonts w:cs="Arial"/>
                  <w:i/>
                  <w:sz w:val="18"/>
                  <w:szCs w:val="18"/>
                </w:rPr>
                <w:t>http://www.maine.gov/sos/cec/corp/foreign.html</w:t>
              </w:r>
            </w:hyperlink>
          </w:p>
        </w:tc>
      </w:tr>
      <w:tr w:rsidR="00F94D5A" w14:paraId="62110A78" w14:textId="77777777">
        <w:tc>
          <w:tcPr>
            <w:tcW w:w="11322" w:type="dxa"/>
            <w:gridSpan w:val="3"/>
            <w:tcBorders>
              <w:right w:val="single" w:sz="6" w:space="0" w:color="auto"/>
            </w:tcBorders>
          </w:tcPr>
          <w:p w14:paraId="73EA5BA0" w14:textId="77777777" w:rsidR="00F94D5A" w:rsidRDefault="00B83DEF">
            <w:pPr>
              <w:tabs>
                <w:tab w:val="left" w:pos="450"/>
              </w:tabs>
              <w:spacing w:before="120"/>
            </w:pPr>
            <w:r>
              <w:t>1</w:t>
            </w:r>
            <w:r w:rsidR="00EF3D69">
              <w:t>0</w:t>
            </w:r>
            <w:r w:rsidR="00F94D5A">
              <w:t xml:space="preserve">.  Is the </w:t>
            </w:r>
            <w:r w:rsidR="00FD0ABB">
              <w:t xml:space="preserve">applicant currently licensed as a producer in </w:t>
            </w:r>
            <w:smartTag w:uri="urn:schemas-microsoft-com:office:smarttags" w:element="State">
              <w:smartTag w:uri="urn:schemas-microsoft-com:office:smarttags" w:element="place">
                <w:r w:rsidR="00FD0ABB">
                  <w:t>Maine</w:t>
                </w:r>
              </w:smartTag>
            </w:smartTag>
            <w:r w:rsidR="00FD0ABB">
              <w:t>?</w:t>
            </w:r>
            <w:r w:rsidR="001F6A20">
              <w:tab/>
            </w:r>
            <w:r w:rsidR="001F6A20">
              <w:rPr>
                <w:sz w:val="24"/>
              </w:rPr>
              <w:fldChar w:fldCharType="begin">
                <w:ffData>
                  <w:name w:val="Check8"/>
                  <w:enabled/>
                  <w:calcOnExit w:val="0"/>
                  <w:checkBox>
                    <w:sizeAuto/>
                    <w:default w:val="0"/>
                  </w:checkBox>
                </w:ffData>
              </w:fldChar>
            </w:r>
            <w:bookmarkStart w:id="7" w:name="Check8"/>
            <w:r w:rsidR="001F6A20">
              <w:rPr>
                <w:sz w:val="24"/>
              </w:rPr>
              <w:instrText xml:space="preserve"> FORMCHECKBOX </w:instrText>
            </w:r>
            <w:r w:rsidR="007E22EA">
              <w:rPr>
                <w:sz w:val="24"/>
              </w:rPr>
            </w:r>
            <w:r w:rsidR="007E22EA">
              <w:rPr>
                <w:sz w:val="24"/>
              </w:rPr>
              <w:fldChar w:fldCharType="separate"/>
            </w:r>
            <w:r w:rsidR="001F6A20">
              <w:rPr>
                <w:sz w:val="24"/>
              </w:rPr>
              <w:fldChar w:fldCharType="end"/>
            </w:r>
            <w:bookmarkEnd w:id="7"/>
            <w:r w:rsidR="001F6A20">
              <w:rPr>
                <w:sz w:val="24"/>
              </w:rPr>
              <w:t xml:space="preserve"> </w:t>
            </w:r>
            <w:r w:rsidR="00F94D5A">
              <w:t>Yes</w:t>
            </w:r>
            <w:r w:rsidR="00F94D5A">
              <w:tab/>
            </w:r>
            <w:r w:rsidR="001F6A20">
              <w:rPr>
                <w:sz w:val="24"/>
              </w:rPr>
              <w:fldChar w:fldCharType="begin">
                <w:ffData>
                  <w:name w:val="Check9"/>
                  <w:enabled/>
                  <w:calcOnExit w:val="0"/>
                  <w:checkBox>
                    <w:sizeAuto/>
                    <w:default w:val="0"/>
                  </w:checkBox>
                </w:ffData>
              </w:fldChar>
            </w:r>
            <w:bookmarkStart w:id="8" w:name="Check9"/>
            <w:r w:rsidR="001F6A20">
              <w:rPr>
                <w:sz w:val="24"/>
              </w:rPr>
              <w:instrText xml:space="preserve"> FORMCHECKBOX </w:instrText>
            </w:r>
            <w:r w:rsidR="007E22EA">
              <w:rPr>
                <w:sz w:val="24"/>
              </w:rPr>
            </w:r>
            <w:r w:rsidR="007E22EA">
              <w:rPr>
                <w:sz w:val="24"/>
              </w:rPr>
              <w:fldChar w:fldCharType="separate"/>
            </w:r>
            <w:r w:rsidR="001F6A20">
              <w:rPr>
                <w:sz w:val="24"/>
              </w:rPr>
              <w:fldChar w:fldCharType="end"/>
            </w:r>
            <w:bookmarkEnd w:id="8"/>
            <w:r w:rsidR="001F6A20">
              <w:rPr>
                <w:sz w:val="24"/>
              </w:rPr>
              <w:t xml:space="preserve"> </w:t>
            </w:r>
            <w:r w:rsidR="00F94D5A">
              <w:t xml:space="preserve">No </w:t>
            </w:r>
          </w:p>
          <w:p w14:paraId="00CA0AE8" w14:textId="77777777" w:rsidR="00F94D5A" w:rsidRDefault="0067573D" w:rsidP="0067573D">
            <w:pPr>
              <w:tabs>
                <w:tab w:val="left" w:pos="450"/>
              </w:tabs>
              <w:spacing w:before="120"/>
            </w:pPr>
            <w:r>
              <w:tab/>
            </w:r>
            <w:r w:rsidR="00EF3D69">
              <w:fldChar w:fldCharType="begin">
                <w:ffData>
                  <w:name w:val="Check8"/>
                  <w:enabled/>
                  <w:calcOnExit w:val="0"/>
                  <w:checkBox>
                    <w:sizeAuto/>
                    <w:default w:val="0"/>
                  </w:checkBox>
                </w:ffData>
              </w:fldChar>
            </w:r>
            <w:r w:rsidR="00EF3D69">
              <w:instrText xml:space="preserve"> FORMCHECKBOX </w:instrText>
            </w:r>
            <w:r w:rsidR="007E22EA">
              <w:fldChar w:fldCharType="separate"/>
            </w:r>
            <w:r w:rsidR="00EF3D69">
              <w:fldChar w:fldCharType="end"/>
            </w:r>
            <w:r w:rsidR="00EF3D69">
              <w:t xml:space="preserve"> Resident</w:t>
            </w:r>
            <w:r>
              <w:tab/>
            </w:r>
            <w:r>
              <w:tab/>
            </w:r>
            <w:r w:rsidR="00EF3D69">
              <w:fldChar w:fldCharType="begin">
                <w:ffData>
                  <w:name w:val="Check9"/>
                  <w:enabled/>
                  <w:calcOnExit w:val="0"/>
                  <w:checkBox>
                    <w:sizeAuto/>
                    <w:default w:val="0"/>
                  </w:checkBox>
                </w:ffData>
              </w:fldChar>
            </w:r>
            <w:r w:rsidR="00EF3D69">
              <w:instrText xml:space="preserve"> FORMCHECKBOX </w:instrText>
            </w:r>
            <w:r w:rsidR="007E22EA">
              <w:fldChar w:fldCharType="separate"/>
            </w:r>
            <w:r w:rsidR="00EF3D69">
              <w:fldChar w:fldCharType="end"/>
            </w:r>
            <w:r w:rsidR="00EF3D69">
              <w:t>Non Resident</w:t>
            </w:r>
            <w:r>
              <w:tab/>
            </w:r>
            <w:r>
              <w:tab/>
            </w:r>
            <w:r w:rsidR="00EF3D69">
              <w:t>License #_____________</w:t>
            </w:r>
          </w:p>
        </w:tc>
      </w:tr>
      <w:tr w:rsidR="00F94D5A" w14:paraId="7AD10E13" w14:textId="77777777">
        <w:tc>
          <w:tcPr>
            <w:tcW w:w="11322" w:type="dxa"/>
            <w:gridSpan w:val="3"/>
            <w:tcBorders>
              <w:right w:val="single" w:sz="6" w:space="0" w:color="auto"/>
            </w:tcBorders>
          </w:tcPr>
          <w:p w14:paraId="42CB9388" w14:textId="77777777" w:rsidR="00EF3D69" w:rsidRDefault="00EF3D69" w:rsidP="0067573D">
            <w:pPr>
              <w:tabs>
                <w:tab w:val="left" w:pos="720"/>
              </w:tabs>
              <w:spacing w:before="120" w:after="100" w:afterAutospacing="1"/>
            </w:pPr>
            <w:r>
              <w:t>11.  Is the applicant currently licensed in another accredited state as:</w:t>
            </w:r>
          </w:p>
          <w:p w14:paraId="16E7A9F7" w14:textId="77777777" w:rsidR="00F94D5A" w:rsidRDefault="0067573D">
            <w:pPr>
              <w:pStyle w:val="Header"/>
              <w:tabs>
                <w:tab w:val="clear" w:pos="4320"/>
                <w:tab w:val="clear" w:pos="8640"/>
                <w:tab w:val="left" w:pos="450"/>
              </w:tabs>
              <w:spacing w:after="120"/>
            </w:pPr>
            <w:r>
              <w:rPr>
                <w:sz w:val="24"/>
              </w:rPr>
              <w:tab/>
            </w:r>
            <w:r w:rsidR="00EF3D69">
              <w:rPr>
                <w:sz w:val="24"/>
              </w:rPr>
              <w:fldChar w:fldCharType="begin">
                <w:ffData>
                  <w:name w:val="Check8"/>
                  <w:enabled/>
                  <w:calcOnExit w:val="0"/>
                  <w:checkBox>
                    <w:sizeAuto/>
                    <w:default w:val="0"/>
                  </w:checkBox>
                </w:ffData>
              </w:fldChar>
            </w:r>
            <w:r w:rsidR="00EF3D69">
              <w:rPr>
                <w:sz w:val="24"/>
              </w:rPr>
              <w:instrText xml:space="preserve"> FORMCHECKBOX </w:instrText>
            </w:r>
            <w:r w:rsidR="007E22EA">
              <w:rPr>
                <w:sz w:val="24"/>
              </w:rPr>
            </w:r>
            <w:r w:rsidR="007E22EA">
              <w:rPr>
                <w:sz w:val="24"/>
              </w:rPr>
              <w:fldChar w:fldCharType="separate"/>
            </w:r>
            <w:r w:rsidR="00EF3D69">
              <w:rPr>
                <w:sz w:val="24"/>
              </w:rPr>
              <w:fldChar w:fldCharType="end"/>
            </w:r>
            <w:r>
              <w:rPr>
                <w:sz w:val="24"/>
              </w:rPr>
              <w:tab/>
            </w:r>
            <w:r w:rsidR="00EF3D69">
              <w:rPr>
                <w:sz w:val="24"/>
              </w:rPr>
              <w:t>Agent</w:t>
            </w:r>
            <w:r>
              <w:rPr>
                <w:sz w:val="24"/>
              </w:rPr>
              <w:tab/>
            </w:r>
            <w:r w:rsidR="00EF3D69">
              <w:rPr>
                <w:sz w:val="24"/>
              </w:rPr>
              <w:fldChar w:fldCharType="begin">
                <w:ffData>
                  <w:name w:val="Check8"/>
                  <w:enabled/>
                  <w:calcOnExit w:val="0"/>
                  <w:checkBox>
                    <w:sizeAuto/>
                    <w:default w:val="0"/>
                  </w:checkBox>
                </w:ffData>
              </w:fldChar>
            </w:r>
            <w:r w:rsidR="00EF3D69">
              <w:rPr>
                <w:sz w:val="24"/>
              </w:rPr>
              <w:instrText xml:space="preserve"> FORMCHECKBOX </w:instrText>
            </w:r>
            <w:r w:rsidR="007E22EA">
              <w:rPr>
                <w:sz w:val="24"/>
              </w:rPr>
            </w:r>
            <w:r w:rsidR="007E22EA">
              <w:rPr>
                <w:sz w:val="24"/>
              </w:rPr>
              <w:fldChar w:fldCharType="separate"/>
            </w:r>
            <w:r w:rsidR="00EF3D69">
              <w:rPr>
                <w:sz w:val="24"/>
              </w:rPr>
              <w:fldChar w:fldCharType="end"/>
            </w:r>
            <w:r>
              <w:rPr>
                <w:sz w:val="24"/>
              </w:rPr>
              <w:t>Broker</w:t>
            </w:r>
            <w:r>
              <w:rPr>
                <w:sz w:val="24"/>
              </w:rPr>
              <w:tab/>
            </w:r>
            <w:r w:rsidR="00EF3D69">
              <w:rPr>
                <w:sz w:val="24"/>
              </w:rPr>
              <w:fldChar w:fldCharType="begin">
                <w:ffData>
                  <w:name w:val="Check8"/>
                  <w:enabled/>
                  <w:calcOnExit w:val="0"/>
                  <w:checkBox>
                    <w:sizeAuto/>
                    <w:default w:val="0"/>
                  </w:checkBox>
                </w:ffData>
              </w:fldChar>
            </w:r>
            <w:r w:rsidR="00EF3D69">
              <w:rPr>
                <w:sz w:val="24"/>
              </w:rPr>
              <w:instrText xml:space="preserve"> FORMCHECKBOX </w:instrText>
            </w:r>
            <w:r w:rsidR="007E22EA">
              <w:rPr>
                <w:sz w:val="24"/>
              </w:rPr>
            </w:r>
            <w:r w:rsidR="007E22EA">
              <w:rPr>
                <w:sz w:val="24"/>
              </w:rPr>
              <w:fldChar w:fldCharType="separate"/>
            </w:r>
            <w:r w:rsidR="00EF3D69">
              <w:rPr>
                <w:sz w:val="24"/>
              </w:rPr>
              <w:fldChar w:fldCharType="end"/>
            </w:r>
            <w:r w:rsidR="00EF3D69">
              <w:rPr>
                <w:sz w:val="24"/>
              </w:rPr>
              <w:t>Producer</w:t>
            </w:r>
            <w:r>
              <w:rPr>
                <w:sz w:val="24"/>
              </w:rPr>
              <w:tab/>
            </w:r>
            <w:r w:rsidR="00EF3D69">
              <w:rPr>
                <w:sz w:val="24"/>
              </w:rPr>
              <w:fldChar w:fldCharType="begin">
                <w:ffData>
                  <w:name w:val="Check8"/>
                  <w:enabled/>
                  <w:calcOnExit w:val="0"/>
                  <w:checkBox>
                    <w:sizeAuto/>
                    <w:default w:val="0"/>
                  </w:checkBox>
                </w:ffData>
              </w:fldChar>
            </w:r>
            <w:r w:rsidR="00EF3D69">
              <w:rPr>
                <w:sz w:val="24"/>
              </w:rPr>
              <w:instrText xml:space="preserve"> FORMCHECKBOX </w:instrText>
            </w:r>
            <w:r w:rsidR="007E22EA">
              <w:rPr>
                <w:sz w:val="24"/>
              </w:rPr>
            </w:r>
            <w:r w:rsidR="007E22EA">
              <w:rPr>
                <w:sz w:val="24"/>
              </w:rPr>
              <w:fldChar w:fldCharType="separate"/>
            </w:r>
            <w:r w:rsidR="00EF3D69">
              <w:rPr>
                <w:sz w:val="24"/>
              </w:rPr>
              <w:fldChar w:fldCharType="end"/>
            </w:r>
            <w:r w:rsidR="00EF3D69">
              <w:rPr>
                <w:sz w:val="24"/>
              </w:rPr>
              <w:t>Reinsurance Intermediary Broker/Manager</w:t>
            </w:r>
            <w:r w:rsidR="00EF3D69">
              <w:t xml:space="preserve"> </w:t>
            </w:r>
          </w:p>
          <w:p w14:paraId="50702F3D" w14:textId="77777777" w:rsidR="00EF3D69" w:rsidRDefault="0067573D">
            <w:pPr>
              <w:pStyle w:val="Header"/>
              <w:tabs>
                <w:tab w:val="clear" w:pos="4320"/>
                <w:tab w:val="clear" w:pos="8640"/>
                <w:tab w:val="left" w:pos="450"/>
              </w:tabs>
              <w:spacing w:after="120"/>
            </w:pPr>
            <w:r>
              <w:tab/>
            </w:r>
            <w:r w:rsidR="00EF3D69">
              <w:t>Provide home state certification</w:t>
            </w:r>
            <w:r w:rsidR="001356A1">
              <w:t xml:space="preserve">  </w:t>
            </w:r>
            <w:r w:rsidR="00733A1C">
              <w:t xml:space="preserve"> </w:t>
            </w:r>
            <w:r w:rsidR="00B426AB" w:rsidRPr="00B426AB">
              <w:rPr>
                <w:b/>
                <w:u w:val="single"/>
              </w:rPr>
              <w:t xml:space="preserve">Label as Exhibit </w:t>
            </w:r>
            <w:r w:rsidR="00B64BE4">
              <w:rPr>
                <w:b/>
                <w:u w:val="single"/>
              </w:rPr>
              <w:t>B</w:t>
            </w:r>
          </w:p>
        </w:tc>
      </w:tr>
      <w:tr w:rsidR="001F6A20" w14:paraId="13ED3891" w14:textId="77777777">
        <w:tc>
          <w:tcPr>
            <w:tcW w:w="11322" w:type="dxa"/>
            <w:gridSpan w:val="3"/>
            <w:tcBorders>
              <w:right w:val="single" w:sz="6" w:space="0" w:color="auto"/>
            </w:tcBorders>
          </w:tcPr>
          <w:p w14:paraId="4115E3B7" w14:textId="77777777" w:rsidR="00397B24" w:rsidRDefault="00EF3D69" w:rsidP="00397B24">
            <w:pPr>
              <w:tabs>
                <w:tab w:val="left" w:pos="432"/>
                <w:tab w:val="left" w:pos="4752"/>
                <w:tab w:val="left" w:pos="6012"/>
              </w:tabs>
              <w:spacing w:before="120" w:after="120"/>
            </w:pPr>
            <w:r>
              <w:t>12</w:t>
            </w:r>
            <w:r w:rsidR="001F6A20">
              <w:t>.</w:t>
            </w:r>
            <w:r w:rsidR="001F6A20">
              <w:tab/>
            </w:r>
            <w:r>
              <w:t xml:space="preserve">Does applicant have an office in </w:t>
            </w:r>
            <w:smartTag w:uri="urn:schemas-microsoft-com:office:smarttags" w:element="place">
              <w:smartTag w:uri="urn:schemas-microsoft-com:office:smarttags" w:element="State">
                <w:r>
                  <w:t>Maine</w:t>
                </w:r>
              </w:smartTag>
            </w:smartTag>
            <w:r>
              <w:t>?</w:t>
            </w:r>
            <w:r w:rsidR="00397B24">
              <w:t xml:space="preserve"> </w:t>
            </w:r>
            <w:r w:rsidR="00397B24">
              <w:tab/>
            </w:r>
            <w:r w:rsidR="00397B24">
              <w:fldChar w:fldCharType="begin">
                <w:ffData>
                  <w:name w:val="Check16"/>
                  <w:enabled/>
                  <w:calcOnExit w:val="0"/>
                  <w:checkBox>
                    <w:sizeAuto/>
                    <w:default w:val="0"/>
                  </w:checkBox>
                </w:ffData>
              </w:fldChar>
            </w:r>
            <w:bookmarkStart w:id="9" w:name="Check16"/>
            <w:r w:rsidR="00397B24">
              <w:instrText xml:space="preserve"> FORMCHECKBOX </w:instrText>
            </w:r>
            <w:r w:rsidR="007E22EA">
              <w:fldChar w:fldCharType="separate"/>
            </w:r>
            <w:r w:rsidR="00397B24">
              <w:fldChar w:fldCharType="end"/>
            </w:r>
            <w:bookmarkEnd w:id="9"/>
            <w:r w:rsidR="00397B24">
              <w:t xml:space="preserve"> </w:t>
            </w:r>
            <w:r>
              <w:t>Yes</w:t>
            </w:r>
            <w:r w:rsidR="00397B24">
              <w:t xml:space="preserve"> </w:t>
            </w:r>
            <w:r w:rsidR="00397B24">
              <w:tab/>
            </w:r>
            <w:r w:rsidR="00397B24">
              <w:fldChar w:fldCharType="begin">
                <w:ffData>
                  <w:name w:val="Check17"/>
                  <w:enabled/>
                  <w:calcOnExit w:val="0"/>
                  <w:checkBox>
                    <w:sizeAuto/>
                    <w:default w:val="0"/>
                  </w:checkBox>
                </w:ffData>
              </w:fldChar>
            </w:r>
            <w:bookmarkStart w:id="10" w:name="Check17"/>
            <w:r w:rsidR="00397B24">
              <w:instrText xml:space="preserve"> FORMCHECKBOX </w:instrText>
            </w:r>
            <w:r w:rsidR="007E22EA">
              <w:fldChar w:fldCharType="separate"/>
            </w:r>
            <w:r w:rsidR="00397B24">
              <w:fldChar w:fldCharType="end"/>
            </w:r>
            <w:bookmarkEnd w:id="10"/>
            <w:r w:rsidR="00397B24">
              <w:t xml:space="preserve"> </w:t>
            </w:r>
            <w:r>
              <w:t>No</w:t>
            </w:r>
            <w:r w:rsidR="00397B24">
              <w:t xml:space="preserve"> </w:t>
            </w:r>
          </w:p>
          <w:p w14:paraId="7FCDC436" w14:textId="77777777" w:rsidR="001F6A20" w:rsidRDefault="00397B24" w:rsidP="00397B24">
            <w:pPr>
              <w:tabs>
                <w:tab w:val="left" w:pos="4752"/>
                <w:tab w:val="left" w:pos="6012"/>
              </w:tabs>
              <w:ind w:left="432"/>
            </w:pPr>
            <w:r>
              <w:tab/>
            </w:r>
          </w:p>
        </w:tc>
      </w:tr>
      <w:tr w:rsidR="00BA7C49" w14:paraId="00121660" w14:textId="77777777">
        <w:tc>
          <w:tcPr>
            <w:tcW w:w="11322" w:type="dxa"/>
            <w:gridSpan w:val="3"/>
            <w:tcBorders>
              <w:right w:val="single" w:sz="6" w:space="0" w:color="auto"/>
            </w:tcBorders>
          </w:tcPr>
          <w:p w14:paraId="0E9FCA5A" w14:textId="77777777" w:rsidR="00BA7C49" w:rsidRDefault="00EF3D69" w:rsidP="0067573D">
            <w:pPr>
              <w:tabs>
                <w:tab w:val="left" w:pos="432"/>
              </w:tabs>
              <w:spacing w:before="120" w:after="120"/>
              <w:ind w:left="432" w:hanging="432"/>
            </w:pPr>
            <w:r>
              <w:t xml:space="preserve">13. Has applicant ever had an insurance agent, reinsurance intermediary, producer, or broker license refused, suspended, or revoked?      </w:t>
            </w:r>
            <w:r>
              <w:fldChar w:fldCharType="begin">
                <w:ffData>
                  <w:name w:val="Check16"/>
                  <w:enabled/>
                  <w:calcOnExit w:val="0"/>
                  <w:checkBox>
                    <w:sizeAuto/>
                    <w:default w:val="0"/>
                  </w:checkBox>
                </w:ffData>
              </w:fldChar>
            </w:r>
            <w:r>
              <w:instrText xml:space="preserve"> FORMCHECKBOX </w:instrText>
            </w:r>
            <w:r w:rsidR="007E22EA">
              <w:fldChar w:fldCharType="separate"/>
            </w:r>
            <w:r>
              <w:fldChar w:fldCharType="end"/>
            </w:r>
            <w:r>
              <w:t xml:space="preserve"> Yes </w:t>
            </w:r>
            <w:r>
              <w:tab/>
            </w:r>
            <w:r>
              <w:fldChar w:fldCharType="begin">
                <w:ffData>
                  <w:name w:val="Check17"/>
                  <w:enabled/>
                  <w:calcOnExit w:val="0"/>
                  <w:checkBox>
                    <w:sizeAuto/>
                    <w:default w:val="0"/>
                  </w:checkBox>
                </w:ffData>
              </w:fldChar>
            </w:r>
            <w:r>
              <w:instrText xml:space="preserve"> FORMCHECKBOX </w:instrText>
            </w:r>
            <w:r w:rsidR="007E22EA">
              <w:fldChar w:fldCharType="separate"/>
            </w:r>
            <w:r>
              <w:fldChar w:fldCharType="end"/>
            </w:r>
            <w:r>
              <w:t xml:space="preserve"> No</w:t>
            </w:r>
          </w:p>
          <w:p w14:paraId="2322909A" w14:textId="77777777" w:rsidR="00EF3D69" w:rsidRDefault="0067573D" w:rsidP="00E83E4D">
            <w:pPr>
              <w:tabs>
                <w:tab w:val="left" w:pos="432"/>
              </w:tabs>
              <w:spacing w:before="120" w:after="120"/>
              <w:ind w:left="432" w:hanging="378"/>
            </w:pPr>
            <w:r>
              <w:tab/>
            </w:r>
            <w:r w:rsidR="00EF3D69">
              <w:t>If “</w:t>
            </w:r>
            <w:r w:rsidR="001356A1">
              <w:t xml:space="preserve">YES” attach written explanation </w:t>
            </w:r>
            <w:r w:rsidR="00B426AB" w:rsidRPr="00BA7C49">
              <w:rPr>
                <w:u w:val="single"/>
              </w:rPr>
              <w:t xml:space="preserve"> </w:t>
            </w:r>
            <w:r w:rsidR="00B426AB" w:rsidRPr="00B426AB">
              <w:rPr>
                <w:b/>
                <w:u w:val="single"/>
              </w:rPr>
              <w:t xml:space="preserve">Label as Exhibit </w:t>
            </w:r>
            <w:r w:rsidR="00B64BE4">
              <w:rPr>
                <w:b/>
                <w:u w:val="single"/>
              </w:rPr>
              <w:t>C</w:t>
            </w:r>
          </w:p>
        </w:tc>
      </w:tr>
      <w:tr w:rsidR="00F94D5A" w14:paraId="28ABBB82" w14:textId="77777777">
        <w:tc>
          <w:tcPr>
            <w:tcW w:w="11322" w:type="dxa"/>
            <w:gridSpan w:val="3"/>
            <w:tcBorders>
              <w:right w:val="single" w:sz="6" w:space="0" w:color="auto"/>
            </w:tcBorders>
          </w:tcPr>
          <w:p w14:paraId="50F11DB7" w14:textId="77777777" w:rsidR="00B426AB" w:rsidRPr="00F42D55" w:rsidRDefault="00B426AB" w:rsidP="0067573D">
            <w:pPr>
              <w:tabs>
                <w:tab w:val="left" w:pos="360"/>
              </w:tabs>
              <w:ind w:left="360" w:hanging="360"/>
            </w:pPr>
            <w:r>
              <w:t>14.  Name of Agent to Receive Service of Process</w:t>
            </w:r>
            <w:r w:rsidR="00BB35D7">
              <w:t>:</w:t>
            </w:r>
            <w:r>
              <w:t xml:space="preserve"> </w:t>
            </w:r>
            <w:r w:rsidRPr="00F42D55">
              <w:rPr>
                <w:i/>
                <w:sz w:val="18"/>
                <w:szCs w:val="18"/>
              </w:rPr>
              <w:t xml:space="preserve">(Must be an agent located in </w:t>
            </w:r>
            <w:smartTag w:uri="urn:schemas-microsoft-com:office:smarttags" w:element="place">
              <w:smartTag w:uri="urn:schemas-microsoft-com:office:smarttags" w:element="State">
                <w:r w:rsidRPr="00F42D55">
                  <w:rPr>
                    <w:i/>
                    <w:sz w:val="18"/>
                    <w:szCs w:val="18"/>
                  </w:rPr>
                  <w:t>Maine</w:t>
                </w:r>
              </w:smartTag>
            </w:smartTag>
            <w:r w:rsidRPr="00F42D55">
              <w:rPr>
                <w:i/>
                <w:sz w:val="18"/>
                <w:szCs w:val="18"/>
              </w:rPr>
              <w:t>)</w:t>
            </w:r>
            <w:r w:rsidR="00F42D55">
              <w:rPr>
                <w:sz w:val="18"/>
                <w:szCs w:val="18"/>
              </w:rPr>
              <w:t>_______________________________</w:t>
            </w:r>
          </w:p>
          <w:p w14:paraId="4D0DE234" w14:textId="77777777" w:rsidR="00F94D5A" w:rsidRDefault="0067573D" w:rsidP="0067573D">
            <w:pPr>
              <w:tabs>
                <w:tab w:val="left" w:pos="360"/>
              </w:tabs>
              <w:spacing w:before="120" w:after="120"/>
              <w:ind w:left="720" w:hanging="720"/>
            </w:pPr>
            <w:r>
              <w:tab/>
            </w:r>
            <w:r w:rsidR="00B426AB">
              <w:t xml:space="preserve">Attach Service of Process Form </w:t>
            </w:r>
            <w:r w:rsidR="001356A1">
              <w:t xml:space="preserve"> </w:t>
            </w:r>
            <w:r w:rsidR="00F94D5A" w:rsidRPr="00B426AB">
              <w:rPr>
                <w:b/>
                <w:u w:val="single"/>
              </w:rPr>
              <w:t xml:space="preserve">Label as Exhibit </w:t>
            </w:r>
            <w:r w:rsidR="00B64BE4">
              <w:rPr>
                <w:b/>
                <w:u w:val="single"/>
              </w:rPr>
              <w:t>D</w:t>
            </w:r>
          </w:p>
        </w:tc>
      </w:tr>
      <w:tr w:rsidR="00F94D5A" w14:paraId="38D99489" w14:textId="77777777">
        <w:tc>
          <w:tcPr>
            <w:tcW w:w="11322" w:type="dxa"/>
            <w:gridSpan w:val="3"/>
            <w:tcBorders>
              <w:right w:val="single" w:sz="6" w:space="0" w:color="auto"/>
            </w:tcBorders>
          </w:tcPr>
          <w:p w14:paraId="5F45432A" w14:textId="77777777" w:rsidR="001356A1" w:rsidRDefault="00B426AB" w:rsidP="0067573D">
            <w:pPr>
              <w:tabs>
                <w:tab w:val="left" w:pos="360"/>
              </w:tabs>
              <w:spacing w:after="100" w:afterAutospacing="1"/>
              <w:ind w:left="360" w:hanging="360"/>
            </w:pPr>
            <w:r>
              <w:t>15</w:t>
            </w:r>
            <w:r w:rsidR="00F94D5A">
              <w:t>.</w:t>
            </w:r>
            <w:r w:rsidR="00F94D5A">
              <w:tab/>
              <w:t xml:space="preserve"> </w:t>
            </w:r>
            <w:r w:rsidR="001356A1">
              <w:t xml:space="preserve">Is the </w:t>
            </w:r>
            <w:r w:rsidR="00FF7077">
              <w:t>application for Reinsurance Intermediary Manager</w:t>
            </w:r>
            <w:r w:rsidR="001356A1">
              <w:t xml:space="preserve">?       </w:t>
            </w:r>
            <w:r w:rsidR="001356A1">
              <w:fldChar w:fldCharType="begin">
                <w:ffData>
                  <w:name w:val="Check16"/>
                  <w:enabled/>
                  <w:calcOnExit w:val="0"/>
                  <w:checkBox>
                    <w:sizeAuto/>
                    <w:default w:val="0"/>
                  </w:checkBox>
                </w:ffData>
              </w:fldChar>
            </w:r>
            <w:r w:rsidR="001356A1">
              <w:instrText xml:space="preserve"> FORMCHECKBOX </w:instrText>
            </w:r>
            <w:r w:rsidR="007E22EA">
              <w:fldChar w:fldCharType="separate"/>
            </w:r>
            <w:r w:rsidR="001356A1">
              <w:fldChar w:fldCharType="end"/>
            </w:r>
            <w:r w:rsidR="001356A1">
              <w:t xml:space="preserve"> Yes </w:t>
            </w:r>
            <w:r w:rsidR="001356A1">
              <w:tab/>
              <w:t xml:space="preserve">    </w:t>
            </w:r>
            <w:r w:rsidR="001356A1">
              <w:fldChar w:fldCharType="begin">
                <w:ffData>
                  <w:name w:val="Check17"/>
                  <w:enabled/>
                  <w:calcOnExit w:val="0"/>
                  <w:checkBox>
                    <w:sizeAuto/>
                    <w:default w:val="0"/>
                  </w:checkBox>
                </w:ffData>
              </w:fldChar>
            </w:r>
            <w:r w:rsidR="001356A1">
              <w:instrText xml:space="preserve"> FORMCHECKBOX </w:instrText>
            </w:r>
            <w:r w:rsidR="007E22EA">
              <w:fldChar w:fldCharType="separate"/>
            </w:r>
            <w:r w:rsidR="001356A1">
              <w:fldChar w:fldCharType="end"/>
            </w:r>
            <w:r w:rsidR="001356A1">
              <w:t xml:space="preserve"> No</w:t>
            </w:r>
          </w:p>
          <w:p w14:paraId="7F2E9365" w14:textId="77777777" w:rsidR="00F94D5A" w:rsidRDefault="0067573D">
            <w:pPr>
              <w:tabs>
                <w:tab w:val="left" w:pos="360"/>
              </w:tabs>
              <w:spacing w:before="120" w:after="120"/>
              <w:ind w:left="360" w:hanging="360"/>
            </w:pPr>
            <w:r>
              <w:tab/>
            </w:r>
            <w:r w:rsidR="001356A1">
              <w:t>If yes</w:t>
            </w:r>
            <w:r w:rsidR="00FF7077">
              <w:t xml:space="preserve">, provide a copy of contracts with reinsurers represented  </w:t>
            </w:r>
            <w:r w:rsidR="00FF7077" w:rsidRPr="00B426AB">
              <w:rPr>
                <w:b/>
                <w:u w:val="single"/>
              </w:rPr>
              <w:t xml:space="preserve">Label as Exhibit </w:t>
            </w:r>
            <w:r w:rsidR="00B64BE4">
              <w:rPr>
                <w:b/>
                <w:u w:val="single"/>
              </w:rPr>
              <w:t>E</w:t>
            </w:r>
            <w:r w:rsidR="00F94D5A">
              <w:t xml:space="preserve"> </w:t>
            </w:r>
          </w:p>
        </w:tc>
      </w:tr>
    </w:tbl>
    <w:p w14:paraId="0E241594" w14:textId="77777777" w:rsidR="00F94D5A" w:rsidRDefault="00F94D5A">
      <w:pPr>
        <w:jc w:val="center"/>
      </w:pPr>
    </w:p>
    <w:p w14:paraId="195C7F06" w14:textId="77777777" w:rsidR="00FF7077" w:rsidRPr="00FF7077" w:rsidRDefault="00FF7077" w:rsidP="00FF7077">
      <w:pPr>
        <w:pStyle w:val="DefaultText"/>
        <w:rPr>
          <w:i/>
        </w:rPr>
      </w:pPr>
      <w:r w:rsidRPr="00FF7077">
        <w:rPr>
          <w:i/>
        </w:rPr>
        <w:lastRenderedPageBreak/>
        <w:t>I hereby certify that I am in compliance with and will continue to comply with all Title 24-A requirements with regard to a reinsurance intermediary.</w:t>
      </w:r>
    </w:p>
    <w:p w14:paraId="0C81BBC2" w14:textId="77777777" w:rsidR="00FF7077" w:rsidRPr="00FF7077" w:rsidRDefault="00FF7077" w:rsidP="00FF7077">
      <w:pPr>
        <w:pStyle w:val="DefaultText"/>
        <w:rPr>
          <w:i/>
        </w:rPr>
      </w:pPr>
    </w:p>
    <w:p w14:paraId="680CCC41" w14:textId="77777777" w:rsidR="00FF7077" w:rsidRPr="00FF7077" w:rsidRDefault="00FF7077" w:rsidP="00FF7077">
      <w:pPr>
        <w:pStyle w:val="DefaultText"/>
        <w:jc w:val="both"/>
        <w:rPr>
          <w:b/>
          <w:i/>
        </w:rPr>
      </w:pPr>
      <w:r w:rsidRPr="00FF7077">
        <w:rPr>
          <w:b/>
          <w:sz w:val="25"/>
        </w:rPr>
        <w:t>The following applies to Reinsurance Intermediary Manager only</w:t>
      </w:r>
      <w:r w:rsidRPr="00FF7077">
        <w:rPr>
          <w:sz w:val="22"/>
        </w:rPr>
        <w:t>:</w:t>
      </w:r>
    </w:p>
    <w:p w14:paraId="4E04BE17" w14:textId="77777777" w:rsidR="00FF7077" w:rsidRPr="00FF7077" w:rsidRDefault="00FF7077" w:rsidP="00FF7077">
      <w:pPr>
        <w:pStyle w:val="DefaultText"/>
        <w:jc w:val="both"/>
        <w:rPr>
          <w:b/>
          <w:i/>
        </w:rPr>
      </w:pPr>
    </w:p>
    <w:p w14:paraId="26FD6873" w14:textId="77777777" w:rsidR="00FF7077" w:rsidRPr="00FF7077" w:rsidRDefault="00FF7077" w:rsidP="00FF7077">
      <w:pPr>
        <w:pStyle w:val="DefaultText"/>
        <w:jc w:val="both"/>
        <w:rPr>
          <w:i/>
        </w:rPr>
      </w:pPr>
      <w:r w:rsidRPr="00FF7077">
        <w:rPr>
          <w:i/>
        </w:rPr>
        <w:t xml:space="preserve">I further certify that the contracts provided to the Superintendent pursuant to Title 24-A M.R.S.A. §747 contain all terms required by that section.  Any provisions not consistent with Maine </w:t>
      </w:r>
      <w:r w:rsidR="000D6D60">
        <w:rPr>
          <w:i/>
        </w:rPr>
        <w:t>statutes will be null and void.</w:t>
      </w:r>
    </w:p>
    <w:p w14:paraId="629CD36D" w14:textId="77777777" w:rsidR="00F94D5A" w:rsidRDefault="00F94D5A">
      <w:pPr>
        <w:tabs>
          <w:tab w:val="left" w:pos="1080"/>
        </w:tabs>
      </w:pPr>
    </w:p>
    <w:p w14:paraId="3567D9A9" w14:textId="77777777" w:rsidR="00F94D5A" w:rsidRDefault="00F94D5A" w:rsidP="000D6D60"/>
    <w:tbl>
      <w:tblPr>
        <w:tblW w:w="0" w:type="auto"/>
        <w:tblLayout w:type="fixed"/>
        <w:tblLook w:val="0000" w:firstRow="0" w:lastRow="0" w:firstColumn="0" w:lastColumn="0" w:noHBand="0" w:noVBand="0"/>
      </w:tblPr>
      <w:tblGrid>
        <w:gridCol w:w="5058"/>
        <w:gridCol w:w="6163"/>
      </w:tblGrid>
      <w:tr w:rsidR="00F94D5A" w14:paraId="17616D96" w14:textId="77777777">
        <w:tc>
          <w:tcPr>
            <w:tcW w:w="5058" w:type="dxa"/>
          </w:tcPr>
          <w:p w14:paraId="6C15F2CC" w14:textId="77777777" w:rsidR="00F94D5A" w:rsidRDefault="00F94D5A">
            <w:pPr>
              <w:pStyle w:val="DefaultText"/>
            </w:pPr>
          </w:p>
          <w:p w14:paraId="2110641D" w14:textId="77777777" w:rsidR="00F94D5A" w:rsidRDefault="00F94D5A">
            <w:pPr>
              <w:pStyle w:val="DefaultText"/>
            </w:pPr>
          </w:p>
          <w:p w14:paraId="0CDD6483" w14:textId="77777777" w:rsidR="00F94D5A" w:rsidRDefault="00F94D5A">
            <w:pPr>
              <w:pStyle w:val="DefaultText"/>
            </w:pPr>
          </w:p>
          <w:p w14:paraId="24659D01" w14:textId="77777777" w:rsidR="00F94D5A" w:rsidRDefault="00F94D5A">
            <w:pPr>
              <w:pStyle w:val="DefaultText"/>
            </w:pPr>
          </w:p>
          <w:p w14:paraId="6944F7AB" w14:textId="77777777" w:rsidR="00F94D5A" w:rsidRDefault="00F94D5A">
            <w:pPr>
              <w:pStyle w:val="DefaultText"/>
            </w:pPr>
          </w:p>
          <w:p w14:paraId="15DE3FD4" w14:textId="77777777" w:rsidR="00F94D5A" w:rsidRDefault="00F94D5A">
            <w:pPr>
              <w:pStyle w:val="DefaultText"/>
            </w:pPr>
          </w:p>
          <w:p w14:paraId="0A43604A" w14:textId="77777777" w:rsidR="00F94D5A" w:rsidRDefault="00F94D5A">
            <w:pPr>
              <w:pStyle w:val="DefaultText"/>
            </w:pPr>
          </w:p>
          <w:p w14:paraId="55D1BA2B" w14:textId="77777777" w:rsidR="00F94D5A" w:rsidRDefault="00F94D5A">
            <w:pPr>
              <w:pStyle w:val="DefaultText"/>
            </w:pPr>
          </w:p>
          <w:p w14:paraId="69DFE1CE" w14:textId="77777777" w:rsidR="00F94D5A" w:rsidRDefault="00F94D5A">
            <w:pPr>
              <w:pStyle w:val="DefaultText"/>
            </w:pPr>
          </w:p>
          <w:p w14:paraId="4CE6820A" w14:textId="77777777" w:rsidR="00F94D5A" w:rsidRDefault="00F94D5A">
            <w:pPr>
              <w:pStyle w:val="DefaultText"/>
            </w:pPr>
          </w:p>
          <w:p w14:paraId="42178A2E" w14:textId="77777777" w:rsidR="00F94D5A" w:rsidRDefault="00F94D5A">
            <w:pPr>
              <w:pStyle w:val="DefaultText"/>
            </w:pPr>
          </w:p>
          <w:p w14:paraId="1C1CEAAB" w14:textId="77777777" w:rsidR="00F94D5A" w:rsidRDefault="00F94D5A">
            <w:pPr>
              <w:pStyle w:val="DefaultText"/>
            </w:pPr>
          </w:p>
          <w:p w14:paraId="1C636170" w14:textId="77777777" w:rsidR="00FF7077" w:rsidRDefault="00FF7077" w:rsidP="00FF7077">
            <w:pPr>
              <w:pStyle w:val="DefaultText"/>
              <w:jc w:val="both"/>
              <w:rPr>
                <w:rFonts w:ascii="Arial Narrow" w:hAnsi="Arial Narrow"/>
              </w:rPr>
            </w:pPr>
            <w:r>
              <w:rPr>
                <w:rFonts w:ascii="Arial Narrow" w:hAnsi="Arial Narrow"/>
              </w:rPr>
              <w:t xml:space="preserve">Subscribed and sworn to before me, a Notary Public in and for the county of </w:t>
            </w:r>
            <w:r>
              <w:rPr>
                <w:rFonts w:ascii="Arial Narrow" w:hAnsi="Arial Narrow"/>
              </w:rPr>
              <w:tab/>
            </w:r>
            <w:r>
              <w:rPr>
                <w:rFonts w:ascii="Arial Narrow" w:hAnsi="Arial Narrow"/>
              </w:rPr>
              <w:tab/>
            </w:r>
            <w:r>
              <w:rPr>
                <w:rFonts w:ascii="Arial Narrow" w:hAnsi="Arial Narrow"/>
              </w:rPr>
              <w:tab/>
            </w:r>
          </w:p>
          <w:p w14:paraId="2B9DCBD2" w14:textId="77777777" w:rsidR="00FF7077" w:rsidRDefault="00FF7077" w:rsidP="00FF7077">
            <w:pPr>
              <w:pStyle w:val="DefaultText"/>
              <w:spacing w:line="360" w:lineRule="auto"/>
              <w:rPr>
                <w:rFonts w:ascii="Arial Narrow" w:hAnsi="Arial Narrow"/>
              </w:rPr>
            </w:pPr>
            <w:r>
              <w:rPr>
                <w:rFonts w:ascii="Arial Narrow" w:hAnsi="Arial Narrow"/>
              </w:rPr>
              <w:t xml:space="preserve">this </w:t>
            </w:r>
            <w:r>
              <w:rPr>
                <w:rFonts w:ascii="Arial Narrow" w:hAnsi="Arial Narrow"/>
              </w:rPr>
              <w:tab/>
            </w:r>
            <w:r>
              <w:rPr>
                <w:rFonts w:ascii="Arial Narrow" w:hAnsi="Arial Narrow"/>
                <w:u w:val="single"/>
              </w:rPr>
              <w:tab/>
            </w:r>
            <w:r>
              <w:rPr>
                <w:rFonts w:ascii="Arial Narrow" w:hAnsi="Arial Narrow"/>
              </w:rPr>
              <w:t xml:space="preserve"> day</w:t>
            </w:r>
            <w:r>
              <w:rPr>
                <w:rFonts w:ascii="Arial Narrow" w:hAnsi="Arial Narrow"/>
                <w:sz w:val="20"/>
              </w:rPr>
              <w:t xml:space="preserve"> </w:t>
            </w:r>
            <w:r>
              <w:rPr>
                <w:rFonts w:ascii="Arial Narrow" w:hAnsi="Arial Narrow"/>
              </w:rPr>
              <w:t>of</w:t>
            </w:r>
            <w:r>
              <w:rPr>
                <w:rFonts w:ascii="Arial Narrow" w:hAnsi="Arial Narrow"/>
                <w:sz w:val="20"/>
              </w:rPr>
              <w:t xml:space="preserve"> </w:t>
            </w:r>
            <w:r>
              <w:rPr>
                <w:rFonts w:ascii="Arial Narrow" w:hAnsi="Arial Narrow"/>
                <w:sz w:val="20"/>
              </w:rPr>
              <w:tab/>
            </w:r>
            <w:r>
              <w:rPr>
                <w:rFonts w:ascii="Arial Narrow" w:hAnsi="Arial Narrow"/>
                <w:sz w:val="20"/>
                <w:u w:val="single"/>
              </w:rPr>
              <w:tab/>
            </w:r>
            <w:r>
              <w:rPr>
                <w:rFonts w:ascii="Arial Narrow" w:hAnsi="Arial Narrow"/>
                <w:sz w:val="20"/>
                <w:u w:val="single"/>
              </w:rPr>
              <w:tab/>
            </w:r>
            <w:r>
              <w:rPr>
                <w:rFonts w:ascii="Arial Narrow" w:hAnsi="Arial Narrow"/>
                <w:sz w:val="20"/>
              </w:rPr>
              <w:t xml:space="preserve"> </w:t>
            </w:r>
            <w:r>
              <w:rPr>
                <w:rFonts w:ascii="Arial Narrow" w:hAnsi="Arial Narrow"/>
              </w:rPr>
              <w:t>20</w:t>
            </w:r>
            <w:r>
              <w:rPr>
                <w:rFonts w:ascii="Arial Narrow" w:hAnsi="Arial Narrow"/>
                <w:u w:val="single"/>
              </w:rPr>
              <w:t>_____</w:t>
            </w:r>
          </w:p>
          <w:p w14:paraId="5FA111BA" w14:textId="77777777" w:rsidR="00FF7077" w:rsidRDefault="00FF7077" w:rsidP="00FF7077">
            <w:pPr>
              <w:pStyle w:val="DefaultText"/>
              <w:rPr>
                <w:rFonts w:ascii="Arial Narrow" w:hAnsi="Arial Narrow"/>
              </w:rPr>
            </w:pPr>
          </w:p>
          <w:p w14:paraId="4131EFA0" w14:textId="77777777" w:rsidR="00FF7077" w:rsidRDefault="00FF7077" w:rsidP="00FF7077">
            <w:pPr>
              <w:pStyle w:val="DefaultText"/>
              <w:rPr>
                <w:rFonts w:ascii="Arial Narrow" w:hAnsi="Arial Narrow"/>
              </w:rPr>
            </w:pPr>
            <w:r>
              <w:rPr>
                <w:rFonts w:ascii="Arial Narrow" w:hAnsi="Arial Narrow"/>
                <w:sz w:val="18"/>
                <w:u w:val="single"/>
              </w:rPr>
              <w:tab/>
            </w:r>
            <w:r>
              <w:rPr>
                <w:rFonts w:ascii="Arial Narrow" w:hAnsi="Arial Narrow"/>
                <w:sz w:val="18"/>
                <w:u w:val="single"/>
              </w:rPr>
              <w:tab/>
            </w:r>
            <w:r>
              <w:rPr>
                <w:rFonts w:ascii="Arial Narrow" w:hAnsi="Arial Narrow"/>
                <w:sz w:val="18"/>
                <w:u w:val="single"/>
              </w:rPr>
              <w:tab/>
            </w:r>
            <w:r>
              <w:rPr>
                <w:rFonts w:ascii="Arial Narrow" w:hAnsi="Arial Narrow"/>
                <w:sz w:val="18"/>
                <w:u w:val="single"/>
              </w:rPr>
              <w:tab/>
            </w:r>
            <w:r>
              <w:rPr>
                <w:rFonts w:ascii="Arial Narrow" w:hAnsi="Arial Narrow"/>
                <w:sz w:val="18"/>
                <w:u w:val="single"/>
              </w:rPr>
              <w:tab/>
            </w:r>
            <w:r>
              <w:rPr>
                <w:rFonts w:ascii="Arial Narrow" w:hAnsi="Arial Narrow"/>
                <w:sz w:val="18"/>
                <w:u w:val="single"/>
              </w:rPr>
              <w:tab/>
            </w:r>
          </w:p>
          <w:p w14:paraId="33C2ABE9" w14:textId="77777777" w:rsidR="00FF7077" w:rsidRDefault="00FF7077" w:rsidP="00FF7077">
            <w:pPr>
              <w:pStyle w:val="DefaultText"/>
              <w:spacing w:line="480" w:lineRule="auto"/>
              <w:rPr>
                <w:rFonts w:ascii="Arial Narrow" w:hAnsi="Arial Narrow"/>
                <w:sz w:val="18"/>
              </w:rPr>
            </w:pPr>
            <w:r>
              <w:rPr>
                <w:rFonts w:ascii="Arial Narrow" w:hAnsi="Arial Narrow"/>
                <w:sz w:val="18"/>
              </w:rPr>
              <w:t>Notary Signature</w:t>
            </w:r>
          </w:p>
          <w:p w14:paraId="4E49DADE" w14:textId="77777777" w:rsidR="00FF7077" w:rsidRDefault="00FF7077" w:rsidP="00FF7077">
            <w:pPr>
              <w:pStyle w:val="DefaultText"/>
              <w:rPr>
                <w:rFonts w:ascii="Arial Narrow" w:hAnsi="Arial Narrow"/>
                <w:sz w:val="18"/>
              </w:rPr>
            </w:pPr>
            <w:r>
              <w:rPr>
                <w:rFonts w:ascii="Arial Narrow" w:hAnsi="Arial Narrow"/>
                <w:sz w:val="18"/>
                <w:u w:val="single"/>
              </w:rPr>
              <w:tab/>
            </w:r>
            <w:r>
              <w:rPr>
                <w:rFonts w:ascii="Arial Narrow" w:hAnsi="Arial Narrow"/>
                <w:sz w:val="18"/>
                <w:u w:val="single"/>
              </w:rPr>
              <w:tab/>
            </w:r>
            <w:r>
              <w:rPr>
                <w:rFonts w:ascii="Arial Narrow" w:hAnsi="Arial Narrow"/>
                <w:sz w:val="18"/>
                <w:u w:val="single"/>
              </w:rPr>
              <w:tab/>
            </w:r>
            <w:r>
              <w:rPr>
                <w:rFonts w:ascii="Arial Narrow" w:hAnsi="Arial Narrow"/>
                <w:sz w:val="18"/>
                <w:u w:val="single"/>
              </w:rPr>
              <w:tab/>
            </w:r>
            <w:r>
              <w:rPr>
                <w:rFonts w:ascii="Arial Narrow" w:hAnsi="Arial Narrow"/>
                <w:sz w:val="18"/>
                <w:u w:val="single"/>
              </w:rPr>
              <w:tab/>
            </w:r>
            <w:r>
              <w:rPr>
                <w:rFonts w:ascii="Arial Narrow" w:hAnsi="Arial Narrow"/>
                <w:sz w:val="18"/>
                <w:u w:val="single"/>
              </w:rPr>
              <w:tab/>
            </w:r>
          </w:p>
          <w:p w14:paraId="025E4C98" w14:textId="77777777" w:rsidR="00FF7077" w:rsidRDefault="00FF7077" w:rsidP="00FF7077">
            <w:pPr>
              <w:pStyle w:val="DefaultText"/>
              <w:spacing w:line="480" w:lineRule="auto"/>
              <w:rPr>
                <w:rFonts w:ascii="Arial Narrow" w:hAnsi="Arial Narrow"/>
                <w:sz w:val="18"/>
              </w:rPr>
            </w:pPr>
            <w:r>
              <w:rPr>
                <w:rFonts w:ascii="Arial Narrow" w:hAnsi="Arial Narrow"/>
                <w:sz w:val="18"/>
              </w:rPr>
              <w:t>Typed/Printed Name of Notary</w:t>
            </w:r>
          </w:p>
          <w:p w14:paraId="76AD23CE" w14:textId="77777777" w:rsidR="00FF7077" w:rsidRDefault="00FF7077" w:rsidP="00FF7077">
            <w:pPr>
              <w:pStyle w:val="DefaultText"/>
              <w:rPr>
                <w:rFonts w:ascii="Arial Narrow" w:hAnsi="Arial Narrow"/>
                <w:sz w:val="18"/>
              </w:rPr>
            </w:pPr>
          </w:p>
          <w:p w14:paraId="6B4385B4" w14:textId="77777777" w:rsidR="00FF7077" w:rsidRDefault="00FF7077" w:rsidP="00FF7077">
            <w:pPr>
              <w:ind w:right="-108"/>
              <w:jc w:val="both"/>
            </w:pPr>
            <w:r>
              <w:rPr>
                <w:rFonts w:ascii="Arial Narrow" w:hAnsi="Arial Narrow"/>
              </w:rPr>
              <w:t>My commission expires</w:t>
            </w:r>
            <w:r>
              <w:rPr>
                <w:rFonts w:ascii="Arial Narrow" w:hAnsi="Arial Narrow"/>
                <w:sz w:val="20"/>
              </w:rPr>
              <w:t xml:space="preserve"> </w:t>
            </w:r>
            <w:r>
              <w:rPr>
                <w:rFonts w:ascii="Arial Narrow" w:hAnsi="Arial Narrow"/>
                <w:sz w:val="18"/>
                <w:u w:val="single"/>
              </w:rPr>
              <w:tab/>
            </w:r>
            <w:r>
              <w:rPr>
                <w:rFonts w:ascii="Arial Narrow" w:hAnsi="Arial Narrow"/>
                <w:sz w:val="18"/>
                <w:u w:val="single"/>
              </w:rPr>
              <w:tab/>
            </w:r>
            <w:r>
              <w:rPr>
                <w:rFonts w:ascii="Arial Narrow" w:hAnsi="Arial Narrow"/>
                <w:sz w:val="18"/>
                <w:u w:val="single"/>
              </w:rPr>
              <w:tab/>
            </w:r>
          </w:p>
        </w:tc>
        <w:tc>
          <w:tcPr>
            <w:tcW w:w="6163" w:type="dxa"/>
          </w:tcPr>
          <w:p w14:paraId="186D4281" w14:textId="77777777" w:rsidR="00FF7077" w:rsidRDefault="00FF7077">
            <w:pPr>
              <w:jc w:val="right"/>
              <w:rPr>
                <w:sz w:val="23"/>
                <w:u w:val="single"/>
              </w:rPr>
            </w:pPr>
          </w:p>
          <w:p w14:paraId="329D08EF" w14:textId="77777777" w:rsidR="00FF7077" w:rsidRDefault="00FF7077">
            <w:pPr>
              <w:jc w:val="right"/>
              <w:rPr>
                <w:sz w:val="23"/>
                <w:u w:val="single"/>
              </w:rPr>
            </w:pPr>
          </w:p>
          <w:p w14:paraId="4D6C89E5" w14:textId="77777777" w:rsidR="00F94D5A" w:rsidRDefault="00F94D5A">
            <w:pPr>
              <w:jc w:val="right"/>
              <w:rPr>
                <w:sz w:val="23"/>
                <w:u w:val="single"/>
              </w:rPr>
            </w:pPr>
            <w:r>
              <w:rPr>
                <w:sz w:val="23"/>
                <w:u w:val="single"/>
              </w:rPr>
              <w:tab/>
            </w:r>
            <w:r>
              <w:rPr>
                <w:sz w:val="23"/>
                <w:u w:val="single"/>
              </w:rPr>
              <w:tab/>
            </w:r>
            <w:r>
              <w:rPr>
                <w:sz w:val="23"/>
                <w:u w:val="single"/>
              </w:rPr>
              <w:tab/>
            </w:r>
            <w:r>
              <w:rPr>
                <w:sz w:val="23"/>
                <w:u w:val="single"/>
              </w:rPr>
              <w:tab/>
            </w:r>
            <w:r>
              <w:rPr>
                <w:sz w:val="23"/>
                <w:u w:val="single"/>
              </w:rPr>
              <w:tab/>
            </w:r>
            <w:r>
              <w:rPr>
                <w:sz w:val="23"/>
                <w:u w:val="single"/>
              </w:rPr>
              <w:tab/>
            </w:r>
            <w:r>
              <w:rPr>
                <w:sz w:val="23"/>
                <w:u w:val="single"/>
              </w:rPr>
              <w:tab/>
            </w:r>
          </w:p>
          <w:p w14:paraId="57F3048F" w14:textId="77777777" w:rsidR="00F94D5A" w:rsidRDefault="00F94D5A">
            <w:pPr>
              <w:tabs>
                <w:tab w:val="left" w:pos="882"/>
              </w:tabs>
              <w:spacing w:line="360" w:lineRule="auto"/>
              <w:rPr>
                <w:sz w:val="18"/>
              </w:rPr>
            </w:pPr>
            <w:r>
              <w:rPr>
                <w:sz w:val="18"/>
              </w:rPr>
              <w:tab/>
              <w:t>Signature</w:t>
            </w:r>
            <w:r w:rsidR="00FF7077">
              <w:rPr>
                <w:sz w:val="18"/>
              </w:rPr>
              <w:t xml:space="preserve"> of License Applicant</w:t>
            </w:r>
          </w:p>
          <w:p w14:paraId="2102D125" w14:textId="77777777" w:rsidR="00F94D5A" w:rsidRDefault="00F94D5A">
            <w:pPr>
              <w:jc w:val="right"/>
              <w:rPr>
                <w:sz w:val="23"/>
                <w:u w:val="single"/>
              </w:rPr>
            </w:pPr>
            <w:r>
              <w:rPr>
                <w:sz w:val="23"/>
                <w:u w:val="single"/>
              </w:rPr>
              <w:tab/>
            </w:r>
            <w:r>
              <w:rPr>
                <w:sz w:val="23"/>
                <w:u w:val="single"/>
              </w:rPr>
              <w:tab/>
            </w:r>
            <w:r>
              <w:rPr>
                <w:sz w:val="23"/>
                <w:u w:val="single"/>
              </w:rPr>
              <w:tab/>
            </w:r>
            <w:r>
              <w:rPr>
                <w:sz w:val="23"/>
                <w:u w:val="single"/>
              </w:rPr>
              <w:tab/>
            </w:r>
            <w:r>
              <w:rPr>
                <w:sz w:val="23"/>
                <w:u w:val="single"/>
              </w:rPr>
              <w:tab/>
            </w:r>
            <w:r>
              <w:rPr>
                <w:sz w:val="23"/>
                <w:u w:val="single"/>
              </w:rPr>
              <w:tab/>
            </w:r>
            <w:r>
              <w:rPr>
                <w:sz w:val="23"/>
                <w:u w:val="single"/>
              </w:rPr>
              <w:tab/>
            </w:r>
          </w:p>
          <w:p w14:paraId="041E4133" w14:textId="77777777" w:rsidR="00F94D5A" w:rsidRDefault="00F94D5A">
            <w:pPr>
              <w:tabs>
                <w:tab w:val="left" w:pos="882"/>
              </w:tabs>
              <w:spacing w:line="360" w:lineRule="auto"/>
              <w:rPr>
                <w:sz w:val="18"/>
              </w:rPr>
            </w:pPr>
            <w:r>
              <w:rPr>
                <w:sz w:val="18"/>
              </w:rPr>
              <w:tab/>
              <w:t xml:space="preserve">Type or Print Name of </w:t>
            </w:r>
            <w:r w:rsidR="00FF7077">
              <w:rPr>
                <w:sz w:val="18"/>
              </w:rPr>
              <w:t>Above Signature</w:t>
            </w:r>
          </w:p>
          <w:p w14:paraId="17B80351" w14:textId="77777777" w:rsidR="00F94D5A" w:rsidRDefault="00F94D5A">
            <w:pPr>
              <w:jc w:val="right"/>
              <w:rPr>
                <w:sz w:val="23"/>
                <w:u w:val="single"/>
              </w:rPr>
            </w:pPr>
            <w:r>
              <w:rPr>
                <w:sz w:val="23"/>
                <w:u w:val="single"/>
              </w:rPr>
              <w:tab/>
            </w:r>
            <w:r>
              <w:rPr>
                <w:sz w:val="23"/>
                <w:u w:val="single"/>
              </w:rPr>
              <w:tab/>
            </w:r>
            <w:r>
              <w:rPr>
                <w:sz w:val="23"/>
                <w:u w:val="single"/>
              </w:rPr>
              <w:tab/>
            </w:r>
            <w:r>
              <w:rPr>
                <w:sz w:val="23"/>
                <w:u w:val="single"/>
              </w:rPr>
              <w:tab/>
            </w:r>
            <w:r>
              <w:rPr>
                <w:sz w:val="23"/>
                <w:u w:val="single"/>
              </w:rPr>
              <w:tab/>
            </w:r>
            <w:r>
              <w:rPr>
                <w:sz w:val="23"/>
                <w:u w:val="single"/>
              </w:rPr>
              <w:tab/>
            </w:r>
            <w:r>
              <w:rPr>
                <w:sz w:val="23"/>
                <w:u w:val="single"/>
              </w:rPr>
              <w:tab/>
            </w:r>
          </w:p>
          <w:p w14:paraId="09640056" w14:textId="77777777" w:rsidR="00F94D5A" w:rsidRDefault="00F94D5A">
            <w:pPr>
              <w:tabs>
                <w:tab w:val="left" w:pos="882"/>
              </w:tabs>
              <w:spacing w:line="360" w:lineRule="auto"/>
              <w:rPr>
                <w:sz w:val="18"/>
              </w:rPr>
            </w:pPr>
            <w:r>
              <w:rPr>
                <w:sz w:val="18"/>
              </w:rPr>
              <w:tab/>
              <w:t>Title</w:t>
            </w:r>
          </w:p>
          <w:p w14:paraId="5C6DA8C6" w14:textId="77777777" w:rsidR="00FF7077" w:rsidRDefault="00FF7077" w:rsidP="00FF7077">
            <w:pPr>
              <w:jc w:val="right"/>
              <w:rPr>
                <w:sz w:val="23"/>
                <w:u w:val="single"/>
              </w:rPr>
            </w:pPr>
            <w:r>
              <w:rPr>
                <w:sz w:val="23"/>
                <w:u w:val="single"/>
              </w:rPr>
              <w:tab/>
            </w:r>
            <w:r>
              <w:rPr>
                <w:sz w:val="23"/>
                <w:u w:val="single"/>
              </w:rPr>
              <w:tab/>
            </w:r>
            <w:r>
              <w:rPr>
                <w:sz w:val="23"/>
                <w:u w:val="single"/>
              </w:rPr>
              <w:tab/>
            </w:r>
            <w:r>
              <w:rPr>
                <w:sz w:val="23"/>
                <w:u w:val="single"/>
              </w:rPr>
              <w:tab/>
            </w:r>
            <w:r>
              <w:rPr>
                <w:sz w:val="23"/>
                <w:u w:val="single"/>
              </w:rPr>
              <w:tab/>
            </w:r>
            <w:r>
              <w:rPr>
                <w:sz w:val="23"/>
                <w:u w:val="single"/>
              </w:rPr>
              <w:tab/>
            </w:r>
            <w:r>
              <w:rPr>
                <w:sz w:val="23"/>
                <w:u w:val="single"/>
              </w:rPr>
              <w:tab/>
            </w:r>
          </w:p>
          <w:p w14:paraId="75F0A358" w14:textId="77777777" w:rsidR="00FF7077" w:rsidRDefault="00FF7077" w:rsidP="00FF7077">
            <w:pPr>
              <w:rPr>
                <w:sz w:val="18"/>
              </w:rPr>
            </w:pPr>
            <w:r>
              <w:rPr>
                <w:sz w:val="18"/>
              </w:rPr>
              <w:tab/>
              <w:t xml:space="preserve">    Name of Organization</w:t>
            </w:r>
          </w:p>
          <w:p w14:paraId="2BB76AFE" w14:textId="77777777" w:rsidR="00FF7077" w:rsidRDefault="00FF7077" w:rsidP="00FF7077">
            <w:pPr>
              <w:rPr>
                <w:sz w:val="18"/>
              </w:rPr>
            </w:pPr>
          </w:p>
          <w:p w14:paraId="36906E36" w14:textId="77777777" w:rsidR="00FF7077" w:rsidRDefault="00FF7077" w:rsidP="00FF7077">
            <w:pPr>
              <w:jc w:val="right"/>
              <w:rPr>
                <w:sz w:val="23"/>
                <w:u w:val="single"/>
              </w:rPr>
            </w:pPr>
            <w:r>
              <w:rPr>
                <w:sz w:val="23"/>
                <w:u w:val="single"/>
              </w:rPr>
              <w:tab/>
            </w:r>
            <w:r>
              <w:rPr>
                <w:sz w:val="23"/>
                <w:u w:val="single"/>
              </w:rPr>
              <w:tab/>
            </w:r>
            <w:r>
              <w:rPr>
                <w:sz w:val="23"/>
                <w:u w:val="single"/>
              </w:rPr>
              <w:tab/>
            </w:r>
            <w:r>
              <w:rPr>
                <w:sz w:val="23"/>
                <w:u w:val="single"/>
              </w:rPr>
              <w:tab/>
            </w:r>
            <w:r>
              <w:rPr>
                <w:sz w:val="23"/>
                <w:u w:val="single"/>
              </w:rPr>
              <w:tab/>
            </w:r>
            <w:r>
              <w:rPr>
                <w:sz w:val="23"/>
                <w:u w:val="single"/>
              </w:rPr>
              <w:tab/>
            </w:r>
            <w:r>
              <w:rPr>
                <w:sz w:val="23"/>
                <w:u w:val="single"/>
              </w:rPr>
              <w:tab/>
            </w:r>
          </w:p>
          <w:p w14:paraId="5DE0E296" w14:textId="77777777" w:rsidR="00FF7077" w:rsidRDefault="00FF7077" w:rsidP="00FF7077">
            <w:pPr>
              <w:tabs>
                <w:tab w:val="left" w:pos="882"/>
              </w:tabs>
              <w:spacing w:line="360" w:lineRule="auto"/>
            </w:pPr>
            <w:r>
              <w:rPr>
                <w:sz w:val="18"/>
              </w:rPr>
              <w:tab/>
              <w:t>Date</w:t>
            </w:r>
          </w:p>
        </w:tc>
      </w:tr>
    </w:tbl>
    <w:p w14:paraId="0FB5C5D9" w14:textId="77777777" w:rsidR="00F94D5A" w:rsidRDefault="00F94D5A">
      <w:pPr>
        <w:tabs>
          <w:tab w:val="left" w:pos="270"/>
        </w:tabs>
      </w:pPr>
    </w:p>
    <w:p w14:paraId="4B73CBB5" w14:textId="77777777" w:rsidR="00FF7077" w:rsidRDefault="00FF7077">
      <w:pPr>
        <w:pStyle w:val="BodyText"/>
        <w:ind w:left="720" w:hanging="720"/>
        <w:jc w:val="left"/>
      </w:pPr>
    </w:p>
    <w:p w14:paraId="345AA93C" w14:textId="77777777" w:rsidR="005030FA" w:rsidRPr="000D6D60" w:rsidRDefault="005030FA" w:rsidP="005030FA">
      <w:pPr>
        <w:pStyle w:val="NormalWeb"/>
        <w:rPr>
          <w:rFonts w:ascii="Arial" w:hAnsi="Arial" w:cs="Arial"/>
        </w:rPr>
      </w:pPr>
      <w:r w:rsidRPr="000D6D60">
        <w:rPr>
          <w:rFonts w:ascii="Arial" w:hAnsi="Arial" w:cs="Arial"/>
        </w:rPr>
        <w:t>Mail the completed application to:</w:t>
      </w:r>
      <w:r w:rsidRPr="000D6D60">
        <w:rPr>
          <w:rFonts w:ascii="Arial" w:hAnsi="Arial" w:cs="Arial"/>
        </w:rPr>
        <w:tab/>
      </w:r>
    </w:p>
    <w:p w14:paraId="151B2B68" w14:textId="77777777" w:rsidR="005030FA" w:rsidRDefault="005030FA" w:rsidP="0067573D">
      <w:pPr>
        <w:pStyle w:val="NormalWeb"/>
        <w:rPr>
          <w:rFonts w:ascii="Arial" w:hAnsi="Arial" w:cs="Arial"/>
        </w:rPr>
      </w:pPr>
    </w:p>
    <w:p w14:paraId="4E5CE8A2" w14:textId="77777777" w:rsidR="00ED3D4A" w:rsidRPr="000D6D60" w:rsidRDefault="00ED3D4A" w:rsidP="0067573D">
      <w:pPr>
        <w:pStyle w:val="NormalWeb"/>
        <w:rPr>
          <w:rFonts w:ascii="Arial" w:hAnsi="Arial" w:cs="Arial"/>
        </w:rPr>
        <w:sectPr w:rsidR="00ED3D4A" w:rsidRPr="000D6D60" w:rsidSect="004A07C2">
          <w:footerReference w:type="even" r:id="rId9"/>
          <w:footerReference w:type="default" r:id="rId10"/>
          <w:footerReference w:type="first" r:id="rId11"/>
          <w:pgSz w:w="12240" w:h="15840" w:code="1"/>
          <w:pgMar w:top="360" w:right="432" w:bottom="360" w:left="432" w:header="0" w:footer="432" w:gutter="0"/>
          <w:cols w:space="720"/>
          <w:titlePg/>
        </w:sectPr>
      </w:pPr>
    </w:p>
    <w:tbl>
      <w:tblPr>
        <w:tblW w:w="0" w:type="auto"/>
        <w:jc w:val="center"/>
        <w:tblLayout w:type="fixed"/>
        <w:tblLook w:val="04A0" w:firstRow="1" w:lastRow="0" w:firstColumn="1" w:lastColumn="0" w:noHBand="0" w:noVBand="1"/>
      </w:tblPr>
      <w:tblGrid>
        <w:gridCol w:w="4316"/>
        <w:gridCol w:w="1620"/>
        <w:gridCol w:w="3991"/>
      </w:tblGrid>
      <w:tr w:rsidR="00176F62" w14:paraId="4E17C286" w14:textId="77777777" w:rsidTr="002D37CB">
        <w:trPr>
          <w:jc w:val="center"/>
        </w:trPr>
        <w:tc>
          <w:tcPr>
            <w:tcW w:w="4316" w:type="dxa"/>
            <w:shd w:val="clear" w:color="auto" w:fill="auto"/>
            <w:vAlign w:val="center"/>
          </w:tcPr>
          <w:p w14:paraId="5D555D00" w14:textId="77777777" w:rsidR="00A46CEC" w:rsidRDefault="0031202D" w:rsidP="00ED3D4A">
            <w:pPr>
              <w:rPr>
                <w:rFonts w:cs="Arial"/>
                <w:szCs w:val="22"/>
              </w:rPr>
            </w:pPr>
            <w:r>
              <w:rPr>
                <w:rFonts w:cs="Arial"/>
                <w:szCs w:val="22"/>
              </w:rPr>
              <w:t>Assistant Insurance Analyst</w:t>
            </w:r>
          </w:p>
          <w:p w14:paraId="2EDDB426" w14:textId="77777777" w:rsidR="003A1B55" w:rsidRDefault="003A1B55" w:rsidP="00ED3D4A">
            <w:pPr>
              <w:rPr>
                <w:rFonts w:cs="Arial"/>
                <w:szCs w:val="22"/>
              </w:rPr>
            </w:pPr>
            <w:r>
              <w:rPr>
                <w:rFonts w:cs="Arial"/>
                <w:szCs w:val="22"/>
              </w:rPr>
              <w:t>Financial Analysis</w:t>
            </w:r>
          </w:p>
          <w:p w14:paraId="0A54E5E8" w14:textId="77777777" w:rsidR="00176F62" w:rsidRPr="002D37CB" w:rsidRDefault="00176F62" w:rsidP="00ED3D4A">
            <w:pPr>
              <w:rPr>
                <w:szCs w:val="22"/>
              </w:rPr>
            </w:pPr>
            <w:r w:rsidRPr="002D37CB">
              <w:rPr>
                <w:rFonts w:cs="Arial"/>
                <w:szCs w:val="22"/>
              </w:rPr>
              <w:t>Maine Bureau of Insurance</w:t>
            </w:r>
          </w:p>
          <w:p w14:paraId="7604AF6C" w14:textId="77777777" w:rsidR="00176F62" w:rsidRPr="002D37CB" w:rsidRDefault="0031202D" w:rsidP="00ED3D4A">
            <w:pPr>
              <w:rPr>
                <w:szCs w:val="22"/>
              </w:rPr>
            </w:pPr>
            <w:r>
              <w:rPr>
                <w:rFonts w:cs="Arial"/>
                <w:szCs w:val="22"/>
              </w:rPr>
              <w:t xml:space="preserve">phone: (207) </w:t>
            </w:r>
            <w:r w:rsidR="00F62220" w:rsidRPr="002D37CB">
              <w:rPr>
                <w:rFonts w:cs="Arial"/>
                <w:szCs w:val="22"/>
              </w:rPr>
              <w:t>624-84</w:t>
            </w:r>
            <w:r>
              <w:rPr>
                <w:rFonts w:cs="Arial"/>
                <w:szCs w:val="22"/>
              </w:rPr>
              <w:t>43</w:t>
            </w:r>
          </w:p>
          <w:p w14:paraId="2CCAC0A4" w14:textId="77777777" w:rsidR="00176F62" w:rsidRPr="002D37CB" w:rsidRDefault="00176F62" w:rsidP="00ED3D4A">
            <w:pPr>
              <w:rPr>
                <w:rFonts w:cs="Arial"/>
                <w:szCs w:val="22"/>
              </w:rPr>
            </w:pPr>
          </w:p>
        </w:tc>
        <w:tc>
          <w:tcPr>
            <w:tcW w:w="1620" w:type="dxa"/>
            <w:shd w:val="clear" w:color="auto" w:fill="auto"/>
          </w:tcPr>
          <w:p w14:paraId="794D1789" w14:textId="77777777" w:rsidR="00176F62" w:rsidRPr="002D37CB" w:rsidRDefault="00176F62" w:rsidP="002D37CB">
            <w:pPr>
              <w:jc w:val="center"/>
              <w:rPr>
                <w:rStyle w:val="Strong"/>
                <w:rFonts w:cs="Arial"/>
                <w:szCs w:val="22"/>
              </w:rPr>
            </w:pPr>
          </w:p>
        </w:tc>
        <w:tc>
          <w:tcPr>
            <w:tcW w:w="3991" w:type="dxa"/>
            <w:shd w:val="clear" w:color="auto" w:fill="auto"/>
          </w:tcPr>
          <w:p w14:paraId="1D8CD94F" w14:textId="77777777" w:rsidR="00176F62" w:rsidRPr="002D37CB" w:rsidRDefault="00176F62" w:rsidP="00ED3D4A">
            <w:pPr>
              <w:rPr>
                <w:rFonts w:cs="Arial"/>
                <w:szCs w:val="22"/>
              </w:rPr>
            </w:pPr>
            <w:r w:rsidRPr="002D37CB">
              <w:rPr>
                <w:rStyle w:val="Strong"/>
                <w:rFonts w:cs="Arial"/>
                <w:szCs w:val="22"/>
              </w:rPr>
              <w:t>Overnight delivery:</w:t>
            </w:r>
          </w:p>
          <w:p w14:paraId="3F796CF6" w14:textId="77777777" w:rsidR="00176F62" w:rsidRPr="002D37CB" w:rsidRDefault="00176F62" w:rsidP="00ED3D4A">
            <w:pPr>
              <w:rPr>
                <w:rFonts w:cs="Arial"/>
                <w:bCs/>
                <w:szCs w:val="22"/>
                <w:u w:val="single"/>
              </w:rPr>
            </w:pPr>
            <w:r w:rsidRPr="002D37CB">
              <w:rPr>
                <w:rFonts w:cs="Arial"/>
                <w:bCs/>
                <w:szCs w:val="22"/>
                <w:u w:val="single"/>
              </w:rPr>
              <w:t>Deliveries such as FedEx and UPS</w:t>
            </w:r>
          </w:p>
          <w:p w14:paraId="3055FB3A" w14:textId="77777777" w:rsidR="00176F62" w:rsidRPr="002D37CB" w:rsidRDefault="00176F62" w:rsidP="00ED3D4A">
            <w:pPr>
              <w:rPr>
                <w:rFonts w:cs="Arial"/>
                <w:bCs/>
                <w:szCs w:val="22"/>
              </w:rPr>
            </w:pPr>
            <w:r w:rsidRPr="002D37CB">
              <w:rPr>
                <w:rFonts w:cs="Arial"/>
                <w:bCs/>
                <w:szCs w:val="22"/>
              </w:rPr>
              <w:t>76 Northern Ave.</w:t>
            </w:r>
          </w:p>
          <w:p w14:paraId="6D939C16" w14:textId="77777777" w:rsidR="00176F62" w:rsidRPr="002D37CB" w:rsidRDefault="00176F62" w:rsidP="002D37CB">
            <w:pPr>
              <w:spacing w:after="100" w:afterAutospacing="1"/>
              <w:rPr>
                <w:rFonts w:cs="Arial"/>
                <w:bCs/>
                <w:szCs w:val="22"/>
              </w:rPr>
            </w:pPr>
            <w:r w:rsidRPr="002D37CB">
              <w:rPr>
                <w:rFonts w:cs="Arial"/>
                <w:bCs/>
                <w:szCs w:val="22"/>
              </w:rPr>
              <w:t>Gardiner, ME 04345.</w:t>
            </w:r>
          </w:p>
          <w:p w14:paraId="52D7E4CA" w14:textId="77777777" w:rsidR="00176F62" w:rsidRPr="002D37CB" w:rsidRDefault="00176F62" w:rsidP="00ED3D4A">
            <w:pPr>
              <w:rPr>
                <w:rFonts w:cs="Arial"/>
                <w:szCs w:val="22"/>
              </w:rPr>
            </w:pPr>
          </w:p>
          <w:p w14:paraId="3F70E955" w14:textId="77777777" w:rsidR="00176F62" w:rsidRPr="002D37CB" w:rsidRDefault="00176F62" w:rsidP="002D37CB">
            <w:pPr>
              <w:spacing w:after="100" w:afterAutospacing="1"/>
              <w:rPr>
                <w:rFonts w:cs="Arial"/>
                <w:bCs/>
                <w:szCs w:val="22"/>
                <w:u w:val="single"/>
              </w:rPr>
            </w:pPr>
            <w:r w:rsidRPr="002D37CB">
              <w:rPr>
                <w:rFonts w:cs="Arial"/>
                <w:bCs/>
                <w:szCs w:val="22"/>
                <w:u w:val="single"/>
              </w:rPr>
              <w:t>USPS Express overnight deliveries</w:t>
            </w:r>
          </w:p>
          <w:p w14:paraId="69B43473" w14:textId="77777777" w:rsidR="00176F62" w:rsidRPr="002D37CB" w:rsidRDefault="00176F62" w:rsidP="00ED3D4A">
            <w:pPr>
              <w:rPr>
                <w:rFonts w:cs="Arial"/>
                <w:bCs/>
                <w:color w:val="000000"/>
                <w:szCs w:val="22"/>
              </w:rPr>
            </w:pPr>
            <w:r w:rsidRPr="002D37CB">
              <w:rPr>
                <w:rFonts w:cs="Arial"/>
                <w:bCs/>
                <w:color w:val="000000"/>
                <w:szCs w:val="22"/>
              </w:rPr>
              <w:t>34 State House Station</w:t>
            </w:r>
          </w:p>
          <w:p w14:paraId="414D000F" w14:textId="77777777" w:rsidR="00176F62" w:rsidRPr="002D37CB" w:rsidRDefault="00176F62" w:rsidP="00ED3D4A">
            <w:pPr>
              <w:rPr>
                <w:rFonts w:cs="Arial"/>
                <w:szCs w:val="22"/>
              </w:rPr>
            </w:pPr>
            <w:r w:rsidRPr="002D37CB">
              <w:rPr>
                <w:rFonts w:cs="Arial"/>
                <w:szCs w:val="22"/>
              </w:rPr>
              <w:t>Augusta, ME 04333</w:t>
            </w:r>
          </w:p>
          <w:p w14:paraId="420828F3" w14:textId="77777777" w:rsidR="00176F62" w:rsidRPr="002D37CB" w:rsidRDefault="00176F62" w:rsidP="00176F62">
            <w:pPr>
              <w:rPr>
                <w:rFonts w:cs="Arial"/>
                <w:szCs w:val="22"/>
              </w:rPr>
            </w:pPr>
          </w:p>
        </w:tc>
      </w:tr>
    </w:tbl>
    <w:p w14:paraId="008E7D21" w14:textId="77777777" w:rsidR="00ED3D4A" w:rsidRDefault="00ED3D4A" w:rsidP="00176F62">
      <w:pPr>
        <w:pStyle w:val="NormalWeb"/>
        <w:rPr>
          <w:rFonts w:ascii="Arial" w:hAnsi="Arial" w:cs="Arial"/>
          <w:sz w:val="22"/>
          <w:szCs w:val="22"/>
        </w:rPr>
        <w:sectPr w:rsidR="00ED3D4A" w:rsidSect="00ED3D4A">
          <w:type w:val="continuous"/>
          <w:pgSz w:w="12240" w:h="15840" w:code="1"/>
          <w:pgMar w:top="360" w:right="432" w:bottom="360" w:left="432" w:header="0" w:footer="432" w:gutter="0"/>
          <w:cols w:space="720"/>
          <w:titlePg/>
        </w:sectPr>
      </w:pPr>
    </w:p>
    <w:p w14:paraId="7563046C" w14:textId="77777777" w:rsidR="005030FA" w:rsidRPr="000D6D60" w:rsidRDefault="005030FA" w:rsidP="00ED3D4A">
      <w:pPr>
        <w:pStyle w:val="NormalWeb"/>
        <w:rPr>
          <w:rFonts w:ascii="Arial" w:hAnsi="Arial" w:cs="Arial"/>
          <w:sz w:val="22"/>
          <w:szCs w:val="22"/>
        </w:rPr>
      </w:pPr>
    </w:p>
    <w:sectPr w:rsidR="005030FA" w:rsidRPr="000D6D60" w:rsidSect="005030FA">
      <w:type w:val="continuous"/>
      <w:pgSz w:w="12240" w:h="15840" w:code="1"/>
      <w:pgMar w:top="360" w:right="432" w:bottom="360" w:left="432" w:header="0" w:footer="432" w:gutter="0"/>
      <w:cols w:num="2" w:space="720" w:equalWidth="0">
        <w:col w:w="5328" w:space="720"/>
        <w:col w:w="5328"/>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DE790" w14:textId="77777777" w:rsidR="007E22EA" w:rsidRDefault="007E22EA">
      <w:r>
        <w:separator/>
      </w:r>
    </w:p>
  </w:endnote>
  <w:endnote w:type="continuationSeparator" w:id="0">
    <w:p w14:paraId="7C49E425" w14:textId="77777777" w:rsidR="007E22EA" w:rsidRDefault="007E2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D752B" w14:textId="77777777" w:rsidR="00176F62" w:rsidRDefault="00176F62">
    <w:pPr>
      <w:tabs>
        <w:tab w:val="left" w:pos="270"/>
      </w:tabs>
    </w:pPr>
    <w:r>
      <w:rPr>
        <w:i/>
        <w:sz w:val="16"/>
      </w:rPr>
      <w:t>Rev.</w:t>
    </w:r>
    <w:r>
      <w:rPr>
        <w:i/>
        <w:sz w:val="18"/>
      </w:rPr>
      <w:t xml:space="preserve"> 07/31/2003</w:t>
    </w:r>
    <w:r>
      <w:rPr>
        <w:i/>
        <w:sz w:val="16"/>
      </w:rPr>
      <w:tab/>
    </w:r>
    <w:r>
      <w:rPr>
        <w:i/>
        <w:sz w:val="16"/>
      </w:rPr>
      <w:tab/>
    </w:r>
    <w:r>
      <w:rPr>
        <w:i/>
        <w:sz w:val="16"/>
      </w:rPr>
      <w:tab/>
    </w:r>
    <w:r>
      <w:rPr>
        <w:i/>
        <w:sz w:val="16"/>
      </w:rPr>
      <w:tab/>
    </w:r>
    <w:r>
      <w:rPr>
        <w:i/>
        <w:sz w:val="16"/>
      </w:rPr>
      <w:tab/>
    </w:r>
    <w:r>
      <w:rPr>
        <w:i/>
        <w:sz w:val="16"/>
      </w:rPr>
      <w:tab/>
    </w:r>
    <w:r>
      <w:rPr>
        <w:i/>
        <w:sz w:val="16"/>
      </w:rPr>
      <w:tab/>
    </w:r>
    <w:r>
      <w:rPr>
        <w:i/>
        <w:sz w:val="16"/>
      </w:rPr>
      <w:tab/>
    </w:r>
    <w:r>
      <w:rPr>
        <w:i/>
        <w:sz w:val="16"/>
      </w:rPr>
      <w:tab/>
    </w:r>
    <w:r>
      <w:rPr>
        <w:i/>
        <w:sz w:val="16"/>
      </w:rPr>
      <w:tab/>
      <w:t xml:space="preserve">   g:\inspub\implemnt\a&amp;fteam\forms\tpaapp.doc</w:t>
    </w:r>
  </w:p>
  <w:p w14:paraId="3DF4F885" w14:textId="77777777" w:rsidR="00176F62" w:rsidRDefault="00176F62">
    <w:pPr>
      <w:tabs>
        <w:tab w:val="left" w:pos="270"/>
      </w:tabs>
      <w:ind w:left="270" w:hanging="270"/>
      <w:rPr>
        <w:sz w:val="18"/>
      </w:rPr>
    </w:pPr>
  </w:p>
  <w:p w14:paraId="79EED091" w14:textId="77777777" w:rsidR="00176F62" w:rsidRDefault="00176F62">
    <w:pPr>
      <w:tabs>
        <w:tab w:val="left" w:pos="270"/>
      </w:tabs>
      <w:ind w:left="270" w:hanging="270"/>
      <w:jc w:val="right"/>
      <w:rPr>
        <w:sz w:val="18"/>
      </w:rPr>
    </w:pPr>
  </w:p>
  <w:p w14:paraId="59C44B1A" w14:textId="77777777" w:rsidR="00176F62" w:rsidRDefault="00176F62">
    <w:pPr>
      <w:tabs>
        <w:tab w:val="left" w:pos="270"/>
      </w:tabs>
      <w:ind w:left="270" w:hanging="270"/>
      <w:jc w:val="right"/>
      <w:rPr>
        <w:sz w:val="18"/>
      </w:rPr>
    </w:pPr>
    <w:r>
      <w:rPr>
        <w:sz w:val="18"/>
      </w:rPr>
      <w:t>Page 2 of 3</w:t>
    </w:r>
  </w:p>
  <w:p w14:paraId="5A820B2C" w14:textId="77777777" w:rsidR="00176F62" w:rsidRDefault="00176F62">
    <w:pPr>
      <w:tabs>
        <w:tab w:val="left" w:pos="270"/>
      </w:tabs>
      <w:ind w:left="270" w:hanging="270"/>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73E63" w14:textId="77777777" w:rsidR="00176F62" w:rsidRDefault="00176F62" w:rsidP="00E83E4D">
    <w:pPr>
      <w:tabs>
        <w:tab w:val="left" w:pos="270"/>
      </w:tabs>
      <w:ind w:left="270" w:hanging="270"/>
      <w:jc w:val="center"/>
      <w:rPr>
        <w:i/>
        <w:sz w:val="16"/>
      </w:rPr>
    </w:pPr>
  </w:p>
  <w:p w14:paraId="62D11DE6" w14:textId="77777777" w:rsidR="00176F62" w:rsidRDefault="00176F62" w:rsidP="00E83E4D">
    <w:pPr>
      <w:tabs>
        <w:tab w:val="left" w:pos="270"/>
      </w:tabs>
      <w:ind w:left="270" w:hanging="270"/>
      <w:jc w:val="center"/>
      <w:rPr>
        <w:i/>
        <w:sz w:val="16"/>
      </w:rPr>
    </w:pPr>
  </w:p>
  <w:p w14:paraId="0B74FAC4" w14:textId="77777777" w:rsidR="00176F62" w:rsidRDefault="00176F62"/>
  <w:p w14:paraId="21C4EE7F" w14:textId="77777777" w:rsidR="00176F62" w:rsidRPr="0067573D" w:rsidRDefault="00176F62" w:rsidP="00E83E4D">
    <w:pPr>
      <w:tabs>
        <w:tab w:val="left" w:pos="270"/>
      </w:tabs>
      <w:ind w:left="270" w:hanging="270"/>
      <w:jc w:val="center"/>
      <w:rPr>
        <w:sz w:val="18"/>
        <w:szCs w:val="18"/>
      </w:rPr>
    </w:pPr>
    <w:r w:rsidRPr="0067573D">
      <w:rPr>
        <w:sz w:val="18"/>
        <w:szCs w:val="18"/>
      </w:rPr>
      <w:t xml:space="preserve">Rev. </w:t>
    </w:r>
    <w:r w:rsidRPr="0067573D">
      <w:rPr>
        <w:sz w:val="18"/>
        <w:szCs w:val="18"/>
      </w:rPr>
      <w:fldChar w:fldCharType="begin"/>
    </w:r>
    <w:r w:rsidRPr="0067573D">
      <w:rPr>
        <w:sz w:val="18"/>
        <w:szCs w:val="18"/>
      </w:rPr>
      <w:instrText xml:space="preserve"> DATE \@ "M/d/yyyy" </w:instrText>
    </w:r>
    <w:r w:rsidRPr="0067573D">
      <w:rPr>
        <w:sz w:val="18"/>
        <w:szCs w:val="18"/>
      </w:rPr>
      <w:fldChar w:fldCharType="separate"/>
    </w:r>
    <w:r w:rsidR="00CD7D31">
      <w:rPr>
        <w:noProof/>
        <w:sz w:val="18"/>
        <w:szCs w:val="18"/>
      </w:rPr>
      <w:t>7/21/2022</w:t>
    </w:r>
    <w:r w:rsidRPr="0067573D">
      <w:rPr>
        <w:sz w:val="18"/>
        <w:szCs w:val="18"/>
      </w:rPr>
      <w:fldChar w:fldCharType="end"/>
    </w:r>
    <w:r w:rsidRPr="0067573D">
      <w:rPr>
        <w:i/>
        <w:sz w:val="18"/>
        <w:szCs w:val="18"/>
      </w:rPr>
      <w:tab/>
    </w:r>
    <w:r w:rsidRPr="0067573D">
      <w:rPr>
        <w:i/>
        <w:sz w:val="18"/>
        <w:szCs w:val="18"/>
      </w:rPr>
      <w:tab/>
    </w:r>
    <w:r w:rsidRPr="0067573D">
      <w:rPr>
        <w:i/>
        <w:sz w:val="18"/>
        <w:szCs w:val="18"/>
      </w:rPr>
      <w:tab/>
    </w:r>
    <w:r w:rsidRPr="0067573D">
      <w:rPr>
        <w:i/>
        <w:sz w:val="18"/>
        <w:szCs w:val="18"/>
      </w:rPr>
      <w:tab/>
    </w:r>
    <w:r w:rsidRPr="0067573D">
      <w:rPr>
        <w:i/>
        <w:sz w:val="18"/>
        <w:szCs w:val="18"/>
      </w:rPr>
      <w:tab/>
    </w:r>
    <w:r w:rsidRPr="0067573D">
      <w:rPr>
        <w:i/>
        <w:sz w:val="18"/>
        <w:szCs w:val="18"/>
      </w:rPr>
      <w:tab/>
    </w:r>
    <w:r w:rsidRPr="0067573D">
      <w:rPr>
        <w:i/>
        <w:sz w:val="18"/>
        <w:szCs w:val="18"/>
      </w:rPr>
      <w:tab/>
    </w:r>
    <w:r w:rsidRPr="0067573D">
      <w:rPr>
        <w:i/>
        <w:sz w:val="18"/>
        <w:szCs w:val="18"/>
      </w:rPr>
      <w:tab/>
    </w:r>
    <w:r w:rsidRPr="0067573D">
      <w:rPr>
        <w:i/>
        <w:sz w:val="18"/>
        <w:szCs w:val="18"/>
      </w:rPr>
      <w:tab/>
    </w:r>
    <w:r w:rsidRPr="0067573D">
      <w:rPr>
        <w:i/>
        <w:sz w:val="18"/>
        <w:szCs w:val="18"/>
      </w:rPr>
      <w:tab/>
    </w:r>
    <w:r w:rsidRPr="0067573D">
      <w:rPr>
        <w:i/>
        <w:sz w:val="18"/>
        <w:szCs w:val="18"/>
      </w:rPr>
      <w:tab/>
    </w:r>
    <w:r w:rsidRPr="0067573D">
      <w:rPr>
        <w:i/>
        <w:sz w:val="18"/>
        <w:szCs w:val="18"/>
      </w:rPr>
      <w:tab/>
    </w:r>
    <w:r w:rsidRPr="0067573D">
      <w:rPr>
        <w:i/>
        <w:sz w:val="18"/>
        <w:szCs w:val="18"/>
      </w:rPr>
      <w:tab/>
      <w:t xml:space="preserve">Page </w:t>
    </w:r>
    <w:r w:rsidRPr="0067573D">
      <w:rPr>
        <w:rStyle w:val="PageNumber"/>
        <w:sz w:val="18"/>
        <w:szCs w:val="18"/>
      </w:rPr>
      <w:fldChar w:fldCharType="begin"/>
    </w:r>
    <w:r w:rsidRPr="0067573D">
      <w:rPr>
        <w:rStyle w:val="PageNumber"/>
        <w:sz w:val="18"/>
        <w:szCs w:val="18"/>
      </w:rPr>
      <w:instrText xml:space="preserve"> PAGE </w:instrText>
    </w:r>
    <w:r w:rsidRPr="0067573D">
      <w:rPr>
        <w:rStyle w:val="PageNumber"/>
        <w:sz w:val="18"/>
        <w:szCs w:val="18"/>
      </w:rPr>
      <w:fldChar w:fldCharType="separate"/>
    </w:r>
    <w:r w:rsidR="0010281A">
      <w:rPr>
        <w:rStyle w:val="PageNumber"/>
        <w:noProof/>
        <w:sz w:val="18"/>
        <w:szCs w:val="18"/>
      </w:rPr>
      <w:t>2</w:t>
    </w:r>
    <w:r w:rsidRPr="0067573D">
      <w:rPr>
        <w:rStyle w:val="PageNumber"/>
        <w:sz w:val="18"/>
        <w:szCs w:val="18"/>
      </w:rPr>
      <w:fldChar w:fldCharType="end"/>
    </w:r>
    <w:r w:rsidRPr="0067573D">
      <w:rPr>
        <w:rStyle w:val="PageNumber"/>
        <w:sz w:val="18"/>
        <w:szCs w:val="18"/>
      </w:rPr>
      <w:t xml:space="preserve"> 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ABF2B" w14:textId="77777777" w:rsidR="00176F62" w:rsidRDefault="00176F62" w:rsidP="004A07C2">
    <w:pPr>
      <w:tabs>
        <w:tab w:val="left" w:pos="270"/>
      </w:tabs>
      <w:ind w:left="270" w:hanging="270"/>
      <w:jc w:val="center"/>
      <w:rPr>
        <w:sz w:val="18"/>
      </w:rPr>
    </w:pPr>
    <w:r>
      <w:rPr>
        <w:sz w:val="18"/>
      </w:rPr>
      <w:t xml:space="preserve">Revised </w:t>
    </w:r>
    <w:r>
      <w:rPr>
        <w:sz w:val="18"/>
      </w:rPr>
      <w:fldChar w:fldCharType="begin"/>
    </w:r>
    <w:r>
      <w:rPr>
        <w:sz w:val="18"/>
      </w:rPr>
      <w:instrText xml:space="preserve"> DATE \@ "M/d/yyyy" </w:instrText>
    </w:r>
    <w:r>
      <w:rPr>
        <w:sz w:val="18"/>
      </w:rPr>
      <w:fldChar w:fldCharType="separate"/>
    </w:r>
    <w:r w:rsidR="00CD7D31">
      <w:rPr>
        <w:noProof/>
        <w:sz w:val="18"/>
      </w:rPr>
      <w:t>7/21/2022</w:t>
    </w:r>
    <w:r>
      <w:rPr>
        <w:sz w:val="18"/>
      </w:rPr>
      <w:fldChar w:fldCharType="end"/>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D8E0F" w14:textId="77777777" w:rsidR="007E22EA" w:rsidRDefault="007E22EA">
      <w:r>
        <w:separator/>
      </w:r>
    </w:p>
  </w:footnote>
  <w:footnote w:type="continuationSeparator" w:id="0">
    <w:p w14:paraId="6B9D30EB" w14:textId="77777777" w:rsidR="007E22EA" w:rsidRDefault="007E2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275AC"/>
    <w:multiLevelType w:val="hybridMultilevel"/>
    <w:tmpl w:val="EBA81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7C1792"/>
    <w:multiLevelType w:val="hybridMultilevel"/>
    <w:tmpl w:val="6B50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531F7"/>
    <w:multiLevelType w:val="hybridMultilevel"/>
    <w:tmpl w:val="E240389C"/>
    <w:lvl w:ilvl="0" w:tplc="0112609E">
      <w:start w:val="14"/>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3" w15:restartNumberingAfterBreak="0">
    <w:nsid w:val="3E1A243E"/>
    <w:multiLevelType w:val="hybridMultilevel"/>
    <w:tmpl w:val="33E069F6"/>
    <w:lvl w:ilvl="0" w:tplc="D74AC72A">
      <w:start w:val="11"/>
      <w:numFmt w:val="decimal"/>
      <w:lvlText w:val="%1."/>
      <w:lvlJc w:val="left"/>
      <w:pPr>
        <w:tabs>
          <w:tab w:val="num" w:pos="780"/>
        </w:tabs>
        <w:ind w:left="780" w:hanging="42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03D2ED1"/>
    <w:multiLevelType w:val="hybridMultilevel"/>
    <w:tmpl w:val="5B007A60"/>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9FD13DE"/>
    <w:multiLevelType w:val="hybridMultilevel"/>
    <w:tmpl w:val="C8FCF996"/>
    <w:lvl w:ilvl="0" w:tplc="1FBE37E6">
      <w:start w:val="1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E5935EB"/>
    <w:multiLevelType w:val="multilevel"/>
    <w:tmpl w:val="E5D476C2"/>
    <w:lvl w:ilvl="0">
      <w:start w:val="13"/>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F063367"/>
    <w:multiLevelType w:val="hybridMultilevel"/>
    <w:tmpl w:val="E5D476C2"/>
    <w:lvl w:ilvl="0" w:tplc="0E5C61C0">
      <w:start w:val="13"/>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8FE2F02"/>
    <w:multiLevelType w:val="hybridMultilevel"/>
    <w:tmpl w:val="A8B6C0EA"/>
    <w:lvl w:ilvl="0" w:tplc="1C8A62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6"/>
  </w:num>
  <w:num w:numId="4">
    <w:abstractNumId w:val="4"/>
  </w:num>
  <w:num w:numId="5">
    <w:abstractNumId w:val="2"/>
  </w:num>
  <w:num w:numId="6">
    <w:abstractNumId w:val="3"/>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D5A"/>
    <w:rsid w:val="000341C1"/>
    <w:rsid w:val="00050ED6"/>
    <w:rsid w:val="00054184"/>
    <w:rsid w:val="000C5B1A"/>
    <w:rsid w:val="000D6D60"/>
    <w:rsid w:val="000E50EB"/>
    <w:rsid w:val="0010281A"/>
    <w:rsid w:val="001206C9"/>
    <w:rsid w:val="0012313A"/>
    <w:rsid w:val="001356A1"/>
    <w:rsid w:val="001466B8"/>
    <w:rsid w:val="00176F62"/>
    <w:rsid w:val="00181CFE"/>
    <w:rsid w:val="001F6A20"/>
    <w:rsid w:val="002403F1"/>
    <w:rsid w:val="00254924"/>
    <w:rsid w:val="002D37CB"/>
    <w:rsid w:val="0031202D"/>
    <w:rsid w:val="00316614"/>
    <w:rsid w:val="00397B24"/>
    <w:rsid w:val="003A1B55"/>
    <w:rsid w:val="003F3F3E"/>
    <w:rsid w:val="003F4AB7"/>
    <w:rsid w:val="0040643C"/>
    <w:rsid w:val="0047302F"/>
    <w:rsid w:val="00490C1D"/>
    <w:rsid w:val="0049728A"/>
    <w:rsid w:val="004A07C2"/>
    <w:rsid w:val="004A242F"/>
    <w:rsid w:val="004E4042"/>
    <w:rsid w:val="004F1D8E"/>
    <w:rsid w:val="00500B4F"/>
    <w:rsid w:val="005030FA"/>
    <w:rsid w:val="0050606C"/>
    <w:rsid w:val="005111FE"/>
    <w:rsid w:val="00514888"/>
    <w:rsid w:val="0052650D"/>
    <w:rsid w:val="00532C23"/>
    <w:rsid w:val="00570CDA"/>
    <w:rsid w:val="00597E80"/>
    <w:rsid w:val="00621767"/>
    <w:rsid w:val="00623423"/>
    <w:rsid w:val="00673918"/>
    <w:rsid w:val="0067573D"/>
    <w:rsid w:val="006E2CF6"/>
    <w:rsid w:val="00733A1C"/>
    <w:rsid w:val="00736424"/>
    <w:rsid w:val="00756799"/>
    <w:rsid w:val="007E22EA"/>
    <w:rsid w:val="00843599"/>
    <w:rsid w:val="008607A2"/>
    <w:rsid w:val="008743F4"/>
    <w:rsid w:val="008D6D46"/>
    <w:rsid w:val="008E033A"/>
    <w:rsid w:val="008F177A"/>
    <w:rsid w:val="009029B0"/>
    <w:rsid w:val="00912F72"/>
    <w:rsid w:val="0091747E"/>
    <w:rsid w:val="00924006"/>
    <w:rsid w:val="00930FA6"/>
    <w:rsid w:val="00996C4D"/>
    <w:rsid w:val="009B78B3"/>
    <w:rsid w:val="009C2030"/>
    <w:rsid w:val="00A10CFD"/>
    <w:rsid w:val="00A37D6D"/>
    <w:rsid w:val="00A46CEC"/>
    <w:rsid w:val="00A52C0B"/>
    <w:rsid w:val="00AB545B"/>
    <w:rsid w:val="00AE3D23"/>
    <w:rsid w:val="00AE53DD"/>
    <w:rsid w:val="00B3242D"/>
    <w:rsid w:val="00B426AB"/>
    <w:rsid w:val="00B61151"/>
    <w:rsid w:val="00B64BE4"/>
    <w:rsid w:val="00B83DEF"/>
    <w:rsid w:val="00BA7C49"/>
    <w:rsid w:val="00BB35D7"/>
    <w:rsid w:val="00BC28E0"/>
    <w:rsid w:val="00BE2FAD"/>
    <w:rsid w:val="00C04F3C"/>
    <w:rsid w:val="00C66044"/>
    <w:rsid w:val="00C67B08"/>
    <w:rsid w:val="00CA0832"/>
    <w:rsid w:val="00CD7D31"/>
    <w:rsid w:val="00CE6974"/>
    <w:rsid w:val="00D14778"/>
    <w:rsid w:val="00D90D26"/>
    <w:rsid w:val="00DA4271"/>
    <w:rsid w:val="00DD7453"/>
    <w:rsid w:val="00E01D6B"/>
    <w:rsid w:val="00E268DA"/>
    <w:rsid w:val="00E63B03"/>
    <w:rsid w:val="00E74D0D"/>
    <w:rsid w:val="00E815FE"/>
    <w:rsid w:val="00E83E4D"/>
    <w:rsid w:val="00E86CA6"/>
    <w:rsid w:val="00ED3D4A"/>
    <w:rsid w:val="00EF3D69"/>
    <w:rsid w:val="00F36BD2"/>
    <w:rsid w:val="00F42D55"/>
    <w:rsid w:val="00F62220"/>
    <w:rsid w:val="00F641EB"/>
    <w:rsid w:val="00F94D5A"/>
    <w:rsid w:val="00FD0ABB"/>
    <w:rsid w:val="00FF7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3DF1178"/>
  <w15:docId w15:val="{29D612F6-3F0D-4931-933D-8AF0DDFFB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342"/>
        <w:tab w:val="left" w:pos="360"/>
      </w:tabs>
      <w:spacing w:before="60"/>
      <w:ind w:left="346" w:hanging="346"/>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velopeAddress">
    <w:name w:val="envelope address"/>
    <w:basedOn w:val="Normal"/>
    <w:pPr>
      <w:ind w:left="2880"/>
    </w:pPr>
  </w:style>
  <w:style w:type="paragraph" w:customStyle="1" w:styleId="DefaultText">
    <w:name w:val="Default Text"/>
    <w:basedOn w:val="Normal"/>
    <w:rPr>
      <w:rFonts w:ascii="Times New Roman" w:hAnsi="Times New Roman"/>
      <w:sz w:val="24"/>
    </w:rPr>
  </w:style>
  <w:style w:type="paragraph" w:styleId="Caption">
    <w:name w:val="caption"/>
    <w:basedOn w:val="Normal"/>
    <w:next w:val="Normal"/>
    <w:qFormat/>
    <w:pPr>
      <w:spacing w:before="120"/>
      <w:jc w:val="center"/>
    </w:pPr>
    <w:rPr>
      <w:rFonts w:ascii="Times New Roman" w:hAnsi="Times New Roman"/>
      <w:b/>
      <w:sz w:val="28"/>
    </w:rPr>
  </w:style>
  <w:style w:type="paragraph" w:styleId="BodyText">
    <w:name w:val="Body Text"/>
    <w:basedOn w:val="Normal"/>
    <w:pPr>
      <w:jc w:val="center"/>
    </w:pPr>
  </w:style>
  <w:style w:type="character" w:styleId="PageNumber">
    <w:name w:val="page number"/>
    <w:basedOn w:val="DefaultParagraphFont"/>
    <w:rsid w:val="00756799"/>
  </w:style>
  <w:style w:type="table" w:styleId="TableGrid">
    <w:name w:val="Table Grid"/>
    <w:basedOn w:val="TableNormal"/>
    <w:rsid w:val="004A0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F7077"/>
    <w:rPr>
      <w:color w:val="0000FF"/>
      <w:u w:val="single"/>
    </w:rPr>
  </w:style>
  <w:style w:type="paragraph" w:styleId="BalloonText">
    <w:name w:val="Balloon Text"/>
    <w:basedOn w:val="Normal"/>
    <w:semiHidden/>
    <w:rsid w:val="00BB35D7"/>
    <w:rPr>
      <w:rFonts w:ascii="Tahoma" w:hAnsi="Tahoma" w:cs="Tahoma"/>
      <w:sz w:val="16"/>
      <w:szCs w:val="16"/>
    </w:rPr>
  </w:style>
  <w:style w:type="paragraph" w:styleId="NormalWeb">
    <w:name w:val="Normal (Web)"/>
    <w:basedOn w:val="Normal"/>
    <w:rsid w:val="005030FA"/>
    <w:pPr>
      <w:spacing w:before="100" w:beforeAutospacing="1" w:after="100" w:afterAutospacing="1"/>
    </w:pPr>
    <w:rPr>
      <w:rFonts w:ascii="Times New Roman" w:hAnsi="Times New Roman"/>
      <w:sz w:val="24"/>
      <w:szCs w:val="24"/>
    </w:rPr>
  </w:style>
  <w:style w:type="character" w:styleId="Strong">
    <w:name w:val="Strong"/>
    <w:qFormat/>
    <w:rsid w:val="005030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1897313">
      <w:bodyDiv w:val="1"/>
      <w:marLeft w:val="0"/>
      <w:marRight w:val="0"/>
      <w:marTop w:val="0"/>
      <w:marBottom w:val="0"/>
      <w:divBdr>
        <w:top w:val="none" w:sz="0" w:space="0" w:color="auto"/>
        <w:left w:val="none" w:sz="0" w:space="0" w:color="auto"/>
        <w:bottom w:val="none" w:sz="0" w:space="0" w:color="auto"/>
        <w:right w:val="none" w:sz="0" w:space="0" w:color="auto"/>
      </w:divBdr>
    </w:div>
    <w:div w:id="1634142500">
      <w:bodyDiv w:val="1"/>
      <w:marLeft w:val="0"/>
      <w:marRight w:val="0"/>
      <w:marTop w:val="0"/>
      <w:marBottom w:val="0"/>
      <w:divBdr>
        <w:top w:val="none" w:sz="0" w:space="0" w:color="auto"/>
        <w:left w:val="none" w:sz="0" w:space="0" w:color="auto"/>
        <w:bottom w:val="none" w:sz="0" w:space="0" w:color="auto"/>
        <w:right w:val="none" w:sz="0" w:space="0" w:color="auto"/>
      </w:divBdr>
    </w:div>
    <w:div w:id="176842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ine.gov/sos/cec/corp/foreig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PFR</Company>
  <LinksUpToDate>false</LinksUpToDate>
  <CharactersWithSpaces>3968</CharactersWithSpaces>
  <SharedDoc>false</SharedDoc>
  <HLinks>
    <vt:vector size="12" baseType="variant">
      <vt:variant>
        <vt:i4>917557</vt:i4>
      </vt:variant>
      <vt:variant>
        <vt:i4>45</vt:i4>
      </vt:variant>
      <vt:variant>
        <vt:i4>0</vt:i4>
      </vt:variant>
      <vt:variant>
        <vt:i4>5</vt:i4>
      </vt:variant>
      <vt:variant>
        <vt:lpwstr>mailto:jane.g.lathrop@maine.gov</vt:lpwstr>
      </vt:variant>
      <vt:variant>
        <vt:lpwstr/>
      </vt:variant>
      <vt:variant>
        <vt:i4>4063282</vt:i4>
      </vt:variant>
      <vt:variant>
        <vt:i4>14</vt:i4>
      </vt:variant>
      <vt:variant>
        <vt:i4>0</vt:i4>
      </vt:variant>
      <vt:variant>
        <vt:i4>5</vt:i4>
      </vt:variant>
      <vt:variant>
        <vt:lpwstr>http://www.maine.gov/sos/cec/corp/foreign.html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M. Berube</dc:creator>
  <cp:lastModifiedBy>Garboski, Barbra L</cp:lastModifiedBy>
  <cp:revision>2</cp:revision>
  <cp:lastPrinted>2010-01-21T18:34:00Z</cp:lastPrinted>
  <dcterms:created xsi:type="dcterms:W3CDTF">2022-07-21T15:18:00Z</dcterms:created>
  <dcterms:modified xsi:type="dcterms:W3CDTF">2022-07-21T15:18:00Z</dcterms:modified>
</cp:coreProperties>
</file>