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4A44B" w14:textId="5719918A" w:rsidR="001F6AB2" w:rsidRPr="001F6AB2" w:rsidRDefault="00BF703C" w:rsidP="001F6AB2">
      <w:pPr>
        <w:pBdr>
          <w:bottom w:val="single" w:sz="4" w:space="1" w:color="auto"/>
        </w:pBdr>
        <w:spacing w:line="240" w:lineRule="auto"/>
        <w:jc w:val="center"/>
        <w:rPr>
          <w:rFonts w:asciiTheme="majorHAnsi" w:eastAsia="Times New Roman" w:hAnsiTheme="majorHAnsi" w:cs="Arial"/>
          <w:b/>
          <w:sz w:val="24"/>
          <w:szCs w:val="24"/>
        </w:rPr>
      </w:pPr>
      <w:r>
        <w:rPr>
          <w:rFonts w:asciiTheme="majorHAnsi" w:eastAsia="Times New Roman" w:hAnsiTheme="majorHAnsi" w:cs="Arial"/>
          <w:b/>
          <w:sz w:val="24"/>
          <w:szCs w:val="24"/>
        </w:rPr>
        <w:t xml:space="preserve">Maine </w:t>
      </w:r>
      <w:r w:rsidR="001F6AB2" w:rsidRPr="001F6AB2">
        <w:rPr>
          <w:rFonts w:asciiTheme="majorHAnsi" w:eastAsia="Times New Roman" w:hAnsiTheme="majorHAnsi" w:cs="Arial"/>
          <w:b/>
          <w:sz w:val="24"/>
          <w:szCs w:val="24"/>
        </w:rPr>
        <w:t>Bureau of Insurance</w:t>
      </w:r>
    </w:p>
    <w:p w14:paraId="2094A44C" w14:textId="664A8F55" w:rsidR="001F6AB2" w:rsidRPr="001F6AB2" w:rsidRDefault="009C764C" w:rsidP="001F6AB2">
      <w:pPr>
        <w:pBdr>
          <w:bottom w:val="single" w:sz="4" w:space="1" w:color="auto"/>
        </w:pBdr>
        <w:spacing w:line="240" w:lineRule="auto"/>
        <w:jc w:val="center"/>
        <w:rPr>
          <w:rFonts w:asciiTheme="majorHAnsi" w:eastAsia="Times New Roman" w:hAnsiTheme="majorHAnsi" w:cs="Arial"/>
          <w:b/>
          <w:sz w:val="24"/>
          <w:szCs w:val="24"/>
        </w:rPr>
      </w:pPr>
      <w:r>
        <w:rPr>
          <w:rFonts w:asciiTheme="majorHAnsi" w:eastAsia="Times New Roman" w:hAnsiTheme="majorHAnsi" w:cs="Arial"/>
          <w:b/>
          <w:sz w:val="24"/>
          <w:szCs w:val="24"/>
        </w:rPr>
        <w:t xml:space="preserve">RENEWAL OF </w:t>
      </w:r>
      <w:r w:rsidR="001F6AB2" w:rsidRPr="001F6AB2">
        <w:rPr>
          <w:rFonts w:asciiTheme="majorHAnsi" w:eastAsia="Times New Roman" w:hAnsiTheme="majorHAnsi" w:cs="Arial"/>
          <w:b/>
          <w:sz w:val="24"/>
          <w:szCs w:val="24"/>
        </w:rPr>
        <w:t>NAVIGATOR CERTIFICATION</w:t>
      </w:r>
      <w:r w:rsidR="0048592C">
        <w:rPr>
          <w:rFonts w:asciiTheme="majorHAnsi" w:eastAsia="Times New Roman" w:hAnsiTheme="majorHAnsi" w:cs="Arial"/>
          <w:b/>
          <w:sz w:val="24"/>
          <w:szCs w:val="24"/>
        </w:rPr>
        <w:t xml:space="preserve"> APPLICATION</w:t>
      </w:r>
    </w:p>
    <w:p w14:paraId="2094A44D" w14:textId="77777777" w:rsidR="001F6AB2" w:rsidRPr="001F6AB2" w:rsidRDefault="001F6AB2" w:rsidP="00D9581D">
      <w:pPr>
        <w:framePr w:w="3209" w:h="835" w:hRule="exact" w:hSpace="72" w:vSpace="72" w:wrap="auto" w:vAnchor="page" w:hAnchor="page" w:x="8509" w:y="969"/>
        <w:pBdr>
          <w:top w:val="single" w:sz="6" w:space="3" w:color="auto"/>
          <w:left w:val="single" w:sz="6" w:space="3" w:color="auto"/>
          <w:bottom w:val="single" w:sz="6" w:space="3" w:color="auto"/>
          <w:right w:val="single" w:sz="6" w:space="3" w:color="auto"/>
        </w:pBdr>
        <w:spacing w:line="240" w:lineRule="auto"/>
        <w:jc w:val="center"/>
        <w:rPr>
          <w:rFonts w:asciiTheme="majorHAnsi" w:eastAsia="Times New Roman" w:hAnsiTheme="majorHAnsi" w:cs="Arial"/>
          <w:sz w:val="20"/>
          <w:szCs w:val="20"/>
        </w:rPr>
      </w:pPr>
      <w:r w:rsidRPr="001F6AB2">
        <w:rPr>
          <w:rFonts w:asciiTheme="majorHAnsi" w:eastAsia="Times New Roman" w:hAnsiTheme="majorHAnsi" w:cs="Arial"/>
          <w:sz w:val="16"/>
          <w:szCs w:val="20"/>
        </w:rPr>
        <w:t>For Bureau Use Only</w:t>
      </w:r>
    </w:p>
    <w:p w14:paraId="2094A44E" w14:textId="77777777" w:rsidR="001F6AB2" w:rsidRPr="001F6AB2" w:rsidRDefault="001F6AB2" w:rsidP="00D9581D">
      <w:pPr>
        <w:framePr w:w="3209" w:h="835" w:hRule="exact" w:hSpace="72" w:vSpace="72" w:wrap="auto" w:vAnchor="page" w:hAnchor="page" w:x="8509" w:y="969"/>
        <w:pBdr>
          <w:top w:val="single" w:sz="6" w:space="3" w:color="auto"/>
          <w:left w:val="single" w:sz="6" w:space="3" w:color="auto"/>
          <w:bottom w:val="single" w:sz="6" w:space="3" w:color="auto"/>
          <w:right w:val="single" w:sz="6" w:space="3" w:color="auto"/>
        </w:pBdr>
        <w:spacing w:line="240" w:lineRule="auto"/>
        <w:rPr>
          <w:rFonts w:asciiTheme="majorHAnsi" w:eastAsia="Times New Roman" w:hAnsiTheme="majorHAnsi" w:cs="Arial"/>
          <w:sz w:val="20"/>
          <w:szCs w:val="20"/>
        </w:rPr>
      </w:pPr>
    </w:p>
    <w:p w14:paraId="2094A44F" w14:textId="77777777" w:rsidR="001F6AB2" w:rsidRPr="001F6AB2" w:rsidRDefault="001F6AB2" w:rsidP="00D9581D">
      <w:pPr>
        <w:framePr w:w="3209" w:h="835" w:hRule="exact" w:hSpace="72" w:vSpace="72" w:wrap="auto" w:vAnchor="page" w:hAnchor="page" w:x="8509" w:y="969"/>
        <w:pBdr>
          <w:top w:val="single" w:sz="6" w:space="3" w:color="auto"/>
          <w:left w:val="single" w:sz="6" w:space="3" w:color="auto"/>
          <w:bottom w:val="single" w:sz="6" w:space="3" w:color="auto"/>
          <w:right w:val="single" w:sz="6" w:space="3" w:color="auto"/>
        </w:pBdr>
        <w:spacing w:line="240" w:lineRule="auto"/>
        <w:rPr>
          <w:rFonts w:asciiTheme="majorHAnsi" w:eastAsia="Times New Roman" w:hAnsiTheme="majorHAnsi" w:cs="Arial"/>
          <w:sz w:val="20"/>
          <w:szCs w:val="20"/>
          <w:u w:val="single"/>
        </w:rPr>
      </w:pPr>
      <w:r w:rsidRPr="001F6AB2">
        <w:rPr>
          <w:rFonts w:asciiTheme="majorHAnsi" w:eastAsia="Times New Roman" w:hAnsiTheme="majorHAnsi" w:cs="Arial"/>
          <w:sz w:val="20"/>
          <w:szCs w:val="20"/>
        </w:rPr>
        <w:t>Certification #:</w:t>
      </w:r>
      <w:r w:rsidRPr="001F6AB2">
        <w:rPr>
          <w:rFonts w:asciiTheme="majorHAnsi" w:eastAsia="Times New Roman" w:hAnsiTheme="majorHAnsi" w:cs="Arial"/>
          <w:sz w:val="20"/>
          <w:szCs w:val="20"/>
          <w:u w:val="single"/>
        </w:rPr>
        <w:t xml:space="preserve">                                    </w:t>
      </w:r>
    </w:p>
    <w:p w14:paraId="2094A45A" w14:textId="77777777" w:rsidR="001F6AB2" w:rsidRPr="001F6AB2" w:rsidRDefault="001F6AB2" w:rsidP="001F6AB2">
      <w:pPr>
        <w:spacing w:line="240" w:lineRule="auto"/>
        <w:rPr>
          <w:rFonts w:asciiTheme="majorHAnsi" w:eastAsia="Times New Roman" w:hAnsiTheme="majorHAnsi" w:cs="Arial"/>
          <w:b/>
          <w:sz w:val="12"/>
          <w:szCs w:val="12"/>
        </w:rPr>
      </w:pPr>
    </w:p>
    <w:p w14:paraId="2094A45B" w14:textId="77777777" w:rsidR="001F6AB2" w:rsidRPr="001F6AB2" w:rsidRDefault="001F6AB2" w:rsidP="001F6AB2">
      <w:pPr>
        <w:spacing w:line="240" w:lineRule="auto"/>
        <w:jc w:val="center"/>
        <w:rPr>
          <w:rFonts w:asciiTheme="majorHAnsi" w:eastAsia="Times New Roman" w:hAnsiTheme="majorHAnsi" w:cs="Arial"/>
          <w:sz w:val="20"/>
          <w:szCs w:val="20"/>
        </w:rPr>
      </w:pPr>
      <w:r w:rsidRPr="001F6AB2">
        <w:rPr>
          <w:rFonts w:asciiTheme="majorHAnsi" w:eastAsia="Times New Roman" w:hAnsiTheme="majorHAnsi" w:cs="Arial"/>
          <w:b/>
          <w:sz w:val="20"/>
          <w:szCs w:val="20"/>
        </w:rPr>
        <w:t>Note</w:t>
      </w:r>
      <w:r w:rsidRPr="001F6AB2">
        <w:rPr>
          <w:rFonts w:asciiTheme="majorHAnsi" w:eastAsia="Times New Roman" w:hAnsiTheme="majorHAnsi" w:cs="Arial"/>
          <w:sz w:val="20"/>
          <w:szCs w:val="20"/>
        </w:rPr>
        <w:t xml:space="preserve">: </w:t>
      </w:r>
      <w:r w:rsidRPr="001F6AB2">
        <w:rPr>
          <w:rFonts w:asciiTheme="majorHAnsi" w:eastAsia="Times New Roman" w:hAnsiTheme="majorHAnsi" w:cs="Arial"/>
          <w:b/>
          <w:sz w:val="20"/>
          <w:szCs w:val="20"/>
        </w:rPr>
        <w:t xml:space="preserve"> Be sure to complete the entire application or it will not be processed.  </w:t>
      </w:r>
      <w:r w:rsidRPr="001F6AB2">
        <w:rPr>
          <w:rFonts w:asciiTheme="majorHAnsi" w:eastAsia="Times New Roman" w:hAnsiTheme="majorHAnsi" w:cs="Arial"/>
          <w:b/>
          <w:sz w:val="20"/>
          <w:szCs w:val="20"/>
        </w:rPr>
        <w:br/>
        <w:t>Do not leave any fields blank.</w:t>
      </w:r>
      <w:r w:rsidRPr="001F6AB2">
        <w:rPr>
          <w:rFonts w:ascii="Arial" w:eastAsia="Times New Roman" w:hAnsi="Arial" w:cs="Times New Roman"/>
          <w:szCs w:val="20"/>
        </w:rPr>
        <w:t xml:space="preserve"> </w:t>
      </w:r>
      <w:r w:rsidRPr="001F6AB2">
        <w:rPr>
          <w:rFonts w:asciiTheme="majorHAnsi" w:eastAsia="Times New Roman" w:hAnsiTheme="majorHAnsi" w:cs="Arial"/>
          <w:b/>
          <w:sz w:val="20"/>
          <w:szCs w:val="20"/>
        </w:rPr>
        <w:t xml:space="preserve">Please print or type clearly.                                                                                        </w:t>
      </w:r>
    </w:p>
    <w:p w14:paraId="2094A45C" w14:textId="77777777" w:rsidR="001F6AB2" w:rsidRPr="001F6AB2" w:rsidRDefault="001F6AB2" w:rsidP="001F6AB2">
      <w:pPr>
        <w:keepNext/>
        <w:tabs>
          <w:tab w:val="left" w:pos="342"/>
          <w:tab w:val="left" w:pos="1332"/>
          <w:tab w:val="left" w:pos="1872"/>
        </w:tabs>
        <w:spacing w:line="240" w:lineRule="auto"/>
        <w:rPr>
          <w:rFonts w:asciiTheme="majorHAnsi" w:eastAsia="Times New Roman" w:hAnsiTheme="majorHAnsi" w:cs="Arial"/>
          <w:sz w:val="10"/>
          <w:szCs w:val="10"/>
        </w:rPr>
      </w:pPr>
    </w:p>
    <w:tbl>
      <w:tblPr>
        <w:tblW w:w="11340" w:type="dxa"/>
        <w:tblInd w:w="108" w:type="dxa"/>
        <w:tblLayout w:type="fixed"/>
        <w:tblLook w:val="0000" w:firstRow="0" w:lastRow="0" w:firstColumn="0" w:lastColumn="0" w:noHBand="0" w:noVBand="0"/>
      </w:tblPr>
      <w:tblGrid>
        <w:gridCol w:w="2880"/>
        <w:gridCol w:w="1170"/>
        <w:gridCol w:w="1080"/>
        <w:gridCol w:w="2430"/>
        <w:gridCol w:w="360"/>
        <w:gridCol w:w="990"/>
        <w:gridCol w:w="2430"/>
      </w:tblGrid>
      <w:tr w:rsidR="001F6AB2" w:rsidRPr="001F6AB2" w14:paraId="2094A460" w14:textId="77777777" w:rsidTr="00AA17FE">
        <w:trPr>
          <w:trHeight w:val="576"/>
        </w:trPr>
        <w:tc>
          <w:tcPr>
            <w:tcW w:w="4050" w:type="dxa"/>
            <w:gridSpan w:val="2"/>
            <w:tcBorders>
              <w:top w:val="single" w:sz="6" w:space="0" w:color="auto"/>
              <w:left w:val="single" w:sz="6" w:space="0" w:color="auto"/>
              <w:bottom w:val="single" w:sz="6" w:space="0" w:color="auto"/>
              <w:right w:val="single" w:sz="6" w:space="0" w:color="auto"/>
            </w:tcBorders>
          </w:tcPr>
          <w:p w14:paraId="2094A45D" w14:textId="7A5EF94C" w:rsidR="001F6AB2" w:rsidRPr="001F6AB2" w:rsidRDefault="001F6AB2" w:rsidP="001F6AB2">
            <w:pPr>
              <w:spacing w:line="360" w:lineRule="auto"/>
              <w:rPr>
                <w:rFonts w:asciiTheme="majorHAnsi" w:eastAsia="Times New Roman" w:hAnsiTheme="majorHAnsi" w:cs="Arial"/>
                <w:sz w:val="18"/>
                <w:szCs w:val="20"/>
              </w:rPr>
            </w:pPr>
            <w:r w:rsidRPr="001F6AB2">
              <w:rPr>
                <w:rFonts w:asciiTheme="majorHAnsi" w:eastAsia="Times New Roman" w:hAnsiTheme="majorHAnsi" w:cs="Arial"/>
                <w:sz w:val="16"/>
                <w:szCs w:val="20"/>
              </w:rPr>
              <w:t xml:space="preserve">1. Last name                               </w:t>
            </w:r>
            <w:r w:rsidR="00BA5A06">
              <w:rPr>
                <w:rFonts w:asciiTheme="majorHAnsi" w:eastAsia="Times New Roman" w:hAnsiTheme="majorHAnsi" w:cs="Arial"/>
                <w:sz w:val="16"/>
                <w:szCs w:val="20"/>
              </w:rPr>
              <w:t xml:space="preserve">                         </w:t>
            </w:r>
            <w:r w:rsidRPr="001F6AB2">
              <w:rPr>
                <w:rFonts w:asciiTheme="majorHAnsi" w:eastAsia="Times New Roman" w:hAnsiTheme="majorHAnsi" w:cs="Arial"/>
                <w:sz w:val="16"/>
                <w:szCs w:val="20"/>
              </w:rPr>
              <w:t xml:space="preserve">     JR/SR etc.</w:t>
            </w:r>
          </w:p>
        </w:tc>
        <w:tc>
          <w:tcPr>
            <w:tcW w:w="3510" w:type="dxa"/>
            <w:gridSpan w:val="2"/>
            <w:tcBorders>
              <w:top w:val="single" w:sz="6" w:space="0" w:color="auto"/>
              <w:left w:val="single" w:sz="6" w:space="0" w:color="auto"/>
              <w:bottom w:val="single" w:sz="6" w:space="0" w:color="auto"/>
              <w:right w:val="single" w:sz="6" w:space="0" w:color="auto"/>
            </w:tcBorders>
          </w:tcPr>
          <w:p w14:paraId="2094A45E" w14:textId="77777777" w:rsidR="001F6AB2" w:rsidRPr="001F6AB2" w:rsidRDefault="001F6AB2" w:rsidP="001F6AB2">
            <w:pPr>
              <w:spacing w:line="360" w:lineRule="auto"/>
              <w:rPr>
                <w:rFonts w:asciiTheme="majorHAnsi" w:eastAsia="Times New Roman" w:hAnsiTheme="majorHAnsi" w:cs="Arial"/>
                <w:sz w:val="18"/>
                <w:szCs w:val="20"/>
              </w:rPr>
            </w:pPr>
            <w:r w:rsidRPr="001F6AB2">
              <w:rPr>
                <w:rFonts w:asciiTheme="majorHAnsi" w:eastAsia="Times New Roman" w:hAnsiTheme="majorHAnsi" w:cs="Arial"/>
                <w:sz w:val="16"/>
                <w:szCs w:val="16"/>
              </w:rPr>
              <w:t>2. First name</w:t>
            </w:r>
          </w:p>
        </w:tc>
        <w:tc>
          <w:tcPr>
            <w:tcW w:w="3780" w:type="dxa"/>
            <w:gridSpan w:val="3"/>
            <w:tcBorders>
              <w:top w:val="single" w:sz="6" w:space="0" w:color="auto"/>
              <w:left w:val="single" w:sz="6" w:space="0" w:color="auto"/>
              <w:bottom w:val="single" w:sz="6" w:space="0" w:color="auto"/>
              <w:right w:val="single" w:sz="6" w:space="0" w:color="auto"/>
            </w:tcBorders>
          </w:tcPr>
          <w:p w14:paraId="2094A45F" w14:textId="77777777" w:rsidR="001F6AB2" w:rsidRPr="001F6AB2" w:rsidRDefault="001F6AB2" w:rsidP="001F6AB2">
            <w:pPr>
              <w:spacing w:line="240" w:lineRule="auto"/>
              <w:rPr>
                <w:rFonts w:asciiTheme="majorHAnsi" w:eastAsia="Times New Roman" w:hAnsiTheme="majorHAnsi" w:cs="Arial"/>
                <w:sz w:val="24"/>
                <w:szCs w:val="20"/>
              </w:rPr>
            </w:pPr>
            <w:r w:rsidRPr="001F6AB2">
              <w:rPr>
                <w:rFonts w:asciiTheme="majorHAnsi" w:eastAsia="Times New Roman" w:hAnsiTheme="majorHAnsi" w:cs="Arial"/>
                <w:sz w:val="16"/>
                <w:szCs w:val="16"/>
              </w:rPr>
              <w:t>3. Middle name</w:t>
            </w:r>
          </w:p>
        </w:tc>
      </w:tr>
      <w:tr w:rsidR="001F6AB2" w:rsidRPr="001F6AB2" w14:paraId="2094A466" w14:textId="77777777" w:rsidTr="00AA17FE">
        <w:trPr>
          <w:trHeight w:val="507"/>
        </w:trPr>
        <w:tc>
          <w:tcPr>
            <w:tcW w:w="2880" w:type="dxa"/>
            <w:tcBorders>
              <w:top w:val="single" w:sz="6" w:space="0" w:color="auto"/>
              <w:left w:val="single" w:sz="6" w:space="0" w:color="auto"/>
              <w:bottom w:val="single" w:sz="6" w:space="0" w:color="auto"/>
              <w:right w:val="single" w:sz="6" w:space="0" w:color="auto"/>
            </w:tcBorders>
          </w:tcPr>
          <w:p w14:paraId="2094A461" w14:textId="77777777" w:rsidR="001F6AB2" w:rsidRPr="001F6AB2" w:rsidRDefault="001F6AB2" w:rsidP="001F6AB2">
            <w:pPr>
              <w:spacing w:line="240" w:lineRule="auto"/>
              <w:rPr>
                <w:rFonts w:asciiTheme="majorHAnsi" w:eastAsia="Times New Roman" w:hAnsiTheme="majorHAnsi" w:cs="Arial"/>
                <w:szCs w:val="20"/>
              </w:rPr>
            </w:pPr>
            <w:r w:rsidRPr="001F6AB2">
              <w:rPr>
                <w:rFonts w:asciiTheme="majorHAnsi" w:eastAsia="Times New Roman" w:hAnsiTheme="majorHAnsi" w:cs="Arial"/>
                <w:color w:val="000000" w:themeColor="text1"/>
                <w:sz w:val="16"/>
                <w:szCs w:val="20"/>
              </w:rPr>
              <w:t xml:space="preserve">4. </w:t>
            </w:r>
            <w:r w:rsidRPr="001F6AB2">
              <w:rPr>
                <w:rFonts w:asciiTheme="majorHAnsi" w:eastAsia="Times New Roman" w:hAnsiTheme="majorHAnsi" w:cs="Arial"/>
                <w:sz w:val="16"/>
                <w:szCs w:val="20"/>
              </w:rPr>
              <w:t>Social Security Number</w:t>
            </w:r>
          </w:p>
        </w:tc>
        <w:tc>
          <w:tcPr>
            <w:tcW w:w="2250" w:type="dxa"/>
            <w:gridSpan w:val="2"/>
            <w:tcBorders>
              <w:top w:val="single" w:sz="6" w:space="0" w:color="auto"/>
              <w:left w:val="single" w:sz="6" w:space="0" w:color="auto"/>
              <w:bottom w:val="single" w:sz="6" w:space="0" w:color="auto"/>
              <w:right w:val="single" w:sz="6" w:space="0" w:color="auto"/>
            </w:tcBorders>
          </w:tcPr>
          <w:p w14:paraId="2094A462" w14:textId="77777777" w:rsidR="001F6AB2" w:rsidRPr="001F6AB2" w:rsidRDefault="001F6AB2" w:rsidP="001F6AB2">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20"/>
              </w:rPr>
              <w:t>5. Date of Birth</w:t>
            </w:r>
            <w:r w:rsidRPr="001F6AB2">
              <w:rPr>
                <w:rFonts w:asciiTheme="majorHAnsi" w:eastAsia="Times New Roman" w:hAnsiTheme="majorHAnsi" w:cs="Arial"/>
                <w:sz w:val="16"/>
                <w:szCs w:val="16"/>
              </w:rPr>
              <w:t xml:space="preserve">                                                </w:t>
            </w:r>
          </w:p>
        </w:tc>
        <w:tc>
          <w:tcPr>
            <w:tcW w:w="2430" w:type="dxa"/>
            <w:tcBorders>
              <w:top w:val="single" w:sz="6" w:space="0" w:color="auto"/>
              <w:left w:val="single" w:sz="6" w:space="0" w:color="auto"/>
              <w:bottom w:val="single" w:sz="6" w:space="0" w:color="auto"/>
              <w:right w:val="single" w:sz="6" w:space="0" w:color="auto"/>
            </w:tcBorders>
          </w:tcPr>
          <w:p w14:paraId="2094A463" w14:textId="77777777" w:rsidR="001F6AB2" w:rsidRPr="001F6AB2" w:rsidRDefault="001F6AB2" w:rsidP="001F6AB2">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 xml:space="preserve">6. Gender   </w:t>
            </w:r>
          </w:p>
          <w:p w14:paraId="2094A464" w14:textId="1B862F06" w:rsidR="001F6AB2" w:rsidRPr="001F6AB2" w:rsidRDefault="001F6AB2" w:rsidP="001F6AB2">
            <w:pPr>
              <w:spacing w:line="240" w:lineRule="auto"/>
              <w:rPr>
                <w:rFonts w:asciiTheme="majorHAnsi" w:eastAsia="Times New Roman" w:hAnsiTheme="majorHAnsi" w:cs="Arial"/>
                <w:sz w:val="16"/>
                <w:szCs w:val="16"/>
              </w:rPr>
            </w:pPr>
          </w:p>
        </w:tc>
        <w:tc>
          <w:tcPr>
            <w:tcW w:w="3780" w:type="dxa"/>
            <w:gridSpan w:val="3"/>
            <w:tcBorders>
              <w:top w:val="single" w:sz="6" w:space="0" w:color="auto"/>
              <w:left w:val="single" w:sz="6" w:space="0" w:color="auto"/>
              <w:bottom w:val="single" w:sz="6" w:space="0" w:color="auto"/>
              <w:right w:val="single" w:sz="6" w:space="0" w:color="auto"/>
            </w:tcBorders>
          </w:tcPr>
          <w:p w14:paraId="2094A465" w14:textId="7592294E" w:rsidR="001F6AB2" w:rsidRPr="001F6AB2" w:rsidRDefault="001F6AB2" w:rsidP="001F6AB2">
            <w:pPr>
              <w:keepNext/>
              <w:tabs>
                <w:tab w:val="left" w:pos="162"/>
              </w:tabs>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 xml:space="preserve">7. </w:t>
            </w:r>
            <w:r w:rsidR="000D74D4">
              <w:rPr>
                <w:rFonts w:asciiTheme="majorHAnsi" w:eastAsia="Times New Roman" w:hAnsiTheme="majorHAnsi" w:cs="Arial"/>
                <w:sz w:val="16"/>
                <w:szCs w:val="16"/>
              </w:rPr>
              <w:t>Maine Enrollment Assister</w:t>
            </w:r>
            <w:r w:rsidRPr="001F6AB2">
              <w:rPr>
                <w:rFonts w:asciiTheme="majorHAnsi" w:eastAsia="Times New Roman" w:hAnsiTheme="majorHAnsi" w:cs="Arial"/>
                <w:sz w:val="16"/>
                <w:szCs w:val="16"/>
              </w:rPr>
              <w:t xml:space="preserve"> Number</w:t>
            </w:r>
          </w:p>
        </w:tc>
      </w:tr>
      <w:tr w:rsidR="001F6AB2" w:rsidRPr="001F6AB2" w14:paraId="2094A46B"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2094A467" w14:textId="476AAEA6" w:rsidR="001F6AB2" w:rsidRPr="001F6AB2" w:rsidRDefault="00874190" w:rsidP="00874190">
            <w:pPr>
              <w:spacing w:line="240" w:lineRule="auto"/>
              <w:rPr>
                <w:rFonts w:asciiTheme="majorHAnsi" w:eastAsia="Times New Roman" w:hAnsiTheme="majorHAnsi" w:cs="Arial"/>
                <w:sz w:val="20"/>
                <w:szCs w:val="20"/>
              </w:rPr>
            </w:pPr>
            <w:r>
              <w:rPr>
                <w:rFonts w:asciiTheme="majorHAnsi" w:eastAsia="Times New Roman" w:hAnsiTheme="majorHAnsi" w:cs="Arial"/>
                <w:sz w:val="16"/>
                <w:szCs w:val="20"/>
              </w:rPr>
              <w:t>8.  Residence/Home address</w:t>
            </w:r>
            <w:r w:rsidR="00D9581D">
              <w:rPr>
                <w:rStyle w:val="FootnoteReference"/>
                <w:rFonts w:asciiTheme="majorHAnsi" w:eastAsia="Times New Roman" w:hAnsiTheme="majorHAnsi" w:cs="Arial"/>
                <w:sz w:val="16"/>
                <w:szCs w:val="20"/>
              </w:rPr>
              <w:footnoteReference w:id="1"/>
            </w:r>
          </w:p>
        </w:tc>
        <w:tc>
          <w:tcPr>
            <w:tcW w:w="2790" w:type="dxa"/>
            <w:gridSpan w:val="2"/>
            <w:tcBorders>
              <w:top w:val="single" w:sz="6" w:space="0" w:color="auto"/>
              <w:left w:val="single" w:sz="6" w:space="0" w:color="auto"/>
              <w:bottom w:val="single" w:sz="6" w:space="0" w:color="auto"/>
              <w:right w:val="single" w:sz="6" w:space="0" w:color="auto"/>
            </w:tcBorders>
          </w:tcPr>
          <w:p w14:paraId="2094A468" w14:textId="77777777" w:rsidR="001F6AB2" w:rsidRPr="001F6AB2" w:rsidRDefault="001F6AB2" w:rsidP="001F6AB2">
            <w:pPr>
              <w:spacing w:line="240" w:lineRule="auto"/>
              <w:rPr>
                <w:rFonts w:asciiTheme="majorHAnsi" w:eastAsia="Times New Roman" w:hAnsiTheme="majorHAnsi" w:cs="Arial"/>
                <w:szCs w:val="20"/>
              </w:rPr>
            </w:pPr>
            <w:r w:rsidRPr="001F6AB2">
              <w:rPr>
                <w:rFonts w:asciiTheme="majorHAnsi" w:eastAsia="Times New Roman" w:hAnsiTheme="majorHAnsi" w:cs="Arial"/>
                <w:sz w:val="16"/>
                <w:szCs w:val="16"/>
              </w:rPr>
              <w:t>9.</w:t>
            </w:r>
            <w:r w:rsidRPr="001F6AB2">
              <w:rPr>
                <w:rFonts w:asciiTheme="majorHAnsi" w:eastAsia="Times New Roman" w:hAnsiTheme="majorHAnsi" w:cs="Arial"/>
                <w:sz w:val="16"/>
                <w:szCs w:val="20"/>
              </w:rPr>
              <w:t xml:space="preserve"> City</w:t>
            </w:r>
          </w:p>
        </w:tc>
        <w:tc>
          <w:tcPr>
            <w:tcW w:w="990" w:type="dxa"/>
            <w:tcBorders>
              <w:top w:val="single" w:sz="6" w:space="0" w:color="auto"/>
              <w:left w:val="single" w:sz="6" w:space="0" w:color="auto"/>
              <w:bottom w:val="single" w:sz="6" w:space="0" w:color="auto"/>
              <w:right w:val="single" w:sz="6" w:space="0" w:color="auto"/>
            </w:tcBorders>
          </w:tcPr>
          <w:p w14:paraId="2094A469" w14:textId="77777777" w:rsidR="001F6AB2" w:rsidRPr="001F6AB2" w:rsidRDefault="001F6AB2" w:rsidP="001F6AB2">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10. State</w:t>
            </w:r>
          </w:p>
        </w:tc>
        <w:tc>
          <w:tcPr>
            <w:tcW w:w="2430" w:type="dxa"/>
            <w:tcBorders>
              <w:top w:val="single" w:sz="6" w:space="0" w:color="auto"/>
              <w:left w:val="single" w:sz="6" w:space="0" w:color="auto"/>
              <w:bottom w:val="single" w:sz="6" w:space="0" w:color="auto"/>
              <w:right w:val="single" w:sz="6" w:space="0" w:color="auto"/>
            </w:tcBorders>
          </w:tcPr>
          <w:p w14:paraId="2094A46A" w14:textId="77777777" w:rsidR="001F6AB2" w:rsidRPr="001F6AB2" w:rsidRDefault="001F6AB2" w:rsidP="001F6AB2">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11. Zip Code</w:t>
            </w:r>
          </w:p>
        </w:tc>
      </w:tr>
      <w:tr w:rsidR="00D9581D" w:rsidRPr="001F6AB2" w14:paraId="6C923C94"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419B2074" w14:textId="2606793C" w:rsidR="00D9581D" w:rsidRDefault="00D9581D" w:rsidP="00874190">
            <w:pPr>
              <w:spacing w:line="240" w:lineRule="auto"/>
              <w:rPr>
                <w:rFonts w:asciiTheme="majorHAnsi" w:eastAsia="Times New Roman" w:hAnsiTheme="majorHAnsi" w:cs="Arial"/>
                <w:sz w:val="16"/>
                <w:szCs w:val="20"/>
              </w:rPr>
            </w:pPr>
            <w:r>
              <w:rPr>
                <w:rFonts w:asciiTheme="majorHAnsi" w:eastAsia="Times New Roman" w:hAnsiTheme="majorHAnsi" w:cs="Arial"/>
                <w:sz w:val="16"/>
                <w:szCs w:val="20"/>
              </w:rPr>
              <w:t>12. Mailing Address (if different from home address)</w:t>
            </w:r>
          </w:p>
        </w:tc>
        <w:tc>
          <w:tcPr>
            <w:tcW w:w="2790" w:type="dxa"/>
            <w:gridSpan w:val="2"/>
            <w:tcBorders>
              <w:top w:val="single" w:sz="6" w:space="0" w:color="auto"/>
              <w:left w:val="single" w:sz="6" w:space="0" w:color="auto"/>
              <w:bottom w:val="single" w:sz="6" w:space="0" w:color="auto"/>
              <w:right w:val="single" w:sz="6" w:space="0" w:color="auto"/>
            </w:tcBorders>
          </w:tcPr>
          <w:p w14:paraId="7738D071" w14:textId="444D54FF" w:rsidR="00D9581D" w:rsidRPr="001F6AB2" w:rsidRDefault="00D9581D" w:rsidP="001F6AB2">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13. City</w:t>
            </w:r>
          </w:p>
        </w:tc>
        <w:tc>
          <w:tcPr>
            <w:tcW w:w="990" w:type="dxa"/>
            <w:tcBorders>
              <w:top w:val="single" w:sz="6" w:space="0" w:color="auto"/>
              <w:left w:val="single" w:sz="6" w:space="0" w:color="auto"/>
              <w:bottom w:val="single" w:sz="6" w:space="0" w:color="auto"/>
              <w:right w:val="single" w:sz="6" w:space="0" w:color="auto"/>
            </w:tcBorders>
          </w:tcPr>
          <w:p w14:paraId="59A168C6" w14:textId="6EE54F98" w:rsidR="00D9581D" w:rsidRPr="001F6AB2" w:rsidRDefault="00D9581D" w:rsidP="001F6AB2">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14. State</w:t>
            </w:r>
          </w:p>
        </w:tc>
        <w:tc>
          <w:tcPr>
            <w:tcW w:w="2430" w:type="dxa"/>
            <w:tcBorders>
              <w:top w:val="single" w:sz="6" w:space="0" w:color="auto"/>
              <w:left w:val="single" w:sz="6" w:space="0" w:color="auto"/>
              <w:bottom w:val="single" w:sz="6" w:space="0" w:color="auto"/>
              <w:right w:val="single" w:sz="6" w:space="0" w:color="auto"/>
            </w:tcBorders>
          </w:tcPr>
          <w:p w14:paraId="203D5929" w14:textId="056751EA" w:rsidR="00D9581D" w:rsidRPr="001F6AB2" w:rsidRDefault="00D9581D" w:rsidP="001F6AB2">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15. Zip Code</w:t>
            </w:r>
          </w:p>
        </w:tc>
      </w:tr>
      <w:tr w:rsidR="00874190" w:rsidRPr="001F6AB2" w14:paraId="2094A46E"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2094A46C" w14:textId="08AADAA2" w:rsidR="00874190" w:rsidRPr="001F6AB2" w:rsidRDefault="00874190" w:rsidP="00874190">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w:t>
            </w:r>
            <w:r w:rsidR="00D9581D">
              <w:rPr>
                <w:rFonts w:asciiTheme="majorHAnsi" w:eastAsia="Times New Roman" w:hAnsiTheme="majorHAnsi" w:cs="Arial"/>
                <w:sz w:val="16"/>
                <w:szCs w:val="16"/>
              </w:rPr>
              <w:t>6</w:t>
            </w:r>
            <w:r w:rsidRPr="001F6AB2">
              <w:rPr>
                <w:rFonts w:asciiTheme="majorHAnsi" w:eastAsia="Times New Roman" w:hAnsiTheme="majorHAnsi" w:cs="Arial"/>
                <w:sz w:val="16"/>
                <w:szCs w:val="16"/>
              </w:rPr>
              <w:t xml:space="preserve">. Home </w:t>
            </w:r>
            <w:r>
              <w:rPr>
                <w:rFonts w:asciiTheme="majorHAnsi" w:eastAsia="Times New Roman" w:hAnsiTheme="majorHAnsi" w:cs="Arial"/>
                <w:sz w:val="16"/>
                <w:szCs w:val="16"/>
              </w:rPr>
              <w:t xml:space="preserve">or Mobile </w:t>
            </w:r>
            <w:r w:rsidRPr="001F6AB2">
              <w:rPr>
                <w:rFonts w:asciiTheme="majorHAnsi" w:eastAsia="Times New Roman" w:hAnsiTheme="majorHAnsi" w:cs="Arial"/>
                <w:sz w:val="16"/>
                <w:szCs w:val="16"/>
              </w:rPr>
              <w:t xml:space="preserve">Phone  </w:t>
            </w:r>
          </w:p>
        </w:tc>
        <w:tc>
          <w:tcPr>
            <w:tcW w:w="6210" w:type="dxa"/>
            <w:gridSpan w:val="4"/>
            <w:tcBorders>
              <w:top w:val="single" w:sz="6" w:space="0" w:color="auto"/>
              <w:left w:val="single" w:sz="6" w:space="0" w:color="auto"/>
              <w:bottom w:val="single" w:sz="6" w:space="0" w:color="auto"/>
              <w:right w:val="single" w:sz="6" w:space="0" w:color="auto"/>
            </w:tcBorders>
          </w:tcPr>
          <w:p w14:paraId="2094A46D" w14:textId="34FD7ED5" w:rsidR="00874190" w:rsidRPr="001F6AB2" w:rsidRDefault="00874190" w:rsidP="00874190">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w:t>
            </w:r>
            <w:r w:rsidR="00D9581D">
              <w:rPr>
                <w:rFonts w:asciiTheme="majorHAnsi" w:eastAsia="Times New Roman" w:hAnsiTheme="majorHAnsi" w:cs="Arial"/>
                <w:sz w:val="16"/>
                <w:szCs w:val="16"/>
              </w:rPr>
              <w:t>7</w:t>
            </w:r>
            <w:r w:rsidRPr="001F6AB2">
              <w:rPr>
                <w:rFonts w:asciiTheme="majorHAnsi" w:eastAsia="Times New Roman" w:hAnsiTheme="majorHAnsi" w:cs="Arial"/>
                <w:sz w:val="16"/>
                <w:szCs w:val="16"/>
              </w:rPr>
              <w:t>. P</w:t>
            </w:r>
            <w:r w:rsidR="00AA17FE">
              <w:rPr>
                <w:rFonts w:asciiTheme="majorHAnsi" w:eastAsia="Times New Roman" w:hAnsiTheme="majorHAnsi" w:cs="Arial"/>
                <w:sz w:val="16"/>
                <w:szCs w:val="16"/>
              </w:rPr>
              <w:t xml:space="preserve">referred </w:t>
            </w:r>
            <w:r w:rsidRPr="001F6AB2">
              <w:rPr>
                <w:rFonts w:asciiTheme="majorHAnsi" w:eastAsia="Times New Roman" w:hAnsiTheme="majorHAnsi" w:cs="Arial"/>
                <w:sz w:val="16"/>
                <w:szCs w:val="16"/>
              </w:rPr>
              <w:t>Email Address</w:t>
            </w:r>
          </w:p>
        </w:tc>
      </w:tr>
      <w:tr w:rsidR="00874190" w:rsidRPr="001F6AB2" w14:paraId="2094A470" w14:textId="77777777" w:rsidTr="00AA17FE">
        <w:trPr>
          <w:trHeight w:val="576"/>
        </w:trPr>
        <w:tc>
          <w:tcPr>
            <w:tcW w:w="11340" w:type="dxa"/>
            <w:gridSpan w:val="7"/>
            <w:tcBorders>
              <w:top w:val="single" w:sz="6" w:space="0" w:color="auto"/>
              <w:left w:val="single" w:sz="6" w:space="0" w:color="auto"/>
              <w:bottom w:val="single" w:sz="6" w:space="0" w:color="auto"/>
              <w:right w:val="single" w:sz="6" w:space="0" w:color="auto"/>
            </w:tcBorders>
          </w:tcPr>
          <w:p w14:paraId="2094A46F" w14:textId="108D88A7" w:rsidR="00874190" w:rsidRPr="001F6AB2" w:rsidRDefault="00874190" w:rsidP="00874190">
            <w:pPr>
              <w:spacing w:line="240" w:lineRule="auto"/>
              <w:rPr>
                <w:rFonts w:asciiTheme="majorHAnsi" w:eastAsia="Times New Roman" w:hAnsiTheme="majorHAnsi" w:cs="Arial"/>
                <w:sz w:val="16"/>
                <w:szCs w:val="16"/>
              </w:rPr>
            </w:pPr>
            <w:r w:rsidRPr="001F6AB2">
              <w:rPr>
                <w:rFonts w:asciiTheme="majorHAnsi" w:eastAsia="Times New Roman" w:hAnsiTheme="majorHAnsi" w:cs="Arial"/>
                <w:sz w:val="16"/>
                <w:szCs w:val="16"/>
              </w:rPr>
              <w:t>1</w:t>
            </w:r>
            <w:r w:rsidR="00D9581D">
              <w:rPr>
                <w:rFonts w:asciiTheme="majorHAnsi" w:eastAsia="Times New Roman" w:hAnsiTheme="majorHAnsi" w:cs="Arial"/>
                <w:sz w:val="16"/>
                <w:szCs w:val="16"/>
              </w:rPr>
              <w:t>8</w:t>
            </w:r>
            <w:r w:rsidRPr="001F6AB2">
              <w:rPr>
                <w:rFonts w:asciiTheme="majorHAnsi" w:eastAsia="Times New Roman" w:hAnsiTheme="majorHAnsi" w:cs="Arial"/>
                <w:sz w:val="16"/>
                <w:szCs w:val="16"/>
              </w:rPr>
              <w:t xml:space="preserve">.  Name of Navigator Entity </w:t>
            </w:r>
            <w:r w:rsidR="004B5FFE">
              <w:rPr>
                <w:rFonts w:asciiTheme="majorHAnsi" w:eastAsia="Times New Roman" w:hAnsiTheme="majorHAnsi" w:cs="Arial"/>
                <w:sz w:val="16"/>
                <w:szCs w:val="16"/>
              </w:rPr>
              <w:t>You Represent</w:t>
            </w:r>
          </w:p>
        </w:tc>
      </w:tr>
      <w:tr w:rsidR="001F6AB2" w:rsidRPr="001F6AB2" w14:paraId="2094A475"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2094A471" w14:textId="09B08BAA" w:rsidR="001F6AB2" w:rsidRPr="001F6AB2" w:rsidRDefault="00874190" w:rsidP="00874190">
            <w:pPr>
              <w:spacing w:line="240" w:lineRule="auto"/>
              <w:rPr>
                <w:rFonts w:asciiTheme="majorHAnsi" w:eastAsia="Times New Roman" w:hAnsiTheme="majorHAnsi" w:cs="Arial"/>
                <w:sz w:val="20"/>
                <w:szCs w:val="20"/>
              </w:rPr>
            </w:pPr>
            <w:r>
              <w:rPr>
                <w:rFonts w:asciiTheme="majorHAnsi" w:eastAsia="Times New Roman" w:hAnsiTheme="majorHAnsi" w:cs="Arial"/>
                <w:sz w:val="16"/>
                <w:szCs w:val="20"/>
              </w:rPr>
              <w:t>1</w:t>
            </w:r>
            <w:r w:rsidR="00D9581D">
              <w:rPr>
                <w:rFonts w:asciiTheme="majorHAnsi" w:eastAsia="Times New Roman" w:hAnsiTheme="majorHAnsi" w:cs="Arial"/>
                <w:sz w:val="16"/>
                <w:szCs w:val="20"/>
              </w:rPr>
              <w:t>9</w:t>
            </w:r>
            <w:r w:rsidR="001F6AB2" w:rsidRPr="001F6AB2">
              <w:rPr>
                <w:rFonts w:asciiTheme="majorHAnsi" w:eastAsia="Times New Roman" w:hAnsiTheme="majorHAnsi" w:cs="Arial"/>
                <w:sz w:val="16"/>
                <w:szCs w:val="20"/>
              </w:rPr>
              <w:t xml:space="preserve">. </w:t>
            </w:r>
            <w:r w:rsidR="00D3329E" w:rsidRPr="00D3329E">
              <w:rPr>
                <w:rFonts w:asciiTheme="majorHAnsi" w:eastAsia="Times New Roman" w:hAnsiTheme="majorHAnsi" w:cs="Arial"/>
                <w:sz w:val="16"/>
                <w:szCs w:val="20"/>
              </w:rPr>
              <w:t xml:space="preserve">Navigator Entity </w:t>
            </w:r>
            <w:r w:rsidR="001F6AB2" w:rsidRPr="001F6AB2">
              <w:rPr>
                <w:rFonts w:asciiTheme="majorHAnsi" w:eastAsia="Times New Roman" w:hAnsiTheme="majorHAnsi" w:cs="Arial"/>
                <w:sz w:val="16"/>
                <w:szCs w:val="20"/>
              </w:rPr>
              <w:t xml:space="preserve">Mailing Address </w:t>
            </w:r>
          </w:p>
        </w:tc>
        <w:tc>
          <w:tcPr>
            <w:tcW w:w="2790" w:type="dxa"/>
            <w:gridSpan w:val="2"/>
            <w:tcBorders>
              <w:top w:val="single" w:sz="6" w:space="0" w:color="auto"/>
              <w:left w:val="single" w:sz="6" w:space="0" w:color="auto"/>
              <w:bottom w:val="single" w:sz="6" w:space="0" w:color="auto"/>
              <w:right w:val="single" w:sz="6" w:space="0" w:color="auto"/>
            </w:tcBorders>
          </w:tcPr>
          <w:p w14:paraId="2094A472" w14:textId="2D27BDE4" w:rsidR="001F6AB2" w:rsidRPr="001F6AB2" w:rsidRDefault="00D9581D" w:rsidP="00874190">
            <w:pPr>
              <w:spacing w:line="240" w:lineRule="auto"/>
              <w:rPr>
                <w:rFonts w:asciiTheme="majorHAnsi" w:eastAsia="Times New Roman" w:hAnsiTheme="majorHAnsi" w:cs="Arial"/>
                <w:szCs w:val="20"/>
              </w:rPr>
            </w:pPr>
            <w:r>
              <w:rPr>
                <w:rFonts w:asciiTheme="majorHAnsi" w:eastAsia="Times New Roman" w:hAnsiTheme="majorHAnsi" w:cs="Arial"/>
                <w:sz w:val="16"/>
                <w:szCs w:val="16"/>
              </w:rPr>
              <w:t>20</w:t>
            </w:r>
            <w:r w:rsidR="001F6AB2" w:rsidRPr="001F6AB2">
              <w:rPr>
                <w:rFonts w:asciiTheme="majorHAnsi" w:eastAsia="Times New Roman" w:hAnsiTheme="majorHAnsi" w:cs="Arial"/>
                <w:sz w:val="16"/>
                <w:szCs w:val="16"/>
              </w:rPr>
              <w:t>.</w:t>
            </w:r>
            <w:r w:rsidR="001F6AB2" w:rsidRPr="001F6AB2">
              <w:rPr>
                <w:rFonts w:asciiTheme="majorHAnsi" w:eastAsia="Times New Roman" w:hAnsiTheme="majorHAnsi" w:cs="Arial"/>
                <w:sz w:val="16"/>
                <w:szCs w:val="20"/>
              </w:rPr>
              <w:t xml:space="preserve"> City</w:t>
            </w:r>
          </w:p>
        </w:tc>
        <w:tc>
          <w:tcPr>
            <w:tcW w:w="990" w:type="dxa"/>
            <w:tcBorders>
              <w:top w:val="single" w:sz="6" w:space="0" w:color="auto"/>
              <w:left w:val="single" w:sz="6" w:space="0" w:color="auto"/>
              <w:bottom w:val="single" w:sz="6" w:space="0" w:color="auto"/>
              <w:right w:val="single" w:sz="6" w:space="0" w:color="auto"/>
            </w:tcBorders>
          </w:tcPr>
          <w:p w14:paraId="2094A473" w14:textId="777A11C3" w:rsidR="001F6AB2" w:rsidRPr="001F6AB2" w:rsidRDefault="00D9581D" w:rsidP="00874190">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21</w:t>
            </w:r>
            <w:r w:rsidR="001F6AB2" w:rsidRPr="001F6AB2">
              <w:rPr>
                <w:rFonts w:asciiTheme="majorHAnsi" w:eastAsia="Times New Roman" w:hAnsiTheme="majorHAnsi" w:cs="Arial"/>
                <w:sz w:val="16"/>
                <w:szCs w:val="16"/>
              </w:rPr>
              <w:t>. State</w:t>
            </w:r>
          </w:p>
        </w:tc>
        <w:tc>
          <w:tcPr>
            <w:tcW w:w="2430" w:type="dxa"/>
            <w:tcBorders>
              <w:top w:val="single" w:sz="6" w:space="0" w:color="auto"/>
              <w:left w:val="single" w:sz="6" w:space="0" w:color="auto"/>
              <w:bottom w:val="single" w:sz="6" w:space="0" w:color="auto"/>
              <w:right w:val="single" w:sz="6" w:space="0" w:color="auto"/>
            </w:tcBorders>
          </w:tcPr>
          <w:p w14:paraId="2094A474" w14:textId="31B8F0E6" w:rsidR="001F6AB2" w:rsidRPr="001F6AB2" w:rsidRDefault="00D9581D" w:rsidP="00874190">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22</w:t>
            </w:r>
            <w:r w:rsidR="001F6AB2" w:rsidRPr="001F6AB2">
              <w:rPr>
                <w:rFonts w:asciiTheme="majorHAnsi" w:eastAsia="Times New Roman" w:hAnsiTheme="majorHAnsi" w:cs="Arial"/>
                <w:sz w:val="16"/>
                <w:szCs w:val="16"/>
              </w:rPr>
              <w:t>. Zip code</w:t>
            </w:r>
          </w:p>
        </w:tc>
      </w:tr>
      <w:tr w:rsidR="0048592C" w:rsidRPr="001F6AB2" w14:paraId="2094A478" w14:textId="77777777" w:rsidTr="00AA17FE">
        <w:trPr>
          <w:trHeight w:val="576"/>
        </w:trPr>
        <w:tc>
          <w:tcPr>
            <w:tcW w:w="5130" w:type="dxa"/>
            <w:gridSpan w:val="3"/>
            <w:tcBorders>
              <w:top w:val="single" w:sz="6" w:space="0" w:color="auto"/>
              <w:left w:val="single" w:sz="6" w:space="0" w:color="auto"/>
              <w:bottom w:val="single" w:sz="6" w:space="0" w:color="auto"/>
              <w:right w:val="single" w:sz="6" w:space="0" w:color="auto"/>
            </w:tcBorders>
          </w:tcPr>
          <w:p w14:paraId="2094A476" w14:textId="248D150A" w:rsidR="0048592C" w:rsidRPr="009C764C" w:rsidRDefault="0048592C" w:rsidP="0048592C">
            <w:pPr>
              <w:spacing w:line="240" w:lineRule="auto"/>
              <w:rPr>
                <w:rFonts w:asciiTheme="majorHAnsi" w:eastAsia="Times New Roman" w:hAnsiTheme="majorHAnsi" w:cs="Arial"/>
                <w:color w:val="FFFFFF" w:themeColor="background1"/>
                <w:sz w:val="16"/>
                <w:szCs w:val="16"/>
              </w:rPr>
            </w:pPr>
            <w:r>
              <w:rPr>
                <w:rFonts w:asciiTheme="majorHAnsi" w:eastAsia="Times New Roman" w:hAnsiTheme="majorHAnsi" w:cs="Arial"/>
                <w:sz w:val="16"/>
                <w:szCs w:val="20"/>
              </w:rPr>
              <w:t>23</w:t>
            </w:r>
            <w:r w:rsidRPr="001F6AB2">
              <w:rPr>
                <w:rFonts w:asciiTheme="majorHAnsi" w:eastAsia="Times New Roman" w:hAnsiTheme="majorHAnsi" w:cs="Arial"/>
                <w:sz w:val="16"/>
                <w:szCs w:val="20"/>
              </w:rPr>
              <w:t>. Business Phone (Including ext</w:t>
            </w:r>
            <w:r>
              <w:rPr>
                <w:rFonts w:asciiTheme="majorHAnsi" w:eastAsia="Times New Roman" w:hAnsiTheme="majorHAnsi" w:cs="Arial"/>
                <w:sz w:val="16"/>
                <w:szCs w:val="20"/>
              </w:rPr>
              <w:t>.</w:t>
            </w:r>
            <w:r w:rsidRPr="001F6AB2">
              <w:rPr>
                <w:rFonts w:asciiTheme="majorHAnsi" w:eastAsia="Times New Roman" w:hAnsiTheme="majorHAnsi" w:cs="Arial"/>
                <w:sz w:val="16"/>
                <w:szCs w:val="20"/>
              </w:rPr>
              <w:t xml:space="preserve">)                                                                                                                                                                                                                                                                                   </w:t>
            </w:r>
          </w:p>
        </w:tc>
        <w:tc>
          <w:tcPr>
            <w:tcW w:w="6210" w:type="dxa"/>
            <w:gridSpan w:val="4"/>
            <w:tcBorders>
              <w:top w:val="single" w:sz="6" w:space="0" w:color="auto"/>
              <w:left w:val="single" w:sz="6" w:space="0" w:color="auto"/>
              <w:bottom w:val="single" w:sz="6" w:space="0" w:color="auto"/>
              <w:right w:val="single" w:sz="6" w:space="0" w:color="auto"/>
            </w:tcBorders>
          </w:tcPr>
          <w:p w14:paraId="2094A477" w14:textId="5308DE5E" w:rsidR="0048592C" w:rsidRPr="001F6AB2" w:rsidRDefault="0048592C" w:rsidP="0048592C">
            <w:pPr>
              <w:spacing w:line="240" w:lineRule="auto"/>
              <w:rPr>
                <w:rFonts w:asciiTheme="majorHAnsi" w:eastAsia="Times New Roman" w:hAnsiTheme="majorHAnsi" w:cs="Arial"/>
                <w:sz w:val="16"/>
                <w:szCs w:val="16"/>
              </w:rPr>
            </w:pPr>
            <w:r>
              <w:rPr>
                <w:rFonts w:asciiTheme="majorHAnsi" w:eastAsia="Times New Roman" w:hAnsiTheme="majorHAnsi" w:cs="Arial"/>
                <w:sz w:val="16"/>
                <w:szCs w:val="16"/>
              </w:rPr>
              <w:t>24</w:t>
            </w:r>
            <w:r w:rsidRPr="001F6AB2">
              <w:rPr>
                <w:rFonts w:asciiTheme="majorHAnsi" w:eastAsia="Times New Roman" w:hAnsiTheme="majorHAnsi" w:cs="Arial"/>
                <w:sz w:val="16"/>
                <w:szCs w:val="16"/>
              </w:rPr>
              <w:t>. Date of Completion of Navigator Training – please include proof of completion with your application.</w:t>
            </w:r>
          </w:p>
        </w:tc>
      </w:tr>
      <w:tr w:rsidR="0048592C" w:rsidRPr="001F6AB2" w14:paraId="2094A47D"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0" w:type="dxa"/>
            <w:gridSpan w:val="7"/>
            <w:shd w:val="clear" w:color="auto" w:fill="808080" w:themeFill="background1" w:themeFillShade="80"/>
            <w:vAlign w:val="center"/>
          </w:tcPr>
          <w:p w14:paraId="2094A47C" w14:textId="007D9AA5" w:rsidR="0048592C" w:rsidRPr="009C764C" w:rsidRDefault="0048592C" w:rsidP="0048592C">
            <w:pPr>
              <w:tabs>
                <w:tab w:val="left" w:pos="270"/>
              </w:tabs>
              <w:spacing w:line="240" w:lineRule="auto"/>
              <w:jc w:val="center"/>
              <w:rPr>
                <w:rFonts w:asciiTheme="majorHAnsi" w:eastAsia="Times New Roman" w:hAnsiTheme="majorHAnsi" w:cs="Arial"/>
                <w:color w:val="FFFFFF" w:themeColor="background1"/>
                <w:sz w:val="18"/>
                <w:szCs w:val="20"/>
              </w:rPr>
            </w:pPr>
            <w:r w:rsidRPr="009C764C">
              <w:rPr>
                <w:rFonts w:asciiTheme="majorHAnsi" w:eastAsia="Times New Roman" w:hAnsiTheme="majorHAnsi" w:cs="Arial"/>
                <w:color w:val="FFFFFF" w:themeColor="background1"/>
                <w:sz w:val="18"/>
                <w:szCs w:val="20"/>
              </w:rPr>
              <w:t>Applicant’s Certification &amp; Attestation</w:t>
            </w:r>
          </w:p>
        </w:tc>
      </w:tr>
      <w:tr w:rsidR="0048592C" w:rsidRPr="001F6AB2" w14:paraId="2094A4F2" w14:textId="77777777" w:rsidTr="00AA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0"/>
        </w:trPr>
        <w:tc>
          <w:tcPr>
            <w:tcW w:w="11340" w:type="dxa"/>
            <w:gridSpan w:val="7"/>
            <w:shd w:val="clear" w:color="auto" w:fill="auto"/>
          </w:tcPr>
          <w:p w14:paraId="2094A4DC" w14:textId="77777777" w:rsidR="0048592C" w:rsidRPr="001F6AB2" w:rsidRDefault="0048592C" w:rsidP="0048592C">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8"/>
                <w:szCs w:val="20"/>
              </w:rPr>
            </w:pPr>
          </w:p>
          <w:p w14:paraId="31CC1B5A" w14:textId="77777777" w:rsidR="0048592C" w:rsidRPr="001F6AB2" w:rsidRDefault="0048592C" w:rsidP="0048592C">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8"/>
                <w:szCs w:val="20"/>
              </w:rPr>
            </w:pPr>
          </w:p>
          <w:p w14:paraId="2094A4DE" w14:textId="77777777" w:rsidR="0048592C" w:rsidRPr="001F6AB2" w:rsidRDefault="0048592C" w:rsidP="0048592C">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8"/>
                <w:szCs w:val="20"/>
              </w:rPr>
            </w:pPr>
            <w:r w:rsidRPr="001F6AB2">
              <w:rPr>
                <w:rFonts w:asciiTheme="majorHAnsi" w:eastAsia="Times New Roman" w:hAnsiTheme="majorHAnsi" w:cs="Arial"/>
                <w:sz w:val="18"/>
                <w:szCs w:val="20"/>
              </w:rPr>
              <w:t xml:space="preserve">I hereby certify that, under penalty of perjury, </w:t>
            </w:r>
            <w:proofErr w:type="gramStart"/>
            <w:r w:rsidRPr="001F6AB2">
              <w:rPr>
                <w:rFonts w:asciiTheme="majorHAnsi" w:eastAsia="Times New Roman" w:hAnsiTheme="majorHAnsi" w:cs="Arial"/>
                <w:sz w:val="18"/>
                <w:szCs w:val="20"/>
              </w:rPr>
              <w:t>all of</w:t>
            </w:r>
            <w:proofErr w:type="gramEnd"/>
            <w:r w:rsidRPr="001F6AB2">
              <w:rPr>
                <w:rFonts w:asciiTheme="majorHAnsi" w:eastAsia="Times New Roman" w:hAnsiTheme="majorHAnsi" w:cs="Arial"/>
                <w:sz w:val="18"/>
                <w:szCs w:val="20"/>
              </w:rPr>
              <w:t xml:space="preserve"> the information submitted in this application and attachments is true and complete.  I am aware that submitting false information or omitting pertinent or material information in connection with this application is grounds for certification revocation or denial of certification and may subject me to civil or criminal penalties.</w:t>
            </w:r>
          </w:p>
          <w:p w14:paraId="2094A4DF" w14:textId="77777777" w:rsidR="0048592C" w:rsidRPr="001F6AB2" w:rsidRDefault="0048592C" w:rsidP="0048592C">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8"/>
                <w:szCs w:val="20"/>
              </w:rPr>
            </w:pPr>
          </w:p>
          <w:p w14:paraId="2094A4E5" w14:textId="0DF99256" w:rsidR="0048592C" w:rsidRPr="0048592C" w:rsidRDefault="0048592C" w:rsidP="0048592C">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8"/>
              </w:rPr>
            </w:pPr>
            <w:r w:rsidRPr="0048592C">
              <w:rPr>
                <w:rFonts w:asciiTheme="majorHAnsi" w:hAnsiTheme="majorHAnsi" w:cs="Arial"/>
                <w:sz w:val="18"/>
              </w:rPr>
              <w:t>I certify that I grant permission to Superintendent of Insurance to verify information with any federal, state</w:t>
            </w:r>
            <w:r>
              <w:rPr>
                <w:rFonts w:asciiTheme="majorHAnsi" w:hAnsiTheme="majorHAnsi" w:cs="Arial"/>
                <w:sz w:val="18"/>
              </w:rPr>
              <w:t>,</w:t>
            </w:r>
            <w:r w:rsidRPr="0048592C">
              <w:rPr>
                <w:rFonts w:asciiTheme="majorHAnsi" w:hAnsiTheme="majorHAnsi" w:cs="Arial"/>
                <w:sz w:val="18"/>
              </w:rPr>
              <w:t xml:space="preserve"> or local government agency, current or former employer, or insurance company.</w:t>
            </w:r>
          </w:p>
          <w:p w14:paraId="2094A4E6" w14:textId="7E421353" w:rsidR="0048592C" w:rsidRDefault="0048592C" w:rsidP="0048592C">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sidRPr="001F6AB2">
              <w:rPr>
                <w:rFonts w:asciiTheme="majorHAnsi" w:hAnsiTheme="majorHAnsi" w:cs="Arial"/>
                <w:sz w:val="18"/>
              </w:rPr>
              <w:t>I authorize the Maine Bureau of Insurance to give any information concerning me, as permitted by law, to any federal, state or municipal agency, or any other organization and I release the State of Maine and the Maine Bureau of Insurance and any person acting on their behalf from any and all liability of whatever nature by reason of furnishing such information.</w:t>
            </w:r>
          </w:p>
          <w:p w14:paraId="47EC49DE" w14:textId="741837EA" w:rsidR="0048592C" w:rsidRDefault="0048592C" w:rsidP="0048592C">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Pr>
                <w:rFonts w:asciiTheme="majorHAnsi" w:hAnsiTheme="majorHAnsi" w:cs="Arial"/>
                <w:sz w:val="18"/>
              </w:rPr>
              <w:t xml:space="preserve">I authorize the Maine Bureau of Insurance to release information concerning the status of my application and certification to the navigator entity listed in box 18. </w:t>
            </w:r>
          </w:p>
          <w:p w14:paraId="2094A4E7" w14:textId="77777777" w:rsidR="0048592C" w:rsidRDefault="0048592C" w:rsidP="0048592C">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sidRPr="001F6AB2">
              <w:rPr>
                <w:rFonts w:asciiTheme="majorHAnsi" w:hAnsiTheme="majorHAnsi" w:cs="Arial"/>
                <w:sz w:val="18"/>
              </w:rPr>
              <w:t>I acknowledge that I understand and will comply with the insurance laws and regulations of the State of Maine.</w:t>
            </w:r>
          </w:p>
          <w:p w14:paraId="2094A4E8" w14:textId="540E9E28" w:rsidR="0048592C" w:rsidRDefault="0048592C" w:rsidP="0048592C">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sz w:val="18"/>
              </w:rPr>
            </w:pPr>
            <w:r w:rsidRPr="001F6AB2">
              <w:rPr>
                <w:rFonts w:asciiTheme="majorHAnsi" w:hAnsiTheme="majorHAnsi" w:cs="Arial"/>
                <w:sz w:val="18"/>
              </w:rPr>
              <w:t>I hereby certify that upon request, I will furnish to the State of Maine and/or the Maine Bureau of Insurance, certified copies of any documents requested by the State of Maine and/or the Maine Bureau of Insurance.</w:t>
            </w:r>
          </w:p>
          <w:p w14:paraId="0A153A5B" w14:textId="77777777" w:rsidR="0048592C" w:rsidRPr="000E15D0" w:rsidRDefault="0048592C" w:rsidP="0048592C">
            <w:pPr>
              <w:pStyle w:val="ListParagraph"/>
              <w:numPr>
                <w:ilvl w:val="0"/>
                <w:numId w:val="10"/>
              </w:numPr>
              <w:tabs>
                <w:tab w:val="left" w:pos="162"/>
                <w:tab w:val="left" w:pos="2412"/>
                <w:tab w:val="left" w:pos="4482"/>
                <w:tab w:val="left" w:pos="6372"/>
                <w:tab w:val="left" w:pos="6642"/>
                <w:tab w:val="left" w:pos="7452"/>
                <w:tab w:val="left" w:pos="8712"/>
                <w:tab w:val="left" w:pos="9162"/>
              </w:tabs>
              <w:rPr>
                <w:rFonts w:asciiTheme="majorHAnsi" w:hAnsiTheme="majorHAnsi" w:cs="Arial"/>
                <w:b/>
                <w:bCs/>
                <w:sz w:val="18"/>
              </w:rPr>
            </w:pPr>
            <w:r w:rsidRPr="000E15D0">
              <w:rPr>
                <w:rFonts w:asciiTheme="majorHAnsi" w:hAnsiTheme="majorHAnsi" w:cs="Arial"/>
                <w:b/>
                <w:bCs/>
                <w:sz w:val="18"/>
              </w:rPr>
              <w:t>I further certify that, under penalty of perjury, that since the time of my last application</w:t>
            </w:r>
            <w:r>
              <w:rPr>
                <w:rFonts w:asciiTheme="majorHAnsi" w:hAnsiTheme="majorHAnsi" w:cs="Arial"/>
                <w:b/>
                <w:bCs/>
                <w:sz w:val="18"/>
              </w:rPr>
              <w:t xml:space="preserve"> for certification</w:t>
            </w:r>
            <w:r w:rsidRPr="000E15D0">
              <w:rPr>
                <w:rFonts w:asciiTheme="majorHAnsi" w:hAnsiTheme="majorHAnsi" w:cs="Arial"/>
                <w:b/>
                <w:bCs/>
                <w:sz w:val="18"/>
              </w:rPr>
              <w:t>:</w:t>
            </w:r>
          </w:p>
          <w:p w14:paraId="6B6C59B2" w14:textId="77777777" w:rsidR="0048592C" w:rsidRPr="000E15D0" w:rsidRDefault="0048592C" w:rsidP="0048592C">
            <w:pPr>
              <w:pStyle w:val="ListParagraph"/>
              <w:numPr>
                <w:ilvl w:val="0"/>
                <w:numId w:val="12"/>
              </w:numPr>
              <w:tabs>
                <w:tab w:val="left" w:pos="162"/>
                <w:tab w:val="left" w:pos="2412"/>
                <w:tab w:val="left" w:pos="4482"/>
                <w:tab w:val="left" w:pos="6372"/>
                <w:tab w:val="left" w:pos="6642"/>
                <w:tab w:val="left" w:pos="7452"/>
                <w:tab w:val="left" w:pos="8712"/>
                <w:tab w:val="left" w:pos="9162"/>
              </w:tabs>
              <w:rPr>
                <w:rFonts w:asciiTheme="majorHAnsi" w:hAnsiTheme="majorHAnsi" w:cs="Arial"/>
                <w:b/>
                <w:bCs/>
                <w:sz w:val="18"/>
              </w:rPr>
            </w:pPr>
            <w:r w:rsidRPr="000E15D0">
              <w:rPr>
                <w:rFonts w:asciiTheme="majorHAnsi" w:hAnsiTheme="majorHAnsi" w:cs="Arial"/>
                <w:b/>
                <w:bCs/>
                <w:sz w:val="18"/>
              </w:rPr>
              <w:t>I have not been convicted of or charged with a criminal offense,</w:t>
            </w:r>
          </w:p>
          <w:p w14:paraId="36B9FB0C" w14:textId="77777777" w:rsidR="0048592C" w:rsidRPr="000E15D0" w:rsidRDefault="0048592C" w:rsidP="0048592C">
            <w:pPr>
              <w:pStyle w:val="ListParagraph"/>
              <w:numPr>
                <w:ilvl w:val="0"/>
                <w:numId w:val="12"/>
              </w:numPr>
              <w:tabs>
                <w:tab w:val="left" w:pos="162"/>
                <w:tab w:val="left" w:pos="2412"/>
                <w:tab w:val="left" w:pos="4482"/>
                <w:tab w:val="left" w:pos="6372"/>
                <w:tab w:val="left" w:pos="6642"/>
                <w:tab w:val="left" w:pos="7452"/>
                <w:tab w:val="left" w:pos="8712"/>
                <w:tab w:val="left" w:pos="9162"/>
              </w:tabs>
              <w:rPr>
                <w:rFonts w:asciiTheme="majorHAnsi" w:hAnsiTheme="majorHAnsi" w:cs="Arial"/>
                <w:b/>
                <w:bCs/>
                <w:sz w:val="18"/>
              </w:rPr>
            </w:pPr>
            <w:r w:rsidRPr="000E15D0">
              <w:rPr>
                <w:rFonts w:asciiTheme="majorHAnsi" w:hAnsiTheme="majorHAnsi" w:cs="Arial"/>
                <w:b/>
                <w:bCs/>
                <w:sz w:val="18"/>
              </w:rPr>
              <w:t>I have not been named or involved as a party in an administrative proceeding regarding a professional or occupational license,</w:t>
            </w:r>
          </w:p>
          <w:p w14:paraId="17E0DF17" w14:textId="77777777" w:rsidR="0048592C" w:rsidRPr="000E15D0" w:rsidRDefault="0048592C" w:rsidP="0048592C">
            <w:pPr>
              <w:pStyle w:val="ListParagraph"/>
              <w:numPr>
                <w:ilvl w:val="0"/>
                <w:numId w:val="12"/>
              </w:numPr>
              <w:tabs>
                <w:tab w:val="left" w:pos="162"/>
                <w:tab w:val="left" w:pos="2412"/>
                <w:tab w:val="left" w:pos="4482"/>
                <w:tab w:val="left" w:pos="6372"/>
                <w:tab w:val="left" w:pos="6642"/>
                <w:tab w:val="left" w:pos="7452"/>
                <w:tab w:val="left" w:pos="8712"/>
                <w:tab w:val="left" w:pos="9162"/>
              </w:tabs>
              <w:rPr>
                <w:rFonts w:asciiTheme="majorHAnsi" w:hAnsiTheme="majorHAnsi" w:cs="Arial"/>
                <w:b/>
                <w:bCs/>
                <w:sz w:val="18"/>
              </w:rPr>
            </w:pPr>
            <w:r w:rsidRPr="000E15D0">
              <w:rPr>
                <w:rFonts w:asciiTheme="majorHAnsi" w:hAnsiTheme="majorHAnsi" w:cs="Arial"/>
                <w:b/>
                <w:bCs/>
                <w:sz w:val="18"/>
              </w:rPr>
              <w:t>I have not had a judgement rendered against me or any business in which I am an owner, officer, partner, director, or member for money owed to an insurer,</w:t>
            </w:r>
          </w:p>
          <w:p w14:paraId="28DB4621" w14:textId="77777777" w:rsidR="0048592C" w:rsidRPr="000E15D0" w:rsidRDefault="0048592C" w:rsidP="0048592C">
            <w:pPr>
              <w:pStyle w:val="ListParagraph"/>
              <w:numPr>
                <w:ilvl w:val="0"/>
                <w:numId w:val="12"/>
              </w:numPr>
              <w:tabs>
                <w:tab w:val="left" w:pos="162"/>
                <w:tab w:val="left" w:pos="2412"/>
                <w:tab w:val="left" w:pos="4482"/>
                <w:tab w:val="left" w:pos="6372"/>
                <w:tab w:val="left" w:pos="6642"/>
                <w:tab w:val="left" w:pos="7452"/>
                <w:tab w:val="left" w:pos="8712"/>
                <w:tab w:val="left" w:pos="9162"/>
              </w:tabs>
              <w:rPr>
                <w:rFonts w:asciiTheme="majorHAnsi" w:hAnsiTheme="majorHAnsi" w:cs="Arial"/>
                <w:b/>
                <w:bCs/>
                <w:sz w:val="18"/>
              </w:rPr>
            </w:pPr>
            <w:r w:rsidRPr="000E15D0">
              <w:rPr>
                <w:rFonts w:asciiTheme="majorHAnsi" w:hAnsiTheme="majorHAnsi" w:cs="Arial"/>
                <w:b/>
                <w:bCs/>
                <w:sz w:val="18"/>
              </w:rPr>
              <w:t>I have not been the subject of a bankruptcy proceeding involving funds held on behalf of others,</w:t>
            </w:r>
          </w:p>
          <w:p w14:paraId="7F1E327B" w14:textId="77777777" w:rsidR="0048592C" w:rsidRPr="000E15D0" w:rsidRDefault="0048592C" w:rsidP="0048592C">
            <w:pPr>
              <w:pStyle w:val="ListParagraph"/>
              <w:numPr>
                <w:ilvl w:val="0"/>
                <w:numId w:val="12"/>
              </w:numPr>
              <w:tabs>
                <w:tab w:val="left" w:pos="162"/>
                <w:tab w:val="left" w:pos="2412"/>
                <w:tab w:val="left" w:pos="4482"/>
                <w:tab w:val="left" w:pos="6372"/>
                <w:tab w:val="left" w:pos="6642"/>
                <w:tab w:val="left" w:pos="7452"/>
                <w:tab w:val="left" w:pos="8712"/>
                <w:tab w:val="left" w:pos="9162"/>
              </w:tabs>
              <w:rPr>
                <w:rFonts w:asciiTheme="majorHAnsi" w:hAnsiTheme="majorHAnsi" w:cs="Arial"/>
                <w:b/>
                <w:bCs/>
                <w:sz w:val="18"/>
              </w:rPr>
            </w:pPr>
            <w:r w:rsidRPr="000E15D0">
              <w:rPr>
                <w:rFonts w:asciiTheme="majorHAnsi" w:hAnsiTheme="majorHAnsi" w:cs="Arial"/>
                <w:b/>
                <w:bCs/>
                <w:sz w:val="18"/>
              </w:rPr>
              <w:t>I am not the subject of a delinquent tax obligation or child support obligation,</w:t>
            </w:r>
          </w:p>
          <w:p w14:paraId="4483985D" w14:textId="32980B63" w:rsidR="0048592C" w:rsidRPr="000E15D0" w:rsidRDefault="0048592C" w:rsidP="0048592C">
            <w:pPr>
              <w:pStyle w:val="ListParagraph"/>
              <w:numPr>
                <w:ilvl w:val="0"/>
                <w:numId w:val="12"/>
              </w:numPr>
              <w:tabs>
                <w:tab w:val="left" w:pos="162"/>
                <w:tab w:val="left" w:pos="2412"/>
                <w:tab w:val="left" w:pos="4482"/>
                <w:tab w:val="left" w:pos="6372"/>
                <w:tab w:val="left" w:pos="6642"/>
                <w:tab w:val="left" w:pos="7452"/>
                <w:tab w:val="left" w:pos="8712"/>
                <w:tab w:val="left" w:pos="9162"/>
              </w:tabs>
              <w:rPr>
                <w:rFonts w:asciiTheme="majorHAnsi" w:hAnsiTheme="majorHAnsi" w:cs="Arial"/>
                <w:b/>
                <w:bCs/>
                <w:sz w:val="18"/>
              </w:rPr>
            </w:pPr>
            <w:r w:rsidRPr="000E15D0">
              <w:rPr>
                <w:rFonts w:asciiTheme="majorHAnsi" w:hAnsiTheme="majorHAnsi" w:cs="Arial"/>
                <w:b/>
                <w:bCs/>
                <w:sz w:val="18"/>
              </w:rPr>
              <w:t>I have not been a party to or found liable in any lawsuit, arbitration, or other proceeding involving allegations of fraud, misappropriation or conversion of funds, misrepresentation</w:t>
            </w:r>
            <w:r>
              <w:rPr>
                <w:rFonts w:asciiTheme="majorHAnsi" w:hAnsiTheme="majorHAnsi" w:cs="Arial"/>
                <w:b/>
                <w:bCs/>
                <w:sz w:val="18"/>
              </w:rPr>
              <w:t>,</w:t>
            </w:r>
            <w:r w:rsidRPr="000E15D0">
              <w:rPr>
                <w:rFonts w:asciiTheme="majorHAnsi" w:hAnsiTheme="majorHAnsi" w:cs="Arial"/>
                <w:b/>
                <w:bCs/>
                <w:sz w:val="18"/>
              </w:rPr>
              <w:t xml:space="preserve"> or breach of fiduciary duty,</w:t>
            </w:r>
            <w:r>
              <w:rPr>
                <w:rFonts w:asciiTheme="majorHAnsi" w:hAnsiTheme="majorHAnsi" w:cs="Arial"/>
                <w:b/>
                <w:bCs/>
                <w:sz w:val="18"/>
              </w:rPr>
              <w:t xml:space="preserve"> and</w:t>
            </w:r>
          </w:p>
          <w:p w14:paraId="0778EF0C" w14:textId="77777777" w:rsidR="0048592C" w:rsidRPr="000E15D0" w:rsidRDefault="0048592C" w:rsidP="0048592C">
            <w:pPr>
              <w:pStyle w:val="ListParagraph"/>
              <w:numPr>
                <w:ilvl w:val="0"/>
                <w:numId w:val="12"/>
              </w:numPr>
              <w:tabs>
                <w:tab w:val="left" w:pos="162"/>
                <w:tab w:val="left" w:pos="2412"/>
                <w:tab w:val="left" w:pos="4482"/>
                <w:tab w:val="left" w:pos="6372"/>
                <w:tab w:val="left" w:pos="6642"/>
                <w:tab w:val="left" w:pos="7452"/>
                <w:tab w:val="left" w:pos="8712"/>
                <w:tab w:val="left" w:pos="9162"/>
              </w:tabs>
              <w:rPr>
                <w:rFonts w:asciiTheme="majorHAnsi" w:hAnsiTheme="majorHAnsi" w:cs="Arial"/>
                <w:b/>
                <w:bCs/>
                <w:sz w:val="18"/>
              </w:rPr>
            </w:pPr>
            <w:r w:rsidRPr="000E15D0">
              <w:rPr>
                <w:rFonts w:asciiTheme="majorHAnsi" w:hAnsiTheme="majorHAnsi" w:cs="Arial"/>
                <w:b/>
                <w:bCs/>
                <w:sz w:val="18"/>
              </w:rPr>
              <w:t>I have not had a business relationship with an insurance company terminated for any alleged misconduct</w:t>
            </w:r>
            <w:r>
              <w:rPr>
                <w:rFonts w:asciiTheme="majorHAnsi" w:hAnsiTheme="majorHAnsi" w:cs="Arial"/>
                <w:b/>
                <w:bCs/>
                <w:sz w:val="18"/>
              </w:rPr>
              <w:t>.</w:t>
            </w:r>
          </w:p>
          <w:p w14:paraId="2094A4E9" w14:textId="2B36735E" w:rsidR="0048592C" w:rsidRDefault="00AD5718" w:rsidP="00AD5718">
            <w:pPr>
              <w:tabs>
                <w:tab w:val="left" w:pos="162"/>
                <w:tab w:val="left" w:pos="2412"/>
                <w:tab w:val="left" w:pos="4482"/>
                <w:tab w:val="left" w:pos="6372"/>
                <w:tab w:val="left" w:pos="6642"/>
                <w:tab w:val="left" w:pos="7452"/>
                <w:tab w:val="left" w:pos="8712"/>
                <w:tab w:val="left" w:pos="9162"/>
              </w:tabs>
              <w:spacing w:line="240" w:lineRule="auto"/>
              <w:ind w:left="1440"/>
              <w:rPr>
                <w:rFonts w:asciiTheme="majorHAnsi" w:eastAsia="Times New Roman" w:hAnsiTheme="majorHAnsi" w:cs="Arial"/>
                <w:sz w:val="16"/>
                <w:szCs w:val="20"/>
              </w:rPr>
            </w:pPr>
            <w:r w:rsidRPr="00AD5718">
              <w:rPr>
                <w:rFonts w:asciiTheme="majorHAnsi" w:eastAsia="Times New Roman" w:hAnsiTheme="majorHAnsi" w:cs="Arial"/>
                <w:sz w:val="20"/>
                <w:szCs w:val="24"/>
              </w:rPr>
              <w:t xml:space="preserve">If you cannot certify items a – g, please contact the Bureau of Insurance’s Licensing Division. </w:t>
            </w:r>
            <w:r>
              <w:rPr>
                <w:rFonts w:asciiTheme="majorHAnsi" w:eastAsia="Times New Roman" w:hAnsiTheme="majorHAnsi" w:cs="Arial"/>
                <w:sz w:val="16"/>
                <w:szCs w:val="20"/>
              </w:rPr>
              <w:br/>
            </w:r>
          </w:p>
          <w:p w14:paraId="62F49F9C" w14:textId="77777777" w:rsidR="00AD5718" w:rsidRPr="001F6AB2" w:rsidRDefault="00AD5718" w:rsidP="00AD5718">
            <w:pPr>
              <w:tabs>
                <w:tab w:val="left" w:pos="162"/>
                <w:tab w:val="left" w:pos="2412"/>
                <w:tab w:val="left" w:pos="4482"/>
                <w:tab w:val="left" w:pos="6372"/>
                <w:tab w:val="left" w:pos="6642"/>
                <w:tab w:val="left" w:pos="7452"/>
                <w:tab w:val="left" w:pos="8712"/>
                <w:tab w:val="left" w:pos="9162"/>
              </w:tabs>
              <w:spacing w:line="240" w:lineRule="auto"/>
              <w:ind w:left="720"/>
              <w:rPr>
                <w:rFonts w:asciiTheme="majorHAnsi" w:eastAsia="Times New Roman" w:hAnsiTheme="majorHAnsi" w:cs="Arial"/>
                <w:sz w:val="16"/>
                <w:szCs w:val="20"/>
              </w:rPr>
            </w:pPr>
          </w:p>
          <w:p w14:paraId="2094A4EA" w14:textId="77777777" w:rsidR="0048592C" w:rsidRPr="001F6AB2" w:rsidRDefault="0048592C" w:rsidP="0048592C">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0D4D9689" w14:textId="0F22C9C7" w:rsidR="00AD5718" w:rsidRPr="00201D4C" w:rsidRDefault="0048592C" w:rsidP="00AD5718">
            <w:pPr>
              <w:tabs>
                <w:tab w:val="left" w:pos="162"/>
                <w:tab w:val="left" w:pos="2412"/>
                <w:tab w:val="left" w:pos="4482"/>
                <w:tab w:val="left" w:pos="6372"/>
                <w:tab w:val="left" w:pos="6642"/>
                <w:tab w:val="left" w:pos="7452"/>
                <w:tab w:val="left" w:pos="8712"/>
                <w:tab w:val="left" w:pos="9162"/>
              </w:tabs>
              <w:rPr>
                <w:rFonts w:asciiTheme="majorHAnsi" w:hAnsiTheme="majorHAnsi" w:cs="Arial"/>
                <w:sz w:val="16"/>
              </w:rPr>
            </w:pPr>
            <w:r w:rsidRPr="001F6AB2">
              <w:rPr>
                <w:rFonts w:asciiTheme="majorHAnsi" w:eastAsia="Times New Roman" w:hAnsiTheme="majorHAnsi" w:cs="Arial"/>
                <w:sz w:val="16"/>
                <w:szCs w:val="20"/>
              </w:rPr>
              <w:t>__________________________________________________   _______________________________________________</w:t>
            </w:r>
            <w:r w:rsidR="00AD5718">
              <w:rPr>
                <w:rFonts w:asciiTheme="majorHAnsi" w:eastAsia="Times New Roman" w:hAnsiTheme="majorHAnsi" w:cs="Arial"/>
                <w:sz w:val="16"/>
                <w:szCs w:val="20"/>
              </w:rPr>
              <w:t xml:space="preserve">    </w:t>
            </w:r>
            <w:r w:rsidRPr="001F6AB2">
              <w:rPr>
                <w:rFonts w:asciiTheme="majorHAnsi" w:eastAsia="Times New Roman" w:hAnsiTheme="majorHAnsi" w:cs="Arial"/>
                <w:sz w:val="16"/>
                <w:szCs w:val="20"/>
              </w:rPr>
              <w:t>___</w:t>
            </w:r>
            <w:r w:rsidR="00AD5718" w:rsidRPr="00201D4C">
              <w:rPr>
                <w:rFonts w:asciiTheme="majorHAnsi" w:hAnsiTheme="majorHAnsi" w:cs="Arial"/>
                <w:sz w:val="16"/>
              </w:rPr>
              <w:t>__________________________________________________</w:t>
            </w:r>
            <w:r w:rsidR="00AD5718" w:rsidRPr="00201D4C">
              <w:rPr>
                <w:rFonts w:asciiTheme="majorHAnsi" w:hAnsiTheme="majorHAnsi" w:cs="Arial"/>
                <w:sz w:val="16"/>
              </w:rPr>
              <w:tab/>
            </w:r>
            <w:r w:rsidR="00AD5718" w:rsidRPr="00201D4C">
              <w:rPr>
                <w:rFonts w:asciiTheme="majorHAnsi" w:hAnsiTheme="majorHAnsi" w:cs="Arial"/>
                <w:sz w:val="16"/>
              </w:rPr>
              <w:tab/>
            </w:r>
            <w:r w:rsidR="00AD5718" w:rsidRPr="00201D4C">
              <w:rPr>
                <w:rFonts w:asciiTheme="majorHAnsi" w:hAnsiTheme="majorHAnsi" w:cs="Arial"/>
                <w:sz w:val="16"/>
              </w:rPr>
              <w:tab/>
            </w:r>
          </w:p>
          <w:p w14:paraId="2094A4EC" w14:textId="0FB6F7CB" w:rsidR="0048592C" w:rsidRDefault="00AD5718" w:rsidP="00AD5718">
            <w:pPr>
              <w:tabs>
                <w:tab w:val="left" w:pos="162"/>
                <w:tab w:val="left" w:pos="2412"/>
                <w:tab w:val="left" w:pos="4482"/>
                <w:tab w:val="left" w:pos="6372"/>
                <w:tab w:val="left" w:pos="6642"/>
                <w:tab w:val="left" w:pos="7452"/>
                <w:tab w:val="left" w:pos="8712"/>
                <w:tab w:val="left" w:pos="9162"/>
              </w:tabs>
              <w:rPr>
                <w:rFonts w:asciiTheme="majorHAnsi" w:eastAsia="Times New Roman" w:hAnsiTheme="majorHAnsi" w:cs="Arial"/>
                <w:sz w:val="16"/>
                <w:szCs w:val="20"/>
              </w:rPr>
            </w:pPr>
            <w:r w:rsidRPr="00201D4C">
              <w:rPr>
                <w:rFonts w:asciiTheme="majorHAnsi" w:hAnsiTheme="majorHAnsi" w:cs="Arial"/>
                <w:sz w:val="16"/>
              </w:rPr>
              <w:t xml:space="preserve">Full Legal Name (Printed or </w:t>
            </w:r>
            <w:proofErr w:type="gramStart"/>
            <w:r w:rsidRPr="00201D4C">
              <w:rPr>
                <w:rFonts w:asciiTheme="majorHAnsi" w:hAnsiTheme="majorHAnsi" w:cs="Arial"/>
                <w:sz w:val="16"/>
              </w:rPr>
              <w:t xml:space="preserve">Typed)   </w:t>
            </w:r>
            <w:proofErr w:type="gramEnd"/>
            <w:r w:rsidRPr="00201D4C">
              <w:rPr>
                <w:rFonts w:asciiTheme="majorHAnsi" w:hAnsiTheme="majorHAnsi" w:cs="Arial"/>
                <w:sz w:val="16"/>
              </w:rPr>
              <w:t xml:space="preserve">                </w:t>
            </w:r>
            <w:r w:rsidR="0048592C" w:rsidRPr="001F6AB2">
              <w:rPr>
                <w:rFonts w:asciiTheme="majorHAnsi" w:eastAsia="Times New Roman" w:hAnsiTheme="majorHAnsi" w:cs="Arial"/>
                <w:sz w:val="16"/>
                <w:szCs w:val="20"/>
              </w:rPr>
              <w:t>Original Applicant Signature                                  Month/Day/Year</w:t>
            </w:r>
          </w:p>
          <w:p w14:paraId="2094A4ED" w14:textId="77777777" w:rsidR="0048592C" w:rsidRDefault="0048592C" w:rsidP="0048592C">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p w14:paraId="2094A4F1" w14:textId="77777777" w:rsidR="0048592C" w:rsidRPr="001F6AB2" w:rsidRDefault="0048592C" w:rsidP="0048592C">
            <w:pPr>
              <w:tabs>
                <w:tab w:val="left" w:pos="162"/>
                <w:tab w:val="left" w:pos="2412"/>
                <w:tab w:val="left" w:pos="4482"/>
                <w:tab w:val="left" w:pos="6372"/>
                <w:tab w:val="left" w:pos="6642"/>
                <w:tab w:val="left" w:pos="7452"/>
                <w:tab w:val="left" w:pos="8712"/>
                <w:tab w:val="left" w:pos="9162"/>
              </w:tabs>
              <w:spacing w:line="240" w:lineRule="auto"/>
              <w:rPr>
                <w:rFonts w:asciiTheme="majorHAnsi" w:eastAsia="Times New Roman" w:hAnsiTheme="majorHAnsi" w:cs="Arial"/>
                <w:sz w:val="16"/>
                <w:szCs w:val="20"/>
              </w:rPr>
            </w:pPr>
          </w:p>
        </w:tc>
      </w:tr>
    </w:tbl>
    <w:p w14:paraId="2094A4F3" w14:textId="77777777" w:rsidR="00893813" w:rsidRDefault="00893813"/>
    <w:p w14:paraId="2094A4F4" w14:textId="77777777" w:rsidR="001F6AB2" w:rsidRDefault="001F6AB2"/>
    <w:p w14:paraId="2094A4F7" w14:textId="77777777" w:rsidR="001F6AB2" w:rsidRDefault="001F6AB2"/>
    <w:p w14:paraId="2094A4F8" w14:textId="27811FB4" w:rsidR="001F6AB2" w:rsidRDefault="001F6AB2" w:rsidP="001F6AB2">
      <w:pPr>
        <w:tabs>
          <w:tab w:val="left" w:pos="270"/>
        </w:tabs>
        <w:jc w:val="center"/>
        <w:rPr>
          <w:rFonts w:asciiTheme="majorHAnsi" w:hAnsiTheme="majorHAnsi" w:cs="Arial"/>
          <w:b/>
          <w:sz w:val="18"/>
          <w:szCs w:val="18"/>
          <w:u w:val="single"/>
        </w:rPr>
      </w:pPr>
      <w:r w:rsidRPr="00476D01">
        <w:rPr>
          <w:rFonts w:asciiTheme="majorHAnsi" w:hAnsiTheme="majorHAnsi" w:cs="Arial"/>
          <w:b/>
          <w:sz w:val="28"/>
          <w:szCs w:val="18"/>
          <w:u w:val="single"/>
        </w:rPr>
        <w:t xml:space="preserve">Navigator </w:t>
      </w:r>
      <w:r w:rsidR="000E15D0">
        <w:rPr>
          <w:rFonts w:asciiTheme="majorHAnsi" w:hAnsiTheme="majorHAnsi" w:cs="Arial"/>
          <w:b/>
          <w:sz w:val="28"/>
          <w:szCs w:val="18"/>
          <w:u w:val="single"/>
        </w:rPr>
        <w:t>RENEWAL</w:t>
      </w:r>
      <w:r>
        <w:rPr>
          <w:rFonts w:asciiTheme="majorHAnsi" w:hAnsiTheme="majorHAnsi" w:cs="Arial"/>
          <w:b/>
          <w:sz w:val="28"/>
          <w:szCs w:val="18"/>
          <w:u w:val="single"/>
        </w:rPr>
        <w:t xml:space="preserve"> Instructions</w:t>
      </w:r>
      <w:r>
        <w:rPr>
          <w:rFonts w:asciiTheme="majorHAnsi" w:hAnsiTheme="majorHAnsi" w:cs="Arial"/>
          <w:b/>
          <w:sz w:val="18"/>
          <w:szCs w:val="18"/>
          <w:u w:val="single"/>
        </w:rPr>
        <w:br/>
      </w:r>
    </w:p>
    <w:p w14:paraId="2094A4F9" w14:textId="77777777" w:rsidR="001F6AB2" w:rsidRPr="001F6AB2" w:rsidRDefault="001F6AB2" w:rsidP="001F6AB2">
      <w:pPr>
        <w:tabs>
          <w:tab w:val="left" w:pos="270"/>
        </w:tabs>
        <w:rPr>
          <w:rFonts w:asciiTheme="majorHAnsi" w:hAnsiTheme="majorHAnsi" w:cs="Arial"/>
          <w:b/>
          <w:sz w:val="24"/>
          <w:szCs w:val="18"/>
        </w:rPr>
      </w:pPr>
      <w:r w:rsidRPr="001F6AB2">
        <w:rPr>
          <w:rFonts w:asciiTheme="majorHAnsi" w:hAnsiTheme="majorHAnsi" w:cs="Arial"/>
          <w:b/>
          <w:sz w:val="24"/>
          <w:szCs w:val="18"/>
        </w:rPr>
        <w:t>Did you…</w:t>
      </w:r>
    </w:p>
    <w:p w14:paraId="2094A4FA" w14:textId="018B9DE8" w:rsidR="001F6AB2" w:rsidRPr="008B7382" w:rsidRDefault="001F6AB2" w:rsidP="001F6AB2">
      <w:pPr>
        <w:tabs>
          <w:tab w:val="left" w:pos="270"/>
        </w:tabs>
        <w:rPr>
          <w:rFonts w:asciiTheme="majorHAnsi" w:hAnsiTheme="majorHAnsi"/>
        </w:rPr>
      </w:pPr>
      <w:r w:rsidRPr="008B7382">
        <w:rPr>
          <w:rFonts w:asciiTheme="majorHAnsi" w:hAnsiTheme="majorHAnsi"/>
        </w:rPr>
        <w:t xml:space="preserve">⎕ Complete all fields of the Navigator </w:t>
      </w:r>
      <w:r w:rsidR="000E15D0">
        <w:rPr>
          <w:rFonts w:asciiTheme="majorHAnsi" w:hAnsiTheme="majorHAnsi"/>
        </w:rPr>
        <w:t>RENEWAL</w:t>
      </w:r>
      <w:r w:rsidRPr="008B7382">
        <w:rPr>
          <w:rFonts w:asciiTheme="majorHAnsi" w:hAnsiTheme="majorHAnsi"/>
        </w:rPr>
        <w:t xml:space="preserve"> Application</w:t>
      </w:r>
    </w:p>
    <w:p w14:paraId="2094A4FB" w14:textId="41E5257F" w:rsidR="001F6AB2" w:rsidRPr="008B7382" w:rsidRDefault="001F6AB2" w:rsidP="001F6AB2">
      <w:pPr>
        <w:tabs>
          <w:tab w:val="left" w:pos="270"/>
        </w:tabs>
        <w:rPr>
          <w:rFonts w:asciiTheme="majorHAnsi" w:hAnsiTheme="majorHAnsi"/>
        </w:rPr>
      </w:pPr>
      <w:r w:rsidRPr="008B7382">
        <w:rPr>
          <w:rFonts w:asciiTheme="majorHAnsi" w:hAnsiTheme="majorHAnsi"/>
        </w:rPr>
        <w:t>⎕ Include proof of completion of your Navigator Training</w:t>
      </w:r>
    </w:p>
    <w:p w14:paraId="2094A4FD" w14:textId="77777777" w:rsidR="001F6AB2" w:rsidRPr="008B7382" w:rsidRDefault="001F6AB2" w:rsidP="001F6AB2">
      <w:pPr>
        <w:tabs>
          <w:tab w:val="left" w:pos="270"/>
        </w:tabs>
        <w:rPr>
          <w:rFonts w:asciiTheme="majorHAnsi" w:hAnsiTheme="majorHAnsi"/>
        </w:rPr>
      </w:pPr>
      <w:r w:rsidRPr="008B7382">
        <w:rPr>
          <w:rFonts w:asciiTheme="majorHAnsi" w:hAnsiTheme="majorHAnsi"/>
        </w:rPr>
        <w:t>⎕ Read the Reporting Obligations information below</w:t>
      </w:r>
    </w:p>
    <w:p w14:paraId="2094A4FE" w14:textId="77777777" w:rsidR="001F6AB2" w:rsidRPr="001F6AB2" w:rsidRDefault="001F6AB2" w:rsidP="001F6AB2">
      <w:pPr>
        <w:tabs>
          <w:tab w:val="left" w:pos="270"/>
        </w:tabs>
        <w:rPr>
          <w:rFonts w:asciiTheme="majorHAnsi" w:hAnsiTheme="majorHAnsi"/>
          <w:sz w:val="8"/>
        </w:rPr>
      </w:pPr>
    </w:p>
    <w:p w14:paraId="2094A4FF" w14:textId="77777777" w:rsidR="001F6AB2" w:rsidRDefault="001F6AB2" w:rsidP="001F6AB2">
      <w:pPr>
        <w:tabs>
          <w:tab w:val="left" w:pos="270"/>
        </w:tabs>
        <w:rPr>
          <w:rFonts w:asciiTheme="majorHAnsi" w:hAnsiTheme="majorHAnsi" w:cs="Arial"/>
          <w:b/>
          <w:sz w:val="24"/>
          <w:szCs w:val="18"/>
        </w:rPr>
      </w:pPr>
      <w:r>
        <w:rPr>
          <w:rFonts w:asciiTheme="majorHAnsi" w:hAnsiTheme="majorHAnsi" w:cs="Arial"/>
          <w:b/>
          <w:noProof/>
          <w:sz w:val="24"/>
          <w:szCs w:val="18"/>
        </w:rPr>
        <mc:AlternateContent>
          <mc:Choice Requires="wps">
            <w:drawing>
              <wp:anchor distT="0" distB="0" distL="114300" distR="114300" simplePos="0" relativeHeight="251659264" behindDoc="0" locked="0" layoutInCell="1" allowOverlap="1" wp14:anchorId="2094A526" wp14:editId="2094A527">
                <wp:simplePos x="0" y="0"/>
                <wp:positionH relativeFrom="margin">
                  <wp:align>center</wp:align>
                </wp:positionH>
                <wp:positionV relativeFrom="paragraph">
                  <wp:posOffset>136127</wp:posOffset>
                </wp:positionV>
                <wp:extent cx="7400658" cy="2505456"/>
                <wp:effectExtent l="0" t="0" r="10160" b="28575"/>
                <wp:wrapNone/>
                <wp:docPr id="1" name="Rectangle 1"/>
                <wp:cNvGraphicFramePr/>
                <a:graphic xmlns:a="http://schemas.openxmlformats.org/drawingml/2006/main">
                  <a:graphicData uri="http://schemas.microsoft.com/office/word/2010/wordprocessingShape">
                    <wps:wsp>
                      <wps:cNvSpPr/>
                      <wps:spPr>
                        <a:xfrm>
                          <a:off x="0" y="0"/>
                          <a:ext cx="7400658" cy="2505456"/>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29F8C" id="Rectangle 1" o:spid="_x0000_s1026" style="position:absolute;margin-left:0;margin-top:10.7pt;width:582.75pt;height:197.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" filled="f" strokecolor="#7f7f7f [1612]">
                <w10:wrap anchorx="margin"/>
              </v:rect>
            </w:pict>
          </mc:Fallback>
        </mc:AlternateContent>
      </w:r>
    </w:p>
    <w:p w14:paraId="2094A500" w14:textId="77777777" w:rsidR="001F6AB2" w:rsidRPr="00075DC2" w:rsidRDefault="001F6AB2" w:rsidP="001F6AB2">
      <w:pPr>
        <w:tabs>
          <w:tab w:val="left" w:pos="270"/>
        </w:tabs>
        <w:rPr>
          <w:rFonts w:asciiTheme="majorHAnsi" w:hAnsiTheme="majorHAnsi" w:cs="Arial"/>
          <w:b/>
          <w:sz w:val="24"/>
          <w:szCs w:val="18"/>
        </w:rPr>
      </w:pPr>
      <w:r>
        <w:rPr>
          <w:rFonts w:asciiTheme="majorHAnsi" w:hAnsiTheme="majorHAnsi" w:cs="Arial"/>
          <w:b/>
          <w:sz w:val="24"/>
          <w:szCs w:val="18"/>
        </w:rPr>
        <w:t>Reporting Obligations</w:t>
      </w:r>
    </w:p>
    <w:p w14:paraId="2094A501" w14:textId="77777777" w:rsidR="001F6AB2" w:rsidRPr="008B7382" w:rsidRDefault="001F6AB2" w:rsidP="001F6AB2">
      <w:pPr>
        <w:tabs>
          <w:tab w:val="left" w:pos="270"/>
        </w:tabs>
        <w:rPr>
          <w:rFonts w:asciiTheme="majorHAnsi" w:hAnsiTheme="majorHAnsi" w:cs="Arial"/>
          <w:b/>
          <w:sz w:val="16"/>
          <w:szCs w:val="16"/>
        </w:rPr>
      </w:pPr>
      <w:r w:rsidRPr="00075DC2">
        <w:rPr>
          <w:rFonts w:asciiTheme="majorHAnsi" w:hAnsiTheme="majorHAnsi" w:cs="Arial"/>
          <w:b/>
          <w:sz w:val="24"/>
          <w:szCs w:val="18"/>
        </w:rPr>
        <w:t xml:space="preserve">  </w:t>
      </w:r>
    </w:p>
    <w:p w14:paraId="2094A502" w14:textId="77777777" w:rsidR="001F6AB2" w:rsidRPr="001F6AB2" w:rsidRDefault="001F6AB2" w:rsidP="001F6AB2">
      <w:pPr>
        <w:tabs>
          <w:tab w:val="left" w:pos="270"/>
        </w:tabs>
        <w:rPr>
          <w:rFonts w:asciiTheme="majorHAnsi" w:hAnsiTheme="majorHAnsi" w:cs="Arial"/>
          <w:szCs w:val="18"/>
        </w:rPr>
      </w:pPr>
      <w:r w:rsidRPr="001F6AB2">
        <w:rPr>
          <w:rFonts w:asciiTheme="majorHAnsi" w:hAnsiTheme="majorHAnsi" w:cs="Arial"/>
          <w:szCs w:val="18"/>
        </w:rPr>
        <w:t xml:space="preserve">Any change of address, telephone number, e-mail address, name or other material change in the conditions or qualifications set forth in the original application of a certified Navigator must be reported to the superintendent no later than 30 days after the change. This includes: </w:t>
      </w:r>
    </w:p>
    <w:p w14:paraId="2094A503" w14:textId="77777777" w:rsidR="001F6AB2" w:rsidRPr="001F6AB2" w:rsidRDefault="001F6AB2" w:rsidP="001F6AB2">
      <w:pPr>
        <w:pStyle w:val="ListParagraph"/>
        <w:numPr>
          <w:ilvl w:val="0"/>
          <w:numId w:val="9"/>
        </w:numPr>
        <w:tabs>
          <w:tab w:val="left" w:pos="270"/>
        </w:tabs>
        <w:rPr>
          <w:rFonts w:asciiTheme="majorHAnsi" w:hAnsiTheme="majorHAnsi" w:cs="Arial"/>
          <w:szCs w:val="18"/>
        </w:rPr>
      </w:pPr>
      <w:r w:rsidRPr="001F6AB2">
        <w:rPr>
          <w:rFonts w:asciiTheme="majorHAnsi" w:hAnsiTheme="majorHAnsi" w:cs="Arial"/>
          <w:szCs w:val="18"/>
        </w:rPr>
        <w:t xml:space="preserve">Any conviction of a crime other than a traffic violation or any disciplinary action brought by an insurance regulatory official of any other jurisdiction against the </w:t>
      </w:r>
      <w:proofErr w:type="gramStart"/>
      <w:r w:rsidRPr="001F6AB2">
        <w:rPr>
          <w:rFonts w:asciiTheme="majorHAnsi" w:hAnsiTheme="majorHAnsi" w:cs="Arial"/>
          <w:szCs w:val="18"/>
        </w:rPr>
        <w:t>Navigator;</w:t>
      </w:r>
      <w:proofErr w:type="gramEnd"/>
      <w:r w:rsidRPr="001F6AB2">
        <w:rPr>
          <w:rFonts w:asciiTheme="majorHAnsi" w:hAnsiTheme="majorHAnsi" w:cs="Arial"/>
          <w:szCs w:val="18"/>
        </w:rPr>
        <w:t xml:space="preserve"> </w:t>
      </w:r>
    </w:p>
    <w:p w14:paraId="2094A504" w14:textId="77777777" w:rsidR="001F6AB2" w:rsidRPr="001F6AB2" w:rsidRDefault="001F6AB2" w:rsidP="001F6AB2">
      <w:pPr>
        <w:pStyle w:val="ListParagraph"/>
        <w:numPr>
          <w:ilvl w:val="0"/>
          <w:numId w:val="9"/>
        </w:numPr>
        <w:tabs>
          <w:tab w:val="left" w:pos="270"/>
        </w:tabs>
        <w:rPr>
          <w:rFonts w:asciiTheme="majorHAnsi" w:hAnsiTheme="majorHAnsi" w:cs="Arial"/>
          <w:szCs w:val="18"/>
        </w:rPr>
      </w:pPr>
      <w:r w:rsidRPr="001F6AB2">
        <w:rPr>
          <w:rFonts w:asciiTheme="majorHAnsi" w:hAnsiTheme="majorHAnsi" w:cs="Arial"/>
          <w:szCs w:val="18"/>
        </w:rPr>
        <w:t>Any administrative action taken against the Navigator in another jurisdiction, by another governmental agency in this State, or by any federal agency, including actions by the Centers for Medicare and Medicaid Services and the Federal Marketplace; and</w:t>
      </w:r>
    </w:p>
    <w:p w14:paraId="2094A505" w14:textId="77777777" w:rsidR="001F6AB2" w:rsidRPr="001F6AB2" w:rsidRDefault="001F6AB2" w:rsidP="001F6AB2">
      <w:pPr>
        <w:pStyle w:val="ListParagraph"/>
        <w:numPr>
          <w:ilvl w:val="0"/>
          <w:numId w:val="9"/>
        </w:numPr>
        <w:tabs>
          <w:tab w:val="left" w:pos="270"/>
        </w:tabs>
        <w:rPr>
          <w:rFonts w:asciiTheme="majorHAnsi" w:hAnsiTheme="majorHAnsi" w:cs="Arial"/>
          <w:szCs w:val="18"/>
        </w:rPr>
      </w:pPr>
      <w:r w:rsidRPr="001F6AB2">
        <w:rPr>
          <w:rFonts w:asciiTheme="majorHAnsi" w:hAnsiTheme="majorHAnsi" w:cs="Arial"/>
          <w:szCs w:val="18"/>
        </w:rPr>
        <w:t xml:space="preserve">Any criminal prosecution of the individual taken in any jurisdiction. </w:t>
      </w:r>
    </w:p>
    <w:p w14:paraId="2094A506" w14:textId="77777777" w:rsidR="001F6AB2" w:rsidRPr="001F6AB2" w:rsidRDefault="001F6AB2" w:rsidP="001F6AB2">
      <w:pPr>
        <w:tabs>
          <w:tab w:val="left" w:pos="270"/>
        </w:tabs>
        <w:rPr>
          <w:rFonts w:asciiTheme="majorHAnsi" w:hAnsiTheme="majorHAnsi" w:cs="Arial"/>
          <w:sz w:val="8"/>
          <w:szCs w:val="8"/>
        </w:rPr>
      </w:pPr>
    </w:p>
    <w:p w14:paraId="2094A507" w14:textId="77777777" w:rsidR="001F6AB2" w:rsidRPr="001F6AB2" w:rsidRDefault="001F6AB2" w:rsidP="001F6AB2">
      <w:pPr>
        <w:tabs>
          <w:tab w:val="left" w:pos="270"/>
        </w:tabs>
        <w:jc w:val="center"/>
        <w:rPr>
          <w:rFonts w:asciiTheme="majorHAnsi" w:hAnsiTheme="majorHAnsi" w:cs="Arial"/>
          <w:sz w:val="24"/>
          <w:szCs w:val="18"/>
        </w:rPr>
      </w:pPr>
      <w:r w:rsidRPr="001F6AB2">
        <w:rPr>
          <w:rFonts w:asciiTheme="majorHAnsi" w:hAnsiTheme="majorHAnsi" w:cs="Arial"/>
          <w:b/>
          <w:sz w:val="24"/>
          <w:szCs w:val="18"/>
        </w:rPr>
        <w:t>The failure to report an action may result in a late fee or discipline</w:t>
      </w:r>
      <w:r w:rsidRPr="001F6AB2">
        <w:rPr>
          <w:rFonts w:asciiTheme="majorHAnsi" w:hAnsiTheme="majorHAnsi" w:cs="Arial"/>
          <w:sz w:val="24"/>
          <w:szCs w:val="18"/>
        </w:rPr>
        <w:t>.</w:t>
      </w:r>
    </w:p>
    <w:p w14:paraId="2094A508" w14:textId="77777777" w:rsidR="001F6AB2" w:rsidRPr="001F6AB2" w:rsidRDefault="001F6AB2" w:rsidP="001F6AB2">
      <w:pPr>
        <w:tabs>
          <w:tab w:val="left" w:pos="270"/>
        </w:tabs>
        <w:jc w:val="center"/>
        <w:rPr>
          <w:rFonts w:asciiTheme="majorHAnsi" w:hAnsiTheme="majorHAnsi" w:cs="Arial"/>
          <w:szCs w:val="18"/>
        </w:rPr>
      </w:pPr>
      <w:r w:rsidRPr="001F6AB2">
        <w:rPr>
          <w:rFonts w:asciiTheme="majorHAnsi" w:hAnsiTheme="majorHAnsi" w:cs="Arial"/>
          <w:szCs w:val="18"/>
        </w:rPr>
        <w:t>For more information, see Maine Bureau of Insurance Rule Chapter 950.</w:t>
      </w:r>
    </w:p>
    <w:p w14:paraId="2094A509" w14:textId="77777777" w:rsidR="001F6AB2" w:rsidRDefault="001F6AB2" w:rsidP="001F6AB2">
      <w:pPr>
        <w:tabs>
          <w:tab w:val="left" w:pos="270"/>
        </w:tabs>
        <w:rPr>
          <w:rFonts w:asciiTheme="majorHAnsi" w:hAnsiTheme="majorHAnsi" w:cs="Arial"/>
          <w:b/>
          <w:sz w:val="24"/>
          <w:szCs w:val="18"/>
        </w:rPr>
      </w:pPr>
    </w:p>
    <w:p w14:paraId="2094A50D" w14:textId="77777777" w:rsidR="001F6AB2" w:rsidRDefault="001F6AB2" w:rsidP="001F6AB2">
      <w:pPr>
        <w:tabs>
          <w:tab w:val="left" w:pos="270"/>
        </w:tabs>
        <w:rPr>
          <w:rFonts w:asciiTheme="majorHAnsi" w:hAnsiTheme="majorHAnsi" w:cs="Arial"/>
          <w:b/>
          <w:sz w:val="18"/>
          <w:szCs w:val="18"/>
          <w:u w:val="single"/>
        </w:rPr>
      </w:pPr>
    </w:p>
    <w:p w14:paraId="2094A517" w14:textId="77777777" w:rsidR="001F6AB2" w:rsidRDefault="001F6AB2" w:rsidP="001F6AB2">
      <w:pPr>
        <w:tabs>
          <w:tab w:val="left" w:pos="270"/>
        </w:tabs>
        <w:rPr>
          <w:rFonts w:asciiTheme="majorHAnsi" w:hAnsiTheme="majorHAnsi" w:cs="Arial"/>
          <w:b/>
          <w:sz w:val="18"/>
          <w:szCs w:val="18"/>
          <w:u w:val="single"/>
        </w:rPr>
      </w:pPr>
    </w:p>
    <w:p w14:paraId="2094A518" w14:textId="4D459C25" w:rsidR="001F6AB2" w:rsidRPr="00476D01" w:rsidRDefault="001F6AB2" w:rsidP="001F6AB2">
      <w:pPr>
        <w:tabs>
          <w:tab w:val="left" w:pos="270"/>
        </w:tabs>
        <w:rPr>
          <w:rFonts w:asciiTheme="majorHAnsi" w:hAnsiTheme="majorHAnsi" w:cs="Arial"/>
          <w:b/>
          <w:sz w:val="24"/>
          <w:szCs w:val="18"/>
        </w:rPr>
      </w:pPr>
      <w:r w:rsidRPr="00476D01">
        <w:rPr>
          <w:rFonts w:asciiTheme="majorHAnsi" w:hAnsiTheme="majorHAnsi" w:cs="Arial"/>
          <w:b/>
          <w:sz w:val="24"/>
          <w:szCs w:val="18"/>
        </w:rPr>
        <w:t xml:space="preserve">Return application to: </w:t>
      </w:r>
      <w:r w:rsidRPr="00476D01">
        <w:rPr>
          <w:rFonts w:asciiTheme="majorHAnsi" w:hAnsiTheme="majorHAnsi" w:cs="Arial"/>
          <w:b/>
          <w:sz w:val="24"/>
          <w:szCs w:val="18"/>
        </w:rPr>
        <w:tab/>
      </w:r>
    </w:p>
    <w:p w14:paraId="2094A519" w14:textId="77777777" w:rsidR="001F6AB2" w:rsidRPr="00476D01" w:rsidRDefault="00350048" w:rsidP="00350048">
      <w:pPr>
        <w:tabs>
          <w:tab w:val="left" w:pos="270"/>
        </w:tabs>
        <w:rPr>
          <w:rFonts w:asciiTheme="majorHAnsi" w:hAnsiTheme="majorHAnsi" w:cs="Arial"/>
          <w:sz w:val="20"/>
          <w:szCs w:val="18"/>
        </w:rPr>
      </w:pPr>
      <w:r>
        <w:rPr>
          <w:noProof/>
        </w:rPr>
        <mc:AlternateContent>
          <mc:Choice Requires="wps">
            <w:drawing>
              <wp:anchor distT="0" distB="0" distL="114300" distR="114300" simplePos="0" relativeHeight="251661312" behindDoc="0" locked="0" layoutInCell="1" allowOverlap="1" wp14:anchorId="2094A528" wp14:editId="2094A529">
                <wp:simplePos x="0" y="0"/>
                <wp:positionH relativeFrom="margin">
                  <wp:align>center</wp:align>
                </wp:positionH>
                <wp:positionV relativeFrom="paragraph">
                  <wp:posOffset>42545</wp:posOffset>
                </wp:positionV>
                <wp:extent cx="7022465" cy="1572260"/>
                <wp:effectExtent l="0" t="0" r="26035" b="27940"/>
                <wp:wrapNone/>
                <wp:docPr id="2" name="Rectangle 2"/>
                <wp:cNvGraphicFramePr/>
                <a:graphic xmlns:a="http://schemas.openxmlformats.org/drawingml/2006/main">
                  <a:graphicData uri="http://schemas.microsoft.com/office/word/2010/wordprocessingShape">
                    <wps:wsp>
                      <wps:cNvSpPr/>
                      <wps:spPr>
                        <a:xfrm>
                          <a:off x="0" y="0"/>
                          <a:ext cx="7022465" cy="157226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4A531" w14:textId="77777777" w:rsidR="00350048" w:rsidRPr="00350048" w:rsidRDefault="00350048" w:rsidP="00350048">
                            <w:pPr>
                              <w:rPr>
                                <w:b/>
                                <w:color w:val="000000" w:themeColor="text1"/>
                              </w:rPr>
                            </w:pPr>
                            <w:r w:rsidRPr="00350048">
                              <w:rPr>
                                <w:color w:val="000000" w:themeColor="text1"/>
                                <w:u w:val="single"/>
                              </w:rPr>
                              <w:t>For US Postal Service deliveries including overnight express:</w:t>
                            </w:r>
                            <w:r w:rsidRPr="00350048">
                              <w:rPr>
                                <w:color w:val="000000" w:themeColor="text1"/>
                              </w:rPr>
                              <w:tab/>
                            </w:r>
                            <w:r>
                              <w:rPr>
                                <w:color w:val="000000" w:themeColor="text1"/>
                              </w:rPr>
                              <w:t xml:space="preserve">    </w:t>
                            </w:r>
                            <w:r w:rsidRPr="00350048">
                              <w:rPr>
                                <w:color w:val="000000" w:themeColor="text1"/>
                                <w:u w:val="single"/>
                              </w:rPr>
                              <w:t>For private deliveries such as FedEx and UPS:</w:t>
                            </w:r>
                          </w:p>
                          <w:p w14:paraId="2094A532" w14:textId="77777777" w:rsidR="00350048" w:rsidRPr="00350048" w:rsidRDefault="00350048" w:rsidP="00350048">
                            <w:pPr>
                              <w:rPr>
                                <w:color w:val="000000" w:themeColor="text1"/>
                              </w:rPr>
                            </w:pPr>
                            <w:r>
                              <w:rPr>
                                <w:color w:val="000000" w:themeColor="text1"/>
                              </w:rPr>
                              <w:t xml:space="preserve">    </w:t>
                            </w:r>
                            <w:r w:rsidRPr="00350048">
                              <w:rPr>
                                <w:color w:val="000000" w:themeColor="text1"/>
                              </w:rPr>
                              <w:t>Bureau of Insurance</w:t>
                            </w:r>
                            <w:r w:rsidRPr="00350048">
                              <w:rPr>
                                <w:color w:val="000000" w:themeColor="text1"/>
                              </w:rPr>
                              <w:tab/>
                            </w:r>
                            <w:r w:rsidRPr="00350048">
                              <w:rPr>
                                <w:color w:val="000000" w:themeColor="text1"/>
                              </w:rPr>
                              <w:tab/>
                            </w:r>
                            <w:r w:rsidRPr="00350048">
                              <w:rPr>
                                <w:color w:val="000000" w:themeColor="text1"/>
                              </w:rPr>
                              <w:tab/>
                            </w:r>
                            <w:r>
                              <w:rPr>
                                <w:color w:val="000000" w:themeColor="text1"/>
                              </w:rPr>
                              <w:tab/>
                            </w:r>
                            <w:r>
                              <w:rPr>
                                <w:color w:val="000000" w:themeColor="text1"/>
                              </w:rPr>
                              <w:tab/>
                            </w:r>
                            <w:r>
                              <w:rPr>
                                <w:color w:val="000000" w:themeColor="text1"/>
                              </w:rPr>
                              <w:tab/>
                              <w:t xml:space="preserve">        </w:t>
                            </w:r>
                            <w:r w:rsidRPr="00350048">
                              <w:rPr>
                                <w:color w:val="000000" w:themeColor="text1"/>
                              </w:rPr>
                              <w:t>Bureau of Insurance</w:t>
                            </w:r>
                          </w:p>
                          <w:p w14:paraId="2094A533" w14:textId="77777777" w:rsidR="00350048" w:rsidRPr="00350048" w:rsidRDefault="00350048" w:rsidP="00350048">
                            <w:pPr>
                              <w:rPr>
                                <w:color w:val="000000" w:themeColor="text1"/>
                              </w:rPr>
                            </w:pPr>
                            <w:r>
                              <w:rPr>
                                <w:color w:val="000000" w:themeColor="text1"/>
                              </w:rPr>
                              <w:t xml:space="preserve">    </w:t>
                            </w:r>
                            <w:r w:rsidRPr="00350048">
                              <w:rPr>
                                <w:color w:val="000000" w:themeColor="text1"/>
                              </w:rPr>
                              <w:t>34 State House Station</w:t>
                            </w:r>
                            <w:r w:rsidRPr="00350048">
                              <w:rPr>
                                <w:color w:val="000000" w:themeColor="text1"/>
                              </w:rPr>
                              <w:tab/>
                            </w:r>
                            <w:r w:rsidRPr="00350048">
                              <w:rPr>
                                <w:color w:val="000000" w:themeColor="text1"/>
                              </w:rPr>
                              <w:tab/>
                            </w:r>
                            <w:r w:rsidRPr="00350048">
                              <w:rPr>
                                <w:color w:val="000000" w:themeColor="text1"/>
                              </w:rPr>
                              <w:tab/>
                            </w:r>
                            <w:r>
                              <w:rPr>
                                <w:color w:val="000000" w:themeColor="text1"/>
                              </w:rPr>
                              <w:tab/>
                            </w:r>
                            <w:r>
                              <w:rPr>
                                <w:color w:val="000000" w:themeColor="text1"/>
                              </w:rPr>
                              <w:tab/>
                              <w:t xml:space="preserve">        </w:t>
                            </w:r>
                            <w:r w:rsidRPr="00350048">
                              <w:rPr>
                                <w:color w:val="000000" w:themeColor="text1"/>
                              </w:rPr>
                              <w:t>76 Northern Ave</w:t>
                            </w:r>
                            <w:r w:rsidRPr="00350048">
                              <w:rPr>
                                <w:color w:val="000000" w:themeColor="text1"/>
                              </w:rPr>
                              <w:tab/>
                            </w:r>
                          </w:p>
                          <w:p w14:paraId="2094A534" w14:textId="77777777" w:rsidR="00350048" w:rsidRPr="00350048" w:rsidRDefault="00350048" w:rsidP="00350048">
                            <w:pPr>
                              <w:rPr>
                                <w:color w:val="000000" w:themeColor="text1"/>
                              </w:rPr>
                            </w:pPr>
                            <w:r>
                              <w:rPr>
                                <w:color w:val="000000" w:themeColor="text1"/>
                              </w:rPr>
                              <w:t xml:space="preserve">    Augusta, ME  04333-0034</w:t>
                            </w:r>
                            <w:r w:rsidRPr="00350048">
                              <w:t xml:space="preserve"> </w:t>
                            </w:r>
                            <w:r>
                              <w:tab/>
                            </w:r>
                            <w:r>
                              <w:tab/>
                            </w:r>
                            <w:r>
                              <w:tab/>
                            </w:r>
                            <w:r>
                              <w:tab/>
                            </w:r>
                            <w:r>
                              <w:tab/>
                              <w:t xml:space="preserve">        </w:t>
                            </w:r>
                            <w:r w:rsidRPr="00350048">
                              <w:rPr>
                                <w:color w:val="000000" w:themeColor="text1"/>
                              </w:rPr>
                              <w:t>Gardiner, ME 04345-2832</w:t>
                            </w:r>
                          </w:p>
                          <w:p w14:paraId="2094A535" w14:textId="77777777" w:rsidR="00350048" w:rsidRDefault="00350048" w:rsidP="00350048">
                            <w:pPr>
                              <w:jc w:val="center"/>
                              <w:rPr>
                                <w:color w:val="000000" w:themeColor="text1"/>
                              </w:rPr>
                            </w:pPr>
                          </w:p>
                          <w:p w14:paraId="2094A536" w14:textId="77777777" w:rsidR="00350048" w:rsidRPr="000745F0" w:rsidRDefault="00350048" w:rsidP="00350048">
                            <w:pPr>
                              <w:jc w:val="center"/>
                              <w:rPr>
                                <w:color w:val="000000" w:themeColor="text1"/>
                              </w:rPr>
                            </w:pPr>
                            <w:r w:rsidRPr="000745F0">
                              <w:rPr>
                                <w:color w:val="000000" w:themeColor="text1"/>
                              </w:rPr>
                              <w:t xml:space="preserve">Or send via fax: (207) 624-8599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4A528" id="Rectangle 2" o:spid="_x0000_s1026" style="position:absolute;margin-left:0;margin-top:3.35pt;width:552.95pt;height:123.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" filled="f" strokecolor="#7f7f7f [1612]" strokeweight="1pt">
                <v:textbox>
                  <w:txbxContent>
                    <w:p w14:paraId="2094A531" w14:textId="77777777" w:rsidR="00350048" w:rsidRPr="00350048" w:rsidRDefault="00350048" w:rsidP="00350048">
                      <w:pPr>
                        <w:rPr>
                          <w:b/>
                          <w:color w:val="000000" w:themeColor="text1"/>
                        </w:rPr>
                      </w:pPr>
                      <w:r w:rsidRPr="00350048">
                        <w:rPr>
                          <w:color w:val="000000" w:themeColor="text1"/>
                          <w:u w:val="single"/>
                        </w:rPr>
                        <w:t>For US Postal Service deliveries including overnight express:</w:t>
                      </w:r>
                      <w:r w:rsidRPr="00350048">
                        <w:rPr>
                          <w:color w:val="000000" w:themeColor="text1"/>
                        </w:rPr>
                        <w:tab/>
                      </w:r>
                      <w:r>
                        <w:rPr>
                          <w:color w:val="000000" w:themeColor="text1"/>
                        </w:rPr>
                        <w:t xml:space="preserve">    </w:t>
                      </w:r>
                      <w:r w:rsidRPr="00350048">
                        <w:rPr>
                          <w:color w:val="000000" w:themeColor="text1"/>
                          <w:u w:val="single"/>
                        </w:rPr>
                        <w:t>For private deliveries such as FedEx and UPS:</w:t>
                      </w:r>
                    </w:p>
                    <w:p w14:paraId="2094A532" w14:textId="77777777" w:rsidR="00350048" w:rsidRPr="00350048" w:rsidRDefault="00350048" w:rsidP="00350048">
                      <w:pPr>
                        <w:rPr>
                          <w:color w:val="000000" w:themeColor="text1"/>
                        </w:rPr>
                      </w:pPr>
                      <w:r>
                        <w:rPr>
                          <w:color w:val="000000" w:themeColor="text1"/>
                        </w:rPr>
                        <w:t xml:space="preserve">    </w:t>
                      </w:r>
                      <w:r w:rsidRPr="00350048">
                        <w:rPr>
                          <w:color w:val="000000" w:themeColor="text1"/>
                        </w:rPr>
                        <w:t>Bureau of Insurance</w:t>
                      </w:r>
                      <w:r w:rsidRPr="00350048">
                        <w:rPr>
                          <w:color w:val="000000" w:themeColor="text1"/>
                        </w:rPr>
                        <w:tab/>
                      </w:r>
                      <w:r w:rsidRPr="00350048">
                        <w:rPr>
                          <w:color w:val="000000" w:themeColor="text1"/>
                        </w:rPr>
                        <w:tab/>
                      </w:r>
                      <w:r w:rsidRPr="00350048">
                        <w:rPr>
                          <w:color w:val="000000" w:themeColor="text1"/>
                        </w:rPr>
                        <w:tab/>
                      </w:r>
                      <w:r>
                        <w:rPr>
                          <w:color w:val="000000" w:themeColor="text1"/>
                        </w:rPr>
                        <w:tab/>
                      </w:r>
                      <w:r>
                        <w:rPr>
                          <w:color w:val="000000" w:themeColor="text1"/>
                        </w:rPr>
                        <w:tab/>
                      </w:r>
                      <w:r>
                        <w:rPr>
                          <w:color w:val="000000" w:themeColor="text1"/>
                        </w:rPr>
                        <w:tab/>
                        <w:t xml:space="preserve">        </w:t>
                      </w:r>
                      <w:r w:rsidRPr="00350048">
                        <w:rPr>
                          <w:color w:val="000000" w:themeColor="text1"/>
                        </w:rPr>
                        <w:t>Bureau of Insurance</w:t>
                      </w:r>
                    </w:p>
                    <w:p w14:paraId="2094A533" w14:textId="77777777" w:rsidR="00350048" w:rsidRPr="00350048" w:rsidRDefault="00350048" w:rsidP="00350048">
                      <w:pPr>
                        <w:rPr>
                          <w:color w:val="000000" w:themeColor="text1"/>
                        </w:rPr>
                      </w:pPr>
                      <w:r>
                        <w:rPr>
                          <w:color w:val="000000" w:themeColor="text1"/>
                        </w:rPr>
                        <w:t xml:space="preserve">    </w:t>
                      </w:r>
                      <w:r w:rsidRPr="00350048">
                        <w:rPr>
                          <w:color w:val="000000" w:themeColor="text1"/>
                        </w:rPr>
                        <w:t>34 State House Station</w:t>
                      </w:r>
                      <w:r w:rsidRPr="00350048">
                        <w:rPr>
                          <w:color w:val="000000" w:themeColor="text1"/>
                        </w:rPr>
                        <w:tab/>
                      </w:r>
                      <w:r w:rsidRPr="00350048">
                        <w:rPr>
                          <w:color w:val="000000" w:themeColor="text1"/>
                        </w:rPr>
                        <w:tab/>
                      </w:r>
                      <w:r w:rsidRPr="00350048">
                        <w:rPr>
                          <w:color w:val="000000" w:themeColor="text1"/>
                        </w:rPr>
                        <w:tab/>
                      </w:r>
                      <w:r>
                        <w:rPr>
                          <w:color w:val="000000" w:themeColor="text1"/>
                        </w:rPr>
                        <w:tab/>
                      </w:r>
                      <w:r>
                        <w:rPr>
                          <w:color w:val="000000" w:themeColor="text1"/>
                        </w:rPr>
                        <w:tab/>
                        <w:t xml:space="preserve">        </w:t>
                      </w:r>
                      <w:r w:rsidRPr="00350048">
                        <w:rPr>
                          <w:color w:val="000000" w:themeColor="text1"/>
                        </w:rPr>
                        <w:t>76 Northern Ave</w:t>
                      </w:r>
                      <w:r w:rsidRPr="00350048">
                        <w:rPr>
                          <w:color w:val="000000" w:themeColor="text1"/>
                        </w:rPr>
                        <w:tab/>
                      </w:r>
                    </w:p>
                    <w:p w14:paraId="2094A534" w14:textId="77777777" w:rsidR="00350048" w:rsidRPr="00350048" w:rsidRDefault="00350048" w:rsidP="00350048">
                      <w:pPr>
                        <w:rPr>
                          <w:color w:val="000000" w:themeColor="text1"/>
                        </w:rPr>
                      </w:pPr>
                      <w:r>
                        <w:rPr>
                          <w:color w:val="000000" w:themeColor="text1"/>
                        </w:rPr>
                        <w:t xml:space="preserve">    Augusta, ME  04333-0034</w:t>
                      </w:r>
                      <w:r w:rsidRPr="00350048">
                        <w:t xml:space="preserve"> </w:t>
                      </w:r>
                      <w:r>
                        <w:tab/>
                      </w:r>
                      <w:r>
                        <w:tab/>
                      </w:r>
                      <w:r>
                        <w:tab/>
                      </w:r>
                      <w:r>
                        <w:tab/>
                      </w:r>
                      <w:r>
                        <w:tab/>
                        <w:t xml:space="preserve">        </w:t>
                      </w:r>
                      <w:r w:rsidRPr="00350048">
                        <w:rPr>
                          <w:color w:val="000000" w:themeColor="text1"/>
                        </w:rPr>
                        <w:t>Gardiner, ME 04345-2832</w:t>
                      </w:r>
                    </w:p>
                    <w:p w14:paraId="2094A535" w14:textId="77777777" w:rsidR="00350048" w:rsidRDefault="00350048" w:rsidP="00350048">
                      <w:pPr>
                        <w:jc w:val="center"/>
                        <w:rPr>
                          <w:color w:val="000000" w:themeColor="text1"/>
                        </w:rPr>
                      </w:pPr>
                    </w:p>
                    <w:p w14:paraId="2094A536" w14:textId="77777777" w:rsidR="00350048" w:rsidRPr="000745F0" w:rsidRDefault="00350048" w:rsidP="00350048">
                      <w:pPr>
                        <w:jc w:val="center"/>
                        <w:rPr>
                          <w:color w:val="000000" w:themeColor="text1"/>
                        </w:rPr>
                      </w:pPr>
                      <w:r w:rsidRPr="000745F0">
                        <w:rPr>
                          <w:color w:val="000000" w:themeColor="text1"/>
                        </w:rPr>
                        <w:t xml:space="preserve">Or send via fax: (207) 624-8599   </w:t>
                      </w:r>
                    </w:p>
                  </w:txbxContent>
                </v:textbox>
                <w10:wrap anchorx="margin"/>
              </v:rect>
            </w:pict>
          </mc:Fallback>
        </mc:AlternateContent>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r w:rsidR="001F6AB2">
        <w:rPr>
          <w:rFonts w:asciiTheme="majorHAnsi" w:hAnsiTheme="majorHAnsi" w:cs="Arial"/>
          <w:sz w:val="20"/>
          <w:szCs w:val="18"/>
        </w:rPr>
        <w:tab/>
      </w:r>
    </w:p>
    <w:p w14:paraId="2094A51A" w14:textId="77777777" w:rsidR="001F6AB2" w:rsidRPr="00476D01" w:rsidRDefault="001F6AB2" w:rsidP="001F6AB2">
      <w:pPr>
        <w:tabs>
          <w:tab w:val="left" w:pos="270"/>
        </w:tabs>
        <w:ind w:left="270" w:hanging="270"/>
        <w:rPr>
          <w:rFonts w:asciiTheme="majorHAnsi" w:hAnsiTheme="majorHAnsi" w:cs="Arial"/>
          <w:sz w:val="20"/>
          <w:szCs w:val="18"/>
        </w:rPr>
      </w:pPr>
    </w:p>
    <w:p w14:paraId="2094A51B" w14:textId="77777777" w:rsidR="008B7382" w:rsidRPr="008B7382" w:rsidRDefault="008B7382" w:rsidP="008B7382">
      <w:pPr>
        <w:tabs>
          <w:tab w:val="left" w:pos="0"/>
        </w:tabs>
        <w:rPr>
          <w:rFonts w:asciiTheme="majorHAnsi" w:hAnsiTheme="majorHAnsi" w:cs="Arial"/>
          <w:sz w:val="20"/>
          <w:szCs w:val="18"/>
        </w:rPr>
      </w:pP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Pr>
          <w:rFonts w:asciiTheme="majorHAnsi" w:hAnsiTheme="majorHAnsi" w:cs="Arial"/>
          <w:b/>
          <w:sz w:val="20"/>
          <w:szCs w:val="18"/>
        </w:rPr>
        <w:tab/>
      </w:r>
      <w:r w:rsidRPr="008B7382">
        <w:rPr>
          <w:rFonts w:asciiTheme="majorHAnsi" w:hAnsiTheme="majorHAnsi" w:cs="Arial"/>
          <w:sz w:val="20"/>
          <w:szCs w:val="18"/>
          <w:u w:val="single"/>
        </w:rPr>
        <w:br/>
      </w:r>
    </w:p>
    <w:p w14:paraId="2094A51C" w14:textId="77777777" w:rsidR="00350048" w:rsidRDefault="00350048" w:rsidP="008B7382">
      <w:pPr>
        <w:tabs>
          <w:tab w:val="left" w:pos="0"/>
        </w:tabs>
        <w:rPr>
          <w:rFonts w:asciiTheme="majorHAnsi" w:hAnsiTheme="majorHAnsi" w:cs="Arial"/>
          <w:b/>
          <w:sz w:val="24"/>
          <w:szCs w:val="18"/>
        </w:rPr>
      </w:pPr>
    </w:p>
    <w:p w14:paraId="2094A51D" w14:textId="77777777" w:rsidR="00350048" w:rsidRDefault="00350048" w:rsidP="008B7382">
      <w:pPr>
        <w:tabs>
          <w:tab w:val="left" w:pos="0"/>
        </w:tabs>
        <w:rPr>
          <w:rFonts w:asciiTheme="majorHAnsi" w:hAnsiTheme="majorHAnsi" w:cs="Arial"/>
          <w:b/>
          <w:sz w:val="24"/>
          <w:szCs w:val="18"/>
        </w:rPr>
      </w:pPr>
    </w:p>
    <w:p w14:paraId="2094A51E" w14:textId="77777777" w:rsidR="00350048" w:rsidRDefault="00350048" w:rsidP="008B7382">
      <w:pPr>
        <w:tabs>
          <w:tab w:val="left" w:pos="0"/>
        </w:tabs>
        <w:rPr>
          <w:rFonts w:asciiTheme="majorHAnsi" w:hAnsiTheme="majorHAnsi" w:cs="Arial"/>
          <w:b/>
          <w:sz w:val="24"/>
          <w:szCs w:val="18"/>
        </w:rPr>
      </w:pPr>
    </w:p>
    <w:p w14:paraId="2094A51F" w14:textId="77777777" w:rsidR="00350048" w:rsidRDefault="00350048" w:rsidP="008B7382">
      <w:pPr>
        <w:tabs>
          <w:tab w:val="left" w:pos="0"/>
        </w:tabs>
        <w:rPr>
          <w:rFonts w:asciiTheme="majorHAnsi" w:hAnsiTheme="majorHAnsi" w:cs="Arial"/>
          <w:b/>
          <w:sz w:val="24"/>
          <w:szCs w:val="18"/>
        </w:rPr>
      </w:pPr>
    </w:p>
    <w:p w14:paraId="2094A520" w14:textId="77777777" w:rsidR="00350048" w:rsidRDefault="00350048" w:rsidP="008B7382">
      <w:pPr>
        <w:tabs>
          <w:tab w:val="left" w:pos="0"/>
        </w:tabs>
        <w:rPr>
          <w:rFonts w:asciiTheme="majorHAnsi" w:hAnsiTheme="majorHAnsi" w:cs="Arial"/>
          <w:b/>
          <w:sz w:val="24"/>
          <w:szCs w:val="18"/>
        </w:rPr>
      </w:pPr>
    </w:p>
    <w:p w14:paraId="2094A521" w14:textId="77777777" w:rsidR="00350048" w:rsidRDefault="00350048" w:rsidP="008B7382">
      <w:pPr>
        <w:tabs>
          <w:tab w:val="left" w:pos="0"/>
        </w:tabs>
        <w:rPr>
          <w:rFonts w:asciiTheme="majorHAnsi" w:hAnsiTheme="majorHAnsi" w:cs="Arial"/>
          <w:b/>
          <w:sz w:val="24"/>
          <w:szCs w:val="18"/>
        </w:rPr>
      </w:pPr>
    </w:p>
    <w:p w14:paraId="2094A522" w14:textId="77777777" w:rsidR="008B7382" w:rsidRPr="008B7382" w:rsidRDefault="008B7382" w:rsidP="008B7382">
      <w:pPr>
        <w:tabs>
          <w:tab w:val="left" w:pos="0"/>
        </w:tabs>
        <w:rPr>
          <w:rFonts w:asciiTheme="majorHAnsi" w:hAnsiTheme="majorHAnsi" w:cs="Arial"/>
          <w:b/>
          <w:sz w:val="24"/>
          <w:szCs w:val="18"/>
        </w:rPr>
      </w:pPr>
      <w:r w:rsidRPr="008B7382">
        <w:rPr>
          <w:rFonts w:asciiTheme="majorHAnsi" w:hAnsiTheme="majorHAnsi" w:cs="Arial"/>
          <w:b/>
          <w:sz w:val="24"/>
          <w:szCs w:val="18"/>
        </w:rPr>
        <w:t>Questions?</w:t>
      </w:r>
      <w:r w:rsidR="00350048">
        <w:rPr>
          <w:rFonts w:asciiTheme="majorHAnsi" w:hAnsiTheme="majorHAnsi" w:cs="Arial"/>
          <w:b/>
          <w:sz w:val="24"/>
          <w:szCs w:val="18"/>
        </w:rPr>
        <w:t xml:space="preserve"> Contact us at:</w:t>
      </w:r>
      <w:r w:rsidRPr="008B7382">
        <w:rPr>
          <w:rFonts w:asciiTheme="majorHAnsi" w:hAnsiTheme="majorHAnsi" w:cs="Arial"/>
          <w:b/>
          <w:sz w:val="24"/>
          <w:szCs w:val="18"/>
        </w:rPr>
        <w:t xml:space="preserve"> </w:t>
      </w:r>
    </w:p>
    <w:p w14:paraId="2094A523" w14:textId="77777777" w:rsidR="00350048" w:rsidRPr="00350048" w:rsidRDefault="00350048" w:rsidP="008B7382">
      <w:pPr>
        <w:tabs>
          <w:tab w:val="left" w:pos="0"/>
        </w:tabs>
        <w:rPr>
          <w:rFonts w:asciiTheme="majorHAnsi" w:hAnsiTheme="majorHAnsi" w:cs="Arial"/>
          <w:sz w:val="8"/>
          <w:szCs w:val="8"/>
        </w:rPr>
      </w:pPr>
    </w:p>
    <w:p w14:paraId="2094A524" w14:textId="20D3FA9B" w:rsidR="008B7382" w:rsidRPr="00A35594" w:rsidRDefault="008B7382" w:rsidP="008B7382">
      <w:pPr>
        <w:tabs>
          <w:tab w:val="left" w:pos="0"/>
        </w:tabs>
        <w:rPr>
          <w:rFonts w:asciiTheme="majorHAnsi" w:hAnsiTheme="majorHAnsi" w:cs="Arial"/>
          <w:szCs w:val="20"/>
        </w:rPr>
      </w:pPr>
      <w:r w:rsidRPr="00A35594">
        <w:rPr>
          <w:rFonts w:asciiTheme="majorHAnsi" w:hAnsiTheme="majorHAnsi" w:cs="Arial"/>
          <w:szCs w:val="20"/>
        </w:rPr>
        <w:t>Phone</w:t>
      </w:r>
      <w:r w:rsidR="006C3272" w:rsidRPr="00A35594">
        <w:rPr>
          <w:rFonts w:asciiTheme="majorHAnsi" w:hAnsiTheme="majorHAnsi" w:cs="Arial"/>
          <w:szCs w:val="20"/>
        </w:rPr>
        <w:t>:</w:t>
      </w:r>
      <w:r w:rsidRPr="00A35594">
        <w:rPr>
          <w:rFonts w:asciiTheme="majorHAnsi" w:hAnsiTheme="majorHAnsi" w:cs="Arial"/>
          <w:szCs w:val="20"/>
        </w:rPr>
        <w:t xml:space="preserve"> </w:t>
      </w:r>
      <w:r w:rsidR="006C3272" w:rsidRPr="00A35594">
        <w:rPr>
          <w:rFonts w:asciiTheme="majorHAnsi" w:hAnsiTheme="majorHAnsi" w:cs="Arial"/>
          <w:szCs w:val="20"/>
        </w:rPr>
        <w:tab/>
      </w:r>
      <w:r w:rsidR="006C3272" w:rsidRPr="00A35594">
        <w:rPr>
          <w:rFonts w:asciiTheme="majorHAnsi" w:hAnsiTheme="majorHAnsi" w:cs="Arial"/>
          <w:szCs w:val="20"/>
        </w:rPr>
        <w:tab/>
      </w:r>
      <w:r w:rsidRPr="00A35594">
        <w:rPr>
          <w:rFonts w:asciiTheme="majorHAnsi" w:hAnsiTheme="majorHAnsi" w:cs="Arial"/>
          <w:szCs w:val="20"/>
        </w:rPr>
        <w:t xml:space="preserve">(207) 624-8475 </w:t>
      </w:r>
      <w:r w:rsidRPr="00A35594">
        <w:rPr>
          <w:rFonts w:asciiTheme="majorHAnsi" w:hAnsiTheme="majorHAnsi" w:cs="Arial"/>
          <w:szCs w:val="20"/>
        </w:rPr>
        <w:tab/>
      </w:r>
      <w:r w:rsidRPr="00A35594">
        <w:rPr>
          <w:rFonts w:asciiTheme="majorHAnsi" w:hAnsiTheme="majorHAnsi" w:cs="Arial"/>
          <w:szCs w:val="20"/>
        </w:rPr>
        <w:tab/>
      </w:r>
    </w:p>
    <w:p w14:paraId="2094A525" w14:textId="4FA45BDA" w:rsidR="00350048" w:rsidRPr="00A35594" w:rsidRDefault="008B7382" w:rsidP="00350048">
      <w:pPr>
        <w:tabs>
          <w:tab w:val="left" w:pos="270"/>
        </w:tabs>
        <w:ind w:left="270" w:hanging="270"/>
        <w:rPr>
          <w:rFonts w:asciiTheme="majorHAnsi" w:hAnsiTheme="majorHAnsi" w:cs="Arial"/>
          <w:szCs w:val="20"/>
        </w:rPr>
      </w:pPr>
      <w:r w:rsidRPr="00A35594">
        <w:rPr>
          <w:rFonts w:asciiTheme="majorHAnsi" w:hAnsiTheme="majorHAnsi" w:cs="Arial"/>
          <w:szCs w:val="20"/>
        </w:rPr>
        <w:t>E-mail us at:      Insurance.pfr@maine.gov</w:t>
      </w:r>
    </w:p>
    <w:sectPr w:rsidR="00350048" w:rsidRPr="00A35594" w:rsidSect="001F6AB2">
      <w:footerReference w:type="even" r:id="rId8"/>
      <w:footerReference w:type="default" r:id="rId9"/>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CE742" w14:textId="77777777" w:rsidR="008F59EA" w:rsidRDefault="008F59EA">
      <w:pPr>
        <w:spacing w:line="240" w:lineRule="auto"/>
      </w:pPr>
      <w:r>
        <w:separator/>
      </w:r>
    </w:p>
  </w:endnote>
  <w:endnote w:type="continuationSeparator" w:id="0">
    <w:p w14:paraId="5B436174" w14:textId="77777777" w:rsidR="008F59EA" w:rsidRDefault="008F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A52E" w14:textId="77777777" w:rsidR="00F0131C" w:rsidRDefault="00EA4501">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temporary/>
        <w:showingPlcHdr/>
      </w:sdtPr>
      <w:sdtEndPr/>
      <w:sdtContent>
        <w:r w:rsidR="00511F8A">
          <w:rPr>
            <w:rFonts w:asciiTheme="majorHAnsi" w:eastAsiaTheme="majorEastAsia" w:hAnsiTheme="majorHAnsi" w:cstheme="majorBidi"/>
          </w:rPr>
          <w:t>[Type text]</w:t>
        </w:r>
      </w:sdtContent>
    </w:sdt>
    <w:r w:rsidR="00511F8A">
      <w:rPr>
        <w:rFonts w:asciiTheme="majorHAnsi" w:eastAsiaTheme="majorEastAsia" w:hAnsiTheme="majorHAnsi" w:cstheme="majorBidi"/>
      </w:rPr>
      <w:ptab w:relativeTo="margin" w:alignment="right" w:leader="none"/>
    </w:r>
    <w:r w:rsidR="00511F8A">
      <w:rPr>
        <w:rFonts w:asciiTheme="majorHAnsi" w:eastAsiaTheme="majorEastAsia" w:hAnsiTheme="majorHAnsi" w:cstheme="majorBidi"/>
      </w:rPr>
      <w:t xml:space="preserve">Page </w:t>
    </w:r>
    <w:r w:rsidR="00511F8A">
      <w:rPr>
        <w:rFonts w:asciiTheme="minorHAnsi" w:eastAsiaTheme="minorEastAsia" w:hAnsiTheme="minorHAnsi" w:cstheme="minorBidi"/>
      </w:rPr>
      <w:fldChar w:fldCharType="begin"/>
    </w:r>
    <w:r w:rsidR="00511F8A">
      <w:instrText xml:space="preserve"> PAGE   \* MERGEFORMAT </w:instrText>
    </w:r>
    <w:r w:rsidR="00511F8A">
      <w:rPr>
        <w:rFonts w:asciiTheme="minorHAnsi" w:eastAsiaTheme="minorEastAsia" w:hAnsiTheme="minorHAnsi" w:cstheme="minorBidi"/>
      </w:rPr>
      <w:fldChar w:fldCharType="separate"/>
    </w:r>
    <w:r w:rsidR="00511F8A" w:rsidRPr="00F0131C">
      <w:rPr>
        <w:rFonts w:asciiTheme="majorHAnsi" w:eastAsiaTheme="majorEastAsia" w:hAnsiTheme="majorHAnsi" w:cstheme="majorBidi"/>
        <w:noProof/>
      </w:rPr>
      <w:t>2</w:t>
    </w:r>
    <w:r w:rsidR="00511F8A">
      <w:rPr>
        <w:rFonts w:asciiTheme="majorHAnsi" w:eastAsiaTheme="majorEastAsia" w:hAnsiTheme="majorHAnsi" w:cstheme="majorBidi"/>
        <w:noProof/>
      </w:rPr>
      <w:fldChar w:fldCharType="end"/>
    </w:r>
  </w:p>
  <w:p w14:paraId="2094A52F" w14:textId="77777777" w:rsidR="00990AE3" w:rsidRPr="00F0131C" w:rsidRDefault="00EA4501" w:rsidP="00F01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A530" w14:textId="77777777" w:rsidR="00F0131C" w:rsidRDefault="00EA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34B24" w14:textId="77777777" w:rsidR="008F59EA" w:rsidRDefault="008F59EA">
      <w:pPr>
        <w:spacing w:line="240" w:lineRule="auto"/>
      </w:pPr>
      <w:r>
        <w:separator/>
      </w:r>
    </w:p>
  </w:footnote>
  <w:footnote w:type="continuationSeparator" w:id="0">
    <w:p w14:paraId="792371FC" w14:textId="77777777" w:rsidR="008F59EA" w:rsidRDefault="008F59EA">
      <w:pPr>
        <w:spacing w:line="240" w:lineRule="auto"/>
      </w:pPr>
      <w:r>
        <w:continuationSeparator/>
      </w:r>
    </w:p>
  </w:footnote>
  <w:footnote w:id="1">
    <w:p w14:paraId="62BAFDA1" w14:textId="093486B4" w:rsidR="00D9581D" w:rsidRDefault="00D9581D">
      <w:pPr>
        <w:pStyle w:val="FootnoteText"/>
      </w:pPr>
      <w:r w:rsidRPr="00AA17FE">
        <w:rPr>
          <w:rStyle w:val="FootnoteReference"/>
          <w:sz w:val="18"/>
          <w:szCs w:val="18"/>
        </w:rPr>
        <w:footnoteRef/>
      </w:r>
      <w:r w:rsidRPr="00AA17FE">
        <w:rPr>
          <w:sz w:val="18"/>
          <w:szCs w:val="18"/>
        </w:rPr>
        <w:t xml:space="preserve"> Your home address will be used for all correspondence related to your navigator certification unless a separate mailing address is designated in Boxes 12-15.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20E7"/>
    <w:multiLevelType w:val="singleLevel"/>
    <w:tmpl w:val="CF82412A"/>
    <w:lvl w:ilvl="0">
      <w:start w:val="3"/>
      <w:numFmt w:val="decimal"/>
      <w:lvlText w:val="%1."/>
      <w:lvlJc w:val="left"/>
      <w:pPr>
        <w:tabs>
          <w:tab w:val="num" w:pos="342"/>
        </w:tabs>
        <w:ind w:left="342" w:hanging="360"/>
      </w:pPr>
    </w:lvl>
  </w:abstractNum>
  <w:abstractNum w:abstractNumId="1" w15:restartNumberingAfterBreak="0">
    <w:nsid w:val="0A18769F"/>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A213A8C"/>
    <w:multiLevelType w:val="hybridMultilevel"/>
    <w:tmpl w:val="B07E49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86CA2"/>
    <w:multiLevelType w:val="singleLevel"/>
    <w:tmpl w:val="04090017"/>
    <w:lvl w:ilvl="0">
      <w:start w:val="1"/>
      <w:numFmt w:val="lowerLetter"/>
      <w:lvlText w:val="%1)"/>
      <w:lvlJc w:val="left"/>
      <w:pPr>
        <w:tabs>
          <w:tab w:val="num" w:pos="990"/>
        </w:tabs>
        <w:ind w:left="990" w:hanging="360"/>
      </w:pPr>
    </w:lvl>
  </w:abstractNum>
  <w:abstractNum w:abstractNumId="4" w15:restartNumberingAfterBreak="0">
    <w:nsid w:val="29107259"/>
    <w:multiLevelType w:val="hybridMultilevel"/>
    <w:tmpl w:val="0E24E888"/>
    <w:lvl w:ilvl="0" w:tplc="6E0885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006053"/>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4FDD2A6C"/>
    <w:multiLevelType w:val="hybridMultilevel"/>
    <w:tmpl w:val="4A6A2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D6E86"/>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66D36DCF"/>
    <w:multiLevelType w:val="hybridMultilevel"/>
    <w:tmpl w:val="86E0B68A"/>
    <w:lvl w:ilvl="0" w:tplc="7F789E14">
      <w:start w:val="1"/>
      <w:numFmt w:val="upperRoman"/>
      <w:lvlText w:val="%1."/>
      <w:lvlJc w:val="righ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4400C"/>
    <w:multiLevelType w:val="hybridMultilevel"/>
    <w:tmpl w:val="87D21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B21FE"/>
    <w:multiLevelType w:val="hybridMultilevel"/>
    <w:tmpl w:val="95F2D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64D8C"/>
    <w:multiLevelType w:val="singleLevel"/>
    <w:tmpl w:val="0409000F"/>
    <w:lvl w:ilvl="0">
      <w:start w:val="7"/>
      <w:numFmt w:val="decimal"/>
      <w:lvlText w:val="%1."/>
      <w:lvlJc w:val="left"/>
      <w:pPr>
        <w:tabs>
          <w:tab w:val="num" w:pos="360"/>
        </w:tabs>
        <w:ind w:left="360" w:hanging="360"/>
      </w:pPr>
    </w:lvl>
  </w:abstractNum>
  <w:num w:numId="1">
    <w:abstractNumId w:val="0"/>
  </w:num>
  <w:num w:numId="2">
    <w:abstractNumId w:val="1"/>
  </w:num>
  <w:num w:numId="3">
    <w:abstractNumId w:val="3"/>
  </w:num>
  <w:num w:numId="4">
    <w:abstractNumId w:val="11"/>
  </w:num>
  <w:num w:numId="5">
    <w:abstractNumId w:val="7"/>
  </w:num>
  <w:num w:numId="6">
    <w:abstractNumId w:val="5"/>
  </w:num>
  <w:num w:numId="7">
    <w:abstractNumId w:val="2"/>
  </w:num>
  <w:num w:numId="8">
    <w:abstractNumId w:val="10"/>
  </w:num>
  <w:num w:numId="9">
    <w:abstractNumId w:val="6"/>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B2"/>
    <w:rsid w:val="00063D42"/>
    <w:rsid w:val="000667E0"/>
    <w:rsid w:val="000745F0"/>
    <w:rsid w:val="000A75DD"/>
    <w:rsid w:val="000D74D4"/>
    <w:rsid w:val="000E15D0"/>
    <w:rsid w:val="000E4741"/>
    <w:rsid w:val="001F6AB2"/>
    <w:rsid w:val="00307680"/>
    <w:rsid w:val="003101AC"/>
    <w:rsid w:val="00332C3F"/>
    <w:rsid w:val="00350048"/>
    <w:rsid w:val="003625EC"/>
    <w:rsid w:val="0048592C"/>
    <w:rsid w:val="004B5FFE"/>
    <w:rsid w:val="004D16D3"/>
    <w:rsid w:val="00511F8A"/>
    <w:rsid w:val="005A1679"/>
    <w:rsid w:val="00640812"/>
    <w:rsid w:val="006C3272"/>
    <w:rsid w:val="006E5434"/>
    <w:rsid w:val="0082522E"/>
    <w:rsid w:val="00874190"/>
    <w:rsid w:val="00893813"/>
    <w:rsid w:val="008B0AD6"/>
    <w:rsid w:val="008B7382"/>
    <w:rsid w:val="008E657C"/>
    <w:rsid w:val="008F59EA"/>
    <w:rsid w:val="009237ED"/>
    <w:rsid w:val="009B2472"/>
    <w:rsid w:val="009B3682"/>
    <w:rsid w:val="009C764C"/>
    <w:rsid w:val="00A35594"/>
    <w:rsid w:val="00AA17FE"/>
    <w:rsid w:val="00AD5718"/>
    <w:rsid w:val="00BA5A06"/>
    <w:rsid w:val="00BF703C"/>
    <w:rsid w:val="00C65ADF"/>
    <w:rsid w:val="00D02B40"/>
    <w:rsid w:val="00D3329E"/>
    <w:rsid w:val="00D84879"/>
    <w:rsid w:val="00D9581D"/>
    <w:rsid w:val="00E547F5"/>
    <w:rsid w:val="00E90D28"/>
    <w:rsid w:val="00EA4501"/>
    <w:rsid w:val="00FB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A44B"/>
  <w15:docId w15:val="{D7691F2E-514F-4170-AFA9-D9DFA04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2"/>
        <w:szCs w:val="22"/>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6AB2"/>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F6AB2"/>
    <w:pPr>
      <w:tabs>
        <w:tab w:val="center" w:pos="4320"/>
        <w:tab w:val="right" w:pos="8640"/>
      </w:tabs>
      <w:spacing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1F6AB2"/>
    <w:rPr>
      <w:rFonts w:ascii="Arial" w:eastAsia="Times New Roman" w:hAnsi="Arial" w:cs="Times New Roman"/>
      <w:szCs w:val="20"/>
    </w:rPr>
  </w:style>
  <w:style w:type="character" w:styleId="Hyperlink">
    <w:name w:val="Hyperlink"/>
    <w:rsid w:val="001F6AB2"/>
    <w:rPr>
      <w:color w:val="0000FF"/>
      <w:u w:val="single"/>
    </w:rPr>
  </w:style>
  <w:style w:type="paragraph" w:styleId="ListParagraph">
    <w:name w:val="List Paragraph"/>
    <w:basedOn w:val="Normal"/>
    <w:uiPriority w:val="34"/>
    <w:qFormat/>
    <w:rsid w:val="001F6AB2"/>
    <w:pPr>
      <w:spacing w:line="240" w:lineRule="auto"/>
      <w:ind w:left="720"/>
      <w:contextualSpacing/>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511F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F8A"/>
    <w:rPr>
      <w:rFonts w:ascii="Tahoma" w:hAnsi="Tahoma" w:cs="Tahoma"/>
      <w:sz w:val="16"/>
      <w:szCs w:val="16"/>
    </w:rPr>
  </w:style>
  <w:style w:type="character" w:styleId="CommentReference">
    <w:name w:val="annotation reference"/>
    <w:basedOn w:val="DefaultParagraphFont"/>
    <w:uiPriority w:val="99"/>
    <w:semiHidden/>
    <w:unhideWhenUsed/>
    <w:rsid w:val="008B0AD6"/>
    <w:rPr>
      <w:sz w:val="16"/>
      <w:szCs w:val="16"/>
    </w:rPr>
  </w:style>
  <w:style w:type="paragraph" w:styleId="CommentText">
    <w:name w:val="annotation text"/>
    <w:basedOn w:val="Normal"/>
    <w:link w:val="CommentTextChar"/>
    <w:uiPriority w:val="99"/>
    <w:semiHidden/>
    <w:unhideWhenUsed/>
    <w:rsid w:val="008B0AD6"/>
    <w:pPr>
      <w:spacing w:line="240" w:lineRule="auto"/>
    </w:pPr>
    <w:rPr>
      <w:sz w:val="20"/>
      <w:szCs w:val="20"/>
    </w:rPr>
  </w:style>
  <w:style w:type="character" w:customStyle="1" w:styleId="CommentTextChar">
    <w:name w:val="Comment Text Char"/>
    <w:basedOn w:val="DefaultParagraphFont"/>
    <w:link w:val="CommentText"/>
    <w:uiPriority w:val="99"/>
    <w:semiHidden/>
    <w:rsid w:val="008B0AD6"/>
    <w:rPr>
      <w:sz w:val="20"/>
      <w:szCs w:val="20"/>
    </w:rPr>
  </w:style>
  <w:style w:type="paragraph" w:styleId="CommentSubject">
    <w:name w:val="annotation subject"/>
    <w:basedOn w:val="CommentText"/>
    <w:next w:val="CommentText"/>
    <w:link w:val="CommentSubjectChar"/>
    <w:uiPriority w:val="99"/>
    <w:semiHidden/>
    <w:unhideWhenUsed/>
    <w:rsid w:val="008B0AD6"/>
    <w:rPr>
      <w:b/>
      <w:bCs/>
    </w:rPr>
  </w:style>
  <w:style w:type="character" w:customStyle="1" w:styleId="CommentSubjectChar">
    <w:name w:val="Comment Subject Char"/>
    <w:basedOn w:val="CommentTextChar"/>
    <w:link w:val="CommentSubject"/>
    <w:uiPriority w:val="99"/>
    <w:semiHidden/>
    <w:rsid w:val="008B0AD6"/>
    <w:rPr>
      <w:b/>
      <w:bCs/>
      <w:sz w:val="20"/>
      <w:szCs w:val="20"/>
    </w:rPr>
  </w:style>
  <w:style w:type="paragraph" w:styleId="FootnoteText">
    <w:name w:val="footnote text"/>
    <w:basedOn w:val="Normal"/>
    <w:link w:val="FootnoteTextChar"/>
    <w:uiPriority w:val="99"/>
    <w:semiHidden/>
    <w:unhideWhenUsed/>
    <w:rsid w:val="00D9581D"/>
    <w:pPr>
      <w:spacing w:line="240" w:lineRule="auto"/>
    </w:pPr>
    <w:rPr>
      <w:sz w:val="20"/>
      <w:szCs w:val="20"/>
    </w:rPr>
  </w:style>
  <w:style w:type="character" w:customStyle="1" w:styleId="FootnoteTextChar">
    <w:name w:val="Footnote Text Char"/>
    <w:basedOn w:val="DefaultParagraphFont"/>
    <w:link w:val="FootnoteText"/>
    <w:uiPriority w:val="99"/>
    <w:semiHidden/>
    <w:rsid w:val="00D9581D"/>
    <w:rPr>
      <w:sz w:val="20"/>
      <w:szCs w:val="20"/>
    </w:rPr>
  </w:style>
  <w:style w:type="character" w:styleId="FootnoteReference">
    <w:name w:val="footnote reference"/>
    <w:basedOn w:val="DefaultParagraphFont"/>
    <w:uiPriority w:val="99"/>
    <w:semiHidden/>
    <w:unhideWhenUsed/>
    <w:rsid w:val="00D958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1655-B7F2-4E61-8DC3-70D02118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4689</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Laxon, Lindsay J</dc:creator>
  <cp:lastModifiedBy>Brown, Bradford L</cp:lastModifiedBy>
  <cp:revision>2</cp:revision>
  <cp:lastPrinted>2016-02-23T14:39:00Z</cp:lastPrinted>
  <dcterms:created xsi:type="dcterms:W3CDTF">2021-09-24T19:34:00Z</dcterms:created>
  <dcterms:modified xsi:type="dcterms:W3CDTF">2021-09-24T19:34:00Z</dcterms:modified>
</cp:coreProperties>
</file>