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263CD7" w:rsidRPr="00263CD7" w14:paraId="427DCCE4" w14:textId="77777777" w:rsidTr="00263CD7">
        <w:tblPrEx>
          <w:tblCellMar>
            <w:top w:w="0" w:type="dxa"/>
            <w:bottom w:w="0" w:type="dxa"/>
          </w:tblCellMar>
        </w:tblPrEx>
        <w:trPr>
          <w:cantSplit/>
        </w:trPr>
        <w:tc>
          <w:tcPr>
            <w:tcW w:w="13000" w:type="dxa"/>
            <w:tcBorders>
              <w:top w:val="single" w:sz="4" w:space="0" w:color="auto"/>
              <w:bottom w:val="nil"/>
            </w:tcBorders>
            <w:shd w:val="clear" w:color="auto" w:fill="D9D9D9"/>
          </w:tcPr>
          <w:p w14:paraId="3826C5C4" w14:textId="59FA2B7E" w:rsidR="00263CD7" w:rsidRPr="00263CD7" w:rsidRDefault="00263CD7" w:rsidP="00263CD7">
            <w:pPr>
              <w:spacing w:after="0" w:line="240" w:lineRule="auto"/>
              <w:rPr>
                <w:b/>
                <w:sz w:val="28"/>
              </w:rPr>
            </w:pPr>
            <w:r w:rsidRPr="00263CD7">
              <w:rPr>
                <w:b/>
                <w:sz w:val="28"/>
              </w:rPr>
              <w:t>Maine Bureau of Insurance</w:t>
            </w:r>
          </w:p>
        </w:tc>
      </w:tr>
      <w:tr w:rsidR="00263CD7" w14:paraId="3C6B065B" w14:textId="77777777" w:rsidTr="00263CD7">
        <w:tblPrEx>
          <w:tblCellMar>
            <w:top w:w="0" w:type="dxa"/>
            <w:bottom w:w="0" w:type="dxa"/>
          </w:tblCellMar>
        </w:tblPrEx>
        <w:trPr>
          <w:cantSplit/>
        </w:trPr>
        <w:tc>
          <w:tcPr>
            <w:tcW w:w="13000" w:type="dxa"/>
            <w:tcBorders>
              <w:top w:val="nil"/>
            </w:tcBorders>
            <w:shd w:val="clear" w:color="auto" w:fill="auto"/>
          </w:tcPr>
          <w:p w14:paraId="6F2A14C0" w14:textId="6D636433" w:rsidR="00263CD7" w:rsidRDefault="00263CD7" w:rsidP="00263CD7">
            <w:pPr>
              <w:spacing w:after="0" w:line="240" w:lineRule="auto"/>
            </w:pPr>
            <w:r>
              <w:t>Form Filing Review Requirements Checklist</w:t>
            </w:r>
          </w:p>
        </w:tc>
      </w:tr>
      <w:tr w:rsidR="00263CD7" w14:paraId="50138692" w14:textId="77777777" w:rsidTr="00263CD7">
        <w:tblPrEx>
          <w:tblCellMar>
            <w:top w:w="0" w:type="dxa"/>
            <w:bottom w:w="0" w:type="dxa"/>
          </w:tblCellMar>
        </w:tblPrEx>
        <w:trPr>
          <w:cantSplit/>
        </w:trPr>
        <w:tc>
          <w:tcPr>
            <w:tcW w:w="13000" w:type="dxa"/>
            <w:shd w:val="clear" w:color="auto" w:fill="auto"/>
          </w:tcPr>
          <w:p w14:paraId="70DFAD98" w14:textId="1907FA28" w:rsidR="00263CD7" w:rsidRDefault="00263CD7" w:rsidP="00263CD7">
            <w:pPr>
              <w:spacing w:after="0" w:line="240" w:lineRule="auto"/>
            </w:pPr>
            <w:r>
              <w:t>TOI - H04</w:t>
            </w:r>
          </w:p>
        </w:tc>
      </w:tr>
      <w:tr w:rsidR="00263CD7" w14:paraId="62624922" w14:textId="77777777" w:rsidTr="00263CD7">
        <w:tblPrEx>
          <w:tblCellMar>
            <w:top w:w="0" w:type="dxa"/>
            <w:bottom w:w="0" w:type="dxa"/>
          </w:tblCellMar>
        </w:tblPrEx>
        <w:trPr>
          <w:cantSplit/>
        </w:trPr>
        <w:tc>
          <w:tcPr>
            <w:tcW w:w="13000" w:type="dxa"/>
            <w:shd w:val="clear" w:color="auto" w:fill="auto"/>
          </w:tcPr>
          <w:p w14:paraId="181E6DAD" w14:textId="62148D4C" w:rsidR="00263CD7" w:rsidRDefault="00263CD7" w:rsidP="00263CD7">
            <w:pPr>
              <w:spacing w:after="0" w:line="240" w:lineRule="auto"/>
            </w:pPr>
            <w:r>
              <w:t>Blanket Accident Only</w:t>
            </w:r>
          </w:p>
        </w:tc>
      </w:tr>
      <w:tr w:rsidR="00263CD7" w14:paraId="613C1CF8" w14:textId="77777777" w:rsidTr="00263CD7">
        <w:tblPrEx>
          <w:tblCellMar>
            <w:top w:w="0" w:type="dxa"/>
            <w:bottom w:w="0" w:type="dxa"/>
          </w:tblCellMar>
        </w:tblPrEx>
        <w:trPr>
          <w:cantSplit/>
        </w:trPr>
        <w:tc>
          <w:tcPr>
            <w:tcW w:w="13000" w:type="dxa"/>
            <w:shd w:val="clear" w:color="auto" w:fill="auto"/>
          </w:tcPr>
          <w:p w14:paraId="6F9C7B89" w14:textId="497D825D" w:rsidR="00263CD7" w:rsidRDefault="00263CD7" w:rsidP="00263CD7">
            <w:pPr>
              <w:spacing w:after="0" w:line="240" w:lineRule="auto"/>
            </w:pPr>
            <w:r>
              <w:t>Revised – 3/17/2021</w:t>
            </w:r>
          </w:p>
        </w:tc>
      </w:tr>
      <w:tr w:rsidR="00263CD7" w14:paraId="0A070352" w14:textId="77777777" w:rsidTr="00263CD7">
        <w:tblPrEx>
          <w:tblCellMar>
            <w:top w:w="0" w:type="dxa"/>
            <w:bottom w:w="0" w:type="dxa"/>
          </w:tblCellMar>
        </w:tblPrEx>
        <w:trPr>
          <w:cantSplit/>
        </w:trPr>
        <w:tc>
          <w:tcPr>
            <w:tcW w:w="13000" w:type="dxa"/>
            <w:shd w:val="clear" w:color="auto" w:fill="auto"/>
          </w:tcPr>
          <w:p w14:paraId="5A304D01" w14:textId="6EFEF6E2" w:rsidR="00263CD7" w:rsidRDefault="00263CD7" w:rsidP="00263CD7">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263CD7" w14:paraId="743771F0" w14:textId="77777777" w:rsidTr="00263CD7">
        <w:tblPrEx>
          <w:tblCellMar>
            <w:top w:w="0" w:type="dxa"/>
            <w:bottom w:w="0" w:type="dxa"/>
          </w:tblCellMar>
        </w:tblPrEx>
        <w:trPr>
          <w:cantSplit/>
        </w:trPr>
        <w:tc>
          <w:tcPr>
            <w:tcW w:w="13000" w:type="dxa"/>
            <w:shd w:val="clear" w:color="auto" w:fill="auto"/>
          </w:tcPr>
          <w:p w14:paraId="4A17201A" w14:textId="465238C8" w:rsidR="00263CD7" w:rsidRDefault="00263CD7" w:rsidP="00263CD7">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458DAB51"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263CD7" w:rsidRPr="00263CD7" w14:paraId="65A7768F" w14:textId="77777777" w:rsidTr="00263CD7">
        <w:tblPrEx>
          <w:tblCellMar>
            <w:top w:w="0" w:type="dxa"/>
            <w:bottom w:w="0" w:type="dxa"/>
          </w:tblCellMar>
        </w:tblPrEx>
        <w:trPr>
          <w:cantSplit/>
        </w:trPr>
        <w:tc>
          <w:tcPr>
            <w:tcW w:w="2000" w:type="dxa"/>
            <w:tcBorders>
              <w:bottom w:val="single" w:sz="4" w:space="0" w:color="auto"/>
            </w:tcBorders>
            <w:shd w:val="clear" w:color="auto" w:fill="D9D9D9"/>
          </w:tcPr>
          <w:p w14:paraId="4ACF8B90" w14:textId="74A415C2" w:rsidR="00263CD7" w:rsidRPr="00263CD7" w:rsidRDefault="00263CD7" w:rsidP="00263CD7">
            <w:pPr>
              <w:spacing w:after="0" w:line="240" w:lineRule="auto"/>
              <w:jc w:val="center"/>
              <w:rPr>
                <w:b/>
                <w:sz w:val="24"/>
              </w:rPr>
            </w:pPr>
            <w:r w:rsidRPr="00263CD7">
              <w:rPr>
                <w:b/>
                <w:sz w:val="24"/>
              </w:rPr>
              <w:t>REVIEW REQUIREMENTS</w:t>
            </w:r>
          </w:p>
        </w:tc>
        <w:tc>
          <w:tcPr>
            <w:tcW w:w="2000" w:type="dxa"/>
            <w:tcBorders>
              <w:bottom w:val="single" w:sz="4" w:space="0" w:color="auto"/>
            </w:tcBorders>
            <w:shd w:val="clear" w:color="auto" w:fill="D9D9D9"/>
          </w:tcPr>
          <w:p w14:paraId="1729E7AF" w14:textId="55E3A405" w:rsidR="00263CD7" w:rsidRPr="00263CD7" w:rsidRDefault="00263CD7" w:rsidP="00263CD7">
            <w:pPr>
              <w:spacing w:after="0" w:line="240" w:lineRule="auto"/>
              <w:jc w:val="center"/>
              <w:rPr>
                <w:b/>
                <w:sz w:val="24"/>
              </w:rPr>
            </w:pPr>
            <w:r w:rsidRPr="00263CD7">
              <w:rPr>
                <w:b/>
                <w:sz w:val="24"/>
              </w:rPr>
              <w:t>REFERENCES</w:t>
            </w:r>
          </w:p>
        </w:tc>
        <w:tc>
          <w:tcPr>
            <w:tcW w:w="9000" w:type="dxa"/>
            <w:tcBorders>
              <w:bottom w:val="single" w:sz="4" w:space="0" w:color="auto"/>
            </w:tcBorders>
            <w:shd w:val="clear" w:color="auto" w:fill="D9D9D9"/>
          </w:tcPr>
          <w:p w14:paraId="3DA9EC48" w14:textId="77777777" w:rsidR="00263CD7" w:rsidRPr="00263CD7" w:rsidRDefault="00263CD7" w:rsidP="00263CD7">
            <w:pPr>
              <w:spacing w:after="0" w:line="240" w:lineRule="auto"/>
              <w:jc w:val="center"/>
              <w:rPr>
                <w:b/>
                <w:sz w:val="24"/>
              </w:rPr>
            </w:pPr>
          </w:p>
        </w:tc>
        <w:tc>
          <w:tcPr>
            <w:tcW w:w="2000" w:type="dxa"/>
            <w:tcBorders>
              <w:bottom w:val="single" w:sz="4" w:space="0" w:color="auto"/>
            </w:tcBorders>
            <w:shd w:val="clear" w:color="auto" w:fill="D9D9D9"/>
          </w:tcPr>
          <w:p w14:paraId="3ADA597A" w14:textId="19182710" w:rsidR="00263CD7" w:rsidRPr="00263CD7" w:rsidRDefault="00263CD7" w:rsidP="00263CD7">
            <w:pPr>
              <w:spacing w:after="0" w:line="240" w:lineRule="auto"/>
              <w:jc w:val="center"/>
              <w:rPr>
                <w:b/>
                <w:sz w:val="24"/>
              </w:rPr>
            </w:pPr>
            <w:r w:rsidRPr="00263CD7">
              <w:rPr>
                <w:b/>
                <w:sz w:val="24"/>
              </w:rPr>
              <w:t>COMPLIANCE</w:t>
            </w:r>
          </w:p>
        </w:tc>
      </w:tr>
      <w:tr w:rsidR="00263CD7" w:rsidRPr="00263CD7" w14:paraId="18934AB6" w14:textId="77777777" w:rsidTr="00263CD7">
        <w:tblPrEx>
          <w:tblCellMar>
            <w:top w:w="0" w:type="dxa"/>
            <w:bottom w:w="0" w:type="dxa"/>
          </w:tblCellMar>
        </w:tblPrEx>
        <w:trPr>
          <w:cantSplit/>
        </w:trPr>
        <w:tc>
          <w:tcPr>
            <w:tcW w:w="2000" w:type="dxa"/>
            <w:shd w:val="clear" w:color="auto" w:fill="D9D9D9"/>
          </w:tcPr>
          <w:p w14:paraId="647C3299" w14:textId="168DCE0A" w:rsidR="00263CD7" w:rsidRPr="00263CD7" w:rsidRDefault="00263CD7" w:rsidP="00263CD7">
            <w:pPr>
              <w:spacing w:after="0" w:line="240" w:lineRule="auto"/>
              <w:jc w:val="center"/>
              <w:rPr>
                <w:b/>
                <w:sz w:val="24"/>
              </w:rPr>
            </w:pPr>
            <w:r w:rsidRPr="00263CD7">
              <w:rPr>
                <w:b/>
                <w:sz w:val="24"/>
              </w:rPr>
              <w:t>GENERAL SUBMISSION REQUIREMENTS</w:t>
            </w:r>
          </w:p>
        </w:tc>
        <w:tc>
          <w:tcPr>
            <w:tcW w:w="2000" w:type="dxa"/>
            <w:shd w:val="clear" w:color="auto" w:fill="D9D9D9"/>
          </w:tcPr>
          <w:p w14:paraId="0BAE11F2" w14:textId="77777777" w:rsidR="00263CD7" w:rsidRPr="00263CD7" w:rsidRDefault="00263CD7" w:rsidP="00263CD7">
            <w:pPr>
              <w:spacing w:after="0" w:line="240" w:lineRule="auto"/>
              <w:jc w:val="center"/>
              <w:rPr>
                <w:b/>
                <w:sz w:val="24"/>
              </w:rPr>
            </w:pPr>
          </w:p>
        </w:tc>
        <w:tc>
          <w:tcPr>
            <w:tcW w:w="9000" w:type="dxa"/>
            <w:shd w:val="clear" w:color="auto" w:fill="D9D9D9"/>
          </w:tcPr>
          <w:p w14:paraId="2FF315C8" w14:textId="77777777" w:rsidR="00263CD7" w:rsidRPr="00263CD7" w:rsidRDefault="00263CD7" w:rsidP="00263CD7">
            <w:pPr>
              <w:spacing w:after="0" w:line="240" w:lineRule="auto"/>
              <w:jc w:val="center"/>
              <w:rPr>
                <w:b/>
                <w:sz w:val="24"/>
              </w:rPr>
            </w:pPr>
          </w:p>
        </w:tc>
        <w:tc>
          <w:tcPr>
            <w:tcW w:w="2000" w:type="dxa"/>
            <w:shd w:val="clear" w:color="auto" w:fill="D9D9D9"/>
          </w:tcPr>
          <w:p w14:paraId="1B975B39" w14:textId="77777777" w:rsidR="00263CD7" w:rsidRPr="00263CD7" w:rsidRDefault="00263CD7" w:rsidP="00263CD7">
            <w:pPr>
              <w:spacing w:after="0" w:line="240" w:lineRule="auto"/>
              <w:jc w:val="center"/>
              <w:rPr>
                <w:b/>
                <w:sz w:val="24"/>
              </w:rPr>
            </w:pPr>
          </w:p>
        </w:tc>
      </w:tr>
      <w:tr w:rsidR="00263CD7" w:rsidRPr="00263CD7" w14:paraId="5A2C4D9A" w14:textId="77777777" w:rsidTr="00263CD7">
        <w:tblPrEx>
          <w:tblCellMar>
            <w:top w:w="0" w:type="dxa"/>
            <w:bottom w:w="0" w:type="dxa"/>
          </w:tblCellMar>
        </w:tblPrEx>
        <w:trPr>
          <w:cantSplit/>
        </w:trPr>
        <w:tc>
          <w:tcPr>
            <w:tcW w:w="2000" w:type="dxa"/>
            <w:shd w:val="clear" w:color="auto" w:fill="auto"/>
          </w:tcPr>
          <w:p w14:paraId="65A5FA03" w14:textId="0D6DF010" w:rsidR="00263CD7" w:rsidRPr="00263CD7" w:rsidRDefault="00263CD7" w:rsidP="00263CD7">
            <w:pPr>
              <w:spacing w:after="0" w:line="240" w:lineRule="auto"/>
              <w:rPr>
                <w:sz w:val="20"/>
              </w:rPr>
            </w:pPr>
            <w:r>
              <w:rPr>
                <w:sz w:val="20"/>
              </w:rPr>
              <w:t>Electronic (SERFF) Filing Requirements:</w:t>
            </w:r>
          </w:p>
        </w:tc>
        <w:tc>
          <w:tcPr>
            <w:tcW w:w="2000" w:type="dxa"/>
            <w:shd w:val="clear" w:color="auto" w:fill="auto"/>
          </w:tcPr>
          <w:p w14:paraId="2B753363" w14:textId="3C640E6B" w:rsidR="00263CD7" w:rsidRPr="00263CD7" w:rsidRDefault="00263CD7" w:rsidP="00263CD7">
            <w:pPr>
              <w:spacing w:after="0" w:line="240" w:lineRule="auto"/>
              <w:rPr>
                <w:sz w:val="20"/>
              </w:rPr>
            </w:pPr>
            <w:hyperlink r:id="rId6" w:history="1">
              <w:r w:rsidRPr="00263CD7">
                <w:rPr>
                  <w:rStyle w:val="Hyperlink"/>
                  <w:sz w:val="20"/>
                </w:rPr>
                <w:t>Title 24-A § 2412</w:t>
              </w:r>
            </w:hyperlink>
            <w:r>
              <w:rPr>
                <w:sz w:val="20"/>
              </w:rPr>
              <w:t xml:space="preserve">(2) </w:t>
            </w:r>
            <w:hyperlink r:id="rId7" w:history="1">
              <w:r w:rsidRPr="00263CD7">
                <w:rPr>
                  <w:rStyle w:val="Hyperlink"/>
                  <w:sz w:val="20"/>
                </w:rPr>
                <w:t>Bulletin 360</w:t>
              </w:r>
            </w:hyperlink>
          </w:p>
        </w:tc>
        <w:tc>
          <w:tcPr>
            <w:tcW w:w="9000" w:type="dxa"/>
            <w:shd w:val="clear" w:color="auto" w:fill="auto"/>
          </w:tcPr>
          <w:p w14:paraId="4A411ED4" w14:textId="743E3CDE" w:rsidR="00263CD7" w:rsidRPr="00263CD7" w:rsidRDefault="00263CD7" w:rsidP="00263CD7">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F4877E4" w14:textId="77777777" w:rsidR="00263CD7" w:rsidRPr="00263CD7" w:rsidRDefault="00263CD7" w:rsidP="00263CD7">
            <w:pPr>
              <w:spacing w:after="0" w:line="240" w:lineRule="auto"/>
              <w:rPr>
                <w:sz w:val="20"/>
              </w:rPr>
            </w:pPr>
          </w:p>
        </w:tc>
      </w:tr>
      <w:tr w:rsidR="00263CD7" w:rsidRPr="00263CD7" w14:paraId="10E180CE" w14:textId="77777777" w:rsidTr="00263CD7">
        <w:tblPrEx>
          <w:tblCellMar>
            <w:top w:w="0" w:type="dxa"/>
            <w:bottom w:w="0" w:type="dxa"/>
          </w:tblCellMar>
        </w:tblPrEx>
        <w:trPr>
          <w:cantSplit/>
        </w:trPr>
        <w:tc>
          <w:tcPr>
            <w:tcW w:w="2000" w:type="dxa"/>
            <w:shd w:val="clear" w:color="auto" w:fill="auto"/>
          </w:tcPr>
          <w:p w14:paraId="70A9FCBC" w14:textId="12B215E0" w:rsidR="00263CD7" w:rsidRPr="00263CD7" w:rsidRDefault="00263CD7" w:rsidP="00263CD7">
            <w:pPr>
              <w:spacing w:after="0" w:line="240" w:lineRule="auto"/>
              <w:rPr>
                <w:sz w:val="20"/>
              </w:rPr>
            </w:pPr>
            <w:r>
              <w:rPr>
                <w:sz w:val="20"/>
              </w:rPr>
              <w:t>FILING FEES</w:t>
            </w:r>
          </w:p>
        </w:tc>
        <w:tc>
          <w:tcPr>
            <w:tcW w:w="2000" w:type="dxa"/>
            <w:shd w:val="clear" w:color="auto" w:fill="auto"/>
          </w:tcPr>
          <w:p w14:paraId="4451B8CD" w14:textId="61F5E425" w:rsidR="00263CD7" w:rsidRPr="00263CD7" w:rsidRDefault="00263CD7" w:rsidP="00263CD7">
            <w:pPr>
              <w:spacing w:after="0" w:line="240" w:lineRule="auto"/>
              <w:rPr>
                <w:sz w:val="20"/>
              </w:rPr>
            </w:pPr>
            <w:hyperlink r:id="rId8" w:history="1">
              <w:r w:rsidRPr="00263CD7">
                <w:rPr>
                  <w:rStyle w:val="Hyperlink"/>
                  <w:sz w:val="20"/>
                </w:rPr>
                <w:t>Title 24-A § 601</w:t>
              </w:r>
            </w:hyperlink>
            <w:r>
              <w:rPr>
                <w:sz w:val="20"/>
              </w:rPr>
              <w:t xml:space="preserve"> (17)</w:t>
            </w:r>
          </w:p>
        </w:tc>
        <w:tc>
          <w:tcPr>
            <w:tcW w:w="9000" w:type="dxa"/>
            <w:shd w:val="clear" w:color="auto" w:fill="auto"/>
          </w:tcPr>
          <w:p w14:paraId="0E2B57BC" w14:textId="2605B13A" w:rsidR="00263CD7" w:rsidRPr="00263CD7" w:rsidRDefault="00263CD7" w:rsidP="00263CD7">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FD170CF" w14:textId="77777777" w:rsidR="00263CD7" w:rsidRPr="00263CD7" w:rsidRDefault="00263CD7" w:rsidP="00263CD7">
            <w:pPr>
              <w:spacing w:after="0" w:line="240" w:lineRule="auto"/>
              <w:rPr>
                <w:sz w:val="20"/>
              </w:rPr>
            </w:pPr>
          </w:p>
        </w:tc>
      </w:tr>
      <w:tr w:rsidR="00263CD7" w:rsidRPr="00263CD7" w14:paraId="2A1F110A" w14:textId="77777777" w:rsidTr="00263CD7">
        <w:tblPrEx>
          <w:tblCellMar>
            <w:top w:w="0" w:type="dxa"/>
            <w:bottom w:w="0" w:type="dxa"/>
          </w:tblCellMar>
        </w:tblPrEx>
        <w:trPr>
          <w:cantSplit/>
        </w:trPr>
        <w:tc>
          <w:tcPr>
            <w:tcW w:w="2000" w:type="dxa"/>
            <w:shd w:val="clear" w:color="auto" w:fill="auto"/>
          </w:tcPr>
          <w:p w14:paraId="36171CE1" w14:textId="436CC4CE" w:rsidR="00263CD7" w:rsidRPr="00263CD7" w:rsidRDefault="00263CD7" w:rsidP="00263CD7">
            <w:pPr>
              <w:spacing w:after="0" w:line="240" w:lineRule="auto"/>
              <w:rPr>
                <w:sz w:val="20"/>
              </w:rPr>
            </w:pPr>
            <w:r>
              <w:rPr>
                <w:sz w:val="20"/>
              </w:rPr>
              <w:t>Grounds for disapproval</w:t>
            </w:r>
          </w:p>
        </w:tc>
        <w:tc>
          <w:tcPr>
            <w:tcW w:w="2000" w:type="dxa"/>
            <w:shd w:val="clear" w:color="auto" w:fill="auto"/>
          </w:tcPr>
          <w:p w14:paraId="2FBBA680" w14:textId="6A2D4BF3" w:rsidR="00263CD7" w:rsidRPr="00263CD7" w:rsidRDefault="00263CD7" w:rsidP="00263CD7">
            <w:pPr>
              <w:spacing w:after="0" w:line="240" w:lineRule="auto"/>
              <w:rPr>
                <w:sz w:val="20"/>
              </w:rPr>
            </w:pPr>
            <w:hyperlink r:id="rId9" w:history="1">
              <w:r w:rsidRPr="00263CD7">
                <w:rPr>
                  <w:rStyle w:val="Hyperlink"/>
                  <w:sz w:val="20"/>
                </w:rPr>
                <w:t>Title 24-A § 2413</w:t>
              </w:r>
            </w:hyperlink>
          </w:p>
        </w:tc>
        <w:tc>
          <w:tcPr>
            <w:tcW w:w="9000" w:type="dxa"/>
            <w:shd w:val="clear" w:color="auto" w:fill="auto"/>
          </w:tcPr>
          <w:p w14:paraId="4CEF5045" w14:textId="6D649DB2" w:rsidR="00263CD7" w:rsidRPr="00263CD7" w:rsidRDefault="00263CD7" w:rsidP="00263CD7">
            <w:pPr>
              <w:spacing w:after="0" w:line="240" w:lineRule="auto"/>
              <w:rPr>
                <w:sz w:val="20"/>
              </w:rPr>
            </w:pPr>
            <w:r>
              <w:rPr>
                <w:sz w:val="20"/>
              </w:rPr>
              <w:t>Seven categories of the grounds for disapproving a filing.</w:t>
            </w:r>
          </w:p>
        </w:tc>
        <w:tc>
          <w:tcPr>
            <w:tcW w:w="2000" w:type="dxa"/>
            <w:shd w:val="clear" w:color="auto" w:fill="auto"/>
          </w:tcPr>
          <w:p w14:paraId="13E743C1" w14:textId="77777777" w:rsidR="00263CD7" w:rsidRPr="00263CD7" w:rsidRDefault="00263CD7" w:rsidP="00263CD7">
            <w:pPr>
              <w:spacing w:after="0" w:line="240" w:lineRule="auto"/>
              <w:rPr>
                <w:sz w:val="20"/>
              </w:rPr>
            </w:pPr>
          </w:p>
        </w:tc>
      </w:tr>
      <w:tr w:rsidR="00263CD7" w:rsidRPr="00263CD7" w14:paraId="5FC164C5" w14:textId="77777777" w:rsidTr="00263CD7">
        <w:tblPrEx>
          <w:tblCellMar>
            <w:top w:w="0" w:type="dxa"/>
            <w:bottom w:w="0" w:type="dxa"/>
          </w:tblCellMar>
        </w:tblPrEx>
        <w:trPr>
          <w:cantSplit/>
        </w:trPr>
        <w:tc>
          <w:tcPr>
            <w:tcW w:w="2000" w:type="dxa"/>
            <w:shd w:val="clear" w:color="auto" w:fill="auto"/>
          </w:tcPr>
          <w:p w14:paraId="04DD82E1" w14:textId="48029772" w:rsidR="00263CD7" w:rsidRPr="00263CD7" w:rsidRDefault="00263CD7" w:rsidP="00263CD7">
            <w:pPr>
              <w:spacing w:after="0" w:line="240" w:lineRule="auto"/>
              <w:rPr>
                <w:sz w:val="20"/>
              </w:rPr>
            </w:pPr>
            <w:r>
              <w:rPr>
                <w:sz w:val="20"/>
              </w:rPr>
              <w:t>Readability</w:t>
            </w:r>
          </w:p>
        </w:tc>
        <w:tc>
          <w:tcPr>
            <w:tcW w:w="2000" w:type="dxa"/>
            <w:shd w:val="clear" w:color="auto" w:fill="auto"/>
          </w:tcPr>
          <w:p w14:paraId="40F2A7D6" w14:textId="105566CE" w:rsidR="00263CD7" w:rsidRPr="00263CD7" w:rsidRDefault="00263CD7" w:rsidP="00263CD7">
            <w:pPr>
              <w:spacing w:after="0" w:line="240" w:lineRule="auto"/>
              <w:rPr>
                <w:sz w:val="20"/>
              </w:rPr>
            </w:pPr>
            <w:hyperlink r:id="rId10" w:history="1">
              <w:r w:rsidRPr="00263CD7">
                <w:rPr>
                  <w:rStyle w:val="Hyperlink"/>
                  <w:sz w:val="20"/>
                </w:rPr>
                <w:t>Title 24-A § 2441</w:t>
              </w:r>
            </w:hyperlink>
          </w:p>
        </w:tc>
        <w:tc>
          <w:tcPr>
            <w:tcW w:w="9000" w:type="dxa"/>
            <w:shd w:val="clear" w:color="auto" w:fill="auto"/>
          </w:tcPr>
          <w:p w14:paraId="381D9C20" w14:textId="5D897081" w:rsidR="00263CD7" w:rsidRPr="00263CD7" w:rsidRDefault="00263CD7" w:rsidP="00263CD7">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2FB5A3B" w14:textId="77777777" w:rsidR="00263CD7" w:rsidRPr="00263CD7" w:rsidRDefault="00263CD7" w:rsidP="00263CD7">
            <w:pPr>
              <w:spacing w:after="0" w:line="240" w:lineRule="auto"/>
              <w:rPr>
                <w:sz w:val="20"/>
              </w:rPr>
            </w:pPr>
          </w:p>
        </w:tc>
      </w:tr>
      <w:tr w:rsidR="00263CD7" w:rsidRPr="00263CD7" w14:paraId="6FDD7EEF" w14:textId="77777777" w:rsidTr="00263CD7">
        <w:tblPrEx>
          <w:tblCellMar>
            <w:top w:w="0" w:type="dxa"/>
            <w:bottom w:w="0" w:type="dxa"/>
          </w:tblCellMar>
        </w:tblPrEx>
        <w:trPr>
          <w:cantSplit/>
        </w:trPr>
        <w:tc>
          <w:tcPr>
            <w:tcW w:w="2000" w:type="dxa"/>
            <w:tcBorders>
              <w:bottom w:val="single" w:sz="4" w:space="0" w:color="auto"/>
            </w:tcBorders>
            <w:shd w:val="clear" w:color="auto" w:fill="auto"/>
          </w:tcPr>
          <w:p w14:paraId="1943C385" w14:textId="7CADDB54" w:rsidR="00263CD7" w:rsidRPr="00263CD7" w:rsidRDefault="00263CD7" w:rsidP="00263CD7">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6521276B" w14:textId="7CD159E2" w:rsidR="00263CD7" w:rsidRDefault="00263CD7" w:rsidP="00263CD7">
            <w:pPr>
              <w:spacing w:after="0" w:line="240" w:lineRule="auto"/>
              <w:rPr>
                <w:sz w:val="20"/>
              </w:rPr>
            </w:pPr>
            <w:hyperlink r:id="rId11" w:history="1">
              <w:r w:rsidRPr="00263CD7">
                <w:rPr>
                  <w:rStyle w:val="Hyperlink"/>
                  <w:sz w:val="20"/>
                </w:rPr>
                <w:t>Title 24-A § 2412</w:t>
              </w:r>
            </w:hyperlink>
            <w:r>
              <w:rPr>
                <w:sz w:val="20"/>
              </w:rPr>
              <w:t xml:space="preserve">  </w:t>
            </w:r>
          </w:p>
          <w:p w14:paraId="57B072A6" w14:textId="46130115" w:rsidR="00263CD7" w:rsidRPr="00263CD7" w:rsidRDefault="00263CD7" w:rsidP="00263CD7">
            <w:pPr>
              <w:spacing w:after="0" w:line="240" w:lineRule="auto"/>
              <w:rPr>
                <w:sz w:val="20"/>
              </w:rPr>
            </w:pPr>
            <w:hyperlink r:id="rId12" w:history="1">
              <w:r w:rsidRPr="00263CD7">
                <w:rPr>
                  <w:rStyle w:val="Hyperlink"/>
                  <w:sz w:val="20"/>
                </w:rPr>
                <w:t>Title 24-A § 2413</w:t>
              </w:r>
            </w:hyperlink>
          </w:p>
        </w:tc>
        <w:tc>
          <w:tcPr>
            <w:tcW w:w="9000" w:type="dxa"/>
            <w:tcBorders>
              <w:bottom w:val="single" w:sz="4" w:space="0" w:color="auto"/>
            </w:tcBorders>
            <w:shd w:val="clear" w:color="auto" w:fill="auto"/>
          </w:tcPr>
          <w:p w14:paraId="272B2006" w14:textId="451FD523" w:rsidR="00263CD7" w:rsidRPr="00263CD7" w:rsidRDefault="00263CD7" w:rsidP="00263CD7">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3C78583A" w14:textId="77777777" w:rsidR="00263CD7" w:rsidRPr="00263CD7" w:rsidRDefault="00263CD7" w:rsidP="00263CD7">
            <w:pPr>
              <w:spacing w:after="0" w:line="240" w:lineRule="auto"/>
              <w:rPr>
                <w:sz w:val="20"/>
              </w:rPr>
            </w:pPr>
          </w:p>
        </w:tc>
      </w:tr>
      <w:tr w:rsidR="00263CD7" w:rsidRPr="00263CD7" w14:paraId="430FB8E0" w14:textId="77777777" w:rsidTr="00263CD7">
        <w:tblPrEx>
          <w:tblCellMar>
            <w:top w:w="0" w:type="dxa"/>
            <w:bottom w:w="0" w:type="dxa"/>
          </w:tblCellMar>
        </w:tblPrEx>
        <w:trPr>
          <w:cantSplit/>
        </w:trPr>
        <w:tc>
          <w:tcPr>
            <w:tcW w:w="2000" w:type="dxa"/>
            <w:shd w:val="clear" w:color="auto" w:fill="D9D9D9"/>
          </w:tcPr>
          <w:p w14:paraId="1F5B9D2C" w14:textId="71407D26" w:rsidR="00263CD7" w:rsidRPr="00263CD7" w:rsidRDefault="00263CD7" w:rsidP="00263CD7">
            <w:pPr>
              <w:spacing w:after="0" w:line="240" w:lineRule="auto"/>
              <w:jc w:val="center"/>
              <w:rPr>
                <w:b/>
                <w:sz w:val="24"/>
              </w:rPr>
            </w:pPr>
            <w:r w:rsidRPr="00263CD7">
              <w:rPr>
                <w:b/>
                <w:sz w:val="24"/>
              </w:rPr>
              <w:t>STATE DEFINITION</w:t>
            </w:r>
          </w:p>
        </w:tc>
        <w:tc>
          <w:tcPr>
            <w:tcW w:w="2000" w:type="dxa"/>
            <w:shd w:val="clear" w:color="auto" w:fill="D9D9D9"/>
          </w:tcPr>
          <w:p w14:paraId="18A96EB0" w14:textId="77777777" w:rsidR="00263CD7" w:rsidRPr="00263CD7" w:rsidRDefault="00263CD7" w:rsidP="00263CD7">
            <w:pPr>
              <w:spacing w:after="0" w:line="240" w:lineRule="auto"/>
              <w:jc w:val="center"/>
              <w:rPr>
                <w:b/>
                <w:sz w:val="24"/>
              </w:rPr>
            </w:pPr>
          </w:p>
        </w:tc>
        <w:tc>
          <w:tcPr>
            <w:tcW w:w="9000" w:type="dxa"/>
            <w:shd w:val="clear" w:color="auto" w:fill="D9D9D9"/>
          </w:tcPr>
          <w:p w14:paraId="37081747" w14:textId="77777777" w:rsidR="00263CD7" w:rsidRPr="00263CD7" w:rsidRDefault="00263CD7" w:rsidP="00263CD7">
            <w:pPr>
              <w:spacing w:after="0" w:line="240" w:lineRule="auto"/>
              <w:jc w:val="center"/>
              <w:rPr>
                <w:b/>
                <w:sz w:val="24"/>
              </w:rPr>
            </w:pPr>
          </w:p>
        </w:tc>
        <w:tc>
          <w:tcPr>
            <w:tcW w:w="2000" w:type="dxa"/>
            <w:shd w:val="clear" w:color="auto" w:fill="D9D9D9"/>
          </w:tcPr>
          <w:p w14:paraId="4C71C141" w14:textId="77777777" w:rsidR="00263CD7" w:rsidRPr="00263CD7" w:rsidRDefault="00263CD7" w:rsidP="00263CD7">
            <w:pPr>
              <w:spacing w:after="0" w:line="240" w:lineRule="auto"/>
              <w:jc w:val="center"/>
              <w:rPr>
                <w:b/>
                <w:sz w:val="24"/>
              </w:rPr>
            </w:pPr>
          </w:p>
        </w:tc>
      </w:tr>
      <w:tr w:rsidR="00263CD7" w:rsidRPr="00263CD7" w14:paraId="45D49FE0" w14:textId="77777777" w:rsidTr="00263CD7">
        <w:tblPrEx>
          <w:tblCellMar>
            <w:top w:w="0" w:type="dxa"/>
            <w:bottom w:w="0" w:type="dxa"/>
          </w:tblCellMar>
        </w:tblPrEx>
        <w:trPr>
          <w:cantSplit/>
        </w:trPr>
        <w:tc>
          <w:tcPr>
            <w:tcW w:w="2000" w:type="dxa"/>
            <w:tcBorders>
              <w:bottom w:val="single" w:sz="4" w:space="0" w:color="auto"/>
            </w:tcBorders>
            <w:shd w:val="clear" w:color="auto" w:fill="auto"/>
          </w:tcPr>
          <w:p w14:paraId="4D34302F" w14:textId="61C554D9" w:rsidR="00263CD7" w:rsidRPr="00263CD7" w:rsidRDefault="00263CD7" w:rsidP="00263CD7">
            <w:pPr>
              <w:spacing w:after="0" w:line="240" w:lineRule="auto"/>
              <w:rPr>
                <w:sz w:val="20"/>
              </w:rPr>
            </w:pPr>
            <w:r>
              <w:rPr>
                <w:sz w:val="20"/>
              </w:rPr>
              <w:t>Definition of Blanket Health Insurance</w:t>
            </w:r>
          </w:p>
        </w:tc>
        <w:tc>
          <w:tcPr>
            <w:tcW w:w="2000" w:type="dxa"/>
            <w:tcBorders>
              <w:bottom w:val="single" w:sz="4" w:space="0" w:color="auto"/>
            </w:tcBorders>
            <w:shd w:val="clear" w:color="auto" w:fill="auto"/>
          </w:tcPr>
          <w:p w14:paraId="66294780" w14:textId="2E5D4D44" w:rsidR="00263CD7" w:rsidRPr="00263CD7" w:rsidRDefault="00263CD7" w:rsidP="00263CD7">
            <w:pPr>
              <w:spacing w:after="0" w:line="240" w:lineRule="auto"/>
              <w:rPr>
                <w:sz w:val="20"/>
              </w:rPr>
            </w:pPr>
            <w:hyperlink r:id="rId13" w:history="1">
              <w:r w:rsidRPr="00263CD7">
                <w:rPr>
                  <w:rStyle w:val="Hyperlink"/>
                  <w:sz w:val="20"/>
                </w:rPr>
                <w:t>Title 24-A § 2813</w:t>
              </w:r>
            </w:hyperlink>
          </w:p>
        </w:tc>
        <w:tc>
          <w:tcPr>
            <w:tcW w:w="9000" w:type="dxa"/>
            <w:tcBorders>
              <w:bottom w:val="single" w:sz="4" w:space="0" w:color="auto"/>
            </w:tcBorders>
            <w:shd w:val="clear" w:color="auto" w:fill="auto"/>
          </w:tcPr>
          <w:p w14:paraId="58A8DDD4" w14:textId="559FB11F" w:rsidR="00263CD7" w:rsidRPr="00263CD7" w:rsidRDefault="00263CD7" w:rsidP="00263CD7">
            <w:pPr>
              <w:spacing w:after="0" w:line="240" w:lineRule="auto"/>
              <w:rPr>
                <w:sz w:val="20"/>
              </w:rPr>
            </w:pPr>
            <w:r>
              <w:rPr>
                <w:sz w:val="20"/>
              </w:rPr>
              <w:t>Blanket health insurance is the form of health insurance covering groups of persons cited in this section (i.e. schools, religious groups, common carrier, sports group, camp, etc.)</w:t>
            </w:r>
          </w:p>
        </w:tc>
        <w:tc>
          <w:tcPr>
            <w:tcW w:w="2000" w:type="dxa"/>
            <w:tcBorders>
              <w:bottom w:val="single" w:sz="4" w:space="0" w:color="auto"/>
            </w:tcBorders>
            <w:shd w:val="clear" w:color="auto" w:fill="auto"/>
          </w:tcPr>
          <w:p w14:paraId="6152F02C" w14:textId="77777777" w:rsidR="00263CD7" w:rsidRPr="00263CD7" w:rsidRDefault="00263CD7" w:rsidP="00263CD7">
            <w:pPr>
              <w:spacing w:after="0" w:line="240" w:lineRule="auto"/>
              <w:rPr>
                <w:sz w:val="20"/>
              </w:rPr>
            </w:pPr>
          </w:p>
        </w:tc>
      </w:tr>
      <w:tr w:rsidR="00263CD7" w:rsidRPr="00263CD7" w14:paraId="6013EDC6" w14:textId="77777777" w:rsidTr="00263CD7">
        <w:tblPrEx>
          <w:tblCellMar>
            <w:top w:w="0" w:type="dxa"/>
            <w:bottom w:w="0" w:type="dxa"/>
          </w:tblCellMar>
        </w:tblPrEx>
        <w:trPr>
          <w:cantSplit/>
        </w:trPr>
        <w:tc>
          <w:tcPr>
            <w:tcW w:w="2000" w:type="dxa"/>
            <w:shd w:val="clear" w:color="auto" w:fill="D9D9D9"/>
          </w:tcPr>
          <w:p w14:paraId="090630B1" w14:textId="6A5AD10B" w:rsidR="00263CD7" w:rsidRPr="00263CD7" w:rsidRDefault="00263CD7" w:rsidP="00263CD7">
            <w:pPr>
              <w:spacing w:after="0" w:line="240" w:lineRule="auto"/>
              <w:jc w:val="center"/>
              <w:rPr>
                <w:b/>
                <w:sz w:val="24"/>
              </w:rPr>
            </w:pPr>
            <w:r w:rsidRPr="00263CD7">
              <w:rPr>
                <w:b/>
                <w:sz w:val="24"/>
              </w:rPr>
              <w:t>GENERAL POLICY PROVISIONS</w:t>
            </w:r>
          </w:p>
        </w:tc>
        <w:tc>
          <w:tcPr>
            <w:tcW w:w="2000" w:type="dxa"/>
            <w:shd w:val="clear" w:color="auto" w:fill="D9D9D9"/>
          </w:tcPr>
          <w:p w14:paraId="4D86A162" w14:textId="77777777" w:rsidR="00263CD7" w:rsidRPr="00263CD7" w:rsidRDefault="00263CD7" w:rsidP="00263CD7">
            <w:pPr>
              <w:spacing w:after="0" w:line="240" w:lineRule="auto"/>
              <w:jc w:val="center"/>
              <w:rPr>
                <w:b/>
                <w:sz w:val="24"/>
              </w:rPr>
            </w:pPr>
          </w:p>
        </w:tc>
        <w:tc>
          <w:tcPr>
            <w:tcW w:w="9000" w:type="dxa"/>
            <w:shd w:val="clear" w:color="auto" w:fill="D9D9D9"/>
          </w:tcPr>
          <w:p w14:paraId="40EA1773" w14:textId="77777777" w:rsidR="00263CD7" w:rsidRPr="00263CD7" w:rsidRDefault="00263CD7" w:rsidP="00263CD7">
            <w:pPr>
              <w:spacing w:after="0" w:line="240" w:lineRule="auto"/>
              <w:jc w:val="center"/>
              <w:rPr>
                <w:b/>
                <w:sz w:val="24"/>
              </w:rPr>
            </w:pPr>
          </w:p>
        </w:tc>
        <w:tc>
          <w:tcPr>
            <w:tcW w:w="2000" w:type="dxa"/>
            <w:shd w:val="clear" w:color="auto" w:fill="D9D9D9"/>
          </w:tcPr>
          <w:p w14:paraId="6F92715D" w14:textId="77777777" w:rsidR="00263CD7" w:rsidRPr="00263CD7" w:rsidRDefault="00263CD7" w:rsidP="00263CD7">
            <w:pPr>
              <w:spacing w:after="0" w:line="240" w:lineRule="auto"/>
              <w:jc w:val="center"/>
              <w:rPr>
                <w:b/>
                <w:sz w:val="24"/>
              </w:rPr>
            </w:pPr>
          </w:p>
        </w:tc>
      </w:tr>
      <w:tr w:rsidR="00263CD7" w:rsidRPr="00263CD7" w14:paraId="2212BD01" w14:textId="77777777" w:rsidTr="00263CD7">
        <w:tblPrEx>
          <w:tblCellMar>
            <w:top w:w="0" w:type="dxa"/>
            <w:bottom w:w="0" w:type="dxa"/>
          </w:tblCellMar>
        </w:tblPrEx>
        <w:trPr>
          <w:cantSplit/>
        </w:trPr>
        <w:tc>
          <w:tcPr>
            <w:tcW w:w="2000" w:type="dxa"/>
            <w:shd w:val="clear" w:color="auto" w:fill="auto"/>
          </w:tcPr>
          <w:p w14:paraId="7795C1D5" w14:textId="2482357E" w:rsidR="00263CD7" w:rsidRPr="00263CD7" w:rsidRDefault="00263CD7" w:rsidP="00263CD7">
            <w:pPr>
              <w:spacing w:after="0" w:line="240" w:lineRule="auto"/>
              <w:rPr>
                <w:sz w:val="20"/>
              </w:rPr>
            </w:pPr>
            <w:r>
              <w:rPr>
                <w:sz w:val="20"/>
              </w:rPr>
              <w:t>Age Limits</w:t>
            </w:r>
          </w:p>
        </w:tc>
        <w:tc>
          <w:tcPr>
            <w:tcW w:w="2000" w:type="dxa"/>
            <w:shd w:val="clear" w:color="auto" w:fill="auto"/>
          </w:tcPr>
          <w:p w14:paraId="473A00B7" w14:textId="43FEDD14" w:rsidR="00263CD7" w:rsidRPr="00263CD7" w:rsidRDefault="00263CD7" w:rsidP="00263CD7">
            <w:pPr>
              <w:spacing w:after="0" w:line="240" w:lineRule="auto"/>
              <w:rPr>
                <w:sz w:val="20"/>
              </w:rPr>
            </w:pPr>
            <w:hyperlink r:id="rId14" w:history="1">
              <w:r w:rsidRPr="00263CD7">
                <w:rPr>
                  <w:rStyle w:val="Hyperlink"/>
                  <w:sz w:val="20"/>
                </w:rPr>
                <w:t>Title 24-A § 2822</w:t>
              </w:r>
            </w:hyperlink>
          </w:p>
        </w:tc>
        <w:tc>
          <w:tcPr>
            <w:tcW w:w="9000" w:type="dxa"/>
            <w:shd w:val="clear" w:color="auto" w:fill="auto"/>
          </w:tcPr>
          <w:p w14:paraId="173A3B88" w14:textId="7F5740E6" w:rsidR="00263CD7" w:rsidRPr="00263CD7" w:rsidRDefault="00263CD7" w:rsidP="00263CD7">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300A9C16" w14:textId="77777777" w:rsidR="00263CD7" w:rsidRPr="00263CD7" w:rsidRDefault="00263CD7" w:rsidP="00263CD7">
            <w:pPr>
              <w:spacing w:after="0" w:line="240" w:lineRule="auto"/>
              <w:rPr>
                <w:sz w:val="20"/>
              </w:rPr>
            </w:pPr>
          </w:p>
        </w:tc>
      </w:tr>
      <w:tr w:rsidR="00263CD7" w:rsidRPr="00263CD7" w14:paraId="4F9FBAF2" w14:textId="77777777" w:rsidTr="00263CD7">
        <w:tblPrEx>
          <w:tblCellMar>
            <w:top w:w="0" w:type="dxa"/>
            <w:bottom w:w="0" w:type="dxa"/>
          </w:tblCellMar>
        </w:tblPrEx>
        <w:trPr>
          <w:cantSplit/>
        </w:trPr>
        <w:tc>
          <w:tcPr>
            <w:tcW w:w="2000" w:type="dxa"/>
            <w:shd w:val="clear" w:color="auto" w:fill="auto"/>
          </w:tcPr>
          <w:p w14:paraId="43E98E01" w14:textId="5161A0FA" w:rsidR="00263CD7" w:rsidRPr="00263CD7" w:rsidRDefault="00263CD7" w:rsidP="00263CD7">
            <w:pPr>
              <w:spacing w:after="0" w:line="240" w:lineRule="auto"/>
              <w:rPr>
                <w:sz w:val="20"/>
              </w:rPr>
            </w:pPr>
            <w:r>
              <w:rPr>
                <w:sz w:val="20"/>
              </w:rPr>
              <w:lastRenderedPageBreak/>
              <w:t>Applicant's statements</w:t>
            </w:r>
          </w:p>
        </w:tc>
        <w:tc>
          <w:tcPr>
            <w:tcW w:w="2000" w:type="dxa"/>
            <w:shd w:val="clear" w:color="auto" w:fill="auto"/>
          </w:tcPr>
          <w:p w14:paraId="71F99081" w14:textId="0FB7A6F8" w:rsidR="00263CD7" w:rsidRPr="00263CD7" w:rsidRDefault="00263CD7" w:rsidP="00263CD7">
            <w:pPr>
              <w:spacing w:after="0" w:line="240" w:lineRule="auto"/>
              <w:rPr>
                <w:sz w:val="20"/>
              </w:rPr>
            </w:pPr>
            <w:hyperlink r:id="rId15" w:history="1">
              <w:r w:rsidRPr="00263CD7">
                <w:rPr>
                  <w:rStyle w:val="Hyperlink"/>
                  <w:sz w:val="20"/>
                </w:rPr>
                <w:t>Title 24-A § 2817</w:t>
              </w:r>
            </w:hyperlink>
          </w:p>
        </w:tc>
        <w:tc>
          <w:tcPr>
            <w:tcW w:w="9000" w:type="dxa"/>
            <w:shd w:val="clear" w:color="auto" w:fill="auto"/>
          </w:tcPr>
          <w:p w14:paraId="0E29A465" w14:textId="55328EA3" w:rsidR="00263CD7" w:rsidRPr="00263CD7" w:rsidRDefault="00263CD7" w:rsidP="00263CD7">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6E947029" w14:textId="77777777" w:rsidR="00263CD7" w:rsidRPr="00263CD7" w:rsidRDefault="00263CD7" w:rsidP="00263CD7">
            <w:pPr>
              <w:spacing w:after="0" w:line="240" w:lineRule="auto"/>
              <w:rPr>
                <w:sz w:val="20"/>
              </w:rPr>
            </w:pPr>
          </w:p>
        </w:tc>
      </w:tr>
      <w:tr w:rsidR="00263CD7" w:rsidRPr="00263CD7" w14:paraId="7EABF17B" w14:textId="77777777" w:rsidTr="00263CD7">
        <w:tblPrEx>
          <w:tblCellMar>
            <w:top w:w="0" w:type="dxa"/>
            <w:bottom w:w="0" w:type="dxa"/>
          </w:tblCellMar>
        </w:tblPrEx>
        <w:trPr>
          <w:cantSplit/>
        </w:trPr>
        <w:tc>
          <w:tcPr>
            <w:tcW w:w="2000" w:type="dxa"/>
            <w:shd w:val="clear" w:color="auto" w:fill="auto"/>
          </w:tcPr>
          <w:p w14:paraId="3DD3BF0A" w14:textId="0F96F21D" w:rsidR="00263CD7" w:rsidRPr="00263CD7" w:rsidRDefault="00263CD7" w:rsidP="00263CD7">
            <w:pPr>
              <w:spacing w:after="0" w:line="240" w:lineRule="auto"/>
              <w:rPr>
                <w:sz w:val="20"/>
              </w:rPr>
            </w:pPr>
            <w:r>
              <w:rPr>
                <w:sz w:val="20"/>
              </w:rPr>
              <w:t>Continuity for individual who changes groups</w:t>
            </w:r>
          </w:p>
        </w:tc>
        <w:tc>
          <w:tcPr>
            <w:tcW w:w="2000" w:type="dxa"/>
            <w:shd w:val="clear" w:color="auto" w:fill="auto"/>
          </w:tcPr>
          <w:p w14:paraId="7F54B666" w14:textId="5757CB1E" w:rsidR="00263CD7" w:rsidRPr="00263CD7" w:rsidRDefault="00263CD7" w:rsidP="00263CD7">
            <w:pPr>
              <w:spacing w:after="0" w:line="240" w:lineRule="auto"/>
              <w:rPr>
                <w:sz w:val="20"/>
              </w:rPr>
            </w:pPr>
            <w:hyperlink r:id="rId16" w:history="1">
              <w:r w:rsidRPr="00263CD7">
                <w:rPr>
                  <w:rStyle w:val="Hyperlink"/>
                  <w:sz w:val="20"/>
                </w:rPr>
                <w:t>Title 24-A § 2849</w:t>
              </w:r>
            </w:hyperlink>
            <w:r>
              <w:rPr>
                <w:sz w:val="20"/>
              </w:rPr>
              <w:t>-B</w:t>
            </w:r>
          </w:p>
        </w:tc>
        <w:tc>
          <w:tcPr>
            <w:tcW w:w="9000" w:type="dxa"/>
            <w:shd w:val="clear" w:color="auto" w:fill="auto"/>
          </w:tcPr>
          <w:p w14:paraId="6FE66A1A" w14:textId="4CBBCFD1" w:rsidR="00263CD7" w:rsidRPr="00263CD7" w:rsidRDefault="00263CD7" w:rsidP="00263CD7">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75815BCE" w14:textId="77777777" w:rsidR="00263CD7" w:rsidRPr="00263CD7" w:rsidRDefault="00263CD7" w:rsidP="00263CD7">
            <w:pPr>
              <w:spacing w:after="0" w:line="240" w:lineRule="auto"/>
              <w:rPr>
                <w:sz w:val="20"/>
              </w:rPr>
            </w:pPr>
          </w:p>
        </w:tc>
      </w:tr>
      <w:tr w:rsidR="00263CD7" w:rsidRPr="00263CD7" w14:paraId="466FD988" w14:textId="77777777" w:rsidTr="00263CD7">
        <w:tblPrEx>
          <w:tblCellMar>
            <w:top w:w="0" w:type="dxa"/>
            <w:bottom w:w="0" w:type="dxa"/>
          </w:tblCellMar>
        </w:tblPrEx>
        <w:trPr>
          <w:cantSplit/>
        </w:trPr>
        <w:tc>
          <w:tcPr>
            <w:tcW w:w="2000" w:type="dxa"/>
            <w:shd w:val="clear" w:color="auto" w:fill="auto"/>
          </w:tcPr>
          <w:p w14:paraId="255C016F" w14:textId="5C2053AD" w:rsidR="00263CD7" w:rsidRPr="00263CD7" w:rsidRDefault="00263CD7" w:rsidP="00263CD7">
            <w:pPr>
              <w:spacing w:after="0" w:line="240" w:lineRule="auto"/>
              <w:rPr>
                <w:sz w:val="20"/>
              </w:rPr>
            </w:pPr>
            <w:r>
              <w:rPr>
                <w:sz w:val="20"/>
              </w:rPr>
              <w:t>Continuity of coverage</w:t>
            </w:r>
          </w:p>
        </w:tc>
        <w:tc>
          <w:tcPr>
            <w:tcW w:w="2000" w:type="dxa"/>
            <w:shd w:val="clear" w:color="auto" w:fill="auto"/>
          </w:tcPr>
          <w:p w14:paraId="58BC70F2" w14:textId="401A01D0" w:rsidR="00263CD7" w:rsidRDefault="00263CD7" w:rsidP="00263CD7">
            <w:pPr>
              <w:spacing w:after="0" w:line="240" w:lineRule="auto"/>
              <w:rPr>
                <w:sz w:val="20"/>
              </w:rPr>
            </w:pPr>
            <w:hyperlink r:id="rId17" w:history="1">
              <w:r w:rsidRPr="00263CD7">
                <w:rPr>
                  <w:rStyle w:val="Hyperlink"/>
                  <w:sz w:val="20"/>
                </w:rPr>
                <w:t>Title 24-A § 2849</w:t>
              </w:r>
            </w:hyperlink>
          </w:p>
          <w:p w14:paraId="55AFBBA4" w14:textId="6FF7F7A6" w:rsidR="00263CD7" w:rsidRPr="00263CD7" w:rsidRDefault="00263CD7" w:rsidP="00263CD7">
            <w:pPr>
              <w:spacing w:after="0" w:line="240" w:lineRule="auto"/>
              <w:rPr>
                <w:sz w:val="20"/>
              </w:rPr>
            </w:pPr>
            <w:hyperlink r:id="rId18" w:history="1">
              <w:r w:rsidRPr="00263CD7">
                <w:rPr>
                  <w:rStyle w:val="Hyperlink"/>
                  <w:sz w:val="20"/>
                </w:rPr>
                <w:t>Title 24-A § 2849</w:t>
              </w:r>
            </w:hyperlink>
            <w:r>
              <w:rPr>
                <w:sz w:val="20"/>
              </w:rPr>
              <w:t>-B(7)</w:t>
            </w:r>
          </w:p>
        </w:tc>
        <w:tc>
          <w:tcPr>
            <w:tcW w:w="9000" w:type="dxa"/>
            <w:shd w:val="clear" w:color="auto" w:fill="auto"/>
          </w:tcPr>
          <w:p w14:paraId="51BE64E2" w14:textId="3F04F24E" w:rsidR="00263CD7" w:rsidRPr="00263CD7" w:rsidRDefault="00263CD7" w:rsidP="00263CD7">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103117EF" w14:textId="77777777" w:rsidR="00263CD7" w:rsidRPr="00263CD7" w:rsidRDefault="00263CD7" w:rsidP="00263CD7">
            <w:pPr>
              <w:spacing w:after="0" w:line="240" w:lineRule="auto"/>
              <w:rPr>
                <w:sz w:val="20"/>
              </w:rPr>
            </w:pPr>
          </w:p>
        </w:tc>
      </w:tr>
      <w:tr w:rsidR="00263CD7" w:rsidRPr="00263CD7" w14:paraId="477E1B7E" w14:textId="77777777" w:rsidTr="00263CD7">
        <w:tblPrEx>
          <w:tblCellMar>
            <w:top w:w="0" w:type="dxa"/>
            <w:bottom w:w="0" w:type="dxa"/>
          </w:tblCellMar>
        </w:tblPrEx>
        <w:trPr>
          <w:cantSplit/>
        </w:trPr>
        <w:tc>
          <w:tcPr>
            <w:tcW w:w="2000" w:type="dxa"/>
            <w:shd w:val="clear" w:color="auto" w:fill="auto"/>
          </w:tcPr>
          <w:p w14:paraId="4BF9089A" w14:textId="3BD07287" w:rsidR="00263CD7" w:rsidRPr="00263CD7" w:rsidRDefault="00263CD7" w:rsidP="00263CD7">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46CAE39C" w14:textId="42651F22" w:rsidR="00263CD7" w:rsidRDefault="00263CD7" w:rsidP="00263CD7">
            <w:pPr>
              <w:spacing w:after="0" w:line="240" w:lineRule="auto"/>
              <w:rPr>
                <w:sz w:val="20"/>
              </w:rPr>
            </w:pPr>
            <w:hyperlink r:id="rId19" w:history="1">
              <w:r w:rsidRPr="00263CD7">
                <w:rPr>
                  <w:rStyle w:val="Hyperlink"/>
                  <w:sz w:val="20"/>
                </w:rPr>
                <w:t>Title 24-A § 2844</w:t>
              </w:r>
            </w:hyperlink>
            <w:r>
              <w:rPr>
                <w:sz w:val="20"/>
              </w:rPr>
              <w:t xml:space="preserve">(1-A)(B)(4) </w:t>
            </w:r>
          </w:p>
          <w:p w14:paraId="168EC052" w14:textId="739B173C" w:rsidR="00263CD7" w:rsidRDefault="00263CD7" w:rsidP="00263CD7">
            <w:pPr>
              <w:spacing w:after="0" w:line="240" w:lineRule="auto"/>
              <w:rPr>
                <w:sz w:val="20"/>
              </w:rPr>
            </w:pPr>
            <w:hyperlink r:id="rId20" w:history="1">
              <w:r w:rsidRPr="00263CD7">
                <w:rPr>
                  <w:rStyle w:val="Hyperlink"/>
                  <w:sz w:val="20"/>
                </w:rPr>
                <w:t>Rule 191</w:t>
              </w:r>
            </w:hyperlink>
            <w:r>
              <w:rPr>
                <w:sz w:val="20"/>
              </w:rPr>
              <w:t xml:space="preserve"> § 9(A)</w:t>
            </w:r>
          </w:p>
          <w:p w14:paraId="052E4D1E" w14:textId="578C6C60" w:rsidR="00263CD7" w:rsidRDefault="00263CD7" w:rsidP="00263CD7">
            <w:pPr>
              <w:spacing w:after="0" w:line="240" w:lineRule="auto"/>
              <w:rPr>
                <w:sz w:val="20"/>
              </w:rPr>
            </w:pPr>
            <w:hyperlink r:id="rId21" w:history="1">
              <w:r w:rsidRPr="00263CD7">
                <w:rPr>
                  <w:rStyle w:val="Hyperlink"/>
                  <w:sz w:val="20"/>
                </w:rPr>
                <w:t>Rule 191</w:t>
              </w:r>
            </w:hyperlink>
            <w:r>
              <w:rPr>
                <w:sz w:val="20"/>
              </w:rPr>
              <w:t xml:space="preserve"> § 9(D)</w:t>
            </w:r>
          </w:p>
          <w:p w14:paraId="301F5D60" w14:textId="068D3930" w:rsidR="00263CD7" w:rsidRDefault="00263CD7" w:rsidP="00263CD7">
            <w:pPr>
              <w:spacing w:after="0" w:line="240" w:lineRule="auto"/>
              <w:rPr>
                <w:sz w:val="20"/>
              </w:rPr>
            </w:pPr>
            <w:hyperlink r:id="rId22" w:history="1">
              <w:r w:rsidRPr="00263CD7">
                <w:rPr>
                  <w:rStyle w:val="Hyperlink"/>
                  <w:sz w:val="20"/>
                </w:rPr>
                <w:t>Rule 790</w:t>
              </w:r>
            </w:hyperlink>
            <w:r>
              <w:rPr>
                <w:sz w:val="20"/>
              </w:rPr>
              <w:t xml:space="preserve">  </w:t>
            </w:r>
          </w:p>
          <w:p w14:paraId="2BCBDFC0" w14:textId="785ADBE7" w:rsidR="00263CD7" w:rsidRPr="00263CD7" w:rsidRDefault="00263CD7" w:rsidP="00263CD7">
            <w:pPr>
              <w:spacing w:after="0" w:line="240" w:lineRule="auto"/>
              <w:rPr>
                <w:sz w:val="20"/>
              </w:rPr>
            </w:pPr>
            <w:hyperlink r:id="rId23" w:history="1">
              <w:r w:rsidRPr="00263CD7">
                <w:rPr>
                  <w:rStyle w:val="Hyperlink"/>
                  <w:sz w:val="20"/>
                </w:rPr>
                <w:t>Bulletin 440</w:t>
              </w:r>
            </w:hyperlink>
          </w:p>
        </w:tc>
        <w:tc>
          <w:tcPr>
            <w:tcW w:w="9000" w:type="dxa"/>
            <w:shd w:val="clear" w:color="auto" w:fill="auto"/>
          </w:tcPr>
          <w:p w14:paraId="4753A07E" w14:textId="30004CA7" w:rsidR="00263CD7" w:rsidRPr="00263CD7" w:rsidRDefault="00263CD7" w:rsidP="00263CD7">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4" w:history="1">
              <w:r w:rsidRPr="00263CD7">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6E40D025" w14:textId="77777777" w:rsidR="00263CD7" w:rsidRPr="00263CD7" w:rsidRDefault="00263CD7" w:rsidP="00263CD7">
            <w:pPr>
              <w:spacing w:after="0" w:line="240" w:lineRule="auto"/>
              <w:rPr>
                <w:sz w:val="20"/>
              </w:rPr>
            </w:pPr>
          </w:p>
        </w:tc>
      </w:tr>
      <w:tr w:rsidR="00263CD7" w:rsidRPr="00263CD7" w14:paraId="4E630A50" w14:textId="77777777" w:rsidTr="00263CD7">
        <w:tblPrEx>
          <w:tblCellMar>
            <w:top w:w="0" w:type="dxa"/>
            <w:bottom w:w="0" w:type="dxa"/>
          </w:tblCellMar>
        </w:tblPrEx>
        <w:trPr>
          <w:cantSplit/>
        </w:trPr>
        <w:tc>
          <w:tcPr>
            <w:tcW w:w="2000" w:type="dxa"/>
            <w:shd w:val="clear" w:color="auto" w:fill="auto"/>
          </w:tcPr>
          <w:p w14:paraId="4BF19AF2" w14:textId="4D3FBFFD" w:rsidR="00263CD7" w:rsidRPr="00263CD7" w:rsidRDefault="00263CD7" w:rsidP="00263CD7">
            <w:pPr>
              <w:spacing w:after="0" w:line="240" w:lineRule="auto"/>
              <w:rPr>
                <w:sz w:val="20"/>
              </w:rPr>
            </w:pPr>
            <w:r>
              <w:rPr>
                <w:sz w:val="20"/>
              </w:rPr>
              <w:t>Death with Dignity</w:t>
            </w:r>
          </w:p>
        </w:tc>
        <w:tc>
          <w:tcPr>
            <w:tcW w:w="2000" w:type="dxa"/>
            <w:shd w:val="clear" w:color="auto" w:fill="auto"/>
          </w:tcPr>
          <w:p w14:paraId="0ED21E84" w14:textId="554AE28C" w:rsidR="00263CD7" w:rsidRPr="00263CD7" w:rsidRDefault="00263CD7" w:rsidP="00263CD7">
            <w:pPr>
              <w:spacing w:after="0" w:line="240" w:lineRule="auto"/>
              <w:rPr>
                <w:sz w:val="20"/>
              </w:rPr>
            </w:pPr>
            <w:hyperlink r:id="rId25" w:history="1">
              <w:r w:rsidRPr="00263CD7">
                <w:rPr>
                  <w:rStyle w:val="Hyperlink"/>
                  <w:sz w:val="20"/>
                </w:rPr>
                <w:t>Title 22 § 2140</w:t>
              </w:r>
            </w:hyperlink>
            <w:r>
              <w:rPr>
                <w:sz w:val="20"/>
              </w:rPr>
              <w:t>(19)</w:t>
            </w:r>
          </w:p>
        </w:tc>
        <w:tc>
          <w:tcPr>
            <w:tcW w:w="9000" w:type="dxa"/>
            <w:shd w:val="clear" w:color="auto" w:fill="auto"/>
          </w:tcPr>
          <w:p w14:paraId="2DE9774F" w14:textId="727BD329" w:rsidR="00263CD7" w:rsidRPr="00263CD7" w:rsidRDefault="00263CD7" w:rsidP="00263CD7">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7092E4DE" w14:textId="77777777" w:rsidR="00263CD7" w:rsidRPr="00263CD7" w:rsidRDefault="00263CD7" w:rsidP="00263CD7">
            <w:pPr>
              <w:spacing w:after="0" w:line="240" w:lineRule="auto"/>
              <w:rPr>
                <w:sz w:val="20"/>
              </w:rPr>
            </w:pPr>
          </w:p>
        </w:tc>
      </w:tr>
      <w:tr w:rsidR="00263CD7" w:rsidRPr="00263CD7" w14:paraId="1CA8327F" w14:textId="77777777" w:rsidTr="00263CD7">
        <w:tblPrEx>
          <w:tblCellMar>
            <w:top w:w="0" w:type="dxa"/>
            <w:bottom w:w="0" w:type="dxa"/>
          </w:tblCellMar>
        </w:tblPrEx>
        <w:trPr>
          <w:cantSplit/>
        </w:trPr>
        <w:tc>
          <w:tcPr>
            <w:tcW w:w="2000" w:type="dxa"/>
            <w:shd w:val="clear" w:color="auto" w:fill="auto"/>
          </w:tcPr>
          <w:p w14:paraId="488F8E08" w14:textId="1360CE6C" w:rsidR="00263CD7" w:rsidRPr="00263CD7" w:rsidRDefault="00263CD7" w:rsidP="00263CD7">
            <w:pPr>
              <w:spacing w:after="0" w:line="240" w:lineRule="auto"/>
              <w:rPr>
                <w:sz w:val="20"/>
              </w:rPr>
            </w:pPr>
            <w:r>
              <w:rPr>
                <w:sz w:val="20"/>
              </w:rPr>
              <w:t>Explanations for any Exclusion of Coverage for work related sicknesses or injuries</w:t>
            </w:r>
          </w:p>
        </w:tc>
        <w:tc>
          <w:tcPr>
            <w:tcW w:w="2000" w:type="dxa"/>
            <w:shd w:val="clear" w:color="auto" w:fill="auto"/>
          </w:tcPr>
          <w:p w14:paraId="4648A31F" w14:textId="6C678378" w:rsidR="00263CD7" w:rsidRPr="00263CD7" w:rsidRDefault="00263CD7" w:rsidP="00263CD7">
            <w:pPr>
              <w:spacing w:after="0" w:line="240" w:lineRule="auto"/>
              <w:rPr>
                <w:sz w:val="20"/>
              </w:rPr>
            </w:pPr>
            <w:hyperlink r:id="rId26" w:history="1">
              <w:r w:rsidRPr="00263CD7">
                <w:rPr>
                  <w:rStyle w:val="Hyperlink"/>
                  <w:sz w:val="20"/>
                </w:rPr>
                <w:t>Title 24-A § 2413</w:t>
              </w:r>
            </w:hyperlink>
          </w:p>
        </w:tc>
        <w:tc>
          <w:tcPr>
            <w:tcW w:w="9000" w:type="dxa"/>
            <w:shd w:val="clear" w:color="auto" w:fill="auto"/>
          </w:tcPr>
          <w:p w14:paraId="6BA6AA69" w14:textId="7DEA4A27" w:rsidR="00263CD7" w:rsidRPr="00263CD7" w:rsidRDefault="00263CD7" w:rsidP="00263CD7">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73E4694A" w14:textId="77777777" w:rsidR="00263CD7" w:rsidRPr="00263CD7" w:rsidRDefault="00263CD7" w:rsidP="00263CD7">
            <w:pPr>
              <w:spacing w:after="0" w:line="240" w:lineRule="auto"/>
              <w:rPr>
                <w:sz w:val="20"/>
              </w:rPr>
            </w:pPr>
          </w:p>
        </w:tc>
      </w:tr>
      <w:tr w:rsidR="00263CD7" w:rsidRPr="00263CD7" w14:paraId="0E3BF480" w14:textId="77777777" w:rsidTr="00263CD7">
        <w:tblPrEx>
          <w:tblCellMar>
            <w:top w:w="0" w:type="dxa"/>
            <w:bottom w:w="0" w:type="dxa"/>
          </w:tblCellMar>
        </w:tblPrEx>
        <w:trPr>
          <w:cantSplit/>
        </w:trPr>
        <w:tc>
          <w:tcPr>
            <w:tcW w:w="2000" w:type="dxa"/>
            <w:shd w:val="clear" w:color="auto" w:fill="auto"/>
          </w:tcPr>
          <w:p w14:paraId="7BA5FA4A" w14:textId="202BB2F4" w:rsidR="00263CD7" w:rsidRPr="00263CD7" w:rsidRDefault="00263CD7" w:rsidP="00263CD7">
            <w:pPr>
              <w:spacing w:after="0" w:line="240" w:lineRule="auto"/>
              <w:rPr>
                <w:sz w:val="20"/>
              </w:rPr>
            </w:pPr>
            <w:r>
              <w:rPr>
                <w:sz w:val="20"/>
              </w:rPr>
              <w:lastRenderedPageBreak/>
              <w:t>Extension of Benefits</w:t>
            </w:r>
          </w:p>
        </w:tc>
        <w:tc>
          <w:tcPr>
            <w:tcW w:w="2000" w:type="dxa"/>
            <w:shd w:val="clear" w:color="auto" w:fill="auto"/>
          </w:tcPr>
          <w:p w14:paraId="2368114A" w14:textId="10D7A41E" w:rsidR="00263CD7" w:rsidRDefault="00263CD7" w:rsidP="00263CD7">
            <w:pPr>
              <w:spacing w:after="0" w:line="240" w:lineRule="auto"/>
              <w:rPr>
                <w:sz w:val="20"/>
              </w:rPr>
            </w:pPr>
            <w:hyperlink r:id="rId27" w:history="1">
              <w:r w:rsidRPr="00263CD7">
                <w:rPr>
                  <w:rStyle w:val="Hyperlink"/>
                  <w:sz w:val="20"/>
                </w:rPr>
                <w:t>Title 24-A § 2849</w:t>
              </w:r>
            </w:hyperlink>
            <w:r>
              <w:rPr>
                <w:sz w:val="20"/>
              </w:rPr>
              <w:t>-A</w:t>
            </w:r>
          </w:p>
          <w:p w14:paraId="297FE604" w14:textId="5F09FC41" w:rsidR="00263CD7" w:rsidRPr="00263CD7" w:rsidRDefault="00263CD7" w:rsidP="00263CD7">
            <w:pPr>
              <w:spacing w:after="0" w:line="240" w:lineRule="auto"/>
              <w:rPr>
                <w:sz w:val="20"/>
              </w:rPr>
            </w:pPr>
            <w:hyperlink r:id="rId28" w:history="1">
              <w:r w:rsidRPr="00263CD7">
                <w:rPr>
                  <w:rStyle w:val="Hyperlink"/>
                  <w:sz w:val="20"/>
                </w:rPr>
                <w:t>Rule 590</w:t>
              </w:r>
            </w:hyperlink>
          </w:p>
        </w:tc>
        <w:tc>
          <w:tcPr>
            <w:tcW w:w="9000" w:type="dxa"/>
            <w:shd w:val="clear" w:color="auto" w:fill="auto"/>
          </w:tcPr>
          <w:p w14:paraId="2AA7E81E" w14:textId="5B79E8CF" w:rsidR="00263CD7" w:rsidRPr="00263CD7" w:rsidRDefault="00263CD7" w:rsidP="00263CD7">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06809760" w14:textId="77777777" w:rsidR="00263CD7" w:rsidRPr="00263CD7" w:rsidRDefault="00263CD7" w:rsidP="00263CD7">
            <w:pPr>
              <w:spacing w:after="0" w:line="240" w:lineRule="auto"/>
              <w:rPr>
                <w:sz w:val="20"/>
              </w:rPr>
            </w:pPr>
          </w:p>
        </w:tc>
      </w:tr>
      <w:tr w:rsidR="00263CD7" w:rsidRPr="00263CD7" w14:paraId="560B7765" w14:textId="77777777" w:rsidTr="00263CD7">
        <w:tblPrEx>
          <w:tblCellMar>
            <w:top w:w="0" w:type="dxa"/>
            <w:bottom w:w="0" w:type="dxa"/>
          </w:tblCellMar>
        </w:tblPrEx>
        <w:trPr>
          <w:cantSplit/>
        </w:trPr>
        <w:tc>
          <w:tcPr>
            <w:tcW w:w="2000" w:type="dxa"/>
            <w:shd w:val="clear" w:color="auto" w:fill="auto"/>
          </w:tcPr>
          <w:p w14:paraId="2D1F95F0" w14:textId="6EE5442F" w:rsidR="00263CD7" w:rsidRPr="00263CD7" w:rsidRDefault="00263CD7" w:rsidP="00263CD7">
            <w:pPr>
              <w:spacing w:after="0" w:line="240" w:lineRule="auto"/>
              <w:rPr>
                <w:sz w:val="20"/>
              </w:rPr>
            </w:pPr>
            <w:r>
              <w:rPr>
                <w:sz w:val="20"/>
              </w:rPr>
              <w:t>Genetic Information Protections</w:t>
            </w:r>
          </w:p>
        </w:tc>
        <w:tc>
          <w:tcPr>
            <w:tcW w:w="2000" w:type="dxa"/>
            <w:shd w:val="clear" w:color="auto" w:fill="auto"/>
          </w:tcPr>
          <w:p w14:paraId="79077D44" w14:textId="2D8408D5" w:rsidR="00263CD7" w:rsidRDefault="00263CD7" w:rsidP="00263CD7">
            <w:pPr>
              <w:spacing w:after="0" w:line="240" w:lineRule="auto"/>
              <w:rPr>
                <w:sz w:val="20"/>
              </w:rPr>
            </w:pPr>
            <w:hyperlink r:id="rId29" w:history="1">
              <w:r w:rsidRPr="00263CD7">
                <w:rPr>
                  <w:rStyle w:val="Hyperlink"/>
                  <w:sz w:val="20"/>
                </w:rPr>
                <w:t>Title 24-A § 2159</w:t>
              </w:r>
            </w:hyperlink>
            <w:r>
              <w:rPr>
                <w:sz w:val="20"/>
              </w:rPr>
              <w:t>-C(3)</w:t>
            </w:r>
          </w:p>
          <w:p w14:paraId="2FC7DDF2" w14:textId="2B038277" w:rsidR="00263CD7" w:rsidRPr="00263CD7" w:rsidRDefault="00263CD7" w:rsidP="00263CD7">
            <w:pPr>
              <w:spacing w:after="0" w:line="240" w:lineRule="auto"/>
              <w:rPr>
                <w:sz w:val="20"/>
              </w:rPr>
            </w:pPr>
            <w:hyperlink r:id="rId30" w:history="1">
              <w:r w:rsidRPr="00263CD7">
                <w:rPr>
                  <w:rStyle w:val="Hyperlink"/>
                  <w:sz w:val="20"/>
                </w:rPr>
                <w:t>Title 24-A § 2159</w:t>
              </w:r>
            </w:hyperlink>
            <w:r>
              <w:rPr>
                <w:sz w:val="20"/>
              </w:rPr>
              <w:t>-C(4)</w:t>
            </w:r>
          </w:p>
        </w:tc>
        <w:tc>
          <w:tcPr>
            <w:tcW w:w="9000" w:type="dxa"/>
            <w:shd w:val="clear" w:color="auto" w:fill="auto"/>
          </w:tcPr>
          <w:p w14:paraId="219A6AE0" w14:textId="57F1B5D5" w:rsidR="00263CD7" w:rsidRPr="00263CD7" w:rsidRDefault="00263CD7" w:rsidP="00263CD7">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3C02E4AC" w14:textId="77777777" w:rsidR="00263CD7" w:rsidRPr="00263CD7" w:rsidRDefault="00263CD7" w:rsidP="00263CD7">
            <w:pPr>
              <w:spacing w:after="0" w:line="240" w:lineRule="auto"/>
              <w:rPr>
                <w:sz w:val="20"/>
              </w:rPr>
            </w:pPr>
          </w:p>
        </w:tc>
      </w:tr>
      <w:tr w:rsidR="00263CD7" w:rsidRPr="00263CD7" w14:paraId="2B3130E1" w14:textId="77777777" w:rsidTr="00263CD7">
        <w:tblPrEx>
          <w:tblCellMar>
            <w:top w:w="0" w:type="dxa"/>
            <w:bottom w:w="0" w:type="dxa"/>
          </w:tblCellMar>
        </w:tblPrEx>
        <w:trPr>
          <w:cantSplit/>
        </w:trPr>
        <w:tc>
          <w:tcPr>
            <w:tcW w:w="2000" w:type="dxa"/>
            <w:shd w:val="clear" w:color="auto" w:fill="auto"/>
          </w:tcPr>
          <w:p w14:paraId="10F04086" w14:textId="6ED985C4" w:rsidR="00263CD7" w:rsidRPr="00263CD7" w:rsidRDefault="00263CD7" w:rsidP="00263CD7">
            <w:pPr>
              <w:spacing w:after="0" w:line="240" w:lineRule="auto"/>
              <w:rPr>
                <w:sz w:val="20"/>
              </w:rPr>
            </w:pPr>
            <w:r>
              <w:rPr>
                <w:sz w:val="20"/>
              </w:rPr>
              <w:t>Home health care coverage</w:t>
            </w:r>
          </w:p>
        </w:tc>
        <w:tc>
          <w:tcPr>
            <w:tcW w:w="2000" w:type="dxa"/>
            <w:shd w:val="clear" w:color="auto" w:fill="auto"/>
          </w:tcPr>
          <w:p w14:paraId="1CD7CB80" w14:textId="7803026D" w:rsidR="00263CD7" w:rsidRDefault="00263CD7" w:rsidP="00263CD7">
            <w:pPr>
              <w:spacing w:after="0" w:line="240" w:lineRule="auto"/>
              <w:rPr>
                <w:sz w:val="20"/>
              </w:rPr>
            </w:pPr>
            <w:hyperlink r:id="rId31" w:history="1">
              <w:r w:rsidRPr="00263CD7">
                <w:rPr>
                  <w:rStyle w:val="Hyperlink"/>
                  <w:sz w:val="20"/>
                </w:rPr>
                <w:t>Title 24-A § 2837</w:t>
              </w:r>
            </w:hyperlink>
          </w:p>
          <w:p w14:paraId="6BE81E8E" w14:textId="7D4DBB02" w:rsidR="00263CD7" w:rsidRPr="00263CD7" w:rsidRDefault="00263CD7" w:rsidP="00263CD7">
            <w:pPr>
              <w:spacing w:after="0" w:line="240" w:lineRule="auto"/>
              <w:rPr>
                <w:sz w:val="20"/>
              </w:rPr>
            </w:pPr>
            <w:hyperlink r:id="rId32" w:history="1">
              <w:r w:rsidRPr="00263CD7">
                <w:rPr>
                  <w:rStyle w:val="Hyperlink"/>
                  <w:sz w:val="20"/>
                </w:rPr>
                <w:t>Rule 191</w:t>
              </w:r>
            </w:hyperlink>
            <w:r>
              <w:rPr>
                <w:sz w:val="20"/>
              </w:rPr>
              <w:t xml:space="preserve"> § 9(M)</w:t>
            </w:r>
          </w:p>
        </w:tc>
        <w:tc>
          <w:tcPr>
            <w:tcW w:w="9000" w:type="dxa"/>
            <w:shd w:val="clear" w:color="auto" w:fill="auto"/>
          </w:tcPr>
          <w:p w14:paraId="42E93189" w14:textId="34BA22CA" w:rsidR="00263CD7" w:rsidRPr="00263CD7" w:rsidRDefault="00263CD7" w:rsidP="00263CD7">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071E29AB" w14:textId="77777777" w:rsidR="00263CD7" w:rsidRPr="00263CD7" w:rsidRDefault="00263CD7" w:rsidP="00263CD7">
            <w:pPr>
              <w:spacing w:after="0" w:line="240" w:lineRule="auto"/>
              <w:rPr>
                <w:sz w:val="20"/>
              </w:rPr>
            </w:pPr>
          </w:p>
        </w:tc>
      </w:tr>
      <w:tr w:rsidR="00263CD7" w:rsidRPr="00263CD7" w14:paraId="2F59AB28" w14:textId="77777777" w:rsidTr="00263CD7">
        <w:tblPrEx>
          <w:tblCellMar>
            <w:top w:w="0" w:type="dxa"/>
            <w:bottom w:w="0" w:type="dxa"/>
          </w:tblCellMar>
        </w:tblPrEx>
        <w:trPr>
          <w:cantSplit/>
        </w:trPr>
        <w:tc>
          <w:tcPr>
            <w:tcW w:w="2000" w:type="dxa"/>
            <w:shd w:val="clear" w:color="auto" w:fill="auto"/>
          </w:tcPr>
          <w:p w14:paraId="192D0494" w14:textId="63D56A89" w:rsidR="00263CD7" w:rsidRPr="00263CD7" w:rsidRDefault="00263CD7" w:rsidP="00263CD7">
            <w:pPr>
              <w:spacing w:after="0" w:line="240" w:lineRule="auto"/>
              <w:rPr>
                <w:sz w:val="20"/>
              </w:rPr>
            </w:pPr>
            <w:r>
              <w:rPr>
                <w:sz w:val="20"/>
              </w:rPr>
              <w:t>Limits on priority liens/Subrogation</w:t>
            </w:r>
          </w:p>
        </w:tc>
        <w:tc>
          <w:tcPr>
            <w:tcW w:w="2000" w:type="dxa"/>
            <w:shd w:val="clear" w:color="auto" w:fill="auto"/>
          </w:tcPr>
          <w:p w14:paraId="738DBD0E" w14:textId="040AA98E" w:rsidR="00263CD7" w:rsidRDefault="00263CD7" w:rsidP="00263CD7">
            <w:pPr>
              <w:spacing w:after="0" w:line="240" w:lineRule="auto"/>
              <w:rPr>
                <w:sz w:val="20"/>
              </w:rPr>
            </w:pPr>
            <w:hyperlink r:id="rId33" w:history="1">
              <w:r w:rsidRPr="00263CD7">
                <w:rPr>
                  <w:rStyle w:val="Hyperlink"/>
                  <w:sz w:val="20"/>
                </w:rPr>
                <w:t>Title 24-A § 2836</w:t>
              </w:r>
            </w:hyperlink>
            <w:r>
              <w:rPr>
                <w:sz w:val="20"/>
              </w:rPr>
              <w:t xml:space="preserve"> </w:t>
            </w:r>
          </w:p>
          <w:p w14:paraId="6F155743" w14:textId="063E5DC5" w:rsidR="00263CD7" w:rsidRPr="00263CD7" w:rsidRDefault="00263CD7" w:rsidP="00263CD7">
            <w:pPr>
              <w:spacing w:after="0" w:line="240" w:lineRule="auto"/>
              <w:rPr>
                <w:sz w:val="20"/>
              </w:rPr>
            </w:pPr>
            <w:hyperlink r:id="rId34" w:history="1">
              <w:r w:rsidRPr="00263CD7">
                <w:rPr>
                  <w:rStyle w:val="Hyperlink"/>
                  <w:sz w:val="20"/>
                </w:rPr>
                <w:t>Title 24-A § 2729</w:t>
              </w:r>
            </w:hyperlink>
            <w:r>
              <w:rPr>
                <w:sz w:val="20"/>
              </w:rPr>
              <w:t>-A</w:t>
            </w:r>
          </w:p>
        </w:tc>
        <w:tc>
          <w:tcPr>
            <w:tcW w:w="9000" w:type="dxa"/>
            <w:shd w:val="clear" w:color="auto" w:fill="auto"/>
          </w:tcPr>
          <w:p w14:paraId="20C199B5" w14:textId="7E75D11C" w:rsidR="00263CD7" w:rsidRPr="00263CD7" w:rsidRDefault="00263CD7" w:rsidP="00263CD7">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3E326BAD" w14:textId="77777777" w:rsidR="00263CD7" w:rsidRPr="00263CD7" w:rsidRDefault="00263CD7" w:rsidP="00263CD7">
            <w:pPr>
              <w:spacing w:after="0" w:line="240" w:lineRule="auto"/>
              <w:rPr>
                <w:sz w:val="20"/>
              </w:rPr>
            </w:pPr>
          </w:p>
        </w:tc>
      </w:tr>
      <w:tr w:rsidR="00263CD7" w:rsidRPr="00263CD7" w14:paraId="7BD0AD1C" w14:textId="77777777" w:rsidTr="00263CD7">
        <w:tblPrEx>
          <w:tblCellMar>
            <w:top w:w="0" w:type="dxa"/>
            <w:bottom w:w="0" w:type="dxa"/>
          </w:tblCellMar>
        </w:tblPrEx>
        <w:trPr>
          <w:cantSplit/>
        </w:trPr>
        <w:tc>
          <w:tcPr>
            <w:tcW w:w="2000" w:type="dxa"/>
            <w:shd w:val="clear" w:color="auto" w:fill="auto"/>
          </w:tcPr>
          <w:p w14:paraId="1E07F92C" w14:textId="08E4108B" w:rsidR="00263CD7" w:rsidRPr="00263CD7" w:rsidRDefault="00263CD7" w:rsidP="00263CD7">
            <w:pPr>
              <w:spacing w:after="0" w:line="240" w:lineRule="auto"/>
              <w:rPr>
                <w:sz w:val="20"/>
              </w:rPr>
            </w:pPr>
            <w:r>
              <w:rPr>
                <w:sz w:val="20"/>
              </w:rPr>
              <w:t>Maternity benefits for unmarried women; dependent children</w:t>
            </w:r>
          </w:p>
        </w:tc>
        <w:tc>
          <w:tcPr>
            <w:tcW w:w="2000" w:type="dxa"/>
            <w:shd w:val="clear" w:color="auto" w:fill="auto"/>
          </w:tcPr>
          <w:p w14:paraId="3A4808C5" w14:textId="792820B6" w:rsidR="00263CD7" w:rsidRDefault="00263CD7" w:rsidP="00263CD7">
            <w:pPr>
              <w:spacing w:after="0" w:line="240" w:lineRule="auto"/>
              <w:rPr>
                <w:sz w:val="20"/>
              </w:rPr>
            </w:pPr>
            <w:hyperlink r:id="rId35" w:history="1">
              <w:r w:rsidRPr="00263CD7">
                <w:rPr>
                  <w:rStyle w:val="Hyperlink"/>
                  <w:sz w:val="20"/>
                </w:rPr>
                <w:t>Title 24-A § 2832</w:t>
              </w:r>
            </w:hyperlink>
          </w:p>
          <w:p w14:paraId="32EEC615" w14:textId="0BC7A180" w:rsidR="00263CD7" w:rsidRPr="00263CD7" w:rsidRDefault="00263CD7" w:rsidP="00263CD7">
            <w:pPr>
              <w:spacing w:after="0" w:line="240" w:lineRule="auto"/>
              <w:rPr>
                <w:sz w:val="20"/>
              </w:rPr>
            </w:pPr>
            <w:hyperlink r:id="rId36" w:history="1">
              <w:r w:rsidRPr="00263CD7">
                <w:rPr>
                  <w:rStyle w:val="Hyperlink"/>
                  <w:sz w:val="20"/>
                </w:rPr>
                <w:t>Title 24-A § 2833</w:t>
              </w:r>
            </w:hyperlink>
          </w:p>
        </w:tc>
        <w:tc>
          <w:tcPr>
            <w:tcW w:w="9000" w:type="dxa"/>
            <w:shd w:val="clear" w:color="auto" w:fill="auto"/>
          </w:tcPr>
          <w:p w14:paraId="46D77CB0" w14:textId="77777777" w:rsidR="00263CD7" w:rsidRDefault="00263CD7" w:rsidP="00263CD7">
            <w:pPr>
              <w:spacing w:after="0" w:line="240" w:lineRule="auto"/>
              <w:rPr>
                <w:sz w:val="20"/>
              </w:rPr>
            </w:pPr>
            <w:r>
              <w:rPr>
                <w:sz w:val="20"/>
              </w:rPr>
              <w:t>Applicable only if maternity and dependent child coverage provided: must provide the same maternity benefits for unmarried women certificate holders and the minor dependents of certificate holders with dependent or family coverage as is provided to married policyholders or the wives of policyholders with maternity coverage.</w:t>
            </w:r>
          </w:p>
          <w:p w14:paraId="022A1129" w14:textId="77777777" w:rsidR="00263CD7" w:rsidRDefault="00263CD7" w:rsidP="00263CD7">
            <w:pPr>
              <w:spacing w:after="0" w:line="240" w:lineRule="auto"/>
              <w:rPr>
                <w:sz w:val="20"/>
              </w:rPr>
            </w:pPr>
          </w:p>
          <w:p w14:paraId="4F9007B9" w14:textId="77777777" w:rsidR="00263CD7" w:rsidRDefault="00263CD7" w:rsidP="00263CD7">
            <w:pPr>
              <w:spacing w:after="0" w:line="240" w:lineRule="auto"/>
              <w:rPr>
                <w:sz w:val="20"/>
              </w:rPr>
            </w:pPr>
            <w:r>
              <w:rPr>
                <w:sz w:val="20"/>
              </w:rPr>
              <w:t>This coverage must provide unmarried women certificate holders with the option of coverage for their children from the date of birth, which coverage must be the same as that provided the children of married certificate holders with family or dependent coverage.  This includes adopted children.  Financial dependency of dependent children may not be required as condition for coverage eligibility.</w:t>
            </w:r>
          </w:p>
          <w:p w14:paraId="07B2E372" w14:textId="77777777" w:rsidR="00263CD7" w:rsidRDefault="00263CD7" w:rsidP="00263CD7">
            <w:pPr>
              <w:spacing w:after="0" w:line="240" w:lineRule="auto"/>
              <w:rPr>
                <w:sz w:val="20"/>
              </w:rPr>
            </w:pPr>
          </w:p>
          <w:p w14:paraId="0D31D6D8" w14:textId="5A4324EE" w:rsidR="00263CD7" w:rsidRPr="00263CD7" w:rsidRDefault="00263CD7" w:rsidP="00263CD7">
            <w:pPr>
              <w:spacing w:after="0" w:line="240" w:lineRule="auto"/>
              <w:rPr>
                <w:sz w:val="20"/>
              </w:rPr>
            </w:pPr>
            <w:r>
              <w:rPr>
                <w:sz w:val="20"/>
              </w:rPr>
              <w:t>This section defines terms “placed for adoption” and “dependent children.”</w:t>
            </w:r>
          </w:p>
        </w:tc>
        <w:tc>
          <w:tcPr>
            <w:tcW w:w="2000" w:type="dxa"/>
            <w:shd w:val="clear" w:color="auto" w:fill="auto"/>
          </w:tcPr>
          <w:p w14:paraId="4C0BCD52" w14:textId="77777777" w:rsidR="00263CD7" w:rsidRPr="00263CD7" w:rsidRDefault="00263CD7" w:rsidP="00263CD7">
            <w:pPr>
              <w:spacing w:after="0" w:line="240" w:lineRule="auto"/>
              <w:rPr>
                <w:sz w:val="20"/>
              </w:rPr>
            </w:pPr>
          </w:p>
        </w:tc>
      </w:tr>
      <w:tr w:rsidR="00263CD7" w:rsidRPr="00263CD7" w14:paraId="456B51E1" w14:textId="77777777" w:rsidTr="00263CD7">
        <w:tblPrEx>
          <w:tblCellMar>
            <w:top w:w="0" w:type="dxa"/>
            <w:bottom w:w="0" w:type="dxa"/>
          </w:tblCellMar>
        </w:tblPrEx>
        <w:trPr>
          <w:cantSplit/>
        </w:trPr>
        <w:tc>
          <w:tcPr>
            <w:tcW w:w="2000" w:type="dxa"/>
            <w:shd w:val="clear" w:color="auto" w:fill="auto"/>
          </w:tcPr>
          <w:p w14:paraId="0F8E01B6" w14:textId="5CECAB7B" w:rsidR="00263CD7" w:rsidRPr="00263CD7" w:rsidRDefault="00263CD7" w:rsidP="00263CD7">
            <w:pPr>
              <w:spacing w:after="0" w:line="240" w:lineRule="auto"/>
              <w:rPr>
                <w:sz w:val="20"/>
              </w:rPr>
            </w:pPr>
            <w:r>
              <w:rPr>
                <w:sz w:val="20"/>
              </w:rPr>
              <w:t>Penalty for failure to notify of hospitalization</w:t>
            </w:r>
          </w:p>
        </w:tc>
        <w:tc>
          <w:tcPr>
            <w:tcW w:w="2000" w:type="dxa"/>
            <w:shd w:val="clear" w:color="auto" w:fill="auto"/>
          </w:tcPr>
          <w:p w14:paraId="60E5DE57" w14:textId="74D543A5" w:rsidR="00263CD7" w:rsidRDefault="00263CD7" w:rsidP="00263CD7">
            <w:pPr>
              <w:spacing w:after="0" w:line="240" w:lineRule="auto"/>
              <w:rPr>
                <w:sz w:val="20"/>
              </w:rPr>
            </w:pPr>
            <w:hyperlink r:id="rId37" w:history="1">
              <w:r w:rsidRPr="00263CD7">
                <w:rPr>
                  <w:rStyle w:val="Hyperlink"/>
                  <w:sz w:val="20"/>
                </w:rPr>
                <w:t>Title 24-A § 2847</w:t>
              </w:r>
            </w:hyperlink>
            <w:r>
              <w:rPr>
                <w:sz w:val="20"/>
              </w:rPr>
              <w:t>-A</w:t>
            </w:r>
          </w:p>
          <w:p w14:paraId="55E46461" w14:textId="64D2BD14" w:rsidR="00263CD7" w:rsidRPr="00263CD7" w:rsidRDefault="00263CD7" w:rsidP="00263CD7">
            <w:pPr>
              <w:spacing w:after="0" w:line="240" w:lineRule="auto"/>
              <w:rPr>
                <w:sz w:val="20"/>
              </w:rPr>
            </w:pPr>
            <w:hyperlink r:id="rId38" w:history="1">
              <w:r w:rsidRPr="00263CD7">
                <w:rPr>
                  <w:rStyle w:val="Hyperlink"/>
                  <w:sz w:val="20"/>
                </w:rPr>
                <w:t>45 CFR § 147</w:t>
              </w:r>
            </w:hyperlink>
            <w:r>
              <w:rPr>
                <w:sz w:val="20"/>
              </w:rPr>
              <w:t>.138(b)</w:t>
            </w:r>
          </w:p>
        </w:tc>
        <w:tc>
          <w:tcPr>
            <w:tcW w:w="9000" w:type="dxa"/>
            <w:shd w:val="clear" w:color="auto" w:fill="auto"/>
          </w:tcPr>
          <w:p w14:paraId="35EBBF18" w14:textId="37BDDEE5" w:rsidR="00263CD7" w:rsidRPr="00263CD7" w:rsidRDefault="00263CD7" w:rsidP="00263CD7">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300EDE1A" w14:textId="77777777" w:rsidR="00263CD7" w:rsidRPr="00263CD7" w:rsidRDefault="00263CD7" w:rsidP="00263CD7">
            <w:pPr>
              <w:spacing w:after="0" w:line="240" w:lineRule="auto"/>
              <w:rPr>
                <w:sz w:val="20"/>
              </w:rPr>
            </w:pPr>
          </w:p>
        </w:tc>
      </w:tr>
      <w:tr w:rsidR="00263CD7" w:rsidRPr="00263CD7" w14:paraId="2152A4D2" w14:textId="77777777" w:rsidTr="00263CD7">
        <w:tblPrEx>
          <w:tblCellMar>
            <w:top w:w="0" w:type="dxa"/>
            <w:bottom w:w="0" w:type="dxa"/>
          </w:tblCellMar>
        </w:tblPrEx>
        <w:trPr>
          <w:cantSplit/>
        </w:trPr>
        <w:tc>
          <w:tcPr>
            <w:tcW w:w="2000" w:type="dxa"/>
            <w:shd w:val="clear" w:color="auto" w:fill="auto"/>
          </w:tcPr>
          <w:p w14:paraId="4130F4B0" w14:textId="0A1CD23C" w:rsidR="00263CD7" w:rsidRPr="00263CD7" w:rsidRDefault="00263CD7" w:rsidP="00263CD7">
            <w:pPr>
              <w:spacing w:after="0" w:line="240" w:lineRule="auto"/>
              <w:rPr>
                <w:sz w:val="20"/>
              </w:rPr>
            </w:pPr>
            <w:r>
              <w:rPr>
                <w:sz w:val="20"/>
              </w:rPr>
              <w:t>Probationary or Waiting Periods Not Allowed</w:t>
            </w:r>
          </w:p>
        </w:tc>
        <w:tc>
          <w:tcPr>
            <w:tcW w:w="2000" w:type="dxa"/>
            <w:shd w:val="clear" w:color="auto" w:fill="auto"/>
          </w:tcPr>
          <w:p w14:paraId="0E27D683" w14:textId="64B0BDA0" w:rsidR="00263CD7" w:rsidRPr="00263CD7" w:rsidRDefault="00263CD7" w:rsidP="00263CD7">
            <w:pPr>
              <w:spacing w:after="0" w:line="240" w:lineRule="auto"/>
              <w:rPr>
                <w:sz w:val="20"/>
              </w:rPr>
            </w:pPr>
            <w:hyperlink r:id="rId39" w:history="1">
              <w:r w:rsidRPr="00263CD7">
                <w:rPr>
                  <w:rStyle w:val="Hyperlink"/>
                  <w:sz w:val="20"/>
                </w:rPr>
                <w:t>Rule 755</w:t>
              </w:r>
            </w:hyperlink>
            <w:r>
              <w:rPr>
                <w:sz w:val="20"/>
              </w:rPr>
              <w:t xml:space="preserve"> § 5(A)</w:t>
            </w:r>
          </w:p>
        </w:tc>
        <w:tc>
          <w:tcPr>
            <w:tcW w:w="9000" w:type="dxa"/>
            <w:shd w:val="clear" w:color="auto" w:fill="auto"/>
          </w:tcPr>
          <w:p w14:paraId="295D1983" w14:textId="0E263269" w:rsidR="00263CD7" w:rsidRPr="00263CD7" w:rsidRDefault="00263CD7" w:rsidP="00263CD7">
            <w:pPr>
              <w:spacing w:after="0" w:line="240" w:lineRule="auto"/>
              <w:rPr>
                <w:sz w:val="20"/>
              </w:rPr>
            </w:pPr>
            <w:r>
              <w:rPr>
                <w:sz w:val="20"/>
              </w:rPr>
              <w:t>Accident policies shall not contain probationary or waiting periods.</w:t>
            </w:r>
          </w:p>
        </w:tc>
        <w:tc>
          <w:tcPr>
            <w:tcW w:w="2000" w:type="dxa"/>
            <w:shd w:val="clear" w:color="auto" w:fill="auto"/>
          </w:tcPr>
          <w:p w14:paraId="73A879B9" w14:textId="77777777" w:rsidR="00263CD7" w:rsidRPr="00263CD7" w:rsidRDefault="00263CD7" w:rsidP="00263CD7">
            <w:pPr>
              <w:spacing w:after="0" w:line="240" w:lineRule="auto"/>
              <w:rPr>
                <w:sz w:val="20"/>
              </w:rPr>
            </w:pPr>
          </w:p>
        </w:tc>
      </w:tr>
      <w:tr w:rsidR="00263CD7" w:rsidRPr="00263CD7" w14:paraId="5366BF56" w14:textId="77777777" w:rsidTr="00263CD7">
        <w:tblPrEx>
          <w:tblCellMar>
            <w:top w:w="0" w:type="dxa"/>
            <w:bottom w:w="0" w:type="dxa"/>
          </w:tblCellMar>
        </w:tblPrEx>
        <w:trPr>
          <w:cantSplit/>
        </w:trPr>
        <w:tc>
          <w:tcPr>
            <w:tcW w:w="2000" w:type="dxa"/>
            <w:shd w:val="clear" w:color="auto" w:fill="auto"/>
          </w:tcPr>
          <w:p w14:paraId="7A89D471" w14:textId="6A689400" w:rsidR="00263CD7" w:rsidRPr="00263CD7" w:rsidRDefault="00263CD7" w:rsidP="00263CD7">
            <w:pPr>
              <w:spacing w:after="0" w:line="240" w:lineRule="auto"/>
              <w:rPr>
                <w:sz w:val="20"/>
              </w:rPr>
            </w:pPr>
            <w:r>
              <w:rPr>
                <w:sz w:val="20"/>
              </w:rPr>
              <w:lastRenderedPageBreak/>
              <w:t>Rates Filed</w:t>
            </w:r>
          </w:p>
        </w:tc>
        <w:tc>
          <w:tcPr>
            <w:tcW w:w="2000" w:type="dxa"/>
            <w:shd w:val="clear" w:color="auto" w:fill="auto"/>
          </w:tcPr>
          <w:p w14:paraId="14A7F02F" w14:textId="4289D363" w:rsidR="00263CD7" w:rsidRPr="00263CD7" w:rsidRDefault="00263CD7" w:rsidP="00263CD7">
            <w:pPr>
              <w:spacing w:after="0" w:line="240" w:lineRule="auto"/>
              <w:rPr>
                <w:sz w:val="20"/>
              </w:rPr>
            </w:pPr>
            <w:hyperlink r:id="rId40" w:history="1">
              <w:r w:rsidRPr="00263CD7">
                <w:rPr>
                  <w:rStyle w:val="Hyperlink"/>
                  <w:sz w:val="20"/>
                </w:rPr>
                <w:t>Title 24-A § 2839</w:t>
              </w:r>
            </w:hyperlink>
          </w:p>
        </w:tc>
        <w:tc>
          <w:tcPr>
            <w:tcW w:w="9000" w:type="dxa"/>
            <w:shd w:val="clear" w:color="auto" w:fill="auto"/>
          </w:tcPr>
          <w:p w14:paraId="09B5FBBE" w14:textId="0FC999D6" w:rsidR="00263CD7" w:rsidRPr="00263CD7" w:rsidRDefault="00263CD7" w:rsidP="00263CD7">
            <w:pPr>
              <w:spacing w:after="0" w:line="240" w:lineRule="auto"/>
              <w:rPr>
                <w:sz w:val="20"/>
              </w:rPr>
            </w:pPr>
            <w:r>
              <w:rPr>
                <w:sz w:val="20"/>
              </w:rPr>
              <w:t>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A filing required under this section must be made electronically in a format required by the superintendent unless exempted by rule adopted by the superintendent.</w:t>
            </w:r>
          </w:p>
        </w:tc>
        <w:tc>
          <w:tcPr>
            <w:tcW w:w="2000" w:type="dxa"/>
            <w:shd w:val="clear" w:color="auto" w:fill="auto"/>
          </w:tcPr>
          <w:p w14:paraId="25875223" w14:textId="77777777" w:rsidR="00263CD7" w:rsidRPr="00263CD7" w:rsidRDefault="00263CD7" w:rsidP="00263CD7">
            <w:pPr>
              <w:spacing w:after="0" w:line="240" w:lineRule="auto"/>
              <w:rPr>
                <w:sz w:val="20"/>
              </w:rPr>
            </w:pPr>
          </w:p>
        </w:tc>
      </w:tr>
      <w:tr w:rsidR="00263CD7" w:rsidRPr="00263CD7" w14:paraId="40C12470" w14:textId="77777777" w:rsidTr="00263CD7">
        <w:tblPrEx>
          <w:tblCellMar>
            <w:top w:w="0" w:type="dxa"/>
            <w:bottom w:w="0" w:type="dxa"/>
          </w:tblCellMar>
        </w:tblPrEx>
        <w:trPr>
          <w:cantSplit/>
        </w:trPr>
        <w:tc>
          <w:tcPr>
            <w:tcW w:w="2000" w:type="dxa"/>
            <w:shd w:val="clear" w:color="auto" w:fill="auto"/>
          </w:tcPr>
          <w:p w14:paraId="27C7300B" w14:textId="441F5739" w:rsidR="00263CD7" w:rsidRPr="00263CD7" w:rsidRDefault="00263CD7" w:rsidP="00263CD7">
            <w:pPr>
              <w:spacing w:after="0" w:line="240" w:lineRule="auto"/>
              <w:rPr>
                <w:sz w:val="20"/>
              </w:rPr>
            </w:pPr>
            <w:r>
              <w:rPr>
                <w:sz w:val="20"/>
              </w:rPr>
              <w:t>Rebates</w:t>
            </w:r>
          </w:p>
        </w:tc>
        <w:tc>
          <w:tcPr>
            <w:tcW w:w="2000" w:type="dxa"/>
            <w:shd w:val="clear" w:color="auto" w:fill="auto"/>
          </w:tcPr>
          <w:p w14:paraId="24D52F38" w14:textId="748D7278" w:rsidR="00263CD7" w:rsidRDefault="00263CD7" w:rsidP="00263CD7">
            <w:pPr>
              <w:spacing w:after="0" w:line="240" w:lineRule="auto"/>
              <w:rPr>
                <w:sz w:val="20"/>
              </w:rPr>
            </w:pPr>
            <w:hyperlink r:id="rId41" w:history="1">
              <w:r w:rsidRPr="00263CD7">
                <w:rPr>
                  <w:rStyle w:val="Hyperlink"/>
                  <w:sz w:val="20"/>
                </w:rPr>
                <w:t>Title 24-A § 2160</w:t>
              </w:r>
            </w:hyperlink>
          </w:p>
          <w:p w14:paraId="7517E328" w14:textId="2F403710" w:rsidR="00263CD7" w:rsidRDefault="00263CD7" w:rsidP="00263CD7">
            <w:pPr>
              <w:spacing w:after="0" w:line="240" w:lineRule="auto"/>
              <w:rPr>
                <w:sz w:val="20"/>
              </w:rPr>
            </w:pPr>
            <w:hyperlink r:id="rId42" w:history="1">
              <w:r w:rsidRPr="00263CD7">
                <w:rPr>
                  <w:rStyle w:val="Hyperlink"/>
                  <w:sz w:val="20"/>
                </w:rPr>
                <w:t>Title 24-A § 2163-A</w:t>
              </w:r>
            </w:hyperlink>
          </w:p>
          <w:p w14:paraId="2F42CFCB" w14:textId="55D335E6" w:rsidR="00263CD7" w:rsidRDefault="00263CD7" w:rsidP="00263CD7">
            <w:pPr>
              <w:spacing w:after="0" w:line="240" w:lineRule="auto"/>
              <w:rPr>
                <w:sz w:val="20"/>
              </w:rPr>
            </w:pPr>
            <w:hyperlink r:id="rId43" w:history="1">
              <w:r w:rsidRPr="00263CD7">
                <w:rPr>
                  <w:rStyle w:val="Hyperlink"/>
                  <w:sz w:val="20"/>
                </w:rPr>
                <w:t>Bulletin 426</w:t>
              </w:r>
            </w:hyperlink>
          </w:p>
          <w:p w14:paraId="1F8ADBC2" w14:textId="3BBC6A78" w:rsidR="00263CD7" w:rsidRPr="00263CD7" w:rsidRDefault="00263CD7" w:rsidP="00263CD7">
            <w:pPr>
              <w:spacing w:after="0" w:line="240" w:lineRule="auto"/>
              <w:rPr>
                <w:sz w:val="20"/>
              </w:rPr>
            </w:pPr>
            <w:hyperlink r:id="rId44" w:history="1">
              <w:r w:rsidRPr="00263CD7">
                <w:rPr>
                  <w:rStyle w:val="Hyperlink"/>
                  <w:sz w:val="20"/>
                </w:rPr>
                <w:t>Bulletin 382</w:t>
              </w:r>
            </w:hyperlink>
          </w:p>
        </w:tc>
        <w:tc>
          <w:tcPr>
            <w:tcW w:w="9000" w:type="dxa"/>
            <w:shd w:val="clear" w:color="auto" w:fill="auto"/>
          </w:tcPr>
          <w:p w14:paraId="2D1D5913" w14:textId="416A31D1" w:rsidR="00263CD7" w:rsidRPr="00263CD7" w:rsidRDefault="00263CD7" w:rsidP="00263CD7">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59EEFF33" w14:textId="77777777" w:rsidR="00263CD7" w:rsidRPr="00263CD7" w:rsidRDefault="00263CD7" w:rsidP="00263CD7">
            <w:pPr>
              <w:spacing w:after="0" w:line="240" w:lineRule="auto"/>
              <w:rPr>
                <w:sz w:val="20"/>
              </w:rPr>
            </w:pPr>
          </w:p>
        </w:tc>
      </w:tr>
      <w:tr w:rsidR="00263CD7" w:rsidRPr="00263CD7" w14:paraId="48ED9831" w14:textId="77777777" w:rsidTr="00263CD7">
        <w:tblPrEx>
          <w:tblCellMar>
            <w:top w:w="0" w:type="dxa"/>
            <w:bottom w:w="0" w:type="dxa"/>
          </w:tblCellMar>
        </w:tblPrEx>
        <w:trPr>
          <w:cantSplit/>
        </w:trPr>
        <w:tc>
          <w:tcPr>
            <w:tcW w:w="2000" w:type="dxa"/>
            <w:shd w:val="clear" w:color="auto" w:fill="auto"/>
          </w:tcPr>
          <w:p w14:paraId="4C9FBF84" w14:textId="2205F53F" w:rsidR="00263CD7" w:rsidRPr="00263CD7" w:rsidRDefault="00263CD7" w:rsidP="00263CD7">
            <w:pPr>
              <w:spacing w:after="0" w:line="240" w:lineRule="auto"/>
              <w:rPr>
                <w:sz w:val="20"/>
              </w:rPr>
            </w:pPr>
            <w:r>
              <w:rPr>
                <w:sz w:val="20"/>
              </w:rPr>
              <w:t>Renewal provision</w:t>
            </w:r>
          </w:p>
        </w:tc>
        <w:tc>
          <w:tcPr>
            <w:tcW w:w="2000" w:type="dxa"/>
            <w:shd w:val="clear" w:color="auto" w:fill="auto"/>
          </w:tcPr>
          <w:p w14:paraId="247C21E8" w14:textId="6139F542" w:rsidR="00263CD7" w:rsidRDefault="00263CD7" w:rsidP="00263CD7">
            <w:pPr>
              <w:spacing w:after="0" w:line="240" w:lineRule="auto"/>
              <w:rPr>
                <w:sz w:val="20"/>
              </w:rPr>
            </w:pPr>
            <w:hyperlink r:id="rId45" w:history="1">
              <w:r w:rsidRPr="00263CD7">
                <w:rPr>
                  <w:rStyle w:val="Hyperlink"/>
                  <w:sz w:val="20"/>
                </w:rPr>
                <w:t>Title 24-A § 2411</w:t>
              </w:r>
            </w:hyperlink>
          </w:p>
          <w:p w14:paraId="27831B33" w14:textId="238EC558" w:rsidR="00263CD7" w:rsidRPr="00263CD7" w:rsidRDefault="00263CD7" w:rsidP="00263CD7">
            <w:pPr>
              <w:spacing w:after="0" w:line="240" w:lineRule="auto"/>
              <w:rPr>
                <w:sz w:val="20"/>
              </w:rPr>
            </w:pPr>
            <w:hyperlink r:id="rId46" w:history="1">
              <w:r w:rsidRPr="00263CD7">
                <w:rPr>
                  <w:rStyle w:val="Hyperlink"/>
                  <w:sz w:val="20"/>
                </w:rPr>
                <w:t>Title 24-A § 2820</w:t>
              </w:r>
            </w:hyperlink>
          </w:p>
        </w:tc>
        <w:tc>
          <w:tcPr>
            <w:tcW w:w="9000" w:type="dxa"/>
            <w:shd w:val="clear" w:color="auto" w:fill="auto"/>
          </w:tcPr>
          <w:p w14:paraId="6BB72ABF" w14:textId="7143B85E" w:rsidR="00263CD7" w:rsidRPr="00263CD7" w:rsidRDefault="00263CD7" w:rsidP="00263CD7">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6CEFDC91" w14:textId="77777777" w:rsidR="00263CD7" w:rsidRPr="00263CD7" w:rsidRDefault="00263CD7" w:rsidP="00263CD7">
            <w:pPr>
              <w:spacing w:after="0" w:line="240" w:lineRule="auto"/>
              <w:rPr>
                <w:sz w:val="20"/>
              </w:rPr>
            </w:pPr>
          </w:p>
        </w:tc>
      </w:tr>
      <w:tr w:rsidR="00263CD7" w:rsidRPr="00263CD7" w14:paraId="0E304D04" w14:textId="77777777" w:rsidTr="00263CD7">
        <w:tblPrEx>
          <w:tblCellMar>
            <w:top w:w="0" w:type="dxa"/>
            <w:bottom w:w="0" w:type="dxa"/>
          </w:tblCellMar>
        </w:tblPrEx>
        <w:trPr>
          <w:cantSplit/>
        </w:trPr>
        <w:tc>
          <w:tcPr>
            <w:tcW w:w="2000" w:type="dxa"/>
            <w:shd w:val="clear" w:color="auto" w:fill="auto"/>
          </w:tcPr>
          <w:p w14:paraId="5DF470D5" w14:textId="4E04E9DB" w:rsidR="00263CD7" w:rsidRPr="00263CD7" w:rsidRDefault="00263CD7" w:rsidP="00263CD7">
            <w:pPr>
              <w:spacing w:after="0" w:line="240" w:lineRule="auto"/>
              <w:rPr>
                <w:sz w:val="20"/>
              </w:rPr>
            </w:pPr>
            <w:r>
              <w:rPr>
                <w:sz w:val="20"/>
              </w:rPr>
              <w:t>Statements In Application</w:t>
            </w:r>
          </w:p>
        </w:tc>
        <w:tc>
          <w:tcPr>
            <w:tcW w:w="2000" w:type="dxa"/>
            <w:shd w:val="clear" w:color="auto" w:fill="auto"/>
          </w:tcPr>
          <w:p w14:paraId="05997DD7" w14:textId="4E93E53B" w:rsidR="00263CD7" w:rsidRPr="00263CD7" w:rsidRDefault="00263CD7" w:rsidP="00263CD7">
            <w:pPr>
              <w:spacing w:after="0" w:line="240" w:lineRule="auto"/>
              <w:rPr>
                <w:sz w:val="20"/>
              </w:rPr>
            </w:pPr>
            <w:hyperlink r:id="rId47" w:history="1">
              <w:r w:rsidRPr="00263CD7">
                <w:rPr>
                  <w:rStyle w:val="Hyperlink"/>
                  <w:sz w:val="20"/>
                </w:rPr>
                <w:t>Title 24-A § 2818</w:t>
              </w:r>
            </w:hyperlink>
          </w:p>
        </w:tc>
        <w:tc>
          <w:tcPr>
            <w:tcW w:w="9000" w:type="dxa"/>
            <w:shd w:val="clear" w:color="auto" w:fill="auto"/>
          </w:tcPr>
          <w:p w14:paraId="6C7D4824" w14:textId="7A5431F7" w:rsidR="00263CD7" w:rsidRPr="00263CD7" w:rsidRDefault="00263CD7" w:rsidP="00263CD7">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1D457F45" w14:textId="77777777" w:rsidR="00263CD7" w:rsidRPr="00263CD7" w:rsidRDefault="00263CD7" w:rsidP="00263CD7">
            <w:pPr>
              <w:spacing w:after="0" w:line="240" w:lineRule="auto"/>
              <w:rPr>
                <w:sz w:val="20"/>
              </w:rPr>
            </w:pPr>
          </w:p>
        </w:tc>
      </w:tr>
      <w:tr w:rsidR="00263CD7" w:rsidRPr="00263CD7" w14:paraId="56EE6148" w14:textId="77777777" w:rsidTr="00263CD7">
        <w:tblPrEx>
          <w:tblCellMar>
            <w:top w:w="0" w:type="dxa"/>
            <w:bottom w:w="0" w:type="dxa"/>
          </w:tblCellMar>
        </w:tblPrEx>
        <w:trPr>
          <w:cantSplit/>
        </w:trPr>
        <w:tc>
          <w:tcPr>
            <w:tcW w:w="2000" w:type="dxa"/>
            <w:shd w:val="clear" w:color="auto" w:fill="auto"/>
          </w:tcPr>
          <w:p w14:paraId="6E0748D9" w14:textId="0B0DD116" w:rsidR="00263CD7" w:rsidRPr="00263CD7" w:rsidRDefault="00263CD7" w:rsidP="00263CD7">
            <w:pPr>
              <w:spacing w:after="0" w:line="240" w:lineRule="auto"/>
              <w:rPr>
                <w:sz w:val="20"/>
              </w:rPr>
            </w:pPr>
            <w:r>
              <w:rPr>
                <w:sz w:val="20"/>
              </w:rPr>
              <w:t>Third Party 10 Day Notification prior to cancellation; restrictions on cancellation, termination or lapse due to cognitive impairment or functional incapacity</w:t>
            </w:r>
          </w:p>
        </w:tc>
        <w:tc>
          <w:tcPr>
            <w:tcW w:w="2000" w:type="dxa"/>
            <w:shd w:val="clear" w:color="auto" w:fill="auto"/>
          </w:tcPr>
          <w:p w14:paraId="20CEBF2E" w14:textId="732A7412" w:rsidR="00263CD7" w:rsidRDefault="00263CD7" w:rsidP="00263CD7">
            <w:pPr>
              <w:spacing w:after="0" w:line="240" w:lineRule="auto"/>
              <w:rPr>
                <w:sz w:val="20"/>
              </w:rPr>
            </w:pPr>
            <w:hyperlink r:id="rId48" w:history="1">
              <w:r w:rsidRPr="00263CD7">
                <w:rPr>
                  <w:rStyle w:val="Hyperlink"/>
                  <w:sz w:val="20"/>
                </w:rPr>
                <w:t>Title 24-A § 2847</w:t>
              </w:r>
            </w:hyperlink>
            <w:r>
              <w:rPr>
                <w:sz w:val="20"/>
              </w:rPr>
              <w:t>-C</w:t>
            </w:r>
          </w:p>
          <w:p w14:paraId="439A09C3" w14:textId="19ED6889" w:rsidR="00263CD7" w:rsidRDefault="00263CD7" w:rsidP="00263CD7">
            <w:pPr>
              <w:spacing w:after="0" w:line="240" w:lineRule="auto"/>
              <w:rPr>
                <w:sz w:val="20"/>
              </w:rPr>
            </w:pPr>
            <w:hyperlink r:id="rId49" w:history="1">
              <w:r w:rsidRPr="00263CD7">
                <w:rPr>
                  <w:rStyle w:val="Hyperlink"/>
                  <w:sz w:val="20"/>
                </w:rPr>
                <w:t>Title 24-A § 2707</w:t>
              </w:r>
            </w:hyperlink>
            <w:r>
              <w:rPr>
                <w:sz w:val="20"/>
              </w:rPr>
              <w:t>-A</w:t>
            </w:r>
          </w:p>
          <w:p w14:paraId="2882A817" w14:textId="687162B7" w:rsidR="00263CD7" w:rsidRPr="00263CD7" w:rsidRDefault="00263CD7" w:rsidP="00263CD7">
            <w:pPr>
              <w:spacing w:after="0" w:line="240" w:lineRule="auto"/>
              <w:rPr>
                <w:sz w:val="20"/>
              </w:rPr>
            </w:pPr>
            <w:hyperlink r:id="rId50" w:history="1">
              <w:r w:rsidRPr="00263CD7">
                <w:rPr>
                  <w:rStyle w:val="Hyperlink"/>
                  <w:sz w:val="20"/>
                </w:rPr>
                <w:t>Rule 580</w:t>
              </w:r>
            </w:hyperlink>
          </w:p>
        </w:tc>
        <w:tc>
          <w:tcPr>
            <w:tcW w:w="9000" w:type="dxa"/>
            <w:shd w:val="clear" w:color="auto" w:fill="auto"/>
          </w:tcPr>
          <w:p w14:paraId="37774C8D" w14:textId="723CABC4" w:rsidR="00263CD7" w:rsidRPr="00263CD7" w:rsidRDefault="00263CD7" w:rsidP="00263CD7">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51" w:history="1">
              <w:r w:rsidRPr="00263CD7">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52" w:history="1">
              <w:r w:rsidRPr="00263CD7">
                <w:rPr>
                  <w:rStyle w:val="Hyperlink"/>
                  <w:sz w:val="20"/>
                </w:rPr>
                <w:t>Rule 580</w:t>
              </w:r>
            </w:hyperlink>
            <w:r>
              <w:rPr>
                <w:sz w:val="20"/>
              </w:rPr>
              <w:t xml:space="preserve">, § 5 (3) would apply and the insurer must include this notification in the policy/certificate to advise the member of their rights. Please review </w:t>
            </w:r>
            <w:hyperlink r:id="rId53" w:history="1">
              <w:r w:rsidRPr="00263CD7">
                <w:rPr>
                  <w:rStyle w:val="Hyperlink"/>
                  <w:sz w:val="20"/>
                </w:rPr>
                <w:t>Rule 580</w:t>
              </w:r>
            </w:hyperlink>
            <w:r>
              <w:rPr>
                <w:sz w:val="20"/>
              </w:rPr>
              <w:t xml:space="preserve"> and add the required language to the certificate. Additionally, pursuant to </w:t>
            </w:r>
            <w:hyperlink r:id="rId54" w:history="1">
              <w:r w:rsidRPr="00263CD7">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76C0A106" w14:textId="77777777" w:rsidR="00263CD7" w:rsidRPr="00263CD7" w:rsidRDefault="00263CD7" w:rsidP="00263CD7">
            <w:pPr>
              <w:spacing w:after="0" w:line="240" w:lineRule="auto"/>
              <w:rPr>
                <w:sz w:val="20"/>
              </w:rPr>
            </w:pPr>
          </w:p>
        </w:tc>
      </w:tr>
      <w:tr w:rsidR="00263CD7" w:rsidRPr="00263CD7" w14:paraId="731774B8" w14:textId="77777777" w:rsidTr="00263CD7">
        <w:tblPrEx>
          <w:tblCellMar>
            <w:top w:w="0" w:type="dxa"/>
            <w:bottom w:w="0" w:type="dxa"/>
          </w:tblCellMar>
        </w:tblPrEx>
        <w:trPr>
          <w:cantSplit/>
        </w:trPr>
        <w:tc>
          <w:tcPr>
            <w:tcW w:w="2000" w:type="dxa"/>
            <w:tcBorders>
              <w:bottom w:val="single" w:sz="4" w:space="0" w:color="auto"/>
            </w:tcBorders>
            <w:shd w:val="clear" w:color="auto" w:fill="auto"/>
          </w:tcPr>
          <w:p w14:paraId="1216FBF9" w14:textId="4CC445E9" w:rsidR="00263CD7" w:rsidRPr="00263CD7" w:rsidRDefault="00263CD7" w:rsidP="00263CD7">
            <w:pPr>
              <w:spacing w:after="0" w:line="240" w:lineRule="auto"/>
              <w:rPr>
                <w:sz w:val="20"/>
              </w:rPr>
            </w:pPr>
            <w:r>
              <w:rPr>
                <w:sz w:val="20"/>
              </w:rPr>
              <w:lastRenderedPageBreak/>
              <w:t>Time for Suits</w:t>
            </w:r>
          </w:p>
        </w:tc>
        <w:tc>
          <w:tcPr>
            <w:tcW w:w="2000" w:type="dxa"/>
            <w:tcBorders>
              <w:bottom w:val="single" w:sz="4" w:space="0" w:color="auto"/>
            </w:tcBorders>
            <w:shd w:val="clear" w:color="auto" w:fill="auto"/>
          </w:tcPr>
          <w:p w14:paraId="16CD39C1" w14:textId="37D7C2E2" w:rsidR="00263CD7" w:rsidRPr="00263CD7" w:rsidRDefault="00263CD7" w:rsidP="00263CD7">
            <w:pPr>
              <w:spacing w:after="0" w:line="240" w:lineRule="auto"/>
              <w:rPr>
                <w:sz w:val="20"/>
              </w:rPr>
            </w:pPr>
            <w:hyperlink r:id="rId55" w:history="1">
              <w:r w:rsidRPr="00263CD7">
                <w:rPr>
                  <w:rStyle w:val="Hyperlink"/>
                  <w:sz w:val="20"/>
                </w:rPr>
                <w:t>Title 24-A § 2828</w:t>
              </w:r>
            </w:hyperlink>
          </w:p>
        </w:tc>
        <w:tc>
          <w:tcPr>
            <w:tcW w:w="9000" w:type="dxa"/>
            <w:tcBorders>
              <w:bottom w:val="single" w:sz="4" w:space="0" w:color="auto"/>
            </w:tcBorders>
            <w:shd w:val="clear" w:color="auto" w:fill="auto"/>
          </w:tcPr>
          <w:p w14:paraId="5A2D60BA" w14:textId="391610CA" w:rsidR="00263CD7" w:rsidRPr="00263CD7" w:rsidRDefault="00263CD7" w:rsidP="00263CD7">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19E4A194" w14:textId="77777777" w:rsidR="00263CD7" w:rsidRPr="00263CD7" w:rsidRDefault="00263CD7" w:rsidP="00263CD7">
            <w:pPr>
              <w:spacing w:after="0" w:line="240" w:lineRule="auto"/>
              <w:rPr>
                <w:sz w:val="20"/>
              </w:rPr>
            </w:pPr>
          </w:p>
        </w:tc>
      </w:tr>
      <w:tr w:rsidR="00263CD7" w:rsidRPr="00263CD7" w14:paraId="3DC6C4BE" w14:textId="77777777" w:rsidTr="00263CD7">
        <w:tblPrEx>
          <w:tblCellMar>
            <w:top w:w="0" w:type="dxa"/>
            <w:bottom w:w="0" w:type="dxa"/>
          </w:tblCellMar>
        </w:tblPrEx>
        <w:trPr>
          <w:cantSplit/>
        </w:trPr>
        <w:tc>
          <w:tcPr>
            <w:tcW w:w="2000" w:type="dxa"/>
            <w:shd w:val="clear" w:color="auto" w:fill="D9D9D9"/>
          </w:tcPr>
          <w:p w14:paraId="65E59B65" w14:textId="1E8EDCF1" w:rsidR="00263CD7" w:rsidRPr="00263CD7" w:rsidRDefault="00263CD7" w:rsidP="00263CD7">
            <w:pPr>
              <w:spacing w:after="0" w:line="240" w:lineRule="auto"/>
              <w:jc w:val="center"/>
              <w:rPr>
                <w:b/>
                <w:sz w:val="24"/>
              </w:rPr>
            </w:pPr>
            <w:r w:rsidRPr="00263CD7">
              <w:rPr>
                <w:b/>
                <w:sz w:val="24"/>
              </w:rPr>
              <w:t>ELIGIBILITY / ENROLLMENT</w:t>
            </w:r>
          </w:p>
        </w:tc>
        <w:tc>
          <w:tcPr>
            <w:tcW w:w="2000" w:type="dxa"/>
            <w:shd w:val="clear" w:color="auto" w:fill="D9D9D9"/>
          </w:tcPr>
          <w:p w14:paraId="348768E7" w14:textId="77777777" w:rsidR="00263CD7" w:rsidRPr="00263CD7" w:rsidRDefault="00263CD7" w:rsidP="00263CD7">
            <w:pPr>
              <w:spacing w:after="0" w:line="240" w:lineRule="auto"/>
              <w:jc w:val="center"/>
              <w:rPr>
                <w:b/>
                <w:sz w:val="24"/>
              </w:rPr>
            </w:pPr>
          </w:p>
        </w:tc>
        <w:tc>
          <w:tcPr>
            <w:tcW w:w="9000" w:type="dxa"/>
            <w:shd w:val="clear" w:color="auto" w:fill="D9D9D9"/>
          </w:tcPr>
          <w:p w14:paraId="49D03F62" w14:textId="77777777" w:rsidR="00263CD7" w:rsidRPr="00263CD7" w:rsidRDefault="00263CD7" w:rsidP="00263CD7">
            <w:pPr>
              <w:spacing w:after="0" w:line="240" w:lineRule="auto"/>
              <w:jc w:val="center"/>
              <w:rPr>
                <w:b/>
                <w:sz w:val="24"/>
              </w:rPr>
            </w:pPr>
          </w:p>
        </w:tc>
        <w:tc>
          <w:tcPr>
            <w:tcW w:w="2000" w:type="dxa"/>
            <w:shd w:val="clear" w:color="auto" w:fill="D9D9D9"/>
          </w:tcPr>
          <w:p w14:paraId="551C67CB" w14:textId="77777777" w:rsidR="00263CD7" w:rsidRPr="00263CD7" w:rsidRDefault="00263CD7" w:rsidP="00263CD7">
            <w:pPr>
              <w:spacing w:after="0" w:line="240" w:lineRule="auto"/>
              <w:jc w:val="center"/>
              <w:rPr>
                <w:b/>
                <w:sz w:val="24"/>
              </w:rPr>
            </w:pPr>
          </w:p>
        </w:tc>
      </w:tr>
      <w:tr w:rsidR="00263CD7" w:rsidRPr="00263CD7" w14:paraId="2763E5B5" w14:textId="77777777" w:rsidTr="00263CD7">
        <w:tblPrEx>
          <w:tblCellMar>
            <w:top w:w="0" w:type="dxa"/>
            <w:bottom w:w="0" w:type="dxa"/>
          </w:tblCellMar>
        </w:tblPrEx>
        <w:trPr>
          <w:cantSplit/>
        </w:trPr>
        <w:tc>
          <w:tcPr>
            <w:tcW w:w="2000" w:type="dxa"/>
            <w:shd w:val="clear" w:color="auto" w:fill="auto"/>
          </w:tcPr>
          <w:p w14:paraId="0D767961" w14:textId="4D1AFE3D" w:rsidR="00263CD7" w:rsidRPr="00263CD7" w:rsidRDefault="00263CD7" w:rsidP="00263CD7">
            <w:pPr>
              <w:spacing w:after="0" w:line="240" w:lineRule="auto"/>
              <w:rPr>
                <w:sz w:val="20"/>
              </w:rPr>
            </w:pPr>
            <w:r>
              <w:rPr>
                <w:sz w:val="20"/>
              </w:rPr>
              <w:t>Dependent special enrollment period</w:t>
            </w:r>
          </w:p>
        </w:tc>
        <w:tc>
          <w:tcPr>
            <w:tcW w:w="2000" w:type="dxa"/>
            <w:shd w:val="clear" w:color="auto" w:fill="auto"/>
          </w:tcPr>
          <w:p w14:paraId="2FA3839B" w14:textId="570A268D" w:rsidR="00263CD7" w:rsidRDefault="00263CD7" w:rsidP="00263CD7">
            <w:pPr>
              <w:spacing w:after="0" w:line="240" w:lineRule="auto"/>
              <w:rPr>
                <w:sz w:val="20"/>
              </w:rPr>
            </w:pPr>
            <w:hyperlink r:id="rId56" w:history="1">
              <w:r w:rsidRPr="00263CD7">
                <w:rPr>
                  <w:rStyle w:val="Hyperlink"/>
                  <w:sz w:val="20"/>
                </w:rPr>
                <w:t>Title 24-A § 2834</w:t>
              </w:r>
            </w:hyperlink>
            <w:r>
              <w:rPr>
                <w:sz w:val="20"/>
              </w:rPr>
              <w:t>-B</w:t>
            </w:r>
          </w:p>
          <w:p w14:paraId="151B353D" w14:textId="0E9D4E4B" w:rsidR="00263CD7" w:rsidRPr="00263CD7" w:rsidRDefault="00263CD7" w:rsidP="00263CD7">
            <w:pPr>
              <w:spacing w:after="0" w:line="240" w:lineRule="auto"/>
              <w:rPr>
                <w:sz w:val="20"/>
              </w:rPr>
            </w:pPr>
            <w:hyperlink r:id="rId57" w:history="1">
              <w:r w:rsidRPr="00263CD7">
                <w:rPr>
                  <w:rStyle w:val="Hyperlink"/>
                  <w:sz w:val="20"/>
                </w:rPr>
                <w:t>Title 24-A § 4222-B</w:t>
              </w:r>
            </w:hyperlink>
            <w:r>
              <w:rPr>
                <w:sz w:val="20"/>
              </w:rPr>
              <w:t xml:space="preserve"> (11)</w:t>
            </w:r>
          </w:p>
        </w:tc>
        <w:tc>
          <w:tcPr>
            <w:tcW w:w="9000" w:type="dxa"/>
            <w:shd w:val="clear" w:color="auto" w:fill="auto"/>
          </w:tcPr>
          <w:p w14:paraId="4FD62513" w14:textId="2A0B92D9" w:rsidR="00263CD7" w:rsidRPr="00263CD7" w:rsidRDefault="00263CD7" w:rsidP="00263CD7">
            <w:pPr>
              <w:spacing w:after="0" w:line="240" w:lineRule="auto"/>
              <w:rPr>
                <w:sz w:val="20"/>
              </w:rPr>
            </w:pPr>
            <w:r>
              <w:rPr>
                <w:sz w:val="20"/>
              </w:rPr>
              <w:t>Enrollment for qualifying events.</w:t>
            </w:r>
          </w:p>
        </w:tc>
        <w:tc>
          <w:tcPr>
            <w:tcW w:w="2000" w:type="dxa"/>
            <w:shd w:val="clear" w:color="auto" w:fill="auto"/>
          </w:tcPr>
          <w:p w14:paraId="6559216B" w14:textId="77777777" w:rsidR="00263CD7" w:rsidRPr="00263CD7" w:rsidRDefault="00263CD7" w:rsidP="00263CD7">
            <w:pPr>
              <w:spacing w:after="0" w:line="240" w:lineRule="auto"/>
              <w:rPr>
                <w:sz w:val="20"/>
              </w:rPr>
            </w:pPr>
          </w:p>
        </w:tc>
      </w:tr>
      <w:tr w:rsidR="00263CD7" w:rsidRPr="00263CD7" w14:paraId="10C4A104" w14:textId="77777777" w:rsidTr="00263CD7">
        <w:tblPrEx>
          <w:tblCellMar>
            <w:top w:w="0" w:type="dxa"/>
            <w:bottom w:w="0" w:type="dxa"/>
          </w:tblCellMar>
        </w:tblPrEx>
        <w:trPr>
          <w:cantSplit/>
        </w:trPr>
        <w:tc>
          <w:tcPr>
            <w:tcW w:w="2000" w:type="dxa"/>
            <w:shd w:val="clear" w:color="auto" w:fill="auto"/>
          </w:tcPr>
          <w:p w14:paraId="3E701072" w14:textId="190D489B" w:rsidR="00263CD7" w:rsidRPr="00263CD7" w:rsidRDefault="00263CD7" w:rsidP="00263CD7">
            <w:pPr>
              <w:spacing w:after="0" w:line="240" w:lineRule="auto"/>
              <w:rPr>
                <w:sz w:val="20"/>
              </w:rPr>
            </w:pPr>
            <w:r>
              <w:rPr>
                <w:sz w:val="20"/>
              </w:rPr>
              <w:t>Domestic partner benefits</w:t>
            </w:r>
          </w:p>
        </w:tc>
        <w:tc>
          <w:tcPr>
            <w:tcW w:w="2000" w:type="dxa"/>
            <w:shd w:val="clear" w:color="auto" w:fill="auto"/>
          </w:tcPr>
          <w:p w14:paraId="6C33A806" w14:textId="412B996A" w:rsidR="00263CD7" w:rsidRPr="00263CD7" w:rsidRDefault="00263CD7" w:rsidP="00263CD7">
            <w:pPr>
              <w:spacing w:after="0" w:line="240" w:lineRule="auto"/>
              <w:rPr>
                <w:sz w:val="20"/>
              </w:rPr>
            </w:pPr>
            <w:hyperlink r:id="rId58" w:history="1">
              <w:r w:rsidRPr="00263CD7">
                <w:rPr>
                  <w:rStyle w:val="Hyperlink"/>
                  <w:sz w:val="20"/>
                </w:rPr>
                <w:t>Title 24-A § 2832</w:t>
              </w:r>
            </w:hyperlink>
            <w:r>
              <w:rPr>
                <w:sz w:val="20"/>
              </w:rPr>
              <w:t>-A</w:t>
            </w:r>
          </w:p>
        </w:tc>
        <w:tc>
          <w:tcPr>
            <w:tcW w:w="9000" w:type="dxa"/>
            <w:shd w:val="clear" w:color="auto" w:fill="auto"/>
          </w:tcPr>
          <w:p w14:paraId="14C1DA61" w14:textId="1F64902E" w:rsidR="00263CD7" w:rsidRPr="00263CD7" w:rsidRDefault="00263CD7" w:rsidP="00263CD7">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6BE379CD" w14:textId="77777777" w:rsidR="00263CD7" w:rsidRPr="00263CD7" w:rsidRDefault="00263CD7" w:rsidP="00263CD7">
            <w:pPr>
              <w:spacing w:after="0" w:line="240" w:lineRule="auto"/>
              <w:rPr>
                <w:sz w:val="20"/>
              </w:rPr>
            </w:pPr>
          </w:p>
        </w:tc>
      </w:tr>
      <w:tr w:rsidR="00263CD7" w:rsidRPr="00263CD7" w14:paraId="0D514DB8" w14:textId="77777777" w:rsidTr="00263CD7">
        <w:tblPrEx>
          <w:tblCellMar>
            <w:top w:w="0" w:type="dxa"/>
            <w:bottom w:w="0" w:type="dxa"/>
          </w:tblCellMar>
        </w:tblPrEx>
        <w:trPr>
          <w:cantSplit/>
        </w:trPr>
        <w:tc>
          <w:tcPr>
            <w:tcW w:w="2000" w:type="dxa"/>
            <w:tcBorders>
              <w:bottom w:val="single" w:sz="4" w:space="0" w:color="auto"/>
            </w:tcBorders>
            <w:shd w:val="clear" w:color="auto" w:fill="auto"/>
          </w:tcPr>
          <w:p w14:paraId="6261CD86" w14:textId="6FFBE530" w:rsidR="00263CD7" w:rsidRPr="00263CD7" w:rsidRDefault="00263CD7" w:rsidP="00263CD7">
            <w:pPr>
              <w:spacing w:after="0" w:line="240" w:lineRule="auto"/>
              <w:rPr>
                <w:sz w:val="20"/>
              </w:rPr>
            </w:pPr>
            <w:r>
              <w:rPr>
                <w:sz w:val="20"/>
              </w:rPr>
              <w:t>Newborn coverage</w:t>
            </w:r>
          </w:p>
        </w:tc>
        <w:tc>
          <w:tcPr>
            <w:tcW w:w="2000" w:type="dxa"/>
            <w:tcBorders>
              <w:bottom w:val="single" w:sz="4" w:space="0" w:color="auto"/>
            </w:tcBorders>
            <w:shd w:val="clear" w:color="auto" w:fill="auto"/>
          </w:tcPr>
          <w:p w14:paraId="5D167AEC" w14:textId="0FD3FD33" w:rsidR="00263CD7" w:rsidRPr="00263CD7" w:rsidRDefault="00263CD7" w:rsidP="00263CD7">
            <w:pPr>
              <w:spacing w:after="0" w:line="240" w:lineRule="auto"/>
              <w:rPr>
                <w:sz w:val="20"/>
              </w:rPr>
            </w:pPr>
            <w:hyperlink r:id="rId59" w:history="1">
              <w:r w:rsidRPr="00263CD7">
                <w:rPr>
                  <w:rStyle w:val="Hyperlink"/>
                  <w:sz w:val="20"/>
                </w:rPr>
                <w:t>Title 24-A § 2834</w:t>
              </w:r>
            </w:hyperlink>
          </w:p>
        </w:tc>
        <w:tc>
          <w:tcPr>
            <w:tcW w:w="9000" w:type="dxa"/>
            <w:tcBorders>
              <w:bottom w:val="single" w:sz="4" w:space="0" w:color="auto"/>
            </w:tcBorders>
            <w:shd w:val="clear" w:color="auto" w:fill="auto"/>
          </w:tcPr>
          <w:p w14:paraId="4276A97E" w14:textId="2DD8BF16" w:rsidR="00263CD7" w:rsidRPr="00263CD7" w:rsidRDefault="00263CD7" w:rsidP="00263CD7">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5D5126FB" w14:textId="77777777" w:rsidR="00263CD7" w:rsidRPr="00263CD7" w:rsidRDefault="00263CD7" w:rsidP="00263CD7">
            <w:pPr>
              <w:spacing w:after="0" w:line="240" w:lineRule="auto"/>
              <w:rPr>
                <w:sz w:val="20"/>
              </w:rPr>
            </w:pPr>
          </w:p>
        </w:tc>
      </w:tr>
      <w:tr w:rsidR="00263CD7" w:rsidRPr="00263CD7" w14:paraId="22260D01" w14:textId="77777777" w:rsidTr="00263CD7">
        <w:tblPrEx>
          <w:tblCellMar>
            <w:top w:w="0" w:type="dxa"/>
            <w:bottom w:w="0" w:type="dxa"/>
          </w:tblCellMar>
        </w:tblPrEx>
        <w:trPr>
          <w:cantSplit/>
        </w:trPr>
        <w:tc>
          <w:tcPr>
            <w:tcW w:w="2000" w:type="dxa"/>
            <w:shd w:val="clear" w:color="auto" w:fill="D9D9D9"/>
          </w:tcPr>
          <w:p w14:paraId="031F39DB" w14:textId="6F277C2A" w:rsidR="00263CD7" w:rsidRPr="00263CD7" w:rsidRDefault="00263CD7" w:rsidP="00263CD7">
            <w:pPr>
              <w:spacing w:after="0" w:line="240" w:lineRule="auto"/>
              <w:jc w:val="center"/>
              <w:rPr>
                <w:b/>
                <w:sz w:val="24"/>
              </w:rPr>
            </w:pPr>
            <w:r w:rsidRPr="00263CD7">
              <w:rPr>
                <w:b/>
                <w:sz w:val="24"/>
              </w:rPr>
              <w:t>CLAIMS</w:t>
            </w:r>
          </w:p>
        </w:tc>
        <w:tc>
          <w:tcPr>
            <w:tcW w:w="2000" w:type="dxa"/>
            <w:shd w:val="clear" w:color="auto" w:fill="D9D9D9"/>
          </w:tcPr>
          <w:p w14:paraId="5FFB27E6" w14:textId="77777777" w:rsidR="00263CD7" w:rsidRPr="00263CD7" w:rsidRDefault="00263CD7" w:rsidP="00263CD7">
            <w:pPr>
              <w:spacing w:after="0" w:line="240" w:lineRule="auto"/>
              <w:jc w:val="center"/>
              <w:rPr>
                <w:b/>
                <w:sz w:val="24"/>
              </w:rPr>
            </w:pPr>
          </w:p>
        </w:tc>
        <w:tc>
          <w:tcPr>
            <w:tcW w:w="9000" w:type="dxa"/>
            <w:shd w:val="clear" w:color="auto" w:fill="D9D9D9"/>
          </w:tcPr>
          <w:p w14:paraId="41369C3E" w14:textId="77777777" w:rsidR="00263CD7" w:rsidRPr="00263CD7" w:rsidRDefault="00263CD7" w:rsidP="00263CD7">
            <w:pPr>
              <w:spacing w:after="0" w:line="240" w:lineRule="auto"/>
              <w:jc w:val="center"/>
              <w:rPr>
                <w:b/>
                <w:sz w:val="24"/>
              </w:rPr>
            </w:pPr>
          </w:p>
        </w:tc>
        <w:tc>
          <w:tcPr>
            <w:tcW w:w="2000" w:type="dxa"/>
            <w:shd w:val="clear" w:color="auto" w:fill="D9D9D9"/>
          </w:tcPr>
          <w:p w14:paraId="6714C067" w14:textId="77777777" w:rsidR="00263CD7" w:rsidRPr="00263CD7" w:rsidRDefault="00263CD7" w:rsidP="00263CD7">
            <w:pPr>
              <w:spacing w:after="0" w:line="240" w:lineRule="auto"/>
              <w:jc w:val="center"/>
              <w:rPr>
                <w:b/>
                <w:sz w:val="24"/>
              </w:rPr>
            </w:pPr>
          </w:p>
        </w:tc>
      </w:tr>
      <w:tr w:rsidR="00263CD7" w:rsidRPr="00263CD7" w14:paraId="1A39D02C" w14:textId="77777777" w:rsidTr="00263CD7">
        <w:tblPrEx>
          <w:tblCellMar>
            <w:top w:w="0" w:type="dxa"/>
            <w:bottom w:w="0" w:type="dxa"/>
          </w:tblCellMar>
        </w:tblPrEx>
        <w:trPr>
          <w:cantSplit/>
        </w:trPr>
        <w:tc>
          <w:tcPr>
            <w:tcW w:w="2000" w:type="dxa"/>
            <w:shd w:val="clear" w:color="auto" w:fill="auto"/>
          </w:tcPr>
          <w:p w14:paraId="28CDB42F" w14:textId="7B0A3D5C" w:rsidR="00263CD7" w:rsidRPr="00263CD7" w:rsidRDefault="00263CD7" w:rsidP="00263CD7">
            <w:pPr>
              <w:spacing w:after="0" w:line="240" w:lineRule="auto"/>
              <w:rPr>
                <w:sz w:val="20"/>
              </w:rPr>
            </w:pPr>
            <w:r>
              <w:rPr>
                <w:sz w:val="20"/>
              </w:rPr>
              <w:t>Assignment of Benefits</w:t>
            </w:r>
          </w:p>
        </w:tc>
        <w:tc>
          <w:tcPr>
            <w:tcW w:w="2000" w:type="dxa"/>
            <w:shd w:val="clear" w:color="auto" w:fill="auto"/>
          </w:tcPr>
          <w:p w14:paraId="1B02334A" w14:textId="76413DFA" w:rsidR="00263CD7" w:rsidRDefault="00263CD7" w:rsidP="00263CD7">
            <w:pPr>
              <w:spacing w:after="0" w:line="240" w:lineRule="auto"/>
              <w:rPr>
                <w:sz w:val="20"/>
              </w:rPr>
            </w:pPr>
            <w:hyperlink r:id="rId60" w:history="1">
              <w:r w:rsidRPr="00263CD7">
                <w:rPr>
                  <w:rStyle w:val="Hyperlink"/>
                  <w:sz w:val="20"/>
                </w:rPr>
                <w:t>Title 24-A § 2827</w:t>
              </w:r>
            </w:hyperlink>
            <w:r>
              <w:rPr>
                <w:sz w:val="20"/>
              </w:rPr>
              <w:t>-A</w:t>
            </w:r>
          </w:p>
          <w:p w14:paraId="76863A39" w14:textId="4E48A6D1" w:rsidR="00263CD7" w:rsidRPr="00263CD7" w:rsidRDefault="00263CD7" w:rsidP="00263CD7">
            <w:pPr>
              <w:spacing w:after="0" w:line="240" w:lineRule="auto"/>
              <w:rPr>
                <w:sz w:val="20"/>
              </w:rPr>
            </w:pPr>
            <w:hyperlink r:id="rId61" w:history="1">
              <w:r w:rsidRPr="00263CD7">
                <w:rPr>
                  <w:rStyle w:val="Hyperlink"/>
                  <w:sz w:val="20"/>
                </w:rPr>
                <w:t>Title 24-A § 2755</w:t>
              </w:r>
            </w:hyperlink>
          </w:p>
        </w:tc>
        <w:tc>
          <w:tcPr>
            <w:tcW w:w="9000" w:type="dxa"/>
            <w:shd w:val="clear" w:color="auto" w:fill="auto"/>
          </w:tcPr>
          <w:p w14:paraId="1674A408" w14:textId="5C3BA6AB" w:rsidR="00263CD7" w:rsidRPr="00263CD7" w:rsidRDefault="00263CD7" w:rsidP="00263CD7">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13C57C2F" w14:textId="77777777" w:rsidR="00263CD7" w:rsidRPr="00263CD7" w:rsidRDefault="00263CD7" w:rsidP="00263CD7">
            <w:pPr>
              <w:spacing w:after="0" w:line="240" w:lineRule="auto"/>
              <w:rPr>
                <w:sz w:val="20"/>
              </w:rPr>
            </w:pPr>
          </w:p>
        </w:tc>
      </w:tr>
      <w:tr w:rsidR="00263CD7" w:rsidRPr="00263CD7" w14:paraId="44679F86" w14:textId="77777777" w:rsidTr="00263CD7">
        <w:tblPrEx>
          <w:tblCellMar>
            <w:top w:w="0" w:type="dxa"/>
            <w:bottom w:w="0" w:type="dxa"/>
          </w:tblCellMar>
        </w:tblPrEx>
        <w:trPr>
          <w:cantSplit/>
        </w:trPr>
        <w:tc>
          <w:tcPr>
            <w:tcW w:w="2000" w:type="dxa"/>
            <w:shd w:val="clear" w:color="auto" w:fill="auto"/>
          </w:tcPr>
          <w:p w14:paraId="36F3EB32" w14:textId="7775E6E7" w:rsidR="00263CD7" w:rsidRPr="00263CD7" w:rsidRDefault="00263CD7" w:rsidP="00263CD7">
            <w:pPr>
              <w:spacing w:after="0" w:line="240" w:lineRule="auto"/>
              <w:rPr>
                <w:sz w:val="20"/>
              </w:rPr>
            </w:pPr>
            <w:r>
              <w:rPr>
                <w:sz w:val="20"/>
              </w:rPr>
              <w:t>Calculation of health benefits based on actual cost</w:t>
            </w:r>
          </w:p>
        </w:tc>
        <w:tc>
          <w:tcPr>
            <w:tcW w:w="2000" w:type="dxa"/>
            <w:shd w:val="clear" w:color="auto" w:fill="auto"/>
          </w:tcPr>
          <w:p w14:paraId="4692B461" w14:textId="51EF1D6A" w:rsidR="00263CD7" w:rsidRPr="00263CD7" w:rsidRDefault="00263CD7" w:rsidP="00263CD7">
            <w:pPr>
              <w:spacing w:after="0" w:line="240" w:lineRule="auto"/>
              <w:rPr>
                <w:sz w:val="20"/>
              </w:rPr>
            </w:pPr>
            <w:hyperlink r:id="rId62" w:history="1">
              <w:r w:rsidRPr="00263CD7">
                <w:rPr>
                  <w:rStyle w:val="Hyperlink"/>
                  <w:sz w:val="20"/>
                </w:rPr>
                <w:t>Title 24-A § 2185</w:t>
              </w:r>
            </w:hyperlink>
          </w:p>
        </w:tc>
        <w:tc>
          <w:tcPr>
            <w:tcW w:w="9000" w:type="dxa"/>
            <w:shd w:val="clear" w:color="auto" w:fill="auto"/>
          </w:tcPr>
          <w:p w14:paraId="051ED791" w14:textId="3472715C" w:rsidR="00263CD7" w:rsidRPr="00263CD7" w:rsidRDefault="00263CD7" w:rsidP="00263CD7">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0B407F7D" w14:textId="77777777" w:rsidR="00263CD7" w:rsidRPr="00263CD7" w:rsidRDefault="00263CD7" w:rsidP="00263CD7">
            <w:pPr>
              <w:spacing w:after="0" w:line="240" w:lineRule="auto"/>
              <w:rPr>
                <w:sz w:val="20"/>
              </w:rPr>
            </w:pPr>
          </w:p>
        </w:tc>
      </w:tr>
      <w:tr w:rsidR="00263CD7" w:rsidRPr="00263CD7" w14:paraId="045E4922" w14:textId="77777777" w:rsidTr="00263CD7">
        <w:tblPrEx>
          <w:tblCellMar>
            <w:top w:w="0" w:type="dxa"/>
            <w:bottom w:w="0" w:type="dxa"/>
          </w:tblCellMar>
        </w:tblPrEx>
        <w:trPr>
          <w:cantSplit/>
        </w:trPr>
        <w:tc>
          <w:tcPr>
            <w:tcW w:w="2000" w:type="dxa"/>
            <w:shd w:val="clear" w:color="auto" w:fill="auto"/>
          </w:tcPr>
          <w:p w14:paraId="565FAB99" w14:textId="2573A865" w:rsidR="00263CD7" w:rsidRPr="00263CD7" w:rsidRDefault="00263CD7" w:rsidP="00263CD7">
            <w:pPr>
              <w:spacing w:after="0" w:line="240" w:lineRule="auto"/>
              <w:rPr>
                <w:sz w:val="20"/>
              </w:rPr>
            </w:pPr>
            <w:r>
              <w:rPr>
                <w:sz w:val="20"/>
              </w:rPr>
              <w:t>Explanation and notice to parent</w:t>
            </w:r>
          </w:p>
        </w:tc>
        <w:tc>
          <w:tcPr>
            <w:tcW w:w="2000" w:type="dxa"/>
            <w:shd w:val="clear" w:color="auto" w:fill="auto"/>
          </w:tcPr>
          <w:p w14:paraId="2F46F735" w14:textId="5EA0D3C1" w:rsidR="00263CD7" w:rsidRPr="00263CD7" w:rsidRDefault="00263CD7" w:rsidP="00263CD7">
            <w:pPr>
              <w:spacing w:after="0" w:line="240" w:lineRule="auto"/>
              <w:rPr>
                <w:sz w:val="20"/>
              </w:rPr>
            </w:pPr>
            <w:hyperlink r:id="rId63" w:history="1">
              <w:r w:rsidRPr="00263CD7">
                <w:rPr>
                  <w:rStyle w:val="Hyperlink"/>
                  <w:sz w:val="20"/>
                </w:rPr>
                <w:t>Title 24-A § 2823</w:t>
              </w:r>
            </w:hyperlink>
            <w:r>
              <w:rPr>
                <w:sz w:val="20"/>
              </w:rPr>
              <w:t>-A</w:t>
            </w:r>
          </w:p>
        </w:tc>
        <w:tc>
          <w:tcPr>
            <w:tcW w:w="9000" w:type="dxa"/>
            <w:shd w:val="clear" w:color="auto" w:fill="auto"/>
          </w:tcPr>
          <w:p w14:paraId="508671F0" w14:textId="1D7FE5DC" w:rsidR="00263CD7" w:rsidRPr="00263CD7" w:rsidRDefault="00263CD7" w:rsidP="00263CD7">
            <w:pPr>
              <w:spacing w:after="0" w:line="240" w:lineRule="auto"/>
              <w:rPr>
                <w:sz w:val="20"/>
              </w:rPr>
            </w:pPr>
            <w:r>
              <w:rPr>
                <w:sz w:val="20"/>
              </w:rPr>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2000" w:type="dxa"/>
            <w:shd w:val="clear" w:color="auto" w:fill="auto"/>
          </w:tcPr>
          <w:p w14:paraId="50CDDB2E" w14:textId="77777777" w:rsidR="00263CD7" w:rsidRPr="00263CD7" w:rsidRDefault="00263CD7" w:rsidP="00263CD7">
            <w:pPr>
              <w:spacing w:after="0" w:line="240" w:lineRule="auto"/>
              <w:rPr>
                <w:sz w:val="20"/>
              </w:rPr>
            </w:pPr>
          </w:p>
        </w:tc>
      </w:tr>
      <w:tr w:rsidR="00263CD7" w:rsidRPr="00263CD7" w14:paraId="7CE1E10E" w14:textId="77777777" w:rsidTr="00263CD7">
        <w:tblPrEx>
          <w:tblCellMar>
            <w:top w:w="0" w:type="dxa"/>
            <w:bottom w:w="0" w:type="dxa"/>
          </w:tblCellMar>
        </w:tblPrEx>
        <w:trPr>
          <w:cantSplit/>
        </w:trPr>
        <w:tc>
          <w:tcPr>
            <w:tcW w:w="2000" w:type="dxa"/>
            <w:shd w:val="clear" w:color="auto" w:fill="auto"/>
          </w:tcPr>
          <w:p w14:paraId="30285387" w14:textId="4EA1DEA5" w:rsidR="00263CD7" w:rsidRPr="00263CD7" w:rsidRDefault="00263CD7" w:rsidP="00263CD7">
            <w:pPr>
              <w:spacing w:after="0" w:line="240" w:lineRule="auto"/>
              <w:rPr>
                <w:sz w:val="20"/>
              </w:rPr>
            </w:pPr>
            <w:r>
              <w:rPr>
                <w:sz w:val="20"/>
              </w:rPr>
              <w:t>Explanations Regarding Deductibles</w:t>
            </w:r>
          </w:p>
        </w:tc>
        <w:tc>
          <w:tcPr>
            <w:tcW w:w="2000" w:type="dxa"/>
            <w:shd w:val="clear" w:color="auto" w:fill="auto"/>
          </w:tcPr>
          <w:p w14:paraId="16192209" w14:textId="74A1C4E3" w:rsidR="00263CD7" w:rsidRPr="00263CD7" w:rsidRDefault="00263CD7" w:rsidP="00263CD7">
            <w:pPr>
              <w:spacing w:after="0" w:line="240" w:lineRule="auto"/>
              <w:rPr>
                <w:sz w:val="20"/>
              </w:rPr>
            </w:pPr>
            <w:hyperlink r:id="rId64" w:history="1">
              <w:r w:rsidRPr="00263CD7">
                <w:rPr>
                  <w:rStyle w:val="Hyperlink"/>
                  <w:sz w:val="20"/>
                </w:rPr>
                <w:t>Title 24-A § 2413</w:t>
              </w:r>
            </w:hyperlink>
          </w:p>
        </w:tc>
        <w:tc>
          <w:tcPr>
            <w:tcW w:w="9000" w:type="dxa"/>
            <w:shd w:val="clear" w:color="auto" w:fill="auto"/>
          </w:tcPr>
          <w:p w14:paraId="5D3B6B64" w14:textId="26899FAD" w:rsidR="00263CD7" w:rsidRPr="00263CD7" w:rsidRDefault="00263CD7" w:rsidP="00263CD7">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4B93B70A" w14:textId="77777777" w:rsidR="00263CD7" w:rsidRPr="00263CD7" w:rsidRDefault="00263CD7" w:rsidP="00263CD7">
            <w:pPr>
              <w:spacing w:after="0" w:line="240" w:lineRule="auto"/>
              <w:rPr>
                <w:sz w:val="20"/>
              </w:rPr>
            </w:pPr>
          </w:p>
        </w:tc>
      </w:tr>
      <w:tr w:rsidR="00263CD7" w:rsidRPr="00263CD7" w14:paraId="0120D9EE" w14:textId="77777777" w:rsidTr="00263CD7">
        <w:tblPrEx>
          <w:tblCellMar>
            <w:top w:w="0" w:type="dxa"/>
            <w:bottom w:w="0" w:type="dxa"/>
          </w:tblCellMar>
        </w:tblPrEx>
        <w:trPr>
          <w:cantSplit/>
        </w:trPr>
        <w:tc>
          <w:tcPr>
            <w:tcW w:w="2000" w:type="dxa"/>
            <w:shd w:val="clear" w:color="auto" w:fill="auto"/>
          </w:tcPr>
          <w:p w14:paraId="0083E1E8" w14:textId="08BF8532" w:rsidR="00263CD7" w:rsidRPr="00263CD7" w:rsidRDefault="00263CD7" w:rsidP="00263CD7">
            <w:pPr>
              <w:spacing w:after="0" w:line="240" w:lineRule="auto"/>
              <w:rPr>
                <w:sz w:val="20"/>
              </w:rPr>
            </w:pPr>
            <w:r>
              <w:rPr>
                <w:sz w:val="20"/>
              </w:rPr>
              <w:lastRenderedPageBreak/>
              <w:t>Forms for proof of loss/Claim Forms</w:t>
            </w:r>
          </w:p>
        </w:tc>
        <w:tc>
          <w:tcPr>
            <w:tcW w:w="2000" w:type="dxa"/>
            <w:shd w:val="clear" w:color="auto" w:fill="auto"/>
          </w:tcPr>
          <w:p w14:paraId="6EADC69E" w14:textId="78572791" w:rsidR="00263CD7" w:rsidRDefault="00263CD7" w:rsidP="00263CD7">
            <w:pPr>
              <w:spacing w:after="0" w:line="240" w:lineRule="auto"/>
              <w:rPr>
                <w:sz w:val="20"/>
              </w:rPr>
            </w:pPr>
            <w:hyperlink r:id="rId65" w:history="1">
              <w:r w:rsidRPr="00263CD7">
                <w:rPr>
                  <w:rStyle w:val="Hyperlink"/>
                  <w:sz w:val="20"/>
                </w:rPr>
                <w:t>Title 24-A § 2825</w:t>
              </w:r>
            </w:hyperlink>
          </w:p>
          <w:p w14:paraId="5E7E32A8" w14:textId="20D7457C" w:rsidR="00263CD7" w:rsidRPr="00263CD7" w:rsidRDefault="00263CD7" w:rsidP="00263CD7">
            <w:pPr>
              <w:spacing w:after="0" w:line="240" w:lineRule="auto"/>
              <w:rPr>
                <w:sz w:val="20"/>
              </w:rPr>
            </w:pPr>
            <w:hyperlink r:id="rId66" w:history="1">
              <w:r w:rsidRPr="00263CD7">
                <w:rPr>
                  <w:rStyle w:val="Hyperlink"/>
                  <w:sz w:val="20"/>
                </w:rPr>
                <w:t>Rule 191</w:t>
              </w:r>
            </w:hyperlink>
            <w:r>
              <w:rPr>
                <w:sz w:val="20"/>
              </w:rPr>
              <w:t>(9)</w:t>
            </w:r>
          </w:p>
        </w:tc>
        <w:tc>
          <w:tcPr>
            <w:tcW w:w="9000" w:type="dxa"/>
            <w:shd w:val="clear" w:color="auto" w:fill="auto"/>
          </w:tcPr>
          <w:p w14:paraId="2A6A4BC6" w14:textId="15F9712B" w:rsidR="00263CD7" w:rsidRPr="00263CD7" w:rsidRDefault="00263CD7" w:rsidP="00263CD7">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AE9A9B8" w14:textId="77777777" w:rsidR="00263CD7" w:rsidRPr="00263CD7" w:rsidRDefault="00263CD7" w:rsidP="00263CD7">
            <w:pPr>
              <w:spacing w:after="0" w:line="240" w:lineRule="auto"/>
              <w:rPr>
                <w:sz w:val="20"/>
              </w:rPr>
            </w:pPr>
          </w:p>
        </w:tc>
      </w:tr>
      <w:tr w:rsidR="00263CD7" w:rsidRPr="00263CD7" w14:paraId="7AB2A125" w14:textId="77777777" w:rsidTr="00263CD7">
        <w:tblPrEx>
          <w:tblCellMar>
            <w:top w:w="0" w:type="dxa"/>
            <w:bottom w:w="0" w:type="dxa"/>
          </w:tblCellMar>
        </w:tblPrEx>
        <w:trPr>
          <w:cantSplit/>
        </w:trPr>
        <w:tc>
          <w:tcPr>
            <w:tcW w:w="2000" w:type="dxa"/>
            <w:shd w:val="clear" w:color="auto" w:fill="auto"/>
          </w:tcPr>
          <w:p w14:paraId="64552A05" w14:textId="1D774189" w:rsidR="00263CD7" w:rsidRPr="00263CD7" w:rsidRDefault="00263CD7" w:rsidP="00263CD7">
            <w:pPr>
              <w:spacing w:after="0" w:line="240" w:lineRule="auto"/>
              <w:rPr>
                <w:sz w:val="20"/>
              </w:rPr>
            </w:pPr>
            <w:r>
              <w:rPr>
                <w:sz w:val="20"/>
              </w:rPr>
              <w:t>Notice of Claim/Proof of Loss</w:t>
            </w:r>
          </w:p>
        </w:tc>
        <w:tc>
          <w:tcPr>
            <w:tcW w:w="2000" w:type="dxa"/>
            <w:shd w:val="clear" w:color="auto" w:fill="auto"/>
          </w:tcPr>
          <w:p w14:paraId="12B78CFC" w14:textId="71A73155" w:rsidR="00263CD7" w:rsidRDefault="00263CD7" w:rsidP="00263CD7">
            <w:pPr>
              <w:spacing w:after="0" w:line="240" w:lineRule="auto"/>
              <w:rPr>
                <w:sz w:val="20"/>
              </w:rPr>
            </w:pPr>
            <w:hyperlink r:id="rId67" w:history="1">
              <w:r w:rsidRPr="00263CD7">
                <w:rPr>
                  <w:rStyle w:val="Hyperlink"/>
                  <w:sz w:val="20"/>
                </w:rPr>
                <w:t>Title 24-A § 2823</w:t>
              </w:r>
            </w:hyperlink>
          </w:p>
          <w:p w14:paraId="3239E240" w14:textId="6E482925" w:rsidR="00263CD7" w:rsidRPr="00263CD7" w:rsidRDefault="00263CD7" w:rsidP="00263CD7">
            <w:pPr>
              <w:spacing w:after="0" w:line="240" w:lineRule="auto"/>
              <w:rPr>
                <w:sz w:val="20"/>
              </w:rPr>
            </w:pPr>
            <w:hyperlink r:id="rId68" w:history="1">
              <w:r w:rsidRPr="00263CD7">
                <w:rPr>
                  <w:rStyle w:val="Hyperlink"/>
                  <w:sz w:val="20"/>
                </w:rPr>
                <w:t>Title 24-A § 2824</w:t>
              </w:r>
            </w:hyperlink>
          </w:p>
        </w:tc>
        <w:tc>
          <w:tcPr>
            <w:tcW w:w="9000" w:type="dxa"/>
            <w:shd w:val="clear" w:color="auto" w:fill="auto"/>
          </w:tcPr>
          <w:p w14:paraId="71A98DC9" w14:textId="593A012C" w:rsidR="00263CD7" w:rsidRPr="00263CD7" w:rsidRDefault="00263CD7" w:rsidP="00263CD7">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10B13E60" w14:textId="77777777" w:rsidR="00263CD7" w:rsidRPr="00263CD7" w:rsidRDefault="00263CD7" w:rsidP="00263CD7">
            <w:pPr>
              <w:spacing w:after="0" w:line="240" w:lineRule="auto"/>
              <w:rPr>
                <w:sz w:val="20"/>
              </w:rPr>
            </w:pPr>
          </w:p>
        </w:tc>
      </w:tr>
      <w:tr w:rsidR="00263CD7" w:rsidRPr="00263CD7" w14:paraId="5EDE26BE" w14:textId="77777777" w:rsidTr="00263CD7">
        <w:tblPrEx>
          <w:tblCellMar>
            <w:top w:w="0" w:type="dxa"/>
            <w:bottom w:w="0" w:type="dxa"/>
          </w:tblCellMar>
        </w:tblPrEx>
        <w:trPr>
          <w:cantSplit/>
        </w:trPr>
        <w:tc>
          <w:tcPr>
            <w:tcW w:w="2000" w:type="dxa"/>
            <w:shd w:val="clear" w:color="auto" w:fill="auto"/>
          </w:tcPr>
          <w:p w14:paraId="31DCF217" w14:textId="214BD8F1" w:rsidR="00263CD7" w:rsidRPr="00263CD7" w:rsidRDefault="00263CD7" w:rsidP="00263CD7">
            <w:pPr>
              <w:spacing w:after="0" w:line="240" w:lineRule="auto"/>
              <w:rPr>
                <w:sz w:val="20"/>
              </w:rPr>
            </w:pPr>
            <w:r>
              <w:rPr>
                <w:sz w:val="20"/>
              </w:rPr>
              <w:t>Payment of Benefits</w:t>
            </w:r>
          </w:p>
        </w:tc>
        <w:tc>
          <w:tcPr>
            <w:tcW w:w="2000" w:type="dxa"/>
            <w:shd w:val="clear" w:color="auto" w:fill="auto"/>
          </w:tcPr>
          <w:p w14:paraId="04403AB2" w14:textId="5C65446A" w:rsidR="00263CD7" w:rsidRPr="00263CD7" w:rsidRDefault="00263CD7" w:rsidP="00263CD7">
            <w:pPr>
              <w:spacing w:after="0" w:line="240" w:lineRule="auto"/>
              <w:rPr>
                <w:sz w:val="20"/>
              </w:rPr>
            </w:pPr>
            <w:hyperlink r:id="rId69" w:history="1">
              <w:r w:rsidRPr="00263CD7">
                <w:rPr>
                  <w:rStyle w:val="Hyperlink"/>
                  <w:sz w:val="20"/>
                </w:rPr>
                <w:t>Title 24-A § 2814</w:t>
              </w:r>
            </w:hyperlink>
          </w:p>
        </w:tc>
        <w:tc>
          <w:tcPr>
            <w:tcW w:w="9000" w:type="dxa"/>
            <w:shd w:val="clear" w:color="auto" w:fill="auto"/>
          </w:tcPr>
          <w:p w14:paraId="2F186614" w14:textId="079A8EC9" w:rsidR="00263CD7" w:rsidRPr="00263CD7" w:rsidRDefault="00263CD7" w:rsidP="00263CD7">
            <w:pPr>
              <w:spacing w:after="0" w:line="240" w:lineRule="auto"/>
              <w:rPr>
                <w:sz w:val="20"/>
              </w:rPr>
            </w:pPr>
            <w:r>
              <w:rPr>
                <w:sz w:val="20"/>
              </w:rPr>
              <w:t>All benefits shall generally be payable to the person insured, or to his designated beneficiary or beneficiaries, or to his estate.</w:t>
            </w:r>
          </w:p>
        </w:tc>
        <w:tc>
          <w:tcPr>
            <w:tcW w:w="2000" w:type="dxa"/>
            <w:shd w:val="clear" w:color="auto" w:fill="auto"/>
          </w:tcPr>
          <w:p w14:paraId="5610D592" w14:textId="77777777" w:rsidR="00263CD7" w:rsidRPr="00263CD7" w:rsidRDefault="00263CD7" w:rsidP="00263CD7">
            <w:pPr>
              <w:spacing w:after="0" w:line="240" w:lineRule="auto"/>
              <w:rPr>
                <w:sz w:val="20"/>
              </w:rPr>
            </w:pPr>
          </w:p>
        </w:tc>
      </w:tr>
      <w:tr w:rsidR="00263CD7" w:rsidRPr="00263CD7" w14:paraId="6351C59C" w14:textId="77777777" w:rsidTr="00263CD7">
        <w:tblPrEx>
          <w:tblCellMar>
            <w:top w:w="0" w:type="dxa"/>
            <w:bottom w:w="0" w:type="dxa"/>
          </w:tblCellMar>
        </w:tblPrEx>
        <w:trPr>
          <w:cantSplit/>
        </w:trPr>
        <w:tc>
          <w:tcPr>
            <w:tcW w:w="2000" w:type="dxa"/>
            <w:shd w:val="clear" w:color="auto" w:fill="auto"/>
          </w:tcPr>
          <w:p w14:paraId="0B8125A9" w14:textId="4F646918" w:rsidR="00263CD7" w:rsidRPr="00263CD7" w:rsidRDefault="00263CD7" w:rsidP="00263CD7">
            <w:pPr>
              <w:spacing w:after="0" w:line="240" w:lineRule="auto"/>
              <w:rPr>
                <w:sz w:val="20"/>
              </w:rPr>
            </w:pPr>
            <w:r>
              <w:rPr>
                <w:sz w:val="20"/>
              </w:rPr>
              <w:t>Penalty for noncompliance with utilization review</w:t>
            </w:r>
          </w:p>
        </w:tc>
        <w:tc>
          <w:tcPr>
            <w:tcW w:w="2000" w:type="dxa"/>
            <w:shd w:val="clear" w:color="auto" w:fill="auto"/>
          </w:tcPr>
          <w:p w14:paraId="748E87AD" w14:textId="44557BF3" w:rsidR="00263CD7" w:rsidRPr="00263CD7" w:rsidRDefault="00263CD7" w:rsidP="00263CD7">
            <w:pPr>
              <w:spacing w:after="0" w:line="240" w:lineRule="auto"/>
              <w:rPr>
                <w:sz w:val="20"/>
              </w:rPr>
            </w:pPr>
            <w:hyperlink r:id="rId70" w:history="1">
              <w:r w:rsidRPr="00263CD7">
                <w:rPr>
                  <w:rStyle w:val="Hyperlink"/>
                  <w:sz w:val="20"/>
                </w:rPr>
                <w:t>Title 24-A § 2847</w:t>
              </w:r>
            </w:hyperlink>
            <w:r>
              <w:rPr>
                <w:sz w:val="20"/>
              </w:rPr>
              <w:t>-D</w:t>
            </w:r>
          </w:p>
        </w:tc>
        <w:tc>
          <w:tcPr>
            <w:tcW w:w="9000" w:type="dxa"/>
            <w:shd w:val="clear" w:color="auto" w:fill="auto"/>
          </w:tcPr>
          <w:p w14:paraId="1AF7FC66" w14:textId="30C4AAB7" w:rsidR="00263CD7" w:rsidRPr="00263CD7" w:rsidRDefault="00263CD7" w:rsidP="00263CD7">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369A94F8" w14:textId="77777777" w:rsidR="00263CD7" w:rsidRPr="00263CD7" w:rsidRDefault="00263CD7" w:rsidP="00263CD7">
            <w:pPr>
              <w:spacing w:after="0" w:line="240" w:lineRule="auto"/>
              <w:rPr>
                <w:sz w:val="20"/>
              </w:rPr>
            </w:pPr>
          </w:p>
        </w:tc>
      </w:tr>
      <w:tr w:rsidR="00263CD7" w:rsidRPr="00263CD7" w14:paraId="2DF5772B" w14:textId="77777777" w:rsidTr="00263CD7">
        <w:tblPrEx>
          <w:tblCellMar>
            <w:top w:w="0" w:type="dxa"/>
            <w:bottom w:w="0" w:type="dxa"/>
          </w:tblCellMar>
        </w:tblPrEx>
        <w:trPr>
          <w:cantSplit/>
        </w:trPr>
        <w:tc>
          <w:tcPr>
            <w:tcW w:w="2000" w:type="dxa"/>
            <w:shd w:val="clear" w:color="auto" w:fill="auto"/>
          </w:tcPr>
          <w:p w14:paraId="5316D181" w14:textId="03D5FFB5" w:rsidR="00263CD7" w:rsidRPr="00263CD7" w:rsidRDefault="00263CD7" w:rsidP="00263CD7">
            <w:pPr>
              <w:spacing w:after="0" w:line="240" w:lineRule="auto"/>
              <w:rPr>
                <w:sz w:val="20"/>
              </w:rPr>
            </w:pPr>
            <w:r>
              <w:rPr>
                <w:sz w:val="20"/>
              </w:rPr>
              <w:t>Physical Examination/Autopsy</w:t>
            </w:r>
          </w:p>
        </w:tc>
        <w:tc>
          <w:tcPr>
            <w:tcW w:w="2000" w:type="dxa"/>
            <w:shd w:val="clear" w:color="auto" w:fill="auto"/>
          </w:tcPr>
          <w:p w14:paraId="2D7027EB" w14:textId="697D5EA1" w:rsidR="00263CD7" w:rsidRPr="00263CD7" w:rsidRDefault="00263CD7" w:rsidP="00263CD7">
            <w:pPr>
              <w:spacing w:after="0" w:line="240" w:lineRule="auto"/>
              <w:rPr>
                <w:sz w:val="20"/>
              </w:rPr>
            </w:pPr>
            <w:hyperlink r:id="rId71" w:history="1">
              <w:r w:rsidRPr="00263CD7">
                <w:rPr>
                  <w:rStyle w:val="Hyperlink"/>
                  <w:sz w:val="20"/>
                </w:rPr>
                <w:t>Title 24-A § 2826</w:t>
              </w:r>
            </w:hyperlink>
          </w:p>
        </w:tc>
        <w:tc>
          <w:tcPr>
            <w:tcW w:w="9000" w:type="dxa"/>
            <w:shd w:val="clear" w:color="auto" w:fill="auto"/>
          </w:tcPr>
          <w:p w14:paraId="58296DE2" w14:textId="77777777" w:rsidR="00263CD7" w:rsidRDefault="00263CD7" w:rsidP="00263CD7">
            <w:pPr>
              <w:spacing w:after="0" w:line="240" w:lineRule="auto"/>
              <w:rPr>
                <w:sz w:val="20"/>
              </w:rPr>
            </w:pPr>
            <w:r>
              <w:rPr>
                <w:sz w:val="20"/>
              </w:rPr>
              <w:t>Physical examination/autopsy</w:t>
            </w:r>
          </w:p>
          <w:p w14:paraId="0C69D2AE" w14:textId="77777777" w:rsidR="00263CD7" w:rsidRDefault="00263CD7" w:rsidP="00263CD7">
            <w:pPr>
              <w:spacing w:after="0" w:line="240" w:lineRule="auto"/>
              <w:rPr>
                <w:sz w:val="20"/>
              </w:rPr>
            </w:pPr>
            <w:r>
              <w:rPr>
                <w:sz w:val="20"/>
              </w:rPr>
              <w:t>The following must be included:</w:t>
            </w:r>
          </w:p>
          <w:p w14:paraId="42B824FC" w14:textId="4A057BFA" w:rsidR="00263CD7" w:rsidRPr="00263CD7" w:rsidRDefault="00263CD7" w:rsidP="00263CD7">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2D6F9D62" w14:textId="77777777" w:rsidR="00263CD7" w:rsidRPr="00263CD7" w:rsidRDefault="00263CD7" w:rsidP="00263CD7">
            <w:pPr>
              <w:spacing w:after="0" w:line="240" w:lineRule="auto"/>
              <w:rPr>
                <w:sz w:val="20"/>
              </w:rPr>
            </w:pPr>
          </w:p>
        </w:tc>
      </w:tr>
      <w:tr w:rsidR="00263CD7" w:rsidRPr="00263CD7" w14:paraId="09A661AD" w14:textId="77777777" w:rsidTr="00263CD7">
        <w:tblPrEx>
          <w:tblCellMar>
            <w:top w:w="0" w:type="dxa"/>
            <w:bottom w:w="0" w:type="dxa"/>
          </w:tblCellMar>
        </w:tblPrEx>
        <w:trPr>
          <w:cantSplit/>
        </w:trPr>
        <w:tc>
          <w:tcPr>
            <w:tcW w:w="2000" w:type="dxa"/>
            <w:shd w:val="clear" w:color="auto" w:fill="auto"/>
          </w:tcPr>
          <w:p w14:paraId="3CE979CC" w14:textId="4F71F53E" w:rsidR="00263CD7" w:rsidRPr="00263CD7" w:rsidRDefault="00263CD7" w:rsidP="00263CD7">
            <w:pPr>
              <w:spacing w:after="0" w:line="240" w:lineRule="auto"/>
              <w:rPr>
                <w:sz w:val="20"/>
              </w:rPr>
            </w:pPr>
            <w:r>
              <w:rPr>
                <w:sz w:val="20"/>
              </w:rPr>
              <w:t>Proof of Loss</w:t>
            </w:r>
          </w:p>
        </w:tc>
        <w:tc>
          <w:tcPr>
            <w:tcW w:w="2000" w:type="dxa"/>
            <w:shd w:val="clear" w:color="auto" w:fill="auto"/>
          </w:tcPr>
          <w:p w14:paraId="63F26465" w14:textId="0931C305" w:rsidR="00263CD7" w:rsidRPr="00263CD7" w:rsidRDefault="00263CD7" w:rsidP="00263CD7">
            <w:pPr>
              <w:spacing w:after="0" w:line="240" w:lineRule="auto"/>
              <w:rPr>
                <w:sz w:val="20"/>
              </w:rPr>
            </w:pPr>
            <w:hyperlink r:id="rId72" w:history="1">
              <w:r w:rsidRPr="00263CD7">
                <w:rPr>
                  <w:rStyle w:val="Hyperlink"/>
                  <w:sz w:val="20"/>
                </w:rPr>
                <w:t>Title 24-A § 2824</w:t>
              </w:r>
            </w:hyperlink>
          </w:p>
        </w:tc>
        <w:tc>
          <w:tcPr>
            <w:tcW w:w="9000" w:type="dxa"/>
            <w:shd w:val="clear" w:color="auto" w:fill="auto"/>
          </w:tcPr>
          <w:p w14:paraId="65025600" w14:textId="628E1661" w:rsidR="00263CD7" w:rsidRPr="00263CD7" w:rsidRDefault="00263CD7" w:rsidP="00263CD7">
            <w:pPr>
              <w:spacing w:after="0" w:line="240" w:lineRule="auto"/>
              <w:rPr>
                <w:sz w:val="20"/>
              </w:rPr>
            </w:pPr>
            <w:r>
              <w:rPr>
                <w:sz w:val="20"/>
              </w:rPr>
              <w:t>In a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In a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2000" w:type="dxa"/>
            <w:shd w:val="clear" w:color="auto" w:fill="auto"/>
          </w:tcPr>
          <w:p w14:paraId="25AA19A4" w14:textId="77777777" w:rsidR="00263CD7" w:rsidRPr="00263CD7" w:rsidRDefault="00263CD7" w:rsidP="00263CD7">
            <w:pPr>
              <w:spacing w:after="0" w:line="240" w:lineRule="auto"/>
              <w:rPr>
                <w:sz w:val="20"/>
              </w:rPr>
            </w:pPr>
          </w:p>
        </w:tc>
      </w:tr>
      <w:tr w:rsidR="00263CD7" w:rsidRPr="00263CD7" w14:paraId="4D75EFE5" w14:textId="77777777" w:rsidTr="00263CD7">
        <w:tblPrEx>
          <w:tblCellMar>
            <w:top w:w="0" w:type="dxa"/>
            <w:bottom w:w="0" w:type="dxa"/>
          </w:tblCellMar>
        </w:tblPrEx>
        <w:trPr>
          <w:cantSplit/>
        </w:trPr>
        <w:tc>
          <w:tcPr>
            <w:tcW w:w="2000" w:type="dxa"/>
            <w:tcBorders>
              <w:bottom w:val="single" w:sz="4" w:space="0" w:color="auto"/>
            </w:tcBorders>
            <w:shd w:val="clear" w:color="auto" w:fill="auto"/>
          </w:tcPr>
          <w:p w14:paraId="4EFDED0F" w14:textId="7FFD6C76" w:rsidR="00263CD7" w:rsidRPr="00263CD7" w:rsidRDefault="00263CD7" w:rsidP="00263CD7">
            <w:pPr>
              <w:spacing w:after="0" w:line="240" w:lineRule="auto"/>
              <w:rPr>
                <w:sz w:val="20"/>
              </w:rPr>
            </w:pPr>
            <w:r>
              <w:rPr>
                <w:sz w:val="20"/>
              </w:rPr>
              <w:t>Time Payment of Benefits</w:t>
            </w:r>
          </w:p>
        </w:tc>
        <w:tc>
          <w:tcPr>
            <w:tcW w:w="2000" w:type="dxa"/>
            <w:tcBorders>
              <w:bottom w:val="single" w:sz="4" w:space="0" w:color="auto"/>
            </w:tcBorders>
            <w:shd w:val="clear" w:color="auto" w:fill="auto"/>
          </w:tcPr>
          <w:p w14:paraId="7E7C2FAA" w14:textId="326BF3B7" w:rsidR="00263CD7" w:rsidRPr="00263CD7" w:rsidRDefault="00263CD7" w:rsidP="00263CD7">
            <w:pPr>
              <w:spacing w:after="0" w:line="240" w:lineRule="auto"/>
              <w:rPr>
                <w:sz w:val="20"/>
              </w:rPr>
            </w:pPr>
            <w:hyperlink r:id="rId73" w:history="1">
              <w:r w:rsidRPr="00263CD7">
                <w:rPr>
                  <w:rStyle w:val="Hyperlink"/>
                  <w:sz w:val="20"/>
                </w:rPr>
                <w:t>Title 24-A § 2827</w:t>
              </w:r>
            </w:hyperlink>
          </w:p>
        </w:tc>
        <w:tc>
          <w:tcPr>
            <w:tcW w:w="9000" w:type="dxa"/>
            <w:tcBorders>
              <w:bottom w:val="single" w:sz="4" w:space="0" w:color="auto"/>
            </w:tcBorders>
            <w:shd w:val="clear" w:color="auto" w:fill="auto"/>
          </w:tcPr>
          <w:p w14:paraId="7D3D7714" w14:textId="32C91F8E" w:rsidR="00263CD7" w:rsidRPr="00263CD7" w:rsidRDefault="00263CD7" w:rsidP="00263CD7">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tcBorders>
              <w:bottom w:val="single" w:sz="4" w:space="0" w:color="auto"/>
            </w:tcBorders>
            <w:shd w:val="clear" w:color="auto" w:fill="auto"/>
          </w:tcPr>
          <w:p w14:paraId="3A0E30E1" w14:textId="77777777" w:rsidR="00263CD7" w:rsidRPr="00263CD7" w:rsidRDefault="00263CD7" w:rsidP="00263CD7">
            <w:pPr>
              <w:spacing w:after="0" w:line="240" w:lineRule="auto"/>
              <w:rPr>
                <w:sz w:val="20"/>
              </w:rPr>
            </w:pPr>
          </w:p>
        </w:tc>
      </w:tr>
      <w:tr w:rsidR="00263CD7" w:rsidRPr="00263CD7" w14:paraId="25166D1A" w14:textId="77777777" w:rsidTr="00263CD7">
        <w:tblPrEx>
          <w:tblCellMar>
            <w:top w:w="0" w:type="dxa"/>
            <w:bottom w:w="0" w:type="dxa"/>
          </w:tblCellMar>
        </w:tblPrEx>
        <w:trPr>
          <w:cantSplit/>
        </w:trPr>
        <w:tc>
          <w:tcPr>
            <w:tcW w:w="2000" w:type="dxa"/>
            <w:shd w:val="clear" w:color="auto" w:fill="D9D9D9"/>
          </w:tcPr>
          <w:p w14:paraId="4080FAF5" w14:textId="68CC4FE4" w:rsidR="00263CD7" w:rsidRPr="00263CD7" w:rsidRDefault="00263CD7" w:rsidP="00263CD7">
            <w:pPr>
              <w:spacing w:after="0" w:line="240" w:lineRule="auto"/>
              <w:jc w:val="center"/>
              <w:rPr>
                <w:b/>
                <w:sz w:val="24"/>
              </w:rPr>
            </w:pPr>
            <w:r w:rsidRPr="00263CD7">
              <w:rPr>
                <w:b/>
                <w:sz w:val="24"/>
              </w:rPr>
              <w:t>PROVIDERS / NETWORKS</w:t>
            </w:r>
          </w:p>
        </w:tc>
        <w:tc>
          <w:tcPr>
            <w:tcW w:w="2000" w:type="dxa"/>
            <w:shd w:val="clear" w:color="auto" w:fill="D9D9D9"/>
          </w:tcPr>
          <w:p w14:paraId="2F286FE2" w14:textId="77777777" w:rsidR="00263CD7" w:rsidRPr="00263CD7" w:rsidRDefault="00263CD7" w:rsidP="00263CD7">
            <w:pPr>
              <w:spacing w:after="0" w:line="240" w:lineRule="auto"/>
              <w:jc w:val="center"/>
              <w:rPr>
                <w:b/>
                <w:sz w:val="24"/>
              </w:rPr>
            </w:pPr>
          </w:p>
        </w:tc>
        <w:tc>
          <w:tcPr>
            <w:tcW w:w="9000" w:type="dxa"/>
            <w:shd w:val="clear" w:color="auto" w:fill="D9D9D9"/>
          </w:tcPr>
          <w:p w14:paraId="3D58F3A3" w14:textId="77777777" w:rsidR="00263CD7" w:rsidRPr="00263CD7" w:rsidRDefault="00263CD7" w:rsidP="00263CD7">
            <w:pPr>
              <w:spacing w:after="0" w:line="240" w:lineRule="auto"/>
              <w:jc w:val="center"/>
              <w:rPr>
                <w:b/>
                <w:sz w:val="24"/>
              </w:rPr>
            </w:pPr>
          </w:p>
        </w:tc>
        <w:tc>
          <w:tcPr>
            <w:tcW w:w="2000" w:type="dxa"/>
            <w:shd w:val="clear" w:color="auto" w:fill="D9D9D9"/>
          </w:tcPr>
          <w:p w14:paraId="18879972" w14:textId="77777777" w:rsidR="00263CD7" w:rsidRPr="00263CD7" w:rsidRDefault="00263CD7" w:rsidP="00263CD7">
            <w:pPr>
              <w:spacing w:after="0" w:line="240" w:lineRule="auto"/>
              <w:jc w:val="center"/>
              <w:rPr>
                <w:b/>
                <w:sz w:val="24"/>
              </w:rPr>
            </w:pPr>
          </w:p>
        </w:tc>
      </w:tr>
      <w:tr w:rsidR="00263CD7" w:rsidRPr="00263CD7" w14:paraId="3E135F17" w14:textId="77777777" w:rsidTr="00263CD7">
        <w:tblPrEx>
          <w:tblCellMar>
            <w:top w:w="0" w:type="dxa"/>
            <w:bottom w:w="0" w:type="dxa"/>
          </w:tblCellMar>
        </w:tblPrEx>
        <w:trPr>
          <w:cantSplit/>
        </w:trPr>
        <w:tc>
          <w:tcPr>
            <w:tcW w:w="2000" w:type="dxa"/>
            <w:shd w:val="clear" w:color="auto" w:fill="auto"/>
          </w:tcPr>
          <w:p w14:paraId="68644B3F" w14:textId="6AC9822C" w:rsidR="00263CD7" w:rsidRPr="00263CD7" w:rsidRDefault="00263CD7" w:rsidP="00263CD7">
            <w:pPr>
              <w:spacing w:after="0" w:line="240" w:lineRule="auto"/>
              <w:rPr>
                <w:sz w:val="20"/>
              </w:rPr>
            </w:pPr>
            <w:r>
              <w:rPr>
                <w:sz w:val="20"/>
              </w:rPr>
              <w:t>Chiropractic Services</w:t>
            </w:r>
          </w:p>
        </w:tc>
        <w:tc>
          <w:tcPr>
            <w:tcW w:w="2000" w:type="dxa"/>
            <w:shd w:val="clear" w:color="auto" w:fill="auto"/>
          </w:tcPr>
          <w:p w14:paraId="6AA790B1" w14:textId="7718D6F2" w:rsidR="00263CD7" w:rsidRPr="00263CD7" w:rsidRDefault="00263CD7" w:rsidP="00263CD7">
            <w:pPr>
              <w:spacing w:after="0" w:line="240" w:lineRule="auto"/>
              <w:rPr>
                <w:sz w:val="20"/>
              </w:rPr>
            </w:pPr>
            <w:hyperlink r:id="rId74" w:history="1">
              <w:r w:rsidRPr="00263CD7">
                <w:rPr>
                  <w:rStyle w:val="Hyperlink"/>
                  <w:sz w:val="20"/>
                </w:rPr>
                <w:t>Title 24-A § 2840-A</w:t>
              </w:r>
            </w:hyperlink>
          </w:p>
        </w:tc>
        <w:tc>
          <w:tcPr>
            <w:tcW w:w="9000" w:type="dxa"/>
            <w:shd w:val="clear" w:color="auto" w:fill="auto"/>
          </w:tcPr>
          <w:p w14:paraId="3966CA37" w14:textId="65098A97" w:rsidR="00263CD7" w:rsidRPr="00263CD7" w:rsidRDefault="00263CD7" w:rsidP="00263CD7">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376879BF" w14:textId="77777777" w:rsidR="00263CD7" w:rsidRPr="00263CD7" w:rsidRDefault="00263CD7" w:rsidP="00263CD7">
            <w:pPr>
              <w:spacing w:after="0" w:line="240" w:lineRule="auto"/>
              <w:rPr>
                <w:sz w:val="20"/>
              </w:rPr>
            </w:pPr>
          </w:p>
        </w:tc>
      </w:tr>
      <w:tr w:rsidR="00263CD7" w:rsidRPr="00263CD7" w14:paraId="1F06CD9A" w14:textId="77777777" w:rsidTr="00263CD7">
        <w:tblPrEx>
          <w:tblCellMar>
            <w:top w:w="0" w:type="dxa"/>
            <w:bottom w:w="0" w:type="dxa"/>
          </w:tblCellMar>
        </w:tblPrEx>
        <w:trPr>
          <w:cantSplit/>
        </w:trPr>
        <w:tc>
          <w:tcPr>
            <w:tcW w:w="2000" w:type="dxa"/>
            <w:shd w:val="clear" w:color="auto" w:fill="auto"/>
          </w:tcPr>
          <w:p w14:paraId="0833D2DF" w14:textId="3A16AE61" w:rsidR="00263CD7" w:rsidRPr="00263CD7" w:rsidRDefault="00263CD7" w:rsidP="00263CD7">
            <w:pPr>
              <w:spacing w:after="0" w:line="240" w:lineRule="auto"/>
              <w:rPr>
                <w:sz w:val="20"/>
              </w:rPr>
            </w:pPr>
            <w:r>
              <w:rPr>
                <w:sz w:val="20"/>
              </w:rPr>
              <w:t>Coverage of Optometrists</w:t>
            </w:r>
          </w:p>
        </w:tc>
        <w:tc>
          <w:tcPr>
            <w:tcW w:w="2000" w:type="dxa"/>
            <w:shd w:val="clear" w:color="auto" w:fill="auto"/>
          </w:tcPr>
          <w:p w14:paraId="472D5C80" w14:textId="7925A611" w:rsidR="00263CD7" w:rsidRPr="00263CD7" w:rsidRDefault="00263CD7" w:rsidP="00263CD7">
            <w:pPr>
              <w:spacing w:after="0" w:line="240" w:lineRule="auto"/>
              <w:rPr>
                <w:sz w:val="20"/>
              </w:rPr>
            </w:pPr>
            <w:hyperlink r:id="rId75" w:history="1">
              <w:r w:rsidRPr="00263CD7">
                <w:rPr>
                  <w:rStyle w:val="Hyperlink"/>
                  <w:sz w:val="20"/>
                </w:rPr>
                <w:t>Title 24-A § 2841</w:t>
              </w:r>
            </w:hyperlink>
          </w:p>
        </w:tc>
        <w:tc>
          <w:tcPr>
            <w:tcW w:w="9000" w:type="dxa"/>
            <w:shd w:val="clear" w:color="auto" w:fill="auto"/>
          </w:tcPr>
          <w:p w14:paraId="324269C6" w14:textId="2EFC9CD4" w:rsidR="00263CD7" w:rsidRPr="00263CD7" w:rsidRDefault="00263CD7" w:rsidP="00263CD7">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38E0B183" w14:textId="77777777" w:rsidR="00263CD7" w:rsidRPr="00263CD7" w:rsidRDefault="00263CD7" w:rsidP="00263CD7">
            <w:pPr>
              <w:spacing w:after="0" w:line="240" w:lineRule="auto"/>
              <w:rPr>
                <w:sz w:val="20"/>
              </w:rPr>
            </w:pPr>
          </w:p>
        </w:tc>
      </w:tr>
      <w:tr w:rsidR="00263CD7" w:rsidRPr="00263CD7" w14:paraId="3E285363" w14:textId="77777777" w:rsidTr="00263CD7">
        <w:tblPrEx>
          <w:tblCellMar>
            <w:top w:w="0" w:type="dxa"/>
            <w:bottom w:w="0" w:type="dxa"/>
          </w:tblCellMar>
        </w:tblPrEx>
        <w:trPr>
          <w:cantSplit/>
        </w:trPr>
        <w:tc>
          <w:tcPr>
            <w:tcW w:w="2000" w:type="dxa"/>
            <w:shd w:val="clear" w:color="auto" w:fill="auto"/>
          </w:tcPr>
          <w:p w14:paraId="630A4CB5" w14:textId="2C194AEE" w:rsidR="00263CD7" w:rsidRPr="00263CD7" w:rsidRDefault="00263CD7" w:rsidP="00263CD7">
            <w:pPr>
              <w:spacing w:after="0" w:line="240" w:lineRule="auto"/>
              <w:rPr>
                <w:sz w:val="20"/>
              </w:rPr>
            </w:pPr>
            <w:r>
              <w:rPr>
                <w:sz w:val="20"/>
              </w:rPr>
              <w:lastRenderedPageBreak/>
              <w:t>Dentists</w:t>
            </w:r>
          </w:p>
        </w:tc>
        <w:tc>
          <w:tcPr>
            <w:tcW w:w="2000" w:type="dxa"/>
            <w:shd w:val="clear" w:color="auto" w:fill="auto"/>
          </w:tcPr>
          <w:p w14:paraId="1D2DABB3" w14:textId="237F292B" w:rsidR="00263CD7" w:rsidRPr="00263CD7" w:rsidRDefault="00263CD7" w:rsidP="00263CD7">
            <w:pPr>
              <w:spacing w:after="0" w:line="240" w:lineRule="auto"/>
              <w:rPr>
                <w:sz w:val="20"/>
              </w:rPr>
            </w:pPr>
            <w:hyperlink r:id="rId76" w:history="1">
              <w:r w:rsidRPr="00263CD7">
                <w:rPr>
                  <w:rStyle w:val="Hyperlink"/>
                  <w:sz w:val="20"/>
                </w:rPr>
                <w:t>Title 24-A § 2437</w:t>
              </w:r>
            </w:hyperlink>
          </w:p>
        </w:tc>
        <w:tc>
          <w:tcPr>
            <w:tcW w:w="9000" w:type="dxa"/>
            <w:shd w:val="clear" w:color="auto" w:fill="auto"/>
          </w:tcPr>
          <w:p w14:paraId="7C20B3BC" w14:textId="309F6BB7" w:rsidR="00263CD7" w:rsidRPr="00263CD7" w:rsidRDefault="00263CD7" w:rsidP="00263CD7">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0D9C3EF7" w14:textId="77777777" w:rsidR="00263CD7" w:rsidRPr="00263CD7" w:rsidRDefault="00263CD7" w:rsidP="00263CD7">
            <w:pPr>
              <w:spacing w:after="0" w:line="240" w:lineRule="auto"/>
              <w:rPr>
                <w:sz w:val="20"/>
              </w:rPr>
            </w:pPr>
          </w:p>
        </w:tc>
      </w:tr>
      <w:tr w:rsidR="00263CD7" w:rsidRPr="00263CD7" w14:paraId="3AD2E761" w14:textId="77777777" w:rsidTr="00263CD7">
        <w:tblPrEx>
          <w:tblCellMar>
            <w:top w:w="0" w:type="dxa"/>
            <w:bottom w:w="0" w:type="dxa"/>
          </w:tblCellMar>
        </w:tblPrEx>
        <w:trPr>
          <w:cantSplit/>
        </w:trPr>
        <w:tc>
          <w:tcPr>
            <w:tcW w:w="2000" w:type="dxa"/>
            <w:shd w:val="clear" w:color="auto" w:fill="auto"/>
          </w:tcPr>
          <w:p w14:paraId="2C13C5A6" w14:textId="6EF41A14" w:rsidR="00263CD7" w:rsidRPr="00263CD7" w:rsidRDefault="00263CD7" w:rsidP="00263CD7">
            <w:pPr>
              <w:spacing w:after="0" w:line="240" w:lineRule="auto"/>
              <w:rPr>
                <w:sz w:val="20"/>
              </w:rPr>
            </w:pPr>
            <w:r>
              <w:rPr>
                <w:sz w:val="20"/>
              </w:rPr>
              <w:t>Network adequacy</w:t>
            </w:r>
          </w:p>
        </w:tc>
        <w:tc>
          <w:tcPr>
            <w:tcW w:w="2000" w:type="dxa"/>
            <w:shd w:val="clear" w:color="auto" w:fill="auto"/>
          </w:tcPr>
          <w:p w14:paraId="07FF58A9" w14:textId="4BF291DE" w:rsidR="00263CD7" w:rsidRDefault="00263CD7" w:rsidP="00263CD7">
            <w:pPr>
              <w:spacing w:after="0" w:line="240" w:lineRule="auto"/>
              <w:rPr>
                <w:sz w:val="20"/>
              </w:rPr>
            </w:pPr>
            <w:hyperlink r:id="rId77" w:history="1">
              <w:r w:rsidRPr="00263CD7">
                <w:rPr>
                  <w:rStyle w:val="Hyperlink"/>
                  <w:sz w:val="20"/>
                </w:rPr>
                <w:t>Title 24-A § 2673-A</w:t>
              </w:r>
            </w:hyperlink>
          </w:p>
          <w:p w14:paraId="11AC934C" w14:textId="0CCD4034" w:rsidR="00263CD7" w:rsidRDefault="00263CD7" w:rsidP="00263CD7">
            <w:pPr>
              <w:spacing w:after="0" w:line="240" w:lineRule="auto"/>
              <w:rPr>
                <w:sz w:val="20"/>
              </w:rPr>
            </w:pPr>
            <w:hyperlink r:id="rId78" w:history="1">
              <w:r w:rsidRPr="00263CD7">
                <w:rPr>
                  <w:rStyle w:val="Hyperlink"/>
                  <w:sz w:val="20"/>
                </w:rPr>
                <w:t>Title 24-A § 4303</w:t>
              </w:r>
            </w:hyperlink>
            <w:r>
              <w:rPr>
                <w:sz w:val="20"/>
              </w:rPr>
              <w:t>(1)</w:t>
            </w:r>
          </w:p>
          <w:p w14:paraId="7D6EB615" w14:textId="44CB9A36" w:rsidR="00263CD7" w:rsidRDefault="00263CD7" w:rsidP="00263CD7">
            <w:pPr>
              <w:spacing w:after="0" w:line="240" w:lineRule="auto"/>
              <w:rPr>
                <w:sz w:val="20"/>
              </w:rPr>
            </w:pPr>
            <w:hyperlink r:id="rId79" w:history="1">
              <w:r w:rsidRPr="00263CD7">
                <w:rPr>
                  <w:rStyle w:val="Hyperlink"/>
                  <w:sz w:val="20"/>
                </w:rPr>
                <w:t>Rule 850</w:t>
              </w:r>
            </w:hyperlink>
            <w:r>
              <w:rPr>
                <w:sz w:val="20"/>
              </w:rPr>
              <w:t>(7)</w:t>
            </w:r>
          </w:p>
          <w:p w14:paraId="0D922C20" w14:textId="2C1A1987" w:rsidR="00263CD7" w:rsidRPr="00263CD7" w:rsidRDefault="00263CD7" w:rsidP="00263CD7">
            <w:pPr>
              <w:spacing w:after="0" w:line="240" w:lineRule="auto"/>
              <w:rPr>
                <w:sz w:val="20"/>
              </w:rPr>
            </w:pPr>
            <w:hyperlink r:id="rId80" w:history="1">
              <w:r w:rsidRPr="00263CD7">
                <w:rPr>
                  <w:rStyle w:val="Hyperlink"/>
                  <w:sz w:val="20"/>
                </w:rPr>
                <w:t>Rule 360</w:t>
              </w:r>
            </w:hyperlink>
          </w:p>
        </w:tc>
        <w:tc>
          <w:tcPr>
            <w:tcW w:w="9000" w:type="dxa"/>
            <w:shd w:val="clear" w:color="auto" w:fill="auto"/>
          </w:tcPr>
          <w:p w14:paraId="3BB391A8" w14:textId="446A6F90" w:rsidR="00263CD7" w:rsidRPr="00263CD7" w:rsidRDefault="00263CD7" w:rsidP="00263CD7">
            <w:pPr>
              <w:spacing w:after="0" w:line="240" w:lineRule="auto"/>
              <w:rPr>
                <w:sz w:val="20"/>
              </w:rPr>
            </w:pPr>
            <w:r>
              <w:rPr>
                <w:sz w:val="20"/>
              </w:rPr>
              <w:t xml:space="preserve">All managed care arrangements except MEWA’s must be filed for adequacy and compliance with </w:t>
            </w:r>
            <w:hyperlink r:id="rId81" w:history="1">
              <w:r w:rsidRPr="00263CD7">
                <w:rPr>
                  <w:rStyle w:val="Hyperlink"/>
                  <w:sz w:val="20"/>
                </w:rPr>
                <w:t>Rule 850</w:t>
              </w:r>
            </w:hyperlink>
            <w:r>
              <w:rPr>
                <w:sz w:val="20"/>
              </w:rPr>
              <w:t xml:space="preserve"> and </w:t>
            </w:r>
            <w:hyperlink r:id="rId82" w:history="1">
              <w:r w:rsidRPr="00263CD7">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72E79F30" w14:textId="77777777" w:rsidR="00263CD7" w:rsidRPr="00263CD7" w:rsidRDefault="00263CD7" w:rsidP="00263CD7">
            <w:pPr>
              <w:spacing w:after="0" w:line="240" w:lineRule="auto"/>
              <w:rPr>
                <w:sz w:val="20"/>
              </w:rPr>
            </w:pPr>
          </w:p>
        </w:tc>
      </w:tr>
    </w:tbl>
    <w:p w14:paraId="6D3AB6D8" w14:textId="77777777" w:rsidR="00263CD7" w:rsidRDefault="00263CD7"/>
    <w:sectPr w:rsidR="00263CD7" w:rsidSect="00263CD7">
      <w:footerReference w:type="default" r:id="rId8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84142" w14:textId="77777777" w:rsidR="00263CD7" w:rsidRDefault="00263CD7" w:rsidP="00263CD7">
      <w:pPr>
        <w:spacing w:after="0" w:line="240" w:lineRule="auto"/>
      </w:pPr>
      <w:r>
        <w:separator/>
      </w:r>
    </w:p>
  </w:endnote>
  <w:endnote w:type="continuationSeparator" w:id="0">
    <w:p w14:paraId="421DAD97" w14:textId="77777777" w:rsidR="00263CD7" w:rsidRDefault="00263CD7" w:rsidP="002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A55B8" w14:textId="69BBBFFC" w:rsidR="00263CD7" w:rsidRDefault="00263CD7">
    <w:pPr>
      <w:pStyle w:val="Footer"/>
    </w:pPr>
    <w:r>
      <w:t>H04-blanket-accident-only.docx   13</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4C89D" w14:textId="77777777" w:rsidR="00263CD7" w:rsidRDefault="00263CD7" w:rsidP="00263CD7">
      <w:pPr>
        <w:spacing w:after="0" w:line="240" w:lineRule="auto"/>
      </w:pPr>
      <w:r>
        <w:separator/>
      </w:r>
    </w:p>
  </w:footnote>
  <w:footnote w:type="continuationSeparator" w:id="0">
    <w:p w14:paraId="72938C6A" w14:textId="77777777" w:rsidR="00263CD7" w:rsidRDefault="00263CD7" w:rsidP="00263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7"/>
    <w:rsid w:val="00263CD7"/>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A56E"/>
  <w15:chartTrackingRefBased/>
  <w15:docId w15:val="{FA4FE19D-83BF-4B54-8857-AD71A8FD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C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3C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3C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3C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3C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3C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3C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3C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3C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3C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3C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3C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3C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3C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3C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3C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3CD7"/>
    <w:rPr>
      <w:rFonts w:eastAsiaTheme="majorEastAsia" w:cstheme="majorBidi"/>
      <w:color w:val="272727" w:themeColor="text1" w:themeTint="D8"/>
    </w:rPr>
  </w:style>
  <w:style w:type="paragraph" w:styleId="Title">
    <w:name w:val="Title"/>
    <w:basedOn w:val="Normal"/>
    <w:next w:val="Normal"/>
    <w:link w:val="TitleChar"/>
    <w:uiPriority w:val="10"/>
    <w:qFormat/>
    <w:rsid w:val="00263C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C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3C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3C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3CD7"/>
    <w:pPr>
      <w:spacing w:before="160"/>
      <w:jc w:val="center"/>
    </w:pPr>
    <w:rPr>
      <w:i/>
      <w:iCs/>
      <w:color w:val="404040" w:themeColor="text1" w:themeTint="BF"/>
    </w:rPr>
  </w:style>
  <w:style w:type="character" w:customStyle="1" w:styleId="QuoteChar">
    <w:name w:val="Quote Char"/>
    <w:basedOn w:val="DefaultParagraphFont"/>
    <w:link w:val="Quote"/>
    <w:uiPriority w:val="29"/>
    <w:rsid w:val="00263CD7"/>
    <w:rPr>
      <w:i/>
      <w:iCs/>
      <w:color w:val="404040" w:themeColor="text1" w:themeTint="BF"/>
    </w:rPr>
  </w:style>
  <w:style w:type="paragraph" w:styleId="ListParagraph">
    <w:name w:val="List Paragraph"/>
    <w:basedOn w:val="Normal"/>
    <w:uiPriority w:val="34"/>
    <w:qFormat/>
    <w:rsid w:val="00263CD7"/>
    <w:pPr>
      <w:ind w:left="720"/>
      <w:contextualSpacing/>
    </w:pPr>
  </w:style>
  <w:style w:type="character" w:styleId="IntenseEmphasis">
    <w:name w:val="Intense Emphasis"/>
    <w:basedOn w:val="DefaultParagraphFont"/>
    <w:uiPriority w:val="21"/>
    <w:qFormat/>
    <w:rsid w:val="00263CD7"/>
    <w:rPr>
      <w:i/>
      <w:iCs/>
      <w:color w:val="0F4761" w:themeColor="accent1" w:themeShade="BF"/>
    </w:rPr>
  </w:style>
  <w:style w:type="paragraph" w:styleId="IntenseQuote">
    <w:name w:val="Intense Quote"/>
    <w:basedOn w:val="Normal"/>
    <w:next w:val="Normal"/>
    <w:link w:val="IntenseQuoteChar"/>
    <w:uiPriority w:val="30"/>
    <w:qFormat/>
    <w:rsid w:val="00263C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3CD7"/>
    <w:rPr>
      <w:i/>
      <w:iCs/>
      <w:color w:val="0F4761" w:themeColor="accent1" w:themeShade="BF"/>
    </w:rPr>
  </w:style>
  <w:style w:type="character" w:styleId="IntenseReference">
    <w:name w:val="Intense Reference"/>
    <w:basedOn w:val="DefaultParagraphFont"/>
    <w:uiPriority w:val="32"/>
    <w:qFormat/>
    <w:rsid w:val="00263CD7"/>
    <w:rPr>
      <w:b/>
      <w:bCs/>
      <w:smallCaps/>
      <w:color w:val="0F4761" w:themeColor="accent1" w:themeShade="BF"/>
      <w:spacing w:val="5"/>
    </w:rPr>
  </w:style>
  <w:style w:type="paragraph" w:styleId="Header">
    <w:name w:val="header"/>
    <w:basedOn w:val="Normal"/>
    <w:link w:val="HeaderChar"/>
    <w:uiPriority w:val="99"/>
    <w:unhideWhenUsed/>
    <w:rsid w:val="0026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D7"/>
  </w:style>
  <w:style w:type="paragraph" w:styleId="Footer">
    <w:name w:val="footer"/>
    <w:basedOn w:val="Normal"/>
    <w:link w:val="FooterChar"/>
    <w:uiPriority w:val="99"/>
    <w:unhideWhenUsed/>
    <w:rsid w:val="0026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D7"/>
  </w:style>
  <w:style w:type="character" w:styleId="Hyperlink">
    <w:name w:val="Hyperlink"/>
    <w:basedOn w:val="DefaultParagraphFont"/>
    <w:uiPriority w:val="99"/>
    <w:unhideWhenUsed/>
    <w:rsid w:val="00263CD7"/>
    <w:rPr>
      <w:color w:val="467886" w:themeColor="hyperlink"/>
      <w:u w:val="single"/>
    </w:rPr>
  </w:style>
  <w:style w:type="character" w:styleId="UnresolvedMention">
    <w:name w:val="Unresolved Mention"/>
    <w:basedOn w:val="DefaultParagraphFont"/>
    <w:uiPriority w:val="99"/>
    <w:semiHidden/>
    <w:unhideWhenUsed/>
    <w:rsid w:val="0026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13.html" TargetMode="External"/><Relationship Id="rId18" Type="http://schemas.openxmlformats.org/officeDocument/2006/relationships/hyperlink" Target="https://legislature.maine.gov/statutes/24-A/title24-Asec2849.html" TargetMode="External"/><Relationship Id="rId26" Type="http://schemas.openxmlformats.org/officeDocument/2006/relationships/hyperlink" Target="https://legislature.maine.gov/statutes/24-A/title24-Asec2413.html" TargetMode="External"/><Relationship Id="rId39" Type="http://schemas.openxmlformats.org/officeDocument/2006/relationships/hyperlink" Target="https://www.maine.gov/sos/cec/rules/02/031/031c755.doc" TargetMode="External"/><Relationship Id="rId21" Type="http://schemas.openxmlformats.org/officeDocument/2006/relationships/hyperlink" Target="https://www.maine.gov/sos/cec/rules/02/031/031c191.docx" TargetMode="External"/><Relationship Id="rId34" Type="http://schemas.openxmlformats.org/officeDocument/2006/relationships/hyperlink" Target="https://legislature.maine.gov/statutes/24-A/title24-Asec2729-A.html" TargetMode="External"/><Relationship Id="rId42" Type="http://schemas.openxmlformats.org/officeDocument/2006/relationships/hyperlink" Target="https://legislature.maine.gov/statutes/24-A/title24-Asec2163-A.html" TargetMode="External"/><Relationship Id="rId47" Type="http://schemas.openxmlformats.org/officeDocument/2006/relationships/hyperlink" Target="https://legislature.maine.gov/statutes/24-A/title24-Asec2818.html" TargetMode="External"/><Relationship Id="rId50" Type="http://schemas.openxmlformats.org/officeDocument/2006/relationships/hyperlink" Target="https://www.maine.gov/sos/cec/rules/02/031/031c580.doc" TargetMode="External"/><Relationship Id="rId55" Type="http://schemas.openxmlformats.org/officeDocument/2006/relationships/hyperlink" Target="https://legislature.maine.gov/statutes/24-A/title24-Asec2828.html" TargetMode="External"/><Relationship Id="rId63" Type="http://schemas.openxmlformats.org/officeDocument/2006/relationships/hyperlink" Target="https://legislature.maine.gov/statutes/24-A/title24-Asec2823-A.html" TargetMode="External"/><Relationship Id="rId68" Type="http://schemas.openxmlformats.org/officeDocument/2006/relationships/hyperlink" Target="https://legislature.maine.gov/statutes/24-A/title24-Asec2824.html" TargetMode="External"/><Relationship Id="rId76" Type="http://schemas.openxmlformats.org/officeDocument/2006/relationships/hyperlink" Target="https://legislature.maine.gov/statutes/24-A/title24-Asec2437.html" TargetMode="External"/><Relationship Id="rId84"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826.html" TargetMode="External"/><Relationship Id="rId2" Type="http://schemas.openxmlformats.org/officeDocument/2006/relationships/settings" Target="settings.xml"/><Relationship Id="rId16" Type="http://schemas.openxmlformats.org/officeDocument/2006/relationships/hyperlink" Target="https://legislature.maine.gov/statutes/24-A/title24-Asec2849-B.html" TargetMode="External"/><Relationship Id="rId29" Type="http://schemas.openxmlformats.org/officeDocument/2006/relationships/hyperlink" Target="https://legislature.maine.gov/statutes/24-A/title24-Asec2159-C.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790.doc" TargetMode="External"/><Relationship Id="rId32" Type="http://schemas.openxmlformats.org/officeDocument/2006/relationships/hyperlink" Target="https://www.maine.gov/sos/cec/rules/02/031/031c191.docx" TargetMode="External"/><Relationship Id="rId37" Type="http://schemas.openxmlformats.org/officeDocument/2006/relationships/hyperlink" Target="https://legislature.maine.gov/statutes/24-A/title24-Asec2847-A.html" TargetMode="External"/><Relationship Id="rId40" Type="http://schemas.openxmlformats.org/officeDocument/2006/relationships/hyperlink" Target="https://legislature.maine.gov/statutes/24-A/title24-Asec2839.html" TargetMode="External"/><Relationship Id="rId45" Type="http://schemas.openxmlformats.org/officeDocument/2006/relationships/hyperlink" Target="https://legislature.maine.gov/statutes/24-A/title24-Asec2411.html" TargetMode="External"/><Relationship Id="rId53" Type="http://schemas.openxmlformats.org/officeDocument/2006/relationships/hyperlink" Target="https://www.maine.gov/sos/cec/rules/02/031/031c580.doc" TargetMode="External"/><Relationship Id="rId58" Type="http://schemas.openxmlformats.org/officeDocument/2006/relationships/hyperlink" Target="https://legislature.maine.gov/statutes/24-A/title24-Asec2832-A.html" TargetMode="External"/><Relationship Id="rId66" Type="http://schemas.openxmlformats.org/officeDocument/2006/relationships/hyperlink" Target="https://www.maine.gov/sos/cec/rules/02/031/031c191.docx" TargetMode="External"/><Relationship Id="rId74" Type="http://schemas.openxmlformats.org/officeDocument/2006/relationships/hyperlink" Target="https://legislature.maine.gov/statutes/24-A/title24-Asec2840-A.html" TargetMode="External"/><Relationship Id="rId79" Type="http://schemas.openxmlformats.org/officeDocument/2006/relationships/hyperlink" Target="https://www.maine.gov/sos/cec/rules/02/031/031c850.docx" TargetMode="External"/><Relationship Id="rId5" Type="http://schemas.openxmlformats.org/officeDocument/2006/relationships/endnotes" Target="endnotes.xml"/><Relationship Id="rId61" Type="http://schemas.openxmlformats.org/officeDocument/2006/relationships/hyperlink" Target="https://legislature.maine.gov/statutes/24-A/title24-Asec2755.html" TargetMode="External"/><Relationship Id="rId82" Type="http://schemas.openxmlformats.org/officeDocument/2006/relationships/hyperlink" Target="https://www.maine.gov/sos/cec/rules/02/031/031c360.doc" TargetMode="External"/><Relationship Id="rId19" Type="http://schemas.openxmlformats.org/officeDocument/2006/relationships/hyperlink" Target="https://legislature.maine.gov/statutes/24-A/title24-Asec2844.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22.html" TargetMode="External"/><Relationship Id="rId22" Type="http://schemas.openxmlformats.org/officeDocument/2006/relationships/hyperlink" Target="https://www.maine.gov/sos/cec/rules/02/031/031c790.doc" TargetMode="External"/><Relationship Id="rId27" Type="http://schemas.openxmlformats.org/officeDocument/2006/relationships/hyperlink" Target="https://legislature.maine.gov/statutes/24-A/title24-Asec2849-A.html" TargetMode="External"/><Relationship Id="rId30" Type="http://schemas.openxmlformats.org/officeDocument/2006/relationships/hyperlink" Target="https://legislature.maine.gov/statutes/24-A/title24-Asec2159.html" TargetMode="External"/><Relationship Id="rId35" Type="http://schemas.openxmlformats.org/officeDocument/2006/relationships/hyperlink" Target="https://legislature.maine.gov/statutes/24-A/title24-Asec2832.html" TargetMode="External"/><Relationship Id="rId43" Type="http://schemas.openxmlformats.org/officeDocument/2006/relationships/hyperlink" Target="https://www.maine.gov/pfr/insurance/sites/maine.gov.pfr.insurance/files/inline-files/426.pdf" TargetMode="External"/><Relationship Id="rId48" Type="http://schemas.openxmlformats.org/officeDocument/2006/relationships/hyperlink" Target="https://legislature.maine.gov/statutes/24-A/title24-Asec2847-C.html" TargetMode="External"/><Relationship Id="rId56" Type="http://schemas.openxmlformats.org/officeDocument/2006/relationships/hyperlink" Target="https://legislature.maine.gov/statutes/24-A/title24-Asec2834-B.html" TargetMode="External"/><Relationship Id="rId64" Type="http://schemas.openxmlformats.org/officeDocument/2006/relationships/hyperlink" Target="https://legislature.maine.gov/statutes/24-A/title24-Asec2413.html" TargetMode="External"/><Relationship Id="rId69" Type="http://schemas.openxmlformats.org/officeDocument/2006/relationships/hyperlink" Target="https://legislature.maine.gov/statutes/24-A/title24-Asec2814.html" TargetMode="External"/><Relationship Id="rId77" Type="http://schemas.openxmlformats.org/officeDocument/2006/relationships/hyperlink" Target="https://legislature.maine.gov/statutes/24-A/title24-Asec2673-A.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580.doc" TargetMode="External"/><Relationship Id="rId72" Type="http://schemas.openxmlformats.org/officeDocument/2006/relationships/hyperlink" Target="https://legislature.maine.gov/statutes/24-A/title24-Asec2824.html" TargetMode="External"/><Relationship Id="rId80" Type="http://schemas.openxmlformats.org/officeDocument/2006/relationships/hyperlink" Target="https://www.maine.gov/sos/cec/rules/02/031/031c360.doc"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html" TargetMode="External"/><Relationship Id="rId25" Type="http://schemas.openxmlformats.org/officeDocument/2006/relationships/hyperlink" Target="https://legislature.maine.gov/statutes/22/title22sec2140.html" TargetMode="External"/><Relationship Id="rId33" Type="http://schemas.openxmlformats.org/officeDocument/2006/relationships/hyperlink" Target="https://legislature.maine.gov/statutes/24-A/title24-Asec2836.html" TargetMode="External"/><Relationship Id="rId38" Type="http://schemas.openxmlformats.org/officeDocument/2006/relationships/hyperlink" Target="https://www.ecfr.gov/cgi-bin/text-idx?SID=a3bb635afd7624f532acfe878eec552b&amp;pitd=20180719&amp;node=pt45.1.147&amp;rgn=div5#se45.1.147_1138" TargetMode="External"/><Relationship Id="rId46" Type="http://schemas.openxmlformats.org/officeDocument/2006/relationships/hyperlink" Target="https://legislature.maine.gov/statutes/24-A/title24-Asec2820.html" TargetMode="External"/><Relationship Id="rId59" Type="http://schemas.openxmlformats.org/officeDocument/2006/relationships/hyperlink" Target="https://legislature.maine.gov/statutes/24-A/title24-Asec2834.html" TargetMode="External"/><Relationship Id="rId67" Type="http://schemas.openxmlformats.org/officeDocument/2006/relationships/hyperlink" Target="https://legislature.maine.gov/statutes/24-A/title24-Asec2823.html" TargetMode="External"/><Relationship Id="rId20" Type="http://schemas.openxmlformats.org/officeDocument/2006/relationships/hyperlink" Target="https://www.maine.gov/sos/cec/rules/02/031/031c191.docx" TargetMode="External"/><Relationship Id="rId41" Type="http://schemas.openxmlformats.org/officeDocument/2006/relationships/hyperlink" Target="https://legislature.maine.gov/statutes/24-A/title24-Asec2160.html" TargetMode="External"/><Relationship Id="rId54" Type="http://schemas.openxmlformats.org/officeDocument/2006/relationships/hyperlink" Target="https://www.maine.gov/sos/cec/rules/02/031/031c580.doc" TargetMode="External"/><Relationship Id="rId62" Type="http://schemas.openxmlformats.org/officeDocument/2006/relationships/hyperlink" Target="https://legislature.maine.gov/statutes/24-A/title24-Asec2185.html" TargetMode="External"/><Relationship Id="rId70" Type="http://schemas.openxmlformats.org/officeDocument/2006/relationships/hyperlink" Target="https://legislature.maine.gov/statutes/24-A/title24-Asec2847-D.html" TargetMode="External"/><Relationship Id="rId75" Type="http://schemas.openxmlformats.org/officeDocument/2006/relationships/hyperlink" Target="https://legislature.maine.gov/statutes/24-A/title24-Asec2841.html"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4-A/title24-Asec2817.html" TargetMode="External"/><Relationship Id="rId23" Type="http://schemas.openxmlformats.org/officeDocument/2006/relationships/hyperlink" Target="https://www.maine.gov/pfr/insurance/themes/insurance/pdf/440.pdf" TargetMode="External"/><Relationship Id="rId28" Type="http://schemas.openxmlformats.org/officeDocument/2006/relationships/hyperlink" Target="https://www.maine.gov/sos/cec/rules/02/031/031c590.doc" TargetMode="External"/><Relationship Id="rId36" Type="http://schemas.openxmlformats.org/officeDocument/2006/relationships/hyperlink" Target="https://legislature.maine.gov/statutes/24-A/title24-Asec2833.html" TargetMode="External"/><Relationship Id="rId49" Type="http://schemas.openxmlformats.org/officeDocument/2006/relationships/hyperlink" Target="https://legislature.maine.gov/statutes/24-A/title24-Asec2707-A.html" TargetMode="External"/><Relationship Id="rId57" Type="http://schemas.openxmlformats.org/officeDocument/2006/relationships/hyperlink" Target="https://legislature.maine.gov/statutes/24-A/title24-Asec4222-B.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837.html" TargetMode="External"/><Relationship Id="rId44" Type="http://schemas.openxmlformats.org/officeDocument/2006/relationships/hyperlink" Target="https://www.maine.gov/pfr/insurance/themes/insurance/pdf/382.pdf" TargetMode="External"/><Relationship Id="rId52" Type="http://schemas.openxmlformats.org/officeDocument/2006/relationships/hyperlink" Target="https://www.maine.gov/sos/cec/rules/02/031/031c580.doc" TargetMode="External"/><Relationship Id="rId60" Type="http://schemas.openxmlformats.org/officeDocument/2006/relationships/hyperlink" Target="https://legislature.maine.gov/statutes/24-A/title24-Asec2827-A.html" TargetMode="External"/><Relationship Id="rId65" Type="http://schemas.openxmlformats.org/officeDocument/2006/relationships/hyperlink" Target="https://legislature.maine.gov/statutes/24-A/title24-Asec2825.html" TargetMode="External"/><Relationship Id="rId73" Type="http://schemas.openxmlformats.org/officeDocument/2006/relationships/hyperlink" Target="https://legislature.maine.gov/statutes/24-A/title24-Asec2827.html" TargetMode="External"/><Relationship Id="rId78" Type="http://schemas.openxmlformats.org/officeDocument/2006/relationships/hyperlink" Target="https://legislature.maine.gov/statutes/24-A/title24-Asec4303.html" TargetMode="External"/><Relationship Id="rId81" Type="http://schemas.openxmlformats.org/officeDocument/2006/relationships/hyperlink" Target="https://www.maine.gov/sos/cec/rules/02/031/031c85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4128</Words>
  <Characters>23531</Characters>
  <Application>Microsoft Office Word</Application>
  <DocSecurity>0</DocSecurity>
  <Lines>196</Lines>
  <Paragraphs>55</Paragraphs>
  <ScaleCrop>false</ScaleCrop>
  <Company>State of Maine</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H04-blanket-accident-only.docx</dc:title>
  <dc:subject/>
  <dc:creator>Maine Bureau of Insurance</dc:creator>
  <cp:keywords/>
  <dc:description/>
  <cp:lastModifiedBy>Jalbert, Kimberly</cp:lastModifiedBy>
  <cp:revision>2</cp:revision>
  <dcterms:created xsi:type="dcterms:W3CDTF">2024-04-02T19:58:00Z</dcterms:created>
  <dcterms:modified xsi:type="dcterms:W3CDTF">2024-04-02T19:58:00Z</dcterms:modified>
</cp:coreProperties>
</file>