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CA64A" w14:textId="77777777" w:rsidR="003D7F63" w:rsidRPr="007D772F" w:rsidRDefault="00000000" w:rsidP="007D772F">
      <w:pPr>
        <w:spacing w:after="0" w:line="240" w:lineRule="auto"/>
        <w:jc w:val="center"/>
        <w:rPr>
          <w:rFonts w:ascii="Times New Roman" w:hAnsi="Times New Roman" w:cs="Times New Roman"/>
          <w:b/>
          <w:bCs/>
          <w:sz w:val="40"/>
          <w:szCs w:val="40"/>
          <w:lang w:val="es-ES"/>
        </w:rPr>
      </w:pPr>
      <w:r w:rsidRPr="007D772F">
        <w:rPr>
          <w:rFonts w:ascii="Times New Roman" w:hAnsi="Times New Roman" w:cs="Times New Roman"/>
          <w:b/>
          <w:bCs/>
          <w:sz w:val="40"/>
          <w:szCs w:val="40"/>
          <w:lang w:val="es-ES"/>
        </w:rPr>
        <w:t>Fasaxa Caafimaadka Mushaharka la Qaato ee Qoyska</w:t>
      </w:r>
    </w:p>
    <w:p w14:paraId="3754185C" w14:textId="77777777" w:rsidR="003D7F63" w:rsidRPr="007D772F" w:rsidRDefault="00000000" w:rsidP="007D772F">
      <w:pPr>
        <w:spacing w:after="0" w:line="240" w:lineRule="auto"/>
        <w:jc w:val="center"/>
        <w:rPr>
          <w:rFonts w:ascii="Times New Roman" w:hAnsi="Times New Roman" w:cs="Times New Roman"/>
          <w:b/>
          <w:bCs/>
          <w:sz w:val="40"/>
          <w:szCs w:val="40"/>
          <w:lang w:val="es-ES"/>
        </w:rPr>
      </w:pPr>
      <w:r w:rsidRPr="007D772F">
        <w:rPr>
          <w:rFonts w:ascii="Times New Roman" w:hAnsi="Times New Roman" w:cs="Times New Roman"/>
          <w:b/>
          <w:bCs/>
          <w:sz w:val="40"/>
          <w:szCs w:val="40"/>
          <w:lang w:val="es-ES"/>
        </w:rPr>
        <w:t>Ogaysiiska Qoran ee Shaqaalaha</w:t>
      </w:r>
    </w:p>
    <w:p w14:paraId="30375318" w14:textId="77777777" w:rsidR="003D7F63" w:rsidRPr="007D772F" w:rsidRDefault="00000000" w:rsidP="007D772F">
      <w:pPr>
        <w:spacing w:after="0" w:line="240" w:lineRule="auto"/>
        <w:rPr>
          <w:rFonts w:ascii="Times New Roman" w:hAnsi="Times New Roman" w:cs="Times New Roman"/>
          <w:lang w:val="es-ES"/>
        </w:rPr>
      </w:pPr>
      <w:r w:rsidRPr="007D772F">
        <w:rPr>
          <w:rFonts w:ascii="Times New Roman" w:hAnsi="Times New Roman" w:cs="Times New Roman"/>
          <w:lang w:val="es-ES"/>
        </w:rPr>
        <w:t>____________________________________________________________________________</w:t>
      </w:r>
    </w:p>
    <w:p w14:paraId="557B991B" w14:textId="77777777" w:rsidR="003D7F63" w:rsidRPr="007D772F" w:rsidRDefault="003D7F63" w:rsidP="007D772F">
      <w:pPr>
        <w:spacing w:after="0" w:line="240" w:lineRule="auto"/>
        <w:rPr>
          <w:rFonts w:ascii="Times New Roman" w:hAnsi="Times New Roman" w:cs="Times New Roman"/>
          <w:lang w:val="es-ES"/>
        </w:rPr>
      </w:pPr>
    </w:p>
    <w:p w14:paraId="01AD9567" w14:textId="77777777" w:rsidR="003D7F63" w:rsidRPr="007D772F" w:rsidRDefault="00000000" w:rsidP="007D772F">
      <w:pPr>
        <w:spacing w:after="0" w:line="240" w:lineRule="auto"/>
        <w:rPr>
          <w:rFonts w:ascii="Times New Roman" w:hAnsi="Times New Roman" w:cs="Times New Roman"/>
          <w:lang w:val="es-ES"/>
        </w:rPr>
      </w:pPr>
      <w:r w:rsidRPr="007D772F">
        <w:rPr>
          <w:rFonts w:ascii="Times New Roman" w:hAnsi="Times New Roman" w:cs="Times New Roman"/>
          <w:lang w:val="es-ES"/>
        </w:rPr>
        <w:t>Taariikhda:</w:t>
      </w:r>
    </w:p>
    <w:p w14:paraId="7B4935CE" w14:textId="43E024B9" w:rsidR="006E389A" w:rsidRPr="001B7C53" w:rsidRDefault="00000000" w:rsidP="007D772F">
      <w:pPr>
        <w:spacing w:after="0" w:line="240" w:lineRule="auto"/>
        <w:rPr>
          <w:rFonts w:ascii="Times New Roman" w:hAnsi="Times New Roman" w:cs="Times New Roman"/>
          <w:lang w:val="es-ES"/>
        </w:rPr>
      </w:pPr>
      <w:r w:rsidRPr="001B7C53">
        <w:rPr>
          <w:rFonts w:ascii="Times New Roman" w:hAnsi="Times New Roman" w:cs="Times New Roman"/>
          <w:lang w:val="es-ES"/>
        </w:rPr>
        <w:t>Loo-shaqeeyaha:</w:t>
      </w:r>
      <w:r w:rsidR="00C549F1">
        <w:rPr>
          <w:rFonts w:ascii="Times New Roman" w:hAnsi="Times New Roman" w:cs="Times New Roman"/>
          <w:lang w:val="es-ES"/>
        </w:rPr>
        <w:t xml:space="preserve"> </w:t>
      </w:r>
    </w:p>
    <w:p w14:paraId="42A2122E" w14:textId="77777777" w:rsidR="003D7F63" w:rsidRPr="001B7C53" w:rsidRDefault="00000000" w:rsidP="007D772F">
      <w:pPr>
        <w:spacing w:after="0" w:line="240" w:lineRule="auto"/>
        <w:rPr>
          <w:rFonts w:ascii="Times New Roman" w:hAnsi="Times New Roman" w:cs="Times New Roman"/>
          <w:lang w:val="es-ES"/>
        </w:rPr>
      </w:pPr>
      <w:r w:rsidRPr="001B7C53">
        <w:rPr>
          <w:rFonts w:ascii="Times New Roman" w:hAnsi="Times New Roman" w:cs="Times New Roman"/>
          <w:lang w:val="es-ES"/>
        </w:rPr>
        <w:t xml:space="preserve">Cinwaanka Boostada: </w:t>
      </w:r>
    </w:p>
    <w:p w14:paraId="5EA04028" w14:textId="77777777" w:rsidR="003D7F63" w:rsidRPr="001B7C53" w:rsidRDefault="00000000" w:rsidP="007D772F">
      <w:pPr>
        <w:spacing w:after="0" w:line="240" w:lineRule="auto"/>
        <w:rPr>
          <w:rFonts w:ascii="Times New Roman" w:hAnsi="Times New Roman" w:cs="Times New Roman"/>
          <w:lang w:val="es-ES"/>
        </w:rPr>
      </w:pPr>
      <w:r w:rsidRPr="001B7C53">
        <w:rPr>
          <w:rFonts w:ascii="Times New Roman" w:hAnsi="Times New Roman" w:cs="Times New Roman"/>
          <w:lang w:val="es-ES"/>
        </w:rPr>
        <w:t>Lambarka Aqoonsiga Loo-shaqeeyaha ee Fadaraalka (FEIN):</w:t>
      </w:r>
    </w:p>
    <w:p w14:paraId="44CA2961" w14:textId="77777777" w:rsidR="00F80549" w:rsidRPr="001B7C53" w:rsidRDefault="00F80549" w:rsidP="007D772F">
      <w:pPr>
        <w:spacing w:after="0" w:line="240" w:lineRule="auto"/>
        <w:rPr>
          <w:rFonts w:ascii="Times New Roman" w:hAnsi="Times New Roman" w:cs="Times New Roman"/>
          <w:lang w:val="es-ES"/>
        </w:rPr>
      </w:pPr>
    </w:p>
    <w:p w14:paraId="1AA248D4" w14:textId="209E63FD" w:rsidR="00D43134" w:rsidRPr="007F3CE8" w:rsidRDefault="00000000" w:rsidP="007D772F">
      <w:pPr>
        <w:spacing w:after="0" w:line="240" w:lineRule="auto"/>
        <w:rPr>
          <w:rFonts w:ascii="Times New Roman" w:hAnsi="Times New Roman" w:cs="Times New Roman"/>
          <w:lang w:val="es-ES"/>
        </w:rPr>
      </w:pPr>
      <w:r w:rsidRPr="007F3CE8">
        <w:rPr>
          <w:rFonts w:ascii="Times New Roman" w:hAnsi="Times New Roman" w:cs="Times New Roman"/>
          <w:lang w:val="es-ES"/>
        </w:rPr>
        <w:t>Magaca Shaqaalaha:</w:t>
      </w:r>
      <w:r w:rsidR="00C549F1">
        <w:rPr>
          <w:rFonts w:ascii="Times New Roman" w:hAnsi="Times New Roman" w:cs="Times New Roman"/>
          <w:lang w:val="es-ES"/>
        </w:rPr>
        <w:t xml:space="preserve"> </w:t>
      </w:r>
    </w:p>
    <w:p w14:paraId="5ED0B7A5" w14:textId="77777777" w:rsidR="001328B5" w:rsidRPr="007F3CE8" w:rsidRDefault="00000000" w:rsidP="007D772F">
      <w:pPr>
        <w:spacing w:after="0" w:line="240" w:lineRule="auto"/>
        <w:rPr>
          <w:rFonts w:ascii="Times New Roman" w:hAnsi="Times New Roman" w:cs="Times New Roman"/>
          <w:lang w:val="es-ES"/>
        </w:rPr>
      </w:pPr>
      <w:r w:rsidRPr="007F3CE8">
        <w:rPr>
          <w:rFonts w:ascii="Times New Roman" w:hAnsi="Times New Roman" w:cs="Times New Roman"/>
          <w:lang w:val="es-ES"/>
        </w:rPr>
        <w:t xml:space="preserve">Taariikhda Shaqaalaynta: </w:t>
      </w:r>
    </w:p>
    <w:p w14:paraId="08220B7D" w14:textId="77777777" w:rsidR="003D7F63" w:rsidRPr="007F3CE8" w:rsidRDefault="003D7F63" w:rsidP="007D772F">
      <w:pPr>
        <w:spacing w:after="0" w:line="240" w:lineRule="auto"/>
        <w:rPr>
          <w:rFonts w:ascii="Times New Roman" w:hAnsi="Times New Roman" w:cs="Times New Roman"/>
          <w:lang w:val="es-ES"/>
        </w:rPr>
      </w:pPr>
    </w:p>
    <w:p w14:paraId="1D1F6605" w14:textId="6CD716BD" w:rsidR="004C209D" w:rsidRPr="00AA02EE" w:rsidRDefault="00000000" w:rsidP="007D772F">
      <w:pPr>
        <w:spacing w:after="0" w:line="240" w:lineRule="auto"/>
        <w:rPr>
          <w:rFonts w:ascii="Times New Roman" w:hAnsi="Times New Roman" w:cs="Times New Roman"/>
          <w:lang w:val="es-ES"/>
        </w:rPr>
      </w:pPr>
      <w:r w:rsidRPr="007F3CE8">
        <w:rPr>
          <w:rFonts w:ascii="Times New Roman" w:hAnsi="Times New Roman" w:cs="Times New Roman"/>
          <w:lang w:val="es-ES"/>
        </w:rPr>
        <w:t xml:space="preserve">Ogaysiiskan waxa loogu talogalay loo-shaqeeyayaasha haysta Beddelka Qorshaha Gaarka ah. </w:t>
      </w:r>
      <w:r w:rsidRPr="00AA02EE">
        <w:rPr>
          <w:rFonts w:ascii="Times New Roman" w:hAnsi="Times New Roman" w:cs="Times New Roman"/>
          <w:lang w:val="es-ES"/>
        </w:rPr>
        <w:t>Wuxuu sharraxayaa xuquuqda iyo masuuliyadaha uu dhigayo barnaamijka Gobolka Maine ee Fasaxa Qoyska iyo ka Caafimaadka ee Mushaharka la Qaato (PFML).</w:t>
      </w:r>
      <w:r w:rsidR="00C549F1" w:rsidRPr="00AA02EE">
        <w:rPr>
          <w:rFonts w:ascii="Times New Roman" w:hAnsi="Times New Roman" w:cs="Times New Roman"/>
          <w:lang w:val="es-ES"/>
        </w:rPr>
        <w:t xml:space="preserve"> </w:t>
      </w:r>
      <w:r w:rsidRPr="00AA02EE">
        <w:rPr>
          <w:rFonts w:ascii="Times New Roman" w:hAnsi="Times New Roman" w:cs="Times New Roman"/>
          <w:lang w:val="es-ES"/>
        </w:rPr>
        <w:t xml:space="preserve">Sharcigu wuxuu dhigayaa inaynu siino macluumaadkan shaqaalaha cusub 30 maalmood ee u horreeya ee shaqaalayntooda. </w:t>
      </w:r>
    </w:p>
    <w:p w14:paraId="58999CB7" w14:textId="77777777" w:rsidR="00405225" w:rsidRPr="00AA02EE" w:rsidRDefault="00405225" w:rsidP="007D772F">
      <w:pPr>
        <w:spacing w:after="0" w:line="240" w:lineRule="auto"/>
        <w:rPr>
          <w:rFonts w:ascii="Times New Roman" w:hAnsi="Times New Roman" w:cs="Times New Roman"/>
          <w:lang w:val="es-ES"/>
        </w:rPr>
      </w:pPr>
    </w:p>
    <w:p w14:paraId="181DFC96" w14:textId="77777777" w:rsidR="006E389A" w:rsidRPr="00AA02EE" w:rsidRDefault="00000000" w:rsidP="007D772F">
      <w:pPr>
        <w:spacing w:after="0" w:line="240" w:lineRule="auto"/>
        <w:rPr>
          <w:rFonts w:ascii="Times New Roman" w:hAnsi="Times New Roman" w:cs="Times New Roman"/>
          <w:lang w:val="es-ES"/>
        </w:rPr>
      </w:pPr>
      <w:r w:rsidRPr="00AA02EE">
        <w:rPr>
          <w:rFonts w:ascii="Times New Roman" w:hAnsi="Times New Roman" w:cs="Times New Roman"/>
          <w:b/>
          <w:bCs/>
          <w:lang w:val="es-ES"/>
        </w:rPr>
        <w:t xml:space="preserve">Qaybta Shaqaaluhu ku Daro </w:t>
      </w:r>
    </w:p>
    <w:p w14:paraId="516FD3BE" w14:textId="77777777" w:rsidR="006E389A" w:rsidRPr="00AA02EE" w:rsidRDefault="006E389A" w:rsidP="007D772F">
      <w:pPr>
        <w:spacing w:after="0" w:line="240" w:lineRule="auto"/>
        <w:rPr>
          <w:rFonts w:ascii="Times New Roman" w:hAnsi="Times New Roman" w:cs="Times New Roman"/>
          <w:lang w:val="es-ES"/>
        </w:rPr>
      </w:pPr>
    </w:p>
    <w:p w14:paraId="4A1B0447" w14:textId="45CB7C69" w:rsidR="002F4A7B" w:rsidRPr="00AA02EE" w:rsidRDefault="00000000" w:rsidP="007D772F">
      <w:pPr>
        <w:spacing w:after="0" w:line="240" w:lineRule="auto"/>
        <w:rPr>
          <w:rFonts w:ascii="Times New Roman" w:hAnsi="Times New Roman" w:cs="Times New Roman"/>
          <w:lang w:val="es-ES"/>
        </w:rPr>
      </w:pPr>
      <w:r w:rsidRPr="00AA02EE">
        <w:rPr>
          <w:rFonts w:ascii="Times New Roman" w:hAnsi="Times New Roman" w:cs="Times New Roman"/>
          <w:lang w:val="es-ES"/>
        </w:rPr>
        <w:t>Shirkaddani waxay dejisay qorshe gaar ah si loo daboolo waajibaadyada Maine PFML.</w:t>
      </w:r>
      <w:r w:rsidR="00C549F1" w:rsidRPr="00AA02EE">
        <w:rPr>
          <w:rFonts w:ascii="Times New Roman" w:hAnsi="Times New Roman" w:cs="Times New Roman"/>
          <w:lang w:val="es-ES"/>
        </w:rPr>
        <w:t xml:space="preserve"> </w:t>
      </w:r>
      <w:r w:rsidRPr="00AA02EE">
        <w:rPr>
          <w:rFonts w:ascii="Times New Roman" w:hAnsi="Times New Roman" w:cs="Times New Roman"/>
          <w:lang w:val="es-ES"/>
        </w:rPr>
        <w:t xml:space="preserve">Sharcigu wuxuu dhigayaa in loo-shaqeeyayaashu ay ka jari karaan ilaa kala-bar boqolkiiba ah (0.5%) mushaharrada la siiyo shaqaale kasta si loogu bixiyo caymintan (ilaa wax la mid ah waxa ka yaala waxyaalaha loo jaro Sooshiyaal Sikiyuuritiga). Waxa la jaro waxa lagu muujin karaa waraaqdaada mushaharka. </w:t>
      </w:r>
    </w:p>
    <w:p w14:paraId="097FF2FC" w14:textId="77777777" w:rsidR="006E389A" w:rsidRPr="00AA02EE" w:rsidRDefault="006E389A" w:rsidP="007D772F">
      <w:pPr>
        <w:spacing w:after="0" w:line="240" w:lineRule="auto"/>
        <w:rPr>
          <w:rFonts w:ascii="Times New Roman" w:hAnsi="Times New Roman" w:cs="Times New Roman"/>
          <w:lang w:val="es-ES"/>
        </w:rPr>
      </w:pPr>
    </w:p>
    <w:p w14:paraId="0C996333" w14:textId="77777777" w:rsidR="006E389A" w:rsidRPr="00AA02EE" w:rsidRDefault="00000000" w:rsidP="007D772F">
      <w:pPr>
        <w:spacing w:after="0" w:line="240" w:lineRule="auto"/>
        <w:rPr>
          <w:lang w:val="es-ES"/>
        </w:rPr>
      </w:pPr>
      <w:r w:rsidRPr="00AA02EE">
        <w:rPr>
          <w:rFonts w:ascii="Times New Roman" w:hAnsi="Times New Roman" w:cs="Times New Roman"/>
          <w:lang w:val="es-ES"/>
        </w:rPr>
        <w:t xml:space="preserve">Lacagaha mushaharkaaga looga jaro barnaamijka PFML waxa la bilaabi doonaa </w:t>
      </w:r>
      <w:r w:rsidRPr="00AA02EE">
        <w:rPr>
          <w:rFonts w:ascii="Times New Roman" w:hAnsi="Times New Roman" w:cs="Times New Roman"/>
          <w:i/>
          <w:iCs/>
          <w:lang w:val="es-ES"/>
        </w:rPr>
        <w:t>(Taariikhda Bilaabidda Mushaharka</w:t>
      </w:r>
      <w:r w:rsidRPr="00AA02EE">
        <w:rPr>
          <w:rFonts w:ascii="Times New Roman" w:hAnsi="Times New Roman" w:cs="Times New Roman"/>
          <w:lang w:val="es-ES"/>
        </w:rPr>
        <w:t xml:space="preserve">) </w:t>
      </w:r>
      <w:r w:rsidRPr="00AA02EE">
        <w:rPr>
          <w:rFonts w:ascii="Times New Roman" w:hAnsi="Times New Roman" w:cs="Times New Roman"/>
          <w:highlight w:val="yellow"/>
          <w:lang w:val="es-ES"/>
        </w:rPr>
        <w:t>(taariikhda)</w:t>
      </w:r>
      <w:r w:rsidRPr="00AA02EE">
        <w:rPr>
          <w:rFonts w:ascii="Times New Roman" w:hAnsi="Times New Roman" w:cs="Times New Roman"/>
          <w:lang w:val="es-ES"/>
        </w:rPr>
        <w:t xml:space="preserve"> sicir ah </w:t>
      </w:r>
      <w:r w:rsidRPr="00AA02EE">
        <w:rPr>
          <w:rFonts w:ascii="Times New Roman" w:hAnsi="Times New Roman" w:cs="Times New Roman"/>
          <w:highlight w:val="yellow"/>
          <w:lang w:val="es-ES"/>
        </w:rPr>
        <w:t>(sicirka khidmadda)</w:t>
      </w:r>
      <w:r w:rsidRPr="00AA02EE">
        <w:rPr>
          <w:rFonts w:ascii="Times New Roman" w:hAnsi="Times New Roman" w:cs="Times New Roman"/>
          <w:lang w:val="es-ES"/>
        </w:rPr>
        <w:t xml:space="preserve"> %</w:t>
      </w:r>
    </w:p>
    <w:p w14:paraId="0C5FBE7C" w14:textId="77777777" w:rsidR="007D772F" w:rsidRPr="00AA02EE" w:rsidRDefault="007D772F" w:rsidP="007D772F">
      <w:pPr>
        <w:pStyle w:val="NormalWeb"/>
        <w:spacing w:before="0" w:beforeAutospacing="0" w:after="0" w:afterAutospacing="0"/>
        <w:rPr>
          <w:b/>
          <w:bCs/>
          <w:color w:val="000000"/>
          <w:lang w:val="es-ES"/>
        </w:rPr>
      </w:pPr>
    </w:p>
    <w:p w14:paraId="737F5119" w14:textId="0E9BDC51" w:rsidR="002F4A7B" w:rsidRPr="00AA02EE" w:rsidRDefault="00000000" w:rsidP="007D772F">
      <w:pPr>
        <w:pStyle w:val="NormalWeb"/>
        <w:spacing w:before="0" w:beforeAutospacing="0" w:after="0" w:afterAutospacing="0"/>
        <w:rPr>
          <w:b/>
          <w:bCs/>
          <w:color w:val="000000"/>
          <w:lang w:val="es-ES"/>
        </w:rPr>
      </w:pPr>
      <w:r w:rsidRPr="00AA02EE">
        <w:rPr>
          <w:b/>
          <w:bCs/>
          <w:color w:val="000000"/>
          <w:lang w:val="es-ES"/>
        </w:rPr>
        <w:t>U-Qalmitaanka Fasax</w:t>
      </w:r>
    </w:p>
    <w:p w14:paraId="4307B7B2" w14:textId="77777777" w:rsidR="007D772F" w:rsidRPr="00AA02EE" w:rsidRDefault="007D772F" w:rsidP="007D772F">
      <w:pPr>
        <w:pStyle w:val="NormalWeb"/>
        <w:spacing w:before="0" w:beforeAutospacing="0" w:after="0" w:afterAutospacing="0"/>
        <w:rPr>
          <w:b/>
          <w:bCs/>
          <w:color w:val="000000"/>
          <w:lang w:val="es-ES"/>
        </w:rPr>
      </w:pPr>
    </w:p>
    <w:p w14:paraId="333BBB85" w14:textId="15959D62" w:rsidR="007D772F" w:rsidRDefault="00000000" w:rsidP="007D772F">
      <w:pPr>
        <w:pStyle w:val="NormalWeb"/>
        <w:spacing w:before="0" w:beforeAutospacing="0" w:after="0" w:afterAutospacing="0"/>
        <w:rPr>
          <w:color w:val="000000"/>
          <w:lang w:val="es-ES"/>
        </w:rPr>
      </w:pPr>
      <w:r w:rsidRPr="00AA02EE">
        <w:rPr>
          <w:color w:val="000000"/>
          <w:lang w:val="es-ES"/>
        </w:rPr>
        <w:t>Shaqaalaha u qalmaa wuxuu qaadan karaa ilaa 12 toddobaad halkii gunno sanadeed ee fasaxa mushaharka la qaado ee uu dhigayo barnaamijka Fasaxa Qoyska iyo ka Caafimaadka ee Mushaharka la Qaato ee Maine (PFML) si uu u daryeelo xaaladdiisa caafimaad ee daran, si uu u daryeelo xubin qoys oo ku jirta xaalad caafimaad oo daran, si uu isku baro ilme dhashay, ama sababo kale oo u qalmitaan keena. Maareeyaha qorshaha gaarka ah ee loo-shaqeeyaha ayaa go'aamin doona haddii shaqaaluhu buuxiyay shuruudaha u qalmitaanka iyadoo la raacayo siyaasadda qorshaha ee la ansixiyey.</w:t>
      </w:r>
    </w:p>
    <w:p w14:paraId="2EDD8E40" w14:textId="77777777" w:rsidR="00AA02EE" w:rsidRPr="00AA02EE" w:rsidRDefault="00AA02EE" w:rsidP="007D772F">
      <w:pPr>
        <w:pStyle w:val="NormalWeb"/>
        <w:spacing w:before="0" w:beforeAutospacing="0" w:after="0" w:afterAutospacing="0"/>
        <w:rPr>
          <w:color w:val="000000"/>
          <w:lang w:val="es-ES"/>
        </w:rPr>
      </w:pPr>
    </w:p>
    <w:p w14:paraId="088FE69A" w14:textId="77777777" w:rsidR="002F4A7B" w:rsidRPr="00AA02EE" w:rsidRDefault="00000000" w:rsidP="007D772F">
      <w:pPr>
        <w:spacing w:after="0" w:line="240" w:lineRule="auto"/>
        <w:rPr>
          <w:rFonts w:ascii="Times New Roman" w:hAnsi="Times New Roman" w:cs="Times New Roman"/>
          <w:b/>
          <w:bCs/>
          <w:lang w:val="es-ES"/>
        </w:rPr>
      </w:pPr>
      <w:r w:rsidRPr="00AA02EE">
        <w:rPr>
          <w:rFonts w:ascii="Times New Roman" w:hAnsi="Times New Roman" w:cs="Times New Roman"/>
          <w:b/>
          <w:bCs/>
          <w:lang w:val="es-ES"/>
        </w:rPr>
        <w:t>Sababaha Fasaxa</w:t>
      </w:r>
    </w:p>
    <w:p w14:paraId="138E5460" w14:textId="77777777" w:rsidR="002F4A7B" w:rsidRPr="00AA02EE" w:rsidRDefault="002F4A7B" w:rsidP="007D772F">
      <w:pPr>
        <w:spacing w:after="0" w:line="240" w:lineRule="auto"/>
        <w:rPr>
          <w:rFonts w:ascii="Times New Roman" w:hAnsi="Times New Roman" w:cs="Times New Roman"/>
          <w:b/>
          <w:bCs/>
          <w:lang w:val="es-ES"/>
        </w:rPr>
      </w:pPr>
    </w:p>
    <w:p w14:paraId="5647A3B7" w14:textId="77777777" w:rsidR="002F4A7B" w:rsidRPr="00AA02EE" w:rsidRDefault="00000000" w:rsidP="007D772F">
      <w:pPr>
        <w:spacing w:after="0" w:line="240" w:lineRule="auto"/>
        <w:rPr>
          <w:rFonts w:ascii="Times New Roman" w:hAnsi="Times New Roman" w:cs="Times New Roman"/>
          <w:lang w:val="es-ES"/>
        </w:rPr>
      </w:pPr>
      <w:r w:rsidRPr="00AA02EE">
        <w:rPr>
          <w:rFonts w:ascii="Times New Roman" w:hAnsi="Times New Roman" w:cs="Times New Roman"/>
          <w:lang w:val="es-ES"/>
        </w:rPr>
        <w:t xml:space="preserve">Gunnooyinka PFML waxa la heli karaa xaaladaha soo socda. </w:t>
      </w:r>
    </w:p>
    <w:p w14:paraId="15609034" w14:textId="77777777" w:rsidR="002F4A7B" w:rsidRPr="00AA02EE" w:rsidRDefault="00000000" w:rsidP="007D772F">
      <w:pPr>
        <w:pStyle w:val="ListParagraph"/>
        <w:numPr>
          <w:ilvl w:val="0"/>
          <w:numId w:val="5"/>
        </w:numPr>
        <w:spacing w:after="0" w:line="240" w:lineRule="auto"/>
        <w:contextualSpacing/>
        <w:textAlignment w:val="auto"/>
        <w:rPr>
          <w:rFonts w:ascii="Times New Roman" w:eastAsia="Arial Nova" w:hAnsi="Times New Roman" w:cs="Times New Roman"/>
          <w:lang w:val="es-ES"/>
        </w:rPr>
      </w:pPr>
      <w:r w:rsidRPr="00AA02EE">
        <w:rPr>
          <w:rFonts w:ascii="Times New Roman" w:eastAsia="Arial Nova" w:hAnsi="Times New Roman" w:cs="Times New Roman"/>
          <w:b/>
          <w:bCs/>
          <w:lang w:val="es-ES"/>
        </w:rPr>
        <w:t>Fasax Caafimaad</w:t>
      </w:r>
      <w:r w:rsidRPr="00AA02EE">
        <w:rPr>
          <w:rFonts w:ascii="Times New Roman" w:eastAsia="Arial Nova" w:hAnsi="Times New Roman" w:cs="Times New Roman"/>
          <w:lang w:val="es-ES"/>
        </w:rPr>
        <w:t xml:space="preserve">: Wakhtiyada xaalad caafimaad oo halis ahi ay kaa hor istaagto inaad shaqayso. </w:t>
      </w:r>
    </w:p>
    <w:p w14:paraId="3488E3DF" w14:textId="77777777" w:rsidR="002F4A7B" w:rsidRPr="00AA02EE" w:rsidRDefault="00000000" w:rsidP="007D772F">
      <w:pPr>
        <w:pStyle w:val="ListParagraph"/>
        <w:numPr>
          <w:ilvl w:val="0"/>
          <w:numId w:val="5"/>
        </w:numPr>
        <w:spacing w:after="0" w:line="240" w:lineRule="auto"/>
        <w:contextualSpacing/>
        <w:textAlignment w:val="auto"/>
        <w:rPr>
          <w:rFonts w:ascii="Times New Roman" w:eastAsia="Arial Nova" w:hAnsi="Times New Roman" w:cs="Times New Roman"/>
          <w:lang w:val="es-ES"/>
        </w:rPr>
      </w:pPr>
      <w:r w:rsidRPr="00AA02EE">
        <w:rPr>
          <w:rFonts w:ascii="Times New Roman" w:eastAsia="Arial Nova" w:hAnsi="Times New Roman" w:cs="Times New Roman"/>
          <w:b/>
          <w:bCs/>
          <w:lang w:val="es-ES"/>
        </w:rPr>
        <w:t xml:space="preserve">Fasax Waalidnimo: </w:t>
      </w:r>
      <w:r w:rsidRPr="00AA02EE">
        <w:rPr>
          <w:rFonts w:ascii="Times New Roman" w:eastAsia="Arial Nova" w:hAnsi="Times New Roman" w:cs="Times New Roman"/>
          <w:lang w:val="es-ES"/>
        </w:rPr>
        <w:t xml:space="preserve">Wakhti aad ku xidhmayso ilme kadib dhalashada, masuul-korineed ama masuul-hayn ka noqoshada ilme. </w:t>
      </w:r>
    </w:p>
    <w:p w14:paraId="029AB8B5" w14:textId="77777777" w:rsidR="002F4A7B" w:rsidRPr="00AA02EE" w:rsidRDefault="00000000" w:rsidP="007D772F">
      <w:pPr>
        <w:pStyle w:val="ListParagraph"/>
        <w:numPr>
          <w:ilvl w:val="0"/>
          <w:numId w:val="5"/>
        </w:numPr>
        <w:spacing w:after="0" w:line="240" w:lineRule="auto"/>
        <w:contextualSpacing/>
        <w:textAlignment w:val="auto"/>
        <w:rPr>
          <w:rFonts w:ascii="Times New Roman" w:eastAsia="Arial Nova" w:hAnsi="Times New Roman" w:cs="Times New Roman"/>
          <w:lang w:val="es-ES"/>
        </w:rPr>
      </w:pPr>
      <w:r w:rsidRPr="00AA02EE">
        <w:rPr>
          <w:rFonts w:ascii="Times New Roman" w:eastAsia="Arial Nova" w:hAnsi="Times New Roman" w:cs="Times New Roman"/>
          <w:b/>
          <w:bCs/>
          <w:lang w:val="es-ES"/>
        </w:rPr>
        <w:lastRenderedPageBreak/>
        <w:t xml:space="preserve">Fasax Qoys: </w:t>
      </w:r>
      <w:r w:rsidRPr="00AA02EE">
        <w:rPr>
          <w:rFonts w:ascii="Times New Roman" w:eastAsia="Arial Nova" w:hAnsi="Times New Roman" w:cs="Times New Roman"/>
          <w:lang w:val="es-ES"/>
        </w:rPr>
        <w:t xml:space="preserve">Wakhti lagu daryeelayo qof qoys ah oo qaba xaalad caafimaad oo daran. </w:t>
      </w:r>
    </w:p>
    <w:p w14:paraId="04ACB14E" w14:textId="77777777" w:rsidR="002F4A7B" w:rsidRPr="00AA02EE" w:rsidRDefault="00000000" w:rsidP="007D772F">
      <w:pPr>
        <w:pStyle w:val="ListParagraph"/>
        <w:numPr>
          <w:ilvl w:val="0"/>
          <w:numId w:val="5"/>
        </w:numPr>
        <w:spacing w:after="0" w:line="240" w:lineRule="auto"/>
        <w:contextualSpacing/>
        <w:textAlignment w:val="auto"/>
        <w:rPr>
          <w:rFonts w:ascii="Times New Roman" w:eastAsia="Arial Nova" w:hAnsi="Times New Roman" w:cs="Times New Roman"/>
          <w:lang w:val="es-ES"/>
        </w:rPr>
      </w:pPr>
      <w:r w:rsidRPr="00AA02EE">
        <w:rPr>
          <w:rFonts w:ascii="Times New Roman" w:eastAsia="Arial Nova" w:hAnsi="Times New Roman" w:cs="Times New Roman"/>
          <w:b/>
          <w:bCs/>
          <w:lang w:val="es-ES"/>
        </w:rPr>
        <w:t xml:space="preserve">Fasax Qoys Milatari: </w:t>
      </w:r>
      <w:r w:rsidRPr="00AA02EE">
        <w:rPr>
          <w:rFonts w:ascii="Times New Roman" w:eastAsia="Arial Nova" w:hAnsi="Times New Roman" w:cs="Times New Roman"/>
          <w:lang w:val="es-ES"/>
        </w:rPr>
        <w:t xml:space="preserve">Wakhti loogu diyaargaroobayo shaqo-gelinta milatari ee xubin qoys ah. </w:t>
      </w:r>
    </w:p>
    <w:p w14:paraId="701A9DA1" w14:textId="77777777" w:rsidR="002F4A7B" w:rsidRPr="00AA02EE" w:rsidRDefault="00000000" w:rsidP="007D772F">
      <w:pPr>
        <w:pStyle w:val="ListParagraph"/>
        <w:numPr>
          <w:ilvl w:val="0"/>
          <w:numId w:val="5"/>
        </w:numPr>
        <w:spacing w:after="0" w:line="240" w:lineRule="auto"/>
        <w:contextualSpacing/>
        <w:textAlignment w:val="auto"/>
        <w:rPr>
          <w:rFonts w:ascii="Times New Roman" w:eastAsia="Arial Nova" w:hAnsi="Times New Roman" w:cs="Times New Roman"/>
          <w:lang w:val="es-ES"/>
        </w:rPr>
      </w:pPr>
      <w:r w:rsidRPr="00AA02EE">
        <w:rPr>
          <w:rFonts w:ascii="Times New Roman" w:eastAsia="Arial Nova" w:hAnsi="Times New Roman" w:cs="Times New Roman"/>
          <w:b/>
          <w:bCs/>
          <w:lang w:val="es-ES"/>
        </w:rPr>
        <w:t xml:space="preserve">Fasax Ammaan: </w:t>
      </w:r>
      <w:r w:rsidRPr="00AA02EE">
        <w:rPr>
          <w:rFonts w:ascii="Times New Roman" w:eastAsia="Arial Nova" w:hAnsi="Times New Roman" w:cs="Times New Roman"/>
          <w:lang w:val="es-ES"/>
        </w:rPr>
        <w:t xml:space="preserve">Wakhti lagu raadsanayo ammaan kadib xadgudub ama tacaddi. </w:t>
      </w:r>
    </w:p>
    <w:p w14:paraId="4783E777" w14:textId="09700176" w:rsidR="002F4A7B" w:rsidRPr="00AA02EE" w:rsidRDefault="002F4A7B" w:rsidP="007D772F">
      <w:pPr>
        <w:pStyle w:val="paragraph"/>
        <w:spacing w:before="0" w:beforeAutospacing="0" w:after="0" w:afterAutospacing="0"/>
        <w:textAlignment w:val="baseline"/>
        <w:rPr>
          <w:lang w:val="es-ES"/>
        </w:rPr>
      </w:pPr>
    </w:p>
    <w:p w14:paraId="2A539952" w14:textId="77777777" w:rsidR="003E10E0" w:rsidRPr="00AA02EE" w:rsidRDefault="00000000" w:rsidP="007D772F">
      <w:pPr>
        <w:spacing w:after="0" w:line="240" w:lineRule="auto"/>
        <w:rPr>
          <w:rFonts w:ascii="Times New Roman" w:hAnsi="Times New Roman" w:cs="Times New Roman"/>
          <w:b/>
          <w:bCs/>
          <w:lang w:val="es-ES"/>
        </w:rPr>
      </w:pPr>
      <w:r w:rsidRPr="00AA02EE">
        <w:rPr>
          <w:rFonts w:ascii="Times New Roman" w:hAnsi="Times New Roman" w:cs="Times New Roman"/>
          <w:b/>
          <w:bCs/>
          <w:lang w:val="es-ES"/>
        </w:rPr>
        <w:t xml:space="preserve">Xuquuqdaha % Ilaalinta: </w:t>
      </w:r>
    </w:p>
    <w:p w14:paraId="642DB781" w14:textId="77777777" w:rsidR="003E10E0" w:rsidRPr="00AA02EE" w:rsidRDefault="003E10E0" w:rsidP="007D772F">
      <w:pPr>
        <w:spacing w:after="0" w:line="240" w:lineRule="auto"/>
        <w:rPr>
          <w:rFonts w:ascii="Times New Roman" w:hAnsi="Times New Roman" w:cs="Times New Roman"/>
          <w:lang w:val="es-ES"/>
        </w:rPr>
      </w:pPr>
    </w:p>
    <w:p w14:paraId="48E5AC1A" w14:textId="77777777" w:rsidR="003E10E0" w:rsidRPr="00AA02EE" w:rsidRDefault="00000000" w:rsidP="007D772F">
      <w:pPr>
        <w:spacing w:after="0" w:line="240" w:lineRule="auto"/>
        <w:rPr>
          <w:rFonts w:ascii="Times New Roman" w:hAnsi="Times New Roman" w:cs="Times New Roman"/>
          <w:lang w:val="es-ES"/>
        </w:rPr>
      </w:pPr>
      <w:r w:rsidRPr="00AA02EE">
        <w:rPr>
          <w:rFonts w:ascii="Times New Roman" w:hAnsi="Times New Roman" w:cs="Times New Roman"/>
          <w:lang w:val="es-ES"/>
        </w:rPr>
        <w:t>Shaqaaluhu waxay qaadan karaan gunnooyinka fasaxa mushaharka la qaato hadday buuxiyaan shuruudaha u qalmitaanka Maine PFML, xataa hadday ku cusub yihiin loo-shaqeeye gaar ah. Loo-shaqeeyayaasha waxa waajib ah inay sii wadaan cayminta caymiska caafimaadka shaqaalaha muddada fasaxa la ansixiyey, oo ay ku jiraan qaybta loo-shaqeeyuhu ku daro.</w:t>
      </w:r>
    </w:p>
    <w:p w14:paraId="2E082BED" w14:textId="77777777" w:rsidR="003E10E0" w:rsidRPr="00AA02EE" w:rsidRDefault="003E10E0" w:rsidP="007D772F">
      <w:pPr>
        <w:spacing w:after="0" w:line="240" w:lineRule="auto"/>
        <w:rPr>
          <w:rFonts w:ascii="Times New Roman" w:hAnsi="Times New Roman" w:cs="Times New Roman"/>
          <w:lang w:val="es-ES"/>
        </w:rPr>
      </w:pPr>
    </w:p>
    <w:p w14:paraId="0A89EBB5" w14:textId="77777777" w:rsidR="003E10E0" w:rsidRPr="00AA02EE" w:rsidRDefault="00000000" w:rsidP="007D772F">
      <w:pPr>
        <w:spacing w:after="0" w:line="240" w:lineRule="auto"/>
        <w:rPr>
          <w:rFonts w:ascii="Times New Roman" w:hAnsi="Times New Roman" w:cs="Times New Roman"/>
          <w:lang w:val="es-ES"/>
        </w:rPr>
      </w:pPr>
      <w:r w:rsidRPr="00AA02EE">
        <w:rPr>
          <w:rFonts w:ascii="Times New Roman" w:hAnsi="Times New Roman" w:cs="Times New Roman"/>
          <w:lang w:val="es-ES"/>
        </w:rPr>
        <w:t>Ilaalinta shaqadu waxay khusaysaa kadib 120 maalmood oo xiriir ah oo shaqaaluhu u shaqeeyo hal loo-shaqeeye. Haddaba, loo-shaqeeyaha waxa waajib ku ah inuu shaqaalaha ku celiyo shaqo isla tiisii ah ama u dhiganta dhanka mushaharka, gunnooyinka, xaaladaha shaqada marka fasaxu dhammaado.</w:t>
      </w:r>
    </w:p>
    <w:p w14:paraId="4FB63275" w14:textId="77777777" w:rsidR="003E10E0" w:rsidRPr="00AA02EE" w:rsidRDefault="003E10E0" w:rsidP="007D772F">
      <w:pPr>
        <w:spacing w:after="0" w:line="240" w:lineRule="auto"/>
        <w:rPr>
          <w:rFonts w:ascii="Times New Roman" w:hAnsi="Times New Roman" w:cs="Times New Roman"/>
          <w:lang w:val="es-ES"/>
        </w:rPr>
      </w:pPr>
    </w:p>
    <w:p w14:paraId="1BBA9DA7" w14:textId="77777777" w:rsidR="003D7F63" w:rsidRPr="00AA02EE" w:rsidRDefault="00000000" w:rsidP="007D772F">
      <w:pPr>
        <w:spacing w:after="0" w:line="240" w:lineRule="auto"/>
        <w:rPr>
          <w:rFonts w:ascii="Times New Roman" w:hAnsi="Times New Roman" w:cs="Times New Roman"/>
          <w:b/>
          <w:bCs/>
          <w:u w:val="single"/>
          <w:lang w:val="es-ES"/>
        </w:rPr>
      </w:pPr>
      <w:r w:rsidRPr="00AA02EE">
        <w:rPr>
          <w:rFonts w:ascii="Times New Roman" w:hAnsi="Times New Roman" w:cs="Times New Roman"/>
          <w:b/>
          <w:bCs/>
          <w:u w:val="single"/>
          <w:lang w:val="es-ES"/>
        </w:rPr>
        <w:t>Sida loo Gudbisto Sheegasho PFML:</w:t>
      </w:r>
    </w:p>
    <w:p w14:paraId="613EDFC4" w14:textId="77777777" w:rsidR="00E14F51" w:rsidRPr="00AA02EE" w:rsidRDefault="00E14F51" w:rsidP="007D772F">
      <w:pPr>
        <w:spacing w:after="0" w:line="240" w:lineRule="auto"/>
        <w:rPr>
          <w:rFonts w:ascii="Times New Roman" w:hAnsi="Times New Roman" w:cs="Times New Roman"/>
          <w:lang w:val="es-ES"/>
        </w:rPr>
      </w:pPr>
    </w:p>
    <w:p w14:paraId="441B42B6" w14:textId="77777777" w:rsidR="00E14F51" w:rsidRPr="00AA02EE" w:rsidRDefault="00000000" w:rsidP="007D772F">
      <w:pPr>
        <w:spacing w:after="0" w:line="240" w:lineRule="auto"/>
        <w:rPr>
          <w:rFonts w:ascii="Times New Roman" w:hAnsi="Times New Roman" w:cs="Times New Roman"/>
          <w:lang w:val="es-ES"/>
        </w:rPr>
      </w:pPr>
      <w:r w:rsidRPr="00AA02EE">
        <w:rPr>
          <w:rFonts w:ascii="Times New Roman" w:hAnsi="Times New Roman" w:cs="Times New Roman"/>
          <w:lang w:val="es-ES"/>
        </w:rPr>
        <w:t xml:space="preserve">Caymintaada PFML ee </w:t>
      </w:r>
      <w:r w:rsidRPr="00AA02EE">
        <w:rPr>
          <w:rFonts w:ascii="Times New Roman" w:hAnsi="Times New Roman" w:cs="Times New Roman"/>
          <w:highlight w:val="yellow"/>
          <w:lang w:val="es-ES"/>
        </w:rPr>
        <w:t>(loo-shaqeeyaha)</w:t>
      </w:r>
      <w:r w:rsidRPr="00AA02EE">
        <w:rPr>
          <w:rFonts w:ascii="Times New Roman" w:hAnsi="Times New Roman" w:cs="Times New Roman"/>
          <w:lang w:val="es-ES"/>
        </w:rPr>
        <w:t xml:space="preserve"> waxa bixiya </w:t>
      </w:r>
      <w:r w:rsidRPr="00AA02EE">
        <w:rPr>
          <w:rFonts w:ascii="Times New Roman" w:hAnsi="Times New Roman" w:cs="Times New Roman"/>
          <w:highlight w:val="yellow"/>
          <w:lang w:val="es-ES"/>
        </w:rPr>
        <w:t>(shirkadda caymiska/caymiska loo-shaqeeyuhu iskiisa u leeyahay).</w:t>
      </w:r>
      <w:r w:rsidRPr="00AA02EE">
        <w:rPr>
          <w:rFonts w:ascii="Times New Roman" w:hAnsi="Times New Roman" w:cs="Times New Roman"/>
          <w:lang w:val="es-ES"/>
        </w:rPr>
        <w:t xml:space="preserve"> </w:t>
      </w:r>
    </w:p>
    <w:p w14:paraId="64DB1828" w14:textId="77777777" w:rsidR="00E14F51" w:rsidRPr="00AA02EE" w:rsidRDefault="00E14F51" w:rsidP="007D772F">
      <w:pPr>
        <w:spacing w:after="0" w:line="240" w:lineRule="auto"/>
        <w:rPr>
          <w:rFonts w:ascii="Times New Roman" w:hAnsi="Times New Roman" w:cs="Times New Roman"/>
          <w:lang w:val="es-ES"/>
        </w:rPr>
      </w:pPr>
    </w:p>
    <w:p w14:paraId="443AA0C8" w14:textId="21879B82" w:rsidR="00CE747D" w:rsidRPr="00AA02EE" w:rsidRDefault="00000000" w:rsidP="007D772F">
      <w:pPr>
        <w:spacing w:after="0" w:line="240" w:lineRule="auto"/>
        <w:rPr>
          <w:rFonts w:ascii="Times New Roman" w:hAnsi="Times New Roman" w:cs="Times New Roman"/>
          <w:lang w:val="es-ES"/>
        </w:rPr>
      </w:pPr>
      <w:r w:rsidRPr="00AA02EE">
        <w:rPr>
          <w:rFonts w:ascii="Times New Roman" w:hAnsi="Times New Roman" w:cs="Times New Roman"/>
          <w:lang w:val="es-ES"/>
        </w:rPr>
        <w:t xml:space="preserve">Si aad u codsato wac </w:t>
      </w:r>
      <w:r w:rsidR="006E389A" w:rsidRPr="00AA02EE">
        <w:rPr>
          <w:rFonts w:ascii="Times New Roman" w:hAnsi="Times New Roman" w:cs="Times New Roman"/>
          <w:highlight w:val="yellow"/>
          <w:lang w:val="es-ES"/>
        </w:rPr>
        <w:t>(lambarka taleefanka)</w:t>
      </w:r>
      <w:r w:rsidR="006E389A" w:rsidRPr="00AA02EE">
        <w:rPr>
          <w:rFonts w:ascii="Times New Roman" w:hAnsi="Times New Roman" w:cs="Times New Roman"/>
          <w:lang w:val="es-ES"/>
        </w:rPr>
        <w:t xml:space="preserve"> ama iimeylka </w:t>
      </w:r>
      <w:r w:rsidR="006E389A" w:rsidRPr="00AA02EE">
        <w:rPr>
          <w:rFonts w:ascii="Times New Roman" w:hAnsi="Times New Roman" w:cs="Times New Roman"/>
          <w:highlight w:val="yellow"/>
          <w:lang w:val="es-ES"/>
        </w:rPr>
        <w:t>(cinwaanka iimeylka)</w:t>
      </w:r>
      <w:r w:rsidR="006E389A" w:rsidRPr="00AA02EE">
        <w:rPr>
          <w:rFonts w:ascii="Times New Roman" w:hAnsi="Times New Roman" w:cs="Times New Roman"/>
          <w:lang w:val="es-ES"/>
        </w:rPr>
        <w:t xml:space="preserve"> </w:t>
      </w:r>
      <w:r w:rsidR="006E389A" w:rsidRPr="00AA02EE">
        <w:rPr>
          <w:rFonts w:ascii="Times New Roman" w:hAnsi="Times New Roman" w:cs="Times New Roman"/>
          <w:highlight w:val="yellow"/>
          <w:lang w:val="es-ES"/>
        </w:rPr>
        <w:t>(ama booqo linkiga aadaya websaytka</w:t>
      </w:r>
      <w:r w:rsidRPr="00AA02EE">
        <w:rPr>
          <w:rFonts w:ascii="Times New Roman" w:hAnsi="Times New Roman" w:cs="Times New Roman"/>
          <w:lang w:val="es-ES"/>
        </w:rPr>
        <w:t xml:space="preserve">). </w:t>
      </w:r>
    </w:p>
    <w:p w14:paraId="1836E1DD" w14:textId="77777777" w:rsidR="00CE747D" w:rsidRPr="00AA02EE" w:rsidRDefault="00CE747D" w:rsidP="007D772F">
      <w:pPr>
        <w:spacing w:after="0" w:line="240" w:lineRule="auto"/>
        <w:rPr>
          <w:rFonts w:ascii="Times New Roman" w:hAnsi="Times New Roman" w:cs="Times New Roman"/>
          <w:lang w:val="es-ES"/>
        </w:rPr>
      </w:pPr>
    </w:p>
    <w:p w14:paraId="5EBA59EC" w14:textId="26979DA5" w:rsidR="007D772F" w:rsidRPr="00AA02EE" w:rsidRDefault="00000000" w:rsidP="001B7C53">
      <w:pPr>
        <w:spacing w:after="0" w:line="240" w:lineRule="auto"/>
        <w:rPr>
          <w:rFonts w:ascii="Times New Roman" w:hAnsi="Times New Roman" w:cs="Times New Roman"/>
          <w:lang w:val="es-ES"/>
        </w:rPr>
      </w:pPr>
      <w:r w:rsidRPr="00AA02EE">
        <w:rPr>
          <w:rFonts w:ascii="Times New Roman" w:hAnsi="Times New Roman" w:cs="Times New Roman"/>
          <w:lang w:val="es-ES"/>
        </w:rPr>
        <w:t xml:space="preserve">Cinwaanka </w:t>
      </w:r>
      <w:r w:rsidRPr="00AA02EE">
        <w:rPr>
          <w:rFonts w:ascii="Times New Roman" w:hAnsi="Times New Roman" w:cs="Times New Roman"/>
          <w:highlight w:val="yellow"/>
          <w:lang w:val="es-ES"/>
        </w:rPr>
        <w:t>(shirkadda caymiska/caymiska loo-shaqeeyuhu iskiisa u leeyahay)</w:t>
      </w:r>
      <w:r w:rsidRPr="00AA02EE">
        <w:rPr>
          <w:rFonts w:ascii="Times New Roman" w:hAnsi="Times New Roman" w:cs="Times New Roman"/>
          <w:lang w:val="es-ES"/>
        </w:rPr>
        <w:t xml:space="preserve"> waa </w:t>
      </w:r>
      <w:r w:rsidRPr="00AA02EE">
        <w:rPr>
          <w:rFonts w:ascii="Times New Roman" w:hAnsi="Times New Roman" w:cs="Times New Roman"/>
          <w:highlight w:val="yellow"/>
          <w:lang w:val="es-ES"/>
        </w:rPr>
        <w:t>(cinwaanka)</w:t>
      </w:r>
    </w:p>
    <w:sectPr w:rsidR="007D772F" w:rsidRPr="00AA02EE">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1DB50" w14:textId="77777777" w:rsidR="00830C33" w:rsidRDefault="00830C33">
      <w:pPr>
        <w:spacing w:after="0" w:line="240" w:lineRule="auto"/>
      </w:pPr>
      <w:r>
        <w:separator/>
      </w:r>
    </w:p>
  </w:endnote>
  <w:endnote w:type="continuationSeparator" w:id="0">
    <w:p w14:paraId="44BD8436" w14:textId="77777777" w:rsidR="00830C33" w:rsidRDefault="00830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B918D" w14:textId="77777777" w:rsidR="006B55A0" w:rsidRDefault="00000000">
    <w:pPr>
      <w:pStyle w:val="Footer"/>
    </w:pPr>
    <w:r>
      <w:t>Ogaysiiska Qoran ee Shaqaalaha: Cayminta Qorshaha Gaarka 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B8DAE" w14:textId="77777777" w:rsidR="00830C33" w:rsidRDefault="00830C33">
      <w:pPr>
        <w:spacing w:after="0" w:line="240" w:lineRule="auto"/>
      </w:pPr>
      <w:r>
        <w:separator/>
      </w:r>
    </w:p>
  </w:footnote>
  <w:footnote w:type="continuationSeparator" w:id="0">
    <w:p w14:paraId="19B65530" w14:textId="77777777" w:rsidR="00830C33" w:rsidRDefault="00830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DEA2" w14:textId="77777777" w:rsidR="00216D75" w:rsidRDefault="00000000" w:rsidP="005742B8">
    <w:pPr>
      <w:pStyle w:val="Header"/>
      <w:jc w:val="center"/>
    </w:pPr>
    <w:r>
      <w:rPr>
        <w:noProof/>
      </w:rPr>
      <w:drawing>
        <wp:inline distT="0" distB="0" distL="0" distR="0" wp14:anchorId="759138D9" wp14:editId="5F3ECF65">
          <wp:extent cx="1595417" cy="345643"/>
          <wp:effectExtent l="0" t="0" r="4783" b="0"/>
          <wp:docPr id="1608197392" name="Picture 1" descr="Qoraal&#10;&#10;Qoraalka AI-gu soosaaray waxa uu noqon karaa qalad."/>
          <wp:cNvGraphicFramePr/>
          <a:graphic xmlns:a="http://schemas.openxmlformats.org/drawingml/2006/main">
            <a:graphicData uri="http://schemas.openxmlformats.org/drawingml/2006/picture">
              <pic:pic xmlns:pic="http://schemas.openxmlformats.org/drawingml/2006/picture">
                <pic:nvPicPr>
                  <pic:cNvPr id="1608197392" name=""/>
                  <pic:cNvPicPr/>
                </pic:nvPicPr>
                <pic:blipFill>
                  <a:blip r:embed="rId1"/>
                  <a:stretch>
                    <a:fillRect/>
                  </a:stretch>
                </pic:blipFill>
                <pic:spPr>
                  <a:xfrm>
                    <a:off x="0" y="0"/>
                    <a:ext cx="1595417" cy="345643"/>
                  </a:xfrm>
                  <a:prstGeom prst="rect">
                    <a:avLst/>
                  </a:prstGeom>
                  <a:noFill/>
                  <a:ln>
                    <a:noFill/>
                    <a:prstDash val="soli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1EC"/>
    <w:multiLevelType w:val="multilevel"/>
    <w:tmpl w:val="0186ED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4735A0"/>
    <w:multiLevelType w:val="multilevel"/>
    <w:tmpl w:val="132E0C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CB35FE9"/>
    <w:multiLevelType w:val="hybridMultilevel"/>
    <w:tmpl w:val="6818F874"/>
    <w:lvl w:ilvl="0" w:tplc="8A542890">
      <w:start w:val="1"/>
      <w:numFmt w:val="bullet"/>
      <w:lvlText w:val=""/>
      <w:lvlJc w:val="left"/>
      <w:pPr>
        <w:ind w:left="720" w:hanging="360"/>
      </w:pPr>
      <w:rPr>
        <w:rFonts w:ascii="Symbol" w:hAnsi="Symbol" w:hint="default"/>
      </w:rPr>
    </w:lvl>
    <w:lvl w:ilvl="1" w:tplc="74BE0D4C" w:tentative="1">
      <w:start w:val="1"/>
      <w:numFmt w:val="bullet"/>
      <w:lvlText w:val="o"/>
      <w:lvlJc w:val="left"/>
      <w:pPr>
        <w:ind w:left="1440" w:hanging="360"/>
      </w:pPr>
      <w:rPr>
        <w:rFonts w:ascii="Courier New" w:hAnsi="Courier New" w:cs="Courier New" w:hint="default"/>
      </w:rPr>
    </w:lvl>
    <w:lvl w:ilvl="2" w:tplc="A1C81AD6" w:tentative="1">
      <w:start w:val="1"/>
      <w:numFmt w:val="bullet"/>
      <w:lvlText w:val=""/>
      <w:lvlJc w:val="left"/>
      <w:pPr>
        <w:ind w:left="2160" w:hanging="360"/>
      </w:pPr>
      <w:rPr>
        <w:rFonts w:ascii="Wingdings" w:hAnsi="Wingdings" w:hint="default"/>
      </w:rPr>
    </w:lvl>
    <w:lvl w:ilvl="3" w:tplc="F866EDC6" w:tentative="1">
      <w:start w:val="1"/>
      <w:numFmt w:val="bullet"/>
      <w:lvlText w:val=""/>
      <w:lvlJc w:val="left"/>
      <w:pPr>
        <w:ind w:left="2880" w:hanging="360"/>
      </w:pPr>
      <w:rPr>
        <w:rFonts w:ascii="Symbol" w:hAnsi="Symbol" w:hint="default"/>
      </w:rPr>
    </w:lvl>
    <w:lvl w:ilvl="4" w:tplc="8A78ABFE" w:tentative="1">
      <w:start w:val="1"/>
      <w:numFmt w:val="bullet"/>
      <w:lvlText w:val="o"/>
      <w:lvlJc w:val="left"/>
      <w:pPr>
        <w:ind w:left="3600" w:hanging="360"/>
      </w:pPr>
      <w:rPr>
        <w:rFonts w:ascii="Courier New" w:hAnsi="Courier New" w:cs="Courier New" w:hint="default"/>
      </w:rPr>
    </w:lvl>
    <w:lvl w:ilvl="5" w:tplc="CD26DA0E" w:tentative="1">
      <w:start w:val="1"/>
      <w:numFmt w:val="bullet"/>
      <w:lvlText w:val=""/>
      <w:lvlJc w:val="left"/>
      <w:pPr>
        <w:ind w:left="4320" w:hanging="360"/>
      </w:pPr>
      <w:rPr>
        <w:rFonts w:ascii="Wingdings" w:hAnsi="Wingdings" w:hint="default"/>
      </w:rPr>
    </w:lvl>
    <w:lvl w:ilvl="6" w:tplc="FD36884C" w:tentative="1">
      <w:start w:val="1"/>
      <w:numFmt w:val="bullet"/>
      <w:lvlText w:val=""/>
      <w:lvlJc w:val="left"/>
      <w:pPr>
        <w:ind w:left="5040" w:hanging="360"/>
      </w:pPr>
      <w:rPr>
        <w:rFonts w:ascii="Symbol" w:hAnsi="Symbol" w:hint="default"/>
      </w:rPr>
    </w:lvl>
    <w:lvl w:ilvl="7" w:tplc="7304F43A" w:tentative="1">
      <w:start w:val="1"/>
      <w:numFmt w:val="bullet"/>
      <w:lvlText w:val="o"/>
      <w:lvlJc w:val="left"/>
      <w:pPr>
        <w:ind w:left="5760" w:hanging="360"/>
      </w:pPr>
      <w:rPr>
        <w:rFonts w:ascii="Courier New" w:hAnsi="Courier New" w:cs="Courier New" w:hint="default"/>
      </w:rPr>
    </w:lvl>
    <w:lvl w:ilvl="8" w:tplc="1C9618A6" w:tentative="1">
      <w:start w:val="1"/>
      <w:numFmt w:val="bullet"/>
      <w:lvlText w:val=""/>
      <w:lvlJc w:val="left"/>
      <w:pPr>
        <w:ind w:left="6480" w:hanging="360"/>
      </w:pPr>
      <w:rPr>
        <w:rFonts w:ascii="Wingdings" w:hAnsi="Wingdings" w:hint="default"/>
      </w:rPr>
    </w:lvl>
  </w:abstractNum>
  <w:abstractNum w:abstractNumId="3" w15:restartNumberingAfterBreak="0">
    <w:nsid w:val="42F27558"/>
    <w:multiLevelType w:val="hybridMultilevel"/>
    <w:tmpl w:val="20E42B60"/>
    <w:lvl w:ilvl="0" w:tplc="BE96F2BA">
      <w:start w:val="1"/>
      <w:numFmt w:val="bullet"/>
      <w:lvlText w:val=""/>
      <w:lvlJc w:val="left"/>
      <w:pPr>
        <w:ind w:left="720" w:hanging="360"/>
      </w:pPr>
      <w:rPr>
        <w:rFonts w:ascii="Symbol" w:hAnsi="Symbol" w:hint="default"/>
      </w:rPr>
    </w:lvl>
    <w:lvl w:ilvl="1" w:tplc="7EF28DC8" w:tentative="1">
      <w:start w:val="1"/>
      <w:numFmt w:val="bullet"/>
      <w:lvlText w:val="o"/>
      <w:lvlJc w:val="left"/>
      <w:pPr>
        <w:ind w:left="1440" w:hanging="360"/>
      </w:pPr>
      <w:rPr>
        <w:rFonts w:ascii="Courier New" w:hAnsi="Courier New" w:cs="Courier New" w:hint="default"/>
      </w:rPr>
    </w:lvl>
    <w:lvl w:ilvl="2" w:tplc="DE90DA7E" w:tentative="1">
      <w:start w:val="1"/>
      <w:numFmt w:val="bullet"/>
      <w:lvlText w:val=""/>
      <w:lvlJc w:val="left"/>
      <w:pPr>
        <w:ind w:left="2160" w:hanging="360"/>
      </w:pPr>
      <w:rPr>
        <w:rFonts w:ascii="Wingdings" w:hAnsi="Wingdings" w:hint="default"/>
      </w:rPr>
    </w:lvl>
    <w:lvl w:ilvl="3" w:tplc="C7BE4454" w:tentative="1">
      <w:start w:val="1"/>
      <w:numFmt w:val="bullet"/>
      <w:lvlText w:val=""/>
      <w:lvlJc w:val="left"/>
      <w:pPr>
        <w:ind w:left="2880" w:hanging="360"/>
      </w:pPr>
      <w:rPr>
        <w:rFonts w:ascii="Symbol" w:hAnsi="Symbol" w:hint="default"/>
      </w:rPr>
    </w:lvl>
    <w:lvl w:ilvl="4" w:tplc="B508AAE6" w:tentative="1">
      <w:start w:val="1"/>
      <w:numFmt w:val="bullet"/>
      <w:lvlText w:val="o"/>
      <w:lvlJc w:val="left"/>
      <w:pPr>
        <w:ind w:left="3600" w:hanging="360"/>
      </w:pPr>
      <w:rPr>
        <w:rFonts w:ascii="Courier New" w:hAnsi="Courier New" w:cs="Courier New" w:hint="default"/>
      </w:rPr>
    </w:lvl>
    <w:lvl w:ilvl="5" w:tplc="D9F6486A" w:tentative="1">
      <w:start w:val="1"/>
      <w:numFmt w:val="bullet"/>
      <w:lvlText w:val=""/>
      <w:lvlJc w:val="left"/>
      <w:pPr>
        <w:ind w:left="4320" w:hanging="360"/>
      </w:pPr>
      <w:rPr>
        <w:rFonts w:ascii="Wingdings" w:hAnsi="Wingdings" w:hint="default"/>
      </w:rPr>
    </w:lvl>
    <w:lvl w:ilvl="6" w:tplc="8A58E86A" w:tentative="1">
      <w:start w:val="1"/>
      <w:numFmt w:val="bullet"/>
      <w:lvlText w:val=""/>
      <w:lvlJc w:val="left"/>
      <w:pPr>
        <w:ind w:left="5040" w:hanging="360"/>
      </w:pPr>
      <w:rPr>
        <w:rFonts w:ascii="Symbol" w:hAnsi="Symbol" w:hint="default"/>
      </w:rPr>
    </w:lvl>
    <w:lvl w:ilvl="7" w:tplc="C0A27E6C" w:tentative="1">
      <w:start w:val="1"/>
      <w:numFmt w:val="bullet"/>
      <w:lvlText w:val="o"/>
      <w:lvlJc w:val="left"/>
      <w:pPr>
        <w:ind w:left="5760" w:hanging="360"/>
      </w:pPr>
      <w:rPr>
        <w:rFonts w:ascii="Courier New" w:hAnsi="Courier New" w:cs="Courier New" w:hint="default"/>
      </w:rPr>
    </w:lvl>
    <w:lvl w:ilvl="8" w:tplc="992E13A0" w:tentative="1">
      <w:start w:val="1"/>
      <w:numFmt w:val="bullet"/>
      <w:lvlText w:val=""/>
      <w:lvlJc w:val="left"/>
      <w:pPr>
        <w:ind w:left="6480" w:hanging="360"/>
      </w:pPr>
      <w:rPr>
        <w:rFonts w:ascii="Wingdings" w:hAnsi="Wingdings" w:hint="default"/>
      </w:rPr>
    </w:lvl>
  </w:abstractNum>
  <w:abstractNum w:abstractNumId="4" w15:restartNumberingAfterBreak="0">
    <w:nsid w:val="629F37D7"/>
    <w:multiLevelType w:val="multilevel"/>
    <w:tmpl w:val="DBB405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86682254">
    <w:abstractNumId w:val="1"/>
  </w:num>
  <w:num w:numId="2" w16cid:durableId="528492700">
    <w:abstractNumId w:val="0"/>
  </w:num>
  <w:num w:numId="3" w16cid:durableId="2086299992">
    <w:abstractNumId w:val="4"/>
  </w:num>
  <w:num w:numId="4" w16cid:durableId="1478254536">
    <w:abstractNumId w:val="2"/>
  </w:num>
  <w:num w:numId="5" w16cid:durableId="462506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removePersonalInformation/>
  <w:removeDateAndTim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63"/>
    <w:rsid w:val="00013E4C"/>
    <w:rsid w:val="00037085"/>
    <w:rsid w:val="000373A8"/>
    <w:rsid w:val="000423A0"/>
    <w:rsid w:val="00043426"/>
    <w:rsid w:val="00050E20"/>
    <w:rsid w:val="0007616F"/>
    <w:rsid w:val="00077521"/>
    <w:rsid w:val="00077B55"/>
    <w:rsid w:val="00077BD2"/>
    <w:rsid w:val="000855B8"/>
    <w:rsid w:val="000A3020"/>
    <w:rsid w:val="000C65C9"/>
    <w:rsid w:val="00103984"/>
    <w:rsid w:val="00111041"/>
    <w:rsid w:val="001328B5"/>
    <w:rsid w:val="00134B5A"/>
    <w:rsid w:val="001559DC"/>
    <w:rsid w:val="00172894"/>
    <w:rsid w:val="001B7C53"/>
    <w:rsid w:val="001C50B0"/>
    <w:rsid w:val="001E493F"/>
    <w:rsid w:val="00216D75"/>
    <w:rsid w:val="0023588C"/>
    <w:rsid w:val="00262BEA"/>
    <w:rsid w:val="00283F6A"/>
    <w:rsid w:val="00291E35"/>
    <w:rsid w:val="00295C37"/>
    <w:rsid w:val="002A51D6"/>
    <w:rsid w:val="002A7A01"/>
    <w:rsid w:val="002C1C70"/>
    <w:rsid w:val="002F4A7B"/>
    <w:rsid w:val="003464FF"/>
    <w:rsid w:val="00354736"/>
    <w:rsid w:val="00355F3E"/>
    <w:rsid w:val="00381E3A"/>
    <w:rsid w:val="00393A7A"/>
    <w:rsid w:val="003A53DD"/>
    <w:rsid w:val="003B0AA8"/>
    <w:rsid w:val="003B462F"/>
    <w:rsid w:val="003C0C5D"/>
    <w:rsid w:val="003C588F"/>
    <w:rsid w:val="003D7F63"/>
    <w:rsid w:val="003E10E0"/>
    <w:rsid w:val="003F348D"/>
    <w:rsid w:val="003F6DC7"/>
    <w:rsid w:val="00405225"/>
    <w:rsid w:val="00423958"/>
    <w:rsid w:val="004549FC"/>
    <w:rsid w:val="00477A6B"/>
    <w:rsid w:val="004961A7"/>
    <w:rsid w:val="004A147E"/>
    <w:rsid w:val="004A4545"/>
    <w:rsid w:val="004C209D"/>
    <w:rsid w:val="004C650A"/>
    <w:rsid w:val="004E4AA7"/>
    <w:rsid w:val="0050690F"/>
    <w:rsid w:val="0051225E"/>
    <w:rsid w:val="00525C55"/>
    <w:rsid w:val="005441A1"/>
    <w:rsid w:val="005509BE"/>
    <w:rsid w:val="005742B8"/>
    <w:rsid w:val="005909C2"/>
    <w:rsid w:val="00593FD5"/>
    <w:rsid w:val="005A282A"/>
    <w:rsid w:val="005A2E8F"/>
    <w:rsid w:val="006148D3"/>
    <w:rsid w:val="00616C08"/>
    <w:rsid w:val="00644DA2"/>
    <w:rsid w:val="006472F0"/>
    <w:rsid w:val="00653967"/>
    <w:rsid w:val="00654504"/>
    <w:rsid w:val="00672CCD"/>
    <w:rsid w:val="00676C36"/>
    <w:rsid w:val="00682D51"/>
    <w:rsid w:val="00693CCC"/>
    <w:rsid w:val="006B55A0"/>
    <w:rsid w:val="006B76E1"/>
    <w:rsid w:val="006C1419"/>
    <w:rsid w:val="006D407B"/>
    <w:rsid w:val="006E389A"/>
    <w:rsid w:val="00701A72"/>
    <w:rsid w:val="00702603"/>
    <w:rsid w:val="00705658"/>
    <w:rsid w:val="00745828"/>
    <w:rsid w:val="00762B5C"/>
    <w:rsid w:val="007D268F"/>
    <w:rsid w:val="007D4077"/>
    <w:rsid w:val="007D772F"/>
    <w:rsid w:val="007E7088"/>
    <w:rsid w:val="007F15E0"/>
    <w:rsid w:val="007F27C8"/>
    <w:rsid w:val="007F3CE8"/>
    <w:rsid w:val="007F4956"/>
    <w:rsid w:val="008063C2"/>
    <w:rsid w:val="00830C33"/>
    <w:rsid w:val="008348FD"/>
    <w:rsid w:val="008A2821"/>
    <w:rsid w:val="008A5EBB"/>
    <w:rsid w:val="008B5772"/>
    <w:rsid w:val="008E261B"/>
    <w:rsid w:val="00941792"/>
    <w:rsid w:val="00970926"/>
    <w:rsid w:val="009960EF"/>
    <w:rsid w:val="009B8944"/>
    <w:rsid w:val="009C78B8"/>
    <w:rsid w:val="009F6754"/>
    <w:rsid w:val="00A03C97"/>
    <w:rsid w:val="00A261F0"/>
    <w:rsid w:val="00A4385F"/>
    <w:rsid w:val="00A55F84"/>
    <w:rsid w:val="00A62EE6"/>
    <w:rsid w:val="00A64AE8"/>
    <w:rsid w:val="00A7395D"/>
    <w:rsid w:val="00A81CC4"/>
    <w:rsid w:val="00AA02EE"/>
    <w:rsid w:val="00AB34CB"/>
    <w:rsid w:val="00AF19C0"/>
    <w:rsid w:val="00AF2235"/>
    <w:rsid w:val="00AF4124"/>
    <w:rsid w:val="00B42AA7"/>
    <w:rsid w:val="00B46F88"/>
    <w:rsid w:val="00B5056B"/>
    <w:rsid w:val="00B97029"/>
    <w:rsid w:val="00BA6C18"/>
    <w:rsid w:val="00BA744E"/>
    <w:rsid w:val="00BA787E"/>
    <w:rsid w:val="00BC0C21"/>
    <w:rsid w:val="00C05EB0"/>
    <w:rsid w:val="00C36334"/>
    <w:rsid w:val="00C50C84"/>
    <w:rsid w:val="00C54980"/>
    <w:rsid w:val="00C549F1"/>
    <w:rsid w:val="00C7134C"/>
    <w:rsid w:val="00C72C95"/>
    <w:rsid w:val="00C87DAB"/>
    <w:rsid w:val="00CC099D"/>
    <w:rsid w:val="00CC2F2D"/>
    <w:rsid w:val="00CE747D"/>
    <w:rsid w:val="00CF7627"/>
    <w:rsid w:val="00D024C5"/>
    <w:rsid w:val="00D04019"/>
    <w:rsid w:val="00D07936"/>
    <w:rsid w:val="00D31AF2"/>
    <w:rsid w:val="00D43134"/>
    <w:rsid w:val="00D45FCB"/>
    <w:rsid w:val="00D557C7"/>
    <w:rsid w:val="00D845EE"/>
    <w:rsid w:val="00DB556C"/>
    <w:rsid w:val="00DB5AB8"/>
    <w:rsid w:val="00DE0714"/>
    <w:rsid w:val="00DF3E01"/>
    <w:rsid w:val="00E03FB1"/>
    <w:rsid w:val="00E11B99"/>
    <w:rsid w:val="00E14F51"/>
    <w:rsid w:val="00E4058B"/>
    <w:rsid w:val="00E90CA9"/>
    <w:rsid w:val="00E9667D"/>
    <w:rsid w:val="00EB35A8"/>
    <w:rsid w:val="00EB476B"/>
    <w:rsid w:val="00EB74BE"/>
    <w:rsid w:val="00EC554A"/>
    <w:rsid w:val="00EE49B6"/>
    <w:rsid w:val="00EF3062"/>
    <w:rsid w:val="00F062CC"/>
    <w:rsid w:val="00F07A02"/>
    <w:rsid w:val="00F149FC"/>
    <w:rsid w:val="00F6353B"/>
    <w:rsid w:val="00F67B59"/>
    <w:rsid w:val="00F80549"/>
    <w:rsid w:val="00FB246A"/>
    <w:rsid w:val="00FB520F"/>
    <w:rsid w:val="00FC0691"/>
    <w:rsid w:val="00FC70EA"/>
    <w:rsid w:val="00FD06F8"/>
    <w:rsid w:val="00FE11D3"/>
    <w:rsid w:val="08CB0DCC"/>
    <w:rsid w:val="0B9022F0"/>
    <w:rsid w:val="180F5858"/>
    <w:rsid w:val="1B5AAA0C"/>
    <w:rsid w:val="229D6BD6"/>
    <w:rsid w:val="2C7A7F9B"/>
    <w:rsid w:val="2E97A41B"/>
    <w:rsid w:val="4DC9FDFB"/>
    <w:rsid w:val="577924DD"/>
    <w:rsid w:val="5971B019"/>
    <w:rsid w:val="5A361BA8"/>
    <w:rsid w:val="5BE9AC99"/>
    <w:rsid w:val="64A782CE"/>
    <w:rsid w:val="67DE91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80A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Heading7">
    <w:name w:val="heading 7"/>
    <w:basedOn w:val="Normal"/>
    <w:next w:val="Normal"/>
    <w:pPr>
      <w:keepNext/>
      <w:keepLines/>
      <w:spacing w:before="40" w:after="0"/>
      <w:outlineLvl w:val="6"/>
    </w:pPr>
    <w:rPr>
      <w:rFonts w:eastAsia="Yu Gothic Light" w:cs="Times New Roman"/>
      <w:color w:val="595959"/>
    </w:rPr>
  </w:style>
  <w:style w:type="paragraph" w:styleId="Heading8">
    <w:name w:val="heading 8"/>
    <w:basedOn w:val="Normal"/>
    <w:next w:val="Normal"/>
    <w:pPr>
      <w:keepNext/>
      <w:keepLines/>
      <w:spacing w:after="0"/>
      <w:outlineLvl w:val="7"/>
    </w:pPr>
    <w:rPr>
      <w:rFonts w:eastAsia="Yu Gothic Light" w:cs="Times New Roman"/>
      <w:i/>
      <w:iCs/>
      <w:color w:val="272727"/>
    </w:rPr>
  </w:style>
  <w:style w:type="paragraph" w:styleId="Heading9">
    <w:name w:val="heading 9"/>
    <w:basedOn w:val="Normal"/>
    <w:next w:val="Normal"/>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0F4761"/>
      <w:sz w:val="40"/>
      <w:szCs w:val="40"/>
    </w:rPr>
  </w:style>
  <w:style w:type="character" w:customStyle="1" w:styleId="Heading2Char">
    <w:name w:val="Heading 2 Char"/>
    <w:basedOn w:val="DefaultParagraphFont"/>
    <w:rPr>
      <w:rFonts w:ascii="Aptos Display" w:eastAsia="Yu Gothic Light" w:hAnsi="Aptos Display" w:cs="Times New Roman"/>
      <w:color w:val="0F4761"/>
      <w:sz w:val="32"/>
      <w:szCs w:val="32"/>
    </w:rPr>
  </w:style>
  <w:style w:type="character" w:customStyle="1" w:styleId="Heading3Char">
    <w:name w:val="Heading 3 Char"/>
    <w:basedOn w:val="DefaultParagraphFont"/>
    <w:rPr>
      <w:rFonts w:eastAsia="Yu Gothic Light" w:cs="Times New Roman"/>
      <w:color w:val="0F4761"/>
      <w:sz w:val="28"/>
      <w:szCs w:val="28"/>
    </w:rPr>
  </w:style>
  <w:style w:type="character" w:customStyle="1" w:styleId="Heading4Char">
    <w:name w:val="Heading 4 Char"/>
    <w:basedOn w:val="DefaultParagraphFont"/>
    <w:rPr>
      <w:rFonts w:eastAsia="Yu Gothic Light" w:cs="Times New Roman"/>
      <w:i/>
      <w:iCs/>
      <w:color w:val="0F4761"/>
    </w:rPr>
  </w:style>
  <w:style w:type="character" w:customStyle="1" w:styleId="Heading5Char">
    <w:name w:val="Heading 5 Char"/>
    <w:basedOn w:val="DefaultParagraphFont"/>
    <w:rPr>
      <w:rFonts w:eastAsia="Yu Gothic Light" w:cs="Times New Roman"/>
      <w:color w:val="0F4761"/>
    </w:rPr>
  </w:style>
  <w:style w:type="character" w:customStyle="1" w:styleId="Heading6Char">
    <w:name w:val="Heading 6 Char"/>
    <w:basedOn w:val="DefaultParagraphFont"/>
    <w:rPr>
      <w:rFonts w:eastAsia="Yu Gothic Light" w:cs="Times New Roman"/>
      <w:i/>
      <w:iCs/>
      <w:color w:val="595959"/>
    </w:rPr>
  </w:style>
  <w:style w:type="character" w:customStyle="1" w:styleId="Heading7Char">
    <w:name w:val="Heading 7 Char"/>
    <w:basedOn w:val="DefaultParagraphFont"/>
    <w:rPr>
      <w:rFonts w:eastAsia="Yu Gothic Light" w:cs="Times New Roman"/>
      <w:color w:val="595959"/>
    </w:rPr>
  </w:style>
  <w:style w:type="character" w:customStyle="1" w:styleId="Heading8Char">
    <w:name w:val="Heading 8 Char"/>
    <w:basedOn w:val="DefaultParagraphFont"/>
    <w:rPr>
      <w:rFonts w:eastAsia="Yu Gothic Light" w:cs="Times New Roman"/>
      <w:i/>
      <w:iCs/>
      <w:color w:val="272727"/>
    </w:rPr>
  </w:style>
  <w:style w:type="character" w:customStyle="1" w:styleId="Heading9Char">
    <w:name w:val="Heading 9 Char"/>
    <w:basedOn w:val="DefaultParagraphFont"/>
    <w:rPr>
      <w:rFonts w:eastAsia="Yu Gothic Light" w:cs="Times New Roman"/>
      <w:color w:val="272727"/>
    </w:rPr>
  </w:style>
  <w:style w:type="paragraph" w:styleId="Title">
    <w:name w:val="Title"/>
    <w:basedOn w:val="Normal"/>
    <w:next w:val="Normal"/>
    <w:uiPriority w:val="10"/>
    <w:qFormat/>
    <w:pPr>
      <w:spacing w:after="80" w:line="240" w:lineRule="auto"/>
    </w:pPr>
    <w:rPr>
      <w:rFonts w:ascii="Aptos Display" w:eastAsia="Yu Gothic Light" w:hAnsi="Aptos Display" w:cs="Times New Roman"/>
      <w:spacing w:val="-10"/>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customStyle="1" w:styleId="cf01">
    <w:name w:val="cf01"/>
    <w:basedOn w:val="DefaultParagraphFont"/>
    <w:rPr>
      <w:rFonts w:ascii="Segoe UI" w:hAnsi="Segoe UI" w:cs="Segoe UI"/>
      <w:sz w:val="18"/>
      <w:szCs w:val="18"/>
    </w:rPr>
  </w:style>
  <w:style w:type="character" w:styleId="Strong">
    <w:name w:val="Strong"/>
    <w:basedOn w:val="DefaultParagraphFont"/>
    <w:rPr>
      <w:b/>
      <w:bCs/>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style>
  <w:style w:type="paragraph" w:styleId="Revision">
    <w:name w:val="Revision"/>
    <w:hidden/>
    <w:uiPriority w:val="99"/>
    <w:semiHidden/>
    <w:rsid w:val="00A7395D"/>
    <w:pPr>
      <w:autoSpaceDN/>
      <w:spacing w:after="0" w:line="240" w:lineRule="auto"/>
      <w:textAlignment w:val="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A282A"/>
    <w:rPr>
      <w:b/>
      <w:bCs/>
    </w:rPr>
  </w:style>
  <w:style w:type="character" w:customStyle="1" w:styleId="CommentSubjectChar">
    <w:name w:val="Comment Subject Char"/>
    <w:basedOn w:val="CommentTextChar"/>
    <w:link w:val="CommentSubject"/>
    <w:uiPriority w:val="99"/>
    <w:semiHidden/>
    <w:rsid w:val="005A282A"/>
    <w:rPr>
      <w:b/>
      <w:bCs/>
      <w:sz w:val="20"/>
      <w:szCs w:val="20"/>
    </w:rPr>
  </w:style>
  <w:style w:type="character" w:styleId="Mention">
    <w:name w:val="Mention"/>
    <w:basedOn w:val="DefaultParagraphFont"/>
    <w:uiPriority w:val="99"/>
    <w:unhideWhenUsed/>
    <w:rsid w:val="005A282A"/>
    <w:rPr>
      <w:color w:val="2B579A"/>
      <w:shd w:val="clear" w:color="auto" w:fill="E1DFDD"/>
    </w:rPr>
  </w:style>
  <w:style w:type="paragraph" w:customStyle="1" w:styleId="paragraph">
    <w:name w:val="paragraph"/>
    <w:basedOn w:val="Normal"/>
    <w:rsid w:val="003E10E0"/>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rPr>
  </w:style>
  <w:style w:type="character" w:customStyle="1" w:styleId="normaltextrun">
    <w:name w:val="normaltextrun"/>
    <w:basedOn w:val="DefaultParagraphFont"/>
    <w:rsid w:val="003E10E0"/>
  </w:style>
  <w:style w:type="character" w:customStyle="1" w:styleId="eop">
    <w:name w:val="eop"/>
    <w:basedOn w:val="DefaultParagraphFont"/>
    <w:rsid w:val="003E10E0"/>
  </w:style>
  <w:style w:type="paragraph" w:styleId="NormalWeb">
    <w:name w:val="Normal (Web)"/>
    <w:basedOn w:val="Normal"/>
    <w:uiPriority w:val="99"/>
    <w:unhideWhenUsed/>
    <w:rsid w:val="002F4A7B"/>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2026-03-05T04:02:00Z</dcterms:created>
  <dcterms:modified xsi:type="dcterms:W3CDTF">2026-03-09T16:25:00Z</dcterms:modified>
</cp:coreProperties>
</file>