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B453" w14:textId="30967C4E" w:rsidR="005552CA" w:rsidRPr="004D0B74" w:rsidRDefault="005552CA" w:rsidP="00BD20B0">
      <w:pPr>
        <w:pStyle w:val="NoSpacing"/>
      </w:pPr>
    </w:p>
    <w:p w14:paraId="27E723F3" w14:textId="4BCBB97B" w:rsidR="00CF19B1" w:rsidRDefault="004D0B74" w:rsidP="005552CA">
      <w:pPr>
        <w:pStyle w:val="NoSpacing"/>
        <w:jc w:val="center"/>
        <w:rPr>
          <w:rFonts w:cstheme="minorHAnsi"/>
          <w:b/>
          <w:bCs/>
          <w:caps/>
        </w:rPr>
      </w:pPr>
      <w:r w:rsidRPr="004D0B74">
        <w:rPr>
          <w:rFonts w:cstheme="minorHAnsi"/>
          <w:b/>
          <w:bCs/>
          <w:caps/>
        </w:rPr>
        <w:t xml:space="preserve">required </w:t>
      </w:r>
      <w:r w:rsidR="005552CA" w:rsidRPr="004D0B74">
        <w:rPr>
          <w:rFonts w:cstheme="minorHAnsi"/>
          <w:b/>
          <w:bCs/>
          <w:caps/>
        </w:rPr>
        <w:t>Closing Package</w:t>
      </w:r>
      <w:r w:rsidR="00A51AB9">
        <w:rPr>
          <w:rFonts w:cstheme="minorHAnsi"/>
          <w:b/>
          <w:bCs/>
          <w:caps/>
        </w:rPr>
        <w:t xml:space="preserve"> certification</w:t>
      </w:r>
    </w:p>
    <w:p w14:paraId="06FD2C81" w14:textId="70F200A0" w:rsidR="008A7265" w:rsidRPr="004D0B74" w:rsidRDefault="00A51AB9" w:rsidP="005552CA">
      <w:pPr>
        <w:pStyle w:val="NoSpacing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  <w:color w:val="0070C0"/>
        </w:rPr>
        <w:t>Fixed assets</w:t>
      </w:r>
    </w:p>
    <w:p w14:paraId="1DB09878" w14:textId="77777777" w:rsidR="00A51AB9" w:rsidRDefault="00A51AB9" w:rsidP="00FF7AF9">
      <w:pPr>
        <w:pStyle w:val="NoSpacing"/>
        <w:jc w:val="left"/>
      </w:pPr>
    </w:p>
    <w:p w14:paraId="6B885471" w14:textId="3F991963" w:rsidR="00A51AB9" w:rsidRDefault="00A51AB9" w:rsidP="00A51AB9">
      <w:r>
        <w:t xml:space="preserve">I certify our annual physical inventory was conducted and </w:t>
      </w:r>
      <w:r w:rsidRPr="005A178C">
        <w:t xml:space="preserve">completed </w:t>
      </w:r>
      <w:r>
        <w:t xml:space="preserve">as of </w:t>
      </w:r>
      <w:r w:rsidRPr="005A178C">
        <w:t>06/30/</w:t>
      </w:r>
      <w:r>
        <w:t>20</w:t>
      </w:r>
      <w:r w:rsidRPr="005A178C">
        <w:t>2</w:t>
      </w:r>
      <w:r w:rsidR="00531C79">
        <w:t>6</w:t>
      </w:r>
      <w:r>
        <w:t xml:space="preserve"> in accordance with the State’s Fixed Asset Policies and the Department of ___________’s Fixed Asset Policies and Procedures.  I have reconciled our fixed asset records with this physical inventory.</w:t>
      </w:r>
    </w:p>
    <w:p w14:paraId="48E3DF46" w14:textId="7A38969E" w:rsidR="003C650C" w:rsidRPr="003C650C" w:rsidRDefault="003C650C" w:rsidP="00A51AB9">
      <w:pPr>
        <w:rPr>
          <w:b/>
          <w:bCs/>
          <w:u w:val="single"/>
        </w:rPr>
      </w:pPr>
      <w:r w:rsidRPr="003C650C">
        <w:rPr>
          <w:b/>
          <w:bCs/>
          <w:u w:val="single"/>
        </w:rPr>
        <w:t>Reconciliation Information</w:t>
      </w:r>
      <w:r w:rsidRPr="00DA1CA0">
        <w:rPr>
          <w:i/>
          <w:iCs/>
        </w:rPr>
        <w:t>: (Please complete if applicable and indicate whether items should be either deleted or added</w:t>
      </w:r>
      <w:r w:rsidR="00C6690F">
        <w:rPr>
          <w:i/>
          <w:iCs/>
        </w:rPr>
        <w:t xml:space="preserve"> by the agency</w:t>
      </w:r>
      <w:r w:rsidRPr="00DA1CA0">
        <w:rPr>
          <w:i/>
          <w:iCs/>
        </w:rPr>
        <w:t>.)</w:t>
      </w:r>
      <w:r>
        <w:rPr>
          <w:b/>
          <w:bCs/>
          <w:u w:val="single"/>
        </w:rPr>
        <w:t xml:space="preserve"> </w:t>
      </w:r>
    </w:p>
    <w:p w14:paraId="225F65C0" w14:textId="36C3E10B" w:rsidR="00A51AB9" w:rsidRDefault="00A51AB9" w:rsidP="003C650C">
      <w:pPr>
        <w:pStyle w:val="ListParagraph"/>
        <w:numPr>
          <w:ilvl w:val="0"/>
          <w:numId w:val="27"/>
        </w:numPr>
      </w:pPr>
      <w:r w:rsidRPr="00706BC6">
        <w:t>The</w:t>
      </w:r>
      <w:r w:rsidR="003C650C">
        <w:t xml:space="preserve"> </w:t>
      </w:r>
      <w:r w:rsidRPr="00706BC6">
        <w:t xml:space="preserve">attached </w:t>
      </w:r>
      <w:r w:rsidR="003C650C">
        <w:t xml:space="preserve">listing </w:t>
      </w:r>
      <w:r w:rsidR="00C6690F">
        <w:t>is</w:t>
      </w:r>
      <w:r w:rsidR="003C650C">
        <w:t xml:space="preserve"> </w:t>
      </w:r>
      <w:r w:rsidRPr="00706BC6">
        <w:t xml:space="preserve">fixed assets </w:t>
      </w:r>
      <w:r w:rsidR="003C650C">
        <w:t xml:space="preserve">which </w:t>
      </w:r>
      <w:r w:rsidRPr="00706BC6">
        <w:t xml:space="preserve">are on the fixed asset listing but not identified during </w:t>
      </w:r>
      <w:r w:rsidR="00C6690F">
        <w:t>the</w:t>
      </w:r>
      <w:r w:rsidRPr="00706BC6">
        <w:t xml:space="preserve"> physical inventory</w:t>
      </w:r>
      <w:r w:rsidR="00E107E6">
        <w:t xml:space="preserve">.  </w:t>
      </w:r>
      <w:r w:rsidRPr="00706BC6">
        <w:t>Please have these assets deleted as lost items to complete the reconciliation process</w:t>
      </w:r>
      <w:r w:rsidR="003C650C">
        <w:t xml:space="preserve"> or </w:t>
      </w:r>
    </w:p>
    <w:p w14:paraId="2877E33E" w14:textId="78BE5CE2" w:rsidR="003C650C" w:rsidRPr="00706BC6" w:rsidRDefault="003C650C" w:rsidP="003C650C">
      <w:pPr>
        <w:pStyle w:val="ListParagraph"/>
        <w:numPr>
          <w:ilvl w:val="0"/>
          <w:numId w:val="27"/>
        </w:numPr>
      </w:pPr>
      <w:r w:rsidRPr="00706BC6">
        <w:t>The</w:t>
      </w:r>
      <w:r>
        <w:t xml:space="preserve"> </w:t>
      </w:r>
      <w:r w:rsidRPr="00706BC6">
        <w:t xml:space="preserve">attached </w:t>
      </w:r>
      <w:r>
        <w:t xml:space="preserve">listing </w:t>
      </w:r>
      <w:r w:rsidR="00C6690F">
        <w:t>is</w:t>
      </w:r>
      <w:r>
        <w:t xml:space="preserve"> </w:t>
      </w:r>
      <w:r w:rsidRPr="00706BC6">
        <w:t xml:space="preserve">fixed assets </w:t>
      </w:r>
      <w:r>
        <w:t xml:space="preserve">which </w:t>
      </w:r>
      <w:r w:rsidR="00C6690F">
        <w:t>were</w:t>
      </w:r>
      <w:r w:rsidRPr="00706BC6">
        <w:t xml:space="preserve"> </w:t>
      </w:r>
      <w:r>
        <w:t xml:space="preserve">identified during </w:t>
      </w:r>
      <w:r w:rsidR="00C6690F">
        <w:t xml:space="preserve">the </w:t>
      </w:r>
      <w:r>
        <w:t xml:space="preserve">physical inventory however are not on the fixed asset listing.  </w:t>
      </w:r>
      <w:r w:rsidRPr="00706BC6">
        <w:t xml:space="preserve">Please have these assets </w:t>
      </w:r>
      <w:r>
        <w:t xml:space="preserve">added </w:t>
      </w:r>
      <w:r w:rsidRPr="00706BC6">
        <w:t>to complete the reconciliation process</w:t>
      </w:r>
      <w:r>
        <w:t>.</w:t>
      </w:r>
    </w:p>
    <w:p w14:paraId="53F9B396" w14:textId="77777777" w:rsidR="002B6672" w:rsidRPr="004D0B74" w:rsidRDefault="002B6672" w:rsidP="002B6672">
      <w:pPr>
        <w:pStyle w:val="NoSpacing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4"/>
        <w:gridCol w:w="2569"/>
        <w:gridCol w:w="5187"/>
      </w:tblGrid>
      <w:tr w:rsidR="008E3611" w14:paraId="33B44E97" w14:textId="77777777" w:rsidTr="007936BB">
        <w:tc>
          <w:tcPr>
            <w:tcW w:w="1615" w:type="dxa"/>
          </w:tcPr>
          <w:p w14:paraId="77A5C3A9" w14:textId="77777777" w:rsidR="008E3611" w:rsidRPr="002B6672" w:rsidRDefault="008E3611" w:rsidP="008E3611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633" w:type="dxa"/>
          </w:tcPr>
          <w:p w14:paraId="2D501159" w14:textId="77777777" w:rsidR="008E3611" w:rsidRPr="002B6672" w:rsidRDefault="008E3611" w:rsidP="008E3611">
            <w:pPr>
              <w:rPr>
                <w:rFonts w:cstheme="minorHAnsi"/>
                <w:b/>
                <w:bCs/>
              </w:rPr>
            </w:pPr>
            <w:r w:rsidRPr="002B6672">
              <w:rPr>
                <w:rFonts w:cstheme="minorHAnsi"/>
                <w:b/>
                <w:bCs/>
              </w:rPr>
              <w:t>Typed Name</w:t>
            </w:r>
          </w:p>
        </w:tc>
        <w:tc>
          <w:tcPr>
            <w:tcW w:w="5328" w:type="dxa"/>
          </w:tcPr>
          <w:p w14:paraId="73B64CFC" w14:textId="12256DBC" w:rsidR="008E3611" w:rsidRPr="002B6672" w:rsidRDefault="008E3611" w:rsidP="008E36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Hand-written or Digital </w:t>
            </w:r>
            <w:r w:rsidRPr="002B6672">
              <w:rPr>
                <w:b/>
                <w:bCs/>
              </w:rPr>
              <w:t>Signature</w:t>
            </w:r>
            <w:r>
              <w:rPr>
                <w:b/>
                <w:bCs/>
              </w:rPr>
              <w:t xml:space="preserve"> (preferred)</w:t>
            </w:r>
          </w:p>
        </w:tc>
      </w:tr>
      <w:tr w:rsidR="002B6672" w14:paraId="59D4B35A" w14:textId="77777777" w:rsidTr="003C63AD">
        <w:trPr>
          <w:trHeight w:val="341"/>
        </w:trPr>
        <w:tc>
          <w:tcPr>
            <w:tcW w:w="1615" w:type="dxa"/>
          </w:tcPr>
          <w:p w14:paraId="2737D830" w14:textId="3D97BBE5" w:rsidR="002B6672" w:rsidRPr="002B6672" w:rsidRDefault="00A51AB9" w:rsidP="007936B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Property Officer</w:t>
            </w:r>
            <w:r w:rsidRPr="002B667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633" w:type="dxa"/>
          </w:tcPr>
          <w:p w14:paraId="246D8168" w14:textId="777EFA12" w:rsidR="002B6672" w:rsidRDefault="002B6672" w:rsidP="007936BB">
            <w:pPr>
              <w:rPr>
                <w:rFonts w:cstheme="minorHAnsi"/>
              </w:rPr>
            </w:pPr>
          </w:p>
        </w:tc>
        <w:tc>
          <w:tcPr>
            <w:tcW w:w="5328" w:type="dxa"/>
            <w:vMerge w:val="restart"/>
          </w:tcPr>
          <w:p w14:paraId="180A2FB3" w14:textId="77777777" w:rsidR="002B6672" w:rsidRDefault="002B6672" w:rsidP="007936BB">
            <w:pPr>
              <w:rPr>
                <w:rFonts w:cstheme="minorHAnsi"/>
              </w:rPr>
            </w:pPr>
          </w:p>
        </w:tc>
      </w:tr>
      <w:tr w:rsidR="00A51AB9" w14:paraId="0CB670C3" w14:textId="77777777" w:rsidTr="003C63AD">
        <w:trPr>
          <w:trHeight w:val="56"/>
        </w:trPr>
        <w:tc>
          <w:tcPr>
            <w:tcW w:w="1615" w:type="dxa"/>
          </w:tcPr>
          <w:p w14:paraId="290AE466" w14:textId="42994749" w:rsidR="00A51AB9" w:rsidRPr="002B6672" w:rsidRDefault="00A51AB9" w:rsidP="007936BB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Title:</w:t>
            </w:r>
          </w:p>
        </w:tc>
        <w:tc>
          <w:tcPr>
            <w:tcW w:w="2633" w:type="dxa"/>
          </w:tcPr>
          <w:p w14:paraId="21E8E2F7" w14:textId="77777777" w:rsidR="00A51AB9" w:rsidRDefault="00A51AB9" w:rsidP="007936BB">
            <w:pPr>
              <w:rPr>
                <w:rFonts w:cstheme="minorHAnsi"/>
              </w:rPr>
            </w:pPr>
          </w:p>
        </w:tc>
        <w:tc>
          <w:tcPr>
            <w:tcW w:w="5328" w:type="dxa"/>
            <w:vMerge/>
          </w:tcPr>
          <w:p w14:paraId="7E57E343" w14:textId="77777777" w:rsidR="00A51AB9" w:rsidRDefault="00A51AB9" w:rsidP="007936BB">
            <w:pPr>
              <w:rPr>
                <w:rFonts w:cstheme="minorHAnsi"/>
              </w:rPr>
            </w:pPr>
          </w:p>
        </w:tc>
      </w:tr>
      <w:tr w:rsidR="002B6672" w14:paraId="780AC664" w14:textId="77777777" w:rsidTr="003C63AD">
        <w:trPr>
          <w:trHeight w:val="233"/>
        </w:trPr>
        <w:tc>
          <w:tcPr>
            <w:tcW w:w="1615" w:type="dxa"/>
          </w:tcPr>
          <w:p w14:paraId="4FF16EEB" w14:textId="77777777" w:rsidR="002B6672" w:rsidRPr="002B6672" w:rsidRDefault="002B6672" w:rsidP="007936BB">
            <w:pPr>
              <w:jc w:val="right"/>
              <w:rPr>
                <w:rFonts w:cstheme="minorHAnsi"/>
                <w:b/>
                <w:bCs/>
              </w:rPr>
            </w:pPr>
            <w:r w:rsidRPr="002B667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633" w:type="dxa"/>
          </w:tcPr>
          <w:p w14:paraId="7C39046F" w14:textId="3853876C" w:rsidR="002B6672" w:rsidRDefault="002B6672" w:rsidP="007936BB">
            <w:pPr>
              <w:rPr>
                <w:rFonts w:cstheme="minorHAnsi"/>
              </w:rPr>
            </w:pPr>
          </w:p>
        </w:tc>
        <w:tc>
          <w:tcPr>
            <w:tcW w:w="5328" w:type="dxa"/>
            <w:vMerge/>
          </w:tcPr>
          <w:p w14:paraId="326C1913" w14:textId="77777777" w:rsidR="002B6672" w:rsidRDefault="002B6672" w:rsidP="007936BB">
            <w:pPr>
              <w:rPr>
                <w:rFonts w:cstheme="minorHAnsi"/>
              </w:rPr>
            </w:pPr>
          </w:p>
        </w:tc>
      </w:tr>
    </w:tbl>
    <w:p w14:paraId="68ABEEA9" w14:textId="30205342" w:rsidR="002B6672" w:rsidRDefault="002B6672" w:rsidP="002B6672">
      <w:pPr>
        <w:pStyle w:val="NoSpacing"/>
      </w:pPr>
    </w:p>
    <w:p w14:paraId="6326DC7F" w14:textId="64E5E5F3" w:rsidR="00A51AB9" w:rsidRDefault="00A51AB9" w:rsidP="002B6672">
      <w:pPr>
        <w:pStyle w:val="NoSpacing"/>
      </w:pPr>
    </w:p>
    <w:p w14:paraId="4108B2D1" w14:textId="77777777" w:rsidR="00EC698B" w:rsidRPr="008E3611" w:rsidRDefault="00EC698B" w:rsidP="00EC698B">
      <w:pPr>
        <w:rPr>
          <w:rFonts w:cstheme="minorHAnsi"/>
          <w:b/>
          <w:bCs/>
          <w:color w:val="C00000"/>
        </w:rPr>
      </w:pPr>
      <w:r w:rsidRPr="008E3611">
        <w:rPr>
          <w:rFonts w:cstheme="minorHAnsi"/>
          <w:b/>
          <w:bCs/>
          <w:color w:val="C00000"/>
        </w:rPr>
        <w:t>OR</w:t>
      </w:r>
    </w:p>
    <w:p w14:paraId="3725D27C" w14:textId="77777777" w:rsidR="00EC698B" w:rsidRDefault="00EC698B" w:rsidP="002B6672">
      <w:pPr>
        <w:pStyle w:val="NoSpacing"/>
      </w:pPr>
    </w:p>
    <w:p w14:paraId="24F168F6" w14:textId="2E22E168" w:rsidR="00EC698B" w:rsidRDefault="00EC698B" w:rsidP="00EC698B">
      <w:pPr>
        <w:jc w:val="both"/>
      </w:pPr>
      <w:r>
        <w:t xml:space="preserve">I certify that as of </w:t>
      </w:r>
      <w:r w:rsidRPr="00BC4899">
        <w:t>06/30/20</w:t>
      </w:r>
      <w:r>
        <w:t>2</w:t>
      </w:r>
      <w:r w:rsidR="00531C79">
        <w:t>6</w:t>
      </w:r>
      <w:r>
        <w:t xml:space="preserve"> the Department of ___________ does NOT have any fixed asset to inventory or reconcile.</w:t>
      </w:r>
    </w:p>
    <w:p w14:paraId="5C547EAE" w14:textId="77777777" w:rsidR="00EC698B" w:rsidRDefault="00EC698B" w:rsidP="00EC698B">
      <w:pPr>
        <w:pStyle w:val="NoSpacing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94"/>
        <w:gridCol w:w="2569"/>
        <w:gridCol w:w="5187"/>
      </w:tblGrid>
      <w:tr w:rsidR="00EC698B" w14:paraId="4B389862" w14:textId="77777777" w:rsidTr="005202C4">
        <w:tc>
          <w:tcPr>
            <w:tcW w:w="1615" w:type="dxa"/>
          </w:tcPr>
          <w:p w14:paraId="308CC6D5" w14:textId="77777777" w:rsidR="00EC698B" w:rsidRPr="002B6672" w:rsidRDefault="00EC698B" w:rsidP="005202C4">
            <w:pPr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2633" w:type="dxa"/>
          </w:tcPr>
          <w:p w14:paraId="23B4A941" w14:textId="77777777" w:rsidR="00EC698B" w:rsidRPr="002B6672" w:rsidRDefault="00EC698B" w:rsidP="005202C4">
            <w:pPr>
              <w:rPr>
                <w:rFonts w:cstheme="minorHAnsi"/>
                <w:b/>
                <w:bCs/>
              </w:rPr>
            </w:pPr>
            <w:r w:rsidRPr="002B6672">
              <w:rPr>
                <w:rFonts w:cstheme="minorHAnsi"/>
                <w:b/>
                <w:bCs/>
              </w:rPr>
              <w:t>Typed Name</w:t>
            </w:r>
          </w:p>
        </w:tc>
        <w:tc>
          <w:tcPr>
            <w:tcW w:w="5328" w:type="dxa"/>
          </w:tcPr>
          <w:p w14:paraId="64CDEE37" w14:textId="77777777" w:rsidR="00EC698B" w:rsidRPr="002B6672" w:rsidRDefault="00EC698B" w:rsidP="005202C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Hand-written or Digital </w:t>
            </w:r>
            <w:r w:rsidRPr="002B6672">
              <w:rPr>
                <w:b/>
                <w:bCs/>
              </w:rPr>
              <w:t>Signature</w:t>
            </w:r>
            <w:r>
              <w:rPr>
                <w:b/>
                <w:bCs/>
              </w:rPr>
              <w:t xml:space="preserve"> (preferred)</w:t>
            </w:r>
          </w:p>
        </w:tc>
      </w:tr>
      <w:tr w:rsidR="00EC698B" w14:paraId="4466342C" w14:textId="77777777" w:rsidTr="005202C4">
        <w:trPr>
          <w:trHeight w:val="512"/>
        </w:trPr>
        <w:tc>
          <w:tcPr>
            <w:tcW w:w="1615" w:type="dxa"/>
          </w:tcPr>
          <w:p w14:paraId="553AD0BA" w14:textId="77777777" w:rsidR="00EC698B" w:rsidRPr="002B6672" w:rsidRDefault="00EC698B" w:rsidP="005202C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Property Officer</w:t>
            </w:r>
            <w:r w:rsidRPr="002B6672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2633" w:type="dxa"/>
          </w:tcPr>
          <w:p w14:paraId="4C664357" w14:textId="5D4C7B73" w:rsidR="00EC698B" w:rsidRDefault="00EC698B" w:rsidP="005202C4">
            <w:pPr>
              <w:rPr>
                <w:rFonts w:cstheme="minorHAnsi"/>
              </w:rPr>
            </w:pPr>
          </w:p>
        </w:tc>
        <w:tc>
          <w:tcPr>
            <w:tcW w:w="5328" w:type="dxa"/>
            <w:vMerge w:val="restart"/>
          </w:tcPr>
          <w:p w14:paraId="0A323D4C" w14:textId="77777777" w:rsidR="00EC698B" w:rsidRDefault="00EC698B" w:rsidP="005202C4">
            <w:pPr>
              <w:rPr>
                <w:rFonts w:cstheme="minorHAnsi"/>
              </w:rPr>
            </w:pPr>
          </w:p>
        </w:tc>
      </w:tr>
      <w:tr w:rsidR="00EC698B" w14:paraId="1B71B6FE" w14:textId="77777777" w:rsidTr="005202C4">
        <w:trPr>
          <w:trHeight w:val="134"/>
        </w:trPr>
        <w:tc>
          <w:tcPr>
            <w:tcW w:w="1615" w:type="dxa"/>
          </w:tcPr>
          <w:p w14:paraId="1FEC523B" w14:textId="77777777" w:rsidR="00EC698B" w:rsidRPr="002B6672" w:rsidRDefault="00EC698B" w:rsidP="005202C4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Title:</w:t>
            </w:r>
          </w:p>
        </w:tc>
        <w:tc>
          <w:tcPr>
            <w:tcW w:w="2633" w:type="dxa"/>
          </w:tcPr>
          <w:p w14:paraId="481B5788" w14:textId="77777777" w:rsidR="00EC698B" w:rsidRDefault="00EC698B" w:rsidP="005202C4">
            <w:pPr>
              <w:rPr>
                <w:rFonts w:cstheme="minorHAnsi"/>
              </w:rPr>
            </w:pPr>
          </w:p>
        </w:tc>
        <w:tc>
          <w:tcPr>
            <w:tcW w:w="5328" w:type="dxa"/>
            <w:vMerge/>
          </w:tcPr>
          <w:p w14:paraId="5BF9DBCA" w14:textId="77777777" w:rsidR="00EC698B" w:rsidRDefault="00EC698B" w:rsidP="005202C4">
            <w:pPr>
              <w:rPr>
                <w:rFonts w:cstheme="minorHAnsi"/>
              </w:rPr>
            </w:pPr>
          </w:p>
        </w:tc>
      </w:tr>
      <w:tr w:rsidR="00EC698B" w14:paraId="0864A827" w14:textId="77777777" w:rsidTr="005202C4">
        <w:trPr>
          <w:trHeight w:val="215"/>
        </w:trPr>
        <w:tc>
          <w:tcPr>
            <w:tcW w:w="1615" w:type="dxa"/>
          </w:tcPr>
          <w:p w14:paraId="7485E33F" w14:textId="77777777" w:rsidR="00EC698B" w:rsidRPr="002B6672" w:rsidRDefault="00EC698B" w:rsidP="005202C4">
            <w:pPr>
              <w:jc w:val="right"/>
              <w:rPr>
                <w:rFonts w:cstheme="minorHAnsi"/>
                <w:b/>
                <w:bCs/>
              </w:rPr>
            </w:pPr>
            <w:r w:rsidRPr="002B6672">
              <w:rPr>
                <w:rFonts w:cstheme="minorHAnsi"/>
                <w:b/>
                <w:bCs/>
              </w:rPr>
              <w:t>Date:</w:t>
            </w:r>
          </w:p>
        </w:tc>
        <w:tc>
          <w:tcPr>
            <w:tcW w:w="2633" w:type="dxa"/>
          </w:tcPr>
          <w:p w14:paraId="4F6BD1D6" w14:textId="5A28CECE" w:rsidR="00EC698B" w:rsidRDefault="00EC698B" w:rsidP="005202C4">
            <w:pPr>
              <w:rPr>
                <w:rFonts w:cstheme="minorHAnsi"/>
              </w:rPr>
            </w:pPr>
          </w:p>
        </w:tc>
        <w:tc>
          <w:tcPr>
            <w:tcW w:w="5328" w:type="dxa"/>
            <w:vMerge/>
          </w:tcPr>
          <w:p w14:paraId="765DD295" w14:textId="77777777" w:rsidR="00EC698B" w:rsidRDefault="00EC698B" w:rsidP="005202C4">
            <w:pPr>
              <w:rPr>
                <w:rFonts w:cstheme="minorHAnsi"/>
              </w:rPr>
            </w:pPr>
          </w:p>
        </w:tc>
      </w:tr>
    </w:tbl>
    <w:p w14:paraId="189383C3" w14:textId="77777777" w:rsidR="00EC698B" w:rsidRDefault="00EC698B" w:rsidP="00EC698B">
      <w:pPr>
        <w:pStyle w:val="NoSpacing"/>
      </w:pPr>
    </w:p>
    <w:p w14:paraId="031EDF97" w14:textId="52745708" w:rsidR="00A51AB9" w:rsidRDefault="00A51AB9" w:rsidP="002B6672">
      <w:pPr>
        <w:pStyle w:val="NoSpacing"/>
      </w:pPr>
    </w:p>
    <w:p w14:paraId="543BAA12" w14:textId="0FF84F0E" w:rsidR="00A51AB9" w:rsidRDefault="00A51AB9" w:rsidP="002B6672">
      <w:pPr>
        <w:pStyle w:val="NoSpacing"/>
      </w:pPr>
    </w:p>
    <w:p w14:paraId="43FD8FBF" w14:textId="71806D0C" w:rsidR="00A51AB9" w:rsidRDefault="00A51AB9" w:rsidP="002B6672">
      <w:pPr>
        <w:pStyle w:val="NoSpacing"/>
      </w:pPr>
    </w:p>
    <w:p w14:paraId="66E45D51" w14:textId="61DCE549" w:rsidR="00A51AB9" w:rsidRDefault="00A51AB9" w:rsidP="002B6672">
      <w:pPr>
        <w:pStyle w:val="NoSpacing"/>
      </w:pPr>
    </w:p>
    <w:p w14:paraId="7254FAD5" w14:textId="4127AB00" w:rsidR="00A51AB9" w:rsidRDefault="00A51AB9" w:rsidP="002B6672">
      <w:pPr>
        <w:pStyle w:val="NoSpacing"/>
      </w:pPr>
    </w:p>
    <w:p w14:paraId="29D7EEF3" w14:textId="06CEE6BA" w:rsidR="00A51AB9" w:rsidRDefault="00A51AB9" w:rsidP="002B6672">
      <w:pPr>
        <w:pStyle w:val="NoSpacing"/>
      </w:pPr>
    </w:p>
    <w:p w14:paraId="4A76173B" w14:textId="2F660BF9" w:rsidR="003C63AD" w:rsidRDefault="003C63AD" w:rsidP="002B6672">
      <w:pPr>
        <w:pStyle w:val="NoSpacing"/>
      </w:pPr>
    </w:p>
    <w:p w14:paraId="78E62B9E" w14:textId="31243646" w:rsidR="003C63AD" w:rsidRDefault="003C63AD" w:rsidP="002B6672">
      <w:pPr>
        <w:pStyle w:val="NoSpacing"/>
      </w:pPr>
    </w:p>
    <w:p w14:paraId="5542E83B" w14:textId="02D4003F" w:rsidR="003C63AD" w:rsidRDefault="003C63AD" w:rsidP="002B6672">
      <w:pPr>
        <w:pStyle w:val="NoSpacing"/>
      </w:pPr>
    </w:p>
    <w:p w14:paraId="084E95DE" w14:textId="49D81959" w:rsidR="003C63AD" w:rsidRDefault="003C63AD" w:rsidP="002B6672">
      <w:pPr>
        <w:pStyle w:val="NoSpacing"/>
      </w:pPr>
    </w:p>
    <w:p w14:paraId="025151EA" w14:textId="77777777" w:rsidR="003C63AD" w:rsidRDefault="003C63AD" w:rsidP="002B6672">
      <w:pPr>
        <w:pStyle w:val="NoSpacing"/>
      </w:pPr>
    </w:p>
    <w:p w14:paraId="22380F1E" w14:textId="77777777" w:rsidR="00A51AB9" w:rsidRDefault="00A51AB9" w:rsidP="002B6672">
      <w:pPr>
        <w:pStyle w:val="NoSpacing"/>
      </w:pPr>
    </w:p>
    <w:p w14:paraId="4DA518EB" w14:textId="7D67BF89" w:rsidR="008E3611" w:rsidRDefault="008E3611">
      <w:pPr>
        <w:rPr>
          <w:rFonts w:cstheme="minorHAnsi"/>
        </w:rPr>
      </w:pPr>
      <w:r>
        <w:rPr>
          <w:rFonts w:cstheme="minorHAnsi"/>
        </w:rPr>
        <w:t xml:space="preserve">If you have any questions about interpretation </w:t>
      </w:r>
      <w:r w:rsidR="00A51AB9">
        <w:rPr>
          <w:rFonts w:cstheme="minorHAnsi"/>
        </w:rPr>
        <w:t>of fixed asset policies as prescribed in the SAAM manual</w:t>
      </w:r>
      <w:r>
        <w:rPr>
          <w:rFonts w:cstheme="minorHAnsi"/>
        </w:rPr>
        <w:t>, please contact your agency liaison.</w:t>
      </w:r>
    </w:p>
    <w:sectPr w:rsidR="008E3611" w:rsidSect="00AF6D09">
      <w:headerReference w:type="default" r:id="rId7"/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B606A" w14:textId="77777777" w:rsidR="00CB1D23" w:rsidRDefault="00CB1D23" w:rsidP="005552CA">
      <w:pPr>
        <w:spacing w:after="0" w:line="240" w:lineRule="auto"/>
      </w:pPr>
      <w:r>
        <w:separator/>
      </w:r>
    </w:p>
  </w:endnote>
  <w:endnote w:type="continuationSeparator" w:id="0">
    <w:p w14:paraId="76CA8BA7" w14:textId="77777777" w:rsidR="00CB1D23" w:rsidRDefault="00CB1D23" w:rsidP="0055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D932" w14:textId="3E5E8084" w:rsidR="0099103A" w:rsidRDefault="00C6690F" w:rsidP="00E30D5C">
    <w:pPr>
      <w:pStyle w:val="Footer"/>
      <w:tabs>
        <w:tab w:val="clear" w:pos="4680"/>
        <w:tab w:val="clear" w:pos="9360"/>
        <w:tab w:val="right" w:pos="10080"/>
      </w:tabs>
    </w:pPr>
    <w:fldSimple w:instr=" FILENAME   \* MERGEFORMAT ">
      <w:r>
        <w:rPr>
          <w:noProof/>
        </w:rPr>
        <w:t>202</w:t>
      </w:r>
      <w:r w:rsidR="00D015E9">
        <w:rPr>
          <w:noProof/>
        </w:rPr>
        <w:t>6</w:t>
      </w:r>
      <w:r>
        <w:rPr>
          <w:noProof/>
        </w:rPr>
        <w:t xml:space="preserve"> Fixed Asset Certification.docx</w:t>
      </w:r>
    </w:fldSimple>
    <w:r w:rsidR="00E30D5C">
      <w:tab/>
    </w:r>
    <w:r w:rsidR="0099103A">
      <w:t xml:space="preserve">Page </w:t>
    </w:r>
    <w:r w:rsidR="0099103A">
      <w:fldChar w:fldCharType="begin"/>
    </w:r>
    <w:r w:rsidR="0099103A">
      <w:instrText xml:space="preserve"> PAGE   \* MERGEFORMAT </w:instrText>
    </w:r>
    <w:r w:rsidR="0099103A">
      <w:fldChar w:fldCharType="separate"/>
    </w:r>
    <w:r w:rsidR="0099103A">
      <w:rPr>
        <w:noProof/>
      </w:rPr>
      <w:t>2</w:t>
    </w:r>
    <w:r w:rsidR="0099103A">
      <w:fldChar w:fldCharType="end"/>
    </w:r>
    <w:r w:rsidR="0099103A">
      <w:t xml:space="preserve"> of </w:t>
    </w:r>
    <w:fldSimple w:instr=" NUMPAGES   \* MERGEFORMAT ">
      <w:r w:rsidR="0099103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1CF3" w14:textId="77777777" w:rsidR="00CB1D23" w:rsidRDefault="00CB1D23" w:rsidP="005552CA">
      <w:pPr>
        <w:spacing w:after="0" w:line="240" w:lineRule="auto"/>
      </w:pPr>
      <w:r>
        <w:separator/>
      </w:r>
    </w:p>
  </w:footnote>
  <w:footnote w:type="continuationSeparator" w:id="0">
    <w:p w14:paraId="53763288" w14:textId="77777777" w:rsidR="00CB1D23" w:rsidRDefault="00CB1D23" w:rsidP="0055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E1C35" w14:textId="3955F819" w:rsidR="005552CA" w:rsidRDefault="004B730F" w:rsidP="004B730F">
    <w:pPr>
      <w:pStyle w:val="Header"/>
      <w:tabs>
        <w:tab w:val="clear" w:pos="4680"/>
        <w:tab w:val="clear" w:pos="9360"/>
        <w:tab w:val="left" w:pos="1080"/>
        <w:tab w:val="right" w:pos="10080"/>
      </w:tabs>
    </w:pPr>
    <w:r>
      <w:rPr>
        <w:noProof/>
      </w:rPr>
      <w:drawing>
        <wp:anchor distT="0" distB="0" distL="114300" distR="114300" simplePos="0" relativeHeight="251671552" behindDoc="1" locked="0" layoutInCell="0" allowOverlap="0" wp14:anchorId="7A816F02" wp14:editId="4481D73F">
          <wp:simplePos x="0" y="0"/>
          <wp:positionH relativeFrom="column">
            <wp:posOffset>0</wp:posOffset>
          </wp:positionH>
          <wp:positionV relativeFrom="page">
            <wp:posOffset>342900</wp:posOffset>
          </wp:positionV>
          <wp:extent cx="566928" cy="557784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" cy="55778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CF19B1">
      <w:t xml:space="preserve">State of Maine, </w:t>
    </w:r>
    <w:r w:rsidR="0099103A">
      <w:t>Office of the State Controller</w:t>
    </w:r>
    <w:r w:rsidR="005552CA">
      <w:tab/>
    </w:r>
    <w:r>
      <w:t xml:space="preserve">For </w:t>
    </w:r>
    <w:r w:rsidR="00CF19B1">
      <w:t xml:space="preserve">ACFR </w:t>
    </w:r>
    <w:r w:rsidR="005552CA">
      <w:t xml:space="preserve">Fiscal Year: </w:t>
    </w:r>
    <w:r w:rsidR="00795077">
      <w:t>202</w:t>
    </w:r>
    <w:r w:rsidR="00531C79">
      <w:t>6</w:t>
    </w:r>
  </w:p>
  <w:p w14:paraId="0CF9F799" w14:textId="57591797" w:rsidR="00BD20B0" w:rsidRDefault="004B730F" w:rsidP="004B730F">
    <w:pPr>
      <w:pStyle w:val="Header"/>
      <w:tabs>
        <w:tab w:val="clear" w:pos="4680"/>
        <w:tab w:val="clear" w:pos="9360"/>
        <w:tab w:val="left" w:pos="1080"/>
        <w:tab w:val="right" w:pos="10080"/>
      </w:tabs>
    </w:pPr>
    <w:r>
      <w:tab/>
    </w:r>
    <w:r w:rsidR="00A51AB9">
      <w:t>Fixed Asset Certification</w:t>
    </w:r>
    <w:r w:rsidR="002B2F10">
      <w:tab/>
      <w:t xml:space="preserve">Due Date: </w:t>
    </w:r>
    <w:r w:rsidR="00E107E6">
      <w:t>7/</w:t>
    </w:r>
    <w:r w:rsidR="00531C79">
      <w:t>31</w:t>
    </w:r>
    <w:r w:rsidR="00E107E6">
      <w:t>/202</w:t>
    </w:r>
    <w:r w:rsidR="00531C79">
      <w:t>6</w:t>
    </w:r>
  </w:p>
  <w:p w14:paraId="6D75C55F" w14:textId="77777777" w:rsidR="00BD20B0" w:rsidRDefault="00BD20B0" w:rsidP="00BD20B0">
    <w:pPr>
      <w:pStyle w:val="Header"/>
      <w:pBdr>
        <w:bottom w:val="single" w:sz="4" w:space="1" w:color="auto"/>
      </w:pBdr>
      <w:tabs>
        <w:tab w:val="clear" w:pos="4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5C03"/>
    <w:multiLevelType w:val="hybridMultilevel"/>
    <w:tmpl w:val="79C87482"/>
    <w:lvl w:ilvl="0" w:tplc="39F6123A">
      <w:start w:val="1"/>
      <w:numFmt w:val="decimal"/>
      <w:lvlText w:val="%1."/>
      <w:lvlJc w:val="left"/>
      <w:pPr>
        <w:ind w:left="720" w:hanging="360"/>
      </w:pPr>
      <w:rPr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15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9360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5BF17FE"/>
    <w:multiLevelType w:val="hybridMultilevel"/>
    <w:tmpl w:val="0832D678"/>
    <w:lvl w:ilvl="0" w:tplc="F98AEC04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8807A8"/>
    <w:multiLevelType w:val="multilevel"/>
    <w:tmpl w:val="FBE08B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ALVL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A031F8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481D11"/>
    <w:multiLevelType w:val="hybridMultilevel"/>
    <w:tmpl w:val="CB76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80ACE"/>
    <w:multiLevelType w:val="multilevel"/>
    <w:tmpl w:val="5888DBE4"/>
    <w:lvl w:ilvl="0">
      <w:start w:val="7"/>
      <w:numFmt w:val="decimal"/>
      <w:pStyle w:val="Level1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612" w:hanging="432"/>
      </w:pPr>
      <w:rPr>
        <w:rFonts w:hint="default"/>
        <w:b/>
        <w:bCs/>
        <w:color w:val="E36C0A" w:themeColor="accent6" w:themeShade="B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color w:val="E36C0A" w:themeColor="accent6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132C4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0C741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0094172">
    <w:abstractNumId w:val="7"/>
  </w:num>
  <w:num w:numId="2" w16cid:durableId="1646933716">
    <w:abstractNumId w:val="0"/>
  </w:num>
  <w:num w:numId="3" w16cid:durableId="535705437">
    <w:abstractNumId w:val="3"/>
  </w:num>
  <w:num w:numId="4" w16cid:durableId="1210722986">
    <w:abstractNumId w:val="2"/>
  </w:num>
  <w:num w:numId="5" w16cid:durableId="1291086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422788">
    <w:abstractNumId w:val="1"/>
  </w:num>
  <w:num w:numId="7" w16cid:durableId="489685373">
    <w:abstractNumId w:val="5"/>
  </w:num>
  <w:num w:numId="8" w16cid:durableId="1803571424">
    <w:abstractNumId w:val="9"/>
  </w:num>
  <w:num w:numId="9" w16cid:durableId="1874539555">
    <w:abstractNumId w:val="8"/>
  </w:num>
  <w:num w:numId="10" w16cid:durableId="1668442833">
    <w:abstractNumId w:val="4"/>
  </w:num>
  <w:num w:numId="11" w16cid:durableId="1531081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96946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2590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6730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48841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5105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52478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6890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3611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71677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31235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0460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75306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199003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26877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72001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1869141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CA"/>
    <w:rsid w:val="0002556D"/>
    <w:rsid w:val="000B0019"/>
    <w:rsid w:val="000F1ECA"/>
    <w:rsid w:val="00101074"/>
    <w:rsid w:val="001032B0"/>
    <w:rsid w:val="001046FB"/>
    <w:rsid w:val="00105ACB"/>
    <w:rsid w:val="00145A69"/>
    <w:rsid w:val="00154BDA"/>
    <w:rsid w:val="002179BA"/>
    <w:rsid w:val="002273A5"/>
    <w:rsid w:val="00262738"/>
    <w:rsid w:val="002B2686"/>
    <w:rsid w:val="002B2F10"/>
    <w:rsid w:val="002B6672"/>
    <w:rsid w:val="002C4238"/>
    <w:rsid w:val="002F5C6F"/>
    <w:rsid w:val="002F6A24"/>
    <w:rsid w:val="0031182D"/>
    <w:rsid w:val="00336155"/>
    <w:rsid w:val="00377C2D"/>
    <w:rsid w:val="003C63AD"/>
    <w:rsid w:val="003C650C"/>
    <w:rsid w:val="004079BB"/>
    <w:rsid w:val="00416352"/>
    <w:rsid w:val="0046096A"/>
    <w:rsid w:val="004B5C05"/>
    <w:rsid w:val="004B730F"/>
    <w:rsid w:val="004D0B74"/>
    <w:rsid w:val="004D669F"/>
    <w:rsid w:val="004E6863"/>
    <w:rsid w:val="004F2B30"/>
    <w:rsid w:val="00531C79"/>
    <w:rsid w:val="00541009"/>
    <w:rsid w:val="005552CA"/>
    <w:rsid w:val="00560192"/>
    <w:rsid w:val="005A0C9C"/>
    <w:rsid w:val="005A2839"/>
    <w:rsid w:val="005C17BB"/>
    <w:rsid w:val="00681441"/>
    <w:rsid w:val="006A632B"/>
    <w:rsid w:val="00721695"/>
    <w:rsid w:val="00795077"/>
    <w:rsid w:val="00797E04"/>
    <w:rsid w:val="007A6097"/>
    <w:rsid w:val="007B65FC"/>
    <w:rsid w:val="00800D41"/>
    <w:rsid w:val="008A7265"/>
    <w:rsid w:val="008E3611"/>
    <w:rsid w:val="00913E62"/>
    <w:rsid w:val="00941D09"/>
    <w:rsid w:val="0097676B"/>
    <w:rsid w:val="0099103A"/>
    <w:rsid w:val="009A09C2"/>
    <w:rsid w:val="009B1603"/>
    <w:rsid w:val="00A32F26"/>
    <w:rsid w:val="00A51AB9"/>
    <w:rsid w:val="00A968C9"/>
    <w:rsid w:val="00AB01EC"/>
    <w:rsid w:val="00AF6D09"/>
    <w:rsid w:val="00B04AF9"/>
    <w:rsid w:val="00BA2348"/>
    <w:rsid w:val="00BA593B"/>
    <w:rsid w:val="00BB4EA3"/>
    <w:rsid w:val="00BD20B0"/>
    <w:rsid w:val="00C028D4"/>
    <w:rsid w:val="00C0776B"/>
    <w:rsid w:val="00C40409"/>
    <w:rsid w:val="00C6690F"/>
    <w:rsid w:val="00C94D70"/>
    <w:rsid w:val="00CA3CBF"/>
    <w:rsid w:val="00CB1D23"/>
    <w:rsid w:val="00CF19B1"/>
    <w:rsid w:val="00D015E9"/>
    <w:rsid w:val="00D25E19"/>
    <w:rsid w:val="00D946C5"/>
    <w:rsid w:val="00DA1CA0"/>
    <w:rsid w:val="00DA1F7D"/>
    <w:rsid w:val="00DC55B5"/>
    <w:rsid w:val="00E107E6"/>
    <w:rsid w:val="00E30D5C"/>
    <w:rsid w:val="00E54690"/>
    <w:rsid w:val="00E65C19"/>
    <w:rsid w:val="00E96BCE"/>
    <w:rsid w:val="00EA169F"/>
    <w:rsid w:val="00EA454C"/>
    <w:rsid w:val="00EA71F9"/>
    <w:rsid w:val="00EA7CF7"/>
    <w:rsid w:val="00EC698B"/>
    <w:rsid w:val="00EF13B8"/>
    <w:rsid w:val="00F27EC1"/>
    <w:rsid w:val="00F4004C"/>
    <w:rsid w:val="00FD3B21"/>
    <w:rsid w:val="00FD776A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C4B23"/>
  <w15:chartTrackingRefBased/>
  <w15:docId w15:val="{0DD3AAF4-89AD-451E-9A34-2EAA4BB9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55"/>
  </w:style>
  <w:style w:type="paragraph" w:styleId="Heading1">
    <w:name w:val="heading 1"/>
    <w:basedOn w:val="Normal"/>
    <w:next w:val="Normal"/>
    <w:link w:val="Heading1Char"/>
    <w:uiPriority w:val="9"/>
    <w:qFormat/>
    <w:rsid w:val="005552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028D4"/>
    <w:pPr>
      <w:widowControl w:val="0"/>
      <w:autoSpaceDE w:val="0"/>
      <w:autoSpaceDN w:val="0"/>
      <w:spacing w:before="77"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A32F26"/>
    <w:pPr>
      <w:widowControl w:val="0"/>
      <w:autoSpaceDE w:val="0"/>
      <w:autoSpaceDN w:val="0"/>
      <w:spacing w:after="0" w:line="240" w:lineRule="auto"/>
      <w:ind w:left="345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styleId="Heading4">
    <w:name w:val="heading 4"/>
    <w:basedOn w:val="Normal"/>
    <w:link w:val="Heading4Char"/>
    <w:uiPriority w:val="9"/>
    <w:unhideWhenUsed/>
    <w:qFormat/>
    <w:rsid w:val="00A32F26"/>
    <w:pPr>
      <w:widowControl w:val="0"/>
      <w:autoSpaceDE w:val="0"/>
      <w:autoSpaceDN w:val="0"/>
      <w:spacing w:after="0" w:line="240" w:lineRule="auto"/>
      <w:ind w:left="345"/>
      <w:outlineLvl w:val="3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A32F26"/>
    <w:pPr>
      <w:widowControl w:val="0"/>
      <w:autoSpaceDE w:val="0"/>
      <w:autoSpaceDN w:val="0"/>
      <w:spacing w:after="0" w:line="240" w:lineRule="auto"/>
      <w:ind w:left="345"/>
      <w:outlineLvl w:val="4"/>
    </w:pPr>
    <w:rPr>
      <w:rFonts w:ascii="Arial" w:eastAsia="Arial" w:hAnsi="Arial" w:cs="Arial"/>
      <w:b/>
      <w:bCs/>
      <w:sz w:val="19"/>
      <w:szCs w:val="19"/>
    </w:rPr>
  </w:style>
  <w:style w:type="paragraph" w:styleId="Heading6">
    <w:name w:val="heading 6"/>
    <w:basedOn w:val="Normal"/>
    <w:link w:val="Heading6Char"/>
    <w:uiPriority w:val="9"/>
    <w:unhideWhenUsed/>
    <w:qFormat/>
    <w:rsid w:val="00A32F26"/>
    <w:pPr>
      <w:widowControl w:val="0"/>
      <w:autoSpaceDE w:val="0"/>
      <w:autoSpaceDN w:val="0"/>
      <w:spacing w:after="0" w:line="240" w:lineRule="auto"/>
      <w:ind w:left="105" w:right="349"/>
      <w:jc w:val="both"/>
      <w:outlineLvl w:val="5"/>
    </w:pPr>
    <w:rPr>
      <w:rFonts w:ascii="Arial" w:eastAsia="Arial" w:hAnsi="Arial" w:cs="Arial"/>
      <w:b/>
      <w:bCs/>
      <w:sz w:val="19"/>
      <w:szCs w:val="19"/>
    </w:rPr>
  </w:style>
  <w:style w:type="paragraph" w:styleId="Heading7">
    <w:name w:val="heading 7"/>
    <w:basedOn w:val="Normal"/>
    <w:link w:val="Heading7Char"/>
    <w:uiPriority w:val="1"/>
    <w:qFormat/>
    <w:rsid w:val="00AF6D09"/>
    <w:pPr>
      <w:widowControl w:val="0"/>
      <w:autoSpaceDE w:val="0"/>
      <w:autoSpaceDN w:val="0"/>
      <w:spacing w:after="0" w:line="240" w:lineRule="auto"/>
      <w:ind w:left="588"/>
      <w:outlineLvl w:val="6"/>
    </w:pPr>
    <w:rPr>
      <w:rFonts w:ascii="Arial" w:eastAsia="Arial" w:hAnsi="Arial" w:cs="Arial"/>
      <w:b/>
      <w:bCs/>
      <w:sz w:val="19"/>
      <w:szCs w:val="19"/>
    </w:rPr>
  </w:style>
  <w:style w:type="paragraph" w:styleId="Heading8">
    <w:name w:val="heading 8"/>
    <w:basedOn w:val="Normal"/>
    <w:link w:val="Heading8Char"/>
    <w:uiPriority w:val="1"/>
    <w:qFormat/>
    <w:rsid w:val="00AF6D09"/>
    <w:pPr>
      <w:widowControl w:val="0"/>
      <w:autoSpaceDE w:val="0"/>
      <w:autoSpaceDN w:val="0"/>
      <w:spacing w:after="0" w:line="240" w:lineRule="auto"/>
      <w:ind w:left="349"/>
      <w:outlineLvl w:val="7"/>
    </w:pPr>
    <w:rPr>
      <w:rFonts w:ascii="Arial" w:eastAsia="Arial" w:hAnsi="Arial" w:cs="Arial"/>
      <w:b/>
      <w:bCs/>
      <w:sz w:val="19"/>
      <w:szCs w:val="19"/>
    </w:rPr>
  </w:style>
  <w:style w:type="paragraph" w:styleId="Heading9">
    <w:name w:val="heading 9"/>
    <w:basedOn w:val="Normal"/>
    <w:link w:val="Heading9Char"/>
    <w:uiPriority w:val="1"/>
    <w:qFormat/>
    <w:rsid w:val="00AF6D09"/>
    <w:pPr>
      <w:widowControl w:val="0"/>
      <w:autoSpaceDE w:val="0"/>
      <w:autoSpaceDN w:val="0"/>
      <w:spacing w:after="0" w:line="240" w:lineRule="auto"/>
      <w:ind w:left="588"/>
      <w:jc w:val="both"/>
      <w:outlineLvl w:val="8"/>
    </w:pPr>
    <w:rPr>
      <w:rFonts w:ascii="Arial" w:eastAsia="Arial" w:hAnsi="Arial" w:cs="Arial"/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Spacing"/>
    <w:qFormat/>
    <w:rsid w:val="00EA169F"/>
    <w:pPr>
      <w:numPr>
        <w:numId w:val="1"/>
      </w:numPr>
    </w:pPr>
    <w:rPr>
      <w:b/>
      <w:bCs/>
    </w:rPr>
  </w:style>
  <w:style w:type="paragraph" w:styleId="NoSpacing">
    <w:name w:val="No Spacing"/>
    <w:aliases w:val="A No Spacing"/>
    <w:uiPriority w:val="1"/>
    <w:qFormat/>
    <w:rsid w:val="00336155"/>
    <w:pPr>
      <w:spacing w:after="0" w:line="240" w:lineRule="auto"/>
      <w:jc w:val="both"/>
    </w:pPr>
    <w:rPr>
      <w:rFonts w:ascii="Times New Roman" w:hAnsi="Times New Roman"/>
      <w:sz w:val="20"/>
    </w:rPr>
  </w:style>
  <w:style w:type="paragraph" w:customStyle="1" w:styleId="Level2txt">
    <w:name w:val="Level 2 txt"/>
    <w:basedOn w:val="NoSpacing"/>
    <w:qFormat/>
    <w:rsid w:val="0046096A"/>
    <w:pPr>
      <w:ind w:left="360"/>
    </w:pPr>
  </w:style>
  <w:style w:type="paragraph" w:styleId="Header">
    <w:name w:val="header"/>
    <w:basedOn w:val="Normal"/>
    <w:link w:val="HeaderChar"/>
    <w:uiPriority w:val="99"/>
    <w:unhideWhenUsed/>
    <w:rsid w:val="0055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2CA"/>
  </w:style>
  <w:style w:type="paragraph" w:styleId="Footer">
    <w:name w:val="footer"/>
    <w:basedOn w:val="Normal"/>
    <w:link w:val="FooterChar"/>
    <w:uiPriority w:val="99"/>
    <w:unhideWhenUsed/>
    <w:rsid w:val="00555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2CA"/>
  </w:style>
  <w:style w:type="character" w:customStyle="1" w:styleId="Heading1Char">
    <w:name w:val="Heading 1 Char"/>
    <w:basedOn w:val="DefaultParagraphFont"/>
    <w:link w:val="Heading1"/>
    <w:uiPriority w:val="9"/>
    <w:rsid w:val="005552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28D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028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028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028D4"/>
    <w:pPr>
      <w:widowControl w:val="0"/>
      <w:autoSpaceDE w:val="0"/>
      <w:autoSpaceDN w:val="0"/>
      <w:spacing w:after="0" w:line="240" w:lineRule="auto"/>
      <w:ind w:left="180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4D0B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2F26"/>
    <w:rPr>
      <w:rFonts w:ascii="Arial" w:eastAsia="Arial" w:hAnsi="Arial" w:cs="Arial"/>
      <w:b/>
      <w:bCs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A32F26"/>
    <w:rPr>
      <w:rFonts w:ascii="Arial" w:eastAsia="Arial" w:hAnsi="Arial" w:cs="Arial"/>
      <w:b/>
      <w:bCs/>
      <w:i/>
      <w:iCs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A32F26"/>
    <w:rPr>
      <w:rFonts w:ascii="Arial" w:eastAsia="Arial" w:hAnsi="Arial" w:cs="Arial"/>
      <w:b/>
      <w:bCs/>
      <w:sz w:val="19"/>
      <w:szCs w:val="19"/>
    </w:rPr>
  </w:style>
  <w:style w:type="character" w:customStyle="1" w:styleId="Heading6Char">
    <w:name w:val="Heading 6 Char"/>
    <w:basedOn w:val="DefaultParagraphFont"/>
    <w:link w:val="Heading6"/>
    <w:uiPriority w:val="9"/>
    <w:rsid w:val="00A32F26"/>
    <w:rPr>
      <w:rFonts w:ascii="Arial" w:eastAsia="Arial" w:hAnsi="Arial" w:cs="Arial"/>
      <w:b/>
      <w:bCs/>
      <w:sz w:val="19"/>
      <w:szCs w:val="19"/>
    </w:rPr>
  </w:style>
  <w:style w:type="paragraph" w:styleId="TOC1">
    <w:name w:val="toc 1"/>
    <w:basedOn w:val="Normal"/>
    <w:uiPriority w:val="1"/>
    <w:qFormat/>
    <w:rsid w:val="00A32F26"/>
    <w:pPr>
      <w:widowControl w:val="0"/>
      <w:autoSpaceDE w:val="0"/>
      <w:autoSpaceDN w:val="0"/>
      <w:spacing w:before="21" w:after="0" w:line="240" w:lineRule="auto"/>
      <w:ind w:left="784"/>
    </w:pPr>
    <w:rPr>
      <w:rFonts w:ascii="Arial" w:eastAsia="Arial" w:hAnsi="Arial" w:cs="Arial"/>
      <w:sz w:val="19"/>
      <w:szCs w:val="19"/>
    </w:rPr>
  </w:style>
  <w:style w:type="paragraph" w:styleId="TOC2">
    <w:name w:val="toc 2"/>
    <w:basedOn w:val="Normal"/>
    <w:uiPriority w:val="1"/>
    <w:qFormat/>
    <w:rsid w:val="00A32F26"/>
    <w:pPr>
      <w:widowControl w:val="0"/>
      <w:autoSpaceDE w:val="0"/>
      <w:autoSpaceDN w:val="0"/>
      <w:spacing w:after="0" w:line="217" w:lineRule="exact"/>
      <w:ind w:left="1183"/>
    </w:pPr>
    <w:rPr>
      <w:rFonts w:ascii="Arial" w:eastAsia="Arial" w:hAnsi="Arial" w:cs="Arial"/>
      <w:sz w:val="19"/>
      <w:szCs w:val="19"/>
    </w:rPr>
  </w:style>
  <w:style w:type="paragraph" w:styleId="TOC3">
    <w:name w:val="toc 3"/>
    <w:basedOn w:val="Normal"/>
    <w:uiPriority w:val="1"/>
    <w:qFormat/>
    <w:rsid w:val="00A32F26"/>
    <w:pPr>
      <w:widowControl w:val="0"/>
      <w:autoSpaceDE w:val="0"/>
      <w:autoSpaceDN w:val="0"/>
      <w:spacing w:before="27" w:after="0" w:line="240" w:lineRule="auto"/>
      <w:ind w:left="1503" w:right="590" w:hanging="120"/>
    </w:pPr>
    <w:rPr>
      <w:rFonts w:ascii="Arial" w:eastAsia="Arial" w:hAnsi="Arial" w:cs="Arial"/>
      <w:sz w:val="19"/>
      <w:szCs w:val="19"/>
    </w:rPr>
  </w:style>
  <w:style w:type="paragraph" w:styleId="Title">
    <w:name w:val="Title"/>
    <w:basedOn w:val="Normal"/>
    <w:link w:val="TitleChar"/>
    <w:uiPriority w:val="10"/>
    <w:qFormat/>
    <w:rsid w:val="00A32F26"/>
    <w:pPr>
      <w:widowControl w:val="0"/>
      <w:autoSpaceDE w:val="0"/>
      <w:autoSpaceDN w:val="0"/>
      <w:spacing w:before="54" w:after="0" w:line="240" w:lineRule="auto"/>
      <w:ind w:left="371" w:right="113" w:firstLine="14"/>
    </w:pPr>
    <w:rPr>
      <w:rFonts w:ascii="Arial" w:eastAsia="Arial" w:hAnsi="Arial" w:cs="Arial"/>
      <w:b/>
      <w:bC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2F26"/>
    <w:rPr>
      <w:rFonts w:ascii="Arial" w:eastAsia="Arial" w:hAnsi="Arial" w:cs="Arial"/>
      <w:b/>
      <w:bCs/>
      <w:sz w:val="52"/>
      <w:szCs w:val="52"/>
    </w:rPr>
  </w:style>
  <w:style w:type="paragraph" w:customStyle="1" w:styleId="TableParagraph">
    <w:name w:val="Table Paragraph"/>
    <w:basedOn w:val="Normal"/>
    <w:uiPriority w:val="1"/>
    <w:qFormat/>
    <w:rsid w:val="00A32F26"/>
    <w:pPr>
      <w:widowControl w:val="0"/>
      <w:autoSpaceDE w:val="0"/>
      <w:autoSpaceDN w:val="0"/>
      <w:spacing w:before="8" w:after="0" w:line="211" w:lineRule="exact"/>
      <w:ind w:right="152"/>
      <w:jc w:val="right"/>
    </w:pPr>
    <w:rPr>
      <w:rFonts w:ascii="Arial" w:eastAsia="Arial" w:hAnsi="Arial" w:cs="Arial"/>
    </w:rPr>
  </w:style>
  <w:style w:type="character" w:customStyle="1" w:styleId="Heading7Char">
    <w:name w:val="Heading 7 Char"/>
    <w:basedOn w:val="DefaultParagraphFont"/>
    <w:link w:val="Heading7"/>
    <w:uiPriority w:val="1"/>
    <w:rsid w:val="00AF6D09"/>
    <w:rPr>
      <w:rFonts w:ascii="Arial" w:eastAsia="Arial" w:hAnsi="Arial" w:cs="Arial"/>
      <w:b/>
      <w:bCs/>
      <w:sz w:val="19"/>
      <w:szCs w:val="19"/>
    </w:rPr>
  </w:style>
  <w:style w:type="character" w:customStyle="1" w:styleId="Heading8Char">
    <w:name w:val="Heading 8 Char"/>
    <w:basedOn w:val="DefaultParagraphFont"/>
    <w:link w:val="Heading8"/>
    <w:uiPriority w:val="1"/>
    <w:rsid w:val="00AF6D09"/>
    <w:rPr>
      <w:rFonts w:ascii="Arial" w:eastAsia="Arial" w:hAnsi="Arial" w:cs="Arial"/>
      <w:b/>
      <w:bCs/>
      <w:sz w:val="19"/>
      <w:szCs w:val="19"/>
    </w:rPr>
  </w:style>
  <w:style w:type="character" w:customStyle="1" w:styleId="Heading9Char">
    <w:name w:val="Heading 9 Char"/>
    <w:basedOn w:val="DefaultParagraphFont"/>
    <w:link w:val="Heading9"/>
    <w:uiPriority w:val="1"/>
    <w:rsid w:val="00AF6D09"/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ALVL2">
    <w:name w:val="A LVL 2"/>
    <w:basedOn w:val="Normal"/>
    <w:qFormat/>
    <w:rsid w:val="00101074"/>
    <w:pPr>
      <w:numPr>
        <w:ilvl w:val="1"/>
        <w:numId w:val="10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LVL1">
    <w:name w:val="A LVL 1"/>
    <w:basedOn w:val="Level1"/>
    <w:qFormat/>
    <w:rsid w:val="00101074"/>
    <w:rPr>
      <w:rFonts w:cs="Times New Roman"/>
      <w:b w:val="0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1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Randall</dc:creator>
  <cp:keywords/>
  <dc:description/>
  <cp:lastModifiedBy>Dickinson, Angela L</cp:lastModifiedBy>
  <cp:revision>2</cp:revision>
  <cp:lastPrinted>2024-06-11T17:01:00Z</cp:lastPrinted>
  <dcterms:created xsi:type="dcterms:W3CDTF">2026-06-11T17:17:00Z</dcterms:created>
  <dcterms:modified xsi:type="dcterms:W3CDTF">2026-06-11T17:17:00Z</dcterms:modified>
</cp:coreProperties>
</file>