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441"/>
        <w:tblW w:w="11029" w:type="dxa"/>
        <w:tblLook w:val="01E0" w:firstRow="1" w:lastRow="1" w:firstColumn="1" w:lastColumn="1" w:noHBand="0" w:noVBand="0"/>
      </w:tblPr>
      <w:tblGrid>
        <w:gridCol w:w="1794"/>
        <w:gridCol w:w="176"/>
        <w:gridCol w:w="526"/>
        <w:gridCol w:w="1842"/>
        <w:gridCol w:w="2031"/>
        <w:gridCol w:w="579"/>
        <w:gridCol w:w="540"/>
        <w:gridCol w:w="826"/>
        <w:gridCol w:w="561"/>
        <w:gridCol w:w="1225"/>
        <w:gridCol w:w="929"/>
      </w:tblGrid>
      <w:tr w:rsidR="00F532B3" w14:paraId="7B424413" w14:textId="77777777" w:rsidTr="00285FF0">
        <w:tc>
          <w:tcPr>
            <w:tcW w:w="1970" w:type="dxa"/>
            <w:gridSpan w:val="2"/>
            <w:shd w:val="clear" w:color="auto" w:fill="auto"/>
          </w:tcPr>
          <w:p w14:paraId="0FCF8AB6" w14:textId="77777777" w:rsidR="00F532B3" w:rsidRDefault="009B5F8D" w:rsidP="00285FF0">
            <w:pPr>
              <w:pStyle w:val="DefaultText"/>
            </w:pPr>
            <w:r>
              <w:t>Your</w:t>
            </w:r>
            <w:r w:rsidR="00F532B3">
              <w:t xml:space="preserve"> Agency: </w:t>
            </w:r>
          </w:p>
        </w:tc>
        <w:tc>
          <w:tcPr>
            <w:tcW w:w="497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8091513" w14:textId="77777777" w:rsidR="00F532B3" w:rsidRDefault="00446B8B" w:rsidP="00285FF0">
            <w:pPr>
              <w:pStyle w:val="DefaultTex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927" w:type="dxa"/>
            <w:gridSpan w:val="3"/>
            <w:shd w:val="clear" w:color="auto" w:fill="auto"/>
          </w:tcPr>
          <w:p w14:paraId="7F7A5323" w14:textId="77777777" w:rsidR="00F532B3" w:rsidRDefault="00F532B3" w:rsidP="00285FF0">
            <w:pPr>
              <w:pStyle w:val="DefaultText"/>
              <w:jc w:val="right"/>
            </w:pPr>
            <w:r>
              <w:t>Lease Number:</w:t>
            </w:r>
          </w:p>
        </w:tc>
        <w:tc>
          <w:tcPr>
            <w:tcW w:w="21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D472BC" w14:textId="77777777" w:rsidR="00F532B3" w:rsidRDefault="00446B8B" w:rsidP="00285FF0">
            <w:pPr>
              <w:pStyle w:val="Default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DF43ED" w14:paraId="23AB4CCD" w14:textId="77777777" w:rsidTr="00285FF0">
        <w:tc>
          <w:tcPr>
            <w:tcW w:w="6948" w:type="dxa"/>
            <w:gridSpan w:val="6"/>
            <w:shd w:val="clear" w:color="auto" w:fill="auto"/>
          </w:tcPr>
          <w:p w14:paraId="383A8C6E" w14:textId="77777777" w:rsidR="00DF43ED" w:rsidRDefault="00DF43ED" w:rsidP="00285FF0">
            <w:pPr>
              <w:pStyle w:val="DefaultText"/>
            </w:pPr>
            <w:r>
              <w:t xml:space="preserve">Check One:  </w:t>
            </w:r>
            <w:r w:rsidR="00446B8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446B8B">
              <w:instrText xml:space="preserve"> FORMCHECKBOX </w:instrText>
            </w:r>
            <w:r w:rsidR="006A77E6">
              <w:fldChar w:fldCharType="separate"/>
            </w:r>
            <w:r w:rsidR="00446B8B">
              <w:fldChar w:fldCharType="end"/>
            </w:r>
            <w:bookmarkEnd w:id="2"/>
            <w:r>
              <w:t xml:space="preserve">New Lease   </w:t>
            </w:r>
            <w:bookmarkStart w:id="3" w:name="Check2"/>
            <w:r w:rsidR="00446B8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6B8B">
              <w:instrText xml:space="preserve"> FORMCHECKBOX </w:instrText>
            </w:r>
            <w:r w:rsidR="006A77E6">
              <w:fldChar w:fldCharType="separate"/>
            </w:r>
            <w:r w:rsidR="00446B8B">
              <w:fldChar w:fldCharType="end"/>
            </w:r>
            <w:bookmarkEnd w:id="3"/>
            <w:r>
              <w:t xml:space="preserve">Renewal  Lease  </w:t>
            </w:r>
            <w:bookmarkStart w:id="4" w:name="Check3"/>
            <w:r w:rsidR="00446B8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6B8B">
              <w:instrText xml:space="preserve"> FORMCHECKBOX </w:instrText>
            </w:r>
            <w:r w:rsidR="006A77E6">
              <w:fldChar w:fldCharType="separate"/>
            </w:r>
            <w:r w:rsidR="00446B8B">
              <w:fldChar w:fldCharType="end"/>
            </w:r>
            <w:bookmarkEnd w:id="4"/>
            <w:r w:rsidR="008D6AAC">
              <w:t xml:space="preserve">Other - </w:t>
            </w:r>
            <w:r>
              <w:t xml:space="preserve">Describe:         </w:t>
            </w:r>
          </w:p>
        </w:tc>
        <w:tc>
          <w:tcPr>
            <w:tcW w:w="408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92A37CC" w14:textId="77777777" w:rsidR="00DF43ED" w:rsidRDefault="00446B8B" w:rsidP="00285FF0">
            <w:pPr>
              <w:pStyle w:val="DefaultTex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E4528F" w14:paraId="3B65819F" w14:textId="77777777" w:rsidTr="00285FF0">
        <w:tc>
          <w:tcPr>
            <w:tcW w:w="2496" w:type="dxa"/>
            <w:gridSpan w:val="3"/>
            <w:shd w:val="clear" w:color="auto" w:fill="auto"/>
          </w:tcPr>
          <w:p w14:paraId="7DAE1715" w14:textId="77777777" w:rsidR="00E4528F" w:rsidRDefault="00E4528F" w:rsidP="00285FF0">
            <w:pPr>
              <w:pStyle w:val="DefaultText"/>
            </w:pPr>
            <w:r>
              <w:t>Agency Contact Name:</w:t>
            </w:r>
          </w:p>
        </w:tc>
        <w:tc>
          <w:tcPr>
            <w:tcW w:w="38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B86CD4" w14:textId="77777777" w:rsidR="00E4528F" w:rsidRDefault="00446B8B" w:rsidP="00285FF0">
            <w:pPr>
              <w:pStyle w:val="DefaultTex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945" w:type="dxa"/>
            <w:gridSpan w:val="3"/>
            <w:shd w:val="clear" w:color="auto" w:fill="auto"/>
          </w:tcPr>
          <w:p w14:paraId="3033BF95" w14:textId="77777777" w:rsidR="00E4528F" w:rsidRDefault="00E4528F" w:rsidP="00285FF0">
            <w:pPr>
              <w:pStyle w:val="DefaultText"/>
            </w:pPr>
            <w:r>
              <w:t>Contact Phone:</w:t>
            </w:r>
          </w:p>
        </w:tc>
        <w:tc>
          <w:tcPr>
            <w:tcW w:w="271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C49844E" w14:textId="77777777" w:rsidR="00E4528F" w:rsidRDefault="00446B8B" w:rsidP="00285FF0">
            <w:pPr>
              <w:pStyle w:val="DefaultTex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BE0BF2" w14:paraId="14F0D670" w14:textId="77777777" w:rsidTr="00285FF0">
        <w:tc>
          <w:tcPr>
            <w:tcW w:w="1794" w:type="dxa"/>
            <w:shd w:val="clear" w:color="auto" w:fill="auto"/>
          </w:tcPr>
          <w:p w14:paraId="402A9012" w14:textId="77777777" w:rsidR="00BE0BF2" w:rsidRDefault="00BE0BF2" w:rsidP="00285FF0">
            <w:pPr>
              <w:pStyle w:val="DefaultText"/>
            </w:pPr>
            <w:r>
              <w:t>Contact E-mail:</w:t>
            </w:r>
          </w:p>
        </w:tc>
        <w:tc>
          <w:tcPr>
            <w:tcW w:w="457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BE5DE2D" w14:textId="77777777" w:rsidR="00BE0BF2" w:rsidRDefault="00446B8B" w:rsidP="00285FF0">
            <w:pPr>
              <w:pStyle w:val="DefaultText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945" w:type="dxa"/>
            <w:gridSpan w:val="3"/>
            <w:shd w:val="clear" w:color="auto" w:fill="auto"/>
          </w:tcPr>
          <w:p w14:paraId="7C8943CE" w14:textId="77777777" w:rsidR="00BE0BF2" w:rsidRDefault="00BE0BF2" w:rsidP="00285FF0">
            <w:pPr>
              <w:pStyle w:val="DefaultText"/>
            </w:pPr>
            <w:r>
              <w:t xml:space="preserve">Contact Fax: 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FB1F69" w14:textId="77777777" w:rsidR="00BE0BF2" w:rsidRDefault="00446B8B" w:rsidP="00285FF0">
            <w:pPr>
              <w:pStyle w:val="DefaultTex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7F26B1" w14:paraId="4D367DEE" w14:textId="77777777" w:rsidTr="00285FF0">
        <w:tc>
          <w:tcPr>
            <w:tcW w:w="4338" w:type="dxa"/>
            <w:gridSpan w:val="4"/>
            <w:shd w:val="clear" w:color="auto" w:fill="auto"/>
          </w:tcPr>
          <w:p w14:paraId="765F519D" w14:textId="77777777" w:rsidR="007F26B1" w:rsidRDefault="007F26B1" w:rsidP="00285FF0">
            <w:pPr>
              <w:pStyle w:val="DefaultText"/>
            </w:pPr>
            <w:r>
              <w:t xml:space="preserve">Exact Street Address of </w:t>
            </w:r>
            <w:r w:rsidR="00837B15">
              <w:t>l</w:t>
            </w:r>
            <w:r>
              <w:t xml:space="preserve">eased premise </w:t>
            </w:r>
            <w:r>
              <w:rPr>
                <w:rStyle w:val="FootnoteReference"/>
              </w:rPr>
              <w:footnoteReference w:id="1"/>
            </w:r>
            <w:r>
              <w:t xml:space="preserve">: </w:t>
            </w:r>
          </w:p>
        </w:tc>
        <w:tc>
          <w:tcPr>
            <w:tcW w:w="2031" w:type="dxa"/>
            <w:tcBorders>
              <w:bottom w:val="single" w:sz="4" w:space="0" w:color="auto"/>
            </w:tcBorders>
            <w:shd w:val="clear" w:color="auto" w:fill="auto"/>
          </w:tcPr>
          <w:p w14:paraId="41CAE673" w14:textId="77777777" w:rsidR="007F26B1" w:rsidRDefault="00446B8B" w:rsidP="00285FF0">
            <w:pPr>
              <w:pStyle w:val="DefaultTex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119" w:type="dxa"/>
            <w:gridSpan w:val="2"/>
            <w:shd w:val="clear" w:color="auto" w:fill="auto"/>
          </w:tcPr>
          <w:p w14:paraId="1FF7B1B5" w14:textId="77777777" w:rsidR="007F26B1" w:rsidRDefault="004B20CB" w:rsidP="00285FF0">
            <w:pPr>
              <w:pStyle w:val="DefaultText"/>
            </w:pPr>
            <w:r>
              <w:t>Town:</w:t>
            </w:r>
            <w:r w:rsidR="007F26B1">
              <w:t xml:space="preserve"> </w:t>
            </w:r>
          </w:p>
        </w:tc>
        <w:tc>
          <w:tcPr>
            <w:tcW w:w="13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691DC1" w14:textId="77777777" w:rsidR="007F26B1" w:rsidRDefault="00446B8B" w:rsidP="00285FF0">
            <w:pPr>
              <w:pStyle w:val="DefaultText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225" w:type="dxa"/>
            <w:shd w:val="clear" w:color="auto" w:fill="auto"/>
          </w:tcPr>
          <w:p w14:paraId="67A76D5F" w14:textId="77777777" w:rsidR="007F26B1" w:rsidRDefault="007F26B1" w:rsidP="00285FF0">
            <w:pPr>
              <w:pStyle w:val="DefaultText"/>
            </w:pPr>
            <w:r>
              <w:t>Zip Code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auto"/>
          </w:tcPr>
          <w:p w14:paraId="1D1BC3E2" w14:textId="77777777" w:rsidR="007F26B1" w:rsidRDefault="00446B8B" w:rsidP="00285FF0">
            <w:pPr>
              <w:pStyle w:val="DefaultTex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14:paraId="3E8A0294" w14:textId="77777777" w:rsidR="00DE03AA" w:rsidRPr="000C2AF6" w:rsidRDefault="00DE03AA">
      <w:pPr>
        <w:pStyle w:val="DefaultText"/>
      </w:pPr>
    </w:p>
    <w:p w14:paraId="4F91CFEA" w14:textId="77777777" w:rsidR="00E941A1" w:rsidRPr="000C2AF6" w:rsidRDefault="00E941A1">
      <w:pPr>
        <w:pStyle w:val="DefaultText"/>
      </w:pPr>
    </w:p>
    <w:p w14:paraId="27E23048" w14:textId="77777777" w:rsidR="003B5244" w:rsidRPr="000C2AF6" w:rsidRDefault="003B5244">
      <w:pPr>
        <w:pStyle w:val="DefaultText"/>
      </w:pPr>
      <w:r w:rsidRPr="000C2AF6">
        <w:t xml:space="preserve">Check the type of construction that </w:t>
      </w:r>
      <w:r w:rsidRPr="000C2AF6">
        <w:rPr>
          <w:u w:val="single"/>
        </w:rPr>
        <w:t>best</w:t>
      </w:r>
      <w:r w:rsidRPr="000C2AF6">
        <w:t xml:space="preserve"> describes the building: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60"/>
        <w:gridCol w:w="5490"/>
      </w:tblGrid>
      <w:tr w:rsidR="003B5244" w:rsidRPr="000C2AF6" w14:paraId="36196AB8" w14:textId="77777777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2B62FFB1" w14:textId="77777777" w:rsidR="003B5244" w:rsidRPr="000C2AF6" w:rsidRDefault="00446B8B" w:rsidP="00446B8B">
            <w:pPr>
              <w:pStyle w:val="DefaultText"/>
            </w:pPr>
            <w:r w:rsidRPr="000C2AF6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 w:rsidRPr="000C2AF6">
              <w:instrText xml:space="preserve"> FORMCHECKBOX </w:instrText>
            </w:r>
            <w:r w:rsidR="006A77E6" w:rsidRPr="000C2AF6">
              <w:fldChar w:fldCharType="separate"/>
            </w:r>
            <w:r w:rsidRPr="000C2AF6">
              <w:fldChar w:fldCharType="end"/>
            </w:r>
            <w:bookmarkEnd w:id="13"/>
            <w:r w:rsidRPr="000C2AF6">
              <w:t xml:space="preserve"> </w:t>
            </w:r>
            <w:r w:rsidR="003B5244" w:rsidRPr="000C2AF6">
              <w:t>(1) Combustible (typically wooden buildings)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14:paraId="0FF7F25C" w14:textId="77777777" w:rsidR="003B5244" w:rsidRPr="000C2AF6" w:rsidRDefault="00446B8B" w:rsidP="00446B8B">
            <w:pPr>
              <w:pStyle w:val="DefaultText"/>
            </w:pPr>
            <w:r w:rsidRPr="000C2AF6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7"/>
            <w:r w:rsidRPr="000C2AF6">
              <w:instrText xml:space="preserve"> FORMCHECKBOX </w:instrText>
            </w:r>
            <w:r w:rsidR="006A77E6" w:rsidRPr="000C2AF6">
              <w:fldChar w:fldCharType="separate"/>
            </w:r>
            <w:r w:rsidRPr="000C2AF6">
              <w:fldChar w:fldCharType="end"/>
            </w:r>
            <w:bookmarkEnd w:id="14"/>
            <w:r w:rsidRPr="000C2AF6">
              <w:t xml:space="preserve"> </w:t>
            </w:r>
            <w:r w:rsidR="003B5244" w:rsidRPr="000C2AF6">
              <w:t>(2) Masonry structures with combustible frames or interiors</w:t>
            </w:r>
          </w:p>
        </w:tc>
      </w:tr>
      <w:tr w:rsidR="003B5244" w:rsidRPr="000C2AF6" w14:paraId="7CD5E86E" w14:textId="77777777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081FF0A2" w14:textId="77777777" w:rsidR="003B5244" w:rsidRPr="000C2AF6" w:rsidRDefault="00446B8B" w:rsidP="00446B8B">
            <w:pPr>
              <w:pStyle w:val="DefaultText"/>
            </w:pPr>
            <w:r w:rsidRPr="000C2AF6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"/>
            <w:r w:rsidRPr="000C2AF6">
              <w:instrText xml:space="preserve"> FORMCHECKBOX </w:instrText>
            </w:r>
            <w:r w:rsidR="006A77E6" w:rsidRPr="000C2AF6">
              <w:fldChar w:fldCharType="separate"/>
            </w:r>
            <w:r w:rsidRPr="000C2AF6">
              <w:fldChar w:fldCharType="end"/>
            </w:r>
            <w:bookmarkEnd w:id="15"/>
            <w:r w:rsidRPr="000C2AF6">
              <w:t xml:space="preserve"> </w:t>
            </w:r>
            <w:r w:rsidR="003B5244" w:rsidRPr="000C2AF6">
              <w:t xml:space="preserve">(3) Metal structures (all metal roof, </w:t>
            </w:r>
            <w:proofErr w:type="gramStart"/>
            <w:r w:rsidR="003B5244" w:rsidRPr="000C2AF6">
              <w:t>frame</w:t>
            </w:r>
            <w:proofErr w:type="gramEnd"/>
            <w:r w:rsidR="003B5244" w:rsidRPr="000C2AF6">
              <w:t xml:space="preserve"> and walls)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14:paraId="4C5F3DE2" w14:textId="77777777" w:rsidR="003B5244" w:rsidRPr="000C2AF6" w:rsidRDefault="00446B8B" w:rsidP="00446B8B">
            <w:pPr>
              <w:pStyle w:val="DefaultText"/>
            </w:pPr>
            <w:r w:rsidRPr="000C2AF6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8"/>
            <w:r w:rsidRPr="000C2AF6">
              <w:instrText xml:space="preserve"> FORMCHECKBOX </w:instrText>
            </w:r>
            <w:r w:rsidR="006A77E6" w:rsidRPr="000C2AF6">
              <w:fldChar w:fldCharType="separate"/>
            </w:r>
            <w:r w:rsidRPr="000C2AF6">
              <w:fldChar w:fldCharType="end"/>
            </w:r>
            <w:bookmarkEnd w:id="16"/>
            <w:r w:rsidRPr="000C2AF6">
              <w:t xml:space="preserve"> </w:t>
            </w:r>
            <w:r w:rsidR="003B5244" w:rsidRPr="000C2AF6">
              <w:t>(4) Masonry structures with masonry or metal framing</w:t>
            </w:r>
          </w:p>
        </w:tc>
      </w:tr>
      <w:tr w:rsidR="003B5244" w:rsidRPr="000C2AF6" w14:paraId="5A8EFC53" w14:textId="77777777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3542C24B" w14:textId="32364752" w:rsidR="003B5244" w:rsidRPr="000C2AF6" w:rsidRDefault="00446B8B" w:rsidP="00446B8B">
            <w:pPr>
              <w:pStyle w:val="DefaultText"/>
            </w:pPr>
            <w:r w:rsidRPr="000C2AF6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6"/>
            <w:r w:rsidRPr="000C2AF6">
              <w:instrText xml:space="preserve"> FORMCHECKBOX </w:instrText>
            </w:r>
            <w:r w:rsidR="006A77E6" w:rsidRPr="000C2AF6">
              <w:fldChar w:fldCharType="separate"/>
            </w:r>
            <w:r w:rsidRPr="000C2AF6">
              <w:fldChar w:fldCharType="end"/>
            </w:r>
            <w:bookmarkEnd w:id="17"/>
            <w:r w:rsidRPr="000C2AF6">
              <w:t xml:space="preserve"> </w:t>
            </w:r>
            <w:r w:rsidR="003B5244" w:rsidRPr="000C2AF6">
              <w:t xml:space="preserve">(5) Buildings with a </w:t>
            </w:r>
            <w:r w:rsidR="003F59F7" w:rsidRPr="000C2AF6">
              <w:t>1-to-2-hour</w:t>
            </w:r>
            <w:r w:rsidR="003B5244" w:rsidRPr="000C2AF6">
              <w:t xml:space="preserve"> fire resistive rating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14:paraId="5D247450" w14:textId="2719C14F" w:rsidR="003B5244" w:rsidRPr="000C2AF6" w:rsidRDefault="00446B8B" w:rsidP="00446B8B">
            <w:pPr>
              <w:pStyle w:val="DefaultText"/>
            </w:pPr>
            <w:r w:rsidRPr="000C2AF6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9"/>
            <w:r w:rsidRPr="000C2AF6">
              <w:instrText xml:space="preserve"> FORMCHECKBOX </w:instrText>
            </w:r>
            <w:r w:rsidR="006A77E6" w:rsidRPr="000C2AF6">
              <w:fldChar w:fldCharType="separate"/>
            </w:r>
            <w:r w:rsidRPr="000C2AF6">
              <w:fldChar w:fldCharType="end"/>
            </w:r>
            <w:bookmarkEnd w:id="18"/>
            <w:r w:rsidRPr="000C2AF6">
              <w:t xml:space="preserve"> </w:t>
            </w:r>
            <w:r w:rsidR="003B5244" w:rsidRPr="000C2AF6">
              <w:t xml:space="preserve">(6) Buildings with a </w:t>
            </w:r>
            <w:r w:rsidR="003F59F7" w:rsidRPr="000C2AF6">
              <w:t>2 or more-hour</w:t>
            </w:r>
            <w:r w:rsidR="003B5244" w:rsidRPr="000C2AF6">
              <w:t xml:space="preserve"> fire resistive rating</w:t>
            </w:r>
          </w:p>
        </w:tc>
      </w:tr>
    </w:tbl>
    <w:p w14:paraId="3A72DF22" w14:textId="77777777" w:rsidR="003B5244" w:rsidRPr="000C2AF6" w:rsidRDefault="003B5244">
      <w:pPr>
        <w:pStyle w:val="DefaultText"/>
      </w:pPr>
    </w:p>
    <w:p w14:paraId="40327BBD" w14:textId="22C6B672" w:rsidR="003B5244" w:rsidRPr="000C2AF6" w:rsidRDefault="001B3264">
      <w:pPr>
        <w:pStyle w:val="DefaultText"/>
      </w:pPr>
      <w:r w:rsidRPr="000C2AF6">
        <w:t>T</w:t>
      </w:r>
      <w:r w:rsidR="003B5244" w:rsidRPr="000C2AF6">
        <w:t>otal</w:t>
      </w:r>
      <w:r w:rsidR="00F72191" w:rsidRPr="000C2AF6">
        <w:t xml:space="preserve"> area</w:t>
      </w:r>
      <w:r w:rsidR="003B5244" w:rsidRPr="000C2AF6">
        <w:t xml:space="preserve"> </w:t>
      </w:r>
      <w:r w:rsidR="00F87E9B" w:rsidRPr="000C2AF6">
        <w:t>your</w:t>
      </w:r>
      <w:r w:rsidR="003B5244" w:rsidRPr="000C2AF6">
        <w:t xml:space="preserve"> agency occupies with this lease:</w:t>
      </w:r>
      <w:r w:rsidR="003B5244" w:rsidRPr="000C2AF6">
        <w:tab/>
      </w:r>
      <w:r w:rsidR="000838AE" w:rsidRPr="000C2AF6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838AE" w:rsidRPr="000C2AF6">
        <w:rPr>
          <w:u w:val="single"/>
        </w:rPr>
        <w:instrText xml:space="preserve"> FORMTEXT </w:instrText>
      </w:r>
      <w:r w:rsidR="000838AE" w:rsidRPr="000C2AF6">
        <w:rPr>
          <w:u w:val="single"/>
        </w:rPr>
      </w:r>
      <w:r w:rsidR="000838AE" w:rsidRPr="000C2AF6">
        <w:rPr>
          <w:u w:val="single"/>
        </w:rPr>
        <w:fldChar w:fldCharType="separate"/>
      </w:r>
      <w:r w:rsidR="000838AE" w:rsidRPr="000C2AF6">
        <w:rPr>
          <w:noProof/>
          <w:u w:val="single"/>
        </w:rPr>
        <w:t> </w:t>
      </w:r>
      <w:r w:rsidR="000838AE" w:rsidRPr="000C2AF6">
        <w:rPr>
          <w:noProof/>
          <w:u w:val="single"/>
        </w:rPr>
        <w:t> </w:t>
      </w:r>
      <w:r w:rsidR="000838AE" w:rsidRPr="000C2AF6">
        <w:rPr>
          <w:noProof/>
          <w:u w:val="single"/>
        </w:rPr>
        <w:t> </w:t>
      </w:r>
      <w:r w:rsidR="000838AE" w:rsidRPr="000C2AF6">
        <w:rPr>
          <w:noProof/>
          <w:u w:val="single"/>
        </w:rPr>
        <w:t> </w:t>
      </w:r>
      <w:r w:rsidR="000838AE" w:rsidRPr="000C2AF6">
        <w:rPr>
          <w:noProof/>
          <w:u w:val="single"/>
        </w:rPr>
        <w:t> </w:t>
      </w:r>
      <w:r w:rsidR="000838AE" w:rsidRPr="000C2AF6">
        <w:rPr>
          <w:u w:val="single"/>
        </w:rPr>
        <w:fldChar w:fldCharType="end"/>
      </w:r>
      <w:r w:rsidR="003B5244" w:rsidRPr="000C2AF6">
        <w:t xml:space="preserve"> sq. feet</w:t>
      </w:r>
    </w:p>
    <w:p w14:paraId="58652CA6" w14:textId="27B5A559" w:rsidR="00024502" w:rsidRPr="000C2AF6" w:rsidRDefault="00580C3D">
      <w:pPr>
        <w:pStyle w:val="DefaultText"/>
      </w:pPr>
      <w:r w:rsidRPr="000C2AF6">
        <w:t xml:space="preserve"> </w:t>
      </w:r>
    </w:p>
    <w:p w14:paraId="3C6ED371" w14:textId="2A0106EB" w:rsidR="003B5244" w:rsidRPr="000C2AF6" w:rsidRDefault="001B3264">
      <w:pPr>
        <w:pStyle w:val="DefaultText"/>
      </w:pPr>
      <w:r w:rsidRPr="000C2AF6">
        <w:t>Leased space o</w:t>
      </w:r>
      <w:r w:rsidR="003B5244" w:rsidRPr="000C2AF6">
        <w:t xml:space="preserve">ccupancy </w:t>
      </w:r>
      <w:r w:rsidRPr="000C2AF6">
        <w:t>t</w:t>
      </w:r>
      <w:r w:rsidR="003B5244" w:rsidRPr="000C2AF6">
        <w:t>ype(s) - check as many as are applicable for this building:</w:t>
      </w:r>
      <w:r w:rsidR="00580C3D" w:rsidRPr="000C2AF6">
        <w:t xml:space="preserve"> </w:t>
      </w:r>
    </w:p>
    <w:p w14:paraId="02B2688D" w14:textId="77777777" w:rsidR="003B5244" w:rsidRPr="000C2AF6" w:rsidRDefault="007C22B6">
      <w:pPr>
        <w:pStyle w:val="DefaultText"/>
      </w:pPr>
      <w:r w:rsidRPr="000C2AF6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2"/>
      <w:r w:rsidRPr="000C2AF6">
        <w:instrText xml:space="preserve"> FORMCHECKBOX </w:instrText>
      </w:r>
      <w:r w:rsidR="006A77E6" w:rsidRPr="000C2AF6">
        <w:fldChar w:fldCharType="separate"/>
      </w:r>
      <w:r w:rsidRPr="000C2AF6">
        <w:fldChar w:fldCharType="end"/>
      </w:r>
      <w:bookmarkEnd w:id="19"/>
      <w:r w:rsidR="003B5244" w:rsidRPr="000C2AF6">
        <w:t xml:space="preserve">Auditorium (18);  </w:t>
      </w:r>
      <w:r w:rsidRPr="000C2AF6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3"/>
      <w:r w:rsidRPr="000C2AF6">
        <w:instrText xml:space="preserve"> FORMCHECKBOX </w:instrText>
      </w:r>
      <w:r w:rsidR="006A77E6" w:rsidRPr="000C2AF6">
        <w:fldChar w:fldCharType="separate"/>
      </w:r>
      <w:r w:rsidRPr="000C2AF6">
        <w:fldChar w:fldCharType="end"/>
      </w:r>
      <w:bookmarkEnd w:id="20"/>
      <w:r w:rsidR="003B5244" w:rsidRPr="000C2AF6">
        <w:t xml:space="preserve">Classroom (2);  </w:t>
      </w:r>
      <w:r w:rsidR="00DB4434" w:rsidRPr="000C2AF6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4"/>
      <w:r w:rsidR="00DB4434" w:rsidRPr="000C2AF6">
        <w:instrText xml:space="preserve"> FORMCHECKBOX </w:instrText>
      </w:r>
      <w:r w:rsidR="006A77E6" w:rsidRPr="000C2AF6">
        <w:fldChar w:fldCharType="separate"/>
      </w:r>
      <w:r w:rsidR="00DB4434" w:rsidRPr="000C2AF6">
        <w:fldChar w:fldCharType="end"/>
      </w:r>
      <w:bookmarkEnd w:id="21"/>
      <w:r w:rsidR="003B5244" w:rsidRPr="000C2AF6">
        <w:t xml:space="preserve">Day Care (33); </w:t>
      </w:r>
      <w:r w:rsidR="00DB4434" w:rsidRPr="000C2AF6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5"/>
      <w:r w:rsidR="00DB4434" w:rsidRPr="000C2AF6">
        <w:instrText xml:space="preserve"> FORMCHECKBOX </w:instrText>
      </w:r>
      <w:r w:rsidR="006A77E6" w:rsidRPr="000C2AF6">
        <w:fldChar w:fldCharType="separate"/>
      </w:r>
      <w:r w:rsidR="00DB4434" w:rsidRPr="000C2AF6">
        <w:fldChar w:fldCharType="end"/>
      </w:r>
      <w:bookmarkEnd w:id="22"/>
      <w:r w:rsidR="003B5244" w:rsidRPr="000C2AF6">
        <w:t>Dormitory (10</w:t>
      </w:r>
      <w:proofErr w:type="gramStart"/>
      <w:r w:rsidR="003B5244" w:rsidRPr="000C2AF6">
        <w:t xml:space="preserve">);   </w:t>
      </w:r>
      <w:proofErr w:type="gramEnd"/>
      <w:r w:rsidR="00DB4434" w:rsidRPr="000C2AF6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6"/>
      <w:r w:rsidR="00DB4434" w:rsidRPr="000C2AF6">
        <w:instrText xml:space="preserve"> FORMCHECKBOX </w:instrText>
      </w:r>
      <w:r w:rsidR="006A77E6" w:rsidRPr="000C2AF6">
        <w:fldChar w:fldCharType="separate"/>
      </w:r>
      <w:r w:rsidR="00DB4434" w:rsidRPr="000C2AF6">
        <w:fldChar w:fldCharType="end"/>
      </w:r>
      <w:bookmarkEnd w:id="23"/>
      <w:r w:rsidR="003B5244" w:rsidRPr="000C2AF6">
        <w:t xml:space="preserve">Gym (12); </w:t>
      </w:r>
      <w:r w:rsidR="00DB4434" w:rsidRPr="000C2AF6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7"/>
      <w:r w:rsidR="00DB4434" w:rsidRPr="000C2AF6">
        <w:instrText xml:space="preserve"> FORMCHECKBOX </w:instrText>
      </w:r>
      <w:r w:rsidR="006A77E6" w:rsidRPr="000C2AF6">
        <w:fldChar w:fldCharType="separate"/>
      </w:r>
      <w:r w:rsidR="00DB4434" w:rsidRPr="000C2AF6">
        <w:fldChar w:fldCharType="end"/>
      </w:r>
      <w:bookmarkEnd w:id="24"/>
      <w:r w:rsidR="003B5244" w:rsidRPr="000C2AF6">
        <w:t>Laboratory (5);</w:t>
      </w:r>
    </w:p>
    <w:p w14:paraId="11619C2D" w14:textId="77777777" w:rsidR="003B5244" w:rsidRPr="000C2AF6" w:rsidRDefault="00DB4434">
      <w:pPr>
        <w:pStyle w:val="DefaultText"/>
      </w:pPr>
      <w:r w:rsidRPr="000C2AF6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8"/>
      <w:r w:rsidRPr="000C2AF6">
        <w:instrText xml:space="preserve"> FORMCHECKBOX </w:instrText>
      </w:r>
      <w:r w:rsidR="006A77E6" w:rsidRPr="000C2AF6">
        <w:fldChar w:fldCharType="separate"/>
      </w:r>
      <w:r w:rsidRPr="000C2AF6">
        <w:fldChar w:fldCharType="end"/>
      </w:r>
      <w:bookmarkEnd w:id="25"/>
      <w:r w:rsidR="003B5244" w:rsidRPr="000C2AF6">
        <w:t xml:space="preserve">Maintenance Shop (6); </w:t>
      </w:r>
      <w:r w:rsidRPr="000C2AF6"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9"/>
      <w:r w:rsidRPr="000C2AF6">
        <w:instrText xml:space="preserve"> FORMCHECKBOX </w:instrText>
      </w:r>
      <w:r w:rsidR="006A77E6" w:rsidRPr="000C2AF6">
        <w:fldChar w:fldCharType="separate"/>
      </w:r>
      <w:r w:rsidRPr="000C2AF6">
        <w:fldChar w:fldCharType="end"/>
      </w:r>
      <w:bookmarkEnd w:id="26"/>
      <w:r w:rsidR="003B5244" w:rsidRPr="000C2AF6">
        <w:t xml:space="preserve">Office (1); </w:t>
      </w:r>
      <w:r w:rsidRPr="000C2AF6"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0"/>
      <w:r w:rsidRPr="000C2AF6">
        <w:instrText xml:space="preserve"> FORMCHECKBOX </w:instrText>
      </w:r>
      <w:r w:rsidR="006A77E6" w:rsidRPr="000C2AF6">
        <w:fldChar w:fldCharType="separate"/>
      </w:r>
      <w:r w:rsidRPr="000C2AF6">
        <w:fldChar w:fldCharType="end"/>
      </w:r>
      <w:bookmarkEnd w:id="27"/>
      <w:r w:rsidR="003B5244" w:rsidRPr="000C2AF6">
        <w:t>Retail (29</w:t>
      </w:r>
      <w:proofErr w:type="gramStart"/>
      <w:r w:rsidR="003B5244" w:rsidRPr="000C2AF6">
        <w:t xml:space="preserve">);   </w:t>
      </w:r>
      <w:proofErr w:type="gramEnd"/>
      <w:r w:rsidRPr="000C2AF6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21"/>
      <w:r w:rsidRPr="000C2AF6">
        <w:instrText xml:space="preserve"> FORMCHECKBOX </w:instrText>
      </w:r>
      <w:r w:rsidR="006A77E6" w:rsidRPr="000C2AF6">
        <w:fldChar w:fldCharType="separate"/>
      </w:r>
      <w:r w:rsidRPr="000C2AF6">
        <w:fldChar w:fldCharType="end"/>
      </w:r>
      <w:bookmarkEnd w:id="28"/>
      <w:r w:rsidR="003B5244" w:rsidRPr="000C2AF6">
        <w:t xml:space="preserve">Staff Residence (11);  </w:t>
      </w:r>
      <w:r w:rsidRPr="000C2AF6"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22"/>
      <w:r w:rsidRPr="000C2AF6">
        <w:instrText xml:space="preserve"> FORMCHECKBOX </w:instrText>
      </w:r>
      <w:r w:rsidR="006A77E6" w:rsidRPr="000C2AF6">
        <w:fldChar w:fldCharType="separate"/>
      </w:r>
      <w:r w:rsidRPr="000C2AF6">
        <w:fldChar w:fldCharType="end"/>
      </w:r>
      <w:bookmarkEnd w:id="29"/>
      <w:r w:rsidR="003B5244" w:rsidRPr="000C2AF6">
        <w:t xml:space="preserve">Storage (3); </w:t>
      </w:r>
      <w:r w:rsidR="00580C3D" w:rsidRPr="000C2AF6"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580C3D" w:rsidRPr="000C2AF6">
        <w:instrText xml:space="preserve"> FORMCHECKBOX </w:instrText>
      </w:r>
      <w:r w:rsidR="006A77E6" w:rsidRPr="000C2AF6">
        <w:fldChar w:fldCharType="separate"/>
      </w:r>
      <w:r w:rsidR="00580C3D" w:rsidRPr="000C2AF6">
        <w:fldChar w:fldCharType="end"/>
      </w:r>
      <w:r w:rsidR="00580C3D" w:rsidRPr="000C2AF6">
        <w:t xml:space="preserve"> Vacant (4)</w:t>
      </w:r>
    </w:p>
    <w:p w14:paraId="68B1319B" w14:textId="77777777" w:rsidR="003B5244" w:rsidRPr="000C2AF6" w:rsidRDefault="00DB4434">
      <w:pPr>
        <w:pStyle w:val="DefaultText"/>
        <w:rPr>
          <w:u w:val="single"/>
        </w:rPr>
      </w:pPr>
      <w:r w:rsidRPr="000C2AF6"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23"/>
      <w:r w:rsidRPr="000C2AF6">
        <w:instrText xml:space="preserve"> FORMCHECKBOX </w:instrText>
      </w:r>
      <w:r w:rsidR="006A77E6" w:rsidRPr="000C2AF6">
        <w:fldChar w:fldCharType="separate"/>
      </w:r>
      <w:r w:rsidRPr="000C2AF6">
        <w:fldChar w:fldCharType="end"/>
      </w:r>
      <w:bookmarkEnd w:id="30"/>
      <w:r w:rsidR="008D6AAC" w:rsidRPr="000C2AF6">
        <w:t xml:space="preserve">Other - </w:t>
      </w:r>
      <w:r w:rsidR="003B5244" w:rsidRPr="000C2AF6">
        <w:t xml:space="preserve">Describe: </w:t>
      </w:r>
      <w:bookmarkStart w:id="31" w:name="Text15"/>
      <w:r w:rsidRPr="000C2AF6">
        <w:rPr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0C2AF6">
        <w:rPr>
          <w:u w:val="single"/>
        </w:rPr>
        <w:instrText xml:space="preserve"> FORMTEXT </w:instrText>
      </w:r>
      <w:r w:rsidRPr="000C2AF6">
        <w:rPr>
          <w:u w:val="single"/>
        </w:rPr>
      </w:r>
      <w:r w:rsidRPr="000C2AF6">
        <w:rPr>
          <w:u w:val="single"/>
        </w:rPr>
        <w:fldChar w:fldCharType="separate"/>
      </w:r>
      <w:r w:rsidRPr="000C2AF6">
        <w:rPr>
          <w:noProof/>
          <w:u w:val="single"/>
        </w:rPr>
        <w:t> </w:t>
      </w:r>
      <w:r w:rsidRPr="000C2AF6">
        <w:rPr>
          <w:noProof/>
          <w:u w:val="single"/>
        </w:rPr>
        <w:t> </w:t>
      </w:r>
      <w:r w:rsidRPr="000C2AF6">
        <w:rPr>
          <w:noProof/>
          <w:u w:val="single"/>
        </w:rPr>
        <w:t> </w:t>
      </w:r>
      <w:r w:rsidRPr="000C2AF6">
        <w:rPr>
          <w:noProof/>
          <w:u w:val="single"/>
        </w:rPr>
        <w:t> </w:t>
      </w:r>
      <w:r w:rsidRPr="000C2AF6">
        <w:rPr>
          <w:noProof/>
          <w:u w:val="single"/>
        </w:rPr>
        <w:t> </w:t>
      </w:r>
      <w:r w:rsidRPr="000C2AF6">
        <w:rPr>
          <w:u w:val="single"/>
        </w:rPr>
        <w:fldChar w:fldCharType="end"/>
      </w:r>
      <w:bookmarkEnd w:id="31"/>
    </w:p>
    <w:p w14:paraId="70C8EE2F" w14:textId="77777777" w:rsidR="00DB4434" w:rsidRPr="000C2AF6" w:rsidRDefault="00DB4434">
      <w:pPr>
        <w:pStyle w:val="DefaultText"/>
      </w:pPr>
    </w:p>
    <w:p w14:paraId="3001C6E8" w14:textId="77777777" w:rsidR="003B5244" w:rsidRPr="000C2AF6" w:rsidRDefault="003B5244">
      <w:pPr>
        <w:pStyle w:val="DefaultText"/>
      </w:pPr>
    </w:p>
    <w:p w14:paraId="4F387FD5" w14:textId="5421157F" w:rsidR="003B5244" w:rsidRPr="000C2AF6" w:rsidRDefault="001B3264">
      <w:pPr>
        <w:pStyle w:val="DefaultText"/>
      </w:pPr>
      <w:r w:rsidRPr="000C2AF6">
        <w:t>Leased Space</w:t>
      </w:r>
      <w:r w:rsidR="003B5244" w:rsidRPr="000C2AF6">
        <w:t xml:space="preserve"> is:     </w:t>
      </w:r>
      <w:r w:rsidR="001B3473" w:rsidRPr="000C2AF6"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36"/>
      <w:r w:rsidR="001B3473" w:rsidRPr="000C2AF6">
        <w:instrText xml:space="preserve"> FORMCHECKBOX </w:instrText>
      </w:r>
      <w:r w:rsidR="006A77E6" w:rsidRPr="000C2AF6">
        <w:fldChar w:fldCharType="separate"/>
      </w:r>
      <w:r w:rsidR="001B3473" w:rsidRPr="000C2AF6">
        <w:fldChar w:fldCharType="end"/>
      </w:r>
      <w:bookmarkEnd w:id="32"/>
      <w:r w:rsidR="003B5244" w:rsidRPr="000C2AF6">
        <w:t xml:space="preserve">Sprinklered   </w:t>
      </w:r>
      <w:r w:rsidR="001B3473" w:rsidRPr="000C2AF6"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38"/>
      <w:r w:rsidR="001B3473" w:rsidRPr="000C2AF6">
        <w:instrText xml:space="preserve"> FORMCHECKBOX </w:instrText>
      </w:r>
      <w:r w:rsidR="006A77E6" w:rsidRPr="000C2AF6">
        <w:fldChar w:fldCharType="separate"/>
      </w:r>
      <w:r w:rsidR="001B3473" w:rsidRPr="000C2AF6">
        <w:fldChar w:fldCharType="end"/>
      </w:r>
      <w:bookmarkEnd w:id="33"/>
      <w:r w:rsidR="003B5244" w:rsidRPr="000C2AF6">
        <w:t>Not sprinklered</w:t>
      </w:r>
      <w:r w:rsidR="00F72191" w:rsidRPr="000C2AF6">
        <w:t xml:space="preserve"> at all</w:t>
      </w:r>
    </w:p>
    <w:p w14:paraId="458CE825" w14:textId="77777777" w:rsidR="003B5244" w:rsidRPr="000C2AF6" w:rsidRDefault="003B5244">
      <w:pPr>
        <w:pStyle w:val="DefaultText"/>
      </w:pPr>
      <w:r w:rsidRPr="000C2AF6">
        <w:t xml:space="preserve">Building has a </w:t>
      </w:r>
      <w:r w:rsidR="00F72191" w:rsidRPr="000C2AF6">
        <w:t xml:space="preserve">central station </w:t>
      </w:r>
      <w:r w:rsidRPr="000C2AF6">
        <w:t>smoke detection system:</w:t>
      </w:r>
      <w:r w:rsidRPr="000C2AF6">
        <w:tab/>
        <w:t xml:space="preserve"> </w:t>
      </w:r>
      <w:r w:rsidR="001B3473" w:rsidRPr="000C2AF6"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39"/>
      <w:r w:rsidR="001B3473" w:rsidRPr="000C2AF6">
        <w:instrText xml:space="preserve"> FORMCHECKBOX </w:instrText>
      </w:r>
      <w:r w:rsidR="006A77E6" w:rsidRPr="000C2AF6">
        <w:fldChar w:fldCharType="separate"/>
      </w:r>
      <w:r w:rsidR="001B3473" w:rsidRPr="000C2AF6">
        <w:fldChar w:fldCharType="end"/>
      </w:r>
      <w:bookmarkEnd w:id="34"/>
      <w:r w:rsidRPr="000C2AF6">
        <w:t>Yes</w:t>
      </w:r>
      <w:r w:rsidR="005110EC" w:rsidRPr="000C2AF6">
        <w:t xml:space="preserve">   </w:t>
      </w:r>
      <w:r w:rsidRPr="000C2AF6">
        <w:t xml:space="preserve"> </w:t>
      </w:r>
      <w:r w:rsidR="001B3473" w:rsidRPr="000C2AF6"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40"/>
      <w:r w:rsidR="001B3473" w:rsidRPr="000C2AF6">
        <w:instrText xml:space="preserve"> FORMCHECKBOX </w:instrText>
      </w:r>
      <w:r w:rsidR="006A77E6" w:rsidRPr="000C2AF6">
        <w:fldChar w:fldCharType="separate"/>
      </w:r>
      <w:r w:rsidR="001B3473" w:rsidRPr="000C2AF6">
        <w:fldChar w:fldCharType="end"/>
      </w:r>
      <w:bookmarkEnd w:id="35"/>
      <w:r w:rsidRPr="000C2AF6">
        <w:t>No</w:t>
      </w:r>
    </w:p>
    <w:p w14:paraId="49B29E25" w14:textId="77777777" w:rsidR="003B5244" w:rsidRPr="000C2AF6" w:rsidRDefault="003B5244">
      <w:pPr>
        <w:pStyle w:val="DefaultText"/>
      </w:pPr>
      <w:r w:rsidRPr="000C2AF6">
        <w:t xml:space="preserve">Building has a </w:t>
      </w:r>
      <w:r w:rsidR="00F72191" w:rsidRPr="000C2AF6">
        <w:t xml:space="preserve">central station </w:t>
      </w:r>
      <w:r w:rsidRPr="000C2AF6">
        <w:t>security system:</w:t>
      </w:r>
      <w:r w:rsidRPr="000C2AF6">
        <w:tab/>
      </w:r>
      <w:r w:rsidRPr="000C2AF6">
        <w:tab/>
        <w:t xml:space="preserve"> </w:t>
      </w:r>
      <w:r w:rsidR="001B3473" w:rsidRPr="000C2AF6"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41"/>
      <w:r w:rsidR="001B3473" w:rsidRPr="000C2AF6">
        <w:instrText xml:space="preserve"> FORMCHECKBOX </w:instrText>
      </w:r>
      <w:r w:rsidR="006A77E6" w:rsidRPr="000C2AF6">
        <w:fldChar w:fldCharType="separate"/>
      </w:r>
      <w:r w:rsidR="001B3473" w:rsidRPr="000C2AF6">
        <w:fldChar w:fldCharType="end"/>
      </w:r>
      <w:bookmarkEnd w:id="36"/>
      <w:r w:rsidRPr="000C2AF6">
        <w:t>Yes</w:t>
      </w:r>
      <w:r w:rsidR="005110EC" w:rsidRPr="000C2AF6">
        <w:t xml:space="preserve">   </w:t>
      </w:r>
      <w:r w:rsidRPr="000C2AF6">
        <w:t xml:space="preserve"> </w:t>
      </w:r>
      <w:r w:rsidR="001B3473" w:rsidRPr="000C2AF6"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42"/>
      <w:r w:rsidR="001B3473" w:rsidRPr="000C2AF6">
        <w:instrText xml:space="preserve"> FORMCHECKBOX </w:instrText>
      </w:r>
      <w:r w:rsidR="006A77E6" w:rsidRPr="000C2AF6">
        <w:fldChar w:fldCharType="separate"/>
      </w:r>
      <w:r w:rsidR="001B3473" w:rsidRPr="000C2AF6">
        <w:fldChar w:fldCharType="end"/>
      </w:r>
      <w:bookmarkEnd w:id="37"/>
      <w:r w:rsidRPr="000C2AF6">
        <w:t>No</w:t>
      </w:r>
    </w:p>
    <w:p w14:paraId="6469CEF3" w14:textId="77777777" w:rsidR="00F72191" w:rsidRDefault="00F72191">
      <w:pPr>
        <w:pStyle w:val="DefaultText"/>
      </w:pPr>
      <w:r w:rsidRPr="000C2AF6">
        <w:t xml:space="preserve">Building has an employee key card system: </w:t>
      </w:r>
      <w:r w:rsidRPr="000C2AF6">
        <w:tab/>
      </w:r>
      <w:r>
        <w:tab/>
      </w:r>
      <w:r>
        <w:tab/>
        <w:t xml:space="preserve"> </w:t>
      </w:r>
      <w:r w:rsidR="001B3473">
        <w:rPr>
          <w:rFonts w:ascii="Wingdings" w:hAnsi="Wingdings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43"/>
      <w:r w:rsidR="001B3473">
        <w:rPr>
          <w:rFonts w:ascii="Wingdings" w:hAnsi="Wingdings"/>
        </w:rPr>
        <w:instrText xml:space="preserve"> FORMCHECKBOX </w:instrText>
      </w:r>
      <w:r w:rsidR="006A77E6">
        <w:rPr>
          <w:rFonts w:ascii="Wingdings" w:hAnsi="Wingdings"/>
        </w:rPr>
      </w:r>
      <w:r w:rsidR="006A77E6">
        <w:rPr>
          <w:rFonts w:ascii="Wingdings" w:hAnsi="Wingdings"/>
        </w:rPr>
        <w:fldChar w:fldCharType="separate"/>
      </w:r>
      <w:r w:rsidR="001B3473">
        <w:rPr>
          <w:rFonts w:ascii="Wingdings" w:hAnsi="Wingdings"/>
        </w:rPr>
        <w:fldChar w:fldCharType="end"/>
      </w:r>
      <w:bookmarkEnd w:id="38"/>
      <w:r>
        <w:t>Yes</w:t>
      </w:r>
      <w:r w:rsidR="005110EC">
        <w:t xml:space="preserve">   </w:t>
      </w:r>
      <w:r>
        <w:t xml:space="preserve"> </w:t>
      </w:r>
      <w:r w:rsidR="001B3473">
        <w:rPr>
          <w:rFonts w:ascii="Wingdings" w:hAnsi="Wingdings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44"/>
      <w:r w:rsidR="001B3473">
        <w:rPr>
          <w:rFonts w:ascii="Wingdings" w:hAnsi="Wingdings"/>
        </w:rPr>
        <w:instrText xml:space="preserve"> FORMCHECKBOX </w:instrText>
      </w:r>
      <w:r w:rsidR="006A77E6">
        <w:rPr>
          <w:rFonts w:ascii="Wingdings" w:hAnsi="Wingdings"/>
        </w:rPr>
      </w:r>
      <w:r w:rsidR="006A77E6">
        <w:rPr>
          <w:rFonts w:ascii="Wingdings" w:hAnsi="Wingdings"/>
        </w:rPr>
        <w:fldChar w:fldCharType="separate"/>
      </w:r>
      <w:r w:rsidR="001B3473">
        <w:rPr>
          <w:rFonts w:ascii="Wingdings" w:hAnsi="Wingdings"/>
        </w:rPr>
        <w:fldChar w:fldCharType="end"/>
      </w:r>
      <w:bookmarkEnd w:id="39"/>
      <w:r>
        <w:t>No</w:t>
      </w:r>
    </w:p>
    <w:p w14:paraId="41FE0AAC" w14:textId="77777777" w:rsidR="001B3264" w:rsidRDefault="001B3264" w:rsidP="003A1BFC">
      <w:pPr>
        <w:pStyle w:val="DefaultText"/>
      </w:pPr>
    </w:p>
    <w:p w14:paraId="2248EB1A" w14:textId="77777777" w:rsidR="001B3264" w:rsidRPr="001B3264" w:rsidRDefault="001B3264" w:rsidP="003A1BFC">
      <w:pPr>
        <w:pStyle w:val="DefaultText"/>
        <w:rPr>
          <w:b/>
          <w:bCs/>
        </w:rPr>
      </w:pPr>
    </w:p>
    <w:p w14:paraId="4A35347E" w14:textId="19EC88CD" w:rsidR="003A1BFC" w:rsidRPr="001B3264" w:rsidRDefault="003A1BFC" w:rsidP="003A1BFC">
      <w:pPr>
        <w:pStyle w:val="DefaultText"/>
        <w:rPr>
          <w:b/>
          <w:bCs/>
        </w:rPr>
      </w:pPr>
      <w:r w:rsidRPr="001B3264">
        <w:rPr>
          <w:b/>
          <w:bCs/>
        </w:rPr>
        <w:t xml:space="preserve">Replacement cost insurance desired:  Contents $ </w:t>
      </w:r>
      <w:r w:rsidRPr="001B3264">
        <w:rPr>
          <w:b/>
          <w:bCs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B3264">
        <w:rPr>
          <w:b/>
          <w:bCs/>
          <w:u w:val="single"/>
        </w:rPr>
        <w:instrText xml:space="preserve"> FORMTEXT </w:instrText>
      </w:r>
      <w:r w:rsidRPr="001B3264">
        <w:rPr>
          <w:b/>
          <w:bCs/>
          <w:u w:val="single"/>
        </w:rPr>
      </w:r>
      <w:r w:rsidRPr="001B3264">
        <w:rPr>
          <w:b/>
          <w:bCs/>
          <w:u w:val="single"/>
        </w:rPr>
        <w:fldChar w:fldCharType="separate"/>
      </w:r>
      <w:r w:rsidRPr="001B3264">
        <w:rPr>
          <w:b/>
          <w:bCs/>
          <w:noProof/>
          <w:u w:val="single"/>
        </w:rPr>
        <w:t> </w:t>
      </w:r>
      <w:r w:rsidRPr="001B3264">
        <w:rPr>
          <w:b/>
          <w:bCs/>
          <w:noProof/>
          <w:u w:val="single"/>
        </w:rPr>
        <w:t> </w:t>
      </w:r>
      <w:r w:rsidRPr="001B3264">
        <w:rPr>
          <w:b/>
          <w:bCs/>
          <w:noProof/>
          <w:u w:val="single"/>
        </w:rPr>
        <w:t> </w:t>
      </w:r>
      <w:r w:rsidRPr="001B3264">
        <w:rPr>
          <w:b/>
          <w:bCs/>
          <w:noProof/>
          <w:u w:val="single"/>
        </w:rPr>
        <w:t> </w:t>
      </w:r>
      <w:r w:rsidRPr="001B3264">
        <w:rPr>
          <w:b/>
          <w:bCs/>
          <w:noProof/>
          <w:u w:val="single"/>
        </w:rPr>
        <w:t> </w:t>
      </w:r>
      <w:r w:rsidRPr="001B3264">
        <w:rPr>
          <w:b/>
          <w:bCs/>
          <w:u w:val="single"/>
        </w:rPr>
        <w:fldChar w:fldCharType="end"/>
      </w:r>
      <w:r w:rsidRPr="001B3264">
        <w:rPr>
          <w:b/>
          <w:bCs/>
        </w:rPr>
        <w:t xml:space="preserve">  Effective Date: </w:t>
      </w:r>
      <w:r w:rsidRPr="001B3264">
        <w:rPr>
          <w:b/>
          <w:bCs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B3264">
        <w:rPr>
          <w:b/>
          <w:bCs/>
          <w:u w:val="single"/>
        </w:rPr>
        <w:instrText xml:space="preserve"> FORMTEXT </w:instrText>
      </w:r>
      <w:r w:rsidRPr="001B3264">
        <w:rPr>
          <w:b/>
          <w:bCs/>
          <w:u w:val="single"/>
        </w:rPr>
      </w:r>
      <w:r w:rsidRPr="001B3264">
        <w:rPr>
          <w:b/>
          <w:bCs/>
          <w:u w:val="single"/>
        </w:rPr>
        <w:fldChar w:fldCharType="separate"/>
      </w:r>
      <w:r w:rsidRPr="001B3264">
        <w:rPr>
          <w:b/>
          <w:bCs/>
          <w:noProof/>
          <w:u w:val="single"/>
        </w:rPr>
        <w:t> </w:t>
      </w:r>
      <w:r w:rsidRPr="001B3264">
        <w:rPr>
          <w:b/>
          <w:bCs/>
          <w:noProof/>
          <w:u w:val="single"/>
        </w:rPr>
        <w:t> </w:t>
      </w:r>
      <w:r w:rsidRPr="001B3264">
        <w:rPr>
          <w:b/>
          <w:bCs/>
          <w:noProof/>
          <w:u w:val="single"/>
        </w:rPr>
        <w:t> </w:t>
      </w:r>
      <w:r w:rsidRPr="001B3264">
        <w:rPr>
          <w:b/>
          <w:bCs/>
          <w:noProof/>
          <w:u w:val="single"/>
        </w:rPr>
        <w:t> </w:t>
      </w:r>
      <w:r w:rsidRPr="001B3264">
        <w:rPr>
          <w:b/>
          <w:bCs/>
          <w:noProof/>
          <w:u w:val="single"/>
        </w:rPr>
        <w:t> </w:t>
      </w:r>
      <w:r w:rsidRPr="001B3264">
        <w:rPr>
          <w:b/>
          <w:bCs/>
          <w:u w:val="single"/>
        </w:rPr>
        <w:fldChar w:fldCharType="end"/>
      </w:r>
    </w:p>
    <w:p w14:paraId="762B950B" w14:textId="17CA3B20" w:rsidR="003A1BFC" w:rsidRDefault="003A1BFC" w:rsidP="003A1BFC">
      <w:pPr>
        <w:pStyle w:val="DefaultText"/>
        <w:rPr>
          <w:b/>
          <w:bCs/>
        </w:rPr>
      </w:pPr>
    </w:p>
    <w:p w14:paraId="444AF093" w14:textId="09FC08DA" w:rsidR="001B3264" w:rsidRDefault="001B3264" w:rsidP="003A1BFC">
      <w:pPr>
        <w:pStyle w:val="DefaultText"/>
        <w:rPr>
          <w:b/>
          <w:bCs/>
        </w:rPr>
      </w:pPr>
    </w:p>
    <w:p w14:paraId="24EC57AF" w14:textId="62701AFC" w:rsidR="001B3264" w:rsidRDefault="001B3264" w:rsidP="003A1BFC">
      <w:pPr>
        <w:pStyle w:val="DefaultText"/>
        <w:rPr>
          <w:b/>
          <w:bCs/>
        </w:rPr>
      </w:pPr>
    </w:p>
    <w:p w14:paraId="01C82DE3" w14:textId="779505FF" w:rsidR="001B3264" w:rsidRDefault="001B3264" w:rsidP="003A1BFC">
      <w:pPr>
        <w:pStyle w:val="DefaultText"/>
        <w:rPr>
          <w:b/>
          <w:bCs/>
        </w:rPr>
      </w:pPr>
    </w:p>
    <w:p w14:paraId="2B14121C" w14:textId="3C077A23" w:rsidR="001B3264" w:rsidRDefault="001B3264" w:rsidP="003A1BFC">
      <w:pPr>
        <w:pStyle w:val="DefaultText"/>
        <w:rPr>
          <w:b/>
          <w:bCs/>
        </w:rPr>
      </w:pPr>
    </w:p>
    <w:p w14:paraId="05E572E0" w14:textId="4E74ACE7" w:rsidR="001B3264" w:rsidRDefault="001B3264" w:rsidP="003A1BFC">
      <w:pPr>
        <w:pStyle w:val="DefaultText"/>
        <w:rPr>
          <w:b/>
          <w:bCs/>
        </w:rPr>
      </w:pPr>
    </w:p>
    <w:p w14:paraId="6D19F63A" w14:textId="180806E2" w:rsidR="001B3264" w:rsidRDefault="001B3264" w:rsidP="003A1BFC">
      <w:pPr>
        <w:pStyle w:val="DefaultText"/>
        <w:rPr>
          <w:b/>
          <w:bCs/>
        </w:rPr>
      </w:pPr>
    </w:p>
    <w:p w14:paraId="06FCD0AA" w14:textId="2BDDC4F4" w:rsidR="001B3264" w:rsidRDefault="001B3264" w:rsidP="003A1BFC">
      <w:pPr>
        <w:pStyle w:val="DefaultText"/>
        <w:rPr>
          <w:b/>
          <w:bCs/>
        </w:rPr>
      </w:pPr>
    </w:p>
    <w:p w14:paraId="75D98B25" w14:textId="35BC07B9" w:rsidR="001B3264" w:rsidRDefault="001B3264" w:rsidP="003A1BFC">
      <w:pPr>
        <w:pStyle w:val="DefaultText"/>
        <w:rPr>
          <w:b/>
          <w:bCs/>
        </w:rPr>
      </w:pPr>
    </w:p>
    <w:p w14:paraId="450A095D" w14:textId="77777777" w:rsidR="001B3264" w:rsidRDefault="001B3264" w:rsidP="003A1BFC">
      <w:pPr>
        <w:pStyle w:val="DefaultText"/>
        <w:rPr>
          <w:b/>
          <w:bCs/>
        </w:rPr>
      </w:pPr>
    </w:p>
    <w:p w14:paraId="0101CDF2" w14:textId="09BD3C25" w:rsidR="008D6AAC" w:rsidRDefault="008D6AAC">
      <w:pPr>
        <w:pStyle w:val="DefaultText"/>
        <w:jc w:val="center"/>
        <w:rPr>
          <w:b/>
          <w:bCs/>
        </w:rPr>
      </w:pPr>
      <w:r>
        <w:rPr>
          <w:b/>
          <w:bCs/>
        </w:rPr>
        <w:t>Questions?  Call 287-335</w:t>
      </w:r>
      <w:r w:rsidR="001B3264">
        <w:rPr>
          <w:b/>
          <w:bCs/>
        </w:rPr>
        <w:t>1</w:t>
      </w:r>
    </w:p>
    <w:p w14:paraId="531BB4F3" w14:textId="25BBE845" w:rsidR="003B5244" w:rsidRDefault="008D6AAC">
      <w:pPr>
        <w:pStyle w:val="DefaultText"/>
        <w:jc w:val="center"/>
        <w:rPr>
          <w:b/>
          <w:bCs/>
        </w:rPr>
      </w:pPr>
      <w:r>
        <w:rPr>
          <w:b/>
          <w:bCs/>
        </w:rPr>
        <w:t>Either fax this form to 287-4008 or mail to:</w:t>
      </w:r>
      <w:r w:rsidR="003B5244">
        <w:rPr>
          <w:b/>
          <w:bCs/>
        </w:rPr>
        <w:tab/>
      </w:r>
    </w:p>
    <w:p w14:paraId="68F99F33" w14:textId="77777777" w:rsidR="003B5244" w:rsidRDefault="003B5244">
      <w:pPr>
        <w:pStyle w:val="DefaultText"/>
        <w:jc w:val="center"/>
        <w:rPr>
          <w:b/>
          <w:bCs/>
        </w:rPr>
      </w:pPr>
      <w:r>
        <w:rPr>
          <w:b/>
          <w:bCs/>
        </w:rPr>
        <w:t xml:space="preserve"> State of </w:t>
      </w:r>
      <w:smartTag w:uri="urn:schemas-microsoft-com:office:smarttags" w:element="State">
        <w:r>
          <w:rPr>
            <w:b/>
            <w:bCs/>
          </w:rPr>
          <w:t>Maine</w:t>
        </w:r>
      </w:smartTag>
      <w:r>
        <w:rPr>
          <w:b/>
          <w:bCs/>
        </w:rPr>
        <w:t xml:space="preserve">, </w:t>
      </w:r>
      <w:r w:rsidR="002351AA">
        <w:rPr>
          <w:b/>
          <w:bCs/>
        </w:rPr>
        <w:t>Risk Management Division</w:t>
      </w:r>
      <w:r w:rsidR="009B5F8D">
        <w:rPr>
          <w:b/>
          <w:bCs/>
        </w:rPr>
        <w:t xml:space="preserve">, </w:t>
      </w:r>
      <w:r w:rsidR="002351AA">
        <w:rPr>
          <w:b/>
          <w:bCs/>
        </w:rPr>
        <w:t>85</w:t>
      </w:r>
      <w:r>
        <w:rPr>
          <w:b/>
          <w:bCs/>
        </w:rPr>
        <w:t xml:space="preserve"> State House Station, </w:t>
      </w:r>
      <w:smartTag w:uri="urn:schemas-microsoft-com:office:smarttags" w:element="place">
        <w:smartTag w:uri="urn:schemas-microsoft-com:office:smarttags" w:element="City">
          <w:r>
            <w:rPr>
              <w:b/>
              <w:bCs/>
            </w:rPr>
            <w:t>Augusta</w:t>
          </w:r>
        </w:smartTag>
        <w:r>
          <w:rPr>
            <w:b/>
            <w:bCs/>
          </w:rPr>
          <w:t xml:space="preserve">, </w:t>
        </w:r>
        <w:smartTag w:uri="urn:schemas-microsoft-com:office:smarttags" w:element="State">
          <w:r>
            <w:rPr>
              <w:b/>
              <w:bCs/>
            </w:rPr>
            <w:t>ME</w:t>
          </w:r>
        </w:smartTag>
        <w:r>
          <w:rPr>
            <w:b/>
            <w:bCs/>
          </w:rPr>
          <w:t xml:space="preserve"> </w:t>
        </w:r>
        <w:smartTag w:uri="urn:schemas-microsoft-com:office:smarttags" w:element="PostalCode">
          <w:r>
            <w:rPr>
              <w:b/>
              <w:bCs/>
            </w:rPr>
            <w:t>04333-00</w:t>
          </w:r>
          <w:r w:rsidR="002351AA">
            <w:rPr>
              <w:b/>
              <w:bCs/>
            </w:rPr>
            <w:t>85</w:t>
          </w:r>
        </w:smartTag>
      </w:smartTag>
    </w:p>
    <w:p w14:paraId="4B5D47F6" w14:textId="77777777" w:rsidR="009B5F8D" w:rsidRPr="009B5F8D" w:rsidRDefault="009B5F8D" w:rsidP="009B5F8D"/>
    <w:p w14:paraId="5A25FD59" w14:textId="77777777" w:rsidR="00C2178A" w:rsidRPr="00C2178A" w:rsidRDefault="00C2178A" w:rsidP="00D4741E"/>
    <w:sectPr w:rsidR="00C2178A" w:rsidRPr="00C2178A" w:rsidSect="00DE03AA">
      <w:headerReference w:type="default" r:id="rId7"/>
      <w:footerReference w:type="default" r:id="rId8"/>
      <w:pgSz w:w="12240" w:h="15840"/>
      <w:pgMar w:top="720" w:right="540" w:bottom="360" w:left="360" w:header="720" w:footer="720" w:gutter="57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08D8B" w14:textId="77777777" w:rsidR="00285FF0" w:rsidRDefault="00285FF0">
      <w:r>
        <w:separator/>
      </w:r>
    </w:p>
  </w:endnote>
  <w:endnote w:type="continuationSeparator" w:id="0">
    <w:p w14:paraId="557868F7" w14:textId="77777777" w:rsidR="00285FF0" w:rsidRDefault="00285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CFC3F" w14:textId="77777777" w:rsidR="008D6AAC" w:rsidRDefault="008D6AAC">
    <w:pPr>
      <w:pStyle w:val="Footer"/>
      <w:rPr>
        <w:sz w:val="20"/>
        <w:szCs w:val="20"/>
      </w:rPr>
    </w:pPr>
  </w:p>
  <w:p w14:paraId="07A5D4B5" w14:textId="781FF3B4" w:rsidR="00D4741E" w:rsidRPr="00D4741E" w:rsidRDefault="00D4741E">
    <w:pPr>
      <w:pStyle w:val="Footer"/>
      <w:rPr>
        <w:sz w:val="20"/>
        <w:szCs w:val="20"/>
      </w:rPr>
    </w:pPr>
    <w:r w:rsidRPr="00D4741E">
      <w:rPr>
        <w:sz w:val="20"/>
        <w:szCs w:val="20"/>
      </w:rPr>
      <w:t>O:\WPFS\FORMS\</w:t>
    </w:r>
    <w:r w:rsidR="00870502">
      <w:rPr>
        <w:sz w:val="20"/>
        <w:szCs w:val="20"/>
      </w:rPr>
      <w:t>UNDERWRITING\</w:t>
    </w:r>
    <w:r w:rsidRPr="00D4741E">
      <w:rPr>
        <w:sz w:val="20"/>
        <w:szCs w:val="20"/>
      </w:rPr>
      <w:t>COPE FOR LEASED SPACE</w:t>
    </w:r>
    <w:r w:rsidR="008D6AAC">
      <w:rPr>
        <w:sz w:val="20"/>
        <w:szCs w:val="20"/>
      </w:rPr>
      <w:t>.doc</w:t>
    </w:r>
    <w:r w:rsidRPr="00D4741E">
      <w:rPr>
        <w:sz w:val="20"/>
        <w:szCs w:val="20"/>
      </w:rPr>
      <w:t xml:space="preserve"> </w:t>
    </w:r>
    <w:r w:rsidR="00870502">
      <w:rPr>
        <w:sz w:val="20"/>
        <w:szCs w:val="20"/>
      </w:rPr>
      <w:t xml:space="preserve">x </w:t>
    </w:r>
    <w:r>
      <w:rPr>
        <w:sz w:val="20"/>
        <w:szCs w:val="20"/>
      </w:rPr>
      <w:t xml:space="preserve">     </w:t>
    </w:r>
    <w:r w:rsidRPr="00D4741E">
      <w:rPr>
        <w:sz w:val="20"/>
        <w:szCs w:val="20"/>
      </w:rPr>
      <w:t xml:space="preserve">            Revised </w:t>
    </w:r>
    <w:r w:rsidR="00870502">
      <w:rPr>
        <w:sz w:val="20"/>
        <w:szCs w:val="20"/>
      </w:rPr>
      <w:t>0</w:t>
    </w:r>
    <w:r w:rsidR="004F19E9">
      <w:rPr>
        <w:sz w:val="20"/>
        <w:szCs w:val="20"/>
      </w:rPr>
      <w:t>7/21/2023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52EBF" w14:textId="77777777" w:rsidR="00285FF0" w:rsidRDefault="00285FF0">
      <w:r>
        <w:separator/>
      </w:r>
    </w:p>
  </w:footnote>
  <w:footnote w:type="continuationSeparator" w:id="0">
    <w:p w14:paraId="4665ED15" w14:textId="77777777" w:rsidR="00285FF0" w:rsidRDefault="00285FF0">
      <w:r>
        <w:continuationSeparator/>
      </w:r>
    </w:p>
  </w:footnote>
  <w:footnote w:id="1">
    <w:p w14:paraId="666D47E8" w14:textId="4ACED52B" w:rsidR="007F26B1" w:rsidRDefault="007F26B1" w:rsidP="001E1E6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D6AAC">
        <w:t xml:space="preserve">Post office boxes and rural route numbers are unacceptable. </w:t>
      </w:r>
      <w:r w:rsidR="001B3264">
        <w:t xml:space="preserve">The 911 address is required.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EE9B0" w14:textId="7A55854C" w:rsidR="001B3264" w:rsidRDefault="001B3264" w:rsidP="000838AE">
    <w:pPr>
      <w:pStyle w:val="DefaultText"/>
      <w:jc w:val="center"/>
      <w:rPr>
        <w:b/>
        <w:sz w:val="28"/>
        <w:szCs w:val="28"/>
      </w:rPr>
    </w:pPr>
    <w:r>
      <w:rPr>
        <w:b/>
        <w:sz w:val="28"/>
        <w:szCs w:val="28"/>
      </w:rPr>
      <w:t>COPE</w:t>
    </w:r>
  </w:p>
  <w:p w14:paraId="7E4B0215" w14:textId="1819091A" w:rsidR="000838AE" w:rsidRPr="000838AE" w:rsidRDefault="000838AE" w:rsidP="000838AE">
    <w:pPr>
      <w:pStyle w:val="DefaultText"/>
      <w:jc w:val="center"/>
      <w:rPr>
        <w:b/>
        <w:sz w:val="28"/>
        <w:szCs w:val="28"/>
      </w:rPr>
    </w:pPr>
    <w:r w:rsidRPr="000838AE">
      <w:rPr>
        <w:b/>
        <w:sz w:val="28"/>
        <w:szCs w:val="28"/>
      </w:rPr>
      <w:t xml:space="preserve">INSURANCE INFORMATION FOR LEASED </w:t>
    </w:r>
    <w:r w:rsidR="00716CA9">
      <w:rPr>
        <w:b/>
        <w:sz w:val="28"/>
        <w:szCs w:val="28"/>
      </w:rPr>
      <w:t>PREMISE</w:t>
    </w:r>
    <w:r w:rsidRPr="000838AE">
      <w:rPr>
        <w:b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F06D4"/>
    <w:multiLevelType w:val="singleLevel"/>
    <w:tmpl w:val="6644CB58"/>
    <w:lvl w:ilvl="0">
      <w:numFmt w:val="none"/>
      <w:lvlText w:val="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12021C94"/>
    <w:multiLevelType w:val="singleLevel"/>
    <w:tmpl w:val="6644CB58"/>
    <w:lvl w:ilvl="0">
      <w:numFmt w:val="none"/>
      <w:lvlText w:val="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1F16390D"/>
    <w:multiLevelType w:val="singleLevel"/>
    <w:tmpl w:val="6644CB58"/>
    <w:lvl w:ilvl="0">
      <w:numFmt w:val="none"/>
      <w:lvlText w:val="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3" w15:restartNumberingAfterBreak="0">
    <w:nsid w:val="395B109E"/>
    <w:multiLevelType w:val="singleLevel"/>
    <w:tmpl w:val="76C0000C"/>
    <w:lvl w:ilvl="0">
      <w:start w:val="1"/>
      <w:numFmt w:val="decimal"/>
      <w:lvlText w:val="%1"/>
      <w:legacy w:legacy="1" w:legacySpace="0" w:legacyIndent="144"/>
      <w:lvlJc w:val="left"/>
      <w:rPr>
        <w:rFonts w:ascii="Times New Roman" w:hAnsi="Times New Roman" w:hint="default"/>
        <w:sz w:val="24"/>
      </w:rPr>
    </w:lvl>
  </w:abstractNum>
  <w:abstractNum w:abstractNumId="4" w15:restartNumberingAfterBreak="0">
    <w:nsid w:val="3DDF4545"/>
    <w:multiLevelType w:val="singleLevel"/>
    <w:tmpl w:val="6644CB58"/>
    <w:lvl w:ilvl="0">
      <w:numFmt w:val="none"/>
      <w:lvlText w:val="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5" w15:restartNumberingAfterBreak="0">
    <w:nsid w:val="406E7692"/>
    <w:multiLevelType w:val="singleLevel"/>
    <w:tmpl w:val="6644CB58"/>
    <w:lvl w:ilvl="0">
      <w:numFmt w:val="none"/>
      <w:lvlText w:val="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75035329"/>
    <w:multiLevelType w:val="singleLevel"/>
    <w:tmpl w:val="6644CB58"/>
    <w:lvl w:ilvl="0">
      <w:numFmt w:val="none"/>
      <w:lvlText w:val="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num w:numId="1" w16cid:durableId="337003691">
    <w:abstractNumId w:val="0"/>
  </w:num>
  <w:num w:numId="2" w16cid:durableId="21714161">
    <w:abstractNumId w:val="5"/>
  </w:num>
  <w:num w:numId="3" w16cid:durableId="524249708">
    <w:abstractNumId w:val="1"/>
  </w:num>
  <w:num w:numId="4" w16cid:durableId="1871793919">
    <w:abstractNumId w:val="2"/>
  </w:num>
  <w:num w:numId="5" w16cid:durableId="2008511503">
    <w:abstractNumId w:val="4"/>
  </w:num>
  <w:num w:numId="6" w16cid:durableId="962347440">
    <w:abstractNumId w:val="6"/>
  </w:num>
  <w:num w:numId="7" w16cid:durableId="1284016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q+a4Tlk6hfKhkSMOYzYcTei0stzYXVkkpoBB181+ca8rcpj8F9dSYlGzDGDKbYmFNpBsMe/nDUUaX2LhZtLLQ==" w:salt="r6PenVLNqe6GS5S1HfavYw=="/>
  <w:defaultTabStop w:val="720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191"/>
    <w:rsid w:val="00024502"/>
    <w:rsid w:val="00024D24"/>
    <w:rsid w:val="00070035"/>
    <w:rsid w:val="000838AE"/>
    <w:rsid w:val="000A5A4E"/>
    <w:rsid w:val="000C2AF6"/>
    <w:rsid w:val="000F2620"/>
    <w:rsid w:val="001569C6"/>
    <w:rsid w:val="0018482D"/>
    <w:rsid w:val="001B3264"/>
    <w:rsid w:val="001B3473"/>
    <w:rsid w:val="001E1E6B"/>
    <w:rsid w:val="00232CFE"/>
    <w:rsid w:val="002351AA"/>
    <w:rsid w:val="002831CB"/>
    <w:rsid w:val="00285FF0"/>
    <w:rsid w:val="002F532F"/>
    <w:rsid w:val="00360D2C"/>
    <w:rsid w:val="003A1BFC"/>
    <w:rsid w:val="003B5244"/>
    <w:rsid w:val="003F53AB"/>
    <w:rsid w:val="003F59F7"/>
    <w:rsid w:val="00420FA3"/>
    <w:rsid w:val="004434E2"/>
    <w:rsid w:val="00446B8B"/>
    <w:rsid w:val="00475762"/>
    <w:rsid w:val="004B20CB"/>
    <w:rsid w:val="004C2209"/>
    <w:rsid w:val="004F19E9"/>
    <w:rsid w:val="005110EC"/>
    <w:rsid w:val="00580C3D"/>
    <w:rsid w:val="006A77E6"/>
    <w:rsid w:val="00716CA9"/>
    <w:rsid w:val="007C22B6"/>
    <w:rsid w:val="007E18AB"/>
    <w:rsid w:val="007F26B1"/>
    <w:rsid w:val="00837B15"/>
    <w:rsid w:val="00867FD2"/>
    <w:rsid w:val="00870502"/>
    <w:rsid w:val="00876D37"/>
    <w:rsid w:val="008900F9"/>
    <w:rsid w:val="008D4FB5"/>
    <w:rsid w:val="008D6AAC"/>
    <w:rsid w:val="00926628"/>
    <w:rsid w:val="00970F3A"/>
    <w:rsid w:val="009B5F8D"/>
    <w:rsid w:val="00AB5D9F"/>
    <w:rsid w:val="00AF6F1E"/>
    <w:rsid w:val="00B02AF5"/>
    <w:rsid w:val="00B4029E"/>
    <w:rsid w:val="00BB62BF"/>
    <w:rsid w:val="00BD2FA1"/>
    <w:rsid w:val="00BE0BF2"/>
    <w:rsid w:val="00BE5EA7"/>
    <w:rsid w:val="00C20E05"/>
    <w:rsid w:val="00C2178A"/>
    <w:rsid w:val="00C7490E"/>
    <w:rsid w:val="00D23BE3"/>
    <w:rsid w:val="00D4741E"/>
    <w:rsid w:val="00DB4434"/>
    <w:rsid w:val="00DE03AA"/>
    <w:rsid w:val="00DF43ED"/>
    <w:rsid w:val="00DF7A69"/>
    <w:rsid w:val="00E14BB8"/>
    <w:rsid w:val="00E4528F"/>
    <w:rsid w:val="00E941A1"/>
    <w:rsid w:val="00EE44EB"/>
    <w:rsid w:val="00F532B3"/>
    <w:rsid w:val="00F72191"/>
    <w:rsid w:val="00F87E9B"/>
    <w:rsid w:val="00FB0412"/>
    <w:rsid w:val="00FF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9CCE689"/>
  <w15:docId w15:val="{9EEC9971-70E9-49CF-A0A5-0E73C4CC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">
    <w:name w:val="Footnote"/>
    <w:basedOn w:val="Normal"/>
    <w:pPr>
      <w:autoSpaceDE w:val="0"/>
      <w:autoSpaceDN w:val="0"/>
      <w:adjustRightInd w:val="0"/>
    </w:pPr>
  </w:style>
  <w:style w:type="paragraph" w:customStyle="1" w:styleId="DefaultText">
    <w:name w:val="Default Text"/>
    <w:basedOn w:val="Normal"/>
    <w:pPr>
      <w:autoSpaceDE w:val="0"/>
      <w:autoSpaceDN w:val="0"/>
      <w:adjustRightInd w:val="0"/>
    </w:pPr>
  </w:style>
  <w:style w:type="paragraph" w:styleId="FootnoteText">
    <w:name w:val="footnote text"/>
    <w:basedOn w:val="Normal"/>
    <w:semiHidden/>
    <w:rsid w:val="002351AA"/>
    <w:rPr>
      <w:sz w:val="20"/>
      <w:szCs w:val="20"/>
    </w:rPr>
  </w:style>
  <w:style w:type="character" w:styleId="FootnoteReference">
    <w:name w:val="footnote reference"/>
    <w:semiHidden/>
    <w:rsid w:val="002351AA"/>
    <w:rPr>
      <w:vertAlign w:val="superscript"/>
    </w:rPr>
  </w:style>
  <w:style w:type="paragraph" w:styleId="Header">
    <w:name w:val="header"/>
    <w:basedOn w:val="Normal"/>
    <w:rsid w:val="000838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38A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16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Agency:</vt:lpstr>
    </vt:vector>
  </TitlesOfParts>
  <Company>State of Maine Risk Management Division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Agency:</dc:title>
  <dc:creator>Patricia  Hayden</dc:creator>
  <cp:lastModifiedBy>Murphy, Suzanne M</cp:lastModifiedBy>
  <cp:revision>8</cp:revision>
  <cp:lastPrinted>2005-10-31T12:38:00Z</cp:lastPrinted>
  <dcterms:created xsi:type="dcterms:W3CDTF">2023-07-21T15:18:00Z</dcterms:created>
  <dcterms:modified xsi:type="dcterms:W3CDTF">2023-07-21T16:00:00Z</dcterms:modified>
</cp:coreProperties>
</file>