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05" w:rsidRPr="007878AF" w:rsidRDefault="007878AF">
      <w:pPr>
        <w:rPr>
          <w:b/>
          <w:sz w:val="32"/>
          <w:szCs w:val="32"/>
        </w:rPr>
      </w:pPr>
      <w:r w:rsidRPr="007878AF">
        <w:rPr>
          <w:b/>
          <w:sz w:val="32"/>
          <w:szCs w:val="32"/>
        </w:rPr>
        <w:t>Grant Writing Tips</w:t>
      </w:r>
    </w:p>
    <w:p w:rsidR="007878AF" w:rsidRDefault="007878AF">
      <w:r>
        <w:t>While these grant writing tips are just good common sense, it doesn’t hurt to review before sitting down to write a grant.</w:t>
      </w:r>
    </w:p>
    <w:p w:rsidR="007878AF" w:rsidRDefault="007878AF" w:rsidP="007878AF">
      <w:pPr>
        <w:pStyle w:val="ListParagraph"/>
        <w:numPr>
          <w:ilvl w:val="0"/>
          <w:numId w:val="1"/>
        </w:numPr>
      </w:pPr>
      <w:r>
        <w:t>Read the directions thoroughly and then read them again and underline importan</w:t>
      </w:r>
      <w:bookmarkStart w:id="0" w:name="_GoBack"/>
      <w:bookmarkEnd w:id="0"/>
      <w:r>
        <w:t>t items.</w:t>
      </w:r>
    </w:p>
    <w:p w:rsidR="007878AF" w:rsidRDefault="007878AF" w:rsidP="007878AF">
      <w:pPr>
        <w:pStyle w:val="ListParagraph"/>
        <w:numPr>
          <w:ilvl w:val="0"/>
          <w:numId w:val="1"/>
        </w:numPr>
      </w:pPr>
      <w:r>
        <w:t>Develop a timeline for yourself so you won’t be tempted to put it off until the last minute.</w:t>
      </w:r>
    </w:p>
    <w:p w:rsidR="007878AF" w:rsidRDefault="007878AF" w:rsidP="007878AF">
      <w:pPr>
        <w:pStyle w:val="ListParagraph"/>
        <w:numPr>
          <w:ilvl w:val="0"/>
          <w:numId w:val="1"/>
        </w:numPr>
      </w:pPr>
      <w:r>
        <w:t>Be clear about what you want to accomplish and develop an outline.</w:t>
      </w:r>
    </w:p>
    <w:p w:rsidR="007878AF" w:rsidRDefault="007878AF" w:rsidP="007878AF">
      <w:pPr>
        <w:pStyle w:val="ListParagraph"/>
        <w:numPr>
          <w:ilvl w:val="0"/>
          <w:numId w:val="1"/>
        </w:numPr>
      </w:pPr>
      <w:r>
        <w:t>Write strong goals, measurable objectives, achievable strategies, and relevant measures.</w:t>
      </w:r>
    </w:p>
    <w:p w:rsidR="007878AF" w:rsidRDefault="007878AF" w:rsidP="007878AF">
      <w:pPr>
        <w:pStyle w:val="ListParagraph"/>
        <w:numPr>
          <w:ilvl w:val="0"/>
          <w:numId w:val="1"/>
        </w:numPr>
      </w:pPr>
      <w:r>
        <w:t>Have someone not involved in the grant writing process proofread your work.</w:t>
      </w:r>
    </w:p>
    <w:p w:rsidR="007878AF" w:rsidRDefault="007878AF" w:rsidP="007878AF">
      <w:pPr>
        <w:pStyle w:val="ListParagraph"/>
        <w:numPr>
          <w:ilvl w:val="0"/>
          <w:numId w:val="1"/>
        </w:numPr>
      </w:pPr>
      <w:r>
        <w:t>Make sure you have included all the information requested.</w:t>
      </w:r>
    </w:p>
    <w:p w:rsidR="007878AF" w:rsidRPr="007878AF" w:rsidRDefault="007878AF" w:rsidP="007878AF">
      <w:pPr>
        <w:pStyle w:val="ListParagraph"/>
        <w:numPr>
          <w:ilvl w:val="0"/>
          <w:numId w:val="1"/>
        </w:numPr>
      </w:pPr>
      <w:r>
        <w:t xml:space="preserve">Take your proposal apart and see if your application answers the following basic questions:  </w:t>
      </w:r>
      <w:r w:rsidR="008B6E1F">
        <w:br/>
      </w:r>
      <w:r>
        <w:br/>
        <w:t xml:space="preserve">           </w:t>
      </w:r>
      <w:r>
        <w:rPr>
          <w:i/>
        </w:rPr>
        <w:t xml:space="preserve">Why are you asking for money?  </w:t>
      </w:r>
      <w:r>
        <w:rPr>
          <w:i/>
        </w:rPr>
        <w:br/>
        <w:t xml:space="preserve">           Who are you and why should you be funded over someone else?</w:t>
      </w:r>
      <w:r>
        <w:rPr>
          <w:i/>
        </w:rPr>
        <w:br/>
        <w:t xml:space="preserve">           How do you know there is a need in your community?</w:t>
      </w:r>
      <w:r>
        <w:rPr>
          <w:i/>
        </w:rPr>
        <w:br/>
      </w:r>
      <w:r w:rsidRPr="008B6E1F">
        <w:rPr>
          <w:b/>
        </w:rPr>
        <w:t xml:space="preserve">           </w:t>
      </w:r>
      <w:r w:rsidRPr="00F12A34">
        <w:rPr>
          <w:i/>
        </w:rPr>
        <w:t>If funded, what do you hope to accomplish?</w:t>
      </w:r>
      <w:r w:rsidRPr="00F12A34">
        <w:rPr>
          <w:i/>
        </w:rPr>
        <w:br/>
      </w:r>
      <w:r>
        <w:rPr>
          <w:i/>
        </w:rPr>
        <w:t xml:space="preserve">           How will you do it?</w:t>
      </w:r>
      <w:r>
        <w:rPr>
          <w:i/>
        </w:rPr>
        <w:br/>
        <w:t xml:space="preserve">           How will you know if you are successful?</w:t>
      </w:r>
      <w:r>
        <w:rPr>
          <w:i/>
        </w:rPr>
        <w:br/>
        <w:t xml:space="preserve">           How much money will you need?</w:t>
      </w:r>
      <w:r>
        <w:rPr>
          <w:i/>
        </w:rPr>
        <w:br/>
        <w:t xml:space="preserve">           What is the timeline for this project?</w:t>
      </w:r>
    </w:p>
    <w:p w:rsidR="007878AF" w:rsidRPr="007878AF" w:rsidRDefault="007878AF" w:rsidP="007878AF"/>
    <w:p w:rsidR="007878AF" w:rsidRPr="008B6E1F" w:rsidRDefault="008B6E1F" w:rsidP="007878AF">
      <w:pPr>
        <w:ind w:left="360"/>
        <w:rPr>
          <w:b/>
        </w:rPr>
      </w:pPr>
      <w:r w:rsidRPr="008B6E1F">
        <w:rPr>
          <w:b/>
        </w:rPr>
        <w:t>Common Grant Vocabulary</w:t>
      </w:r>
    </w:p>
    <w:p w:rsidR="008B6E1F" w:rsidRDefault="008B6E1F" w:rsidP="007878AF">
      <w:pPr>
        <w:ind w:left="360"/>
        <w:rPr>
          <w:i/>
        </w:rPr>
      </w:pPr>
      <w:r w:rsidRPr="008B6E1F">
        <w:rPr>
          <w:b/>
        </w:rPr>
        <w:t>Goals</w:t>
      </w:r>
      <w:r>
        <w:t xml:space="preserve"> are broad statements that provide the vision for your proposal.  Some examples of common key words used in goal statements are: </w:t>
      </w:r>
      <w:r>
        <w:rPr>
          <w:i/>
        </w:rPr>
        <w:t xml:space="preserve">improve, ensure, eliminate, </w:t>
      </w:r>
      <w:r>
        <w:t xml:space="preserve">and </w:t>
      </w:r>
      <w:r>
        <w:rPr>
          <w:i/>
        </w:rPr>
        <w:t>strengthen.</w:t>
      </w:r>
    </w:p>
    <w:p w:rsidR="008B6E1F" w:rsidRDefault="008B6E1F" w:rsidP="007878AF">
      <w:pPr>
        <w:ind w:left="360"/>
      </w:pPr>
      <w:r>
        <w:rPr>
          <w:b/>
        </w:rPr>
        <w:t>Objectives</w:t>
      </w:r>
      <w:r>
        <w:t xml:space="preserve"> indicate what you want to achieve.</w:t>
      </w:r>
    </w:p>
    <w:p w:rsidR="008B6E1F" w:rsidRDefault="008B6E1F" w:rsidP="007878AF">
      <w:pPr>
        <w:ind w:left="360"/>
      </w:pPr>
      <w:r w:rsidRPr="008B6E1F">
        <w:rPr>
          <w:b/>
        </w:rPr>
        <w:t>Measurable objectives</w:t>
      </w:r>
      <w:r>
        <w:rPr>
          <w:b/>
        </w:rPr>
        <w:t xml:space="preserve"> </w:t>
      </w:r>
      <w:r w:rsidRPr="008B6E1F">
        <w:t>include timeframe</w:t>
      </w:r>
      <w:r>
        <w:t>, a target, a context, and an outcome.  An example might be: By September 2015, 50% of students involved in summer reading programs at their local library were able to maintain the same reading level as they ended the school year with in June.</w:t>
      </w:r>
    </w:p>
    <w:p w:rsidR="008B6E1F" w:rsidRPr="008B6E1F" w:rsidRDefault="008B6E1F" w:rsidP="007878AF">
      <w:pPr>
        <w:ind w:left="360"/>
        <w:rPr>
          <w:b/>
        </w:rPr>
      </w:pPr>
      <w:r w:rsidRPr="008B6E1F">
        <w:rPr>
          <w:b/>
        </w:rPr>
        <w:t>Strategies</w:t>
      </w:r>
      <w:r>
        <w:rPr>
          <w:b/>
        </w:rPr>
        <w:t xml:space="preserve"> </w:t>
      </w:r>
      <w:r w:rsidRPr="008B6E1F">
        <w:t>indicate how the objectives will be achieved</w:t>
      </w:r>
      <w:r>
        <w:rPr>
          <w:b/>
        </w:rPr>
        <w:t xml:space="preserve">.  </w:t>
      </w:r>
      <w:r w:rsidRPr="008B6E1F">
        <w:t>Some common key words used in</w:t>
      </w:r>
      <w:r>
        <w:rPr>
          <w:b/>
        </w:rPr>
        <w:t xml:space="preserve"> </w:t>
      </w:r>
      <w:r w:rsidRPr="008B6E1F">
        <w:t>strategies are:</w:t>
      </w:r>
      <w:r>
        <w:rPr>
          <w:b/>
        </w:rPr>
        <w:t xml:space="preserve"> </w:t>
      </w:r>
      <w:r w:rsidRPr="008B6E1F">
        <w:rPr>
          <w:i/>
        </w:rPr>
        <w:t>train, develop, identify, provide, conduct, assist</w:t>
      </w:r>
      <w:r>
        <w:rPr>
          <w:b/>
        </w:rPr>
        <w:t xml:space="preserve">, </w:t>
      </w:r>
      <w:r w:rsidRPr="008B6E1F">
        <w:t xml:space="preserve">and </w:t>
      </w:r>
      <w:r w:rsidRPr="008B6E1F">
        <w:rPr>
          <w:i/>
        </w:rPr>
        <w:t>review</w:t>
      </w:r>
      <w:r w:rsidRPr="008B6E1F">
        <w:t>.</w:t>
      </w:r>
    </w:p>
    <w:p w:rsidR="008B6E1F" w:rsidRPr="008B6E1F" w:rsidRDefault="008B6E1F" w:rsidP="007878AF">
      <w:pPr>
        <w:ind w:left="360"/>
      </w:pPr>
      <w:r>
        <w:rPr>
          <w:b/>
        </w:rPr>
        <w:t>Measures</w:t>
      </w:r>
      <w:r>
        <w:t xml:space="preserve"> are the tools you will use to determine whether or not you have met your objectives.  Measures must be relevant to the objective </w:t>
      </w:r>
      <w:r w:rsidR="00F12A34">
        <w:t>and capture the intended information.</w:t>
      </w:r>
    </w:p>
    <w:p w:rsidR="007878AF" w:rsidRDefault="007878AF"/>
    <w:sectPr w:rsidR="007878AF" w:rsidSect="00AA4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15C"/>
    <w:multiLevelType w:val="hybridMultilevel"/>
    <w:tmpl w:val="59163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78AF"/>
    <w:rsid w:val="00175F10"/>
    <w:rsid w:val="00343C30"/>
    <w:rsid w:val="003F0F5F"/>
    <w:rsid w:val="004B1970"/>
    <w:rsid w:val="00566196"/>
    <w:rsid w:val="005F1343"/>
    <w:rsid w:val="007878AF"/>
    <w:rsid w:val="00790233"/>
    <w:rsid w:val="008B6E1F"/>
    <w:rsid w:val="00983B81"/>
    <w:rsid w:val="00A90A77"/>
    <w:rsid w:val="00AA4405"/>
    <w:rsid w:val="00B20F05"/>
    <w:rsid w:val="00B84FA3"/>
    <w:rsid w:val="00C014D5"/>
    <w:rsid w:val="00E842F8"/>
    <w:rsid w:val="00F12A34"/>
    <w:rsid w:val="00FC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4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04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04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04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04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046B"/>
    <w:rPr>
      <w:b/>
      <w:bCs/>
    </w:rPr>
  </w:style>
  <w:style w:type="character" w:styleId="Emphasis">
    <w:name w:val="Emphasis"/>
    <w:basedOn w:val="DefaultParagraphFont"/>
    <w:uiPriority w:val="20"/>
    <w:qFormat/>
    <w:rsid w:val="00FC04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046B"/>
    <w:rPr>
      <w:szCs w:val="32"/>
    </w:rPr>
  </w:style>
  <w:style w:type="paragraph" w:styleId="ListParagraph">
    <w:name w:val="List Paragraph"/>
    <w:basedOn w:val="Normal"/>
    <w:uiPriority w:val="34"/>
    <w:qFormat/>
    <w:rsid w:val="00FC04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04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04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6B"/>
    <w:rPr>
      <w:b/>
      <w:i/>
      <w:sz w:val="24"/>
    </w:rPr>
  </w:style>
  <w:style w:type="character" w:styleId="SubtleEmphasis">
    <w:name w:val="Subtle Emphasis"/>
    <w:uiPriority w:val="19"/>
    <w:qFormat/>
    <w:rsid w:val="00FC04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04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04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04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04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46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vosborne</dc:creator>
  <cp:lastModifiedBy>Zurinski, Stephanie</cp:lastModifiedBy>
  <cp:revision>3</cp:revision>
  <dcterms:created xsi:type="dcterms:W3CDTF">2014-05-14T17:13:00Z</dcterms:created>
  <dcterms:modified xsi:type="dcterms:W3CDTF">2014-05-14T18:10:00Z</dcterms:modified>
</cp:coreProperties>
</file>