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674"/>
        <w:gridCol w:w="8460"/>
        <w:gridCol w:w="870"/>
      </w:tblGrid>
      <w:tr w:rsidR="001F0083" w:rsidRPr="00101976" w:rsidTr="00A96D7F">
        <w:tc>
          <w:tcPr>
            <w:tcW w:w="11004" w:type="dxa"/>
            <w:gridSpan w:val="3"/>
            <w:shd w:val="clear" w:color="auto" w:fill="E8EDF0"/>
            <w:vAlign w:val="center"/>
          </w:tcPr>
          <w:p w:rsidR="005A2106" w:rsidRPr="001B4BFF" w:rsidRDefault="00754CA6" w:rsidP="00995C92">
            <w:pPr>
              <w:pStyle w:val="Heading1"/>
              <w:spacing w:before="120" w:after="120"/>
              <w:rPr>
                <w:b w:val="0"/>
                <w:bCs/>
                <w:caps/>
                <w:szCs w:val="24"/>
              </w:rPr>
            </w:pPr>
            <w:r>
              <w:rPr>
                <w:b w:val="0"/>
                <w:bCs/>
                <w:caps/>
                <w:szCs w:val="24"/>
              </w:rPr>
              <w:t xml:space="preserve">Career </w:t>
            </w:r>
            <w:r w:rsidR="009A65BB">
              <w:rPr>
                <w:b w:val="0"/>
                <w:bCs/>
                <w:caps/>
                <w:szCs w:val="24"/>
              </w:rPr>
              <w:t xml:space="preserve">Change </w:t>
            </w:r>
            <w:r>
              <w:rPr>
                <w:b w:val="0"/>
                <w:bCs/>
                <w:caps/>
                <w:szCs w:val="24"/>
              </w:rPr>
              <w:t>Planning checklist</w:t>
            </w:r>
            <w:r w:rsidR="009174E1">
              <w:rPr>
                <w:b w:val="0"/>
                <w:bCs/>
                <w:caps/>
                <w:szCs w:val="24"/>
              </w:rPr>
              <w:t xml:space="preserve">           </w:t>
            </w:r>
          </w:p>
        </w:tc>
      </w:tr>
      <w:tr w:rsidR="004446E1" w:rsidRPr="001B4BFF" w:rsidTr="00A96D7F">
        <w:trPr>
          <w:trHeight w:val="269"/>
        </w:trPr>
        <w:tc>
          <w:tcPr>
            <w:tcW w:w="11004" w:type="dxa"/>
            <w:gridSpan w:val="3"/>
            <w:shd w:val="clear" w:color="auto" w:fill="E8EDF0"/>
            <w:vAlign w:val="center"/>
          </w:tcPr>
          <w:p w:rsidR="004446E1" w:rsidRPr="004446E1" w:rsidRDefault="004446E1" w:rsidP="001B4BFF">
            <w:pPr>
              <w:pStyle w:val="ASGTableSubHead"/>
              <w:widowControl w:val="0"/>
              <w:overflowPunct w:val="0"/>
              <w:autoSpaceDE w:val="0"/>
              <w:autoSpaceDN w:val="0"/>
              <w:adjustRightInd w:val="0"/>
              <w:spacing w:before="60" w:after="60"/>
              <w:jc w:val="center"/>
              <w:textAlignment w:val="baseline"/>
            </w:pPr>
          </w:p>
        </w:tc>
      </w:tr>
      <w:tr w:rsidR="004C6B1E" w:rsidRPr="00101976" w:rsidTr="00A96D7F">
        <w:trPr>
          <w:trHeight w:val="1376"/>
        </w:trPr>
        <w:tc>
          <w:tcPr>
            <w:tcW w:w="11004" w:type="dxa"/>
            <w:gridSpan w:val="3"/>
          </w:tcPr>
          <w:p w:rsidR="00FC730E" w:rsidRDefault="00FC730E" w:rsidP="004C6B1E">
            <w:pPr>
              <w:pStyle w:val="ListParagraph"/>
              <w:spacing w:after="60"/>
              <w:ind w:left="0"/>
              <w:rPr>
                <w:sz w:val="22"/>
                <w:szCs w:val="22"/>
              </w:rPr>
            </w:pPr>
          </w:p>
          <w:p w:rsidR="00524700" w:rsidRPr="004C6B1E" w:rsidRDefault="00244CB8" w:rsidP="00524700">
            <w:pPr>
              <w:pStyle w:val="ListParagraph"/>
              <w:spacing w:after="60"/>
              <w:ind w:left="0"/>
              <w:rPr>
                <w:sz w:val="22"/>
                <w:szCs w:val="22"/>
              </w:rPr>
            </w:pPr>
            <w:r w:rsidRPr="00244CB8">
              <w:rPr>
                <w:sz w:val="22"/>
                <w:szCs w:val="22"/>
              </w:rPr>
              <w:t>Probably the biggest mistake you can make is attempting to change careers without a plan.</w:t>
            </w:r>
            <w:r>
              <w:rPr>
                <w:sz w:val="22"/>
                <w:szCs w:val="22"/>
              </w:rPr>
              <w:t xml:space="preserve">  </w:t>
            </w:r>
            <w:r w:rsidR="00D42F98">
              <w:rPr>
                <w:sz w:val="22"/>
                <w:szCs w:val="22"/>
              </w:rPr>
              <w:t>“</w:t>
            </w:r>
            <w:r w:rsidR="000D37F5">
              <w:rPr>
                <w:sz w:val="22"/>
                <w:szCs w:val="22"/>
              </w:rPr>
              <w:t>F</w:t>
            </w:r>
            <w:r w:rsidR="00D42F98">
              <w:rPr>
                <w:sz w:val="22"/>
                <w:szCs w:val="22"/>
              </w:rPr>
              <w:t>ailing to P</w:t>
            </w:r>
            <w:r w:rsidR="000D37F5">
              <w:rPr>
                <w:sz w:val="22"/>
                <w:szCs w:val="22"/>
              </w:rPr>
              <w:t xml:space="preserve">lan </w:t>
            </w:r>
            <w:r w:rsidR="00D42F98">
              <w:rPr>
                <w:sz w:val="22"/>
                <w:szCs w:val="22"/>
              </w:rPr>
              <w:t>is P</w:t>
            </w:r>
            <w:r w:rsidR="000D37F5">
              <w:rPr>
                <w:sz w:val="22"/>
                <w:szCs w:val="22"/>
              </w:rPr>
              <w:t xml:space="preserve">lanning to </w:t>
            </w:r>
            <w:r w:rsidR="00D42F98">
              <w:rPr>
                <w:sz w:val="22"/>
                <w:szCs w:val="22"/>
              </w:rPr>
              <w:t>F</w:t>
            </w:r>
            <w:r w:rsidR="000D37F5">
              <w:rPr>
                <w:sz w:val="22"/>
                <w:szCs w:val="22"/>
              </w:rPr>
              <w:t>ail.</w:t>
            </w:r>
            <w:r w:rsidR="00D42F98">
              <w:rPr>
                <w:sz w:val="22"/>
                <w:szCs w:val="22"/>
              </w:rPr>
              <w:t>”</w:t>
            </w:r>
            <w:r w:rsidR="000D37F5">
              <w:rPr>
                <w:sz w:val="22"/>
                <w:szCs w:val="22"/>
              </w:rPr>
              <w:t xml:space="preserve">  This is why you must have some type of </w:t>
            </w:r>
            <w:r w:rsidR="00C76A85" w:rsidRPr="00C76A85">
              <w:rPr>
                <w:sz w:val="22"/>
                <w:szCs w:val="22"/>
              </w:rPr>
              <w:t xml:space="preserve">framework </w:t>
            </w:r>
            <w:r w:rsidR="000D37F5">
              <w:rPr>
                <w:sz w:val="22"/>
                <w:szCs w:val="22"/>
              </w:rPr>
              <w:t xml:space="preserve">in </w:t>
            </w:r>
            <w:r w:rsidR="00EA74C9">
              <w:rPr>
                <w:sz w:val="22"/>
                <w:szCs w:val="22"/>
              </w:rPr>
              <w:t xml:space="preserve">place </w:t>
            </w:r>
            <w:r w:rsidR="00524700">
              <w:rPr>
                <w:sz w:val="22"/>
                <w:szCs w:val="22"/>
              </w:rPr>
              <w:t>from which to plan.</w:t>
            </w:r>
            <w:r w:rsidR="00EA74C9">
              <w:rPr>
                <w:sz w:val="22"/>
                <w:szCs w:val="22"/>
              </w:rPr>
              <w:t xml:space="preserve">  </w:t>
            </w:r>
            <w:r w:rsidR="00D42F98">
              <w:rPr>
                <w:sz w:val="22"/>
                <w:szCs w:val="22"/>
              </w:rPr>
              <w:t>By utilizing this c</w:t>
            </w:r>
            <w:r w:rsidR="000D37F5">
              <w:rPr>
                <w:sz w:val="22"/>
                <w:szCs w:val="22"/>
              </w:rPr>
              <w:t xml:space="preserve">hecklist </w:t>
            </w:r>
            <w:r w:rsidR="00D42F98">
              <w:rPr>
                <w:sz w:val="22"/>
                <w:szCs w:val="22"/>
              </w:rPr>
              <w:t>you will i</w:t>
            </w:r>
            <w:r w:rsidR="00D42F98" w:rsidRPr="00D42F98">
              <w:rPr>
                <w:sz w:val="22"/>
                <w:szCs w:val="22"/>
              </w:rPr>
              <w:t>dentify</w:t>
            </w:r>
            <w:r w:rsidR="00CA06A4">
              <w:rPr>
                <w:sz w:val="22"/>
                <w:szCs w:val="22"/>
              </w:rPr>
              <w:t xml:space="preserve"> </w:t>
            </w:r>
            <w:r w:rsidR="00524700">
              <w:rPr>
                <w:sz w:val="22"/>
                <w:szCs w:val="22"/>
              </w:rPr>
              <w:t>the</w:t>
            </w:r>
            <w:r w:rsidR="00CA06A4">
              <w:rPr>
                <w:sz w:val="22"/>
                <w:szCs w:val="22"/>
              </w:rPr>
              <w:t xml:space="preserve"> transferable </w:t>
            </w:r>
            <w:r w:rsidR="00D42F98" w:rsidRPr="00D42F98">
              <w:rPr>
                <w:sz w:val="22"/>
                <w:szCs w:val="22"/>
              </w:rPr>
              <w:t xml:space="preserve">skills and abilities that can lead to a successful </w:t>
            </w:r>
            <w:r w:rsidR="00524700">
              <w:rPr>
                <w:sz w:val="22"/>
                <w:szCs w:val="22"/>
              </w:rPr>
              <w:t xml:space="preserve">new </w:t>
            </w:r>
            <w:r w:rsidR="00D42F98" w:rsidRPr="00D42F98">
              <w:rPr>
                <w:sz w:val="22"/>
                <w:szCs w:val="22"/>
              </w:rPr>
              <w:t>career</w:t>
            </w:r>
            <w:r w:rsidR="00CA06A4">
              <w:rPr>
                <w:sz w:val="22"/>
                <w:szCs w:val="22"/>
              </w:rPr>
              <w:t xml:space="preserve">.  </w:t>
            </w:r>
          </w:p>
        </w:tc>
      </w:tr>
      <w:tr w:rsidR="004446E1" w:rsidRPr="00101976" w:rsidTr="00524700">
        <w:trPr>
          <w:trHeight w:val="3239"/>
        </w:trPr>
        <w:tc>
          <w:tcPr>
            <w:tcW w:w="1674" w:type="dxa"/>
          </w:tcPr>
          <w:p w:rsidR="004446E1" w:rsidRPr="00524700" w:rsidRDefault="005D6AE6" w:rsidP="005D6AE6">
            <w:pPr>
              <w:spacing w:before="60" w:after="60"/>
              <w:rPr>
                <w:b/>
                <w:color w:val="003366"/>
                <w:sz w:val="22"/>
                <w:szCs w:val="22"/>
              </w:rPr>
            </w:pPr>
            <w:r w:rsidRPr="00524700">
              <w:rPr>
                <w:b/>
                <w:color w:val="003366"/>
                <w:sz w:val="22"/>
                <w:szCs w:val="22"/>
              </w:rPr>
              <w:t>Perform a Self-Assessment</w:t>
            </w:r>
            <w:r w:rsidR="009174E1" w:rsidRPr="00524700">
              <w:rPr>
                <w:b/>
                <w:color w:val="003366"/>
                <w:sz w:val="22"/>
                <w:szCs w:val="22"/>
              </w:rPr>
              <w:t xml:space="preserve"> </w:t>
            </w:r>
          </w:p>
        </w:tc>
        <w:tc>
          <w:tcPr>
            <w:tcW w:w="8460" w:type="dxa"/>
          </w:tcPr>
          <w:p w:rsidR="00C64CAA" w:rsidRPr="00524700" w:rsidRDefault="00C64CAA" w:rsidP="00524700">
            <w:pPr>
              <w:pStyle w:val="ListParagraph"/>
              <w:numPr>
                <w:ilvl w:val="0"/>
                <w:numId w:val="28"/>
              </w:numPr>
              <w:spacing w:after="60"/>
              <w:rPr>
                <w:sz w:val="22"/>
                <w:szCs w:val="22"/>
              </w:rPr>
            </w:pPr>
            <w:r w:rsidRPr="00524700">
              <w:rPr>
                <w:sz w:val="22"/>
                <w:szCs w:val="22"/>
              </w:rPr>
              <w:t>Self-assessment is the first step of the career planning process. During a self-assessment you gather information about yourself in order to make an i</w:t>
            </w:r>
            <w:r w:rsidR="00A3378F" w:rsidRPr="00524700">
              <w:rPr>
                <w:sz w:val="22"/>
                <w:szCs w:val="22"/>
              </w:rPr>
              <w:t>nformed career decision. A self-</w:t>
            </w:r>
            <w:r w:rsidRPr="00524700">
              <w:rPr>
                <w:sz w:val="22"/>
                <w:szCs w:val="22"/>
              </w:rPr>
              <w:t xml:space="preserve">assessment should include a look at </w:t>
            </w:r>
            <w:r w:rsidR="00EF444B" w:rsidRPr="00524700">
              <w:rPr>
                <w:sz w:val="22"/>
                <w:szCs w:val="22"/>
              </w:rPr>
              <w:t xml:space="preserve">a minimum of </w:t>
            </w:r>
            <w:r w:rsidRPr="00524700">
              <w:rPr>
                <w:sz w:val="22"/>
                <w:szCs w:val="22"/>
              </w:rPr>
              <w:t xml:space="preserve">the following: </w:t>
            </w:r>
          </w:p>
          <w:p w:rsidR="005D6AE6" w:rsidRPr="005D6AE6" w:rsidRDefault="005D6AE6" w:rsidP="00A3378F">
            <w:pPr>
              <w:pStyle w:val="ListParagraph"/>
              <w:numPr>
                <w:ilvl w:val="1"/>
                <w:numId w:val="10"/>
              </w:numPr>
              <w:spacing w:after="60"/>
              <w:rPr>
                <w:sz w:val="22"/>
                <w:szCs w:val="22"/>
              </w:rPr>
            </w:pPr>
            <w:r w:rsidRPr="005D6AE6">
              <w:rPr>
                <w:sz w:val="22"/>
                <w:szCs w:val="22"/>
              </w:rPr>
              <w:t xml:space="preserve">Identify </w:t>
            </w:r>
            <w:r w:rsidR="00A3378F">
              <w:rPr>
                <w:sz w:val="22"/>
                <w:szCs w:val="22"/>
              </w:rPr>
              <w:t>skills, knowledge, and abilities</w:t>
            </w:r>
            <w:r w:rsidR="009D31FB">
              <w:rPr>
                <w:sz w:val="22"/>
                <w:szCs w:val="22"/>
              </w:rPr>
              <w:t xml:space="preserve"> – are your skills a good match for the career you would like to pursue?</w:t>
            </w:r>
          </w:p>
          <w:p w:rsidR="005D6AE6" w:rsidRPr="005D6AE6" w:rsidRDefault="005D6AE6" w:rsidP="00A3378F">
            <w:pPr>
              <w:pStyle w:val="ListParagraph"/>
              <w:numPr>
                <w:ilvl w:val="1"/>
                <w:numId w:val="10"/>
              </w:numPr>
              <w:spacing w:after="60"/>
              <w:rPr>
                <w:sz w:val="22"/>
                <w:szCs w:val="22"/>
              </w:rPr>
            </w:pPr>
            <w:r w:rsidRPr="005D6AE6">
              <w:rPr>
                <w:sz w:val="22"/>
                <w:szCs w:val="22"/>
              </w:rPr>
              <w:t>Identify areas for growth/development</w:t>
            </w:r>
            <w:r w:rsidR="00F87776">
              <w:rPr>
                <w:sz w:val="22"/>
                <w:szCs w:val="22"/>
              </w:rPr>
              <w:t xml:space="preserve"> – where do you need training</w:t>
            </w:r>
            <w:r w:rsidR="00524700">
              <w:rPr>
                <w:sz w:val="22"/>
                <w:szCs w:val="22"/>
              </w:rPr>
              <w:t>?</w:t>
            </w:r>
          </w:p>
          <w:p w:rsidR="005D6AE6" w:rsidRPr="005D6AE6" w:rsidRDefault="005D6AE6" w:rsidP="00A3378F">
            <w:pPr>
              <w:pStyle w:val="ListParagraph"/>
              <w:numPr>
                <w:ilvl w:val="1"/>
                <w:numId w:val="10"/>
              </w:numPr>
              <w:spacing w:after="60"/>
              <w:rPr>
                <w:sz w:val="22"/>
                <w:szCs w:val="22"/>
              </w:rPr>
            </w:pPr>
            <w:r w:rsidRPr="005D6AE6">
              <w:rPr>
                <w:sz w:val="22"/>
                <w:szCs w:val="22"/>
              </w:rPr>
              <w:t>Determine personal success criteria</w:t>
            </w:r>
            <w:r w:rsidR="00F87776">
              <w:rPr>
                <w:sz w:val="22"/>
                <w:szCs w:val="22"/>
              </w:rPr>
              <w:t xml:space="preserve"> – what is important to you</w:t>
            </w:r>
            <w:r w:rsidR="00524700">
              <w:rPr>
                <w:sz w:val="22"/>
                <w:szCs w:val="22"/>
              </w:rPr>
              <w:t>?</w:t>
            </w:r>
          </w:p>
          <w:p w:rsidR="000C10BF" w:rsidRDefault="00EF444B" w:rsidP="00A3378F">
            <w:pPr>
              <w:pStyle w:val="ListParagraph"/>
              <w:numPr>
                <w:ilvl w:val="1"/>
                <w:numId w:val="10"/>
              </w:numPr>
              <w:spacing w:after="60"/>
              <w:rPr>
                <w:sz w:val="22"/>
                <w:szCs w:val="22"/>
              </w:rPr>
            </w:pPr>
            <w:r>
              <w:rPr>
                <w:sz w:val="22"/>
                <w:szCs w:val="22"/>
              </w:rPr>
              <w:t xml:space="preserve">Should you seek </w:t>
            </w:r>
            <w:r w:rsidR="005D6AE6" w:rsidRPr="005D6AE6">
              <w:rPr>
                <w:sz w:val="22"/>
                <w:szCs w:val="22"/>
              </w:rPr>
              <w:t>advice</w:t>
            </w:r>
            <w:r w:rsidR="00A3378F">
              <w:rPr>
                <w:sz w:val="22"/>
                <w:szCs w:val="22"/>
              </w:rPr>
              <w:t xml:space="preserve"> from a career counselor</w:t>
            </w:r>
            <w:r w:rsidR="00524700">
              <w:rPr>
                <w:sz w:val="22"/>
                <w:szCs w:val="22"/>
              </w:rPr>
              <w:t xml:space="preserve"> for </w:t>
            </w:r>
            <w:r w:rsidR="00053B68">
              <w:rPr>
                <w:sz w:val="22"/>
                <w:szCs w:val="22"/>
              </w:rPr>
              <w:t>outside perspective</w:t>
            </w:r>
            <w:r w:rsidR="00524700">
              <w:rPr>
                <w:sz w:val="22"/>
                <w:szCs w:val="22"/>
              </w:rPr>
              <w:t>?</w:t>
            </w:r>
          </w:p>
          <w:p w:rsidR="00F87776" w:rsidRDefault="00F87776" w:rsidP="00F87776">
            <w:pPr>
              <w:pStyle w:val="ListParagraph"/>
              <w:spacing w:after="60"/>
              <w:rPr>
                <w:sz w:val="22"/>
                <w:szCs w:val="22"/>
              </w:rPr>
            </w:pPr>
          </w:p>
          <w:p w:rsidR="00A3378F" w:rsidRDefault="00A3378F" w:rsidP="00A3378F">
            <w:pPr>
              <w:pStyle w:val="ListParagraph"/>
              <w:numPr>
                <w:ilvl w:val="0"/>
                <w:numId w:val="10"/>
              </w:numPr>
              <w:spacing w:after="60"/>
              <w:rPr>
                <w:sz w:val="22"/>
                <w:szCs w:val="22"/>
              </w:rPr>
            </w:pPr>
            <w:r w:rsidRPr="00A3378F">
              <w:rPr>
                <w:sz w:val="22"/>
                <w:szCs w:val="22"/>
              </w:rPr>
              <w:t>Your values are possibly the most important thing to consider wh</w:t>
            </w:r>
            <w:r w:rsidR="00EF444B">
              <w:rPr>
                <w:sz w:val="22"/>
                <w:szCs w:val="22"/>
              </w:rPr>
              <w:t>en you're looking for that new</w:t>
            </w:r>
            <w:r w:rsidR="00F87776">
              <w:rPr>
                <w:sz w:val="22"/>
                <w:szCs w:val="22"/>
              </w:rPr>
              <w:t xml:space="preserve"> career</w:t>
            </w:r>
            <w:r w:rsidRPr="00A3378F">
              <w:rPr>
                <w:sz w:val="22"/>
                <w:szCs w:val="22"/>
              </w:rPr>
              <w:t>. If you don't take your values into account when planning your career, there's a good chance you'll dislike your work and therefore not succeed in it.</w:t>
            </w:r>
            <w:r>
              <w:rPr>
                <w:sz w:val="22"/>
                <w:szCs w:val="22"/>
              </w:rPr>
              <w:t xml:space="preserve">  You need to ask yourself </w:t>
            </w:r>
            <w:r w:rsidR="00053B68">
              <w:rPr>
                <w:sz w:val="22"/>
                <w:szCs w:val="22"/>
              </w:rPr>
              <w:t xml:space="preserve"> </w:t>
            </w:r>
            <w:r>
              <w:rPr>
                <w:sz w:val="22"/>
                <w:szCs w:val="22"/>
              </w:rPr>
              <w:t>the following questions:</w:t>
            </w:r>
          </w:p>
          <w:p w:rsidR="00A3378F" w:rsidRDefault="00FC534D" w:rsidP="00A3378F">
            <w:pPr>
              <w:pStyle w:val="ListParagraph"/>
              <w:numPr>
                <w:ilvl w:val="1"/>
                <w:numId w:val="10"/>
              </w:numPr>
              <w:spacing w:after="60"/>
              <w:rPr>
                <w:sz w:val="22"/>
                <w:szCs w:val="22"/>
              </w:rPr>
            </w:pPr>
            <w:r>
              <w:rPr>
                <w:sz w:val="22"/>
                <w:szCs w:val="22"/>
              </w:rPr>
              <w:t xml:space="preserve">Is having </w:t>
            </w:r>
            <w:r w:rsidR="00524700">
              <w:rPr>
                <w:sz w:val="22"/>
                <w:szCs w:val="22"/>
              </w:rPr>
              <w:t xml:space="preserve">a </w:t>
            </w:r>
            <w:r>
              <w:rPr>
                <w:sz w:val="22"/>
                <w:szCs w:val="22"/>
              </w:rPr>
              <w:t>h</w:t>
            </w:r>
            <w:r w:rsidR="00A3378F">
              <w:rPr>
                <w:sz w:val="22"/>
                <w:szCs w:val="22"/>
              </w:rPr>
              <w:t>igh salary a priority</w:t>
            </w:r>
            <w:r w:rsidR="00EF444B">
              <w:rPr>
                <w:sz w:val="22"/>
                <w:szCs w:val="22"/>
              </w:rPr>
              <w:t xml:space="preserve"> with me</w:t>
            </w:r>
            <w:r w:rsidR="00A3378F">
              <w:rPr>
                <w:sz w:val="22"/>
                <w:szCs w:val="22"/>
              </w:rPr>
              <w:t>?</w:t>
            </w:r>
          </w:p>
          <w:p w:rsidR="00A3378F" w:rsidRDefault="00A3378F" w:rsidP="00A3378F">
            <w:pPr>
              <w:pStyle w:val="ListParagraph"/>
              <w:numPr>
                <w:ilvl w:val="1"/>
                <w:numId w:val="10"/>
              </w:numPr>
              <w:spacing w:after="60"/>
              <w:rPr>
                <w:sz w:val="22"/>
                <w:szCs w:val="22"/>
              </w:rPr>
            </w:pPr>
            <w:r>
              <w:rPr>
                <w:sz w:val="22"/>
                <w:szCs w:val="22"/>
              </w:rPr>
              <w:t>Is it important to work with people</w:t>
            </w:r>
            <w:r w:rsidR="00EF444B">
              <w:rPr>
                <w:sz w:val="22"/>
                <w:szCs w:val="22"/>
              </w:rPr>
              <w:t xml:space="preserve"> or do I</w:t>
            </w:r>
            <w:r w:rsidR="00053B68">
              <w:rPr>
                <w:sz w:val="22"/>
                <w:szCs w:val="22"/>
              </w:rPr>
              <w:t xml:space="preserve"> prefer </w:t>
            </w:r>
            <w:r w:rsidR="00524700">
              <w:rPr>
                <w:sz w:val="22"/>
                <w:szCs w:val="22"/>
              </w:rPr>
              <w:t>to work on my own</w:t>
            </w:r>
            <w:r>
              <w:rPr>
                <w:sz w:val="22"/>
                <w:szCs w:val="22"/>
              </w:rPr>
              <w:t>?</w:t>
            </w:r>
          </w:p>
          <w:p w:rsidR="00A3378F" w:rsidRDefault="00524700" w:rsidP="00A3378F">
            <w:pPr>
              <w:pStyle w:val="ListParagraph"/>
              <w:numPr>
                <w:ilvl w:val="1"/>
                <w:numId w:val="10"/>
              </w:numPr>
              <w:spacing w:after="60"/>
              <w:rPr>
                <w:sz w:val="22"/>
                <w:szCs w:val="22"/>
              </w:rPr>
            </w:pPr>
            <w:r>
              <w:rPr>
                <w:sz w:val="22"/>
                <w:szCs w:val="22"/>
              </w:rPr>
              <w:t>Is it important that my work make a contribution to society?</w:t>
            </w:r>
          </w:p>
          <w:p w:rsidR="00A3378F" w:rsidRDefault="00A3378F" w:rsidP="00A3378F">
            <w:pPr>
              <w:pStyle w:val="ListParagraph"/>
              <w:numPr>
                <w:ilvl w:val="1"/>
                <w:numId w:val="10"/>
              </w:numPr>
              <w:spacing w:after="60"/>
              <w:rPr>
                <w:sz w:val="22"/>
                <w:szCs w:val="22"/>
              </w:rPr>
            </w:pPr>
            <w:r>
              <w:rPr>
                <w:sz w:val="22"/>
                <w:szCs w:val="22"/>
              </w:rPr>
              <w:t>Is prestige</w:t>
            </w:r>
            <w:r w:rsidR="00FC534D">
              <w:rPr>
                <w:sz w:val="22"/>
                <w:szCs w:val="22"/>
              </w:rPr>
              <w:t xml:space="preserve"> important to me</w:t>
            </w:r>
            <w:r>
              <w:rPr>
                <w:sz w:val="22"/>
                <w:szCs w:val="22"/>
              </w:rPr>
              <w:t>?</w:t>
            </w:r>
          </w:p>
          <w:p w:rsidR="009D31FB" w:rsidRDefault="009D31FB" w:rsidP="009D31FB">
            <w:pPr>
              <w:pStyle w:val="ListParagraph"/>
              <w:spacing w:after="60"/>
              <w:ind w:left="1440"/>
              <w:rPr>
                <w:sz w:val="22"/>
                <w:szCs w:val="22"/>
              </w:rPr>
            </w:pPr>
          </w:p>
          <w:p w:rsidR="009D31FB" w:rsidRDefault="009D31FB" w:rsidP="009D31FB">
            <w:pPr>
              <w:pStyle w:val="ListParagraph"/>
              <w:numPr>
                <w:ilvl w:val="0"/>
                <w:numId w:val="10"/>
              </w:numPr>
              <w:spacing w:after="60"/>
              <w:rPr>
                <w:sz w:val="22"/>
                <w:szCs w:val="22"/>
              </w:rPr>
            </w:pPr>
            <w:r>
              <w:rPr>
                <w:sz w:val="22"/>
                <w:szCs w:val="22"/>
              </w:rPr>
              <w:t>Self-awareness:</w:t>
            </w:r>
          </w:p>
          <w:p w:rsidR="009D31FB" w:rsidRDefault="00EF444B" w:rsidP="009D31FB">
            <w:pPr>
              <w:pStyle w:val="ListParagraph"/>
              <w:numPr>
                <w:ilvl w:val="1"/>
                <w:numId w:val="10"/>
              </w:numPr>
              <w:spacing w:after="60"/>
              <w:rPr>
                <w:sz w:val="22"/>
                <w:szCs w:val="22"/>
              </w:rPr>
            </w:pPr>
            <w:r>
              <w:rPr>
                <w:sz w:val="22"/>
                <w:szCs w:val="22"/>
              </w:rPr>
              <w:t>What are my</w:t>
            </w:r>
            <w:r w:rsidR="009D31FB">
              <w:rPr>
                <w:sz w:val="22"/>
                <w:szCs w:val="22"/>
              </w:rPr>
              <w:t xml:space="preserve"> professional goals? Short term and long term?</w:t>
            </w:r>
          </w:p>
          <w:p w:rsidR="009D31FB" w:rsidRDefault="00EF444B" w:rsidP="009D31FB">
            <w:pPr>
              <w:pStyle w:val="ListParagraph"/>
              <w:numPr>
                <w:ilvl w:val="1"/>
                <w:numId w:val="10"/>
              </w:numPr>
              <w:spacing w:after="60"/>
              <w:rPr>
                <w:sz w:val="22"/>
                <w:szCs w:val="22"/>
              </w:rPr>
            </w:pPr>
            <w:r>
              <w:rPr>
                <w:sz w:val="22"/>
                <w:szCs w:val="22"/>
              </w:rPr>
              <w:t>What factors caused me</w:t>
            </w:r>
            <w:r w:rsidR="009D31FB">
              <w:rPr>
                <w:sz w:val="22"/>
                <w:szCs w:val="22"/>
              </w:rPr>
              <w:t xml:space="preserve"> to consider a career change?</w:t>
            </w:r>
          </w:p>
          <w:p w:rsidR="009D31FB" w:rsidRDefault="00EF444B" w:rsidP="009D31FB">
            <w:pPr>
              <w:pStyle w:val="ListParagraph"/>
              <w:numPr>
                <w:ilvl w:val="1"/>
                <w:numId w:val="10"/>
              </w:numPr>
              <w:spacing w:after="60"/>
              <w:rPr>
                <w:sz w:val="22"/>
                <w:szCs w:val="22"/>
              </w:rPr>
            </w:pPr>
            <w:r>
              <w:rPr>
                <w:sz w:val="22"/>
                <w:szCs w:val="22"/>
              </w:rPr>
              <w:t>Is my</w:t>
            </w:r>
            <w:r w:rsidR="009D31FB">
              <w:rPr>
                <w:sz w:val="22"/>
                <w:szCs w:val="22"/>
              </w:rPr>
              <w:t xml:space="preserve"> current position bringing on this change?</w:t>
            </w:r>
          </w:p>
          <w:p w:rsidR="009D31FB" w:rsidRDefault="00EF444B" w:rsidP="009D31FB">
            <w:pPr>
              <w:pStyle w:val="ListParagraph"/>
              <w:numPr>
                <w:ilvl w:val="1"/>
                <w:numId w:val="10"/>
              </w:numPr>
              <w:spacing w:after="60"/>
              <w:rPr>
                <w:sz w:val="22"/>
                <w:szCs w:val="22"/>
              </w:rPr>
            </w:pPr>
            <w:r>
              <w:rPr>
                <w:sz w:val="22"/>
                <w:szCs w:val="22"/>
              </w:rPr>
              <w:t xml:space="preserve">What do </w:t>
            </w:r>
            <w:r w:rsidR="00524700">
              <w:rPr>
                <w:sz w:val="22"/>
                <w:szCs w:val="22"/>
              </w:rPr>
              <w:t>I</w:t>
            </w:r>
            <w:r>
              <w:rPr>
                <w:sz w:val="22"/>
                <w:szCs w:val="22"/>
              </w:rPr>
              <w:t xml:space="preserve"> like about my</w:t>
            </w:r>
            <w:r w:rsidR="009D31FB">
              <w:rPr>
                <w:sz w:val="22"/>
                <w:szCs w:val="22"/>
              </w:rPr>
              <w:t xml:space="preserve"> current position?</w:t>
            </w:r>
          </w:p>
          <w:p w:rsidR="009D31FB" w:rsidRDefault="009D31FB" w:rsidP="009D31FB">
            <w:pPr>
              <w:pStyle w:val="ListParagraph"/>
              <w:numPr>
                <w:ilvl w:val="1"/>
                <w:numId w:val="10"/>
              </w:numPr>
              <w:spacing w:after="60"/>
              <w:rPr>
                <w:sz w:val="22"/>
                <w:szCs w:val="22"/>
              </w:rPr>
            </w:pPr>
            <w:r>
              <w:rPr>
                <w:sz w:val="22"/>
                <w:szCs w:val="22"/>
              </w:rPr>
              <w:t xml:space="preserve">What are the future </w:t>
            </w:r>
            <w:r w:rsidR="00EF444B">
              <w:rPr>
                <w:sz w:val="22"/>
                <w:szCs w:val="22"/>
              </w:rPr>
              <w:t>opportunities with my</w:t>
            </w:r>
            <w:r>
              <w:rPr>
                <w:sz w:val="22"/>
                <w:szCs w:val="22"/>
              </w:rPr>
              <w:t xml:space="preserve"> new career?</w:t>
            </w:r>
          </w:p>
          <w:p w:rsidR="00F87776" w:rsidRDefault="00F87776" w:rsidP="00F87776">
            <w:pPr>
              <w:pStyle w:val="ListParagraph"/>
              <w:spacing w:after="60"/>
              <w:rPr>
                <w:sz w:val="22"/>
                <w:szCs w:val="22"/>
              </w:rPr>
            </w:pPr>
          </w:p>
          <w:p w:rsidR="009B79BB" w:rsidRPr="00524700" w:rsidRDefault="00F87776" w:rsidP="00524700">
            <w:pPr>
              <w:spacing w:after="60"/>
              <w:rPr>
                <w:sz w:val="22"/>
                <w:szCs w:val="22"/>
              </w:rPr>
            </w:pPr>
            <w:r w:rsidRPr="00524700">
              <w:rPr>
                <w:sz w:val="22"/>
                <w:szCs w:val="22"/>
              </w:rPr>
              <w:t>Doing this type of research</w:t>
            </w:r>
            <w:r w:rsidR="00A3378F" w:rsidRPr="00524700">
              <w:rPr>
                <w:sz w:val="22"/>
                <w:szCs w:val="22"/>
              </w:rPr>
              <w:t xml:space="preserve"> </w:t>
            </w:r>
            <w:r w:rsidR="000F1B7C" w:rsidRPr="00524700">
              <w:rPr>
                <w:sz w:val="22"/>
                <w:szCs w:val="22"/>
              </w:rPr>
              <w:t xml:space="preserve">will allow you </w:t>
            </w:r>
            <w:r w:rsidR="00FC534D" w:rsidRPr="00524700">
              <w:rPr>
                <w:sz w:val="22"/>
                <w:szCs w:val="22"/>
              </w:rPr>
              <w:t xml:space="preserve">to explore </w:t>
            </w:r>
            <w:r w:rsidR="00A3378F" w:rsidRPr="00524700">
              <w:rPr>
                <w:sz w:val="22"/>
                <w:szCs w:val="22"/>
              </w:rPr>
              <w:t>more about yourself</w:t>
            </w:r>
            <w:r w:rsidR="00F93A82" w:rsidRPr="00524700">
              <w:rPr>
                <w:sz w:val="22"/>
                <w:szCs w:val="22"/>
              </w:rPr>
              <w:t xml:space="preserve"> and </w:t>
            </w:r>
            <w:r w:rsidR="00524700">
              <w:rPr>
                <w:sz w:val="22"/>
                <w:szCs w:val="22"/>
              </w:rPr>
              <w:t xml:space="preserve">your interests, skills, </w:t>
            </w:r>
            <w:r w:rsidR="00A3378F" w:rsidRPr="00524700">
              <w:rPr>
                <w:sz w:val="22"/>
                <w:szCs w:val="22"/>
              </w:rPr>
              <w:t>career and life values</w:t>
            </w:r>
            <w:r w:rsidR="00053B68" w:rsidRPr="00524700">
              <w:rPr>
                <w:sz w:val="22"/>
                <w:szCs w:val="22"/>
              </w:rPr>
              <w:t>.</w:t>
            </w:r>
          </w:p>
          <w:p w:rsidR="000F1B7C" w:rsidRPr="004C6B1E" w:rsidRDefault="000F1B7C" w:rsidP="000F1B7C">
            <w:pPr>
              <w:pStyle w:val="ListParagraph"/>
              <w:spacing w:after="60"/>
              <w:rPr>
                <w:sz w:val="22"/>
                <w:szCs w:val="22"/>
              </w:rPr>
            </w:pPr>
          </w:p>
        </w:tc>
        <w:tc>
          <w:tcPr>
            <w:tcW w:w="870" w:type="dxa"/>
            <w:vAlign w:val="center"/>
          </w:tcPr>
          <w:p w:rsidR="004446E1" w:rsidRPr="001B4BFF" w:rsidRDefault="004446E1" w:rsidP="001B4BFF">
            <w:pPr>
              <w:spacing w:before="60" w:after="60"/>
              <w:jc w:val="center"/>
              <w:rPr>
                <w:sz w:val="32"/>
                <w:szCs w:val="32"/>
              </w:rPr>
            </w:pPr>
            <w:r w:rsidRPr="001B4BFF">
              <w:rPr>
                <w:rFonts w:cs="Arial"/>
                <w:sz w:val="32"/>
                <w:szCs w:val="32"/>
              </w:rPr>
              <w:t>□</w:t>
            </w:r>
          </w:p>
        </w:tc>
      </w:tr>
      <w:tr w:rsidR="00066A49" w:rsidRPr="00121F42" w:rsidTr="00524700">
        <w:trPr>
          <w:trHeight w:val="3356"/>
        </w:trPr>
        <w:tc>
          <w:tcPr>
            <w:tcW w:w="1674" w:type="dxa"/>
          </w:tcPr>
          <w:p w:rsidR="00066A49" w:rsidRPr="00524700" w:rsidRDefault="00882F07" w:rsidP="001B4BFF">
            <w:pPr>
              <w:spacing w:before="60" w:after="60"/>
              <w:rPr>
                <w:b/>
                <w:color w:val="003366"/>
                <w:sz w:val="22"/>
                <w:szCs w:val="22"/>
              </w:rPr>
            </w:pPr>
            <w:r w:rsidRPr="00524700">
              <w:rPr>
                <w:b/>
                <w:color w:val="003366"/>
                <w:sz w:val="22"/>
                <w:szCs w:val="22"/>
              </w:rPr>
              <w:t>Assess Opportunities</w:t>
            </w:r>
            <w:r w:rsidR="00714D31" w:rsidRPr="00524700">
              <w:rPr>
                <w:b/>
                <w:color w:val="003366"/>
                <w:sz w:val="22"/>
                <w:szCs w:val="22"/>
              </w:rPr>
              <w:t xml:space="preserve">  </w:t>
            </w:r>
          </w:p>
        </w:tc>
        <w:tc>
          <w:tcPr>
            <w:tcW w:w="8460" w:type="dxa"/>
          </w:tcPr>
          <w:p w:rsidR="00EA64F9" w:rsidRPr="00524700" w:rsidRDefault="00EA64F9" w:rsidP="00524700">
            <w:pPr>
              <w:pStyle w:val="ListParagraph"/>
              <w:numPr>
                <w:ilvl w:val="0"/>
                <w:numId w:val="29"/>
              </w:numPr>
              <w:rPr>
                <w:sz w:val="22"/>
              </w:rPr>
            </w:pPr>
            <w:r w:rsidRPr="00524700">
              <w:rPr>
                <w:sz w:val="22"/>
              </w:rPr>
              <w:t>Have you researched the type of job you would like to have?</w:t>
            </w:r>
          </w:p>
          <w:p w:rsidR="00EA64F9" w:rsidRDefault="00EA64F9" w:rsidP="00EA64F9">
            <w:pPr>
              <w:pStyle w:val="ListParagraph"/>
              <w:rPr>
                <w:sz w:val="22"/>
              </w:rPr>
            </w:pPr>
          </w:p>
          <w:p w:rsidR="005243C5" w:rsidRDefault="005243C5" w:rsidP="005243C5">
            <w:pPr>
              <w:pStyle w:val="ListParagraph"/>
              <w:numPr>
                <w:ilvl w:val="0"/>
                <w:numId w:val="22"/>
              </w:numPr>
              <w:rPr>
                <w:sz w:val="22"/>
              </w:rPr>
            </w:pPr>
            <w:r w:rsidRPr="005243C5">
              <w:rPr>
                <w:sz w:val="22"/>
              </w:rPr>
              <w:t xml:space="preserve">By discussing your values, skills and interests with friends, family, professional associates and career counselors, </w:t>
            </w:r>
            <w:r>
              <w:rPr>
                <w:sz w:val="22"/>
              </w:rPr>
              <w:t xml:space="preserve">you can seek advice </w:t>
            </w:r>
            <w:r w:rsidR="000F1B7C">
              <w:rPr>
                <w:sz w:val="22"/>
              </w:rPr>
              <w:t>about your new career path</w:t>
            </w:r>
            <w:r w:rsidRPr="005243C5">
              <w:rPr>
                <w:sz w:val="22"/>
              </w:rPr>
              <w:t>. Getting insight from others will help yo</w:t>
            </w:r>
            <w:r w:rsidR="00FC534D">
              <w:rPr>
                <w:sz w:val="22"/>
              </w:rPr>
              <w:t>u consider all the alternatives and</w:t>
            </w:r>
            <w:r w:rsidRPr="005243C5">
              <w:rPr>
                <w:sz w:val="22"/>
              </w:rPr>
              <w:t xml:space="preserve"> the associated risks and rewards. Yo</w:t>
            </w:r>
            <w:r w:rsidR="000F1B7C">
              <w:rPr>
                <w:sz w:val="22"/>
              </w:rPr>
              <w:t>u may also consider visiting your</w:t>
            </w:r>
            <w:r w:rsidR="00FC534D">
              <w:rPr>
                <w:sz w:val="22"/>
              </w:rPr>
              <w:t xml:space="preserve"> local public</w:t>
            </w:r>
            <w:r w:rsidRPr="005243C5">
              <w:rPr>
                <w:sz w:val="22"/>
              </w:rPr>
              <w:t xml:space="preserve"> librar</w:t>
            </w:r>
            <w:r w:rsidR="00FC534D">
              <w:rPr>
                <w:sz w:val="22"/>
              </w:rPr>
              <w:t xml:space="preserve">ies or </w:t>
            </w:r>
            <w:r w:rsidR="00524700">
              <w:rPr>
                <w:sz w:val="22"/>
              </w:rPr>
              <w:t>using</w:t>
            </w:r>
            <w:r w:rsidRPr="005243C5">
              <w:rPr>
                <w:sz w:val="22"/>
              </w:rPr>
              <w:t xml:space="preserve"> </w:t>
            </w:r>
            <w:r w:rsidR="00FC534D">
              <w:rPr>
                <w:sz w:val="22"/>
              </w:rPr>
              <w:t xml:space="preserve">the internet </w:t>
            </w:r>
            <w:r w:rsidRPr="005243C5">
              <w:rPr>
                <w:sz w:val="22"/>
              </w:rPr>
              <w:t xml:space="preserve">to explore </w:t>
            </w:r>
            <w:r w:rsidR="00FC534D">
              <w:rPr>
                <w:sz w:val="22"/>
              </w:rPr>
              <w:t>alternative career opportunities.</w:t>
            </w:r>
          </w:p>
          <w:p w:rsidR="005243C5" w:rsidRDefault="005243C5" w:rsidP="005243C5">
            <w:pPr>
              <w:pStyle w:val="ListParagraph"/>
              <w:rPr>
                <w:sz w:val="22"/>
              </w:rPr>
            </w:pPr>
          </w:p>
          <w:p w:rsidR="009B79BB" w:rsidRPr="00DA04D7" w:rsidRDefault="000F1B7C" w:rsidP="000F1B7C">
            <w:pPr>
              <w:pStyle w:val="ListParagraph"/>
              <w:numPr>
                <w:ilvl w:val="0"/>
                <w:numId w:val="22"/>
              </w:numPr>
              <w:rPr>
                <w:sz w:val="22"/>
                <w:szCs w:val="22"/>
              </w:rPr>
            </w:pPr>
            <w:r>
              <w:rPr>
                <w:sz w:val="22"/>
              </w:rPr>
              <w:t>You need to f</w:t>
            </w:r>
            <w:r w:rsidR="00966D93" w:rsidRPr="00966D93">
              <w:rPr>
                <w:sz w:val="22"/>
              </w:rPr>
              <w:t xml:space="preserve">ind </w:t>
            </w:r>
            <w:r w:rsidR="00524700">
              <w:rPr>
                <w:sz w:val="22"/>
              </w:rPr>
              <w:t xml:space="preserve">out </w:t>
            </w:r>
            <w:r w:rsidR="00FC534D">
              <w:rPr>
                <w:sz w:val="22"/>
              </w:rPr>
              <w:t>if yo</w:t>
            </w:r>
            <w:r w:rsidR="00966D93" w:rsidRPr="00966D93">
              <w:rPr>
                <w:sz w:val="22"/>
              </w:rPr>
              <w:t xml:space="preserve">ur </w:t>
            </w:r>
            <w:r w:rsidR="00FC534D">
              <w:rPr>
                <w:sz w:val="22"/>
              </w:rPr>
              <w:t xml:space="preserve">crossover </w:t>
            </w:r>
            <w:r w:rsidR="00524700">
              <w:rPr>
                <w:sz w:val="22"/>
              </w:rPr>
              <w:t xml:space="preserve">skills will </w:t>
            </w:r>
            <w:r w:rsidR="00FC534D">
              <w:rPr>
                <w:sz w:val="22"/>
              </w:rPr>
              <w:t xml:space="preserve">allow you to make a </w:t>
            </w:r>
            <w:r w:rsidR="00966D93" w:rsidRPr="00966D93">
              <w:rPr>
                <w:sz w:val="22"/>
              </w:rPr>
              <w:t xml:space="preserve">career change </w:t>
            </w:r>
            <w:r w:rsidR="00FC534D">
              <w:rPr>
                <w:sz w:val="22"/>
              </w:rPr>
              <w:t xml:space="preserve">or if </w:t>
            </w:r>
            <w:r>
              <w:rPr>
                <w:sz w:val="22"/>
              </w:rPr>
              <w:t xml:space="preserve">specialized </w:t>
            </w:r>
            <w:r w:rsidR="00966D93" w:rsidRPr="00966D93">
              <w:rPr>
                <w:sz w:val="22"/>
              </w:rPr>
              <w:t>training</w:t>
            </w:r>
            <w:r w:rsidR="00524700">
              <w:rPr>
                <w:sz w:val="22"/>
              </w:rPr>
              <w:t xml:space="preserve"> is</w:t>
            </w:r>
            <w:r w:rsidR="00966D93" w:rsidRPr="00966D93">
              <w:rPr>
                <w:sz w:val="22"/>
              </w:rPr>
              <w:t xml:space="preserve"> required. It is far better to embark on a new career when armed with the real fa</w:t>
            </w:r>
            <w:r w:rsidR="00524700">
              <w:rPr>
                <w:sz w:val="22"/>
              </w:rPr>
              <w:t>cts rather than simply follow</w:t>
            </w:r>
            <w:r w:rsidR="00966D93" w:rsidRPr="00966D93">
              <w:rPr>
                <w:sz w:val="22"/>
              </w:rPr>
              <w:t xml:space="preserve"> a dream that </w:t>
            </w:r>
            <w:r>
              <w:rPr>
                <w:sz w:val="22"/>
              </w:rPr>
              <w:t xml:space="preserve">may not suit your circumstances.  </w:t>
            </w:r>
          </w:p>
          <w:p w:rsidR="00DA04D7" w:rsidRPr="00524700" w:rsidRDefault="00DA04D7" w:rsidP="00524700">
            <w:pPr>
              <w:rPr>
                <w:sz w:val="22"/>
                <w:szCs w:val="22"/>
              </w:rPr>
            </w:pPr>
          </w:p>
        </w:tc>
        <w:tc>
          <w:tcPr>
            <w:tcW w:w="870" w:type="dxa"/>
            <w:vAlign w:val="center"/>
          </w:tcPr>
          <w:p w:rsidR="00066A49" w:rsidRPr="00121F42" w:rsidRDefault="00DC697E" w:rsidP="001B4BFF">
            <w:pPr>
              <w:spacing w:before="60" w:after="60"/>
              <w:jc w:val="center"/>
              <w:rPr>
                <w:sz w:val="22"/>
                <w:szCs w:val="22"/>
              </w:rPr>
            </w:pPr>
            <w:r w:rsidRPr="001B4BFF">
              <w:rPr>
                <w:rFonts w:cs="Arial"/>
                <w:sz w:val="32"/>
                <w:szCs w:val="32"/>
              </w:rPr>
              <w:t>□</w:t>
            </w:r>
          </w:p>
        </w:tc>
      </w:tr>
      <w:tr w:rsidR="00066A49" w:rsidRPr="00121F42" w:rsidTr="00524700">
        <w:trPr>
          <w:trHeight w:val="1439"/>
        </w:trPr>
        <w:tc>
          <w:tcPr>
            <w:tcW w:w="1674" w:type="dxa"/>
          </w:tcPr>
          <w:p w:rsidR="00066A49" w:rsidRPr="00524700" w:rsidRDefault="00ED4B6C" w:rsidP="00ED4B6C">
            <w:pPr>
              <w:spacing w:before="60" w:after="60"/>
              <w:rPr>
                <w:b/>
                <w:color w:val="003366"/>
                <w:sz w:val="22"/>
                <w:szCs w:val="22"/>
              </w:rPr>
            </w:pPr>
            <w:r w:rsidRPr="00524700">
              <w:rPr>
                <w:b/>
                <w:color w:val="003366"/>
                <w:sz w:val="22"/>
                <w:szCs w:val="22"/>
              </w:rPr>
              <w:lastRenderedPageBreak/>
              <w:t>Analyze Y</w:t>
            </w:r>
            <w:r w:rsidR="00A859D7" w:rsidRPr="00524700">
              <w:rPr>
                <w:b/>
                <w:color w:val="003366"/>
                <w:sz w:val="22"/>
                <w:szCs w:val="22"/>
              </w:rPr>
              <w:t xml:space="preserve">our </w:t>
            </w:r>
            <w:r w:rsidRPr="00524700">
              <w:rPr>
                <w:b/>
                <w:color w:val="003366"/>
                <w:sz w:val="22"/>
                <w:szCs w:val="22"/>
              </w:rPr>
              <w:t>W</w:t>
            </w:r>
            <w:r w:rsidR="00A859D7" w:rsidRPr="00524700">
              <w:rPr>
                <w:b/>
                <w:color w:val="003366"/>
                <w:sz w:val="22"/>
                <w:szCs w:val="22"/>
              </w:rPr>
              <w:t xml:space="preserve">eaknesses for the </w:t>
            </w:r>
            <w:r w:rsidRPr="00524700">
              <w:rPr>
                <w:b/>
                <w:color w:val="003366"/>
                <w:sz w:val="22"/>
                <w:szCs w:val="22"/>
              </w:rPr>
              <w:t>C</w:t>
            </w:r>
            <w:r w:rsidR="00A859D7" w:rsidRPr="00524700">
              <w:rPr>
                <w:b/>
                <w:color w:val="003366"/>
                <w:sz w:val="22"/>
                <w:szCs w:val="22"/>
              </w:rPr>
              <w:t xml:space="preserve">areer </w:t>
            </w:r>
            <w:r w:rsidRPr="00524700">
              <w:rPr>
                <w:b/>
                <w:color w:val="003366"/>
                <w:sz w:val="22"/>
                <w:szCs w:val="22"/>
              </w:rPr>
              <w:t>C</w:t>
            </w:r>
            <w:r w:rsidR="00A859D7" w:rsidRPr="00524700">
              <w:rPr>
                <w:b/>
                <w:color w:val="003366"/>
                <w:sz w:val="22"/>
                <w:szCs w:val="22"/>
              </w:rPr>
              <w:t>hange</w:t>
            </w:r>
          </w:p>
        </w:tc>
        <w:tc>
          <w:tcPr>
            <w:tcW w:w="8460" w:type="dxa"/>
          </w:tcPr>
          <w:p w:rsidR="001E5C0B" w:rsidRPr="009D69A3" w:rsidRDefault="008F1655" w:rsidP="009D69A3">
            <w:pPr>
              <w:spacing w:before="60" w:after="60"/>
              <w:rPr>
                <w:sz w:val="22"/>
                <w:szCs w:val="22"/>
              </w:rPr>
            </w:pPr>
            <w:r w:rsidRPr="009D69A3">
              <w:rPr>
                <w:sz w:val="22"/>
                <w:szCs w:val="22"/>
              </w:rPr>
              <w:t xml:space="preserve">A personal SWOT analysis is a powerful technique that can be used when seeking a career change.  SWOT stands for Strengths, Weaknesses, Opportunities, and Threats.  </w:t>
            </w:r>
            <w:r w:rsidR="001E5C0B" w:rsidRPr="009D69A3">
              <w:rPr>
                <w:sz w:val="22"/>
                <w:szCs w:val="22"/>
              </w:rPr>
              <w:t xml:space="preserve">This analysis will give you the foundation from </w:t>
            </w:r>
            <w:r w:rsidR="0012450F" w:rsidRPr="009D69A3">
              <w:rPr>
                <w:sz w:val="22"/>
                <w:szCs w:val="22"/>
              </w:rPr>
              <w:t>which</w:t>
            </w:r>
            <w:r w:rsidR="001E5C0B" w:rsidRPr="009D69A3">
              <w:rPr>
                <w:sz w:val="22"/>
                <w:szCs w:val="22"/>
              </w:rPr>
              <w:t xml:space="preserve"> you can move forward with your objective to support your career cha</w:t>
            </w:r>
            <w:r w:rsidR="00A96D7F" w:rsidRPr="009D69A3">
              <w:rPr>
                <w:sz w:val="22"/>
                <w:szCs w:val="22"/>
              </w:rPr>
              <w:t>nge.</w:t>
            </w:r>
          </w:p>
          <w:p w:rsidR="004F7891" w:rsidRPr="004F7891" w:rsidRDefault="004F7891" w:rsidP="004F7891">
            <w:pPr>
              <w:spacing w:before="60" w:after="60"/>
              <w:ind w:left="720"/>
              <w:rPr>
                <w:sz w:val="22"/>
                <w:szCs w:val="22"/>
              </w:rPr>
            </w:pPr>
          </w:p>
          <w:p w:rsidR="008F1655" w:rsidRDefault="008F1655" w:rsidP="008F1655">
            <w:pPr>
              <w:pStyle w:val="ListParagraph"/>
              <w:numPr>
                <w:ilvl w:val="0"/>
                <w:numId w:val="24"/>
              </w:numPr>
              <w:spacing w:before="60" w:after="60"/>
              <w:rPr>
                <w:sz w:val="22"/>
                <w:szCs w:val="22"/>
              </w:rPr>
            </w:pPr>
            <w:r>
              <w:rPr>
                <w:sz w:val="22"/>
                <w:szCs w:val="22"/>
              </w:rPr>
              <w:t xml:space="preserve">What are </w:t>
            </w:r>
            <w:r w:rsidRPr="008F1655">
              <w:rPr>
                <w:sz w:val="22"/>
                <w:szCs w:val="22"/>
              </w:rPr>
              <w:t xml:space="preserve">your personal weaknesses and how </w:t>
            </w:r>
            <w:r w:rsidR="0012450F">
              <w:rPr>
                <w:sz w:val="22"/>
                <w:szCs w:val="22"/>
              </w:rPr>
              <w:t>are you seen by others?</w:t>
            </w:r>
          </w:p>
          <w:p w:rsidR="008F1655" w:rsidRDefault="008F1655" w:rsidP="008F1655">
            <w:pPr>
              <w:pStyle w:val="ListParagraph"/>
              <w:numPr>
                <w:ilvl w:val="0"/>
                <w:numId w:val="24"/>
              </w:numPr>
              <w:spacing w:before="60" w:after="60"/>
              <w:rPr>
                <w:sz w:val="22"/>
                <w:szCs w:val="22"/>
              </w:rPr>
            </w:pPr>
            <w:r w:rsidRPr="008F1655">
              <w:rPr>
                <w:sz w:val="22"/>
                <w:szCs w:val="22"/>
              </w:rPr>
              <w:t xml:space="preserve">It is </w:t>
            </w:r>
            <w:r>
              <w:rPr>
                <w:sz w:val="22"/>
                <w:szCs w:val="22"/>
              </w:rPr>
              <w:t xml:space="preserve">imperative that you </w:t>
            </w:r>
            <w:r w:rsidRPr="008F1655">
              <w:rPr>
                <w:sz w:val="22"/>
                <w:szCs w:val="22"/>
              </w:rPr>
              <w:t>list any areas you feel may be holding you back.</w:t>
            </w:r>
          </w:p>
          <w:p w:rsidR="008F1655" w:rsidRPr="008F1655" w:rsidRDefault="008F1655" w:rsidP="008F1655">
            <w:pPr>
              <w:pStyle w:val="ListParagraph"/>
              <w:numPr>
                <w:ilvl w:val="0"/>
                <w:numId w:val="24"/>
              </w:numPr>
              <w:spacing w:before="60" w:after="60"/>
              <w:rPr>
                <w:sz w:val="22"/>
                <w:szCs w:val="22"/>
              </w:rPr>
            </w:pPr>
            <w:r w:rsidRPr="008F1655">
              <w:rPr>
                <w:sz w:val="22"/>
                <w:szCs w:val="22"/>
              </w:rPr>
              <w:t xml:space="preserve">What are the </w:t>
            </w:r>
            <w:r>
              <w:rPr>
                <w:sz w:val="22"/>
                <w:szCs w:val="22"/>
              </w:rPr>
              <w:t xml:space="preserve">shortcomings </w:t>
            </w:r>
            <w:r w:rsidRPr="008F1655">
              <w:rPr>
                <w:sz w:val="22"/>
                <w:szCs w:val="22"/>
              </w:rPr>
              <w:t>in your capabilities and what skills do you need to improve?</w:t>
            </w:r>
            <w:r w:rsidR="0012450F">
              <w:rPr>
                <w:sz w:val="22"/>
                <w:szCs w:val="22"/>
              </w:rPr>
              <w:t xml:space="preserve">  What training do you </w:t>
            </w:r>
            <w:r w:rsidR="004F7891">
              <w:rPr>
                <w:sz w:val="22"/>
                <w:szCs w:val="22"/>
              </w:rPr>
              <w:t>need?</w:t>
            </w:r>
          </w:p>
          <w:p w:rsidR="008F1655" w:rsidRPr="008F1655" w:rsidRDefault="008F1655" w:rsidP="008F1655">
            <w:pPr>
              <w:pStyle w:val="ListParagraph"/>
              <w:numPr>
                <w:ilvl w:val="0"/>
                <w:numId w:val="24"/>
              </w:numPr>
              <w:spacing w:before="60" w:after="60"/>
              <w:rPr>
                <w:sz w:val="22"/>
                <w:szCs w:val="22"/>
              </w:rPr>
            </w:pPr>
            <w:r>
              <w:rPr>
                <w:sz w:val="22"/>
                <w:szCs w:val="22"/>
              </w:rPr>
              <w:t>Don’t be afraid to ask others what they consider</w:t>
            </w:r>
            <w:r w:rsidRPr="008F1655">
              <w:rPr>
                <w:sz w:val="22"/>
                <w:szCs w:val="22"/>
              </w:rPr>
              <w:t xml:space="preserve"> to be your weaknesses?</w:t>
            </w:r>
          </w:p>
          <w:p w:rsidR="008F1655" w:rsidRPr="008F1655" w:rsidRDefault="008F1655" w:rsidP="008F1655">
            <w:pPr>
              <w:pStyle w:val="ListParagraph"/>
              <w:numPr>
                <w:ilvl w:val="0"/>
                <w:numId w:val="24"/>
              </w:numPr>
              <w:spacing w:before="60" w:after="60"/>
              <w:rPr>
                <w:sz w:val="22"/>
                <w:szCs w:val="22"/>
              </w:rPr>
            </w:pPr>
            <w:r w:rsidRPr="008F1655">
              <w:rPr>
                <w:sz w:val="22"/>
                <w:szCs w:val="22"/>
              </w:rPr>
              <w:t>What personal difficulties do you need to overcome to reach your goal?</w:t>
            </w:r>
          </w:p>
          <w:p w:rsidR="00764196" w:rsidRDefault="00853E6A" w:rsidP="00D47CEF">
            <w:pPr>
              <w:numPr>
                <w:ilvl w:val="0"/>
                <w:numId w:val="13"/>
              </w:numPr>
              <w:spacing w:before="60" w:after="60"/>
              <w:rPr>
                <w:sz w:val="22"/>
                <w:szCs w:val="22"/>
              </w:rPr>
            </w:pPr>
            <w:r>
              <w:rPr>
                <w:sz w:val="22"/>
                <w:szCs w:val="22"/>
              </w:rPr>
              <w:t>Once you have analyzed your weaknesses</w:t>
            </w:r>
            <w:r w:rsidR="0012450F">
              <w:rPr>
                <w:sz w:val="22"/>
                <w:szCs w:val="22"/>
              </w:rPr>
              <w:t xml:space="preserve">, </w:t>
            </w:r>
            <w:r>
              <w:rPr>
                <w:sz w:val="22"/>
                <w:szCs w:val="22"/>
              </w:rPr>
              <w:t xml:space="preserve">you need to come up with a </w:t>
            </w:r>
            <w:r w:rsidR="00D47CEF" w:rsidRPr="00D47CEF">
              <w:rPr>
                <w:sz w:val="22"/>
                <w:szCs w:val="22"/>
              </w:rPr>
              <w:t xml:space="preserve">Career </w:t>
            </w:r>
            <w:r w:rsidR="001E5C0B" w:rsidRPr="00D47CEF">
              <w:rPr>
                <w:sz w:val="22"/>
                <w:szCs w:val="22"/>
              </w:rPr>
              <w:t>Change</w:t>
            </w:r>
            <w:r w:rsidR="00D47CEF" w:rsidRPr="00D47CEF">
              <w:rPr>
                <w:sz w:val="22"/>
                <w:szCs w:val="22"/>
              </w:rPr>
              <w:t xml:space="preserve"> </w:t>
            </w:r>
            <w:r w:rsidR="00DC697E">
              <w:rPr>
                <w:sz w:val="22"/>
                <w:szCs w:val="22"/>
              </w:rPr>
              <w:t xml:space="preserve">Action </w:t>
            </w:r>
            <w:r w:rsidR="00D47CEF" w:rsidRPr="00D47CEF">
              <w:rPr>
                <w:sz w:val="22"/>
                <w:szCs w:val="22"/>
              </w:rPr>
              <w:t>Plan</w:t>
            </w:r>
            <w:r w:rsidR="0012450F">
              <w:rPr>
                <w:sz w:val="22"/>
                <w:szCs w:val="22"/>
              </w:rPr>
              <w:t>.</w:t>
            </w:r>
          </w:p>
          <w:p w:rsidR="008F1655" w:rsidRPr="00477660" w:rsidRDefault="008F1655" w:rsidP="00853E6A">
            <w:pPr>
              <w:spacing w:before="60" w:after="60"/>
              <w:ind w:left="720"/>
              <w:rPr>
                <w:sz w:val="22"/>
                <w:szCs w:val="22"/>
              </w:rPr>
            </w:pPr>
          </w:p>
        </w:tc>
        <w:tc>
          <w:tcPr>
            <w:tcW w:w="870" w:type="dxa"/>
            <w:vAlign w:val="center"/>
          </w:tcPr>
          <w:p w:rsidR="00066A49" w:rsidRPr="00121F42" w:rsidRDefault="00A96D7F" w:rsidP="001B4BFF">
            <w:pPr>
              <w:spacing w:before="60" w:after="60"/>
              <w:jc w:val="center"/>
              <w:rPr>
                <w:sz w:val="22"/>
                <w:szCs w:val="22"/>
              </w:rPr>
            </w:pPr>
            <w:r w:rsidRPr="001B4BFF">
              <w:rPr>
                <w:rFonts w:cs="Arial"/>
                <w:sz w:val="32"/>
                <w:szCs w:val="32"/>
              </w:rPr>
              <w:t>□</w:t>
            </w:r>
          </w:p>
        </w:tc>
      </w:tr>
      <w:tr w:rsidR="00682093" w:rsidRPr="00121F42" w:rsidTr="00524700">
        <w:trPr>
          <w:trHeight w:val="4391"/>
        </w:trPr>
        <w:tc>
          <w:tcPr>
            <w:tcW w:w="1674" w:type="dxa"/>
          </w:tcPr>
          <w:p w:rsidR="00682093" w:rsidRPr="009D69A3" w:rsidRDefault="00ED4B6C" w:rsidP="001B4BFF">
            <w:pPr>
              <w:spacing w:before="60" w:after="60"/>
              <w:rPr>
                <w:b/>
                <w:color w:val="003366"/>
                <w:sz w:val="22"/>
                <w:szCs w:val="22"/>
              </w:rPr>
            </w:pPr>
            <w:r w:rsidRPr="009D69A3">
              <w:rPr>
                <w:b/>
                <w:color w:val="003366"/>
                <w:sz w:val="22"/>
                <w:szCs w:val="22"/>
              </w:rPr>
              <w:t>Putting Together the Action Plan</w:t>
            </w:r>
          </w:p>
        </w:tc>
        <w:tc>
          <w:tcPr>
            <w:tcW w:w="8460" w:type="dxa"/>
          </w:tcPr>
          <w:p w:rsidR="00A96D7F" w:rsidRPr="009D69A3" w:rsidRDefault="003A6F75" w:rsidP="009D69A3">
            <w:pPr>
              <w:spacing w:before="60" w:after="60"/>
              <w:rPr>
                <w:sz w:val="22"/>
                <w:szCs w:val="22"/>
              </w:rPr>
            </w:pPr>
            <w:r w:rsidRPr="009D69A3">
              <w:rPr>
                <w:sz w:val="22"/>
                <w:szCs w:val="22"/>
              </w:rPr>
              <w:t xml:space="preserve">Developing a career action plan is the fourth step in the career planning process. </w:t>
            </w:r>
          </w:p>
          <w:p w:rsidR="00883192" w:rsidRDefault="00883192" w:rsidP="00A96D7F">
            <w:pPr>
              <w:pStyle w:val="ListParagraph"/>
              <w:spacing w:before="60" w:after="60"/>
              <w:rPr>
                <w:sz w:val="22"/>
                <w:szCs w:val="22"/>
              </w:rPr>
            </w:pPr>
          </w:p>
          <w:p w:rsidR="009D31FB" w:rsidRDefault="009D31FB" w:rsidP="00F76BB5">
            <w:pPr>
              <w:pStyle w:val="ListParagraph"/>
              <w:numPr>
                <w:ilvl w:val="0"/>
                <w:numId w:val="26"/>
              </w:numPr>
              <w:spacing w:before="60" w:after="60"/>
              <w:rPr>
                <w:sz w:val="22"/>
                <w:szCs w:val="22"/>
              </w:rPr>
            </w:pPr>
            <w:r>
              <w:rPr>
                <w:sz w:val="22"/>
                <w:szCs w:val="22"/>
              </w:rPr>
              <w:t>Have you put together an action plan to include possible risks along the way?</w:t>
            </w:r>
          </w:p>
          <w:p w:rsidR="009D31FB" w:rsidRDefault="009D31FB" w:rsidP="009D31FB">
            <w:pPr>
              <w:pStyle w:val="ListParagraph"/>
              <w:numPr>
                <w:ilvl w:val="1"/>
                <w:numId w:val="26"/>
              </w:numPr>
              <w:spacing w:before="60" w:after="60"/>
              <w:rPr>
                <w:sz w:val="22"/>
                <w:szCs w:val="22"/>
              </w:rPr>
            </w:pPr>
            <w:r w:rsidRPr="009D31FB">
              <w:rPr>
                <w:sz w:val="22"/>
                <w:szCs w:val="22"/>
              </w:rPr>
              <w:t xml:space="preserve">Do you have enough money </w:t>
            </w:r>
            <w:r w:rsidR="009D69A3">
              <w:rPr>
                <w:sz w:val="22"/>
                <w:szCs w:val="22"/>
              </w:rPr>
              <w:t xml:space="preserve">saved </w:t>
            </w:r>
            <w:r w:rsidRPr="009D31FB">
              <w:rPr>
                <w:sz w:val="22"/>
                <w:szCs w:val="22"/>
              </w:rPr>
              <w:t>to cover your cost</w:t>
            </w:r>
            <w:r w:rsidR="00EA64F9">
              <w:rPr>
                <w:sz w:val="22"/>
                <w:szCs w:val="22"/>
              </w:rPr>
              <w:t>s for approximately six months of salary</w:t>
            </w:r>
            <w:r w:rsidRPr="009D31FB">
              <w:rPr>
                <w:sz w:val="22"/>
                <w:szCs w:val="22"/>
              </w:rPr>
              <w:t xml:space="preserve"> just in case your career change takes longer than you think?</w:t>
            </w:r>
          </w:p>
          <w:p w:rsidR="00EA64F9" w:rsidRDefault="00EA64F9" w:rsidP="009D31FB">
            <w:pPr>
              <w:pStyle w:val="ListParagraph"/>
              <w:numPr>
                <w:ilvl w:val="1"/>
                <w:numId w:val="26"/>
              </w:numPr>
              <w:spacing w:before="60" w:after="60"/>
              <w:rPr>
                <w:sz w:val="22"/>
                <w:szCs w:val="22"/>
              </w:rPr>
            </w:pPr>
            <w:r>
              <w:rPr>
                <w:sz w:val="22"/>
                <w:szCs w:val="22"/>
              </w:rPr>
              <w:t>What are the costs of additional training?</w:t>
            </w:r>
          </w:p>
          <w:p w:rsidR="00EA64F9" w:rsidRDefault="00EA64F9" w:rsidP="009D31FB">
            <w:pPr>
              <w:pStyle w:val="ListParagraph"/>
              <w:numPr>
                <w:ilvl w:val="1"/>
                <w:numId w:val="26"/>
              </w:numPr>
              <w:spacing w:before="60" w:after="60"/>
              <w:rPr>
                <w:sz w:val="22"/>
                <w:szCs w:val="22"/>
              </w:rPr>
            </w:pPr>
            <w:r>
              <w:rPr>
                <w:sz w:val="22"/>
                <w:szCs w:val="22"/>
              </w:rPr>
              <w:t>What are the costs emotionally?  Do you have a support group to help you through the difficult times?</w:t>
            </w:r>
          </w:p>
          <w:p w:rsidR="00EA64F9" w:rsidRDefault="004F7891" w:rsidP="00EA64F9">
            <w:pPr>
              <w:pStyle w:val="ListParagraph"/>
              <w:numPr>
                <w:ilvl w:val="1"/>
                <w:numId w:val="26"/>
              </w:numPr>
              <w:spacing w:before="60" w:after="60"/>
              <w:rPr>
                <w:sz w:val="22"/>
                <w:szCs w:val="22"/>
              </w:rPr>
            </w:pPr>
            <w:r>
              <w:rPr>
                <w:sz w:val="22"/>
                <w:szCs w:val="22"/>
              </w:rPr>
              <w:t>Have you d</w:t>
            </w:r>
            <w:r w:rsidR="00EA64F9" w:rsidRPr="00EA64F9">
              <w:rPr>
                <w:sz w:val="22"/>
                <w:szCs w:val="22"/>
              </w:rPr>
              <w:t>ecide</w:t>
            </w:r>
            <w:r>
              <w:rPr>
                <w:sz w:val="22"/>
                <w:szCs w:val="22"/>
              </w:rPr>
              <w:t>d</w:t>
            </w:r>
            <w:r w:rsidR="00EA64F9" w:rsidRPr="00EA64F9">
              <w:rPr>
                <w:sz w:val="22"/>
                <w:szCs w:val="22"/>
              </w:rPr>
              <w:t xml:space="preserve"> if you want to transition into this new career all at once or more slowly over </w:t>
            </w:r>
            <w:r w:rsidRPr="00EA64F9">
              <w:rPr>
                <w:sz w:val="22"/>
                <w:szCs w:val="22"/>
              </w:rPr>
              <w:t>time?</w:t>
            </w:r>
          </w:p>
          <w:p w:rsidR="009D31FB" w:rsidRDefault="009D31FB" w:rsidP="00EA64F9">
            <w:pPr>
              <w:pStyle w:val="ListParagraph"/>
              <w:numPr>
                <w:ilvl w:val="2"/>
                <w:numId w:val="26"/>
              </w:numPr>
              <w:spacing w:before="60" w:after="60"/>
              <w:rPr>
                <w:sz w:val="22"/>
                <w:szCs w:val="22"/>
              </w:rPr>
            </w:pPr>
            <w:r>
              <w:rPr>
                <w:sz w:val="22"/>
                <w:szCs w:val="22"/>
              </w:rPr>
              <w:t>Have you established goals and milestones to follow in order to reach your new career?</w:t>
            </w:r>
          </w:p>
          <w:p w:rsidR="009D31FB" w:rsidRPr="00EA64F9" w:rsidRDefault="009D31FB" w:rsidP="00EA64F9">
            <w:pPr>
              <w:pStyle w:val="ListParagraph"/>
              <w:numPr>
                <w:ilvl w:val="2"/>
                <w:numId w:val="26"/>
              </w:numPr>
              <w:spacing w:before="60" w:after="60"/>
              <w:rPr>
                <w:sz w:val="22"/>
                <w:szCs w:val="22"/>
              </w:rPr>
            </w:pPr>
            <w:r w:rsidRPr="00EA64F9">
              <w:rPr>
                <w:sz w:val="22"/>
                <w:szCs w:val="22"/>
              </w:rPr>
              <w:t>How long is your timeline and is it realistic?  Some career changes can take months and maybe even years.</w:t>
            </w:r>
          </w:p>
          <w:p w:rsidR="00EA64F9" w:rsidRDefault="00EA64F9" w:rsidP="00EA64F9">
            <w:pPr>
              <w:pStyle w:val="ListParagraph"/>
              <w:spacing w:before="60" w:after="60"/>
              <w:rPr>
                <w:sz w:val="22"/>
                <w:szCs w:val="22"/>
              </w:rPr>
            </w:pPr>
          </w:p>
          <w:p w:rsidR="007435EE" w:rsidRPr="00F76BB5" w:rsidRDefault="007435EE" w:rsidP="00F76BB5">
            <w:pPr>
              <w:pStyle w:val="ListParagraph"/>
              <w:numPr>
                <w:ilvl w:val="0"/>
                <w:numId w:val="26"/>
              </w:numPr>
              <w:spacing w:before="60" w:after="60"/>
              <w:rPr>
                <w:sz w:val="22"/>
                <w:szCs w:val="22"/>
              </w:rPr>
            </w:pPr>
            <w:r w:rsidRPr="00F76BB5">
              <w:rPr>
                <w:sz w:val="22"/>
                <w:szCs w:val="22"/>
              </w:rPr>
              <w:t>When thinking about a career change</w:t>
            </w:r>
            <w:r w:rsidR="009D69A3">
              <w:rPr>
                <w:sz w:val="22"/>
                <w:szCs w:val="22"/>
              </w:rPr>
              <w:t xml:space="preserve">, </w:t>
            </w:r>
            <w:r w:rsidR="00A13717">
              <w:rPr>
                <w:sz w:val="22"/>
                <w:szCs w:val="22"/>
              </w:rPr>
              <w:t xml:space="preserve">you can’t </w:t>
            </w:r>
            <w:r w:rsidR="009D69A3">
              <w:rPr>
                <w:sz w:val="22"/>
                <w:szCs w:val="22"/>
              </w:rPr>
              <w:t>do</w:t>
            </w:r>
            <w:r w:rsidR="00A13717">
              <w:rPr>
                <w:sz w:val="22"/>
                <w:szCs w:val="22"/>
              </w:rPr>
              <w:t xml:space="preserve"> it </w:t>
            </w:r>
            <w:r w:rsidRPr="00F76BB5">
              <w:rPr>
                <w:sz w:val="22"/>
                <w:szCs w:val="22"/>
              </w:rPr>
              <w:t>alone.   As soon as you have decided on the career field</w:t>
            </w:r>
            <w:r w:rsidR="009D69A3">
              <w:rPr>
                <w:sz w:val="22"/>
                <w:szCs w:val="22"/>
              </w:rPr>
              <w:t xml:space="preserve">, </w:t>
            </w:r>
            <w:r w:rsidRPr="00F76BB5">
              <w:rPr>
                <w:sz w:val="22"/>
                <w:szCs w:val="22"/>
              </w:rPr>
              <w:t xml:space="preserve">begin developing new network contacts.  One of the best ways </w:t>
            </w:r>
            <w:r w:rsidR="009D69A3">
              <w:rPr>
                <w:sz w:val="22"/>
                <w:szCs w:val="22"/>
              </w:rPr>
              <w:t xml:space="preserve">to do </w:t>
            </w:r>
            <w:r w:rsidRPr="00F76BB5">
              <w:rPr>
                <w:sz w:val="22"/>
                <w:szCs w:val="22"/>
              </w:rPr>
              <w:t xml:space="preserve">this is conducting informational interviews. </w:t>
            </w:r>
          </w:p>
          <w:p w:rsidR="00871420" w:rsidRDefault="00871420" w:rsidP="00871420">
            <w:pPr>
              <w:pStyle w:val="ListParagraph"/>
              <w:spacing w:before="60" w:after="60"/>
              <w:rPr>
                <w:sz w:val="22"/>
                <w:szCs w:val="22"/>
              </w:rPr>
            </w:pPr>
          </w:p>
          <w:p w:rsidR="00244CB8" w:rsidRDefault="00244CB8" w:rsidP="00244CB8">
            <w:pPr>
              <w:pStyle w:val="ListParagraph"/>
              <w:numPr>
                <w:ilvl w:val="0"/>
                <w:numId w:val="20"/>
              </w:numPr>
              <w:spacing w:before="60" w:after="60"/>
              <w:rPr>
                <w:sz w:val="22"/>
                <w:szCs w:val="22"/>
              </w:rPr>
            </w:pPr>
            <w:r w:rsidRPr="00244CB8">
              <w:rPr>
                <w:sz w:val="22"/>
                <w:szCs w:val="22"/>
              </w:rPr>
              <w:t>Training and seminars</w:t>
            </w:r>
          </w:p>
          <w:p w:rsidR="00C6064E" w:rsidRDefault="00C6064E" w:rsidP="00C6064E">
            <w:pPr>
              <w:pStyle w:val="ListParagraph"/>
              <w:numPr>
                <w:ilvl w:val="1"/>
                <w:numId w:val="20"/>
              </w:numPr>
              <w:spacing w:before="60" w:after="60"/>
              <w:rPr>
                <w:sz w:val="22"/>
                <w:szCs w:val="22"/>
              </w:rPr>
            </w:pPr>
            <w:r>
              <w:rPr>
                <w:sz w:val="22"/>
                <w:szCs w:val="22"/>
              </w:rPr>
              <w:t>Before switching careers</w:t>
            </w:r>
            <w:r w:rsidRPr="00C6064E">
              <w:rPr>
                <w:sz w:val="22"/>
                <w:szCs w:val="22"/>
              </w:rPr>
              <w:t xml:space="preserve">, you must find a way to </w:t>
            </w:r>
            <w:r>
              <w:rPr>
                <w:sz w:val="22"/>
                <w:szCs w:val="22"/>
              </w:rPr>
              <w:t xml:space="preserve">bridge your current </w:t>
            </w:r>
            <w:r w:rsidRPr="00C6064E">
              <w:rPr>
                <w:sz w:val="22"/>
                <w:szCs w:val="22"/>
              </w:rPr>
              <w:t>ex</w:t>
            </w:r>
            <w:r w:rsidR="009D69A3">
              <w:rPr>
                <w:sz w:val="22"/>
                <w:szCs w:val="22"/>
              </w:rPr>
              <w:t>perience, skills, and education</w:t>
            </w:r>
            <w:r>
              <w:rPr>
                <w:sz w:val="22"/>
                <w:szCs w:val="22"/>
              </w:rPr>
              <w:t xml:space="preserve"> with </w:t>
            </w:r>
            <w:r w:rsidRPr="00C6064E">
              <w:rPr>
                <w:sz w:val="22"/>
                <w:szCs w:val="22"/>
              </w:rPr>
              <w:t>your new one</w:t>
            </w:r>
            <w:r w:rsidR="00A13717">
              <w:rPr>
                <w:sz w:val="22"/>
                <w:szCs w:val="22"/>
              </w:rPr>
              <w:t>s</w:t>
            </w:r>
            <w:r w:rsidRPr="00C6064E">
              <w:rPr>
                <w:sz w:val="22"/>
                <w:szCs w:val="22"/>
              </w:rPr>
              <w:t xml:space="preserve">. While transferable skills are an important part of </w:t>
            </w:r>
            <w:r w:rsidR="009D69A3">
              <w:rPr>
                <w:sz w:val="22"/>
                <w:szCs w:val="22"/>
              </w:rPr>
              <w:t xml:space="preserve">a </w:t>
            </w:r>
            <w:r w:rsidRPr="00C6064E">
              <w:rPr>
                <w:sz w:val="22"/>
                <w:szCs w:val="22"/>
              </w:rPr>
              <w:t>career change, it is often necessary to gain additional trainin</w:t>
            </w:r>
            <w:r w:rsidR="009D69A3">
              <w:rPr>
                <w:sz w:val="22"/>
                <w:szCs w:val="22"/>
              </w:rPr>
              <w:t xml:space="preserve">g and experience before you can </w:t>
            </w:r>
            <w:r>
              <w:rPr>
                <w:sz w:val="22"/>
                <w:szCs w:val="22"/>
              </w:rPr>
              <w:t xml:space="preserve">jump into a </w:t>
            </w:r>
            <w:r w:rsidRPr="00C6064E">
              <w:rPr>
                <w:sz w:val="22"/>
                <w:szCs w:val="22"/>
              </w:rPr>
              <w:t xml:space="preserve">career field. </w:t>
            </w:r>
          </w:p>
          <w:p w:rsidR="00C6064E" w:rsidRDefault="00C6064E" w:rsidP="00C6064E">
            <w:pPr>
              <w:pStyle w:val="ListParagraph"/>
              <w:spacing w:before="60" w:after="60"/>
              <w:ind w:left="1440"/>
              <w:rPr>
                <w:sz w:val="22"/>
                <w:szCs w:val="22"/>
              </w:rPr>
            </w:pPr>
          </w:p>
          <w:p w:rsidR="00C6064E" w:rsidRDefault="00C6064E" w:rsidP="00C6064E">
            <w:pPr>
              <w:pStyle w:val="ListParagraph"/>
              <w:numPr>
                <w:ilvl w:val="1"/>
                <w:numId w:val="20"/>
              </w:numPr>
              <w:spacing w:before="60" w:after="60"/>
              <w:rPr>
                <w:sz w:val="22"/>
                <w:szCs w:val="22"/>
              </w:rPr>
            </w:pPr>
            <w:r>
              <w:rPr>
                <w:sz w:val="22"/>
                <w:szCs w:val="22"/>
              </w:rPr>
              <w:t>Take the time to r</w:t>
            </w:r>
            <w:r w:rsidRPr="00C6064E">
              <w:rPr>
                <w:sz w:val="22"/>
                <w:szCs w:val="22"/>
              </w:rPr>
              <w:t xml:space="preserve">esearch whether you need additional training, education, or certifications. </w:t>
            </w:r>
          </w:p>
          <w:p w:rsidR="00C6064E" w:rsidRPr="00C6064E" w:rsidRDefault="00C6064E" w:rsidP="00C6064E">
            <w:pPr>
              <w:pStyle w:val="ListParagraph"/>
              <w:rPr>
                <w:sz w:val="22"/>
                <w:szCs w:val="22"/>
              </w:rPr>
            </w:pPr>
          </w:p>
          <w:p w:rsidR="00883192" w:rsidRPr="004F7891" w:rsidRDefault="00C6064E" w:rsidP="00883192">
            <w:pPr>
              <w:pStyle w:val="ListParagraph"/>
              <w:numPr>
                <w:ilvl w:val="1"/>
                <w:numId w:val="20"/>
              </w:numPr>
              <w:spacing w:before="60" w:after="60"/>
              <w:rPr>
                <w:sz w:val="22"/>
                <w:szCs w:val="22"/>
              </w:rPr>
            </w:pPr>
            <w:r w:rsidRPr="004F7891">
              <w:rPr>
                <w:sz w:val="22"/>
                <w:szCs w:val="22"/>
              </w:rPr>
              <w:t xml:space="preserve">Utilize your network and the internet to locate training for areas where you feel you need improvement to be successful in your new career. </w:t>
            </w:r>
          </w:p>
          <w:p w:rsidR="00883192" w:rsidRPr="00EA64F9" w:rsidRDefault="00883192" w:rsidP="00883192">
            <w:pPr>
              <w:pStyle w:val="ListParagraph"/>
              <w:spacing w:before="60" w:after="60"/>
              <w:ind w:left="1440"/>
              <w:rPr>
                <w:sz w:val="22"/>
                <w:szCs w:val="22"/>
              </w:rPr>
            </w:pPr>
          </w:p>
        </w:tc>
        <w:tc>
          <w:tcPr>
            <w:tcW w:w="870" w:type="dxa"/>
            <w:vAlign w:val="center"/>
          </w:tcPr>
          <w:p w:rsidR="00682093" w:rsidRPr="00121F42" w:rsidRDefault="00A96D7F" w:rsidP="001B4BFF">
            <w:pPr>
              <w:spacing w:before="60" w:after="60"/>
              <w:jc w:val="center"/>
              <w:rPr>
                <w:rFonts w:cs="Arial"/>
                <w:sz w:val="22"/>
                <w:szCs w:val="22"/>
              </w:rPr>
            </w:pPr>
            <w:r w:rsidRPr="001B4BFF">
              <w:rPr>
                <w:rFonts w:cs="Arial"/>
                <w:sz w:val="32"/>
                <w:szCs w:val="32"/>
              </w:rPr>
              <w:t>□</w:t>
            </w:r>
          </w:p>
        </w:tc>
      </w:tr>
      <w:tr w:rsidR="00682093" w:rsidRPr="00121F42" w:rsidTr="00524700">
        <w:tc>
          <w:tcPr>
            <w:tcW w:w="1674" w:type="dxa"/>
          </w:tcPr>
          <w:p w:rsidR="00682093" w:rsidRPr="009D69A3" w:rsidRDefault="00992E9C" w:rsidP="001B4BFF">
            <w:pPr>
              <w:spacing w:before="60" w:after="60"/>
              <w:rPr>
                <w:b/>
                <w:color w:val="003366"/>
                <w:sz w:val="22"/>
                <w:szCs w:val="22"/>
              </w:rPr>
            </w:pPr>
            <w:r w:rsidRPr="009D69A3">
              <w:rPr>
                <w:b/>
                <w:color w:val="003366"/>
                <w:sz w:val="22"/>
                <w:szCs w:val="22"/>
              </w:rPr>
              <w:t>Job Search Skills &amp; Techniques</w:t>
            </w:r>
          </w:p>
        </w:tc>
        <w:tc>
          <w:tcPr>
            <w:tcW w:w="8460" w:type="dxa"/>
          </w:tcPr>
          <w:p w:rsidR="00EA74C9" w:rsidRPr="009D69A3" w:rsidRDefault="00EA74C9" w:rsidP="009D69A3">
            <w:pPr>
              <w:pStyle w:val="ListParagraph"/>
              <w:numPr>
                <w:ilvl w:val="0"/>
                <w:numId w:val="20"/>
              </w:numPr>
              <w:spacing w:before="60" w:after="60"/>
              <w:rPr>
                <w:sz w:val="22"/>
                <w:szCs w:val="22"/>
              </w:rPr>
            </w:pPr>
            <w:r w:rsidRPr="009D69A3">
              <w:rPr>
                <w:sz w:val="22"/>
                <w:szCs w:val="22"/>
              </w:rPr>
              <w:t>Resume and Cover Letter: These are the two most important marketing tools for your job search. Developing an effective resume and cover letter is essential</w:t>
            </w:r>
            <w:r w:rsidR="00871420" w:rsidRPr="009D69A3">
              <w:rPr>
                <w:sz w:val="22"/>
                <w:szCs w:val="22"/>
              </w:rPr>
              <w:t xml:space="preserve"> in order to secure your initial interview</w:t>
            </w:r>
            <w:r w:rsidRPr="009D69A3">
              <w:rPr>
                <w:sz w:val="22"/>
                <w:szCs w:val="22"/>
              </w:rPr>
              <w:t xml:space="preserve">. Your local Career Center has </w:t>
            </w:r>
            <w:r w:rsidR="00871420" w:rsidRPr="009D69A3">
              <w:rPr>
                <w:sz w:val="22"/>
                <w:szCs w:val="22"/>
              </w:rPr>
              <w:t>resources to assist you in designing your resume along with an effective cover letter.</w:t>
            </w:r>
            <w:r w:rsidRPr="009D69A3">
              <w:rPr>
                <w:sz w:val="22"/>
                <w:szCs w:val="22"/>
              </w:rPr>
              <w:t xml:space="preserve"> </w:t>
            </w:r>
          </w:p>
          <w:p w:rsidR="00EA74C9" w:rsidRDefault="00EA74C9" w:rsidP="00EA74C9">
            <w:pPr>
              <w:pStyle w:val="ListParagraph"/>
              <w:spacing w:before="60" w:after="60"/>
              <w:rPr>
                <w:sz w:val="22"/>
                <w:szCs w:val="22"/>
              </w:rPr>
            </w:pPr>
          </w:p>
          <w:p w:rsidR="00EA74C9" w:rsidRDefault="00EA74C9" w:rsidP="00EA74C9">
            <w:pPr>
              <w:pStyle w:val="ListParagraph"/>
              <w:numPr>
                <w:ilvl w:val="0"/>
                <w:numId w:val="19"/>
              </w:numPr>
              <w:spacing w:before="60" w:after="60"/>
              <w:rPr>
                <w:sz w:val="22"/>
                <w:szCs w:val="22"/>
              </w:rPr>
            </w:pPr>
            <w:r>
              <w:rPr>
                <w:sz w:val="22"/>
                <w:szCs w:val="22"/>
              </w:rPr>
              <w:lastRenderedPageBreak/>
              <w:t>J</w:t>
            </w:r>
            <w:r w:rsidR="00871420">
              <w:rPr>
                <w:sz w:val="22"/>
                <w:szCs w:val="22"/>
              </w:rPr>
              <w:t xml:space="preserve">ob Search Strategy:  </w:t>
            </w:r>
            <w:r w:rsidRPr="00EA74C9">
              <w:rPr>
                <w:sz w:val="22"/>
                <w:szCs w:val="22"/>
              </w:rPr>
              <w:t xml:space="preserve">The successful job search requires a definite plan of action. How will you develop a list of potential employers? How will you contact them? How can you build your network to include them? What are your communication strengths and how can you best use them? </w:t>
            </w:r>
          </w:p>
          <w:p w:rsidR="00871420" w:rsidRDefault="00871420" w:rsidP="00871420">
            <w:pPr>
              <w:pStyle w:val="ListParagraph"/>
              <w:spacing w:before="60" w:after="60"/>
              <w:rPr>
                <w:sz w:val="22"/>
                <w:szCs w:val="22"/>
              </w:rPr>
            </w:pPr>
          </w:p>
          <w:p w:rsidR="00EA74C9" w:rsidRDefault="00EA74C9" w:rsidP="00EA74C9">
            <w:pPr>
              <w:pStyle w:val="ListParagraph"/>
              <w:numPr>
                <w:ilvl w:val="0"/>
                <w:numId w:val="19"/>
              </w:numPr>
              <w:spacing w:before="60" w:after="60"/>
              <w:rPr>
                <w:sz w:val="22"/>
                <w:szCs w:val="22"/>
              </w:rPr>
            </w:pPr>
            <w:r w:rsidRPr="00F76BB5">
              <w:rPr>
                <w:sz w:val="22"/>
                <w:szCs w:val="22"/>
              </w:rPr>
              <w:t>Another way to network is to join associations</w:t>
            </w:r>
            <w:r w:rsidR="004F7891">
              <w:rPr>
                <w:sz w:val="22"/>
                <w:szCs w:val="22"/>
              </w:rPr>
              <w:t xml:space="preserve"> for that industry</w:t>
            </w:r>
            <w:r w:rsidRPr="00F76BB5">
              <w:rPr>
                <w:sz w:val="22"/>
                <w:szCs w:val="22"/>
              </w:rPr>
              <w:t>. People in your network can provide inside information about</w:t>
            </w:r>
            <w:r>
              <w:rPr>
                <w:sz w:val="22"/>
                <w:szCs w:val="22"/>
              </w:rPr>
              <w:t xml:space="preserve"> current</w:t>
            </w:r>
            <w:r w:rsidRPr="00F76BB5">
              <w:rPr>
                <w:sz w:val="22"/>
                <w:szCs w:val="22"/>
              </w:rPr>
              <w:t xml:space="preserve"> job-openings and can even help you set up interviews with hiring managers. Networking is essential for all job-seekers, but </w:t>
            </w:r>
            <w:r w:rsidR="009D69A3">
              <w:rPr>
                <w:sz w:val="22"/>
                <w:szCs w:val="22"/>
              </w:rPr>
              <w:t xml:space="preserve">it’s </w:t>
            </w:r>
            <w:r>
              <w:rPr>
                <w:sz w:val="22"/>
                <w:szCs w:val="22"/>
              </w:rPr>
              <w:t xml:space="preserve">a </w:t>
            </w:r>
            <w:r w:rsidRPr="005620C9">
              <w:rPr>
                <w:b/>
                <w:sz w:val="22"/>
                <w:szCs w:val="22"/>
              </w:rPr>
              <w:t>MUST</w:t>
            </w:r>
            <w:r w:rsidRPr="00F76BB5">
              <w:rPr>
                <w:sz w:val="22"/>
                <w:szCs w:val="22"/>
              </w:rPr>
              <w:t xml:space="preserve"> when you are changing careers.</w:t>
            </w:r>
          </w:p>
          <w:p w:rsidR="00654E80" w:rsidRPr="00654E80" w:rsidRDefault="00654E80" w:rsidP="00654E80">
            <w:pPr>
              <w:pStyle w:val="ListParagraph"/>
              <w:rPr>
                <w:sz w:val="22"/>
                <w:szCs w:val="22"/>
              </w:rPr>
            </w:pPr>
          </w:p>
          <w:p w:rsidR="00A13717" w:rsidRDefault="00654E80" w:rsidP="00A13717">
            <w:pPr>
              <w:pStyle w:val="ListParagraph"/>
              <w:numPr>
                <w:ilvl w:val="2"/>
                <w:numId w:val="19"/>
              </w:numPr>
              <w:spacing w:before="60" w:after="60"/>
              <w:rPr>
                <w:sz w:val="22"/>
                <w:szCs w:val="22"/>
              </w:rPr>
            </w:pPr>
            <w:r w:rsidRPr="00A13717">
              <w:rPr>
                <w:sz w:val="22"/>
                <w:szCs w:val="22"/>
              </w:rPr>
              <w:t xml:space="preserve">Networking will provide you more </w:t>
            </w:r>
            <w:proofErr w:type="gramStart"/>
            <w:r w:rsidRPr="00A13717">
              <w:rPr>
                <w:sz w:val="22"/>
                <w:szCs w:val="22"/>
              </w:rPr>
              <w:t>leads</w:t>
            </w:r>
            <w:proofErr w:type="gramEnd"/>
            <w:r w:rsidRPr="00A13717">
              <w:rPr>
                <w:sz w:val="22"/>
                <w:szCs w:val="22"/>
              </w:rPr>
              <w:t xml:space="preserve"> than any website that you use.  More people get hired by networking than they do submitting their resumes on the web.  Don’t be afraid to ask your friends </w:t>
            </w:r>
            <w:r w:rsidR="002F3BBD" w:rsidRPr="00A13717">
              <w:rPr>
                <w:sz w:val="22"/>
                <w:szCs w:val="22"/>
              </w:rPr>
              <w:t xml:space="preserve">and family </w:t>
            </w:r>
            <w:r w:rsidRPr="00A13717">
              <w:rPr>
                <w:sz w:val="22"/>
                <w:szCs w:val="22"/>
              </w:rPr>
              <w:t xml:space="preserve">for leads.  The more people you tell that you are looking for a new career, the better chance you </w:t>
            </w:r>
            <w:r w:rsidR="002F3BBD" w:rsidRPr="00A13717">
              <w:rPr>
                <w:sz w:val="22"/>
                <w:szCs w:val="22"/>
              </w:rPr>
              <w:t xml:space="preserve">have of landing </w:t>
            </w:r>
            <w:r w:rsidRPr="00A13717">
              <w:rPr>
                <w:sz w:val="22"/>
                <w:szCs w:val="22"/>
              </w:rPr>
              <w:t>solid lead</w:t>
            </w:r>
            <w:r w:rsidR="00A13717" w:rsidRPr="00A13717">
              <w:rPr>
                <w:sz w:val="22"/>
                <w:szCs w:val="22"/>
              </w:rPr>
              <w:t xml:space="preserve">s </w:t>
            </w:r>
            <w:r w:rsidR="002F3BBD" w:rsidRPr="00A13717">
              <w:rPr>
                <w:sz w:val="22"/>
                <w:szCs w:val="22"/>
              </w:rPr>
              <w:t xml:space="preserve">that </w:t>
            </w:r>
            <w:r w:rsidR="009D69A3">
              <w:rPr>
                <w:sz w:val="22"/>
                <w:szCs w:val="22"/>
              </w:rPr>
              <w:t>will score</w:t>
            </w:r>
            <w:r w:rsidR="002F3BBD" w:rsidRPr="00A13717">
              <w:rPr>
                <w:sz w:val="22"/>
                <w:szCs w:val="22"/>
              </w:rPr>
              <w:t xml:space="preserve"> you a</w:t>
            </w:r>
            <w:r w:rsidR="00A13717" w:rsidRPr="00A13717">
              <w:rPr>
                <w:sz w:val="22"/>
                <w:szCs w:val="22"/>
              </w:rPr>
              <w:t>n</w:t>
            </w:r>
            <w:r w:rsidR="002F3BBD" w:rsidRPr="00A13717">
              <w:rPr>
                <w:sz w:val="22"/>
                <w:szCs w:val="22"/>
              </w:rPr>
              <w:t xml:space="preserve"> interview</w:t>
            </w:r>
            <w:r w:rsidR="00A13717" w:rsidRPr="00A13717">
              <w:rPr>
                <w:sz w:val="22"/>
                <w:szCs w:val="22"/>
              </w:rPr>
              <w:t xml:space="preserve">.  </w:t>
            </w:r>
          </w:p>
          <w:p w:rsidR="00A13717" w:rsidRDefault="00A13717" w:rsidP="00A13717">
            <w:pPr>
              <w:pStyle w:val="ListParagraph"/>
              <w:spacing w:before="60" w:after="60"/>
              <w:ind w:left="2160"/>
              <w:rPr>
                <w:sz w:val="22"/>
                <w:szCs w:val="22"/>
              </w:rPr>
            </w:pPr>
          </w:p>
          <w:p w:rsidR="00DA04D7" w:rsidRDefault="00871420" w:rsidP="009D69A3">
            <w:pPr>
              <w:pStyle w:val="ListParagraph"/>
              <w:numPr>
                <w:ilvl w:val="2"/>
                <w:numId w:val="19"/>
              </w:numPr>
              <w:spacing w:before="60" w:after="60"/>
              <w:rPr>
                <w:sz w:val="22"/>
                <w:szCs w:val="22"/>
              </w:rPr>
            </w:pPr>
            <w:r>
              <w:rPr>
                <w:sz w:val="22"/>
                <w:szCs w:val="22"/>
              </w:rPr>
              <w:t xml:space="preserve">Interviews:  </w:t>
            </w:r>
            <w:r w:rsidR="00EA74C9" w:rsidRPr="00EA74C9">
              <w:rPr>
                <w:sz w:val="22"/>
                <w:szCs w:val="22"/>
              </w:rPr>
              <w:t>It is easy to be so intent on getting interviews that you neglect to prepare for them. Have you researched the organization? Are you prepared to communicate what you can contribute? Have you studied the kinds of questions often asked</w:t>
            </w:r>
            <w:r w:rsidR="00DC697E">
              <w:rPr>
                <w:sz w:val="22"/>
                <w:szCs w:val="22"/>
              </w:rPr>
              <w:t>?</w:t>
            </w:r>
            <w:r w:rsidR="00A13717">
              <w:rPr>
                <w:sz w:val="22"/>
                <w:szCs w:val="22"/>
              </w:rPr>
              <w:t xml:space="preserve">  Make sure you hone your interviewing skills.</w:t>
            </w:r>
            <w:bookmarkStart w:id="0" w:name="_GoBack"/>
            <w:bookmarkEnd w:id="0"/>
          </w:p>
          <w:p w:rsidR="009D69A3" w:rsidRPr="009D69A3" w:rsidRDefault="009D69A3" w:rsidP="009D69A3">
            <w:pPr>
              <w:spacing w:before="60" w:after="60"/>
              <w:rPr>
                <w:sz w:val="22"/>
                <w:szCs w:val="22"/>
              </w:rPr>
            </w:pPr>
          </w:p>
        </w:tc>
        <w:tc>
          <w:tcPr>
            <w:tcW w:w="870" w:type="dxa"/>
            <w:vAlign w:val="center"/>
          </w:tcPr>
          <w:p w:rsidR="00682093" w:rsidRPr="00121F42" w:rsidRDefault="00A96D7F" w:rsidP="001B4BFF">
            <w:pPr>
              <w:spacing w:before="60" w:after="60"/>
              <w:jc w:val="center"/>
              <w:rPr>
                <w:rFonts w:cs="Arial"/>
                <w:sz w:val="22"/>
                <w:szCs w:val="22"/>
              </w:rPr>
            </w:pPr>
            <w:r w:rsidRPr="001B4BFF">
              <w:rPr>
                <w:rFonts w:cs="Arial"/>
                <w:sz w:val="32"/>
                <w:szCs w:val="32"/>
              </w:rPr>
              <w:lastRenderedPageBreak/>
              <w:t>□</w:t>
            </w:r>
          </w:p>
        </w:tc>
      </w:tr>
    </w:tbl>
    <w:p w:rsidR="00121F42" w:rsidRPr="00121F42" w:rsidRDefault="00121F42" w:rsidP="00DC697E">
      <w:pPr>
        <w:rPr>
          <w:sz w:val="22"/>
          <w:szCs w:val="22"/>
        </w:rPr>
      </w:pPr>
    </w:p>
    <w:sectPr w:rsidR="00121F42" w:rsidRPr="00121F42" w:rsidSect="00737E0F">
      <w:footerReference w:type="default" r:id="rId10"/>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039" w:rsidRDefault="00D14039">
      <w:pPr>
        <w:spacing w:line="20" w:lineRule="exact"/>
      </w:pPr>
    </w:p>
  </w:endnote>
  <w:endnote w:type="continuationSeparator" w:id="0">
    <w:p w:rsidR="00D14039" w:rsidRDefault="00D14039">
      <w:r>
        <w:t xml:space="preserve"> </w:t>
      </w:r>
    </w:p>
  </w:endnote>
  <w:endnote w:type="continuationNotice" w:id="1">
    <w:p w:rsidR="00D14039" w:rsidRDefault="00D14039">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0F" w:rsidRPr="00233773" w:rsidRDefault="00764D0F" w:rsidP="00D17B1B">
    <w:pPr>
      <w:pStyle w:val="Footer"/>
      <w:tabs>
        <w:tab w:val="clear" w:pos="4320"/>
        <w:tab w:val="clear" w:pos="8640"/>
        <w:tab w:val="center" w:pos="5400"/>
        <w:tab w:val="right" w:pos="10800"/>
      </w:tabs>
    </w:pPr>
    <w:r>
      <w:rPr>
        <w:rFonts w:cs="Arial"/>
        <w:b/>
        <w:bCs/>
        <w:sz w:val="16"/>
        <w:szCs w:val="2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039" w:rsidRDefault="00D14039">
      <w:r>
        <w:separator/>
      </w:r>
    </w:p>
  </w:footnote>
  <w:footnote w:type="continuationSeparator" w:id="0">
    <w:p w:rsidR="00D14039" w:rsidRDefault="00D1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C98"/>
    <w:multiLevelType w:val="hybridMultilevel"/>
    <w:tmpl w:val="9D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8453B"/>
    <w:multiLevelType w:val="hybridMultilevel"/>
    <w:tmpl w:val="523A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05F78"/>
    <w:multiLevelType w:val="hybridMultilevel"/>
    <w:tmpl w:val="90C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82687"/>
    <w:multiLevelType w:val="hybridMultilevel"/>
    <w:tmpl w:val="996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7460715"/>
    <w:multiLevelType w:val="hybridMultilevel"/>
    <w:tmpl w:val="AD6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039D2"/>
    <w:multiLevelType w:val="hybridMultilevel"/>
    <w:tmpl w:val="D2D27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D2D4E"/>
    <w:multiLevelType w:val="hybridMultilevel"/>
    <w:tmpl w:val="A056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03423"/>
    <w:multiLevelType w:val="hybridMultilevel"/>
    <w:tmpl w:val="CD42F7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951EFA"/>
    <w:multiLevelType w:val="hybridMultilevel"/>
    <w:tmpl w:val="19F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C214D"/>
    <w:multiLevelType w:val="hybridMultilevel"/>
    <w:tmpl w:val="6F6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19019C"/>
    <w:multiLevelType w:val="hybridMultilevel"/>
    <w:tmpl w:val="42FAF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9614F"/>
    <w:multiLevelType w:val="hybridMultilevel"/>
    <w:tmpl w:val="9782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85CD6"/>
    <w:multiLevelType w:val="hybridMultilevel"/>
    <w:tmpl w:val="AEAA23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EDE3CCB"/>
    <w:multiLevelType w:val="hybridMultilevel"/>
    <w:tmpl w:val="F6C0C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D45493"/>
    <w:multiLevelType w:val="hybridMultilevel"/>
    <w:tmpl w:val="467C6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3CD6"/>
    <w:multiLevelType w:val="hybridMultilevel"/>
    <w:tmpl w:val="1D8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1307022"/>
    <w:multiLevelType w:val="hybridMultilevel"/>
    <w:tmpl w:val="1A48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91E0D"/>
    <w:multiLevelType w:val="hybridMultilevel"/>
    <w:tmpl w:val="1758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D3B86"/>
    <w:multiLevelType w:val="hybridMultilevel"/>
    <w:tmpl w:val="AA52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85B01"/>
    <w:multiLevelType w:val="hybridMultilevel"/>
    <w:tmpl w:val="FA068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360E92"/>
    <w:multiLevelType w:val="hybridMultilevel"/>
    <w:tmpl w:val="573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6"/>
  </w:num>
  <w:num w:numId="4">
    <w:abstractNumId w:val="1"/>
  </w:num>
  <w:num w:numId="5">
    <w:abstractNumId w:val="16"/>
  </w:num>
  <w:num w:numId="6">
    <w:abstractNumId w:val="19"/>
  </w:num>
  <w:num w:numId="7">
    <w:abstractNumId w:val="27"/>
  </w:num>
  <w:num w:numId="8">
    <w:abstractNumId w:val="22"/>
  </w:num>
  <w:num w:numId="9">
    <w:abstractNumId w:val="3"/>
  </w:num>
  <w:num w:numId="10">
    <w:abstractNumId w:val="14"/>
  </w:num>
  <w:num w:numId="11">
    <w:abstractNumId w:val="25"/>
  </w:num>
  <w:num w:numId="12">
    <w:abstractNumId w:val="24"/>
  </w:num>
  <w:num w:numId="13">
    <w:abstractNumId w:val="10"/>
  </w:num>
  <w:num w:numId="14">
    <w:abstractNumId w:val="12"/>
  </w:num>
  <w:num w:numId="15">
    <w:abstractNumId w:val="18"/>
  </w:num>
  <w:num w:numId="16">
    <w:abstractNumId w:val="0"/>
  </w:num>
  <w:num w:numId="17">
    <w:abstractNumId w:val="29"/>
  </w:num>
  <w:num w:numId="18">
    <w:abstractNumId w:val="17"/>
  </w:num>
  <w:num w:numId="19">
    <w:abstractNumId w:val="9"/>
  </w:num>
  <w:num w:numId="20">
    <w:abstractNumId w:val="15"/>
  </w:num>
  <w:num w:numId="21">
    <w:abstractNumId w:val="23"/>
  </w:num>
  <w:num w:numId="22">
    <w:abstractNumId w:val="5"/>
  </w:num>
  <w:num w:numId="23">
    <w:abstractNumId w:val="2"/>
  </w:num>
  <w:num w:numId="24">
    <w:abstractNumId w:val="28"/>
  </w:num>
  <w:num w:numId="25">
    <w:abstractNumId w:val="21"/>
  </w:num>
  <w:num w:numId="26">
    <w:abstractNumId w:val="20"/>
  </w:num>
  <w:num w:numId="27">
    <w:abstractNumId w:val="8"/>
  </w:num>
  <w:num w:numId="28">
    <w:abstractNumId w:val="4"/>
  </w:num>
  <w:num w:numId="29">
    <w:abstractNumId w:val="11"/>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B32E9"/>
    <w:rsid w:val="00006252"/>
    <w:rsid w:val="00011CCC"/>
    <w:rsid w:val="00014550"/>
    <w:rsid w:val="00030C07"/>
    <w:rsid w:val="00035177"/>
    <w:rsid w:val="000465A8"/>
    <w:rsid w:val="00050936"/>
    <w:rsid w:val="00053B68"/>
    <w:rsid w:val="00056C58"/>
    <w:rsid w:val="00066A49"/>
    <w:rsid w:val="00086699"/>
    <w:rsid w:val="00087EF0"/>
    <w:rsid w:val="0009114C"/>
    <w:rsid w:val="000963C2"/>
    <w:rsid w:val="000A14B0"/>
    <w:rsid w:val="000C10BF"/>
    <w:rsid w:val="000C7B8D"/>
    <w:rsid w:val="000C7CE4"/>
    <w:rsid w:val="000D37F5"/>
    <w:rsid w:val="000E2BDD"/>
    <w:rsid w:val="000E73E0"/>
    <w:rsid w:val="000E7A48"/>
    <w:rsid w:val="000F01DA"/>
    <w:rsid w:val="000F1B7C"/>
    <w:rsid w:val="00101976"/>
    <w:rsid w:val="00121F42"/>
    <w:rsid w:val="0012450F"/>
    <w:rsid w:val="00135084"/>
    <w:rsid w:val="00170982"/>
    <w:rsid w:val="00170D6D"/>
    <w:rsid w:val="00171494"/>
    <w:rsid w:val="00174DF0"/>
    <w:rsid w:val="00177B06"/>
    <w:rsid w:val="001B4BFF"/>
    <w:rsid w:val="001D2133"/>
    <w:rsid w:val="001E5C0B"/>
    <w:rsid w:val="001F0083"/>
    <w:rsid w:val="002001D7"/>
    <w:rsid w:val="002058CB"/>
    <w:rsid w:val="00213347"/>
    <w:rsid w:val="00214811"/>
    <w:rsid w:val="0021500A"/>
    <w:rsid w:val="002152F3"/>
    <w:rsid w:val="00220858"/>
    <w:rsid w:val="00231183"/>
    <w:rsid w:val="00231CC1"/>
    <w:rsid w:val="00233773"/>
    <w:rsid w:val="00235A53"/>
    <w:rsid w:val="002420C0"/>
    <w:rsid w:val="00242B4D"/>
    <w:rsid w:val="00244CB8"/>
    <w:rsid w:val="00247396"/>
    <w:rsid w:val="0025561E"/>
    <w:rsid w:val="00261371"/>
    <w:rsid w:val="0027228C"/>
    <w:rsid w:val="002801DB"/>
    <w:rsid w:val="00284167"/>
    <w:rsid w:val="002A7D7F"/>
    <w:rsid w:val="002D26D3"/>
    <w:rsid w:val="002D3E60"/>
    <w:rsid w:val="002D5DE6"/>
    <w:rsid w:val="002E00D7"/>
    <w:rsid w:val="002E128C"/>
    <w:rsid w:val="002F1645"/>
    <w:rsid w:val="002F3BBD"/>
    <w:rsid w:val="00306EAA"/>
    <w:rsid w:val="0032411C"/>
    <w:rsid w:val="00327E2F"/>
    <w:rsid w:val="00362129"/>
    <w:rsid w:val="0037031E"/>
    <w:rsid w:val="003855CF"/>
    <w:rsid w:val="003A6F75"/>
    <w:rsid w:val="003B0B15"/>
    <w:rsid w:val="003B3A75"/>
    <w:rsid w:val="003B7563"/>
    <w:rsid w:val="003C5795"/>
    <w:rsid w:val="003D7BE3"/>
    <w:rsid w:val="003E6A83"/>
    <w:rsid w:val="003F2F29"/>
    <w:rsid w:val="00401E94"/>
    <w:rsid w:val="00405287"/>
    <w:rsid w:val="00425E65"/>
    <w:rsid w:val="004446E1"/>
    <w:rsid w:val="00446463"/>
    <w:rsid w:val="00447FD9"/>
    <w:rsid w:val="00477660"/>
    <w:rsid w:val="00492585"/>
    <w:rsid w:val="004A2536"/>
    <w:rsid w:val="004B05CD"/>
    <w:rsid w:val="004B32E9"/>
    <w:rsid w:val="004C2167"/>
    <w:rsid w:val="004C25DB"/>
    <w:rsid w:val="004C6B1E"/>
    <w:rsid w:val="004C7B22"/>
    <w:rsid w:val="004E14F3"/>
    <w:rsid w:val="004F04DC"/>
    <w:rsid w:val="004F7891"/>
    <w:rsid w:val="005243C5"/>
    <w:rsid w:val="00524700"/>
    <w:rsid w:val="00530B67"/>
    <w:rsid w:val="0053784F"/>
    <w:rsid w:val="00552199"/>
    <w:rsid w:val="005620C9"/>
    <w:rsid w:val="00562861"/>
    <w:rsid w:val="00566D24"/>
    <w:rsid w:val="00571E71"/>
    <w:rsid w:val="00572C38"/>
    <w:rsid w:val="005751FE"/>
    <w:rsid w:val="00575DB7"/>
    <w:rsid w:val="005962CA"/>
    <w:rsid w:val="005A155A"/>
    <w:rsid w:val="005A2106"/>
    <w:rsid w:val="005A2DC8"/>
    <w:rsid w:val="005A5AC4"/>
    <w:rsid w:val="005A6D9A"/>
    <w:rsid w:val="005B05A1"/>
    <w:rsid w:val="005B5C88"/>
    <w:rsid w:val="005D6AE6"/>
    <w:rsid w:val="005E38EA"/>
    <w:rsid w:val="005E57D2"/>
    <w:rsid w:val="005E7C6C"/>
    <w:rsid w:val="005F2BC6"/>
    <w:rsid w:val="005F62A4"/>
    <w:rsid w:val="00605726"/>
    <w:rsid w:val="00631E44"/>
    <w:rsid w:val="0065009A"/>
    <w:rsid w:val="00654E80"/>
    <w:rsid w:val="0066237E"/>
    <w:rsid w:val="0067005F"/>
    <w:rsid w:val="00671A87"/>
    <w:rsid w:val="00673BE2"/>
    <w:rsid w:val="00682093"/>
    <w:rsid w:val="006829BD"/>
    <w:rsid w:val="006934A8"/>
    <w:rsid w:val="00695B71"/>
    <w:rsid w:val="006A2E34"/>
    <w:rsid w:val="006B24E5"/>
    <w:rsid w:val="006C11FD"/>
    <w:rsid w:val="006C2B44"/>
    <w:rsid w:val="006C46EA"/>
    <w:rsid w:val="006C5D02"/>
    <w:rsid w:val="006C7E48"/>
    <w:rsid w:val="006D1976"/>
    <w:rsid w:val="006E21E3"/>
    <w:rsid w:val="006E28D5"/>
    <w:rsid w:val="00704098"/>
    <w:rsid w:val="007109D5"/>
    <w:rsid w:val="00711DDF"/>
    <w:rsid w:val="00714D31"/>
    <w:rsid w:val="00716C5C"/>
    <w:rsid w:val="0073127A"/>
    <w:rsid w:val="00737E0F"/>
    <w:rsid w:val="007435EE"/>
    <w:rsid w:val="00752362"/>
    <w:rsid w:val="007528D8"/>
    <w:rsid w:val="00754CA6"/>
    <w:rsid w:val="007577FD"/>
    <w:rsid w:val="00760270"/>
    <w:rsid w:val="00760830"/>
    <w:rsid w:val="00764196"/>
    <w:rsid w:val="00764501"/>
    <w:rsid w:val="00764D0F"/>
    <w:rsid w:val="00766806"/>
    <w:rsid w:val="00766A7F"/>
    <w:rsid w:val="00790EC5"/>
    <w:rsid w:val="007B6342"/>
    <w:rsid w:val="007C120D"/>
    <w:rsid w:val="007C1713"/>
    <w:rsid w:val="007C7DEB"/>
    <w:rsid w:val="007D360A"/>
    <w:rsid w:val="007D3CA0"/>
    <w:rsid w:val="007D7469"/>
    <w:rsid w:val="007E5DFE"/>
    <w:rsid w:val="007F324A"/>
    <w:rsid w:val="007F5C7E"/>
    <w:rsid w:val="008003FC"/>
    <w:rsid w:val="008055A3"/>
    <w:rsid w:val="00816C43"/>
    <w:rsid w:val="00821EE8"/>
    <w:rsid w:val="008227AF"/>
    <w:rsid w:val="00845392"/>
    <w:rsid w:val="00853E6A"/>
    <w:rsid w:val="008621AC"/>
    <w:rsid w:val="00863A39"/>
    <w:rsid w:val="00870655"/>
    <w:rsid w:val="00871420"/>
    <w:rsid w:val="00880194"/>
    <w:rsid w:val="00882F07"/>
    <w:rsid w:val="00883192"/>
    <w:rsid w:val="008B197D"/>
    <w:rsid w:val="008B4AEE"/>
    <w:rsid w:val="008B6D3D"/>
    <w:rsid w:val="008C2A67"/>
    <w:rsid w:val="008D3288"/>
    <w:rsid w:val="008E04B7"/>
    <w:rsid w:val="008F1655"/>
    <w:rsid w:val="008F33F0"/>
    <w:rsid w:val="0090172E"/>
    <w:rsid w:val="0090251E"/>
    <w:rsid w:val="0091199A"/>
    <w:rsid w:val="009174E1"/>
    <w:rsid w:val="00926506"/>
    <w:rsid w:val="00931509"/>
    <w:rsid w:val="00954B43"/>
    <w:rsid w:val="00961ED4"/>
    <w:rsid w:val="00961F99"/>
    <w:rsid w:val="00966D93"/>
    <w:rsid w:val="009725E2"/>
    <w:rsid w:val="009924BC"/>
    <w:rsid w:val="00992E9C"/>
    <w:rsid w:val="00995C92"/>
    <w:rsid w:val="009A65BB"/>
    <w:rsid w:val="009B71C9"/>
    <w:rsid w:val="009B79BB"/>
    <w:rsid w:val="009C157B"/>
    <w:rsid w:val="009D077A"/>
    <w:rsid w:val="009D294F"/>
    <w:rsid w:val="009D31FB"/>
    <w:rsid w:val="009D69A3"/>
    <w:rsid w:val="009D7532"/>
    <w:rsid w:val="009F6677"/>
    <w:rsid w:val="00A017B8"/>
    <w:rsid w:val="00A13717"/>
    <w:rsid w:val="00A311B5"/>
    <w:rsid w:val="00A3378F"/>
    <w:rsid w:val="00A350C1"/>
    <w:rsid w:val="00A40503"/>
    <w:rsid w:val="00A45214"/>
    <w:rsid w:val="00A73F2F"/>
    <w:rsid w:val="00A746D3"/>
    <w:rsid w:val="00A8266C"/>
    <w:rsid w:val="00A859D7"/>
    <w:rsid w:val="00A96D7F"/>
    <w:rsid w:val="00AC7958"/>
    <w:rsid w:val="00AE0581"/>
    <w:rsid w:val="00AE2AEF"/>
    <w:rsid w:val="00AE3004"/>
    <w:rsid w:val="00AE5F77"/>
    <w:rsid w:val="00B05CE4"/>
    <w:rsid w:val="00B25B9A"/>
    <w:rsid w:val="00B26E15"/>
    <w:rsid w:val="00B350FE"/>
    <w:rsid w:val="00B40471"/>
    <w:rsid w:val="00B41C89"/>
    <w:rsid w:val="00B42BFB"/>
    <w:rsid w:val="00B44106"/>
    <w:rsid w:val="00B47A5A"/>
    <w:rsid w:val="00B47BAA"/>
    <w:rsid w:val="00B47EA6"/>
    <w:rsid w:val="00B64C00"/>
    <w:rsid w:val="00B75D85"/>
    <w:rsid w:val="00B8575F"/>
    <w:rsid w:val="00B9614F"/>
    <w:rsid w:val="00BB2744"/>
    <w:rsid w:val="00BC016E"/>
    <w:rsid w:val="00BD5B7B"/>
    <w:rsid w:val="00C027B7"/>
    <w:rsid w:val="00C064A9"/>
    <w:rsid w:val="00C11A7D"/>
    <w:rsid w:val="00C24827"/>
    <w:rsid w:val="00C47C4B"/>
    <w:rsid w:val="00C6064E"/>
    <w:rsid w:val="00C63C3F"/>
    <w:rsid w:val="00C64CAA"/>
    <w:rsid w:val="00C76A85"/>
    <w:rsid w:val="00C90CE9"/>
    <w:rsid w:val="00CA06A4"/>
    <w:rsid w:val="00CB2D24"/>
    <w:rsid w:val="00CB659F"/>
    <w:rsid w:val="00CC3BA3"/>
    <w:rsid w:val="00CD3E9C"/>
    <w:rsid w:val="00CD59A2"/>
    <w:rsid w:val="00CD6139"/>
    <w:rsid w:val="00CE1F33"/>
    <w:rsid w:val="00CF7259"/>
    <w:rsid w:val="00D0773A"/>
    <w:rsid w:val="00D11668"/>
    <w:rsid w:val="00D1326B"/>
    <w:rsid w:val="00D14039"/>
    <w:rsid w:val="00D17B1B"/>
    <w:rsid w:val="00D274C5"/>
    <w:rsid w:val="00D314DE"/>
    <w:rsid w:val="00D42F98"/>
    <w:rsid w:val="00D47CEF"/>
    <w:rsid w:val="00D47D02"/>
    <w:rsid w:val="00D52FBD"/>
    <w:rsid w:val="00D738E1"/>
    <w:rsid w:val="00D755E0"/>
    <w:rsid w:val="00D85859"/>
    <w:rsid w:val="00D92042"/>
    <w:rsid w:val="00DA04D7"/>
    <w:rsid w:val="00DB2DC5"/>
    <w:rsid w:val="00DC697E"/>
    <w:rsid w:val="00DE0556"/>
    <w:rsid w:val="00DE6B6F"/>
    <w:rsid w:val="00DF049A"/>
    <w:rsid w:val="00E007DF"/>
    <w:rsid w:val="00E12934"/>
    <w:rsid w:val="00E26413"/>
    <w:rsid w:val="00E3389F"/>
    <w:rsid w:val="00E3442D"/>
    <w:rsid w:val="00E37F27"/>
    <w:rsid w:val="00E44B9E"/>
    <w:rsid w:val="00E55A2C"/>
    <w:rsid w:val="00E61914"/>
    <w:rsid w:val="00E664EA"/>
    <w:rsid w:val="00E6793A"/>
    <w:rsid w:val="00E84988"/>
    <w:rsid w:val="00E93C2B"/>
    <w:rsid w:val="00EA0BC3"/>
    <w:rsid w:val="00EA1CD8"/>
    <w:rsid w:val="00EA378B"/>
    <w:rsid w:val="00EA64F9"/>
    <w:rsid w:val="00EA74C9"/>
    <w:rsid w:val="00EB1630"/>
    <w:rsid w:val="00EC5889"/>
    <w:rsid w:val="00EC6DB2"/>
    <w:rsid w:val="00ED4B6C"/>
    <w:rsid w:val="00EE1A4B"/>
    <w:rsid w:val="00EE534E"/>
    <w:rsid w:val="00EF0F2A"/>
    <w:rsid w:val="00EF444B"/>
    <w:rsid w:val="00EF54BA"/>
    <w:rsid w:val="00F218E7"/>
    <w:rsid w:val="00F33B56"/>
    <w:rsid w:val="00F35AD6"/>
    <w:rsid w:val="00F43435"/>
    <w:rsid w:val="00F47042"/>
    <w:rsid w:val="00F524EC"/>
    <w:rsid w:val="00F664E6"/>
    <w:rsid w:val="00F66E9C"/>
    <w:rsid w:val="00F76BB5"/>
    <w:rsid w:val="00F87776"/>
    <w:rsid w:val="00F909B2"/>
    <w:rsid w:val="00F93A82"/>
    <w:rsid w:val="00FC534D"/>
    <w:rsid w:val="00FC730E"/>
    <w:rsid w:val="00FE1CBD"/>
    <w:rsid w:val="00FE390D"/>
    <w:rsid w:val="00FE50DD"/>
    <w:rsid w:val="00FF0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8"/>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6C7E48"/>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6C7E48"/>
    <w:pPr>
      <w:suppressAutoHyphens/>
      <w:ind w:left="2880" w:hanging="720"/>
    </w:pPr>
  </w:style>
  <w:style w:type="table" w:styleId="TableGrid">
    <w:name w:val="Table Grid"/>
    <w:basedOn w:val="TableNormal"/>
    <w:rsid w:val="006C7E4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33773"/>
    <w:pPr>
      <w:tabs>
        <w:tab w:val="center" w:pos="4320"/>
        <w:tab w:val="right" w:pos="8640"/>
      </w:tabs>
    </w:pPr>
  </w:style>
  <w:style w:type="paragraph" w:styleId="Footer">
    <w:name w:val="footer"/>
    <w:basedOn w:val="Normal"/>
    <w:rsid w:val="00233773"/>
    <w:pPr>
      <w:tabs>
        <w:tab w:val="center" w:pos="4320"/>
        <w:tab w:val="right" w:pos="8640"/>
      </w:tabs>
    </w:pPr>
  </w:style>
  <w:style w:type="paragraph" w:styleId="FootnoteText">
    <w:name w:val="footnote text"/>
    <w:basedOn w:val="Normal"/>
    <w:semiHidden/>
    <w:rsid w:val="006C7E48"/>
    <w:rPr>
      <w:rFonts w:ascii="Times Roman" w:hAnsi="Times Roman"/>
    </w:rPr>
  </w:style>
  <w:style w:type="paragraph" w:customStyle="1" w:styleId="TemplateBody">
    <w:name w:val="Template Body"/>
    <w:basedOn w:val="Normal"/>
    <w:rsid w:val="006C7E48"/>
    <w:pPr>
      <w:widowControl/>
      <w:tabs>
        <w:tab w:val="left" w:pos="-720"/>
      </w:tabs>
      <w:spacing w:before="100" w:after="60"/>
    </w:pPr>
    <w:rPr>
      <w:lang w:val="en-GB"/>
    </w:rPr>
  </w:style>
  <w:style w:type="paragraph" w:customStyle="1" w:styleId="TemplateHeading">
    <w:name w:val="Template Heading"/>
    <w:basedOn w:val="Heading1"/>
    <w:rsid w:val="006C7E48"/>
    <w:pPr>
      <w:keepNext w:val="0"/>
      <w:widowControl/>
      <w:outlineLvl w:val="9"/>
    </w:pPr>
    <w:rPr>
      <w:kern w:val="0"/>
      <w:position w:val="-6"/>
      <w:sz w:val="24"/>
      <w:lang w:val="en-GB"/>
    </w:rPr>
  </w:style>
  <w:style w:type="paragraph" w:customStyle="1" w:styleId="TemplateSubHeading">
    <w:name w:val="Template Sub Heading"/>
    <w:basedOn w:val="Normal"/>
    <w:rsid w:val="006C7E48"/>
    <w:pPr>
      <w:widowControl/>
      <w:spacing w:before="100" w:after="60"/>
    </w:pPr>
    <w:rPr>
      <w:b/>
    </w:rPr>
  </w:style>
  <w:style w:type="table" w:customStyle="1" w:styleId="ASGTable">
    <w:name w:val="ASGTable"/>
    <w:basedOn w:val="TableNormal"/>
    <w:rsid w:val="005A2DC8"/>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6C7E48"/>
    <w:pPr>
      <w:spacing w:before="120" w:after="120"/>
      <w:jc w:val="center"/>
    </w:pPr>
    <w:rPr>
      <w:sz w:val="18"/>
    </w:rPr>
  </w:style>
  <w:style w:type="paragraph" w:customStyle="1" w:styleId="ASGTableSubHead">
    <w:name w:val="ASGTableSubHead"/>
    <w:rsid w:val="006C7E48"/>
    <w:pPr>
      <w:spacing w:before="240" w:after="240"/>
    </w:pPr>
    <w:rPr>
      <w:rFonts w:ascii="Helvetica" w:hAnsi="Helvetica"/>
      <w:b/>
      <w:caps/>
      <w:color w:val="003366"/>
      <w:sz w:val="18"/>
      <w:szCs w:val="18"/>
    </w:rPr>
  </w:style>
  <w:style w:type="paragraph" w:styleId="NormalWeb">
    <w:name w:val="Normal (Web)"/>
    <w:basedOn w:val="Normal"/>
    <w:uiPriority w:val="99"/>
    <w:unhideWhenUsed/>
    <w:rsid w:val="004B32E9"/>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4B3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8"/>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6C7E48"/>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6C7E48"/>
    <w:pPr>
      <w:suppressAutoHyphens/>
      <w:ind w:left="2880" w:hanging="720"/>
    </w:pPr>
  </w:style>
  <w:style w:type="table" w:styleId="TableGrid">
    <w:name w:val="Table Grid"/>
    <w:basedOn w:val="TableNormal"/>
    <w:rsid w:val="006C7E4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33773"/>
    <w:pPr>
      <w:tabs>
        <w:tab w:val="center" w:pos="4320"/>
        <w:tab w:val="right" w:pos="8640"/>
      </w:tabs>
    </w:pPr>
  </w:style>
  <w:style w:type="paragraph" w:styleId="Footer">
    <w:name w:val="footer"/>
    <w:basedOn w:val="Normal"/>
    <w:rsid w:val="00233773"/>
    <w:pPr>
      <w:tabs>
        <w:tab w:val="center" w:pos="4320"/>
        <w:tab w:val="right" w:pos="8640"/>
      </w:tabs>
    </w:pPr>
  </w:style>
  <w:style w:type="paragraph" w:styleId="FootnoteText">
    <w:name w:val="footnote text"/>
    <w:basedOn w:val="Normal"/>
    <w:semiHidden/>
    <w:rsid w:val="006C7E48"/>
    <w:rPr>
      <w:rFonts w:ascii="Times Roman" w:hAnsi="Times Roman"/>
    </w:rPr>
  </w:style>
  <w:style w:type="paragraph" w:customStyle="1" w:styleId="TemplateBody">
    <w:name w:val="Template Body"/>
    <w:basedOn w:val="Normal"/>
    <w:rsid w:val="006C7E48"/>
    <w:pPr>
      <w:widowControl/>
      <w:tabs>
        <w:tab w:val="left" w:pos="-720"/>
      </w:tabs>
      <w:spacing w:before="100" w:after="60"/>
    </w:pPr>
    <w:rPr>
      <w:lang w:val="en-GB"/>
    </w:rPr>
  </w:style>
  <w:style w:type="paragraph" w:customStyle="1" w:styleId="TemplateHeading">
    <w:name w:val="Template Heading"/>
    <w:basedOn w:val="Heading1"/>
    <w:rsid w:val="006C7E48"/>
    <w:pPr>
      <w:keepNext w:val="0"/>
      <w:widowControl/>
      <w:outlineLvl w:val="9"/>
    </w:pPr>
    <w:rPr>
      <w:kern w:val="0"/>
      <w:position w:val="-6"/>
      <w:sz w:val="24"/>
      <w:lang w:val="en-GB"/>
    </w:rPr>
  </w:style>
  <w:style w:type="paragraph" w:customStyle="1" w:styleId="TemplateSubHeading">
    <w:name w:val="Template Sub Heading"/>
    <w:basedOn w:val="Normal"/>
    <w:rsid w:val="006C7E48"/>
    <w:pPr>
      <w:widowControl/>
      <w:spacing w:before="100" w:after="60"/>
    </w:pPr>
    <w:rPr>
      <w:b/>
    </w:rPr>
  </w:style>
  <w:style w:type="table" w:customStyle="1" w:styleId="ASGTable">
    <w:name w:val="ASGTable"/>
    <w:basedOn w:val="TableNormal"/>
    <w:rsid w:val="005A2DC8"/>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6C7E48"/>
    <w:pPr>
      <w:spacing w:before="120" w:after="120"/>
      <w:jc w:val="center"/>
    </w:pPr>
    <w:rPr>
      <w:sz w:val="18"/>
    </w:rPr>
  </w:style>
  <w:style w:type="paragraph" w:customStyle="1" w:styleId="ASGTableSubHead">
    <w:name w:val="ASGTableSubHead"/>
    <w:rsid w:val="006C7E48"/>
    <w:pPr>
      <w:spacing w:before="240" w:after="240"/>
    </w:pPr>
    <w:rPr>
      <w:rFonts w:ascii="Helvetica" w:hAnsi="Helvetica"/>
      <w:b/>
      <w:caps/>
      <w:color w:val="003366"/>
      <w:sz w:val="18"/>
      <w:szCs w:val="18"/>
    </w:rPr>
  </w:style>
  <w:style w:type="paragraph" w:styleId="NormalWeb">
    <w:name w:val="Normal (Web)"/>
    <w:basedOn w:val="Normal"/>
    <w:uiPriority w:val="99"/>
    <w:unhideWhenUsed/>
    <w:rsid w:val="004B32E9"/>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4B32E9"/>
    <w:pPr>
      <w:ind w:left="720"/>
      <w:contextualSpacing/>
    </w:p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880746703">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475758325">
      <w:bodyDiv w:val="1"/>
      <w:marLeft w:val="0"/>
      <w:marRight w:val="0"/>
      <w:marTop w:val="0"/>
      <w:marBottom w:val="0"/>
      <w:divBdr>
        <w:top w:val="none" w:sz="0" w:space="0" w:color="auto"/>
        <w:left w:val="none" w:sz="0" w:space="0" w:color="auto"/>
        <w:bottom w:val="none" w:sz="0" w:space="0" w:color="auto"/>
        <w:right w:val="none" w:sz="0" w:space="0" w:color="auto"/>
      </w:divBdr>
    </w:div>
    <w:div w:id="1497257449">
      <w:bodyDiv w:val="1"/>
      <w:marLeft w:val="0"/>
      <w:marRight w:val="0"/>
      <w:marTop w:val="0"/>
      <w:marBottom w:val="0"/>
      <w:divBdr>
        <w:top w:val="none" w:sz="0" w:space="0" w:color="auto"/>
        <w:left w:val="none" w:sz="0" w:space="0" w:color="auto"/>
        <w:bottom w:val="none" w:sz="0" w:space="0" w:color="auto"/>
        <w:right w:val="none" w:sz="0" w:space="0" w:color="auto"/>
      </w:divBdr>
    </w:div>
    <w:div w:id="1512261995">
      <w:bodyDiv w:val="1"/>
      <w:marLeft w:val="0"/>
      <w:marRight w:val="0"/>
      <w:marTop w:val="0"/>
      <w:marBottom w:val="0"/>
      <w:divBdr>
        <w:top w:val="none" w:sz="0" w:space="0" w:color="auto"/>
        <w:left w:val="none" w:sz="0" w:space="0" w:color="auto"/>
        <w:bottom w:val="none" w:sz="0" w:space="0" w:color="auto"/>
        <w:right w:val="none" w:sz="0" w:space="0" w:color="auto"/>
      </w:divBdr>
    </w:div>
    <w:div w:id="1682929335">
      <w:bodyDiv w:val="1"/>
      <w:marLeft w:val="0"/>
      <w:marRight w:val="0"/>
      <w:marTop w:val="0"/>
      <w:marBottom w:val="0"/>
      <w:divBdr>
        <w:top w:val="none" w:sz="0" w:space="0" w:color="auto"/>
        <w:left w:val="none" w:sz="0" w:space="0" w:color="auto"/>
        <w:bottom w:val="none" w:sz="0" w:space="0" w:color="auto"/>
        <w:right w:val="none" w:sz="0" w:space="0" w:color="auto"/>
      </w:divBdr>
    </w:div>
    <w:div w:id="19458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3CBFD3A6-D77C-4B94-B2D7-2C257087B074}">
  <ds:schemaRefs>
    <ds:schemaRef ds:uri="http://schemas.microsoft.com/sharepoint/v3/contenttype/forms"/>
  </ds:schemaRefs>
</ds:datastoreItem>
</file>

<file path=customXml/itemProps2.xml><?xml version="1.0" encoding="utf-8"?>
<ds:datastoreItem xmlns:ds="http://schemas.openxmlformats.org/officeDocument/2006/customXml" ds:itemID="{C2DC9257-5D65-42D0-A49D-86B77023F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64023-1F84-4BAD-BD01-E20206DF9ECC}">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Checklist.dotx</Template>
  <TotalTime>1</TotalTime>
  <Pages>3</Pages>
  <Words>1154</Words>
  <Characters>5509</Characters>
  <Application>Microsoft Office Word</Application>
  <DocSecurity>0</DocSecurity>
  <Lines>148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ellen.wood</cp:lastModifiedBy>
  <cp:revision>2</cp:revision>
  <cp:lastPrinted>2011-08-02T19:30:00Z</cp:lastPrinted>
  <dcterms:created xsi:type="dcterms:W3CDTF">2011-08-08T18:15:00Z</dcterms:created>
  <dcterms:modified xsi:type="dcterms:W3CDTF">2011-08-08T18:15:00Z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ies>
</file>