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F8" w:rsidRPr="00D23A05" w:rsidRDefault="006044F8" w:rsidP="00D958D4">
      <w:pPr>
        <w:spacing w:after="280"/>
        <w:jc w:val="center"/>
        <w:rPr>
          <w:b/>
          <w:sz w:val="36"/>
          <w:szCs w:val="36"/>
        </w:rPr>
      </w:pPr>
      <w:bookmarkStart w:id="0" w:name="_Toc324075702"/>
      <w:r w:rsidRPr="00D23A05">
        <w:rPr>
          <w:b/>
          <w:sz w:val="36"/>
          <w:szCs w:val="36"/>
        </w:rPr>
        <w:t>How To Training</w:t>
      </w:r>
    </w:p>
    <w:p w:rsidR="006044F8" w:rsidRPr="00D23A05" w:rsidRDefault="006044F8" w:rsidP="00D958D4">
      <w:pPr>
        <w:spacing w:after="280"/>
        <w:jc w:val="center"/>
        <w:rPr>
          <w:b/>
          <w:sz w:val="36"/>
          <w:szCs w:val="36"/>
        </w:rPr>
      </w:pPr>
      <w:r w:rsidRPr="00D23A05">
        <w:rPr>
          <w:b/>
          <w:sz w:val="36"/>
          <w:szCs w:val="36"/>
        </w:rPr>
        <w:t>For</w:t>
      </w:r>
    </w:p>
    <w:p w:rsidR="006044F8" w:rsidRPr="00D23A05" w:rsidRDefault="006044F8" w:rsidP="00EE546A">
      <w:pPr>
        <w:spacing w:after="280"/>
        <w:jc w:val="center"/>
        <w:rPr>
          <w:b/>
          <w:sz w:val="36"/>
          <w:szCs w:val="36"/>
        </w:rPr>
      </w:pPr>
      <w:r w:rsidRPr="00D23A05">
        <w:rPr>
          <w:b/>
          <w:sz w:val="36"/>
          <w:szCs w:val="36"/>
        </w:rPr>
        <w:t>Submit New Case or Filing</w:t>
      </w:r>
    </w:p>
    <w:bookmarkEnd w:id="0"/>
    <w:p w:rsidR="006044F8" w:rsidRPr="00D23A05" w:rsidRDefault="006044F8" w:rsidP="00EE546A">
      <w:r w:rsidRPr="00D23A05">
        <w:t xml:space="preserve">The Case Filing module enables users to submit </w:t>
      </w:r>
      <w:r>
        <w:t xml:space="preserve">new cases and </w:t>
      </w:r>
      <w:r w:rsidRPr="00D23A05">
        <w:t>documents in electronic form for various types of matters to a document repository</w:t>
      </w:r>
      <w:r>
        <w:t>.  New cases and document filings can be filed</w:t>
      </w:r>
      <w:r w:rsidRPr="00D23A05">
        <w:t xml:space="preserve"> by authorized MPUC Staff and External Users with specifically applied access rights. To access the Case Filing Screen, authorized users should click on the </w:t>
      </w:r>
      <w:r w:rsidRPr="00D23A05">
        <w:rPr>
          <w:b/>
        </w:rPr>
        <w:t>Case File link</w:t>
      </w:r>
      <w:r w:rsidRPr="00D23A05">
        <w:t xml:space="preserve"> on the Application Level Access Menu and select </w:t>
      </w:r>
      <w:r w:rsidRPr="00D23A05">
        <w:rPr>
          <w:b/>
        </w:rPr>
        <w:t>Submit New Case or Filing</w:t>
      </w:r>
      <w:r w:rsidRPr="00D23A05">
        <w:t>.</w:t>
      </w:r>
    </w:p>
    <w:p w:rsidR="006044F8" w:rsidRPr="00D23A05" w:rsidRDefault="006044F8" w:rsidP="00EE546A"/>
    <w:p w:rsidR="006044F8" w:rsidRPr="00D23A05" w:rsidRDefault="006044F8" w:rsidP="00EE546A">
      <w:r w:rsidRPr="00D23A05">
        <w:t>The user should enter the Case Filing details for processing a New Case filing.  Some of the fields on this screen are mandatory entry fields as denoted by the red (</w:t>
      </w:r>
      <w:r w:rsidRPr="00D23A05">
        <w:rPr>
          <w:b/>
          <w:color w:val="FF0000"/>
          <w:szCs w:val="24"/>
        </w:rPr>
        <w:t>*</w:t>
      </w:r>
      <w:r w:rsidRPr="00D23A05">
        <w:t>) asterisk; others fields are optional.</w:t>
      </w:r>
    </w:p>
    <w:p w:rsidR="006044F8" w:rsidRPr="00D23A05" w:rsidRDefault="006044F8" w:rsidP="00EE546A"/>
    <w:p w:rsidR="006044F8" w:rsidRPr="00D23A05" w:rsidRDefault="00687271" w:rsidP="00EE54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81575" cy="4362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F8" w:rsidRPr="00D23A05" w:rsidRDefault="006044F8" w:rsidP="00EE546A">
      <w:pPr>
        <w:rPr>
          <w:b/>
        </w:rPr>
      </w:pPr>
    </w:p>
    <w:p w:rsidR="006044F8" w:rsidRPr="00D23A05" w:rsidRDefault="006044F8" w:rsidP="005333A9">
      <w:pPr>
        <w:pStyle w:val="Heading3"/>
        <w:rPr>
          <w:rFonts w:ascii="Times New Roman" w:hAnsi="Times New Roman"/>
          <w:sz w:val="32"/>
          <w:szCs w:val="32"/>
        </w:rPr>
      </w:pPr>
      <w:r w:rsidRPr="00D23A05">
        <w:rPr>
          <w:rFonts w:ascii="Times New Roman" w:hAnsi="Times New Roman"/>
          <w:sz w:val="32"/>
          <w:szCs w:val="32"/>
        </w:rPr>
        <w:t xml:space="preserve">Submit New Case </w:t>
      </w:r>
    </w:p>
    <w:p w:rsidR="006044F8" w:rsidRPr="00D23A05" w:rsidRDefault="006044F8" w:rsidP="00EE546A">
      <w:pPr>
        <w:keepNext/>
        <w:keepLines/>
        <w:rPr>
          <w:b/>
        </w:rPr>
      </w:pPr>
    </w:p>
    <w:p w:rsidR="006044F8" w:rsidRPr="00D23A05" w:rsidRDefault="006044F8" w:rsidP="00EE546A">
      <w:pPr>
        <w:keepNext/>
        <w:keepLines/>
        <w:rPr>
          <w:b/>
          <w:szCs w:val="24"/>
        </w:rPr>
      </w:pPr>
      <w:r w:rsidRPr="00D23A05">
        <w:rPr>
          <w:b/>
        </w:rPr>
        <w:t>Objective:</w:t>
      </w:r>
    </w:p>
    <w:p w:rsidR="006044F8" w:rsidRPr="00D23A05" w:rsidRDefault="006044F8" w:rsidP="00EE546A">
      <w:pPr>
        <w:keepNext/>
        <w:keepLines/>
        <w:rPr>
          <w:b/>
          <w:szCs w:val="24"/>
        </w:rPr>
      </w:pPr>
    </w:p>
    <w:p w:rsidR="006044F8" w:rsidRPr="00D23A05" w:rsidRDefault="006044F8" w:rsidP="00EE546A">
      <w:pPr>
        <w:pStyle w:val="ListParagraph"/>
        <w:keepNext/>
        <w:keepLines/>
        <w:numPr>
          <w:ilvl w:val="0"/>
          <w:numId w:val="8"/>
        </w:numPr>
      </w:pPr>
      <w:r w:rsidRPr="00D23A05">
        <w:t xml:space="preserve">Submit a Filing for a New Case </w:t>
      </w:r>
    </w:p>
    <w:tbl>
      <w:tblPr>
        <w:tblW w:w="8640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6044F8" w:rsidRPr="00056D16" w:rsidTr="00056D16">
        <w:trPr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6044F8" w:rsidRPr="00056D16" w:rsidRDefault="006044F8" w:rsidP="008E4A4E">
            <w:pPr>
              <w:rPr>
                <w:rFonts w:cs="Arial"/>
                <w:b/>
                <w:szCs w:val="24"/>
              </w:rPr>
            </w:pPr>
            <w:r w:rsidRPr="00056D16">
              <w:rPr>
                <w:rFonts w:cs="Arial"/>
                <w:b/>
                <w:szCs w:val="24"/>
              </w:rPr>
              <w:t>Step</w:t>
            </w:r>
          </w:p>
        </w:tc>
        <w:tc>
          <w:tcPr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6044F8" w:rsidRPr="00056D16" w:rsidRDefault="006044F8" w:rsidP="008E4A4E">
            <w:pPr>
              <w:rPr>
                <w:rFonts w:cs="Arial"/>
                <w:b/>
                <w:bCs/>
                <w:szCs w:val="24"/>
              </w:rPr>
            </w:pPr>
            <w:r w:rsidRPr="00056D16">
              <w:rPr>
                <w:rFonts w:cs="Arial"/>
                <w:b/>
                <w:bCs/>
                <w:szCs w:val="24"/>
              </w:rPr>
              <w:t>Action</w:t>
            </w: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From the </w:t>
            </w:r>
            <w:r w:rsidRPr="00056D16">
              <w:rPr>
                <w:rFonts w:cs="Arial"/>
                <w:b/>
                <w:bCs/>
                <w:sz w:val="22"/>
              </w:rPr>
              <w:t>Home Page</w:t>
            </w:r>
            <w:r w:rsidRPr="00056D16">
              <w:rPr>
                <w:rFonts w:cs="Arial"/>
                <w:bCs/>
                <w:sz w:val="22"/>
              </w:rPr>
              <w:t xml:space="preserve">, click on </w:t>
            </w:r>
            <w:r w:rsidRPr="00056D16">
              <w:rPr>
                <w:rFonts w:cs="Arial"/>
                <w:b/>
                <w:bCs/>
                <w:sz w:val="22"/>
              </w:rPr>
              <w:t xml:space="preserve">Case File </w:t>
            </w:r>
            <w:r w:rsidRPr="00056D16">
              <w:rPr>
                <w:rFonts w:cs="Arial"/>
                <w:sz w:val="22"/>
              </w:rPr>
              <w:sym w:font="Wingdings" w:char="F0E0"/>
            </w:r>
            <w:r w:rsidRPr="00056D16">
              <w:rPr>
                <w:rFonts w:cs="Arial"/>
                <w:b/>
                <w:bCs/>
                <w:sz w:val="22"/>
              </w:rPr>
              <w:t xml:space="preserve"> Submit a New Case or Filing</w:t>
            </w:r>
            <w:r w:rsidRPr="00056D16">
              <w:rPr>
                <w:rFonts w:cs="Arial"/>
                <w:bCs/>
                <w:sz w:val="22"/>
              </w:rPr>
              <w:t xml:space="preserve"> on the access menu list</w:t>
            </w:r>
          </w:p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the </w:t>
            </w:r>
            <w:r w:rsidRPr="00056D16">
              <w:rPr>
                <w:rFonts w:cs="Arial"/>
                <w:b/>
                <w:bCs/>
                <w:sz w:val="22"/>
              </w:rPr>
              <w:t xml:space="preserve">New Radio Button </w:t>
            </w:r>
          </w:p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</w:p>
          <w:p w:rsidR="006044F8" w:rsidRPr="00056D16" w:rsidRDefault="00687271" w:rsidP="008E4A4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noProof/>
                <w:szCs w:val="20"/>
              </w:rPr>
              <w:drawing>
                <wp:inline distT="0" distB="0" distL="0" distR="0">
                  <wp:extent cx="4791075" cy="3238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</w:rPr>
              <w:t>Add New Case Section</w:t>
            </w:r>
          </w:p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Select from the drop down lists the following:</w:t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Utility/Industry Type </w:t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Utility/Industry Subtype</w:t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Case Type</w:t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Case Subtype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To select a Pertaining to Utility/Company </w:t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Add link</w:t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Search Button</w:t>
            </w:r>
            <w:r w:rsidRPr="00056D16">
              <w:rPr>
                <w:rFonts w:cs="Arial"/>
                <w:bCs/>
                <w:sz w:val="22"/>
              </w:rPr>
              <w:t xml:space="preserve"> to display all utilities/companies matching the previously selected Utility/Industry Type and Subtype</w:t>
            </w:r>
          </w:p>
          <w:p w:rsidR="006044F8" w:rsidRPr="00056D16" w:rsidRDefault="006044F8" w:rsidP="00056D16">
            <w:pPr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Utility/Company </w:t>
            </w:r>
            <w:r w:rsidRPr="00056D16">
              <w:rPr>
                <w:rFonts w:cs="Arial"/>
                <w:b/>
                <w:bCs/>
                <w:sz w:val="22"/>
              </w:rPr>
              <w:t xml:space="preserve">Checkbox </w:t>
            </w:r>
            <w:r w:rsidRPr="00056D16">
              <w:rPr>
                <w:rFonts w:cs="Arial"/>
                <w:bCs/>
                <w:sz w:val="22"/>
              </w:rPr>
              <w:t xml:space="preserve">and click on </w:t>
            </w:r>
            <w:r w:rsidRPr="00056D16">
              <w:rPr>
                <w:rFonts w:cs="Arial"/>
                <w:b/>
                <w:bCs/>
                <w:sz w:val="22"/>
              </w:rPr>
              <w:t>Select Button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Verify that the </w:t>
            </w:r>
            <w:r w:rsidRPr="00056D16">
              <w:rPr>
                <w:rFonts w:cs="Arial"/>
                <w:b/>
                <w:bCs/>
                <w:sz w:val="22"/>
              </w:rPr>
              <w:t xml:space="preserve">Case Title </w:t>
            </w:r>
            <w:r w:rsidRPr="00056D16">
              <w:rPr>
                <w:rFonts w:cs="Arial"/>
                <w:bCs/>
                <w:sz w:val="22"/>
              </w:rPr>
              <w:t>has been auto populated in multiline text  box and can be edited</w:t>
            </w:r>
          </w:p>
          <w:p w:rsidR="006044F8" w:rsidRPr="00056D16" w:rsidRDefault="006044F8" w:rsidP="00056D16">
            <w:pPr>
              <w:ind w:left="720"/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</w:rPr>
              <w:t>Filing Information Section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</w:p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</w:t>
            </w:r>
            <w:r w:rsidRPr="00056D16">
              <w:rPr>
                <w:rFonts w:cs="Arial"/>
                <w:b/>
                <w:bCs/>
                <w:sz w:val="22"/>
              </w:rPr>
              <w:t xml:space="preserve">Description of Filing </w:t>
            </w:r>
            <w:r w:rsidRPr="00056D16">
              <w:rPr>
                <w:rFonts w:cs="Arial"/>
                <w:bCs/>
                <w:sz w:val="22"/>
              </w:rPr>
              <w:t>in multiline test box</w:t>
            </w:r>
          </w:p>
          <w:p w:rsidR="006044F8" w:rsidRPr="00056D16" w:rsidRDefault="006044F8" w:rsidP="00056D16">
            <w:pPr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Date Filed </w:t>
            </w:r>
            <w:r w:rsidRPr="00056D16">
              <w:rPr>
                <w:rFonts w:cs="Arial"/>
                <w:bCs/>
                <w:sz w:val="22"/>
              </w:rPr>
              <w:t>will be system populated with current date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Filed By</w:t>
            </w:r>
            <w:r w:rsidRPr="00056D16">
              <w:rPr>
                <w:rFonts w:cs="Arial"/>
                <w:bCs/>
                <w:sz w:val="22"/>
              </w:rPr>
              <w:t xml:space="preserve"> will be system populated with name of logged in External Registered User </w:t>
            </w:r>
          </w:p>
          <w:p w:rsidR="006044F8" w:rsidRPr="00056D16" w:rsidRDefault="006044F8" w:rsidP="00056D16">
            <w:pPr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To add </w:t>
            </w:r>
            <w:r w:rsidRPr="00056D16">
              <w:rPr>
                <w:rFonts w:cs="Arial"/>
                <w:b/>
                <w:bCs/>
                <w:sz w:val="22"/>
              </w:rPr>
              <w:t>Representing Utility/Company</w:t>
            </w:r>
          </w:p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Filing Party Radio Button </w:t>
            </w:r>
            <w:r w:rsidRPr="00056D16">
              <w:rPr>
                <w:rFonts w:cs="Arial"/>
                <w:bCs/>
                <w:sz w:val="22"/>
              </w:rPr>
              <w:t xml:space="preserve">for </w:t>
            </w:r>
            <w:r w:rsidRPr="00056D16">
              <w:rPr>
                <w:rFonts w:cs="Arial"/>
                <w:b/>
                <w:bCs/>
                <w:sz w:val="22"/>
              </w:rPr>
              <w:t xml:space="preserve">Representing Utility/Company </w:t>
            </w:r>
            <w:r w:rsidRPr="00056D16">
              <w:rPr>
                <w:rFonts w:cs="Arial"/>
                <w:bCs/>
                <w:sz w:val="22"/>
              </w:rPr>
              <w:t xml:space="preserve">should be selected by default </w:t>
            </w:r>
          </w:p>
          <w:p w:rsidR="006044F8" w:rsidRPr="00056D16" w:rsidRDefault="006044F8" w:rsidP="00056D16">
            <w:pPr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</w:t>
            </w:r>
            <w:r w:rsidRPr="00056D16">
              <w:rPr>
                <w:rFonts w:cs="Arial"/>
                <w:b/>
                <w:bCs/>
                <w:sz w:val="22"/>
              </w:rPr>
              <w:t>Add link</w:t>
            </w:r>
            <w:r w:rsidRPr="00056D16">
              <w:rPr>
                <w:rFonts w:cs="Arial"/>
                <w:bCs/>
                <w:sz w:val="22"/>
              </w:rPr>
              <w:t xml:space="preserve"> to display listing of Utilities/Companies Represented by the logged in user.  </w:t>
            </w:r>
          </w:p>
          <w:p w:rsidR="006044F8" w:rsidRPr="00056D16" w:rsidRDefault="006044F8" w:rsidP="00056D16">
            <w:pPr>
              <w:ind w:left="1452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applicable </w:t>
            </w:r>
            <w:r w:rsidRPr="00056D16">
              <w:rPr>
                <w:rFonts w:cs="Arial"/>
                <w:b/>
                <w:bCs/>
                <w:sz w:val="22"/>
              </w:rPr>
              <w:t>Checkbox(es)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 xml:space="preserve">Select Button </w:t>
            </w:r>
            <w:r w:rsidRPr="00056D16">
              <w:rPr>
                <w:rFonts w:cs="Arial"/>
                <w:bCs/>
                <w:sz w:val="22"/>
              </w:rPr>
              <w:t>to add selection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If selection needs to be </w:t>
            </w:r>
            <w:r w:rsidRPr="00056D16">
              <w:rPr>
                <w:rFonts w:cs="Arial"/>
                <w:b/>
                <w:bCs/>
                <w:sz w:val="22"/>
              </w:rPr>
              <w:t>Removed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Click on Utility/Company Name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Remove link</w:t>
            </w:r>
          </w:p>
          <w:p w:rsidR="006044F8" w:rsidRPr="00056D16" w:rsidRDefault="006044F8" w:rsidP="00FD2B94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Note:  </w:t>
            </w:r>
            <w:r w:rsidRPr="00056D16">
              <w:rPr>
                <w:rFonts w:cs="Arial"/>
                <w:bCs/>
                <w:sz w:val="22"/>
              </w:rPr>
              <w:t>If the utility/company that the logged in user represents is not displayed in Utility/Company Listing user should:</w:t>
            </w:r>
          </w:p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Go to </w:t>
            </w:r>
            <w:r w:rsidRPr="00056D16">
              <w:rPr>
                <w:rFonts w:cs="Arial"/>
                <w:b/>
                <w:bCs/>
                <w:sz w:val="22"/>
              </w:rPr>
              <w:t>Home Page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Click on Update Contact Information</w:t>
            </w:r>
            <w:r w:rsidRPr="00056D16">
              <w:rPr>
                <w:rFonts w:cs="Arial"/>
                <w:bCs/>
                <w:sz w:val="22"/>
              </w:rPr>
              <w:t xml:space="preserve"> and go to the bottom of the screen to update Representing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Click on</w:t>
            </w:r>
            <w:r w:rsidRPr="00056D16">
              <w:rPr>
                <w:rFonts w:cs="Arial"/>
                <w:b/>
                <w:bCs/>
                <w:sz w:val="22"/>
              </w:rPr>
              <w:t xml:space="preserve"> Add hyperlink</w:t>
            </w:r>
          </w:p>
          <w:p w:rsidR="006044F8" w:rsidRPr="00056D16" w:rsidRDefault="006044F8" w:rsidP="00056D16">
            <w:pPr>
              <w:keepNext/>
              <w:keepLines/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87271" w:rsidP="00056D16">
            <w:pPr>
              <w:keepNext/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noProof/>
                <w:szCs w:val="20"/>
              </w:rPr>
              <w:drawing>
                <wp:inline distT="0" distB="0" distL="0" distR="0">
                  <wp:extent cx="4762500" cy="752475"/>
                  <wp:effectExtent l="1905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/>
                <w:bCs/>
                <w:sz w:val="22"/>
              </w:rPr>
              <w:t xml:space="preserve">Search </w:t>
            </w:r>
            <w:r w:rsidRPr="00056D16">
              <w:rPr>
                <w:bCs/>
                <w:sz w:val="22"/>
              </w:rPr>
              <w:t>for Representing Utility/Company</w:t>
            </w:r>
            <w:r w:rsidRPr="00056D16">
              <w:rPr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Cs/>
                <w:sz w:val="22"/>
              </w:rPr>
              <w:t xml:space="preserve">Select </w:t>
            </w:r>
            <w:r w:rsidRPr="00056D16">
              <w:rPr>
                <w:b/>
                <w:bCs/>
                <w:sz w:val="22"/>
              </w:rPr>
              <w:t xml:space="preserve">Checkbox </w:t>
            </w:r>
            <w:r w:rsidRPr="00056D16">
              <w:rPr>
                <w:bCs/>
                <w:sz w:val="22"/>
              </w:rPr>
              <w:t>associated with Utility/Company that needs to be added to logged in users Representing list</w:t>
            </w:r>
            <w:r w:rsidRPr="00056D16">
              <w:rPr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Cs/>
                <w:sz w:val="22"/>
              </w:rPr>
              <w:t xml:space="preserve">Click on </w:t>
            </w:r>
            <w:r w:rsidRPr="00056D16">
              <w:rPr>
                <w:b/>
                <w:bCs/>
                <w:sz w:val="22"/>
              </w:rPr>
              <w:t>Select  Button</w:t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Cs/>
                <w:sz w:val="22"/>
              </w:rPr>
              <w:t xml:space="preserve"> To continue with New Case Filing go to </w:t>
            </w:r>
            <w:r w:rsidRPr="00056D16">
              <w:rPr>
                <w:b/>
                <w:bCs/>
                <w:sz w:val="22"/>
              </w:rPr>
              <w:t xml:space="preserve">Case File </w:t>
            </w:r>
            <w:r w:rsidRPr="00056D16">
              <w:rPr>
                <w:sz w:val="22"/>
              </w:rPr>
              <w:sym w:font="Wingdings" w:char="F0E0"/>
            </w:r>
            <w:r w:rsidRPr="00056D16">
              <w:rPr>
                <w:b/>
                <w:bCs/>
                <w:sz w:val="22"/>
              </w:rPr>
              <w:t>Submit New Case or Filing Screen (</w:t>
            </w:r>
            <w:r w:rsidRPr="00056D16">
              <w:rPr>
                <w:bCs/>
                <w:sz w:val="22"/>
              </w:rPr>
              <w:t>See Step 1 above</w:t>
            </w:r>
            <w:r w:rsidRPr="00056D16">
              <w:rPr>
                <w:b/>
                <w:bCs/>
                <w:sz w:val="22"/>
              </w:rPr>
              <w:t>)</w:t>
            </w:r>
          </w:p>
          <w:p w:rsidR="006044F8" w:rsidRPr="00056D16" w:rsidRDefault="006044F8" w:rsidP="00056D16">
            <w:pPr>
              <w:ind w:left="720"/>
              <w:rPr>
                <w:b/>
                <w:bCs/>
              </w:rPr>
            </w:pPr>
          </w:p>
          <w:p w:rsidR="006044F8" w:rsidRPr="00056D16" w:rsidRDefault="00687271" w:rsidP="00056D16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4076700" cy="2571750"/>
                  <wp:effectExtent l="19050" t="0" r="0" b="0"/>
                  <wp:docPr id="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F838CC">
            <w:pPr>
              <w:rPr>
                <w:rFonts w:cs="Arial"/>
                <w:b/>
                <w:bCs/>
                <w:szCs w:val="20"/>
              </w:rPr>
            </w:pPr>
          </w:p>
          <w:p w:rsidR="006044F8" w:rsidRPr="00056D16" w:rsidRDefault="006044F8" w:rsidP="00F838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F838CC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To add filing for </w:t>
            </w:r>
            <w:r w:rsidRPr="00056D16">
              <w:rPr>
                <w:b/>
                <w:bCs/>
                <w:szCs w:val="20"/>
              </w:rPr>
              <w:t xml:space="preserve">Representing Self </w:t>
            </w:r>
            <w:r w:rsidRPr="00056D16">
              <w:rPr>
                <w:rFonts w:cs="Arial"/>
                <w:bCs/>
                <w:sz w:val="22"/>
              </w:rPr>
              <w:t>(individual)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</w:t>
            </w:r>
            <w:r w:rsidRPr="00056D16">
              <w:rPr>
                <w:rFonts w:cs="Arial"/>
                <w:b/>
                <w:bCs/>
                <w:sz w:val="22"/>
              </w:rPr>
              <w:t xml:space="preserve">Filing Party Radio Button </w:t>
            </w:r>
            <w:r w:rsidRPr="00056D16">
              <w:rPr>
                <w:rFonts w:cs="Arial"/>
                <w:bCs/>
                <w:sz w:val="22"/>
              </w:rPr>
              <w:t xml:space="preserve">for </w:t>
            </w:r>
            <w:r w:rsidRPr="00056D16">
              <w:rPr>
                <w:rFonts w:cs="Arial"/>
                <w:b/>
                <w:bCs/>
                <w:sz w:val="22"/>
              </w:rPr>
              <w:t>Representing Self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Filed By </w:t>
            </w:r>
            <w:r w:rsidRPr="00056D16">
              <w:rPr>
                <w:rFonts w:cs="Arial"/>
                <w:bCs/>
                <w:sz w:val="22"/>
              </w:rPr>
              <w:t>was system populated and will be used for “Representing Self”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Update Contact Information hyperlink</w:t>
            </w:r>
            <w:r w:rsidRPr="00056D16">
              <w:rPr>
                <w:rFonts w:cs="Arial"/>
                <w:bCs/>
                <w:sz w:val="22"/>
              </w:rPr>
              <w:t xml:space="preserve"> is displayed if filer information requires editing</w:t>
            </w:r>
          </w:p>
          <w:p w:rsidR="006044F8" w:rsidRPr="00056D16" w:rsidRDefault="006044F8" w:rsidP="00F838C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</w:rPr>
              <w:t>Statutory Reference Section</w:t>
            </w:r>
          </w:p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mandatory </w:t>
            </w:r>
            <w:r w:rsidRPr="00056D16">
              <w:rPr>
                <w:rFonts w:cs="Arial"/>
                <w:b/>
                <w:bCs/>
                <w:sz w:val="22"/>
              </w:rPr>
              <w:t xml:space="preserve">Title </w:t>
            </w:r>
            <w:r w:rsidRPr="00056D16">
              <w:rPr>
                <w:rFonts w:cs="Arial"/>
                <w:bCs/>
                <w:sz w:val="22"/>
              </w:rPr>
              <w:t>in textbox</w:t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mandatory </w:t>
            </w:r>
            <w:r w:rsidRPr="00056D16">
              <w:rPr>
                <w:rFonts w:cs="Arial"/>
                <w:b/>
                <w:bCs/>
                <w:sz w:val="22"/>
              </w:rPr>
              <w:t xml:space="preserve">Section </w:t>
            </w:r>
            <w:r w:rsidRPr="00056D16">
              <w:rPr>
                <w:rFonts w:cs="Arial"/>
                <w:bCs/>
                <w:sz w:val="22"/>
              </w:rPr>
              <w:t>textbox</w:t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Add Button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</w:rPr>
              <w:t>MPUC Rule Reference Section</w:t>
            </w:r>
          </w:p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optional </w:t>
            </w:r>
            <w:r w:rsidRPr="00056D16">
              <w:rPr>
                <w:rFonts w:cs="Arial"/>
                <w:b/>
                <w:bCs/>
                <w:sz w:val="22"/>
              </w:rPr>
              <w:t xml:space="preserve">Title </w:t>
            </w:r>
            <w:r w:rsidRPr="00056D16">
              <w:rPr>
                <w:rFonts w:cs="Arial"/>
                <w:bCs/>
                <w:sz w:val="22"/>
              </w:rPr>
              <w:t>in textbox</w:t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optional </w:t>
            </w:r>
            <w:r w:rsidRPr="00056D16">
              <w:rPr>
                <w:rFonts w:cs="Arial"/>
                <w:b/>
                <w:bCs/>
                <w:sz w:val="22"/>
              </w:rPr>
              <w:t xml:space="preserve">Section </w:t>
            </w:r>
            <w:r w:rsidRPr="00056D16">
              <w:rPr>
                <w:rFonts w:cs="Arial"/>
                <w:bCs/>
                <w:sz w:val="22"/>
              </w:rPr>
              <w:t>in</w:t>
            </w:r>
            <w:r w:rsidRPr="00056D16">
              <w:rPr>
                <w:rFonts w:cs="Arial"/>
                <w:b/>
                <w:bCs/>
                <w:sz w:val="22"/>
              </w:rPr>
              <w:t xml:space="preserve"> </w:t>
            </w:r>
            <w:r w:rsidRPr="00056D16">
              <w:rPr>
                <w:rFonts w:cs="Arial"/>
                <w:bCs/>
                <w:sz w:val="22"/>
              </w:rPr>
              <w:t>textbox</w:t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Add Button</w:t>
            </w:r>
          </w:p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8E4A4E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</w:rPr>
              <w:t xml:space="preserve">Add Public Document Section 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</w:t>
            </w:r>
            <w:r w:rsidRPr="00056D16">
              <w:rPr>
                <w:rFonts w:cs="Arial"/>
                <w:b/>
                <w:bCs/>
                <w:sz w:val="22"/>
              </w:rPr>
              <w:t>Document Type</w:t>
            </w:r>
            <w:r w:rsidRPr="00056D16">
              <w:rPr>
                <w:rFonts w:cs="Arial"/>
                <w:bCs/>
                <w:sz w:val="22"/>
              </w:rPr>
              <w:t xml:space="preserve"> and </w:t>
            </w:r>
            <w:r w:rsidRPr="00056D16">
              <w:rPr>
                <w:rFonts w:cs="Arial"/>
                <w:b/>
                <w:bCs/>
                <w:sz w:val="22"/>
              </w:rPr>
              <w:t>Document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  <w:r w:rsidRPr="00056D16">
              <w:rPr>
                <w:rFonts w:cs="Arial"/>
                <w:b/>
                <w:bCs/>
                <w:sz w:val="22"/>
              </w:rPr>
              <w:t>Subtype</w:t>
            </w:r>
            <w:r w:rsidRPr="00056D16">
              <w:rPr>
                <w:rFonts w:cs="Arial"/>
                <w:bCs/>
                <w:sz w:val="22"/>
              </w:rPr>
              <w:t xml:space="preserve"> from the drop down lists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</w:t>
            </w:r>
            <w:r w:rsidRPr="00056D16">
              <w:rPr>
                <w:rFonts w:cs="Arial"/>
                <w:b/>
                <w:bCs/>
                <w:sz w:val="22"/>
              </w:rPr>
              <w:t>Document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  <w:r w:rsidRPr="00056D16">
              <w:rPr>
                <w:rFonts w:cs="Arial"/>
                <w:b/>
                <w:bCs/>
                <w:sz w:val="22"/>
              </w:rPr>
              <w:t xml:space="preserve">Title </w:t>
            </w:r>
            <w:r w:rsidRPr="00056D16">
              <w:rPr>
                <w:rFonts w:cs="Arial"/>
                <w:bCs/>
                <w:sz w:val="22"/>
              </w:rPr>
              <w:t>in the multiline textbox</w:t>
            </w:r>
          </w:p>
          <w:p w:rsidR="006044F8" w:rsidRPr="00056D16" w:rsidRDefault="006044F8" w:rsidP="00056D16">
            <w:pPr>
              <w:ind w:left="1452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Attach Non-Confidential Document(s) Button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87271" w:rsidP="000534D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noProof/>
                <w:szCs w:val="20"/>
              </w:rPr>
              <w:drawing>
                <wp:inline distT="0" distB="0" distL="0" distR="0">
                  <wp:extent cx="4791075" cy="1247775"/>
                  <wp:effectExtent l="19050" t="0" r="9525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Click on Browse and </w:t>
            </w:r>
            <w:r w:rsidRPr="00056D16">
              <w:rPr>
                <w:rFonts w:cs="Arial"/>
                <w:bCs/>
                <w:sz w:val="22"/>
              </w:rPr>
              <w:t>select the document you wish to attach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Open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Done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Selected document should be displayed in the </w:t>
            </w:r>
            <w:r w:rsidRPr="00056D16">
              <w:rPr>
                <w:rFonts w:cs="Arial"/>
                <w:b/>
                <w:bCs/>
                <w:sz w:val="22"/>
              </w:rPr>
              <w:t>Attached Documents grid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By clicking on Red </w:t>
            </w:r>
            <w:r w:rsidRPr="00056D16">
              <w:rPr>
                <w:rFonts w:cs="Arial"/>
                <w:b/>
                <w:bCs/>
                <w:color w:val="FF0000"/>
                <w:sz w:val="22"/>
              </w:rPr>
              <w:t xml:space="preserve">X </w:t>
            </w:r>
            <w:r w:rsidRPr="00056D16">
              <w:rPr>
                <w:rFonts w:cs="Arial"/>
                <w:bCs/>
                <w:sz w:val="22"/>
              </w:rPr>
              <w:t>associated with attached document, the document can be deleted prior to submitting the filing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tabs>
                <w:tab w:val="num" w:pos="1452"/>
              </w:tabs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Submit Button</w:t>
            </w:r>
          </w:p>
          <w:p w:rsidR="006044F8" w:rsidRPr="00056D16" w:rsidRDefault="006044F8" w:rsidP="00056D16">
            <w:pPr>
              <w:ind w:left="1452"/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ind w:left="30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Case Filing Confirmation Message displayed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Case Number generated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Email Notifications distributed to</w:t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Notification List</w:t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Active Party List</w:t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Assigned MPUC Staff</w:t>
            </w:r>
          </w:p>
          <w:p w:rsidR="006044F8" w:rsidRPr="00056D16" w:rsidRDefault="006044F8" w:rsidP="00056D16">
            <w:pPr>
              <w:ind w:left="1800"/>
              <w:rPr>
                <w:rFonts w:cs="Arial"/>
                <w:b/>
                <w:bCs/>
              </w:rPr>
            </w:pPr>
          </w:p>
        </w:tc>
      </w:tr>
    </w:tbl>
    <w:p w:rsidR="006044F8" w:rsidRPr="00D23A05" w:rsidRDefault="006044F8" w:rsidP="00782240">
      <w:pPr>
        <w:pStyle w:val="ListParagraph"/>
        <w:spacing w:after="280"/>
        <w:contextualSpacing w:val="0"/>
        <w:jc w:val="center"/>
        <w:rPr>
          <w:b/>
        </w:rPr>
      </w:pPr>
    </w:p>
    <w:p w:rsidR="006044F8" w:rsidRPr="00D23A05" w:rsidRDefault="006044F8" w:rsidP="005333A9">
      <w:pPr>
        <w:pStyle w:val="Heading3"/>
        <w:rPr>
          <w:rFonts w:ascii="Times New Roman" w:hAnsi="Times New Roman"/>
          <w:sz w:val="32"/>
          <w:szCs w:val="32"/>
        </w:rPr>
      </w:pPr>
      <w:r w:rsidRPr="00D23A05">
        <w:rPr>
          <w:rFonts w:ascii="Times New Roman" w:hAnsi="Times New Roman"/>
          <w:sz w:val="32"/>
          <w:szCs w:val="32"/>
        </w:rPr>
        <w:t>Submit Filing in an Existing Case</w:t>
      </w:r>
    </w:p>
    <w:p w:rsidR="006044F8" w:rsidRPr="00D23A05" w:rsidRDefault="006044F8" w:rsidP="00D23A05">
      <w:pPr>
        <w:rPr>
          <w:b/>
        </w:rPr>
      </w:pPr>
    </w:p>
    <w:p w:rsidR="006044F8" w:rsidRPr="00D23A05" w:rsidRDefault="006044F8" w:rsidP="00D23A05">
      <w:pPr>
        <w:rPr>
          <w:b/>
        </w:rPr>
      </w:pPr>
      <w:r w:rsidRPr="00D23A05">
        <w:rPr>
          <w:b/>
        </w:rPr>
        <w:t xml:space="preserve">Objective: </w:t>
      </w:r>
    </w:p>
    <w:p w:rsidR="006044F8" w:rsidRPr="00D23A05" w:rsidRDefault="006044F8" w:rsidP="00D23A05">
      <w:pPr>
        <w:rPr>
          <w:b/>
          <w:szCs w:val="24"/>
        </w:rPr>
      </w:pPr>
    </w:p>
    <w:p w:rsidR="006044F8" w:rsidRPr="00D23A05" w:rsidRDefault="006044F8" w:rsidP="00D23A05">
      <w:pPr>
        <w:pStyle w:val="ListParagraph"/>
        <w:numPr>
          <w:ilvl w:val="0"/>
          <w:numId w:val="8"/>
        </w:numPr>
      </w:pPr>
      <w:r w:rsidRPr="00D23A05">
        <w:t xml:space="preserve">Submit a Filing for an Existing Case </w:t>
      </w:r>
    </w:p>
    <w:tbl>
      <w:tblPr>
        <w:tblW w:w="8640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6044F8" w:rsidRPr="00056D16" w:rsidTr="00056D16">
        <w:trPr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6044F8" w:rsidRPr="00056D16" w:rsidRDefault="006044F8" w:rsidP="0031433B">
            <w:pPr>
              <w:rPr>
                <w:rFonts w:cs="Arial"/>
                <w:b/>
                <w:szCs w:val="24"/>
              </w:rPr>
            </w:pPr>
            <w:r w:rsidRPr="00056D16">
              <w:rPr>
                <w:rFonts w:cs="Arial"/>
                <w:b/>
                <w:szCs w:val="24"/>
              </w:rPr>
              <w:t>Step</w:t>
            </w:r>
          </w:p>
        </w:tc>
        <w:tc>
          <w:tcPr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6044F8" w:rsidRPr="00056D16" w:rsidRDefault="006044F8" w:rsidP="0031433B">
            <w:pPr>
              <w:rPr>
                <w:rFonts w:cs="Arial"/>
                <w:b/>
                <w:bCs/>
                <w:szCs w:val="24"/>
              </w:rPr>
            </w:pPr>
            <w:r w:rsidRPr="00056D16">
              <w:rPr>
                <w:rFonts w:cs="Arial"/>
                <w:b/>
                <w:bCs/>
                <w:szCs w:val="24"/>
              </w:rPr>
              <w:t>Action</w:t>
            </w: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From the </w:t>
            </w:r>
            <w:r w:rsidRPr="00056D16">
              <w:rPr>
                <w:rFonts w:cs="Arial"/>
                <w:b/>
                <w:bCs/>
                <w:sz w:val="22"/>
              </w:rPr>
              <w:t>Home Page</w:t>
            </w:r>
            <w:r w:rsidRPr="00056D16">
              <w:rPr>
                <w:rFonts w:cs="Arial"/>
                <w:bCs/>
                <w:sz w:val="22"/>
              </w:rPr>
              <w:t xml:space="preserve">, click on </w:t>
            </w:r>
            <w:r w:rsidRPr="00056D16">
              <w:rPr>
                <w:rFonts w:cs="Arial"/>
                <w:b/>
                <w:bCs/>
                <w:sz w:val="22"/>
              </w:rPr>
              <w:t xml:space="preserve">Case File </w:t>
            </w:r>
            <w:r w:rsidRPr="00056D16">
              <w:rPr>
                <w:rFonts w:cs="Arial"/>
                <w:sz w:val="22"/>
              </w:rPr>
              <w:sym w:font="Wingdings" w:char="F0E0"/>
            </w:r>
            <w:r w:rsidRPr="00056D16">
              <w:rPr>
                <w:rFonts w:cs="Arial"/>
                <w:b/>
                <w:bCs/>
                <w:sz w:val="22"/>
              </w:rPr>
              <w:t xml:space="preserve"> Submit New Case or Filing</w:t>
            </w:r>
            <w:r w:rsidRPr="00056D16">
              <w:rPr>
                <w:rFonts w:cs="Arial"/>
                <w:bCs/>
                <w:sz w:val="22"/>
              </w:rPr>
              <w:t xml:space="preserve"> on the access menu list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Existing Radio Button</w:t>
            </w:r>
            <w:r w:rsidRPr="00056D16">
              <w:rPr>
                <w:rFonts w:cs="Arial"/>
                <w:bCs/>
                <w:sz w:val="22"/>
              </w:rPr>
              <w:t xml:space="preserve"> should be selected by default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Enter the</w:t>
            </w:r>
            <w:r w:rsidRPr="00056D16">
              <w:rPr>
                <w:rFonts w:cs="Arial"/>
                <w:b/>
                <w:bCs/>
                <w:sz w:val="22"/>
              </w:rPr>
              <w:t xml:space="preserve"> Existing Case No. </w:t>
            </w:r>
            <w:r w:rsidRPr="00056D16">
              <w:rPr>
                <w:rFonts w:cs="Arial"/>
                <w:bCs/>
                <w:sz w:val="22"/>
              </w:rPr>
              <w:t xml:space="preserve">in Text Box 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  <w:p w:rsidR="006044F8" w:rsidRPr="00056D16" w:rsidRDefault="00687271" w:rsidP="0031433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noProof/>
                <w:szCs w:val="20"/>
              </w:rPr>
              <w:drawing>
                <wp:inline distT="0" distB="0" distL="0" distR="0">
                  <wp:extent cx="4791075" cy="32385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Go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  <w:szCs w:val="20"/>
              </w:rPr>
              <w:t>Filing in Existing Case Section</w:t>
            </w:r>
            <w:r w:rsidRPr="00056D16">
              <w:rPr>
                <w:rFonts w:cs="Arial"/>
                <w:bCs/>
                <w:sz w:val="22"/>
                <w:szCs w:val="20"/>
              </w:rPr>
              <w:t xml:space="preserve"> existing case details will be displayed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Existing Case No.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Utility/Industry Type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Utility/Industry Subtype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Case Type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Case Subtype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Pertaining to Utility/Company|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Case Title</w:t>
            </w:r>
            <w:r w:rsidRPr="00056D16">
              <w:rPr>
                <w:rFonts w:cs="Arial"/>
                <w:bCs/>
                <w:sz w:val="22"/>
                <w:szCs w:val="20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  <w:szCs w:val="20"/>
              </w:rPr>
            </w:pPr>
            <w:r w:rsidRPr="00056D16">
              <w:rPr>
                <w:rFonts w:cs="Arial"/>
                <w:bCs/>
                <w:sz w:val="22"/>
                <w:szCs w:val="20"/>
              </w:rPr>
              <w:t>Check if this is a Compliance Filing</w:t>
            </w:r>
            <w:r w:rsidRPr="00056D16">
              <w:rPr>
                <w:rFonts w:cs="Arial"/>
                <w:b/>
                <w:bCs/>
                <w:sz w:val="22"/>
                <w:szCs w:val="20"/>
              </w:rPr>
              <w:t xml:space="preserve"> Checkbox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</w:rPr>
              <w:t>Filing Information Section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</w:t>
            </w:r>
            <w:r w:rsidRPr="00056D16">
              <w:rPr>
                <w:rFonts w:cs="Arial"/>
                <w:b/>
                <w:bCs/>
                <w:sz w:val="22"/>
              </w:rPr>
              <w:t xml:space="preserve">Description of Filing </w:t>
            </w:r>
            <w:r w:rsidRPr="00056D16">
              <w:rPr>
                <w:rFonts w:cs="Arial"/>
                <w:bCs/>
                <w:sz w:val="22"/>
              </w:rPr>
              <w:t>in multiline test box</w:t>
            </w:r>
          </w:p>
          <w:p w:rsidR="006044F8" w:rsidRPr="00056D16" w:rsidRDefault="006044F8" w:rsidP="00056D16">
            <w:pPr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Date Filed </w:t>
            </w:r>
            <w:r w:rsidRPr="00056D16">
              <w:rPr>
                <w:rFonts w:cs="Arial"/>
                <w:bCs/>
                <w:sz w:val="22"/>
              </w:rPr>
              <w:t>will be system populated with current date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Filed By</w:t>
            </w:r>
            <w:r w:rsidRPr="00056D16">
              <w:rPr>
                <w:rFonts w:cs="Arial"/>
                <w:bCs/>
                <w:sz w:val="22"/>
              </w:rPr>
              <w:t xml:space="preserve"> will be system populated with name of logged in External Registered User </w:t>
            </w:r>
          </w:p>
          <w:p w:rsidR="006044F8" w:rsidRPr="00056D16" w:rsidRDefault="006044F8" w:rsidP="00056D16">
            <w:pPr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To add </w:t>
            </w:r>
            <w:r w:rsidRPr="00056D16">
              <w:rPr>
                <w:rFonts w:cs="Arial"/>
                <w:b/>
                <w:bCs/>
                <w:sz w:val="22"/>
              </w:rPr>
              <w:t>Representing Utility/Company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Filing Party Radio Button </w:t>
            </w:r>
            <w:r w:rsidRPr="00056D16">
              <w:rPr>
                <w:rFonts w:cs="Arial"/>
                <w:bCs/>
                <w:sz w:val="22"/>
              </w:rPr>
              <w:t xml:space="preserve">for </w:t>
            </w:r>
            <w:r w:rsidRPr="00056D16">
              <w:rPr>
                <w:rFonts w:cs="Arial"/>
                <w:b/>
                <w:bCs/>
                <w:sz w:val="22"/>
              </w:rPr>
              <w:t xml:space="preserve">Representing Utility/Company </w:t>
            </w:r>
            <w:r w:rsidRPr="00056D16">
              <w:rPr>
                <w:rFonts w:cs="Arial"/>
                <w:bCs/>
                <w:sz w:val="22"/>
              </w:rPr>
              <w:t xml:space="preserve">should be selected by default </w:t>
            </w:r>
          </w:p>
          <w:p w:rsidR="006044F8" w:rsidRPr="00056D16" w:rsidRDefault="006044F8" w:rsidP="00056D16">
            <w:pPr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</w:t>
            </w:r>
            <w:r w:rsidRPr="00056D16">
              <w:rPr>
                <w:rFonts w:cs="Arial"/>
                <w:b/>
                <w:bCs/>
                <w:sz w:val="22"/>
              </w:rPr>
              <w:t>Add link</w:t>
            </w:r>
            <w:r w:rsidRPr="00056D16">
              <w:rPr>
                <w:rFonts w:cs="Arial"/>
                <w:bCs/>
                <w:sz w:val="22"/>
              </w:rPr>
              <w:t xml:space="preserve"> to display listing of Utilities/Companies Represented by the logged in user.  </w:t>
            </w:r>
          </w:p>
          <w:p w:rsidR="006044F8" w:rsidRPr="00056D16" w:rsidRDefault="006044F8" w:rsidP="00056D16">
            <w:pPr>
              <w:ind w:left="1452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applicable </w:t>
            </w:r>
            <w:r w:rsidRPr="00056D16">
              <w:rPr>
                <w:rFonts w:cs="Arial"/>
                <w:b/>
                <w:bCs/>
                <w:sz w:val="22"/>
              </w:rPr>
              <w:t>Checkbox(es)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 xml:space="preserve">Select Button </w:t>
            </w:r>
            <w:r w:rsidRPr="00056D16">
              <w:rPr>
                <w:rFonts w:cs="Arial"/>
                <w:bCs/>
                <w:sz w:val="22"/>
              </w:rPr>
              <w:t>to add selection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If selection needs to be </w:t>
            </w:r>
            <w:r w:rsidRPr="00056D16">
              <w:rPr>
                <w:rFonts w:cs="Arial"/>
                <w:b/>
                <w:bCs/>
                <w:sz w:val="22"/>
              </w:rPr>
              <w:t>Removed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Click on Utility/Company Name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6"/>
              </w:numPr>
              <w:tabs>
                <w:tab w:val="clear" w:pos="732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lastRenderedPageBreak/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Remove link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Note:  </w:t>
            </w:r>
            <w:r w:rsidRPr="00056D16">
              <w:rPr>
                <w:rFonts w:cs="Arial"/>
                <w:bCs/>
                <w:sz w:val="22"/>
              </w:rPr>
              <w:t>If the utility/company that the logged in user represents is not displayed in Utility/Company Listing user should:</w:t>
            </w:r>
          </w:p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Go to </w:t>
            </w:r>
            <w:r w:rsidRPr="00056D16">
              <w:rPr>
                <w:rFonts w:cs="Arial"/>
                <w:b/>
                <w:bCs/>
                <w:sz w:val="22"/>
              </w:rPr>
              <w:t>Home Page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Click on Update Contact Information</w:t>
            </w:r>
            <w:r w:rsidRPr="00056D16">
              <w:rPr>
                <w:rFonts w:cs="Arial"/>
                <w:bCs/>
                <w:sz w:val="22"/>
              </w:rPr>
              <w:t xml:space="preserve"> and go to the bottom of the screen to update Representing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keepNext/>
              <w:keepLines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Click on</w:t>
            </w:r>
            <w:r w:rsidRPr="00056D16">
              <w:rPr>
                <w:rFonts w:cs="Arial"/>
                <w:b/>
                <w:bCs/>
                <w:sz w:val="22"/>
              </w:rPr>
              <w:t xml:space="preserve"> Add hyperlink</w:t>
            </w:r>
          </w:p>
          <w:p w:rsidR="006044F8" w:rsidRPr="00056D16" w:rsidRDefault="006044F8" w:rsidP="00056D16">
            <w:pPr>
              <w:keepNext/>
              <w:keepLines/>
              <w:ind w:left="720"/>
              <w:rPr>
                <w:rFonts w:cs="Arial"/>
                <w:b/>
                <w:bCs/>
              </w:rPr>
            </w:pPr>
          </w:p>
          <w:p w:rsidR="006044F8" w:rsidRPr="00056D16" w:rsidRDefault="00687271" w:rsidP="00056D16">
            <w:pPr>
              <w:keepNext/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noProof/>
                <w:szCs w:val="20"/>
              </w:rPr>
              <w:drawing>
                <wp:inline distT="0" distB="0" distL="0" distR="0">
                  <wp:extent cx="4762500" cy="75247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056D16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/>
                <w:bCs/>
                <w:sz w:val="22"/>
              </w:rPr>
              <w:t xml:space="preserve">Search </w:t>
            </w:r>
            <w:r w:rsidRPr="00056D16">
              <w:rPr>
                <w:bCs/>
                <w:sz w:val="22"/>
              </w:rPr>
              <w:t>for Representing Utility/Company</w:t>
            </w:r>
            <w:r w:rsidRPr="00056D16">
              <w:rPr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Cs/>
                <w:sz w:val="22"/>
              </w:rPr>
              <w:t xml:space="preserve">Select </w:t>
            </w:r>
            <w:r w:rsidRPr="00056D16">
              <w:rPr>
                <w:b/>
                <w:bCs/>
                <w:sz w:val="22"/>
              </w:rPr>
              <w:t xml:space="preserve">Checkbox </w:t>
            </w:r>
            <w:r w:rsidRPr="00056D16">
              <w:rPr>
                <w:bCs/>
                <w:sz w:val="22"/>
              </w:rPr>
              <w:t>associated with Utility/Company that needs to be added to logged in users Representing list</w:t>
            </w:r>
            <w:r w:rsidRPr="00056D16">
              <w:rPr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Cs/>
                <w:sz w:val="22"/>
              </w:rPr>
              <w:t xml:space="preserve">Click on </w:t>
            </w:r>
            <w:r w:rsidRPr="00056D16">
              <w:rPr>
                <w:b/>
                <w:bCs/>
                <w:sz w:val="22"/>
              </w:rPr>
              <w:t>Select  Button</w:t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056D16">
              <w:rPr>
                <w:bCs/>
                <w:sz w:val="22"/>
              </w:rPr>
              <w:t xml:space="preserve"> To continue with New Case Filing go to </w:t>
            </w:r>
            <w:r w:rsidRPr="00056D16">
              <w:rPr>
                <w:b/>
                <w:bCs/>
                <w:sz w:val="22"/>
              </w:rPr>
              <w:t xml:space="preserve">Case File </w:t>
            </w:r>
            <w:r w:rsidRPr="00056D16">
              <w:rPr>
                <w:sz w:val="22"/>
              </w:rPr>
              <w:sym w:font="Wingdings" w:char="F0E0"/>
            </w:r>
            <w:r w:rsidRPr="00056D16">
              <w:rPr>
                <w:b/>
                <w:bCs/>
                <w:sz w:val="22"/>
              </w:rPr>
              <w:t>Submit New Case or Filing Screen (</w:t>
            </w:r>
            <w:r w:rsidRPr="00056D16">
              <w:rPr>
                <w:bCs/>
                <w:sz w:val="22"/>
              </w:rPr>
              <w:t>See Step 1 above</w:t>
            </w:r>
            <w:r w:rsidRPr="00056D16">
              <w:rPr>
                <w:b/>
                <w:bCs/>
                <w:sz w:val="22"/>
              </w:rPr>
              <w:t>)</w:t>
            </w:r>
          </w:p>
          <w:p w:rsidR="006044F8" w:rsidRPr="00056D16" w:rsidRDefault="006044F8" w:rsidP="00056D16">
            <w:pPr>
              <w:ind w:left="720"/>
              <w:rPr>
                <w:b/>
                <w:bCs/>
              </w:rPr>
            </w:pPr>
          </w:p>
          <w:p w:rsidR="006044F8" w:rsidRPr="00056D16" w:rsidRDefault="00687271" w:rsidP="00056D16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4076700" cy="2571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To add filing for </w:t>
            </w:r>
            <w:r w:rsidRPr="00056D16">
              <w:rPr>
                <w:b/>
                <w:bCs/>
                <w:szCs w:val="20"/>
              </w:rPr>
              <w:t xml:space="preserve">Representing Self </w:t>
            </w:r>
            <w:r w:rsidRPr="00056D16">
              <w:rPr>
                <w:rFonts w:cs="Arial"/>
                <w:bCs/>
                <w:sz w:val="22"/>
              </w:rPr>
              <w:t>(individual)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</w:t>
            </w:r>
            <w:r w:rsidRPr="00056D16">
              <w:rPr>
                <w:rFonts w:cs="Arial"/>
                <w:b/>
                <w:bCs/>
                <w:sz w:val="22"/>
              </w:rPr>
              <w:t xml:space="preserve">Filing Party Radio Button </w:t>
            </w:r>
            <w:r w:rsidRPr="00056D16">
              <w:rPr>
                <w:rFonts w:cs="Arial"/>
                <w:bCs/>
                <w:sz w:val="22"/>
              </w:rPr>
              <w:t xml:space="preserve">for </w:t>
            </w:r>
            <w:r w:rsidRPr="00056D16">
              <w:rPr>
                <w:rFonts w:cs="Arial"/>
                <w:b/>
                <w:bCs/>
                <w:sz w:val="22"/>
              </w:rPr>
              <w:t>Representing Self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Filed By </w:t>
            </w:r>
            <w:r w:rsidRPr="00056D16">
              <w:rPr>
                <w:rFonts w:cs="Arial"/>
                <w:bCs/>
                <w:sz w:val="22"/>
              </w:rPr>
              <w:t>was system populated and will be used for “Representing Self”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Update Contact Information hyperlink</w:t>
            </w:r>
            <w:r w:rsidRPr="00056D16">
              <w:rPr>
                <w:rFonts w:cs="Arial"/>
                <w:bCs/>
                <w:sz w:val="22"/>
              </w:rPr>
              <w:t xml:space="preserve"> is displayed if filer information requires editing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In the </w:t>
            </w:r>
            <w:r w:rsidRPr="00056D16">
              <w:rPr>
                <w:rFonts w:cs="Arial"/>
                <w:b/>
                <w:bCs/>
                <w:sz w:val="22"/>
              </w:rPr>
              <w:t xml:space="preserve">Add Public Document Section 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</w:t>
            </w:r>
            <w:r w:rsidRPr="00056D16">
              <w:rPr>
                <w:rFonts w:cs="Arial"/>
                <w:b/>
                <w:bCs/>
                <w:sz w:val="22"/>
              </w:rPr>
              <w:t>Document Type</w:t>
            </w:r>
            <w:r w:rsidRPr="00056D16">
              <w:rPr>
                <w:rFonts w:cs="Arial"/>
                <w:bCs/>
                <w:sz w:val="22"/>
              </w:rPr>
              <w:t xml:space="preserve"> and </w:t>
            </w:r>
            <w:r w:rsidRPr="00056D16">
              <w:rPr>
                <w:rFonts w:cs="Arial"/>
                <w:b/>
                <w:bCs/>
                <w:sz w:val="22"/>
              </w:rPr>
              <w:t>Document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  <w:r w:rsidRPr="00056D16">
              <w:rPr>
                <w:rFonts w:cs="Arial"/>
                <w:b/>
                <w:bCs/>
                <w:sz w:val="22"/>
              </w:rPr>
              <w:t>Subtype</w:t>
            </w:r>
            <w:r w:rsidRPr="00056D16">
              <w:rPr>
                <w:rFonts w:cs="Arial"/>
                <w:bCs/>
                <w:sz w:val="22"/>
              </w:rPr>
              <w:t xml:space="preserve"> from the drop down lists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</w:t>
            </w:r>
            <w:r w:rsidRPr="00056D16">
              <w:rPr>
                <w:rFonts w:cs="Arial"/>
                <w:b/>
                <w:bCs/>
                <w:sz w:val="22"/>
              </w:rPr>
              <w:t>Document</w:t>
            </w:r>
            <w:r w:rsidRPr="00056D16">
              <w:rPr>
                <w:rFonts w:cs="Arial"/>
                <w:bCs/>
                <w:sz w:val="22"/>
              </w:rPr>
              <w:t xml:space="preserve"> </w:t>
            </w:r>
            <w:r w:rsidRPr="00056D16">
              <w:rPr>
                <w:rFonts w:cs="Arial"/>
                <w:b/>
                <w:bCs/>
                <w:sz w:val="22"/>
              </w:rPr>
              <w:t xml:space="preserve">Title </w:t>
            </w:r>
            <w:r w:rsidRPr="00056D16">
              <w:rPr>
                <w:rFonts w:cs="Arial"/>
                <w:bCs/>
                <w:sz w:val="22"/>
              </w:rPr>
              <w:t>in the multiline textbox</w:t>
            </w:r>
          </w:p>
          <w:p w:rsidR="006044F8" w:rsidRPr="00056D16" w:rsidRDefault="006044F8" w:rsidP="00056D16">
            <w:pPr>
              <w:ind w:left="1452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Attach Non-Confidential Document(s) Button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87271" w:rsidP="0031433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noProof/>
                <w:szCs w:val="20"/>
              </w:rPr>
              <w:drawing>
                <wp:inline distT="0" distB="0" distL="0" distR="0">
                  <wp:extent cx="4791075" cy="124777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 xml:space="preserve">Click on Browse and </w:t>
            </w:r>
            <w:r w:rsidRPr="00056D16">
              <w:rPr>
                <w:rFonts w:cs="Arial"/>
                <w:bCs/>
                <w:sz w:val="22"/>
              </w:rPr>
              <w:t>select the document you wish to attach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Open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Done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Selected document should be displayed in the </w:t>
            </w:r>
            <w:r w:rsidRPr="00056D16">
              <w:rPr>
                <w:rFonts w:cs="Arial"/>
                <w:b/>
                <w:bCs/>
                <w:sz w:val="22"/>
              </w:rPr>
              <w:t>Attached Documents grid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By clicking on Red </w:t>
            </w:r>
            <w:r w:rsidRPr="00056D16">
              <w:rPr>
                <w:rFonts w:cs="Arial"/>
                <w:b/>
                <w:bCs/>
                <w:color w:val="FF0000"/>
                <w:sz w:val="22"/>
              </w:rPr>
              <w:t xml:space="preserve">X </w:t>
            </w:r>
            <w:r w:rsidRPr="00056D16">
              <w:rPr>
                <w:rFonts w:cs="Arial"/>
                <w:bCs/>
                <w:sz w:val="22"/>
              </w:rPr>
              <w:t>associated with attached document, the document can be deleted prior to submitting the filing</w:t>
            </w:r>
            <w:r w:rsidRPr="00056D16">
              <w:rPr>
                <w:rFonts w:cs="Arial"/>
                <w:bCs/>
                <w:sz w:val="22"/>
              </w:rPr>
              <w:br/>
            </w: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spacing w:before="120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To file a Confidential document, click on </w:t>
            </w:r>
            <w:r w:rsidRPr="00056D16">
              <w:rPr>
                <w:rFonts w:cs="Arial"/>
                <w:b/>
                <w:bCs/>
                <w:sz w:val="22"/>
              </w:rPr>
              <w:t>Attach Confidential Document(s) Button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Click on</w:t>
            </w:r>
            <w:r w:rsidRPr="00056D16">
              <w:rPr>
                <w:rFonts w:cs="Arial"/>
                <w:b/>
                <w:bCs/>
                <w:sz w:val="22"/>
              </w:rPr>
              <w:t xml:space="preserve"> Browse </w:t>
            </w:r>
            <w:r w:rsidRPr="00056D16">
              <w:rPr>
                <w:rFonts w:cs="Arial"/>
                <w:bCs/>
                <w:sz w:val="22"/>
              </w:rPr>
              <w:t>and</w:t>
            </w:r>
            <w:r w:rsidRPr="00056D16">
              <w:rPr>
                <w:rFonts w:cs="Arial"/>
                <w:b/>
                <w:bCs/>
                <w:sz w:val="22"/>
              </w:rPr>
              <w:t xml:space="preserve"> </w:t>
            </w:r>
            <w:r w:rsidRPr="00056D16">
              <w:rPr>
                <w:rFonts w:cs="Arial"/>
                <w:bCs/>
                <w:sz w:val="22"/>
              </w:rPr>
              <w:t xml:space="preserve">select the </w:t>
            </w:r>
            <w:r w:rsidRPr="00056D16">
              <w:rPr>
                <w:rFonts w:cs="Arial"/>
                <w:b/>
                <w:bCs/>
                <w:sz w:val="22"/>
              </w:rPr>
              <w:t>Confidential Document</w:t>
            </w:r>
            <w:r w:rsidRPr="00056D16">
              <w:rPr>
                <w:rFonts w:cs="Arial"/>
                <w:bCs/>
                <w:sz w:val="22"/>
              </w:rPr>
              <w:t xml:space="preserve"> you wish to attach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 </w:t>
            </w:r>
            <w:r w:rsidRPr="00056D16">
              <w:rPr>
                <w:rFonts w:cs="Arial"/>
                <w:b/>
                <w:bCs/>
                <w:sz w:val="22"/>
              </w:rPr>
              <w:t xml:space="preserve">Document Type </w:t>
            </w:r>
            <w:r w:rsidRPr="00056D16">
              <w:rPr>
                <w:rFonts w:cs="Arial"/>
                <w:bCs/>
                <w:sz w:val="22"/>
              </w:rPr>
              <w:t xml:space="preserve">and </w:t>
            </w:r>
            <w:r w:rsidRPr="00056D16">
              <w:rPr>
                <w:rFonts w:cs="Arial"/>
                <w:b/>
                <w:bCs/>
                <w:sz w:val="22"/>
              </w:rPr>
              <w:t>Document Subtype</w:t>
            </w:r>
            <w:r w:rsidRPr="00056D16">
              <w:rPr>
                <w:rFonts w:cs="Arial"/>
                <w:bCs/>
                <w:sz w:val="22"/>
              </w:rPr>
              <w:t xml:space="preserve"> from drop down list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Enter </w:t>
            </w:r>
            <w:r w:rsidRPr="00056D16">
              <w:rPr>
                <w:rFonts w:cs="Arial"/>
                <w:b/>
                <w:bCs/>
                <w:sz w:val="22"/>
              </w:rPr>
              <w:t xml:space="preserve">Document Title </w:t>
            </w:r>
            <w:r w:rsidRPr="00056D16">
              <w:rPr>
                <w:rFonts w:cs="Arial"/>
                <w:bCs/>
                <w:sz w:val="22"/>
              </w:rPr>
              <w:t>in multiline text box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Attach Button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/>
                <w:bCs/>
                <w:sz w:val="22"/>
              </w:rPr>
              <w:t>Attach Confidential Document(s) pop-up window is displayed</w:t>
            </w:r>
          </w:p>
          <w:p w:rsidR="006044F8" w:rsidRPr="00056D16" w:rsidRDefault="006044F8" w:rsidP="00056D16">
            <w:pPr>
              <w:tabs>
                <w:tab w:val="num" w:pos="1452"/>
              </w:tabs>
              <w:ind w:left="1452"/>
              <w:rPr>
                <w:rFonts w:cs="Arial"/>
                <w:b/>
                <w:bCs/>
              </w:rPr>
            </w:pPr>
          </w:p>
          <w:p w:rsidR="006044F8" w:rsidRPr="00056D16" w:rsidRDefault="00687271" w:rsidP="00056D16">
            <w:pPr>
              <w:tabs>
                <w:tab w:val="num" w:pos="1452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noProof/>
                <w:szCs w:val="20"/>
              </w:rPr>
              <w:drawing>
                <wp:inline distT="0" distB="0" distL="0" distR="0">
                  <wp:extent cx="2714625" cy="102870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4F8" w:rsidRPr="00056D16" w:rsidRDefault="006044F8" w:rsidP="00056D16">
            <w:pPr>
              <w:ind w:left="1452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Click on</w:t>
            </w:r>
            <w:r w:rsidRPr="00056D16">
              <w:rPr>
                <w:rFonts w:cs="Arial"/>
                <w:b/>
                <w:bCs/>
                <w:sz w:val="22"/>
              </w:rPr>
              <w:t xml:space="preserve"> Browse </w:t>
            </w:r>
            <w:r w:rsidRPr="00056D16">
              <w:rPr>
                <w:rFonts w:cs="Arial"/>
                <w:bCs/>
                <w:sz w:val="22"/>
              </w:rPr>
              <w:t>and</w:t>
            </w:r>
            <w:r w:rsidRPr="00056D16">
              <w:rPr>
                <w:rFonts w:cs="Arial"/>
                <w:b/>
                <w:bCs/>
                <w:sz w:val="22"/>
              </w:rPr>
              <w:t xml:space="preserve"> </w:t>
            </w:r>
            <w:r w:rsidRPr="00056D16">
              <w:rPr>
                <w:rFonts w:cs="Arial"/>
                <w:bCs/>
                <w:sz w:val="22"/>
              </w:rPr>
              <w:t>select the Confidential Document you wish to attach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Browse</w:t>
            </w:r>
            <w:r w:rsidRPr="00056D16">
              <w:rPr>
                <w:rFonts w:cs="Arial"/>
                <w:bCs/>
                <w:sz w:val="22"/>
              </w:rPr>
              <w:t xml:space="preserve"> and select the </w:t>
            </w:r>
            <w:r w:rsidRPr="00056D16">
              <w:rPr>
                <w:rFonts w:cs="Arial"/>
                <w:b/>
                <w:bCs/>
                <w:sz w:val="22"/>
              </w:rPr>
              <w:t>Redacted Version Document</w:t>
            </w:r>
            <w:r w:rsidRPr="00056D16">
              <w:rPr>
                <w:rFonts w:cs="Arial"/>
                <w:bCs/>
                <w:sz w:val="22"/>
              </w:rPr>
              <w:t xml:space="preserve"> you wish to attach</w:t>
            </w:r>
          </w:p>
          <w:p w:rsidR="006044F8" w:rsidRPr="00056D16" w:rsidRDefault="006044F8" w:rsidP="00056D16">
            <w:pPr>
              <w:tabs>
                <w:tab w:val="num" w:pos="1452"/>
              </w:tabs>
              <w:ind w:left="1452"/>
              <w:rPr>
                <w:rFonts w:cs="Arial"/>
                <w:b/>
                <w:bCs/>
              </w:rPr>
            </w:pP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Associate </w:t>
            </w:r>
            <w:r w:rsidRPr="00056D16">
              <w:rPr>
                <w:rFonts w:cs="Arial"/>
                <w:b/>
                <w:bCs/>
                <w:sz w:val="22"/>
              </w:rPr>
              <w:t xml:space="preserve">Protective Order </w:t>
            </w:r>
            <w:r w:rsidRPr="00056D16">
              <w:rPr>
                <w:rFonts w:cs="Arial"/>
                <w:bCs/>
                <w:sz w:val="22"/>
              </w:rPr>
              <w:t>by clicking on the hyperlink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Click on</w:t>
            </w:r>
            <w:r w:rsidRPr="00056D16">
              <w:rPr>
                <w:rFonts w:cs="Arial"/>
                <w:b/>
                <w:bCs/>
                <w:sz w:val="22"/>
              </w:rPr>
              <w:t xml:space="preserve"> Done Button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Selected document should be displayed in the </w:t>
            </w:r>
            <w:r w:rsidRPr="00056D16">
              <w:rPr>
                <w:rFonts w:cs="Arial"/>
                <w:b/>
                <w:bCs/>
                <w:sz w:val="22"/>
              </w:rPr>
              <w:t xml:space="preserve">Attached Documents grid </w:t>
            </w:r>
            <w:r w:rsidRPr="00056D16">
              <w:rPr>
                <w:rFonts w:cs="Arial"/>
                <w:b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6"/>
              </w:numPr>
              <w:tabs>
                <w:tab w:val="clear" w:pos="732"/>
                <w:tab w:val="num" w:pos="1080"/>
                <w:tab w:val="num" w:pos="1452"/>
              </w:tabs>
              <w:ind w:left="1452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By clicking on Red </w:t>
            </w:r>
            <w:r w:rsidRPr="00056D16">
              <w:rPr>
                <w:rFonts w:cs="Arial"/>
                <w:bCs/>
                <w:i/>
                <w:color w:val="FF0000"/>
                <w:sz w:val="22"/>
              </w:rPr>
              <w:t xml:space="preserve">X </w:t>
            </w:r>
            <w:r w:rsidRPr="00056D16">
              <w:rPr>
                <w:rFonts w:cs="Arial"/>
                <w:bCs/>
                <w:sz w:val="22"/>
              </w:rPr>
              <w:t xml:space="preserve">associated with attached document, the document can be deleted prior to submitting </w:t>
            </w:r>
          </w:p>
          <w:p w:rsidR="006044F8" w:rsidRPr="00056D16" w:rsidRDefault="006044F8" w:rsidP="0031433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4"/>
              </w:numPr>
              <w:tabs>
                <w:tab w:val="num" w:pos="1452"/>
              </w:tabs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 xml:space="preserve">Click on </w:t>
            </w:r>
            <w:r w:rsidRPr="00056D16">
              <w:rPr>
                <w:rFonts w:cs="Arial"/>
                <w:b/>
                <w:bCs/>
                <w:sz w:val="22"/>
              </w:rPr>
              <w:t>Submit Button</w:t>
            </w:r>
          </w:p>
          <w:p w:rsidR="006044F8" w:rsidRPr="00056D16" w:rsidRDefault="006044F8" w:rsidP="00056D16">
            <w:pPr>
              <w:spacing w:before="120"/>
              <w:ind w:left="360"/>
              <w:rPr>
                <w:rFonts w:cs="Arial"/>
                <w:b/>
                <w:bCs/>
                <w:szCs w:val="20"/>
              </w:rPr>
            </w:pPr>
          </w:p>
        </w:tc>
      </w:tr>
      <w:tr w:rsidR="006044F8" w:rsidRPr="00056D16" w:rsidTr="00056D16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F8" w:rsidRPr="00056D16" w:rsidRDefault="006044F8" w:rsidP="00056D16">
            <w:pPr>
              <w:ind w:left="30"/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Case Filing Confirmation Message displayed</w:t>
            </w:r>
            <w:r w:rsidRPr="00056D16">
              <w:rPr>
                <w:rFonts w:cs="Arial"/>
                <w:bCs/>
                <w:sz w:val="22"/>
              </w:rPr>
              <w:br/>
            </w:r>
          </w:p>
          <w:p w:rsidR="006044F8" w:rsidRPr="00056D16" w:rsidRDefault="006044F8" w:rsidP="00056D16">
            <w:pPr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Email Notifications distributed to</w:t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Notification List</w:t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Active Party List</w:t>
            </w:r>
          </w:p>
          <w:p w:rsidR="006044F8" w:rsidRPr="00056D16" w:rsidRDefault="006044F8" w:rsidP="00056D16">
            <w:pPr>
              <w:numPr>
                <w:ilvl w:val="1"/>
                <w:numId w:val="4"/>
              </w:numPr>
              <w:rPr>
                <w:rFonts w:cs="Arial"/>
                <w:b/>
                <w:bCs/>
              </w:rPr>
            </w:pPr>
            <w:r w:rsidRPr="00056D16">
              <w:rPr>
                <w:rFonts w:cs="Arial"/>
                <w:bCs/>
                <w:sz w:val="22"/>
              </w:rPr>
              <w:t>Assigned MPUC Staff</w:t>
            </w:r>
          </w:p>
          <w:p w:rsidR="006044F8" w:rsidRPr="00056D16" w:rsidRDefault="006044F8" w:rsidP="00056D16">
            <w:pPr>
              <w:ind w:left="1800"/>
              <w:rPr>
                <w:rFonts w:cs="Arial"/>
                <w:b/>
                <w:bCs/>
              </w:rPr>
            </w:pPr>
          </w:p>
        </w:tc>
      </w:tr>
    </w:tbl>
    <w:p w:rsidR="006044F8" w:rsidRPr="00D23A05" w:rsidRDefault="006044F8">
      <w:pPr>
        <w:spacing w:after="200" w:line="276" w:lineRule="auto"/>
        <w:rPr>
          <w:rFonts w:cs="Times New Roman"/>
          <w:b/>
          <w:szCs w:val="24"/>
        </w:rPr>
      </w:pPr>
    </w:p>
    <w:sectPr w:rsidR="006044F8" w:rsidRPr="00D23A05" w:rsidSect="00840C91">
      <w:headerReference w:type="default" r:id="rId13"/>
      <w:footerReference w:type="default" r:id="rId14"/>
      <w:footerReference w:type="first" r:id="rId15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26" w:rsidRDefault="00CD3F26" w:rsidP="00426CDC">
      <w:r>
        <w:separator/>
      </w:r>
    </w:p>
  </w:endnote>
  <w:endnote w:type="continuationSeparator" w:id="0">
    <w:p w:rsidR="00CD3F26" w:rsidRDefault="00CD3F26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F8" w:rsidRPr="00B46FAA" w:rsidRDefault="006044F8" w:rsidP="008752F0">
    <w:pPr>
      <w:pStyle w:val="Footer"/>
      <w:rPr>
        <w:sz w:val="20"/>
        <w:szCs w:val="20"/>
      </w:rPr>
    </w:pPr>
    <w:r w:rsidRPr="00B46FAA">
      <w:rPr>
        <w:sz w:val="20"/>
        <w:szCs w:val="20"/>
      </w:rPr>
      <w:t>HCL America, Inc.</w:t>
    </w:r>
    <w:r w:rsidRPr="00B46FAA">
      <w:rPr>
        <w:sz w:val="20"/>
        <w:szCs w:val="20"/>
      </w:rPr>
      <w:tab/>
    </w:r>
    <w:r w:rsidRPr="00B46FAA">
      <w:rPr>
        <w:sz w:val="20"/>
        <w:szCs w:val="20"/>
      </w:rPr>
      <w:tab/>
      <w:t xml:space="preserve">Page </w:t>
    </w:r>
    <w:r w:rsidR="000C1194" w:rsidRPr="00B46FAA">
      <w:rPr>
        <w:sz w:val="20"/>
        <w:szCs w:val="20"/>
      </w:rPr>
      <w:fldChar w:fldCharType="begin"/>
    </w:r>
    <w:r w:rsidRPr="00B46FAA">
      <w:rPr>
        <w:sz w:val="20"/>
        <w:szCs w:val="20"/>
      </w:rPr>
      <w:instrText xml:space="preserve"> PAGE   \* MERGEFORMAT </w:instrText>
    </w:r>
    <w:r w:rsidR="000C1194" w:rsidRPr="00B46FAA">
      <w:rPr>
        <w:sz w:val="20"/>
        <w:szCs w:val="20"/>
      </w:rPr>
      <w:fldChar w:fldCharType="separate"/>
    </w:r>
    <w:r w:rsidR="00687271">
      <w:rPr>
        <w:noProof/>
        <w:sz w:val="20"/>
        <w:szCs w:val="20"/>
      </w:rPr>
      <w:t>1</w:t>
    </w:r>
    <w:r w:rsidR="000C1194" w:rsidRPr="00B46FAA">
      <w:rPr>
        <w:sz w:val="20"/>
        <w:szCs w:val="20"/>
      </w:rPr>
      <w:fldChar w:fldCharType="end"/>
    </w:r>
  </w:p>
  <w:p w:rsidR="006044F8" w:rsidRPr="00B46FAA" w:rsidRDefault="006044F8" w:rsidP="008752F0">
    <w:pPr>
      <w:pStyle w:val="Footer"/>
      <w:rPr>
        <w:sz w:val="20"/>
        <w:szCs w:val="20"/>
      </w:rPr>
    </w:pPr>
    <w:r w:rsidRPr="00B46FAA">
      <w:rPr>
        <w:sz w:val="20"/>
        <w:szCs w:val="20"/>
      </w:rPr>
      <w:t xml:space="preserve">Training Manual – </w:t>
    </w:r>
    <w:r>
      <w:rPr>
        <w:sz w:val="20"/>
        <w:szCs w:val="20"/>
      </w:rPr>
      <w:t>External Registered User Submit New Case Filing or Filing</w:t>
    </w:r>
  </w:p>
  <w:p w:rsidR="006044F8" w:rsidRDefault="006044F8">
    <w:pPr>
      <w:pStyle w:val="Footer"/>
      <w:jc w:val="right"/>
    </w:pPr>
  </w:p>
  <w:p w:rsidR="006044F8" w:rsidRDefault="006044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F8" w:rsidRPr="00C032B4" w:rsidRDefault="006044F8" w:rsidP="005619A8">
    <w:pPr>
      <w:pStyle w:val="Footer"/>
      <w:jc w:val="right"/>
    </w:pPr>
    <w:r w:rsidRPr="00C032B4">
      <w:t xml:space="preserve">Page </w:t>
    </w:r>
    <w:r w:rsidR="000C1194" w:rsidRPr="00C032B4">
      <w:rPr>
        <w:rStyle w:val="PageNumber"/>
        <w:rFonts w:cs="Calibri"/>
      </w:rPr>
      <w:fldChar w:fldCharType="begin"/>
    </w:r>
    <w:r w:rsidRPr="00C032B4">
      <w:rPr>
        <w:rStyle w:val="PageNumber"/>
        <w:rFonts w:cs="Calibri"/>
      </w:rPr>
      <w:instrText xml:space="preserve"> PAGE </w:instrText>
    </w:r>
    <w:r w:rsidR="000C1194" w:rsidRPr="00C032B4"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28</w:t>
    </w:r>
    <w:r w:rsidR="000C1194" w:rsidRPr="00C032B4">
      <w:rPr>
        <w:rStyle w:val="PageNumber"/>
        <w:rFonts w:cs="Calibri"/>
      </w:rPr>
      <w:fldChar w:fldCharType="end"/>
    </w:r>
    <w:r w:rsidRPr="00C032B4">
      <w:rPr>
        <w:rStyle w:val="PageNumber"/>
        <w:rFonts w:cs="Calibri"/>
      </w:rPr>
      <w:t xml:space="preserve"> of </w:t>
    </w:r>
    <w:r w:rsidR="000C1194" w:rsidRPr="00C032B4">
      <w:rPr>
        <w:rStyle w:val="PageNumber"/>
        <w:rFonts w:cs="Calibri"/>
      </w:rPr>
      <w:fldChar w:fldCharType="begin"/>
    </w:r>
    <w:r w:rsidRPr="00C032B4">
      <w:rPr>
        <w:rStyle w:val="PageNumber"/>
        <w:rFonts w:cs="Calibri"/>
      </w:rPr>
      <w:instrText xml:space="preserve"> NUMPAGES </w:instrText>
    </w:r>
    <w:r w:rsidR="000C1194" w:rsidRPr="00C032B4"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11</w:t>
    </w:r>
    <w:r w:rsidR="000C1194" w:rsidRPr="00C032B4">
      <w:rPr>
        <w:rStyle w:val="PageNumber"/>
        <w:rFonts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26" w:rsidRDefault="00CD3F26" w:rsidP="00426CDC">
      <w:r>
        <w:separator/>
      </w:r>
    </w:p>
  </w:footnote>
  <w:footnote w:type="continuationSeparator" w:id="0">
    <w:p w:rsidR="00CD3F26" w:rsidRDefault="00CD3F26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F8" w:rsidRDefault="00687271">
    <w:pPr>
      <w:pStyle w:val="Header"/>
    </w:pPr>
    <w:r>
      <w:rPr>
        <w:noProof/>
      </w:rPr>
      <w:drawing>
        <wp:inline distT="0" distB="0" distL="0" distR="0">
          <wp:extent cx="1419225" cy="466725"/>
          <wp:effectExtent l="19050" t="0" r="9525" b="0"/>
          <wp:docPr id="11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44F8">
      <w:tab/>
    </w:r>
    <w:r w:rsidR="006044F8">
      <w:tab/>
    </w:r>
    <w:r>
      <w:rPr>
        <w:noProof/>
      </w:rPr>
      <w:drawing>
        <wp:inline distT="0" distB="0" distL="0" distR="0">
          <wp:extent cx="1333500" cy="523875"/>
          <wp:effectExtent l="19050" t="0" r="0" b="0"/>
          <wp:docPr id="12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44F8" w:rsidRDefault="006044F8">
    <w:pPr>
      <w:pStyle w:val="Header"/>
    </w:pPr>
  </w:p>
  <w:p w:rsidR="006044F8" w:rsidRDefault="006044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8"/>
  </w:num>
  <w:num w:numId="5">
    <w:abstractNumId w:val="6"/>
  </w:num>
  <w:num w:numId="6">
    <w:abstractNumId w:val="35"/>
  </w:num>
  <w:num w:numId="7">
    <w:abstractNumId w:val="0"/>
  </w:num>
  <w:num w:numId="8">
    <w:abstractNumId w:val="19"/>
  </w:num>
  <w:num w:numId="9">
    <w:abstractNumId w:val="4"/>
  </w:num>
  <w:num w:numId="10">
    <w:abstractNumId w:val="30"/>
  </w:num>
  <w:num w:numId="11">
    <w:abstractNumId w:val="36"/>
  </w:num>
  <w:num w:numId="12">
    <w:abstractNumId w:val="14"/>
  </w:num>
  <w:num w:numId="13">
    <w:abstractNumId w:val="38"/>
  </w:num>
  <w:num w:numId="14">
    <w:abstractNumId w:val="18"/>
  </w:num>
  <w:num w:numId="15">
    <w:abstractNumId w:val="32"/>
  </w:num>
  <w:num w:numId="16">
    <w:abstractNumId w:val="17"/>
  </w:num>
  <w:num w:numId="17">
    <w:abstractNumId w:val="7"/>
  </w:num>
  <w:num w:numId="18">
    <w:abstractNumId w:val="39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1"/>
  </w:num>
  <w:num w:numId="24">
    <w:abstractNumId w:val="41"/>
  </w:num>
  <w:num w:numId="25">
    <w:abstractNumId w:val="3"/>
  </w:num>
  <w:num w:numId="26">
    <w:abstractNumId w:val="40"/>
  </w:num>
  <w:num w:numId="27">
    <w:abstractNumId w:val="25"/>
  </w:num>
  <w:num w:numId="28">
    <w:abstractNumId w:val="1"/>
  </w:num>
  <w:num w:numId="29">
    <w:abstractNumId w:val="37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4"/>
  </w:num>
  <w:num w:numId="41">
    <w:abstractNumId w:val="29"/>
  </w:num>
  <w:num w:numId="42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31946"/>
    <w:rsid w:val="00035B97"/>
    <w:rsid w:val="00042646"/>
    <w:rsid w:val="00043467"/>
    <w:rsid w:val="000534D4"/>
    <w:rsid w:val="00056D16"/>
    <w:rsid w:val="00062163"/>
    <w:rsid w:val="000B1E56"/>
    <w:rsid w:val="000B2030"/>
    <w:rsid w:val="000B6D60"/>
    <w:rsid w:val="000C049C"/>
    <w:rsid w:val="000C1194"/>
    <w:rsid w:val="000C4836"/>
    <w:rsid w:val="000E0D30"/>
    <w:rsid w:val="000E1222"/>
    <w:rsid w:val="000E1BFD"/>
    <w:rsid w:val="001004FE"/>
    <w:rsid w:val="001010D4"/>
    <w:rsid w:val="00121354"/>
    <w:rsid w:val="0012386A"/>
    <w:rsid w:val="0014319A"/>
    <w:rsid w:val="00143AEA"/>
    <w:rsid w:val="00166014"/>
    <w:rsid w:val="001670CF"/>
    <w:rsid w:val="00181CE3"/>
    <w:rsid w:val="00186428"/>
    <w:rsid w:val="00186D90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418BA"/>
    <w:rsid w:val="00244CF0"/>
    <w:rsid w:val="00247BF4"/>
    <w:rsid w:val="00250668"/>
    <w:rsid w:val="00255802"/>
    <w:rsid w:val="002876B7"/>
    <w:rsid w:val="00295DC3"/>
    <w:rsid w:val="002A0F35"/>
    <w:rsid w:val="002B1AB8"/>
    <w:rsid w:val="002B2B48"/>
    <w:rsid w:val="002E587A"/>
    <w:rsid w:val="002F593F"/>
    <w:rsid w:val="002F6952"/>
    <w:rsid w:val="0030652C"/>
    <w:rsid w:val="0031433B"/>
    <w:rsid w:val="00332A7A"/>
    <w:rsid w:val="00363B33"/>
    <w:rsid w:val="0036448E"/>
    <w:rsid w:val="00367E6B"/>
    <w:rsid w:val="0038437A"/>
    <w:rsid w:val="0039146D"/>
    <w:rsid w:val="003B1104"/>
    <w:rsid w:val="003B225E"/>
    <w:rsid w:val="003B38EC"/>
    <w:rsid w:val="003B4074"/>
    <w:rsid w:val="003B41C3"/>
    <w:rsid w:val="003B62BE"/>
    <w:rsid w:val="003E4360"/>
    <w:rsid w:val="003E4454"/>
    <w:rsid w:val="003E7892"/>
    <w:rsid w:val="0042530B"/>
    <w:rsid w:val="00426CDC"/>
    <w:rsid w:val="00427EA1"/>
    <w:rsid w:val="00432860"/>
    <w:rsid w:val="00451E16"/>
    <w:rsid w:val="00457A9F"/>
    <w:rsid w:val="00474176"/>
    <w:rsid w:val="00491493"/>
    <w:rsid w:val="004974B7"/>
    <w:rsid w:val="00497BA3"/>
    <w:rsid w:val="004B7EE4"/>
    <w:rsid w:val="004C2F58"/>
    <w:rsid w:val="004E3D15"/>
    <w:rsid w:val="004E6941"/>
    <w:rsid w:val="004E7F33"/>
    <w:rsid w:val="00501582"/>
    <w:rsid w:val="005059AD"/>
    <w:rsid w:val="0053201D"/>
    <w:rsid w:val="005333A9"/>
    <w:rsid w:val="005619A8"/>
    <w:rsid w:val="00583399"/>
    <w:rsid w:val="0058541B"/>
    <w:rsid w:val="00586F82"/>
    <w:rsid w:val="00594BBE"/>
    <w:rsid w:val="005A03F8"/>
    <w:rsid w:val="005A2A30"/>
    <w:rsid w:val="005B26D4"/>
    <w:rsid w:val="005B347F"/>
    <w:rsid w:val="005B4DC9"/>
    <w:rsid w:val="005D1781"/>
    <w:rsid w:val="005D7344"/>
    <w:rsid w:val="005E2477"/>
    <w:rsid w:val="005E395F"/>
    <w:rsid w:val="005F04A9"/>
    <w:rsid w:val="006044F8"/>
    <w:rsid w:val="00644EFF"/>
    <w:rsid w:val="00645012"/>
    <w:rsid w:val="00660D9D"/>
    <w:rsid w:val="006722F6"/>
    <w:rsid w:val="00686B98"/>
    <w:rsid w:val="00687271"/>
    <w:rsid w:val="006A529B"/>
    <w:rsid w:val="006A70FC"/>
    <w:rsid w:val="006B3ADD"/>
    <w:rsid w:val="006C221E"/>
    <w:rsid w:val="006C77F5"/>
    <w:rsid w:val="006C7FD3"/>
    <w:rsid w:val="006E655A"/>
    <w:rsid w:val="007000B2"/>
    <w:rsid w:val="00710A6B"/>
    <w:rsid w:val="00762F04"/>
    <w:rsid w:val="00776E48"/>
    <w:rsid w:val="00782240"/>
    <w:rsid w:val="00784AF1"/>
    <w:rsid w:val="0078543A"/>
    <w:rsid w:val="00791DBD"/>
    <w:rsid w:val="007A2C26"/>
    <w:rsid w:val="007A7CF2"/>
    <w:rsid w:val="007B22C0"/>
    <w:rsid w:val="007B669A"/>
    <w:rsid w:val="007C00FE"/>
    <w:rsid w:val="007E3215"/>
    <w:rsid w:val="007F31F4"/>
    <w:rsid w:val="007F66A6"/>
    <w:rsid w:val="008011A0"/>
    <w:rsid w:val="008021A8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735C2"/>
    <w:rsid w:val="00874F53"/>
    <w:rsid w:val="008752F0"/>
    <w:rsid w:val="00884CA6"/>
    <w:rsid w:val="008950D6"/>
    <w:rsid w:val="008A370F"/>
    <w:rsid w:val="008A3DA8"/>
    <w:rsid w:val="008E398F"/>
    <w:rsid w:val="008E4A4E"/>
    <w:rsid w:val="008E4A71"/>
    <w:rsid w:val="008F2ACA"/>
    <w:rsid w:val="008F63CA"/>
    <w:rsid w:val="0091114B"/>
    <w:rsid w:val="00932B1C"/>
    <w:rsid w:val="0093735F"/>
    <w:rsid w:val="009430D1"/>
    <w:rsid w:val="0095157E"/>
    <w:rsid w:val="009634EE"/>
    <w:rsid w:val="00971E3B"/>
    <w:rsid w:val="009B4672"/>
    <w:rsid w:val="009B4B92"/>
    <w:rsid w:val="009B6A06"/>
    <w:rsid w:val="009D225A"/>
    <w:rsid w:val="009E3B9E"/>
    <w:rsid w:val="009E4622"/>
    <w:rsid w:val="009F398A"/>
    <w:rsid w:val="00A068DB"/>
    <w:rsid w:val="00A07156"/>
    <w:rsid w:val="00A43F76"/>
    <w:rsid w:val="00A5089D"/>
    <w:rsid w:val="00A52447"/>
    <w:rsid w:val="00A5599A"/>
    <w:rsid w:val="00A63D60"/>
    <w:rsid w:val="00A67DAE"/>
    <w:rsid w:val="00A848C9"/>
    <w:rsid w:val="00AA52E6"/>
    <w:rsid w:val="00AB069F"/>
    <w:rsid w:val="00AB5507"/>
    <w:rsid w:val="00AC003B"/>
    <w:rsid w:val="00AC22A7"/>
    <w:rsid w:val="00AD6BF7"/>
    <w:rsid w:val="00AF2968"/>
    <w:rsid w:val="00AF68E4"/>
    <w:rsid w:val="00B41061"/>
    <w:rsid w:val="00B4492B"/>
    <w:rsid w:val="00B46FAA"/>
    <w:rsid w:val="00B5139F"/>
    <w:rsid w:val="00B52C87"/>
    <w:rsid w:val="00B62A78"/>
    <w:rsid w:val="00B755A4"/>
    <w:rsid w:val="00B83D62"/>
    <w:rsid w:val="00BA7BBE"/>
    <w:rsid w:val="00BC0783"/>
    <w:rsid w:val="00BC55FD"/>
    <w:rsid w:val="00BE377A"/>
    <w:rsid w:val="00BF3191"/>
    <w:rsid w:val="00C032B4"/>
    <w:rsid w:val="00C2039B"/>
    <w:rsid w:val="00C27201"/>
    <w:rsid w:val="00C34AC7"/>
    <w:rsid w:val="00C4776F"/>
    <w:rsid w:val="00C615A9"/>
    <w:rsid w:val="00C7764F"/>
    <w:rsid w:val="00CA4452"/>
    <w:rsid w:val="00CC2C1F"/>
    <w:rsid w:val="00CC314C"/>
    <w:rsid w:val="00CD0680"/>
    <w:rsid w:val="00CD3F26"/>
    <w:rsid w:val="00CE1648"/>
    <w:rsid w:val="00CE4C11"/>
    <w:rsid w:val="00D10B34"/>
    <w:rsid w:val="00D1611B"/>
    <w:rsid w:val="00D23A05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958D4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E546A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80955"/>
    <w:rsid w:val="00F838CC"/>
    <w:rsid w:val="00F95FC0"/>
    <w:rsid w:val="00FD2B94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locked="1" w:semiHidden="0" w:uiPriority="0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752F0"/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/>
      <w:spacing w:before="480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="Times New Roman" w:cs="Times New Roman"/>
      <w:b/>
      <w:bCs/>
      <w:color w:val="24406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70CF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370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8BA"/>
    <w:rPr>
      <w:rFonts w:ascii="Cambria" w:hAnsi="Cambria" w:cs="Times New Roman"/>
      <w:b/>
      <w:bCs/>
      <w:color w:val="365F91"/>
      <w:sz w:val="28"/>
      <w:szCs w:val="28"/>
      <w:shd w:val="clear" w:color="auto" w:fill="DDD9C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0F23"/>
    <w:rPr>
      <w:rFonts w:ascii="Arial" w:hAnsi="Arial" w:cs="Times New Roman"/>
      <w:b/>
      <w:bCs/>
      <w:color w:val="24406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70CF"/>
    <w:rPr>
      <w:rFonts w:ascii="Arial" w:hAnsi="Arial" w:cs="Times New Roman"/>
      <w:b/>
      <w:bCs/>
      <w:color w:val="4F81BD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370F"/>
    <w:rPr>
      <w:rFonts w:ascii="Cambria" w:hAnsi="Cambria" w:cs="Times New Roman"/>
      <w:i/>
      <w:iCs/>
      <w:color w:val="40404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1D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B7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paragraph" w:styleId="ListParagraph">
    <w:name w:val="List Paragraph"/>
    <w:basedOn w:val="Normal"/>
    <w:uiPriority w:val="99"/>
    <w:qFormat/>
    <w:rsid w:val="00586F82"/>
    <w:pPr>
      <w:spacing w:after="200" w:line="276" w:lineRule="auto"/>
      <w:ind w:left="720"/>
      <w:contextualSpacing/>
    </w:pPr>
    <w:rPr>
      <w:rFonts w:cs="Times New Roman"/>
      <w:szCs w:val="24"/>
    </w:rPr>
  </w:style>
  <w:style w:type="table" w:styleId="TableGrid">
    <w:name w:val="Table Grid"/>
    <w:basedOn w:val="TableNormal"/>
    <w:uiPriority w:val="99"/>
    <w:rsid w:val="00586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86F82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86F82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iPriority w:val="99"/>
    <w:qFormat/>
    <w:rsid w:val="00D850D0"/>
    <w:pPr>
      <w:spacing w:after="200"/>
    </w:pPr>
    <w:rPr>
      <w:rFonts w:cs="Times New Roman"/>
      <w:b/>
      <w:bCs/>
      <w:color w:val="4F81BD"/>
      <w:sz w:val="18"/>
      <w:szCs w:val="18"/>
    </w:rPr>
  </w:style>
  <w:style w:type="table" w:styleId="TableGrid3">
    <w:name w:val="Table Grid 3"/>
    <w:basedOn w:val="TableNormal"/>
    <w:uiPriority w:val="99"/>
    <w:rsid w:val="001670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99"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99"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99"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99"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rsid w:val="005E39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uiPriority w:val="99"/>
    <w:locked/>
    <w:rsid w:val="00A068DB"/>
    <w:rPr>
      <w:rFonts w:ascii="Arial" w:hAnsi="Arial" w:cs="Times New Roman"/>
      <w:b/>
      <w:bCs/>
      <w:color w:val="4F81BD"/>
      <w:sz w:val="18"/>
      <w:szCs w:val="18"/>
    </w:rPr>
  </w:style>
  <w:style w:type="paragraph" w:customStyle="1" w:styleId="Paracadcommonbulleted">
    <w:name w:val="Paracadcommonbulleted"/>
    <w:basedOn w:val="Normal"/>
    <w:link w:val="ParacadcommonbulletedChar"/>
    <w:uiPriority w:val="99"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uiPriority w:val="99"/>
    <w:locked/>
    <w:rsid w:val="008A370F"/>
    <w:rPr>
      <w:rFonts w:ascii="Arial" w:hAnsi="Arial" w:cs="Times New Roman"/>
    </w:rPr>
  </w:style>
  <w:style w:type="paragraph" w:styleId="List">
    <w:name w:val="List"/>
    <w:basedOn w:val="Normal"/>
    <w:uiPriority w:val="99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uiPriority w:val="99"/>
    <w:rsid w:val="005F04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1199</Words>
  <Characters>5949</Characters>
  <Application>Microsoft Office Word</Application>
  <DocSecurity>0</DocSecurity>
  <Lines>270</Lines>
  <Paragraphs>155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2012-05-29T22:13:00Z</dcterms:created>
  <dcterms:modified xsi:type="dcterms:W3CDTF">2012-05-29T22:13:00Z</dcterms:modified>
</cp:coreProperties>
</file>