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 xml:space="preserve">INSTRUCTIONS FOR SUBMITTING </w:t>
      </w:r>
      <w:r w:rsidR="00382602">
        <w:rPr>
          <w:rFonts w:ascii="Verdana" w:hAnsi="Verdana"/>
          <w:b/>
          <w:color w:val="000000"/>
          <w:sz w:val="18"/>
          <w:szCs w:val="18"/>
        </w:rPr>
        <w:t>APPLICATIONS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w:t>
      </w:r>
      <w:r w:rsidR="00382602">
        <w:rPr>
          <w:rFonts w:ascii="Verdana" w:hAnsi="Verdana"/>
          <w:color w:val="000000"/>
          <w:sz w:val="18"/>
          <w:szCs w:val="18"/>
        </w:rPr>
        <w:t>n application</w:t>
      </w:r>
      <w:r>
        <w:rPr>
          <w:rFonts w:ascii="Verdana" w:hAnsi="Verdana"/>
          <w:color w:val="000000"/>
          <w:sz w:val="18"/>
          <w:szCs w:val="18"/>
        </w:rPr>
        <w:t xml:space="preserve"> in response to the Commission’s </w:t>
      </w:r>
      <w:r w:rsidR="00382602" w:rsidRPr="00382602">
        <w:rPr>
          <w:rFonts w:ascii="Verdana" w:hAnsi="Verdana"/>
          <w:color w:val="000000"/>
          <w:sz w:val="18"/>
          <w:szCs w:val="18"/>
        </w:rPr>
        <w:t xml:space="preserve">Request for </w:t>
      </w:r>
      <w:r w:rsidR="00C14AA9">
        <w:rPr>
          <w:rFonts w:ascii="Verdana" w:hAnsi="Verdana"/>
          <w:color w:val="000000"/>
          <w:sz w:val="18"/>
          <w:szCs w:val="18"/>
        </w:rPr>
        <w:t>Proposals for Long-term Contracts for Capacity Resources and Associated Energy</w:t>
      </w:r>
      <w:r w:rsidR="00C15C00" w:rsidRPr="00382602">
        <w:rPr>
          <w:rFonts w:ascii="Verdana" w:hAnsi="Verdana"/>
          <w:color w:val="000000"/>
          <w:sz w:val="18"/>
          <w:szCs w:val="18"/>
        </w:rPr>
        <w:t>,</w:t>
      </w:r>
      <w:r w:rsidRPr="000A5919">
        <w:rPr>
          <w:rFonts w:ascii="Verdana" w:hAnsi="Verdana"/>
          <w:color w:val="000000"/>
          <w:sz w:val="18"/>
          <w:szCs w:val="18"/>
        </w:rPr>
        <w:t xml:space="preserve"> </w:t>
      </w:r>
      <w:r>
        <w:rPr>
          <w:rFonts w:ascii="Verdana" w:hAnsi="Verdana"/>
          <w:color w:val="000000"/>
          <w:sz w:val="18"/>
          <w:szCs w:val="18"/>
        </w:rPr>
        <w:t xml:space="preserve">you must file your </w:t>
      </w:r>
      <w:r w:rsidR="00382602">
        <w:rPr>
          <w:rFonts w:ascii="Verdana" w:hAnsi="Verdana"/>
          <w:color w:val="000000"/>
          <w:sz w:val="18"/>
          <w:szCs w:val="18"/>
        </w:rPr>
        <w:t>application</w:t>
      </w:r>
      <w:r>
        <w:rPr>
          <w:rFonts w:ascii="Verdana" w:hAnsi="Verdana"/>
          <w:color w:val="000000"/>
          <w:sz w:val="18"/>
          <w:szCs w:val="18"/>
        </w:rPr>
        <w:t xml:space="preserve">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w:t>
      </w:r>
      <w:r w:rsidR="00382602">
        <w:rPr>
          <w:rFonts w:ascii="Verdana" w:hAnsi="Verdana"/>
          <w:color w:val="000000"/>
          <w:sz w:val="18"/>
          <w:szCs w:val="18"/>
        </w:rPr>
        <w:t>application</w:t>
      </w:r>
      <w:r>
        <w:rPr>
          <w:rFonts w:ascii="Verdana" w:hAnsi="Verdana"/>
          <w:color w:val="000000"/>
          <w:sz w:val="18"/>
          <w:szCs w:val="18"/>
        </w:rPr>
        <w:t xml:space="preserve">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1E4A31">
        <w:rPr>
          <w:rFonts w:ascii="Verdana" w:hAnsi="Verdana"/>
          <w:color w:val="000000"/>
          <w:sz w:val="18"/>
          <w:szCs w:val="18"/>
        </w:rPr>
        <w:t>docket for these proposals is a</w:t>
      </w:r>
      <w:r>
        <w:rPr>
          <w:rFonts w:ascii="Verdana" w:hAnsi="Verdana"/>
          <w:color w:val="000000"/>
          <w:sz w:val="18"/>
          <w:szCs w:val="18"/>
        </w:rPr>
        <w:t xml:space="preserve"> “Secured Case.”  Your identity as </w:t>
      </w:r>
      <w:r w:rsidR="00C15C00">
        <w:rPr>
          <w:rFonts w:ascii="Verdana" w:hAnsi="Verdana"/>
          <w:color w:val="000000"/>
          <w:sz w:val="18"/>
          <w:szCs w:val="18"/>
        </w:rPr>
        <w:t>an</w:t>
      </w:r>
      <w:r>
        <w:rPr>
          <w:rFonts w:ascii="Verdana" w:hAnsi="Verdana"/>
          <w:color w:val="000000"/>
          <w:sz w:val="18"/>
          <w:szCs w:val="18"/>
        </w:rPr>
        <w:t xml:space="preserve"> </w:t>
      </w:r>
      <w:r w:rsidR="00382602">
        <w:rPr>
          <w:rFonts w:ascii="Verdana" w:hAnsi="Verdana"/>
          <w:color w:val="000000"/>
          <w:sz w:val="18"/>
          <w:szCs w:val="18"/>
        </w:rPr>
        <w:t>applicant</w:t>
      </w:r>
      <w:r>
        <w:rPr>
          <w:rFonts w:ascii="Verdana" w:hAnsi="Verdana"/>
          <w:color w:val="000000"/>
          <w:sz w:val="18"/>
          <w:szCs w:val="18"/>
        </w:rPr>
        <w:t xml:space="preserve">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 xml:space="preserve">Instructions for </w:t>
      </w:r>
      <w:r w:rsidR="00382602">
        <w:rPr>
          <w:rFonts w:ascii="Verdana" w:hAnsi="Verdana"/>
          <w:b/>
          <w:color w:val="000000"/>
          <w:sz w:val="18"/>
          <w:szCs w:val="18"/>
          <w:u w:val="single"/>
        </w:rPr>
        <w:t>Applicant</w:t>
      </w:r>
      <w:r w:rsidRPr="000A5919">
        <w:rPr>
          <w:rFonts w:ascii="Verdana" w:hAnsi="Verdana"/>
          <w:b/>
          <w:color w:val="000000"/>
          <w:sz w:val="18"/>
          <w:szCs w:val="18"/>
          <w:u w:val="single"/>
        </w:rPr>
        <w:t>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5"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w:t>
      </w:r>
      <w:proofErr w:type="spellStart"/>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r w:rsidR="00D6391A">
        <w:rPr>
          <w:rFonts w:ascii="Verdana" w:hAnsi="Verdana"/>
          <w:color w:val="000000"/>
          <w:sz w:val="18"/>
          <w:szCs w:val="18"/>
        </w:rPr>
        <w:t>I</w:t>
      </w:r>
      <w:r w:rsidRPr="000A5919">
        <w:rPr>
          <w:rFonts w:ascii="Verdana" w:hAnsi="Verdana"/>
          <w:color w:val="000000"/>
          <w:sz w:val="18"/>
          <w:szCs w:val="18"/>
        </w:rPr>
        <w:t xml:space="preserve">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w:t>
      </w:r>
      <w:r w:rsidR="00D6391A">
        <w:rPr>
          <w:rFonts w:ascii="Verdana" w:hAnsi="Verdana"/>
          <w:color w:val="000000"/>
          <w:sz w:val="18"/>
          <w:szCs w:val="18"/>
        </w:rPr>
        <w:t>,</w:t>
      </w:r>
      <w:r w:rsidRPr="000A5919">
        <w:rPr>
          <w:rFonts w:ascii="Verdana" w:hAnsi="Verdana"/>
          <w:color w:val="000000"/>
          <w:sz w:val="18"/>
          <w:szCs w:val="18"/>
        </w:rPr>
        <w:t xml:space="preserv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w:t>
      </w:r>
      <w:r w:rsidR="00382602">
        <w:rPr>
          <w:rFonts w:ascii="Verdana" w:hAnsi="Verdana"/>
          <w:b/>
          <w:color w:val="000000"/>
          <w:sz w:val="18"/>
          <w:szCs w:val="18"/>
          <w:u w:val="single"/>
        </w:rPr>
        <w:t>Applicant</w:t>
      </w:r>
      <w:r w:rsidRPr="003554EE">
        <w:rPr>
          <w:rFonts w:ascii="Verdana" w:hAnsi="Verdana"/>
          <w:b/>
          <w:color w:val="000000"/>
          <w:sz w:val="18"/>
          <w:szCs w:val="18"/>
          <w:u w:val="single"/>
        </w:rPr>
        <w:t xml:space="preserve">s to </w:t>
      </w:r>
      <w:r>
        <w:rPr>
          <w:rFonts w:ascii="Verdana" w:hAnsi="Verdana"/>
          <w:b/>
          <w:color w:val="000000"/>
          <w:sz w:val="18"/>
          <w:szCs w:val="18"/>
          <w:u w:val="single"/>
        </w:rPr>
        <w:t xml:space="preserve">File </w:t>
      </w:r>
      <w:r w:rsidR="00382602">
        <w:rPr>
          <w:rFonts w:ascii="Verdana" w:hAnsi="Verdana"/>
          <w:b/>
          <w:color w:val="000000"/>
          <w:sz w:val="18"/>
          <w:szCs w:val="18"/>
          <w:u w:val="single"/>
        </w:rPr>
        <w:t>Application</w:t>
      </w:r>
      <w:r>
        <w:rPr>
          <w:rFonts w:ascii="Verdana" w:hAnsi="Verdana"/>
          <w:b/>
          <w:color w:val="000000"/>
          <w:sz w:val="18"/>
          <w:szCs w:val="18"/>
          <w:u w:val="single"/>
        </w:rPr>
        <w:t>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sidR="00382602">
        <w:rPr>
          <w:rFonts w:ascii="Verdana" w:hAnsi="Verdana"/>
          <w:sz w:val="18"/>
          <w:szCs w:val="18"/>
        </w:rPr>
        <w:t>Application</w:t>
      </w:r>
      <w:r>
        <w:rPr>
          <w:rFonts w:ascii="Verdana" w:hAnsi="Verdana"/>
          <w:sz w:val="18"/>
          <w:szCs w:val="18"/>
        </w:rPr>
        <w:t xml:space="preserve"> in Response to </w:t>
      </w:r>
      <w:r w:rsidR="00382602">
        <w:rPr>
          <w:rFonts w:ascii="Verdana" w:hAnsi="Verdana"/>
          <w:sz w:val="18"/>
          <w:szCs w:val="18"/>
        </w:rPr>
        <w:t>Request for Applications</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382602">
        <w:rPr>
          <w:rFonts w:ascii="Verdana" w:hAnsi="Verdana"/>
          <w:sz w:val="18"/>
          <w:szCs w:val="18"/>
        </w:rPr>
        <w:t xml:space="preserve">Application </w:t>
      </w:r>
      <w:r w:rsidR="001907D4">
        <w:rPr>
          <w:rFonts w:ascii="Verdana" w:hAnsi="Verdana"/>
          <w:sz w:val="18"/>
          <w:szCs w:val="18"/>
        </w:rPr>
        <w:t>(as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 xml:space="preserve">Response to Commission’s </w:t>
      </w:r>
      <w:r w:rsidR="00382602">
        <w:rPr>
          <w:rFonts w:ascii="Verdana" w:hAnsi="Verdana"/>
          <w:sz w:val="18"/>
          <w:szCs w:val="18"/>
        </w:rPr>
        <w:t>RFA</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 xml:space="preserve">*Note: this is a secured case, so the public will not be able to view the identity of the </w:t>
      </w:r>
      <w:r w:rsidR="00382602">
        <w:rPr>
          <w:rFonts w:ascii="Verdana" w:hAnsi="Verdana"/>
          <w:color w:val="000000"/>
          <w:sz w:val="18"/>
          <w:szCs w:val="18"/>
        </w:rPr>
        <w:t>applicant</w:t>
      </w:r>
      <w:r>
        <w:rPr>
          <w:rFonts w:ascii="Verdana" w:hAnsi="Verdana"/>
          <w:color w:val="000000"/>
          <w:sz w:val="18"/>
          <w:szCs w:val="18"/>
        </w:rPr>
        <w:t xml:space="preserve">/filer or the filings made by </w:t>
      </w:r>
      <w:r w:rsidR="00382602">
        <w:rPr>
          <w:rFonts w:ascii="Verdana" w:hAnsi="Verdana"/>
          <w:color w:val="000000"/>
          <w:sz w:val="18"/>
          <w:szCs w:val="18"/>
        </w:rPr>
        <w:t>applicant</w:t>
      </w:r>
      <w:r>
        <w:rPr>
          <w:rFonts w:ascii="Verdana" w:hAnsi="Verdana"/>
          <w:color w:val="000000"/>
          <w:sz w:val="18"/>
          <w:szCs w:val="18"/>
        </w:rPr>
        <w:t>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w:t>
      </w:r>
      <w:r w:rsidR="00C14AA9">
        <w:rPr>
          <w:rFonts w:ascii="Verdana" w:hAnsi="Verdana"/>
          <w:b/>
          <w:color w:val="000000"/>
          <w:sz w:val="18"/>
          <w:szCs w:val="18"/>
        </w:rPr>
        <w:t>P</w:t>
      </w:r>
      <w:bookmarkStart w:id="0" w:name="_GoBack"/>
      <w:bookmarkEnd w:id="0"/>
      <w:r w:rsidRPr="001907D4">
        <w:rPr>
          <w:rFonts w:ascii="Verdana" w:hAnsi="Verdana"/>
          <w:b/>
          <w:color w:val="000000"/>
          <w:sz w:val="18"/>
          <w:szCs w:val="18"/>
        </w:rPr>
        <w:t xml:space="preserve">, including, but not limited to, your </w:t>
      </w:r>
      <w:r w:rsidR="00382602">
        <w:rPr>
          <w:rFonts w:ascii="Verdana" w:hAnsi="Verdana"/>
          <w:b/>
          <w:color w:val="000000"/>
          <w:sz w:val="18"/>
          <w:szCs w:val="18"/>
        </w:rPr>
        <w:t xml:space="preserve">Application, </w:t>
      </w:r>
      <w:r w:rsidR="001E4A31">
        <w:rPr>
          <w:rFonts w:ascii="Verdana" w:hAnsi="Verdana"/>
          <w:b/>
          <w:color w:val="000000"/>
          <w:sz w:val="18"/>
          <w:szCs w:val="18"/>
        </w:rPr>
        <w:t>the required Affidavit</w:t>
      </w:r>
      <w:r w:rsidR="00382602">
        <w:rPr>
          <w:rFonts w:ascii="Verdana" w:hAnsi="Verdana"/>
          <w:b/>
          <w:color w:val="000000"/>
          <w:sz w:val="18"/>
          <w:szCs w:val="18"/>
        </w:rPr>
        <w:t xml:space="preserve"> and any supporting </w:t>
      </w:r>
      <w:r w:rsidR="00C15C00">
        <w:rPr>
          <w:rFonts w:ascii="Verdana" w:hAnsi="Verdana"/>
          <w:b/>
          <w:color w:val="000000"/>
          <w:sz w:val="18"/>
          <w:szCs w:val="18"/>
        </w:rPr>
        <w:t>documentation.</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4A31"/>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5A95"/>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602"/>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1EFD"/>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CC0"/>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77A0D"/>
    <w:rsid w:val="00880A28"/>
    <w:rsid w:val="008828E0"/>
    <w:rsid w:val="00882FA9"/>
    <w:rsid w:val="0088496E"/>
    <w:rsid w:val="00884F55"/>
    <w:rsid w:val="00892735"/>
    <w:rsid w:val="00895553"/>
    <w:rsid w:val="00895DD3"/>
    <w:rsid w:val="00895DF3"/>
    <w:rsid w:val="00897615"/>
    <w:rsid w:val="008A1724"/>
    <w:rsid w:val="008A17BB"/>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71A"/>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0BE"/>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4AA9"/>
    <w:rsid w:val="00C1566F"/>
    <w:rsid w:val="00C15BBA"/>
    <w:rsid w:val="00C15C00"/>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91A"/>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A5BEF"/>
  <w15:docId w15:val="{274E08E0-8FF2-4675-80CD-3651DFD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uc-cms.maine.gov/CQM.Custom.WebUI/Registration/UserRegistrationFor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Cook, Christine R</cp:lastModifiedBy>
  <cp:revision>2</cp:revision>
  <cp:lastPrinted>2016-06-17T17:27:00Z</cp:lastPrinted>
  <dcterms:created xsi:type="dcterms:W3CDTF">2018-07-18T13:47:00Z</dcterms:created>
  <dcterms:modified xsi:type="dcterms:W3CDTF">2018-07-18T13:47:00Z</dcterms:modified>
</cp:coreProperties>
</file>