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A5" w:rsidRDefault="00D80DA5" w:rsidP="00495193">
      <w:pPr>
        <w:spacing w:after="280"/>
        <w:jc w:val="center"/>
        <w:rPr>
          <w:b/>
          <w:sz w:val="48"/>
          <w:szCs w:val="48"/>
        </w:rPr>
      </w:pPr>
      <w:r>
        <w:rPr>
          <w:b/>
          <w:sz w:val="48"/>
          <w:szCs w:val="48"/>
        </w:rPr>
        <w:t xml:space="preserve">How </w:t>
      </w:r>
      <w:proofErr w:type="gramStart"/>
      <w:r>
        <w:rPr>
          <w:b/>
          <w:sz w:val="48"/>
          <w:szCs w:val="48"/>
        </w:rPr>
        <w:t>To</w:t>
      </w:r>
      <w:proofErr w:type="gramEnd"/>
      <w:r>
        <w:rPr>
          <w:b/>
          <w:sz w:val="48"/>
          <w:szCs w:val="48"/>
        </w:rPr>
        <w:t xml:space="preserve"> Training</w:t>
      </w:r>
    </w:p>
    <w:p w:rsidR="00D80DA5" w:rsidRDefault="00D80DA5" w:rsidP="00495193">
      <w:pPr>
        <w:spacing w:after="280"/>
        <w:jc w:val="center"/>
        <w:rPr>
          <w:b/>
          <w:sz w:val="48"/>
          <w:szCs w:val="48"/>
        </w:rPr>
      </w:pPr>
      <w:r>
        <w:rPr>
          <w:b/>
          <w:sz w:val="48"/>
          <w:szCs w:val="48"/>
        </w:rPr>
        <w:t>For</w:t>
      </w:r>
    </w:p>
    <w:p w:rsidR="00D80DA5" w:rsidRPr="00583399" w:rsidRDefault="00D80DA5" w:rsidP="00495193">
      <w:pPr>
        <w:spacing w:after="280"/>
        <w:jc w:val="center"/>
        <w:rPr>
          <w:rFonts w:cs="Arial"/>
        </w:rPr>
      </w:pPr>
      <w:r>
        <w:rPr>
          <w:b/>
          <w:sz w:val="48"/>
          <w:szCs w:val="48"/>
        </w:rPr>
        <w:t>Comment on Case</w:t>
      </w:r>
    </w:p>
    <w:p w:rsidR="00D80DA5" w:rsidRDefault="00D80DA5" w:rsidP="00D253E7">
      <w:pPr>
        <w:pStyle w:val="Heading2"/>
        <w:keepNext w:val="0"/>
        <w:keepLines w:val="0"/>
        <w:numPr>
          <w:ilvl w:val="0"/>
          <w:numId w:val="0"/>
        </w:numPr>
      </w:pPr>
      <w:bookmarkStart w:id="0" w:name="_Toc324075707"/>
      <w:r>
        <w:t>Comment on Case</w:t>
      </w:r>
      <w:bookmarkEnd w:id="0"/>
    </w:p>
    <w:p w:rsidR="00D80DA5" w:rsidRDefault="00D80DA5" w:rsidP="00D253E7">
      <w:pPr>
        <w:outlineLvl w:val="0"/>
      </w:pPr>
      <w:r w:rsidRPr="00B94B87">
        <w:t xml:space="preserve">Public Comments module will facilitate the MPUC in receiving the public comments from external users regarding cases before the Commission and to publish the same for internal and external (public) viewing. </w:t>
      </w:r>
      <w:r>
        <w:t xml:space="preserve"> Public Comments are case-specific, and are generally submitted by users who are not active parties/participants to the case.</w:t>
      </w:r>
      <w:bookmarkStart w:id="1" w:name="_Toc324075708"/>
    </w:p>
    <w:p w:rsidR="000F427C" w:rsidRDefault="000F427C" w:rsidP="00D253E7">
      <w:pPr>
        <w:outlineLvl w:val="0"/>
        <w:rPr>
          <w:rFonts w:cs="Arial"/>
          <w:b/>
          <w:bCs/>
          <w:szCs w:val="24"/>
        </w:rPr>
      </w:pPr>
    </w:p>
    <w:p w:rsidR="00D80DA5" w:rsidRDefault="00D80DA5" w:rsidP="00D253E7">
      <w:pPr>
        <w:outlineLvl w:val="0"/>
        <w:rPr>
          <w:rFonts w:cs="Arial"/>
          <w:b/>
          <w:bCs/>
          <w:szCs w:val="24"/>
        </w:rPr>
      </w:pPr>
      <w:r w:rsidRPr="004974B7">
        <w:rPr>
          <w:rFonts w:cs="Arial"/>
          <w:b/>
          <w:bCs/>
          <w:szCs w:val="24"/>
        </w:rPr>
        <w:t>Objective:</w:t>
      </w:r>
      <w:bookmarkEnd w:id="1"/>
    </w:p>
    <w:p w:rsidR="00D80DA5" w:rsidRPr="004974B7" w:rsidRDefault="00D80DA5" w:rsidP="00D253E7">
      <w:pPr>
        <w:outlineLvl w:val="0"/>
        <w:rPr>
          <w:rFonts w:cs="Arial"/>
          <w:b/>
          <w:bCs/>
          <w:szCs w:val="24"/>
        </w:rPr>
      </w:pPr>
    </w:p>
    <w:p w:rsidR="00D80DA5" w:rsidRPr="004974B7" w:rsidRDefault="00D80DA5" w:rsidP="00D253E7">
      <w:pPr>
        <w:numPr>
          <w:ilvl w:val="0"/>
          <w:numId w:val="8"/>
        </w:numPr>
        <w:outlineLvl w:val="0"/>
        <w:rPr>
          <w:b/>
          <w:bCs/>
          <w:szCs w:val="24"/>
        </w:rPr>
      </w:pPr>
      <w:bookmarkStart w:id="2" w:name="_Toc324075709"/>
      <w:r>
        <w:rPr>
          <w:bCs/>
          <w:szCs w:val="24"/>
        </w:rPr>
        <w:t>Submit Public Comment on Case</w:t>
      </w:r>
      <w:bookmarkEnd w:id="2"/>
      <w:r>
        <w:rPr>
          <w:bCs/>
          <w:szCs w:val="24"/>
        </w:rPr>
        <w:t xml:space="preserve"> </w:t>
      </w:r>
    </w:p>
    <w:p w:rsidR="00D80DA5" w:rsidRDefault="00D80DA5" w:rsidP="00D253E7">
      <w:pPr>
        <w:outlineLvl w:val="0"/>
        <w:rPr>
          <w:b/>
          <w:bCs/>
          <w:sz w:val="22"/>
        </w:rPr>
      </w:pPr>
    </w:p>
    <w:tbl>
      <w:tblPr>
        <w:tblW w:w="8640" w:type="dxa"/>
        <w:jc w:val="center"/>
        <w:tblBorders>
          <w:top w:val="single" w:sz="6" w:space="0" w:color="000000"/>
          <w:left w:val="single" w:sz="12" w:space="0" w:color="000000"/>
          <w:bottom w:val="single" w:sz="6" w:space="0" w:color="000000"/>
          <w:right w:val="single" w:sz="12" w:space="0" w:color="000000"/>
          <w:insideV w:val="single" w:sz="6" w:space="0" w:color="000000"/>
        </w:tblBorders>
        <w:tblLayout w:type="fixed"/>
        <w:tblCellMar>
          <w:left w:w="115" w:type="dxa"/>
          <w:right w:w="115" w:type="dxa"/>
        </w:tblCellMar>
        <w:tblLook w:val="01E0"/>
      </w:tblPr>
      <w:tblGrid>
        <w:gridCol w:w="815"/>
        <w:gridCol w:w="7825"/>
      </w:tblGrid>
      <w:tr w:rsidR="00D80DA5" w:rsidRPr="00B248A8" w:rsidTr="00B248A8">
        <w:trPr>
          <w:trHeight w:val="432"/>
          <w:tblHeader/>
          <w:jc w:val="center"/>
        </w:trPr>
        <w:tc>
          <w:tcPr>
            <w:tcW w:w="815" w:type="dxa"/>
            <w:tcBorders>
              <w:top w:val="single" w:sz="6" w:space="0" w:color="000000"/>
              <w:bottom w:val="single" w:sz="4" w:space="0" w:color="auto"/>
            </w:tcBorders>
            <w:shd w:val="solid" w:color="C6D9F1" w:fill="FFFFFF"/>
            <w:vAlign w:val="center"/>
          </w:tcPr>
          <w:p w:rsidR="00D80DA5" w:rsidRPr="00B248A8" w:rsidRDefault="00D80DA5" w:rsidP="00B248A8">
            <w:pPr>
              <w:jc w:val="center"/>
              <w:rPr>
                <w:rFonts w:cs="Arial"/>
                <w:b/>
                <w:szCs w:val="24"/>
              </w:rPr>
            </w:pPr>
            <w:r w:rsidRPr="00B248A8">
              <w:rPr>
                <w:rFonts w:cs="Arial"/>
                <w:b/>
                <w:szCs w:val="24"/>
              </w:rPr>
              <w:t>Step</w:t>
            </w:r>
          </w:p>
        </w:tc>
        <w:tc>
          <w:tcPr>
            <w:tcW w:w="7825" w:type="dxa"/>
            <w:tcBorders>
              <w:top w:val="single" w:sz="6" w:space="0" w:color="000000"/>
              <w:bottom w:val="single" w:sz="4" w:space="0" w:color="auto"/>
            </w:tcBorders>
            <w:shd w:val="solid" w:color="C6D9F1" w:fill="FFFFFF"/>
            <w:vAlign w:val="center"/>
          </w:tcPr>
          <w:p w:rsidR="00D80DA5" w:rsidRPr="00B248A8" w:rsidRDefault="00D80DA5" w:rsidP="00D253E7">
            <w:pPr>
              <w:rPr>
                <w:rFonts w:cs="Arial"/>
                <w:b/>
                <w:bCs/>
                <w:szCs w:val="24"/>
              </w:rPr>
            </w:pPr>
            <w:r w:rsidRPr="00B248A8">
              <w:rPr>
                <w:rFonts w:cs="Arial"/>
                <w:b/>
                <w:bCs/>
                <w:szCs w:val="24"/>
              </w:rPr>
              <w:t>Action</w:t>
            </w:r>
          </w:p>
        </w:tc>
      </w:tr>
      <w:tr w:rsidR="00D80DA5" w:rsidRPr="00B248A8" w:rsidTr="00B248A8">
        <w:trPr>
          <w:jc w:val="center"/>
        </w:trPr>
        <w:tc>
          <w:tcPr>
            <w:tcW w:w="81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pStyle w:val="ListParagraph"/>
              <w:numPr>
                <w:ilvl w:val="0"/>
                <w:numId w:val="43"/>
              </w:numPr>
              <w:spacing w:before="120"/>
              <w:jc w:val="center"/>
              <w:rPr>
                <w:rFonts w:cs="Arial"/>
                <w:b/>
                <w:bCs/>
              </w:rPr>
            </w:pPr>
          </w:p>
        </w:tc>
        <w:tc>
          <w:tcPr>
            <w:tcW w:w="782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spacing w:before="120" w:after="280"/>
              <w:rPr>
                <w:b/>
                <w:bCs/>
              </w:rPr>
            </w:pPr>
            <w:r w:rsidRPr="00B248A8">
              <w:rPr>
                <w:rFonts w:cs="Arial"/>
                <w:bCs/>
                <w:sz w:val="22"/>
              </w:rPr>
              <w:t xml:space="preserve">From the </w:t>
            </w:r>
            <w:r w:rsidRPr="00B248A8">
              <w:rPr>
                <w:rFonts w:cs="Arial"/>
                <w:b/>
                <w:bCs/>
                <w:sz w:val="22"/>
              </w:rPr>
              <w:t xml:space="preserve">External Registered User </w:t>
            </w:r>
            <w:r w:rsidRPr="00B248A8">
              <w:rPr>
                <w:rFonts w:cs="Arial"/>
                <w:b/>
                <w:bCs/>
                <w:i/>
                <w:sz w:val="22"/>
              </w:rPr>
              <w:t>Home</w:t>
            </w:r>
            <w:r w:rsidRPr="00B248A8">
              <w:rPr>
                <w:rFonts w:cs="Arial"/>
                <w:b/>
                <w:bCs/>
                <w:sz w:val="22"/>
              </w:rPr>
              <w:t xml:space="preserve"> Page</w:t>
            </w:r>
            <w:r w:rsidRPr="00B248A8">
              <w:rPr>
                <w:rFonts w:cs="Arial"/>
                <w:bCs/>
                <w:sz w:val="22"/>
              </w:rPr>
              <w:t>, click on</w:t>
            </w:r>
            <w:r w:rsidRPr="00B248A8">
              <w:rPr>
                <w:b/>
                <w:bCs/>
                <w:sz w:val="22"/>
              </w:rPr>
              <w:t xml:space="preserve"> Submit a Comment in a Case</w:t>
            </w:r>
            <w:r w:rsidRPr="00B248A8">
              <w:rPr>
                <w:bCs/>
                <w:sz w:val="22"/>
              </w:rPr>
              <w:t xml:space="preserve"> </w:t>
            </w:r>
            <w:r w:rsidRPr="00B248A8">
              <w:rPr>
                <w:b/>
                <w:bCs/>
                <w:sz w:val="22"/>
              </w:rPr>
              <w:t>hyperlink</w:t>
            </w:r>
            <w:r w:rsidRPr="00B248A8">
              <w:rPr>
                <w:bCs/>
                <w:sz w:val="22"/>
              </w:rPr>
              <w:t xml:space="preserve"> </w:t>
            </w:r>
          </w:p>
          <w:p w:rsidR="00D80DA5" w:rsidRPr="00B248A8" w:rsidRDefault="00D80DA5" w:rsidP="00B248A8">
            <w:pPr>
              <w:numPr>
                <w:ilvl w:val="0"/>
                <w:numId w:val="4"/>
              </w:numPr>
              <w:ind w:left="720"/>
              <w:rPr>
                <w:b/>
                <w:bCs/>
              </w:rPr>
            </w:pPr>
            <w:r w:rsidRPr="00B248A8">
              <w:rPr>
                <w:bCs/>
                <w:sz w:val="22"/>
              </w:rPr>
              <w:t xml:space="preserve">Enter valid </w:t>
            </w:r>
            <w:r w:rsidRPr="00B248A8">
              <w:rPr>
                <w:b/>
                <w:bCs/>
                <w:sz w:val="22"/>
              </w:rPr>
              <w:t xml:space="preserve">Case Number in text box </w:t>
            </w:r>
            <w:r w:rsidRPr="00B248A8">
              <w:rPr>
                <w:bCs/>
                <w:sz w:val="22"/>
              </w:rPr>
              <w:t xml:space="preserve">and click on  </w:t>
            </w:r>
            <w:r w:rsidRPr="00B248A8">
              <w:rPr>
                <w:b/>
                <w:bCs/>
                <w:sz w:val="22"/>
              </w:rPr>
              <w:t>GO Button</w:t>
            </w:r>
          </w:p>
          <w:p w:rsidR="00D80DA5" w:rsidRPr="00B248A8" w:rsidRDefault="00D80DA5" w:rsidP="00B248A8">
            <w:pPr>
              <w:ind w:left="720"/>
              <w:rPr>
                <w:b/>
                <w:bCs/>
              </w:rPr>
            </w:pPr>
          </w:p>
          <w:p w:rsidR="00D80DA5" w:rsidRPr="00B248A8" w:rsidRDefault="00FC4B34" w:rsidP="00D253E7">
            <w:pPr>
              <w:rPr>
                <w:b/>
                <w:bCs/>
              </w:rPr>
            </w:pPr>
            <w:r>
              <w:rPr>
                <w:b/>
                <w:noProof/>
                <w:szCs w:val="20"/>
              </w:rPr>
              <w:drawing>
                <wp:inline distT="0" distB="0" distL="0" distR="0">
                  <wp:extent cx="4772025" cy="857250"/>
                  <wp:effectExtent l="19050" t="0" r="9525" b="0"/>
                  <wp:docPr id="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srcRect/>
                          <a:stretch>
                            <a:fillRect/>
                          </a:stretch>
                        </pic:blipFill>
                        <pic:spPr bwMode="auto">
                          <a:xfrm>
                            <a:off x="0" y="0"/>
                            <a:ext cx="4772025" cy="857250"/>
                          </a:xfrm>
                          <a:prstGeom prst="rect">
                            <a:avLst/>
                          </a:prstGeom>
                          <a:noFill/>
                          <a:ln w="9525">
                            <a:noFill/>
                            <a:miter lim="800000"/>
                            <a:headEnd/>
                            <a:tailEnd/>
                          </a:ln>
                        </pic:spPr>
                      </pic:pic>
                    </a:graphicData>
                  </a:graphic>
                </wp:inline>
              </w:drawing>
            </w:r>
          </w:p>
          <w:p w:rsidR="00D80DA5" w:rsidRPr="00B248A8" w:rsidRDefault="00D80DA5" w:rsidP="00B248A8">
            <w:pPr>
              <w:ind w:left="720"/>
              <w:rPr>
                <w:b/>
                <w:bCs/>
              </w:rPr>
            </w:pPr>
          </w:p>
          <w:p w:rsidR="00D80DA5" w:rsidRPr="00B248A8" w:rsidRDefault="00D80DA5" w:rsidP="00B248A8">
            <w:pPr>
              <w:numPr>
                <w:ilvl w:val="0"/>
                <w:numId w:val="4"/>
              </w:numPr>
              <w:ind w:left="720"/>
              <w:rPr>
                <w:b/>
                <w:bCs/>
              </w:rPr>
            </w:pPr>
            <w:r w:rsidRPr="00B248A8">
              <w:rPr>
                <w:b/>
                <w:bCs/>
                <w:sz w:val="22"/>
              </w:rPr>
              <w:t>Comment form</w:t>
            </w:r>
            <w:r w:rsidRPr="00B248A8">
              <w:rPr>
                <w:bCs/>
                <w:sz w:val="22"/>
              </w:rPr>
              <w:t xml:space="preserve"> will be displayed</w:t>
            </w:r>
          </w:p>
          <w:p w:rsidR="00D80DA5" w:rsidRPr="00B248A8" w:rsidRDefault="00D80DA5" w:rsidP="00D253E7">
            <w:pPr>
              <w:rPr>
                <w:rFonts w:cs="Arial"/>
                <w:b/>
                <w:bCs/>
              </w:rPr>
            </w:pPr>
          </w:p>
        </w:tc>
      </w:tr>
      <w:tr w:rsidR="00D80DA5" w:rsidRPr="00B248A8" w:rsidTr="00B248A8">
        <w:trPr>
          <w:cantSplit/>
          <w:jc w:val="center"/>
        </w:trPr>
        <w:tc>
          <w:tcPr>
            <w:tcW w:w="81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pStyle w:val="ListParagraph"/>
              <w:numPr>
                <w:ilvl w:val="0"/>
                <w:numId w:val="43"/>
              </w:numPr>
              <w:spacing w:before="120"/>
              <w:jc w:val="center"/>
              <w:rPr>
                <w:rFonts w:cs="Arial"/>
                <w:b/>
                <w:bCs/>
              </w:rPr>
            </w:pPr>
          </w:p>
        </w:tc>
        <w:tc>
          <w:tcPr>
            <w:tcW w:w="782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spacing w:before="120"/>
              <w:rPr>
                <w:rFonts w:cs="Arial"/>
                <w:b/>
                <w:bCs/>
                <w:szCs w:val="20"/>
              </w:rPr>
            </w:pPr>
            <w:r w:rsidRPr="00B248A8">
              <w:rPr>
                <w:rFonts w:cs="Arial"/>
                <w:bCs/>
                <w:sz w:val="22"/>
                <w:szCs w:val="20"/>
              </w:rPr>
              <w:t>Case Details will be displayed in the top sections of the screen</w:t>
            </w:r>
          </w:p>
          <w:p w:rsidR="00D80DA5" w:rsidRPr="00B248A8" w:rsidRDefault="00D80DA5" w:rsidP="00B248A8">
            <w:pPr>
              <w:ind w:left="720"/>
              <w:rPr>
                <w:rFonts w:cs="Arial"/>
                <w:b/>
                <w:bCs/>
                <w:szCs w:val="20"/>
              </w:rPr>
            </w:pPr>
          </w:p>
          <w:p w:rsidR="00D80DA5" w:rsidRPr="00B248A8" w:rsidRDefault="00D80DA5" w:rsidP="00B248A8">
            <w:pPr>
              <w:numPr>
                <w:ilvl w:val="0"/>
                <w:numId w:val="4"/>
              </w:numPr>
              <w:ind w:left="720"/>
              <w:rPr>
                <w:rFonts w:cs="Arial"/>
                <w:b/>
                <w:bCs/>
                <w:szCs w:val="20"/>
              </w:rPr>
            </w:pPr>
            <w:r w:rsidRPr="00B248A8">
              <w:rPr>
                <w:rFonts w:cs="Arial"/>
                <w:bCs/>
                <w:sz w:val="22"/>
                <w:szCs w:val="20"/>
              </w:rPr>
              <w:t>Logged in External Registered User’s contact information will be system populated</w:t>
            </w:r>
          </w:p>
          <w:p w:rsidR="00D80DA5" w:rsidRPr="00B248A8" w:rsidRDefault="00D80DA5" w:rsidP="00B248A8">
            <w:pPr>
              <w:ind w:left="720"/>
              <w:rPr>
                <w:rFonts w:cs="Arial"/>
                <w:b/>
                <w:bCs/>
                <w:szCs w:val="20"/>
              </w:rPr>
            </w:pPr>
          </w:p>
          <w:p w:rsidR="00D80DA5" w:rsidRPr="00B248A8" w:rsidRDefault="00D80DA5" w:rsidP="00B248A8">
            <w:pPr>
              <w:numPr>
                <w:ilvl w:val="0"/>
                <w:numId w:val="4"/>
              </w:numPr>
              <w:ind w:left="720"/>
              <w:rPr>
                <w:rFonts w:cs="Arial"/>
                <w:b/>
                <w:bCs/>
                <w:szCs w:val="20"/>
              </w:rPr>
            </w:pPr>
            <w:r w:rsidRPr="00B248A8">
              <w:rPr>
                <w:bCs/>
                <w:sz w:val="22"/>
              </w:rPr>
              <w:t>Enter all required information indicated by a red asterisk</w:t>
            </w:r>
            <w:r w:rsidRPr="00B248A8">
              <w:rPr>
                <w:b/>
                <w:bCs/>
                <w:sz w:val="22"/>
              </w:rPr>
              <w:t xml:space="preserve"> ( </w:t>
            </w:r>
            <w:r w:rsidRPr="00B248A8">
              <w:rPr>
                <w:b/>
                <w:bCs/>
                <w:color w:val="FF0000"/>
                <w:sz w:val="22"/>
              </w:rPr>
              <w:t xml:space="preserve">* </w:t>
            </w:r>
            <w:r w:rsidRPr="00B248A8">
              <w:rPr>
                <w:b/>
                <w:bCs/>
                <w:sz w:val="22"/>
              </w:rPr>
              <w:t>)</w:t>
            </w:r>
          </w:p>
          <w:p w:rsidR="00D80DA5" w:rsidRPr="00B248A8" w:rsidRDefault="00FC4B34" w:rsidP="00B248A8">
            <w:pPr>
              <w:spacing w:before="120" w:after="280"/>
              <w:rPr>
                <w:rFonts w:cs="Arial"/>
                <w:b/>
                <w:bCs/>
                <w:szCs w:val="20"/>
              </w:rPr>
            </w:pPr>
            <w:r>
              <w:rPr>
                <w:rFonts w:cs="Arial"/>
                <w:b/>
                <w:noProof/>
                <w:szCs w:val="20"/>
              </w:rPr>
              <w:drawing>
                <wp:inline distT="0" distB="0" distL="0" distR="0">
                  <wp:extent cx="4800600" cy="3086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800600" cy="3086100"/>
                          </a:xfrm>
                          <a:prstGeom prst="rect">
                            <a:avLst/>
                          </a:prstGeom>
                          <a:noFill/>
                          <a:ln w="9525">
                            <a:noFill/>
                            <a:miter lim="800000"/>
                            <a:headEnd/>
                            <a:tailEnd/>
                          </a:ln>
                        </pic:spPr>
                      </pic:pic>
                    </a:graphicData>
                  </a:graphic>
                </wp:inline>
              </w:drawing>
            </w:r>
          </w:p>
        </w:tc>
      </w:tr>
      <w:tr w:rsidR="00D80DA5" w:rsidRPr="00B248A8" w:rsidTr="00B248A8">
        <w:trPr>
          <w:jc w:val="center"/>
        </w:trPr>
        <w:tc>
          <w:tcPr>
            <w:tcW w:w="81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pStyle w:val="ListParagraph"/>
              <w:numPr>
                <w:ilvl w:val="0"/>
                <w:numId w:val="43"/>
              </w:numPr>
              <w:spacing w:before="120"/>
              <w:jc w:val="center"/>
              <w:rPr>
                <w:rFonts w:cs="Arial"/>
                <w:b/>
                <w:bCs/>
              </w:rPr>
            </w:pPr>
          </w:p>
        </w:tc>
        <w:tc>
          <w:tcPr>
            <w:tcW w:w="782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numPr>
                <w:ilvl w:val="0"/>
                <w:numId w:val="4"/>
              </w:numPr>
              <w:spacing w:before="120"/>
              <w:ind w:left="720"/>
              <w:rPr>
                <w:rFonts w:cs="Arial"/>
                <w:b/>
                <w:bCs/>
                <w:szCs w:val="20"/>
              </w:rPr>
            </w:pPr>
            <w:r w:rsidRPr="00B248A8">
              <w:rPr>
                <w:rFonts w:cs="Arial"/>
                <w:bCs/>
                <w:sz w:val="22"/>
                <w:szCs w:val="20"/>
              </w:rPr>
              <w:t xml:space="preserve">To append a document, click on </w:t>
            </w:r>
            <w:r w:rsidRPr="00B248A8">
              <w:rPr>
                <w:rFonts w:cs="Arial"/>
                <w:b/>
                <w:bCs/>
                <w:sz w:val="22"/>
                <w:szCs w:val="20"/>
              </w:rPr>
              <w:t>Add/Remove Attachments Button</w:t>
            </w:r>
            <w:r w:rsidRPr="00B248A8">
              <w:rPr>
                <w:rFonts w:cs="Arial"/>
                <w:bCs/>
                <w:sz w:val="22"/>
                <w:szCs w:val="20"/>
              </w:rPr>
              <w:t xml:space="preserve"> </w:t>
            </w:r>
          </w:p>
        </w:tc>
      </w:tr>
      <w:tr w:rsidR="00D80DA5" w:rsidRPr="00B248A8" w:rsidTr="00B248A8">
        <w:trPr>
          <w:jc w:val="center"/>
        </w:trPr>
        <w:tc>
          <w:tcPr>
            <w:tcW w:w="81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pStyle w:val="ListParagraph"/>
              <w:numPr>
                <w:ilvl w:val="0"/>
                <w:numId w:val="43"/>
              </w:numPr>
              <w:spacing w:before="120"/>
              <w:jc w:val="center"/>
              <w:rPr>
                <w:rFonts w:cs="Arial"/>
                <w:b/>
                <w:bCs/>
              </w:rPr>
            </w:pPr>
          </w:p>
        </w:tc>
        <w:tc>
          <w:tcPr>
            <w:tcW w:w="782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numPr>
                <w:ilvl w:val="0"/>
                <w:numId w:val="4"/>
              </w:numPr>
              <w:spacing w:before="120"/>
              <w:ind w:left="720"/>
              <w:rPr>
                <w:rFonts w:cs="Arial"/>
                <w:b/>
                <w:bCs/>
              </w:rPr>
            </w:pPr>
            <w:r w:rsidRPr="00B248A8">
              <w:rPr>
                <w:rFonts w:cs="Arial"/>
                <w:bCs/>
                <w:sz w:val="22"/>
              </w:rPr>
              <w:t xml:space="preserve">Click on </w:t>
            </w:r>
            <w:r w:rsidRPr="00B248A8">
              <w:rPr>
                <w:rFonts w:cs="Arial"/>
                <w:b/>
                <w:bCs/>
                <w:sz w:val="22"/>
              </w:rPr>
              <w:t>Post Comment Button</w:t>
            </w:r>
          </w:p>
          <w:p w:rsidR="00D80DA5" w:rsidRPr="00B248A8" w:rsidRDefault="00D80DA5" w:rsidP="00B248A8">
            <w:pPr>
              <w:ind w:left="720"/>
              <w:rPr>
                <w:rFonts w:cs="Arial"/>
                <w:b/>
                <w:bCs/>
              </w:rPr>
            </w:pPr>
          </w:p>
        </w:tc>
      </w:tr>
      <w:tr w:rsidR="00D80DA5" w:rsidRPr="00B248A8" w:rsidTr="00B248A8">
        <w:trPr>
          <w:jc w:val="center"/>
        </w:trPr>
        <w:tc>
          <w:tcPr>
            <w:tcW w:w="81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pStyle w:val="ListParagraph"/>
              <w:numPr>
                <w:ilvl w:val="0"/>
                <w:numId w:val="43"/>
              </w:numPr>
              <w:spacing w:before="120"/>
              <w:jc w:val="center"/>
              <w:rPr>
                <w:rFonts w:cs="Arial"/>
                <w:b/>
                <w:bCs/>
              </w:rPr>
            </w:pPr>
          </w:p>
        </w:tc>
        <w:tc>
          <w:tcPr>
            <w:tcW w:w="7825" w:type="dxa"/>
            <w:tcBorders>
              <w:top w:val="single" w:sz="4" w:space="0" w:color="auto"/>
              <w:left w:val="single" w:sz="4" w:space="0" w:color="auto"/>
              <w:bottom w:val="single" w:sz="4" w:space="0" w:color="auto"/>
              <w:right w:val="single" w:sz="4" w:space="0" w:color="auto"/>
            </w:tcBorders>
          </w:tcPr>
          <w:p w:rsidR="00D80DA5" w:rsidRPr="00B248A8" w:rsidRDefault="00D80DA5" w:rsidP="00B248A8">
            <w:pPr>
              <w:numPr>
                <w:ilvl w:val="0"/>
                <w:numId w:val="4"/>
              </w:numPr>
              <w:spacing w:before="120"/>
              <w:ind w:left="720"/>
              <w:rPr>
                <w:rFonts w:cs="Arial"/>
                <w:b/>
                <w:bCs/>
                <w:szCs w:val="20"/>
              </w:rPr>
            </w:pPr>
            <w:r w:rsidRPr="00B248A8">
              <w:rPr>
                <w:rFonts w:cs="Arial"/>
                <w:bCs/>
                <w:sz w:val="22"/>
                <w:szCs w:val="20"/>
              </w:rPr>
              <w:t xml:space="preserve">Public Comments will be posted in the Case File Screen under the Public Comments Tab for the specified case. </w:t>
            </w:r>
          </w:p>
          <w:p w:rsidR="00D80DA5" w:rsidRPr="00B248A8" w:rsidRDefault="00D80DA5" w:rsidP="00B248A8">
            <w:pPr>
              <w:spacing w:before="120"/>
              <w:ind w:left="720"/>
              <w:rPr>
                <w:rFonts w:cs="Arial"/>
                <w:b/>
                <w:bCs/>
                <w:szCs w:val="20"/>
              </w:rPr>
            </w:pPr>
          </w:p>
        </w:tc>
      </w:tr>
    </w:tbl>
    <w:p w:rsidR="00D80DA5" w:rsidRPr="00F87504" w:rsidRDefault="00D80DA5" w:rsidP="00495193">
      <w:pPr>
        <w:keepNext/>
        <w:keepLines/>
        <w:outlineLvl w:val="0"/>
        <w:rPr>
          <w:b/>
          <w:bCs/>
          <w:sz w:val="22"/>
        </w:rPr>
      </w:pPr>
    </w:p>
    <w:p w:rsidR="00D80DA5" w:rsidRDefault="00D80DA5" w:rsidP="00495193">
      <w:pPr>
        <w:tabs>
          <w:tab w:val="left" w:pos="900"/>
        </w:tabs>
        <w:ind w:left="-900" w:right="-720"/>
        <w:jc w:val="center"/>
        <w:outlineLvl w:val="0"/>
        <w:rPr>
          <w:b/>
          <w:sz w:val="21"/>
          <w:szCs w:val="21"/>
        </w:rPr>
      </w:pPr>
    </w:p>
    <w:p w:rsidR="00D80DA5" w:rsidRPr="00586F38" w:rsidRDefault="00D80DA5" w:rsidP="00586F38">
      <w:pPr>
        <w:spacing w:after="200" w:line="276" w:lineRule="auto"/>
        <w:rPr>
          <w:rFonts w:cs="Times New Roman"/>
          <w:b/>
          <w:szCs w:val="24"/>
        </w:rPr>
      </w:pPr>
    </w:p>
    <w:sectPr w:rsidR="00D80DA5" w:rsidRPr="00586F38" w:rsidSect="00840C91">
      <w:headerReference w:type="default" r:id="rId9"/>
      <w:footerReference w:type="default" r:id="rId10"/>
      <w:footerReference w:type="first" r:id="rId11"/>
      <w:pgSz w:w="12240" w:h="15840"/>
      <w:pgMar w:top="1728"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131" w:rsidRDefault="00890131" w:rsidP="00426CDC">
      <w:r>
        <w:separator/>
      </w:r>
    </w:p>
  </w:endnote>
  <w:endnote w:type="continuationSeparator" w:id="0">
    <w:p w:rsidR="00890131" w:rsidRDefault="00890131" w:rsidP="00426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A5" w:rsidRPr="00B46FAA" w:rsidRDefault="00D80DA5" w:rsidP="008752F0">
    <w:pPr>
      <w:pStyle w:val="Footer"/>
      <w:rPr>
        <w:sz w:val="20"/>
        <w:szCs w:val="20"/>
      </w:rPr>
    </w:pPr>
    <w:r w:rsidRPr="00B46FAA">
      <w:rPr>
        <w:sz w:val="20"/>
        <w:szCs w:val="20"/>
      </w:rPr>
      <w:t>HCL America, Inc.</w:t>
    </w:r>
    <w:r w:rsidRPr="00B46FAA">
      <w:rPr>
        <w:sz w:val="20"/>
        <w:szCs w:val="20"/>
      </w:rPr>
      <w:tab/>
    </w:r>
    <w:r w:rsidRPr="00B46FAA">
      <w:rPr>
        <w:sz w:val="20"/>
        <w:szCs w:val="20"/>
      </w:rPr>
      <w:tab/>
      <w:t xml:space="preserve">Page </w:t>
    </w:r>
    <w:r w:rsidR="00C66953" w:rsidRPr="00B46FAA">
      <w:rPr>
        <w:sz w:val="20"/>
        <w:szCs w:val="20"/>
      </w:rPr>
      <w:fldChar w:fldCharType="begin"/>
    </w:r>
    <w:r w:rsidRPr="00B46FAA">
      <w:rPr>
        <w:sz w:val="20"/>
        <w:szCs w:val="20"/>
      </w:rPr>
      <w:instrText xml:space="preserve"> PAGE   \* MERGEFORMAT </w:instrText>
    </w:r>
    <w:r w:rsidR="00C66953" w:rsidRPr="00B46FAA">
      <w:rPr>
        <w:sz w:val="20"/>
        <w:szCs w:val="20"/>
      </w:rPr>
      <w:fldChar w:fldCharType="separate"/>
    </w:r>
    <w:r w:rsidR="00E841CB">
      <w:rPr>
        <w:noProof/>
        <w:sz w:val="20"/>
        <w:szCs w:val="20"/>
      </w:rPr>
      <w:t>1</w:t>
    </w:r>
    <w:r w:rsidR="00C66953" w:rsidRPr="00B46FAA">
      <w:rPr>
        <w:sz w:val="20"/>
        <w:szCs w:val="20"/>
      </w:rPr>
      <w:fldChar w:fldCharType="end"/>
    </w:r>
  </w:p>
  <w:p w:rsidR="00D80DA5" w:rsidRPr="00B46FAA" w:rsidRDefault="00D80DA5" w:rsidP="008752F0">
    <w:pPr>
      <w:pStyle w:val="Footer"/>
      <w:rPr>
        <w:sz w:val="20"/>
        <w:szCs w:val="20"/>
      </w:rPr>
    </w:pPr>
    <w:r w:rsidRPr="00B46FAA">
      <w:rPr>
        <w:sz w:val="20"/>
        <w:szCs w:val="20"/>
      </w:rPr>
      <w:t xml:space="preserve">Training Manual – </w:t>
    </w:r>
    <w:r>
      <w:rPr>
        <w:sz w:val="20"/>
        <w:szCs w:val="20"/>
      </w:rPr>
      <w:t>External User CMS Case File – Filings Tab</w:t>
    </w:r>
  </w:p>
  <w:p w:rsidR="00D80DA5" w:rsidRDefault="00D80DA5">
    <w:pPr>
      <w:pStyle w:val="Footer"/>
      <w:jc w:val="right"/>
    </w:pPr>
  </w:p>
  <w:p w:rsidR="00D80DA5" w:rsidRDefault="00D80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A5" w:rsidRPr="00C032B4" w:rsidRDefault="00D80DA5" w:rsidP="005619A8">
    <w:pPr>
      <w:pStyle w:val="Footer"/>
      <w:jc w:val="right"/>
    </w:pPr>
    <w:r w:rsidRPr="00C032B4">
      <w:t xml:space="preserve">Page </w:t>
    </w:r>
    <w:r w:rsidR="00C66953" w:rsidRPr="00C032B4">
      <w:rPr>
        <w:rStyle w:val="PageNumber"/>
        <w:rFonts w:cs="Calibri"/>
      </w:rPr>
      <w:fldChar w:fldCharType="begin"/>
    </w:r>
    <w:r w:rsidRPr="00C032B4">
      <w:rPr>
        <w:rStyle w:val="PageNumber"/>
        <w:rFonts w:cs="Calibri"/>
      </w:rPr>
      <w:instrText xml:space="preserve"> PAGE </w:instrText>
    </w:r>
    <w:r w:rsidR="00C66953" w:rsidRPr="00C032B4">
      <w:rPr>
        <w:rStyle w:val="PageNumber"/>
        <w:rFonts w:cs="Calibri"/>
      </w:rPr>
      <w:fldChar w:fldCharType="separate"/>
    </w:r>
    <w:r>
      <w:rPr>
        <w:rStyle w:val="PageNumber"/>
        <w:rFonts w:cs="Calibri"/>
        <w:noProof/>
      </w:rPr>
      <w:t>28</w:t>
    </w:r>
    <w:r w:rsidR="00C66953" w:rsidRPr="00C032B4">
      <w:rPr>
        <w:rStyle w:val="PageNumber"/>
        <w:rFonts w:cs="Calibri"/>
      </w:rPr>
      <w:fldChar w:fldCharType="end"/>
    </w:r>
    <w:r w:rsidRPr="00C032B4">
      <w:rPr>
        <w:rStyle w:val="PageNumber"/>
        <w:rFonts w:cs="Calibri"/>
      </w:rPr>
      <w:t xml:space="preserve"> of </w:t>
    </w:r>
    <w:r w:rsidR="00C66953" w:rsidRPr="00C032B4">
      <w:rPr>
        <w:rStyle w:val="PageNumber"/>
        <w:rFonts w:cs="Calibri"/>
      </w:rPr>
      <w:fldChar w:fldCharType="begin"/>
    </w:r>
    <w:r w:rsidRPr="00C032B4">
      <w:rPr>
        <w:rStyle w:val="PageNumber"/>
        <w:rFonts w:cs="Calibri"/>
      </w:rPr>
      <w:instrText xml:space="preserve"> NUMPAGES </w:instrText>
    </w:r>
    <w:r w:rsidR="00C66953" w:rsidRPr="00C032B4">
      <w:rPr>
        <w:rStyle w:val="PageNumber"/>
        <w:rFonts w:cs="Calibri"/>
      </w:rPr>
      <w:fldChar w:fldCharType="separate"/>
    </w:r>
    <w:r>
      <w:rPr>
        <w:rStyle w:val="PageNumber"/>
        <w:rFonts w:cs="Calibri"/>
        <w:noProof/>
      </w:rPr>
      <w:t>56</w:t>
    </w:r>
    <w:r w:rsidR="00C66953" w:rsidRPr="00C032B4">
      <w:rPr>
        <w:rStyle w:val="PageNumber"/>
        <w:rFonts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131" w:rsidRDefault="00890131" w:rsidP="00426CDC">
      <w:r>
        <w:separator/>
      </w:r>
    </w:p>
  </w:footnote>
  <w:footnote w:type="continuationSeparator" w:id="0">
    <w:p w:rsidR="00890131" w:rsidRDefault="00890131" w:rsidP="00426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A5" w:rsidRDefault="00FC4B34">
    <w:pPr>
      <w:pStyle w:val="Header"/>
    </w:pPr>
    <w:r>
      <w:rPr>
        <w:noProof/>
      </w:rPr>
      <w:drawing>
        <wp:inline distT="0" distB="0" distL="0" distR="0">
          <wp:extent cx="1419225" cy="466725"/>
          <wp:effectExtent l="19050" t="0" r="9525" b="0"/>
          <wp:docPr id="3"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a:srcRect/>
                  <a:stretch>
                    <a:fillRect/>
                  </a:stretch>
                </pic:blipFill>
                <pic:spPr bwMode="auto">
                  <a:xfrm>
                    <a:off x="0" y="0"/>
                    <a:ext cx="1419225" cy="466725"/>
                  </a:xfrm>
                  <a:prstGeom prst="rect">
                    <a:avLst/>
                  </a:prstGeom>
                  <a:noFill/>
                  <a:ln w="9525">
                    <a:noFill/>
                    <a:miter lim="800000"/>
                    <a:headEnd/>
                    <a:tailEnd/>
                  </a:ln>
                </pic:spPr>
              </pic:pic>
            </a:graphicData>
          </a:graphic>
        </wp:inline>
      </w:drawing>
    </w:r>
    <w:r w:rsidR="00D80DA5">
      <w:tab/>
    </w:r>
    <w:r w:rsidR="00D80DA5">
      <w:tab/>
    </w:r>
    <w:r>
      <w:rPr>
        <w:noProof/>
      </w:rPr>
      <w:drawing>
        <wp:inline distT="0" distB="0" distL="0" distR="0">
          <wp:extent cx="1333500" cy="523875"/>
          <wp:effectExtent l="19050" t="0" r="0" b="0"/>
          <wp:docPr id="4" name="Picture 4" descr="ANd9GcSlU_Of1GaWuPdPkwpdIKMUQNybmU35FvFouvBBi3__jHC6zkun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lU_Of1GaWuPdPkwpdIKMUQNybmU35FvFouvBBi3__jHC6zkunkw"/>
                  <pic:cNvPicPr>
                    <a:picLocks noChangeAspect="1" noChangeArrowheads="1"/>
                  </pic:cNvPicPr>
                </pic:nvPicPr>
                <pic:blipFill>
                  <a:blip r:embed="rId2"/>
                  <a:srcRect/>
                  <a:stretch>
                    <a:fillRect/>
                  </a:stretch>
                </pic:blipFill>
                <pic:spPr bwMode="auto">
                  <a:xfrm>
                    <a:off x="0" y="0"/>
                    <a:ext cx="1333500" cy="523875"/>
                  </a:xfrm>
                  <a:prstGeom prst="rect">
                    <a:avLst/>
                  </a:prstGeom>
                  <a:noFill/>
                  <a:ln w="9525">
                    <a:noFill/>
                    <a:miter lim="800000"/>
                    <a:headEnd/>
                    <a:tailEnd/>
                  </a:ln>
                </pic:spPr>
              </pic:pic>
            </a:graphicData>
          </a:graphic>
        </wp:inline>
      </w:drawing>
    </w:r>
  </w:p>
  <w:p w:rsidR="00D80DA5" w:rsidRDefault="00D80DA5">
    <w:pPr>
      <w:pStyle w:val="Header"/>
    </w:pPr>
  </w:p>
  <w:p w:rsidR="00D80DA5" w:rsidRDefault="00D80D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7FAD"/>
    <w:multiLevelType w:val="hybridMultilevel"/>
    <w:tmpl w:val="D7E6536A"/>
    <w:lvl w:ilvl="0" w:tplc="2308497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D077938"/>
    <w:multiLevelType w:val="hybridMultilevel"/>
    <w:tmpl w:val="7A601446"/>
    <w:lvl w:ilvl="0" w:tplc="3AB82A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627A18"/>
    <w:multiLevelType w:val="hybridMultilevel"/>
    <w:tmpl w:val="18BC37C4"/>
    <w:lvl w:ilvl="0" w:tplc="D49CEC1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0F310E"/>
    <w:multiLevelType w:val="hybridMultilevel"/>
    <w:tmpl w:val="5D8ACD92"/>
    <w:lvl w:ilvl="0" w:tplc="2308497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F9713F"/>
    <w:multiLevelType w:val="hybridMultilevel"/>
    <w:tmpl w:val="9D8450A4"/>
    <w:lvl w:ilvl="0" w:tplc="2308497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A5A360E"/>
    <w:multiLevelType w:val="hybridMultilevel"/>
    <w:tmpl w:val="10DE8A6E"/>
    <w:lvl w:ilvl="0" w:tplc="1884C87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06E6500"/>
    <w:multiLevelType w:val="hybridMultilevel"/>
    <w:tmpl w:val="91FCD2EC"/>
    <w:lvl w:ilvl="0" w:tplc="F3A814F4">
      <w:start w:val="1"/>
      <w:numFmt w:val="bullet"/>
      <w:lvlText w:val=""/>
      <w:lvlJc w:val="left"/>
      <w:pPr>
        <w:tabs>
          <w:tab w:val="num" w:pos="732"/>
        </w:tabs>
        <w:ind w:left="732" w:hanging="360"/>
      </w:pPr>
      <w:rPr>
        <w:rFonts w:ascii="Symbol" w:hAnsi="Symbol" w:hint="default"/>
        <w:sz w:val="16"/>
      </w:rPr>
    </w:lvl>
    <w:lvl w:ilvl="1" w:tplc="04090003">
      <w:start w:val="1"/>
      <w:numFmt w:val="bullet"/>
      <w:lvlText w:val="o"/>
      <w:lvlJc w:val="left"/>
      <w:pPr>
        <w:tabs>
          <w:tab w:val="num" w:pos="1812"/>
        </w:tabs>
        <w:ind w:left="1812" w:hanging="360"/>
      </w:pPr>
      <w:rPr>
        <w:rFonts w:ascii="Courier New" w:hAnsi="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7">
    <w:nsid w:val="210505E1"/>
    <w:multiLevelType w:val="hybridMultilevel"/>
    <w:tmpl w:val="661247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2F0555"/>
    <w:multiLevelType w:val="hybridMultilevel"/>
    <w:tmpl w:val="773A498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C146A4"/>
    <w:multiLevelType w:val="hybridMultilevel"/>
    <w:tmpl w:val="06BA6DA0"/>
    <w:lvl w:ilvl="0" w:tplc="0ED09A6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A8C0074"/>
    <w:multiLevelType w:val="hybridMultilevel"/>
    <w:tmpl w:val="42A2CDCC"/>
    <w:lvl w:ilvl="0" w:tplc="0C546CF8">
      <w:start w:val="1"/>
      <w:numFmt w:val="bullet"/>
      <w:lvlText w:val="o"/>
      <w:lvlJc w:val="left"/>
      <w:pPr>
        <w:tabs>
          <w:tab w:val="num" w:pos="732"/>
        </w:tabs>
        <w:ind w:left="732" w:hanging="360"/>
      </w:pPr>
      <w:rPr>
        <w:rFonts w:ascii="Courier New" w:hAnsi="Courier New" w:hint="default"/>
        <w:sz w:val="16"/>
      </w:rPr>
    </w:lvl>
    <w:lvl w:ilvl="1" w:tplc="04090003">
      <w:start w:val="1"/>
      <w:numFmt w:val="bullet"/>
      <w:lvlText w:val="o"/>
      <w:lvlJc w:val="left"/>
      <w:pPr>
        <w:tabs>
          <w:tab w:val="num" w:pos="1812"/>
        </w:tabs>
        <w:ind w:left="1812" w:hanging="360"/>
      </w:pPr>
      <w:rPr>
        <w:rFonts w:ascii="Courier New" w:hAnsi="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11">
    <w:nsid w:val="2B993A7D"/>
    <w:multiLevelType w:val="hybridMultilevel"/>
    <w:tmpl w:val="C19277C4"/>
    <w:lvl w:ilvl="0" w:tplc="60F05AE0">
      <w:start w:val="1"/>
      <w:numFmt w:val="decimal"/>
      <w:pStyle w:val="Heading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7C5A7E"/>
    <w:multiLevelType w:val="hybridMultilevel"/>
    <w:tmpl w:val="A98263CE"/>
    <w:lvl w:ilvl="0" w:tplc="0FD01422">
      <w:start w:val="1"/>
      <w:numFmt w:val="bullet"/>
      <w:lvlText w:val=""/>
      <w:lvlJc w:val="left"/>
      <w:pPr>
        <w:tabs>
          <w:tab w:val="num" w:pos="720"/>
        </w:tabs>
        <w:ind w:left="720" w:hanging="360"/>
      </w:pPr>
      <w:rPr>
        <w:rFonts w:ascii="Wingdings" w:hAnsi="Wingdings" w:hint="default"/>
        <w:b/>
        <w:i w:val="0"/>
        <w:color w:val="auto"/>
        <w:sz w:val="24"/>
      </w:rPr>
    </w:lvl>
    <w:lvl w:ilvl="1" w:tplc="F3A814F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997702"/>
    <w:multiLevelType w:val="hybridMultilevel"/>
    <w:tmpl w:val="C50E500A"/>
    <w:lvl w:ilvl="0" w:tplc="FFFFFFFF">
      <w:numFmt w:val="bullet"/>
      <w:lvlText w:val=""/>
      <w:legacy w:legacy="1" w:legacySpace="0" w:legacyIndent="360"/>
      <w:lvlJc w:val="left"/>
      <w:pPr>
        <w:ind w:left="720" w:hanging="360"/>
      </w:pPr>
      <w:rPr>
        <w:rFonts w:ascii="Wingdings" w:hAnsi="Wingdings" w:hint="default"/>
        <w:sz w:val="16"/>
      </w:rPr>
    </w:lvl>
    <w:lvl w:ilvl="1" w:tplc="F3A814F4">
      <w:start w:val="1"/>
      <w:numFmt w:val="bullet"/>
      <w:lvlText w:val=""/>
      <w:lvlJc w:val="left"/>
      <w:pPr>
        <w:tabs>
          <w:tab w:val="num" w:pos="1440"/>
        </w:tabs>
        <w:ind w:left="1440" w:hanging="360"/>
      </w:pPr>
      <w:rPr>
        <w:rFonts w:ascii="Symbol" w:hAnsi="Symbol" w:hint="default"/>
        <w:sz w:val="16"/>
      </w:rPr>
    </w:lvl>
    <w:lvl w:ilvl="2" w:tplc="AFD87CF4">
      <w:numFmt w:val="bullet"/>
      <w:lvlText w:val=""/>
      <w:lvlJc w:val="left"/>
      <w:pPr>
        <w:tabs>
          <w:tab w:val="num" w:pos="180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A42382"/>
    <w:multiLevelType w:val="hybridMultilevel"/>
    <w:tmpl w:val="B7A85BE4"/>
    <w:lvl w:ilvl="0" w:tplc="FFFFFFFF">
      <w:start w:val="1"/>
      <w:numFmt w:val="bullet"/>
      <w:pStyle w:val="List"/>
      <w:lvlText w:val=""/>
      <w:lvlJc w:val="left"/>
      <w:pPr>
        <w:tabs>
          <w:tab w:val="num" w:pos="360"/>
        </w:tabs>
        <w:ind w:left="36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793DA8"/>
    <w:multiLevelType w:val="hybridMultilevel"/>
    <w:tmpl w:val="44AE44CC"/>
    <w:lvl w:ilvl="0" w:tplc="7076F110">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6">
    <w:nsid w:val="3DD84F3B"/>
    <w:multiLevelType w:val="hybridMultilevel"/>
    <w:tmpl w:val="942609D2"/>
    <w:lvl w:ilvl="0" w:tplc="F3A814F4">
      <w:start w:val="1"/>
      <w:numFmt w:val="bullet"/>
      <w:lvlText w:val=""/>
      <w:lvlJc w:val="left"/>
      <w:pPr>
        <w:tabs>
          <w:tab w:val="num" w:pos="732"/>
        </w:tabs>
        <w:ind w:left="732" w:hanging="360"/>
      </w:pPr>
      <w:rPr>
        <w:rFonts w:ascii="Symbol" w:hAnsi="Symbol" w:hint="default"/>
        <w:sz w:val="16"/>
      </w:rPr>
    </w:lvl>
    <w:lvl w:ilvl="1" w:tplc="04090003" w:tentative="1">
      <w:start w:val="1"/>
      <w:numFmt w:val="bullet"/>
      <w:lvlText w:val="o"/>
      <w:lvlJc w:val="left"/>
      <w:pPr>
        <w:tabs>
          <w:tab w:val="num" w:pos="1812"/>
        </w:tabs>
        <w:ind w:left="1812" w:hanging="360"/>
      </w:pPr>
      <w:rPr>
        <w:rFonts w:ascii="Courier New" w:hAnsi="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17">
    <w:nsid w:val="3E0B7073"/>
    <w:multiLevelType w:val="hybridMultilevel"/>
    <w:tmpl w:val="557009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210DEF"/>
    <w:multiLevelType w:val="hybridMultilevel"/>
    <w:tmpl w:val="E28EDD40"/>
    <w:lvl w:ilvl="0" w:tplc="7D7ECFE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F5617F2"/>
    <w:multiLevelType w:val="hybridMultilevel"/>
    <w:tmpl w:val="BB509D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EA47F1"/>
    <w:multiLevelType w:val="hybridMultilevel"/>
    <w:tmpl w:val="403214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CF4224"/>
    <w:multiLevelType w:val="hybridMultilevel"/>
    <w:tmpl w:val="37DE9E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DB1A98"/>
    <w:multiLevelType w:val="hybridMultilevel"/>
    <w:tmpl w:val="F5FC6D90"/>
    <w:lvl w:ilvl="0" w:tplc="D26E4EB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5085C6E"/>
    <w:multiLevelType w:val="hybridMultilevel"/>
    <w:tmpl w:val="6A7EC364"/>
    <w:lvl w:ilvl="0" w:tplc="347CE272">
      <w:start w:val="1"/>
      <w:numFmt w:val="decimal"/>
      <w:lvlText w:val="%1."/>
      <w:lvlJc w:val="left"/>
      <w:pPr>
        <w:tabs>
          <w:tab w:val="num" w:pos="630"/>
        </w:tabs>
        <w:ind w:left="63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809115C"/>
    <w:multiLevelType w:val="hybridMultilevel"/>
    <w:tmpl w:val="6D803AD4"/>
    <w:lvl w:ilvl="0" w:tplc="9D80DD5A">
      <w:start w:val="1"/>
      <w:numFmt w:val="bullet"/>
      <w:lvlText w:val=""/>
      <w:lvlJc w:val="left"/>
      <w:pPr>
        <w:tabs>
          <w:tab w:val="num" w:pos="500"/>
        </w:tabs>
        <w:ind w:left="500" w:hanging="1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C371A1"/>
    <w:multiLevelType w:val="hybridMultilevel"/>
    <w:tmpl w:val="8C169388"/>
    <w:lvl w:ilvl="0" w:tplc="47FC1D0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B811F2C"/>
    <w:multiLevelType w:val="hybridMultilevel"/>
    <w:tmpl w:val="88B86B04"/>
    <w:lvl w:ilvl="0" w:tplc="C3229EE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B556F2"/>
    <w:multiLevelType w:val="hybridMultilevel"/>
    <w:tmpl w:val="8C2E5480"/>
    <w:lvl w:ilvl="0" w:tplc="6F52FFA0">
      <w:numFmt w:val="bullet"/>
      <w:lvlText w:val="•"/>
      <w:lvlJc w:val="left"/>
      <w:pPr>
        <w:ind w:left="1080" w:hanging="72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A275A0"/>
    <w:multiLevelType w:val="hybridMultilevel"/>
    <w:tmpl w:val="D7FC7088"/>
    <w:lvl w:ilvl="0" w:tplc="A6FCAA2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8B07D8D"/>
    <w:multiLevelType w:val="hybridMultilevel"/>
    <w:tmpl w:val="65B68C08"/>
    <w:lvl w:ilvl="0" w:tplc="FFFFFFFF">
      <w:numFmt w:val="bullet"/>
      <w:lvlText w:val=""/>
      <w:legacy w:legacy="1" w:legacySpace="0" w:legacyIndent="360"/>
      <w:lvlJc w:val="left"/>
      <w:pPr>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F15B18"/>
    <w:multiLevelType w:val="hybridMultilevel"/>
    <w:tmpl w:val="D410EDFA"/>
    <w:lvl w:ilvl="0" w:tplc="0ED09A6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C607F8B"/>
    <w:multiLevelType w:val="hybridMultilevel"/>
    <w:tmpl w:val="485091C0"/>
    <w:lvl w:ilvl="0" w:tplc="5A447B54">
      <w:start w:val="1"/>
      <w:numFmt w:val="bullet"/>
      <w:pStyle w:val="Paracadcommonbulleted"/>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C3966"/>
    <w:multiLevelType w:val="hybridMultilevel"/>
    <w:tmpl w:val="751ACAF6"/>
    <w:lvl w:ilvl="0" w:tplc="A6FCAA2E">
      <w:start w:val="1"/>
      <w:numFmt w:val="decimal"/>
      <w:lvlText w:val="%1."/>
      <w:lvlJc w:val="left"/>
      <w:pPr>
        <w:tabs>
          <w:tab w:val="num" w:pos="720"/>
        </w:tabs>
        <w:ind w:left="720" w:hanging="360"/>
      </w:pPr>
      <w:rPr>
        <w:rFonts w:cs="Times New Roman"/>
        <w:b w:val="0"/>
      </w:rPr>
    </w:lvl>
    <w:lvl w:ilvl="1" w:tplc="F3A814F4">
      <w:start w:val="1"/>
      <w:numFmt w:val="bullet"/>
      <w:lvlText w:val=""/>
      <w:lvlJc w:val="left"/>
      <w:pPr>
        <w:tabs>
          <w:tab w:val="num" w:pos="1440"/>
        </w:tabs>
        <w:ind w:left="1440" w:hanging="360"/>
      </w:pPr>
      <w:rPr>
        <w:rFonts w:ascii="Symbol" w:hAnsi="Symbol" w:hint="default"/>
        <w:b w:val="0"/>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DFB7EC9"/>
    <w:multiLevelType w:val="hybridMultilevel"/>
    <w:tmpl w:val="79C290C8"/>
    <w:lvl w:ilvl="0" w:tplc="AE4ADE8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E9E6840"/>
    <w:multiLevelType w:val="multilevel"/>
    <w:tmpl w:val="E6F61C0C"/>
    <w:lvl w:ilvl="0">
      <w:start w:val="1"/>
      <w:numFmt w:val="decimal"/>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70857107"/>
    <w:multiLevelType w:val="hybridMultilevel"/>
    <w:tmpl w:val="CD64F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DA75F1"/>
    <w:multiLevelType w:val="hybridMultilevel"/>
    <w:tmpl w:val="CD8626D0"/>
    <w:lvl w:ilvl="0" w:tplc="0C546CF8">
      <w:start w:val="1"/>
      <w:numFmt w:val="bullet"/>
      <w:lvlText w:val="o"/>
      <w:lvlJc w:val="left"/>
      <w:pPr>
        <w:tabs>
          <w:tab w:val="num" w:pos="732"/>
        </w:tabs>
        <w:ind w:left="732" w:hanging="360"/>
      </w:pPr>
      <w:rPr>
        <w:rFonts w:ascii="Courier New" w:hAnsi="Courier New" w:hint="default"/>
        <w:sz w:val="16"/>
      </w:rPr>
    </w:lvl>
    <w:lvl w:ilvl="1" w:tplc="04090003" w:tentative="1">
      <w:start w:val="1"/>
      <w:numFmt w:val="bullet"/>
      <w:lvlText w:val="o"/>
      <w:lvlJc w:val="left"/>
      <w:pPr>
        <w:tabs>
          <w:tab w:val="num" w:pos="1812"/>
        </w:tabs>
        <w:ind w:left="1812" w:hanging="360"/>
      </w:pPr>
      <w:rPr>
        <w:rFonts w:ascii="Courier New" w:hAnsi="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37">
    <w:nsid w:val="72D41226"/>
    <w:multiLevelType w:val="hybridMultilevel"/>
    <w:tmpl w:val="083055F0"/>
    <w:lvl w:ilvl="0" w:tplc="2308497A">
      <w:start w:val="1"/>
      <w:numFmt w:val="decimal"/>
      <w:lvlText w:val="%1."/>
      <w:lvlJc w:val="left"/>
      <w:pPr>
        <w:tabs>
          <w:tab w:val="num" w:pos="720"/>
        </w:tabs>
        <w:ind w:left="720" w:hanging="360"/>
      </w:pPr>
      <w:rPr>
        <w:rFonts w:cs="Times New Roman"/>
        <w:b w:val="0"/>
      </w:rPr>
    </w:lvl>
    <w:lvl w:ilvl="1" w:tplc="9D80DD5A">
      <w:start w:val="1"/>
      <w:numFmt w:val="bullet"/>
      <w:lvlText w:val=""/>
      <w:lvlJc w:val="left"/>
      <w:pPr>
        <w:tabs>
          <w:tab w:val="num" w:pos="1580"/>
        </w:tabs>
        <w:ind w:left="1580" w:hanging="140"/>
      </w:pPr>
      <w:rPr>
        <w:rFonts w:ascii="Symbol" w:hAnsi="Symbol" w:hint="default"/>
        <w:b w:val="0"/>
        <w:color w:val="auto"/>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3166E4A"/>
    <w:multiLevelType w:val="hybridMultilevel"/>
    <w:tmpl w:val="DD72DFF2"/>
    <w:lvl w:ilvl="0" w:tplc="F3A814F4">
      <w:start w:val="1"/>
      <w:numFmt w:val="bullet"/>
      <w:lvlText w:val=""/>
      <w:lvlJc w:val="left"/>
      <w:pPr>
        <w:tabs>
          <w:tab w:val="num" w:pos="732"/>
        </w:tabs>
        <w:ind w:left="732" w:hanging="360"/>
      </w:pPr>
      <w:rPr>
        <w:rFonts w:ascii="Symbol" w:hAnsi="Symbol" w:hint="default"/>
        <w:sz w:val="16"/>
      </w:rPr>
    </w:lvl>
    <w:lvl w:ilvl="1" w:tplc="04090003">
      <w:start w:val="1"/>
      <w:numFmt w:val="bullet"/>
      <w:lvlText w:val="o"/>
      <w:lvlJc w:val="left"/>
      <w:pPr>
        <w:tabs>
          <w:tab w:val="num" w:pos="1812"/>
        </w:tabs>
        <w:ind w:left="1812" w:hanging="360"/>
      </w:pPr>
      <w:rPr>
        <w:rFonts w:ascii="Courier New" w:hAnsi="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39">
    <w:nsid w:val="75FE667B"/>
    <w:multiLevelType w:val="hybridMultilevel"/>
    <w:tmpl w:val="49A46AA8"/>
    <w:lvl w:ilvl="0" w:tplc="1EE8089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6155C7F"/>
    <w:multiLevelType w:val="hybridMultilevel"/>
    <w:tmpl w:val="6728D7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2266F1"/>
    <w:multiLevelType w:val="hybridMultilevel"/>
    <w:tmpl w:val="0FFED50A"/>
    <w:lvl w:ilvl="0" w:tplc="59E0716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DE17037"/>
    <w:multiLevelType w:val="hybridMultilevel"/>
    <w:tmpl w:val="7AD480C2"/>
    <w:lvl w:ilvl="0" w:tplc="F33CEF14">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11"/>
  </w:num>
  <w:num w:numId="3">
    <w:abstractNumId w:val="27"/>
  </w:num>
  <w:num w:numId="4">
    <w:abstractNumId w:val="29"/>
  </w:num>
  <w:num w:numId="5">
    <w:abstractNumId w:val="6"/>
  </w:num>
  <w:num w:numId="6">
    <w:abstractNumId w:val="36"/>
  </w:num>
  <w:num w:numId="7">
    <w:abstractNumId w:val="0"/>
  </w:num>
  <w:num w:numId="8">
    <w:abstractNumId w:val="19"/>
  </w:num>
  <w:num w:numId="9">
    <w:abstractNumId w:val="4"/>
  </w:num>
  <w:num w:numId="10">
    <w:abstractNumId w:val="31"/>
  </w:num>
  <w:num w:numId="11">
    <w:abstractNumId w:val="37"/>
  </w:num>
  <w:num w:numId="12">
    <w:abstractNumId w:val="14"/>
  </w:num>
  <w:num w:numId="13">
    <w:abstractNumId w:val="39"/>
  </w:num>
  <w:num w:numId="14">
    <w:abstractNumId w:val="18"/>
  </w:num>
  <w:num w:numId="15">
    <w:abstractNumId w:val="33"/>
  </w:num>
  <w:num w:numId="16">
    <w:abstractNumId w:val="17"/>
  </w:num>
  <w:num w:numId="17">
    <w:abstractNumId w:val="7"/>
  </w:num>
  <w:num w:numId="18">
    <w:abstractNumId w:val="40"/>
  </w:num>
  <w:num w:numId="19">
    <w:abstractNumId w:val="12"/>
  </w:num>
  <w:num w:numId="20">
    <w:abstractNumId w:val="5"/>
  </w:num>
  <w:num w:numId="21">
    <w:abstractNumId w:val="24"/>
  </w:num>
  <w:num w:numId="22">
    <w:abstractNumId w:val="9"/>
  </w:num>
  <w:num w:numId="23">
    <w:abstractNumId w:val="32"/>
  </w:num>
  <w:num w:numId="24">
    <w:abstractNumId w:val="42"/>
  </w:num>
  <w:num w:numId="25">
    <w:abstractNumId w:val="3"/>
  </w:num>
  <w:num w:numId="26">
    <w:abstractNumId w:val="41"/>
  </w:num>
  <w:num w:numId="27">
    <w:abstractNumId w:val="26"/>
  </w:num>
  <w:num w:numId="28">
    <w:abstractNumId w:val="1"/>
  </w:num>
  <w:num w:numId="29">
    <w:abstractNumId w:val="38"/>
  </w:num>
  <w:num w:numId="30">
    <w:abstractNumId w:val="16"/>
  </w:num>
  <w:num w:numId="31">
    <w:abstractNumId w:val="10"/>
  </w:num>
  <w:num w:numId="32">
    <w:abstractNumId w:val="13"/>
  </w:num>
  <w:num w:numId="33">
    <w:abstractNumId w:val="2"/>
  </w:num>
  <w:num w:numId="34">
    <w:abstractNumId w:val="21"/>
  </w:num>
  <w:num w:numId="35">
    <w:abstractNumId w:val="15"/>
  </w:num>
  <w:num w:numId="36">
    <w:abstractNumId w:val="28"/>
  </w:num>
  <w:num w:numId="37">
    <w:abstractNumId w:val="20"/>
  </w:num>
  <w:num w:numId="38">
    <w:abstractNumId w:val="25"/>
  </w:num>
  <w:num w:numId="39">
    <w:abstractNumId w:val="8"/>
  </w:num>
  <w:num w:numId="40">
    <w:abstractNumId w:val="35"/>
  </w:num>
  <w:num w:numId="41">
    <w:abstractNumId w:val="30"/>
  </w:num>
  <w:num w:numId="42">
    <w:abstractNumId w:val="22"/>
  </w:num>
  <w:num w:numId="43">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031D6"/>
    <w:rsid w:val="00002D9D"/>
    <w:rsid w:val="00021504"/>
    <w:rsid w:val="00031946"/>
    <w:rsid w:val="00035B97"/>
    <w:rsid w:val="00042646"/>
    <w:rsid w:val="00043467"/>
    <w:rsid w:val="00044C24"/>
    <w:rsid w:val="00062163"/>
    <w:rsid w:val="000B2030"/>
    <w:rsid w:val="000B6D60"/>
    <w:rsid w:val="000C049C"/>
    <w:rsid w:val="000C4836"/>
    <w:rsid w:val="000E0D30"/>
    <w:rsid w:val="000E1222"/>
    <w:rsid w:val="000F427C"/>
    <w:rsid w:val="000F5558"/>
    <w:rsid w:val="001004FE"/>
    <w:rsid w:val="001010D4"/>
    <w:rsid w:val="00121354"/>
    <w:rsid w:val="0012386A"/>
    <w:rsid w:val="00132337"/>
    <w:rsid w:val="0014319A"/>
    <w:rsid w:val="00143AEA"/>
    <w:rsid w:val="00166014"/>
    <w:rsid w:val="001670CF"/>
    <w:rsid w:val="00181CE3"/>
    <w:rsid w:val="00186428"/>
    <w:rsid w:val="00186D90"/>
    <w:rsid w:val="00195D57"/>
    <w:rsid w:val="001A14C2"/>
    <w:rsid w:val="001B02FB"/>
    <w:rsid w:val="001B11C9"/>
    <w:rsid w:val="001B2C80"/>
    <w:rsid w:val="001B2E3A"/>
    <w:rsid w:val="001C1251"/>
    <w:rsid w:val="001C22B0"/>
    <w:rsid w:val="001C56F8"/>
    <w:rsid w:val="001E0F23"/>
    <w:rsid w:val="001F793E"/>
    <w:rsid w:val="0022353F"/>
    <w:rsid w:val="002418BA"/>
    <w:rsid w:val="00244CF0"/>
    <w:rsid w:val="00247BF4"/>
    <w:rsid w:val="00250668"/>
    <w:rsid w:val="00255802"/>
    <w:rsid w:val="002876B7"/>
    <w:rsid w:val="00295DC3"/>
    <w:rsid w:val="002A0F35"/>
    <w:rsid w:val="002A5470"/>
    <w:rsid w:val="002B2B48"/>
    <w:rsid w:val="002E587A"/>
    <w:rsid w:val="002F40D3"/>
    <w:rsid w:val="002F593F"/>
    <w:rsid w:val="002F6952"/>
    <w:rsid w:val="0030652C"/>
    <w:rsid w:val="00321C8B"/>
    <w:rsid w:val="00332A7A"/>
    <w:rsid w:val="00363B33"/>
    <w:rsid w:val="0036448E"/>
    <w:rsid w:val="00367E6B"/>
    <w:rsid w:val="0038437A"/>
    <w:rsid w:val="0039146D"/>
    <w:rsid w:val="003B1104"/>
    <w:rsid w:val="003B225E"/>
    <w:rsid w:val="003B38EC"/>
    <w:rsid w:val="003B4074"/>
    <w:rsid w:val="003B41C3"/>
    <w:rsid w:val="003B62BE"/>
    <w:rsid w:val="003D5F57"/>
    <w:rsid w:val="003E4360"/>
    <w:rsid w:val="003E4454"/>
    <w:rsid w:val="003E7892"/>
    <w:rsid w:val="0042530B"/>
    <w:rsid w:val="00426CDC"/>
    <w:rsid w:val="00432860"/>
    <w:rsid w:val="00443641"/>
    <w:rsid w:val="00451E16"/>
    <w:rsid w:val="00457A9F"/>
    <w:rsid w:val="00471581"/>
    <w:rsid w:val="00474176"/>
    <w:rsid w:val="00491493"/>
    <w:rsid w:val="00495193"/>
    <w:rsid w:val="004974B7"/>
    <w:rsid w:val="00497BA3"/>
    <w:rsid w:val="004B7EE4"/>
    <w:rsid w:val="004E3D15"/>
    <w:rsid w:val="004E6941"/>
    <w:rsid w:val="004E7F33"/>
    <w:rsid w:val="00501582"/>
    <w:rsid w:val="005059AD"/>
    <w:rsid w:val="00507297"/>
    <w:rsid w:val="0053201D"/>
    <w:rsid w:val="005619A8"/>
    <w:rsid w:val="00573EC3"/>
    <w:rsid w:val="00583399"/>
    <w:rsid w:val="0058541B"/>
    <w:rsid w:val="00586F38"/>
    <w:rsid w:val="00586F82"/>
    <w:rsid w:val="00594BBE"/>
    <w:rsid w:val="005A03F8"/>
    <w:rsid w:val="005B26D4"/>
    <w:rsid w:val="005B347F"/>
    <w:rsid w:val="005D1781"/>
    <w:rsid w:val="005D1CB3"/>
    <w:rsid w:val="005E2477"/>
    <w:rsid w:val="005E395F"/>
    <w:rsid w:val="005F04A9"/>
    <w:rsid w:val="00623449"/>
    <w:rsid w:val="00644EFF"/>
    <w:rsid w:val="00645012"/>
    <w:rsid w:val="006722F6"/>
    <w:rsid w:val="00686B98"/>
    <w:rsid w:val="006A529B"/>
    <w:rsid w:val="006A70FC"/>
    <w:rsid w:val="006B3ADD"/>
    <w:rsid w:val="006C221E"/>
    <w:rsid w:val="006C77F5"/>
    <w:rsid w:val="006C7FD3"/>
    <w:rsid w:val="006E655A"/>
    <w:rsid w:val="006F7ED8"/>
    <w:rsid w:val="007000B2"/>
    <w:rsid w:val="00730177"/>
    <w:rsid w:val="00737624"/>
    <w:rsid w:val="00757888"/>
    <w:rsid w:val="00762F04"/>
    <w:rsid w:val="007729FC"/>
    <w:rsid w:val="00776E48"/>
    <w:rsid w:val="00782240"/>
    <w:rsid w:val="00784AF1"/>
    <w:rsid w:val="0078543A"/>
    <w:rsid w:val="00791DBD"/>
    <w:rsid w:val="007A2C26"/>
    <w:rsid w:val="007A4806"/>
    <w:rsid w:val="007A7CF2"/>
    <w:rsid w:val="007B0F57"/>
    <w:rsid w:val="007B22C0"/>
    <w:rsid w:val="007B669A"/>
    <w:rsid w:val="007C00FE"/>
    <w:rsid w:val="007E3215"/>
    <w:rsid w:val="007F31F4"/>
    <w:rsid w:val="008011A0"/>
    <w:rsid w:val="008021A8"/>
    <w:rsid w:val="008101D8"/>
    <w:rsid w:val="008104DF"/>
    <w:rsid w:val="008107DF"/>
    <w:rsid w:val="00820CFF"/>
    <w:rsid w:val="00824C26"/>
    <w:rsid w:val="00825902"/>
    <w:rsid w:val="008326C9"/>
    <w:rsid w:val="0083351B"/>
    <w:rsid w:val="00840C91"/>
    <w:rsid w:val="00841499"/>
    <w:rsid w:val="00862255"/>
    <w:rsid w:val="00867761"/>
    <w:rsid w:val="008735C2"/>
    <w:rsid w:val="00874F53"/>
    <w:rsid w:val="008752F0"/>
    <w:rsid w:val="00884CA6"/>
    <w:rsid w:val="00890131"/>
    <w:rsid w:val="008950D6"/>
    <w:rsid w:val="008A370F"/>
    <w:rsid w:val="008A3DA8"/>
    <w:rsid w:val="008E398F"/>
    <w:rsid w:val="008E4A71"/>
    <w:rsid w:val="008F2ACA"/>
    <w:rsid w:val="008F63CA"/>
    <w:rsid w:val="0091114B"/>
    <w:rsid w:val="00932B1C"/>
    <w:rsid w:val="0093735F"/>
    <w:rsid w:val="009430D1"/>
    <w:rsid w:val="0095157E"/>
    <w:rsid w:val="009634EE"/>
    <w:rsid w:val="00971E3B"/>
    <w:rsid w:val="009B4672"/>
    <w:rsid w:val="009B4B92"/>
    <w:rsid w:val="009B6A06"/>
    <w:rsid w:val="009C1B6C"/>
    <w:rsid w:val="009D225A"/>
    <w:rsid w:val="009E2EDF"/>
    <w:rsid w:val="009E3B9E"/>
    <w:rsid w:val="009E4622"/>
    <w:rsid w:val="009F398A"/>
    <w:rsid w:val="00A068DB"/>
    <w:rsid w:val="00A07156"/>
    <w:rsid w:val="00A43F76"/>
    <w:rsid w:val="00A52447"/>
    <w:rsid w:val="00A5599A"/>
    <w:rsid w:val="00A63D60"/>
    <w:rsid w:val="00A67DAE"/>
    <w:rsid w:val="00A848C9"/>
    <w:rsid w:val="00AA5100"/>
    <w:rsid w:val="00AA52E6"/>
    <w:rsid w:val="00AB069F"/>
    <w:rsid w:val="00AC003B"/>
    <w:rsid w:val="00AF2447"/>
    <w:rsid w:val="00AF2968"/>
    <w:rsid w:val="00AF68E4"/>
    <w:rsid w:val="00B248A8"/>
    <w:rsid w:val="00B41061"/>
    <w:rsid w:val="00B4492B"/>
    <w:rsid w:val="00B46FAA"/>
    <w:rsid w:val="00B5139F"/>
    <w:rsid w:val="00B52C87"/>
    <w:rsid w:val="00B83D62"/>
    <w:rsid w:val="00B83EC0"/>
    <w:rsid w:val="00B91BC0"/>
    <w:rsid w:val="00B94B87"/>
    <w:rsid w:val="00BA7BBE"/>
    <w:rsid w:val="00BC0783"/>
    <w:rsid w:val="00BC55FD"/>
    <w:rsid w:val="00BE377A"/>
    <w:rsid w:val="00BF3191"/>
    <w:rsid w:val="00C032B4"/>
    <w:rsid w:val="00C27201"/>
    <w:rsid w:val="00C34AC7"/>
    <w:rsid w:val="00C4776F"/>
    <w:rsid w:val="00C50865"/>
    <w:rsid w:val="00C615A9"/>
    <w:rsid w:val="00C66953"/>
    <w:rsid w:val="00C8109B"/>
    <w:rsid w:val="00CA0D97"/>
    <w:rsid w:val="00CA4452"/>
    <w:rsid w:val="00CC2C1F"/>
    <w:rsid w:val="00CC314C"/>
    <w:rsid w:val="00CD0680"/>
    <w:rsid w:val="00CE1648"/>
    <w:rsid w:val="00CE4C11"/>
    <w:rsid w:val="00D10B34"/>
    <w:rsid w:val="00D1611B"/>
    <w:rsid w:val="00D253E7"/>
    <w:rsid w:val="00D25C2B"/>
    <w:rsid w:val="00D3776F"/>
    <w:rsid w:val="00D4668E"/>
    <w:rsid w:val="00D46D29"/>
    <w:rsid w:val="00D515E9"/>
    <w:rsid w:val="00D5395E"/>
    <w:rsid w:val="00D727C2"/>
    <w:rsid w:val="00D80DA5"/>
    <w:rsid w:val="00D84378"/>
    <w:rsid w:val="00D850D0"/>
    <w:rsid w:val="00DB326F"/>
    <w:rsid w:val="00DB4FB2"/>
    <w:rsid w:val="00DB6582"/>
    <w:rsid w:val="00DC7FD5"/>
    <w:rsid w:val="00DD3F29"/>
    <w:rsid w:val="00DD650D"/>
    <w:rsid w:val="00DD7932"/>
    <w:rsid w:val="00DF1C86"/>
    <w:rsid w:val="00DF2A6A"/>
    <w:rsid w:val="00E01FF1"/>
    <w:rsid w:val="00E031D6"/>
    <w:rsid w:val="00E035F4"/>
    <w:rsid w:val="00E73B38"/>
    <w:rsid w:val="00E841CB"/>
    <w:rsid w:val="00E8731C"/>
    <w:rsid w:val="00E9491E"/>
    <w:rsid w:val="00E97840"/>
    <w:rsid w:val="00EA2AC3"/>
    <w:rsid w:val="00EB2070"/>
    <w:rsid w:val="00EB46EE"/>
    <w:rsid w:val="00EC46A8"/>
    <w:rsid w:val="00EC49D0"/>
    <w:rsid w:val="00ED110F"/>
    <w:rsid w:val="00ED5A73"/>
    <w:rsid w:val="00ED61AF"/>
    <w:rsid w:val="00ED6F23"/>
    <w:rsid w:val="00EF0C55"/>
    <w:rsid w:val="00EF6327"/>
    <w:rsid w:val="00EF6A6A"/>
    <w:rsid w:val="00EF6FAF"/>
    <w:rsid w:val="00F07A21"/>
    <w:rsid w:val="00F10ACF"/>
    <w:rsid w:val="00F10D3F"/>
    <w:rsid w:val="00F41CD8"/>
    <w:rsid w:val="00F57AE7"/>
    <w:rsid w:val="00F748A5"/>
    <w:rsid w:val="00F80955"/>
    <w:rsid w:val="00F87504"/>
    <w:rsid w:val="00F95FC0"/>
    <w:rsid w:val="00FC4B34"/>
    <w:rsid w:val="00FD2F2A"/>
    <w:rsid w:val="00FD7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locked="1" w:semiHidden="0" w:uiPriority="0"/>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752F0"/>
    <w:rPr>
      <w:rFonts w:ascii="Arial" w:hAnsi="Arial" w:cs="Calibri"/>
      <w:sz w:val="24"/>
    </w:rPr>
  </w:style>
  <w:style w:type="paragraph" w:styleId="Heading1">
    <w:name w:val="heading 1"/>
    <w:basedOn w:val="Normal"/>
    <w:next w:val="Normal"/>
    <w:link w:val="Heading1Char"/>
    <w:uiPriority w:val="99"/>
    <w:qFormat/>
    <w:rsid w:val="002418BA"/>
    <w:pPr>
      <w:keepNext/>
      <w:keepLines/>
      <w:numPr>
        <w:numId w:val="2"/>
      </w:numPr>
      <w:pBdr>
        <w:top w:val="single" w:sz="4" w:space="1" w:color="auto"/>
        <w:left w:val="single" w:sz="4" w:space="4" w:color="auto"/>
        <w:bottom w:val="single" w:sz="4" w:space="1" w:color="auto"/>
        <w:right w:val="single" w:sz="4" w:space="4" w:color="auto"/>
      </w:pBdr>
      <w:shd w:val="clear" w:color="auto" w:fill="DDD9C3"/>
      <w:spacing w:before="480"/>
      <w:jc w:val="center"/>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autoRedefine/>
    <w:uiPriority w:val="99"/>
    <w:qFormat/>
    <w:rsid w:val="001E0F23"/>
    <w:pPr>
      <w:keepNext/>
      <w:keepLines/>
      <w:numPr>
        <w:ilvl w:val="1"/>
        <w:numId w:val="1"/>
      </w:numPr>
      <w:tabs>
        <w:tab w:val="left" w:pos="360"/>
      </w:tabs>
      <w:spacing w:before="240" w:after="120" w:line="276" w:lineRule="auto"/>
      <w:outlineLvl w:val="1"/>
    </w:pPr>
    <w:rPr>
      <w:rFonts w:eastAsia="Times New Roman" w:cs="Times New Roman"/>
      <w:b/>
      <w:bCs/>
      <w:color w:val="244061"/>
      <w:sz w:val="28"/>
      <w:szCs w:val="26"/>
    </w:rPr>
  </w:style>
  <w:style w:type="paragraph" w:styleId="Heading3">
    <w:name w:val="heading 3"/>
    <w:basedOn w:val="Normal"/>
    <w:next w:val="Normal"/>
    <w:link w:val="Heading3Char"/>
    <w:uiPriority w:val="99"/>
    <w:qFormat/>
    <w:rsid w:val="001670CF"/>
    <w:pPr>
      <w:keepNext/>
      <w:keepLines/>
      <w:spacing w:before="200"/>
      <w:outlineLvl w:val="2"/>
    </w:pPr>
    <w:rPr>
      <w:rFonts w:eastAsia="Times New Roman" w:cs="Times New Roman"/>
      <w:b/>
      <w:bCs/>
      <w:color w:val="4F81BD"/>
      <w:sz w:val="28"/>
    </w:rPr>
  </w:style>
  <w:style w:type="paragraph" w:styleId="Heading7">
    <w:name w:val="heading 7"/>
    <w:basedOn w:val="Normal"/>
    <w:next w:val="Normal"/>
    <w:link w:val="Heading7Char"/>
    <w:uiPriority w:val="99"/>
    <w:qFormat/>
    <w:rsid w:val="008A370F"/>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8BA"/>
    <w:rPr>
      <w:rFonts w:ascii="Cambria" w:hAnsi="Cambria" w:cs="Times New Roman"/>
      <w:b/>
      <w:bCs/>
      <w:color w:val="365F91"/>
      <w:sz w:val="28"/>
      <w:szCs w:val="28"/>
      <w:shd w:val="clear" w:color="auto" w:fill="DDD9C3"/>
    </w:rPr>
  </w:style>
  <w:style w:type="character" w:customStyle="1" w:styleId="Heading2Char">
    <w:name w:val="Heading 2 Char"/>
    <w:basedOn w:val="DefaultParagraphFont"/>
    <w:link w:val="Heading2"/>
    <w:uiPriority w:val="99"/>
    <w:locked/>
    <w:rsid w:val="001E0F23"/>
    <w:rPr>
      <w:rFonts w:ascii="Arial" w:hAnsi="Arial" w:cs="Times New Roman"/>
      <w:b/>
      <w:bCs/>
      <w:color w:val="244061"/>
      <w:sz w:val="26"/>
      <w:szCs w:val="26"/>
    </w:rPr>
  </w:style>
  <w:style w:type="character" w:customStyle="1" w:styleId="Heading3Char">
    <w:name w:val="Heading 3 Char"/>
    <w:basedOn w:val="DefaultParagraphFont"/>
    <w:link w:val="Heading3"/>
    <w:uiPriority w:val="99"/>
    <w:locked/>
    <w:rsid w:val="001670CF"/>
    <w:rPr>
      <w:rFonts w:ascii="Arial" w:hAnsi="Arial" w:cs="Times New Roman"/>
      <w:b/>
      <w:bCs/>
      <w:color w:val="4F81BD"/>
      <w:sz w:val="28"/>
    </w:rPr>
  </w:style>
  <w:style w:type="character" w:customStyle="1" w:styleId="Heading7Char">
    <w:name w:val="Heading 7 Char"/>
    <w:basedOn w:val="DefaultParagraphFont"/>
    <w:link w:val="Heading7"/>
    <w:uiPriority w:val="99"/>
    <w:locked/>
    <w:rsid w:val="008A370F"/>
    <w:rPr>
      <w:rFonts w:ascii="Cambria" w:hAnsi="Cambria" w:cs="Times New Roman"/>
      <w:i/>
      <w:iCs/>
      <w:color w:val="404040"/>
      <w:sz w:val="24"/>
    </w:rPr>
  </w:style>
  <w:style w:type="paragraph" w:styleId="BalloonText">
    <w:name w:val="Balloon Text"/>
    <w:basedOn w:val="Normal"/>
    <w:link w:val="BalloonTextChar"/>
    <w:uiPriority w:val="99"/>
    <w:semiHidden/>
    <w:rsid w:val="00E031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1D6"/>
    <w:rPr>
      <w:rFonts w:ascii="Tahoma" w:hAnsi="Tahoma" w:cs="Tahoma"/>
      <w:sz w:val="16"/>
      <w:szCs w:val="16"/>
    </w:rPr>
  </w:style>
  <w:style w:type="paragraph" w:customStyle="1" w:styleId="Default">
    <w:name w:val="Default"/>
    <w:uiPriority w:val="99"/>
    <w:rsid w:val="004B7EE4"/>
    <w:pPr>
      <w:autoSpaceDE w:val="0"/>
      <w:autoSpaceDN w:val="0"/>
      <w:adjustRightInd w:val="0"/>
    </w:pPr>
    <w:rPr>
      <w:rFonts w:ascii="Arial" w:hAnsi="Arial" w:cs="Arial"/>
      <w:color w:val="000000"/>
      <w:sz w:val="24"/>
      <w:szCs w:val="24"/>
    </w:rPr>
  </w:style>
  <w:style w:type="paragraph" w:customStyle="1" w:styleId="LI">
    <w:name w:val="LI"/>
    <w:basedOn w:val="Default"/>
    <w:next w:val="Default"/>
    <w:uiPriority w:val="99"/>
    <w:rsid w:val="004B7EE4"/>
    <w:rPr>
      <w:color w:val="auto"/>
    </w:rPr>
  </w:style>
  <w:style w:type="paragraph" w:styleId="ListParagraph">
    <w:name w:val="List Paragraph"/>
    <w:basedOn w:val="Normal"/>
    <w:uiPriority w:val="99"/>
    <w:qFormat/>
    <w:rsid w:val="00586F82"/>
    <w:pPr>
      <w:spacing w:after="200" w:line="276" w:lineRule="auto"/>
      <w:ind w:left="720"/>
      <w:contextualSpacing/>
    </w:pPr>
    <w:rPr>
      <w:rFonts w:cs="Times New Roman"/>
      <w:szCs w:val="24"/>
    </w:rPr>
  </w:style>
  <w:style w:type="table" w:styleId="TableGrid">
    <w:name w:val="Table Grid"/>
    <w:basedOn w:val="TableNormal"/>
    <w:uiPriority w:val="99"/>
    <w:rsid w:val="00586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586F82"/>
    <w:rPr>
      <w:rFonts w:eastAsia="Times New Roman"/>
    </w:rPr>
  </w:style>
  <w:style w:type="character" w:customStyle="1" w:styleId="NoSpacingChar">
    <w:name w:val="No Spacing Char"/>
    <w:basedOn w:val="DefaultParagraphFont"/>
    <w:link w:val="NoSpacing"/>
    <w:uiPriority w:val="99"/>
    <w:locked/>
    <w:rsid w:val="00586F82"/>
    <w:rPr>
      <w:rFonts w:eastAsia="Times New Roman" w:cs="Times New Roman"/>
      <w:sz w:val="22"/>
      <w:szCs w:val="22"/>
      <w:lang w:val="en-US" w:eastAsia="en-US" w:bidi="ar-SA"/>
    </w:rPr>
  </w:style>
  <w:style w:type="paragraph" w:customStyle="1" w:styleId="Tableheader">
    <w:name w:val="Tableheader"/>
    <w:basedOn w:val="BodyText"/>
    <w:uiPriority w:val="99"/>
    <w:rsid w:val="00586F82"/>
    <w:pPr>
      <w:widowControl w:val="0"/>
      <w:adjustRightInd w:val="0"/>
      <w:spacing w:line="360" w:lineRule="auto"/>
      <w:jc w:val="center"/>
      <w:textAlignment w:val="baseline"/>
    </w:pPr>
    <w:rPr>
      <w:rFonts w:ascii="Arial Bold" w:eastAsia="Times New Roman" w:hAnsi="Arial Bold" w:cs="Times New Roman"/>
      <w:b/>
      <w:sz w:val="20"/>
      <w:szCs w:val="20"/>
    </w:rPr>
  </w:style>
  <w:style w:type="paragraph" w:styleId="BodyText">
    <w:name w:val="Body Text"/>
    <w:basedOn w:val="Normal"/>
    <w:link w:val="BodyTextChar"/>
    <w:uiPriority w:val="99"/>
    <w:semiHidden/>
    <w:rsid w:val="00586F82"/>
    <w:pPr>
      <w:spacing w:after="120"/>
    </w:pPr>
  </w:style>
  <w:style w:type="character" w:customStyle="1" w:styleId="BodyTextChar">
    <w:name w:val="Body Text Char"/>
    <w:basedOn w:val="DefaultParagraphFont"/>
    <w:link w:val="BodyText"/>
    <w:uiPriority w:val="99"/>
    <w:semiHidden/>
    <w:locked/>
    <w:rsid w:val="00586F82"/>
    <w:rPr>
      <w:rFonts w:ascii="Arial" w:hAnsi="Arial" w:cs="Calibri"/>
      <w:sz w:val="24"/>
    </w:rPr>
  </w:style>
  <w:style w:type="paragraph" w:styleId="Caption">
    <w:name w:val="caption"/>
    <w:aliases w:val="Pg1Title"/>
    <w:basedOn w:val="Normal"/>
    <w:next w:val="Normal"/>
    <w:link w:val="CaptionChar"/>
    <w:uiPriority w:val="99"/>
    <w:qFormat/>
    <w:rsid w:val="00D850D0"/>
    <w:pPr>
      <w:spacing w:after="200"/>
    </w:pPr>
    <w:rPr>
      <w:rFonts w:cs="Times New Roman"/>
      <w:b/>
      <w:bCs/>
      <w:color w:val="4F81BD"/>
      <w:sz w:val="18"/>
      <w:szCs w:val="18"/>
    </w:rPr>
  </w:style>
  <w:style w:type="table" w:styleId="TableGrid3">
    <w:name w:val="Table Grid 3"/>
    <w:basedOn w:val="TableNormal"/>
    <w:uiPriority w:val="99"/>
    <w:rsid w:val="001670CF"/>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Heading">
    <w:name w:val="TOC Heading"/>
    <w:basedOn w:val="Heading1"/>
    <w:next w:val="Normal"/>
    <w:uiPriority w:val="99"/>
    <w:qFormat/>
    <w:rsid w:val="005E395F"/>
    <w:pPr>
      <w:numPr>
        <w:numId w:val="0"/>
      </w:numPr>
      <w:pBdr>
        <w:top w:val="none" w:sz="0" w:space="0" w:color="auto"/>
        <w:left w:val="none" w:sz="0" w:space="0" w:color="auto"/>
        <w:bottom w:val="none" w:sz="0" w:space="0" w:color="auto"/>
        <w:right w:val="none" w:sz="0" w:space="0" w:color="auto"/>
      </w:pBdr>
      <w:shd w:val="clear" w:color="auto" w:fill="auto"/>
      <w:spacing w:line="276" w:lineRule="auto"/>
      <w:jc w:val="left"/>
      <w:outlineLvl w:val="9"/>
    </w:pPr>
  </w:style>
  <w:style w:type="paragraph" w:styleId="TOC1">
    <w:name w:val="toc 1"/>
    <w:basedOn w:val="Normal"/>
    <w:next w:val="Normal"/>
    <w:autoRedefine/>
    <w:uiPriority w:val="99"/>
    <w:rsid w:val="00932B1C"/>
    <w:pPr>
      <w:spacing w:after="100"/>
    </w:pPr>
    <w:rPr>
      <w:b/>
    </w:rPr>
  </w:style>
  <w:style w:type="paragraph" w:styleId="TOC2">
    <w:name w:val="toc 2"/>
    <w:basedOn w:val="Normal"/>
    <w:next w:val="Normal"/>
    <w:autoRedefine/>
    <w:uiPriority w:val="99"/>
    <w:rsid w:val="00932B1C"/>
    <w:pPr>
      <w:tabs>
        <w:tab w:val="left" w:pos="880"/>
        <w:tab w:val="right" w:leader="dot" w:pos="9350"/>
      </w:tabs>
      <w:spacing w:after="100"/>
      <w:ind w:left="432"/>
    </w:pPr>
  </w:style>
  <w:style w:type="paragraph" w:styleId="TOC3">
    <w:name w:val="toc 3"/>
    <w:basedOn w:val="Normal"/>
    <w:next w:val="Normal"/>
    <w:autoRedefine/>
    <w:uiPriority w:val="99"/>
    <w:rsid w:val="00932B1C"/>
    <w:pPr>
      <w:tabs>
        <w:tab w:val="right" w:leader="dot" w:pos="9350"/>
      </w:tabs>
      <w:spacing w:after="100"/>
      <w:ind w:left="864"/>
    </w:pPr>
    <w:rPr>
      <w:i/>
    </w:rPr>
  </w:style>
  <w:style w:type="character" w:styleId="Hyperlink">
    <w:name w:val="Hyperlink"/>
    <w:basedOn w:val="DefaultParagraphFont"/>
    <w:uiPriority w:val="99"/>
    <w:rsid w:val="005E395F"/>
    <w:rPr>
      <w:rFonts w:cs="Times New Roman"/>
      <w:color w:val="0000FF"/>
      <w:u w:val="single"/>
    </w:rPr>
  </w:style>
  <w:style w:type="paragraph" w:styleId="Header">
    <w:name w:val="header"/>
    <w:basedOn w:val="Normal"/>
    <w:link w:val="HeaderChar"/>
    <w:uiPriority w:val="99"/>
    <w:semiHidden/>
    <w:rsid w:val="00426CDC"/>
    <w:pPr>
      <w:tabs>
        <w:tab w:val="center" w:pos="4680"/>
        <w:tab w:val="right" w:pos="9360"/>
      </w:tabs>
    </w:pPr>
  </w:style>
  <w:style w:type="character" w:customStyle="1" w:styleId="HeaderChar">
    <w:name w:val="Header Char"/>
    <w:basedOn w:val="DefaultParagraphFont"/>
    <w:link w:val="Header"/>
    <w:uiPriority w:val="99"/>
    <w:semiHidden/>
    <w:locked/>
    <w:rsid w:val="00426CDC"/>
    <w:rPr>
      <w:rFonts w:ascii="Arial" w:hAnsi="Arial" w:cs="Calibri"/>
      <w:sz w:val="24"/>
    </w:rPr>
  </w:style>
  <w:style w:type="paragraph" w:styleId="Footer">
    <w:name w:val="footer"/>
    <w:basedOn w:val="Normal"/>
    <w:link w:val="FooterChar"/>
    <w:uiPriority w:val="99"/>
    <w:rsid w:val="00B46FAA"/>
    <w:pPr>
      <w:tabs>
        <w:tab w:val="center" w:pos="4680"/>
        <w:tab w:val="right" w:pos="9360"/>
      </w:tabs>
    </w:pPr>
  </w:style>
  <w:style w:type="character" w:customStyle="1" w:styleId="FooterChar">
    <w:name w:val="Footer Char"/>
    <w:basedOn w:val="DefaultParagraphFont"/>
    <w:link w:val="Footer"/>
    <w:uiPriority w:val="99"/>
    <w:locked/>
    <w:rsid w:val="00B46FAA"/>
    <w:rPr>
      <w:rFonts w:ascii="Arial" w:hAnsi="Arial" w:cs="Calibri"/>
      <w:sz w:val="24"/>
    </w:rPr>
  </w:style>
  <w:style w:type="paragraph" w:customStyle="1" w:styleId="StyleArialBefore3ptAfter3pt">
    <w:name w:val="Style Arial Before:  3 pt After:  3 pt"/>
    <w:basedOn w:val="Default"/>
    <w:next w:val="Default"/>
    <w:uiPriority w:val="99"/>
    <w:rsid w:val="00D3776F"/>
    <w:rPr>
      <w:color w:val="auto"/>
    </w:rPr>
  </w:style>
  <w:style w:type="paragraph" w:styleId="BodyTextIndent">
    <w:name w:val="Body Text Indent"/>
    <w:basedOn w:val="Normal"/>
    <w:link w:val="BodyTextIndentChar"/>
    <w:uiPriority w:val="99"/>
    <w:rsid w:val="00A068DB"/>
    <w:pPr>
      <w:spacing w:after="120"/>
      <w:ind w:left="360"/>
    </w:pPr>
  </w:style>
  <w:style w:type="character" w:customStyle="1" w:styleId="BodyTextIndentChar">
    <w:name w:val="Body Text Indent Char"/>
    <w:basedOn w:val="DefaultParagraphFont"/>
    <w:link w:val="BodyTextIndent"/>
    <w:uiPriority w:val="99"/>
    <w:locked/>
    <w:rsid w:val="00A068DB"/>
    <w:rPr>
      <w:rFonts w:ascii="Arial" w:hAnsi="Arial" w:cs="Calibri"/>
      <w:sz w:val="24"/>
    </w:rPr>
  </w:style>
  <w:style w:type="character" w:customStyle="1" w:styleId="CaptionChar">
    <w:name w:val="Caption Char"/>
    <w:aliases w:val="Pg1Title Char"/>
    <w:basedOn w:val="DefaultParagraphFont"/>
    <w:link w:val="Caption"/>
    <w:uiPriority w:val="99"/>
    <w:locked/>
    <w:rsid w:val="00A068DB"/>
    <w:rPr>
      <w:rFonts w:ascii="Arial" w:hAnsi="Arial" w:cs="Times New Roman"/>
      <w:b/>
      <w:bCs/>
      <w:color w:val="4F81BD"/>
      <w:sz w:val="18"/>
      <w:szCs w:val="18"/>
    </w:rPr>
  </w:style>
  <w:style w:type="paragraph" w:customStyle="1" w:styleId="Paracadcommonbulleted">
    <w:name w:val="Paracadcommonbulleted"/>
    <w:basedOn w:val="Normal"/>
    <w:link w:val="ParacadcommonbulletedChar"/>
    <w:uiPriority w:val="99"/>
    <w:rsid w:val="008A370F"/>
    <w:pPr>
      <w:widowControl w:val="0"/>
      <w:numPr>
        <w:numId w:val="10"/>
      </w:numPr>
      <w:adjustRightInd w:val="0"/>
      <w:spacing w:line="280" w:lineRule="atLeast"/>
      <w:jc w:val="both"/>
      <w:textAlignment w:val="baseline"/>
    </w:pPr>
    <w:rPr>
      <w:rFonts w:eastAsia="Times New Roman" w:cs="Times New Roman"/>
      <w:sz w:val="22"/>
    </w:rPr>
  </w:style>
  <w:style w:type="character" w:customStyle="1" w:styleId="ParacadcommonbulletedChar">
    <w:name w:val="Paracadcommonbulleted Char"/>
    <w:basedOn w:val="DefaultParagraphFont"/>
    <w:link w:val="Paracadcommonbulleted"/>
    <w:uiPriority w:val="99"/>
    <w:locked/>
    <w:rsid w:val="008A370F"/>
    <w:rPr>
      <w:rFonts w:ascii="Arial" w:hAnsi="Arial" w:cs="Times New Roman"/>
    </w:rPr>
  </w:style>
  <w:style w:type="paragraph" w:styleId="List">
    <w:name w:val="List"/>
    <w:basedOn w:val="Normal"/>
    <w:uiPriority w:val="99"/>
    <w:rsid w:val="005F04A9"/>
    <w:pPr>
      <w:numPr>
        <w:numId w:val="12"/>
      </w:numPr>
      <w:jc w:val="both"/>
    </w:pPr>
    <w:rPr>
      <w:rFonts w:ascii="Arial Narrow" w:eastAsia="Times New Roman" w:hAnsi="Arial Narrow" w:cs="Times New Roman"/>
      <w:szCs w:val="24"/>
    </w:rPr>
  </w:style>
  <w:style w:type="character" w:styleId="PageNumber">
    <w:name w:val="page number"/>
    <w:basedOn w:val="DefaultParagraphFont"/>
    <w:uiPriority w:val="99"/>
    <w:rsid w:val="005F04A9"/>
    <w:rPr>
      <w:rFonts w:cs="Times New Roman"/>
    </w:rPr>
  </w:style>
</w:styles>
</file>

<file path=word/webSettings.xml><?xml version="1.0" encoding="utf-8"?>
<w:webSettings xmlns:r="http://schemas.openxmlformats.org/officeDocument/2006/relationships" xmlns:w="http://schemas.openxmlformats.org/wordprocessingml/2006/main">
  <w:divs>
    <w:div w:id="1744795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885</Characters>
  <Application>Microsoft Office Word</Application>
  <DocSecurity>0</DocSecurity>
  <Lines>40</Lines>
  <Paragraphs>23</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Training</dc:title>
  <dc:creator>HCL</dc:creator>
  <cp:lastModifiedBy>HCL</cp:lastModifiedBy>
  <cp:revision>4</cp:revision>
  <dcterms:created xsi:type="dcterms:W3CDTF">2012-05-29T22:16:00Z</dcterms:created>
  <dcterms:modified xsi:type="dcterms:W3CDTF">2012-05-29T22:16:00Z</dcterms:modified>
</cp:coreProperties>
</file>