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85CB1" w14:textId="16CCC5A2" w:rsidR="002158F4" w:rsidRPr="00E725E9" w:rsidRDefault="00331C14" w:rsidP="00BF53AA">
      <w:pPr>
        <w:pStyle w:val="NoSpacing"/>
        <w:jc w:val="center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&lt;&lt;INSERT SCHOOL LOGO OR LETTERHEAD&gt;&gt;</w:t>
      </w:r>
    </w:p>
    <w:p w14:paraId="48DB37D9" w14:textId="1CFA4B23" w:rsidR="00BF53AA" w:rsidRPr="00E725E9" w:rsidRDefault="00BF53AA" w:rsidP="002158F4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</w:p>
    <w:sdt>
      <w:sdtPr>
        <w:rPr>
          <w:rFonts w:asciiTheme="majorBidi" w:hAnsiTheme="majorBidi" w:cstheme="majorBidi"/>
          <w:b/>
          <w:bCs/>
          <w:sz w:val="21"/>
          <w:szCs w:val="21"/>
        </w:rPr>
        <w:id w:val="361862827"/>
        <w:placeholder>
          <w:docPart w:val="DefaultPlaceholder_-1854013437"/>
        </w:placeholder>
        <w:date>
          <w:dateFormat w:val="M/d/yyyy"/>
          <w:lid w:val="ru-RU"/>
          <w:storeMappedDataAs w:val="dateTime"/>
          <w:calendar w:val="gregorian"/>
        </w:date>
      </w:sdtPr>
      <w:sdtEndPr/>
      <w:sdtContent>
        <w:p w14:paraId="4921463F" w14:textId="5418B96E" w:rsidR="00BF53AA" w:rsidRPr="00E725E9" w:rsidRDefault="00732E07" w:rsidP="002158F4">
          <w:pPr>
            <w:pStyle w:val="NoSpacing"/>
            <w:rPr>
              <w:rFonts w:asciiTheme="majorBidi" w:hAnsiTheme="majorBidi" w:cstheme="majorBidi"/>
              <w:b/>
              <w:bCs/>
              <w:sz w:val="21"/>
              <w:szCs w:val="21"/>
            </w:rPr>
          </w:pPr>
          <w:r w:rsidRPr="00E725E9">
            <w:rPr>
              <w:rFonts w:asciiTheme="majorBidi" w:hAnsiTheme="majorBidi" w:cstheme="majorBidi"/>
              <w:b/>
              <w:bCs/>
              <w:sz w:val="21"/>
              <w:szCs w:val="21"/>
            </w:rPr>
            <w:t>&lt;&lt;DATE&gt;&gt;</w:t>
          </w:r>
        </w:p>
      </w:sdtContent>
    </w:sdt>
    <w:p w14:paraId="07024671" w14:textId="7D5503DD" w:rsidR="00BF53AA" w:rsidRPr="00E725E9" w:rsidRDefault="00BF53AA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418220F3" w14:textId="51A21249" w:rsidR="00BF53AA" w:rsidRPr="00E725E9" w:rsidRDefault="00BF53AA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>Уважаемый родитель или опекун!</w:t>
      </w:r>
    </w:p>
    <w:p w14:paraId="072F6EB0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70B599BE" w14:textId="2E817982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>Наша школа принимает участие в комплексном исследовании детского здоровья штата Мэн в 2023 году. Исследование проводится Министерством здравоохранения и социального обеспечения штата Мэн и Министерством образования штата Мэн. В ходе исследования ученикам</w:t>
      </w:r>
      <w:sdt>
        <w:sdtPr>
          <w:rPr>
            <w:rFonts w:asciiTheme="majorBidi" w:hAnsiTheme="majorBidi" w:cstheme="majorBidi"/>
            <w:b/>
            <w:bCs/>
            <w:sz w:val="21"/>
            <w:szCs w:val="21"/>
          </w:rPr>
          <w:id w:val="-617612027"/>
          <w:placeholder>
            <w:docPart w:val="DefaultPlaceholder_-1854013440"/>
          </w:placeholder>
        </w:sdtPr>
        <w:sdtEndPr/>
        <w:sdtContent>
          <w:r w:rsidRPr="00E725E9">
            <w:rPr>
              <w:rFonts w:asciiTheme="majorBidi" w:hAnsiTheme="majorBidi" w:cstheme="majorBidi"/>
              <w:sz w:val="21"/>
              <w:szCs w:val="21"/>
            </w:rPr>
            <w:t xml:space="preserve">&lt;&lt; </w:t>
          </w:r>
          <w:r w:rsidRPr="00E725E9">
            <w:rPr>
              <w:rFonts w:asciiTheme="majorBidi" w:hAnsiTheme="majorBidi" w:cstheme="majorBidi"/>
              <w:b/>
              <w:sz w:val="21"/>
              <w:szCs w:val="21"/>
            </w:rPr>
            <w:t>INSERT GRADE(S) OF PARTICIPATI</w:t>
          </w:r>
          <w:r w:rsidR="00037B6E">
            <w:rPr>
              <w:rFonts w:asciiTheme="majorBidi" w:hAnsiTheme="majorBidi" w:cstheme="majorBidi"/>
              <w:b/>
              <w:sz w:val="21"/>
              <w:szCs w:val="21"/>
              <w:lang w:val="en-US"/>
            </w:rPr>
            <w:t>NG</w:t>
          </w:r>
          <w:r w:rsidRPr="00E725E9">
            <w:rPr>
              <w:rFonts w:asciiTheme="majorBidi" w:hAnsiTheme="majorBidi" w:cstheme="majorBidi"/>
              <w:b/>
              <w:sz w:val="21"/>
              <w:szCs w:val="21"/>
            </w:rPr>
            <w:t xml:space="preserve"> STUDENTS</w:t>
          </w:r>
          <w:r w:rsidRPr="00E725E9">
            <w:rPr>
              <w:rFonts w:asciiTheme="majorBidi" w:hAnsiTheme="majorBidi" w:cstheme="majorBidi"/>
              <w:sz w:val="21"/>
              <w:szCs w:val="21"/>
            </w:rPr>
            <w:t>&gt;&gt;</w:t>
          </w:r>
          <w:r w:rsidR="00E725E9" w:rsidRPr="00E725E9">
            <w:rPr>
              <w:rFonts w:asciiTheme="majorBidi" w:hAnsiTheme="majorBidi" w:cstheme="majorBidi"/>
              <w:sz w:val="21"/>
              <w:szCs w:val="21"/>
            </w:rPr>
            <w:t xml:space="preserve"> </w:t>
          </w:r>
        </w:sdtContent>
      </w:sdt>
      <w:r w:rsidRPr="00E725E9">
        <w:rPr>
          <w:rFonts w:asciiTheme="majorBidi" w:hAnsiTheme="majorBidi" w:cstheme="majorBidi"/>
          <w:sz w:val="21"/>
          <w:szCs w:val="21"/>
        </w:rPr>
        <w:t>будут задаваться вопросы об их поведении в отношении здоровья. В ходе исследования будут задаваться вопросы о питании, физической активности, травмах, употреблении табака, алкоголя и других психоактивных веществ. Учащимся 7-12 классов в ходе исследования также будут задавать вопросы о сексуальном поведении, которое может привести к беременности и инфекциям, передающимся половым путем, депрессии и самоубийстве, азартных играх.</w:t>
      </w:r>
    </w:p>
    <w:p w14:paraId="37CC8876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0C4A4B55" w14:textId="4A72F923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>Ученикам будет предложено заполнить опросник, на прохождение которого потребуется около 45 минут.</w:t>
      </w:r>
    </w:p>
    <w:p w14:paraId="422F66CD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1A2EEE0D" w14:textId="42525119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>Участие в этом опросе представляет минимальный или нулевой риск для вашего ребенка. Единственный потенциальный риск заключается в том, что некоторые ученики могут посчитать определенные вопросы чувствительными. Опрос разработан таким образом, чтобы защитить конфиденциальность вашего ребенка. Ученики не будут указывать свое имя в опросе. Кроме того, в отчете о результатах опроса не будут упоминаться имена учеников. Для того чтобы результаты опроса были точными, важно, чтобы все ученики, независимо от того, проявляли ли они поведение, связанное с риском для здоровья, получили возможность принять участие в опросе, однако участие в опросе является добровольным. Если ваш ребенок не примет участие в опросе, никаких мер в отношении школы, вас или вашего ребенка принято не будет. Ученики могут пропустить вопросы, на которые они не хотят отвечать. Кроме того, ученики в любой момент могут прекратить участие в опросе без какого-либо наказания. Если вы хотите ознакомиться с вопросами, которые будут заданы в ходе исследования, список вопросов можно увидеть по адресу</w:t>
      </w:r>
      <w:hyperlink r:id="rId5" w:history="1">
        <w:r w:rsidRPr="00E725E9">
          <w:rPr>
            <w:rStyle w:val="Hyperlink"/>
            <w:rFonts w:asciiTheme="majorBidi" w:hAnsiTheme="majorBidi" w:cstheme="majorBidi"/>
            <w:sz w:val="21"/>
            <w:szCs w:val="21"/>
          </w:rPr>
          <w:t>www.maine.gov/miyhs/2023-survey-information</w:t>
        </w:r>
      </w:hyperlink>
      <w:r w:rsidRPr="00E725E9">
        <w:rPr>
          <w:rFonts w:asciiTheme="majorBidi" w:hAnsiTheme="majorBidi" w:cstheme="majorBidi"/>
          <w:sz w:val="21"/>
          <w:szCs w:val="21"/>
        </w:rPr>
        <w:t xml:space="preserve">. </w:t>
      </w:r>
    </w:p>
    <w:p w14:paraId="4D442602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05096D05" w14:textId="24C17280" w:rsidR="002158F4" w:rsidRPr="00037B6E" w:rsidRDefault="002158F4" w:rsidP="00037B6E">
      <w:pPr>
        <w:pStyle w:val="NoSpacing"/>
        <w:rPr>
          <w:rFonts w:asciiTheme="majorBidi" w:hAnsiTheme="majorBidi" w:cstheme="majorBidi"/>
          <w:sz w:val="21"/>
          <w:szCs w:val="21"/>
          <w:lang w:val="en-US"/>
        </w:rPr>
      </w:pPr>
      <w:r w:rsidRPr="00E725E9">
        <w:rPr>
          <w:rFonts w:asciiTheme="majorBidi" w:hAnsiTheme="majorBidi" w:cstheme="majorBidi"/>
          <w:sz w:val="21"/>
          <w:szCs w:val="21"/>
        </w:rPr>
        <w:t xml:space="preserve">Для получения дополнительной информации об опросе ознакомьтесь с содержанием обратной стороны данного бланка. 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>Если вы не хотите</w:t>
      </w:r>
      <w:r w:rsidRPr="00E725E9">
        <w:rPr>
          <w:rFonts w:asciiTheme="majorBidi" w:hAnsiTheme="majorBidi" w:cstheme="majorBidi"/>
          <w:sz w:val="21"/>
          <w:szCs w:val="21"/>
        </w:rPr>
        <w:t>, чтобы ваш ребенок участвовал в опросе, заполните раздел ниже и верните его в школу в течение 2 недель. Если у вас есть дополнительные вопросы относительно исследования, на которые не может ответить учитель или директор школы вашего ребенка, обратитесь к специалистам, указанным ниже:</w:t>
      </w:r>
      <w:r w:rsidR="00037B6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hyperlink r:id="rId6" w:history="1">
        <w:r w:rsidR="00037B6E" w:rsidRPr="007E3B50">
          <w:rPr>
            <w:rStyle w:val="Hyperlink"/>
            <w:rFonts w:asciiTheme="majorBidi" w:hAnsiTheme="majorBidi" w:cstheme="majorBidi"/>
            <w:sz w:val="21"/>
            <w:szCs w:val="21"/>
            <w:lang w:val="en-US"/>
          </w:rPr>
          <w:t>miyhs.dhhs@maine.gov</w:t>
        </w:r>
      </w:hyperlink>
      <w:r w:rsidR="00037B6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</w:p>
    <w:p w14:paraId="645E14D4" w14:textId="77777777" w:rsidR="002158F4" w:rsidRPr="00E725E9" w:rsidRDefault="002158F4" w:rsidP="002158F4">
      <w:pPr>
        <w:pStyle w:val="NoSpacing"/>
        <w:pBdr>
          <w:bottom w:val="single" w:sz="12" w:space="1" w:color="auto"/>
        </w:pBdr>
        <w:rPr>
          <w:rFonts w:asciiTheme="majorBidi" w:hAnsiTheme="majorBidi" w:cstheme="majorBidi"/>
          <w:sz w:val="21"/>
          <w:szCs w:val="21"/>
        </w:rPr>
      </w:pPr>
    </w:p>
    <w:p w14:paraId="7247DC32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1390085D" w14:textId="3468783B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>Заполните этот раздел анкеты только в том случае, если вы не хотите, чтобы ваш ребенок участвовал в опросе.</w:t>
      </w:r>
    </w:p>
    <w:p w14:paraId="7119C6B9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77E2BF5A" w14:textId="77777777" w:rsidR="006C690D" w:rsidRPr="00E725E9" w:rsidRDefault="006C690D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169F6553" w14:textId="4B549B3E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 xml:space="preserve">Имя, фамилия ученика: </w:t>
      </w:r>
      <w:sdt>
        <w:sdtPr>
          <w:rPr>
            <w:rFonts w:asciiTheme="majorBidi" w:hAnsiTheme="majorBidi" w:cstheme="majorBidi"/>
            <w:sz w:val="21"/>
            <w:szCs w:val="21"/>
          </w:rPr>
          <w:id w:val="985583662"/>
          <w:placeholder>
            <w:docPart w:val="DefaultPlaceholder_-1854013440"/>
          </w:placeholder>
        </w:sdtPr>
        <w:sdtEndPr/>
        <w:sdtContent>
          <w:r w:rsidRPr="00E725E9">
            <w:rPr>
              <w:rFonts w:asciiTheme="majorBidi" w:hAnsiTheme="majorBidi" w:cstheme="majorBidi"/>
              <w:sz w:val="21"/>
              <w:szCs w:val="21"/>
            </w:rPr>
            <w:t>______________________________________________</w:t>
          </w:r>
        </w:sdtContent>
      </w:sdt>
      <w:r w:rsidRPr="00E725E9">
        <w:rPr>
          <w:rFonts w:asciiTheme="majorBidi" w:hAnsiTheme="majorBidi" w:cstheme="majorBidi"/>
          <w:sz w:val="21"/>
          <w:szCs w:val="21"/>
        </w:rPr>
        <w:t xml:space="preserve"> Класс: </w:t>
      </w:r>
      <w:sdt>
        <w:sdtPr>
          <w:rPr>
            <w:rFonts w:asciiTheme="majorBidi" w:hAnsiTheme="majorBidi" w:cstheme="majorBidi"/>
            <w:sz w:val="21"/>
            <w:szCs w:val="21"/>
          </w:rPr>
          <w:id w:val="-1326198524"/>
          <w:placeholder>
            <w:docPart w:val="DefaultPlaceholder_-1854013440"/>
          </w:placeholder>
        </w:sdtPr>
        <w:sdtEndPr/>
        <w:sdtContent>
          <w:r w:rsidRPr="00E725E9">
            <w:rPr>
              <w:rFonts w:asciiTheme="majorBidi" w:hAnsiTheme="majorBidi" w:cstheme="majorBidi"/>
              <w:sz w:val="21"/>
              <w:szCs w:val="21"/>
            </w:rPr>
            <w:t>_________</w:t>
          </w:r>
        </w:sdtContent>
      </w:sdt>
    </w:p>
    <w:p w14:paraId="10DCAEEF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665C1CDD" w14:textId="7D2FC802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 xml:space="preserve">Я ознакомился (ась) с настоящей формой и содержанием опросника. </w:t>
      </w:r>
    </w:p>
    <w:p w14:paraId="2D18F5FB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5438E2A0" w14:textId="009009CC" w:rsidR="002158F4" w:rsidRPr="00E725E9" w:rsidRDefault="00037B6E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  <w:sdt>
        <w:sdtPr>
          <w:rPr>
            <w:rFonts w:asciiTheme="majorBidi" w:hAnsiTheme="majorBidi" w:cstheme="majorBidi"/>
            <w:sz w:val="21"/>
            <w:szCs w:val="21"/>
          </w:rPr>
          <w:id w:val="146315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5B5" w:rsidRPr="00E725E9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E725E9" w:rsidRPr="00E725E9">
        <w:rPr>
          <w:rFonts w:asciiTheme="majorBidi" w:hAnsiTheme="majorBidi" w:cstheme="majorBidi"/>
          <w:sz w:val="21"/>
          <w:szCs w:val="21"/>
        </w:rPr>
        <w:t xml:space="preserve"> </w:t>
      </w:r>
      <w:r w:rsidR="00C46405" w:rsidRPr="00E725E9">
        <w:rPr>
          <w:rFonts w:asciiTheme="majorBidi" w:hAnsiTheme="majorBidi" w:cstheme="majorBidi"/>
          <w:sz w:val="21"/>
          <w:szCs w:val="21"/>
        </w:rPr>
        <w:t xml:space="preserve">НЕТ, мой ребенок </w:t>
      </w:r>
      <w:r w:rsidR="00C46405" w:rsidRPr="00E725E9">
        <w:rPr>
          <w:rFonts w:asciiTheme="majorBidi" w:hAnsiTheme="majorBidi" w:cstheme="majorBidi"/>
          <w:b/>
          <w:bCs/>
          <w:sz w:val="21"/>
          <w:szCs w:val="21"/>
        </w:rPr>
        <w:t>не может</w:t>
      </w:r>
      <w:r w:rsidR="00C46405" w:rsidRPr="00E725E9">
        <w:rPr>
          <w:rFonts w:asciiTheme="majorBidi" w:hAnsiTheme="majorBidi" w:cstheme="majorBidi"/>
          <w:sz w:val="21"/>
          <w:szCs w:val="21"/>
        </w:rPr>
        <w:t xml:space="preserve"> принимать участие в этом исследовании.</w:t>
      </w:r>
    </w:p>
    <w:p w14:paraId="16AF3C15" w14:textId="77777777" w:rsidR="002158F4" w:rsidRPr="00E725E9" w:rsidRDefault="002158F4" w:rsidP="002158F4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44BBA569" w14:textId="378D833E" w:rsidR="00E5380C" w:rsidRPr="00E725E9" w:rsidRDefault="002158F4" w:rsidP="00E725E9">
      <w:pPr>
        <w:pStyle w:val="NoSpacing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sz w:val="21"/>
          <w:szCs w:val="21"/>
        </w:rPr>
        <w:t xml:space="preserve">Подпись родителя: </w:t>
      </w:r>
      <w:sdt>
        <w:sdtPr>
          <w:rPr>
            <w:rFonts w:asciiTheme="majorBidi" w:hAnsiTheme="majorBidi" w:cstheme="majorBidi"/>
            <w:sz w:val="21"/>
            <w:szCs w:val="21"/>
          </w:rPr>
          <w:id w:val="1139385387"/>
          <w:placeholder>
            <w:docPart w:val="DefaultPlaceholder_-1854013440"/>
          </w:placeholder>
        </w:sdtPr>
        <w:sdtEndPr/>
        <w:sdtContent>
          <w:r w:rsidRPr="00E725E9">
            <w:rPr>
              <w:rFonts w:asciiTheme="majorBidi" w:hAnsiTheme="majorBidi" w:cstheme="majorBidi"/>
              <w:sz w:val="21"/>
              <w:szCs w:val="21"/>
            </w:rPr>
            <w:t>_________________________________________</w:t>
          </w:r>
        </w:sdtContent>
      </w:sdt>
      <w:r w:rsidRPr="00E725E9">
        <w:rPr>
          <w:rFonts w:asciiTheme="majorBidi" w:hAnsiTheme="majorBidi" w:cstheme="majorBidi"/>
          <w:sz w:val="21"/>
          <w:szCs w:val="21"/>
        </w:rPr>
        <w:t xml:space="preserve"> Дата: </w:t>
      </w:r>
      <w:sdt>
        <w:sdtPr>
          <w:rPr>
            <w:rFonts w:asciiTheme="majorBidi" w:hAnsiTheme="majorBidi" w:cstheme="majorBidi"/>
            <w:sz w:val="21"/>
            <w:szCs w:val="21"/>
          </w:rPr>
          <w:id w:val="300897506"/>
          <w:placeholder>
            <w:docPart w:val="DefaultPlaceholder_-1854013437"/>
          </w:placeholder>
          <w:date>
            <w:dateFormat w:val="M/d/yyyy"/>
            <w:lid w:val="ru-RU"/>
            <w:storeMappedDataAs w:val="dateTime"/>
            <w:calendar w:val="gregorian"/>
          </w:date>
        </w:sdtPr>
        <w:sdtEndPr/>
        <w:sdtContent>
          <w:r w:rsidRPr="00E725E9">
            <w:rPr>
              <w:rFonts w:asciiTheme="majorBidi" w:hAnsiTheme="majorBidi" w:cstheme="majorBidi"/>
              <w:sz w:val="21"/>
              <w:szCs w:val="21"/>
            </w:rPr>
            <w:t>_____________</w:t>
          </w:r>
        </w:sdtContent>
      </w:sdt>
    </w:p>
    <w:p w14:paraId="5ED41DE6" w14:textId="77777777" w:rsidR="00037B6E" w:rsidRDefault="00037B6E" w:rsidP="00E5380C">
      <w:pPr>
        <w:pStyle w:val="NoSpacing"/>
        <w:jc w:val="center"/>
        <w:rPr>
          <w:rFonts w:asciiTheme="majorBidi" w:hAnsiTheme="majorBidi" w:cstheme="majorBidi"/>
          <w:b/>
          <w:sz w:val="23"/>
          <w:szCs w:val="23"/>
        </w:rPr>
      </w:pPr>
    </w:p>
    <w:p w14:paraId="36B59348" w14:textId="77777777" w:rsidR="00037B6E" w:rsidRDefault="00037B6E" w:rsidP="00E5380C">
      <w:pPr>
        <w:pStyle w:val="NoSpacing"/>
        <w:jc w:val="center"/>
        <w:rPr>
          <w:rFonts w:asciiTheme="majorBidi" w:hAnsiTheme="majorBidi" w:cstheme="majorBidi"/>
          <w:b/>
          <w:sz w:val="23"/>
          <w:szCs w:val="23"/>
        </w:rPr>
      </w:pPr>
    </w:p>
    <w:p w14:paraId="390CEE24" w14:textId="77777777" w:rsidR="00037B6E" w:rsidRDefault="00037B6E" w:rsidP="00E5380C">
      <w:pPr>
        <w:pStyle w:val="NoSpacing"/>
        <w:jc w:val="center"/>
        <w:rPr>
          <w:rFonts w:asciiTheme="majorBidi" w:hAnsiTheme="majorBidi" w:cstheme="majorBidi"/>
          <w:b/>
          <w:sz w:val="23"/>
          <w:szCs w:val="23"/>
          <w:lang w:val="en-US"/>
        </w:rPr>
      </w:pPr>
    </w:p>
    <w:p w14:paraId="0ED796AB" w14:textId="151A9D30" w:rsidR="00E5380C" w:rsidRPr="00E725E9" w:rsidRDefault="00037B6E" w:rsidP="00E5380C">
      <w:pPr>
        <w:pStyle w:val="NoSpacing"/>
        <w:jc w:val="center"/>
        <w:rPr>
          <w:rFonts w:asciiTheme="majorBidi" w:hAnsiTheme="majorBidi" w:cstheme="majorBidi"/>
          <w:b/>
          <w:bCs/>
          <w:sz w:val="23"/>
          <w:szCs w:val="23"/>
        </w:rPr>
      </w:pPr>
      <w:r>
        <w:rPr>
          <w:rFonts w:asciiTheme="majorBidi" w:hAnsiTheme="majorBidi" w:cstheme="majorBidi"/>
          <w:b/>
          <w:sz w:val="23"/>
          <w:szCs w:val="23"/>
          <w:lang w:val="en-US"/>
        </w:rPr>
        <w:lastRenderedPageBreak/>
        <w:t>‘</w:t>
      </w:r>
      <w:r w:rsidR="00E5380C" w:rsidRPr="00E725E9">
        <w:rPr>
          <w:rFonts w:asciiTheme="majorBidi" w:hAnsiTheme="majorBidi" w:cstheme="majorBidi"/>
          <w:b/>
          <w:sz w:val="23"/>
          <w:szCs w:val="23"/>
        </w:rPr>
        <w:t>Информационный лист комплексного исследования детского здоровья штата Мэн</w:t>
      </w:r>
    </w:p>
    <w:p w14:paraId="7FBBDBA2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64E5DAEC" w14:textId="18BF9270" w:rsidR="00E5380C" w:rsidRPr="00E725E9" w:rsidRDefault="00E5380C" w:rsidP="00E5380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Для чего проводится исследование</w:t>
      </w:r>
      <w:r w:rsidR="00E725E9" w:rsidRPr="00E725E9">
        <w:rPr>
          <w:rFonts w:asciiTheme="majorBidi" w:hAnsiTheme="majorBidi" w:cstheme="majorBidi"/>
          <w:b/>
          <w:sz w:val="21"/>
          <w:szCs w:val="21"/>
        </w:rPr>
        <w:t>?</w:t>
      </w:r>
    </w:p>
    <w:p w14:paraId="610C805A" w14:textId="7261DE9F" w:rsidR="00E5380C" w:rsidRPr="00E725E9" w:rsidRDefault="00E5380C" w:rsidP="00E5380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О.</w:t>
      </w:r>
      <w:r w:rsidRPr="00E725E9">
        <w:rPr>
          <w:rFonts w:asciiTheme="majorBidi" w:hAnsiTheme="majorBidi" w:cstheme="majorBidi"/>
          <w:sz w:val="21"/>
          <w:szCs w:val="21"/>
        </w:rPr>
        <w:tab/>
        <w:t>Министерство образования штата Мэн и Министерство здравоохранения и социального обеспечения штата Мэн будут использовать результаты исследования для определения процентной доли детей, практикующих безопасное и связанное с риском поведение в отношении здоровья. Эта информация будет использоваться для создания программ школьного здравоохранения, направленных на снижение связанного с риском поведения и повышение уровня безопасного поведения в отношении здоровья.</w:t>
      </w:r>
    </w:p>
    <w:p w14:paraId="37A4D6C3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49CFB70E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Будут ли задаваться деликатные вопросы?</w:t>
      </w:r>
    </w:p>
    <w:p w14:paraId="40AE611D" w14:textId="560D4575" w:rsidR="00E5380C" w:rsidRPr="00E725E9" w:rsidRDefault="00E5380C" w:rsidP="00E5380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bCs/>
          <w:sz w:val="21"/>
          <w:szCs w:val="21"/>
        </w:rPr>
        <w:t>О.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E725E9">
        <w:rPr>
          <w:rFonts w:asciiTheme="majorBidi" w:hAnsiTheme="majorBidi" w:cstheme="majorBidi"/>
          <w:sz w:val="21"/>
          <w:szCs w:val="21"/>
        </w:rPr>
        <w:t>Да</w:t>
      </w:r>
      <w:r w:rsidR="00E725E9">
        <w:rPr>
          <w:rFonts w:asciiTheme="majorBidi" w:hAnsiTheme="majorBidi" w:cstheme="majorBidi"/>
          <w:sz w:val="21"/>
          <w:szCs w:val="21"/>
          <w:lang w:val="en-US"/>
        </w:rPr>
        <w:t>.</w:t>
      </w:r>
      <w:r w:rsidRPr="00E725E9">
        <w:rPr>
          <w:rFonts w:asciiTheme="majorBidi" w:hAnsiTheme="majorBidi" w:cstheme="majorBidi"/>
          <w:sz w:val="21"/>
          <w:szCs w:val="21"/>
        </w:rPr>
        <w:t xml:space="preserve"> Употребление табака, алкоголя и других наркотиков, а также издевательства могут рассматриваться как деликатные темы. Вопросы составлены в прямой, но деликатной форме. Ученикам 7-12 классов также зададут вопросы о депрессии, самоубийстве и сексуальном поведении, которое может привести к ВИЧ-инфекции и другим инфекциям, передающимся половым путем (ИППП), а также нежелательной беременности. Половой акт и употребление инъекционных наркотиков относятся к поведению, которое повышает риск заражения ВИЧ-инфекцией. Единственный способ узнать, подвергаются ли дети риску заражения ВИЧ или другими ИППП - задать вопросы о таком поведении. </w:t>
      </w:r>
    </w:p>
    <w:p w14:paraId="7CD064E1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61BB19A7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Будут ли имена учеников использованы или связаны с опросами?</w:t>
      </w:r>
    </w:p>
    <w:p w14:paraId="61D3F6B4" w14:textId="10444CF8" w:rsidR="00E5380C" w:rsidRPr="00E725E9" w:rsidRDefault="00E5380C" w:rsidP="00E5380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bCs/>
          <w:sz w:val="21"/>
          <w:szCs w:val="21"/>
        </w:rPr>
        <w:t>О.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E725E9">
        <w:rPr>
          <w:rFonts w:asciiTheme="majorBidi" w:hAnsiTheme="majorBidi" w:cstheme="majorBidi"/>
          <w:sz w:val="21"/>
          <w:szCs w:val="21"/>
        </w:rPr>
        <w:t xml:space="preserve">Нет, опрос разработан таким образом, чтобы защитить конфиденциальность вашего ребенка. При заполнении опросника ученики не указывают ни своего имени, ни какой-либо другой идентифицирующей информации (например, индивидуальный номер учащегося). </w:t>
      </w:r>
    </w:p>
    <w:p w14:paraId="1BAC4BD5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3BE5E832" w14:textId="77777777" w:rsidR="00E5380C" w:rsidRPr="00E725E9" w:rsidRDefault="00E5380C" w:rsidP="00E725E9">
      <w:pPr>
        <w:pStyle w:val="NoSpacing"/>
        <w:ind w:left="720" w:hanging="720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Будут ли ученики проходить опрос несколько раз для отслеживания изменений в их поведении?</w:t>
      </w:r>
    </w:p>
    <w:p w14:paraId="7E099A61" w14:textId="58AA801A" w:rsidR="00E5380C" w:rsidRPr="00E725E9" w:rsidRDefault="00E5380C" w:rsidP="00E5380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bCs/>
          <w:sz w:val="21"/>
          <w:szCs w:val="21"/>
        </w:rPr>
        <w:t>О.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E725E9">
        <w:rPr>
          <w:rFonts w:asciiTheme="majorBidi" w:hAnsiTheme="majorBidi" w:cstheme="majorBidi"/>
          <w:sz w:val="21"/>
          <w:szCs w:val="21"/>
        </w:rPr>
        <w:t>Нет. Учеников, принимающих участие в опросе в рамках одного года, невозможно отследить, так как их имена не указываются в опроснике.</w:t>
      </w:r>
    </w:p>
    <w:p w14:paraId="517481BC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7DA1E4EE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Каким образом мой ребенок был выбран для участия в исследовании?</w:t>
      </w:r>
    </w:p>
    <w:p w14:paraId="46D88448" w14:textId="205FDCC6" w:rsidR="00E5380C" w:rsidRPr="00E725E9" w:rsidRDefault="00E5380C" w:rsidP="00E5380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bCs/>
          <w:sz w:val="21"/>
          <w:szCs w:val="21"/>
        </w:rPr>
        <w:t>О.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E725E9">
        <w:rPr>
          <w:rFonts w:asciiTheme="majorBidi" w:hAnsiTheme="majorBidi" w:cstheme="majorBidi"/>
          <w:sz w:val="21"/>
          <w:szCs w:val="21"/>
        </w:rPr>
        <w:t xml:space="preserve">Для участия в исследовании была выбрана школа вашего ребенка, поэтому всем ученикам его класса предлагается принять в нем участие. </w:t>
      </w:r>
    </w:p>
    <w:p w14:paraId="7B57A7E0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6CD047E4" w14:textId="77777777" w:rsidR="00E5380C" w:rsidRPr="00E725E9" w:rsidRDefault="00E5380C" w:rsidP="00E725E9">
      <w:pPr>
        <w:pStyle w:val="NoSpacing"/>
        <w:ind w:left="720" w:hanging="720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Сколько времени требуется для заполнения опросника? В исследование входит физическое тестирование?</w:t>
      </w:r>
    </w:p>
    <w:p w14:paraId="0D62D810" w14:textId="1C6DACC7" w:rsidR="00E5380C" w:rsidRPr="00E725E9" w:rsidRDefault="00E5380C" w:rsidP="00E5380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О.</w:t>
      </w:r>
      <w:r w:rsidRPr="00E725E9">
        <w:rPr>
          <w:rFonts w:asciiTheme="majorBidi" w:hAnsiTheme="majorBidi" w:cstheme="majorBidi"/>
          <w:sz w:val="21"/>
          <w:szCs w:val="21"/>
        </w:rPr>
        <w:tab/>
        <w:t>Заполнение опросника занимает один академический час. Исследование не включает в себя физическое тестирование или осмотр.</w:t>
      </w:r>
    </w:p>
    <w:p w14:paraId="24079663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52210CC2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Могу ли я ознакомиться с вопросами, которые будут заданы моему ребенку?</w:t>
      </w:r>
    </w:p>
    <w:p w14:paraId="58F3628A" w14:textId="35DE8C6C" w:rsidR="00E5380C" w:rsidRPr="00E725E9" w:rsidRDefault="00E5380C" w:rsidP="00E731AB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О.</w:t>
      </w:r>
      <w:r w:rsidRPr="00E725E9">
        <w:rPr>
          <w:rFonts w:asciiTheme="majorBidi" w:hAnsiTheme="majorBidi" w:cstheme="majorBidi"/>
          <w:sz w:val="21"/>
          <w:szCs w:val="21"/>
        </w:rPr>
        <w:tab/>
        <w:t xml:space="preserve">Да, вы можете ознакомиться с вопросами по адресу </w:t>
      </w:r>
      <w:hyperlink r:id="rId7" w:history="1">
        <w:r w:rsidRPr="00E725E9">
          <w:rPr>
            <w:rStyle w:val="Hyperlink"/>
            <w:rFonts w:asciiTheme="majorBidi" w:hAnsiTheme="majorBidi" w:cstheme="majorBidi"/>
            <w:sz w:val="21"/>
            <w:szCs w:val="21"/>
          </w:rPr>
          <w:t>www.maine.gov/miyhs/2023-survey-information</w:t>
        </w:r>
      </w:hyperlink>
      <w:r w:rsidRPr="00E725E9">
        <w:rPr>
          <w:rFonts w:asciiTheme="majorBidi" w:hAnsiTheme="majorBidi" w:cstheme="majorBidi"/>
          <w:sz w:val="21"/>
          <w:szCs w:val="21"/>
        </w:rPr>
        <w:t>.</w:t>
      </w:r>
    </w:p>
    <w:p w14:paraId="0C182FD6" w14:textId="50B9454F" w:rsidR="00E5380C" w:rsidRPr="00E725E9" w:rsidRDefault="00E5380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6612D605" w14:textId="67C74E53" w:rsidR="00BC682C" w:rsidRPr="00E725E9" w:rsidRDefault="00BC682C" w:rsidP="00BC682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В.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Что произойдет, если я откажусь от участия моего ребенка в исследовании?</w:t>
      </w:r>
    </w:p>
    <w:p w14:paraId="6EA4C881" w14:textId="72C988A9" w:rsidR="00BC682C" w:rsidRPr="00E725E9" w:rsidRDefault="00BC682C" w:rsidP="00BC682C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bCs/>
          <w:sz w:val="21"/>
          <w:szCs w:val="21"/>
        </w:rPr>
        <w:t>О.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E725E9">
        <w:rPr>
          <w:rFonts w:asciiTheme="majorBidi" w:hAnsiTheme="majorBidi" w:cstheme="majorBidi"/>
          <w:sz w:val="21"/>
          <w:szCs w:val="21"/>
        </w:rPr>
        <w:t>Учитель вашего ребенка предложит ему альтернативное занятие, например, выполнение домашнего задания или чтение, чтобы он мог спокойно работать за своим столом, пока его одноклассники заполняют опросник.</w:t>
      </w:r>
    </w:p>
    <w:p w14:paraId="7F9DDC21" w14:textId="77777777" w:rsidR="00BC682C" w:rsidRPr="00E725E9" w:rsidRDefault="00BC682C" w:rsidP="00E5380C">
      <w:pPr>
        <w:pStyle w:val="NoSpacing"/>
        <w:rPr>
          <w:rFonts w:asciiTheme="majorBidi" w:hAnsiTheme="majorBidi" w:cstheme="majorBidi"/>
          <w:sz w:val="21"/>
          <w:szCs w:val="21"/>
        </w:rPr>
      </w:pPr>
    </w:p>
    <w:p w14:paraId="16EFE735" w14:textId="77777777" w:rsidR="00E5380C" w:rsidRPr="00E725E9" w:rsidRDefault="00E5380C" w:rsidP="00E5380C">
      <w:pPr>
        <w:pStyle w:val="NoSpacing"/>
        <w:rPr>
          <w:rFonts w:asciiTheme="majorBidi" w:hAnsiTheme="majorBidi" w:cstheme="majorBidi"/>
          <w:b/>
          <w:bCs/>
          <w:sz w:val="21"/>
          <w:szCs w:val="21"/>
        </w:rPr>
      </w:pPr>
      <w:r w:rsidRPr="00E725E9">
        <w:rPr>
          <w:rFonts w:asciiTheme="majorBidi" w:hAnsiTheme="majorBidi" w:cstheme="majorBidi"/>
          <w:b/>
          <w:sz w:val="21"/>
          <w:szCs w:val="21"/>
        </w:rPr>
        <w:t>Q.</w:t>
      </w:r>
      <w:r w:rsidRPr="00E725E9">
        <w:rPr>
          <w:rFonts w:asciiTheme="majorBidi" w:hAnsiTheme="majorBidi" w:cstheme="majorBidi"/>
          <w:b/>
          <w:sz w:val="21"/>
          <w:szCs w:val="21"/>
        </w:rPr>
        <w:tab/>
        <w:t>Кто помогает в проведении этого исследования?</w:t>
      </w:r>
    </w:p>
    <w:p w14:paraId="44269F1D" w14:textId="4AF0BF42" w:rsidR="006C690D" w:rsidRPr="00E725E9" w:rsidRDefault="00E5380C" w:rsidP="00E725E9">
      <w:pPr>
        <w:pStyle w:val="NoSpacing"/>
        <w:ind w:left="720" w:hanging="720"/>
        <w:rPr>
          <w:rFonts w:asciiTheme="majorBidi" w:hAnsiTheme="majorBidi" w:cstheme="majorBidi"/>
          <w:sz w:val="21"/>
          <w:szCs w:val="21"/>
        </w:rPr>
      </w:pPr>
      <w:r w:rsidRPr="00E725E9">
        <w:rPr>
          <w:rFonts w:asciiTheme="majorBidi" w:hAnsiTheme="majorBidi" w:cstheme="majorBidi"/>
          <w:b/>
          <w:bCs/>
          <w:sz w:val="21"/>
          <w:szCs w:val="21"/>
        </w:rPr>
        <w:t>О.</w:t>
      </w:r>
      <w:r w:rsidRPr="00E725E9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E725E9">
        <w:rPr>
          <w:rFonts w:asciiTheme="majorBidi" w:hAnsiTheme="majorBidi" w:cstheme="majorBidi"/>
          <w:sz w:val="21"/>
          <w:szCs w:val="21"/>
        </w:rPr>
        <w:t>Это исследование поддерживается многими организациями штата Мэн, заинтересованными в здоровье детей. Кроме того, его поддерживают многие национальные организации. В разработке опросника принимали участие сотрудники более чем 100 учреждений здравоохранения и образования штатов и округов, а также 19 федеральных ведомств.</w:t>
      </w:r>
    </w:p>
    <w:sectPr w:rsidR="006C690D" w:rsidRPr="00E72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4C5"/>
    <w:multiLevelType w:val="hybridMultilevel"/>
    <w:tmpl w:val="5382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71AC8"/>
    <w:multiLevelType w:val="hybridMultilevel"/>
    <w:tmpl w:val="2492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C6855"/>
    <w:multiLevelType w:val="hybridMultilevel"/>
    <w:tmpl w:val="CA92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97428"/>
    <w:multiLevelType w:val="hybridMultilevel"/>
    <w:tmpl w:val="0180D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F4"/>
    <w:rsid w:val="00037B6E"/>
    <w:rsid w:val="00113280"/>
    <w:rsid w:val="00175F25"/>
    <w:rsid w:val="001F410C"/>
    <w:rsid w:val="002158F4"/>
    <w:rsid w:val="002926D4"/>
    <w:rsid w:val="00322071"/>
    <w:rsid w:val="00331C14"/>
    <w:rsid w:val="006C690D"/>
    <w:rsid w:val="00732E07"/>
    <w:rsid w:val="008A2CD3"/>
    <w:rsid w:val="00BC682C"/>
    <w:rsid w:val="00BD2695"/>
    <w:rsid w:val="00BF53AA"/>
    <w:rsid w:val="00C46405"/>
    <w:rsid w:val="00E5380C"/>
    <w:rsid w:val="00E725E9"/>
    <w:rsid w:val="00E731AB"/>
    <w:rsid w:val="00EC67D0"/>
    <w:rsid w:val="00F925B5"/>
    <w:rsid w:val="00FD2BB1"/>
    <w:rsid w:val="00FD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9D75"/>
  <w15:chartTrackingRefBased/>
  <w15:docId w15:val="{DD5C860B-0AD0-42A4-ACF6-346F3358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58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8F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158F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6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9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9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90D"/>
    <w:rPr>
      <w:b/>
      <w:bCs/>
      <w:sz w:val="20"/>
      <w:szCs w:val="20"/>
    </w:rPr>
  </w:style>
  <w:style w:type="paragraph" w:customStyle="1" w:styleId="C1-CtrSglSp">
    <w:name w:val="C1-Ctr Sgl Sp"/>
    <w:rsid w:val="00E5380C"/>
    <w:pPr>
      <w:keepNext/>
      <w:spacing w:after="0" w:line="240" w:lineRule="exact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N4-FlLftBullet">
    <w:name w:val="N4-Fl Lft Bullet"/>
    <w:rsid w:val="00E5380C"/>
    <w:pPr>
      <w:tabs>
        <w:tab w:val="left" w:pos="600"/>
      </w:tabs>
      <w:spacing w:after="0" w:line="240" w:lineRule="exact"/>
      <w:ind w:left="600" w:hanging="600"/>
      <w:jc w:val="both"/>
    </w:pPr>
    <w:rPr>
      <w:rFonts w:ascii="CG Times (WN)" w:eastAsia="Times New Roman" w:hAnsi="CG Times (WN)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FD5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ine.gov/miyhs/2023-survey-inform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yhs.dhhs@maine.gov" TargetMode="External"/><Relationship Id="rId5" Type="http://schemas.openxmlformats.org/officeDocument/2006/relationships/hyperlink" Target="http://www.maine.gov/miyhs/2023-survey-informa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C7902-4091-42C8-99A1-3C802953E122}"/>
      </w:docPartPr>
      <w:docPartBody>
        <w:p w:rsidR="001F4DE3" w:rsidRDefault="00F00F02">
          <w:r w:rsidRPr="0086079A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6323C-39B5-459F-B159-C4FDA717ECB1}"/>
      </w:docPartPr>
      <w:docPartBody>
        <w:p w:rsidR="001F4DE3" w:rsidRDefault="00F00F02">
          <w:r w:rsidRPr="0086079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02"/>
    <w:rsid w:val="001F4DE3"/>
    <w:rsid w:val="00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0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Pow, Korey</dc:creator>
  <cp:keywords/>
  <dc:description/>
  <cp:lastModifiedBy>Pow, Korey</cp:lastModifiedBy>
  <cp:revision>3</cp:revision>
  <dcterms:created xsi:type="dcterms:W3CDTF">2023-01-10T16:25:00Z</dcterms:created>
  <dcterms:modified xsi:type="dcterms:W3CDTF">2023-01-24T16:31:00Z</dcterms:modified>
</cp:coreProperties>
</file>