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A1B" w:rsidRPr="00BD71DB" w:rsidRDefault="0063550B" w:rsidP="00554A1B">
      <w:pPr>
        <w:spacing w:after="0" w:line="240" w:lineRule="auto"/>
        <w:contextualSpacing/>
        <w:jc w:val="center"/>
        <w:rPr>
          <w:b/>
          <w:color w:val="000000"/>
          <w:sz w:val="28"/>
          <w:szCs w:val="28"/>
        </w:rPr>
      </w:pPr>
      <w:bookmarkStart w:id="0" w:name="_GoBack"/>
      <w:bookmarkEnd w:id="0"/>
      <w:r>
        <w:rPr>
          <w:b/>
          <w:color w:val="000000"/>
          <w:sz w:val="28"/>
          <w:szCs w:val="28"/>
        </w:rPr>
        <w:t>Casco Bay Island Transit District</w:t>
      </w:r>
      <w:r w:rsidR="005D1ED0">
        <w:rPr>
          <w:b/>
          <w:color w:val="000000"/>
          <w:sz w:val="28"/>
          <w:szCs w:val="28"/>
        </w:rPr>
        <w:t xml:space="preserve"> (CBITD)</w:t>
      </w:r>
    </w:p>
    <w:p w:rsidR="00120E43" w:rsidRDefault="00120E43" w:rsidP="00554A1B">
      <w:pPr>
        <w:spacing w:after="0" w:line="240" w:lineRule="auto"/>
        <w:jc w:val="both"/>
        <w:rPr>
          <w:rFonts w:cs="Arial"/>
          <w:b/>
          <w:color w:val="000000"/>
          <w:sz w:val="28"/>
        </w:rPr>
      </w:pPr>
    </w:p>
    <w:p w:rsidR="00554A1B" w:rsidRPr="00BD71DB" w:rsidRDefault="00554A1B" w:rsidP="00554A1B">
      <w:pPr>
        <w:spacing w:after="0" w:line="240" w:lineRule="auto"/>
        <w:jc w:val="both"/>
        <w:rPr>
          <w:rFonts w:cs="Arial"/>
          <w:color w:val="000000"/>
          <w:sz w:val="28"/>
        </w:rPr>
      </w:pPr>
      <w:r>
        <w:rPr>
          <w:rFonts w:cs="Arial"/>
          <w:b/>
          <w:color w:val="000000"/>
          <w:sz w:val="28"/>
        </w:rPr>
        <w:t>Contact Information</w:t>
      </w:r>
    </w:p>
    <w:p w:rsidR="00554A1B" w:rsidRPr="00BD71DB" w:rsidRDefault="00554A1B" w:rsidP="00554A1B">
      <w:pPr>
        <w:spacing w:after="0" w:line="240" w:lineRule="auto"/>
        <w:jc w:val="both"/>
        <w:rPr>
          <w:rFonts w:cs="Arial"/>
          <w:b/>
          <w:color w:val="000000"/>
        </w:rPr>
      </w:pPr>
    </w:p>
    <w:p w:rsidR="00554A1B" w:rsidRPr="00A45A69" w:rsidRDefault="00554A1B" w:rsidP="00D15445">
      <w:pPr>
        <w:tabs>
          <w:tab w:val="left" w:pos="2880"/>
          <w:tab w:val="right" w:leader="underscore" w:pos="9360"/>
        </w:tabs>
        <w:spacing w:after="0" w:line="240" w:lineRule="auto"/>
        <w:ind w:left="360"/>
        <w:jc w:val="both"/>
        <w:rPr>
          <w:rFonts w:cs="Arial"/>
          <w:color w:val="000000"/>
        </w:rPr>
      </w:pPr>
      <w:r w:rsidRPr="00D15445">
        <w:rPr>
          <w:rFonts w:cs="Arial"/>
          <w:color w:val="000000"/>
          <w:sz w:val="24"/>
          <w:szCs w:val="24"/>
        </w:rPr>
        <w:t>Provider:</w:t>
      </w:r>
      <w:r w:rsidRPr="00D15445">
        <w:rPr>
          <w:rFonts w:cs="Arial"/>
          <w:color w:val="000000"/>
          <w:sz w:val="24"/>
          <w:szCs w:val="24"/>
        </w:rPr>
        <w:tab/>
      </w:r>
      <w:r w:rsidR="0063550B" w:rsidRPr="00A45A69">
        <w:rPr>
          <w:rFonts w:cs="Arial"/>
          <w:color w:val="000000"/>
        </w:rPr>
        <w:t>Casco Bay Island Transit District</w:t>
      </w:r>
      <w:r w:rsidRPr="00A45A69">
        <w:rPr>
          <w:rFonts w:cs="Arial"/>
          <w:color w:val="000000"/>
        </w:rPr>
        <w:t xml:space="preserve"> </w:t>
      </w:r>
      <w:r w:rsidR="003E2849" w:rsidRPr="00A45A69">
        <w:rPr>
          <w:rFonts w:cs="Arial"/>
          <w:color w:val="000000"/>
        </w:rPr>
        <w:t>(“Casco Bay Lines”)</w:t>
      </w:r>
    </w:p>
    <w:p w:rsidR="00554A1B" w:rsidRPr="00407B46" w:rsidRDefault="00554A1B" w:rsidP="00D15445">
      <w:pPr>
        <w:tabs>
          <w:tab w:val="left" w:pos="2880"/>
          <w:tab w:val="right" w:leader="underscore" w:pos="9360"/>
        </w:tabs>
        <w:spacing w:after="0" w:line="240" w:lineRule="auto"/>
        <w:ind w:left="360"/>
        <w:jc w:val="both"/>
        <w:rPr>
          <w:rFonts w:cs="Arial"/>
          <w:color w:val="000000"/>
        </w:rPr>
      </w:pPr>
      <w:r w:rsidRPr="00407B46">
        <w:rPr>
          <w:rFonts w:cs="Arial"/>
          <w:color w:val="000000"/>
        </w:rPr>
        <w:t xml:space="preserve">Contact person: </w:t>
      </w:r>
      <w:r w:rsidRPr="00407B46">
        <w:rPr>
          <w:rFonts w:cs="Arial"/>
          <w:color w:val="000000"/>
        </w:rPr>
        <w:tab/>
      </w:r>
      <w:r w:rsidR="0063550B" w:rsidRPr="00407B46">
        <w:rPr>
          <w:rFonts w:cs="Arial"/>
          <w:color w:val="000000"/>
        </w:rPr>
        <w:t>Henry Berg, General Manager</w:t>
      </w:r>
    </w:p>
    <w:p w:rsidR="00554A1B" w:rsidRPr="00407B46" w:rsidRDefault="00554A1B" w:rsidP="00D15445">
      <w:pPr>
        <w:tabs>
          <w:tab w:val="left" w:pos="2880"/>
          <w:tab w:val="right" w:leader="underscore" w:pos="9360"/>
        </w:tabs>
        <w:spacing w:after="0" w:line="240" w:lineRule="auto"/>
        <w:ind w:left="360"/>
        <w:jc w:val="both"/>
        <w:rPr>
          <w:rFonts w:cs="Arial"/>
          <w:color w:val="000000"/>
        </w:rPr>
      </w:pPr>
      <w:r w:rsidRPr="00407B46">
        <w:rPr>
          <w:rFonts w:cs="Arial"/>
          <w:color w:val="000000"/>
        </w:rPr>
        <w:t xml:space="preserve">Address: </w:t>
      </w:r>
      <w:r w:rsidRPr="00407B46">
        <w:rPr>
          <w:rFonts w:cs="Arial"/>
          <w:color w:val="000000"/>
        </w:rPr>
        <w:tab/>
      </w:r>
      <w:r w:rsidR="0063550B" w:rsidRPr="00407B46">
        <w:rPr>
          <w:rFonts w:cs="Arial"/>
          <w:color w:val="000000"/>
        </w:rPr>
        <w:t>56 Commercial</w:t>
      </w:r>
      <w:r w:rsidRPr="00407B46">
        <w:rPr>
          <w:rFonts w:cs="Arial"/>
          <w:color w:val="000000"/>
        </w:rPr>
        <w:t xml:space="preserve"> Street, </w:t>
      </w:r>
      <w:r w:rsidR="0063550B" w:rsidRPr="00407B46">
        <w:rPr>
          <w:rFonts w:cs="Arial"/>
          <w:color w:val="000000"/>
        </w:rPr>
        <w:t>Portland</w:t>
      </w:r>
      <w:r w:rsidRPr="00407B46">
        <w:rPr>
          <w:rFonts w:cs="Arial"/>
          <w:color w:val="000000"/>
        </w:rPr>
        <w:t xml:space="preserve">, ME </w:t>
      </w:r>
      <w:r w:rsidR="0063550B" w:rsidRPr="00407B46">
        <w:rPr>
          <w:rFonts w:cs="Arial"/>
          <w:color w:val="000000"/>
        </w:rPr>
        <w:t>041</w:t>
      </w:r>
      <w:r w:rsidR="003E2849" w:rsidRPr="00407B46">
        <w:rPr>
          <w:rFonts w:cs="Arial"/>
          <w:color w:val="000000"/>
        </w:rPr>
        <w:t>01</w:t>
      </w:r>
    </w:p>
    <w:p w:rsidR="00554A1B" w:rsidRPr="00407B46" w:rsidRDefault="00554A1B" w:rsidP="00D15445">
      <w:pPr>
        <w:tabs>
          <w:tab w:val="left" w:pos="2880"/>
          <w:tab w:val="right" w:leader="underscore" w:pos="9360"/>
        </w:tabs>
        <w:spacing w:after="0" w:line="240" w:lineRule="auto"/>
        <w:ind w:left="360"/>
        <w:jc w:val="both"/>
        <w:rPr>
          <w:rFonts w:cs="Arial"/>
          <w:color w:val="000000"/>
        </w:rPr>
      </w:pPr>
      <w:r w:rsidRPr="00407B46">
        <w:rPr>
          <w:rFonts w:cs="Arial"/>
          <w:color w:val="000000"/>
        </w:rPr>
        <w:t xml:space="preserve">Telephone number: </w:t>
      </w:r>
      <w:r w:rsidRPr="00407B46">
        <w:rPr>
          <w:rFonts w:cs="Arial"/>
          <w:color w:val="000000"/>
        </w:rPr>
        <w:tab/>
        <w:t xml:space="preserve">(207) </w:t>
      </w:r>
      <w:r w:rsidR="0063550B" w:rsidRPr="00407B46">
        <w:rPr>
          <w:rFonts w:cs="Arial"/>
          <w:color w:val="000000"/>
        </w:rPr>
        <w:t>774-7871</w:t>
      </w:r>
    </w:p>
    <w:p w:rsidR="00554A1B" w:rsidRPr="00407B46" w:rsidRDefault="00554A1B" w:rsidP="00D15445">
      <w:pPr>
        <w:tabs>
          <w:tab w:val="left" w:pos="2880"/>
          <w:tab w:val="right" w:leader="underscore" w:pos="9360"/>
        </w:tabs>
        <w:spacing w:after="0" w:line="240" w:lineRule="auto"/>
        <w:ind w:left="360"/>
        <w:jc w:val="both"/>
        <w:rPr>
          <w:rFonts w:cs="Arial"/>
          <w:color w:val="000000"/>
        </w:rPr>
      </w:pPr>
      <w:r w:rsidRPr="00407B46">
        <w:rPr>
          <w:rFonts w:cs="Arial"/>
          <w:color w:val="000000"/>
        </w:rPr>
        <w:t>E-mail:</w:t>
      </w:r>
      <w:r w:rsidRPr="00407B46">
        <w:rPr>
          <w:rFonts w:cs="Arial"/>
          <w:color w:val="000000"/>
        </w:rPr>
        <w:tab/>
      </w:r>
      <w:r w:rsidR="0063550B" w:rsidRPr="00407B46">
        <w:rPr>
          <w:rFonts w:cs="Arial"/>
        </w:rPr>
        <w:t>HankB</w:t>
      </w:r>
      <w:r w:rsidRPr="00407B46">
        <w:rPr>
          <w:rFonts w:cs="Arial"/>
        </w:rPr>
        <w:t>@</w:t>
      </w:r>
      <w:r w:rsidR="0063550B" w:rsidRPr="00407B46">
        <w:rPr>
          <w:rFonts w:cs="Arial"/>
        </w:rPr>
        <w:t>cascobaylines.com</w:t>
      </w:r>
    </w:p>
    <w:p w:rsidR="00554A1B" w:rsidRPr="00407B46" w:rsidRDefault="00554A1B" w:rsidP="00D15445">
      <w:pPr>
        <w:tabs>
          <w:tab w:val="left" w:pos="2880"/>
          <w:tab w:val="right" w:leader="underscore" w:pos="9360"/>
        </w:tabs>
        <w:spacing w:after="0" w:line="240" w:lineRule="auto"/>
        <w:ind w:left="360"/>
        <w:jc w:val="both"/>
        <w:rPr>
          <w:rFonts w:cs="Arial"/>
          <w:color w:val="000000"/>
        </w:rPr>
      </w:pPr>
      <w:r w:rsidRPr="00407B46">
        <w:rPr>
          <w:rFonts w:cs="Arial"/>
          <w:color w:val="000000"/>
        </w:rPr>
        <w:t>Website:</w:t>
      </w:r>
      <w:r w:rsidRPr="00407B46">
        <w:rPr>
          <w:rFonts w:cs="Arial"/>
          <w:color w:val="000000"/>
        </w:rPr>
        <w:tab/>
      </w:r>
      <w:hyperlink r:id="rId7" w:history="1">
        <w:r w:rsidR="005D1ED0" w:rsidRPr="00407B46">
          <w:rPr>
            <w:rStyle w:val="Hyperlink"/>
            <w:rFonts w:cs="Arial"/>
          </w:rPr>
          <w:t>www.cascobaylines</w:t>
        </w:r>
      </w:hyperlink>
      <w:r w:rsidR="0063550B" w:rsidRPr="00407B46">
        <w:rPr>
          <w:rFonts w:cs="Arial"/>
          <w:color w:val="000000"/>
        </w:rPr>
        <w:t>.com</w:t>
      </w:r>
    </w:p>
    <w:p w:rsidR="00554A1B" w:rsidRPr="00BD71DB" w:rsidRDefault="00554A1B" w:rsidP="00554A1B">
      <w:pPr>
        <w:tabs>
          <w:tab w:val="left" w:pos="3060"/>
          <w:tab w:val="right" w:leader="underscore" w:pos="9360"/>
        </w:tabs>
        <w:spacing w:after="0" w:line="240" w:lineRule="auto"/>
        <w:ind w:left="360" w:firstLine="720"/>
        <w:jc w:val="both"/>
        <w:rPr>
          <w:rFonts w:cs="Arial"/>
          <w:color w:val="000000"/>
        </w:rPr>
      </w:pPr>
    </w:p>
    <w:p w:rsidR="00554A1B" w:rsidRPr="00FE2DDD" w:rsidRDefault="00FE2DDD" w:rsidP="00FE2DDD">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sidRPr="00FE2DDD">
        <w:rPr>
          <w:rFonts w:asciiTheme="minorHAnsi" w:hAnsiTheme="minorHAnsi" w:cs="Arial"/>
          <w:color w:val="000000"/>
          <w:sz w:val="28"/>
          <w:szCs w:val="28"/>
        </w:rPr>
        <w:t>Service Summary</w:t>
      </w:r>
    </w:p>
    <w:p w:rsidR="00554A1B" w:rsidRPr="00BD71DB" w:rsidRDefault="00554A1B" w:rsidP="00554A1B">
      <w:pPr>
        <w:tabs>
          <w:tab w:val="left" w:pos="3060"/>
        </w:tabs>
        <w:spacing w:after="0" w:line="240" w:lineRule="auto"/>
        <w:ind w:left="360"/>
        <w:jc w:val="both"/>
        <w:rPr>
          <w:rFonts w:cs="Arial"/>
          <w:color w:val="000000"/>
        </w:rPr>
      </w:pPr>
    </w:p>
    <w:p w:rsidR="00554A1B" w:rsidRPr="00407B46" w:rsidRDefault="00554A1B" w:rsidP="00D15445">
      <w:pPr>
        <w:pStyle w:val="Footer"/>
        <w:tabs>
          <w:tab w:val="left" w:pos="2880"/>
          <w:tab w:val="left" w:pos="3600"/>
          <w:tab w:val="right" w:leader="underscore" w:pos="9360"/>
        </w:tabs>
        <w:ind w:left="2160" w:hanging="1800"/>
        <w:jc w:val="both"/>
        <w:rPr>
          <w:rFonts w:cs="Arial"/>
          <w:color w:val="000000"/>
        </w:rPr>
      </w:pPr>
      <w:r w:rsidRPr="00407B46">
        <w:rPr>
          <w:rFonts w:cs="Arial"/>
          <w:color w:val="000000"/>
        </w:rPr>
        <w:t xml:space="preserve">Service area:  </w:t>
      </w:r>
      <w:r w:rsidRPr="00407B46">
        <w:rPr>
          <w:rFonts w:cs="Arial"/>
          <w:color w:val="000000"/>
        </w:rPr>
        <w:tab/>
      </w:r>
      <w:r w:rsidR="00D15445" w:rsidRPr="00407B46">
        <w:rPr>
          <w:rFonts w:cs="Arial"/>
          <w:color w:val="000000"/>
        </w:rPr>
        <w:tab/>
      </w:r>
      <w:r w:rsidR="0063550B" w:rsidRPr="00407B46">
        <w:rPr>
          <w:rFonts w:cs="Arial"/>
          <w:color w:val="000000"/>
        </w:rPr>
        <w:t>City of Portland, Town of Long Island, Town of Chebeague Island</w:t>
      </w:r>
    </w:p>
    <w:p w:rsidR="00554A1B" w:rsidRPr="00407B46" w:rsidRDefault="00554A1B" w:rsidP="00D15445">
      <w:pPr>
        <w:tabs>
          <w:tab w:val="left" w:pos="2880"/>
          <w:tab w:val="left" w:pos="3600"/>
          <w:tab w:val="right" w:leader="underscore" w:pos="9360"/>
        </w:tabs>
        <w:spacing w:after="0" w:line="240" w:lineRule="auto"/>
        <w:ind w:left="360" w:hanging="3600"/>
        <w:jc w:val="both"/>
        <w:rPr>
          <w:rFonts w:cs="Arial"/>
        </w:rPr>
      </w:pPr>
      <w:r w:rsidRPr="00407B46">
        <w:rPr>
          <w:rFonts w:cs="Arial"/>
          <w:color w:val="000000"/>
        </w:rPr>
        <w:tab/>
        <w:t>Type of service:</w:t>
      </w:r>
      <w:r w:rsidR="00D15445" w:rsidRPr="00407B46">
        <w:rPr>
          <w:rFonts w:cs="Arial"/>
          <w:color w:val="000000"/>
        </w:rPr>
        <w:tab/>
      </w:r>
      <w:r w:rsidR="0063550B" w:rsidRPr="00407B46">
        <w:rPr>
          <w:rFonts w:cs="Arial"/>
        </w:rPr>
        <w:t>Ferry boat service</w:t>
      </w:r>
    </w:p>
    <w:p w:rsidR="0063550B" w:rsidRDefault="0063550B" w:rsidP="00554A1B">
      <w:pPr>
        <w:tabs>
          <w:tab w:val="left" w:pos="3600"/>
          <w:tab w:val="right" w:leader="underscore" w:pos="9360"/>
        </w:tabs>
        <w:spacing w:after="0" w:line="240" w:lineRule="auto"/>
        <w:ind w:left="360" w:hanging="3600"/>
        <w:jc w:val="both"/>
        <w:rPr>
          <w:rFonts w:cs="Arial"/>
        </w:rPr>
      </w:pPr>
    </w:p>
    <w:p w:rsidR="001F565A" w:rsidRDefault="005D1ED0" w:rsidP="005D1ED0">
      <w:pPr>
        <w:spacing w:after="0" w:line="240" w:lineRule="auto"/>
        <w:rPr>
          <w:b/>
          <w:sz w:val="28"/>
          <w:szCs w:val="28"/>
        </w:rPr>
      </w:pPr>
      <w:r>
        <w:rPr>
          <w:b/>
          <w:sz w:val="28"/>
          <w:szCs w:val="28"/>
        </w:rPr>
        <w:t xml:space="preserve">Casco Bay </w:t>
      </w:r>
      <w:r w:rsidR="00D15445">
        <w:rPr>
          <w:b/>
          <w:sz w:val="28"/>
          <w:szCs w:val="28"/>
        </w:rPr>
        <w:t>Islands</w:t>
      </w:r>
    </w:p>
    <w:p w:rsidR="005D1ED0" w:rsidRDefault="005D1ED0" w:rsidP="005D1ED0">
      <w:pPr>
        <w:spacing w:after="0" w:line="240" w:lineRule="auto"/>
        <w:rPr>
          <w:b/>
        </w:rPr>
      </w:pPr>
    </w:p>
    <w:p w:rsidR="005D1ED0" w:rsidRPr="00407B46" w:rsidRDefault="005D1ED0" w:rsidP="005D1ED0">
      <w:pPr>
        <w:spacing w:after="0" w:line="240" w:lineRule="auto"/>
        <w:jc w:val="both"/>
      </w:pPr>
      <w:r w:rsidRPr="00407B46">
        <w:t>Casco Bay Lines provides year-round, public passenger, freight, postal and vehicle ferry service to the islands of Casco Bay from CBITD’s ferry terminal located on the Maine State Pier in the City of Portland. Ferry service is provided to Peaks Islands and the Down Bay Islands (Little Diamond, Great Diamond</w:t>
      </w:r>
      <w:r w:rsidR="003E2849" w:rsidRPr="00407B46">
        <w:t xml:space="preserve"> (State Wharf and Diamond Cove)</w:t>
      </w:r>
      <w:r w:rsidRPr="00407B46">
        <w:t>, Long, Chebeague and Cliff Islands</w:t>
      </w:r>
      <w:r w:rsidR="00F125F8" w:rsidRPr="00407B46">
        <w:t>)</w:t>
      </w:r>
      <w:r w:rsidRPr="00407B46">
        <w:t xml:space="preserve">, as well as </w:t>
      </w:r>
      <w:r w:rsidR="003E2849" w:rsidRPr="00407B46">
        <w:t xml:space="preserve">limited seasonal service to </w:t>
      </w:r>
      <w:r w:rsidRPr="00407B46">
        <w:t>Bailey Island.</w:t>
      </w:r>
      <w:r w:rsidR="00242634" w:rsidRPr="00407B46">
        <w:t xml:space="preserve"> There are two</w:t>
      </w:r>
      <w:r w:rsidR="003E2849" w:rsidRPr="00407B46">
        <w:t xml:space="preserve"> year-round</w:t>
      </w:r>
      <w:r w:rsidR="00242634" w:rsidRPr="00407B46">
        <w:t xml:space="preserve"> routes:</w:t>
      </w:r>
    </w:p>
    <w:p w:rsidR="00242634" w:rsidRPr="00407B46" w:rsidRDefault="00242634" w:rsidP="00242634">
      <w:pPr>
        <w:pStyle w:val="BodyText2"/>
        <w:ind w:left="360"/>
        <w:jc w:val="both"/>
        <w:rPr>
          <w:sz w:val="22"/>
          <w:szCs w:val="22"/>
        </w:rPr>
      </w:pPr>
    </w:p>
    <w:p w:rsidR="00242634" w:rsidRPr="00407B46" w:rsidRDefault="00242634" w:rsidP="00242634">
      <w:pPr>
        <w:suppressAutoHyphens/>
        <w:spacing w:after="0" w:line="240" w:lineRule="auto"/>
        <w:ind w:left="720" w:hanging="360"/>
        <w:jc w:val="both"/>
        <w:rPr>
          <w:rFonts w:ascii="Calibri" w:hAnsi="Calibri"/>
        </w:rPr>
      </w:pPr>
      <w:r w:rsidRPr="00407B46">
        <w:rPr>
          <w:rFonts w:ascii="Calibri" w:hAnsi="Calibri"/>
          <w:b/>
        </w:rPr>
        <w:t>1.</w:t>
      </w:r>
      <w:r w:rsidRPr="00407B46">
        <w:rPr>
          <w:rFonts w:ascii="Calibri" w:hAnsi="Calibri"/>
          <w:b/>
        </w:rPr>
        <w:tab/>
        <w:t>The Peaks Island Route</w:t>
      </w:r>
      <w:r w:rsidRPr="00407B46">
        <w:rPr>
          <w:rFonts w:ascii="Calibri" w:hAnsi="Calibri"/>
        </w:rPr>
        <w:t xml:space="preserve"> consists of 14 to 16 trips per day seven days per week between the Ferry Terminal in Portland and Peaks Island depending on the season. Passengers, freight and vehicles are transported to Peaks.</w:t>
      </w:r>
      <w:r w:rsidR="003146C1" w:rsidRPr="00407B46">
        <w:rPr>
          <w:rFonts w:ascii="Calibri" w:hAnsi="Calibri"/>
        </w:rPr>
        <w:t xml:space="preserve"> The service day runs from about 5:45 a.m. until 11:00 p.m. during the winter season (about an hour later during the summer season).</w:t>
      </w:r>
    </w:p>
    <w:p w:rsidR="00242634" w:rsidRPr="00407B46" w:rsidRDefault="00242634" w:rsidP="00242634">
      <w:pPr>
        <w:pStyle w:val="EndnoteText"/>
        <w:tabs>
          <w:tab w:val="left" w:pos="0"/>
        </w:tabs>
        <w:suppressAutoHyphens/>
        <w:ind w:left="720" w:hanging="360"/>
        <w:jc w:val="both"/>
        <w:rPr>
          <w:rFonts w:ascii="Calibri" w:hAnsi="Calibri"/>
          <w:sz w:val="22"/>
          <w:szCs w:val="22"/>
        </w:rPr>
      </w:pPr>
      <w:r w:rsidRPr="00407B46">
        <w:rPr>
          <w:rFonts w:ascii="Calibri" w:hAnsi="Calibri"/>
          <w:sz w:val="22"/>
          <w:szCs w:val="22"/>
        </w:rPr>
        <w:tab/>
      </w:r>
      <w:r w:rsidRPr="00407B46">
        <w:rPr>
          <w:rFonts w:ascii="Calibri" w:hAnsi="Calibri"/>
          <w:sz w:val="22"/>
          <w:szCs w:val="22"/>
        </w:rPr>
        <w:tab/>
      </w:r>
    </w:p>
    <w:p w:rsidR="00242634" w:rsidRPr="00407B46" w:rsidRDefault="00242634" w:rsidP="00242634">
      <w:pPr>
        <w:suppressAutoHyphens/>
        <w:spacing w:after="0" w:line="240" w:lineRule="auto"/>
        <w:ind w:left="720" w:hanging="360"/>
        <w:jc w:val="both"/>
        <w:rPr>
          <w:rFonts w:ascii="Calibri" w:hAnsi="Calibri"/>
        </w:rPr>
      </w:pPr>
      <w:r w:rsidRPr="00407B46">
        <w:rPr>
          <w:rFonts w:ascii="Calibri" w:hAnsi="Calibri"/>
          <w:b/>
        </w:rPr>
        <w:t>2.</w:t>
      </w:r>
      <w:r w:rsidRPr="00407B46">
        <w:rPr>
          <w:rFonts w:ascii="Calibri" w:hAnsi="Calibri"/>
          <w:b/>
        </w:rPr>
        <w:tab/>
        <w:t>The Down Bay Route</w:t>
      </w:r>
      <w:r w:rsidRPr="00407B46">
        <w:rPr>
          <w:rFonts w:ascii="Calibri" w:hAnsi="Calibri"/>
        </w:rPr>
        <w:t xml:space="preserve"> consists of passenger, freight and non-commercial vehicle service four to six times per day seven days per week between the Ferry Terminal in Portland and the following islands: Cliff Island, Chebeague Island, Long Island, Great Diamond Island (State Wharf and Diamond Cove) and Little Diamond Island, as well as Bailey Island. There are variations in the route depending on the time of day, day of week and season.</w:t>
      </w:r>
      <w:r w:rsidR="008D51A7" w:rsidRPr="00407B46">
        <w:rPr>
          <w:rFonts w:ascii="Calibri" w:hAnsi="Calibri"/>
        </w:rPr>
        <w:t xml:space="preserve"> Service generally begins after 5:00 a.m. and runs until early evening, depending on the island.</w:t>
      </w:r>
    </w:p>
    <w:p w:rsidR="00242634" w:rsidRDefault="00242634" w:rsidP="00242634">
      <w:pPr>
        <w:spacing w:after="0" w:line="240" w:lineRule="auto"/>
        <w:jc w:val="both"/>
      </w:pPr>
    </w:p>
    <w:p w:rsidR="003146C1" w:rsidRPr="009974D8" w:rsidRDefault="003146C1" w:rsidP="003146C1">
      <w:pPr>
        <w:spacing w:after="0" w:line="240" w:lineRule="auto"/>
        <w:rPr>
          <w:b/>
          <w:sz w:val="28"/>
          <w:szCs w:val="28"/>
        </w:rPr>
      </w:pPr>
      <w:r w:rsidRPr="009974D8">
        <w:rPr>
          <w:b/>
          <w:sz w:val="28"/>
          <w:szCs w:val="28"/>
        </w:rPr>
        <w:t xml:space="preserve">Summary of Service Changes </w:t>
      </w:r>
    </w:p>
    <w:p w:rsidR="003146C1" w:rsidRPr="009974D8" w:rsidRDefault="003146C1" w:rsidP="003146C1">
      <w:pPr>
        <w:spacing w:after="0" w:line="240" w:lineRule="auto"/>
        <w:rPr>
          <w:b/>
        </w:rPr>
      </w:pPr>
    </w:p>
    <w:p w:rsidR="00C8484C" w:rsidRPr="00407B46" w:rsidRDefault="00C8484C" w:rsidP="003E2849">
      <w:pPr>
        <w:spacing w:after="0" w:line="240" w:lineRule="auto"/>
        <w:jc w:val="both"/>
      </w:pPr>
      <w:r w:rsidRPr="00407B46">
        <w:t xml:space="preserve">There have been no </w:t>
      </w:r>
      <w:r w:rsidR="003E2849" w:rsidRPr="00407B46">
        <w:t xml:space="preserve">major </w:t>
      </w:r>
      <w:r w:rsidRPr="00407B46">
        <w:t xml:space="preserve">schedule changes during the past five years. However, CBITD </w:t>
      </w:r>
      <w:r w:rsidR="002C2B73" w:rsidRPr="00407B46">
        <w:t xml:space="preserve">has been evaluating existing schedules and levels of service and </w:t>
      </w:r>
      <w:r w:rsidRPr="00407B46">
        <w:t xml:space="preserve">is planning to </w:t>
      </w:r>
      <w:r w:rsidR="003E2849" w:rsidRPr="00407B46">
        <w:t>consider revamping</w:t>
      </w:r>
      <w:r w:rsidRPr="00407B46">
        <w:t xml:space="preserve"> the schedule in 2019 to improve </w:t>
      </w:r>
      <w:r w:rsidR="003E2849" w:rsidRPr="00407B46">
        <w:t xml:space="preserve">efficiencies and </w:t>
      </w:r>
      <w:r w:rsidR="00F125F8" w:rsidRPr="00407B46">
        <w:t xml:space="preserve">customer </w:t>
      </w:r>
      <w:r w:rsidRPr="00407B46">
        <w:t>service</w:t>
      </w:r>
      <w:r w:rsidR="00F125F8" w:rsidRPr="00407B46">
        <w:t>.</w:t>
      </w:r>
      <w:r w:rsidRPr="00407B46">
        <w:t xml:space="preserve"> </w:t>
      </w:r>
    </w:p>
    <w:p w:rsidR="000F553A" w:rsidRDefault="000F553A">
      <w:pPr>
        <w:rPr>
          <w:b/>
          <w:sz w:val="28"/>
          <w:szCs w:val="28"/>
        </w:rPr>
      </w:pPr>
      <w:r>
        <w:rPr>
          <w:b/>
          <w:sz w:val="28"/>
          <w:szCs w:val="28"/>
        </w:rPr>
        <w:br w:type="page"/>
      </w:r>
    </w:p>
    <w:p w:rsidR="003146C1" w:rsidRPr="00F330CC" w:rsidRDefault="003146C1" w:rsidP="003146C1">
      <w:pPr>
        <w:spacing w:after="0" w:line="240" w:lineRule="auto"/>
        <w:rPr>
          <w:b/>
          <w:sz w:val="28"/>
          <w:szCs w:val="28"/>
        </w:rPr>
      </w:pPr>
      <w:r w:rsidRPr="00F330CC">
        <w:rPr>
          <w:b/>
          <w:sz w:val="28"/>
          <w:szCs w:val="28"/>
        </w:rPr>
        <w:lastRenderedPageBreak/>
        <w:t>Summary of Accomplishments</w:t>
      </w:r>
    </w:p>
    <w:p w:rsidR="003146C1" w:rsidRDefault="003146C1" w:rsidP="00242634">
      <w:pPr>
        <w:spacing w:after="0" w:line="240" w:lineRule="auto"/>
        <w:jc w:val="both"/>
      </w:pPr>
    </w:p>
    <w:p w:rsidR="00267166" w:rsidRPr="00407B46" w:rsidRDefault="00267166" w:rsidP="00267166">
      <w:pPr>
        <w:pStyle w:val="ListParagraph"/>
        <w:numPr>
          <w:ilvl w:val="1"/>
          <w:numId w:val="27"/>
        </w:numPr>
        <w:spacing w:after="0" w:line="240" w:lineRule="auto"/>
        <w:ind w:left="720"/>
        <w:jc w:val="both"/>
      </w:pPr>
      <w:r w:rsidRPr="00407B46">
        <w:rPr>
          <w:b/>
        </w:rPr>
        <w:t xml:space="preserve">Phase </w:t>
      </w:r>
      <w:r w:rsidR="003E2849" w:rsidRPr="00407B46">
        <w:rPr>
          <w:b/>
        </w:rPr>
        <w:t>l</w:t>
      </w:r>
      <w:r w:rsidRPr="00407B46">
        <w:rPr>
          <w:b/>
        </w:rPr>
        <w:t xml:space="preserve"> terminal renovation. </w:t>
      </w:r>
      <w:r w:rsidRPr="00407B46">
        <w:t xml:space="preserve">Completed the CBITD terminal renovation phase </w:t>
      </w:r>
      <w:r w:rsidR="00F125F8" w:rsidRPr="00407B46">
        <w:t>l</w:t>
      </w:r>
      <w:r w:rsidRPr="00407B46">
        <w:t xml:space="preserve"> project which relocated and doubled the passenger waiting area, replaced </w:t>
      </w:r>
      <w:r w:rsidR="002C2B73" w:rsidRPr="00407B46">
        <w:t xml:space="preserve">portions of the existing </w:t>
      </w:r>
      <w:r w:rsidRPr="00407B46">
        <w:t>worn exterior marine infrastructure and minor site improvements.</w:t>
      </w:r>
    </w:p>
    <w:p w:rsidR="00267166" w:rsidRPr="00407B46" w:rsidRDefault="00267166" w:rsidP="00267166">
      <w:pPr>
        <w:pStyle w:val="ListParagraph"/>
        <w:spacing w:after="0" w:line="240" w:lineRule="auto"/>
        <w:jc w:val="both"/>
      </w:pPr>
    </w:p>
    <w:p w:rsidR="00267166" w:rsidRPr="00407B46" w:rsidRDefault="00267166" w:rsidP="00267166">
      <w:pPr>
        <w:pStyle w:val="ListParagraph"/>
        <w:numPr>
          <w:ilvl w:val="1"/>
          <w:numId w:val="27"/>
        </w:numPr>
        <w:spacing w:after="0" w:line="240" w:lineRule="auto"/>
        <w:ind w:left="720"/>
        <w:jc w:val="both"/>
      </w:pPr>
      <w:r w:rsidRPr="00407B46">
        <w:rPr>
          <w:b/>
        </w:rPr>
        <w:t xml:space="preserve">Phase </w:t>
      </w:r>
      <w:r w:rsidR="003E2849" w:rsidRPr="00407B46">
        <w:rPr>
          <w:b/>
        </w:rPr>
        <w:t>ll</w:t>
      </w:r>
      <w:r w:rsidRPr="00407B46">
        <w:rPr>
          <w:b/>
        </w:rPr>
        <w:t xml:space="preserve"> terminal renovation. </w:t>
      </w:r>
      <w:r w:rsidRPr="00407B46">
        <w:t xml:space="preserve">Started the design for the phase </w:t>
      </w:r>
      <w:r w:rsidR="00F125F8" w:rsidRPr="00407B46">
        <w:t>ll</w:t>
      </w:r>
      <w:r w:rsidRPr="00407B46">
        <w:t xml:space="preserve"> terminal renovation project. The primary focus will include site work to improve the flow of passenger</w:t>
      </w:r>
      <w:r w:rsidR="003E2849" w:rsidRPr="00407B46">
        <w:t>,</w:t>
      </w:r>
      <w:r w:rsidRPr="00407B46">
        <w:t xml:space="preserve"> freight </w:t>
      </w:r>
      <w:r w:rsidR="003E2849" w:rsidRPr="00407B46">
        <w:t xml:space="preserve">and </w:t>
      </w:r>
      <w:r w:rsidRPr="00407B46">
        <w:t xml:space="preserve">vehicle traffic, </w:t>
      </w:r>
      <w:r w:rsidR="003E2849" w:rsidRPr="00407B46">
        <w:t>as well as</w:t>
      </w:r>
      <w:r w:rsidR="003418C9" w:rsidRPr="00407B46">
        <w:t xml:space="preserve"> renovations </w:t>
      </w:r>
      <w:r w:rsidR="003E2849" w:rsidRPr="00407B46">
        <w:t xml:space="preserve">to include an addition of a </w:t>
      </w:r>
      <w:r w:rsidR="003418C9" w:rsidRPr="00407B46">
        <w:t>s</w:t>
      </w:r>
      <w:r w:rsidRPr="00407B46">
        <w:t xml:space="preserve">econd floor </w:t>
      </w:r>
      <w:r w:rsidR="003E2849" w:rsidRPr="00407B46">
        <w:t xml:space="preserve">to </w:t>
      </w:r>
      <w:r w:rsidR="003418C9" w:rsidRPr="00407B46">
        <w:t xml:space="preserve">the </w:t>
      </w:r>
      <w:r w:rsidRPr="00407B46">
        <w:t xml:space="preserve">building </w:t>
      </w:r>
      <w:r w:rsidR="003E2849" w:rsidRPr="00407B46">
        <w:t xml:space="preserve">to move a majority of the administrative offices and public meeting area </w:t>
      </w:r>
      <w:r w:rsidR="003418C9" w:rsidRPr="00407B46">
        <w:t xml:space="preserve">and </w:t>
      </w:r>
      <w:r w:rsidR="003E2849" w:rsidRPr="00407B46">
        <w:t xml:space="preserve">allow more room for </w:t>
      </w:r>
      <w:r w:rsidR="003418C9" w:rsidRPr="00407B46">
        <w:t>f</w:t>
      </w:r>
      <w:r w:rsidRPr="00407B46">
        <w:t xml:space="preserve">reight </w:t>
      </w:r>
      <w:r w:rsidR="003E2849" w:rsidRPr="00407B46">
        <w:t xml:space="preserve">handling </w:t>
      </w:r>
      <w:r w:rsidRPr="00407B46">
        <w:t xml:space="preserve">on </w:t>
      </w:r>
      <w:r w:rsidR="003418C9" w:rsidRPr="00407B46">
        <w:t xml:space="preserve">the </w:t>
      </w:r>
      <w:r w:rsidRPr="00407B46">
        <w:t xml:space="preserve">first floor. </w:t>
      </w:r>
      <w:r w:rsidR="002C2B73" w:rsidRPr="00407B46">
        <w:t>Project also looks at additional improvements to the existing marine infrastructure that was not addressed during the Phase I project. Design has also included a pier extension that may need to be accomplished as a future project.</w:t>
      </w:r>
    </w:p>
    <w:p w:rsidR="003418C9" w:rsidRPr="00407B46" w:rsidRDefault="003418C9" w:rsidP="003418C9">
      <w:pPr>
        <w:pStyle w:val="ListParagraph"/>
      </w:pPr>
    </w:p>
    <w:p w:rsidR="008B52A8" w:rsidRPr="00407B46" w:rsidRDefault="003418C9" w:rsidP="0050297A">
      <w:pPr>
        <w:pStyle w:val="ListParagraph"/>
        <w:numPr>
          <w:ilvl w:val="1"/>
          <w:numId w:val="27"/>
        </w:numPr>
        <w:spacing w:after="0" w:line="240" w:lineRule="auto"/>
        <w:ind w:left="720"/>
        <w:jc w:val="both"/>
      </w:pPr>
      <w:r w:rsidRPr="00407B46">
        <w:rPr>
          <w:b/>
        </w:rPr>
        <w:t xml:space="preserve">New </w:t>
      </w:r>
      <w:r w:rsidR="003E2849" w:rsidRPr="00407B46">
        <w:rPr>
          <w:b/>
        </w:rPr>
        <w:t>vessel</w:t>
      </w:r>
      <w:r w:rsidR="00267166" w:rsidRPr="00407B46">
        <w:rPr>
          <w:b/>
        </w:rPr>
        <w:t xml:space="preserve">. </w:t>
      </w:r>
      <w:r w:rsidR="008B52A8" w:rsidRPr="00407B46">
        <w:t xml:space="preserve">Started </w:t>
      </w:r>
      <w:r w:rsidRPr="00407B46">
        <w:t xml:space="preserve">the </w:t>
      </w:r>
      <w:r w:rsidR="002C2B73" w:rsidRPr="00407B46">
        <w:t>design</w:t>
      </w:r>
      <w:r w:rsidR="008B52A8" w:rsidRPr="00407B46">
        <w:t xml:space="preserve"> </w:t>
      </w:r>
      <w:r w:rsidRPr="00407B46">
        <w:t xml:space="preserve">process </w:t>
      </w:r>
      <w:r w:rsidR="008B52A8" w:rsidRPr="00407B46">
        <w:t xml:space="preserve">for </w:t>
      </w:r>
      <w:r w:rsidRPr="00407B46">
        <w:t xml:space="preserve">a </w:t>
      </w:r>
      <w:r w:rsidR="008B52A8" w:rsidRPr="00407B46">
        <w:t xml:space="preserve">new ferry for </w:t>
      </w:r>
      <w:r w:rsidRPr="00407B46">
        <w:t>P</w:t>
      </w:r>
      <w:r w:rsidR="008B52A8" w:rsidRPr="00407B46">
        <w:t xml:space="preserve">eaks </w:t>
      </w:r>
      <w:r w:rsidRPr="00407B46">
        <w:t>Island to be put into service in late 2020</w:t>
      </w:r>
      <w:r w:rsidR="002C2B73" w:rsidRPr="00407B46">
        <w:t xml:space="preserve"> or early 2021</w:t>
      </w:r>
      <w:r w:rsidRPr="00407B46">
        <w:t xml:space="preserve">. The new ferry, which is fully funded, </w:t>
      </w:r>
      <w:r w:rsidR="002C2B73" w:rsidRPr="00407B46">
        <w:t xml:space="preserve">may </w:t>
      </w:r>
      <w:r w:rsidRPr="00407B46">
        <w:t xml:space="preserve">include increased passenger and vehicle capacity. It will replace the </w:t>
      </w:r>
      <w:r w:rsidR="00D85390" w:rsidRPr="00407B46">
        <w:t xml:space="preserve">aging </w:t>
      </w:r>
      <w:r w:rsidRPr="00407B46">
        <w:t>M</w:t>
      </w:r>
      <w:r w:rsidR="008B52A8" w:rsidRPr="00407B46">
        <w:t>achigon</w:t>
      </w:r>
      <w:r w:rsidR="0063043C" w:rsidRPr="00407B46">
        <w:t>n</w:t>
      </w:r>
      <w:r w:rsidR="008B52A8" w:rsidRPr="00407B46">
        <w:t>e</w:t>
      </w:r>
      <w:r w:rsidR="00D85390" w:rsidRPr="00407B46">
        <w:t xml:space="preserve"> which </w:t>
      </w:r>
      <w:r w:rsidR="003E2849" w:rsidRPr="00407B46">
        <w:t xml:space="preserve">reached its end of life and </w:t>
      </w:r>
      <w:r w:rsidR="00D85390" w:rsidRPr="00407B46">
        <w:t>has become costly to maintain and repair.</w:t>
      </w:r>
      <w:r w:rsidRPr="00407B46">
        <w:t xml:space="preserve"> </w:t>
      </w:r>
      <w:r w:rsidR="000F553A" w:rsidRPr="00407B46">
        <w:t xml:space="preserve"> The feasibility of a hybrid propulsion system is being explored, which would require the installation of a shore power system. </w:t>
      </w:r>
    </w:p>
    <w:p w:rsidR="0063043C" w:rsidRPr="00407B46" w:rsidRDefault="0063043C" w:rsidP="0063043C">
      <w:pPr>
        <w:pStyle w:val="ListParagraph"/>
      </w:pPr>
    </w:p>
    <w:p w:rsidR="0063043C" w:rsidRPr="00407B46" w:rsidRDefault="0063043C" w:rsidP="0050297A">
      <w:pPr>
        <w:pStyle w:val="ListParagraph"/>
        <w:numPr>
          <w:ilvl w:val="1"/>
          <w:numId w:val="27"/>
        </w:numPr>
        <w:spacing w:after="0" w:line="240" w:lineRule="auto"/>
        <w:ind w:left="720"/>
        <w:jc w:val="both"/>
      </w:pPr>
      <w:r w:rsidRPr="00407B46">
        <w:rPr>
          <w:b/>
        </w:rPr>
        <w:t>AVL</w:t>
      </w:r>
      <w:r w:rsidRPr="00407B46">
        <w:t xml:space="preserve">. Implemented a new vessel location system. </w:t>
      </w:r>
    </w:p>
    <w:p w:rsidR="0063043C" w:rsidRPr="00407B46" w:rsidRDefault="0063043C" w:rsidP="0063043C">
      <w:pPr>
        <w:pStyle w:val="ListParagraph"/>
      </w:pPr>
    </w:p>
    <w:p w:rsidR="0063043C" w:rsidRPr="00407B46" w:rsidRDefault="0063043C" w:rsidP="0050297A">
      <w:pPr>
        <w:pStyle w:val="ListParagraph"/>
        <w:numPr>
          <w:ilvl w:val="1"/>
          <w:numId w:val="27"/>
        </w:numPr>
        <w:spacing w:after="0" w:line="240" w:lineRule="auto"/>
        <w:ind w:left="720"/>
        <w:jc w:val="both"/>
      </w:pPr>
      <w:r w:rsidRPr="00407B46">
        <w:rPr>
          <w:b/>
        </w:rPr>
        <w:t xml:space="preserve">Website. </w:t>
      </w:r>
      <w:r w:rsidRPr="00407B46">
        <w:t>Revamped the website t</w:t>
      </w:r>
      <w:r w:rsidR="00F125F8" w:rsidRPr="00407B46">
        <w:t>o</w:t>
      </w:r>
      <w:r w:rsidRPr="00407B46">
        <w:t xml:space="preserve"> </w:t>
      </w:r>
      <w:r w:rsidR="003E2849" w:rsidRPr="00407B46">
        <w:t>improve customer experience</w:t>
      </w:r>
      <w:r w:rsidRPr="00407B46">
        <w:t xml:space="preserve">. </w:t>
      </w:r>
    </w:p>
    <w:p w:rsidR="0063043C" w:rsidRPr="00407B46" w:rsidRDefault="0063043C" w:rsidP="0063043C">
      <w:pPr>
        <w:pStyle w:val="ListParagraph"/>
      </w:pPr>
    </w:p>
    <w:p w:rsidR="0063043C" w:rsidRPr="00407B46" w:rsidRDefault="0063043C" w:rsidP="0050297A">
      <w:pPr>
        <w:pStyle w:val="ListParagraph"/>
        <w:numPr>
          <w:ilvl w:val="1"/>
          <w:numId w:val="27"/>
        </w:numPr>
        <w:spacing w:after="0" w:line="240" w:lineRule="auto"/>
        <w:ind w:left="720"/>
        <w:jc w:val="both"/>
      </w:pPr>
      <w:r w:rsidRPr="00407B46">
        <w:rPr>
          <w:b/>
        </w:rPr>
        <w:t xml:space="preserve">Fares. </w:t>
      </w:r>
      <w:r w:rsidRPr="00407B46">
        <w:t xml:space="preserve">Maintained fares for 10 years without a </w:t>
      </w:r>
      <w:r w:rsidR="003E2849" w:rsidRPr="00407B46">
        <w:t xml:space="preserve">system wide </w:t>
      </w:r>
      <w:r w:rsidRPr="00407B46">
        <w:t>fare increase.</w:t>
      </w:r>
    </w:p>
    <w:p w:rsidR="0063043C" w:rsidRPr="00407B46" w:rsidRDefault="0063043C" w:rsidP="0063043C">
      <w:pPr>
        <w:pStyle w:val="ListParagraph"/>
      </w:pPr>
    </w:p>
    <w:p w:rsidR="008B52A8" w:rsidRPr="00407B46" w:rsidRDefault="0063043C" w:rsidP="0050297A">
      <w:pPr>
        <w:pStyle w:val="ListParagraph"/>
        <w:numPr>
          <w:ilvl w:val="1"/>
          <w:numId w:val="27"/>
        </w:numPr>
        <w:spacing w:after="0" w:line="240" w:lineRule="auto"/>
        <w:ind w:left="720"/>
        <w:jc w:val="both"/>
      </w:pPr>
      <w:r w:rsidRPr="00407B46">
        <w:rPr>
          <w:b/>
        </w:rPr>
        <w:t>Accounting system.</w:t>
      </w:r>
      <w:r w:rsidRPr="00407B46">
        <w:t xml:space="preserve"> </w:t>
      </w:r>
      <w:r w:rsidR="008B52A8" w:rsidRPr="00407B46">
        <w:t xml:space="preserve">Replaced </w:t>
      </w:r>
      <w:r w:rsidR="00915FFA" w:rsidRPr="00407B46">
        <w:t xml:space="preserve">an </w:t>
      </w:r>
      <w:r w:rsidR="008B52A8" w:rsidRPr="00407B46">
        <w:t xml:space="preserve">outdated accounting system. </w:t>
      </w:r>
    </w:p>
    <w:p w:rsidR="0063043C" w:rsidRPr="00407B46" w:rsidRDefault="0063043C" w:rsidP="0063043C">
      <w:pPr>
        <w:pStyle w:val="ListParagraph"/>
      </w:pPr>
    </w:p>
    <w:p w:rsidR="0063043C" w:rsidRPr="00407B46" w:rsidRDefault="0063043C" w:rsidP="0050297A">
      <w:pPr>
        <w:pStyle w:val="ListParagraph"/>
        <w:numPr>
          <w:ilvl w:val="1"/>
          <w:numId w:val="27"/>
        </w:numPr>
        <w:spacing w:after="0" w:line="240" w:lineRule="auto"/>
        <w:ind w:left="720"/>
        <w:jc w:val="both"/>
      </w:pPr>
      <w:r w:rsidRPr="00407B46">
        <w:rPr>
          <w:b/>
        </w:rPr>
        <w:t>Fiscal</w:t>
      </w:r>
      <w:r w:rsidR="00277331" w:rsidRPr="00407B46">
        <w:rPr>
          <w:b/>
        </w:rPr>
        <w:t xml:space="preserve"> year</w:t>
      </w:r>
      <w:r w:rsidRPr="00407B46">
        <w:rPr>
          <w:b/>
        </w:rPr>
        <w:t>.</w:t>
      </w:r>
      <w:r w:rsidRPr="00407B46">
        <w:t xml:space="preserve"> Converted to a fiscal year which </w:t>
      </w:r>
      <w:r w:rsidR="003E2849" w:rsidRPr="00407B46">
        <w:t xml:space="preserve">now </w:t>
      </w:r>
      <w:r w:rsidRPr="00407B46">
        <w:t>begins October 1.</w:t>
      </w:r>
    </w:p>
    <w:p w:rsidR="0063043C" w:rsidRDefault="0063043C" w:rsidP="0050297A">
      <w:pPr>
        <w:pStyle w:val="ListParagraph"/>
        <w:spacing w:after="0" w:line="240" w:lineRule="auto"/>
        <w:rPr>
          <w:sz w:val="24"/>
          <w:szCs w:val="24"/>
        </w:rPr>
      </w:pPr>
    </w:p>
    <w:p w:rsidR="008255EB" w:rsidRDefault="008255EB" w:rsidP="008B52A8">
      <w:pPr>
        <w:spacing w:after="0" w:line="240" w:lineRule="auto"/>
        <w:rPr>
          <w:b/>
          <w:sz w:val="28"/>
          <w:szCs w:val="28"/>
        </w:rPr>
      </w:pPr>
      <w:r>
        <w:rPr>
          <w:b/>
          <w:sz w:val="28"/>
          <w:szCs w:val="28"/>
        </w:rPr>
        <w:t>Fares</w:t>
      </w:r>
    </w:p>
    <w:p w:rsidR="008255EB" w:rsidRDefault="008255EB" w:rsidP="008B52A8">
      <w:pPr>
        <w:spacing w:after="0" w:line="240" w:lineRule="auto"/>
        <w:rPr>
          <w:b/>
          <w:sz w:val="28"/>
          <w:szCs w:val="28"/>
        </w:rPr>
      </w:pPr>
    </w:p>
    <w:p w:rsidR="00EA2FE8" w:rsidRPr="00D46F0C" w:rsidRDefault="00EA2FE8" w:rsidP="00EA2FE8">
      <w:pPr>
        <w:rPr>
          <w:color w:val="000000" w:themeColor="text1"/>
        </w:rPr>
      </w:pPr>
      <w:r w:rsidRPr="00D46F0C">
        <w:rPr>
          <w:color w:val="000000" w:themeColor="text1"/>
        </w:rPr>
        <w:t>All tickets are round trip tickets. Adult fares for passenger 14 and over:</w:t>
      </w:r>
    </w:p>
    <w:p w:rsidR="00EA2FE8" w:rsidRPr="00D46F0C" w:rsidRDefault="00EA2FE8" w:rsidP="00EA2FE8">
      <w:pPr>
        <w:ind w:left="720"/>
        <w:rPr>
          <w:color w:val="000000" w:themeColor="text1"/>
        </w:rPr>
      </w:pPr>
      <w:r w:rsidRPr="00D46F0C">
        <w:rPr>
          <w:color w:val="000000" w:themeColor="text1"/>
        </w:rPr>
        <w:t>Peaks</w:t>
      </w:r>
      <w:r>
        <w:rPr>
          <w:color w:val="000000" w:themeColor="text1"/>
        </w:rPr>
        <w:t xml:space="preserve"> Island</w:t>
      </w:r>
      <w:r w:rsidRPr="00D46F0C">
        <w:rPr>
          <w:color w:val="000000" w:themeColor="text1"/>
        </w:rPr>
        <w:t>: $4.10 off-season, $7.70 peak season</w:t>
      </w:r>
    </w:p>
    <w:p w:rsidR="00EA2FE8" w:rsidRPr="00D46F0C" w:rsidRDefault="00EA2FE8" w:rsidP="00EA2FE8">
      <w:pPr>
        <w:ind w:left="720"/>
        <w:rPr>
          <w:color w:val="000000" w:themeColor="text1"/>
        </w:rPr>
      </w:pPr>
      <w:r w:rsidRPr="00D46F0C">
        <w:rPr>
          <w:color w:val="000000" w:themeColor="text1"/>
        </w:rPr>
        <w:t>Little Diamond</w:t>
      </w:r>
      <w:r>
        <w:rPr>
          <w:color w:val="000000" w:themeColor="text1"/>
        </w:rPr>
        <w:t xml:space="preserve"> Island</w:t>
      </w:r>
      <w:r w:rsidRPr="00D46F0C">
        <w:rPr>
          <w:color w:val="000000" w:themeColor="text1"/>
        </w:rPr>
        <w:t>: $5.20 off-season, $8.20 peak</w:t>
      </w:r>
    </w:p>
    <w:p w:rsidR="00EA2FE8" w:rsidRPr="00D46F0C" w:rsidRDefault="00EA2FE8" w:rsidP="00EA2FE8">
      <w:pPr>
        <w:ind w:left="720"/>
        <w:rPr>
          <w:color w:val="000000" w:themeColor="text1"/>
        </w:rPr>
      </w:pPr>
      <w:r w:rsidRPr="00D46F0C">
        <w:rPr>
          <w:color w:val="000000" w:themeColor="text1"/>
        </w:rPr>
        <w:t>Great Diamond</w:t>
      </w:r>
      <w:r>
        <w:rPr>
          <w:color w:val="000000" w:themeColor="text1"/>
        </w:rPr>
        <w:t xml:space="preserve"> Island</w:t>
      </w:r>
      <w:r w:rsidRPr="00D46F0C">
        <w:rPr>
          <w:color w:val="000000" w:themeColor="text1"/>
        </w:rPr>
        <w:t>: $6.15 off-season, $9.55 peak</w:t>
      </w:r>
    </w:p>
    <w:p w:rsidR="00EA2FE8" w:rsidRPr="00D46F0C" w:rsidRDefault="00EA2FE8" w:rsidP="00EA2FE8">
      <w:pPr>
        <w:ind w:left="720"/>
        <w:rPr>
          <w:color w:val="000000" w:themeColor="text1"/>
        </w:rPr>
      </w:pPr>
      <w:r w:rsidRPr="00D46F0C">
        <w:rPr>
          <w:color w:val="000000" w:themeColor="text1"/>
        </w:rPr>
        <w:t>Diamond Cove</w:t>
      </w:r>
      <w:r>
        <w:rPr>
          <w:color w:val="000000" w:themeColor="text1"/>
        </w:rPr>
        <w:t xml:space="preserve"> Island</w:t>
      </w:r>
      <w:r w:rsidRPr="00D46F0C">
        <w:rPr>
          <w:color w:val="000000" w:themeColor="text1"/>
        </w:rPr>
        <w:t>: $6.95 off-season, $10.70 peak</w:t>
      </w:r>
    </w:p>
    <w:p w:rsidR="00EA2FE8" w:rsidRPr="00D46F0C" w:rsidRDefault="00EA2FE8" w:rsidP="00EA2FE8">
      <w:pPr>
        <w:ind w:left="720"/>
        <w:rPr>
          <w:color w:val="000000" w:themeColor="text1"/>
        </w:rPr>
      </w:pPr>
      <w:r w:rsidRPr="00D46F0C">
        <w:rPr>
          <w:color w:val="000000" w:themeColor="text1"/>
        </w:rPr>
        <w:t>Long</w:t>
      </w:r>
      <w:r>
        <w:rPr>
          <w:color w:val="000000" w:themeColor="text1"/>
        </w:rPr>
        <w:t xml:space="preserve"> Island</w:t>
      </w:r>
      <w:r w:rsidRPr="00D46F0C">
        <w:rPr>
          <w:color w:val="000000" w:themeColor="text1"/>
        </w:rPr>
        <w:t>: $6.95 off-season, $10.70 peak</w:t>
      </w:r>
    </w:p>
    <w:p w:rsidR="00EA2FE8" w:rsidRPr="00D46F0C" w:rsidRDefault="00EA2FE8" w:rsidP="00EA2FE8">
      <w:pPr>
        <w:ind w:left="720"/>
        <w:rPr>
          <w:color w:val="000000" w:themeColor="text1"/>
        </w:rPr>
      </w:pPr>
      <w:r w:rsidRPr="00D46F0C">
        <w:rPr>
          <w:color w:val="000000" w:themeColor="text1"/>
        </w:rPr>
        <w:t>Chebeague</w:t>
      </w:r>
      <w:r>
        <w:rPr>
          <w:color w:val="000000" w:themeColor="text1"/>
        </w:rPr>
        <w:t xml:space="preserve"> Island</w:t>
      </w:r>
      <w:r w:rsidRPr="00D46F0C">
        <w:rPr>
          <w:color w:val="000000" w:themeColor="text1"/>
        </w:rPr>
        <w:t>: $6.75 off-season, $11.05 peak</w:t>
      </w:r>
    </w:p>
    <w:p w:rsidR="00EA2FE8" w:rsidRPr="00D46F0C" w:rsidRDefault="00EA2FE8" w:rsidP="00EA2FE8">
      <w:pPr>
        <w:ind w:left="720"/>
        <w:rPr>
          <w:color w:val="000000" w:themeColor="text1"/>
        </w:rPr>
      </w:pPr>
      <w:r w:rsidRPr="00D46F0C">
        <w:rPr>
          <w:color w:val="000000" w:themeColor="text1"/>
        </w:rPr>
        <w:lastRenderedPageBreak/>
        <w:t>Cliff</w:t>
      </w:r>
      <w:r>
        <w:rPr>
          <w:color w:val="000000" w:themeColor="text1"/>
        </w:rPr>
        <w:t xml:space="preserve"> Island</w:t>
      </w:r>
      <w:r w:rsidRPr="00D46F0C">
        <w:rPr>
          <w:color w:val="000000" w:themeColor="text1"/>
        </w:rPr>
        <w:t>: $7.45 off-season, $11.55 peak season</w:t>
      </w:r>
    </w:p>
    <w:p w:rsidR="00EA2FE8" w:rsidRDefault="00EA2FE8" w:rsidP="00EA2FE8">
      <w:pPr>
        <w:spacing w:after="0" w:line="240" w:lineRule="auto"/>
        <w:rPr>
          <w:color w:val="000000" w:themeColor="text1"/>
        </w:rPr>
      </w:pPr>
      <w:r w:rsidRPr="00D46F0C">
        <w:rPr>
          <w:color w:val="000000" w:themeColor="text1"/>
        </w:rPr>
        <w:t>Peak season in 2019: April 13-October 14. There are additional rates for vehicles, bicycles, animals and freight</w:t>
      </w:r>
      <w:r>
        <w:rPr>
          <w:color w:val="000000" w:themeColor="text1"/>
        </w:rPr>
        <w:t>.</w:t>
      </w:r>
    </w:p>
    <w:p w:rsidR="00EA2FE8" w:rsidRDefault="00EA2FE8" w:rsidP="00EA2FE8">
      <w:pPr>
        <w:spacing w:after="0" w:line="240" w:lineRule="auto"/>
        <w:rPr>
          <w:color w:val="000000" w:themeColor="text1"/>
        </w:rPr>
      </w:pPr>
    </w:p>
    <w:p w:rsidR="00EA2FE8" w:rsidRDefault="00EA2FE8" w:rsidP="00EA2FE8">
      <w:pPr>
        <w:spacing w:after="0" w:line="240" w:lineRule="auto"/>
        <w:rPr>
          <w:b/>
          <w:sz w:val="28"/>
          <w:szCs w:val="28"/>
        </w:rPr>
      </w:pPr>
      <w:r>
        <w:rPr>
          <w:b/>
          <w:sz w:val="28"/>
          <w:szCs w:val="28"/>
        </w:rPr>
        <w:t>Discounts</w:t>
      </w:r>
    </w:p>
    <w:p w:rsidR="008255EB" w:rsidRDefault="008255EB" w:rsidP="008B52A8">
      <w:pPr>
        <w:spacing w:after="0" w:line="240" w:lineRule="auto"/>
        <w:rPr>
          <w:b/>
          <w:sz w:val="28"/>
          <w:szCs w:val="28"/>
        </w:rPr>
      </w:pPr>
    </w:p>
    <w:p w:rsidR="00EA2FE8" w:rsidRDefault="00EA2FE8" w:rsidP="008B52A8">
      <w:pPr>
        <w:spacing w:after="0" w:line="240" w:lineRule="auto"/>
      </w:pPr>
      <w:r>
        <w:t>Senior/disabled half fare available.  Medicare Card, Metro reduced far card, or an out of state disability card required.</w:t>
      </w:r>
    </w:p>
    <w:p w:rsidR="00EA2FE8" w:rsidRDefault="00EA2FE8" w:rsidP="008B52A8">
      <w:pPr>
        <w:spacing w:after="0" w:line="240" w:lineRule="auto"/>
      </w:pPr>
    </w:p>
    <w:p w:rsidR="00EA2FE8" w:rsidRDefault="00EA2FE8" w:rsidP="008B52A8">
      <w:pPr>
        <w:spacing w:after="0" w:line="240" w:lineRule="auto"/>
      </w:pPr>
      <w:r>
        <w:t>Children under 5 free; children 5-13 half fare/price.</w:t>
      </w:r>
    </w:p>
    <w:p w:rsidR="00EA2FE8" w:rsidRDefault="00EA2FE8" w:rsidP="008B52A8">
      <w:pPr>
        <w:spacing w:after="0" w:line="240" w:lineRule="auto"/>
      </w:pPr>
    </w:p>
    <w:p w:rsidR="00EA2FE8" w:rsidRDefault="00EA2FE8" w:rsidP="008B52A8">
      <w:pPr>
        <w:spacing w:after="0" w:line="240" w:lineRule="auto"/>
      </w:pPr>
      <w:r>
        <w:t xml:space="preserve">Commuter passes - 5 round-trip tickets </w:t>
      </w:r>
    </w:p>
    <w:p w:rsidR="00EA2FE8" w:rsidRDefault="00EA2FE8" w:rsidP="008B52A8">
      <w:pPr>
        <w:spacing w:after="0" w:line="240" w:lineRule="auto"/>
      </w:pPr>
    </w:p>
    <w:p w:rsidR="00EA2FE8" w:rsidRDefault="00EA2FE8" w:rsidP="008B52A8">
      <w:pPr>
        <w:spacing w:after="0" w:line="240" w:lineRule="auto"/>
      </w:pPr>
      <w:r>
        <w:t>Monthly and annual passes available, cost varies by island.</w:t>
      </w:r>
    </w:p>
    <w:p w:rsidR="00EA2FE8" w:rsidRDefault="00EA2FE8" w:rsidP="008B52A8">
      <w:pPr>
        <w:spacing w:after="0" w:line="240" w:lineRule="auto"/>
      </w:pPr>
    </w:p>
    <w:p w:rsidR="00EA2FE8" w:rsidRPr="00EA2FE8" w:rsidRDefault="00EA2FE8" w:rsidP="008B52A8">
      <w:pPr>
        <w:spacing w:after="0" w:line="240" w:lineRule="auto"/>
      </w:pPr>
      <w:r>
        <w:t>Passes available at Casco Bay Ferry terminal.</w:t>
      </w:r>
    </w:p>
    <w:p w:rsidR="00EA2FE8" w:rsidRDefault="00EA2FE8" w:rsidP="008B52A8">
      <w:pPr>
        <w:spacing w:after="0" w:line="240" w:lineRule="auto"/>
        <w:rPr>
          <w:b/>
          <w:sz w:val="28"/>
          <w:szCs w:val="28"/>
        </w:rPr>
      </w:pPr>
    </w:p>
    <w:p w:rsidR="008B52A8" w:rsidRPr="0063043C" w:rsidRDefault="008B52A8" w:rsidP="008B52A8">
      <w:pPr>
        <w:spacing w:after="0" w:line="240" w:lineRule="auto"/>
        <w:rPr>
          <w:b/>
          <w:sz w:val="28"/>
          <w:szCs w:val="28"/>
        </w:rPr>
      </w:pPr>
      <w:r w:rsidRPr="0063043C">
        <w:rPr>
          <w:b/>
          <w:sz w:val="28"/>
          <w:szCs w:val="28"/>
        </w:rPr>
        <w:t>Future Priorities</w:t>
      </w:r>
    </w:p>
    <w:p w:rsidR="00CD0688" w:rsidRPr="00407B46" w:rsidRDefault="00CD0688" w:rsidP="008B52A8">
      <w:pPr>
        <w:spacing w:after="0" w:line="240" w:lineRule="auto"/>
        <w:rPr>
          <w:b/>
        </w:rPr>
      </w:pPr>
    </w:p>
    <w:p w:rsidR="00176028" w:rsidRPr="00407B46" w:rsidRDefault="000F553A" w:rsidP="0056559A">
      <w:pPr>
        <w:pStyle w:val="ListParagraph"/>
        <w:numPr>
          <w:ilvl w:val="0"/>
          <w:numId w:val="28"/>
        </w:numPr>
        <w:spacing w:after="0" w:line="240" w:lineRule="auto"/>
      </w:pPr>
      <w:r w:rsidRPr="00407B46">
        <w:rPr>
          <w:b/>
        </w:rPr>
        <w:t>New Peaks Island v</w:t>
      </w:r>
      <w:r w:rsidR="00CD0688" w:rsidRPr="00407B46">
        <w:rPr>
          <w:b/>
        </w:rPr>
        <w:t>essel</w:t>
      </w:r>
      <w:r w:rsidR="0056559A" w:rsidRPr="00407B46">
        <w:rPr>
          <w:b/>
        </w:rPr>
        <w:t>.</w:t>
      </w:r>
      <w:r w:rsidR="0056559A" w:rsidRPr="00407B46">
        <w:t xml:space="preserve"> </w:t>
      </w:r>
      <w:r w:rsidR="003E2849" w:rsidRPr="00407B46">
        <w:t xml:space="preserve">Construct </w:t>
      </w:r>
      <w:r w:rsidR="002C2B73" w:rsidRPr="00407B46">
        <w:t>the</w:t>
      </w:r>
      <w:r w:rsidR="0056559A" w:rsidRPr="00407B46">
        <w:t xml:space="preserve"> new vessel for Peaks Island</w:t>
      </w:r>
      <w:r w:rsidR="00176028" w:rsidRPr="00407B46">
        <w:t>.</w:t>
      </w:r>
    </w:p>
    <w:p w:rsidR="000F553A" w:rsidRPr="00407B46" w:rsidRDefault="000F553A" w:rsidP="000F553A">
      <w:pPr>
        <w:pStyle w:val="ListParagraph"/>
        <w:spacing w:after="0" w:line="240" w:lineRule="auto"/>
      </w:pPr>
    </w:p>
    <w:p w:rsidR="00CD0688" w:rsidRPr="00407B46" w:rsidRDefault="000F553A" w:rsidP="0056559A">
      <w:pPr>
        <w:pStyle w:val="ListParagraph"/>
        <w:numPr>
          <w:ilvl w:val="0"/>
          <w:numId w:val="28"/>
        </w:numPr>
        <w:spacing w:after="0" w:line="240" w:lineRule="auto"/>
      </w:pPr>
      <w:r w:rsidRPr="00407B46">
        <w:rPr>
          <w:b/>
        </w:rPr>
        <w:t xml:space="preserve">New Down Bay vessel.  </w:t>
      </w:r>
      <w:r w:rsidR="009C0383" w:rsidRPr="00407B46">
        <w:t xml:space="preserve"> </w:t>
      </w:r>
      <w:r w:rsidR="00176028" w:rsidRPr="00407B46">
        <w:t>Start</w:t>
      </w:r>
      <w:r w:rsidR="009C0383" w:rsidRPr="00407B46">
        <w:t xml:space="preserve"> the design of a</w:t>
      </w:r>
      <w:r w:rsidR="00176028" w:rsidRPr="00407B46">
        <w:t xml:space="preserve"> second</w:t>
      </w:r>
      <w:r w:rsidR="009C0383" w:rsidRPr="00407B46">
        <w:t xml:space="preserve"> new vessel for Down Bay service</w:t>
      </w:r>
      <w:r w:rsidR="002C2B73" w:rsidRPr="00407B46">
        <w:t xml:space="preserve"> to replace a ferry reaching the end of its useful life</w:t>
      </w:r>
      <w:r w:rsidR="0056559A" w:rsidRPr="00407B46">
        <w:t>.</w:t>
      </w:r>
      <w:r w:rsidR="00176028" w:rsidRPr="00407B46">
        <w:t xml:space="preserve"> Vessel should look to be put into service by the end of 2023.</w:t>
      </w:r>
    </w:p>
    <w:p w:rsidR="0056559A" w:rsidRPr="00407B46" w:rsidRDefault="0056559A" w:rsidP="0056559A">
      <w:pPr>
        <w:pStyle w:val="ListParagraph"/>
        <w:spacing w:after="0" w:line="240" w:lineRule="auto"/>
      </w:pPr>
    </w:p>
    <w:p w:rsidR="00CD0688" w:rsidRPr="00407B46" w:rsidRDefault="0056559A" w:rsidP="0056559A">
      <w:pPr>
        <w:pStyle w:val="ListParagraph"/>
        <w:numPr>
          <w:ilvl w:val="0"/>
          <w:numId w:val="28"/>
        </w:numPr>
        <w:spacing w:after="0" w:line="240" w:lineRule="auto"/>
      </w:pPr>
      <w:r w:rsidRPr="00407B46">
        <w:rPr>
          <w:b/>
        </w:rPr>
        <w:t>R</w:t>
      </w:r>
      <w:r w:rsidR="00CD0688" w:rsidRPr="00407B46">
        <w:rPr>
          <w:b/>
        </w:rPr>
        <w:t>enovation of terminal</w:t>
      </w:r>
      <w:r w:rsidRPr="00407B46">
        <w:rPr>
          <w:b/>
        </w:rPr>
        <w:t>.</w:t>
      </w:r>
      <w:r w:rsidRPr="00407B46">
        <w:t xml:space="preserve"> Complete the design and implement Phase </w:t>
      </w:r>
      <w:r w:rsidR="00915FFA" w:rsidRPr="00407B46">
        <w:t>ll</w:t>
      </w:r>
      <w:r w:rsidRPr="00407B46">
        <w:t xml:space="preserve"> terminal renovations.</w:t>
      </w:r>
    </w:p>
    <w:p w:rsidR="0056559A" w:rsidRPr="00407B46" w:rsidRDefault="0056559A" w:rsidP="0056559A">
      <w:pPr>
        <w:pStyle w:val="ListParagraph"/>
      </w:pPr>
    </w:p>
    <w:p w:rsidR="0056559A" w:rsidRPr="00407B46" w:rsidRDefault="0056559A" w:rsidP="0056559A">
      <w:pPr>
        <w:pStyle w:val="ListParagraph"/>
        <w:numPr>
          <w:ilvl w:val="0"/>
          <w:numId w:val="28"/>
        </w:numPr>
        <w:spacing w:after="0" w:line="240" w:lineRule="auto"/>
      </w:pPr>
      <w:r w:rsidRPr="00407B46">
        <w:rPr>
          <w:b/>
        </w:rPr>
        <w:t xml:space="preserve">Electronic ticketing. </w:t>
      </w:r>
      <w:r w:rsidR="002C2B73" w:rsidRPr="00407B46">
        <w:t>Evaluate a new ticketing system that would allow for the</w:t>
      </w:r>
      <w:r w:rsidR="002C2B73" w:rsidRPr="00407B46">
        <w:rPr>
          <w:b/>
        </w:rPr>
        <w:t xml:space="preserve"> </w:t>
      </w:r>
      <w:r w:rsidRPr="00407B46">
        <w:t>Implement</w:t>
      </w:r>
      <w:r w:rsidR="00176028" w:rsidRPr="00407B46">
        <w:t>ation of</w:t>
      </w:r>
      <w:r w:rsidRPr="00407B46">
        <w:t xml:space="preserve"> a more robust electronic ticketing system for customers to use online and </w:t>
      </w:r>
      <w:r w:rsidR="009C0383" w:rsidRPr="00407B46">
        <w:t xml:space="preserve">add </w:t>
      </w:r>
      <w:r w:rsidRPr="00407B46">
        <w:t>new terminal kiosks.</w:t>
      </w:r>
    </w:p>
    <w:p w:rsidR="00176028" w:rsidRPr="00407B46" w:rsidRDefault="00176028" w:rsidP="000F553A">
      <w:pPr>
        <w:pStyle w:val="ListParagraph"/>
      </w:pPr>
    </w:p>
    <w:p w:rsidR="00176028" w:rsidRPr="00407B46" w:rsidRDefault="000F553A" w:rsidP="0056559A">
      <w:pPr>
        <w:pStyle w:val="ListParagraph"/>
        <w:numPr>
          <w:ilvl w:val="0"/>
          <w:numId w:val="28"/>
        </w:numPr>
        <w:spacing w:after="0" w:line="240" w:lineRule="auto"/>
      </w:pPr>
      <w:r w:rsidRPr="00407B46">
        <w:rPr>
          <w:b/>
        </w:rPr>
        <w:t xml:space="preserve">Pier Extension. </w:t>
      </w:r>
      <w:r w:rsidR="00176028" w:rsidRPr="00407B46">
        <w:t xml:space="preserve"> Advance the designs and construct a pier extension near the existing Gate 4 to allow for improved passenger and freight handling opportunities as well as the potential for side loading facility for the car ferry at Gate 5.</w:t>
      </w:r>
    </w:p>
    <w:p w:rsidR="00E44B66" w:rsidRPr="00407B46" w:rsidRDefault="00E44B66" w:rsidP="000F553A">
      <w:pPr>
        <w:pStyle w:val="ListParagraph"/>
      </w:pPr>
    </w:p>
    <w:p w:rsidR="00E44B66" w:rsidRPr="00407B46" w:rsidRDefault="000F553A" w:rsidP="0056559A">
      <w:pPr>
        <w:pStyle w:val="ListParagraph"/>
        <w:numPr>
          <w:ilvl w:val="0"/>
          <w:numId w:val="28"/>
        </w:numPr>
        <w:spacing w:after="0" w:line="240" w:lineRule="auto"/>
      </w:pPr>
      <w:r w:rsidRPr="00407B46">
        <w:rPr>
          <w:b/>
        </w:rPr>
        <w:t xml:space="preserve">Waiting Facilities.  </w:t>
      </w:r>
      <w:r w:rsidR="00E44B66" w:rsidRPr="00407B46">
        <w:t>Plan for and coordinate with the City the opportunity to design and construct additional waiting facilities on portions of the existing pier that is owned and operated by the City. This would allow for the potential to pre-screen passengers for expedited boarding and provide additional protected space for passengers waiting to take a ferry.</w:t>
      </w:r>
    </w:p>
    <w:p w:rsidR="008B52A8" w:rsidRPr="0056559A" w:rsidRDefault="008B52A8" w:rsidP="0050297A">
      <w:pPr>
        <w:pStyle w:val="ListParagraph"/>
        <w:spacing w:after="0" w:line="240" w:lineRule="auto"/>
        <w:rPr>
          <w:b/>
        </w:rPr>
      </w:pPr>
    </w:p>
    <w:p w:rsidR="0050297A" w:rsidRPr="0056559A" w:rsidRDefault="0050297A" w:rsidP="0056559A">
      <w:pPr>
        <w:spacing w:after="0" w:line="240" w:lineRule="auto"/>
        <w:rPr>
          <w:b/>
          <w:sz w:val="28"/>
          <w:szCs w:val="28"/>
        </w:rPr>
      </w:pPr>
      <w:r w:rsidRPr="0056559A">
        <w:rPr>
          <w:b/>
          <w:sz w:val="28"/>
          <w:szCs w:val="28"/>
        </w:rPr>
        <w:t>Plans and Studies</w:t>
      </w:r>
    </w:p>
    <w:p w:rsidR="00453560" w:rsidRPr="00120E43" w:rsidRDefault="00453560" w:rsidP="00307702">
      <w:pPr>
        <w:spacing w:after="0" w:line="240" w:lineRule="auto"/>
        <w:rPr>
          <w:b/>
          <w:sz w:val="20"/>
          <w:szCs w:val="20"/>
        </w:rPr>
      </w:pPr>
    </w:p>
    <w:p w:rsidR="00407B46" w:rsidRPr="00407B46" w:rsidRDefault="0019575D" w:rsidP="0019466F">
      <w:pPr>
        <w:spacing w:after="0" w:line="240" w:lineRule="auto"/>
      </w:pPr>
      <w:r w:rsidRPr="00407B46">
        <w:t xml:space="preserve">Planning for the new vessel is </w:t>
      </w:r>
      <w:r w:rsidR="000F553A" w:rsidRPr="00407B46">
        <w:t>underway</w:t>
      </w:r>
      <w:r w:rsidRPr="00407B46">
        <w:t xml:space="preserve"> and is almost completed for the terminal</w:t>
      </w:r>
      <w:r w:rsidR="000F553A" w:rsidRPr="00407B46">
        <w:t xml:space="preserve"> and revised schedule</w:t>
      </w:r>
      <w:r w:rsidRPr="00407B46">
        <w:t xml:space="preserve">. CBITD has made presentations to each of the islands to keep the public informed </w:t>
      </w:r>
      <w:r w:rsidR="000F553A" w:rsidRPr="00407B46">
        <w:t xml:space="preserve">and gather helpful input </w:t>
      </w:r>
      <w:r w:rsidRPr="00407B46">
        <w:t>about CBITD’s plans for schedule changes and terminal renova</w:t>
      </w:r>
      <w:r w:rsidR="00277331" w:rsidRPr="00407B46">
        <w:t>ti</w:t>
      </w:r>
      <w:r w:rsidRPr="00407B46">
        <w:t>ons.</w:t>
      </w:r>
      <w:r w:rsidR="000F553A" w:rsidRPr="00407B46">
        <w:t xml:space="preserve">  The public will have an </w:t>
      </w:r>
      <w:r w:rsidR="000F553A" w:rsidRPr="00407B46">
        <w:lastRenderedPageBreak/>
        <w:t>opportunity to contribute ideas for the design of both new vessels before they are finalized by the Vessel Advisory Committee and CBITD Board.</w:t>
      </w:r>
      <w:r w:rsidR="00FE2DDD" w:rsidRPr="00407B46">
        <w:t xml:space="preserve">  A revised RFP has been issued for a technology consultant to guide the development of an electronic ticketing and on-line purchasing system that will work well for the district.</w:t>
      </w:r>
    </w:p>
    <w:p w:rsidR="00407B46" w:rsidRDefault="00407B46" w:rsidP="0019466F">
      <w:pPr>
        <w:spacing w:after="0" w:line="240" w:lineRule="auto"/>
        <w:rPr>
          <w:sz w:val="24"/>
          <w:szCs w:val="24"/>
        </w:rPr>
      </w:pPr>
    </w:p>
    <w:p w:rsidR="0019466F" w:rsidRPr="0019575D" w:rsidRDefault="0019466F" w:rsidP="0019466F">
      <w:pPr>
        <w:spacing w:after="0" w:line="240" w:lineRule="auto"/>
        <w:rPr>
          <w:b/>
          <w:sz w:val="28"/>
          <w:szCs w:val="28"/>
        </w:rPr>
      </w:pPr>
      <w:r w:rsidRPr="0019575D">
        <w:rPr>
          <w:b/>
          <w:sz w:val="28"/>
          <w:szCs w:val="28"/>
        </w:rPr>
        <w:t>Ridership</w:t>
      </w:r>
    </w:p>
    <w:p w:rsidR="00C91434" w:rsidRDefault="00C91434" w:rsidP="00C91434">
      <w:pPr>
        <w:spacing w:after="0" w:line="240" w:lineRule="auto"/>
        <w:rPr>
          <w:b/>
        </w:rPr>
      </w:pPr>
    </w:p>
    <w:p w:rsidR="005003BC" w:rsidRPr="00407B46" w:rsidRDefault="005003BC" w:rsidP="00120E43">
      <w:pPr>
        <w:pStyle w:val="ListParagraph"/>
        <w:spacing w:after="0" w:line="240" w:lineRule="auto"/>
        <w:ind w:left="0"/>
        <w:jc w:val="both"/>
      </w:pPr>
      <w:r w:rsidRPr="00407B46">
        <w:t>Ridership has increased each year since 2013, as shown in the table below.  Except for the Machigonne, all ferries and elevators are wheelchair accessible. Freight has also been increasing, including contractor supplies and FedEx</w:t>
      </w:r>
      <w:r w:rsidR="009C0383" w:rsidRPr="00407B46">
        <w:t>/UPS</w:t>
      </w:r>
      <w:r w:rsidRPr="00407B46">
        <w:t xml:space="preserve"> packages.</w:t>
      </w:r>
    </w:p>
    <w:p w:rsidR="005003BC" w:rsidRPr="00407B46" w:rsidRDefault="005003BC" w:rsidP="00C91434">
      <w:pPr>
        <w:spacing w:after="0" w:line="240" w:lineRule="auto"/>
        <w:rPr>
          <w:b/>
        </w:rPr>
      </w:pPr>
    </w:p>
    <w:tbl>
      <w:tblPr>
        <w:tblW w:w="9180" w:type="dxa"/>
        <w:tblInd w:w="378" w:type="dxa"/>
        <w:tblLook w:val="04A0" w:firstRow="1" w:lastRow="0" w:firstColumn="1" w:lastColumn="0" w:noHBand="0" w:noVBand="1"/>
      </w:tblPr>
      <w:tblGrid>
        <w:gridCol w:w="1980"/>
        <w:gridCol w:w="1710"/>
        <w:gridCol w:w="1620"/>
        <w:gridCol w:w="1170"/>
        <w:gridCol w:w="1350"/>
        <w:gridCol w:w="1350"/>
      </w:tblGrid>
      <w:tr w:rsidR="009B72EA" w:rsidRPr="00407B46" w:rsidTr="009B72EA">
        <w:trPr>
          <w:trHeight w:val="20"/>
        </w:trPr>
        <w:tc>
          <w:tcPr>
            <w:tcW w:w="9180"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9B72EA" w:rsidRPr="00407B46" w:rsidRDefault="009B72EA" w:rsidP="009B72EA">
            <w:pPr>
              <w:spacing w:after="0" w:line="240" w:lineRule="auto"/>
              <w:jc w:val="center"/>
              <w:rPr>
                <w:b/>
                <w:bCs/>
                <w:color w:val="000000"/>
              </w:rPr>
            </w:pPr>
            <w:r w:rsidRPr="00407B46">
              <w:rPr>
                <w:b/>
                <w:bCs/>
                <w:color w:val="000000"/>
              </w:rPr>
              <w:t xml:space="preserve">CBITD </w:t>
            </w:r>
          </w:p>
          <w:p w:rsidR="009B72EA" w:rsidRPr="00407B46" w:rsidRDefault="009B72EA" w:rsidP="00120E43">
            <w:pPr>
              <w:spacing w:after="0" w:line="240" w:lineRule="auto"/>
              <w:jc w:val="center"/>
              <w:rPr>
                <w:b/>
                <w:bCs/>
                <w:color w:val="000000"/>
              </w:rPr>
            </w:pPr>
            <w:r w:rsidRPr="00407B46">
              <w:rPr>
                <w:b/>
                <w:bCs/>
                <w:color w:val="000000"/>
              </w:rPr>
              <w:t xml:space="preserve">Fixed Route Trips </w:t>
            </w:r>
          </w:p>
        </w:tc>
      </w:tr>
      <w:tr w:rsidR="009B72EA" w:rsidRPr="00407B46" w:rsidTr="009C0383">
        <w:trPr>
          <w:trHeight w:val="20"/>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9B72EA" w:rsidRPr="00407B46" w:rsidRDefault="009B72EA" w:rsidP="009B72EA">
            <w:pPr>
              <w:spacing w:after="0" w:line="240" w:lineRule="auto"/>
              <w:rPr>
                <w:color w:val="000000"/>
              </w:rPr>
            </w:pPr>
          </w:p>
        </w:tc>
        <w:tc>
          <w:tcPr>
            <w:tcW w:w="1710" w:type="dxa"/>
            <w:tcBorders>
              <w:top w:val="nil"/>
              <w:left w:val="nil"/>
              <w:bottom w:val="single" w:sz="4" w:space="0" w:color="auto"/>
              <w:right w:val="single" w:sz="4" w:space="0" w:color="auto"/>
            </w:tcBorders>
            <w:shd w:val="clear" w:color="auto" w:fill="auto"/>
            <w:noWrap/>
            <w:vAlign w:val="bottom"/>
          </w:tcPr>
          <w:p w:rsidR="009B72EA" w:rsidRPr="00407B46" w:rsidRDefault="0001442B" w:rsidP="009B72EA">
            <w:pPr>
              <w:spacing w:after="0" w:line="240" w:lineRule="auto"/>
              <w:jc w:val="center"/>
              <w:rPr>
                <w:b/>
                <w:bCs/>
                <w:color w:val="000000"/>
              </w:rPr>
            </w:pPr>
            <w:r w:rsidRPr="00407B46">
              <w:rPr>
                <w:b/>
                <w:bCs/>
                <w:color w:val="000000"/>
              </w:rPr>
              <w:t>FY2013</w:t>
            </w:r>
          </w:p>
        </w:tc>
        <w:tc>
          <w:tcPr>
            <w:tcW w:w="1620" w:type="dxa"/>
            <w:tcBorders>
              <w:top w:val="nil"/>
              <w:left w:val="nil"/>
              <w:bottom w:val="single" w:sz="4" w:space="0" w:color="auto"/>
              <w:right w:val="single" w:sz="4" w:space="0" w:color="auto"/>
            </w:tcBorders>
            <w:shd w:val="clear" w:color="auto" w:fill="auto"/>
            <w:noWrap/>
            <w:vAlign w:val="bottom"/>
          </w:tcPr>
          <w:p w:rsidR="009B72EA" w:rsidRPr="00407B46" w:rsidRDefault="0001442B" w:rsidP="009B72EA">
            <w:pPr>
              <w:spacing w:after="0" w:line="240" w:lineRule="auto"/>
              <w:jc w:val="center"/>
              <w:rPr>
                <w:b/>
                <w:bCs/>
                <w:color w:val="000000"/>
              </w:rPr>
            </w:pPr>
            <w:r w:rsidRPr="00407B46">
              <w:rPr>
                <w:b/>
                <w:bCs/>
                <w:color w:val="000000"/>
              </w:rPr>
              <w:t>FY2014</w:t>
            </w:r>
          </w:p>
        </w:tc>
        <w:tc>
          <w:tcPr>
            <w:tcW w:w="1170" w:type="dxa"/>
            <w:tcBorders>
              <w:top w:val="nil"/>
              <w:left w:val="nil"/>
              <w:bottom w:val="single" w:sz="4" w:space="0" w:color="auto"/>
              <w:right w:val="single" w:sz="4" w:space="0" w:color="auto"/>
            </w:tcBorders>
            <w:shd w:val="clear" w:color="auto" w:fill="auto"/>
            <w:noWrap/>
            <w:vAlign w:val="bottom"/>
          </w:tcPr>
          <w:p w:rsidR="009B72EA" w:rsidRPr="00407B46" w:rsidRDefault="0001442B" w:rsidP="009B72EA">
            <w:pPr>
              <w:spacing w:after="0" w:line="240" w:lineRule="auto"/>
              <w:jc w:val="center"/>
              <w:rPr>
                <w:b/>
                <w:bCs/>
                <w:color w:val="000000"/>
              </w:rPr>
            </w:pPr>
            <w:r w:rsidRPr="00407B46">
              <w:rPr>
                <w:b/>
                <w:bCs/>
                <w:color w:val="000000"/>
              </w:rPr>
              <w:t>FY2015</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9B72EA" w:rsidRPr="00407B46" w:rsidRDefault="0001442B" w:rsidP="00FE2DDD">
            <w:pPr>
              <w:spacing w:after="0" w:line="240" w:lineRule="auto"/>
              <w:jc w:val="center"/>
              <w:rPr>
                <w:b/>
                <w:bCs/>
                <w:color w:val="000000"/>
              </w:rPr>
            </w:pPr>
            <w:r w:rsidRPr="00407B46">
              <w:rPr>
                <w:b/>
                <w:bCs/>
                <w:color w:val="000000"/>
              </w:rPr>
              <w:t>FY2016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72EA" w:rsidRPr="00407B46" w:rsidRDefault="0001442B" w:rsidP="009B72EA">
            <w:pPr>
              <w:spacing w:after="0" w:line="240" w:lineRule="auto"/>
              <w:jc w:val="center"/>
              <w:rPr>
                <w:b/>
                <w:bCs/>
                <w:color w:val="000000"/>
              </w:rPr>
            </w:pPr>
            <w:r w:rsidRPr="00407B46">
              <w:rPr>
                <w:b/>
                <w:bCs/>
                <w:color w:val="000000"/>
              </w:rPr>
              <w:t>FY2017</w:t>
            </w:r>
          </w:p>
        </w:tc>
      </w:tr>
      <w:tr w:rsidR="009B72EA" w:rsidRPr="00407B46" w:rsidTr="009B72EA">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EA" w:rsidRPr="00407B46" w:rsidRDefault="009B72EA" w:rsidP="009B72EA">
            <w:pPr>
              <w:spacing w:after="0" w:line="240" w:lineRule="auto"/>
              <w:rPr>
                <w:color w:val="000000"/>
              </w:rPr>
            </w:pPr>
            <w:r w:rsidRPr="00407B46">
              <w:rPr>
                <w:color w:val="000000"/>
              </w:rPr>
              <w:t>General Public</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9B72EA">
            <w:pPr>
              <w:spacing w:after="0" w:line="240" w:lineRule="auto"/>
              <w:jc w:val="center"/>
              <w:rPr>
                <w:color w:val="000000"/>
              </w:rPr>
            </w:pPr>
            <w:r w:rsidRPr="00407B46">
              <w:rPr>
                <w:color w:val="000000"/>
              </w:rPr>
              <w:t>936,447</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9B72EA">
            <w:pPr>
              <w:spacing w:after="0" w:line="240" w:lineRule="auto"/>
              <w:jc w:val="center"/>
              <w:rPr>
                <w:color w:val="000000"/>
              </w:rPr>
            </w:pPr>
            <w:r w:rsidRPr="00407B46">
              <w:rPr>
                <w:color w:val="000000"/>
              </w:rPr>
              <w:t>952,663</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9B72EA">
            <w:pPr>
              <w:spacing w:after="0" w:line="240" w:lineRule="auto"/>
              <w:jc w:val="center"/>
              <w:rPr>
                <w:color w:val="000000"/>
              </w:rPr>
            </w:pPr>
            <w:r w:rsidRPr="00407B46">
              <w:rPr>
                <w:color w:val="000000"/>
              </w:rPr>
              <w:t>988,273</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FE2DDD">
            <w:pPr>
              <w:spacing w:after="0" w:line="240" w:lineRule="auto"/>
              <w:jc w:val="center"/>
              <w:rPr>
                <w:color w:val="000000"/>
              </w:rPr>
            </w:pPr>
            <w:r w:rsidRPr="00407B46">
              <w:rPr>
                <w:color w:val="000000"/>
              </w:rPr>
              <w:t>1,060,752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72EA" w:rsidRPr="00407B46" w:rsidRDefault="00277331" w:rsidP="009B72EA">
            <w:pPr>
              <w:spacing w:after="0" w:line="240" w:lineRule="auto"/>
              <w:jc w:val="center"/>
              <w:rPr>
                <w:color w:val="000000"/>
              </w:rPr>
            </w:pPr>
            <w:r w:rsidRPr="00407B46">
              <w:rPr>
                <w:color w:val="000000"/>
              </w:rPr>
              <w:t>1,009,593</w:t>
            </w:r>
          </w:p>
        </w:tc>
      </w:tr>
      <w:tr w:rsidR="009B72EA" w:rsidRPr="00407B46" w:rsidTr="009B72EA">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EA" w:rsidRPr="00407B46" w:rsidRDefault="009B72EA" w:rsidP="009B72EA">
            <w:pPr>
              <w:spacing w:after="0" w:line="240" w:lineRule="auto"/>
              <w:rPr>
                <w:color w:val="000000"/>
              </w:rPr>
            </w:pPr>
            <w:r w:rsidRPr="00407B46">
              <w:rPr>
                <w:color w:val="000000"/>
              </w:rPr>
              <w:t>Tours</w:t>
            </w:r>
            <w:r w:rsidR="00277331" w:rsidRPr="00407B46">
              <w:rPr>
                <w:color w:val="000000"/>
              </w:rPr>
              <w:t xml:space="preserve"> &amp; Charters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9B72EA">
            <w:pPr>
              <w:spacing w:after="0" w:line="240" w:lineRule="auto"/>
              <w:jc w:val="center"/>
              <w:rPr>
                <w:color w:val="000000"/>
              </w:rPr>
            </w:pPr>
            <w:r w:rsidRPr="00407B46">
              <w:rPr>
                <w:color w:val="000000"/>
              </w:rPr>
              <w:t>35,978</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9B72EA">
            <w:pPr>
              <w:spacing w:after="0" w:line="240" w:lineRule="auto"/>
              <w:jc w:val="center"/>
              <w:rPr>
                <w:color w:val="000000"/>
              </w:rPr>
            </w:pPr>
            <w:r w:rsidRPr="00407B46">
              <w:rPr>
                <w:color w:val="000000"/>
              </w:rPr>
              <w:t>33,793</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9B72EA">
            <w:pPr>
              <w:spacing w:after="0" w:line="240" w:lineRule="auto"/>
              <w:jc w:val="center"/>
              <w:rPr>
                <w:color w:val="000000"/>
              </w:rPr>
            </w:pPr>
            <w:r w:rsidRPr="00407B46">
              <w:rPr>
                <w:color w:val="000000"/>
              </w:rPr>
              <w:t>29,491</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277331">
            <w:pPr>
              <w:spacing w:after="0" w:line="240" w:lineRule="auto"/>
              <w:jc w:val="center"/>
              <w:rPr>
                <w:color w:val="000000"/>
              </w:rPr>
            </w:pPr>
            <w:r w:rsidRPr="00407B46">
              <w:rPr>
                <w:color w:val="000000"/>
              </w:rPr>
              <w:t>36,809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72EA" w:rsidRPr="00407B46" w:rsidRDefault="00277331" w:rsidP="009C0383">
            <w:pPr>
              <w:spacing w:after="0" w:line="240" w:lineRule="auto"/>
              <w:jc w:val="center"/>
              <w:rPr>
                <w:color w:val="000000"/>
              </w:rPr>
            </w:pPr>
            <w:r w:rsidRPr="00407B46">
              <w:rPr>
                <w:color w:val="000000"/>
              </w:rPr>
              <w:t>98,900</w:t>
            </w:r>
            <w:r w:rsidR="009C0383" w:rsidRPr="00407B46">
              <w:rPr>
                <w:color w:val="000000"/>
              </w:rPr>
              <w:t>*</w:t>
            </w:r>
          </w:p>
        </w:tc>
      </w:tr>
      <w:tr w:rsidR="009B72EA" w:rsidRPr="00407B46" w:rsidTr="009B72EA">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EA" w:rsidRPr="00407B46" w:rsidRDefault="009B72EA" w:rsidP="009B72EA">
            <w:pPr>
              <w:spacing w:after="0" w:line="240" w:lineRule="auto"/>
              <w:rPr>
                <w:b/>
                <w:color w:val="000000"/>
              </w:rPr>
            </w:pPr>
            <w:r w:rsidRPr="00407B46">
              <w:rPr>
                <w:b/>
                <w:color w:val="000000"/>
              </w:rPr>
              <w:t>Total</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9B72EA">
            <w:pPr>
              <w:spacing w:after="0" w:line="240" w:lineRule="auto"/>
              <w:jc w:val="center"/>
              <w:rPr>
                <w:color w:val="000000"/>
              </w:rPr>
            </w:pPr>
            <w:r w:rsidRPr="00407B46">
              <w:rPr>
                <w:color w:val="000000"/>
              </w:rPr>
              <w:fldChar w:fldCharType="begin"/>
            </w:r>
            <w:r w:rsidRPr="00407B46">
              <w:rPr>
                <w:color w:val="000000"/>
              </w:rPr>
              <w:instrText xml:space="preserve"> =SUM(ABOVE) </w:instrText>
            </w:r>
            <w:r w:rsidRPr="00407B46">
              <w:rPr>
                <w:color w:val="000000"/>
              </w:rPr>
              <w:fldChar w:fldCharType="separate"/>
            </w:r>
            <w:r w:rsidRPr="00407B46">
              <w:rPr>
                <w:noProof/>
                <w:color w:val="000000"/>
              </w:rPr>
              <w:t>972,425</w:t>
            </w:r>
            <w:r w:rsidRPr="00407B46">
              <w:rPr>
                <w:color w:val="000000"/>
              </w:rPr>
              <w:fldChar w:fldCharType="end"/>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9B72EA">
            <w:pPr>
              <w:spacing w:after="0" w:line="240" w:lineRule="auto"/>
              <w:jc w:val="center"/>
              <w:rPr>
                <w:color w:val="000000"/>
              </w:rPr>
            </w:pPr>
            <w:r w:rsidRPr="00407B46">
              <w:rPr>
                <w:color w:val="000000"/>
              </w:rPr>
              <w:fldChar w:fldCharType="begin"/>
            </w:r>
            <w:r w:rsidRPr="00407B46">
              <w:rPr>
                <w:color w:val="000000"/>
              </w:rPr>
              <w:instrText xml:space="preserve"> =SUM(ABOVE) </w:instrText>
            </w:r>
            <w:r w:rsidRPr="00407B46">
              <w:rPr>
                <w:color w:val="000000"/>
              </w:rPr>
              <w:fldChar w:fldCharType="separate"/>
            </w:r>
            <w:r w:rsidRPr="00407B46">
              <w:rPr>
                <w:noProof/>
                <w:color w:val="000000"/>
              </w:rPr>
              <w:t>986,456</w:t>
            </w:r>
            <w:r w:rsidRPr="00407B46">
              <w:rPr>
                <w:color w:val="00000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9B72EA">
            <w:pPr>
              <w:spacing w:after="0" w:line="240" w:lineRule="auto"/>
              <w:jc w:val="center"/>
              <w:rPr>
                <w:color w:val="000000"/>
              </w:rPr>
            </w:pPr>
            <w:r w:rsidRPr="00407B46">
              <w:rPr>
                <w:color w:val="000000"/>
              </w:rPr>
              <w:fldChar w:fldCharType="begin"/>
            </w:r>
            <w:r w:rsidRPr="00407B46">
              <w:rPr>
                <w:color w:val="000000"/>
              </w:rPr>
              <w:instrText xml:space="preserve"> =SUM(ABOVE) </w:instrText>
            </w:r>
            <w:r w:rsidRPr="00407B46">
              <w:rPr>
                <w:color w:val="000000"/>
              </w:rPr>
              <w:fldChar w:fldCharType="separate"/>
            </w:r>
            <w:r w:rsidRPr="00407B46">
              <w:rPr>
                <w:noProof/>
                <w:color w:val="000000"/>
              </w:rPr>
              <w:t>1,017,764</w:t>
            </w:r>
            <w:r w:rsidRPr="00407B46">
              <w:rPr>
                <w:color w:val="00000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B72EA" w:rsidRPr="00407B46" w:rsidRDefault="009C0383" w:rsidP="00FE2DDD">
            <w:pPr>
              <w:spacing w:after="0" w:line="240" w:lineRule="auto"/>
              <w:jc w:val="center"/>
              <w:rPr>
                <w:color w:val="000000"/>
              </w:rPr>
            </w:pPr>
            <w:r w:rsidRPr="00407B46">
              <w:rPr>
                <w:color w:val="000000"/>
              </w:rPr>
              <w:fldChar w:fldCharType="begin"/>
            </w:r>
            <w:r w:rsidRPr="00407B46">
              <w:rPr>
                <w:color w:val="000000"/>
              </w:rPr>
              <w:instrText xml:space="preserve"> =SUM(ABOVE) </w:instrText>
            </w:r>
            <w:r w:rsidRPr="00407B46">
              <w:rPr>
                <w:color w:val="000000"/>
              </w:rPr>
              <w:fldChar w:fldCharType="separate"/>
            </w:r>
            <w:r w:rsidRPr="00407B46">
              <w:rPr>
                <w:noProof/>
                <w:color w:val="000000"/>
              </w:rPr>
              <w:t>1,097,561</w:t>
            </w:r>
            <w:r w:rsidRPr="00407B46">
              <w:rPr>
                <w:color w:val="00000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72EA" w:rsidRPr="00407B46" w:rsidRDefault="009C0383" w:rsidP="009B72EA">
            <w:pPr>
              <w:spacing w:after="0" w:line="240" w:lineRule="auto"/>
              <w:jc w:val="center"/>
              <w:rPr>
                <w:color w:val="000000"/>
              </w:rPr>
            </w:pPr>
            <w:r w:rsidRPr="00407B46">
              <w:rPr>
                <w:color w:val="000000"/>
              </w:rPr>
              <w:fldChar w:fldCharType="begin"/>
            </w:r>
            <w:r w:rsidRPr="00407B46">
              <w:rPr>
                <w:color w:val="000000"/>
              </w:rPr>
              <w:instrText xml:space="preserve"> =SUM(ABOVE) </w:instrText>
            </w:r>
            <w:r w:rsidRPr="00407B46">
              <w:rPr>
                <w:color w:val="000000"/>
              </w:rPr>
              <w:fldChar w:fldCharType="separate"/>
            </w:r>
            <w:r w:rsidRPr="00407B46">
              <w:rPr>
                <w:noProof/>
                <w:color w:val="000000"/>
              </w:rPr>
              <w:t>1,108,493</w:t>
            </w:r>
            <w:r w:rsidRPr="00407B46">
              <w:rPr>
                <w:color w:val="000000"/>
              </w:rPr>
              <w:fldChar w:fldCharType="end"/>
            </w:r>
          </w:p>
        </w:tc>
      </w:tr>
    </w:tbl>
    <w:p w:rsidR="0019575D" w:rsidRPr="00407B46" w:rsidRDefault="00277331" w:rsidP="00277331">
      <w:pPr>
        <w:spacing w:after="0" w:line="240" w:lineRule="auto"/>
        <w:ind w:left="360"/>
      </w:pPr>
      <w:r w:rsidRPr="00407B46">
        <w:t>*includes Bailey Island</w:t>
      </w:r>
    </w:p>
    <w:p w:rsidR="0019575D" w:rsidRPr="00407B46" w:rsidRDefault="0019575D" w:rsidP="00C91434">
      <w:pPr>
        <w:spacing w:after="0" w:line="240" w:lineRule="auto"/>
        <w:rPr>
          <w:b/>
        </w:rPr>
      </w:pPr>
    </w:p>
    <w:p w:rsidR="00C91434" w:rsidRPr="00407B46" w:rsidRDefault="00277331" w:rsidP="00C91434">
      <w:pPr>
        <w:spacing w:after="0" w:line="240" w:lineRule="auto"/>
        <w:rPr>
          <w:b/>
        </w:rPr>
      </w:pPr>
      <w:r w:rsidRPr="00407B46">
        <w:rPr>
          <w:b/>
        </w:rPr>
        <w:t>Ferries/Facilities</w:t>
      </w:r>
    </w:p>
    <w:p w:rsidR="00277331" w:rsidRPr="00407B46" w:rsidRDefault="00277331" w:rsidP="00C91434">
      <w:pPr>
        <w:spacing w:after="0" w:line="240" w:lineRule="auto"/>
        <w:rPr>
          <w:b/>
        </w:rPr>
      </w:pPr>
    </w:p>
    <w:p w:rsidR="00277331" w:rsidRPr="00407B46" w:rsidRDefault="00277331" w:rsidP="00317781">
      <w:pPr>
        <w:spacing w:after="0" w:line="240" w:lineRule="auto"/>
        <w:jc w:val="both"/>
      </w:pPr>
      <w:r w:rsidRPr="00407B46">
        <w:t>As previous</w:t>
      </w:r>
      <w:r w:rsidR="005003BC" w:rsidRPr="00407B46">
        <w:t>ly discussed, the procurement process for a new ferry is underway, as is the desig</w:t>
      </w:r>
      <w:r w:rsidR="00D15445" w:rsidRPr="00407B46">
        <w:t>n for P</w:t>
      </w:r>
      <w:r w:rsidR="005003BC" w:rsidRPr="00407B46">
        <w:t xml:space="preserve">hase </w:t>
      </w:r>
      <w:r w:rsidR="00915FFA" w:rsidRPr="00407B46">
        <w:t>ll</w:t>
      </w:r>
      <w:r w:rsidR="005003BC" w:rsidRPr="00407B46">
        <w:t xml:space="preserve"> ferry terminal renovations. CBITD has been using a locally procured 80/20 biodiesel mix in all vessels since 2015.</w:t>
      </w:r>
    </w:p>
    <w:p w:rsidR="00277331" w:rsidRPr="00277331" w:rsidRDefault="00277331" w:rsidP="00C91434">
      <w:pPr>
        <w:spacing w:after="0" w:line="240" w:lineRule="auto"/>
        <w:rPr>
          <w:b/>
        </w:rPr>
      </w:pPr>
    </w:p>
    <w:p w:rsidR="0050297A" w:rsidRPr="005003BC" w:rsidRDefault="0050297A" w:rsidP="0050297A">
      <w:pPr>
        <w:spacing w:after="0" w:line="240" w:lineRule="auto"/>
        <w:rPr>
          <w:b/>
          <w:sz w:val="28"/>
          <w:szCs w:val="28"/>
        </w:rPr>
      </w:pPr>
      <w:r w:rsidRPr="005003BC">
        <w:rPr>
          <w:b/>
          <w:sz w:val="28"/>
          <w:szCs w:val="28"/>
        </w:rPr>
        <w:t>Coordination/Outreach</w:t>
      </w:r>
      <w:r w:rsidR="00C91434" w:rsidRPr="005003BC">
        <w:rPr>
          <w:b/>
          <w:sz w:val="28"/>
          <w:szCs w:val="28"/>
        </w:rPr>
        <w:t>/Partnerships/Unmet Needs</w:t>
      </w:r>
    </w:p>
    <w:p w:rsidR="0050297A" w:rsidRPr="00120E43" w:rsidRDefault="0050297A" w:rsidP="0050297A">
      <w:pPr>
        <w:pStyle w:val="ListParagraph"/>
        <w:spacing w:after="0" w:line="240" w:lineRule="auto"/>
        <w:rPr>
          <w:sz w:val="20"/>
          <w:szCs w:val="20"/>
        </w:rPr>
      </w:pPr>
    </w:p>
    <w:p w:rsidR="00317781" w:rsidRPr="00407B46" w:rsidRDefault="0012085F" w:rsidP="00317781">
      <w:pPr>
        <w:pStyle w:val="ListParagraph"/>
        <w:numPr>
          <w:ilvl w:val="0"/>
          <w:numId w:val="31"/>
        </w:numPr>
        <w:spacing w:after="0" w:line="240" w:lineRule="auto"/>
        <w:jc w:val="both"/>
      </w:pPr>
      <w:r w:rsidRPr="00407B46">
        <w:rPr>
          <w:b/>
        </w:rPr>
        <w:t>Municipal representation.</w:t>
      </w:r>
      <w:r w:rsidRPr="00407B46">
        <w:t xml:space="preserve"> </w:t>
      </w:r>
      <w:r w:rsidR="00317781" w:rsidRPr="00407B46">
        <w:t>At least one representative of each municipality served by the ferry system is on the CBITD Board of Directors. Public outreach efforts are extended to each municipality and island.</w:t>
      </w:r>
      <w:r w:rsidR="00176028" w:rsidRPr="00407B46">
        <w:t xml:space="preserve"> Committee and Board meetings are open to the public with opportunity for the public to make comments.</w:t>
      </w:r>
    </w:p>
    <w:p w:rsidR="0012085F" w:rsidRPr="00407B46" w:rsidRDefault="0012085F" w:rsidP="0012085F">
      <w:pPr>
        <w:pStyle w:val="ListParagraph"/>
        <w:spacing w:after="0" w:line="240" w:lineRule="auto"/>
        <w:jc w:val="both"/>
      </w:pPr>
    </w:p>
    <w:p w:rsidR="00F43344" w:rsidRPr="00407B46" w:rsidRDefault="0012085F" w:rsidP="00317781">
      <w:pPr>
        <w:pStyle w:val="ListParagraph"/>
        <w:numPr>
          <w:ilvl w:val="0"/>
          <w:numId w:val="31"/>
        </w:numPr>
        <w:spacing w:after="0" w:line="240" w:lineRule="auto"/>
        <w:jc w:val="both"/>
      </w:pPr>
      <w:r w:rsidRPr="00407B46">
        <w:rPr>
          <w:b/>
        </w:rPr>
        <w:t>PACTS and other meetings.</w:t>
      </w:r>
      <w:r w:rsidRPr="00407B46">
        <w:t xml:space="preserve"> </w:t>
      </w:r>
      <w:r w:rsidR="00317781" w:rsidRPr="00407B46">
        <w:t>CBITD attends PACTS meetings two or more times per month, and is also part of the Portland Waterfront Alliance and the Maine Transit Association.</w:t>
      </w:r>
    </w:p>
    <w:p w:rsidR="0016568C" w:rsidRPr="00407B46" w:rsidRDefault="0016568C" w:rsidP="00FE2DDD">
      <w:pPr>
        <w:pStyle w:val="ListParagraph"/>
      </w:pPr>
    </w:p>
    <w:p w:rsidR="0016568C" w:rsidRPr="00031393" w:rsidRDefault="0016568C" w:rsidP="00317781">
      <w:pPr>
        <w:pStyle w:val="ListParagraph"/>
        <w:numPr>
          <w:ilvl w:val="0"/>
          <w:numId w:val="31"/>
        </w:numPr>
        <w:spacing w:after="0" w:line="240" w:lineRule="auto"/>
        <w:jc w:val="both"/>
      </w:pPr>
      <w:r w:rsidRPr="00407B46">
        <w:rPr>
          <w:b/>
        </w:rPr>
        <w:t>METRO schedule coordination</w:t>
      </w:r>
      <w:r w:rsidR="00506189">
        <w:rPr>
          <w:b/>
        </w:rPr>
        <w:t xml:space="preserve">.  </w:t>
      </w:r>
      <w:r w:rsidR="00506189" w:rsidRPr="00506189">
        <w:t>I</w:t>
      </w:r>
      <w:r w:rsidRPr="00031393">
        <w:t>mproved protocols have been put into.  The Phase II terminal renovation includes a much improved bus and taxi pick-up location with far fewer pedestrian and vehicle movement conflicts.</w:t>
      </w:r>
    </w:p>
    <w:p w:rsidR="0012085F" w:rsidRPr="00407B46" w:rsidRDefault="0012085F" w:rsidP="0012085F">
      <w:pPr>
        <w:pStyle w:val="ListParagraph"/>
      </w:pPr>
    </w:p>
    <w:p w:rsidR="0012085F" w:rsidRPr="00407B46" w:rsidRDefault="00317781" w:rsidP="0012085F">
      <w:pPr>
        <w:pStyle w:val="ListParagraph"/>
        <w:numPr>
          <w:ilvl w:val="0"/>
          <w:numId w:val="31"/>
        </w:numPr>
        <w:spacing w:after="0" w:line="240" w:lineRule="auto"/>
        <w:jc w:val="both"/>
      </w:pPr>
      <w:r w:rsidRPr="00407B46">
        <w:rPr>
          <w:b/>
        </w:rPr>
        <w:t>Urban formula program.</w:t>
      </w:r>
      <w:r w:rsidRPr="00407B46">
        <w:t xml:space="preserve"> </w:t>
      </w:r>
      <w:r w:rsidR="0012085F" w:rsidRPr="00407B46">
        <w:t xml:space="preserve">CBITD would like </w:t>
      </w:r>
      <w:r w:rsidR="009C0383" w:rsidRPr="00407B46">
        <w:t>passenger</w:t>
      </w:r>
      <w:r w:rsidR="0012085F" w:rsidRPr="00407B46">
        <w:t xml:space="preserve"> ferry system</w:t>
      </w:r>
      <w:r w:rsidR="009C0383" w:rsidRPr="00407B46">
        <w:t>s</w:t>
      </w:r>
      <w:r w:rsidR="0012085F" w:rsidRPr="00407B46">
        <w:t xml:space="preserve"> to be eligible for operating assistance under </w:t>
      </w:r>
      <w:r w:rsidR="00915FFA" w:rsidRPr="00407B46">
        <w:t xml:space="preserve">the </w:t>
      </w:r>
      <w:r w:rsidR="0012085F" w:rsidRPr="00407B46">
        <w:t xml:space="preserve">urban formula program. </w:t>
      </w:r>
    </w:p>
    <w:p w:rsidR="00915FFA" w:rsidRPr="00407B46" w:rsidRDefault="00915FFA" w:rsidP="00915FFA">
      <w:pPr>
        <w:pStyle w:val="ListParagraph"/>
      </w:pPr>
    </w:p>
    <w:p w:rsidR="00317781" w:rsidRPr="00407B46" w:rsidRDefault="0012085F" w:rsidP="00317781">
      <w:pPr>
        <w:pStyle w:val="ListParagraph"/>
        <w:numPr>
          <w:ilvl w:val="0"/>
          <w:numId w:val="31"/>
        </w:numPr>
        <w:spacing w:after="0" w:line="240" w:lineRule="auto"/>
        <w:jc w:val="both"/>
      </w:pPr>
      <w:r w:rsidRPr="00407B46">
        <w:rPr>
          <w:b/>
        </w:rPr>
        <w:t>Limited real estate.</w:t>
      </w:r>
      <w:r w:rsidRPr="00407B46">
        <w:t xml:space="preserve"> The parcel of land on which the CBITD terminal is located is limited and cannot accommodate much horizontal expansion. </w:t>
      </w:r>
    </w:p>
    <w:p w:rsidR="00317781" w:rsidRDefault="00317781" w:rsidP="0050297A">
      <w:pPr>
        <w:spacing w:after="0" w:line="240" w:lineRule="auto"/>
        <w:rPr>
          <w:b/>
        </w:rPr>
      </w:pPr>
    </w:p>
    <w:p w:rsidR="00506189" w:rsidRDefault="00506189" w:rsidP="0050297A">
      <w:pPr>
        <w:spacing w:after="0" w:line="240" w:lineRule="auto"/>
        <w:rPr>
          <w:b/>
        </w:rPr>
      </w:pPr>
    </w:p>
    <w:p w:rsidR="0050297A" w:rsidRPr="00317781" w:rsidRDefault="0050297A" w:rsidP="0050297A">
      <w:pPr>
        <w:spacing w:after="0" w:line="240" w:lineRule="auto"/>
        <w:rPr>
          <w:b/>
          <w:sz w:val="28"/>
          <w:szCs w:val="28"/>
        </w:rPr>
      </w:pPr>
      <w:r w:rsidRPr="00317781">
        <w:rPr>
          <w:b/>
          <w:sz w:val="28"/>
          <w:szCs w:val="28"/>
        </w:rPr>
        <w:lastRenderedPageBreak/>
        <w:t>Innovations/Creative Approaches</w:t>
      </w:r>
    </w:p>
    <w:p w:rsidR="0050297A" w:rsidRPr="00120E43" w:rsidRDefault="0050297A" w:rsidP="0050297A">
      <w:pPr>
        <w:spacing w:after="0" w:line="240" w:lineRule="auto"/>
        <w:rPr>
          <w:sz w:val="20"/>
          <w:szCs w:val="20"/>
        </w:rPr>
      </w:pPr>
    </w:p>
    <w:p w:rsidR="00915FFA" w:rsidRPr="00407B46" w:rsidRDefault="00915FFA" w:rsidP="00915FFA">
      <w:pPr>
        <w:pStyle w:val="ListParagraph"/>
        <w:numPr>
          <w:ilvl w:val="0"/>
          <w:numId w:val="34"/>
        </w:numPr>
        <w:spacing w:after="0" w:line="240" w:lineRule="auto"/>
      </w:pPr>
      <w:r w:rsidRPr="00407B46">
        <w:rPr>
          <w:b/>
        </w:rPr>
        <w:t>AVL.</w:t>
      </w:r>
      <w:r w:rsidRPr="00407B46">
        <w:t xml:space="preserve"> </w:t>
      </w:r>
      <w:r w:rsidR="00317781" w:rsidRPr="00407B46">
        <w:t xml:space="preserve">The </w:t>
      </w:r>
      <w:r w:rsidR="0079172C" w:rsidRPr="00407B46">
        <w:t xml:space="preserve">AVL </w:t>
      </w:r>
      <w:r w:rsidR="00317781" w:rsidRPr="00407B46">
        <w:t>system is working as well as can be expected.</w:t>
      </w:r>
      <w:r w:rsidR="0012085F" w:rsidRPr="00407B46">
        <w:t xml:space="preserve">  </w:t>
      </w:r>
    </w:p>
    <w:p w:rsidR="00915FFA" w:rsidRPr="00407B46" w:rsidRDefault="00915FFA" w:rsidP="00915FFA">
      <w:pPr>
        <w:pStyle w:val="ListParagraph"/>
        <w:spacing w:after="0" w:line="240" w:lineRule="auto"/>
      </w:pPr>
    </w:p>
    <w:p w:rsidR="00915FFA" w:rsidRPr="00407B46" w:rsidRDefault="00915FFA" w:rsidP="00915FFA">
      <w:pPr>
        <w:pStyle w:val="ListParagraph"/>
        <w:numPr>
          <w:ilvl w:val="0"/>
          <w:numId w:val="34"/>
        </w:numPr>
        <w:spacing w:after="0" w:line="240" w:lineRule="auto"/>
        <w:jc w:val="both"/>
      </w:pPr>
      <w:r w:rsidRPr="00407B46">
        <w:rPr>
          <w:b/>
        </w:rPr>
        <w:t>Electronic ticketing.</w:t>
      </w:r>
      <w:r w:rsidRPr="00407B46">
        <w:t xml:space="preserve"> </w:t>
      </w:r>
      <w:r w:rsidR="0012085F" w:rsidRPr="00407B46">
        <w:t>The e</w:t>
      </w:r>
      <w:r w:rsidR="0079172C" w:rsidRPr="00407B46">
        <w:t xml:space="preserve">lectronic ticketing didn’t work under </w:t>
      </w:r>
      <w:r w:rsidR="00317781" w:rsidRPr="00407B46">
        <w:t xml:space="preserve">the </w:t>
      </w:r>
      <w:r w:rsidR="0079172C" w:rsidRPr="00407B46">
        <w:t>old technology</w:t>
      </w:r>
      <w:r w:rsidR="00317781" w:rsidRPr="00407B46">
        <w:t>, but CBITD is exploring implementation of a new system to better serve ferry customers.</w:t>
      </w:r>
      <w:r w:rsidR="0012085F" w:rsidRPr="00407B46">
        <w:t xml:space="preserve"> </w:t>
      </w:r>
    </w:p>
    <w:p w:rsidR="00915FFA" w:rsidRPr="00407B46" w:rsidRDefault="00915FFA" w:rsidP="00915FFA">
      <w:pPr>
        <w:pStyle w:val="ListParagraph"/>
      </w:pPr>
    </w:p>
    <w:p w:rsidR="00317781" w:rsidRPr="00407B46" w:rsidRDefault="00915FFA" w:rsidP="00915FFA">
      <w:pPr>
        <w:pStyle w:val="ListParagraph"/>
        <w:numPr>
          <w:ilvl w:val="0"/>
          <w:numId w:val="34"/>
        </w:numPr>
        <w:spacing w:after="0" w:line="240" w:lineRule="auto"/>
        <w:jc w:val="both"/>
      </w:pPr>
      <w:r w:rsidRPr="00407B46">
        <w:rPr>
          <w:b/>
        </w:rPr>
        <w:t xml:space="preserve">Parking garage. </w:t>
      </w:r>
      <w:r w:rsidR="00A8305E" w:rsidRPr="00407B46">
        <w:t xml:space="preserve">The parking garage is </w:t>
      </w:r>
      <w:r w:rsidR="00176028" w:rsidRPr="00407B46">
        <w:t xml:space="preserve">partially </w:t>
      </w:r>
      <w:r w:rsidR="00A8305E" w:rsidRPr="00407B46">
        <w:t xml:space="preserve">owned by the City of Portland, </w:t>
      </w:r>
      <w:r w:rsidR="00176028" w:rsidRPr="00407B46">
        <w:t>and</w:t>
      </w:r>
      <w:r w:rsidR="00A8305E" w:rsidRPr="00407B46">
        <w:t xml:space="preserve"> CBITD has an agreement with the City under which CBITD receives a portion of any profits</w:t>
      </w:r>
      <w:r w:rsidR="00176028" w:rsidRPr="00407B46">
        <w:t xml:space="preserve"> to be used toward capital projects for the ferry service</w:t>
      </w:r>
      <w:r w:rsidR="00A8305E" w:rsidRPr="00407B46">
        <w:t>.</w:t>
      </w:r>
    </w:p>
    <w:p w:rsidR="0012085F" w:rsidRDefault="0012085F" w:rsidP="0050297A">
      <w:pPr>
        <w:spacing w:after="0" w:line="240" w:lineRule="auto"/>
        <w:rPr>
          <w:b/>
        </w:rPr>
      </w:pPr>
    </w:p>
    <w:p w:rsidR="0050297A" w:rsidRPr="0012085F" w:rsidRDefault="0050297A" w:rsidP="0050297A">
      <w:pPr>
        <w:spacing w:after="0" w:line="240" w:lineRule="auto"/>
        <w:rPr>
          <w:b/>
          <w:sz w:val="28"/>
          <w:szCs w:val="28"/>
        </w:rPr>
      </w:pPr>
      <w:r w:rsidRPr="0012085F">
        <w:rPr>
          <w:b/>
          <w:sz w:val="28"/>
          <w:szCs w:val="28"/>
        </w:rPr>
        <w:t xml:space="preserve">Major Challenges </w:t>
      </w:r>
    </w:p>
    <w:p w:rsidR="0050297A" w:rsidRPr="00407B46" w:rsidRDefault="0050297A" w:rsidP="0050297A">
      <w:pPr>
        <w:spacing w:after="0" w:line="240" w:lineRule="auto"/>
      </w:pPr>
    </w:p>
    <w:p w:rsidR="00A8305E" w:rsidRPr="00407B46" w:rsidRDefault="00A8305E" w:rsidP="0050297A">
      <w:pPr>
        <w:spacing w:after="0" w:line="240" w:lineRule="auto"/>
      </w:pPr>
      <w:r w:rsidRPr="00407B46">
        <w:t>Major challenges facing CBITD include:</w:t>
      </w:r>
    </w:p>
    <w:p w:rsidR="00D910E6" w:rsidRPr="00407B46" w:rsidRDefault="00A8305E" w:rsidP="00A8305E">
      <w:pPr>
        <w:pStyle w:val="ListParagraph"/>
        <w:numPr>
          <w:ilvl w:val="0"/>
          <w:numId w:val="33"/>
        </w:numPr>
        <w:spacing w:after="0" w:line="240" w:lineRule="auto"/>
        <w:ind w:left="720"/>
      </w:pPr>
      <w:r w:rsidRPr="00407B46">
        <w:t>Limited p</w:t>
      </w:r>
      <w:r w:rsidR="00D910E6" w:rsidRPr="00407B46">
        <w:t>arking</w:t>
      </w:r>
      <w:r w:rsidR="0016568C" w:rsidRPr="00407B46">
        <w:t>, both short-term and long-term for island residents</w:t>
      </w:r>
      <w:r w:rsidR="00506189">
        <w:t xml:space="preserve"> and visitors</w:t>
      </w:r>
      <w:r w:rsidR="0016568C" w:rsidRPr="00407B46">
        <w:t>.</w:t>
      </w:r>
    </w:p>
    <w:p w:rsidR="00A8305E" w:rsidRPr="00407B46" w:rsidRDefault="00A8305E" w:rsidP="00A8305E">
      <w:pPr>
        <w:pStyle w:val="ListParagraph"/>
        <w:numPr>
          <w:ilvl w:val="0"/>
          <w:numId w:val="33"/>
        </w:numPr>
        <w:spacing w:after="0" w:line="240" w:lineRule="auto"/>
        <w:ind w:left="720"/>
      </w:pPr>
      <w:r w:rsidRPr="00407B46">
        <w:t>The age of the vessels</w:t>
      </w:r>
      <w:r w:rsidR="0016568C" w:rsidRPr="00407B46">
        <w:t>.</w:t>
      </w:r>
    </w:p>
    <w:p w:rsidR="00A8305E" w:rsidRPr="00407B46" w:rsidRDefault="008A43DC" w:rsidP="00A8305E">
      <w:pPr>
        <w:pStyle w:val="ListParagraph"/>
        <w:numPr>
          <w:ilvl w:val="0"/>
          <w:numId w:val="33"/>
        </w:numPr>
        <w:spacing w:after="0" w:line="240" w:lineRule="auto"/>
        <w:ind w:left="720"/>
      </w:pPr>
      <w:r w:rsidRPr="00407B46">
        <w:t>Limited real estate to accommodate growing ridership and increasing freight volumes.</w:t>
      </w:r>
    </w:p>
    <w:p w:rsidR="00E44B66" w:rsidRPr="00407B46" w:rsidRDefault="00E44B66" w:rsidP="00A8305E">
      <w:pPr>
        <w:pStyle w:val="ListParagraph"/>
        <w:numPr>
          <w:ilvl w:val="0"/>
          <w:numId w:val="33"/>
        </w:numPr>
        <w:spacing w:after="0" w:line="240" w:lineRule="auto"/>
        <w:ind w:left="720"/>
      </w:pPr>
      <w:r w:rsidRPr="00407B46">
        <w:t>Limited passenger waiting areas that provide protection from the elements.</w:t>
      </w:r>
    </w:p>
    <w:p w:rsidR="00E44B66" w:rsidRPr="00407B46" w:rsidRDefault="00E44B66" w:rsidP="00A8305E">
      <w:pPr>
        <w:pStyle w:val="ListParagraph"/>
        <w:numPr>
          <w:ilvl w:val="0"/>
          <w:numId w:val="33"/>
        </w:numPr>
        <w:spacing w:after="0" w:line="240" w:lineRule="auto"/>
        <w:ind w:left="720"/>
      </w:pPr>
      <w:r w:rsidRPr="00407B46">
        <w:t xml:space="preserve">Congested site circulation for arrivals and departures from the facility by passengers and freight operators. </w:t>
      </w:r>
    </w:p>
    <w:sectPr w:rsidR="00E44B66" w:rsidRPr="00407B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DD" w:rsidRDefault="00FE2DDD" w:rsidP="00E273D2">
      <w:pPr>
        <w:spacing w:after="0" w:line="240" w:lineRule="auto"/>
      </w:pPr>
      <w:r>
        <w:separator/>
      </w:r>
    </w:p>
  </w:endnote>
  <w:endnote w:type="continuationSeparator" w:id="0">
    <w:p w:rsidR="00FE2DDD" w:rsidRDefault="00FE2DDD"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145895"/>
      <w:docPartObj>
        <w:docPartGallery w:val="Page Numbers (Bottom of Page)"/>
        <w:docPartUnique/>
      </w:docPartObj>
    </w:sdtPr>
    <w:sdtEndPr>
      <w:rPr>
        <w:noProof/>
      </w:rPr>
    </w:sdtEndPr>
    <w:sdtContent>
      <w:p w:rsidR="00EA2FE8" w:rsidRDefault="00EA2FE8" w:rsidP="00120E43">
        <w:pPr>
          <w:pStyle w:val="Footer"/>
        </w:pPr>
      </w:p>
      <w:p w:rsidR="00FE2DDD" w:rsidRDefault="00FE2DDD" w:rsidP="00120E43">
        <w:pPr>
          <w:pStyle w:val="Footer"/>
        </w:pPr>
        <w:r>
          <w:t>Casco Bay Lines</w:t>
        </w:r>
        <w:r>
          <w:tab/>
        </w:r>
        <w:r>
          <w:tab/>
        </w:r>
        <w:r>
          <w:fldChar w:fldCharType="begin"/>
        </w:r>
        <w:r>
          <w:instrText xml:space="preserve"> PAGE   \* MERGEFORMAT </w:instrText>
        </w:r>
        <w:r>
          <w:fldChar w:fldCharType="separate"/>
        </w:r>
        <w:r w:rsidR="00061480">
          <w:rPr>
            <w:noProof/>
          </w:rPr>
          <w:t>1</w:t>
        </w:r>
        <w:r>
          <w:rPr>
            <w:noProof/>
          </w:rPr>
          <w:fldChar w:fldCharType="end"/>
        </w:r>
      </w:p>
    </w:sdtContent>
  </w:sdt>
  <w:p w:rsidR="00FE2DDD" w:rsidRDefault="00FE2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DD" w:rsidRDefault="00FE2DDD" w:rsidP="00E273D2">
      <w:pPr>
        <w:spacing w:after="0" w:line="240" w:lineRule="auto"/>
      </w:pPr>
      <w:r>
        <w:separator/>
      </w:r>
    </w:p>
  </w:footnote>
  <w:footnote w:type="continuationSeparator" w:id="0">
    <w:p w:rsidR="00FE2DDD" w:rsidRDefault="00FE2DDD"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1A6"/>
    <w:multiLevelType w:val="hybridMultilevel"/>
    <w:tmpl w:val="E3ACBAE4"/>
    <w:lvl w:ilvl="0" w:tplc="0409000F">
      <w:start w:val="1"/>
      <w:numFmt w:val="decimal"/>
      <w:lvlText w:val="%1."/>
      <w:lvlJc w:val="left"/>
      <w:pPr>
        <w:ind w:left="720" w:hanging="360"/>
      </w:pPr>
    </w:lvl>
    <w:lvl w:ilvl="1" w:tplc="554A5298">
      <w:start w:val="1"/>
      <w:numFmt w:val="decimal"/>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C652D"/>
    <w:multiLevelType w:val="hybridMultilevel"/>
    <w:tmpl w:val="728A9120"/>
    <w:lvl w:ilvl="0" w:tplc="BFC6845C">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2427AD7"/>
    <w:multiLevelType w:val="hybridMultilevel"/>
    <w:tmpl w:val="D658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E0B84"/>
    <w:multiLevelType w:val="hybridMultilevel"/>
    <w:tmpl w:val="20387CEA"/>
    <w:lvl w:ilvl="0" w:tplc="CFCEBE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F5634"/>
    <w:multiLevelType w:val="hybridMultilevel"/>
    <w:tmpl w:val="D76CD720"/>
    <w:lvl w:ilvl="0" w:tplc="C338F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65F57"/>
    <w:multiLevelType w:val="hybridMultilevel"/>
    <w:tmpl w:val="CDBC3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116AC"/>
    <w:multiLevelType w:val="hybridMultilevel"/>
    <w:tmpl w:val="D05C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57708"/>
    <w:multiLevelType w:val="hybridMultilevel"/>
    <w:tmpl w:val="9E00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E20DF"/>
    <w:multiLevelType w:val="hybridMultilevel"/>
    <w:tmpl w:val="01E8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0"/>
  </w:num>
  <w:num w:numId="4">
    <w:abstractNumId w:val="1"/>
  </w:num>
  <w:num w:numId="5">
    <w:abstractNumId w:val="18"/>
  </w:num>
  <w:num w:numId="6">
    <w:abstractNumId w:val="13"/>
  </w:num>
  <w:num w:numId="7">
    <w:abstractNumId w:val="16"/>
  </w:num>
  <w:num w:numId="8">
    <w:abstractNumId w:val="19"/>
  </w:num>
  <w:num w:numId="9">
    <w:abstractNumId w:val="7"/>
  </w:num>
  <w:num w:numId="10">
    <w:abstractNumId w:val="26"/>
  </w:num>
  <w:num w:numId="11">
    <w:abstractNumId w:val="32"/>
  </w:num>
  <w:num w:numId="12">
    <w:abstractNumId w:val="5"/>
  </w:num>
  <w:num w:numId="13">
    <w:abstractNumId w:val="27"/>
  </w:num>
  <w:num w:numId="14">
    <w:abstractNumId w:val="8"/>
  </w:num>
  <w:num w:numId="15">
    <w:abstractNumId w:val="24"/>
  </w:num>
  <w:num w:numId="16">
    <w:abstractNumId w:val="2"/>
  </w:num>
  <w:num w:numId="17">
    <w:abstractNumId w:val="20"/>
  </w:num>
  <w:num w:numId="18">
    <w:abstractNumId w:val="31"/>
  </w:num>
  <w:num w:numId="19">
    <w:abstractNumId w:val="12"/>
  </w:num>
  <w:num w:numId="20">
    <w:abstractNumId w:val="28"/>
  </w:num>
  <w:num w:numId="21">
    <w:abstractNumId w:val="4"/>
  </w:num>
  <w:num w:numId="22">
    <w:abstractNumId w:val="6"/>
  </w:num>
  <w:num w:numId="23">
    <w:abstractNumId w:val="14"/>
  </w:num>
  <w:num w:numId="24">
    <w:abstractNumId w:val="29"/>
  </w:num>
  <w:num w:numId="25">
    <w:abstractNumId w:val="11"/>
  </w:num>
  <w:num w:numId="26">
    <w:abstractNumId w:val="22"/>
  </w:num>
  <w:num w:numId="27">
    <w:abstractNumId w:val="3"/>
  </w:num>
  <w:num w:numId="28">
    <w:abstractNumId w:val="10"/>
  </w:num>
  <w:num w:numId="29">
    <w:abstractNumId w:val="15"/>
  </w:num>
  <w:num w:numId="30">
    <w:abstractNumId w:val="25"/>
  </w:num>
  <w:num w:numId="31">
    <w:abstractNumId w:val="33"/>
  </w:num>
  <w:num w:numId="32">
    <w:abstractNumId w:val="23"/>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1442B"/>
    <w:rsid w:val="00021C30"/>
    <w:rsid w:val="00031393"/>
    <w:rsid w:val="00061480"/>
    <w:rsid w:val="00080627"/>
    <w:rsid w:val="000A3834"/>
    <w:rsid w:val="000F553A"/>
    <w:rsid w:val="0012085F"/>
    <w:rsid w:val="00120E43"/>
    <w:rsid w:val="00125CC4"/>
    <w:rsid w:val="00133B17"/>
    <w:rsid w:val="00135627"/>
    <w:rsid w:val="00147DC4"/>
    <w:rsid w:val="0016568C"/>
    <w:rsid w:val="00176028"/>
    <w:rsid w:val="00194088"/>
    <w:rsid w:val="0019466F"/>
    <w:rsid w:val="0019575D"/>
    <w:rsid w:val="001F565A"/>
    <w:rsid w:val="00236AA9"/>
    <w:rsid w:val="00242634"/>
    <w:rsid w:val="00267166"/>
    <w:rsid w:val="00277331"/>
    <w:rsid w:val="002A0F0A"/>
    <w:rsid w:val="002A3EE1"/>
    <w:rsid w:val="002A77C9"/>
    <w:rsid w:val="002C2B73"/>
    <w:rsid w:val="00307702"/>
    <w:rsid w:val="003146C1"/>
    <w:rsid w:val="00317781"/>
    <w:rsid w:val="003418C9"/>
    <w:rsid w:val="003E2849"/>
    <w:rsid w:val="003F4CF6"/>
    <w:rsid w:val="00400D9B"/>
    <w:rsid w:val="00407B46"/>
    <w:rsid w:val="00453560"/>
    <w:rsid w:val="004B7043"/>
    <w:rsid w:val="005003BC"/>
    <w:rsid w:val="0050297A"/>
    <w:rsid w:val="00506189"/>
    <w:rsid w:val="00516CF2"/>
    <w:rsid w:val="00554A1B"/>
    <w:rsid w:val="0056559A"/>
    <w:rsid w:val="005A3039"/>
    <w:rsid w:val="005B4533"/>
    <w:rsid w:val="005D1ED0"/>
    <w:rsid w:val="005D6ADE"/>
    <w:rsid w:val="005F3F0E"/>
    <w:rsid w:val="00602C32"/>
    <w:rsid w:val="006036E5"/>
    <w:rsid w:val="0063043C"/>
    <w:rsid w:val="0063550B"/>
    <w:rsid w:val="006E0869"/>
    <w:rsid w:val="00705FB0"/>
    <w:rsid w:val="00730331"/>
    <w:rsid w:val="00767613"/>
    <w:rsid w:val="0076775F"/>
    <w:rsid w:val="0079172C"/>
    <w:rsid w:val="007941D8"/>
    <w:rsid w:val="00824834"/>
    <w:rsid w:val="008255EB"/>
    <w:rsid w:val="008270AF"/>
    <w:rsid w:val="00831722"/>
    <w:rsid w:val="008A43DC"/>
    <w:rsid w:val="008B52A8"/>
    <w:rsid w:val="008D51A7"/>
    <w:rsid w:val="00915FFA"/>
    <w:rsid w:val="00922254"/>
    <w:rsid w:val="00960F78"/>
    <w:rsid w:val="00976A96"/>
    <w:rsid w:val="009B72EA"/>
    <w:rsid w:val="009C0383"/>
    <w:rsid w:val="00A45A69"/>
    <w:rsid w:val="00A46D38"/>
    <w:rsid w:val="00A8305E"/>
    <w:rsid w:val="00A96B4A"/>
    <w:rsid w:val="00AC0C25"/>
    <w:rsid w:val="00B05281"/>
    <w:rsid w:val="00B56069"/>
    <w:rsid w:val="00B573F0"/>
    <w:rsid w:val="00B64C77"/>
    <w:rsid w:val="00C43A6F"/>
    <w:rsid w:val="00C82534"/>
    <w:rsid w:val="00C8484C"/>
    <w:rsid w:val="00C91434"/>
    <w:rsid w:val="00CD0688"/>
    <w:rsid w:val="00D15445"/>
    <w:rsid w:val="00D34F01"/>
    <w:rsid w:val="00D50F0A"/>
    <w:rsid w:val="00D61E70"/>
    <w:rsid w:val="00D85390"/>
    <w:rsid w:val="00D910E6"/>
    <w:rsid w:val="00DA7748"/>
    <w:rsid w:val="00DC429F"/>
    <w:rsid w:val="00E21464"/>
    <w:rsid w:val="00E273D2"/>
    <w:rsid w:val="00E43EC0"/>
    <w:rsid w:val="00E44B66"/>
    <w:rsid w:val="00EA2FE8"/>
    <w:rsid w:val="00EE2B19"/>
    <w:rsid w:val="00F125F8"/>
    <w:rsid w:val="00F43344"/>
    <w:rsid w:val="00F73FDF"/>
    <w:rsid w:val="00FA6781"/>
    <w:rsid w:val="00FB1479"/>
    <w:rsid w:val="00FD72A1"/>
    <w:rsid w:val="00FE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BD295-7296-4B56-BFFD-7566DCE1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554A1B"/>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character" w:customStyle="1" w:styleId="Heading4Char">
    <w:name w:val="Heading 4 Char"/>
    <w:basedOn w:val="DefaultParagraphFont"/>
    <w:link w:val="Heading4"/>
    <w:rsid w:val="00554A1B"/>
    <w:rPr>
      <w:rFonts w:ascii="Times New Roman" w:eastAsia="Times New Roman" w:hAnsi="Times New Roman" w:cs="Times New Roman"/>
      <w:b/>
      <w:sz w:val="24"/>
      <w:szCs w:val="20"/>
    </w:rPr>
  </w:style>
  <w:style w:type="character" w:styleId="Hyperlink">
    <w:name w:val="Hyperlink"/>
    <w:unhideWhenUsed/>
    <w:rsid w:val="00554A1B"/>
    <w:rPr>
      <w:color w:val="0000FF"/>
      <w:u w:val="single"/>
    </w:rPr>
  </w:style>
  <w:style w:type="paragraph" w:styleId="EndnoteText">
    <w:name w:val="endnote text"/>
    <w:basedOn w:val="Normal"/>
    <w:link w:val="EndnoteTextChar"/>
    <w:uiPriority w:val="99"/>
    <w:semiHidden/>
    <w:rsid w:val="0024263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semiHidden/>
    <w:rsid w:val="00242634"/>
    <w:rPr>
      <w:rFonts w:ascii="Times New Roman" w:eastAsia="Times New Roman" w:hAnsi="Times New Roman" w:cs="Times New Roman"/>
      <w:sz w:val="24"/>
      <w:szCs w:val="20"/>
    </w:rPr>
  </w:style>
  <w:style w:type="paragraph" w:styleId="BodyText2">
    <w:name w:val="Body Text 2"/>
    <w:basedOn w:val="Normal"/>
    <w:link w:val="BodyText2Char"/>
    <w:uiPriority w:val="99"/>
    <w:rsid w:val="00242634"/>
    <w:pPr>
      <w:widowControl w:val="0"/>
      <w:suppressAutoHyphens/>
      <w:overflowPunct w:val="0"/>
      <w:autoSpaceDE w:val="0"/>
      <w:autoSpaceDN w:val="0"/>
      <w:adjustRightInd w:val="0"/>
      <w:spacing w:after="0" w:line="240" w:lineRule="atLeast"/>
      <w:ind w:left="144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24263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1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scobay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2019-03-05T19:59:00Z</cp:lastPrinted>
  <dcterms:created xsi:type="dcterms:W3CDTF">2019-03-18T18:42:00Z</dcterms:created>
  <dcterms:modified xsi:type="dcterms:W3CDTF">2019-03-19T14:52:00Z</dcterms:modified>
</cp:coreProperties>
</file>