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BEAF3" w14:textId="77777777" w:rsidR="00C2180D" w:rsidRDefault="00C2180D" w:rsidP="00C2180D">
      <w:pPr>
        <w:spacing w:after="0" w:line="240" w:lineRule="auto"/>
        <w:contextualSpacing/>
        <w:jc w:val="center"/>
        <w:rPr>
          <w:b/>
          <w:color w:val="000000"/>
          <w:sz w:val="28"/>
          <w:szCs w:val="28"/>
        </w:rPr>
      </w:pPr>
      <w:bookmarkStart w:id="0" w:name="_GoBack"/>
      <w:bookmarkEnd w:id="0"/>
      <w:r>
        <w:rPr>
          <w:b/>
          <w:color w:val="000000"/>
          <w:sz w:val="28"/>
          <w:szCs w:val="28"/>
        </w:rPr>
        <w:t xml:space="preserve">Greater Portland Transit District </w:t>
      </w:r>
      <w:r w:rsidR="009136C4">
        <w:rPr>
          <w:b/>
          <w:color w:val="000000"/>
          <w:sz w:val="28"/>
          <w:szCs w:val="28"/>
        </w:rPr>
        <w:t>(</w:t>
      </w:r>
      <w:r w:rsidR="00B74809">
        <w:rPr>
          <w:b/>
          <w:color w:val="000000"/>
          <w:sz w:val="28"/>
          <w:szCs w:val="28"/>
        </w:rPr>
        <w:t>Metro</w:t>
      </w:r>
      <w:r w:rsidR="009136C4">
        <w:rPr>
          <w:b/>
          <w:color w:val="000000"/>
          <w:sz w:val="28"/>
          <w:szCs w:val="28"/>
        </w:rPr>
        <w:t>)</w:t>
      </w:r>
    </w:p>
    <w:p w14:paraId="53E16EE0" w14:textId="77777777" w:rsidR="00016F87" w:rsidRDefault="00016F87" w:rsidP="00C2180D">
      <w:pPr>
        <w:spacing w:after="0" w:line="240" w:lineRule="auto"/>
        <w:jc w:val="both"/>
        <w:rPr>
          <w:rFonts w:cs="Arial"/>
          <w:b/>
          <w:color w:val="000000"/>
          <w:sz w:val="28"/>
        </w:rPr>
      </w:pPr>
    </w:p>
    <w:p w14:paraId="0A67784C" w14:textId="77777777" w:rsidR="00C2180D" w:rsidRPr="00BD71DB" w:rsidRDefault="00C2180D" w:rsidP="00C2180D">
      <w:pPr>
        <w:spacing w:after="0" w:line="240" w:lineRule="auto"/>
        <w:jc w:val="both"/>
        <w:rPr>
          <w:rFonts w:cs="Arial"/>
          <w:color w:val="000000"/>
          <w:sz w:val="28"/>
        </w:rPr>
      </w:pPr>
      <w:r>
        <w:rPr>
          <w:rFonts w:cs="Arial"/>
          <w:b/>
          <w:color w:val="000000"/>
          <w:sz w:val="28"/>
        </w:rPr>
        <w:t>Contact Information</w:t>
      </w:r>
    </w:p>
    <w:p w14:paraId="3E7EA4D2" w14:textId="77777777" w:rsidR="00C2180D" w:rsidRPr="00BD71DB" w:rsidRDefault="00C2180D" w:rsidP="00C2180D">
      <w:pPr>
        <w:spacing w:after="0" w:line="240" w:lineRule="auto"/>
        <w:jc w:val="both"/>
        <w:rPr>
          <w:rFonts w:cs="Arial"/>
          <w:b/>
          <w:color w:val="000000"/>
        </w:rPr>
      </w:pPr>
    </w:p>
    <w:p w14:paraId="1B85E262" w14:textId="55F880EA" w:rsidR="00C2180D" w:rsidRPr="00283320" w:rsidRDefault="00C2180D" w:rsidP="00C2180D">
      <w:pPr>
        <w:tabs>
          <w:tab w:val="left" w:pos="3600"/>
          <w:tab w:val="right" w:leader="underscore" w:pos="9360"/>
        </w:tabs>
        <w:spacing w:after="0" w:line="240" w:lineRule="auto"/>
        <w:ind w:left="360"/>
        <w:jc w:val="both"/>
        <w:rPr>
          <w:rFonts w:cs="Arial"/>
          <w:color w:val="000000" w:themeColor="text1"/>
        </w:rPr>
      </w:pPr>
      <w:r w:rsidRPr="00BD71DB">
        <w:rPr>
          <w:rFonts w:cs="Arial"/>
          <w:color w:val="000000"/>
        </w:rPr>
        <w:t xml:space="preserve">Contact person: </w:t>
      </w:r>
      <w:r w:rsidRPr="00BD71DB">
        <w:rPr>
          <w:rFonts w:cs="Arial"/>
          <w:color w:val="000000"/>
        </w:rPr>
        <w:tab/>
      </w:r>
      <w:r>
        <w:rPr>
          <w:rFonts w:cs="Arial"/>
          <w:color w:val="000000" w:themeColor="text1"/>
        </w:rPr>
        <w:t>G</w:t>
      </w:r>
      <w:r w:rsidR="00C87135">
        <w:rPr>
          <w:rFonts w:cs="Arial"/>
          <w:color w:val="000000" w:themeColor="text1"/>
        </w:rPr>
        <w:t>reg Jordan</w:t>
      </w:r>
      <w:r>
        <w:rPr>
          <w:rFonts w:cs="Arial"/>
          <w:color w:val="000000" w:themeColor="text1"/>
        </w:rPr>
        <w:t xml:space="preserve">, </w:t>
      </w:r>
      <w:r w:rsidR="00C87135">
        <w:rPr>
          <w:rFonts w:cs="Arial"/>
          <w:color w:val="000000" w:themeColor="text1"/>
        </w:rPr>
        <w:t>General Manager</w:t>
      </w:r>
      <w:r>
        <w:rPr>
          <w:rFonts w:cs="Arial"/>
          <w:color w:val="000000" w:themeColor="text1"/>
        </w:rPr>
        <w:t xml:space="preserve"> Officer</w:t>
      </w:r>
    </w:p>
    <w:p w14:paraId="7A4A9820" w14:textId="77777777" w:rsidR="00C2180D" w:rsidRPr="00BD71DB" w:rsidRDefault="00C2180D" w:rsidP="00C2180D">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Pr>
          <w:rFonts w:cs="Arial"/>
          <w:color w:val="000000"/>
        </w:rPr>
        <w:t xml:space="preserve">114 Valley Street, Portland, </w:t>
      </w:r>
      <w:r w:rsidRPr="00BD71DB">
        <w:rPr>
          <w:rFonts w:cs="Arial"/>
          <w:color w:val="000000"/>
        </w:rPr>
        <w:t>ME 04</w:t>
      </w:r>
      <w:r>
        <w:rPr>
          <w:rFonts w:cs="Arial"/>
          <w:color w:val="000000"/>
        </w:rPr>
        <w:t>102</w:t>
      </w:r>
    </w:p>
    <w:p w14:paraId="1ABAEB41" w14:textId="05FA5A60" w:rsidR="00C2180D" w:rsidRPr="00BD71DB" w:rsidRDefault="00C2180D" w:rsidP="00C2180D">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t xml:space="preserve">(207) </w:t>
      </w:r>
      <w:r w:rsidR="00C87135">
        <w:rPr>
          <w:rFonts w:cs="Arial"/>
          <w:color w:val="000000"/>
        </w:rPr>
        <w:t>517-3025</w:t>
      </w:r>
    </w:p>
    <w:p w14:paraId="0FDFD82F" w14:textId="2DC2CC02" w:rsidR="00C2180D" w:rsidRPr="00CE4F26" w:rsidRDefault="00C2180D" w:rsidP="00C2180D">
      <w:pPr>
        <w:tabs>
          <w:tab w:val="left" w:pos="3600"/>
          <w:tab w:val="right" w:leader="underscore" w:pos="9360"/>
        </w:tabs>
        <w:spacing w:after="0" w:line="240" w:lineRule="auto"/>
        <w:ind w:left="360"/>
        <w:jc w:val="both"/>
        <w:rPr>
          <w:rFonts w:cs="Arial"/>
          <w:color w:val="FF0000"/>
        </w:rPr>
      </w:pPr>
      <w:r w:rsidRPr="00BD71DB">
        <w:rPr>
          <w:rFonts w:cs="Arial"/>
          <w:color w:val="000000"/>
        </w:rPr>
        <w:t>E-mail:</w:t>
      </w:r>
      <w:r w:rsidRPr="00BD71DB">
        <w:rPr>
          <w:rFonts w:cs="Arial"/>
          <w:color w:val="000000"/>
        </w:rPr>
        <w:tab/>
      </w:r>
      <w:r w:rsidR="00C87135">
        <w:rPr>
          <w:rFonts w:cs="Arial"/>
        </w:rPr>
        <w:t>gjordan@gpmetro.org</w:t>
      </w:r>
    </w:p>
    <w:p w14:paraId="60535B73" w14:textId="43D9F1CD" w:rsidR="00895F78" w:rsidRPr="00895F78" w:rsidRDefault="00C2180D" w:rsidP="00C2180D">
      <w:pPr>
        <w:tabs>
          <w:tab w:val="left" w:pos="3600"/>
          <w:tab w:val="right" w:leader="underscore" w:pos="9360"/>
        </w:tabs>
        <w:spacing w:after="0" w:line="240" w:lineRule="auto"/>
        <w:ind w:left="360"/>
        <w:jc w:val="both"/>
        <w:rPr>
          <w:rFonts w:cs="Arial"/>
          <w:color w:val="000000"/>
        </w:rPr>
      </w:pPr>
      <w:r w:rsidRPr="00BD71DB">
        <w:rPr>
          <w:rFonts w:cs="Arial"/>
          <w:color w:val="000000"/>
        </w:rPr>
        <w:t>Website:</w:t>
      </w:r>
      <w:r w:rsidRPr="00BD71DB">
        <w:rPr>
          <w:rFonts w:cs="Arial"/>
          <w:color w:val="000000"/>
        </w:rPr>
        <w:tab/>
        <w:t>www.</w:t>
      </w:r>
      <w:r w:rsidR="00C87135">
        <w:rPr>
          <w:rFonts w:cs="Arial"/>
          <w:color w:val="000000"/>
        </w:rPr>
        <w:t>gpmetro.org</w:t>
      </w:r>
    </w:p>
    <w:p w14:paraId="430D9620" w14:textId="77777777" w:rsidR="00C2180D" w:rsidRPr="00BD71DB" w:rsidRDefault="00C2180D" w:rsidP="00C2180D">
      <w:pPr>
        <w:tabs>
          <w:tab w:val="left" w:pos="3600"/>
          <w:tab w:val="right" w:leader="underscore" w:pos="9360"/>
        </w:tabs>
        <w:spacing w:after="0" w:line="240" w:lineRule="auto"/>
        <w:ind w:left="360"/>
        <w:jc w:val="both"/>
        <w:rPr>
          <w:rFonts w:cs="Arial"/>
          <w:color w:val="000000"/>
        </w:rPr>
      </w:pPr>
      <w:r w:rsidRPr="00895F78">
        <w:rPr>
          <w:rFonts w:cs="Arial"/>
          <w:color w:val="000000"/>
        </w:rPr>
        <w:tab/>
      </w:r>
    </w:p>
    <w:p w14:paraId="7B4519F2" w14:textId="77777777" w:rsidR="00C2180D" w:rsidRPr="009136C4" w:rsidRDefault="009136C4" w:rsidP="009136C4">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Pr>
          <w:rFonts w:asciiTheme="minorHAnsi" w:hAnsiTheme="minorHAnsi" w:cs="Arial"/>
          <w:color w:val="000000"/>
          <w:sz w:val="28"/>
          <w:szCs w:val="28"/>
        </w:rPr>
        <w:t>Service Summary</w:t>
      </w:r>
    </w:p>
    <w:p w14:paraId="25014E54" w14:textId="77777777" w:rsidR="00C2180D" w:rsidRPr="00BD71DB" w:rsidRDefault="00C2180D" w:rsidP="00C2180D">
      <w:pPr>
        <w:tabs>
          <w:tab w:val="left" w:pos="3060"/>
        </w:tabs>
        <w:spacing w:after="0" w:line="240" w:lineRule="auto"/>
        <w:ind w:left="360"/>
        <w:jc w:val="both"/>
        <w:rPr>
          <w:rFonts w:cs="Arial"/>
          <w:color w:val="000000"/>
        </w:rPr>
      </w:pPr>
    </w:p>
    <w:p w14:paraId="3E26B845" w14:textId="6793B65B" w:rsidR="00C2180D" w:rsidRPr="00BD71DB" w:rsidRDefault="00C2180D" w:rsidP="00350BF1">
      <w:pPr>
        <w:pStyle w:val="Footer"/>
        <w:tabs>
          <w:tab w:val="left" w:pos="3600"/>
          <w:tab w:val="right" w:leader="underscore" w:pos="9360"/>
        </w:tabs>
        <w:ind w:left="3600" w:hanging="3240"/>
        <w:jc w:val="both"/>
        <w:rPr>
          <w:rFonts w:cs="Arial"/>
          <w:color w:val="000000"/>
        </w:rPr>
      </w:pPr>
      <w:r w:rsidRPr="00BD71DB">
        <w:rPr>
          <w:rFonts w:cs="Arial"/>
          <w:color w:val="000000"/>
        </w:rPr>
        <w:t xml:space="preserve">Service area:  </w:t>
      </w:r>
      <w:r w:rsidRPr="00BD71DB">
        <w:rPr>
          <w:rFonts w:cs="Arial"/>
          <w:color w:val="000000"/>
        </w:rPr>
        <w:tab/>
      </w:r>
      <w:r w:rsidR="00C87135">
        <w:rPr>
          <w:rFonts w:cs="Arial"/>
          <w:color w:val="000000"/>
        </w:rPr>
        <w:t xml:space="preserve">Brunswick, Falmouth, Freeport, Gorham, </w:t>
      </w:r>
      <w:r w:rsidR="00822959">
        <w:rPr>
          <w:rFonts w:cs="Arial"/>
          <w:color w:val="000000"/>
        </w:rPr>
        <w:t>Portland</w:t>
      </w:r>
      <w:r w:rsidR="00C87135">
        <w:rPr>
          <w:rFonts w:cs="Arial"/>
          <w:color w:val="000000"/>
        </w:rPr>
        <w:t>, South Portland, Westbrook and Yarmouth</w:t>
      </w:r>
    </w:p>
    <w:p w14:paraId="6E77FB0B" w14:textId="77777777" w:rsidR="001F565A" w:rsidRPr="00976A96" w:rsidRDefault="00C2180D" w:rsidP="00C2180D">
      <w:pPr>
        <w:spacing w:after="0" w:line="240" w:lineRule="auto"/>
        <w:ind w:left="360"/>
        <w:rPr>
          <w:b/>
          <w:sz w:val="28"/>
          <w:szCs w:val="28"/>
        </w:rPr>
      </w:pPr>
      <w:r w:rsidRPr="00BD71DB">
        <w:rPr>
          <w:rFonts w:cs="Arial"/>
          <w:color w:val="000000"/>
        </w:rPr>
        <w:t>Type of service:</w:t>
      </w:r>
      <w:r w:rsidRPr="00BD71DB">
        <w:rPr>
          <w:rFonts w:cs="Arial"/>
          <w:color w:val="000000"/>
        </w:rPr>
        <w:tab/>
      </w:r>
      <w:r>
        <w:rPr>
          <w:rFonts w:cs="Arial"/>
          <w:color w:val="000000"/>
        </w:rPr>
        <w:tab/>
      </w:r>
      <w:r>
        <w:rPr>
          <w:rFonts w:cs="Arial"/>
          <w:color w:val="000000"/>
        </w:rPr>
        <w:tab/>
      </w:r>
      <w:r>
        <w:rPr>
          <w:rFonts w:cs="Arial"/>
        </w:rPr>
        <w:t>Fixed</w:t>
      </w:r>
      <w:r w:rsidRPr="00BD71DB">
        <w:rPr>
          <w:rFonts w:cs="Arial"/>
        </w:rPr>
        <w:t xml:space="preserve"> r</w:t>
      </w:r>
      <w:r>
        <w:rPr>
          <w:rFonts w:cs="Arial"/>
          <w:color w:val="000000"/>
        </w:rPr>
        <w:t>oute</w:t>
      </w:r>
      <w:r w:rsidR="00822959">
        <w:rPr>
          <w:rFonts w:cs="Arial"/>
          <w:color w:val="000000"/>
        </w:rPr>
        <w:t>; paratransit provided by RTP</w:t>
      </w:r>
    </w:p>
    <w:p w14:paraId="0BE6B5E2" w14:textId="77777777" w:rsidR="00C2180D" w:rsidRDefault="00C2180D" w:rsidP="00547821">
      <w:pPr>
        <w:spacing w:after="0" w:line="240" w:lineRule="auto"/>
        <w:rPr>
          <w:b/>
          <w:sz w:val="28"/>
          <w:szCs w:val="28"/>
        </w:rPr>
      </w:pPr>
    </w:p>
    <w:p w14:paraId="2CDC4D55" w14:textId="77777777" w:rsidR="00C2180D" w:rsidRDefault="00B74809" w:rsidP="00547821">
      <w:pPr>
        <w:spacing w:after="0" w:line="240" w:lineRule="auto"/>
        <w:rPr>
          <w:b/>
          <w:sz w:val="28"/>
          <w:szCs w:val="28"/>
        </w:rPr>
      </w:pPr>
      <w:r>
        <w:rPr>
          <w:b/>
          <w:sz w:val="28"/>
          <w:szCs w:val="28"/>
        </w:rPr>
        <w:t>Metro</w:t>
      </w:r>
      <w:r w:rsidR="00B05EB1">
        <w:rPr>
          <w:b/>
          <w:sz w:val="28"/>
          <w:szCs w:val="28"/>
        </w:rPr>
        <w:t xml:space="preserve"> Bus Service</w:t>
      </w:r>
    </w:p>
    <w:p w14:paraId="1A8F927E" w14:textId="77777777" w:rsidR="00B05EB1" w:rsidRPr="00B05EB1" w:rsidRDefault="00B05EB1" w:rsidP="00547821">
      <w:pPr>
        <w:spacing w:after="0" w:line="240" w:lineRule="auto"/>
      </w:pPr>
    </w:p>
    <w:p w14:paraId="10F3B2BC" w14:textId="234CC8E6" w:rsidR="00E017B1" w:rsidRDefault="00B05EB1" w:rsidP="00B05EB1">
      <w:pPr>
        <w:spacing w:after="0" w:line="240" w:lineRule="auto"/>
        <w:jc w:val="both"/>
      </w:pPr>
      <w:r>
        <w:t xml:space="preserve">The Greater </w:t>
      </w:r>
      <w:r w:rsidR="009136C4">
        <w:t>Portland Transit District (</w:t>
      </w:r>
      <w:r w:rsidR="00B74809">
        <w:t>Metro</w:t>
      </w:r>
      <w:r>
        <w:t xml:space="preserve">) provides public fixed route </w:t>
      </w:r>
      <w:r w:rsidR="00C87135">
        <w:t xml:space="preserve">LOCAL </w:t>
      </w:r>
      <w:r>
        <w:t xml:space="preserve">transit service </w:t>
      </w:r>
      <w:r w:rsidR="006E1A5A">
        <w:t xml:space="preserve">on </w:t>
      </w:r>
      <w:r w:rsidR="00C87135">
        <w:t>eight</w:t>
      </w:r>
      <w:r w:rsidR="006E1A5A">
        <w:t xml:space="preserve"> major routes </w:t>
      </w:r>
      <w:r>
        <w:t xml:space="preserve">within the Greater Portland urbanized area including </w:t>
      </w:r>
      <w:r w:rsidR="00C87135">
        <w:rPr>
          <w:rFonts w:cs="Arial"/>
          <w:color w:val="000000"/>
        </w:rPr>
        <w:t>Falmouth, Portland, South Portland and Westbrook</w:t>
      </w:r>
      <w:r>
        <w:t xml:space="preserve">. </w:t>
      </w:r>
      <w:r w:rsidR="00895F78">
        <w:t xml:space="preserve"> </w:t>
      </w:r>
      <w:r w:rsidR="006E1A5A">
        <w:t xml:space="preserve">In addition, </w:t>
      </w:r>
      <w:r w:rsidR="00B74809">
        <w:t>Metro</w:t>
      </w:r>
      <w:r w:rsidR="00C87135">
        <w:t xml:space="preserve"> operates </w:t>
      </w:r>
      <w:r w:rsidR="00E017B1">
        <w:t xml:space="preserve">two </w:t>
      </w:r>
      <w:r w:rsidR="00C87135">
        <w:t xml:space="preserve">EXPRESS transit </w:t>
      </w:r>
      <w:r w:rsidR="00E017B1">
        <w:t xml:space="preserve">routes include the </w:t>
      </w:r>
      <w:r w:rsidR="00C87135">
        <w:t xml:space="preserve">“Breez” </w:t>
      </w:r>
      <w:r w:rsidR="00E017B1">
        <w:t xml:space="preserve">which </w:t>
      </w:r>
      <w:r w:rsidR="00C87135">
        <w:t>inter-connect</w:t>
      </w:r>
      <w:r w:rsidR="00E017B1">
        <w:t>s</w:t>
      </w:r>
      <w:r w:rsidR="00C87135">
        <w:t xml:space="preserve"> the municipalities of</w:t>
      </w:r>
      <w:r w:rsidR="006E1A5A">
        <w:t xml:space="preserve"> Brunswick</w:t>
      </w:r>
      <w:r w:rsidR="00C87135">
        <w:t>, Freeport, Portland and Yarmouth</w:t>
      </w:r>
      <w:r w:rsidR="00E017B1">
        <w:t xml:space="preserve"> and the “Husky Line” which inter-connects the municipalities of Gorham, Portland and Westbrook. </w:t>
      </w:r>
    </w:p>
    <w:p w14:paraId="701C8A4B" w14:textId="77777777" w:rsidR="00E017B1" w:rsidRDefault="00E017B1" w:rsidP="00B05EB1">
      <w:pPr>
        <w:spacing w:after="0" w:line="240" w:lineRule="auto"/>
        <w:jc w:val="both"/>
      </w:pPr>
    </w:p>
    <w:p w14:paraId="11F261B3" w14:textId="77777777" w:rsidR="00C2180D" w:rsidRDefault="00B74809" w:rsidP="00B05EB1">
      <w:pPr>
        <w:spacing w:after="0" w:line="240" w:lineRule="auto"/>
        <w:jc w:val="both"/>
      </w:pPr>
      <w:r>
        <w:t>Metro</w:t>
      </w:r>
      <w:r w:rsidR="00096CA6">
        <w:t>’s routes and services are summarized below.</w:t>
      </w:r>
    </w:p>
    <w:p w14:paraId="1A9ACCA6" w14:textId="77777777" w:rsidR="00096CA6" w:rsidRDefault="00096CA6" w:rsidP="00B05EB1">
      <w:pPr>
        <w:spacing w:after="0" w:line="240" w:lineRule="auto"/>
        <w:jc w:val="both"/>
      </w:pPr>
    </w:p>
    <w:p w14:paraId="3FA9ADC2" w14:textId="77777777" w:rsidR="00096CA6" w:rsidRDefault="00096CA6" w:rsidP="00BD74A8">
      <w:pPr>
        <w:pStyle w:val="ListParagraph"/>
        <w:numPr>
          <w:ilvl w:val="0"/>
          <w:numId w:val="37"/>
        </w:numPr>
        <w:spacing w:after="0" w:line="240" w:lineRule="auto"/>
        <w:jc w:val="both"/>
      </w:pPr>
      <w:r w:rsidRPr="005215A5">
        <w:rPr>
          <w:b/>
        </w:rPr>
        <w:t xml:space="preserve">Route 1 Congress Street. </w:t>
      </w:r>
      <w:r w:rsidR="00824BD1">
        <w:t xml:space="preserve">This route begins at the Portland Transportation Center. Major stops on the outbound to Munjoy Hill portion of the route include the Portland Transportation Center (PTC), Monument Square and North Street on the Eastern Promenade. Major stops on the inbound to PTC portion of the route include North Street on the Eastern Promenade, Congress Street/North Street, the Library, </w:t>
      </w:r>
      <w:r w:rsidR="00B74809">
        <w:t>Metro</w:t>
      </w:r>
      <w:r w:rsidR="00824BD1">
        <w:t>/St John Street, and PTC. Six days a week,</w:t>
      </w:r>
      <w:r w:rsidR="005215A5">
        <w:t xml:space="preserve"> </w:t>
      </w:r>
      <w:r w:rsidR="00824BD1">
        <w:t>service</w:t>
      </w:r>
      <w:r w:rsidR="00EA3500">
        <w:t xml:space="preserve"> every half hour</w:t>
      </w:r>
      <w:r w:rsidR="00824BD1">
        <w:t xml:space="preserve"> begins at 5:10 </w:t>
      </w:r>
      <w:r w:rsidR="005215A5">
        <w:t xml:space="preserve">a.m. </w:t>
      </w:r>
      <w:r w:rsidR="00824BD1">
        <w:t xml:space="preserve">and ends at 11:10 </w:t>
      </w:r>
      <w:r w:rsidR="005215A5">
        <w:t xml:space="preserve">p.m. On Sunday, </w:t>
      </w:r>
      <w:r w:rsidR="00EA3500">
        <w:t xml:space="preserve">hourly </w:t>
      </w:r>
      <w:r w:rsidR="005215A5">
        <w:t>service begins at 7:45 a.m. and ends at 6:30 p.m.</w:t>
      </w:r>
    </w:p>
    <w:p w14:paraId="6B7BC0D1" w14:textId="77777777" w:rsidR="005215A5" w:rsidRDefault="005215A5" w:rsidP="005215A5">
      <w:pPr>
        <w:pStyle w:val="ListParagraph"/>
        <w:spacing w:after="0" w:line="240" w:lineRule="auto"/>
        <w:jc w:val="both"/>
      </w:pPr>
    </w:p>
    <w:p w14:paraId="05A10DDC" w14:textId="77777777" w:rsidR="005215A5" w:rsidRDefault="005215A5" w:rsidP="00BD74A8">
      <w:pPr>
        <w:pStyle w:val="ListParagraph"/>
        <w:numPr>
          <w:ilvl w:val="0"/>
          <w:numId w:val="37"/>
        </w:numPr>
        <w:spacing w:after="0" w:line="240" w:lineRule="auto"/>
        <w:jc w:val="both"/>
      </w:pPr>
      <w:r>
        <w:rPr>
          <w:b/>
        </w:rPr>
        <w:t>Route 2 Riverton.</w:t>
      </w:r>
      <w:r w:rsidR="00B22A2B">
        <w:t xml:space="preserve"> This route begins at </w:t>
      </w:r>
      <w:r w:rsidR="00B74809">
        <w:t>Metro</w:t>
      </w:r>
      <w:r>
        <w:t xml:space="preserve"> Pulse on Elm Street. Major stops on the outbound po</w:t>
      </w:r>
      <w:r w:rsidR="00B22A2B">
        <w:t xml:space="preserve">rtion of the route include </w:t>
      </w:r>
      <w:r w:rsidR="00B74809">
        <w:t>Metro</w:t>
      </w:r>
      <w:r>
        <w:t xml:space="preserve"> Pulse, Woodford’s Corner, Morrill’s Corner, Forest/Riverside, and Prides Corner. Major stops on the inbound to Downtown Portland portion of the route include Pride’s Corner, Forest/Riverside,</w:t>
      </w:r>
      <w:r w:rsidRPr="005215A5">
        <w:t xml:space="preserve"> </w:t>
      </w:r>
      <w:r>
        <w:t>Morrill’s Corner,</w:t>
      </w:r>
      <w:r w:rsidRPr="005215A5">
        <w:t xml:space="preserve"> </w:t>
      </w:r>
      <w:r>
        <w:t>Woodford’s Corner, and</w:t>
      </w:r>
      <w:r w:rsidRPr="005215A5">
        <w:t xml:space="preserve"> </w:t>
      </w:r>
      <w:r w:rsidR="00B74809">
        <w:t>Metro</w:t>
      </w:r>
      <w:r>
        <w:t xml:space="preserve"> Pulse. Weekday service </w:t>
      </w:r>
      <w:r w:rsidR="00EA3500">
        <w:t xml:space="preserve">every 25 minutes </w:t>
      </w:r>
      <w:r>
        <w:t xml:space="preserve">begins at 5:55 a.m. and ends at 10:10 p.m. Saturday service </w:t>
      </w:r>
      <w:r w:rsidR="00EA3500">
        <w:t xml:space="preserve">every hour </w:t>
      </w:r>
      <w:r>
        <w:t xml:space="preserve">begins at 6:15 a.m. and ends at 10:10 p.m. Sunday service </w:t>
      </w:r>
      <w:r w:rsidR="00EA3500">
        <w:t xml:space="preserve">every hour </w:t>
      </w:r>
      <w:r>
        <w:t>begins at 8:15 a.m. and ends at 4:10 p.m.</w:t>
      </w:r>
    </w:p>
    <w:p w14:paraId="0E9D752F" w14:textId="77777777" w:rsidR="007837CE" w:rsidRDefault="007837CE" w:rsidP="007837CE">
      <w:pPr>
        <w:pStyle w:val="ListParagraph"/>
      </w:pPr>
    </w:p>
    <w:p w14:paraId="49A551C2" w14:textId="0F043B4B" w:rsidR="007837CE" w:rsidRDefault="007837CE" w:rsidP="00BD74A8">
      <w:pPr>
        <w:pStyle w:val="ListParagraph"/>
        <w:numPr>
          <w:ilvl w:val="0"/>
          <w:numId w:val="37"/>
        </w:numPr>
        <w:spacing w:after="0" w:line="240" w:lineRule="auto"/>
        <w:jc w:val="both"/>
      </w:pPr>
      <w:r w:rsidRPr="007837CE">
        <w:rPr>
          <w:b/>
        </w:rPr>
        <w:t>Route 3 Westbrook Crosstown.</w:t>
      </w:r>
      <w:r>
        <w:t xml:space="preserve"> This route begins at the</w:t>
      </w:r>
      <w:r w:rsidR="00E017B1">
        <w:t xml:space="preserve"> Hannaford shopping plaza at Forest and Riverside in northwest Portland. </w:t>
      </w:r>
      <w:r w:rsidR="00895F78">
        <w:t xml:space="preserve"> </w:t>
      </w:r>
      <w:r w:rsidR="00E017B1">
        <w:t xml:space="preserve">Major stops include the </w:t>
      </w:r>
      <w:r>
        <w:t>Westbrook Community Center (WCC)</w:t>
      </w:r>
      <w:r w:rsidR="00E017B1">
        <w:t xml:space="preserve">, downtown Westbrook, Spring Street at County Rd. </w:t>
      </w:r>
      <w:r>
        <w:t xml:space="preserve"> </w:t>
      </w:r>
      <w:r w:rsidR="00E00847">
        <w:t xml:space="preserve">Target Shopping Plaza and the Maine Mall. </w:t>
      </w:r>
      <w:r>
        <w:t xml:space="preserve"> Weekday service </w:t>
      </w:r>
      <w:r w:rsidR="00EA3500">
        <w:t xml:space="preserve">every half hour </w:t>
      </w:r>
      <w:r>
        <w:t xml:space="preserve">begins at 5:40 a.m. and ends at 10:26 p.m. Saturday service </w:t>
      </w:r>
      <w:r w:rsidR="00EA3500">
        <w:t xml:space="preserve">every </w:t>
      </w:r>
      <w:r w:rsidR="00EA3500">
        <w:lastRenderedPageBreak/>
        <w:t xml:space="preserve">hour </w:t>
      </w:r>
      <w:r>
        <w:t xml:space="preserve">begins at 6:35 a.m. and ends at 10:10 p.m. Sunday service </w:t>
      </w:r>
      <w:r w:rsidR="00C1753D">
        <w:t xml:space="preserve">every 90 minutes </w:t>
      </w:r>
      <w:r>
        <w:t>begins at 9:15 a.m. and ends at 6:00 p.m.</w:t>
      </w:r>
    </w:p>
    <w:p w14:paraId="663E5677" w14:textId="77777777" w:rsidR="007837CE" w:rsidRDefault="007837CE" w:rsidP="007837CE">
      <w:pPr>
        <w:pStyle w:val="ListParagraph"/>
      </w:pPr>
    </w:p>
    <w:p w14:paraId="00880F04" w14:textId="77777777" w:rsidR="002E3600" w:rsidRDefault="002E3600" w:rsidP="00BD74A8">
      <w:pPr>
        <w:pStyle w:val="ListParagraph"/>
        <w:numPr>
          <w:ilvl w:val="0"/>
          <w:numId w:val="37"/>
        </w:numPr>
        <w:spacing w:after="0" w:line="240" w:lineRule="auto"/>
        <w:jc w:val="both"/>
      </w:pPr>
      <w:r w:rsidRPr="002E3600">
        <w:rPr>
          <w:b/>
        </w:rPr>
        <w:t>Route 4 Westbrook.</w:t>
      </w:r>
      <w:r>
        <w:t xml:space="preserve"> This route begins at </w:t>
      </w:r>
      <w:r w:rsidR="00B74809">
        <w:t>Metro</w:t>
      </w:r>
      <w:r>
        <w:t xml:space="preserve"> Pulse on Elm Street. Major stops on the outbound to Westbrook portion of the route include </w:t>
      </w:r>
      <w:r w:rsidR="00B74809">
        <w:t>Metro</w:t>
      </w:r>
      <w:r>
        <w:t xml:space="preserve"> Pulse, Rosemont Corner, Brighton Riverside, Hannaford, Idexx, and Saco Quimby. Major stops on the inbound to Downtown Portland portion of the route include Idexx, Saco Quimby, Hannaford, Shaw’s, Rosemont Corner and </w:t>
      </w:r>
      <w:r w:rsidR="00B74809">
        <w:t>Metro</w:t>
      </w:r>
      <w:r>
        <w:t xml:space="preserve"> pulse. Weekday service </w:t>
      </w:r>
      <w:r w:rsidR="00C1753D">
        <w:t xml:space="preserve">every half hour in most locations </w:t>
      </w:r>
      <w:r>
        <w:t xml:space="preserve">begins at 5:10 a.m. and ends at 11:45 p.m. Saturday service </w:t>
      </w:r>
      <w:r w:rsidR="00EA3500">
        <w:t xml:space="preserve">every </w:t>
      </w:r>
      <w:r w:rsidR="00C1753D">
        <w:t xml:space="preserve">half </w:t>
      </w:r>
      <w:r w:rsidR="00EA3500">
        <w:t xml:space="preserve">hour </w:t>
      </w:r>
      <w:r w:rsidR="00C1753D">
        <w:t xml:space="preserve">in most locations </w:t>
      </w:r>
      <w:r>
        <w:t xml:space="preserve">begins at 5:45 a.m. and ends at 11:45 p.m. Sunday service </w:t>
      </w:r>
      <w:r w:rsidR="00C1753D">
        <w:t xml:space="preserve">every 45 minutes in most locations </w:t>
      </w:r>
      <w:r>
        <w:t>begins at 8:15 a.m. and ends at 7:45 p.m.</w:t>
      </w:r>
    </w:p>
    <w:p w14:paraId="7EB4C29F" w14:textId="77777777" w:rsidR="002E3600" w:rsidRDefault="002E3600" w:rsidP="002E3600">
      <w:pPr>
        <w:pStyle w:val="ListParagraph"/>
      </w:pPr>
    </w:p>
    <w:p w14:paraId="779B5A7A" w14:textId="77777777" w:rsidR="007613CE" w:rsidRDefault="002E3600" w:rsidP="00BD74A8">
      <w:pPr>
        <w:pStyle w:val="ListParagraph"/>
        <w:numPr>
          <w:ilvl w:val="0"/>
          <w:numId w:val="37"/>
        </w:numPr>
        <w:spacing w:after="0" w:line="240" w:lineRule="auto"/>
        <w:jc w:val="both"/>
      </w:pPr>
      <w:r w:rsidRPr="002E3600">
        <w:rPr>
          <w:b/>
        </w:rPr>
        <w:t>Route 5 Maine Mall.</w:t>
      </w:r>
      <w:r>
        <w:t xml:space="preserve"> Th</w:t>
      </w:r>
      <w:r w:rsidR="000D74AE">
        <w:t>i</w:t>
      </w:r>
      <w:r>
        <w:t xml:space="preserve">s route begins at </w:t>
      </w:r>
      <w:r w:rsidR="00B74809">
        <w:t>Metro</w:t>
      </w:r>
      <w:r>
        <w:t xml:space="preserve"> Pulse on Elm Street.</w:t>
      </w:r>
      <w:r w:rsidRPr="002E3600">
        <w:t xml:space="preserve"> </w:t>
      </w:r>
      <w:r>
        <w:t xml:space="preserve">Major stops on the outbound to Maine Mall portion of the route include </w:t>
      </w:r>
      <w:r w:rsidR="00B74809">
        <w:t>Metro</w:t>
      </w:r>
      <w:r>
        <w:t xml:space="preserve"> Pulse, Westgate, Jetport, Congress/Hutchins, and Maine Mall.</w:t>
      </w:r>
      <w:r w:rsidRPr="002E3600">
        <w:t xml:space="preserve"> </w:t>
      </w:r>
      <w:r>
        <w:t>Major stops on the inbound to Downtown Portland portion of the route include</w:t>
      </w:r>
      <w:r w:rsidR="007613CE" w:rsidRPr="007613CE">
        <w:t xml:space="preserve"> </w:t>
      </w:r>
      <w:r w:rsidR="007613CE">
        <w:t>Maine Mall, Jetport, Congress/Hutchins,</w:t>
      </w:r>
      <w:r w:rsidR="007613CE" w:rsidRPr="007613CE">
        <w:t xml:space="preserve"> </w:t>
      </w:r>
      <w:r w:rsidR="007613CE">
        <w:t xml:space="preserve">Westgate, and </w:t>
      </w:r>
      <w:r w:rsidR="00B74809">
        <w:t>Metro</w:t>
      </w:r>
      <w:r w:rsidR="007613CE">
        <w:t xml:space="preserve"> Pulse. Weekday service </w:t>
      </w:r>
      <w:r w:rsidR="00C1753D">
        <w:t xml:space="preserve">generally every 35 minutes </w:t>
      </w:r>
      <w:r w:rsidR="007613CE">
        <w:t xml:space="preserve">begins at 5:30 a.m. and ends at 10:45 p.m. Saturday service </w:t>
      </w:r>
      <w:r w:rsidR="00C1753D">
        <w:t xml:space="preserve">generally every half hour </w:t>
      </w:r>
      <w:r w:rsidR="007613CE">
        <w:t>begins at 6:05 a.m. and ends at 10:45 p.m. Sunday service</w:t>
      </w:r>
      <w:r w:rsidR="00C1753D">
        <w:t xml:space="preserve"> generally every 45 minutes</w:t>
      </w:r>
      <w:r w:rsidR="007613CE">
        <w:t xml:space="preserve"> begins</w:t>
      </w:r>
      <w:r w:rsidR="00C1753D">
        <w:t xml:space="preserve"> at 7:55 a.m. and ends at 6:40 p</w:t>
      </w:r>
      <w:r w:rsidR="007613CE">
        <w:t>.m.</w:t>
      </w:r>
    </w:p>
    <w:p w14:paraId="1DEAE459" w14:textId="77777777" w:rsidR="007613CE" w:rsidRDefault="007613CE" w:rsidP="007613CE">
      <w:pPr>
        <w:pStyle w:val="ListParagraph"/>
      </w:pPr>
    </w:p>
    <w:p w14:paraId="5746DEB5" w14:textId="77777777" w:rsidR="007613CE" w:rsidRDefault="007613CE" w:rsidP="00BD74A8">
      <w:pPr>
        <w:pStyle w:val="ListParagraph"/>
        <w:numPr>
          <w:ilvl w:val="0"/>
          <w:numId w:val="37"/>
        </w:numPr>
        <w:spacing w:after="0" w:line="240" w:lineRule="auto"/>
        <w:jc w:val="both"/>
      </w:pPr>
      <w:r w:rsidRPr="007613CE">
        <w:rPr>
          <w:b/>
        </w:rPr>
        <w:t>Route 7 Falmouth.</w:t>
      </w:r>
      <w:r>
        <w:t xml:space="preserve"> Th</w:t>
      </w:r>
      <w:r w:rsidR="000D74AE">
        <w:t>i</w:t>
      </w:r>
      <w:r>
        <w:t xml:space="preserve">s route begins at </w:t>
      </w:r>
      <w:r w:rsidR="00B74809">
        <w:t>Metro</w:t>
      </w:r>
      <w:r>
        <w:t xml:space="preserve"> Pulse on Elm Street.</w:t>
      </w:r>
      <w:r w:rsidRPr="002E3600">
        <w:t xml:space="preserve"> </w:t>
      </w:r>
      <w:r>
        <w:t xml:space="preserve">Major stops on the outbound to Falmouth portion of the route include </w:t>
      </w:r>
      <w:r w:rsidR="00B74809">
        <w:t>Metro</w:t>
      </w:r>
      <w:r>
        <w:t xml:space="preserve"> Pulse, Washington Veranda, Walmart, Town Market, and OceanView. Major stops on the inbound to Downtown Portland portion of the route include Town Market, OceanView, Shaw’s, Walmart, Washington Veranda and </w:t>
      </w:r>
      <w:r w:rsidR="00B74809">
        <w:t>Metro</w:t>
      </w:r>
      <w:r>
        <w:t xml:space="preserve"> Pulse. Monday through Saturday service </w:t>
      </w:r>
      <w:r w:rsidR="00C1753D">
        <w:t xml:space="preserve">every hour in most locations </w:t>
      </w:r>
      <w:r>
        <w:t xml:space="preserve">begins at 6:30 a.m. and ends at 7:25 p.m. Sunday service </w:t>
      </w:r>
      <w:r w:rsidR="00C1753D">
        <w:t xml:space="preserve">every hour in most locations </w:t>
      </w:r>
      <w:r>
        <w:t xml:space="preserve">begins at </w:t>
      </w:r>
      <w:r w:rsidR="000D74AE">
        <w:t>8:30</w:t>
      </w:r>
      <w:r>
        <w:t xml:space="preserve"> a.m. and ends at </w:t>
      </w:r>
      <w:r w:rsidR="000D74AE">
        <w:t>4:25</w:t>
      </w:r>
      <w:r>
        <w:t xml:space="preserve"> p.m.</w:t>
      </w:r>
    </w:p>
    <w:p w14:paraId="54DA9E51" w14:textId="77777777" w:rsidR="000D74AE" w:rsidRDefault="000D74AE" w:rsidP="000D74AE">
      <w:pPr>
        <w:pStyle w:val="ListParagraph"/>
      </w:pPr>
    </w:p>
    <w:p w14:paraId="61F87E16" w14:textId="77777777" w:rsidR="000D74AE" w:rsidRDefault="000D74AE" w:rsidP="00BD74A8">
      <w:pPr>
        <w:pStyle w:val="ListParagraph"/>
        <w:numPr>
          <w:ilvl w:val="0"/>
          <w:numId w:val="37"/>
        </w:numPr>
        <w:spacing w:after="0" w:line="240" w:lineRule="auto"/>
        <w:jc w:val="both"/>
      </w:pPr>
      <w:r w:rsidRPr="007613CE">
        <w:rPr>
          <w:b/>
        </w:rPr>
        <w:t xml:space="preserve">Route </w:t>
      </w:r>
      <w:r>
        <w:rPr>
          <w:b/>
        </w:rPr>
        <w:t>8</w:t>
      </w:r>
      <w:r w:rsidRPr="007613CE">
        <w:rPr>
          <w:b/>
        </w:rPr>
        <w:t xml:space="preserve"> </w:t>
      </w:r>
      <w:r>
        <w:rPr>
          <w:b/>
        </w:rPr>
        <w:t>Peninsula Loop</w:t>
      </w:r>
      <w:r w:rsidRPr="007613CE">
        <w:rPr>
          <w:b/>
        </w:rPr>
        <w:t>.</w:t>
      </w:r>
      <w:r>
        <w:t xml:space="preserve"> This route begins at Casco Bay Lines.</w:t>
      </w:r>
      <w:r w:rsidRPr="002E3600">
        <w:t xml:space="preserve"> </w:t>
      </w:r>
      <w:r>
        <w:t xml:space="preserve">Major stops include Hannaford Plaza, Congress &amp; Forest, Maine Medical Center, Monument Square, Casco Bay Lines, Franklin Towers, Whole Foods, and back to Hannaford Plaza. Weekday service </w:t>
      </w:r>
      <w:r w:rsidR="00C1753D">
        <w:t xml:space="preserve">every 30-35 minutes </w:t>
      </w:r>
      <w:r>
        <w:t xml:space="preserve">begins at 6:40 a.m. and ends at 6:15 p.m. Saturday service </w:t>
      </w:r>
      <w:r w:rsidR="00C1753D">
        <w:t xml:space="preserve">every hour </w:t>
      </w:r>
      <w:r>
        <w:t xml:space="preserve">begins at 7:50 a.m. and ends at 6:17 p.m. Sunday service </w:t>
      </w:r>
      <w:r w:rsidR="00C1753D">
        <w:t xml:space="preserve">every hour </w:t>
      </w:r>
      <w:r>
        <w:t>begins at 8:50 a.m. and ends at 4:17 p.m.</w:t>
      </w:r>
    </w:p>
    <w:p w14:paraId="150A0B14" w14:textId="77777777" w:rsidR="00CF3E25" w:rsidRDefault="00CF3E25" w:rsidP="00CF3E25">
      <w:pPr>
        <w:pStyle w:val="ListParagraph"/>
      </w:pPr>
    </w:p>
    <w:p w14:paraId="3D57C61F" w14:textId="77777777" w:rsidR="00CF3E25" w:rsidRDefault="00CF3E25" w:rsidP="00BD74A8">
      <w:pPr>
        <w:pStyle w:val="ListParagraph"/>
        <w:numPr>
          <w:ilvl w:val="0"/>
          <w:numId w:val="37"/>
        </w:numPr>
        <w:spacing w:after="0" w:line="240" w:lineRule="auto"/>
        <w:jc w:val="both"/>
      </w:pPr>
      <w:r w:rsidRPr="007613CE">
        <w:rPr>
          <w:b/>
        </w:rPr>
        <w:t xml:space="preserve">Route </w:t>
      </w:r>
      <w:r>
        <w:rPr>
          <w:b/>
        </w:rPr>
        <w:t>9A</w:t>
      </w:r>
      <w:r w:rsidRPr="007613CE">
        <w:rPr>
          <w:b/>
        </w:rPr>
        <w:t xml:space="preserve"> </w:t>
      </w:r>
      <w:r>
        <w:rPr>
          <w:b/>
        </w:rPr>
        <w:t>North Deering via Stevens Avenue</w:t>
      </w:r>
      <w:r w:rsidRPr="007613CE">
        <w:rPr>
          <w:b/>
        </w:rPr>
        <w:t>.</w:t>
      </w:r>
      <w:r>
        <w:t xml:space="preserve"> This route begins at City Hall.</w:t>
      </w:r>
      <w:r w:rsidRPr="002E3600">
        <w:t xml:space="preserve"> </w:t>
      </w:r>
      <w:r>
        <w:t>Major stops include City Hall, Westgate, Morrill’s Corner, Washington Auburn, Summit Street/Allen Avenue, Allen</w:t>
      </w:r>
      <w:r w:rsidR="003D0CEE">
        <w:t>’</w:t>
      </w:r>
      <w:r>
        <w:t xml:space="preserve">s Corner, Washington Veranda, and back to City Hall. Weekday service </w:t>
      </w:r>
      <w:r w:rsidR="00C1753D">
        <w:t xml:space="preserve">every 30-60 minutes </w:t>
      </w:r>
      <w:r>
        <w:t xml:space="preserve">begins at 5:35 a.m. and ends at 10:25 p.m. Saturday service </w:t>
      </w:r>
      <w:r w:rsidR="00884159">
        <w:t xml:space="preserve">every hour </w:t>
      </w:r>
      <w:r>
        <w:t xml:space="preserve">begins at 7:30 a.m. and ends at 10:25 p.m. Sunday service </w:t>
      </w:r>
      <w:r w:rsidR="00884159">
        <w:t xml:space="preserve">every hour </w:t>
      </w:r>
      <w:r>
        <w:t>begins at 8:30 a.m. and ends at 4:25 p.m.</w:t>
      </w:r>
    </w:p>
    <w:p w14:paraId="6B587484" w14:textId="77777777" w:rsidR="00CF3E25" w:rsidRDefault="00CF3E25" w:rsidP="00CF3E25">
      <w:pPr>
        <w:pStyle w:val="ListParagraph"/>
      </w:pPr>
    </w:p>
    <w:p w14:paraId="3B7AE351" w14:textId="77777777" w:rsidR="003D0CEE" w:rsidRDefault="00CF3E25" w:rsidP="00BD74A8">
      <w:pPr>
        <w:pStyle w:val="ListParagraph"/>
        <w:numPr>
          <w:ilvl w:val="0"/>
          <w:numId w:val="37"/>
        </w:numPr>
        <w:spacing w:after="0" w:line="240" w:lineRule="auto"/>
        <w:jc w:val="both"/>
      </w:pPr>
      <w:r w:rsidRPr="003D0CEE">
        <w:rPr>
          <w:b/>
        </w:rPr>
        <w:t>Route 9B North Deering via Washington Avenue.</w:t>
      </w:r>
      <w:r>
        <w:t xml:space="preserve"> </w:t>
      </w:r>
      <w:r w:rsidR="003D0CEE">
        <w:t>This route begins at Monument Square.</w:t>
      </w:r>
      <w:r w:rsidR="003D0CEE" w:rsidRPr="002E3600">
        <w:t xml:space="preserve"> </w:t>
      </w:r>
      <w:r w:rsidR="003D0CEE">
        <w:t>Major stops include Monument Square, Washington Veranda,</w:t>
      </w:r>
      <w:r w:rsidR="003D0CEE" w:rsidRPr="003D0CEE">
        <w:t xml:space="preserve"> </w:t>
      </w:r>
      <w:r w:rsidR="003D0CEE">
        <w:t xml:space="preserve">Allen’s Corner, Summit Street/Allen Avenue, W. Falmouth Hannaford, Morrill’s Corner, Westgate, and back to Monument Square. Weekday service </w:t>
      </w:r>
      <w:r w:rsidR="00884159">
        <w:t xml:space="preserve">every 30-60 minutes </w:t>
      </w:r>
      <w:r w:rsidR="003D0CEE">
        <w:t xml:space="preserve">begins at 5:40 a.m. and ends at 9:00 p.m. Saturday service </w:t>
      </w:r>
      <w:r w:rsidR="00884159">
        <w:t xml:space="preserve">every hour </w:t>
      </w:r>
      <w:r w:rsidR="003D0CEE">
        <w:t xml:space="preserve">begins at 8:10 a.m. and ends at 9:00 p.m. Sunday service </w:t>
      </w:r>
      <w:r w:rsidR="00884159">
        <w:t xml:space="preserve">every hour </w:t>
      </w:r>
      <w:r w:rsidR="003D0CEE">
        <w:t>begins at 9:10 a.m. and ends at 5:10 p.m.</w:t>
      </w:r>
    </w:p>
    <w:p w14:paraId="746F5B89" w14:textId="77777777" w:rsidR="00BD74A8" w:rsidRDefault="00BD74A8" w:rsidP="00BD74A8">
      <w:pPr>
        <w:pStyle w:val="ListParagraph"/>
      </w:pPr>
    </w:p>
    <w:p w14:paraId="6F17910D" w14:textId="74192041" w:rsidR="00BD74A8" w:rsidRDefault="00BD74A8" w:rsidP="00BD74A8">
      <w:pPr>
        <w:pStyle w:val="ListParagraph"/>
        <w:numPr>
          <w:ilvl w:val="0"/>
          <w:numId w:val="37"/>
        </w:numPr>
        <w:spacing w:after="0" w:line="240" w:lineRule="auto"/>
        <w:jc w:val="both"/>
      </w:pPr>
      <w:r w:rsidRPr="00BD74A8">
        <w:rPr>
          <w:b/>
        </w:rPr>
        <w:t>Husky Line Portland-Westbrook-Gorham.</w:t>
      </w:r>
      <w:r>
        <w:t xml:space="preserve"> This </w:t>
      </w:r>
      <w:r w:rsidR="00E00847">
        <w:t xml:space="preserve">is a limited stop rapid route that serves the communities of Gorham, Westbrook and Portland. </w:t>
      </w:r>
      <w:r>
        <w:t xml:space="preserve">Major stops </w:t>
      </w:r>
      <w:r w:rsidR="00E00847">
        <w:t>in both directions include</w:t>
      </w:r>
      <w:r>
        <w:t xml:space="preserve"> </w:t>
      </w:r>
      <w:r w:rsidR="00B74809">
        <w:t>Metro</w:t>
      </w:r>
      <w:r>
        <w:t xml:space="preserve"> </w:t>
      </w:r>
      <w:r>
        <w:lastRenderedPageBreak/>
        <w:t>Pulse</w:t>
      </w:r>
      <w:r w:rsidR="00E00847">
        <w:t xml:space="preserve"> in downtown Portland</w:t>
      </w:r>
      <w:r>
        <w:t xml:space="preserve">, USM Portland, </w:t>
      </w:r>
      <w:r w:rsidR="00E00847">
        <w:t xml:space="preserve">Brighton Avenue at Stevens Avenue, Westbrook Crossing (planned for activation in 2019), </w:t>
      </w:r>
      <w:r>
        <w:t>Westbrook Hub</w:t>
      </w:r>
      <w:r w:rsidR="00E00847">
        <w:t xml:space="preserve"> in downtown Westbrook, Gorham Village</w:t>
      </w:r>
      <w:r>
        <w:t xml:space="preserve"> and USM Gorham.  Weekday service </w:t>
      </w:r>
      <w:r w:rsidR="00884159">
        <w:t xml:space="preserve">generally every half hour </w:t>
      </w:r>
      <w:r>
        <w:t>begins at 6:20 a.m. and ends at 10:40 p.m. Saturday service</w:t>
      </w:r>
      <w:r w:rsidR="00884159">
        <w:t xml:space="preserve"> every 45 minutes</w:t>
      </w:r>
      <w:r>
        <w:t xml:space="preserve"> begins at 8:00 a.m. and ends at 11:15 p.m. Sunday service </w:t>
      </w:r>
      <w:r w:rsidR="00884159">
        <w:t xml:space="preserve">every 45 minutes </w:t>
      </w:r>
      <w:r>
        <w:t>begins at 8:05 a.m. and ends at 7:09 p.m.</w:t>
      </w:r>
    </w:p>
    <w:p w14:paraId="76248A58" w14:textId="77777777" w:rsidR="00BD74A8" w:rsidRDefault="00BD74A8" w:rsidP="00BD74A8">
      <w:pPr>
        <w:pStyle w:val="ListParagraph"/>
      </w:pPr>
    </w:p>
    <w:p w14:paraId="72DC3E16" w14:textId="2797BCD5" w:rsidR="006E1A5A" w:rsidRDefault="00577187" w:rsidP="00B05EB1">
      <w:pPr>
        <w:pStyle w:val="ListParagraph"/>
        <w:numPr>
          <w:ilvl w:val="0"/>
          <w:numId w:val="37"/>
        </w:numPr>
        <w:spacing w:after="0" w:line="240" w:lineRule="auto"/>
        <w:jc w:val="both"/>
      </w:pPr>
      <w:r w:rsidRPr="004B7693">
        <w:rPr>
          <w:b/>
        </w:rPr>
        <w:t xml:space="preserve">BREEZ Express Service </w:t>
      </w:r>
      <w:r w:rsidR="00E00847">
        <w:rPr>
          <w:b/>
        </w:rPr>
        <w:t>Connecting Portland,</w:t>
      </w:r>
      <w:r w:rsidRPr="004B7693">
        <w:rPr>
          <w:b/>
        </w:rPr>
        <w:t xml:space="preserve"> Yarmouth, Freeport and Brunswick.</w:t>
      </w:r>
      <w:r w:rsidR="003D0CEE" w:rsidRPr="004B7693">
        <w:rPr>
          <w:b/>
        </w:rPr>
        <w:t xml:space="preserve"> </w:t>
      </w:r>
      <w:r w:rsidR="003D0CEE">
        <w:t>This service begins at the Portland Transportation Center. Major stops on the northbound to Brunswick portion of the route include Portland Transportation Center, Monument Square, Yarmouth Town Hall, Downtown Freeport/L</w:t>
      </w:r>
      <w:r w:rsidR="00FC2EDB">
        <w:t>.</w:t>
      </w:r>
      <w:r w:rsidR="003D0CEE">
        <w:t>L</w:t>
      </w:r>
      <w:r w:rsidR="00FC2EDB">
        <w:t>.</w:t>
      </w:r>
      <w:r w:rsidR="003D0CEE">
        <w:t xml:space="preserve"> Bean, and Brunswick Train Station. Major stops on the southbound to Portland portion of the route include Brunswick Train Station, Downtown Freeport/L</w:t>
      </w:r>
      <w:r w:rsidR="00FC2EDB">
        <w:t>.</w:t>
      </w:r>
      <w:r w:rsidR="003D0CEE">
        <w:t>L</w:t>
      </w:r>
      <w:r w:rsidR="00FC2EDB">
        <w:t>.</w:t>
      </w:r>
      <w:r w:rsidR="003D0CEE">
        <w:t xml:space="preserve"> Bean, Yarmouth Town Hall, Monument Square, and Portland Transportation Center. Weekday service </w:t>
      </w:r>
      <w:r w:rsidR="00884159">
        <w:t xml:space="preserve">at variable times </w:t>
      </w:r>
      <w:r w:rsidR="003D0CEE">
        <w:t xml:space="preserve">begins at 6:00 a.m. and ends at 9:57 p.m. Saturday service </w:t>
      </w:r>
      <w:r w:rsidR="00884159">
        <w:t xml:space="preserve">every 2-2/12 hours </w:t>
      </w:r>
      <w:r w:rsidR="003D0CEE">
        <w:t xml:space="preserve">begins at 8:00 a.m. and ends at 9:57 p.m. </w:t>
      </w:r>
    </w:p>
    <w:p w14:paraId="0646D665" w14:textId="77777777" w:rsidR="004B7693" w:rsidRDefault="004B7693" w:rsidP="00547821">
      <w:pPr>
        <w:spacing w:after="0" w:line="240" w:lineRule="auto"/>
        <w:rPr>
          <w:b/>
          <w:sz w:val="28"/>
          <w:szCs w:val="28"/>
        </w:rPr>
      </w:pPr>
    </w:p>
    <w:p w14:paraId="669B92AB" w14:textId="77777777" w:rsidR="0050297A" w:rsidRPr="00547821" w:rsidRDefault="00C2180D" w:rsidP="00547821">
      <w:pPr>
        <w:spacing w:after="0" w:line="240" w:lineRule="auto"/>
        <w:rPr>
          <w:b/>
          <w:sz w:val="28"/>
          <w:szCs w:val="28"/>
        </w:rPr>
      </w:pPr>
      <w:r>
        <w:rPr>
          <w:b/>
          <w:sz w:val="28"/>
          <w:szCs w:val="28"/>
        </w:rPr>
        <w:t xml:space="preserve">Summary of Service </w:t>
      </w:r>
      <w:r w:rsidR="0050297A" w:rsidRPr="00547821">
        <w:rPr>
          <w:b/>
          <w:sz w:val="28"/>
          <w:szCs w:val="28"/>
        </w:rPr>
        <w:t xml:space="preserve">Changes </w:t>
      </w:r>
    </w:p>
    <w:p w14:paraId="795689E0" w14:textId="77777777" w:rsidR="006D385C" w:rsidRDefault="006D385C" w:rsidP="006D385C">
      <w:pPr>
        <w:spacing w:after="0" w:line="240" w:lineRule="auto"/>
        <w:rPr>
          <w:b/>
        </w:rPr>
      </w:pPr>
    </w:p>
    <w:p w14:paraId="07F45BD3" w14:textId="77777777" w:rsidR="00547821" w:rsidRPr="00547821" w:rsidRDefault="00547821" w:rsidP="006D385C">
      <w:pPr>
        <w:spacing w:after="0" w:line="240" w:lineRule="auto"/>
      </w:pPr>
      <w:r w:rsidRPr="00547821">
        <w:t>There have been a number of major changes during the past five years:</w:t>
      </w:r>
    </w:p>
    <w:p w14:paraId="44737476" w14:textId="77777777" w:rsidR="00547821" w:rsidRDefault="00547821" w:rsidP="006D385C">
      <w:pPr>
        <w:spacing w:after="0" w:line="240" w:lineRule="auto"/>
      </w:pPr>
    </w:p>
    <w:p w14:paraId="1C479F4C" w14:textId="77777777" w:rsidR="00487997" w:rsidRDefault="00B74809" w:rsidP="00487997">
      <w:pPr>
        <w:pStyle w:val="ListParagraph"/>
        <w:numPr>
          <w:ilvl w:val="0"/>
          <w:numId w:val="28"/>
        </w:numPr>
        <w:spacing w:after="0" w:line="240" w:lineRule="auto"/>
        <w:jc w:val="both"/>
      </w:pPr>
      <w:r>
        <w:rPr>
          <w:b/>
        </w:rPr>
        <w:t>Metro</w:t>
      </w:r>
      <w:r w:rsidR="00FC2EDB">
        <w:rPr>
          <w:b/>
        </w:rPr>
        <w:t xml:space="preserve"> Breez</w:t>
      </w:r>
      <w:r w:rsidR="00547821" w:rsidRPr="00487997">
        <w:rPr>
          <w:b/>
        </w:rPr>
        <w:t>.</w:t>
      </w:r>
      <w:r w:rsidR="00547821">
        <w:t xml:space="preserve"> The </w:t>
      </w:r>
      <w:r>
        <w:t>Metro</w:t>
      </w:r>
      <w:r w:rsidR="00FC2EDB">
        <w:t xml:space="preserve"> Breez</w:t>
      </w:r>
      <w:r w:rsidR="00547821">
        <w:t xml:space="preserve"> service has been expanded to Brunswick and now provides service </w:t>
      </w:r>
      <w:r w:rsidR="00487997">
        <w:t xml:space="preserve">from the </w:t>
      </w:r>
      <w:r w:rsidR="00547821">
        <w:t>Portland</w:t>
      </w:r>
      <w:r w:rsidR="00487997">
        <w:t xml:space="preserve"> Transportation Center</w:t>
      </w:r>
      <w:r w:rsidR="00547821">
        <w:t>,</w:t>
      </w:r>
      <w:r w:rsidR="00487997">
        <w:t xml:space="preserve"> through </w:t>
      </w:r>
      <w:r w:rsidR="00547821">
        <w:t>Yarmouth</w:t>
      </w:r>
      <w:r w:rsidR="00487997">
        <w:t xml:space="preserve"> including the Exit 15 Park &amp; Ride</w:t>
      </w:r>
      <w:r w:rsidR="00547821">
        <w:t xml:space="preserve">, </w:t>
      </w:r>
      <w:r w:rsidR="00487997">
        <w:t xml:space="preserve">through </w:t>
      </w:r>
      <w:r w:rsidR="00547821">
        <w:t xml:space="preserve">Freeport </w:t>
      </w:r>
      <w:r w:rsidR="00487997">
        <w:t>including L</w:t>
      </w:r>
      <w:r w:rsidR="00FC2EDB">
        <w:t>.</w:t>
      </w:r>
      <w:r w:rsidR="00487997">
        <w:t>L</w:t>
      </w:r>
      <w:r w:rsidR="00FC2EDB">
        <w:t>.</w:t>
      </w:r>
      <w:r w:rsidR="00487997">
        <w:t xml:space="preserve"> Bean, </w:t>
      </w:r>
      <w:r w:rsidR="00547821">
        <w:t xml:space="preserve">and </w:t>
      </w:r>
      <w:r w:rsidR="00487997">
        <w:t>though Brunswick with stops at the train station and Bowdoin College.</w:t>
      </w:r>
    </w:p>
    <w:p w14:paraId="02B6E494" w14:textId="77777777" w:rsidR="00744300" w:rsidRDefault="00744300" w:rsidP="00744300">
      <w:pPr>
        <w:pStyle w:val="ListParagraph"/>
        <w:spacing w:after="0" w:line="240" w:lineRule="auto"/>
        <w:jc w:val="both"/>
      </w:pPr>
    </w:p>
    <w:p w14:paraId="3D6BBD8F" w14:textId="7F1C173B" w:rsidR="00487997" w:rsidRDefault="002814B1" w:rsidP="00487997">
      <w:pPr>
        <w:pStyle w:val="ListParagraph"/>
        <w:numPr>
          <w:ilvl w:val="0"/>
          <w:numId w:val="28"/>
        </w:numPr>
        <w:spacing w:after="0" w:line="240" w:lineRule="auto"/>
        <w:jc w:val="both"/>
      </w:pPr>
      <w:r>
        <w:rPr>
          <w:b/>
        </w:rPr>
        <w:t xml:space="preserve">Husky </w:t>
      </w:r>
      <w:r w:rsidR="00613CB8">
        <w:rPr>
          <w:b/>
        </w:rPr>
        <w:t>Line</w:t>
      </w:r>
      <w:r>
        <w:rPr>
          <w:b/>
        </w:rPr>
        <w:t xml:space="preserve">. </w:t>
      </w:r>
      <w:r>
        <w:t xml:space="preserve">This </w:t>
      </w:r>
      <w:r w:rsidR="00E00847">
        <w:t>route is considered to be Bus Rapid Transit (BRT) Lite in that it includes lower level features of BRT such as limited stops and specialized branding. It was launched in</w:t>
      </w:r>
      <w:r>
        <w:t xml:space="preserve"> </w:t>
      </w:r>
      <w:r w:rsidR="00180772">
        <w:t>August</w:t>
      </w:r>
      <w:r>
        <w:t xml:space="preserve"> 2018, providing limited stop service (only seven stops) </w:t>
      </w:r>
      <w:r w:rsidR="00E00847">
        <w:t xml:space="preserve">in the communities of Gorham, Westbrook and Portland including stops at the Gorham and Portland campuses of the University of Southern Maine. </w:t>
      </w:r>
      <w:r w:rsidR="003C391F">
        <w:t xml:space="preserve"> </w:t>
      </w:r>
    </w:p>
    <w:p w14:paraId="6953EED7" w14:textId="77777777" w:rsidR="00744300" w:rsidRDefault="00744300" w:rsidP="00744300">
      <w:pPr>
        <w:pStyle w:val="ListParagraph"/>
      </w:pPr>
    </w:p>
    <w:p w14:paraId="53FEA16B" w14:textId="77777777" w:rsidR="00487997" w:rsidRDefault="002814B1" w:rsidP="006D385C">
      <w:pPr>
        <w:pStyle w:val="ListParagraph"/>
        <w:numPr>
          <w:ilvl w:val="0"/>
          <w:numId w:val="28"/>
        </w:numPr>
        <w:spacing w:after="0" w:line="240" w:lineRule="auto"/>
        <w:jc w:val="both"/>
      </w:pPr>
      <w:r w:rsidRPr="003C391F">
        <w:rPr>
          <w:b/>
        </w:rPr>
        <w:t>New Route 9.</w:t>
      </w:r>
      <w:r>
        <w:t xml:space="preserve"> This route is a conso</w:t>
      </w:r>
      <w:r w:rsidR="003C391F">
        <w:t>lidation of old routes 3 and 9, and includes Route 9A (North Deering via Stevens Avenue) and 9B (North Deering via Washington Avenue).</w:t>
      </w:r>
    </w:p>
    <w:p w14:paraId="6A83749D" w14:textId="77777777" w:rsidR="00744300" w:rsidRDefault="00744300" w:rsidP="00744300">
      <w:pPr>
        <w:pStyle w:val="ListParagraph"/>
      </w:pPr>
    </w:p>
    <w:p w14:paraId="501D96B5" w14:textId="77777777" w:rsidR="002A20D0" w:rsidRPr="003C391F" w:rsidRDefault="003C391F" w:rsidP="006D385C">
      <w:pPr>
        <w:pStyle w:val="ListParagraph"/>
        <w:numPr>
          <w:ilvl w:val="0"/>
          <w:numId w:val="28"/>
        </w:numPr>
        <w:spacing w:after="0" w:line="240" w:lineRule="auto"/>
        <w:jc w:val="both"/>
        <w:rPr>
          <w:b/>
        </w:rPr>
      </w:pPr>
      <w:r>
        <w:rPr>
          <w:b/>
        </w:rPr>
        <w:t xml:space="preserve">New Route 3. </w:t>
      </w:r>
      <w:r>
        <w:t>This route, which began in 2018, provides links between the Riverton area of Portland to downtown Westbrook and the Maine Mall area of South Portland.</w:t>
      </w:r>
    </w:p>
    <w:p w14:paraId="1A2B7845" w14:textId="77777777" w:rsidR="003C391F" w:rsidRPr="003C391F" w:rsidRDefault="003C391F" w:rsidP="003C391F">
      <w:pPr>
        <w:pStyle w:val="ListParagraph"/>
        <w:spacing w:after="0" w:line="240" w:lineRule="auto"/>
        <w:jc w:val="both"/>
        <w:rPr>
          <w:b/>
        </w:rPr>
      </w:pPr>
    </w:p>
    <w:p w14:paraId="10B1B2BB" w14:textId="77777777" w:rsidR="00C91434" w:rsidRPr="00B01EBA" w:rsidRDefault="006D385C" w:rsidP="00B01EBA">
      <w:pPr>
        <w:spacing w:after="0" w:line="240" w:lineRule="auto"/>
        <w:rPr>
          <w:b/>
          <w:sz w:val="28"/>
          <w:szCs w:val="28"/>
        </w:rPr>
      </w:pPr>
      <w:r w:rsidRPr="00B01EBA">
        <w:rPr>
          <w:b/>
          <w:sz w:val="28"/>
          <w:szCs w:val="28"/>
        </w:rPr>
        <w:t>M</w:t>
      </w:r>
      <w:r w:rsidR="00C91434" w:rsidRPr="00B01EBA">
        <w:rPr>
          <w:b/>
          <w:sz w:val="28"/>
          <w:szCs w:val="28"/>
        </w:rPr>
        <w:t xml:space="preserve">ajor accomplishments </w:t>
      </w:r>
    </w:p>
    <w:p w14:paraId="0C22643D" w14:textId="77777777" w:rsidR="006D385C" w:rsidRDefault="006D385C" w:rsidP="006D385C">
      <w:pPr>
        <w:spacing w:after="0" w:line="240" w:lineRule="auto"/>
        <w:rPr>
          <w:b/>
        </w:rPr>
      </w:pPr>
    </w:p>
    <w:p w14:paraId="1E6C2365" w14:textId="77777777" w:rsidR="00B01EBA" w:rsidRPr="00744300" w:rsidRDefault="00B01EBA" w:rsidP="00B01EBA">
      <w:pPr>
        <w:pStyle w:val="ListParagraph"/>
        <w:numPr>
          <w:ilvl w:val="0"/>
          <w:numId w:val="29"/>
        </w:numPr>
        <w:spacing w:after="0" w:line="240" w:lineRule="auto"/>
        <w:jc w:val="both"/>
        <w:rPr>
          <w:b/>
        </w:rPr>
      </w:pPr>
      <w:r>
        <w:rPr>
          <w:b/>
        </w:rPr>
        <w:t xml:space="preserve">Marketing. </w:t>
      </w:r>
      <w:r w:rsidR="00B74809">
        <w:t>Metro</w:t>
      </w:r>
      <w:r>
        <w:t xml:space="preserve">’s </w:t>
      </w:r>
      <w:r w:rsidR="00932694">
        <w:t xml:space="preserve">new </w:t>
      </w:r>
      <w:r>
        <w:t xml:space="preserve">marketing </w:t>
      </w:r>
      <w:r w:rsidR="00932694">
        <w:t>campaign</w:t>
      </w:r>
      <w:r>
        <w:t xml:space="preserve"> include</w:t>
      </w:r>
      <w:r w:rsidR="007264CB">
        <w:t>s</w:t>
      </w:r>
      <w:r>
        <w:t xml:space="preserve"> new branding</w:t>
      </w:r>
      <w:r w:rsidR="00932694">
        <w:t>:</w:t>
      </w:r>
      <w:r>
        <w:t xml:space="preserve"> a new logo, a new website</w:t>
      </w:r>
      <w:r w:rsidR="00744300">
        <w:t xml:space="preserve"> with bus pass sign-up features</w:t>
      </w:r>
      <w:r>
        <w:t xml:space="preserve"> </w:t>
      </w:r>
      <w:r w:rsidR="00744300">
        <w:t xml:space="preserve">and information on route changes, USB charging and </w:t>
      </w:r>
      <w:r w:rsidR="00FC2EDB">
        <w:t>Wi-Fi</w:t>
      </w:r>
      <w:r w:rsidR="00744300">
        <w:t xml:space="preserve"> on all buses, </w:t>
      </w:r>
      <w:r>
        <w:t>and the replacement of hundreds of bus stop signs with the new logo (</w:t>
      </w:r>
      <w:r w:rsidR="00B74809">
        <w:t>Metro</w:t>
      </w:r>
      <w:r>
        <w:t xml:space="preserve"> took delivery of 1,000 new signs in 2018).</w:t>
      </w:r>
    </w:p>
    <w:p w14:paraId="3596AC1D" w14:textId="77777777" w:rsidR="00744300" w:rsidRPr="009820BF" w:rsidRDefault="00744300" w:rsidP="00744300">
      <w:pPr>
        <w:pStyle w:val="ListParagraph"/>
        <w:spacing w:after="0" w:line="240" w:lineRule="auto"/>
        <w:jc w:val="both"/>
        <w:rPr>
          <w:b/>
        </w:rPr>
      </w:pPr>
    </w:p>
    <w:p w14:paraId="7055A6E1" w14:textId="77777777" w:rsidR="00B01EBA" w:rsidRDefault="00B01EBA" w:rsidP="00B01EBA">
      <w:pPr>
        <w:pStyle w:val="ListParagraph"/>
        <w:numPr>
          <w:ilvl w:val="0"/>
          <w:numId w:val="29"/>
        </w:numPr>
        <w:spacing w:after="0" w:line="240" w:lineRule="auto"/>
        <w:jc w:val="both"/>
      </w:pPr>
      <w:r>
        <w:rPr>
          <w:b/>
        </w:rPr>
        <w:t>New bus stop shelters</w:t>
      </w:r>
      <w:r w:rsidRPr="009820BF">
        <w:t xml:space="preserve">. In 2018, </w:t>
      </w:r>
      <w:r w:rsidR="00B74809">
        <w:t>Metro</w:t>
      </w:r>
      <w:r>
        <w:t xml:space="preserve"> took delivery of 24 new bus shelters, 10 of which were installed during the summer of 2018. </w:t>
      </w:r>
      <w:r w:rsidR="00B74809">
        <w:t>Metro</w:t>
      </w:r>
      <w:r>
        <w:t xml:space="preserve">’s </w:t>
      </w:r>
      <w:r w:rsidR="00FC2EDB">
        <w:t>long-term</w:t>
      </w:r>
      <w:r>
        <w:t xml:space="preserve"> goal is to install shelters at all major bus stops. </w:t>
      </w:r>
    </w:p>
    <w:p w14:paraId="20EFF77B" w14:textId="77777777" w:rsidR="00744300" w:rsidRDefault="00744300" w:rsidP="00744300">
      <w:pPr>
        <w:pStyle w:val="ListParagraph"/>
      </w:pPr>
    </w:p>
    <w:p w14:paraId="30F5F955" w14:textId="77777777" w:rsidR="00B01EBA" w:rsidRDefault="00B01EBA" w:rsidP="00B01EBA">
      <w:pPr>
        <w:pStyle w:val="ListParagraph"/>
        <w:numPr>
          <w:ilvl w:val="0"/>
          <w:numId w:val="29"/>
        </w:numPr>
        <w:spacing w:after="0" w:line="240" w:lineRule="auto"/>
        <w:jc w:val="both"/>
      </w:pPr>
      <w:r>
        <w:rPr>
          <w:b/>
        </w:rPr>
        <w:t>Snow bus</w:t>
      </w:r>
      <w:r w:rsidRPr="009820BF">
        <w:t>.</w:t>
      </w:r>
      <w:r>
        <w:t xml:space="preserve"> During the winter of 2017-2018, </w:t>
      </w:r>
      <w:r w:rsidR="00B74809">
        <w:t>Metro</w:t>
      </w:r>
      <w:r>
        <w:t xml:space="preserve"> implemented a program to shovel out, sand and salt bus stops, using a </w:t>
      </w:r>
      <w:r w:rsidR="007264CB">
        <w:t>“</w:t>
      </w:r>
      <w:r>
        <w:t xml:space="preserve">snow </w:t>
      </w:r>
      <w:r w:rsidR="007264CB">
        <w:t xml:space="preserve">bus” </w:t>
      </w:r>
      <w:r>
        <w:t>and three laborers. A bus, rather than a service vehicle is used for the safety of the workers. A bus provides curbside access to the bus stop (no need to exit the vehicle from the driver’s side), and the traveling public is used to seeing a bus parked at a bus stop. Three laborers can clear up to 90 bus stops during an 8-hour day.</w:t>
      </w:r>
    </w:p>
    <w:p w14:paraId="676B0EF0" w14:textId="77777777" w:rsidR="00744300" w:rsidRDefault="00744300" w:rsidP="00744300">
      <w:pPr>
        <w:pStyle w:val="ListParagraph"/>
      </w:pPr>
    </w:p>
    <w:p w14:paraId="1128FDF5" w14:textId="0DD9622B" w:rsidR="00B01EBA" w:rsidRDefault="00B01EBA" w:rsidP="00B01EBA">
      <w:pPr>
        <w:pStyle w:val="ListParagraph"/>
        <w:numPr>
          <w:ilvl w:val="0"/>
          <w:numId w:val="29"/>
        </w:numPr>
        <w:spacing w:after="0" w:line="240" w:lineRule="auto"/>
        <w:jc w:val="both"/>
      </w:pPr>
      <w:r>
        <w:rPr>
          <w:b/>
        </w:rPr>
        <w:t xml:space="preserve">New buses. </w:t>
      </w:r>
      <w:r>
        <w:t xml:space="preserve">In 2018, </w:t>
      </w:r>
      <w:r w:rsidR="00B74809">
        <w:t>Metro</w:t>
      </w:r>
      <w:r>
        <w:t xml:space="preserve"> received and put into service 11 New Flyer buses. </w:t>
      </w:r>
      <w:r w:rsidR="00E00847">
        <w:t xml:space="preserve">Eight of these buses supported the expansion of service on Route 3 and Husky Line. The remaining </w:t>
      </w:r>
      <w:r w:rsidR="000C5803">
        <w:t>three replaced</w:t>
      </w:r>
      <w:r>
        <w:t xml:space="preserve"> older, </w:t>
      </w:r>
      <w:r w:rsidR="00E320D1">
        <w:t>40</w:t>
      </w:r>
      <w:r>
        <w:t>-foot buses.</w:t>
      </w:r>
      <w:r w:rsidR="00E320D1">
        <w:t xml:space="preserve"> Thirteen additional replacements are planned in 2019 and </w:t>
      </w:r>
      <w:r w:rsidR="000C5803">
        <w:t>2020.</w:t>
      </w:r>
    </w:p>
    <w:p w14:paraId="6CA361A4" w14:textId="77777777" w:rsidR="00E320D1" w:rsidRDefault="00E320D1" w:rsidP="000C5803">
      <w:pPr>
        <w:pStyle w:val="ListParagraph"/>
      </w:pPr>
    </w:p>
    <w:p w14:paraId="10275DC0" w14:textId="1796C671" w:rsidR="00E00847" w:rsidRDefault="00E320D1" w:rsidP="000C5803">
      <w:pPr>
        <w:pStyle w:val="ListParagraph"/>
        <w:numPr>
          <w:ilvl w:val="0"/>
          <w:numId w:val="29"/>
        </w:numPr>
        <w:spacing w:after="0" w:line="240" w:lineRule="auto"/>
        <w:jc w:val="both"/>
      </w:pPr>
      <w:r w:rsidRPr="000C5803">
        <w:rPr>
          <w:b/>
        </w:rPr>
        <w:t>Electric Bus Grant</w:t>
      </w:r>
      <w:r>
        <w:t>. In partnership with Shuttlebus-Zoom and the Maine Department of Transportation, Metro secured $2.3 million from FTA Low-No Emissions Grant Program to purchase 4 electric buses (2 for Metro; 2 for Shuttlebus) and supporting infrastructure</w:t>
      </w:r>
      <w:r w:rsidR="000C5803">
        <w:t>.</w:t>
      </w:r>
    </w:p>
    <w:p w14:paraId="0E47AD4D" w14:textId="3D20493A" w:rsidR="000C5803" w:rsidRDefault="000C5803" w:rsidP="000C5803">
      <w:pPr>
        <w:spacing w:after="0" w:line="240" w:lineRule="auto"/>
        <w:jc w:val="both"/>
      </w:pPr>
    </w:p>
    <w:p w14:paraId="51444765" w14:textId="5EB26778" w:rsidR="00E00847" w:rsidRDefault="00E00847" w:rsidP="00B01EBA">
      <w:pPr>
        <w:pStyle w:val="ListParagraph"/>
        <w:numPr>
          <w:ilvl w:val="0"/>
          <w:numId w:val="29"/>
        </w:numPr>
        <w:spacing w:after="0" w:line="240" w:lineRule="auto"/>
        <w:jc w:val="both"/>
      </w:pPr>
      <w:r w:rsidRPr="000C5803">
        <w:rPr>
          <w:b/>
        </w:rPr>
        <w:t>New Unlimited Access Transit Pass Program</w:t>
      </w:r>
      <w:r>
        <w:t>. Through an Unlimited Access Transit Pass Program, stude</w:t>
      </w:r>
      <w:r w:rsidR="000C5803">
        <w:t>nts, faculty and staff can ride</w:t>
      </w:r>
      <w:r>
        <w:t xml:space="preserve"> all Metro routes using their USM ID. </w:t>
      </w:r>
    </w:p>
    <w:p w14:paraId="4373D3D2" w14:textId="77777777" w:rsidR="00744300" w:rsidRDefault="00744300" w:rsidP="00744300">
      <w:pPr>
        <w:pStyle w:val="ListParagraph"/>
      </w:pPr>
    </w:p>
    <w:p w14:paraId="4D91E8DE" w14:textId="77777777" w:rsidR="00AC111C" w:rsidRDefault="00AC111C" w:rsidP="00B01EBA">
      <w:pPr>
        <w:pStyle w:val="ListParagraph"/>
        <w:numPr>
          <w:ilvl w:val="0"/>
          <w:numId w:val="29"/>
        </w:numPr>
        <w:spacing w:after="0" w:line="240" w:lineRule="auto"/>
        <w:jc w:val="both"/>
      </w:pPr>
      <w:r>
        <w:rPr>
          <w:b/>
        </w:rPr>
        <w:t>New service bay doors.</w:t>
      </w:r>
      <w:r>
        <w:t xml:space="preserve"> </w:t>
      </w:r>
      <w:r w:rsidR="00B74809">
        <w:t>Metro</w:t>
      </w:r>
      <w:r w:rsidR="00F2497C">
        <w:t xml:space="preserve"> </w:t>
      </w:r>
      <w:r>
        <w:t>replaced 24 of its service bay doors with insulated doors</w:t>
      </w:r>
      <w:r w:rsidR="007264CB">
        <w:t xml:space="preserve"> and new motors.</w:t>
      </w:r>
    </w:p>
    <w:p w14:paraId="719F74B9" w14:textId="77777777" w:rsidR="00B01EBA" w:rsidRPr="00547821" w:rsidRDefault="00B01EBA" w:rsidP="006D385C">
      <w:pPr>
        <w:spacing w:after="0" w:line="240" w:lineRule="auto"/>
        <w:rPr>
          <w:b/>
        </w:rPr>
      </w:pPr>
    </w:p>
    <w:p w14:paraId="0D4DC283" w14:textId="77777777" w:rsidR="0050297A" w:rsidRDefault="006D385C" w:rsidP="00744300">
      <w:pPr>
        <w:pStyle w:val="ListParagraph"/>
        <w:spacing w:after="0" w:line="240" w:lineRule="auto"/>
        <w:ind w:left="0"/>
        <w:rPr>
          <w:b/>
          <w:sz w:val="28"/>
          <w:szCs w:val="28"/>
        </w:rPr>
      </w:pPr>
      <w:r w:rsidRPr="00230BF9">
        <w:rPr>
          <w:b/>
          <w:sz w:val="28"/>
          <w:szCs w:val="28"/>
        </w:rPr>
        <w:t>Future Priorities</w:t>
      </w:r>
    </w:p>
    <w:p w14:paraId="7B2BE53E" w14:textId="77777777" w:rsidR="00230BF9" w:rsidRPr="00230BF9" w:rsidRDefault="00230BF9" w:rsidP="006D385C">
      <w:pPr>
        <w:pStyle w:val="ListParagraph"/>
        <w:spacing w:after="0" w:line="240" w:lineRule="auto"/>
        <w:ind w:left="360"/>
        <w:rPr>
          <w:b/>
          <w:sz w:val="28"/>
          <w:szCs w:val="28"/>
        </w:rPr>
      </w:pPr>
    </w:p>
    <w:p w14:paraId="5E066A91" w14:textId="77777777" w:rsidR="00744300" w:rsidRDefault="00744300" w:rsidP="00AC111C">
      <w:pPr>
        <w:pStyle w:val="ListParagraph"/>
        <w:numPr>
          <w:ilvl w:val="0"/>
          <w:numId w:val="27"/>
        </w:numPr>
        <w:spacing w:after="0" w:line="240" w:lineRule="auto"/>
        <w:jc w:val="both"/>
      </w:pPr>
      <w:r w:rsidRPr="00744300">
        <w:rPr>
          <w:b/>
        </w:rPr>
        <w:t>Regional bus stop access program.</w:t>
      </w:r>
      <w:r>
        <w:t xml:space="preserve"> This is aimed at providing better ADA access at roughly 200 bus stops throughout the region. </w:t>
      </w:r>
      <w:r w:rsidR="00B74809">
        <w:t>Metro</w:t>
      </w:r>
      <w:r>
        <w:t xml:space="preserve"> has funds in its capital improvement budget for the program. </w:t>
      </w:r>
    </w:p>
    <w:p w14:paraId="37331E02" w14:textId="77777777" w:rsidR="00744300" w:rsidRPr="00744300" w:rsidRDefault="00744300" w:rsidP="00744300">
      <w:pPr>
        <w:pStyle w:val="ListParagraph"/>
        <w:spacing w:after="0" w:line="240" w:lineRule="auto"/>
        <w:jc w:val="both"/>
      </w:pPr>
    </w:p>
    <w:p w14:paraId="3F130AB1" w14:textId="13F53672" w:rsidR="006414B1" w:rsidRDefault="006414B1" w:rsidP="00AC111C">
      <w:pPr>
        <w:pStyle w:val="ListParagraph"/>
        <w:numPr>
          <w:ilvl w:val="0"/>
          <w:numId w:val="27"/>
        </w:numPr>
        <w:spacing w:after="0" w:line="240" w:lineRule="auto"/>
        <w:jc w:val="both"/>
      </w:pPr>
      <w:r w:rsidRPr="00230BF9">
        <w:rPr>
          <w:b/>
        </w:rPr>
        <w:t xml:space="preserve">Electronic fare collection. </w:t>
      </w:r>
      <w:r w:rsidR="00230BF9" w:rsidRPr="00230BF9">
        <w:t>This would involve</w:t>
      </w:r>
      <w:r w:rsidR="00230BF9">
        <w:rPr>
          <w:b/>
        </w:rPr>
        <w:t xml:space="preserve"> </w:t>
      </w:r>
      <w:r w:rsidR="00230BF9">
        <w:t>replac</w:t>
      </w:r>
      <w:r w:rsidR="007264CB">
        <w:t>ing</w:t>
      </w:r>
      <w:r w:rsidR="00230BF9">
        <w:t xml:space="preserve"> the old</w:t>
      </w:r>
      <w:r w:rsidRPr="00547821">
        <w:t xml:space="preserve"> fare boxes</w:t>
      </w:r>
      <w:r w:rsidR="00230BF9">
        <w:t xml:space="preserve"> with electronic fare </w:t>
      </w:r>
      <w:r w:rsidR="00E320D1">
        <w:t>payment technology</w:t>
      </w:r>
      <w:r w:rsidR="00230BF9">
        <w:t xml:space="preserve"> that c</w:t>
      </w:r>
      <w:r w:rsidR="00E320D1">
        <w:t>an</w:t>
      </w:r>
      <w:r w:rsidR="00230BF9">
        <w:t xml:space="preserve"> accept payment by </w:t>
      </w:r>
      <w:r w:rsidR="00E320D1">
        <w:t>smart card and smart</w:t>
      </w:r>
      <w:r w:rsidR="00230BF9">
        <w:t xml:space="preserve"> phone</w:t>
      </w:r>
      <w:r w:rsidRPr="00547821">
        <w:t xml:space="preserve">. </w:t>
      </w:r>
      <w:r w:rsidR="00230BF9">
        <w:t xml:space="preserve">Bus passes could then operate like gift cards, with varying amounts of money on them, and be available </w:t>
      </w:r>
      <w:r w:rsidRPr="00547821">
        <w:t xml:space="preserve">in </w:t>
      </w:r>
      <w:r w:rsidR="007264CB">
        <w:t>numerous</w:t>
      </w:r>
      <w:r w:rsidRPr="00547821">
        <w:t xml:space="preserve"> </w:t>
      </w:r>
      <w:r w:rsidR="00230BF9">
        <w:t>locations</w:t>
      </w:r>
      <w:r w:rsidRPr="00547821">
        <w:t xml:space="preserve">. </w:t>
      </w:r>
    </w:p>
    <w:p w14:paraId="588E0B94" w14:textId="77777777" w:rsidR="00744300" w:rsidRPr="00547821" w:rsidRDefault="00744300" w:rsidP="00744300">
      <w:pPr>
        <w:pStyle w:val="ListParagraph"/>
        <w:spacing w:after="0" w:line="240" w:lineRule="auto"/>
        <w:jc w:val="both"/>
      </w:pPr>
    </w:p>
    <w:p w14:paraId="5C5F2074" w14:textId="4EA1B904" w:rsidR="006414B1" w:rsidRPr="00744300" w:rsidRDefault="00E320D1" w:rsidP="00AC111C">
      <w:pPr>
        <w:pStyle w:val="ListParagraph"/>
        <w:numPr>
          <w:ilvl w:val="0"/>
          <w:numId w:val="27"/>
        </w:numPr>
        <w:spacing w:after="0" w:line="240" w:lineRule="auto"/>
        <w:jc w:val="both"/>
        <w:rPr>
          <w:b/>
        </w:rPr>
      </w:pPr>
      <w:r>
        <w:rPr>
          <w:b/>
        </w:rPr>
        <w:t xml:space="preserve">Portland </w:t>
      </w:r>
      <w:r w:rsidR="006414B1" w:rsidRPr="00230BF9">
        <w:rPr>
          <w:b/>
        </w:rPr>
        <w:t xml:space="preserve">Peninsula </w:t>
      </w:r>
      <w:r>
        <w:rPr>
          <w:b/>
        </w:rPr>
        <w:t>Transit Service Restructuring</w:t>
      </w:r>
      <w:r w:rsidR="006414B1" w:rsidRPr="00230BF9">
        <w:rPr>
          <w:b/>
        </w:rPr>
        <w:t>.</w:t>
      </w:r>
      <w:r w:rsidR="00230BF9">
        <w:rPr>
          <w:b/>
        </w:rPr>
        <w:t xml:space="preserve"> </w:t>
      </w:r>
      <w:r>
        <w:t xml:space="preserve">Metro is commencing a planning and public process to restructure how transit service operates on the Portland peninsula. The primary focus will be on converting the existing Route 8 into a more effective and broadly used urban circulator. </w:t>
      </w:r>
    </w:p>
    <w:p w14:paraId="486CED5D" w14:textId="77777777" w:rsidR="00744300" w:rsidRPr="00744300" w:rsidRDefault="00744300" w:rsidP="00744300">
      <w:pPr>
        <w:pStyle w:val="ListParagraph"/>
        <w:rPr>
          <w:b/>
        </w:rPr>
      </w:pPr>
    </w:p>
    <w:p w14:paraId="15DADFDB" w14:textId="02A985C4" w:rsidR="006414B1" w:rsidRDefault="006414B1" w:rsidP="00AC111C">
      <w:pPr>
        <w:pStyle w:val="ListParagraph"/>
        <w:numPr>
          <w:ilvl w:val="0"/>
          <w:numId w:val="27"/>
        </w:numPr>
        <w:spacing w:after="0" w:line="240" w:lineRule="auto"/>
        <w:jc w:val="both"/>
      </w:pPr>
      <w:r w:rsidRPr="0027519E">
        <w:rPr>
          <w:b/>
        </w:rPr>
        <w:t>Zero emission fleet</w:t>
      </w:r>
      <w:r w:rsidR="0027519E" w:rsidRPr="0027519E">
        <w:rPr>
          <w:b/>
        </w:rPr>
        <w:t>.</w:t>
      </w:r>
      <w:r w:rsidR="0027519E">
        <w:t xml:space="preserve"> </w:t>
      </w:r>
      <w:r w:rsidR="00B74809">
        <w:t>Metro</w:t>
      </w:r>
      <w:r w:rsidR="0027519E">
        <w:t xml:space="preserve">’s </w:t>
      </w:r>
      <w:r w:rsidR="00E320D1">
        <w:t xml:space="preserve">Board of Directors passed a resolution committing to be zero-emission by 2040. </w:t>
      </w:r>
    </w:p>
    <w:p w14:paraId="08CA8A96" w14:textId="77777777" w:rsidR="00744300" w:rsidRDefault="00744300" w:rsidP="00744300">
      <w:pPr>
        <w:pStyle w:val="ListParagraph"/>
      </w:pPr>
    </w:p>
    <w:p w14:paraId="5D334E8B" w14:textId="77777777" w:rsidR="006414B1" w:rsidRDefault="00AC111C" w:rsidP="00AC111C">
      <w:pPr>
        <w:pStyle w:val="ListParagraph"/>
        <w:numPr>
          <w:ilvl w:val="0"/>
          <w:numId w:val="27"/>
        </w:numPr>
        <w:spacing w:after="0" w:line="240" w:lineRule="auto"/>
        <w:jc w:val="both"/>
      </w:pPr>
      <w:r w:rsidRPr="00EF6AC5">
        <w:rPr>
          <w:b/>
        </w:rPr>
        <w:t>New facility.</w:t>
      </w:r>
      <w:r>
        <w:t xml:space="preserve"> </w:t>
      </w:r>
      <w:r w:rsidR="00B74809">
        <w:t>Metro</w:t>
      </w:r>
      <w:r w:rsidR="00EF6AC5">
        <w:t xml:space="preserve"> is gradually outgrowing the current facility and has begun consideration of a replacement facility, either on the same property or at a new location. </w:t>
      </w:r>
      <w:r w:rsidR="00B74809">
        <w:t>Metro</w:t>
      </w:r>
      <w:r w:rsidR="005502DE">
        <w:t xml:space="preserve"> is currently leasing part of the </w:t>
      </w:r>
      <w:r w:rsidR="007264CB">
        <w:t>office and garage space</w:t>
      </w:r>
      <w:r w:rsidR="005502DE">
        <w:t xml:space="preserve"> to RTP for a period of three years, and could use </w:t>
      </w:r>
      <w:r w:rsidR="007264CB">
        <w:t>the leased</w:t>
      </w:r>
      <w:r w:rsidR="005502DE">
        <w:t xml:space="preserve"> space if RTP relocates to another site after the lease expires. </w:t>
      </w:r>
      <w:r w:rsidR="00EF6AC5">
        <w:t xml:space="preserve">To continue using the current site, a </w:t>
      </w:r>
      <w:r w:rsidR="007264CB">
        <w:t xml:space="preserve">new, </w:t>
      </w:r>
      <w:r w:rsidR="00EF6AC5">
        <w:t xml:space="preserve">more compact office would allow more </w:t>
      </w:r>
      <w:r w:rsidR="007264CB">
        <w:t>of the property</w:t>
      </w:r>
      <w:r w:rsidR="00EF6AC5">
        <w:t xml:space="preserve"> to be devoted to bus storage and maintenance. </w:t>
      </w:r>
      <w:r w:rsidR="00B74809">
        <w:t>Metro</w:t>
      </w:r>
      <w:r w:rsidR="00EF6AC5">
        <w:t xml:space="preserve"> has not yet set aside any funds for the necessary </w:t>
      </w:r>
      <w:r w:rsidR="005502DE">
        <w:t xml:space="preserve">studies or the facility itself. </w:t>
      </w:r>
    </w:p>
    <w:p w14:paraId="1459113A" w14:textId="77777777" w:rsidR="00744300" w:rsidRDefault="00744300" w:rsidP="00744300">
      <w:pPr>
        <w:pStyle w:val="ListParagraph"/>
      </w:pPr>
    </w:p>
    <w:p w14:paraId="19756429" w14:textId="6DDE0071" w:rsidR="00016F87" w:rsidRPr="000C5803" w:rsidRDefault="005502DE" w:rsidP="000C5803">
      <w:pPr>
        <w:pStyle w:val="ListParagraph"/>
        <w:numPr>
          <w:ilvl w:val="0"/>
          <w:numId w:val="27"/>
        </w:numPr>
        <w:spacing w:after="0" w:line="240" w:lineRule="auto"/>
        <w:jc w:val="both"/>
      </w:pPr>
      <w:r w:rsidRPr="005502DE">
        <w:rPr>
          <w:b/>
        </w:rPr>
        <w:lastRenderedPageBreak/>
        <w:t>Bus replacement schedule.</w:t>
      </w:r>
      <w:r>
        <w:t xml:space="preserve"> </w:t>
      </w:r>
      <w:r w:rsidR="00B74809">
        <w:t>Metro</w:t>
      </w:r>
      <w:r w:rsidR="00E320D1">
        <w:t xml:space="preserve"> has adopted a plan to replace buses on-time (or no later than 14 years for a </w:t>
      </w:r>
      <w:r w:rsidR="000C5803">
        <w:t>12-year</w:t>
      </w:r>
      <w:r w:rsidR="00E320D1">
        <w:t xml:space="preserve"> bus) and is also working to smooth out the replacement cycle to optimize average vehicle age and by extension, operating and capital cost expenditures. </w:t>
      </w:r>
    </w:p>
    <w:p w14:paraId="47902660" w14:textId="77777777" w:rsidR="00016F87" w:rsidRDefault="00016F87" w:rsidP="00DB596D">
      <w:pPr>
        <w:pStyle w:val="ListParagraph"/>
        <w:spacing w:after="0" w:line="240" w:lineRule="auto"/>
        <w:ind w:left="0"/>
        <w:rPr>
          <w:b/>
          <w:sz w:val="28"/>
          <w:szCs w:val="28"/>
        </w:rPr>
      </w:pPr>
    </w:p>
    <w:p w14:paraId="001D1489" w14:textId="77777777" w:rsidR="0050297A" w:rsidRDefault="0050297A" w:rsidP="00DB596D">
      <w:pPr>
        <w:pStyle w:val="ListParagraph"/>
        <w:spacing w:after="0" w:line="240" w:lineRule="auto"/>
        <w:ind w:left="0"/>
        <w:rPr>
          <w:b/>
          <w:sz w:val="28"/>
          <w:szCs w:val="28"/>
        </w:rPr>
      </w:pPr>
      <w:r w:rsidRPr="00DB596D">
        <w:rPr>
          <w:b/>
          <w:sz w:val="28"/>
          <w:szCs w:val="28"/>
        </w:rPr>
        <w:t>Plans and Studies</w:t>
      </w:r>
    </w:p>
    <w:p w14:paraId="76A96F35" w14:textId="77777777" w:rsidR="00613CB8" w:rsidRDefault="00613CB8" w:rsidP="00DB596D">
      <w:pPr>
        <w:pStyle w:val="ListParagraph"/>
        <w:spacing w:after="0" w:line="240" w:lineRule="auto"/>
        <w:ind w:left="0"/>
        <w:rPr>
          <w:b/>
        </w:rPr>
      </w:pPr>
    </w:p>
    <w:p w14:paraId="5D1C413C" w14:textId="77777777" w:rsidR="00DB596D" w:rsidRPr="00744300" w:rsidRDefault="00AC4639" w:rsidP="00AC4639">
      <w:pPr>
        <w:pStyle w:val="ListParagraph"/>
        <w:numPr>
          <w:ilvl w:val="0"/>
          <w:numId w:val="31"/>
        </w:numPr>
        <w:spacing w:after="0" w:line="240" w:lineRule="auto"/>
        <w:ind w:left="720"/>
        <w:jc w:val="both"/>
        <w:rPr>
          <w:b/>
        </w:rPr>
      </w:pPr>
      <w:r>
        <w:rPr>
          <w:b/>
        </w:rPr>
        <w:t xml:space="preserve">PACTS/GPCOG.  </w:t>
      </w:r>
      <w:r w:rsidR="00B74809">
        <w:t>Metro</w:t>
      </w:r>
      <w:r>
        <w:t xml:space="preserve"> works with PACTS and GPCOG and other transit providers on short and </w:t>
      </w:r>
      <w:r w:rsidR="00180772">
        <w:t>long-range</w:t>
      </w:r>
      <w:r>
        <w:t xml:space="preserve"> transit plans for the region. </w:t>
      </w:r>
    </w:p>
    <w:p w14:paraId="1FFF8220" w14:textId="77777777" w:rsidR="00744300" w:rsidRPr="00AC4639" w:rsidRDefault="00744300" w:rsidP="00744300">
      <w:pPr>
        <w:pStyle w:val="ListParagraph"/>
        <w:spacing w:after="0" w:line="240" w:lineRule="auto"/>
        <w:jc w:val="both"/>
        <w:rPr>
          <w:b/>
        </w:rPr>
      </w:pPr>
    </w:p>
    <w:p w14:paraId="282FCB9C" w14:textId="77777777" w:rsidR="00AC4639" w:rsidRPr="00744300" w:rsidRDefault="00AC4639" w:rsidP="00AC4639">
      <w:pPr>
        <w:pStyle w:val="ListParagraph"/>
        <w:numPr>
          <w:ilvl w:val="0"/>
          <w:numId w:val="31"/>
        </w:numPr>
        <w:spacing w:after="0" w:line="240" w:lineRule="auto"/>
        <w:ind w:left="720"/>
        <w:jc w:val="both"/>
        <w:rPr>
          <w:b/>
        </w:rPr>
      </w:pPr>
      <w:r>
        <w:rPr>
          <w:b/>
        </w:rPr>
        <w:t xml:space="preserve">Annual customer survey. </w:t>
      </w:r>
      <w:r w:rsidR="00B74809">
        <w:t>Metro</w:t>
      </w:r>
      <w:r>
        <w:t xml:space="preserve"> conducts an annual customer survey to measure customer satisfaction with its service. </w:t>
      </w:r>
      <w:r w:rsidR="00B74809">
        <w:t>Metro</w:t>
      </w:r>
      <w:r>
        <w:t xml:space="preserve"> advertises the availability of the survey on the bus, on line, in the newspaper</w:t>
      </w:r>
      <w:r w:rsidR="00613CB8">
        <w:t>,</w:t>
      </w:r>
      <w:r>
        <w:t xml:space="preserve"> at the office and </w:t>
      </w:r>
      <w:r w:rsidR="007264CB">
        <w:t xml:space="preserve">at </w:t>
      </w:r>
      <w:r w:rsidR="00613CB8">
        <w:t xml:space="preserve">the </w:t>
      </w:r>
      <w:r w:rsidR="00F2497C">
        <w:t>T</w:t>
      </w:r>
      <w:r>
        <w:t xml:space="preserve">ransportation </w:t>
      </w:r>
      <w:r w:rsidR="00F2497C">
        <w:t>C</w:t>
      </w:r>
      <w:r>
        <w:t>enter.</w:t>
      </w:r>
    </w:p>
    <w:p w14:paraId="4CA2EC2C" w14:textId="77777777" w:rsidR="00744300" w:rsidRPr="00744300" w:rsidRDefault="00744300" w:rsidP="00744300">
      <w:pPr>
        <w:pStyle w:val="ListParagraph"/>
        <w:rPr>
          <w:b/>
        </w:rPr>
      </w:pPr>
    </w:p>
    <w:p w14:paraId="214B3F49" w14:textId="77777777" w:rsidR="00613CB8" w:rsidRPr="00744300" w:rsidRDefault="00613CB8" w:rsidP="00AC4639">
      <w:pPr>
        <w:pStyle w:val="ListParagraph"/>
        <w:numPr>
          <w:ilvl w:val="0"/>
          <w:numId w:val="31"/>
        </w:numPr>
        <w:spacing w:after="0" w:line="240" w:lineRule="auto"/>
        <w:ind w:left="720"/>
        <w:jc w:val="both"/>
        <w:rPr>
          <w:b/>
        </w:rPr>
      </w:pPr>
      <w:r>
        <w:rPr>
          <w:b/>
        </w:rPr>
        <w:t xml:space="preserve">Forest Avenue Study. </w:t>
      </w:r>
      <w:r>
        <w:t>This is a long-range plan aimed at reducing traffic along the Forest Avenue corridor.</w:t>
      </w:r>
    </w:p>
    <w:p w14:paraId="5EC78B31" w14:textId="77777777" w:rsidR="00744300" w:rsidRPr="00613CB8" w:rsidRDefault="00744300" w:rsidP="00744300">
      <w:pPr>
        <w:pStyle w:val="ListParagraph"/>
        <w:spacing w:after="0" w:line="240" w:lineRule="auto"/>
        <w:jc w:val="both"/>
        <w:rPr>
          <w:b/>
        </w:rPr>
      </w:pPr>
    </w:p>
    <w:p w14:paraId="2833AF11" w14:textId="77777777" w:rsidR="00613CB8" w:rsidRPr="00613CB8" w:rsidRDefault="00613CB8" w:rsidP="00AC4639">
      <w:pPr>
        <w:pStyle w:val="ListParagraph"/>
        <w:numPr>
          <w:ilvl w:val="0"/>
          <w:numId w:val="31"/>
        </w:numPr>
        <w:spacing w:after="0" w:line="240" w:lineRule="auto"/>
        <w:ind w:left="720"/>
        <w:jc w:val="both"/>
        <w:rPr>
          <w:b/>
        </w:rPr>
      </w:pPr>
      <w:r>
        <w:rPr>
          <w:b/>
        </w:rPr>
        <w:t xml:space="preserve">Hub Link study. </w:t>
      </w:r>
      <w:r>
        <w:t>This is an on-going study to provide better connections between the Jetport, Transportation Center and Casco Bay Ferry.</w:t>
      </w:r>
    </w:p>
    <w:p w14:paraId="61CFF7F7" w14:textId="77777777" w:rsidR="00613CB8" w:rsidRDefault="00613CB8" w:rsidP="00613CB8">
      <w:pPr>
        <w:pStyle w:val="ListParagraph"/>
        <w:spacing w:after="0" w:line="240" w:lineRule="auto"/>
        <w:jc w:val="both"/>
        <w:rPr>
          <w:b/>
        </w:rPr>
      </w:pPr>
    </w:p>
    <w:p w14:paraId="0268A1F1" w14:textId="77777777" w:rsidR="0019466F" w:rsidRPr="00613CB8" w:rsidRDefault="0019466F" w:rsidP="0019466F">
      <w:pPr>
        <w:spacing w:after="0" w:line="240" w:lineRule="auto"/>
        <w:rPr>
          <w:b/>
          <w:sz w:val="28"/>
          <w:szCs w:val="28"/>
        </w:rPr>
      </w:pPr>
      <w:r w:rsidRPr="00613CB8">
        <w:rPr>
          <w:b/>
          <w:sz w:val="28"/>
          <w:szCs w:val="28"/>
        </w:rPr>
        <w:t>Ridership</w:t>
      </w:r>
    </w:p>
    <w:p w14:paraId="03193A8D" w14:textId="77777777" w:rsidR="00C91434" w:rsidRPr="00016F87" w:rsidRDefault="00C91434" w:rsidP="00C91434">
      <w:pPr>
        <w:spacing w:after="0" w:line="240" w:lineRule="auto"/>
        <w:rPr>
          <w:b/>
          <w:sz w:val="20"/>
          <w:szCs w:val="20"/>
        </w:rPr>
      </w:pPr>
    </w:p>
    <w:p w14:paraId="79E7D5D7" w14:textId="77777777" w:rsidR="007522F1" w:rsidRDefault="007522F1" w:rsidP="007522F1">
      <w:pPr>
        <w:spacing w:after="0" w:line="240" w:lineRule="auto"/>
        <w:jc w:val="both"/>
      </w:pPr>
      <w:r>
        <w:t xml:space="preserve">Ridership on </w:t>
      </w:r>
      <w:r w:rsidR="00B74809">
        <w:t>Metro</w:t>
      </w:r>
      <w:r>
        <w:t xml:space="preserve"> has been increasing on an annual basis as shown in the table below. From September through May, a large number of high school students ride the bus. During the summer months, there are fewer students, although there is a summer pass program for high school students and a summer youth pass program. More </w:t>
      </w:r>
      <w:r w:rsidR="0055110F">
        <w:t>tourists</w:t>
      </w:r>
      <w:r>
        <w:t xml:space="preserve"> ride the bus during the summer months.</w:t>
      </w:r>
    </w:p>
    <w:p w14:paraId="4E0386CC" w14:textId="77777777" w:rsidR="007522F1" w:rsidRDefault="007522F1" w:rsidP="00C91434">
      <w:pPr>
        <w:spacing w:after="0" w:line="240" w:lineRule="auto"/>
      </w:pPr>
    </w:p>
    <w:tbl>
      <w:tblPr>
        <w:tblW w:w="8872" w:type="dxa"/>
        <w:tblInd w:w="288" w:type="dxa"/>
        <w:tblLook w:val="04A0" w:firstRow="1" w:lastRow="0" w:firstColumn="1" w:lastColumn="0" w:noHBand="0" w:noVBand="1"/>
      </w:tblPr>
      <w:tblGrid>
        <w:gridCol w:w="1890"/>
        <w:gridCol w:w="1530"/>
        <w:gridCol w:w="1260"/>
        <w:gridCol w:w="1350"/>
        <w:gridCol w:w="1421"/>
        <w:gridCol w:w="1421"/>
      </w:tblGrid>
      <w:tr w:rsidR="007522F1" w:rsidRPr="00F24035" w14:paraId="6D2B6B1F" w14:textId="77777777" w:rsidTr="007522F1">
        <w:trPr>
          <w:trHeight w:val="20"/>
        </w:trPr>
        <w:tc>
          <w:tcPr>
            <w:tcW w:w="8872"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8570F75" w14:textId="77777777" w:rsidR="007522F1" w:rsidRDefault="00B74809" w:rsidP="007522F1">
            <w:pPr>
              <w:spacing w:after="0" w:line="240" w:lineRule="auto"/>
              <w:jc w:val="center"/>
              <w:rPr>
                <w:b/>
                <w:bCs/>
                <w:color w:val="000000"/>
              </w:rPr>
            </w:pPr>
            <w:r>
              <w:rPr>
                <w:b/>
                <w:bCs/>
                <w:color w:val="000000"/>
              </w:rPr>
              <w:t>GPTD/Metro</w:t>
            </w:r>
            <w:r w:rsidR="007522F1">
              <w:rPr>
                <w:b/>
                <w:bCs/>
                <w:color w:val="000000"/>
              </w:rPr>
              <w:t xml:space="preserve"> </w:t>
            </w:r>
            <w:r w:rsidR="007522F1" w:rsidRPr="00F24035">
              <w:rPr>
                <w:b/>
                <w:bCs/>
                <w:color w:val="000000"/>
              </w:rPr>
              <w:t xml:space="preserve"> </w:t>
            </w:r>
          </w:p>
          <w:p w14:paraId="3EF8E30E" w14:textId="77777777" w:rsidR="007522F1" w:rsidRPr="007522F1" w:rsidRDefault="007522F1" w:rsidP="008C7191">
            <w:pPr>
              <w:spacing w:after="0" w:line="240" w:lineRule="auto"/>
              <w:jc w:val="center"/>
              <w:rPr>
                <w:b/>
                <w:bCs/>
                <w:color w:val="FF0000"/>
              </w:rPr>
            </w:pPr>
            <w:r>
              <w:rPr>
                <w:b/>
                <w:bCs/>
                <w:color w:val="000000"/>
              </w:rPr>
              <w:t xml:space="preserve">Fixed Route </w:t>
            </w:r>
            <w:r w:rsidRPr="00F24035">
              <w:rPr>
                <w:b/>
                <w:bCs/>
                <w:color w:val="000000"/>
              </w:rPr>
              <w:t xml:space="preserve">Trips </w:t>
            </w:r>
          </w:p>
        </w:tc>
      </w:tr>
      <w:tr w:rsidR="008C7191" w:rsidRPr="00F24035" w14:paraId="64ECAD98" w14:textId="77777777" w:rsidTr="008C7191">
        <w:trPr>
          <w:trHeight w:val="20"/>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5B978B4" w14:textId="77777777" w:rsidR="008C7191" w:rsidRPr="00F24035" w:rsidRDefault="008C7191" w:rsidP="007522F1">
            <w:pPr>
              <w:spacing w:after="0" w:line="240" w:lineRule="auto"/>
              <w:rPr>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27584F5C" w14:textId="77777777" w:rsidR="008C7191" w:rsidRPr="00F24035" w:rsidRDefault="008C7191" w:rsidP="006902DB">
            <w:pPr>
              <w:spacing w:after="0" w:line="240" w:lineRule="auto"/>
              <w:jc w:val="center"/>
              <w:rPr>
                <w:b/>
                <w:bCs/>
                <w:color w:val="000000"/>
              </w:rPr>
            </w:pPr>
            <w:r w:rsidRPr="00F24035">
              <w:rPr>
                <w:b/>
                <w:bCs/>
                <w:color w:val="000000"/>
              </w:rPr>
              <w:t>FY2013</w:t>
            </w:r>
          </w:p>
        </w:tc>
        <w:tc>
          <w:tcPr>
            <w:tcW w:w="1260" w:type="dxa"/>
            <w:tcBorders>
              <w:top w:val="nil"/>
              <w:left w:val="nil"/>
              <w:bottom w:val="single" w:sz="4" w:space="0" w:color="auto"/>
              <w:right w:val="single" w:sz="4" w:space="0" w:color="auto"/>
            </w:tcBorders>
            <w:shd w:val="clear" w:color="auto" w:fill="auto"/>
            <w:noWrap/>
            <w:vAlign w:val="bottom"/>
          </w:tcPr>
          <w:p w14:paraId="01E93838" w14:textId="77777777" w:rsidR="008C7191" w:rsidRPr="00F24035" w:rsidRDefault="008C7191" w:rsidP="006902DB">
            <w:pPr>
              <w:spacing w:after="0" w:line="240" w:lineRule="auto"/>
              <w:jc w:val="center"/>
              <w:rPr>
                <w:b/>
                <w:bCs/>
                <w:color w:val="000000"/>
              </w:rPr>
            </w:pPr>
            <w:r w:rsidRPr="00F24035">
              <w:rPr>
                <w:b/>
                <w:bCs/>
                <w:color w:val="000000"/>
              </w:rPr>
              <w:t>FY2014</w:t>
            </w:r>
          </w:p>
        </w:tc>
        <w:tc>
          <w:tcPr>
            <w:tcW w:w="1350" w:type="dxa"/>
            <w:tcBorders>
              <w:top w:val="nil"/>
              <w:left w:val="nil"/>
              <w:bottom w:val="single" w:sz="4" w:space="0" w:color="auto"/>
              <w:right w:val="single" w:sz="4" w:space="0" w:color="auto"/>
            </w:tcBorders>
            <w:shd w:val="clear" w:color="auto" w:fill="auto"/>
            <w:noWrap/>
            <w:vAlign w:val="bottom"/>
          </w:tcPr>
          <w:p w14:paraId="6B1E6DDE" w14:textId="77777777" w:rsidR="008C7191" w:rsidRPr="00F24035" w:rsidRDefault="008C7191" w:rsidP="006902DB">
            <w:pPr>
              <w:spacing w:after="0" w:line="240" w:lineRule="auto"/>
              <w:jc w:val="center"/>
              <w:rPr>
                <w:b/>
                <w:bCs/>
                <w:color w:val="000000"/>
              </w:rPr>
            </w:pPr>
            <w:r w:rsidRPr="00F24035">
              <w:rPr>
                <w:b/>
                <w:bCs/>
                <w:color w:val="000000"/>
              </w:rPr>
              <w:t>FY2015</w:t>
            </w:r>
          </w:p>
        </w:tc>
        <w:tc>
          <w:tcPr>
            <w:tcW w:w="1421" w:type="dxa"/>
            <w:tcBorders>
              <w:top w:val="single" w:sz="4" w:space="0" w:color="auto"/>
              <w:left w:val="nil"/>
              <w:bottom w:val="single" w:sz="4" w:space="0" w:color="auto"/>
              <w:right w:val="single" w:sz="4" w:space="0" w:color="auto"/>
            </w:tcBorders>
            <w:shd w:val="clear" w:color="auto" w:fill="auto"/>
            <w:noWrap/>
            <w:vAlign w:val="bottom"/>
          </w:tcPr>
          <w:p w14:paraId="0969E054" w14:textId="77777777" w:rsidR="008C7191" w:rsidRPr="00F24035" w:rsidRDefault="008C7191" w:rsidP="006902DB">
            <w:pPr>
              <w:spacing w:after="0" w:line="240" w:lineRule="auto"/>
              <w:jc w:val="center"/>
              <w:rPr>
                <w:b/>
                <w:bCs/>
                <w:color w:val="000000"/>
              </w:rPr>
            </w:pPr>
            <w:r w:rsidRPr="00F24035">
              <w:rPr>
                <w:b/>
                <w:bCs/>
                <w:color w:val="000000"/>
              </w:rPr>
              <w:t>FY2016</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14:paraId="3DCFB8AE" w14:textId="77777777" w:rsidR="008C7191" w:rsidRPr="00F24035" w:rsidRDefault="008C7191" w:rsidP="006902DB">
            <w:pPr>
              <w:spacing w:after="0" w:line="240" w:lineRule="auto"/>
              <w:jc w:val="center"/>
              <w:rPr>
                <w:b/>
                <w:bCs/>
                <w:color w:val="000000"/>
              </w:rPr>
            </w:pPr>
            <w:r>
              <w:rPr>
                <w:b/>
                <w:bCs/>
                <w:color w:val="000000"/>
              </w:rPr>
              <w:t>FY2017</w:t>
            </w:r>
          </w:p>
        </w:tc>
      </w:tr>
      <w:tr w:rsidR="008C7191" w:rsidRPr="00F24035" w14:paraId="0780ED8B" w14:textId="77777777" w:rsidTr="007522F1">
        <w:trPr>
          <w:trHeight w:val="2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14:paraId="66CC9DDF" w14:textId="77777777" w:rsidR="008C7191" w:rsidRPr="00F24035" w:rsidRDefault="008C7191" w:rsidP="007522F1">
            <w:pPr>
              <w:spacing w:after="0" w:line="240" w:lineRule="auto"/>
              <w:rPr>
                <w:color w:val="000000"/>
              </w:rPr>
            </w:pPr>
            <w:r w:rsidRPr="00F24035">
              <w:rPr>
                <w:color w:val="000000"/>
              </w:rPr>
              <w:t>General Public</w:t>
            </w:r>
          </w:p>
        </w:tc>
        <w:tc>
          <w:tcPr>
            <w:tcW w:w="1530" w:type="dxa"/>
            <w:tcBorders>
              <w:top w:val="nil"/>
              <w:left w:val="nil"/>
              <w:bottom w:val="single" w:sz="4" w:space="0" w:color="auto"/>
              <w:right w:val="single" w:sz="4" w:space="0" w:color="auto"/>
            </w:tcBorders>
            <w:shd w:val="clear" w:color="auto" w:fill="auto"/>
            <w:noWrap/>
            <w:vAlign w:val="center"/>
          </w:tcPr>
          <w:p w14:paraId="52D1654D" w14:textId="77777777" w:rsidR="008C7191" w:rsidRPr="00F24035" w:rsidRDefault="008C7191" w:rsidP="006902DB">
            <w:pPr>
              <w:spacing w:after="0" w:line="240" w:lineRule="auto"/>
              <w:jc w:val="center"/>
              <w:rPr>
                <w:color w:val="000000"/>
              </w:rPr>
            </w:pPr>
            <w:r>
              <w:rPr>
                <w:color w:val="000000"/>
              </w:rPr>
              <w:t>1,452,363</w:t>
            </w:r>
          </w:p>
        </w:tc>
        <w:tc>
          <w:tcPr>
            <w:tcW w:w="1260" w:type="dxa"/>
            <w:tcBorders>
              <w:top w:val="nil"/>
              <w:left w:val="nil"/>
              <w:bottom w:val="single" w:sz="4" w:space="0" w:color="auto"/>
              <w:right w:val="single" w:sz="4" w:space="0" w:color="auto"/>
            </w:tcBorders>
            <w:shd w:val="clear" w:color="auto" w:fill="auto"/>
            <w:noWrap/>
            <w:vAlign w:val="center"/>
          </w:tcPr>
          <w:p w14:paraId="46282D63" w14:textId="77777777" w:rsidR="008C7191" w:rsidRPr="00F24035" w:rsidRDefault="008C7191" w:rsidP="006902DB">
            <w:pPr>
              <w:spacing w:after="0" w:line="240" w:lineRule="auto"/>
              <w:jc w:val="center"/>
              <w:rPr>
                <w:color w:val="000000"/>
              </w:rPr>
            </w:pPr>
            <w:r>
              <w:rPr>
                <w:color w:val="000000"/>
              </w:rPr>
              <w:t>1,489,116</w:t>
            </w:r>
          </w:p>
        </w:tc>
        <w:tc>
          <w:tcPr>
            <w:tcW w:w="1350" w:type="dxa"/>
            <w:tcBorders>
              <w:top w:val="nil"/>
              <w:left w:val="nil"/>
              <w:bottom w:val="single" w:sz="4" w:space="0" w:color="auto"/>
              <w:right w:val="single" w:sz="4" w:space="0" w:color="auto"/>
            </w:tcBorders>
            <w:shd w:val="clear" w:color="auto" w:fill="auto"/>
            <w:noWrap/>
            <w:vAlign w:val="center"/>
          </w:tcPr>
          <w:p w14:paraId="0E6216D2" w14:textId="77777777" w:rsidR="008C7191" w:rsidRPr="00F24035" w:rsidRDefault="008C7191" w:rsidP="006902DB">
            <w:pPr>
              <w:spacing w:after="0" w:line="240" w:lineRule="auto"/>
              <w:jc w:val="center"/>
              <w:rPr>
                <w:color w:val="000000"/>
              </w:rPr>
            </w:pPr>
            <w:r>
              <w:rPr>
                <w:color w:val="000000"/>
              </w:rPr>
              <w:t>1,568,136</w:t>
            </w:r>
          </w:p>
        </w:tc>
        <w:tc>
          <w:tcPr>
            <w:tcW w:w="1421" w:type="dxa"/>
            <w:tcBorders>
              <w:top w:val="single" w:sz="4" w:space="0" w:color="auto"/>
              <w:left w:val="nil"/>
              <w:bottom w:val="single" w:sz="4" w:space="0" w:color="auto"/>
              <w:right w:val="single" w:sz="4" w:space="0" w:color="auto"/>
            </w:tcBorders>
            <w:shd w:val="clear" w:color="auto" w:fill="auto"/>
            <w:noWrap/>
            <w:vAlign w:val="center"/>
          </w:tcPr>
          <w:p w14:paraId="64122052" w14:textId="77777777" w:rsidR="008C7191" w:rsidRPr="00F24035" w:rsidRDefault="008C7191" w:rsidP="006902DB">
            <w:pPr>
              <w:spacing w:after="0" w:line="240" w:lineRule="auto"/>
              <w:jc w:val="center"/>
              <w:rPr>
                <w:color w:val="000000"/>
              </w:rPr>
            </w:pPr>
            <w:r>
              <w:rPr>
                <w:color w:val="000000"/>
              </w:rPr>
              <w:t>1,810,825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66EE62C" w14:textId="77777777" w:rsidR="008C7191" w:rsidRPr="00F24035" w:rsidRDefault="008C7191" w:rsidP="006902DB">
            <w:pPr>
              <w:spacing w:after="0" w:line="240" w:lineRule="auto"/>
              <w:jc w:val="center"/>
              <w:rPr>
                <w:color w:val="000000"/>
              </w:rPr>
            </w:pPr>
            <w:r>
              <w:rPr>
                <w:color w:val="000000"/>
              </w:rPr>
              <w:t>1,850,686</w:t>
            </w:r>
          </w:p>
        </w:tc>
      </w:tr>
      <w:tr w:rsidR="008C7191" w:rsidRPr="00F24035" w14:paraId="76A763EC" w14:textId="77777777" w:rsidTr="007522F1">
        <w:trPr>
          <w:trHeight w:val="2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5B2E0" w14:textId="77777777" w:rsidR="008C7191" w:rsidRPr="00F24035" w:rsidRDefault="008C7191" w:rsidP="007522F1">
            <w:pPr>
              <w:spacing w:after="0" w:line="240" w:lineRule="auto"/>
              <w:rPr>
                <w:color w:val="000000"/>
              </w:rPr>
            </w:pPr>
            <w:r>
              <w:rPr>
                <w:color w:val="000000"/>
              </w:rPr>
              <w:t>ADA Trips</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594C4338" w14:textId="77777777" w:rsidR="008C7191" w:rsidRDefault="008C7191" w:rsidP="007522F1">
            <w:pPr>
              <w:spacing w:after="0" w:line="240" w:lineRule="auto"/>
              <w:jc w:val="center"/>
              <w:rPr>
                <w:color w:val="000000"/>
              </w:rPr>
            </w:pPr>
            <w:r>
              <w:rPr>
                <w:color w:val="000000"/>
              </w:rPr>
              <w:t>8,258</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DBBA152" w14:textId="77777777" w:rsidR="008C7191" w:rsidRDefault="008C7191" w:rsidP="007522F1">
            <w:pPr>
              <w:spacing w:after="0" w:line="240" w:lineRule="auto"/>
              <w:jc w:val="center"/>
              <w:rPr>
                <w:color w:val="000000"/>
              </w:rPr>
            </w:pPr>
            <w:r>
              <w:rPr>
                <w:color w:val="000000"/>
              </w:rPr>
              <w:t>4,873</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228A8CD" w14:textId="77777777" w:rsidR="008C7191" w:rsidRDefault="008C7191" w:rsidP="007522F1">
            <w:pPr>
              <w:spacing w:after="0" w:line="240" w:lineRule="auto"/>
              <w:jc w:val="center"/>
              <w:rPr>
                <w:color w:val="000000"/>
              </w:rPr>
            </w:pPr>
            <w:r>
              <w:rPr>
                <w:color w:val="000000"/>
              </w:rPr>
              <w:t>4,029</w:t>
            </w:r>
          </w:p>
        </w:tc>
        <w:tc>
          <w:tcPr>
            <w:tcW w:w="1421" w:type="dxa"/>
            <w:tcBorders>
              <w:top w:val="single" w:sz="4" w:space="0" w:color="auto"/>
              <w:left w:val="nil"/>
              <w:bottom w:val="single" w:sz="4" w:space="0" w:color="auto"/>
              <w:right w:val="single" w:sz="4" w:space="0" w:color="auto"/>
            </w:tcBorders>
            <w:shd w:val="clear" w:color="auto" w:fill="auto"/>
            <w:noWrap/>
            <w:vAlign w:val="center"/>
          </w:tcPr>
          <w:p w14:paraId="6CE06410" w14:textId="77777777" w:rsidR="008C7191" w:rsidRDefault="008C7191" w:rsidP="006902DB">
            <w:pPr>
              <w:spacing w:after="0" w:line="240" w:lineRule="auto"/>
              <w:jc w:val="center"/>
              <w:rPr>
                <w:color w:val="000000"/>
              </w:rPr>
            </w:pPr>
            <w:r>
              <w:rPr>
                <w:color w:val="000000"/>
              </w:rPr>
              <w:t>11,732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776B9E5E" w14:textId="77777777" w:rsidR="008C7191" w:rsidRDefault="008C7191" w:rsidP="007522F1">
            <w:pPr>
              <w:spacing w:after="0" w:line="240" w:lineRule="auto"/>
              <w:jc w:val="center"/>
              <w:rPr>
                <w:color w:val="000000"/>
              </w:rPr>
            </w:pPr>
            <w:r>
              <w:rPr>
                <w:color w:val="000000"/>
              </w:rPr>
              <w:t>18,281</w:t>
            </w:r>
          </w:p>
        </w:tc>
      </w:tr>
      <w:tr w:rsidR="008C7191" w:rsidRPr="00F24035" w14:paraId="77D85EF5" w14:textId="77777777" w:rsidTr="007522F1">
        <w:trPr>
          <w:trHeight w:val="2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1449B" w14:textId="77777777" w:rsidR="008C7191" w:rsidRPr="008C7191" w:rsidRDefault="008C7191" w:rsidP="007522F1">
            <w:pPr>
              <w:spacing w:after="0" w:line="240" w:lineRule="auto"/>
              <w:rPr>
                <w:b/>
                <w:color w:val="000000"/>
              </w:rPr>
            </w:pPr>
            <w:r w:rsidRPr="008C7191">
              <w:rPr>
                <w:b/>
                <w:color w:val="000000"/>
              </w:rPr>
              <w:t>Total</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1A1A921" w14:textId="77777777" w:rsidR="008C7191" w:rsidRPr="008C7191" w:rsidRDefault="008C7191" w:rsidP="006902DB">
            <w:pPr>
              <w:spacing w:after="0" w:line="240" w:lineRule="auto"/>
              <w:jc w:val="center"/>
              <w:rPr>
                <w:b/>
                <w:color w:val="000000"/>
              </w:rPr>
            </w:pPr>
            <w:r w:rsidRPr="008C7191">
              <w:rPr>
                <w:b/>
                <w:color w:val="000000"/>
              </w:rPr>
              <w:fldChar w:fldCharType="begin"/>
            </w:r>
            <w:r w:rsidRPr="008C7191">
              <w:rPr>
                <w:b/>
                <w:color w:val="000000"/>
              </w:rPr>
              <w:instrText xml:space="preserve"> =SUM(ABOVE) </w:instrText>
            </w:r>
            <w:r w:rsidRPr="008C7191">
              <w:rPr>
                <w:b/>
                <w:color w:val="000000"/>
              </w:rPr>
              <w:fldChar w:fldCharType="separate"/>
            </w:r>
            <w:r w:rsidRPr="008C7191">
              <w:rPr>
                <w:b/>
                <w:noProof/>
                <w:color w:val="000000"/>
              </w:rPr>
              <w:t>1,460,621</w:t>
            </w:r>
            <w:r w:rsidRPr="008C7191">
              <w:rPr>
                <w:b/>
                <w:color w:val="000000"/>
              </w:rP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1E22104" w14:textId="77777777" w:rsidR="008C7191" w:rsidRPr="008C7191" w:rsidRDefault="008C7191" w:rsidP="006902DB">
            <w:pPr>
              <w:spacing w:after="0" w:line="240" w:lineRule="auto"/>
              <w:jc w:val="center"/>
              <w:rPr>
                <w:b/>
                <w:color w:val="000000"/>
              </w:rPr>
            </w:pPr>
            <w:r w:rsidRPr="008C7191">
              <w:rPr>
                <w:b/>
                <w:color w:val="000000"/>
              </w:rPr>
              <w:fldChar w:fldCharType="begin"/>
            </w:r>
            <w:r w:rsidRPr="008C7191">
              <w:rPr>
                <w:b/>
                <w:color w:val="000000"/>
              </w:rPr>
              <w:instrText xml:space="preserve"> =SUM(ABOVE) </w:instrText>
            </w:r>
            <w:r w:rsidRPr="008C7191">
              <w:rPr>
                <w:b/>
                <w:color w:val="000000"/>
              </w:rPr>
              <w:fldChar w:fldCharType="separate"/>
            </w:r>
            <w:r w:rsidRPr="008C7191">
              <w:rPr>
                <w:b/>
                <w:noProof/>
                <w:color w:val="000000"/>
              </w:rPr>
              <w:t>1,493,989</w:t>
            </w:r>
            <w:r w:rsidRPr="008C7191">
              <w:rPr>
                <w:b/>
                <w:color w:val="00000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B1981FB" w14:textId="77777777" w:rsidR="008C7191" w:rsidRPr="008C7191" w:rsidRDefault="008C7191" w:rsidP="006902DB">
            <w:pPr>
              <w:spacing w:after="0" w:line="240" w:lineRule="auto"/>
              <w:jc w:val="center"/>
              <w:rPr>
                <w:b/>
                <w:color w:val="000000"/>
              </w:rPr>
            </w:pPr>
            <w:r w:rsidRPr="008C7191">
              <w:rPr>
                <w:b/>
                <w:color w:val="000000"/>
              </w:rPr>
              <w:fldChar w:fldCharType="begin"/>
            </w:r>
            <w:r w:rsidRPr="008C7191">
              <w:rPr>
                <w:b/>
                <w:color w:val="000000"/>
              </w:rPr>
              <w:instrText xml:space="preserve"> =SUM(ABOVE) </w:instrText>
            </w:r>
            <w:r w:rsidRPr="008C7191">
              <w:rPr>
                <w:b/>
                <w:color w:val="000000"/>
              </w:rPr>
              <w:fldChar w:fldCharType="separate"/>
            </w:r>
            <w:r w:rsidRPr="008C7191">
              <w:rPr>
                <w:b/>
                <w:noProof/>
                <w:color w:val="000000"/>
              </w:rPr>
              <w:t>1,572,165</w:t>
            </w:r>
            <w:r w:rsidRPr="008C7191">
              <w:rPr>
                <w:b/>
                <w:color w:val="000000"/>
              </w:rPr>
              <w:fldChar w:fldCharType="end"/>
            </w:r>
          </w:p>
        </w:tc>
        <w:tc>
          <w:tcPr>
            <w:tcW w:w="1421" w:type="dxa"/>
            <w:tcBorders>
              <w:top w:val="single" w:sz="4" w:space="0" w:color="auto"/>
              <w:left w:val="nil"/>
              <w:bottom w:val="single" w:sz="4" w:space="0" w:color="auto"/>
              <w:right w:val="single" w:sz="4" w:space="0" w:color="auto"/>
            </w:tcBorders>
            <w:shd w:val="clear" w:color="auto" w:fill="auto"/>
            <w:noWrap/>
            <w:vAlign w:val="center"/>
          </w:tcPr>
          <w:p w14:paraId="6C9C2078" w14:textId="77777777" w:rsidR="008C7191" w:rsidRPr="008C7191" w:rsidRDefault="008C7191" w:rsidP="006902DB">
            <w:pPr>
              <w:spacing w:after="0" w:line="240" w:lineRule="auto"/>
              <w:jc w:val="center"/>
              <w:rPr>
                <w:b/>
                <w:color w:val="000000"/>
              </w:rPr>
            </w:pPr>
            <w:r w:rsidRPr="008C7191">
              <w:rPr>
                <w:b/>
                <w:color w:val="000000"/>
              </w:rPr>
              <w:fldChar w:fldCharType="begin"/>
            </w:r>
            <w:r w:rsidRPr="008C7191">
              <w:rPr>
                <w:b/>
                <w:color w:val="000000"/>
              </w:rPr>
              <w:instrText xml:space="preserve"> =SUM(ABOVE) </w:instrText>
            </w:r>
            <w:r w:rsidRPr="008C7191">
              <w:rPr>
                <w:b/>
                <w:color w:val="000000"/>
              </w:rPr>
              <w:fldChar w:fldCharType="separate"/>
            </w:r>
            <w:r w:rsidRPr="008C7191">
              <w:rPr>
                <w:b/>
                <w:noProof/>
                <w:color w:val="000000"/>
              </w:rPr>
              <w:t>1,822,557</w:t>
            </w:r>
            <w:r w:rsidRPr="008C7191">
              <w:rPr>
                <w:b/>
                <w:color w:val="000000"/>
              </w:rPr>
              <w:fldChar w:fldCharType="end"/>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C9694D4" w14:textId="77777777" w:rsidR="008C7191" w:rsidRPr="008C7191" w:rsidRDefault="008C7191" w:rsidP="006902DB">
            <w:pPr>
              <w:spacing w:after="0" w:line="240" w:lineRule="auto"/>
              <w:jc w:val="center"/>
              <w:rPr>
                <w:b/>
                <w:color w:val="000000"/>
              </w:rPr>
            </w:pPr>
            <w:r w:rsidRPr="008C7191">
              <w:rPr>
                <w:b/>
                <w:color w:val="000000"/>
              </w:rPr>
              <w:fldChar w:fldCharType="begin"/>
            </w:r>
            <w:r w:rsidRPr="008C7191">
              <w:rPr>
                <w:b/>
                <w:color w:val="000000"/>
              </w:rPr>
              <w:instrText xml:space="preserve"> =SUM(ABOVE) </w:instrText>
            </w:r>
            <w:r w:rsidRPr="008C7191">
              <w:rPr>
                <w:b/>
                <w:color w:val="000000"/>
              </w:rPr>
              <w:fldChar w:fldCharType="separate"/>
            </w:r>
            <w:r w:rsidRPr="008C7191">
              <w:rPr>
                <w:b/>
                <w:noProof/>
                <w:color w:val="000000"/>
              </w:rPr>
              <w:t>1,868,967</w:t>
            </w:r>
            <w:r w:rsidRPr="008C7191">
              <w:rPr>
                <w:b/>
                <w:color w:val="000000"/>
              </w:rPr>
              <w:fldChar w:fldCharType="end"/>
            </w:r>
          </w:p>
        </w:tc>
      </w:tr>
    </w:tbl>
    <w:p w14:paraId="42BFC3F5" w14:textId="77777777" w:rsidR="007522F1" w:rsidRDefault="007522F1" w:rsidP="00C91434">
      <w:pPr>
        <w:spacing w:after="0" w:line="240" w:lineRule="auto"/>
      </w:pPr>
    </w:p>
    <w:p w14:paraId="51CD57A8" w14:textId="77777777" w:rsidR="00FA3FFF" w:rsidRPr="00016F87" w:rsidRDefault="00FA3FFF" w:rsidP="00016F87">
      <w:pPr>
        <w:spacing w:after="0"/>
        <w:rPr>
          <w:b/>
          <w:sz w:val="28"/>
          <w:szCs w:val="28"/>
        </w:rPr>
      </w:pPr>
      <w:r w:rsidRPr="00016F87">
        <w:rPr>
          <w:b/>
          <w:sz w:val="28"/>
          <w:szCs w:val="28"/>
        </w:rPr>
        <w:t>Fares</w:t>
      </w:r>
    </w:p>
    <w:tbl>
      <w:tblPr>
        <w:tblStyle w:val="TableGrid"/>
        <w:tblW w:w="0" w:type="auto"/>
        <w:tblInd w:w="198" w:type="dxa"/>
        <w:tblLook w:val="04A0" w:firstRow="1" w:lastRow="0" w:firstColumn="1" w:lastColumn="0" w:noHBand="0" w:noVBand="1"/>
      </w:tblPr>
      <w:tblGrid>
        <w:gridCol w:w="2899"/>
        <w:gridCol w:w="6253"/>
      </w:tblGrid>
      <w:tr w:rsidR="007837CE" w:rsidRPr="00283320" w14:paraId="474F442F" w14:textId="77777777" w:rsidTr="006902DB">
        <w:tc>
          <w:tcPr>
            <w:tcW w:w="3060" w:type="dxa"/>
          </w:tcPr>
          <w:p w14:paraId="4DA8B713" w14:textId="77777777" w:rsidR="00FA3FFF" w:rsidRPr="007C087F" w:rsidRDefault="00FA3FFF" w:rsidP="006902DB">
            <w:pPr>
              <w:rPr>
                <w:b/>
                <w:color w:val="000000" w:themeColor="text1"/>
              </w:rPr>
            </w:pPr>
          </w:p>
          <w:p w14:paraId="5C843515" w14:textId="77777777" w:rsidR="00FA3FFF" w:rsidRPr="007C087F" w:rsidRDefault="00FA3FFF" w:rsidP="006902DB">
            <w:pPr>
              <w:rPr>
                <w:b/>
                <w:color w:val="000000" w:themeColor="text1"/>
              </w:rPr>
            </w:pPr>
            <w:r w:rsidRPr="007C087F">
              <w:rPr>
                <w:b/>
                <w:color w:val="000000" w:themeColor="text1"/>
              </w:rPr>
              <w:t>Fare</w:t>
            </w:r>
          </w:p>
        </w:tc>
        <w:tc>
          <w:tcPr>
            <w:tcW w:w="6894" w:type="dxa"/>
          </w:tcPr>
          <w:p w14:paraId="56F55705" w14:textId="77777777" w:rsidR="00FA3FFF" w:rsidRDefault="00FA3FFF" w:rsidP="006902DB">
            <w:pPr>
              <w:rPr>
                <w:rFonts w:ascii="Calibri" w:hAnsi="Calibri"/>
              </w:rPr>
            </w:pPr>
            <w:r>
              <w:rPr>
                <w:rFonts w:ascii="Calibri" w:hAnsi="Calibri"/>
              </w:rPr>
              <w:t xml:space="preserve">Local service: </w:t>
            </w:r>
            <w:r w:rsidRPr="00FA3FFF">
              <w:rPr>
                <w:rFonts w:ascii="Calibri" w:hAnsi="Calibri"/>
              </w:rPr>
              <w:t>$1.50 Local one-way</w:t>
            </w:r>
          </w:p>
          <w:p w14:paraId="1D184657" w14:textId="77777777" w:rsidR="00FA3FFF" w:rsidRPr="00FA3FFF" w:rsidRDefault="00B74809" w:rsidP="006902DB">
            <w:pPr>
              <w:rPr>
                <w:rFonts w:ascii="Calibri" w:hAnsi="Calibri"/>
              </w:rPr>
            </w:pPr>
            <w:r>
              <w:rPr>
                <w:rFonts w:ascii="Calibri" w:hAnsi="Calibri"/>
              </w:rPr>
              <w:t>Breez</w:t>
            </w:r>
            <w:r w:rsidR="00FA3FFF">
              <w:rPr>
                <w:rFonts w:ascii="Calibri" w:hAnsi="Calibri"/>
              </w:rPr>
              <w:t>:  $3.00 one-way</w:t>
            </w:r>
          </w:p>
        </w:tc>
      </w:tr>
      <w:tr w:rsidR="007837CE" w:rsidRPr="00283320" w14:paraId="638D6EEF" w14:textId="77777777" w:rsidTr="006902DB">
        <w:tc>
          <w:tcPr>
            <w:tcW w:w="3060" w:type="dxa"/>
          </w:tcPr>
          <w:p w14:paraId="46F78AFA" w14:textId="77777777" w:rsidR="00FA3FFF" w:rsidRPr="007C087F" w:rsidRDefault="00FA3FFF" w:rsidP="006902DB">
            <w:pPr>
              <w:rPr>
                <w:b/>
                <w:color w:val="000000" w:themeColor="text1"/>
              </w:rPr>
            </w:pPr>
            <w:r w:rsidRPr="007C087F">
              <w:rPr>
                <w:b/>
                <w:color w:val="000000" w:themeColor="text1"/>
              </w:rPr>
              <w:t>Exact Fare Required?</w:t>
            </w:r>
          </w:p>
        </w:tc>
        <w:tc>
          <w:tcPr>
            <w:tcW w:w="6894" w:type="dxa"/>
          </w:tcPr>
          <w:p w14:paraId="219B72BD" w14:textId="77777777" w:rsidR="00FA3FFF" w:rsidRPr="00FA3FFF" w:rsidRDefault="00FA3FFF" w:rsidP="006902DB">
            <w:pPr>
              <w:rPr>
                <w:rFonts w:ascii="Calibri" w:hAnsi="Calibri"/>
              </w:rPr>
            </w:pPr>
            <w:r>
              <w:rPr>
                <w:rFonts w:ascii="Calibri" w:hAnsi="Calibri"/>
              </w:rPr>
              <w:t>Yes</w:t>
            </w:r>
          </w:p>
        </w:tc>
      </w:tr>
      <w:tr w:rsidR="007837CE" w:rsidRPr="00283320" w14:paraId="239FC10B" w14:textId="77777777" w:rsidTr="006902DB">
        <w:tc>
          <w:tcPr>
            <w:tcW w:w="3060" w:type="dxa"/>
          </w:tcPr>
          <w:p w14:paraId="43E5C275" w14:textId="77777777" w:rsidR="00FA3FFF" w:rsidRPr="007C087F" w:rsidRDefault="00FA3FFF" w:rsidP="006902DB">
            <w:pPr>
              <w:rPr>
                <w:rFonts w:ascii="Calibri" w:hAnsi="Calibri"/>
                <w:b/>
                <w:color w:val="000000" w:themeColor="text1"/>
              </w:rPr>
            </w:pPr>
            <w:r w:rsidRPr="007C087F">
              <w:rPr>
                <w:rFonts w:ascii="Calibri" w:hAnsi="Calibri"/>
                <w:b/>
                <w:color w:val="000000" w:themeColor="text1"/>
              </w:rPr>
              <w:t>Electronic Fare?</w:t>
            </w:r>
          </w:p>
        </w:tc>
        <w:tc>
          <w:tcPr>
            <w:tcW w:w="6894" w:type="dxa"/>
          </w:tcPr>
          <w:p w14:paraId="6061D11A" w14:textId="77777777" w:rsidR="00FA3FFF" w:rsidRPr="00FA3FFF" w:rsidRDefault="00FA3FFF" w:rsidP="006902DB">
            <w:pPr>
              <w:rPr>
                <w:rFonts w:ascii="Calibri" w:hAnsi="Calibri"/>
              </w:rPr>
            </w:pPr>
            <w:r>
              <w:rPr>
                <w:rFonts w:ascii="Calibri" w:hAnsi="Calibri"/>
              </w:rPr>
              <w:t>No</w:t>
            </w:r>
          </w:p>
        </w:tc>
      </w:tr>
      <w:tr w:rsidR="007837CE" w:rsidRPr="00283320" w14:paraId="13FB558B" w14:textId="77777777" w:rsidTr="006902DB">
        <w:tc>
          <w:tcPr>
            <w:tcW w:w="3060" w:type="dxa"/>
          </w:tcPr>
          <w:p w14:paraId="42BD7A5E" w14:textId="77777777" w:rsidR="00FA3FFF" w:rsidRPr="007C087F" w:rsidRDefault="00FA3FFF" w:rsidP="006902DB">
            <w:pPr>
              <w:rPr>
                <w:rFonts w:ascii="Calibri" w:hAnsi="Calibri"/>
                <w:b/>
                <w:color w:val="000000" w:themeColor="text1"/>
              </w:rPr>
            </w:pPr>
            <w:r w:rsidRPr="007C087F">
              <w:rPr>
                <w:rFonts w:ascii="Calibri" w:hAnsi="Calibri"/>
                <w:b/>
                <w:color w:val="000000" w:themeColor="text1"/>
              </w:rPr>
              <w:t>Senior/disabled Half fare available?</w:t>
            </w:r>
          </w:p>
        </w:tc>
        <w:tc>
          <w:tcPr>
            <w:tcW w:w="6894" w:type="dxa"/>
          </w:tcPr>
          <w:p w14:paraId="7A0C4AE7" w14:textId="77777777" w:rsidR="00C9769C" w:rsidRDefault="00FA3FFF" w:rsidP="006902DB">
            <w:pPr>
              <w:rPr>
                <w:rFonts w:ascii="Calibri" w:hAnsi="Calibri"/>
              </w:rPr>
            </w:pPr>
            <w:r>
              <w:rPr>
                <w:rFonts w:ascii="Calibri" w:hAnsi="Calibri"/>
              </w:rPr>
              <w:t>Yes</w:t>
            </w:r>
          </w:p>
          <w:p w14:paraId="44A26931" w14:textId="77777777" w:rsidR="00FA3FFF" w:rsidRDefault="00C9769C" w:rsidP="006902DB">
            <w:pPr>
              <w:rPr>
                <w:rFonts w:ascii="Calibri" w:hAnsi="Calibri"/>
              </w:rPr>
            </w:pPr>
            <w:r>
              <w:rPr>
                <w:rFonts w:ascii="Calibri" w:hAnsi="Calibri"/>
              </w:rPr>
              <w:t>Local Service</w:t>
            </w:r>
            <w:r w:rsidR="00FA3FFF">
              <w:rPr>
                <w:rFonts w:ascii="Calibri" w:hAnsi="Calibri"/>
              </w:rPr>
              <w:t xml:space="preserve"> $0.75 one-way</w:t>
            </w:r>
          </w:p>
          <w:p w14:paraId="25AA5E96" w14:textId="77777777" w:rsidR="00FA3FFF" w:rsidRPr="00FA3FFF" w:rsidRDefault="00B74809" w:rsidP="00C9769C">
            <w:pPr>
              <w:rPr>
                <w:rFonts w:ascii="Calibri" w:hAnsi="Calibri"/>
              </w:rPr>
            </w:pPr>
            <w:r>
              <w:rPr>
                <w:rFonts w:ascii="Calibri" w:hAnsi="Calibri"/>
              </w:rPr>
              <w:t>Breez</w:t>
            </w:r>
            <w:r w:rsidR="00C9769C">
              <w:rPr>
                <w:rFonts w:ascii="Calibri" w:hAnsi="Calibri"/>
              </w:rPr>
              <w:t>:  $1.50 one-way</w:t>
            </w:r>
          </w:p>
        </w:tc>
      </w:tr>
      <w:tr w:rsidR="007837CE" w:rsidRPr="00283320" w14:paraId="2E5A33B4" w14:textId="77777777" w:rsidTr="006902DB">
        <w:tc>
          <w:tcPr>
            <w:tcW w:w="3060" w:type="dxa"/>
          </w:tcPr>
          <w:p w14:paraId="2C0D800D" w14:textId="77777777" w:rsidR="00FA3FFF" w:rsidRPr="007C087F" w:rsidRDefault="00FA3FFF" w:rsidP="006902DB">
            <w:pPr>
              <w:rPr>
                <w:rFonts w:ascii="Calibri" w:hAnsi="Calibri"/>
                <w:b/>
                <w:color w:val="000000" w:themeColor="text1"/>
              </w:rPr>
            </w:pPr>
            <w:r w:rsidRPr="007C087F">
              <w:rPr>
                <w:rFonts w:ascii="Calibri" w:hAnsi="Calibri"/>
                <w:b/>
                <w:color w:val="000000" w:themeColor="text1"/>
              </w:rPr>
              <w:t>Senior/disabled half fare pass required?</w:t>
            </w:r>
          </w:p>
        </w:tc>
        <w:tc>
          <w:tcPr>
            <w:tcW w:w="6894" w:type="dxa"/>
          </w:tcPr>
          <w:p w14:paraId="1CF6424D" w14:textId="77777777" w:rsidR="00FA3FFF" w:rsidRPr="00FA3FFF" w:rsidRDefault="00FA3FFF" w:rsidP="006902DB">
            <w:pPr>
              <w:tabs>
                <w:tab w:val="left" w:pos="1485"/>
              </w:tabs>
              <w:rPr>
                <w:rFonts w:ascii="Calibri" w:hAnsi="Calibri"/>
              </w:rPr>
            </w:pPr>
            <w:r>
              <w:rPr>
                <w:rFonts w:ascii="Calibri" w:hAnsi="Calibri"/>
              </w:rPr>
              <w:t>Pass or proper ID</w:t>
            </w:r>
          </w:p>
        </w:tc>
      </w:tr>
      <w:tr w:rsidR="007837CE" w:rsidRPr="00283320" w14:paraId="68C0C822" w14:textId="77777777" w:rsidTr="006902DB">
        <w:tc>
          <w:tcPr>
            <w:tcW w:w="3060" w:type="dxa"/>
          </w:tcPr>
          <w:p w14:paraId="557E4EEA" w14:textId="77777777" w:rsidR="00FA3FFF" w:rsidRPr="007C087F" w:rsidRDefault="00FA3FFF" w:rsidP="006902DB">
            <w:pPr>
              <w:rPr>
                <w:rFonts w:ascii="Calibri" w:hAnsi="Calibri"/>
                <w:b/>
                <w:color w:val="000000" w:themeColor="text1"/>
              </w:rPr>
            </w:pPr>
            <w:r w:rsidRPr="007C087F">
              <w:rPr>
                <w:rFonts w:ascii="Calibri" w:hAnsi="Calibri"/>
                <w:b/>
                <w:color w:val="000000" w:themeColor="text1"/>
              </w:rPr>
              <w:t>Other discounts?</w:t>
            </w:r>
          </w:p>
        </w:tc>
        <w:tc>
          <w:tcPr>
            <w:tcW w:w="6894" w:type="dxa"/>
          </w:tcPr>
          <w:p w14:paraId="69A64EA2" w14:textId="77777777" w:rsidR="00C9769C" w:rsidRDefault="00C9769C" w:rsidP="006902DB">
            <w:pPr>
              <w:rPr>
                <w:rFonts w:ascii="Calibri" w:hAnsi="Calibri"/>
              </w:rPr>
            </w:pPr>
            <w:r>
              <w:rPr>
                <w:rFonts w:ascii="Calibri" w:hAnsi="Calibri"/>
              </w:rPr>
              <w:t xml:space="preserve">Local Service: </w:t>
            </w:r>
            <w:r w:rsidR="00FA3FFF">
              <w:rPr>
                <w:rFonts w:ascii="Calibri" w:hAnsi="Calibri"/>
              </w:rPr>
              <w:t>$1.00 youth fare (</w:t>
            </w:r>
            <w:r>
              <w:rPr>
                <w:rFonts w:ascii="Calibri" w:hAnsi="Calibri"/>
              </w:rPr>
              <w:t xml:space="preserve">ages </w:t>
            </w:r>
            <w:r w:rsidR="00FA3FFF">
              <w:rPr>
                <w:rFonts w:ascii="Calibri" w:hAnsi="Calibri"/>
              </w:rPr>
              <w:t>6-18)</w:t>
            </w:r>
            <w:r>
              <w:rPr>
                <w:rFonts w:ascii="Calibri" w:hAnsi="Calibri"/>
              </w:rPr>
              <w:t>; f</w:t>
            </w:r>
            <w:r w:rsidR="00FA3FFF">
              <w:rPr>
                <w:rFonts w:ascii="Calibri" w:hAnsi="Calibri"/>
              </w:rPr>
              <w:t>ree ages 5 and under</w:t>
            </w:r>
            <w:r>
              <w:rPr>
                <w:rFonts w:ascii="Calibri" w:hAnsi="Calibri"/>
              </w:rPr>
              <w:t xml:space="preserve">; two free child fares when combined with full or reduced adult fare; transfers free; $5.00 day pass; monthly pass $45; 10-ride ticket </w:t>
            </w:r>
            <w:r>
              <w:rPr>
                <w:rFonts w:ascii="Calibri" w:hAnsi="Calibri"/>
              </w:rPr>
              <w:lastRenderedPageBreak/>
              <w:t>$13.50 ($6.75 for senior, disabled discount)</w:t>
            </w:r>
            <w:r w:rsidR="00423D69">
              <w:rPr>
                <w:rFonts w:ascii="Calibri" w:hAnsi="Calibri"/>
              </w:rPr>
              <w:t>; summer youth pass $20</w:t>
            </w:r>
          </w:p>
          <w:p w14:paraId="2C237EB6" w14:textId="41CB794A" w:rsidR="00FA3FFF" w:rsidRPr="00FA3FFF" w:rsidRDefault="006902DB" w:rsidP="00423D69">
            <w:pPr>
              <w:rPr>
                <w:rFonts w:ascii="Calibri" w:hAnsi="Calibri"/>
              </w:rPr>
            </w:pPr>
            <w:r>
              <w:rPr>
                <w:rFonts w:ascii="Calibri" w:hAnsi="Calibri"/>
              </w:rPr>
              <w:t>Breez</w:t>
            </w:r>
            <w:r w:rsidR="00C9769C">
              <w:rPr>
                <w:rFonts w:ascii="Calibri" w:hAnsi="Calibri"/>
              </w:rPr>
              <w:t>: $2.00 youth fare (ages 6-18); free ages 5 and under</w:t>
            </w:r>
            <w:r w:rsidR="00423D69">
              <w:rPr>
                <w:rFonts w:ascii="Calibri" w:hAnsi="Calibri"/>
              </w:rPr>
              <w:t>; $10 day pass; $90</w:t>
            </w:r>
            <w:r w:rsidR="00AA7D1C">
              <w:rPr>
                <w:rFonts w:ascii="Calibri" w:hAnsi="Calibri"/>
              </w:rPr>
              <w:t xml:space="preserve"> </w:t>
            </w:r>
            <w:r w:rsidR="00423D69">
              <w:rPr>
                <w:rFonts w:ascii="Calibri" w:hAnsi="Calibri"/>
              </w:rPr>
              <w:t>monthly pass; 10-ride ticket $27 ($13.50 for senior, disabled discount)</w:t>
            </w:r>
          </w:p>
        </w:tc>
      </w:tr>
      <w:tr w:rsidR="007837CE" w:rsidRPr="00283320" w14:paraId="79E370AE" w14:textId="77777777" w:rsidTr="006902DB">
        <w:trPr>
          <w:trHeight w:val="350"/>
        </w:trPr>
        <w:tc>
          <w:tcPr>
            <w:tcW w:w="3060" w:type="dxa"/>
          </w:tcPr>
          <w:p w14:paraId="46CAAD26" w14:textId="77777777" w:rsidR="00FA3FFF" w:rsidRPr="007C087F" w:rsidRDefault="00B74809" w:rsidP="006902DB">
            <w:pPr>
              <w:rPr>
                <w:rFonts w:ascii="Calibri" w:hAnsi="Calibri"/>
                <w:b/>
                <w:color w:val="000000" w:themeColor="text1"/>
              </w:rPr>
            </w:pPr>
            <w:r>
              <w:rPr>
                <w:rFonts w:ascii="Calibri" w:hAnsi="Calibri"/>
                <w:b/>
                <w:color w:val="000000" w:themeColor="text1"/>
              </w:rPr>
              <w:lastRenderedPageBreak/>
              <w:t>Multi-ride prepayment</w:t>
            </w:r>
            <w:r w:rsidR="00FA3FFF" w:rsidRPr="007C087F">
              <w:rPr>
                <w:rFonts w:ascii="Calibri" w:hAnsi="Calibri"/>
                <w:b/>
                <w:color w:val="000000" w:themeColor="text1"/>
              </w:rPr>
              <w:t>?</w:t>
            </w:r>
          </w:p>
        </w:tc>
        <w:tc>
          <w:tcPr>
            <w:tcW w:w="6894" w:type="dxa"/>
          </w:tcPr>
          <w:p w14:paraId="68615AC0" w14:textId="77777777" w:rsidR="00FA3FFF" w:rsidRPr="00FA3FFF" w:rsidRDefault="00C9769C" w:rsidP="006902DB">
            <w:pPr>
              <w:rPr>
                <w:rFonts w:ascii="Calibri" w:hAnsi="Calibri" w:cs="Arial"/>
              </w:rPr>
            </w:pPr>
            <w:r>
              <w:rPr>
                <w:rFonts w:ascii="Calibri" w:hAnsi="Calibri" w:cs="Arial"/>
              </w:rPr>
              <w:t>Yes</w:t>
            </w:r>
          </w:p>
        </w:tc>
      </w:tr>
      <w:tr w:rsidR="007837CE" w:rsidRPr="00283320" w14:paraId="7B89AF91" w14:textId="77777777" w:rsidTr="006902DB">
        <w:tc>
          <w:tcPr>
            <w:tcW w:w="3060" w:type="dxa"/>
          </w:tcPr>
          <w:p w14:paraId="2566C9DC" w14:textId="77777777" w:rsidR="00FA3FFF" w:rsidRPr="007C087F" w:rsidRDefault="00FA3FFF" w:rsidP="006902DB">
            <w:pPr>
              <w:rPr>
                <w:rFonts w:ascii="Calibri" w:hAnsi="Calibri"/>
                <w:b/>
                <w:color w:val="000000" w:themeColor="text1"/>
              </w:rPr>
            </w:pPr>
            <w:r w:rsidRPr="007C087F">
              <w:rPr>
                <w:rFonts w:ascii="Calibri" w:hAnsi="Calibri"/>
                <w:b/>
                <w:color w:val="000000" w:themeColor="text1"/>
              </w:rPr>
              <w:t>Monthly pass prepayment?</w:t>
            </w:r>
          </w:p>
        </w:tc>
        <w:tc>
          <w:tcPr>
            <w:tcW w:w="6894" w:type="dxa"/>
          </w:tcPr>
          <w:p w14:paraId="735AC021" w14:textId="77777777" w:rsidR="00FA3FFF" w:rsidRPr="00FA3FFF" w:rsidRDefault="00C9769C" w:rsidP="006902DB">
            <w:pPr>
              <w:rPr>
                <w:rFonts w:ascii="Calibri" w:hAnsi="Calibri"/>
              </w:rPr>
            </w:pPr>
            <w:r>
              <w:rPr>
                <w:rFonts w:ascii="Calibri" w:hAnsi="Calibri"/>
              </w:rPr>
              <w:t>Yes</w:t>
            </w:r>
          </w:p>
        </w:tc>
      </w:tr>
      <w:tr w:rsidR="007837CE" w:rsidRPr="00283320" w14:paraId="0A0AE769" w14:textId="77777777" w:rsidTr="006902DB">
        <w:tc>
          <w:tcPr>
            <w:tcW w:w="3060" w:type="dxa"/>
          </w:tcPr>
          <w:p w14:paraId="6C2137FF" w14:textId="77777777" w:rsidR="00FA3FFF" w:rsidRPr="007C087F" w:rsidRDefault="00FA3FFF" w:rsidP="006902DB">
            <w:pPr>
              <w:rPr>
                <w:rFonts w:ascii="Calibri" w:hAnsi="Calibri"/>
                <w:b/>
                <w:color w:val="000000" w:themeColor="text1"/>
              </w:rPr>
            </w:pPr>
            <w:r w:rsidRPr="007C087F">
              <w:rPr>
                <w:rFonts w:ascii="Calibri" w:hAnsi="Calibri"/>
                <w:b/>
                <w:color w:val="000000" w:themeColor="text1"/>
              </w:rPr>
              <w:t>Passes available from:</w:t>
            </w:r>
          </w:p>
        </w:tc>
        <w:tc>
          <w:tcPr>
            <w:tcW w:w="6894" w:type="dxa"/>
          </w:tcPr>
          <w:p w14:paraId="516E283F" w14:textId="77777777" w:rsidR="00423D69" w:rsidRPr="00FA3FFF" w:rsidRDefault="00423D69" w:rsidP="00F2497C">
            <w:pPr>
              <w:rPr>
                <w:rFonts w:ascii="Calibri" w:hAnsi="Calibri" w:cs="Arial"/>
              </w:rPr>
            </w:pPr>
            <w:r>
              <w:rPr>
                <w:rFonts w:ascii="Calibri" w:hAnsi="Calibri" w:cs="Arial"/>
              </w:rPr>
              <w:t xml:space="preserve">Tickets and passes available at </w:t>
            </w:r>
            <w:r w:rsidR="00B74809">
              <w:t>Metro</w:t>
            </w:r>
            <w:r>
              <w:rPr>
                <w:rFonts w:ascii="Calibri" w:hAnsi="Calibri" w:cs="Arial"/>
              </w:rPr>
              <w:t xml:space="preserve"> Pulse, </w:t>
            </w:r>
            <w:r w:rsidR="007837CE">
              <w:rPr>
                <w:rFonts w:ascii="Calibri" w:hAnsi="Calibri" w:cs="Arial"/>
              </w:rPr>
              <w:t>Westbrook C</w:t>
            </w:r>
            <w:r>
              <w:rPr>
                <w:rFonts w:ascii="Calibri" w:hAnsi="Calibri" w:cs="Arial"/>
              </w:rPr>
              <w:t xml:space="preserve">ity </w:t>
            </w:r>
            <w:r w:rsidR="007837CE">
              <w:rPr>
                <w:rFonts w:ascii="Calibri" w:hAnsi="Calibri" w:cs="Arial"/>
              </w:rPr>
              <w:t>Hall, Yarmouth and Freeport Town Halls,</w:t>
            </w:r>
            <w:r w:rsidR="00F2497C">
              <w:rPr>
                <w:rFonts w:ascii="Calibri" w:hAnsi="Calibri" w:cs="Arial"/>
              </w:rPr>
              <w:t xml:space="preserve"> </w:t>
            </w:r>
            <w:r w:rsidR="00B74809">
              <w:rPr>
                <w:rFonts w:ascii="Calibri" w:hAnsi="Calibri" w:cs="Arial"/>
              </w:rPr>
              <w:t>participating S</w:t>
            </w:r>
            <w:r>
              <w:rPr>
                <w:rFonts w:ascii="Calibri" w:hAnsi="Calibri" w:cs="Arial"/>
              </w:rPr>
              <w:t>haw’s and Hannaford stores, Casco Bay Ferry Terminal,</w:t>
            </w:r>
            <w:r w:rsidR="007837CE">
              <w:rPr>
                <w:rFonts w:ascii="Calibri" w:hAnsi="Calibri" w:cs="Arial"/>
              </w:rPr>
              <w:t xml:space="preserve"> Bowdoin College, Brunswick Visitor Center Transit Station</w:t>
            </w:r>
          </w:p>
        </w:tc>
      </w:tr>
    </w:tbl>
    <w:p w14:paraId="5F5C578C" w14:textId="77777777" w:rsidR="00FA3FFF" w:rsidRDefault="00FA3FFF" w:rsidP="00C91434">
      <w:pPr>
        <w:spacing w:after="0" w:line="240" w:lineRule="auto"/>
      </w:pPr>
    </w:p>
    <w:p w14:paraId="74977CBC" w14:textId="77777777" w:rsidR="00C91434" w:rsidRDefault="00C91434" w:rsidP="00C91434">
      <w:pPr>
        <w:spacing w:after="0" w:line="240" w:lineRule="auto"/>
        <w:rPr>
          <w:b/>
          <w:sz w:val="28"/>
          <w:szCs w:val="28"/>
        </w:rPr>
      </w:pPr>
      <w:r w:rsidRPr="00FD27CB">
        <w:rPr>
          <w:b/>
          <w:sz w:val="28"/>
          <w:szCs w:val="28"/>
        </w:rPr>
        <w:t>Buses/Facilities</w:t>
      </w:r>
    </w:p>
    <w:p w14:paraId="72992132" w14:textId="77777777" w:rsidR="00FD27CB" w:rsidRPr="00FD27CB" w:rsidRDefault="00FD27CB" w:rsidP="00C91434">
      <w:pPr>
        <w:spacing w:after="0" w:line="240" w:lineRule="auto"/>
      </w:pPr>
    </w:p>
    <w:p w14:paraId="779B6064" w14:textId="416EB92C" w:rsidR="00FD27CB" w:rsidRDefault="00FD27CB" w:rsidP="00FD27CB">
      <w:pPr>
        <w:spacing w:after="0" w:line="240" w:lineRule="auto"/>
        <w:jc w:val="both"/>
      </w:pPr>
      <w:r>
        <w:t xml:space="preserve">During FY 2018, </w:t>
      </w:r>
      <w:r w:rsidR="00B74809">
        <w:t>Metro</w:t>
      </w:r>
      <w:r>
        <w:t xml:space="preserve"> acquired </w:t>
      </w:r>
      <w:r w:rsidRPr="00547821">
        <w:t xml:space="preserve">11 </w:t>
      </w:r>
      <w:r>
        <w:t>New Flyer buses</w:t>
      </w:r>
      <w:r w:rsidR="00E320D1">
        <w:t>; 8 of which were expansion and 3 were replacements for</w:t>
      </w:r>
      <w:r>
        <w:t xml:space="preserve"> the </w:t>
      </w:r>
      <w:r w:rsidRPr="00547821">
        <w:t>1996 buses</w:t>
      </w:r>
      <w:r>
        <w:t xml:space="preserve">. </w:t>
      </w:r>
      <w:r w:rsidR="00DE66CD">
        <w:t xml:space="preserve">Five of the new 40-foot buses are CNG buses; the rest are diesels. </w:t>
      </w:r>
      <w:r w:rsidR="00B74809">
        <w:t>Metro</w:t>
      </w:r>
      <w:r>
        <w:t xml:space="preserve"> plans to acquire</w:t>
      </w:r>
      <w:r w:rsidRPr="00547821">
        <w:t xml:space="preserve"> another </w:t>
      </w:r>
      <w:r>
        <w:t xml:space="preserve">six buses to replace </w:t>
      </w:r>
      <w:r w:rsidRPr="00547821">
        <w:t xml:space="preserve">2005 buses. </w:t>
      </w:r>
      <w:r>
        <w:t xml:space="preserve">In </w:t>
      </w:r>
      <w:r w:rsidRPr="00547821">
        <w:t>2020</w:t>
      </w:r>
      <w:r>
        <w:t xml:space="preserve">, </w:t>
      </w:r>
      <w:r w:rsidRPr="00547821">
        <w:t xml:space="preserve">another </w:t>
      </w:r>
      <w:r>
        <w:t>seven buses will</w:t>
      </w:r>
      <w:r w:rsidRPr="00547821">
        <w:t xml:space="preserve"> replace </w:t>
      </w:r>
      <w:r>
        <w:t xml:space="preserve">the </w:t>
      </w:r>
      <w:r w:rsidRPr="00547821">
        <w:t xml:space="preserve">remainder of </w:t>
      </w:r>
      <w:r>
        <w:t xml:space="preserve">the </w:t>
      </w:r>
      <w:r w:rsidRPr="00547821">
        <w:t>2005</w:t>
      </w:r>
      <w:r>
        <w:t xml:space="preserve"> buses</w:t>
      </w:r>
      <w:r w:rsidRPr="00547821">
        <w:t xml:space="preserve">.  </w:t>
      </w:r>
      <w:r w:rsidR="006902DB">
        <w:t>Metro worked with MaineDOT and BSOOB in 2018 to successfully leverage VW Settlement funds with the FTA Low-No Grant Program to begin the transition to electric buses.  The number of buses and charging stations will be confirmed in 2019. More funds are needed.</w:t>
      </w:r>
      <w:r w:rsidRPr="00547821">
        <w:t xml:space="preserve">  </w:t>
      </w:r>
      <w:r w:rsidR="00DE66CD">
        <w:t>To date, the New Flyer buses have been well received by the public.</w:t>
      </w:r>
    </w:p>
    <w:p w14:paraId="1ECDC574" w14:textId="77777777" w:rsidR="00DE66CD" w:rsidRDefault="00DE66CD" w:rsidP="00FD27CB">
      <w:pPr>
        <w:spacing w:after="0" w:line="240" w:lineRule="auto"/>
        <w:jc w:val="both"/>
      </w:pPr>
    </w:p>
    <w:p w14:paraId="571CC6FC" w14:textId="77777777" w:rsidR="00FD27CB" w:rsidRPr="00DE66CD" w:rsidRDefault="006902DB" w:rsidP="00DE66CD">
      <w:pPr>
        <w:spacing w:after="0" w:line="240" w:lineRule="auto"/>
        <w:jc w:val="both"/>
        <w:rPr>
          <w:color w:val="000000" w:themeColor="text1"/>
        </w:rPr>
      </w:pPr>
      <w:r>
        <w:t>Metro</w:t>
      </w:r>
      <w:r w:rsidR="00DE66CD" w:rsidRPr="00DE66CD">
        <w:rPr>
          <w:color w:val="000000" w:themeColor="text1"/>
        </w:rPr>
        <w:t xml:space="preserve"> is installing </w:t>
      </w:r>
      <w:r w:rsidR="00B74809">
        <w:rPr>
          <w:color w:val="000000" w:themeColor="text1"/>
        </w:rPr>
        <w:t>Wi-Fi</w:t>
      </w:r>
      <w:r w:rsidR="00DE66CD" w:rsidRPr="00DE66CD">
        <w:rPr>
          <w:color w:val="000000" w:themeColor="text1"/>
        </w:rPr>
        <w:t xml:space="preserve"> on all its buses. </w:t>
      </w:r>
      <w:r w:rsidR="00FD27CB" w:rsidRPr="00DE66CD">
        <w:rPr>
          <w:color w:val="000000" w:themeColor="text1"/>
        </w:rPr>
        <w:t xml:space="preserve">In </w:t>
      </w:r>
      <w:r w:rsidR="00DE66CD" w:rsidRPr="00DE66CD">
        <w:rPr>
          <w:color w:val="000000" w:themeColor="text1"/>
        </w:rPr>
        <w:t xml:space="preserve">FY </w:t>
      </w:r>
      <w:r w:rsidR="00FD27CB" w:rsidRPr="00DE66CD">
        <w:rPr>
          <w:color w:val="000000" w:themeColor="text1"/>
        </w:rPr>
        <w:t xml:space="preserve">2018, </w:t>
      </w:r>
      <w:r w:rsidR="00B74809">
        <w:t>Metro</w:t>
      </w:r>
      <w:r w:rsidR="00FD27CB" w:rsidRPr="00DE66CD">
        <w:rPr>
          <w:color w:val="000000" w:themeColor="text1"/>
        </w:rPr>
        <w:t xml:space="preserve"> took delivery of 24 new bus shelters, 10 of which were installed during the summer of 2018. </w:t>
      </w:r>
      <w:r w:rsidR="00B74809">
        <w:t>Metro</w:t>
      </w:r>
      <w:r w:rsidR="00FD27CB" w:rsidRPr="00DE66CD">
        <w:rPr>
          <w:color w:val="000000" w:themeColor="text1"/>
        </w:rPr>
        <w:t xml:space="preserve">’s </w:t>
      </w:r>
      <w:r w:rsidR="00B74809" w:rsidRPr="00DE66CD">
        <w:rPr>
          <w:color w:val="000000" w:themeColor="text1"/>
        </w:rPr>
        <w:t>long-term</w:t>
      </w:r>
      <w:r w:rsidR="00FD27CB" w:rsidRPr="00DE66CD">
        <w:rPr>
          <w:color w:val="000000" w:themeColor="text1"/>
        </w:rPr>
        <w:t xml:space="preserve"> goal is to install shelters at all major bus stops. </w:t>
      </w:r>
      <w:r w:rsidR="00DE66CD">
        <w:rPr>
          <w:color w:val="000000" w:themeColor="text1"/>
        </w:rPr>
        <w:t>Other work included the replacement of bus stop signs with reflective signs that carry the new logo, and replacement</w:t>
      </w:r>
      <w:r w:rsidR="00FD27CB" w:rsidRPr="00DE66CD">
        <w:rPr>
          <w:color w:val="000000" w:themeColor="text1"/>
        </w:rPr>
        <w:t xml:space="preserve"> of </w:t>
      </w:r>
      <w:r w:rsidR="00DE66CD">
        <w:rPr>
          <w:color w:val="000000" w:themeColor="text1"/>
        </w:rPr>
        <w:t>24</w:t>
      </w:r>
      <w:r w:rsidR="00FD27CB" w:rsidRPr="00DE66CD">
        <w:rPr>
          <w:color w:val="000000" w:themeColor="text1"/>
        </w:rPr>
        <w:t xml:space="preserve"> service bay doors with insulated doors.</w:t>
      </w:r>
      <w:r w:rsidR="00DE66CD">
        <w:rPr>
          <w:color w:val="000000" w:themeColor="text1"/>
        </w:rPr>
        <w:t xml:space="preserve"> </w:t>
      </w:r>
    </w:p>
    <w:p w14:paraId="060A9535" w14:textId="77777777" w:rsidR="00B56D40" w:rsidRDefault="00B56D40" w:rsidP="0050297A">
      <w:pPr>
        <w:spacing w:after="0" w:line="240" w:lineRule="auto"/>
        <w:rPr>
          <w:b/>
        </w:rPr>
      </w:pPr>
    </w:p>
    <w:p w14:paraId="5F0AB5B2" w14:textId="77777777" w:rsidR="0050297A" w:rsidRPr="00B56D40" w:rsidRDefault="0050297A" w:rsidP="0050297A">
      <w:pPr>
        <w:spacing w:after="0" w:line="240" w:lineRule="auto"/>
        <w:rPr>
          <w:b/>
          <w:sz w:val="28"/>
          <w:szCs w:val="28"/>
        </w:rPr>
      </w:pPr>
      <w:r w:rsidRPr="00B56D40">
        <w:rPr>
          <w:b/>
          <w:sz w:val="28"/>
          <w:szCs w:val="28"/>
        </w:rPr>
        <w:t>Coordination/Outreach</w:t>
      </w:r>
      <w:r w:rsidR="00C91434" w:rsidRPr="00B56D40">
        <w:rPr>
          <w:b/>
          <w:sz w:val="28"/>
          <w:szCs w:val="28"/>
        </w:rPr>
        <w:t>/Partnerships/Unmet Needs</w:t>
      </w:r>
    </w:p>
    <w:p w14:paraId="38E94448" w14:textId="77777777" w:rsidR="00B56D40" w:rsidRDefault="00B56D40" w:rsidP="0050297A">
      <w:pPr>
        <w:pStyle w:val="ListParagraph"/>
        <w:spacing w:after="0" w:line="240" w:lineRule="auto"/>
      </w:pPr>
    </w:p>
    <w:p w14:paraId="67ED5718" w14:textId="77777777" w:rsidR="00B56D40" w:rsidRPr="00547821" w:rsidRDefault="00B74809" w:rsidP="00B56D40">
      <w:pPr>
        <w:spacing w:after="0" w:line="240" w:lineRule="auto"/>
        <w:jc w:val="both"/>
      </w:pPr>
      <w:r>
        <w:t>Metro</w:t>
      </w:r>
      <w:r w:rsidR="00EC6500">
        <w:t xml:space="preserve"> has a customer service person </w:t>
      </w:r>
      <w:r w:rsidR="00EC6500" w:rsidRPr="00744300">
        <w:t xml:space="preserve">who </w:t>
      </w:r>
      <w:r w:rsidR="00EC6500">
        <w:t>help</w:t>
      </w:r>
      <w:r w:rsidR="00744300">
        <w:t>s</w:t>
      </w:r>
      <w:r w:rsidR="00EC6500">
        <w:t xml:space="preserve"> customers and potential riders on a daily basis. </w:t>
      </w:r>
      <w:r>
        <w:t>Metro</w:t>
      </w:r>
      <w:r w:rsidR="00B56D40">
        <w:t xml:space="preserve"> works </w:t>
      </w:r>
      <w:r w:rsidR="00B56D40" w:rsidRPr="00547821">
        <w:t>with nonprofits</w:t>
      </w:r>
      <w:r w:rsidR="00B56D40">
        <w:t xml:space="preserve"> including</w:t>
      </w:r>
      <w:r w:rsidR="00B56D40" w:rsidRPr="00547821">
        <w:t xml:space="preserve"> several </w:t>
      </w:r>
      <w:r w:rsidR="00B56D40">
        <w:t>C</w:t>
      </w:r>
      <w:r w:rsidR="00B56D40" w:rsidRPr="00547821">
        <w:t xml:space="preserve">atholic charities, </w:t>
      </w:r>
      <w:r w:rsidR="00B56D40">
        <w:t>N</w:t>
      </w:r>
      <w:r w:rsidR="00B56D40" w:rsidRPr="00547821">
        <w:t xml:space="preserve">ew </w:t>
      </w:r>
      <w:r w:rsidR="00B56D40">
        <w:t>M</w:t>
      </w:r>
      <w:r w:rsidR="00B56D40" w:rsidRPr="00547821">
        <w:t xml:space="preserve">ainers </w:t>
      </w:r>
      <w:r w:rsidR="00B56D40">
        <w:t>Resource Center</w:t>
      </w:r>
      <w:r w:rsidR="00B56D40" w:rsidRPr="00547821">
        <w:t xml:space="preserve">, </w:t>
      </w:r>
      <w:r w:rsidR="006902DB">
        <w:t>seniors’</w:t>
      </w:r>
      <w:r w:rsidR="00B56D40">
        <w:t xml:space="preserve"> groups, shelters, and the Portland D</w:t>
      </w:r>
      <w:r w:rsidR="00B56D40" w:rsidRPr="00547821">
        <w:t>isabilit</w:t>
      </w:r>
      <w:r w:rsidR="00B56D40">
        <w:t>y</w:t>
      </w:r>
      <w:r w:rsidR="00B56D40" w:rsidRPr="00547821">
        <w:t xml:space="preserve"> </w:t>
      </w:r>
      <w:r w:rsidR="00B56D40">
        <w:t>Advisory C</w:t>
      </w:r>
      <w:r w:rsidR="00B56D40" w:rsidRPr="00547821">
        <w:t xml:space="preserve">ommittee </w:t>
      </w:r>
      <w:r w:rsidR="00B56D40">
        <w:t>to t</w:t>
      </w:r>
      <w:r w:rsidR="00B56D40" w:rsidRPr="00547821">
        <w:t xml:space="preserve">each </w:t>
      </w:r>
      <w:r w:rsidR="00B56D40">
        <w:t xml:space="preserve">people how to use the bus and to provide information about service changes. A lot of the outreach occurs during the spring. </w:t>
      </w:r>
      <w:r w:rsidR="00EC6500">
        <w:t xml:space="preserve">Outreach also occurs through the website and printed marketing materials, some of which </w:t>
      </w:r>
      <w:r w:rsidR="00F2497C">
        <w:t>are</w:t>
      </w:r>
      <w:r w:rsidR="00EC6500">
        <w:t xml:space="preserve"> also available in other languages.</w:t>
      </w:r>
    </w:p>
    <w:p w14:paraId="173324DD" w14:textId="77777777" w:rsidR="00B56D40" w:rsidRDefault="00B56D40" w:rsidP="0050297A">
      <w:pPr>
        <w:pStyle w:val="ListParagraph"/>
        <w:spacing w:after="0" w:line="240" w:lineRule="auto"/>
      </w:pPr>
    </w:p>
    <w:p w14:paraId="2019F067" w14:textId="77777777" w:rsidR="009E246A" w:rsidRDefault="006902DB" w:rsidP="009E246A">
      <w:pPr>
        <w:spacing w:after="0" w:line="240" w:lineRule="auto"/>
        <w:jc w:val="both"/>
      </w:pPr>
      <w:r>
        <w:t>Metro</w:t>
      </w:r>
      <w:r w:rsidR="009E246A">
        <w:t xml:space="preserve"> connects with other transit services (e.g. South Portland Bus Service, Lakes Region Bus Service, ShuttleBus) and supports the bus pass system that allows passengers to transfer from one bus system to another</w:t>
      </w:r>
      <w:r w:rsidR="007264CB">
        <w:t xml:space="preserve"> at no additional charge</w:t>
      </w:r>
      <w:r w:rsidR="009E246A">
        <w:t xml:space="preserve">. </w:t>
      </w:r>
      <w:r w:rsidR="000712FF">
        <w:t xml:space="preserve"> Additional connections are also made to other modes of transportation (e.g. Portland Jetport, Casco Bay Ferry Service, Amtrak). </w:t>
      </w:r>
      <w:r>
        <w:t>Metro</w:t>
      </w:r>
      <w:r w:rsidR="009E246A">
        <w:t xml:space="preserve"> also works with PACTS and its members, including other transportation providers in the region, on long-range transportation plans for the region including initiatives to better serve the traveling public.</w:t>
      </w:r>
    </w:p>
    <w:p w14:paraId="1E286926" w14:textId="77777777" w:rsidR="009E246A" w:rsidRDefault="009E246A" w:rsidP="009E246A">
      <w:pPr>
        <w:spacing w:after="0" w:line="240" w:lineRule="auto"/>
        <w:jc w:val="both"/>
      </w:pPr>
    </w:p>
    <w:p w14:paraId="0F56A675" w14:textId="77777777" w:rsidR="0050297A" w:rsidRDefault="0050297A" w:rsidP="0050297A">
      <w:pPr>
        <w:spacing w:after="0" w:line="240" w:lineRule="auto"/>
        <w:rPr>
          <w:b/>
          <w:sz w:val="28"/>
          <w:szCs w:val="28"/>
        </w:rPr>
      </w:pPr>
      <w:r w:rsidRPr="009E246A">
        <w:rPr>
          <w:b/>
          <w:sz w:val="28"/>
          <w:szCs w:val="28"/>
        </w:rPr>
        <w:t>Innovations/Creative Approaches</w:t>
      </w:r>
    </w:p>
    <w:p w14:paraId="0A3C8D35" w14:textId="77777777" w:rsidR="00C26AF1" w:rsidRPr="00C26AF1" w:rsidRDefault="00C26AF1" w:rsidP="0050297A">
      <w:pPr>
        <w:spacing w:after="0" w:line="240" w:lineRule="auto"/>
        <w:rPr>
          <w:b/>
        </w:rPr>
      </w:pPr>
    </w:p>
    <w:p w14:paraId="5001CE4B" w14:textId="77777777" w:rsidR="00C26AF1" w:rsidRDefault="00C26AF1" w:rsidP="0050297A">
      <w:pPr>
        <w:spacing w:after="0" w:line="240" w:lineRule="auto"/>
      </w:pPr>
      <w:r w:rsidRPr="00C26AF1">
        <w:t xml:space="preserve">Innovations </w:t>
      </w:r>
      <w:r w:rsidR="000A77F2">
        <w:t>and</w:t>
      </w:r>
      <w:r w:rsidRPr="00C26AF1">
        <w:t xml:space="preserve"> creative approaches, as previously discussed, include:</w:t>
      </w:r>
    </w:p>
    <w:p w14:paraId="7053FB3E" w14:textId="77777777" w:rsidR="00C26AF1" w:rsidRDefault="00C26AF1" w:rsidP="0050297A">
      <w:pPr>
        <w:spacing w:after="0" w:line="240" w:lineRule="auto"/>
      </w:pPr>
    </w:p>
    <w:p w14:paraId="60DA7E38" w14:textId="77777777" w:rsidR="00C26AF1" w:rsidRPr="00E93F85" w:rsidRDefault="00C26AF1" w:rsidP="00C26AF1">
      <w:pPr>
        <w:pStyle w:val="ListParagraph"/>
        <w:numPr>
          <w:ilvl w:val="0"/>
          <w:numId w:val="33"/>
        </w:numPr>
        <w:spacing w:after="0" w:line="240" w:lineRule="auto"/>
        <w:jc w:val="both"/>
        <w:rPr>
          <w:b/>
        </w:rPr>
      </w:pPr>
      <w:r>
        <w:rPr>
          <w:b/>
        </w:rPr>
        <w:t xml:space="preserve">The snow bus, </w:t>
      </w:r>
      <w:r>
        <w:t>used for clearing bus stops of snow and ice;</w:t>
      </w:r>
    </w:p>
    <w:p w14:paraId="39291E8F" w14:textId="77777777" w:rsidR="00E93F85" w:rsidRPr="00C26AF1" w:rsidRDefault="00E93F85" w:rsidP="00E93F85">
      <w:pPr>
        <w:pStyle w:val="ListParagraph"/>
        <w:spacing w:after="0" w:line="240" w:lineRule="auto"/>
        <w:jc w:val="both"/>
        <w:rPr>
          <w:b/>
        </w:rPr>
      </w:pPr>
    </w:p>
    <w:p w14:paraId="79862338" w14:textId="77777777" w:rsidR="00C26AF1" w:rsidRPr="00E93F85" w:rsidRDefault="00E93F85" w:rsidP="00C26AF1">
      <w:pPr>
        <w:pStyle w:val="ListParagraph"/>
        <w:numPr>
          <w:ilvl w:val="0"/>
          <w:numId w:val="33"/>
        </w:numPr>
        <w:spacing w:after="0" w:line="240" w:lineRule="auto"/>
        <w:jc w:val="both"/>
        <w:rPr>
          <w:b/>
        </w:rPr>
      </w:pPr>
      <w:r>
        <w:rPr>
          <w:b/>
        </w:rPr>
        <w:t xml:space="preserve">USB charging and </w:t>
      </w:r>
      <w:r w:rsidR="00C26AF1">
        <w:rPr>
          <w:b/>
        </w:rPr>
        <w:t xml:space="preserve">Wifi </w:t>
      </w:r>
      <w:r w:rsidR="00C26AF1">
        <w:t xml:space="preserve">on all </w:t>
      </w:r>
      <w:r w:rsidR="006902DB">
        <w:t>Metro</w:t>
      </w:r>
      <w:r w:rsidR="00C26AF1">
        <w:t>’s buses;</w:t>
      </w:r>
    </w:p>
    <w:p w14:paraId="2A02224B" w14:textId="77777777" w:rsidR="00E93F85" w:rsidRPr="00E93F85" w:rsidRDefault="00E93F85" w:rsidP="00E93F85">
      <w:pPr>
        <w:pStyle w:val="ListParagraph"/>
        <w:rPr>
          <w:b/>
        </w:rPr>
      </w:pPr>
    </w:p>
    <w:p w14:paraId="2EEA4FF8" w14:textId="77777777" w:rsidR="00C26AF1" w:rsidRPr="00E93F85" w:rsidRDefault="00C26AF1" w:rsidP="00C26AF1">
      <w:pPr>
        <w:pStyle w:val="ListParagraph"/>
        <w:numPr>
          <w:ilvl w:val="0"/>
          <w:numId w:val="33"/>
        </w:numPr>
        <w:spacing w:after="0" w:line="240" w:lineRule="auto"/>
        <w:jc w:val="both"/>
        <w:rPr>
          <w:b/>
        </w:rPr>
      </w:pPr>
      <w:r>
        <w:rPr>
          <w:b/>
        </w:rPr>
        <w:t xml:space="preserve">The </w:t>
      </w:r>
      <w:r w:rsidR="006902DB">
        <w:rPr>
          <w:b/>
        </w:rPr>
        <w:t>Metro</w:t>
      </w:r>
      <w:r w:rsidRPr="00F2497C">
        <w:rPr>
          <w:b/>
        </w:rPr>
        <w:t xml:space="preserve"> </w:t>
      </w:r>
      <w:r w:rsidR="006902DB">
        <w:rPr>
          <w:b/>
        </w:rPr>
        <w:t>Breez</w:t>
      </w:r>
      <w:r>
        <w:rPr>
          <w:b/>
        </w:rPr>
        <w:t xml:space="preserve">, </w:t>
      </w:r>
      <w:r>
        <w:t>which provides regional bus service to communities from Portland to Brunswick;</w:t>
      </w:r>
    </w:p>
    <w:p w14:paraId="6E0AA3D3" w14:textId="77777777" w:rsidR="00E93F85" w:rsidRPr="00E93F85" w:rsidRDefault="00E93F85" w:rsidP="00E93F85">
      <w:pPr>
        <w:pStyle w:val="ListParagraph"/>
        <w:rPr>
          <w:b/>
        </w:rPr>
      </w:pPr>
    </w:p>
    <w:p w14:paraId="293BC17A" w14:textId="77777777" w:rsidR="00E93F85" w:rsidRPr="000C5803" w:rsidRDefault="00C26AF1" w:rsidP="00C26AF1">
      <w:pPr>
        <w:pStyle w:val="ListParagraph"/>
        <w:numPr>
          <w:ilvl w:val="0"/>
          <w:numId w:val="33"/>
        </w:numPr>
        <w:spacing w:after="0" w:line="240" w:lineRule="auto"/>
        <w:jc w:val="both"/>
        <w:rPr>
          <w:b/>
        </w:rPr>
      </w:pPr>
      <w:r>
        <w:rPr>
          <w:b/>
        </w:rPr>
        <w:t xml:space="preserve">The Husky Line, </w:t>
      </w:r>
      <w:r>
        <w:t>which provides light rapid transit with limited stops between Portland, Westbrook and Gorham and connects the USM campuses in Portland and Gorham</w:t>
      </w:r>
      <w:r w:rsidR="002A2BE1">
        <w:t xml:space="preserve">; </w:t>
      </w:r>
    </w:p>
    <w:p w14:paraId="747A277B" w14:textId="77777777" w:rsidR="00E320D1" w:rsidRPr="000C5803" w:rsidRDefault="00E320D1" w:rsidP="000C5803">
      <w:pPr>
        <w:pStyle w:val="ListParagraph"/>
        <w:rPr>
          <w:b/>
        </w:rPr>
      </w:pPr>
    </w:p>
    <w:p w14:paraId="581DB3C4" w14:textId="6707F39C" w:rsidR="00E93F85" w:rsidRPr="00EB4CE8" w:rsidRDefault="00E320D1" w:rsidP="00EB4CE8">
      <w:pPr>
        <w:pStyle w:val="ListParagraph"/>
        <w:numPr>
          <w:ilvl w:val="0"/>
          <w:numId w:val="33"/>
        </w:numPr>
        <w:spacing w:after="0" w:line="240" w:lineRule="auto"/>
        <w:jc w:val="both"/>
        <w:rPr>
          <w:b/>
        </w:rPr>
      </w:pPr>
      <w:r>
        <w:rPr>
          <w:b/>
        </w:rPr>
        <w:t>Unlimited Access Transit Pass Programs</w:t>
      </w:r>
      <w:r w:rsidR="00EB4CE8">
        <w:rPr>
          <w:b/>
        </w:rPr>
        <w:t xml:space="preserve">, </w:t>
      </w:r>
      <w:r w:rsidR="00EB4CE8" w:rsidRPr="00EB4CE8">
        <w:t>USM s</w:t>
      </w:r>
      <w:r w:rsidR="00EB4CE8">
        <w:t>tudents, faculty and staff can ride all Metro routes using their university ID.</w:t>
      </w:r>
    </w:p>
    <w:p w14:paraId="672E5959" w14:textId="77777777" w:rsidR="00E93F85" w:rsidRPr="00E93F85" w:rsidRDefault="00E93F85" w:rsidP="00E93F85">
      <w:pPr>
        <w:pStyle w:val="ListParagraph"/>
        <w:rPr>
          <w:b/>
        </w:rPr>
      </w:pPr>
    </w:p>
    <w:p w14:paraId="782693EE" w14:textId="77777777" w:rsidR="002A2BE1" w:rsidRPr="00C26AF1" w:rsidRDefault="002A2BE1" w:rsidP="00C26AF1">
      <w:pPr>
        <w:pStyle w:val="ListParagraph"/>
        <w:numPr>
          <w:ilvl w:val="0"/>
          <w:numId w:val="33"/>
        </w:numPr>
        <w:spacing w:after="0" w:line="240" w:lineRule="auto"/>
        <w:jc w:val="both"/>
        <w:rPr>
          <w:b/>
        </w:rPr>
      </w:pPr>
      <w:r>
        <w:rPr>
          <w:b/>
        </w:rPr>
        <w:t>The region</w:t>
      </w:r>
      <w:r w:rsidR="00F8241F">
        <w:rPr>
          <w:b/>
        </w:rPr>
        <w:t>al</w:t>
      </w:r>
      <w:r>
        <w:rPr>
          <w:b/>
        </w:rPr>
        <w:t xml:space="preserve"> bus pass system </w:t>
      </w:r>
      <w:r>
        <w:t>that allows passengers to transfer from one system to another at no extra charge.</w:t>
      </w:r>
    </w:p>
    <w:p w14:paraId="23F8CD5A" w14:textId="4B1EEFE5" w:rsidR="00E320D1" w:rsidRDefault="00E320D1" w:rsidP="0050297A">
      <w:pPr>
        <w:spacing w:after="0" w:line="240" w:lineRule="auto"/>
        <w:rPr>
          <w:b/>
          <w:sz w:val="28"/>
          <w:szCs w:val="28"/>
        </w:rPr>
      </w:pPr>
    </w:p>
    <w:p w14:paraId="1AEAC113" w14:textId="77777777" w:rsidR="0050297A" w:rsidRPr="00E93F85" w:rsidRDefault="0050297A" w:rsidP="0050297A">
      <w:pPr>
        <w:spacing w:after="0" w:line="240" w:lineRule="auto"/>
        <w:rPr>
          <w:b/>
          <w:sz w:val="28"/>
          <w:szCs w:val="28"/>
        </w:rPr>
      </w:pPr>
      <w:r w:rsidRPr="00E93F85">
        <w:rPr>
          <w:b/>
          <w:sz w:val="28"/>
          <w:szCs w:val="28"/>
        </w:rPr>
        <w:t xml:space="preserve">Major Challenges </w:t>
      </w:r>
    </w:p>
    <w:p w14:paraId="3AFDC567" w14:textId="77777777" w:rsidR="0050297A" w:rsidRPr="00547821" w:rsidRDefault="0050297A" w:rsidP="0050297A">
      <w:pPr>
        <w:spacing w:after="0" w:line="240" w:lineRule="auto"/>
      </w:pPr>
    </w:p>
    <w:p w14:paraId="348ACF8B" w14:textId="5878D224" w:rsidR="00F8241F" w:rsidRDefault="00F8241F" w:rsidP="00E93F85">
      <w:pPr>
        <w:pStyle w:val="ListParagraph"/>
        <w:numPr>
          <w:ilvl w:val="0"/>
          <w:numId w:val="35"/>
        </w:numPr>
        <w:spacing w:after="0" w:line="240" w:lineRule="auto"/>
        <w:jc w:val="both"/>
      </w:pPr>
      <w:r w:rsidRPr="00E93F85">
        <w:rPr>
          <w:b/>
        </w:rPr>
        <w:t>Drivers and mechanics.</w:t>
      </w:r>
      <w:r>
        <w:t xml:space="preserve"> Finding, training and retaining drivers and mechanics is a constant challenge, in part because of the high cost of housing in Portland. Planned e</w:t>
      </w:r>
      <w:r w:rsidR="00B82751" w:rsidRPr="00547821">
        <w:t xml:space="preserve">xpansion </w:t>
      </w:r>
      <w:r>
        <w:t>of services will require an</w:t>
      </w:r>
      <w:r w:rsidR="00B82751" w:rsidRPr="00547821">
        <w:t xml:space="preserve"> additional </w:t>
      </w:r>
      <w:r>
        <w:t>1</w:t>
      </w:r>
      <w:r w:rsidR="00E320D1">
        <w:t>1</w:t>
      </w:r>
      <w:r>
        <w:t xml:space="preserve"> </w:t>
      </w:r>
      <w:r w:rsidR="00B82751" w:rsidRPr="00547821">
        <w:t xml:space="preserve">drivers. </w:t>
      </w:r>
      <w:r>
        <w:t xml:space="preserve">Another problem affecting driver retention is </w:t>
      </w:r>
      <w:r w:rsidR="006902DB">
        <w:t>Metro</w:t>
      </w:r>
      <w:r>
        <w:t>’s service day which extends from 5:00 a.m. until midnight and requires that drivers work split shifts.</w:t>
      </w:r>
    </w:p>
    <w:p w14:paraId="4C48DA24" w14:textId="77777777" w:rsidR="00E93F85" w:rsidRDefault="00E93F85" w:rsidP="00E93F85">
      <w:pPr>
        <w:pStyle w:val="ListParagraph"/>
        <w:spacing w:after="0" w:line="240" w:lineRule="auto"/>
        <w:jc w:val="both"/>
      </w:pPr>
    </w:p>
    <w:p w14:paraId="21E57E55" w14:textId="77777777" w:rsidR="00F8241F" w:rsidRDefault="00F8241F" w:rsidP="00E93F85">
      <w:pPr>
        <w:pStyle w:val="ListParagraph"/>
        <w:numPr>
          <w:ilvl w:val="0"/>
          <w:numId w:val="35"/>
        </w:numPr>
        <w:spacing w:after="0" w:line="240" w:lineRule="auto"/>
        <w:jc w:val="both"/>
      </w:pPr>
      <w:r w:rsidRPr="00E93F85">
        <w:rPr>
          <w:b/>
        </w:rPr>
        <w:t>Funding.</w:t>
      </w:r>
      <w:r>
        <w:t xml:space="preserve"> Funding is a constant challenge.</w:t>
      </w:r>
    </w:p>
    <w:p w14:paraId="7C2C41E4" w14:textId="77777777" w:rsidR="00E93F85" w:rsidRDefault="00E93F85" w:rsidP="00E93F85">
      <w:pPr>
        <w:pStyle w:val="ListParagraph"/>
      </w:pPr>
    </w:p>
    <w:p w14:paraId="48E8BED0" w14:textId="77777777" w:rsidR="005C5EC9" w:rsidRDefault="007C3858" w:rsidP="00E93F85">
      <w:pPr>
        <w:pStyle w:val="ListParagraph"/>
        <w:numPr>
          <w:ilvl w:val="0"/>
          <w:numId w:val="35"/>
        </w:numPr>
        <w:spacing w:after="0" w:line="240" w:lineRule="auto"/>
        <w:jc w:val="both"/>
      </w:pPr>
      <w:r w:rsidRPr="00E93F85">
        <w:rPr>
          <w:b/>
        </w:rPr>
        <w:t>Paratransit service.</w:t>
      </w:r>
      <w:r>
        <w:t xml:space="preserve"> Client dumping by the broker is a budget challenge, as is the fact that RTP often closes during snowstorms when </w:t>
      </w:r>
      <w:r w:rsidR="006902DB">
        <w:t>Metro</w:t>
      </w:r>
      <w:r w:rsidR="008E2B18">
        <w:t xml:space="preserve"> </w:t>
      </w:r>
      <w:r>
        <w:t>continues to operate.</w:t>
      </w:r>
    </w:p>
    <w:p w14:paraId="23ED1C7D" w14:textId="77777777" w:rsidR="00E320D1" w:rsidRDefault="00E320D1" w:rsidP="000C5803">
      <w:pPr>
        <w:pStyle w:val="ListParagraph"/>
      </w:pPr>
    </w:p>
    <w:p w14:paraId="5A6AA29A" w14:textId="77777777" w:rsidR="00E320D1" w:rsidRDefault="00E320D1" w:rsidP="00E93F85">
      <w:pPr>
        <w:pStyle w:val="ListParagraph"/>
        <w:numPr>
          <w:ilvl w:val="0"/>
          <w:numId w:val="35"/>
        </w:numPr>
        <w:spacing w:after="0" w:line="240" w:lineRule="auto"/>
        <w:jc w:val="both"/>
      </w:pPr>
      <w:r w:rsidRPr="00EB4CE8">
        <w:rPr>
          <w:b/>
        </w:rPr>
        <w:t>Facility constraints.</w:t>
      </w:r>
      <w:r>
        <w:t xml:space="preserve"> Metro is quickly outgrowing the current facility and is commencing work on a suitable replacement.</w:t>
      </w:r>
    </w:p>
    <w:p w14:paraId="47ECDAD1" w14:textId="77777777" w:rsidR="00E320D1" w:rsidRDefault="00E320D1" w:rsidP="000C5803">
      <w:pPr>
        <w:pStyle w:val="ListParagraph"/>
      </w:pPr>
    </w:p>
    <w:p w14:paraId="64935AD7" w14:textId="77777777" w:rsidR="00E320D1" w:rsidRPr="00547821" w:rsidRDefault="00E320D1" w:rsidP="00E93F85">
      <w:pPr>
        <w:pStyle w:val="ListParagraph"/>
        <w:numPr>
          <w:ilvl w:val="0"/>
          <w:numId w:val="35"/>
        </w:numPr>
        <w:spacing w:after="0" w:line="240" w:lineRule="auto"/>
        <w:jc w:val="both"/>
      </w:pPr>
      <w:r w:rsidRPr="00EB4CE8">
        <w:rPr>
          <w:b/>
        </w:rPr>
        <w:t>Fragmented transit network.</w:t>
      </w:r>
      <w:r>
        <w:t xml:space="preserve"> </w:t>
      </w:r>
      <w:r w:rsidR="00596D1D">
        <w:t>With four bus providers operating in the region each with different brands, service standards, communications and policies, the current system is confusing, hard to use and represents a major barrier to attracting new riders.</w:t>
      </w:r>
    </w:p>
    <w:p w14:paraId="0410DEEC" w14:textId="77777777" w:rsidR="005C5EC9" w:rsidRPr="00547821" w:rsidRDefault="005C5EC9" w:rsidP="0050297A">
      <w:pPr>
        <w:spacing w:after="0" w:line="240" w:lineRule="auto"/>
      </w:pPr>
    </w:p>
    <w:p w14:paraId="1644BE08" w14:textId="77777777" w:rsidR="00EE718C" w:rsidRDefault="009F5BD8" w:rsidP="007C3858">
      <w:pPr>
        <w:spacing w:after="0" w:line="240" w:lineRule="auto"/>
        <w:jc w:val="both"/>
        <w:rPr>
          <w:b/>
          <w:sz w:val="28"/>
          <w:szCs w:val="28"/>
        </w:rPr>
      </w:pPr>
      <w:r>
        <w:rPr>
          <w:b/>
          <w:sz w:val="28"/>
          <w:szCs w:val="28"/>
        </w:rPr>
        <w:t>Public Participation Summary</w:t>
      </w:r>
    </w:p>
    <w:p w14:paraId="663AF885" w14:textId="77777777" w:rsidR="009F5BD8" w:rsidRPr="00016F87" w:rsidRDefault="009F5BD8" w:rsidP="007C3858">
      <w:pPr>
        <w:spacing w:after="0" w:line="240" w:lineRule="auto"/>
        <w:jc w:val="both"/>
        <w:rPr>
          <w:b/>
          <w:sz w:val="24"/>
          <w:szCs w:val="24"/>
        </w:rPr>
      </w:pPr>
    </w:p>
    <w:p w14:paraId="7F5CE852" w14:textId="77777777" w:rsidR="009F5BD8" w:rsidRPr="00BA5006" w:rsidRDefault="006902DB" w:rsidP="009F5BD8">
      <w:pPr>
        <w:pStyle w:val="ListParagraph"/>
        <w:numPr>
          <w:ilvl w:val="0"/>
          <w:numId w:val="39"/>
        </w:numPr>
        <w:spacing w:after="0" w:line="240" w:lineRule="auto"/>
        <w:jc w:val="both"/>
        <w:rPr>
          <w:b/>
          <w:szCs w:val="24"/>
        </w:rPr>
      </w:pPr>
      <w:r>
        <w:t>Metro</w:t>
      </w:r>
      <w:r w:rsidR="009F5BD8" w:rsidRPr="00BA5006">
        <w:rPr>
          <w:szCs w:val="24"/>
        </w:rPr>
        <w:t xml:space="preserve"> </w:t>
      </w:r>
      <w:r w:rsidR="009F5BD8">
        <w:rPr>
          <w:szCs w:val="24"/>
        </w:rPr>
        <w:t>attended and participated in the Region 6 Transit Workshop on October 27, 2016, at the City of Portland Library.</w:t>
      </w:r>
    </w:p>
    <w:p w14:paraId="2A49821C" w14:textId="77777777" w:rsidR="009F5BD8" w:rsidRPr="00BA5006" w:rsidRDefault="009F5BD8" w:rsidP="009F5BD8">
      <w:pPr>
        <w:pStyle w:val="ListParagraph"/>
        <w:ind w:left="360"/>
        <w:jc w:val="both"/>
        <w:rPr>
          <w:b/>
          <w:szCs w:val="24"/>
        </w:rPr>
      </w:pPr>
    </w:p>
    <w:p w14:paraId="61112A70" w14:textId="77777777" w:rsidR="00016F87" w:rsidRDefault="009F5BD8" w:rsidP="00016F87">
      <w:pPr>
        <w:pStyle w:val="ListParagraph"/>
        <w:numPr>
          <w:ilvl w:val="0"/>
          <w:numId w:val="39"/>
        </w:numPr>
        <w:spacing w:after="0" w:line="240" w:lineRule="auto"/>
        <w:contextualSpacing w:val="0"/>
        <w:jc w:val="both"/>
      </w:pPr>
      <w:r>
        <w:t>Title VI Program Update – February and March 2016.</w:t>
      </w:r>
    </w:p>
    <w:p w14:paraId="6A95E25A" w14:textId="77777777" w:rsidR="00016F87" w:rsidRDefault="00016F87" w:rsidP="00016F87">
      <w:pPr>
        <w:spacing w:after="0" w:line="240" w:lineRule="auto"/>
        <w:jc w:val="both"/>
      </w:pPr>
    </w:p>
    <w:p w14:paraId="13198478" w14:textId="77777777" w:rsidR="009F5BD8" w:rsidRDefault="006902DB" w:rsidP="009F5BD8">
      <w:pPr>
        <w:pStyle w:val="ListParagraph"/>
        <w:numPr>
          <w:ilvl w:val="0"/>
          <w:numId w:val="39"/>
        </w:numPr>
        <w:spacing w:after="0" w:line="240" w:lineRule="auto"/>
        <w:contextualSpacing w:val="0"/>
        <w:jc w:val="both"/>
      </w:pPr>
      <w:r>
        <w:t>Metro</w:t>
      </w:r>
      <w:r w:rsidR="009F5BD8">
        <w:t xml:space="preserve"> Overview and Budget Report to Westbrook City Council – April 2016.</w:t>
      </w:r>
    </w:p>
    <w:p w14:paraId="54FBA70A" w14:textId="77777777" w:rsidR="009F5BD8" w:rsidRDefault="009F5BD8" w:rsidP="009F5BD8">
      <w:pPr>
        <w:pStyle w:val="ListParagraph"/>
        <w:ind w:left="360"/>
        <w:jc w:val="both"/>
      </w:pPr>
    </w:p>
    <w:p w14:paraId="5544145B" w14:textId="77777777" w:rsidR="009F5BD8" w:rsidRDefault="009F5BD8" w:rsidP="009F5BD8">
      <w:pPr>
        <w:pStyle w:val="ListParagraph"/>
        <w:numPr>
          <w:ilvl w:val="0"/>
          <w:numId w:val="39"/>
        </w:numPr>
        <w:spacing w:after="0" w:line="240" w:lineRule="auto"/>
        <w:contextualSpacing w:val="0"/>
        <w:jc w:val="both"/>
      </w:pPr>
      <w:r>
        <w:lastRenderedPageBreak/>
        <w:t>Annual (“Listening Tour”) Public Meetings in Falmouth, Freeport, Portland, Westbrook and Yarmouth – May 2016.</w:t>
      </w:r>
    </w:p>
    <w:p w14:paraId="2FCDCC37" w14:textId="77777777" w:rsidR="009F5BD8" w:rsidRDefault="009F5BD8" w:rsidP="009F5BD8">
      <w:pPr>
        <w:pStyle w:val="ListParagraph"/>
        <w:ind w:left="360"/>
        <w:jc w:val="both"/>
      </w:pPr>
    </w:p>
    <w:p w14:paraId="052015B4" w14:textId="77777777" w:rsidR="009F5BD8" w:rsidRDefault="009F5BD8" w:rsidP="009F5BD8">
      <w:pPr>
        <w:pStyle w:val="ListParagraph"/>
        <w:numPr>
          <w:ilvl w:val="0"/>
          <w:numId w:val="39"/>
        </w:numPr>
        <w:spacing w:after="0" w:line="240" w:lineRule="auto"/>
        <w:contextualSpacing w:val="0"/>
        <w:jc w:val="both"/>
      </w:pPr>
      <w:r w:rsidRPr="00405F07">
        <w:t>Three presentations to Gorham Town Council on Transit West Improvements – July and October</w:t>
      </w:r>
      <w:r>
        <w:t xml:space="preserve"> 2016.</w:t>
      </w:r>
    </w:p>
    <w:p w14:paraId="3AED44F3" w14:textId="77777777" w:rsidR="00016F87" w:rsidRDefault="00016F87" w:rsidP="00016F87">
      <w:pPr>
        <w:spacing w:after="0" w:line="240" w:lineRule="auto"/>
        <w:jc w:val="both"/>
      </w:pPr>
    </w:p>
    <w:p w14:paraId="3B7AFEB6" w14:textId="77777777" w:rsidR="009F5BD8" w:rsidRDefault="009F5BD8" w:rsidP="00016F87">
      <w:pPr>
        <w:pStyle w:val="ListParagraph"/>
        <w:numPr>
          <w:ilvl w:val="0"/>
          <w:numId w:val="39"/>
        </w:numPr>
        <w:spacing w:after="0" w:line="240" w:lineRule="auto"/>
        <w:contextualSpacing w:val="0"/>
        <w:jc w:val="both"/>
      </w:pPr>
      <w:r>
        <w:t>Progress Report Presented to Portland Public Schools on Portland High School Student Pass Program – September 2016.</w:t>
      </w:r>
    </w:p>
    <w:p w14:paraId="788A5D30" w14:textId="77777777" w:rsidR="009F5BD8" w:rsidRDefault="009F5BD8" w:rsidP="009F5BD8">
      <w:pPr>
        <w:pStyle w:val="ListParagraph"/>
        <w:ind w:left="360"/>
        <w:jc w:val="both"/>
      </w:pPr>
    </w:p>
    <w:p w14:paraId="6F25E8CE" w14:textId="77777777" w:rsidR="009F5BD8" w:rsidRDefault="009F5BD8" w:rsidP="009F5BD8">
      <w:pPr>
        <w:pStyle w:val="ListParagraph"/>
        <w:numPr>
          <w:ilvl w:val="0"/>
          <w:numId w:val="39"/>
        </w:numPr>
        <w:spacing w:after="0" w:line="240" w:lineRule="auto"/>
        <w:contextualSpacing w:val="0"/>
        <w:jc w:val="both"/>
      </w:pPr>
      <w:r w:rsidRPr="00405F07">
        <w:t>Presentation to Westbrook City Council on Transit West Improvements – October</w:t>
      </w:r>
      <w:r>
        <w:t xml:space="preserve"> 2016.</w:t>
      </w:r>
    </w:p>
    <w:p w14:paraId="1C61161B" w14:textId="77777777" w:rsidR="009F5BD8" w:rsidRDefault="009F5BD8" w:rsidP="009F5BD8">
      <w:pPr>
        <w:pStyle w:val="ListParagraph"/>
        <w:ind w:left="360"/>
        <w:jc w:val="both"/>
      </w:pPr>
    </w:p>
    <w:p w14:paraId="5399D99B" w14:textId="77777777" w:rsidR="009F5BD8" w:rsidRDefault="009F5BD8" w:rsidP="009F5BD8">
      <w:pPr>
        <w:pStyle w:val="ListParagraph"/>
        <w:numPr>
          <w:ilvl w:val="0"/>
          <w:numId w:val="39"/>
        </w:numPr>
        <w:spacing w:after="0" w:line="240" w:lineRule="auto"/>
        <w:contextualSpacing w:val="0"/>
        <w:jc w:val="both"/>
      </w:pPr>
      <w:r w:rsidRPr="00F72EA8">
        <w:t xml:space="preserve">Presentation to Brunswick Town Council on joining </w:t>
      </w:r>
      <w:r w:rsidR="006902DB">
        <w:t>Metro</w:t>
      </w:r>
      <w:r w:rsidR="00213A81" w:rsidRPr="00F72EA8">
        <w:t xml:space="preserve"> </w:t>
      </w:r>
      <w:r w:rsidR="006902DB">
        <w:t>Breez</w:t>
      </w:r>
      <w:r w:rsidRPr="00F72EA8">
        <w:t xml:space="preserve"> project – December 2016.</w:t>
      </w:r>
    </w:p>
    <w:p w14:paraId="503DFA4E" w14:textId="77777777" w:rsidR="009F5BD8" w:rsidRDefault="009F5BD8" w:rsidP="009F5BD8">
      <w:pPr>
        <w:pStyle w:val="ListParagraph"/>
        <w:ind w:left="360"/>
        <w:jc w:val="both"/>
      </w:pPr>
    </w:p>
    <w:p w14:paraId="74B86ADC" w14:textId="77777777" w:rsidR="009F5BD8" w:rsidRDefault="009F5BD8" w:rsidP="009F5BD8">
      <w:pPr>
        <w:pStyle w:val="ListParagraph"/>
        <w:numPr>
          <w:ilvl w:val="0"/>
          <w:numId w:val="39"/>
        </w:numPr>
        <w:spacing w:after="0" w:line="240" w:lineRule="auto"/>
        <w:contextualSpacing w:val="0"/>
        <w:jc w:val="both"/>
      </w:pPr>
      <w:r>
        <w:t>Routine meetings with Portland Disability Advisory Committee.</w:t>
      </w:r>
    </w:p>
    <w:p w14:paraId="61E862AB" w14:textId="77777777" w:rsidR="009F5BD8" w:rsidRDefault="009F5BD8" w:rsidP="009F5BD8">
      <w:pPr>
        <w:pStyle w:val="ListParagraph"/>
        <w:ind w:left="360"/>
        <w:jc w:val="both"/>
      </w:pPr>
    </w:p>
    <w:p w14:paraId="2B1E37ED" w14:textId="77777777" w:rsidR="009F5BD8" w:rsidRDefault="009F5BD8" w:rsidP="009F5BD8">
      <w:pPr>
        <w:pStyle w:val="ListParagraph"/>
        <w:numPr>
          <w:ilvl w:val="0"/>
          <w:numId w:val="39"/>
        </w:numPr>
        <w:spacing w:after="0" w:line="240" w:lineRule="auto"/>
        <w:contextualSpacing w:val="0"/>
        <w:jc w:val="both"/>
      </w:pPr>
      <w:r>
        <w:t>Routine meetings with Portland’s Bike-Pedestrian Ad Hoc Committee.</w:t>
      </w:r>
    </w:p>
    <w:p w14:paraId="415457F6" w14:textId="77777777" w:rsidR="009F5BD8" w:rsidRDefault="009F5BD8" w:rsidP="009F5BD8">
      <w:pPr>
        <w:pStyle w:val="ListParagraph"/>
        <w:ind w:left="360"/>
        <w:jc w:val="both"/>
      </w:pPr>
    </w:p>
    <w:p w14:paraId="5BBF628A" w14:textId="77777777" w:rsidR="009F5BD8" w:rsidRDefault="009F5BD8" w:rsidP="009F5BD8">
      <w:pPr>
        <w:pStyle w:val="ListParagraph"/>
        <w:numPr>
          <w:ilvl w:val="0"/>
          <w:numId w:val="39"/>
        </w:numPr>
        <w:spacing w:after="0" w:line="240" w:lineRule="auto"/>
        <w:contextualSpacing w:val="0"/>
        <w:jc w:val="both"/>
      </w:pPr>
      <w:r>
        <w:t>Routine meetings and presentations to Catholic Charities and other groups requesting travel training.</w:t>
      </w:r>
    </w:p>
    <w:p w14:paraId="583430BB" w14:textId="77777777" w:rsidR="009F5BD8" w:rsidRDefault="009F5BD8" w:rsidP="009F5BD8">
      <w:pPr>
        <w:pStyle w:val="ListParagraph"/>
        <w:ind w:left="360"/>
        <w:jc w:val="both"/>
      </w:pPr>
    </w:p>
    <w:p w14:paraId="653E65A6" w14:textId="77777777" w:rsidR="009F5BD8" w:rsidRDefault="009F5BD8" w:rsidP="009F5BD8">
      <w:pPr>
        <w:pStyle w:val="ListParagraph"/>
        <w:numPr>
          <w:ilvl w:val="0"/>
          <w:numId w:val="39"/>
        </w:numPr>
        <w:spacing w:after="0" w:line="240" w:lineRule="auto"/>
        <w:contextualSpacing w:val="0"/>
        <w:jc w:val="both"/>
      </w:pPr>
      <w:r>
        <w:t>Presentation to Portland Trails 15x15 Annual Meeting.</w:t>
      </w:r>
    </w:p>
    <w:p w14:paraId="25CE8AD7" w14:textId="77777777" w:rsidR="009F5BD8" w:rsidRDefault="009F5BD8" w:rsidP="009F5BD8">
      <w:pPr>
        <w:pStyle w:val="ListParagraph"/>
        <w:ind w:left="360"/>
        <w:jc w:val="both"/>
      </w:pPr>
    </w:p>
    <w:p w14:paraId="7FB12568" w14:textId="77777777" w:rsidR="009F5BD8" w:rsidRDefault="009F5BD8" w:rsidP="009F5BD8">
      <w:pPr>
        <w:pStyle w:val="ListParagraph"/>
        <w:numPr>
          <w:ilvl w:val="0"/>
          <w:numId w:val="39"/>
        </w:numPr>
        <w:spacing w:after="0" w:line="240" w:lineRule="auto"/>
        <w:contextualSpacing w:val="0"/>
        <w:jc w:val="both"/>
      </w:pPr>
      <w:r>
        <w:t xml:space="preserve">Regular meetings of the </w:t>
      </w:r>
      <w:r w:rsidR="006902DB">
        <w:t>Metro Breez</w:t>
      </w:r>
      <w:r>
        <w:t xml:space="preserve"> Task Force which comprises municipal staff, elected officials and citizens.</w:t>
      </w:r>
    </w:p>
    <w:p w14:paraId="49F4F5AD" w14:textId="77777777" w:rsidR="009F5BD8" w:rsidRDefault="009F5BD8" w:rsidP="009F5BD8">
      <w:pPr>
        <w:pStyle w:val="ListParagraph"/>
        <w:ind w:left="360"/>
        <w:jc w:val="both"/>
      </w:pPr>
    </w:p>
    <w:p w14:paraId="5581C118" w14:textId="77777777" w:rsidR="009F5BD8" w:rsidRDefault="009F5BD8" w:rsidP="009F5BD8">
      <w:pPr>
        <w:pStyle w:val="ListParagraph"/>
        <w:numPr>
          <w:ilvl w:val="0"/>
          <w:numId w:val="39"/>
        </w:numPr>
        <w:spacing w:after="0" w:line="240" w:lineRule="auto"/>
        <w:contextualSpacing w:val="0"/>
        <w:jc w:val="both"/>
      </w:pPr>
      <w:r>
        <w:t xml:space="preserve">Regular meetings of the Advisory Task Force for the Portland High School Student Pass Program which comprises </w:t>
      </w:r>
      <w:r w:rsidR="006902DB">
        <w:t>Metro</w:t>
      </w:r>
      <w:r>
        <w:t xml:space="preserve"> staff, PPS staff, students and parents.</w:t>
      </w:r>
    </w:p>
    <w:p w14:paraId="6DD987FD" w14:textId="77777777" w:rsidR="009F5BD8" w:rsidRDefault="009F5BD8" w:rsidP="009F5BD8">
      <w:pPr>
        <w:pStyle w:val="ListParagraph"/>
        <w:ind w:left="360"/>
        <w:jc w:val="both"/>
        <w:rPr>
          <w:b/>
          <w:color w:val="000000" w:themeColor="text1"/>
          <w:sz w:val="28"/>
          <w:szCs w:val="28"/>
        </w:rPr>
      </w:pPr>
    </w:p>
    <w:p w14:paraId="4D42DFAF" w14:textId="77777777" w:rsidR="009F5BD8" w:rsidRPr="007C3858" w:rsidRDefault="009F5BD8" w:rsidP="007C3858">
      <w:pPr>
        <w:spacing w:after="0" w:line="240" w:lineRule="auto"/>
        <w:jc w:val="both"/>
      </w:pPr>
    </w:p>
    <w:p w14:paraId="198C1046" w14:textId="77777777" w:rsidR="00EE718C" w:rsidRPr="00547821" w:rsidRDefault="00EE718C" w:rsidP="0050297A">
      <w:pPr>
        <w:spacing w:after="0" w:line="240" w:lineRule="auto"/>
        <w:rPr>
          <w:b/>
        </w:rPr>
      </w:pPr>
    </w:p>
    <w:p w14:paraId="2D58FCC9" w14:textId="77777777" w:rsidR="00D61E70" w:rsidRPr="00547821" w:rsidRDefault="00D61E70" w:rsidP="006E0869">
      <w:pPr>
        <w:spacing w:after="0" w:line="240" w:lineRule="auto"/>
        <w:rPr>
          <w:b/>
        </w:rPr>
      </w:pPr>
    </w:p>
    <w:p w14:paraId="49E67D11" w14:textId="77777777" w:rsidR="00EE718C" w:rsidRPr="00547821" w:rsidRDefault="00EE718C" w:rsidP="006E0869">
      <w:pPr>
        <w:spacing w:after="0" w:line="240" w:lineRule="auto"/>
        <w:rPr>
          <w:b/>
        </w:rPr>
      </w:pPr>
    </w:p>
    <w:p w14:paraId="2A58CB0C" w14:textId="77777777" w:rsidR="00EE718C" w:rsidRPr="00547821" w:rsidRDefault="00B62170" w:rsidP="006E0869">
      <w:pPr>
        <w:spacing w:after="0" w:line="240" w:lineRule="auto"/>
      </w:pPr>
      <w:r>
        <w:t xml:space="preserve"> </w:t>
      </w:r>
    </w:p>
    <w:sectPr w:rsidR="00EE718C" w:rsidRPr="005478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7A4B2" w14:textId="77777777" w:rsidR="00B7124D" w:rsidRDefault="00B7124D" w:rsidP="00E273D2">
      <w:pPr>
        <w:spacing w:after="0" w:line="240" w:lineRule="auto"/>
      </w:pPr>
      <w:r>
        <w:separator/>
      </w:r>
    </w:p>
  </w:endnote>
  <w:endnote w:type="continuationSeparator" w:id="0">
    <w:p w14:paraId="6C181D60" w14:textId="77777777" w:rsidR="00B7124D" w:rsidRDefault="00B7124D"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157324"/>
      <w:docPartObj>
        <w:docPartGallery w:val="Page Numbers (Bottom of Page)"/>
        <w:docPartUnique/>
      </w:docPartObj>
    </w:sdtPr>
    <w:sdtEndPr>
      <w:rPr>
        <w:noProof/>
      </w:rPr>
    </w:sdtEndPr>
    <w:sdtContent>
      <w:p w14:paraId="59CD1ECF" w14:textId="729E570D" w:rsidR="006902DB" w:rsidRDefault="006902DB">
        <w:pPr>
          <w:pStyle w:val="Footer"/>
        </w:pPr>
        <w:r>
          <w:t>Greater Portland Transit District (Metro)</w:t>
        </w:r>
        <w:r>
          <w:tab/>
        </w:r>
        <w:r>
          <w:tab/>
        </w:r>
        <w:r>
          <w:fldChar w:fldCharType="begin"/>
        </w:r>
        <w:r>
          <w:instrText xml:space="preserve"> PAGE   \* MERGEFORMAT </w:instrText>
        </w:r>
        <w:r>
          <w:fldChar w:fldCharType="separate"/>
        </w:r>
        <w:r w:rsidR="00DE0FE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BCF46" w14:textId="77777777" w:rsidR="00B7124D" w:rsidRDefault="00B7124D" w:rsidP="00E273D2">
      <w:pPr>
        <w:spacing w:after="0" w:line="240" w:lineRule="auto"/>
      </w:pPr>
      <w:r>
        <w:separator/>
      </w:r>
    </w:p>
  </w:footnote>
  <w:footnote w:type="continuationSeparator" w:id="0">
    <w:p w14:paraId="1E519661" w14:textId="77777777" w:rsidR="00B7124D" w:rsidRDefault="00B7124D" w:rsidP="00E2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6653"/>
    <w:multiLevelType w:val="hybridMultilevel"/>
    <w:tmpl w:val="B298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123F2"/>
    <w:multiLevelType w:val="hybridMultilevel"/>
    <w:tmpl w:val="16728566"/>
    <w:lvl w:ilvl="0" w:tplc="0534E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C652D"/>
    <w:multiLevelType w:val="hybridMultilevel"/>
    <w:tmpl w:val="728A912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A476A"/>
    <w:multiLevelType w:val="hybridMultilevel"/>
    <w:tmpl w:val="00200406"/>
    <w:lvl w:ilvl="0" w:tplc="B7B890D0">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A2638"/>
    <w:multiLevelType w:val="hybridMultilevel"/>
    <w:tmpl w:val="CCF8D2BC"/>
    <w:lvl w:ilvl="0" w:tplc="E76C9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D000A"/>
    <w:multiLevelType w:val="hybridMultilevel"/>
    <w:tmpl w:val="49C21D6C"/>
    <w:lvl w:ilvl="0" w:tplc="80DABC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A5C40"/>
    <w:multiLevelType w:val="hybridMultilevel"/>
    <w:tmpl w:val="2D3E26FA"/>
    <w:lvl w:ilvl="0" w:tplc="08761BFE">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615D2"/>
    <w:multiLevelType w:val="hybridMultilevel"/>
    <w:tmpl w:val="D0DAB526"/>
    <w:lvl w:ilvl="0" w:tplc="80DABC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65DBE"/>
    <w:multiLevelType w:val="hybridMultilevel"/>
    <w:tmpl w:val="49C21D6C"/>
    <w:lvl w:ilvl="0" w:tplc="80DABC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177F1"/>
    <w:multiLevelType w:val="hybridMultilevel"/>
    <w:tmpl w:val="5052AA28"/>
    <w:lvl w:ilvl="0" w:tplc="75D02C2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FF1782D"/>
    <w:multiLevelType w:val="hybridMultilevel"/>
    <w:tmpl w:val="A972E5A4"/>
    <w:lvl w:ilvl="0" w:tplc="1046B86C">
      <w:start w:val="1"/>
      <w:numFmt w:val="decimal"/>
      <w:lvlText w:val="%1."/>
      <w:lvlJc w:val="left"/>
      <w:pPr>
        <w:ind w:left="720" w:hanging="360"/>
      </w:pPr>
      <w:rPr>
        <w:rFonts w:ascii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12C83"/>
    <w:multiLevelType w:val="hybridMultilevel"/>
    <w:tmpl w:val="27567652"/>
    <w:lvl w:ilvl="0" w:tplc="1340D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25BC0"/>
    <w:multiLevelType w:val="hybridMultilevel"/>
    <w:tmpl w:val="1CC623C0"/>
    <w:lvl w:ilvl="0" w:tplc="E88C09CA">
      <w:start w:val="1"/>
      <w:numFmt w:val="lowerLetter"/>
      <w:lvlText w:val="%1."/>
      <w:lvlJc w:val="left"/>
      <w:pPr>
        <w:ind w:left="630" w:hanging="360"/>
      </w:pPr>
      <w:rPr>
        <w:rFonts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DB04F3E"/>
    <w:multiLevelType w:val="hybridMultilevel"/>
    <w:tmpl w:val="10E0BA04"/>
    <w:lvl w:ilvl="0" w:tplc="A0D6E16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A2C3C"/>
    <w:multiLevelType w:val="hybridMultilevel"/>
    <w:tmpl w:val="8C169A5C"/>
    <w:lvl w:ilvl="0" w:tplc="B7B890D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41FF2"/>
    <w:multiLevelType w:val="hybridMultilevel"/>
    <w:tmpl w:val="7646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0"/>
  </w:num>
  <w:num w:numId="4">
    <w:abstractNumId w:val="2"/>
  </w:num>
  <w:num w:numId="5">
    <w:abstractNumId w:val="20"/>
  </w:num>
  <w:num w:numId="6">
    <w:abstractNumId w:val="14"/>
  </w:num>
  <w:num w:numId="7">
    <w:abstractNumId w:val="17"/>
  </w:num>
  <w:num w:numId="8">
    <w:abstractNumId w:val="21"/>
  </w:num>
  <w:num w:numId="9">
    <w:abstractNumId w:val="8"/>
  </w:num>
  <w:num w:numId="10">
    <w:abstractNumId w:val="29"/>
  </w:num>
  <w:num w:numId="11">
    <w:abstractNumId w:val="37"/>
  </w:num>
  <w:num w:numId="12">
    <w:abstractNumId w:val="6"/>
  </w:num>
  <w:num w:numId="13">
    <w:abstractNumId w:val="30"/>
  </w:num>
  <w:num w:numId="14">
    <w:abstractNumId w:val="9"/>
  </w:num>
  <w:num w:numId="15">
    <w:abstractNumId w:val="27"/>
  </w:num>
  <w:num w:numId="16">
    <w:abstractNumId w:val="4"/>
  </w:num>
  <w:num w:numId="17">
    <w:abstractNumId w:val="22"/>
  </w:num>
  <w:num w:numId="18">
    <w:abstractNumId w:val="36"/>
  </w:num>
  <w:num w:numId="19">
    <w:abstractNumId w:val="13"/>
  </w:num>
  <w:num w:numId="20">
    <w:abstractNumId w:val="33"/>
  </w:num>
  <w:num w:numId="21">
    <w:abstractNumId w:val="5"/>
  </w:num>
  <w:num w:numId="22">
    <w:abstractNumId w:val="7"/>
  </w:num>
  <w:num w:numId="23">
    <w:abstractNumId w:val="16"/>
  </w:num>
  <w:num w:numId="24">
    <w:abstractNumId w:val="34"/>
  </w:num>
  <w:num w:numId="25">
    <w:abstractNumId w:val="12"/>
  </w:num>
  <w:num w:numId="26">
    <w:abstractNumId w:val="25"/>
  </w:num>
  <w:num w:numId="27">
    <w:abstractNumId w:val="26"/>
  </w:num>
  <w:num w:numId="28">
    <w:abstractNumId w:val="24"/>
  </w:num>
  <w:num w:numId="29">
    <w:abstractNumId w:val="23"/>
  </w:num>
  <w:num w:numId="30">
    <w:abstractNumId w:val="28"/>
  </w:num>
  <w:num w:numId="31">
    <w:abstractNumId w:val="3"/>
  </w:num>
  <w:num w:numId="32">
    <w:abstractNumId w:val="15"/>
  </w:num>
  <w:num w:numId="33">
    <w:abstractNumId w:val="11"/>
  </w:num>
  <w:num w:numId="34">
    <w:abstractNumId w:val="1"/>
  </w:num>
  <w:num w:numId="35">
    <w:abstractNumId w:val="31"/>
  </w:num>
  <w:num w:numId="36">
    <w:abstractNumId w:val="38"/>
  </w:num>
  <w:num w:numId="37">
    <w:abstractNumId w:val="10"/>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16F87"/>
    <w:rsid w:val="000517D4"/>
    <w:rsid w:val="000712FF"/>
    <w:rsid w:val="00080627"/>
    <w:rsid w:val="00096CA6"/>
    <w:rsid w:val="000A77F2"/>
    <w:rsid w:val="000C5803"/>
    <w:rsid w:val="000D0CDE"/>
    <w:rsid w:val="000D74AE"/>
    <w:rsid w:val="00135627"/>
    <w:rsid w:val="00140D12"/>
    <w:rsid w:val="00142BF6"/>
    <w:rsid w:val="00147DC4"/>
    <w:rsid w:val="0015688E"/>
    <w:rsid w:val="00180772"/>
    <w:rsid w:val="00194088"/>
    <w:rsid w:val="0019466F"/>
    <w:rsid w:val="001B7E58"/>
    <w:rsid w:val="001F565A"/>
    <w:rsid w:val="00213A81"/>
    <w:rsid w:val="00230BF9"/>
    <w:rsid w:val="00236AA9"/>
    <w:rsid w:val="0025215A"/>
    <w:rsid w:val="0027519E"/>
    <w:rsid w:val="002814B1"/>
    <w:rsid w:val="00297F32"/>
    <w:rsid w:val="002A20D0"/>
    <w:rsid w:val="002A2BE1"/>
    <w:rsid w:val="002A3EE1"/>
    <w:rsid w:val="002A77C9"/>
    <w:rsid w:val="002E3600"/>
    <w:rsid w:val="00307702"/>
    <w:rsid w:val="00350BF1"/>
    <w:rsid w:val="003C391F"/>
    <w:rsid w:val="003D0CEE"/>
    <w:rsid w:val="00400D9B"/>
    <w:rsid w:val="00410FD3"/>
    <w:rsid w:val="00423D69"/>
    <w:rsid w:val="00453560"/>
    <w:rsid w:val="00487997"/>
    <w:rsid w:val="004B7043"/>
    <w:rsid w:val="004B7693"/>
    <w:rsid w:val="004F0D27"/>
    <w:rsid w:val="0050297A"/>
    <w:rsid w:val="00504EC5"/>
    <w:rsid w:val="00516CF2"/>
    <w:rsid w:val="0052089E"/>
    <w:rsid w:val="005215A5"/>
    <w:rsid w:val="00547821"/>
    <w:rsid w:val="005502DE"/>
    <w:rsid w:val="0055110F"/>
    <w:rsid w:val="00577187"/>
    <w:rsid w:val="0058184F"/>
    <w:rsid w:val="00596D1D"/>
    <w:rsid w:val="005A3039"/>
    <w:rsid w:val="005B4533"/>
    <w:rsid w:val="005C5EC9"/>
    <w:rsid w:val="00602C32"/>
    <w:rsid w:val="00613CB8"/>
    <w:rsid w:val="006414B1"/>
    <w:rsid w:val="006902DB"/>
    <w:rsid w:val="006A31B1"/>
    <w:rsid w:val="006B54C7"/>
    <w:rsid w:val="006D385C"/>
    <w:rsid w:val="006E0869"/>
    <w:rsid w:val="006E136D"/>
    <w:rsid w:val="006E1A5A"/>
    <w:rsid w:val="0071517B"/>
    <w:rsid w:val="007264CB"/>
    <w:rsid w:val="00744300"/>
    <w:rsid w:val="007522F1"/>
    <w:rsid w:val="007613CE"/>
    <w:rsid w:val="007837CE"/>
    <w:rsid w:val="00786EA0"/>
    <w:rsid w:val="007941D8"/>
    <w:rsid w:val="007C3858"/>
    <w:rsid w:val="007C6654"/>
    <w:rsid w:val="007F5E87"/>
    <w:rsid w:val="00822959"/>
    <w:rsid w:val="00824BD1"/>
    <w:rsid w:val="008270AF"/>
    <w:rsid w:val="008638AE"/>
    <w:rsid w:val="00881F78"/>
    <w:rsid w:val="00884159"/>
    <w:rsid w:val="00895F78"/>
    <w:rsid w:val="008B190F"/>
    <w:rsid w:val="008C7191"/>
    <w:rsid w:val="008E2B18"/>
    <w:rsid w:val="009136C4"/>
    <w:rsid w:val="00920615"/>
    <w:rsid w:val="00922254"/>
    <w:rsid w:val="0092509E"/>
    <w:rsid w:val="00932694"/>
    <w:rsid w:val="0094320D"/>
    <w:rsid w:val="00955789"/>
    <w:rsid w:val="00976A96"/>
    <w:rsid w:val="009820BF"/>
    <w:rsid w:val="009D3E3B"/>
    <w:rsid w:val="009E246A"/>
    <w:rsid w:val="009F5BD8"/>
    <w:rsid w:val="00A019BC"/>
    <w:rsid w:val="00A46D38"/>
    <w:rsid w:val="00A843C5"/>
    <w:rsid w:val="00A969FD"/>
    <w:rsid w:val="00AA7D1C"/>
    <w:rsid w:val="00AC111C"/>
    <w:rsid w:val="00AC4639"/>
    <w:rsid w:val="00AD15D9"/>
    <w:rsid w:val="00B01EBA"/>
    <w:rsid w:val="00B05EB1"/>
    <w:rsid w:val="00B1244B"/>
    <w:rsid w:val="00B22A2B"/>
    <w:rsid w:val="00B527F8"/>
    <w:rsid w:val="00B56069"/>
    <w:rsid w:val="00B56D40"/>
    <w:rsid w:val="00B573F0"/>
    <w:rsid w:val="00B62170"/>
    <w:rsid w:val="00B64C77"/>
    <w:rsid w:val="00B652BD"/>
    <w:rsid w:val="00B7124D"/>
    <w:rsid w:val="00B74809"/>
    <w:rsid w:val="00B82751"/>
    <w:rsid w:val="00BD74A8"/>
    <w:rsid w:val="00BF2970"/>
    <w:rsid w:val="00C07D22"/>
    <w:rsid w:val="00C1753D"/>
    <w:rsid w:val="00C2180D"/>
    <w:rsid w:val="00C26AF1"/>
    <w:rsid w:val="00C43A6F"/>
    <w:rsid w:val="00C82534"/>
    <w:rsid w:val="00C87135"/>
    <w:rsid w:val="00C91434"/>
    <w:rsid w:val="00C9769C"/>
    <w:rsid w:val="00CB5B8F"/>
    <w:rsid w:val="00CE309E"/>
    <w:rsid w:val="00CF3E25"/>
    <w:rsid w:val="00CF4421"/>
    <w:rsid w:val="00D258DA"/>
    <w:rsid w:val="00D50F0A"/>
    <w:rsid w:val="00D61E70"/>
    <w:rsid w:val="00DB596D"/>
    <w:rsid w:val="00DC429F"/>
    <w:rsid w:val="00DE0FEA"/>
    <w:rsid w:val="00DE66CD"/>
    <w:rsid w:val="00E00847"/>
    <w:rsid w:val="00E017B1"/>
    <w:rsid w:val="00E273D2"/>
    <w:rsid w:val="00E320D1"/>
    <w:rsid w:val="00E93F85"/>
    <w:rsid w:val="00EA3500"/>
    <w:rsid w:val="00EB4CE8"/>
    <w:rsid w:val="00EC6500"/>
    <w:rsid w:val="00EE718C"/>
    <w:rsid w:val="00EF067F"/>
    <w:rsid w:val="00EF6AC5"/>
    <w:rsid w:val="00F01406"/>
    <w:rsid w:val="00F2497C"/>
    <w:rsid w:val="00F477E7"/>
    <w:rsid w:val="00F52906"/>
    <w:rsid w:val="00F73FDF"/>
    <w:rsid w:val="00F8241F"/>
    <w:rsid w:val="00FA3FFF"/>
    <w:rsid w:val="00FC2EDB"/>
    <w:rsid w:val="00FD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D9C0"/>
  <w15:docId w15:val="{0CE1C16B-83AD-4274-9646-BF33F29D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C2180D"/>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paragraph" w:styleId="BalloonText">
    <w:name w:val="Balloon Text"/>
    <w:basedOn w:val="Normal"/>
    <w:link w:val="BalloonTextChar"/>
    <w:uiPriority w:val="99"/>
    <w:semiHidden/>
    <w:unhideWhenUsed/>
    <w:rsid w:val="007C3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858"/>
    <w:rPr>
      <w:rFonts w:ascii="Tahoma" w:hAnsi="Tahoma" w:cs="Tahoma"/>
      <w:sz w:val="16"/>
      <w:szCs w:val="16"/>
    </w:rPr>
  </w:style>
  <w:style w:type="character" w:customStyle="1" w:styleId="Heading4Char">
    <w:name w:val="Heading 4 Char"/>
    <w:basedOn w:val="DefaultParagraphFont"/>
    <w:link w:val="Heading4"/>
    <w:rsid w:val="00C2180D"/>
    <w:rPr>
      <w:rFonts w:ascii="Times New Roman" w:eastAsia="Times New Roman" w:hAnsi="Times New Roman" w:cs="Times New Roman"/>
      <w:b/>
      <w:sz w:val="24"/>
      <w:szCs w:val="20"/>
    </w:rPr>
  </w:style>
  <w:style w:type="table" w:styleId="TableGrid">
    <w:name w:val="Table Grid"/>
    <w:basedOn w:val="TableNormal"/>
    <w:uiPriority w:val="59"/>
    <w:rsid w:val="00FA3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0847"/>
    <w:rPr>
      <w:sz w:val="16"/>
      <w:szCs w:val="16"/>
    </w:rPr>
  </w:style>
  <w:style w:type="paragraph" w:styleId="CommentText">
    <w:name w:val="annotation text"/>
    <w:basedOn w:val="Normal"/>
    <w:link w:val="CommentTextChar"/>
    <w:uiPriority w:val="99"/>
    <w:semiHidden/>
    <w:unhideWhenUsed/>
    <w:rsid w:val="00E00847"/>
    <w:pPr>
      <w:spacing w:line="240" w:lineRule="auto"/>
    </w:pPr>
    <w:rPr>
      <w:sz w:val="20"/>
      <w:szCs w:val="20"/>
    </w:rPr>
  </w:style>
  <w:style w:type="character" w:customStyle="1" w:styleId="CommentTextChar">
    <w:name w:val="Comment Text Char"/>
    <w:basedOn w:val="DefaultParagraphFont"/>
    <w:link w:val="CommentText"/>
    <w:uiPriority w:val="99"/>
    <w:semiHidden/>
    <w:rsid w:val="00E00847"/>
    <w:rPr>
      <w:sz w:val="20"/>
      <w:szCs w:val="20"/>
    </w:rPr>
  </w:style>
  <w:style w:type="paragraph" w:styleId="CommentSubject">
    <w:name w:val="annotation subject"/>
    <w:basedOn w:val="CommentText"/>
    <w:next w:val="CommentText"/>
    <w:link w:val="CommentSubjectChar"/>
    <w:uiPriority w:val="99"/>
    <w:semiHidden/>
    <w:unhideWhenUsed/>
    <w:rsid w:val="00E00847"/>
    <w:rPr>
      <w:b/>
      <w:bCs/>
    </w:rPr>
  </w:style>
  <w:style w:type="character" w:customStyle="1" w:styleId="CommentSubjectChar">
    <w:name w:val="Comment Subject Char"/>
    <w:basedOn w:val="CommentTextChar"/>
    <w:link w:val="CommentSubject"/>
    <w:uiPriority w:val="99"/>
    <w:semiHidden/>
    <w:rsid w:val="00E00847"/>
    <w:rPr>
      <w:b/>
      <w:bCs/>
      <w:sz w:val="20"/>
      <w:szCs w:val="20"/>
    </w:rPr>
  </w:style>
  <w:style w:type="character" w:styleId="Hyperlink">
    <w:name w:val="Hyperlink"/>
    <w:basedOn w:val="DefaultParagraphFont"/>
    <w:uiPriority w:val="99"/>
    <w:unhideWhenUsed/>
    <w:rsid w:val="00895F78"/>
    <w:rPr>
      <w:color w:val="0000FF" w:themeColor="hyperlink"/>
      <w:u w:val="single"/>
    </w:rPr>
  </w:style>
  <w:style w:type="character" w:customStyle="1" w:styleId="UnresolvedMention">
    <w:name w:val="Unresolved Mention"/>
    <w:basedOn w:val="DefaultParagraphFont"/>
    <w:uiPriority w:val="99"/>
    <w:semiHidden/>
    <w:unhideWhenUsed/>
    <w:rsid w:val="00895F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2019-02-19T15:26:00Z</cp:lastPrinted>
  <dcterms:created xsi:type="dcterms:W3CDTF">2019-03-18T18:58:00Z</dcterms:created>
  <dcterms:modified xsi:type="dcterms:W3CDTF">2019-03-19T14:53:00Z</dcterms:modified>
</cp:coreProperties>
</file>