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9F8F2" w14:textId="77777777" w:rsidR="002417FD" w:rsidRDefault="002417FD" w:rsidP="00107ABB">
      <w:pPr>
        <w:tabs>
          <w:tab w:val="left" w:pos="540"/>
          <w:tab w:val="left" w:pos="4320"/>
        </w:tabs>
        <w:rPr>
          <w:b/>
          <w:i/>
          <w:u w:val="single"/>
        </w:rPr>
      </w:pPr>
    </w:p>
    <w:p w14:paraId="42C054B3" w14:textId="77777777" w:rsidR="00107ABB" w:rsidRDefault="00107ABB" w:rsidP="00107ABB">
      <w:pPr>
        <w:tabs>
          <w:tab w:val="left" w:pos="540"/>
          <w:tab w:val="left" w:pos="4320"/>
        </w:tabs>
        <w:rPr>
          <w:b/>
          <w:i/>
          <w:u w:val="single"/>
        </w:rPr>
      </w:pPr>
    </w:p>
    <w:p w14:paraId="677E295F" w14:textId="77777777" w:rsidR="00107ABB" w:rsidRDefault="00107ABB" w:rsidP="00107ABB">
      <w:pPr>
        <w:tabs>
          <w:tab w:val="left" w:pos="540"/>
          <w:tab w:val="left" w:pos="4320"/>
        </w:tabs>
        <w:rPr>
          <w:b/>
          <w:i/>
          <w:u w:val="single"/>
        </w:rPr>
      </w:pPr>
    </w:p>
    <w:p w14:paraId="6E061340" w14:textId="77777777" w:rsidR="002417FD" w:rsidRPr="002012DC" w:rsidRDefault="002417FD" w:rsidP="00DB25EB">
      <w:pPr>
        <w:tabs>
          <w:tab w:val="left" w:pos="540"/>
          <w:tab w:val="left" w:pos="4320"/>
        </w:tabs>
        <w:jc w:val="right"/>
        <w:rPr>
          <w:b/>
          <w:i/>
          <w:u w:val="single"/>
        </w:rPr>
      </w:pPr>
    </w:p>
    <w:p w14:paraId="7A1D741C" w14:textId="77777777" w:rsidR="002417FD" w:rsidRPr="002012DC" w:rsidRDefault="002417FD" w:rsidP="00DB25EB">
      <w:pPr>
        <w:tabs>
          <w:tab w:val="left" w:pos="540"/>
          <w:tab w:val="left" w:pos="4320"/>
        </w:tabs>
        <w:jc w:val="right"/>
        <w:rPr>
          <w:b/>
          <w:i/>
          <w:u w:val="single"/>
        </w:rPr>
      </w:pPr>
    </w:p>
    <w:p w14:paraId="56FC4BBC" w14:textId="77777777" w:rsidR="002417FD" w:rsidRPr="002012DC" w:rsidRDefault="002417FD" w:rsidP="00DB25EB">
      <w:pPr>
        <w:tabs>
          <w:tab w:val="left" w:pos="540"/>
          <w:tab w:val="left" w:pos="4320"/>
        </w:tabs>
        <w:jc w:val="right"/>
        <w:rPr>
          <w:b/>
          <w:i/>
          <w:u w:val="single"/>
        </w:rPr>
      </w:pPr>
    </w:p>
    <w:p w14:paraId="27F244FD" w14:textId="77777777" w:rsidR="002417FD" w:rsidRPr="002012DC" w:rsidRDefault="002417FD" w:rsidP="00DB25EB">
      <w:pPr>
        <w:tabs>
          <w:tab w:val="left" w:pos="540"/>
          <w:tab w:val="left" w:pos="4320"/>
        </w:tabs>
        <w:jc w:val="right"/>
        <w:rPr>
          <w:b/>
          <w:i/>
          <w:u w:val="single"/>
        </w:rPr>
      </w:pPr>
    </w:p>
    <w:p w14:paraId="144D61A6" w14:textId="77777777" w:rsidR="002417FD" w:rsidRDefault="002417FD" w:rsidP="00DB25EB">
      <w:pPr>
        <w:tabs>
          <w:tab w:val="left" w:pos="540"/>
          <w:tab w:val="left" w:pos="4320"/>
        </w:tabs>
        <w:jc w:val="right"/>
        <w:rPr>
          <w:b/>
          <w:i/>
          <w:u w:val="single"/>
        </w:rPr>
      </w:pPr>
    </w:p>
    <w:p w14:paraId="77A7D892" w14:textId="77777777" w:rsidR="00EA04A8" w:rsidRDefault="00EA04A8" w:rsidP="00DB25EB">
      <w:pPr>
        <w:tabs>
          <w:tab w:val="left" w:pos="540"/>
          <w:tab w:val="left" w:pos="4320"/>
        </w:tabs>
        <w:jc w:val="right"/>
        <w:rPr>
          <w:b/>
          <w:i/>
          <w:u w:val="single"/>
        </w:rPr>
      </w:pPr>
    </w:p>
    <w:p w14:paraId="7D2C4CE0" w14:textId="77777777" w:rsidR="00253EBC" w:rsidRDefault="00253EBC" w:rsidP="00DB25EB">
      <w:pPr>
        <w:tabs>
          <w:tab w:val="left" w:pos="540"/>
          <w:tab w:val="left" w:pos="4320"/>
        </w:tabs>
        <w:jc w:val="right"/>
        <w:rPr>
          <w:b/>
          <w:i/>
          <w:u w:val="single"/>
        </w:rPr>
      </w:pPr>
    </w:p>
    <w:p w14:paraId="278E26B0" w14:textId="77777777" w:rsidR="002417FD" w:rsidRPr="002012DC" w:rsidRDefault="002417FD" w:rsidP="00DB25EB">
      <w:pPr>
        <w:tabs>
          <w:tab w:val="left" w:pos="540"/>
          <w:tab w:val="left" w:pos="4320"/>
        </w:tabs>
        <w:jc w:val="right"/>
        <w:rPr>
          <w:b/>
          <w:i/>
          <w:u w:val="single"/>
        </w:rPr>
      </w:pPr>
    </w:p>
    <w:p w14:paraId="136EE46A" w14:textId="77777777" w:rsidR="002417FD" w:rsidRDefault="00107ABB" w:rsidP="00777B41">
      <w:pPr>
        <w:pBdr>
          <w:top w:val="single" w:sz="8" w:space="1" w:color="auto" w:shadow="1"/>
          <w:left w:val="single" w:sz="8" w:space="4" w:color="auto" w:shadow="1"/>
          <w:bottom w:val="single" w:sz="8" w:space="1" w:color="auto" w:shadow="1"/>
          <w:right w:val="single" w:sz="8" w:space="4" w:color="auto" w:shadow="1"/>
        </w:pBdr>
        <w:shd w:val="clear" w:color="auto" w:fill="FBD4B4" w:themeFill="accent6" w:themeFillTint="66"/>
        <w:jc w:val="center"/>
        <w:rPr>
          <w:rFonts w:ascii="Arial" w:hAnsi="Arial" w:cs="Arial"/>
          <w:b/>
          <w:spacing w:val="-14"/>
          <w:sz w:val="64"/>
          <w:szCs w:val="64"/>
        </w:rPr>
      </w:pPr>
      <w:r>
        <w:rPr>
          <w:rFonts w:ascii="Arial" w:hAnsi="Arial" w:cs="Arial"/>
          <w:b/>
          <w:spacing w:val="-14"/>
          <w:sz w:val="64"/>
          <w:szCs w:val="64"/>
        </w:rPr>
        <w:t>Right-of-Way</w:t>
      </w:r>
      <w:r w:rsidR="007978F5" w:rsidRPr="00A32B61">
        <w:rPr>
          <w:rFonts w:ascii="Arial" w:hAnsi="Arial" w:cs="Arial"/>
          <w:b/>
          <w:spacing w:val="-14"/>
          <w:sz w:val="64"/>
          <w:szCs w:val="64"/>
        </w:rPr>
        <w:t xml:space="preserve"> </w:t>
      </w:r>
      <w:r w:rsidR="00777B41">
        <w:rPr>
          <w:rFonts w:ascii="Arial" w:hAnsi="Arial" w:cs="Arial"/>
          <w:b/>
          <w:spacing w:val="-14"/>
          <w:sz w:val="64"/>
          <w:szCs w:val="64"/>
        </w:rPr>
        <w:t>Letters</w:t>
      </w:r>
      <w:r w:rsidR="00175BAC">
        <w:rPr>
          <w:rFonts w:ascii="Arial" w:hAnsi="Arial" w:cs="Arial"/>
          <w:b/>
          <w:spacing w:val="-14"/>
          <w:sz w:val="64"/>
          <w:szCs w:val="64"/>
        </w:rPr>
        <w:t>:</w:t>
      </w:r>
    </w:p>
    <w:p w14:paraId="203D6C02" w14:textId="77777777" w:rsidR="007C5A52" w:rsidRPr="007C5A52" w:rsidRDefault="007C5A52" w:rsidP="00777B41">
      <w:pPr>
        <w:pBdr>
          <w:top w:val="single" w:sz="8" w:space="1" w:color="auto" w:shadow="1"/>
          <w:left w:val="single" w:sz="8" w:space="4" w:color="auto" w:shadow="1"/>
          <w:bottom w:val="single" w:sz="8" w:space="1" w:color="auto" w:shadow="1"/>
          <w:right w:val="single" w:sz="8" w:space="4" w:color="auto" w:shadow="1"/>
        </w:pBdr>
        <w:shd w:val="clear" w:color="auto" w:fill="FBD4B4" w:themeFill="accent6" w:themeFillTint="66"/>
        <w:jc w:val="center"/>
        <w:rPr>
          <w:b/>
          <w:i/>
          <w:sz w:val="56"/>
          <w:szCs w:val="56"/>
          <w:u w:val="single"/>
        </w:rPr>
      </w:pPr>
      <w:r w:rsidRPr="007C5A52">
        <w:rPr>
          <w:rFonts w:ascii="Arial" w:hAnsi="Arial" w:cs="Arial"/>
          <w:b/>
          <w:spacing w:val="-14"/>
          <w:sz w:val="56"/>
          <w:szCs w:val="56"/>
        </w:rPr>
        <w:t>Locally Administered Projects</w:t>
      </w:r>
    </w:p>
    <w:p w14:paraId="6F6556B9" w14:textId="77777777" w:rsidR="002417FD" w:rsidRPr="002012DC" w:rsidRDefault="002417FD" w:rsidP="002417FD">
      <w:pPr>
        <w:jc w:val="right"/>
        <w:rPr>
          <w:b/>
          <w:i/>
          <w:sz w:val="23"/>
          <w:szCs w:val="23"/>
          <w:u w:val="single"/>
        </w:rPr>
      </w:pPr>
    </w:p>
    <w:p w14:paraId="1DBCFAC9" w14:textId="77777777" w:rsidR="002417FD" w:rsidRPr="002012DC" w:rsidRDefault="002417FD" w:rsidP="002417FD">
      <w:pPr>
        <w:jc w:val="right"/>
        <w:rPr>
          <w:b/>
          <w:i/>
          <w:sz w:val="23"/>
          <w:szCs w:val="23"/>
          <w:u w:val="single"/>
        </w:rPr>
      </w:pPr>
    </w:p>
    <w:p w14:paraId="75EDA2FE" w14:textId="77777777" w:rsidR="002417FD" w:rsidRDefault="002417FD" w:rsidP="002417FD">
      <w:pPr>
        <w:jc w:val="right"/>
        <w:rPr>
          <w:b/>
          <w:i/>
          <w:sz w:val="23"/>
          <w:szCs w:val="23"/>
          <w:u w:val="single"/>
        </w:rPr>
      </w:pPr>
    </w:p>
    <w:p w14:paraId="3892F065" w14:textId="77777777" w:rsidR="00D621BD" w:rsidRDefault="00D621BD" w:rsidP="002417FD">
      <w:pPr>
        <w:jc w:val="right"/>
        <w:rPr>
          <w:b/>
          <w:i/>
          <w:sz w:val="23"/>
          <w:szCs w:val="23"/>
          <w:u w:val="single"/>
        </w:rPr>
      </w:pPr>
    </w:p>
    <w:p w14:paraId="781D31EC" w14:textId="77777777" w:rsidR="009C4288" w:rsidRPr="002012DC" w:rsidRDefault="009C4288" w:rsidP="002417FD">
      <w:pPr>
        <w:jc w:val="right"/>
        <w:rPr>
          <w:b/>
          <w:i/>
          <w:sz w:val="23"/>
          <w:szCs w:val="23"/>
          <w:u w:val="single"/>
        </w:rPr>
      </w:pPr>
    </w:p>
    <w:p w14:paraId="131125C5" w14:textId="77777777" w:rsidR="002417FD" w:rsidRPr="00E95090" w:rsidRDefault="00E95090" w:rsidP="00E95090">
      <w:pPr>
        <w:tabs>
          <w:tab w:val="left" w:pos="540"/>
          <w:tab w:val="left" w:pos="4320"/>
        </w:tabs>
        <w:rPr>
          <w:i/>
          <w:sz w:val="28"/>
          <w:szCs w:val="28"/>
        </w:rPr>
      </w:pPr>
      <w:r w:rsidRPr="00E95090">
        <w:rPr>
          <w:b/>
          <w:i/>
          <w:sz w:val="28"/>
          <w:szCs w:val="28"/>
        </w:rPr>
        <w:t xml:space="preserve">Note: </w:t>
      </w:r>
      <w:r w:rsidRPr="00E95090">
        <w:rPr>
          <w:i/>
          <w:sz w:val="28"/>
          <w:szCs w:val="28"/>
        </w:rPr>
        <w:t>The letters in this packet will serve as templates in the event that a municipality must acquire rights-of-way for a federally funded project.</w:t>
      </w:r>
    </w:p>
    <w:p w14:paraId="13E2B3F0" w14:textId="77777777" w:rsidR="00DB650D" w:rsidRPr="00E95090" w:rsidRDefault="00DB650D" w:rsidP="00DB25EB">
      <w:pPr>
        <w:tabs>
          <w:tab w:val="left" w:pos="540"/>
          <w:tab w:val="left" w:pos="4320"/>
        </w:tabs>
        <w:jc w:val="right"/>
        <w:rPr>
          <w:b/>
          <w:i/>
        </w:rPr>
      </w:pPr>
    </w:p>
    <w:p w14:paraId="7B1DA898" w14:textId="77777777" w:rsidR="00DB650D" w:rsidRDefault="00DB650D" w:rsidP="00DB25EB">
      <w:pPr>
        <w:tabs>
          <w:tab w:val="left" w:pos="540"/>
          <w:tab w:val="left" w:pos="4320"/>
        </w:tabs>
        <w:jc w:val="right"/>
        <w:rPr>
          <w:b/>
          <w:i/>
          <w:u w:val="single"/>
        </w:rPr>
      </w:pPr>
    </w:p>
    <w:p w14:paraId="3BD9C814" w14:textId="77777777" w:rsidR="00DB650D" w:rsidRDefault="00DB650D" w:rsidP="00DB25EB">
      <w:pPr>
        <w:tabs>
          <w:tab w:val="left" w:pos="540"/>
          <w:tab w:val="left" w:pos="4320"/>
        </w:tabs>
        <w:jc w:val="right"/>
        <w:rPr>
          <w:b/>
          <w:i/>
          <w:u w:val="single"/>
        </w:rPr>
      </w:pPr>
    </w:p>
    <w:p w14:paraId="2CDD80A8" w14:textId="77777777" w:rsidR="00DB650D" w:rsidRDefault="00DB650D" w:rsidP="00DB25EB">
      <w:pPr>
        <w:tabs>
          <w:tab w:val="left" w:pos="540"/>
          <w:tab w:val="left" w:pos="4320"/>
        </w:tabs>
        <w:jc w:val="right"/>
        <w:rPr>
          <w:b/>
          <w:i/>
          <w:u w:val="single"/>
        </w:rPr>
      </w:pPr>
    </w:p>
    <w:p w14:paraId="489D7B42" w14:textId="77777777" w:rsidR="00DB650D" w:rsidRDefault="00DB650D" w:rsidP="00DB25EB">
      <w:pPr>
        <w:tabs>
          <w:tab w:val="left" w:pos="540"/>
          <w:tab w:val="left" w:pos="4320"/>
        </w:tabs>
        <w:jc w:val="right"/>
        <w:rPr>
          <w:b/>
          <w:i/>
          <w:u w:val="single"/>
        </w:rPr>
      </w:pPr>
    </w:p>
    <w:p w14:paraId="5C8E5EBA" w14:textId="77777777" w:rsidR="00DB650D" w:rsidRDefault="00DB650D" w:rsidP="00DB25EB">
      <w:pPr>
        <w:tabs>
          <w:tab w:val="left" w:pos="540"/>
          <w:tab w:val="left" w:pos="4320"/>
        </w:tabs>
        <w:jc w:val="right"/>
        <w:rPr>
          <w:b/>
          <w:i/>
          <w:u w:val="single"/>
        </w:rPr>
      </w:pPr>
    </w:p>
    <w:p w14:paraId="5CD4F7E9" w14:textId="77777777" w:rsidR="00DB650D" w:rsidRDefault="00DB650D" w:rsidP="00DB25EB">
      <w:pPr>
        <w:tabs>
          <w:tab w:val="left" w:pos="540"/>
          <w:tab w:val="left" w:pos="4320"/>
        </w:tabs>
        <w:jc w:val="right"/>
        <w:rPr>
          <w:b/>
          <w:i/>
          <w:u w:val="single"/>
        </w:rPr>
      </w:pPr>
    </w:p>
    <w:p w14:paraId="71378686" w14:textId="77777777" w:rsidR="00DB650D" w:rsidRDefault="00DB650D" w:rsidP="00DB25EB">
      <w:pPr>
        <w:tabs>
          <w:tab w:val="left" w:pos="540"/>
          <w:tab w:val="left" w:pos="4320"/>
        </w:tabs>
        <w:jc w:val="right"/>
        <w:rPr>
          <w:b/>
          <w:i/>
          <w:u w:val="single"/>
        </w:rPr>
      </w:pPr>
    </w:p>
    <w:p w14:paraId="7A30BD8F" w14:textId="77777777" w:rsidR="00DB650D" w:rsidRDefault="00DB650D" w:rsidP="00DB25EB">
      <w:pPr>
        <w:tabs>
          <w:tab w:val="left" w:pos="540"/>
          <w:tab w:val="left" w:pos="4320"/>
        </w:tabs>
        <w:jc w:val="right"/>
        <w:rPr>
          <w:b/>
          <w:i/>
          <w:u w:val="single"/>
        </w:rPr>
      </w:pPr>
    </w:p>
    <w:p w14:paraId="3AE512F5" w14:textId="77777777" w:rsidR="00DB650D" w:rsidRDefault="00DB650D" w:rsidP="00DB25EB">
      <w:pPr>
        <w:tabs>
          <w:tab w:val="left" w:pos="540"/>
          <w:tab w:val="left" w:pos="4320"/>
        </w:tabs>
        <w:jc w:val="right"/>
        <w:rPr>
          <w:b/>
          <w:i/>
          <w:u w:val="single"/>
        </w:rPr>
      </w:pPr>
    </w:p>
    <w:p w14:paraId="01150C29" w14:textId="77777777" w:rsidR="00DB650D" w:rsidRDefault="00DB650D" w:rsidP="00DB25EB">
      <w:pPr>
        <w:tabs>
          <w:tab w:val="left" w:pos="540"/>
          <w:tab w:val="left" w:pos="4320"/>
        </w:tabs>
        <w:jc w:val="right"/>
        <w:rPr>
          <w:b/>
          <w:i/>
          <w:u w:val="single"/>
        </w:rPr>
      </w:pPr>
    </w:p>
    <w:p w14:paraId="1F803B7E" w14:textId="77777777" w:rsidR="00DB650D" w:rsidRDefault="00DB650D" w:rsidP="00DB25EB">
      <w:pPr>
        <w:tabs>
          <w:tab w:val="left" w:pos="540"/>
          <w:tab w:val="left" w:pos="4320"/>
        </w:tabs>
        <w:jc w:val="right"/>
        <w:rPr>
          <w:b/>
          <w:i/>
          <w:u w:val="single"/>
        </w:rPr>
      </w:pPr>
    </w:p>
    <w:p w14:paraId="157705E7" w14:textId="77777777" w:rsidR="00DB650D" w:rsidRDefault="00DB650D" w:rsidP="00DB25EB">
      <w:pPr>
        <w:tabs>
          <w:tab w:val="left" w:pos="540"/>
          <w:tab w:val="left" w:pos="4320"/>
        </w:tabs>
        <w:jc w:val="right"/>
        <w:rPr>
          <w:b/>
          <w:i/>
          <w:u w:val="single"/>
        </w:rPr>
      </w:pPr>
    </w:p>
    <w:p w14:paraId="122A2595" w14:textId="77777777" w:rsidR="00DB650D" w:rsidRDefault="00DB650D" w:rsidP="00DB25EB">
      <w:pPr>
        <w:tabs>
          <w:tab w:val="left" w:pos="540"/>
          <w:tab w:val="left" w:pos="4320"/>
        </w:tabs>
        <w:jc w:val="right"/>
        <w:rPr>
          <w:b/>
          <w:i/>
          <w:u w:val="single"/>
        </w:rPr>
      </w:pPr>
    </w:p>
    <w:p w14:paraId="75F078DD" w14:textId="77777777" w:rsidR="00DB650D" w:rsidRDefault="00DB650D" w:rsidP="00DB25EB">
      <w:pPr>
        <w:tabs>
          <w:tab w:val="left" w:pos="540"/>
          <w:tab w:val="left" w:pos="4320"/>
        </w:tabs>
        <w:jc w:val="right"/>
        <w:rPr>
          <w:b/>
          <w:i/>
          <w:u w:val="single"/>
        </w:rPr>
      </w:pPr>
    </w:p>
    <w:p w14:paraId="2559B388" w14:textId="77777777" w:rsidR="00175BAC" w:rsidRDefault="00175BAC" w:rsidP="00DB25EB">
      <w:pPr>
        <w:tabs>
          <w:tab w:val="left" w:pos="540"/>
          <w:tab w:val="left" w:pos="4320"/>
        </w:tabs>
        <w:jc w:val="right"/>
        <w:rPr>
          <w:b/>
          <w:i/>
          <w:u w:val="single"/>
        </w:rPr>
      </w:pPr>
    </w:p>
    <w:p w14:paraId="7D492039" w14:textId="77777777" w:rsidR="00175BAC" w:rsidRDefault="00175BAC" w:rsidP="00DB25EB">
      <w:pPr>
        <w:tabs>
          <w:tab w:val="left" w:pos="540"/>
          <w:tab w:val="left" w:pos="4320"/>
        </w:tabs>
        <w:jc w:val="right"/>
        <w:rPr>
          <w:b/>
          <w:i/>
          <w:u w:val="single"/>
        </w:rPr>
      </w:pPr>
    </w:p>
    <w:p w14:paraId="79663745" w14:textId="77777777" w:rsidR="00DB650D" w:rsidRDefault="00DB650D" w:rsidP="00DB25EB">
      <w:pPr>
        <w:tabs>
          <w:tab w:val="left" w:pos="540"/>
          <w:tab w:val="left" w:pos="4320"/>
        </w:tabs>
        <w:jc w:val="right"/>
        <w:rPr>
          <w:b/>
          <w:i/>
          <w:u w:val="single"/>
        </w:rPr>
      </w:pPr>
    </w:p>
    <w:p w14:paraId="38F382DA" w14:textId="77777777" w:rsidR="004F489A" w:rsidRPr="002012DC" w:rsidRDefault="004F489A" w:rsidP="00DB25EB">
      <w:pPr>
        <w:tabs>
          <w:tab w:val="left" w:pos="540"/>
          <w:tab w:val="left" w:pos="4320"/>
        </w:tabs>
        <w:jc w:val="right"/>
        <w:rPr>
          <w:b/>
          <w:i/>
          <w:u w:val="single"/>
        </w:rPr>
        <w:sectPr w:rsidR="004F489A" w:rsidRPr="002012DC" w:rsidSect="00F12FDD">
          <w:footerReference w:type="default" r:id="rId8"/>
          <w:pgSz w:w="12240" w:h="15840" w:code="1"/>
          <w:pgMar w:top="1296" w:right="1296" w:bottom="1152" w:left="1296" w:header="720" w:footer="648" w:gutter="0"/>
          <w:pgBorders w:display="firstPage" w:offsetFrom="page">
            <w:top w:val="threeDEngrave" w:sz="6" w:space="24" w:color="auto"/>
            <w:left w:val="threeDEngrave" w:sz="6" w:space="24" w:color="auto"/>
            <w:bottom w:val="threeDEmboss" w:sz="6" w:space="24" w:color="auto"/>
            <w:right w:val="threeDEmboss" w:sz="6" w:space="24" w:color="auto"/>
          </w:pgBorders>
          <w:cols w:space="720"/>
          <w:docGrid w:linePitch="360"/>
        </w:sectPr>
      </w:pPr>
    </w:p>
    <w:p w14:paraId="4F610546" w14:textId="77777777" w:rsidR="006624D3" w:rsidRPr="00041ED6" w:rsidRDefault="00DB650D" w:rsidP="00DB650D">
      <w:pPr>
        <w:pStyle w:val="Normal0"/>
        <w:jc w:val="center"/>
        <w:rPr>
          <w:i/>
          <w:color w:val="FF0000"/>
        </w:rPr>
      </w:pPr>
      <w:r w:rsidRPr="00DF1A78">
        <w:rPr>
          <w:b/>
        </w:rPr>
        <w:lastRenderedPageBreak/>
        <w:t>RIGHT TO ACCOMPANY</w:t>
      </w:r>
    </w:p>
    <w:tbl>
      <w:tblPr>
        <w:tblW w:w="5190" w:type="pct"/>
        <w:tblInd w:w="108" w:type="dxa"/>
        <w:tblLook w:val="01E0" w:firstRow="1" w:lastRow="1" w:firstColumn="1" w:lastColumn="1" w:noHBand="0" w:noVBand="0"/>
      </w:tblPr>
      <w:tblGrid>
        <w:gridCol w:w="4708"/>
        <w:gridCol w:w="775"/>
        <w:gridCol w:w="1281"/>
        <w:gridCol w:w="2952"/>
      </w:tblGrid>
      <w:tr w:rsidR="006624D3" w:rsidRPr="004B0A7A" w14:paraId="1A4825F6" w14:textId="77777777" w:rsidTr="00320164">
        <w:tc>
          <w:tcPr>
            <w:tcW w:w="5000" w:type="pct"/>
            <w:gridSpan w:val="4"/>
            <w:shd w:val="clear" w:color="auto" w:fill="auto"/>
          </w:tcPr>
          <w:p w14:paraId="58143528" w14:textId="77777777" w:rsidR="006624D3" w:rsidRPr="004B0A7A" w:rsidRDefault="006624D3" w:rsidP="00320164">
            <w:pPr>
              <w:pStyle w:val="Normal0"/>
            </w:pPr>
          </w:p>
        </w:tc>
      </w:tr>
      <w:tr w:rsidR="006624D3" w:rsidRPr="004B0A7A" w14:paraId="34C99485" w14:textId="77777777" w:rsidTr="00320164">
        <w:trPr>
          <w:trHeight w:val="603"/>
        </w:trPr>
        <w:tc>
          <w:tcPr>
            <w:tcW w:w="3481" w:type="pct"/>
            <w:gridSpan w:val="3"/>
            <w:shd w:val="clear" w:color="auto" w:fill="auto"/>
          </w:tcPr>
          <w:p w14:paraId="5CE50D75" w14:textId="77777777" w:rsidR="006624D3" w:rsidRPr="004B0A7A" w:rsidRDefault="006624D3" w:rsidP="00320164">
            <w:pPr>
              <w:pStyle w:val="Normal0"/>
            </w:pPr>
            <w:r w:rsidRPr="004B0A7A">
              <w:t xml:space="preserve">Date:      </w:t>
            </w:r>
          </w:p>
        </w:tc>
        <w:tc>
          <w:tcPr>
            <w:tcW w:w="1519" w:type="pct"/>
            <w:shd w:val="clear" w:color="auto" w:fill="auto"/>
          </w:tcPr>
          <w:p w14:paraId="5A421918" w14:textId="77777777" w:rsidR="006624D3" w:rsidRPr="004B0A7A" w:rsidRDefault="006624D3" w:rsidP="00320164">
            <w:pPr>
              <w:pStyle w:val="Normal0"/>
            </w:pPr>
          </w:p>
        </w:tc>
      </w:tr>
      <w:tr w:rsidR="006624D3" w:rsidRPr="004B0A7A" w14:paraId="4DA11FAA" w14:textId="77777777" w:rsidTr="00320164">
        <w:trPr>
          <w:trHeight w:val="1539"/>
        </w:trPr>
        <w:tc>
          <w:tcPr>
            <w:tcW w:w="2822" w:type="pct"/>
            <w:gridSpan w:val="2"/>
            <w:shd w:val="clear" w:color="auto" w:fill="auto"/>
          </w:tcPr>
          <w:tbl>
            <w:tblPr>
              <w:tblpPr w:leftFromText="180" w:rightFromText="180" w:vertAnchor="text" w:horzAnchor="margin" w:tblpX="-90" w:tblpY="-288"/>
              <w:tblOverlap w:val="never"/>
              <w:tblW w:w="4585" w:type="dxa"/>
              <w:tblLook w:val="01E0" w:firstRow="1" w:lastRow="1" w:firstColumn="1" w:lastColumn="1" w:noHBand="0" w:noVBand="0"/>
            </w:tblPr>
            <w:tblGrid>
              <w:gridCol w:w="4585"/>
            </w:tblGrid>
            <w:tr w:rsidR="006624D3" w:rsidRPr="004B0A7A" w14:paraId="056B1E3D" w14:textId="77777777" w:rsidTr="00320164">
              <w:tc>
                <w:tcPr>
                  <w:tcW w:w="4585" w:type="dxa"/>
                  <w:shd w:val="clear" w:color="auto" w:fill="auto"/>
                </w:tcPr>
                <w:p w14:paraId="34539440" w14:textId="77777777" w:rsidR="006624D3" w:rsidRPr="004B0A7A" w:rsidRDefault="006624D3" w:rsidP="00320164">
                  <w:pPr>
                    <w:pStyle w:val="Normal0"/>
                  </w:pPr>
                  <w:r w:rsidRPr="004B0A7A">
                    <w:t>Property Owner (s)</w:t>
                  </w:r>
                </w:p>
              </w:tc>
            </w:tr>
            <w:tr w:rsidR="006624D3" w:rsidRPr="004B0A7A" w14:paraId="1AC8AF35" w14:textId="77777777" w:rsidTr="00320164">
              <w:tc>
                <w:tcPr>
                  <w:tcW w:w="4585" w:type="dxa"/>
                  <w:shd w:val="clear" w:color="auto" w:fill="auto"/>
                </w:tcPr>
                <w:p w14:paraId="7973CC78" w14:textId="77777777" w:rsidR="006624D3" w:rsidRPr="004B0A7A" w:rsidRDefault="006624D3" w:rsidP="00320164">
                  <w:pPr>
                    <w:pStyle w:val="Normal0"/>
                  </w:pPr>
                  <w:bookmarkStart w:id="0" w:name="ADDRESS"/>
                  <w:r w:rsidRPr="004B0A7A">
                    <w:t>Address</w:t>
                  </w:r>
                </w:p>
                <w:p w14:paraId="6A780E47" w14:textId="77777777" w:rsidR="006624D3" w:rsidRPr="004B0A7A" w:rsidRDefault="00402BAE" w:rsidP="00320164">
                  <w:pPr>
                    <w:pStyle w:val="Normal0"/>
                  </w:pPr>
                  <w:r>
                    <w:t>Municipality</w:t>
                  </w:r>
                  <w:r w:rsidR="006624D3" w:rsidRPr="004B0A7A">
                    <w:t xml:space="preserve">, State </w:t>
                  </w:r>
                  <w:bookmarkEnd w:id="0"/>
                  <w:r w:rsidR="006624D3" w:rsidRPr="004B0A7A">
                    <w:t>ZIP</w:t>
                  </w:r>
                </w:p>
              </w:tc>
            </w:tr>
          </w:tbl>
          <w:p w14:paraId="1FF64FEF" w14:textId="77777777" w:rsidR="006624D3" w:rsidRPr="004B0A7A" w:rsidRDefault="006624D3" w:rsidP="00320164">
            <w:pPr>
              <w:pStyle w:val="Normal0"/>
            </w:pPr>
          </w:p>
          <w:p w14:paraId="476548D5" w14:textId="77777777" w:rsidR="006624D3" w:rsidRPr="004B0A7A" w:rsidRDefault="006624D3" w:rsidP="00320164">
            <w:pPr>
              <w:pStyle w:val="Normal0"/>
            </w:pPr>
          </w:p>
        </w:tc>
        <w:tc>
          <w:tcPr>
            <w:tcW w:w="2178" w:type="pct"/>
            <w:gridSpan w:val="2"/>
            <w:shd w:val="clear" w:color="auto" w:fill="auto"/>
          </w:tcPr>
          <w:tbl>
            <w:tblPr>
              <w:tblpPr w:leftFromText="180" w:rightFromText="180" w:vertAnchor="text" w:horzAnchor="page" w:tblpX="1051" w:tblpY="-6"/>
              <w:tblOverlap w:val="never"/>
              <w:tblW w:w="0" w:type="auto"/>
              <w:tblLook w:val="01E0" w:firstRow="1" w:lastRow="1" w:firstColumn="1" w:lastColumn="1" w:noHBand="0" w:noVBand="0"/>
            </w:tblPr>
            <w:tblGrid>
              <w:gridCol w:w="1723"/>
              <w:gridCol w:w="2294"/>
            </w:tblGrid>
            <w:tr w:rsidR="006624D3" w:rsidRPr="004B0A7A" w14:paraId="0293C78E" w14:textId="77777777" w:rsidTr="00320164">
              <w:tc>
                <w:tcPr>
                  <w:tcW w:w="1080" w:type="dxa"/>
                  <w:shd w:val="clear" w:color="auto" w:fill="auto"/>
                </w:tcPr>
                <w:p w14:paraId="13A7F863" w14:textId="77777777" w:rsidR="006624D3" w:rsidRPr="004B0A7A" w:rsidRDefault="006624D3" w:rsidP="00320164">
                  <w:pPr>
                    <w:pStyle w:val="Normal0"/>
                  </w:pPr>
                  <w:r w:rsidRPr="004B0A7A">
                    <w:t>Federal#:</w:t>
                  </w:r>
                  <w:r w:rsidRPr="004B0A7A">
                    <w:fldChar w:fldCharType="begin">
                      <w:ffData>
                        <w:name w:val=""/>
                        <w:enabled/>
                        <w:calcOnExit w:val="0"/>
                        <w:textInput>
                          <w:format w:val="FIRST CAPITAL"/>
                        </w:textInput>
                      </w:ffData>
                    </w:fldChar>
                  </w:r>
                  <w:r w:rsidRPr="004B0A7A">
                    <w:instrText xml:space="preserve"> FORMTEXT </w:instrText>
                  </w:r>
                  <w:r w:rsidRPr="004B0A7A">
                    <w:fldChar w:fldCharType="separate"/>
                  </w:r>
                  <w:r w:rsidRPr="004B0A7A">
                    <w:t> </w:t>
                  </w:r>
                  <w:r w:rsidRPr="004B0A7A">
                    <w:t> </w:t>
                  </w:r>
                  <w:r w:rsidRPr="004B0A7A">
                    <w:t> </w:t>
                  </w:r>
                  <w:r w:rsidRPr="004B0A7A">
                    <w:t> </w:t>
                  </w:r>
                  <w:r w:rsidRPr="004B0A7A">
                    <w:t> </w:t>
                  </w:r>
                  <w:r w:rsidRPr="004B0A7A">
                    <w:fldChar w:fldCharType="end"/>
                  </w:r>
                </w:p>
              </w:tc>
              <w:tc>
                <w:tcPr>
                  <w:tcW w:w="3060" w:type="dxa"/>
                  <w:shd w:val="clear" w:color="auto" w:fill="auto"/>
                </w:tcPr>
                <w:p w14:paraId="2DF09BBF" w14:textId="77777777" w:rsidR="006624D3" w:rsidRPr="004B0A7A" w:rsidRDefault="006624D3" w:rsidP="00320164">
                  <w:pPr>
                    <w:pStyle w:val="Normal0"/>
                  </w:pPr>
                </w:p>
              </w:tc>
            </w:tr>
            <w:tr w:rsidR="006624D3" w:rsidRPr="004B0A7A" w14:paraId="799CB9FC" w14:textId="77777777" w:rsidTr="00320164">
              <w:tc>
                <w:tcPr>
                  <w:tcW w:w="1080" w:type="dxa"/>
                  <w:shd w:val="clear" w:color="auto" w:fill="auto"/>
                </w:tcPr>
                <w:p w14:paraId="7A5B4BE7" w14:textId="77777777" w:rsidR="006624D3" w:rsidRPr="004B0A7A" w:rsidRDefault="006624D3" w:rsidP="00320164">
                  <w:pPr>
                    <w:pStyle w:val="Normal0"/>
                  </w:pPr>
                  <w:r w:rsidRPr="004B0A7A">
                    <w:t xml:space="preserve">WIN: </w:t>
                  </w:r>
                  <w:r w:rsidRPr="004B0A7A">
                    <w:fldChar w:fldCharType="begin">
                      <w:ffData>
                        <w:name w:val=""/>
                        <w:enabled/>
                        <w:calcOnExit w:val="0"/>
                        <w:textInput>
                          <w:format w:val="FIRST CAPITAL"/>
                        </w:textInput>
                      </w:ffData>
                    </w:fldChar>
                  </w:r>
                  <w:r w:rsidRPr="004B0A7A">
                    <w:instrText xml:space="preserve"> FORMTEXT </w:instrText>
                  </w:r>
                  <w:r w:rsidRPr="004B0A7A">
                    <w:fldChar w:fldCharType="separate"/>
                  </w:r>
                  <w:r w:rsidRPr="004B0A7A">
                    <w:t> </w:t>
                  </w:r>
                  <w:r w:rsidRPr="004B0A7A">
                    <w:t> </w:t>
                  </w:r>
                  <w:r w:rsidRPr="004B0A7A">
                    <w:t> </w:t>
                  </w:r>
                  <w:r w:rsidRPr="004B0A7A">
                    <w:t> </w:t>
                  </w:r>
                  <w:r w:rsidRPr="004B0A7A">
                    <w:t> </w:t>
                  </w:r>
                  <w:r w:rsidRPr="004B0A7A">
                    <w:fldChar w:fldCharType="end"/>
                  </w:r>
                </w:p>
              </w:tc>
              <w:tc>
                <w:tcPr>
                  <w:tcW w:w="3060" w:type="dxa"/>
                  <w:shd w:val="clear" w:color="auto" w:fill="auto"/>
                </w:tcPr>
                <w:p w14:paraId="1B7BDB67" w14:textId="77777777" w:rsidR="006624D3" w:rsidRPr="004B0A7A" w:rsidRDefault="006624D3" w:rsidP="00320164">
                  <w:pPr>
                    <w:pStyle w:val="Normal0"/>
                  </w:pPr>
                </w:p>
              </w:tc>
            </w:tr>
            <w:tr w:rsidR="006624D3" w:rsidRPr="004B0A7A" w14:paraId="612E32B6" w14:textId="77777777" w:rsidTr="00320164">
              <w:tc>
                <w:tcPr>
                  <w:tcW w:w="1080" w:type="dxa"/>
                  <w:shd w:val="clear" w:color="auto" w:fill="auto"/>
                </w:tcPr>
                <w:p w14:paraId="0C97E1E6" w14:textId="77777777" w:rsidR="006624D3" w:rsidRPr="004B0A7A" w:rsidRDefault="006624D3" w:rsidP="00320164">
                  <w:pPr>
                    <w:pStyle w:val="Normal0"/>
                  </w:pPr>
                  <w:r w:rsidRPr="004B0A7A">
                    <w:t xml:space="preserve">Parcel: </w:t>
                  </w:r>
                  <w:r w:rsidRPr="004B0A7A">
                    <w:fldChar w:fldCharType="begin">
                      <w:ffData>
                        <w:name w:val=""/>
                        <w:enabled/>
                        <w:calcOnExit w:val="0"/>
                        <w:textInput>
                          <w:format w:val="FIRST CAPITAL"/>
                        </w:textInput>
                      </w:ffData>
                    </w:fldChar>
                  </w:r>
                  <w:r w:rsidRPr="004B0A7A">
                    <w:instrText xml:space="preserve"> FORMTEXT </w:instrText>
                  </w:r>
                  <w:r w:rsidRPr="004B0A7A">
                    <w:fldChar w:fldCharType="separate"/>
                  </w:r>
                  <w:r w:rsidRPr="004B0A7A">
                    <w:t> </w:t>
                  </w:r>
                  <w:r w:rsidRPr="004B0A7A">
                    <w:t> </w:t>
                  </w:r>
                  <w:r w:rsidRPr="004B0A7A">
                    <w:t> </w:t>
                  </w:r>
                  <w:r w:rsidRPr="004B0A7A">
                    <w:t> </w:t>
                  </w:r>
                  <w:r w:rsidRPr="004B0A7A">
                    <w:t> </w:t>
                  </w:r>
                  <w:r w:rsidRPr="004B0A7A">
                    <w:fldChar w:fldCharType="end"/>
                  </w:r>
                </w:p>
              </w:tc>
              <w:tc>
                <w:tcPr>
                  <w:tcW w:w="3060" w:type="dxa"/>
                  <w:shd w:val="clear" w:color="auto" w:fill="auto"/>
                </w:tcPr>
                <w:p w14:paraId="39C1F704" w14:textId="77777777" w:rsidR="006624D3" w:rsidRPr="004B0A7A" w:rsidRDefault="006624D3" w:rsidP="00320164">
                  <w:pPr>
                    <w:pStyle w:val="Normal0"/>
                  </w:pPr>
                  <w:bookmarkStart w:id="1" w:name="PARCEL_NO"/>
                  <w:bookmarkEnd w:id="1"/>
                </w:p>
              </w:tc>
            </w:tr>
            <w:tr w:rsidR="006624D3" w:rsidRPr="004B0A7A" w14:paraId="3EA63707" w14:textId="77777777" w:rsidTr="00320164">
              <w:tc>
                <w:tcPr>
                  <w:tcW w:w="1080" w:type="dxa"/>
                  <w:shd w:val="clear" w:color="auto" w:fill="auto"/>
                </w:tcPr>
                <w:p w14:paraId="445C5D4A" w14:textId="77777777" w:rsidR="006624D3" w:rsidRPr="004B0A7A" w:rsidRDefault="006624D3" w:rsidP="00320164">
                  <w:pPr>
                    <w:pStyle w:val="Normal0"/>
                  </w:pPr>
                  <w:r w:rsidRPr="004B0A7A">
                    <w:t>Route#:</w:t>
                  </w:r>
                  <w:r w:rsidRPr="004B0A7A">
                    <w:fldChar w:fldCharType="begin">
                      <w:ffData>
                        <w:name w:val=""/>
                        <w:enabled/>
                        <w:calcOnExit w:val="0"/>
                        <w:textInput>
                          <w:format w:val="FIRST CAPITAL"/>
                        </w:textInput>
                      </w:ffData>
                    </w:fldChar>
                  </w:r>
                  <w:r w:rsidRPr="004B0A7A">
                    <w:instrText xml:space="preserve"> FORMTEXT </w:instrText>
                  </w:r>
                  <w:r w:rsidRPr="004B0A7A">
                    <w:fldChar w:fldCharType="separate"/>
                  </w:r>
                  <w:r w:rsidRPr="004B0A7A">
                    <w:t> </w:t>
                  </w:r>
                  <w:r w:rsidRPr="004B0A7A">
                    <w:t> </w:t>
                  </w:r>
                  <w:r w:rsidRPr="004B0A7A">
                    <w:t> </w:t>
                  </w:r>
                  <w:r w:rsidRPr="004B0A7A">
                    <w:t> </w:t>
                  </w:r>
                  <w:r w:rsidRPr="004B0A7A">
                    <w:t> </w:t>
                  </w:r>
                  <w:r w:rsidRPr="004B0A7A">
                    <w:fldChar w:fldCharType="end"/>
                  </w:r>
                </w:p>
              </w:tc>
              <w:tc>
                <w:tcPr>
                  <w:tcW w:w="3060" w:type="dxa"/>
                  <w:shd w:val="clear" w:color="auto" w:fill="auto"/>
                </w:tcPr>
                <w:p w14:paraId="2673AC50" w14:textId="77777777" w:rsidR="006624D3" w:rsidRPr="004B0A7A" w:rsidRDefault="006624D3" w:rsidP="00320164">
                  <w:pPr>
                    <w:pStyle w:val="Normal0"/>
                  </w:pPr>
                </w:p>
              </w:tc>
            </w:tr>
            <w:tr w:rsidR="006624D3" w:rsidRPr="004B0A7A" w14:paraId="5DB1C6AE" w14:textId="77777777" w:rsidTr="00320164">
              <w:tc>
                <w:tcPr>
                  <w:tcW w:w="1080" w:type="dxa"/>
                  <w:shd w:val="clear" w:color="auto" w:fill="auto"/>
                </w:tcPr>
                <w:p w14:paraId="0999E9B4" w14:textId="77777777" w:rsidR="006624D3" w:rsidRPr="004B0A7A" w:rsidRDefault="006624D3" w:rsidP="00320164">
                  <w:pPr>
                    <w:pStyle w:val="Normal0"/>
                  </w:pPr>
                </w:p>
              </w:tc>
              <w:tc>
                <w:tcPr>
                  <w:tcW w:w="3060" w:type="dxa"/>
                  <w:shd w:val="clear" w:color="auto" w:fill="auto"/>
                </w:tcPr>
                <w:p w14:paraId="70A74FEA" w14:textId="77777777" w:rsidR="006624D3" w:rsidRPr="004B0A7A" w:rsidRDefault="006624D3" w:rsidP="00320164">
                  <w:pPr>
                    <w:pStyle w:val="Normal0"/>
                  </w:pPr>
                </w:p>
              </w:tc>
            </w:tr>
          </w:tbl>
          <w:p w14:paraId="081FF906" w14:textId="77777777" w:rsidR="006624D3" w:rsidRPr="004B0A7A" w:rsidRDefault="006624D3" w:rsidP="00320164">
            <w:pPr>
              <w:pStyle w:val="Normal0"/>
            </w:pPr>
          </w:p>
        </w:tc>
      </w:tr>
      <w:tr w:rsidR="006624D3" w:rsidRPr="004B0A7A" w14:paraId="0EE8E2EA" w14:textId="77777777" w:rsidTr="00320164">
        <w:trPr>
          <w:trHeight w:val="747"/>
        </w:trPr>
        <w:tc>
          <w:tcPr>
            <w:tcW w:w="5000" w:type="pct"/>
            <w:gridSpan w:val="4"/>
            <w:shd w:val="clear" w:color="auto" w:fill="auto"/>
          </w:tcPr>
          <w:p w14:paraId="39489759" w14:textId="77777777" w:rsidR="006624D3" w:rsidRPr="004B0A7A" w:rsidRDefault="006624D3" w:rsidP="00320164">
            <w:pPr>
              <w:pStyle w:val="Normal0"/>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ind w:right="-1152"/>
            </w:pPr>
            <w:r w:rsidRPr="004B0A7A">
              <w:t>Dear Property Owner(s):</w:t>
            </w:r>
          </w:p>
          <w:p w14:paraId="30E2FBF6" w14:textId="77777777" w:rsidR="006624D3" w:rsidRPr="004B0A7A" w:rsidRDefault="006624D3" w:rsidP="00320164">
            <w:pPr>
              <w:pStyle w:val="Normal0"/>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ind w:right="-1152"/>
            </w:pPr>
          </w:p>
        </w:tc>
      </w:tr>
      <w:tr w:rsidR="006624D3" w:rsidRPr="004B0A7A" w14:paraId="63D9B4D4" w14:textId="77777777" w:rsidTr="00320164">
        <w:tc>
          <w:tcPr>
            <w:tcW w:w="5000" w:type="pct"/>
            <w:gridSpan w:val="4"/>
            <w:shd w:val="clear" w:color="auto" w:fill="auto"/>
          </w:tcPr>
          <w:p w14:paraId="1755D69E" w14:textId="77777777" w:rsidR="006624D3" w:rsidRPr="004B0A7A" w:rsidRDefault="006624D3" w:rsidP="00320164">
            <w:pPr>
              <w:pStyle w:val="Normal0"/>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ind w:right="90"/>
            </w:pPr>
            <w:r w:rsidRPr="004B0A7A">
              <w:t xml:space="preserve">The Municipality of </w:t>
            </w:r>
            <w:r w:rsidRPr="004B0A7A">
              <w:fldChar w:fldCharType="begin">
                <w:ffData>
                  <w:name w:val=""/>
                  <w:enabled/>
                  <w:calcOnExit w:val="0"/>
                  <w:textInput>
                    <w:format w:val="FIRST CAPITAL"/>
                  </w:textInput>
                </w:ffData>
              </w:fldChar>
            </w:r>
            <w:r w:rsidRPr="004B0A7A">
              <w:instrText xml:space="preserve"> FORMTEXT </w:instrText>
            </w:r>
            <w:r w:rsidRPr="004B0A7A">
              <w:fldChar w:fldCharType="separate"/>
            </w:r>
            <w:r w:rsidRPr="004B0A7A">
              <w:t> </w:t>
            </w:r>
            <w:r w:rsidRPr="004B0A7A">
              <w:t> </w:t>
            </w:r>
            <w:r w:rsidRPr="004B0A7A">
              <w:t> </w:t>
            </w:r>
            <w:r w:rsidRPr="004B0A7A">
              <w:t> </w:t>
            </w:r>
            <w:r w:rsidRPr="004B0A7A">
              <w:t> </w:t>
            </w:r>
            <w:r w:rsidRPr="004B0A7A">
              <w:fldChar w:fldCharType="end"/>
            </w:r>
            <w:r w:rsidRPr="004B0A7A">
              <w:t xml:space="preserve"> is working on plans for a transportation project located at </w:t>
            </w:r>
            <w:r w:rsidRPr="007954EE">
              <w:fldChar w:fldCharType="begin">
                <w:ffData>
                  <w:name w:val=""/>
                  <w:enabled/>
                  <w:calcOnExit w:val="0"/>
                  <w:textInput>
                    <w:format w:val="FIRST CAPITAL"/>
                  </w:textInput>
                </w:ffData>
              </w:fldChar>
            </w:r>
            <w:r w:rsidRPr="004D0379">
              <w:instrText xml:space="preserve"> FORMTEXT </w:instrText>
            </w:r>
            <w:r w:rsidRPr="007954EE">
              <w:fldChar w:fldCharType="separate"/>
            </w:r>
            <w:r w:rsidRPr="004D0379">
              <w:t> </w:t>
            </w:r>
            <w:r w:rsidRPr="004D0379">
              <w:t> </w:t>
            </w:r>
            <w:r w:rsidRPr="004D0379">
              <w:t> </w:t>
            </w:r>
            <w:r w:rsidRPr="004D0379">
              <w:t> </w:t>
            </w:r>
            <w:r w:rsidRPr="004D0379">
              <w:t> </w:t>
            </w:r>
            <w:r w:rsidRPr="007954EE">
              <w:fldChar w:fldCharType="end"/>
            </w:r>
            <w:r w:rsidRPr="004B0A7A">
              <w:t xml:space="preserve">.  This letter </w:t>
            </w:r>
            <w:r w:rsidR="00D9327A">
              <w:t xml:space="preserve">serves to </w:t>
            </w:r>
            <w:r w:rsidRPr="004B0A7A">
              <w:t>inform you of the proposed project and your involvement as a property owner.  The plans indicate the Municipality will acquire a portion of your property and/or rights in land as part of this project.</w:t>
            </w:r>
          </w:p>
          <w:p w14:paraId="53173A4C" w14:textId="77777777" w:rsidR="006624D3" w:rsidRPr="004B0A7A" w:rsidRDefault="006624D3" w:rsidP="00320164">
            <w:pPr>
              <w:pStyle w:val="Normal0"/>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ind w:right="90"/>
            </w:pPr>
          </w:p>
          <w:p w14:paraId="3D2459B7" w14:textId="77777777" w:rsidR="006624D3" w:rsidRPr="004B0A7A" w:rsidRDefault="006624D3" w:rsidP="00320164">
            <w:pPr>
              <w:pStyle w:val="Normal0"/>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ind w:right="90"/>
            </w:pPr>
            <w:r w:rsidRPr="004B0A7A">
              <w:t>I am conducting a detailed analysis of the real estate market in the area to be u</w:t>
            </w:r>
            <w:r>
              <w:t>sed</w:t>
            </w:r>
            <w:r w:rsidRPr="004B0A7A">
              <w:t xml:space="preserve"> in estimating the value of the property to be acquired for the project.  The objective is to estimate the fair market value to be paid </w:t>
            </w:r>
            <w:r>
              <w:t xml:space="preserve">to </w:t>
            </w:r>
            <w:r w:rsidRPr="004B0A7A">
              <w:t xml:space="preserve">each owner of property and/or rights in land required for constructing the project.  As a part of the valuation process, all the involved properties will be inspected and photographed </w:t>
            </w:r>
            <w:r>
              <w:t xml:space="preserve">on </w:t>
            </w:r>
            <w:r w:rsidRPr="007954EE">
              <w:fldChar w:fldCharType="begin">
                <w:ffData>
                  <w:name w:val=""/>
                  <w:enabled/>
                  <w:calcOnExit w:val="0"/>
                  <w:textInput>
                    <w:format w:val="FIRST CAPITAL"/>
                  </w:textInput>
                </w:ffData>
              </w:fldChar>
            </w:r>
            <w:r w:rsidRPr="004D0379">
              <w:instrText xml:space="preserve"> FORMTEXT </w:instrText>
            </w:r>
            <w:r w:rsidRPr="007954EE">
              <w:fldChar w:fldCharType="separate"/>
            </w:r>
            <w:r w:rsidRPr="004D0379">
              <w:t> </w:t>
            </w:r>
            <w:r w:rsidRPr="004D0379">
              <w:t> </w:t>
            </w:r>
            <w:r w:rsidRPr="004D0379">
              <w:t> </w:t>
            </w:r>
            <w:r w:rsidRPr="004D0379">
              <w:t> </w:t>
            </w:r>
            <w:r w:rsidRPr="004D0379">
              <w:t> </w:t>
            </w:r>
            <w:r w:rsidRPr="007954EE">
              <w:fldChar w:fldCharType="end"/>
            </w:r>
            <w:r w:rsidRPr="004B0A7A">
              <w:t>.  As a</w:t>
            </w:r>
            <w:r>
              <w:t>n involved</w:t>
            </w:r>
            <w:r w:rsidRPr="004B0A7A">
              <w:t xml:space="preserve"> property owner</w:t>
            </w:r>
            <w:r>
              <w:t>,</w:t>
            </w:r>
            <w:r w:rsidRPr="004B0A7A">
              <w:t xml:space="preserve"> you</w:t>
            </w:r>
            <w:r>
              <w:t xml:space="preserve"> </w:t>
            </w:r>
            <w:r w:rsidRPr="004B0A7A">
              <w:t>or your agent/representative</w:t>
            </w:r>
            <w:r>
              <w:t xml:space="preserve"> </w:t>
            </w:r>
            <w:r w:rsidRPr="004B0A7A">
              <w:t xml:space="preserve">have the right to accompany the appraiser during the </w:t>
            </w:r>
            <w:r>
              <w:t>property</w:t>
            </w:r>
            <w:r w:rsidR="0005759D">
              <w:t xml:space="preserve"> inspection</w:t>
            </w:r>
            <w:r w:rsidRPr="004B0A7A">
              <w:t xml:space="preserve">.  Should you or your agent care to accompany me during this inspection, kindly call </w:t>
            </w:r>
            <w:r>
              <w:t xml:space="preserve">me </w:t>
            </w:r>
            <w:r w:rsidRPr="004B0A7A">
              <w:t xml:space="preserve">no later than </w:t>
            </w:r>
            <w:r w:rsidRPr="007954EE">
              <w:fldChar w:fldCharType="begin">
                <w:ffData>
                  <w:name w:val=""/>
                  <w:enabled/>
                  <w:calcOnExit w:val="0"/>
                  <w:textInput>
                    <w:format w:val="FIRST CAPITAL"/>
                  </w:textInput>
                </w:ffData>
              </w:fldChar>
            </w:r>
            <w:r w:rsidRPr="004D0379">
              <w:instrText xml:space="preserve"> FORMTEXT </w:instrText>
            </w:r>
            <w:r w:rsidRPr="007954EE">
              <w:fldChar w:fldCharType="separate"/>
            </w:r>
            <w:r w:rsidRPr="004D0379">
              <w:t> </w:t>
            </w:r>
            <w:r w:rsidRPr="004D0379">
              <w:t> </w:t>
            </w:r>
            <w:r w:rsidRPr="004D0379">
              <w:t> </w:t>
            </w:r>
            <w:r w:rsidRPr="004D0379">
              <w:t> </w:t>
            </w:r>
            <w:r w:rsidRPr="004D0379">
              <w:t> </w:t>
            </w:r>
            <w:r w:rsidRPr="007954EE">
              <w:fldChar w:fldCharType="end"/>
            </w:r>
            <w:r w:rsidRPr="004B0A7A">
              <w:t xml:space="preserve">, so </w:t>
            </w:r>
            <w:r w:rsidR="00175BAC">
              <w:t xml:space="preserve">that </w:t>
            </w:r>
            <w:r w:rsidRPr="004B0A7A">
              <w:t>an appointment can be arranged.</w:t>
            </w:r>
          </w:p>
          <w:p w14:paraId="36928EBC" w14:textId="77777777" w:rsidR="006624D3" w:rsidRPr="004B0A7A" w:rsidRDefault="006624D3" w:rsidP="00320164">
            <w:pPr>
              <w:pStyle w:val="Normal0"/>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ind w:right="90"/>
            </w:pPr>
          </w:p>
          <w:p w14:paraId="2F7A8030" w14:textId="77777777" w:rsidR="006624D3" w:rsidRPr="004B0A7A" w:rsidRDefault="006624D3" w:rsidP="00320164">
            <w:pPr>
              <w:pStyle w:val="Normal0"/>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ind w:right="90"/>
            </w:pPr>
            <w:r w:rsidRPr="004B0A7A">
              <w:t xml:space="preserve">If you decide to sell your property, </w:t>
            </w:r>
            <w:r w:rsidR="009C448F">
              <w:t>you must by law</w:t>
            </w:r>
            <w:r w:rsidRPr="004B0A7A">
              <w:t xml:space="preserve"> inform the potential buyer that the Municipality intends to acquire an interest in this property.  Following the completion of the valuation analysis, a representative of the Municipality will contact you to present the State’s offer and explain the details of the valuation process, the acquisition process and the proposed construction.  The objective is to reach a settlement based upon the Municipality’s offer of just compensation.</w:t>
            </w:r>
          </w:p>
          <w:p w14:paraId="09948CA1" w14:textId="77777777" w:rsidR="006624D3" w:rsidRPr="004B0A7A" w:rsidRDefault="006624D3" w:rsidP="00320164">
            <w:pPr>
              <w:pStyle w:val="Normal0"/>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ind w:right="90"/>
            </w:pPr>
          </w:p>
          <w:p w14:paraId="22E3B224" w14:textId="77777777" w:rsidR="006624D3" w:rsidRPr="004B0A7A" w:rsidRDefault="006624D3" w:rsidP="00320164">
            <w:pPr>
              <w:pStyle w:val="Normal0"/>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pPr>
            <w:r w:rsidRPr="004B0A7A">
              <w:tab/>
              <w:t>If you have questions pertaining to the procedures</w:t>
            </w:r>
            <w:r>
              <w:t>,</w:t>
            </w:r>
            <w:r w:rsidRPr="004B0A7A">
              <w:t xml:space="preserve"> you can contact me by telephone, </w:t>
            </w:r>
            <w:r>
              <w:t xml:space="preserve">at </w:t>
            </w:r>
            <w:r w:rsidRPr="007954EE">
              <w:fldChar w:fldCharType="begin">
                <w:ffData>
                  <w:name w:val=""/>
                  <w:enabled/>
                  <w:calcOnExit w:val="0"/>
                  <w:textInput>
                    <w:format w:val="FIRST CAPITAL"/>
                  </w:textInput>
                </w:ffData>
              </w:fldChar>
            </w:r>
            <w:r w:rsidRPr="004D0379">
              <w:instrText xml:space="preserve"> FORMTEXT </w:instrText>
            </w:r>
            <w:r w:rsidRPr="007954EE">
              <w:fldChar w:fldCharType="separate"/>
            </w:r>
            <w:r w:rsidRPr="004D0379">
              <w:t> </w:t>
            </w:r>
            <w:r w:rsidRPr="004D0379">
              <w:t> </w:t>
            </w:r>
            <w:r w:rsidRPr="004D0379">
              <w:t> </w:t>
            </w:r>
            <w:r w:rsidRPr="004D0379">
              <w:t> </w:t>
            </w:r>
            <w:r w:rsidRPr="004D0379">
              <w:t> </w:t>
            </w:r>
            <w:r w:rsidRPr="007954EE">
              <w:fldChar w:fldCharType="end"/>
            </w:r>
            <w:r w:rsidRPr="004B0A7A">
              <w:t>.  Our intention is to have you understand what is being done and why it is being done, with the least amount of inconvenience to you as an involved property owner.</w:t>
            </w:r>
          </w:p>
          <w:p w14:paraId="1435C4A8" w14:textId="77777777" w:rsidR="006624D3" w:rsidRPr="004B0A7A" w:rsidRDefault="006624D3" w:rsidP="00320164">
            <w:pPr>
              <w:pStyle w:val="Normal0"/>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ind w:right="-1152"/>
            </w:pPr>
          </w:p>
          <w:p w14:paraId="6DC60FA2" w14:textId="77777777" w:rsidR="006624D3" w:rsidRDefault="006624D3" w:rsidP="00320164">
            <w:pPr>
              <w:pStyle w:val="Normal0"/>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ind w:right="-1152"/>
            </w:pPr>
            <w:r w:rsidRPr="004B0A7A">
              <w:tab/>
              <w:t>Thank you for taking your time to understand our procedures.</w:t>
            </w:r>
          </w:p>
          <w:p w14:paraId="6252B94E" w14:textId="77777777" w:rsidR="006624D3" w:rsidRPr="004B0A7A" w:rsidRDefault="006624D3" w:rsidP="00320164">
            <w:pPr>
              <w:pStyle w:val="Normal0"/>
              <w:tabs>
                <w:tab w:val="left" w:pos="48"/>
                <w:tab w:val="left" w:pos="648"/>
                <w:tab w:val="left" w:pos="1248"/>
                <w:tab w:val="left" w:pos="1848"/>
                <w:tab w:val="left" w:pos="2448"/>
                <w:tab w:val="left" w:pos="2688"/>
                <w:tab w:val="left" w:pos="3048"/>
                <w:tab w:val="left" w:pos="3648"/>
                <w:tab w:val="left" w:pos="4248"/>
                <w:tab w:val="left" w:pos="4848"/>
                <w:tab w:val="left" w:pos="5448"/>
                <w:tab w:val="left" w:pos="6048"/>
              </w:tabs>
              <w:ind w:right="-1152"/>
            </w:pPr>
          </w:p>
          <w:p w14:paraId="1A9BBE21" w14:textId="77777777" w:rsidR="006624D3" w:rsidRPr="004B0A7A" w:rsidRDefault="006624D3" w:rsidP="00320164">
            <w:pPr>
              <w:pStyle w:val="Normal0"/>
            </w:pPr>
            <w:r w:rsidRPr="004B0A7A">
              <w:tab/>
            </w:r>
            <w:r w:rsidRPr="004B0A7A">
              <w:tab/>
            </w:r>
            <w:r w:rsidRPr="004B0A7A">
              <w:tab/>
            </w:r>
            <w:r w:rsidRPr="004B0A7A">
              <w:tab/>
            </w:r>
            <w:r w:rsidRPr="004B0A7A">
              <w:tab/>
            </w:r>
            <w:r w:rsidRPr="004B0A7A">
              <w:tab/>
            </w:r>
            <w:r w:rsidRPr="004B0A7A">
              <w:tab/>
            </w:r>
            <w:r w:rsidRPr="004B0A7A">
              <w:tab/>
            </w:r>
            <w:r w:rsidRPr="004B0A7A">
              <w:tab/>
            </w:r>
            <w:r w:rsidRPr="004B0A7A">
              <w:tab/>
            </w:r>
          </w:p>
        </w:tc>
      </w:tr>
      <w:tr w:rsidR="006624D3" w:rsidRPr="004B0A7A" w14:paraId="495A4A2C" w14:textId="77777777" w:rsidTr="00320164">
        <w:tc>
          <w:tcPr>
            <w:tcW w:w="2423" w:type="pct"/>
            <w:shd w:val="clear" w:color="auto" w:fill="auto"/>
          </w:tcPr>
          <w:p w14:paraId="31FB15BD" w14:textId="77777777" w:rsidR="006624D3" w:rsidRDefault="006624D3" w:rsidP="00320164">
            <w:pPr>
              <w:pStyle w:val="Normal0"/>
              <w:jc w:val="right"/>
            </w:pPr>
          </w:p>
          <w:p w14:paraId="087DBCA5" w14:textId="77777777" w:rsidR="006624D3" w:rsidRPr="00041ED6" w:rsidRDefault="006624D3" w:rsidP="00320164">
            <w:pPr>
              <w:tabs>
                <w:tab w:val="left" w:pos="2739"/>
              </w:tabs>
            </w:pPr>
            <w:r>
              <w:tab/>
            </w:r>
          </w:p>
        </w:tc>
        <w:tc>
          <w:tcPr>
            <w:tcW w:w="2577" w:type="pct"/>
            <w:gridSpan w:val="3"/>
            <w:shd w:val="clear" w:color="auto" w:fill="auto"/>
          </w:tcPr>
          <w:p w14:paraId="5ABAB645" w14:textId="77777777" w:rsidR="006624D3" w:rsidRDefault="006624D3" w:rsidP="00320164">
            <w:pPr>
              <w:pStyle w:val="Normal0"/>
            </w:pPr>
            <w:r w:rsidRPr="004B0A7A">
              <w:t>Sincerely,</w:t>
            </w:r>
          </w:p>
          <w:p w14:paraId="47EF54F9" w14:textId="77777777" w:rsidR="006624D3" w:rsidRDefault="006624D3" w:rsidP="00320164">
            <w:pPr>
              <w:pStyle w:val="Normal0"/>
            </w:pPr>
          </w:p>
          <w:p w14:paraId="439BC17A" w14:textId="77777777" w:rsidR="006624D3" w:rsidRPr="004B0A7A" w:rsidRDefault="006624D3" w:rsidP="00320164">
            <w:pPr>
              <w:pStyle w:val="Normal0"/>
            </w:pPr>
          </w:p>
        </w:tc>
      </w:tr>
      <w:tr w:rsidR="006624D3" w:rsidRPr="004B0A7A" w14:paraId="25E58D36" w14:textId="77777777" w:rsidTr="00320164">
        <w:trPr>
          <w:trHeight w:val="360"/>
        </w:trPr>
        <w:tc>
          <w:tcPr>
            <w:tcW w:w="2423" w:type="pct"/>
            <w:shd w:val="clear" w:color="auto" w:fill="auto"/>
          </w:tcPr>
          <w:p w14:paraId="27DC668F" w14:textId="77777777" w:rsidR="006624D3" w:rsidRPr="004B0A7A" w:rsidRDefault="006624D3" w:rsidP="00320164">
            <w:pPr>
              <w:pStyle w:val="Normal0"/>
              <w:jc w:val="right"/>
            </w:pPr>
          </w:p>
        </w:tc>
        <w:tc>
          <w:tcPr>
            <w:tcW w:w="2577" w:type="pct"/>
            <w:gridSpan w:val="3"/>
            <w:shd w:val="clear" w:color="auto" w:fill="auto"/>
          </w:tcPr>
          <w:p w14:paraId="4D5736FE" w14:textId="77777777" w:rsidR="006624D3" w:rsidRPr="004B0A7A" w:rsidRDefault="006624D3" w:rsidP="00320164">
            <w:pPr>
              <w:pStyle w:val="Normal0"/>
            </w:pPr>
            <w:r w:rsidRPr="004B0A7A">
              <w:t>Right of Way Appraiser</w:t>
            </w:r>
          </w:p>
        </w:tc>
      </w:tr>
    </w:tbl>
    <w:p w14:paraId="72670969" w14:textId="77777777" w:rsidR="006624D3" w:rsidRDefault="006624D3" w:rsidP="00453EC2">
      <w:pPr>
        <w:pStyle w:val="DefaultText"/>
        <w:jc w:val="center"/>
        <w:rPr>
          <w:b/>
          <w:szCs w:val="24"/>
        </w:rPr>
      </w:pPr>
    </w:p>
    <w:p w14:paraId="75E0F535" w14:textId="77777777" w:rsidR="006624D3" w:rsidRDefault="006624D3" w:rsidP="00453EC2">
      <w:pPr>
        <w:pStyle w:val="DefaultText"/>
        <w:jc w:val="center"/>
        <w:rPr>
          <w:b/>
          <w:szCs w:val="24"/>
        </w:rPr>
        <w:sectPr w:rsidR="006624D3" w:rsidSect="002C0F43">
          <w:headerReference w:type="default" r:id="rId9"/>
          <w:pgSz w:w="12240" w:h="15840" w:code="1"/>
          <w:pgMar w:top="1440" w:right="1440" w:bottom="1440" w:left="1440" w:header="720" w:footer="648" w:gutter="0"/>
          <w:cols w:space="720"/>
          <w:docGrid w:linePitch="360"/>
        </w:sectPr>
      </w:pPr>
    </w:p>
    <w:p w14:paraId="522BDA07" w14:textId="77777777" w:rsidR="0026701C" w:rsidRDefault="0026701C" w:rsidP="00453EC2">
      <w:pPr>
        <w:pStyle w:val="DefaultText"/>
      </w:pPr>
    </w:p>
    <w:p w14:paraId="77582E68" w14:textId="77777777" w:rsidR="007A68C5" w:rsidRDefault="005E29D0" w:rsidP="00453EC2">
      <w:pPr>
        <w:pStyle w:val="DefaultText"/>
      </w:pPr>
      <w:r>
        <w:t>Date:</w:t>
      </w:r>
      <w:r w:rsidR="0026701C">
        <w:t xml:space="preserve"> </w:t>
      </w:r>
      <w:r w:rsidR="0026701C" w:rsidRPr="004F7827">
        <w:fldChar w:fldCharType="begin">
          <w:ffData>
            <w:name w:val=""/>
            <w:enabled/>
            <w:calcOnExit w:val="0"/>
            <w:textInput>
              <w:format w:val="FIRST CAPITAL"/>
            </w:textInput>
          </w:ffData>
        </w:fldChar>
      </w:r>
      <w:r w:rsidR="0026701C" w:rsidRPr="004F7827">
        <w:instrText xml:space="preserve"> FORMTEXT </w:instrText>
      </w:r>
      <w:r w:rsidR="0026701C" w:rsidRPr="004F7827">
        <w:fldChar w:fldCharType="separate"/>
      </w:r>
      <w:r w:rsidR="0026701C" w:rsidRPr="004F7827">
        <w:rPr>
          <w:noProof/>
        </w:rPr>
        <w:t> </w:t>
      </w:r>
      <w:r w:rsidR="0026701C" w:rsidRPr="004F7827">
        <w:rPr>
          <w:noProof/>
        </w:rPr>
        <w:t> </w:t>
      </w:r>
      <w:r w:rsidR="0026701C" w:rsidRPr="004F7827">
        <w:rPr>
          <w:noProof/>
        </w:rPr>
        <w:t> </w:t>
      </w:r>
      <w:r w:rsidR="0026701C" w:rsidRPr="004F7827">
        <w:rPr>
          <w:noProof/>
        </w:rPr>
        <w:t> </w:t>
      </w:r>
      <w:r w:rsidR="0026701C" w:rsidRPr="004F7827">
        <w:rPr>
          <w:noProof/>
        </w:rPr>
        <w:t> </w:t>
      </w:r>
      <w:r w:rsidR="0026701C" w:rsidRPr="004F7827">
        <w:fldChar w:fldCharType="end"/>
      </w:r>
    </w:p>
    <w:p w14:paraId="0CF95341" w14:textId="77777777" w:rsidR="00453EC2" w:rsidRDefault="00453EC2" w:rsidP="00453EC2">
      <w:pPr>
        <w:pStyle w:val="DefaultText"/>
      </w:pPr>
      <w:r>
        <w:tab/>
      </w:r>
      <w:r>
        <w:tab/>
      </w:r>
      <w:r>
        <w:tab/>
      </w:r>
      <w:r>
        <w:tab/>
      </w:r>
      <w:r>
        <w:tab/>
      </w:r>
      <w:r>
        <w:tab/>
        <w:t>Re:</w:t>
      </w:r>
      <w:r>
        <w:tab/>
        <w:t>Project:</w:t>
      </w:r>
      <w:r w:rsidR="00777B41">
        <w:t xml:space="preserve"> </w:t>
      </w:r>
      <w:r w:rsidR="00777B41" w:rsidRPr="004F7827">
        <w:fldChar w:fldCharType="begin">
          <w:ffData>
            <w:name w:val=""/>
            <w:enabled/>
            <w:calcOnExit w:val="0"/>
            <w:textInput>
              <w:format w:val="FIRST CAPITAL"/>
            </w:textInput>
          </w:ffData>
        </w:fldChar>
      </w:r>
      <w:r w:rsidR="00777B41" w:rsidRPr="004F7827">
        <w:instrText xml:space="preserve"> FORMTEXT </w:instrText>
      </w:r>
      <w:r w:rsidR="00777B41" w:rsidRPr="004F7827">
        <w:fldChar w:fldCharType="separate"/>
      </w:r>
      <w:r w:rsidR="00777B41" w:rsidRPr="004F7827">
        <w:rPr>
          <w:noProof/>
        </w:rPr>
        <w:t> </w:t>
      </w:r>
      <w:r w:rsidR="00777B41" w:rsidRPr="004F7827">
        <w:rPr>
          <w:noProof/>
        </w:rPr>
        <w:t> </w:t>
      </w:r>
      <w:r w:rsidR="00777B41" w:rsidRPr="004F7827">
        <w:rPr>
          <w:noProof/>
        </w:rPr>
        <w:t> </w:t>
      </w:r>
      <w:r w:rsidR="00777B41" w:rsidRPr="004F7827">
        <w:rPr>
          <w:noProof/>
        </w:rPr>
        <w:t> </w:t>
      </w:r>
      <w:r w:rsidR="00777B41" w:rsidRPr="004F7827">
        <w:rPr>
          <w:noProof/>
        </w:rPr>
        <w:t> </w:t>
      </w:r>
      <w:r w:rsidR="00777B41" w:rsidRPr="004F7827">
        <w:fldChar w:fldCharType="end"/>
      </w:r>
      <w:r>
        <w:tab/>
      </w:r>
    </w:p>
    <w:p w14:paraId="53FBA7AC" w14:textId="77777777" w:rsidR="00453EC2" w:rsidRDefault="00453EC2" w:rsidP="00453EC2">
      <w:pPr>
        <w:pStyle w:val="DefaultText"/>
      </w:pPr>
      <w:r>
        <w:tab/>
      </w:r>
      <w:r>
        <w:tab/>
      </w:r>
      <w:r>
        <w:tab/>
      </w:r>
      <w:r>
        <w:tab/>
      </w:r>
      <w:r>
        <w:tab/>
      </w:r>
      <w:r>
        <w:tab/>
      </w:r>
      <w:r>
        <w:tab/>
      </w:r>
      <w:r w:rsidR="00402BAE">
        <w:t>Municipality</w:t>
      </w:r>
      <w:r>
        <w:t>:</w:t>
      </w:r>
      <w:r w:rsidR="00777B41">
        <w:t xml:space="preserve"> </w:t>
      </w:r>
      <w:r w:rsidR="00777B41" w:rsidRPr="004F7827">
        <w:fldChar w:fldCharType="begin">
          <w:ffData>
            <w:name w:val=""/>
            <w:enabled/>
            <w:calcOnExit w:val="0"/>
            <w:textInput>
              <w:format w:val="FIRST CAPITAL"/>
            </w:textInput>
          </w:ffData>
        </w:fldChar>
      </w:r>
      <w:r w:rsidR="00777B41" w:rsidRPr="004F7827">
        <w:instrText xml:space="preserve"> FORMTEXT </w:instrText>
      </w:r>
      <w:r w:rsidR="00777B41" w:rsidRPr="004F7827">
        <w:fldChar w:fldCharType="separate"/>
      </w:r>
      <w:r w:rsidR="00777B41" w:rsidRPr="004F7827">
        <w:rPr>
          <w:noProof/>
        </w:rPr>
        <w:t> </w:t>
      </w:r>
      <w:r w:rsidR="00777B41" w:rsidRPr="004F7827">
        <w:rPr>
          <w:noProof/>
        </w:rPr>
        <w:t> </w:t>
      </w:r>
      <w:r w:rsidR="00777B41" w:rsidRPr="004F7827">
        <w:rPr>
          <w:noProof/>
        </w:rPr>
        <w:t> </w:t>
      </w:r>
      <w:r w:rsidR="00777B41" w:rsidRPr="004F7827">
        <w:rPr>
          <w:noProof/>
        </w:rPr>
        <w:t> </w:t>
      </w:r>
      <w:r w:rsidR="00777B41" w:rsidRPr="004F7827">
        <w:rPr>
          <w:noProof/>
        </w:rPr>
        <w:t> </w:t>
      </w:r>
      <w:r w:rsidR="00777B41" w:rsidRPr="004F7827">
        <w:fldChar w:fldCharType="end"/>
      </w:r>
      <w:r>
        <w:tab/>
      </w:r>
    </w:p>
    <w:p w14:paraId="785C6120" w14:textId="77777777" w:rsidR="005E29D0" w:rsidRDefault="00453EC2" w:rsidP="00453EC2">
      <w:pPr>
        <w:pStyle w:val="DefaultText"/>
      </w:pPr>
      <w:r>
        <w:tab/>
      </w:r>
      <w:r>
        <w:tab/>
      </w:r>
      <w:r>
        <w:tab/>
      </w:r>
      <w:r>
        <w:tab/>
      </w:r>
      <w:r>
        <w:tab/>
      </w:r>
      <w:r>
        <w:tab/>
      </w:r>
      <w:r>
        <w:tab/>
      </w:r>
      <w:r w:rsidR="005E29D0">
        <w:t xml:space="preserve">WIN: </w:t>
      </w:r>
      <w:r w:rsidR="005E29D0" w:rsidRPr="004F7827">
        <w:fldChar w:fldCharType="begin">
          <w:ffData>
            <w:name w:val=""/>
            <w:enabled/>
            <w:calcOnExit w:val="0"/>
            <w:textInput>
              <w:format w:val="FIRST CAPITAL"/>
            </w:textInput>
          </w:ffData>
        </w:fldChar>
      </w:r>
      <w:r w:rsidR="005E29D0" w:rsidRPr="004F7827">
        <w:instrText xml:space="preserve"> FORMTEXT </w:instrText>
      </w:r>
      <w:r w:rsidR="005E29D0" w:rsidRPr="004F7827">
        <w:fldChar w:fldCharType="separate"/>
      </w:r>
      <w:r w:rsidR="005E29D0" w:rsidRPr="004F7827">
        <w:rPr>
          <w:noProof/>
        </w:rPr>
        <w:t> </w:t>
      </w:r>
      <w:r w:rsidR="005E29D0" w:rsidRPr="004F7827">
        <w:rPr>
          <w:noProof/>
        </w:rPr>
        <w:t> </w:t>
      </w:r>
      <w:r w:rsidR="005E29D0" w:rsidRPr="004F7827">
        <w:rPr>
          <w:noProof/>
        </w:rPr>
        <w:t> </w:t>
      </w:r>
      <w:r w:rsidR="005E29D0" w:rsidRPr="004F7827">
        <w:rPr>
          <w:noProof/>
        </w:rPr>
        <w:t> </w:t>
      </w:r>
      <w:r w:rsidR="005E29D0" w:rsidRPr="004F7827">
        <w:rPr>
          <w:noProof/>
        </w:rPr>
        <w:t> </w:t>
      </w:r>
      <w:r w:rsidR="005E29D0" w:rsidRPr="004F7827">
        <w:fldChar w:fldCharType="end"/>
      </w:r>
    </w:p>
    <w:p w14:paraId="0B06FB32" w14:textId="77777777" w:rsidR="00453EC2" w:rsidRDefault="00453EC2" w:rsidP="005E29D0">
      <w:pPr>
        <w:pStyle w:val="DefaultText"/>
        <w:ind w:left="4320" w:firstLine="720"/>
      </w:pPr>
      <w:r>
        <w:t>Parcel No.:</w:t>
      </w:r>
      <w:r w:rsidR="00777B41">
        <w:t xml:space="preserve"> </w:t>
      </w:r>
      <w:r w:rsidR="00777B41" w:rsidRPr="004F7827">
        <w:fldChar w:fldCharType="begin">
          <w:ffData>
            <w:name w:val=""/>
            <w:enabled/>
            <w:calcOnExit w:val="0"/>
            <w:textInput>
              <w:format w:val="FIRST CAPITAL"/>
            </w:textInput>
          </w:ffData>
        </w:fldChar>
      </w:r>
      <w:r w:rsidR="00777B41" w:rsidRPr="004F7827">
        <w:instrText xml:space="preserve"> FORMTEXT </w:instrText>
      </w:r>
      <w:r w:rsidR="00777B41" w:rsidRPr="004F7827">
        <w:fldChar w:fldCharType="separate"/>
      </w:r>
      <w:r w:rsidR="00777B41" w:rsidRPr="004F7827">
        <w:rPr>
          <w:noProof/>
        </w:rPr>
        <w:t> </w:t>
      </w:r>
      <w:r w:rsidR="00777B41" w:rsidRPr="004F7827">
        <w:rPr>
          <w:noProof/>
        </w:rPr>
        <w:t> </w:t>
      </w:r>
      <w:r w:rsidR="00777B41" w:rsidRPr="004F7827">
        <w:rPr>
          <w:noProof/>
        </w:rPr>
        <w:t> </w:t>
      </w:r>
      <w:r w:rsidR="00777B41" w:rsidRPr="004F7827">
        <w:rPr>
          <w:noProof/>
        </w:rPr>
        <w:t> </w:t>
      </w:r>
      <w:r w:rsidR="00777B41" w:rsidRPr="004F7827">
        <w:rPr>
          <w:noProof/>
        </w:rPr>
        <w:t> </w:t>
      </w:r>
      <w:r w:rsidR="00777B41" w:rsidRPr="004F7827">
        <w:fldChar w:fldCharType="end"/>
      </w:r>
      <w:r>
        <w:tab/>
      </w:r>
    </w:p>
    <w:p w14:paraId="25DF564D" w14:textId="77777777" w:rsidR="00453EC2" w:rsidRDefault="00453EC2" w:rsidP="00453EC2">
      <w:pPr>
        <w:pStyle w:val="DefaultText"/>
      </w:pPr>
      <w:r>
        <w:tab/>
      </w:r>
      <w:r>
        <w:tab/>
      </w:r>
      <w:r>
        <w:tab/>
      </w:r>
      <w:r>
        <w:tab/>
      </w:r>
      <w:r>
        <w:tab/>
      </w:r>
      <w:r>
        <w:tab/>
      </w:r>
      <w:r>
        <w:tab/>
        <w:t xml:space="preserve">Item No.: </w:t>
      </w:r>
      <w:r w:rsidR="00777B41" w:rsidRPr="004F7827">
        <w:fldChar w:fldCharType="begin">
          <w:ffData>
            <w:name w:val=""/>
            <w:enabled/>
            <w:calcOnExit w:val="0"/>
            <w:textInput>
              <w:format w:val="FIRST CAPITAL"/>
            </w:textInput>
          </w:ffData>
        </w:fldChar>
      </w:r>
      <w:r w:rsidR="00777B41" w:rsidRPr="004F7827">
        <w:instrText xml:space="preserve"> FORMTEXT </w:instrText>
      </w:r>
      <w:r w:rsidR="00777B41" w:rsidRPr="004F7827">
        <w:fldChar w:fldCharType="separate"/>
      </w:r>
      <w:r w:rsidR="00777B41" w:rsidRPr="004F7827">
        <w:rPr>
          <w:noProof/>
        </w:rPr>
        <w:t> </w:t>
      </w:r>
      <w:r w:rsidR="00777B41" w:rsidRPr="004F7827">
        <w:rPr>
          <w:noProof/>
        </w:rPr>
        <w:t> </w:t>
      </w:r>
      <w:r w:rsidR="00777B41" w:rsidRPr="004F7827">
        <w:rPr>
          <w:noProof/>
        </w:rPr>
        <w:t> </w:t>
      </w:r>
      <w:r w:rsidR="00777B41" w:rsidRPr="004F7827">
        <w:rPr>
          <w:noProof/>
        </w:rPr>
        <w:t> </w:t>
      </w:r>
      <w:r w:rsidR="00777B41" w:rsidRPr="004F7827">
        <w:rPr>
          <w:noProof/>
        </w:rPr>
        <w:t> </w:t>
      </w:r>
      <w:r w:rsidR="00777B41" w:rsidRPr="004F7827">
        <w:fldChar w:fldCharType="end"/>
      </w:r>
    </w:p>
    <w:p w14:paraId="03FE971A" w14:textId="77777777" w:rsidR="007A68C5" w:rsidRDefault="007A68C5" w:rsidP="00453EC2">
      <w:pPr>
        <w:pStyle w:val="DefaultText"/>
      </w:pPr>
    </w:p>
    <w:p w14:paraId="58F76CBA" w14:textId="77777777" w:rsidR="00453EC2" w:rsidRDefault="005E29D0" w:rsidP="00453EC2">
      <w:pPr>
        <w:pStyle w:val="DefaultText"/>
      </w:pPr>
      <w:r>
        <w:t xml:space="preserve"> </w:t>
      </w:r>
      <w:r w:rsidR="00453EC2">
        <w:t>(Property Owner)</w:t>
      </w:r>
    </w:p>
    <w:p w14:paraId="271302D3" w14:textId="77777777" w:rsidR="00453EC2" w:rsidRDefault="00453EC2" w:rsidP="00453EC2">
      <w:pPr>
        <w:pStyle w:val="DefaultText"/>
      </w:pPr>
      <w:r>
        <w:t>(Address)</w:t>
      </w:r>
    </w:p>
    <w:p w14:paraId="1F6017AB" w14:textId="77777777" w:rsidR="00453EC2" w:rsidRDefault="00453EC2" w:rsidP="00453EC2">
      <w:pPr>
        <w:pStyle w:val="DefaultText"/>
      </w:pPr>
      <w:r>
        <w:t>City, State Zip</w:t>
      </w:r>
    </w:p>
    <w:p w14:paraId="4478CBBE" w14:textId="77777777" w:rsidR="00453EC2" w:rsidRDefault="00453EC2" w:rsidP="00453EC2">
      <w:pPr>
        <w:pStyle w:val="DefaultText"/>
      </w:pPr>
    </w:p>
    <w:p w14:paraId="692D22F2" w14:textId="77777777" w:rsidR="00453EC2" w:rsidRDefault="00453EC2" w:rsidP="00453EC2">
      <w:pPr>
        <w:pStyle w:val="DefaultText"/>
      </w:pPr>
      <w:r>
        <w:t>Dear Property Owner:</w:t>
      </w:r>
    </w:p>
    <w:p w14:paraId="03A27F7A" w14:textId="77777777" w:rsidR="00453EC2" w:rsidRDefault="00453EC2" w:rsidP="00453EC2">
      <w:pPr>
        <w:pStyle w:val="DefaultText"/>
      </w:pPr>
    </w:p>
    <w:p w14:paraId="0C010B78" w14:textId="77777777" w:rsidR="0026701C" w:rsidRPr="00CC09ED" w:rsidRDefault="0026701C" w:rsidP="0026701C">
      <w:pPr>
        <w:pStyle w:val="DefaultText"/>
        <w:rPr>
          <w:szCs w:val="24"/>
        </w:rPr>
      </w:pPr>
      <w:bookmarkStart w:id="2" w:name="_Hlk34398615"/>
      <w:r w:rsidRPr="00CC09ED">
        <w:rPr>
          <w:szCs w:val="24"/>
        </w:rPr>
        <w:t xml:space="preserve">Today, </w:t>
      </w:r>
      <w:r>
        <w:rPr>
          <w:szCs w:val="24"/>
        </w:rPr>
        <w:t xml:space="preserve">as </w:t>
      </w:r>
      <w:r w:rsidRPr="00CC09ED">
        <w:rPr>
          <w:szCs w:val="24"/>
        </w:rPr>
        <w:t>th</w:t>
      </w:r>
      <w:r>
        <w:rPr>
          <w:szCs w:val="24"/>
        </w:rPr>
        <w:t>e Municipality’s</w:t>
      </w:r>
      <w:r w:rsidRPr="00CC09ED">
        <w:rPr>
          <w:szCs w:val="24"/>
        </w:rPr>
        <w:t xml:space="preserve"> </w:t>
      </w:r>
      <w:r>
        <w:rPr>
          <w:szCs w:val="24"/>
        </w:rPr>
        <w:t>representative, I have</w:t>
      </w:r>
      <w:r w:rsidRPr="00CC09ED">
        <w:rPr>
          <w:szCs w:val="24"/>
        </w:rPr>
        <w:t xml:space="preserve"> explained to you the proposed construction and the effect it will h</w:t>
      </w:r>
      <w:r>
        <w:rPr>
          <w:szCs w:val="24"/>
        </w:rPr>
        <w:t>ave on your property.  I have</w:t>
      </w:r>
      <w:r w:rsidRPr="00CC09ED">
        <w:rPr>
          <w:szCs w:val="24"/>
        </w:rPr>
        <w:t xml:space="preserve"> attempted to answer a</w:t>
      </w:r>
      <w:r>
        <w:rPr>
          <w:szCs w:val="24"/>
        </w:rPr>
        <w:t>ny questions you had. I have</w:t>
      </w:r>
      <w:r w:rsidRPr="00CC09ED">
        <w:rPr>
          <w:szCs w:val="24"/>
        </w:rPr>
        <w:t xml:space="preserve"> also explained the methods used in preparing our appraisal and the basis for our determination of just compensation for the land and rights to be acquired.   </w:t>
      </w:r>
      <w:r>
        <w:rPr>
          <w:szCs w:val="24"/>
        </w:rPr>
        <w:t>I have</w:t>
      </w:r>
      <w:r w:rsidRPr="00CC09ED">
        <w:rPr>
          <w:szCs w:val="24"/>
        </w:rPr>
        <w:t xml:space="preserve"> made you an offer in the amount of </w:t>
      </w:r>
      <w:r>
        <w:rPr>
          <w:szCs w:val="24"/>
        </w:rPr>
        <w:t>$</w:t>
      </w: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r>
        <w:t>,</w:t>
      </w:r>
      <w:r w:rsidRPr="00CC09ED">
        <w:rPr>
          <w:szCs w:val="24"/>
        </w:rPr>
        <w:t xml:space="preserve"> which represents the just compensation as determined by a qualified appraiser and approved by one of the </w:t>
      </w:r>
      <w:r>
        <w:rPr>
          <w:szCs w:val="24"/>
        </w:rPr>
        <w:t>Municipality’s</w:t>
      </w:r>
      <w:r w:rsidRPr="00CC09ED">
        <w:rPr>
          <w:szCs w:val="24"/>
        </w:rPr>
        <w:t xml:space="preserve"> review appraisers.</w:t>
      </w:r>
    </w:p>
    <w:p w14:paraId="1F21AB26" w14:textId="77777777" w:rsidR="0026701C" w:rsidRPr="00CC09ED" w:rsidRDefault="0026701C" w:rsidP="0026701C">
      <w:pPr>
        <w:pStyle w:val="DefaultText"/>
        <w:rPr>
          <w:szCs w:val="24"/>
        </w:rPr>
      </w:pPr>
    </w:p>
    <w:p w14:paraId="69AF9F41" w14:textId="77777777" w:rsidR="0026701C" w:rsidRPr="00CC09ED" w:rsidRDefault="0026701C" w:rsidP="0026701C">
      <w:pPr>
        <w:pStyle w:val="DefaultText"/>
        <w:rPr>
          <w:szCs w:val="24"/>
        </w:rPr>
      </w:pPr>
      <w:r w:rsidRPr="00CC09ED">
        <w:rPr>
          <w:szCs w:val="24"/>
        </w:rPr>
        <w:t>The land and/or rights to be acquired from you for this project are as follows:</w:t>
      </w:r>
    </w:p>
    <w:p w14:paraId="117D6146" w14:textId="77777777" w:rsidR="0026701C" w:rsidRPr="00CC09ED" w:rsidRDefault="0026701C" w:rsidP="0026701C">
      <w:pPr>
        <w:pStyle w:val="DefaultText"/>
        <w:rPr>
          <w:szCs w:val="24"/>
        </w:rPr>
      </w:pPr>
    </w:p>
    <w:tbl>
      <w:tblPr>
        <w:tblpPr w:vertAnchor="text" w:horzAnchor="margin" w:tblpY="1"/>
        <w:tblOverlap w:val="never"/>
        <w:tblW w:w="5200" w:type="pct"/>
        <w:tblCellMar>
          <w:left w:w="0" w:type="dxa"/>
          <w:right w:w="0" w:type="dxa"/>
        </w:tblCellMar>
        <w:tblLook w:val="01E0" w:firstRow="1" w:lastRow="1" w:firstColumn="1" w:lastColumn="1" w:noHBand="0" w:noVBand="0"/>
      </w:tblPr>
      <w:tblGrid>
        <w:gridCol w:w="4523"/>
        <w:gridCol w:w="1303"/>
        <w:gridCol w:w="2084"/>
        <w:gridCol w:w="1824"/>
      </w:tblGrid>
      <w:tr w:rsidR="0026701C" w:rsidRPr="00B933B7" w14:paraId="4807AAE2" w14:textId="77777777" w:rsidTr="00320164">
        <w:tc>
          <w:tcPr>
            <w:tcW w:w="2323" w:type="pct"/>
            <w:shd w:val="clear" w:color="auto" w:fill="auto"/>
            <w:tcMar>
              <w:left w:w="115" w:type="dxa"/>
              <w:right w:w="115" w:type="dxa"/>
            </w:tcMar>
          </w:tcPr>
          <w:p w14:paraId="12097A0C" w14:textId="77777777" w:rsidR="0026701C" w:rsidRPr="00B933B7" w:rsidRDefault="0026701C" w:rsidP="00320164">
            <w:pPr>
              <w:rPr>
                <w:b/>
              </w:rPr>
            </w:pPr>
            <w:r w:rsidRPr="00B933B7">
              <w:rPr>
                <w:b/>
              </w:rPr>
              <w:t>Valuation Type</w:t>
            </w:r>
          </w:p>
        </w:tc>
        <w:tc>
          <w:tcPr>
            <w:tcW w:w="669" w:type="pct"/>
            <w:shd w:val="clear" w:color="auto" w:fill="auto"/>
            <w:tcMar>
              <w:left w:w="115" w:type="dxa"/>
              <w:right w:w="115" w:type="dxa"/>
            </w:tcMar>
          </w:tcPr>
          <w:p w14:paraId="109BDA01" w14:textId="77777777" w:rsidR="0026701C" w:rsidRPr="00B933B7" w:rsidRDefault="0026701C" w:rsidP="00320164">
            <w:pPr>
              <w:jc w:val="center"/>
              <w:rPr>
                <w:b/>
              </w:rPr>
            </w:pPr>
            <w:r w:rsidRPr="00B933B7">
              <w:rPr>
                <w:b/>
              </w:rPr>
              <w:t>Count</w:t>
            </w:r>
          </w:p>
        </w:tc>
        <w:tc>
          <w:tcPr>
            <w:tcW w:w="1070" w:type="pct"/>
            <w:shd w:val="clear" w:color="auto" w:fill="auto"/>
            <w:tcMar>
              <w:left w:w="115" w:type="dxa"/>
              <w:right w:w="115" w:type="dxa"/>
            </w:tcMar>
          </w:tcPr>
          <w:p w14:paraId="46072251" w14:textId="77777777" w:rsidR="0026701C" w:rsidRPr="00B933B7" w:rsidRDefault="0026701C" w:rsidP="00320164">
            <w:pPr>
              <w:jc w:val="right"/>
              <w:rPr>
                <w:b/>
              </w:rPr>
            </w:pPr>
            <w:r w:rsidRPr="00B933B7">
              <w:rPr>
                <w:b/>
              </w:rPr>
              <w:t>Area</w:t>
            </w:r>
          </w:p>
        </w:tc>
        <w:tc>
          <w:tcPr>
            <w:tcW w:w="937" w:type="pct"/>
            <w:shd w:val="clear" w:color="auto" w:fill="auto"/>
            <w:tcMar>
              <w:left w:w="115" w:type="dxa"/>
              <w:right w:w="115" w:type="dxa"/>
            </w:tcMar>
          </w:tcPr>
          <w:p w14:paraId="1ABC61FB" w14:textId="77777777" w:rsidR="0026701C" w:rsidRPr="00B933B7" w:rsidRDefault="0026701C" w:rsidP="00320164">
            <w:pPr>
              <w:rPr>
                <w:b/>
              </w:rPr>
            </w:pPr>
            <w:r w:rsidRPr="00B933B7">
              <w:rPr>
                <w:b/>
              </w:rPr>
              <w:t>Unit</w:t>
            </w:r>
          </w:p>
        </w:tc>
      </w:tr>
      <w:bookmarkStart w:id="3" w:name="VALUATION_TYPE"/>
      <w:bookmarkEnd w:id="3"/>
      <w:tr w:rsidR="0026701C" w:rsidRPr="00B933B7" w14:paraId="68C0F067" w14:textId="77777777" w:rsidTr="00320164">
        <w:trPr>
          <w:trHeight w:val="1340"/>
        </w:trPr>
        <w:tc>
          <w:tcPr>
            <w:tcW w:w="2323" w:type="pct"/>
            <w:shd w:val="clear" w:color="auto" w:fill="auto"/>
            <w:tcMar>
              <w:left w:w="115" w:type="dxa"/>
              <w:right w:w="115" w:type="dxa"/>
            </w:tcMar>
          </w:tcPr>
          <w:p w14:paraId="69336BA1" w14:textId="77777777" w:rsidR="0026701C" w:rsidRPr="0026701C" w:rsidRDefault="0026701C" w:rsidP="00320164">
            <w:r w:rsidRPr="0026701C">
              <w:fldChar w:fldCharType="begin">
                <w:ffData>
                  <w:name w:val=""/>
                  <w:enabled/>
                  <w:calcOnExit w:val="0"/>
                  <w:textInput>
                    <w:format w:val="FIRST CAPITAL"/>
                  </w:textInput>
                </w:ffData>
              </w:fldChar>
            </w:r>
            <w:r w:rsidRPr="0026701C">
              <w:instrText xml:space="preserve"> FORMTEXT </w:instrText>
            </w:r>
            <w:r w:rsidRPr="0026701C">
              <w:fldChar w:fldCharType="separate"/>
            </w:r>
            <w:r w:rsidRPr="0026701C">
              <w:rPr>
                <w:noProof/>
              </w:rPr>
              <w:t> </w:t>
            </w:r>
            <w:r w:rsidRPr="0026701C">
              <w:rPr>
                <w:noProof/>
              </w:rPr>
              <w:t> </w:t>
            </w:r>
            <w:r w:rsidRPr="0026701C">
              <w:rPr>
                <w:noProof/>
              </w:rPr>
              <w:t> </w:t>
            </w:r>
            <w:r w:rsidRPr="0026701C">
              <w:rPr>
                <w:noProof/>
              </w:rPr>
              <w:t> </w:t>
            </w:r>
            <w:r w:rsidRPr="0026701C">
              <w:rPr>
                <w:noProof/>
              </w:rPr>
              <w:t> </w:t>
            </w:r>
            <w:r w:rsidRPr="0026701C">
              <w:fldChar w:fldCharType="end"/>
            </w:r>
          </w:p>
          <w:p w14:paraId="74B4DCEC" w14:textId="77777777" w:rsidR="0026701C" w:rsidRPr="0026701C" w:rsidRDefault="0026701C" w:rsidP="00320164">
            <w:r w:rsidRPr="0026701C">
              <w:fldChar w:fldCharType="begin">
                <w:ffData>
                  <w:name w:val=""/>
                  <w:enabled/>
                  <w:calcOnExit w:val="0"/>
                  <w:textInput>
                    <w:format w:val="FIRST CAPITAL"/>
                  </w:textInput>
                </w:ffData>
              </w:fldChar>
            </w:r>
            <w:r w:rsidRPr="0026701C">
              <w:instrText xml:space="preserve"> FORMTEXT </w:instrText>
            </w:r>
            <w:r w:rsidRPr="0026701C">
              <w:fldChar w:fldCharType="separate"/>
            </w:r>
            <w:r w:rsidRPr="0026701C">
              <w:rPr>
                <w:noProof/>
              </w:rPr>
              <w:t> </w:t>
            </w:r>
            <w:r w:rsidRPr="0026701C">
              <w:rPr>
                <w:noProof/>
              </w:rPr>
              <w:t> </w:t>
            </w:r>
            <w:r w:rsidRPr="0026701C">
              <w:rPr>
                <w:noProof/>
              </w:rPr>
              <w:t> </w:t>
            </w:r>
            <w:r w:rsidRPr="0026701C">
              <w:rPr>
                <w:noProof/>
              </w:rPr>
              <w:t> </w:t>
            </w:r>
            <w:r w:rsidRPr="0026701C">
              <w:rPr>
                <w:noProof/>
              </w:rPr>
              <w:t> </w:t>
            </w:r>
            <w:r w:rsidRPr="0026701C">
              <w:fldChar w:fldCharType="end"/>
            </w:r>
          </w:p>
          <w:p w14:paraId="598C36FB" w14:textId="77777777" w:rsidR="0026701C" w:rsidRPr="00997E3B" w:rsidRDefault="0026701C" w:rsidP="00320164">
            <w:pPr>
              <w:rPr>
                <w:color w:val="FF0000"/>
              </w:rPr>
            </w:pPr>
            <w:r w:rsidRPr="0026701C">
              <w:fldChar w:fldCharType="begin">
                <w:ffData>
                  <w:name w:val=""/>
                  <w:enabled/>
                  <w:calcOnExit w:val="0"/>
                  <w:textInput>
                    <w:format w:val="FIRST CAPITAL"/>
                  </w:textInput>
                </w:ffData>
              </w:fldChar>
            </w:r>
            <w:r w:rsidRPr="0026701C">
              <w:instrText xml:space="preserve"> FORMTEXT </w:instrText>
            </w:r>
            <w:r w:rsidRPr="0026701C">
              <w:fldChar w:fldCharType="separate"/>
            </w:r>
            <w:r w:rsidRPr="0026701C">
              <w:rPr>
                <w:noProof/>
              </w:rPr>
              <w:t> </w:t>
            </w:r>
            <w:r w:rsidRPr="0026701C">
              <w:rPr>
                <w:noProof/>
              </w:rPr>
              <w:t> </w:t>
            </w:r>
            <w:r w:rsidRPr="0026701C">
              <w:rPr>
                <w:noProof/>
              </w:rPr>
              <w:t> </w:t>
            </w:r>
            <w:r w:rsidRPr="0026701C">
              <w:rPr>
                <w:noProof/>
              </w:rPr>
              <w:t> </w:t>
            </w:r>
            <w:r w:rsidRPr="0026701C">
              <w:rPr>
                <w:noProof/>
              </w:rPr>
              <w:t> </w:t>
            </w:r>
            <w:r w:rsidRPr="0026701C">
              <w:fldChar w:fldCharType="end"/>
            </w:r>
          </w:p>
        </w:tc>
        <w:bookmarkStart w:id="4" w:name="COUNT_NO"/>
        <w:bookmarkEnd w:id="4"/>
        <w:tc>
          <w:tcPr>
            <w:tcW w:w="669" w:type="pct"/>
            <w:shd w:val="clear" w:color="auto" w:fill="auto"/>
            <w:tcMar>
              <w:left w:w="115" w:type="dxa"/>
              <w:right w:w="115" w:type="dxa"/>
            </w:tcMar>
          </w:tcPr>
          <w:p w14:paraId="73260EBA" w14:textId="77777777" w:rsidR="0026701C" w:rsidRPr="0026701C" w:rsidRDefault="0026701C" w:rsidP="00320164">
            <w:pPr>
              <w:jc w:val="center"/>
            </w:pPr>
            <w:r w:rsidRPr="0026701C">
              <w:fldChar w:fldCharType="begin">
                <w:ffData>
                  <w:name w:val=""/>
                  <w:enabled/>
                  <w:calcOnExit w:val="0"/>
                  <w:textInput>
                    <w:format w:val="FIRST CAPITAL"/>
                  </w:textInput>
                </w:ffData>
              </w:fldChar>
            </w:r>
            <w:r w:rsidRPr="0026701C">
              <w:instrText xml:space="preserve"> FORMTEXT </w:instrText>
            </w:r>
            <w:r w:rsidRPr="0026701C">
              <w:fldChar w:fldCharType="separate"/>
            </w:r>
            <w:r w:rsidRPr="0026701C">
              <w:rPr>
                <w:noProof/>
              </w:rPr>
              <w:t> </w:t>
            </w:r>
            <w:r w:rsidRPr="0026701C">
              <w:rPr>
                <w:noProof/>
              </w:rPr>
              <w:t> </w:t>
            </w:r>
            <w:r w:rsidRPr="0026701C">
              <w:rPr>
                <w:noProof/>
              </w:rPr>
              <w:t> </w:t>
            </w:r>
            <w:r w:rsidRPr="0026701C">
              <w:rPr>
                <w:noProof/>
              </w:rPr>
              <w:t> </w:t>
            </w:r>
            <w:r w:rsidRPr="0026701C">
              <w:rPr>
                <w:noProof/>
              </w:rPr>
              <w:t> </w:t>
            </w:r>
            <w:r w:rsidRPr="0026701C">
              <w:fldChar w:fldCharType="end"/>
            </w:r>
          </w:p>
          <w:p w14:paraId="160FE3B8" w14:textId="77777777" w:rsidR="0026701C" w:rsidRPr="0026701C" w:rsidRDefault="0026701C" w:rsidP="00320164">
            <w:pPr>
              <w:jc w:val="center"/>
            </w:pPr>
            <w:r w:rsidRPr="0026701C">
              <w:fldChar w:fldCharType="begin">
                <w:ffData>
                  <w:name w:val=""/>
                  <w:enabled/>
                  <w:calcOnExit w:val="0"/>
                  <w:textInput>
                    <w:format w:val="FIRST CAPITAL"/>
                  </w:textInput>
                </w:ffData>
              </w:fldChar>
            </w:r>
            <w:r w:rsidRPr="0026701C">
              <w:instrText xml:space="preserve"> FORMTEXT </w:instrText>
            </w:r>
            <w:r w:rsidRPr="0026701C">
              <w:fldChar w:fldCharType="separate"/>
            </w:r>
            <w:r w:rsidRPr="0026701C">
              <w:rPr>
                <w:noProof/>
              </w:rPr>
              <w:t> </w:t>
            </w:r>
            <w:r w:rsidRPr="0026701C">
              <w:rPr>
                <w:noProof/>
              </w:rPr>
              <w:t> </w:t>
            </w:r>
            <w:r w:rsidRPr="0026701C">
              <w:rPr>
                <w:noProof/>
              </w:rPr>
              <w:t> </w:t>
            </w:r>
            <w:r w:rsidRPr="0026701C">
              <w:rPr>
                <w:noProof/>
              </w:rPr>
              <w:t> </w:t>
            </w:r>
            <w:r w:rsidRPr="0026701C">
              <w:rPr>
                <w:noProof/>
              </w:rPr>
              <w:t> </w:t>
            </w:r>
            <w:r w:rsidRPr="0026701C">
              <w:fldChar w:fldCharType="end"/>
            </w:r>
          </w:p>
          <w:p w14:paraId="7A9FBDEA" w14:textId="77777777" w:rsidR="0026701C" w:rsidRPr="00997E3B" w:rsidRDefault="0026701C" w:rsidP="00320164">
            <w:pPr>
              <w:jc w:val="center"/>
              <w:rPr>
                <w:color w:val="FF0000"/>
              </w:rPr>
            </w:pPr>
            <w:r w:rsidRPr="0026701C">
              <w:fldChar w:fldCharType="begin">
                <w:ffData>
                  <w:name w:val=""/>
                  <w:enabled/>
                  <w:calcOnExit w:val="0"/>
                  <w:textInput>
                    <w:format w:val="FIRST CAPITAL"/>
                  </w:textInput>
                </w:ffData>
              </w:fldChar>
            </w:r>
            <w:r w:rsidRPr="0026701C">
              <w:instrText xml:space="preserve"> FORMTEXT </w:instrText>
            </w:r>
            <w:r w:rsidRPr="0026701C">
              <w:fldChar w:fldCharType="separate"/>
            </w:r>
            <w:r w:rsidRPr="0026701C">
              <w:rPr>
                <w:noProof/>
              </w:rPr>
              <w:t> </w:t>
            </w:r>
            <w:r w:rsidRPr="0026701C">
              <w:rPr>
                <w:noProof/>
              </w:rPr>
              <w:t> </w:t>
            </w:r>
            <w:r w:rsidRPr="0026701C">
              <w:rPr>
                <w:noProof/>
              </w:rPr>
              <w:t> </w:t>
            </w:r>
            <w:r w:rsidRPr="0026701C">
              <w:rPr>
                <w:noProof/>
              </w:rPr>
              <w:t> </w:t>
            </w:r>
            <w:r w:rsidRPr="0026701C">
              <w:rPr>
                <w:noProof/>
              </w:rPr>
              <w:t> </w:t>
            </w:r>
            <w:r w:rsidRPr="0026701C">
              <w:fldChar w:fldCharType="end"/>
            </w:r>
          </w:p>
        </w:tc>
        <w:bookmarkStart w:id="5" w:name="AREA_AMT"/>
        <w:bookmarkEnd w:id="5"/>
        <w:tc>
          <w:tcPr>
            <w:tcW w:w="1070" w:type="pct"/>
            <w:shd w:val="clear" w:color="auto" w:fill="auto"/>
            <w:tcMar>
              <w:left w:w="115" w:type="dxa"/>
              <w:right w:w="115" w:type="dxa"/>
            </w:tcMar>
          </w:tcPr>
          <w:p w14:paraId="5D45C36D" w14:textId="77777777" w:rsidR="0026701C" w:rsidRDefault="0026701C" w:rsidP="00320164">
            <w:pPr>
              <w:jc w:val="right"/>
              <w:rPr>
                <w:color w:val="FF0000"/>
              </w:rPr>
            </w:pP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p>
          <w:p w14:paraId="58670B88" w14:textId="77777777" w:rsidR="0026701C" w:rsidRDefault="0026701C" w:rsidP="00320164">
            <w:pPr>
              <w:jc w:val="right"/>
            </w:pP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p>
          <w:p w14:paraId="04323F92" w14:textId="77777777" w:rsidR="0026701C" w:rsidRPr="00997E3B" w:rsidRDefault="0026701C" w:rsidP="00320164">
            <w:pPr>
              <w:jc w:val="right"/>
              <w:rPr>
                <w:color w:val="FF0000"/>
              </w:rPr>
            </w:pP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p>
        </w:tc>
        <w:bookmarkStart w:id="6" w:name="UOM"/>
        <w:bookmarkEnd w:id="6"/>
        <w:tc>
          <w:tcPr>
            <w:tcW w:w="937" w:type="pct"/>
            <w:shd w:val="clear" w:color="auto" w:fill="auto"/>
            <w:tcMar>
              <w:left w:w="115" w:type="dxa"/>
              <w:right w:w="115" w:type="dxa"/>
            </w:tcMar>
          </w:tcPr>
          <w:p w14:paraId="16BD6B61" w14:textId="77777777" w:rsidR="0026701C" w:rsidRDefault="0026701C" w:rsidP="00320164">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p>
          <w:p w14:paraId="7BCD2993" w14:textId="77777777" w:rsidR="0026701C" w:rsidRDefault="0026701C" w:rsidP="00320164">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p>
          <w:p w14:paraId="08C0D53B" w14:textId="77777777" w:rsidR="0026701C" w:rsidRPr="00997E3B" w:rsidRDefault="0026701C" w:rsidP="0026701C">
            <w:pPr>
              <w:rPr>
                <w:color w:val="FF0000"/>
              </w:rPr>
            </w:pP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p>
        </w:tc>
      </w:tr>
    </w:tbl>
    <w:p w14:paraId="4CD3938E" w14:textId="77777777" w:rsidR="0026701C" w:rsidRPr="00CC09ED" w:rsidRDefault="0026701C" w:rsidP="0026701C">
      <w:pPr>
        <w:pStyle w:val="DefaultText"/>
        <w:rPr>
          <w:szCs w:val="24"/>
        </w:rPr>
      </w:pPr>
    </w:p>
    <w:p w14:paraId="6BD09D41" w14:textId="77777777" w:rsidR="0026701C" w:rsidRPr="00CC09ED" w:rsidRDefault="0026701C" w:rsidP="0026701C">
      <w:pPr>
        <w:pStyle w:val="DefaultText"/>
        <w:rPr>
          <w:szCs w:val="24"/>
        </w:rPr>
      </w:pPr>
      <w:r w:rsidRPr="00CC09ED">
        <w:rPr>
          <w:szCs w:val="24"/>
        </w:rPr>
        <w:t xml:space="preserve">The following is a statement by the </w:t>
      </w:r>
      <w:r>
        <w:rPr>
          <w:szCs w:val="24"/>
        </w:rPr>
        <w:t>Municipality</w:t>
      </w:r>
      <w:r w:rsidRPr="00CC09ED">
        <w:rPr>
          <w:szCs w:val="24"/>
        </w:rPr>
        <w:t xml:space="preserve"> regarding the parcel or parcels of land above referenced:</w:t>
      </w:r>
    </w:p>
    <w:p w14:paraId="3D2DAB51" w14:textId="77777777" w:rsidR="0026701C" w:rsidRPr="00CC09ED" w:rsidRDefault="0026701C" w:rsidP="0026701C">
      <w:pPr>
        <w:pStyle w:val="DefaultText"/>
        <w:rPr>
          <w:szCs w:val="24"/>
        </w:rPr>
      </w:pPr>
    </w:p>
    <w:p w14:paraId="1C122110" w14:textId="77777777" w:rsidR="0026701C" w:rsidRPr="00CC09ED" w:rsidRDefault="0026701C" w:rsidP="0026701C">
      <w:pPr>
        <w:pStyle w:val="DefaultText"/>
        <w:rPr>
          <w:szCs w:val="24"/>
        </w:rPr>
      </w:pPr>
      <w:r>
        <w:rPr>
          <w:szCs w:val="24"/>
        </w:rPr>
        <w:t>A.</w:t>
      </w:r>
      <w:r>
        <w:rPr>
          <w:szCs w:val="24"/>
        </w:rPr>
        <w:tab/>
      </w:r>
      <w:r w:rsidRPr="00CC09ED">
        <w:rPr>
          <w:szCs w:val="24"/>
        </w:rPr>
        <w:t>The highest and best use of the property at the date of taking</w:t>
      </w:r>
      <w:r>
        <w:rPr>
          <w:szCs w:val="24"/>
        </w:rPr>
        <w:t xml:space="preserve">: </w:t>
      </w: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p>
    <w:p w14:paraId="7E8B2618" w14:textId="77777777" w:rsidR="0026701C" w:rsidRPr="00CC09ED" w:rsidRDefault="0026701C" w:rsidP="0026701C">
      <w:pPr>
        <w:pStyle w:val="DefaultText"/>
        <w:numPr>
          <w:ilvl w:val="12"/>
          <w:numId w:val="0"/>
        </w:numPr>
        <w:rPr>
          <w:szCs w:val="24"/>
        </w:rPr>
      </w:pPr>
    </w:p>
    <w:p w14:paraId="3B416B44" w14:textId="77777777" w:rsidR="0026701C" w:rsidRPr="00CC09ED" w:rsidRDefault="0026701C" w:rsidP="0026701C">
      <w:pPr>
        <w:pStyle w:val="DefaultText"/>
        <w:rPr>
          <w:szCs w:val="24"/>
        </w:rPr>
      </w:pPr>
      <w:r>
        <w:rPr>
          <w:szCs w:val="24"/>
        </w:rPr>
        <w:t>B.</w:t>
      </w:r>
      <w:r>
        <w:rPr>
          <w:szCs w:val="24"/>
        </w:rPr>
        <w:tab/>
      </w:r>
      <w:r w:rsidRPr="00CC09ED">
        <w:rPr>
          <w:szCs w:val="24"/>
        </w:rPr>
        <w:t>The fair market value of the real property taken as of the date of taking</w:t>
      </w:r>
      <w:r>
        <w:rPr>
          <w:szCs w:val="24"/>
        </w:rPr>
        <w:t>: $</w:t>
      </w: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r w:rsidRPr="00CC09ED">
        <w:rPr>
          <w:szCs w:val="24"/>
        </w:rPr>
        <w:t>.</w:t>
      </w:r>
    </w:p>
    <w:p w14:paraId="57BCF5FB" w14:textId="77777777" w:rsidR="0026701C" w:rsidRPr="00CC09ED" w:rsidRDefault="0026701C" w:rsidP="0026701C">
      <w:pPr>
        <w:pStyle w:val="DefaultText"/>
        <w:numPr>
          <w:ilvl w:val="12"/>
          <w:numId w:val="0"/>
        </w:numPr>
        <w:rPr>
          <w:szCs w:val="24"/>
        </w:rPr>
      </w:pPr>
    </w:p>
    <w:p w14:paraId="073575B4" w14:textId="77777777" w:rsidR="0026701C" w:rsidRPr="00CC09ED" w:rsidRDefault="0026701C" w:rsidP="0026701C">
      <w:pPr>
        <w:pStyle w:val="DefaultText"/>
        <w:rPr>
          <w:szCs w:val="24"/>
        </w:rPr>
      </w:pPr>
      <w:r>
        <w:rPr>
          <w:szCs w:val="24"/>
        </w:rPr>
        <w:t>C.</w:t>
      </w:r>
      <w:r>
        <w:rPr>
          <w:szCs w:val="24"/>
        </w:rPr>
        <w:tab/>
      </w:r>
      <w:r w:rsidRPr="00CC09ED">
        <w:rPr>
          <w:szCs w:val="24"/>
        </w:rPr>
        <w:t>Offering price</w:t>
      </w:r>
      <w:r>
        <w:rPr>
          <w:szCs w:val="24"/>
        </w:rPr>
        <w:t>: $</w:t>
      </w: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r w:rsidR="00792F24">
        <w:t>.</w:t>
      </w:r>
    </w:p>
    <w:p w14:paraId="28F133DD" w14:textId="77777777" w:rsidR="0026701C" w:rsidRPr="005943F9" w:rsidRDefault="0026701C" w:rsidP="0026701C">
      <w:pPr>
        <w:pStyle w:val="DefaultText"/>
        <w:numPr>
          <w:ilvl w:val="12"/>
          <w:numId w:val="0"/>
        </w:numPr>
        <w:rPr>
          <w:color w:val="FF0000"/>
          <w:szCs w:val="24"/>
        </w:rPr>
      </w:pPr>
    </w:p>
    <w:p w14:paraId="485F64F9" w14:textId="77777777" w:rsidR="0026701C" w:rsidRPr="005943F9" w:rsidRDefault="0026701C" w:rsidP="0026701C">
      <w:pPr>
        <w:pStyle w:val="DefaultText"/>
        <w:numPr>
          <w:ilvl w:val="12"/>
          <w:numId w:val="0"/>
        </w:numPr>
        <w:rPr>
          <w:color w:val="FF0000"/>
          <w:szCs w:val="24"/>
        </w:rPr>
      </w:pPr>
      <w:r w:rsidRPr="00E21B75">
        <w:rPr>
          <w:szCs w:val="24"/>
        </w:rPr>
        <w:t xml:space="preserve">I have explained your recourse if the </w:t>
      </w:r>
      <w:r w:rsidR="00E21B75" w:rsidRPr="00E21B75">
        <w:rPr>
          <w:szCs w:val="24"/>
        </w:rPr>
        <w:t>Municipality</w:t>
      </w:r>
      <w:r w:rsidRPr="00E21B75">
        <w:rPr>
          <w:szCs w:val="24"/>
        </w:rPr>
        <w:t xml:space="preserve">’s offer is not acceptable.  I have also </w:t>
      </w:r>
      <w:r w:rsidRPr="00CC09ED">
        <w:rPr>
          <w:szCs w:val="24"/>
        </w:rPr>
        <w:t>explained that the property owner or designated re</w:t>
      </w:r>
      <w:r>
        <w:rPr>
          <w:szCs w:val="24"/>
        </w:rPr>
        <w:t xml:space="preserve">presentative is responsible for </w:t>
      </w:r>
      <w:r w:rsidRPr="00CC09ED">
        <w:rPr>
          <w:szCs w:val="24"/>
        </w:rPr>
        <w:t>informing any</w:t>
      </w:r>
      <w:r>
        <w:rPr>
          <w:szCs w:val="24"/>
        </w:rPr>
        <w:t xml:space="preserve"> </w:t>
      </w:r>
      <w:r w:rsidRPr="00CC09ED">
        <w:rPr>
          <w:szCs w:val="24"/>
        </w:rPr>
        <w:t>potential purchaser of the impending acquisition of land and/or rights</w:t>
      </w:r>
      <w:r w:rsidRPr="00E21B75">
        <w:rPr>
          <w:szCs w:val="24"/>
        </w:rPr>
        <w:t>.</w:t>
      </w:r>
    </w:p>
    <w:p w14:paraId="0EB18D6F" w14:textId="77777777" w:rsidR="0026701C" w:rsidRPr="00CC09ED" w:rsidRDefault="0026701C" w:rsidP="0026701C">
      <w:pPr>
        <w:pStyle w:val="DefaultText"/>
        <w:numPr>
          <w:ilvl w:val="12"/>
          <w:numId w:val="0"/>
        </w:numPr>
        <w:rPr>
          <w:szCs w:val="24"/>
        </w:rPr>
      </w:pPr>
    </w:p>
    <w:p w14:paraId="4C8BA128" w14:textId="77777777" w:rsidR="0026701C" w:rsidRPr="00CC09ED" w:rsidRDefault="00E21B75" w:rsidP="0026701C">
      <w:pPr>
        <w:pStyle w:val="DefaultText"/>
        <w:numPr>
          <w:ilvl w:val="12"/>
          <w:numId w:val="0"/>
        </w:numPr>
        <w:rPr>
          <w:szCs w:val="24"/>
        </w:rPr>
      </w:pPr>
      <w:r>
        <w:rPr>
          <w:szCs w:val="24"/>
        </w:rPr>
        <w:t xml:space="preserve">The Municipality has worked to </w:t>
      </w:r>
      <w:r w:rsidR="0026701C" w:rsidRPr="00CC09ED">
        <w:rPr>
          <w:szCs w:val="24"/>
        </w:rPr>
        <w:t>design a safe</w:t>
      </w:r>
      <w:r>
        <w:rPr>
          <w:szCs w:val="24"/>
        </w:rPr>
        <w:t>, attractive</w:t>
      </w:r>
      <w:r w:rsidR="0026701C" w:rsidRPr="00CC09ED">
        <w:rPr>
          <w:szCs w:val="24"/>
        </w:rPr>
        <w:t xml:space="preserve"> </w:t>
      </w:r>
      <w:r>
        <w:rPr>
          <w:szCs w:val="24"/>
        </w:rPr>
        <w:t xml:space="preserve">project that </w:t>
      </w:r>
      <w:r w:rsidR="0026701C" w:rsidRPr="00CC09ED">
        <w:rPr>
          <w:szCs w:val="24"/>
        </w:rPr>
        <w:t>will cause the least damage to adjoining property</w:t>
      </w:r>
      <w:r>
        <w:rPr>
          <w:szCs w:val="24"/>
        </w:rPr>
        <w:t xml:space="preserve">. The Municipality also has made every effort to </w:t>
      </w:r>
      <w:r w:rsidR="0026701C" w:rsidRPr="00CC09ED">
        <w:rPr>
          <w:szCs w:val="24"/>
        </w:rPr>
        <w:t xml:space="preserve">determine by properly made and carefully reviewed appraisals the just compensation due to the owners.  </w:t>
      </w:r>
      <w:r w:rsidR="0026701C">
        <w:rPr>
          <w:szCs w:val="24"/>
        </w:rPr>
        <w:t>I</w:t>
      </w:r>
      <w:r w:rsidR="0026701C" w:rsidRPr="00CC09ED">
        <w:rPr>
          <w:szCs w:val="24"/>
        </w:rPr>
        <w:t xml:space="preserve"> hope that we have accomplished our objective.</w:t>
      </w:r>
    </w:p>
    <w:p w14:paraId="23B26076" w14:textId="77777777" w:rsidR="0026701C" w:rsidRDefault="0026701C" w:rsidP="0026701C">
      <w:pPr>
        <w:pStyle w:val="DefaultText"/>
        <w:numPr>
          <w:ilvl w:val="12"/>
          <w:numId w:val="0"/>
        </w:numPr>
        <w:rPr>
          <w:szCs w:val="24"/>
        </w:rPr>
      </w:pPr>
    </w:p>
    <w:p w14:paraId="0D2B5C0C" w14:textId="77777777" w:rsidR="0055678F" w:rsidRDefault="0026701C" w:rsidP="0026701C">
      <w:r w:rsidRPr="00BB6F64">
        <w:t xml:space="preserve">Please be advised that if you have a mortgage, the mortgage company holds a recorded interest in your property. Under Maine law, your mortgage company may receive a copy of the condemnation documents and may be named on your just compensation check.  If your mortgage company is named on your compensation check, your lender must endorse the check before you can cash it.  </w:t>
      </w:r>
    </w:p>
    <w:p w14:paraId="5376EF48" w14:textId="77777777" w:rsidR="0055678F" w:rsidRDefault="0055678F" w:rsidP="0026701C"/>
    <w:p w14:paraId="14C67C78" w14:textId="77777777" w:rsidR="0026701C" w:rsidRPr="00BB6F64" w:rsidRDefault="0026701C" w:rsidP="0026701C">
      <w:r w:rsidRPr="00BB6F64">
        <w:t>Your mortgage document quite likely contains a provision that addresses eminent domain takings. If your lender is named on your check, you should review this language in your mortgage carefully and deal with your lender directly. The holders of tax liens or other recorded encumbrances on your property may also appear on your check.  Again, the</w:t>
      </w:r>
      <w:r w:rsidR="00E21B75">
        <w:t xml:space="preserve"> lender’s</w:t>
      </w:r>
      <w:r w:rsidRPr="00BB6F64">
        <w:t xml:space="preserve"> endorsement will be required and you will need to deal with them directly. </w:t>
      </w:r>
    </w:p>
    <w:p w14:paraId="1DA1BCDF" w14:textId="77777777" w:rsidR="0026701C" w:rsidRPr="00CC09ED" w:rsidRDefault="0026701C" w:rsidP="0026701C">
      <w:pPr>
        <w:pStyle w:val="DefaultText"/>
        <w:numPr>
          <w:ilvl w:val="12"/>
          <w:numId w:val="0"/>
        </w:numPr>
        <w:rPr>
          <w:szCs w:val="24"/>
        </w:rPr>
      </w:pPr>
    </w:p>
    <w:p w14:paraId="60D7701B" w14:textId="77777777" w:rsidR="0026701C" w:rsidRPr="00CC09ED" w:rsidRDefault="0026701C" w:rsidP="0026701C">
      <w:pPr>
        <w:pStyle w:val="DefaultText"/>
        <w:numPr>
          <w:ilvl w:val="12"/>
          <w:numId w:val="0"/>
        </w:numPr>
        <w:rPr>
          <w:szCs w:val="24"/>
        </w:rPr>
      </w:pPr>
      <w:r w:rsidRPr="00CC09ED">
        <w:rPr>
          <w:szCs w:val="24"/>
        </w:rPr>
        <w:t xml:space="preserve">Under certain conditions </w:t>
      </w:r>
      <w:r w:rsidR="00E21B75">
        <w:rPr>
          <w:szCs w:val="24"/>
        </w:rPr>
        <w:t>the Municipality</w:t>
      </w:r>
      <w:r w:rsidRPr="00CC09ED">
        <w:rPr>
          <w:szCs w:val="24"/>
        </w:rPr>
        <w:t xml:space="preserve"> can reimburse eligible property owners for reasonable cost associated with resetting a property pin on the new right of way line by a Licensed Professional Land Surveyor.  </w:t>
      </w:r>
      <w:r>
        <w:rPr>
          <w:szCs w:val="24"/>
        </w:rPr>
        <w:t xml:space="preserve">If necessary, I will </w:t>
      </w:r>
      <w:r w:rsidRPr="00CC09ED">
        <w:rPr>
          <w:szCs w:val="24"/>
        </w:rPr>
        <w:t>explain the eligibility criteria and application process.</w:t>
      </w:r>
    </w:p>
    <w:bookmarkEnd w:id="2"/>
    <w:p w14:paraId="43F4A562" w14:textId="77777777" w:rsidR="00453EC2" w:rsidRDefault="00453EC2" w:rsidP="00453EC2">
      <w:pPr>
        <w:pStyle w:val="DefaultText"/>
        <w:numPr>
          <w:ilvl w:val="12"/>
          <w:numId w:val="0"/>
        </w:numPr>
      </w:pPr>
    </w:p>
    <w:p w14:paraId="1B7977D2" w14:textId="77777777" w:rsidR="00453EC2" w:rsidRDefault="00453EC2" w:rsidP="00453EC2">
      <w:pPr>
        <w:pStyle w:val="DefaultText"/>
        <w:numPr>
          <w:ilvl w:val="12"/>
          <w:numId w:val="0"/>
        </w:numPr>
      </w:pPr>
    </w:p>
    <w:p w14:paraId="1DF67740" w14:textId="77777777" w:rsidR="00453EC2" w:rsidRDefault="00453EC2" w:rsidP="00453EC2">
      <w:pPr>
        <w:pStyle w:val="DefaultText"/>
        <w:numPr>
          <w:ilvl w:val="12"/>
          <w:numId w:val="0"/>
        </w:numPr>
      </w:pPr>
    </w:p>
    <w:p w14:paraId="1349A26D" w14:textId="77777777" w:rsidR="00453EC2" w:rsidRDefault="00453EC2" w:rsidP="00453EC2">
      <w:pPr>
        <w:pStyle w:val="DefaultText"/>
        <w:numPr>
          <w:ilvl w:val="12"/>
          <w:numId w:val="0"/>
        </w:numPr>
      </w:pPr>
    </w:p>
    <w:p w14:paraId="0AE8F0B7" w14:textId="77777777" w:rsidR="00453EC2" w:rsidRDefault="00453EC2" w:rsidP="00453EC2">
      <w:pPr>
        <w:pStyle w:val="DefaultText"/>
        <w:numPr>
          <w:ilvl w:val="12"/>
          <w:numId w:val="0"/>
        </w:numPr>
      </w:pPr>
      <w:r>
        <w:tab/>
      </w:r>
      <w:r>
        <w:tab/>
      </w:r>
      <w:r>
        <w:tab/>
      </w:r>
      <w:r>
        <w:tab/>
      </w:r>
      <w:r>
        <w:tab/>
      </w:r>
      <w:r>
        <w:tab/>
      </w:r>
      <w:r>
        <w:tab/>
      </w:r>
      <w:r w:rsidR="007C5A52">
        <w:t>Sincerely</w:t>
      </w:r>
      <w:r>
        <w:t>,</w:t>
      </w:r>
    </w:p>
    <w:p w14:paraId="25674A0A" w14:textId="77777777" w:rsidR="00453EC2" w:rsidRDefault="00453EC2" w:rsidP="00453EC2">
      <w:pPr>
        <w:pStyle w:val="DefaultText"/>
        <w:numPr>
          <w:ilvl w:val="12"/>
          <w:numId w:val="0"/>
        </w:numPr>
      </w:pPr>
    </w:p>
    <w:p w14:paraId="069025E5" w14:textId="77777777" w:rsidR="00453EC2" w:rsidRDefault="00453EC2" w:rsidP="00453EC2">
      <w:pPr>
        <w:pStyle w:val="DefaultText"/>
        <w:numPr>
          <w:ilvl w:val="12"/>
          <w:numId w:val="0"/>
        </w:numPr>
      </w:pPr>
      <w:r>
        <w:tab/>
      </w:r>
      <w:r>
        <w:tab/>
      </w:r>
      <w:r>
        <w:tab/>
      </w:r>
      <w:r>
        <w:tab/>
      </w:r>
      <w:r>
        <w:tab/>
      </w:r>
      <w:r>
        <w:tab/>
      </w:r>
      <w:r>
        <w:tab/>
      </w:r>
    </w:p>
    <w:p w14:paraId="630A87DF" w14:textId="77777777" w:rsidR="00453EC2" w:rsidRDefault="00453EC2" w:rsidP="00453EC2">
      <w:pPr>
        <w:pStyle w:val="DefaultText"/>
        <w:numPr>
          <w:ilvl w:val="12"/>
          <w:numId w:val="0"/>
        </w:numPr>
      </w:pPr>
      <w:r>
        <w:tab/>
      </w:r>
      <w:r>
        <w:tab/>
      </w:r>
      <w:r>
        <w:tab/>
      </w:r>
      <w:r>
        <w:tab/>
      </w:r>
      <w:r>
        <w:tab/>
      </w:r>
      <w:r>
        <w:tab/>
      </w:r>
      <w:r>
        <w:tab/>
      </w:r>
    </w:p>
    <w:p w14:paraId="260B735E" w14:textId="77777777" w:rsidR="00453EC2" w:rsidRDefault="00453EC2" w:rsidP="00453EC2">
      <w:pPr>
        <w:pStyle w:val="DefaultText"/>
        <w:numPr>
          <w:ilvl w:val="12"/>
          <w:numId w:val="0"/>
        </w:numPr>
      </w:pPr>
      <w:r>
        <w:tab/>
      </w:r>
      <w:r>
        <w:tab/>
      </w:r>
      <w:r>
        <w:tab/>
      </w:r>
      <w:r>
        <w:tab/>
      </w:r>
      <w:r>
        <w:tab/>
      </w:r>
      <w:r>
        <w:tab/>
      </w:r>
      <w:r>
        <w:tab/>
        <w:t xml:space="preserve">By: </w:t>
      </w:r>
      <w:r w:rsidR="00777B41" w:rsidRPr="004F7827">
        <w:fldChar w:fldCharType="begin">
          <w:ffData>
            <w:name w:val=""/>
            <w:enabled/>
            <w:calcOnExit w:val="0"/>
            <w:textInput>
              <w:format w:val="FIRST CAPITAL"/>
            </w:textInput>
          </w:ffData>
        </w:fldChar>
      </w:r>
      <w:r w:rsidR="00777B41" w:rsidRPr="004F7827">
        <w:instrText xml:space="preserve"> FORMTEXT </w:instrText>
      </w:r>
      <w:r w:rsidR="00777B41" w:rsidRPr="004F7827">
        <w:fldChar w:fldCharType="separate"/>
      </w:r>
      <w:r w:rsidR="00777B41" w:rsidRPr="004F7827">
        <w:rPr>
          <w:noProof/>
        </w:rPr>
        <w:t> </w:t>
      </w:r>
      <w:r w:rsidR="00777B41" w:rsidRPr="004F7827">
        <w:rPr>
          <w:noProof/>
        </w:rPr>
        <w:t> </w:t>
      </w:r>
      <w:r w:rsidR="00777B41" w:rsidRPr="004F7827">
        <w:rPr>
          <w:noProof/>
        </w:rPr>
        <w:t> </w:t>
      </w:r>
      <w:r w:rsidR="00777B41" w:rsidRPr="004F7827">
        <w:rPr>
          <w:noProof/>
        </w:rPr>
        <w:t> </w:t>
      </w:r>
      <w:r w:rsidR="00777B41" w:rsidRPr="004F7827">
        <w:rPr>
          <w:noProof/>
        </w:rPr>
        <w:t> </w:t>
      </w:r>
      <w:r w:rsidR="00777B41" w:rsidRPr="004F7827">
        <w:fldChar w:fldCharType="end"/>
      </w:r>
    </w:p>
    <w:p w14:paraId="2055B292" w14:textId="77777777" w:rsidR="00453EC2" w:rsidRDefault="00453EC2" w:rsidP="00453EC2">
      <w:pPr>
        <w:tabs>
          <w:tab w:val="right" w:pos="8778"/>
        </w:tabs>
        <w:jc w:val="center"/>
        <w:rPr>
          <w:b/>
          <w:sz w:val="28"/>
          <w:szCs w:val="28"/>
        </w:rPr>
      </w:pPr>
    </w:p>
    <w:p w14:paraId="12B04137" w14:textId="77777777" w:rsidR="00453EC2" w:rsidRDefault="00453EC2" w:rsidP="00453EC2">
      <w:pPr>
        <w:tabs>
          <w:tab w:val="right" w:pos="8778"/>
        </w:tabs>
        <w:jc w:val="center"/>
        <w:rPr>
          <w:b/>
          <w:sz w:val="28"/>
          <w:szCs w:val="28"/>
        </w:rPr>
      </w:pPr>
    </w:p>
    <w:p w14:paraId="0EC29AF9" w14:textId="77777777" w:rsidR="00453EC2" w:rsidRDefault="00453EC2" w:rsidP="00453EC2">
      <w:pPr>
        <w:tabs>
          <w:tab w:val="right" w:pos="8778"/>
        </w:tabs>
        <w:jc w:val="center"/>
        <w:rPr>
          <w:b/>
          <w:sz w:val="28"/>
          <w:szCs w:val="28"/>
        </w:rPr>
      </w:pPr>
    </w:p>
    <w:p w14:paraId="5ABFFA94" w14:textId="77777777" w:rsidR="00453EC2" w:rsidRDefault="00453EC2" w:rsidP="00453EC2">
      <w:pPr>
        <w:tabs>
          <w:tab w:val="right" w:pos="8778"/>
        </w:tabs>
        <w:jc w:val="center"/>
        <w:rPr>
          <w:b/>
          <w:sz w:val="28"/>
          <w:szCs w:val="28"/>
        </w:rPr>
      </w:pPr>
    </w:p>
    <w:p w14:paraId="11FCDB7B" w14:textId="77777777" w:rsidR="00453EC2" w:rsidRDefault="00453EC2" w:rsidP="00453EC2">
      <w:pPr>
        <w:tabs>
          <w:tab w:val="right" w:pos="8778"/>
        </w:tabs>
        <w:jc w:val="center"/>
        <w:rPr>
          <w:b/>
          <w:sz w:val="28"/>
          <w:szCs w:val="28"/>
        </w:rPr>
        <w:sectPr w:rsidR="00453EC2" w:rsidSect="002C0F43">
          <w:headerReference w:type="default" r:id="rId10"/>
          <w:pgSz w:w="12240" w:h="15840" w:code="1"/>
          <w:pgMar w:top="1440" w:right="1440" w:bottom="1440" w:left="1440" w:header="720" w:footer="648" w:gutter="0"/>
          <w:cols w:space="720"/>
          <w:docGrid w:linePitch="360"/>
        </w:sectPr>
      </w:pPr>
    </w:p>
    <w:p w14:paraId="2C7CBDC0" w14:textId="77777777" w:rsidR="00453EC2" w:rsidRPr="00B262FD" w:rsidRDefault="00453EC2" w:rsidP="00453EC2">
      <w:pPr>
        <w:jc w:val="center"/>
        <w:rPr>
          <w:b/>
          <w:sz w:val="28"/>
          <w:szCs w:val="28"/>
        </w:rPr>
      </w:pPr>
    </w:p>
    <w:p w14:paraId="48882DD7" w14:textId="77777777" w:rsidR="00A86AED" w:rsidRDefault="00A86AED" w:rsidP="00453EC2">
      <w:pPr>
        <w:jc w:val="center"/>
        <w:rPr>
          <w:b/>
          <w:sz w:val="28"/>
          <w:szCs w:val="28"/>
        </w:rPr>
      </w:pPr>
    </w:p>
    <w:p w14:paraId="2B5368B3" w14:textId="77777777" w:rsidR="00A86AED" w:rsidRDefault="00A86AED" w:rsidP="00A86AED">
      <w:pPr>
        <w:pStyle w:val="DefaultText"/>
      </w:pPr>
      <w:r>
        <w:t xml:space="preserve">Date: </w:t>
      </w: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p>
    <w:p w14:paraId="39E45B77" w14:textId="77777777" w:rsidR="00A86AED" w:rsidRDefault="00A86AED" w:rsidP="00A86AED">
      <w:pPr>
        <w:pStyle w:val="DefaultText"/>
      </w:pPr>
      <w:r>
        <w:tab/>
      </w:r>
      <w:r>
        <w:tab/>
      </w:r>
      <w:r>
        <w:tab/>
      </w:r>
      <w:r>
        <w:tab/>
      </w:r>
      <w:r>
        <w:tab/>
      </w:r>
      <w:r>
        <w:tab/>
        <w:t>Re:</w:t>
      </w:r>
      <w:r>
        <w:tab/>
        <w:t xml:space="preserve">Project: </w:t>
      </w: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r>
        <w:tab/>
      </w:r>
    </w:p>
    <w:p w14:paraId="0895C62A" w14:textId="77777777" w:rsidR="00A86AED" w:rsidRDefault="00A86AED" w:rsidP="00A86AED">
      <w:pPr>
        <w:pStyle w:val="DefaultText"/>
      </w:pPr>
      <w:r>
        <w:tab/>
      </w:r>
      <w:r>
        <w:tab/>
      </w:r>
      <w:r>
        <w:tab/>
      </w:r>
      <w:r>
        <w:tab/>
      </w:r>
      <w:r>
        <w:tab/>
      </w:r>
      <w:r>
        <w:tab/>
      </w:r>
      <w:r>
        <w:tab/>
        <w:t xml:space="preserve">Municipality: </w:t>
      </w: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r>
        <w:tab/>
      </w:r>
    </w:p>
    <w:p w14:paraId="74DFFC3E" w14:textId="77777777" w:rsidR="00A86AED" w:rsidRDefault="00A86AED" w:rsidP="00A86AED">
      <w:pPr>
        <w:pStyle w:val="DefaultText"/>
      </w:pPr>
      <w:r>
        <w:tab/>
      </w:r>
      <w:r>
        <w:tab/>
      </w:r>
      <w:r>
        <w:tab/>
      </w:r>
      <w:r>
        <w:tab/>
      </w:r>
      <w:r>
        <w:tab/>
      </w:r>
      <w:r>
        <w:tab/>
      </w:r>
      <w:r>
        <w:tab/>
        <w:t xml:space="preserve">WIN: </w:t>
      </w: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p>
    <w:p w14:paraId="4FDCBF33" w14:textId="77777777" w:rsidR="00A86AED" w:rsidRDefault="00A86AED" w:rsidP="00A86AED">
      <w:pPr>
        <w:pStyle w:val="DefaultText"/>
        <w:ind w:left="4320" w:firstLine="720"/>
      </w:pPr>
      <w:r>
        <w:t xml:space="preserve">Parcel No.: </w:t>
      </w: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r>
        <w:tab/>
      </w:r>
    </w:p>
    <w:p w14:paraId="629FD7EC" w14:textId="77777777" w:rsidR="00A86AED" w:rsidRDefault="00A86AED" w:rsidP="00A86AED">
      <w:pPr>
        <w:pStyle w:val="DefaultText"/>
      </w:pPr>
      <w:r>
        <w:tab/>
      </w:r>
      <w:r>
        <w:tab/>
      </w:r>
      <w:r>
        <w:tab/>
      </w:r>
      <w:r>
        <w:tab/>
      </w:r>
      <w:r>
        <w:tab/>
      </w:r>
      <w:r>
        <w:tab/>
      </w:r>
      <w:r>
        <w:tab/>
        <w:t xml:space="preserve">Item No.: </w:t>
      </w: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p>
    <w:p w14:paraId="292B751E" w14:textId="77777777" w:rsidR="00A86AED" w:rsidRDefault="00A86AED" w:rsidP="00A86AED">
      <w:pPr>
        <w:pStyle w:val="DefaultText"/>
      </w:pPr>
    </w:p>
    <w:p w14:paraId="0338C776" w14:textId="77777777" w:rsidR="00A86AED" w:rsidRDefault="00A86AED" w:rsidP="00A86AED">
      <w:pPr>
        <w:pStyle w:val="DefaultText"/>
      </w:pPr>
      <w:r>
        <w:t xml:space="preserve"> (Property Owner)</w:t>
      </w:r>
    </w:p>
    <w:p w14:paraId="344898E3" w14:textId="77777777" w:rsidR="00A86AED" w:rsidRDefault="00A86AED" w:rsidP="00A86AED">
      <w:pPr>
        <w:pStyle w:val="DefaultText"/>
      </w:pPr>
      <w:r>
        <w:t>(Address)</w:t>
      </w:r>
    </w:p>
    <w:p w14:paraId="601E1DF2" w14:textId="77777777" w:rsidR="00A86AED" w:rsidRDefault="00A86AED" w:rsidP="00A86AED">
      <w:pPr>
        <w:pStyle w:val="DefaultText"/>
      </w:pPr>
      <w:r>
        <w:t>City, State Zip</w:t>
      </w:r>
    </w:p>
    <w:p w14:paraId="7E6FC9D1" w14:textId="77777777" w:rsidR="00A86AED" w:rsidRDefault="00A86AED" w:rsidP="00A86AED">
      <w:pPr>
        <w:pStyle w:val="DefaultText"/>
      </w:pPr>
    </w:p>
    <w:p w14:paraId="219E4F43" w14:textId="77777777" w:rsidR="00A86AED" w:rsidRDefault="00A86AED" w:rsidP="00A86AED">
      <w:pPr>
        <w:pStyle w:val="DefaultText"/>
      </w:pPr>
      <w:r>
        <w:t>Dear Property Owner:</w:t>
      </w:r>
    </w:p>
    <w:p w14:paraId="51538C63" w14:textId="77777777" w:rsidR="00A86AED" w:rsidRDefault="00A86AED" w:rsidP="00A86AED">
      <w:pPr>
        <w:pStyle w:val="DefaultText"/>
      </w:pPr>
    </w:p>
    <w:p w14:paraId="0D3DA402" w14:textId="77777777" w:rsidR="00A86AED" w:rsidRPr="00406288" w:rsidRDefault="00A86AED" w:rsidP="00A86AED">
      <w:pPr>
        <w:pStyle w:val="DefaultText"/>
        <w:rPr>
          <w:szCs w:val="24"/>
        </w:rPr>
      </w:pPr>
      <w:r w:rsidRPr="00406288">
        <w:rPr>
          <w:szCs w:val="24"/>
        </w:rPr>
        <w:t xml:space="preserve">Today, as the </w:t>
      </w:r>
      <w:r>
        <w:rPr>
          <w:szCs w:val="24"/>
        </w:rPr>
        <w:t>Municipality’s</w:t>
      </w:r>
      <w:r w:rsidRPr="00406288">
        <w:rPr>
          <w:szCs w:val="24"/>
        </w:rPr>
        <w:t xml:space="preserve"> representative, I have explained to you the proposed construction and the effect it will have on your property. I have attempted to answer any questions you had. I have also explained the methods used in preparing the </w:t>
      </w:r>
      <w:r>
        <w:rPr>
          <w:szCs w:val="24"/>
        </w:rPr>
        <w:t>Municipality’s</w:t>
      </w:r>
      <w:r w:rsidRPr="00406288">
        <w:rPr>
          <w:szCs w:val="24"/>
        </w:rPr>
        <w:t xml:space="preserve"> appraisal and the basis for our determination of just compensation for the land and rights to be acquired. I have made you an offer of </w:t>
      </w:r>
      <w:bookmarkStart w:id="7" w:name="RECOMMEND_AMT"/>
      <w:r>
        <w:rPr>
          <w:szCs w:val="24"/>
        </w:rPr>
        <w:t>$</w:t>
      </w:r>
      <w:r w:rsidRPr="00406288">
        <w:rPr>
          <w:szCs w:val="24"/>
        </w:rPr>
        <w:fldChar w:fldCharType="begin">
          <w:ffData>
            <w:name w:val="RECOMMEND_AMT"/>
            <w:enabled/>
            <w:calcOnExit w:val="0"/>
            <w:textInput/>
          </w:ffData>
        </w:fldChar>
      </w:r>
      <w:r w:rsidRPr="00406288">
        <w:rPr>
          <w:szCs w:val="24"/>
        </w:rPr>
        <w:instrText xml:space="preserve"> FORMTEXT </w:instrText>
      </w:r>
      <w:r w:rsidRPr="00406288">
        <w:rPr>
          <w:szCs w:val="24"/>
        </w:rPr>
      </w:r>
      <w:r w:rsidRPr="00406288">
        <w:rPr>
          <w:szCs w:val="24"/>
        </w:rPr>
        <w:fldChar w:fldCharType="separate"/>
      </w:r>
      <w:r w:rsidRPr="00406288">
        <w:rPr>
          <w:noProof/>
          <w:szCs w:val="24"/>
        </w:rPr>
        <w:t> </w:t>
      </w:r>
      <w:r w:rsidRPr="00406288">
        <w:rPr>
          <w:noProof/>
          <w:szCs w:val="24"/>
        </w:rPr>
        <w:t> </w:t>
      </w:r>
      <w:r w:rsidRPr="00406288">
        <w:rPr>
          <w:noProof/>
          <w:szCs w:val="24"/>
        </w:rPr>
        <w:t> </w:t>
      </w:r>
      <w:r w:rsidRPr="00406288">
        <w:rPr>
          <w:noProof/>
          <w:szCs w:val="24"/>
        </w:rPr>
        <w:t> </w:t>
      </w:r>
      <w:r w:rsidRPr="00406288">
        <w:rPr>
          <w:noProof/>
          <w:szCs w:val="24"/>
        </w:rPr>
        <w:t> </w:t>
      </w:r>
      <w:r w:rsidRPr="00406288">
        <w:rPr>
          <w:szCs w:val="24"/>
        </w:rPr>
        <w:fldChar w:fldCharType="end"/>
      </w:r>
      <w:bookmarkEnd w:id="7"/>
      <w:r>
        <w:rPr>
          <w:szCs w:val="24"/>
        </w:rPr>
        <w:t>,</w:t>
      </w:r>
      <w:r w:rsidRPr="00406288">
        <w:rPr>
          <w:szCs w:val="24"/>
        </w:rPr>
        <w:t xml:space="preserve"> which represents the just compensation as determined by a qualified appraiser and approved by one of the </w:t>
      </w:r>
      <w:r>
        <w:rPr>
          <w:szCs w:val="24"/>
        </w:rPr>
        <w:t>Municipality’s</w:t>
      </w:r>
      <w:r w:rsidRPr="00406288">
        <w:rPr>
          <w:szCs w:val="24"/>
        </w:rPr>
        <w:t xml:space="preserve"> review appraisers.</w:t>
      </w:r>
    </w:p>
    <w:p w14:paraId="10C9A5BD" w14:textId="77777777" w:rsidR="00A86AED" w:rsidRPr="00406288" w:rsidRDefault="00A86AED" w:rsidP="00A86AED"/>
    <w:p w14:paraId="22E8024D" w14:textId="77777777" w:rsidR="00A86AED" w:rsidRPr="00406288" w:rsidRDefault="00A86AED" w:rsidP="00A86AED">
      <w:r w:rsidRPr="00406288">
        <w:t>The land and/or rights to be acquired from you for this project are as follows:</w:t>
      </w:r>
    </w:p>
    <w:p w14:paraId="39AD181E" w14:textId="77777777" w:rsidR="00A86AED" w:rsidRPr="00406288" w:rsidRDefault="00A86AED" w:rsidP="00A86AED"/>
    <w:p w14:paraId="40831010" w14:textId="77777777" w:rsidR="00A86AED" w:rsidRPr="00406288" w:rsidRDefault="00A86AED" w:rsidP="00A86AED">
      <w:pPr>
        <w:tabs>
          <w:tab w:val="right" w:pos="9503"/>
        </w:tabs>
      </w:pPr>
      <w:r w:rsidRPr="00406288">
        <w:t xml:space="preserve">Land: </w:t>
      </w:r>
      <w:r w:rsidR="00D2123D" w:rsidRPr="00406288">
        <w:fldChar w:fldCharType="begin">
          <w:ffData>
            <w:name w:val="RECOMMEND_AMT"/>
            <w:enabled/>
            <w:calcOnExit w:val="0"/>
            <w:textInput/>
          </w:ffData>
        </w:fldChar>
      </w:r>
      <w:r w:rsidR="00D2123D" w:rsidRPr="00406288">
        <w:instrText xml:space="preserve"> FORMTEXT </w:instrText>
      </w:r>
      <w:r w:rsidR="00D2123D" w:rsidRPr="00406288">
        <w:fldChar w:fldCharType="separate"/>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fldChar w:fldCharType="end"/>
      </w:r>
    </w:p>
    <w:p w14:paraId="7F0C157E" w14:textId="77777777" w:rsidR="00A86AED" w:rsidRPr="00406288" w:rsidRDefault="00A86AED" w:rsidP="00A86AED">
      <w:pPr>
        <w:tabs>
          <w:tab w:val="right" w:pos="9503"/>
        </w:tabs>
      </w:pPr>
    </w:p>
    <w:p w14:paraId="0DA18141" w14:textId="77777777" w:rsidR="00A86AED" w:rsidRPr="00406288" w:rsidRDefault="00A86AED" w:rsidP="00A86AED">
      <w:pPr>
        <w:tabs>
          <w:tab w:val="right" w:pos="9503"/>
        </w:tabs>
      </w:pPr>
      <w:r w:rsidRPr="00406288">
        <w:t>Easements</w:t>
      </w:r>
      <w:r w:rsidR="00D2123D">
        <w:t xml:space="preserve">: </w:t>
      </w:r>
      <w:r w:rsidR="00D2123D" w:rsidRPr="00406288">
        <w:fldChar w:fldCharType="begin">
          <w:ffData>
            <w:name w:val="RECOMMEND_AMT"/>
            <w:enabled/>
            <w:calcOnExit w:val="0"/>
            <w:textInput/>
          </w:ffData>
        </w:fldChar>
      </w:r>
      <w:r w:rsidR="00D2123D" w:rsidRPr="00406288">
        <w:instrText xml:space="preserve"> FORMTEXT </w:instrText>
      </w:r>
      <w:r w:rsidR="00D2123D" w:rsidRPr="00406288">
        <w:fldChar w:fldCharType="separate"/>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fldChar w:fldCharType="end"/>
      </w:r>
    </w:p>
    <w:p w14:paraId="07E86578" w14:textId="77777777" w:rsidR="00A86AED" w:rsidRPr="00406288" w:rsidRDefault="00A86AED" w:rsidP="00A86AED">
      <w:pPr>
        <w:tabs>
          <w:tab w:val="right" w:pos="9503"/>
        </w:tabs>
      </w:pPr>
    </w:p>
    <w:p w14:paraId="798971AD" w14:textId="77777777" w:rsidR="00A86AED" w:rsidRPr="00406288" w:rsidRDefault="00A86AED" w:rsidP="00A86AED">
      <w:pPr>
        <w:tabs>
          <w:tab w:val="right" w:pos="9503"/>
        </w:tabs>
      </w:pPr>
      <w:r w:rsidRPr="00406288">
        <w:t>Grading Rights</w:t>
      </w:r>
      <w:r w:rsidR="00D2123D">
        <w:t xml:space="preserve">: </w:t>
      </w:r>
      <w:r w:rsidR="00D2123D" w:rsidRPr="00406288">
        <w:fldChar w:fldCharType="begin">
          <w:ffData>
            <w:name w:val="RECOMMEND_AMT"/>
            <w:enabled/>
            <w:calcOnExit w:val="0"/>
            <w:textInput/>
          </w:ffData>
        </w:fldChar>
      </w:r>
      <w:r w:rsidR="00D2123D" w:rsidRPr="00406288">
        <w:instrText xml:space="preserve"> FORMTEXT </w:instrText>
      </w:r>
      <w:r w:rsidR="00D2123D" w:rsidRPr="00406288">
        <w:fldChar w:fldCharType="separate"/>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fldChar w:fldCharType="end"/>
      </w:r>
    </w:p>
    <w:p w14:paraId="28DAE5D2" w14:textId="77777777" w:rsidR="00A86AED" w:rsidRPr="00406288" w:rsidRDefault="00A86AED" w:rsidP="00A86AED">
      <w:pPr>
        <w:tabs>
          <w:tab w:val="right" w:pos="9503"/>
        </w:tabs>
      </w:pPr>
    </w:p>
    <w:p w14:paraId="70AF7962" w14:textId="77777777" w:rsidR="00A86AED" w:rsidRPr="00406288" w:rsidRDefault="00A86AED" w:rsidP="00A86AED">
      <w:pPr>
        <w:tabs>
          <w:tab w:val="left" w:pos="3585"/>
          <w:tab w:val="right" w:pos="9503"/>
        </w:tabs>
      </w:pPr>
      <w:r w:rsidRPr="00406288">
        <w:t>Buildings &amp; Improvements</w:t>
      </w:r>
      <w:r w:rsidR="00D2123D">
        <w:t xml:space="preserve">: </w:t>
      </w:r>
      <w:r w:rsidR="00D2123D" w:rsidRPr="00406288">
        <w:fldChar w:fldCharType="begin">
          <w:ffData>
            <w:name w:val="RECOMMEND_AMT"/>
            <w:enabled/>
            <w:calcOnExit w:val="0"/>
            <w:textInput/>
          </w:ffData>
        </w:fldChar>
      </w:r>
      <w:r w:rsidR="00D2123D" w:rsidRPr="00406288">
        <w:instrText xml:space="preserve"> FORMTEXT </w:instrText>
      </w:r>
      <w:r w:rsidR="00D2123D" w:rsidRPr="00406288">
        <w:fldChar w:fldCharType="separate"/>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fldChar w:fldCharType="end"/>
      </w:r>
      <w:r w:rsidRPr="00406288">
        <w:t xml:space="preserve"> </w:t>
      </w:r>
    </w:p>
    <w:p w14:paraId="16D0AB7A" w14:textId="77777777" w:rsidR="00A86AED" w:rsidRPr="00406288" w:rsidRDefault="00A86AED" w:rsidP="00A86AED">
      <w:pPr>
        <w:tabs>
          <w:tab w:val="left" w:pos="3585"/>
          <w:tab w:val="right" w:pos="9503"/>
        </w:tabs>
      </w:pPr>
    </w:p>
    <w:p w14:paraId="5E4F18FF" w14:textId="77777777" w:rsidR="00A86AED" w:rsidRPr="00406288" w:rsidRDefault="00A86AED" w:rsidP="00A86AED">
      <w:pPr>
        <w:tabs>
          <w:tab w:val="left" w:pos="4950"/>
          <w:tab w:val="right" w:pos="9503"/>
        </w:tabs>
      </w:pPr>
      <w:r w:rsidRPr="00406288">
        <w:t>Other Interests and/or Rights to be Acquired</w:t>
      </w:r>
      <w:r w:rsidR="00D2123D">
        <w:t xml:space="preserve">: </w:t>
      </w:r>
      <w:r w:rsidR="00D2123D" w:rsidRPr="00406288">
        <w:fldChar w:fldCharType="begin">
          <w:ffData>
            <w:name w:val="RECOMMEND_AMT"/>
            <w:enabled/>
            <w:calcOnExit w:val="0"/>
            <w:textInput/>
          </w:ffData>
        </w:fldChar>
      </w:r>
      <w:r w:rsidR="00D2123D" w:rsidRPr="00406288">
        <w:instrText xml:space="preserve"> FORMTEXT </w:instrText>
      </w:r>
      <w:r w:rsidR="00D2123D" w:rsidRPr="00406288">
        <w:fldChar w:fldCharType="separate"/>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fldChar w:fldCharType="end"/>
      </w:r>
    </w:p>
    <w:p w14:paraId="1B7ED8E3" w14:textId="77777777" w:rsidR="00A86AED" w:rsidRPr="00406288" w:rsidRDefault="00A86AED" w:rsidP="00A86AED">
      <w:pPr>
        <w:tabs>
          <w:tab w:val="left" w:pos="4950"/>
          <w:tab w:val="right" w:pos="9503"/>
        </w:tabs>
      </w:pPr>
    </w:p>
    <w:p w14:paraId="6C5345AB" w14:textId="77777777" w:rsidR="00A86AED" w:rsidRPr="00406288" w:rsidRDefault="00A86AED" w:rsidP="00A86AED">
      <w:r w:rsidRPr="00406288">
        <w:t xml:space="preserve">The following is a statement by the </w:t>
      </w:r>
      <w:r w:rsidR="00D2123D">
        <w:t>Municipality</w:t>
      </w:r>
      <w:r w:rsidRPr="00406288">
        <w:t xml:space="preserve"> regarding the parcel of land above referenced:</w:t>
      </w:r>
    </w:p>
    <w:p w14:paraId="51A49CB8" w14:textId="77777777" w:rsidR="00A86AED" w:rsidRPr="00406288" w:rsidRDefault="00A86AED" w:rsidP="00A86AED"/>
    <w:p w14:paraId="331D1264" w14:textId="77777777" w:rsidR="00A86AED" w:rsidRPr="00406288" w:rsidRDefault="00A86AED" w:rsidP="00A86AED">
      <w:pPr>
        <w:tabs>
          <w:tab w:val="left" w:pos="1230"/>
          <w:tab w:val="right" w:pos="9458"/>
        </w:tabs>
        <w:ind w:firstLine="540"/>
      </w:pPr>
      <w:r w:rsidRPr="00406288">
        <w:t>A.</w:t>
      </w:r>
      <w:r w:rsidRPr="00406288">
        <w:tab/>
        <w:t>The highest and best use of the property at the date of taking</w:t>
      </w:r>
      <w:r w:rsidR="00D2123D">
        <w:t xml:space="preserve">: </w:t>
      </w:r>
      <w:r w:rsidR="00D2123D" w:rsidRPr="00406288">
        <w:fldChar w:fldCharType="begin">
          <w:ffData>
            <w:name w:val="RECOMMEND_AMT"/>
            <w:enabled/>
            <w:calcOnExit w:val="0"/>
            <w:textInput/>
          </w:ffData>
        </w:fldChar>
      </w:r>
      <w:r w:rsidR="00D2123D" w:rsidRPr="00406288">
        <w:instrText xml:space="preserve"> FORMTEXT </w:instrText>
      </w:r>
      <w:r w:rsidR="00D2123D" w:rsidRPr="00406288">
        <w:fldChar w:fldCharType="separate"/>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fldChar w:fldCharType="end"/>
      </w:r>
      <w:r w:rsidR="00D2123D">
        <w:t>.</w:t>
      </w:r>
    </w:p>
    <w:p w14:paraId="7D574E1B" w14:textId="77777777" w:rsidR="00A86AED" w:rsidRPr="00406288" w:rsidRDefault="00A86AED" w:rsidP="00A86AED">
      <w:pPr>
        <w:tabs>
          <w:tab w:val="left" w:pos="1230"/>
          <w:tab w:val="right" w:pos="9458"/>
        </w:tabs>
        <w:ind w:firstLine="540"/>
      </w:pPr>
      <w:r w:rsidRPr="00406288">
        <w:tab/>
      </w:r>
    </w:p>
    <w:p w14:paraId="195C6277" w14:textId="77777777" w:rsidR="00A86AED" w:rsidRPr="00406288" w:rsidRDefault="00A86AED" w:rsidP="00A86AED">
      <w:pPr>
        <w:tabs>
          <w:tab w:val="left" w:pos="1230"/>
          <w:tab w:val="right" w:pos="9458"/>
        </w:tabs>
        <w:ind w:firstLine="540"/>
      </w:pPr>
      <w:r w:rsidRPr="00406288">
        <w:t>B.</w:t>
      </w:r>
      <w:r w:rsidRPr="00406288">
        <w:tab/>
        <w:t>The highest and best use of the property remaining after the taking</w:t>
      </w:r>
      <w:r w:rsidR="00D2123D">
        <w:t xml:space="preserve">: </w:t>
      </w:r>
      <w:r w:rsidR="00D2123D" w:rsidRPr="00406288">
        <w:fldChar w:fldCharType="begin">
          <w:ffData>
            <w:name w:val="RECOMMEND_AMT"/>
            <w:enabled/>
            <w:calcOnExit w:val="0"/>
            <w:textInput/>
          </w:ffData>
        </w:fldChar>
      </w:r>
      <w:r w:rsidR="00D2123D" w:rsidRPr="00406288">
        <w:instrText xml:space="preserve"> FORMTEXT </w:instrText>
      </w:r>
      <w:r w:rsidR="00D2123D" w:rsidRPr="00406288">
        <w:fldChar w:fldCharType="separate"/>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fldChar w:fldCharType="end"/>
      </w:r>
      <w:r w:rsidRPr="00406288">
        <w:t>.</w:t>
      </w:r>
    </w:p>
    <w:p w14:paraId="083A1E10" w14:textId="77777777" w:rsidR="00A86AED" w:rsidRPr="00406288" w:rsidRDefault="00A86AED" w:rsidP="00A86AED">
      <w:pPr>
        <w:tabs>
          <w:tab w:val="left" w:pos="1230"/>
          <w:tab w:val="right" w:pos="9458"/>
        </w:tabs>
        <w:ind w:firstLine="540"/>
      </w:pPr>
      <w:r w:rsidRPr="00406288">
        <w:tab/>
      </w:r>
    </w:p>
    <w:p w14:paraId="38A01372" w14:textId="77777777" w:rsidR="00A86AED" w:rsidRPr="00406288" w:rsidRDefault="00A86AED" w:rsidP="00A86AED">
      <w:pPr>
        <w:tabs>
          <w:tab w:val="left" w:pos="1230"/>
          <w:tab w:val="right" w:pos="9458"/>
        </w:tabs>
        <w:ind w:firstLine="540"/>
      </w:pPr>
      <w:r w:rsidRPr="00406288">
        <w:t>C.</w:t>
      </w:r>
      <w:r w:rsidRPr="00406288">
        <w:tab/>
        <w:t>The fair market value of the property before the taking</w:t>
      </w:r>
      <w:r w:rsidR="00D2123D">
        <w:t xml:space="preserve">: </w:t>
      </w:r>
      <w:r w:rsidR="00D2123D" w:rsidRPr="00406288">
        <w:fldChar w:fldCharType="begin">
          <w:ffData>
            <w:name w:val="RECOMMEND_AMT"/>
            <w:enabled/>
            <w:calcOnExit w:val="0"/>
            <w:textInput/>
          </w:ffData>
        </w:fldChar>
      </w:r>
      <w:r w:rsidR="00D2123D" w:rsidRPr="00406288">
        <w:instrText xml:space="preserve"> FORMTEXT </w:instrText>
      </w:r>
      <w:r w:rsidR="00D2123D" w:rsidRPr="00406288">
        <w:fldChar w:fldCharType="separate"/>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fldChar w:fldCharType="end"/>
      </w:r>
      <w:r w:rsidRPr="00406288">
        <w:t xml:space="preserve">.      </w:t>
      </w:r>
      <w:r w:rsidRPr="00406288">
        <w:tab/>
      </w:r>
    </w:p>
    <w:p w14:paraId="7016C8C3" w14:textId="77777777" w:rsidR="00A86AED" w:rsidRPr="00406288" w:rsidRDefault="00A86AED" w:rsidP="00A86AED">
      <w:pPr>
        <w:tabs>
          <w:tab w:val="left" w:pos="1230"/>
          <w:tab w:val="right" w:pos="9458"/>
        </w:tabs>
        <w:ind w:firstLine="540"/>
      </w:pPr>
      <w:r w:rsidRPr="00406288">
        <w:tab/>
      </w:r>
    </w:p>
    <w:p w14:paraId="3520E491" w14:textId="77777777" w:rsidR="00A86AED" w:rsidRPr="00406288" w:rsidRDefault="00A86AED" w:rsidP="00A86AED">
      <w:pPr>
        <w:tabs>
          <w:tab w:val="left" w:pos="1215"/>
          <w:tab w:val="right" w:pos="9458"/>
        </w:tabs>
        <w:ind w:firstLine="540"/>
      </w:pPr>
      <w:r w:rsidRPr="00406288">
        <w:t>D.</w:t>
      </w:r>
      <w:r w:rsidRPr="00406288">
        <w:tab/>
        <w:t>The fair market value of the property after the taking</w:t>
      </w:r>
      <w:r w:rsidR="00D2123D">
        <w:t>:</w:t>
      </w:r>
      <w:r w:rsidR="00D2123D" w:rsidRPr="00D2123D">
        <w:t xml:space="preserve"> </w:t>
      </w:r>
      <w:r w:rsidR="00D2123D" w:rsidRPr="00406288">
        <w:fldChar w:fldCharType="begin">
          <w:ffData>
            <w:name w:val="RECOMMEND_AMT"/>
            <w:enabled/>
            <w:calcOnExit w:val="0"/>
            <w:textInput/>
          </w:ffData>
        </w:fldChar>
      </w:r>
      <w:r w:rsidR="00D2123D" w:rsidRPr="00406288">
        <w:instrText xml:space="preserve"> FORMTEXT </w:instrText>
      </w:r>
      <w:r w:rsidR="00D2123D" w:rsidRPr="00406288">
        <w:fldChar w:fldCharType="separate"/>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fldChar w:fldCharType="end"/>
      </w:r>
      <w:r w:rsidRPr="00406288">
        <w:t xml:space="preserve">.         </w:t>
      </w:r>
    </w:p>
    <w:p w14:paraId="49ED4EBD" w14:textId="77777777" w:rsidR="00A86AED" w:rsidRPr="00406288" w:rsidRDefault="00A86AED" w:rsidP="00A86AED">
      <w:pPr>
        <w:tabs>
          <w:tab w:val="left" w:pos="1215"/>
          <w:tab w:val="right" w:pos="9458"/>
        </w:tabs>
        <w:ind w:firstLine="540"/>
      </w:pPr>
      <w:r w:rsidRPr="00406288">
        <w:tab/>
      </w:r>
    </w:p>
    <w:p w14:paraId="2FF28E1D" w14:textId="77777777" w:rsidR="00A86AED" w:rsidRPr="00406288" w:rsidRDefault="00A86AED" w:rsidP="00A86AED">
      <w:pPr>
        <w:tabs>
          <w:tab w:val="left" w:pos="1215"/>
          <w:tab w:val="right" w:pos="9458"/>
        </w:tabs>
        <w:ind w:firstLine="540"/>
      </w:pPr>
      <w:r w:rsidRPr="00406288">
        <w:t>E.</w:t>
      </w:r>
      <w:r w:rsidRPr="00406288">
        <w:tab/>
        <w:t>The gross damage because of the taking</w:t>
      </w:r>
      <w:r w:rsidR="00D2123D">
        <w:t xml:space="preserve">: </w:t>
      </w:r>
      <w:r w:rsidR="00D2123D" w:rsidRPr="00406288">
        <w:fldChar w:fldCharType="begin">
          <w:ffData>
            <w:name w:val="RECOMMEND_AMT"/>
            <w:enabled/>
            <w:calcOnExit w:val="0"/>
            <w:textInput/>
          </w:ffData>
        </w:fldChar>
      </w:r>
      <w:r w:rsidR="00D2123D" w:rsidRPr="00406288">
        <w:instrText xml:space="preserve"> FORMTEXT </w:instrText>
      </w:r>
      <w:r w:rsidR="00D2123D" w:rsidRPr="00406288">
        <w:fldChar w:fldCharType="separate"/>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fldChar w:fldCharType="end"/>
      </w:r>
      <w:r w:rsidRPr="00406288">
        <w:t xml:space="preserve">.                               </w:t>
      </w:r>
    </w:p>
    <w:p w14:paraId="0742C621" w14:textId="77777777" w:rsidR="00A86AED" w:rsidRPr="00406288" w:rsidRDefault="00A86AED" w:rsidP="00A86AED">
      <w:pPr>
        <w:tabs>
          <w:tab w:val="left" w:pos="1215"/>
          <w:tab w:val="right" w:pos="9458"/>
        </w:tabs>
      </w:pPr>
      <w:r w:rsidRPr="00406288">
        <w:tab/>
      </w:r>
    </w:p>
    <w:p w14:paraId="27B7A06E" w14:textId="77777777" w:rsidR="00A86AED" w:rsidRPr="00406288" w:rsidRDefault="00A86AED" w:rsidP="00A86AED">
      <w:pPr>
        <w:ind w:left="1440" w:hanging="90"/>
      </w:pPr>
      <w:r w:rsidRPr="00406288">
        <w:t>1 . Fair Market Value of the part taken</w:t>
      </w:r>
      <w:r w:rsidR="00D2123D">
        <w:t xml:space="preserve">: </w:t>
      </w:r>
      <w:r w:rsidR="00D2123D" w:rsidRPr="00406288">
        <w:fldChar w:fldCharType="begin">
          <w:ffData>
            <w:name w:val="RECOMMEND_AMT"/>
            <w:enabled/>
            <w:calcOnExit w:val="0"/>
            <w:textInput/>
          </w:ffData>
        </w:fldChar>
      </w:r>
      <w:r w:rsidR="00D2123D" w:rsidRPr="00406288">
        <w:instrText xml:space="preserve"> FORMTEXT </w:instrText>
      </w:r>
      <w:r w:rsidR="00D2123D" w:rsidRPr="00406288">
        <w:fldChar w:fldCharType="separate"/>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fldChar w:fldCharType="end"/>
      </w:r>
      <w:r w:rsidRPr="00406288">
        <w:t xml:space="preserve">.            </w:t>
      </w:r>
      <w:r w:rsidRPr="00406288">
        <w:tab/>
      </w:r>
      <w:r w:rsidRPr="00406288">
        <w:tab/>
      </w:r>
      <w:r w:rsidRPr="00406288">
        <w:tab/>
      </w:r>
      <w:r w:rsidRPr="00406288">
        <w:tab/>
      </w:r>
    </w:p>
    <w:p w14:paraId="4A925787" w14:textId="77777777" w:rsidR="00A86AED" w:rsidRPr="00406288" w:rsidRDefault="00A86AED" w:rsidP="00A86AED">
      <w:pPr>
        <w:ind w:left="1440" w:hanging="90"/>
      </w:pPr>
    </w:p>
    <w:p w14:paraId="6B34BF64" w14:textId="77777777" w:rsidR="00A86AED" w:rsidRPr="00406288" w:rsidRDefault="00A86AED" w:rsidP="00A86AED">
      <w:pPr>
        <w:tabs>
          <w:tab w:val="left" w:pos="1440"/>
        </w:tabs>
        <w:ind w:left="1440" w:hanging="90"/>
      </w:pPr>
      <w:r w:rsidRPr="00406288">
        <w:lastRenderedPageBreak/>
        <w:t>2.  Severance Damage</w:t>
      </w:r>
      <w:r w:rsidR="00D2123D">
        <w:t>, including</w:t>
      </w:r>
      <w:r w:rsidRPr="00406288">
        <w:t xml:space="preserve"> impairment or destruction of facilities and structure</w:t>
      </w:r>
      <w:r w:rsidR="00D2123D">
        <w:t xml:space="preserve">: </w:t>
      </w:r>
      <w:r w:rsidR="00D2123D" w:rsidRPr="00406288">
        <w:fldChar w:fldCharType="begin">
          <w:ffData>
            <w:name w:val="RECOMMEND_AMT"/>
            <w:enabled/>
            <w:calcOnExit w:val="0"/>
            <w:textInput/>
          </w:ffData>
        </w:fldChar>
      </w:r>
      <w:r w:rsidR="00D2123D" w:rsidRPr="00406288">
        <w:instrText xml:space="preserve"> FORMTEXT </w:instrText>
      </w:r>
      <w:r w:rsidR="00D2123D" w:rsidRPr="00406288">
        <w:fldChar w:fldCharType="separate"/>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fldChar w:fldCharType="end"/>
      </w:r>
      <w:r w:rsidRPr="00406288">
        <w:t xml:space="preserve"> </w:t>
      </w:r>
    </w:p>
    <w:p w14:paraId="619F4800" w14:textId="77777777" w:rsidR="00A86AED" w:rsidRPr="00406288" w:rsidRDefault="00A86AED" w:rsidP="00A86AED">
      <w:pPr>
        <w:tabs>
          <w:tab w:val="left" w:pos="1785"/>
        </w:tabs>
      </w:pPr>
      <w:r w:rsidRPr="00406288">
        <w:t xml:space="preserve">   </w:t>
      </w:r>
    </w:p>
    <w:p w14:paraId="369A1EC3" w14:textId="77777777" w:rsidR="00A86AED" w:rsidRPr="00406288" w:rsidRDefault="00A86AED" w:rsidP="00A86AED">
      <w:pPr>
        <w:ind w:left="2160" w:firstLine="720"/>
      </w:pPr>
      <w:r w:rsidRPr="00406288">
        <w:t xml:space="preserve">Total Gross Damages                  </w:t>
      </w:r>
    </w:p>
    <w:p w14:paraId="519AF4DB" w14:textId="77777777" w:rsidR="00A86AED" w:rsidRPr="00406288" w:rsidRDefault="00A86AED" w:rsidP="00A86AED">
      <w:pPr>
        <w:tabs>
          <w:tab w:val="right" w:pos="9458"/>
        </w:tabs>
      </w:pPr>
    </w:p>
    <w:p w14:paraId="40B0637B" w14:textId="77777777" w:rsidR="00A86AED" w:rsidRPr="00406288" w:rsidRDefault="00A86AED" w:rsidP="00A86AED">
      <w:pPr>
        <w:ind w:left="540"/>
      </w:pPr>
      <w:r w:rsidRPr="00406288">
        <w:t>F.  Value of special benefits accruing to the remaining property by reason of the public improvement. $</w:t>
      </w:r>
      <w:r w:rsidR="00D2123D" w:rsidRPr="00406288">
        <w:fldChar w:fldCharType="begin">
          <w:ffData>
            <w:name w:val="RECOMMEND_AMT"/>
            <w:enabled/>
            <w:calcOnExit w:val="0"/>
            <w:textInput/>
          </w:ffData>
        </w:fldChar>
      </w:r>
      <w:r w:rsidR="00D2123D" w:rsidRPr="00406288">
        <w:instrText xml:space="preserve"> FORMTEXT </w:instrText>
      </w:r>
      <w:r w:rsidR="00D2123D" w:rsidRPr="00406288">
        <w:fldChar w:fldCharType="separate"/>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fldChar w:fldCharType="end"/>
      </w:r>
    </w:p>
    <w:p w14:paraId="49E52B11" w14:textId="77777777" w:rsidR="00A86AED" w:rsidRPr="00406288" w:rsidRDefault="00A86AED" w:rsidP="00A86AED">
      <w:pPr>
        <w:ind w:firstLine="540"/>
      </w:pPr>
    </w:p>
    <w:p w14:paraId="77B20CA8" w14:textId="77777777" w:rsidR="00A86AED" w:rsidRPr="00406288" w:rsidRDefault="00A86AED" w:rsidP="00A86AED">
      <w:pPr>
        <w:ind w:firstLine="540"/>
      </w:pPr>
      <w:r w:rsidRPr="00406288">
        <w:t>G.  The net damage allocated as follows:</w:t>
      </w:r>
    </w:p>
    <w:p w14:paraId="049C6EF0" w14:textId="77777777" w:rsidR="00A86AED" w:rsidRPr="00406288" w:rsidRDefault="00A86AED" w:rsidP="00A86AED"/>
    <w:p w14:paraId="0058A1DE" w14:textId="77777777" w:rsidR="00A86AED" w:rsidRPr="00406288" w:rsidRDefault="00A86AED" w:rsidP="00A86AED">
      <w:pPr>
        <w:ind w:firstLine="1350"/>
      </w:pPr>
      <w:r w:rsidRPr="00406288">
        <w:t>1 . Fair Market Value of real property taken</w:t>
      </w:r>
      <w:r w:rsidR="00D2123D">
        <w:t xml:space="preserve">: </w:t>
      </w:r>
      <w:r w:rsidR="00D2123D" w:rsidRPr="00406288">
        <w:fldChar w:fldCharType="begin">
          <w:ffData>
            <w:name w:val="RECOMMEND_AMT"/>
            <w:enabled/>
            <w:calcOnExit w:val="0"/>
            <w:textInput/>
          </w:ffData>
        </w:fldChar>
      </w:r>
      <w:r w:rsidR="00D2123D" w:rsidRPr="00406288">
        <w:instrText xml:space="preserve"> FORMTEXT </w:instrText>
      </w:r>
      <w:r w:rsidR="00D2123D" w:rsidRPr="00406288">
        <w:fldChar w:fldCharType="separate"/>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fldChar w:fldCharType="end"/>
      </w:r>
      <w:r w:rsidR="00D2123D">
        <w:t>.</w:t>
      </w:r>
      <w:r w:rsidRPr="00406288">
        <w:t xml:space="preserve"> </w:t>
      </w:r>
      <w:r w:rsidRPr="00406288">
        <w:tab/>
      </w:r>
      <w:r w:rsidRPr="00406288">
        <w:tab/>
      </w:r>
    </w:p>
    <w:p w14:paraId="6346695C" w14:textId="77777777" w:rsidR="00A86AED" w:rsidRPr="00406288" w:rsidRDefault="00A86AED" w:rsidP="00A86AED"/>
    <w:p w14:paraId="1F44D29B" w14:textId="77777777" w:rsidR="00A86AED" w:rsidRPr="00406288" w:rsidRDefault="00A86AED" w:rsidP="00A86AED">
      <w:pPr>
        <w:tabs>
          <w:tab w:val="left" w:pos="1755"/>
          <w:tab w:val="right" w:pos="9458"/>
        </w:tabs>
        <w:ind w:firstLine="1350"/>
      </w:pPr>
      <w:r w:rsidRPr="00406288">
        <w:t>2. Amount of Severance Damage in excess of special benefits</w:t>
      </w:r>
      <w:r w:rsidR="00D2123D">
        <w:t xml:space="preserve">: </w:t>
      </w:r>
      <w:r w:rsidR="00D2123D" w:rsidRPr="00406288">
        <w:fldChar w:fldCharType="begin">
          <w:ffData>
            <w:name w:val="RECOMMEND_AMT"/>
            <w:enabled/>
            <w:calcOnExit w:val="0"/>
            <w:textInput/>
          </w:ffData>
        </w:fldChar>
      </w:r>
      <w:r w:rsidR="00D2123D" w:rsidRPr="00406288">
        <w:instrText xml:space="preserve"> FORMTEXT </w:instrText>
      </w:r>
      <w:r w:rsidR="00D2123D" w:rsidRPr="00406288">
        <w:fldChar w:fldCharType="separate"/>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fldChar w:fldCharType="end"/>
      </w:r>
      <w:r w:rsidRPr="00406288">
        <w:t>.</w:t>
      </w:r>
    </w:p>
    <w:p w14:paraId="2E50408D" w14:textId="77777777" w:rsidR="00A86AED" w:rsidRPr="00406288" w:rsidRDefault="00A86AED" w:rsidP="00A86AED">
      <w:pPr>
        <w:tabs>
          <w:tab w:val="left" w:pos="1755"/>
          <w:tab w:val="right" w:pos="9458"/>
        </w:tabs>
      </w:pPr>
    </w:p>
    <w:p w14:paraId="57C93C8F" w14:textId="77777777" w:rsidR="00A86AED" w:rsidRPr="00406288" w:rsidRDefault="00A86AED" w:rsidP="00A86AED">
      <w:pPr>
        <w:tabs>
          <w:tab w:val="left" w:pos="1755"/>
          <w:tab w:val="right" w:pos="9458"/>
        </w:tabs>
        <w:ind w:left="1350"/>
      </w:pPr>
      <w:r w:rsidRPr="00406288">
        <w:t>3. The offering price</w:t>
      </w:r>
      <w:r w:rsidR="00D2123D">
        <w:t xml:space="preserve">: </w:t>
      </w:r>
      <w:r w:rsidR="00D2123D" w:rsidRPr="00406288">
        <w:fldChar w:fldCharType="begin">
          <w:ffData>
            <w:name w:val="RECOMMEND_AMT"/>
            <w:enabled/>
            <w:calcOnExit w:val="0"/>
            <w:textInput/>
          </w:ffData>
        </w:fldChar>
      </w:r>
      <w:r w:rsidR="00D2123D" w:rsidRPr="00406288">
        <w:instrText xml:space="preserve"> FORMTEXT </w:instrText>
      </w:r>
      <w:r w:rsidR="00D2123D" w:rsidRPr="00406288">
        <w:fldChar w:fldCharType="separate"/>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rPr>
          <w:noProof/>
        </w:rPr>
        <w:t> </w:t>
      </w:r>
      <w:r w:rsidR="00D2123D" w:rsidRPr="00406288">
        <w:fldChar w:fldCharType="end"/>
      </w:r>
      <w:r w:rsidRPr="00406288">
        <w:t xml:space="preserve">.                                                              </w:t>
      </w:r>
    </w:p>
    <w:p w14:paraId="5E2523E5" w14:textId="77777777" w:rsidR="00A86AED" w:rsidRPr="00406288" w:rsidRDefault="00A86AED" w:rsidP="00A86AED">
      <w:pPr>
        <w:tabs>
          <w:tab w:val="left" w:pos="1755"/>
          <w:tab w:val="right" w:pos="9458"/>
        </w:tabs>
      </w:pPr>
    </w:p>
    <w:p w14:paraId="51DF0240" w14:textId="77777777" w:rsidR="00A86AED" w:rsidRDefault="00A86AED" w:rsidP="00A86AED">
      <w:pPr>
        <w:pStyle w:val="DefaultText"/>
        <w:numPr>
          <w:ilvl w:val="12"/>
          <w:numId w:val="0"/>
        </w:numPr>
        <w:rPr>
          <w:szCs w:val="24"/>
        </w:rPr>
      </w:pPr>
      <w:r>
        <w:rPr>
          <w:szCs w:val="24"/>
        </w:rPr>
        <w:t>I have explained your recourse if the Municipality’s offer is not acceptable. I have also explained that the property owner or designated representative is responsible for informing any potential purchaser of the impending acquisition of land and/or rights</w:t>
      </w:r>
      <w:r w:rsidR="00D2123D">
        <w:rPr>
          <w:szCs w:val="24"/>
        </w:rPr>
        <w:t>.</w:t>
      </w:r>
    </w:p>
    <w:p w14:paraId="736626F7" w14:textId="77777777" w:rsidR="00D2123D" w:rsidRDefault="00D2123D" w:rsidP="00A86AED">
      <w:pPr>
        <w:pStyle w:val="DefaultText"/>
        <w:numPr>
          <w:ilvl w:val="12"/>
          <w:numId w:val="0"/>
        </w:numPr>
        <w:rPr>
          <w:szCs w:val="24"/>
        </w:rPr>
      </w:pPr>
    </w:p>
    <w:p w14:paraId="30F1CA24" w14:textId="77777777" w:rsidR="00D2123D" w:rsidRPr="00CC09ED" w:rsidRDefault="00D2123D" w:rsidP="00D2123D">
      <w:pPr>
        <w:pStyle w:val="DefaultText"/>
        <w:numPr>
          <w:ilvl w:val="12"/>
          <w:numId w:val="0"/>
        </w:numPr>
        <w:rPr>
          <w:szCs w:val="24"/>
        </w:rPr>
      </w:pPr>
      <w:r>
        <w:rPr>
          <w:szCs w:val="24"/>
        </w:rPr>
        <w:t xml:space="preserve">The Municipality has worked to </w:t>
      </w:r>
      <w:r w:rsidRPr="00CC09ED">
        <w:rPr>
          <w:szCs w:val="24"/>
        </w:rPr>
        <w:t>design a safe</w:t>
      </w:r>
      <w:r>
        <w:rPr>
          <w:szCs w:val="24"/>
        </w:rPr>
        <w:t>, attractive</w:t>
      </w:r>
      <w:r w:rsidRPr="00CC09ED">
        <w:rPr>
          <w:szCs w:val="24"/>
        </w:rPr>
        <w:t xml:space="preserve"> </w:t>
      </w:r>
      <w:r>
        <w:rPr>
          <w:szCs w:val="24"/>
        </w:rPr>
        <w:t xml:space="preserve">project that </w:t>
      </w:r>
      <w:r w:rsidRPr="00CC09ED">
        <w:rPr>
          <w:szCs w:val="24"/>
        </w:rPr>
        <w:t>will cause the least damage to adjoining property</w:t>
      </w:r>
      <w:r>
        <w:rPr>
          <w:szCs w:val="24"/>
        </w:rPr>
        <w:t xml:space="preserve">. The Municipality also has made every effort to </w:t>
      </w:r>
      <w:r w:rsidRPr="00CC09ED">
        <w:rPr>
          <w:szCs w:val="24"/>
        </w:rPr>
        <w:t xml:space="preserve">determine by properly made and carefully reviewed appraisals the just compensation due to the owners.  </w:t>
      </w:r>
      <w:r>
        <w:rPr>
          <w:szCs w:val="24"/>
        </w:rPr>
        <w:t>I</w:t>
      </w:r>
      <w:r w:rsidRPr="00CC09ED">
        <w:rPr>
          <w:szCs w:val="24"/>
        </w:rPr>
        <w:t xml:space="preserve"> hope that we have accomplished our objective.</w:t>
      </w:r>
    </w:p>
    <w:p w14:paraId="46E49D05" w14:textId="77777777" w:rsidR="00D2123D" w:rsidRDefault="00D2123D" w:rsidP="00D2123D">
      <w:pPr>
        <w:pStyle w:val="DefaultText"/>
        <w:numPr>
          <w:ilvl w:val="12"/>
          <w:numId w:val="0"/>
        </w:numPr>
        <w:rPr>
          <w:szCs w:val="24"/>
        </w:rPr>
      </w:pPr>
    </w:p>
    <w:p w14:paraId="4B68AFC4" w14:textId="77777777" w:rsidR="00D2123D" w:rsidRDefault="00D2123D" w:rsidP="00D2123D">
      <w:r w:rsidRPr="00BB6F64">
        <w:t xml:space="preserve">Please be advised that if you have a mortgage, the mortgage company holds a recorded interest in your property. Under Maine law, your mortgage company may receive a copy of the condemnation documents and may be named on your just compensation check.  If your mortgage company is named on your compensation check, your lender must endorse the check before you can cash it.  </w:t>
      </w:r>
    </w:p>
    <w:p w14:paraId="0A2BE213" w14:textId="77777777" w:rsidR="00D2123D" w:rsidRDefault="00D2123D" w:rsidP="00D2123D"/>
    <w:p w14:paraId="508CADA5" w14:textId="77777777" w:rsidR="00D2123D" w:rsidRPr="00BB6F64" w:rsidRDefault="00D2123D" w:rsidP="00D2123D">
      <w:r w:rsidRPr="00BB6F64">
        <w:t>Your mortgage document quite likely contains a provision that addresses eminent domain takings. If your lender is named on your check, you should review this language in your mortgage carefully and deal with your lender directly. The holders of tax liens or other recorded encumbrances on your property may also appear on your check.  Again, the</w:t>
      </w:r>
      <w:r>
        <w:t xml:space="preserve"> lender’s</w:t>
      </w:r>
      <w:r w:rsidRPr="00BB6F64">
        <w:t xml:space="preserve"> endorsement will be required and you will need to deal with them directly. </w:t>
      </w:r>
    </w:p>
    <w:p w14:paraId="3FEE7C5E" w14:textId="77777777" w:rsidR="00D2123D" w:rsidRPr="00CC09ED" w:rsidRDefault="00D2123D" w:rsidP="00D2123D">
      <w:pPr>
        <w:pStyle w:val="DefaultText"/>
        <w:numPr>
          <w:ilvl w:val="12"/>
          <w:numId w:val="0"/>
        </w:numPr>
        <w:rPr>
          <w:szCs w:val="24"/>
        </w:rPr>
      </w:pPr>
    </w:p>
    <w:p w14:paraId="3B25EB6E" w14:textId="77777777" w:rsidR="00D2123D" w:rsidRPr="00CC09ED" w:rsidRDefault="00D2123D" w:rsidP="00D2123D">
      <w:pPr>
        <w:pStyle w:val="DefaultText"/>
        <w:numPr>
          <w:ilvl w:val="12"/>
          <w:numId w:val="0"/>
        </w:numPr>
        <w:rPr>
          <w:szCs w:val="24"/>
        </w:rPr>
      </w:pPr>
      <w:r w:rsidRPr="00CC09ED">
        <w:rPr>
          <w:szCs w:val="24"/>
        </w:rPr>
        <w:t xml:space="preserve">Under certain conditions </w:t>
      </w:r>
      <w:r>
        <w:rPr>
          <w:szCs w:val="24"/>
        </w:rPr>
        <w:t>the Municipality</w:t>
      </w:r>
      <w:r w:rsidRPr="00CC09ED">
        <w:rPr>
          <w:szCs w:val="24"/>
        </w:rPr>
        <w:t xml:space="preserve"> can reimburse eligible property owners for reasonable cost associated with resetting a property pin on the new right of way line by a Licensed Professional Land Surveyor.  </w:t>
      </w:r>
      <w:r>
        <w:rPr>
          <w:szCs w:val="24"/>
        </w:rPr>
        <w:t xml:space="preserve">If necessary, I will </w:t>
      </w:r>
      <w:r w:rsidRPr="00CC09ED">
        <w:rPr>
          <w:szCs w:val="24"/>
        </w:rPr>
        <w:t>explain the eligibility criteria and application process.</w:t>
      </w:r>
    </w:p>
    <w:p w14:paraId="38C5A72A" w14:textId="77777777" w:rsidR="00A86AED" w:rsidRDefault="00A86AED" w:rsidP="00A86AED">
      <w:pPr>
        <w:pStyle w:val="DefaultText"/>
        <w:numPr>
          <w:ilvl w:val="12"/>
          <w:numId w:val="0"/>
        </w:numPr>
        <w:rPr>
          <w:szCs w:val="24"/>
        </w:rPr>
      </w:pPr>
    </w:p>
    <w:p w14:paraId="11AAC5AF" w14:textId="77777777" w:rsidR="00A86AED" w:rsidRDefault="00A86AED" w:rsidP="00A86AED">
      <w:pPr>
        <w:tabs>
          <w:tab w:val="left" w:pos="2761"/>
        </w:tabs>
        <w:rPr>
          <w:b/>
          <w:sz w:val="28"/>
          <w:szCs w:val="28"/>
        </w:rPr>
      </w:pPr>
    </w:p>
    <w:p w14:paraId="5F6E92BB" w14:textId="77777777" w:rsidR="00D2123D" w:rsidRDefault="00A86AED" w:rsidP="00D2123D">
      <w:pPr>
        <w:pStyle w:val="DefaultText"/>
        <w:numPr>
          <w:ilvl w:val="12"/>
          <w:numId w:val="0"/>
        </w:numPr>
      </w:pPr>
      <w:r>
        <w:tab/>
      </w:r>
      <w:r w:rsidR="00D2123D">
        <w:t>.</w:t>
      </w:r>
    </w:p>
    <w:p w14:paraId="2FFFE6B4" w14:textId="77777777" w:rsidR="00D2123D" w:rsidRDefault="00D2123D" w:rsidP="00D2123D">
      <w:pPr>
        <w:pStyle w:val="DefaultText"/>
        <w:numPr>
          <w:ilvl w:val="12"/>
          <w:numId w:val="0"/>
        </w:numPr>
      </w:pPr>
    </w:p>
    <w:p w14:paraId="074247E8" w14:textId="77777777" w:rsidR="00D2123D" w:rsidRDefault="00D2123D" w:rsidP="00D2123D">
      <w:pPr>
        <w:pStyle w:val="DefaultText"/>
        <w:numPr>
          <w:ilvl w:val="12"/>
          <w:numId w:val="0"/>
        </w:numPr>
      </w:pPr>
      <w:r>
        <w:tab/>
      </w:r>
      <w:r>
        <w:tab/>
      </w:r>
      <w:r>
        <w:tab/>
      </w:r>
      <w:r>
        <w:tab/>
      </w:r>
      <w:r>
        <w:tab/>
      </w:r>
      <w:r>
        <w:tab/>
      </w:r>
      <w:r>
        <w:tab/>
        <w:t>Sincerely,</w:t>
      </w:r>
    </w:p>
    <w:p w14:paraId="14CD51D2" w14:textId="77777777" w:rsidR="00D2123D" w:rsidRDefault="00D2123D" w:rsidP="00D2123D">
      <w:pPr>
        <w:pStyle w:val="DefaultText"/>
        <w:numPr>
          <w:ilvl w:val="12"/>
          <w:numId w:val="0"/>
        </w:numPr>
      </w:pPr>
    </w:p>
    <w:p w14:paraId="23C8A428" w14:textId="77777777" w:rsidR="00D2123D" w:rsidRDefault="00D2123D" w:rsidP="00D2123D">
      <w:pPr>
        <w:pStyle w:val="DefaultText"/>
        <w:numPr>
          <w:ilvl w:val="12"/>
          <w:numId w:val="0"/>
        </w:numPr>
      </w:pPr>
      <w:r>
        <w:tab/>
      </w:r>
      <w:r>
        <w:tab/>
      </w:r>
      <w:r>
        <w:tab/>
      </w:r>
      <w:r>
        <w:tab/>
      </w:r>
      <w:r>
        <w:tab/>
      </w:r>
      <w:r>
        <w:tab/>
      </w:r>
      <w:r>
        <w:tab/>
      </w:r>
    </w:p>
    <w:p w14:paraId="634E5537" w14:textId="77777777" w:rsidR="00D2123D" w:rsidRDefault="00D2123D" w:rsidP="00D2123D">
      <w:pPr>
        <w:pStyle w:val="DefaultText"/>
        <w:numPr>
          <w:ilvl w:val="12"/>
          <w:numId w:val="0"/>
        </w:numPr>
      </w:pPr>
      <w:r>
        <w:tab/>
      </w:r>
      <w:r>
        <w:tab/>
      </w:r>
      <w:r>
        <w:tab/>
      </w:r>
      <w:r>
        <w:tab/>
      </w:r>
      <w:r>
        <w:tab/>
      </w:r>
      <w:r>
        <w:tab/>
      </w:r>
      <w:r>
        <w:tab/>
      </w:r>
    </w:p>
    <w:p w14:paraId="4F281225" w14:textId="77777777" w:rsidR="00D2123D" w:rsidRDefault="00D2123D" w:rsidP="00D2123D">
      <w:pPr>
        <w:pStyle w:val="DefaultText"/>
        <w:numPr>
          <w:ilvl w:val="12"/>
          <w:numId w:val="0"/>
        </w:numPr>
      </w:pPr>
      <w:r>
        <w:tab/>
      </w:r>
      <w:r>
        <w:tab/>
      </w:r>
      <w:r>
        <w:tab/>
      </w:r>
      <w:r>
        <w:tab/>
      </w:r>
      <w:r>
        <w:tab/>
      </w:r>
      <w:r>
        <w:tab/>
      </w:r>
      <w:r>
        <w:tab/>
        <w:t xml:space="preserve">By: </w:t>
      </w: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p>
    <w:p w14:paraId="4F4CF640" w14:textId="77777777" w:rsidR="00A86AED" w:rsidRPr="00A86AED" w:rsidRDefault="00A86AED" w:rsidP="00A86AED">
      <w:pPr>
        <w:tabs>
          <w:tab w:val="left" w:pos="2761"/>
        </w:tabs>
        <w:sectPr w:rsidR="00A86AED" w:rsidRPr="00A86AED" w:rsidSect="00F12FDD">
          <w:headerReference w:type="default" r:id="rId11"/>
          <w:footerReference w:type="default" r:id="rId12"/>
          <w:pgSz w:w="12240" w:h="15840" w:code="1"/>
          <w:pgMar w:top="1296" w:right="1296" w:bottom="1152" w:left="1296" w:header="720" w:footer="648" w:gutter="0"/>
          <w:cols w:space="720"/>
          <w:docGrid w:linePitch="360"/>
        </w:sectPr>
      </w:pPr>
    </w:p>
    <w:p w14:paraId="568FC2CD" w14:textId="77777777" w:rsidR="00453EC2" w:rsidRDefault="00453EC2" w:rsidP="00453EC2">
      <w:pPr>
        <w:jc w:val="center"/>
      </w:pPr>
    </w:p>
    <w:p w14:paraId="64310C3C" w14:textId="77777777" w:rsidR="00453EC2" w:rsidRDefault="00453EC2" w:rsidP="00453EC2">
      <w:pPr>
        <w:rPr>
          <w:b/>
        </w:rPr>
      </w:pPr>
      <w:r w:rsidRPr="007B5F18">
        <w:rPr>
          <w:b/>
          <w:u w:val="single"/>
        </w:rPr>
        <w:t>Property Owner(s):</w:t>
      </w:r>
      <w:r w:rsidRPr="007B5F18">
        <w:t xml:space="preserve"> </w:t>
      </w:r>
      <w:r>
        <w:tab/>
        <w:t xml:space="preserve">       </w:t>
      </w:r>
      <w:r>
        <w:tab/>
      </w:r>
      <w:r>
        <w:tab/>
      </w:r>
      <w:r>
        <w:tab/>
      </w:r>
      <w:r>
        <w:tab/>
        <w:t xml:space="preserve">           </w:t>
      </w:r>
      <w:r w:rsidR="00DF1A78">
        <w:t xml:space="preserve"> </w:t>
      </w:r>
      <w:r>
        <w:t>WIN:</w:t>
      </w:r>
      <w:r>
        <w:tab/>
      </w:r>
      <w:r w:rsidR="00DF1A78" w:rsidRPr="004F7827">
        <w:fldChar w:fldCharType="begin">
          <w:ffData>
            <w:name w:val=""/>
            <w:enabled/>
            <w:calcOnExit w:val="0"/>
            <w:textInput>
              <w:format w:val="FIRST CAPITAL"/>
            </w:textInput>
          </w:ffData>
        </w:fldChar>
      </w:r>
      <w:r w:rsidR="00DF1A78" w:rsidRPr="004F7827">
        <w:instrText xml:space="preserve"> FORMTEXT </w:instrText>
      </w:r>
      <w:r w:rsidR="00DF1A78" w:rsidRPr="004F7827">
        <w:fldChar w:fldCharType="separate"/>
      </w:r>
      <w:r w:rsidR="00DF1A78" w:rsidRPr="004F7827">
        <w:rPr>
          <w:noProof/>
        </w:rPr>
        <w:t> </w:t>
      </w:r>
      <w:r w:rsidR="00DF1A78" w:rsidRPr="004F7827">
        <w:rPr>
          <w:noProof/>
        </w:rPr>
        <w:t> </w:t>
      </w:r>
      <w:r w:rsidR="00DF1A78" w:rsidRPr="004F7827">
        <w:rPr>
          <w:noProof/>
        </w:rPr>
        <w:t> </w:t>
      </w:r>
      <w:r w:rsidR="00DF1A78" w:rsidRPr="004F7827">
        <w:rPr>
          <w:noProof/>
        </w:rPr>
        <w:t> </w:t>
      </w:r>
      <w:r w:rsidR="00DF1A78" w:rsidRPr="004F7827">
        <w:rPr>
          <w:noProof/>
        </w:rPr>
        <w:t> </w:t>
      </w:r>
      <w:r w:rsidR="00DF1A78" w:rsidRPr="004F7827">
        <w:fldChar w:fldCharType="end"/>
      </w:r>
    </w:p>
    <w:p w14:paraId="48AF4ADD" w14:textId="77777777" w:rsidR="00453EC2" w:rsidRDefault="00DF1A78" w:rsidP="00453EC2">
      <w:pPr>
        <w:rPr>
          <w:b/>
        </w:rPr>
      </w:pP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r w:rsidR="00453EC2" w:rsidRPr="007B5F18">
        <w:t xml:space="preserve"> </w:t>
      </w:r>
      <w:r w:rsidR="00453EC2">
        <w:tab/>
      </w:r>
      <w:r w:rsidR="00453EC2">
        <w:tab/>
      </w:r>
      <w:r w:rsidR="00453EC2">
        <w:tab/>
      </w:r>
      <w:r w:rsidR="00453EC2">
        <w:tab/>
      </w:r>
      <w:r w:rsidR="00453EC2">
        <w:tab/>
      </w:r>
      <w:r>
        <w:tab/>
      </w:r>
      <w:r>
        <w:tab/>
      </w:r>
      <w:r>
        <w:tab/>
      </w:r>
      <w:r w:rsidR="00402BAE">
        <w:t>Municipality</w:t>
      </w:r>
      <w:r w:rsidR="00453EC2">
        <w:t>:</w:t>
      </w:r>
      <w:r w:rsidR="00453EC2">
        <w:tab/>
      </w: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p>
    <w:p w14:paraId="07D7DDCD" w14:textId="77777777" w:rsidR="00453EC2" w:rsidRDefault="00453EC2" w:rsidP="00453EC2">
      <w:pPr>
        <w:ind w:left="5040" w:firstLine="720"/>
        <w:rPr>
          <w:b/>
        </w:rPr>
      </w:pPr>
      <w:r>
        <w:t xml:space="preserve">Parcel/Item No.: </w:t>
      </w:r>
      <w:r w:rsidR="00DF1A78" w:rsidRPr="004F7827">
        <w:fldChar w:fldCharType="begin">
          <w:ffData>
            <w:name w:val=""/>
            <w:enabled/>
            <w:calcOnExit w:val="0"/>
            <w:textInput>
              <w:format w:val="FIRST CAPITAL"/>
            </w:textInput>
          </w:ffData>
        </w:fldChar>
      </w:r>
      <w:r w:rsidR="00DF1A78" w:rsidRPr="004F7827">
        <w:instrText xml:space="preserve"> FORMTEXT </w:instrText>
      </w:r>
      <w:r w:rsidR="00DF1A78" w:rsidRPr="004F7827">
        <w:fldChar w:fldCharType="separate"/>
      </w:r>
      <w:r w:rsidR="00DF1A78" w:rsidRPr="004F7827">
        <w:rPr>
          <w:noProof/>
        </w:rPr>
        <w:t> </w:t>
      </w:r>
      <w:r w:rsidR="00DF1A78" w:rsidRPr="004F7827">
        <w:rPr>
          <w:noProof/>
        </w:rPr>
        <w:t> </w:t>
      </w:r>
      <w:r w:rsidR="00DF1A78" w:rsidRPr="004F7827">
        <w:rPr>
          <w:noProof/>
        </w:rPr>
        <w:t> </w:t>
      </w:r>
      <w:r w:rsidR="00DF1A78" w:rsidRPr="004F7827">
        <w:rPr>
          <w:noProof/>
        </w:rPr>
        <w:t> </w:t>
      </w:r>
      <w:r w:rsidR="00DF1A78" w:rsidRPr="004F7827">
        <w:rPr>
          <w:noProof/>
        </w:rPr>
        <w:t> </w:t>
      </w:r>
      <w:r w:rsidR="00DF1A78" w:rsidRPr="004F7827">
        <w:fldChar w:fldCharType="end"/>
      </w:r>
    </w:p>
    <w:p w14:paraId="7F64A8F5" w14:textId="77777777" w:rsidR="00453EC2" w:rsidRDefault="00453EC2" w:rsidP="00453EC2">
      <w:pPr>
        <w:rPr>
          <w:b/>
        </w:rPr>
      </w:pPr>
    </w:p>
    <w:p w14:paraId="53B2B4A4" w14:textId="77777777" w:rsidR="00453EC2" w:rsidRDefault="00453EC2" w:rsidP="00453EC2">
      <w:r>
        <w:tab/>
      </w:r>
      <w:r>
        <w:tab/>
      </w:r>
      <w:r>
        <w:tab/>
      </w:r>
    </w:p>
    <w:p w14:paraId="09C8D850" w14:textId="77777777" w:rsidR="00453EC2" w:rsidRDefault="00453EC2" w:rsidP="00453EC2">
      <w:pPr>
        <w:jc w:val="center"/>
        <w:rPr>
          <w:b/>
          <w:u w:val="single"/>
        </w:rPr>
      </w:pPr>
      <w:r>
        <w:rPr>
          <w:b/>
          <w:u w:val="single"/>
        </w:rPr>
        <w:t>BACKGROUND</w:t>
      </w:r>
    </w:p>
    <w:p w14:paraId="791F3BA4" w14:textId="77777777" w:rsidR="00453EC2" w:rsidRDefault="00453EC2" w:rsidP="00453EC2">
      <w:pPr>
        <w:spacing w:line="360" w:lineRule="auto"/>
      </w:pPr>
      <w:r>
        <w:tab/>
      </w:r>
    </w:p>
    <w:p w14:paraId="3E4006D4" w14:textId="77777777" w:rsidR="00453EC2" w:rsidRDefault="00453EC2" w:rsidP="00453EC2">
      <w:pPr>
        <w:spacing w:line="360" w:lineRule="auto"/>
      </w:pPr>
      <w:r>
        <w:t xml:space="preserve">1. It has been determined that public exigency requires the construction or reconstruction by altering, widening, changing the grade of and/or changing the drainage of a portion of </w:t>
      </w:r>
      <w:r w:rsidR="009C4B40" w:rsidRPr="004F7827">
        <w:fldChar w:fldCharType="begin">
          <w:ffData>
            <w:name w:val=""/>
            <w:enabled/>
            <w:calcOnExit w:val="0"/>
            <w:textInput>
              <w:format w:val="FIRST CAPITAL"/>
            </w:textInput>
          </w:ffData>
        </w:fldChar>
      </w:r>
      <w:r w:rsidR="009C4B40" w:rsidRPr="004F7827">
        <w:instrText xml:space="preserve"> FORMTEXT </w:instrText>
      </w:r>
      <w:r w:rsidR="009C4B40" w:rsidRPr="004F7827">
        <w:fldChar w:fldCharType="separate"/>
      </w:r>
      <w:r w:rsidR="009C4B40" w:rsidRPr="004F7827">
        <w:rPr>
          <w:noProof/>
        </w:rPr>
        <w:t> </w:t>
      </w:r>
      <w:r w:rsidR="009C4B40" w:rsidRPr="004F7827">
        <w:rPr>
          <w:noProof/>
        </w:rPr>
        <w:t> </w:t>
      </w:r>
      <w:r w:rsidR="009C4B40" w:rsidRPr="004F7827">
        <w:rPr>
          <w:noProof/>
        </w:rPr>
        <w:t> </w:t>
      </w:r>
      <w:r w:rsidR="009C4B40" w:rsidRPr="004F7827">
        <w:rPr>
          <w:noProof/>
        </w:rPr>
        <w:t> </w:t>
      </w:r>
      <w:r w:rsidR="009C4B40" w:rsidRPr="004F7827">
        <w:rPr>
          <w:noProof/>
        </w:rPr>
        <w:t> </w:t>
      </w:r>
      <w:r w:rsidR="009C4B40" w:rsidRPr="004F7827">
        <w:fldChar w:fldCharType="end"/>
      </w:r>
      <w:r w:rsidR="009C4B40">
        <w:t xml:space="preserve"> Street/Road </w:t>
      </w:r>
      <w:r>
        <w:t xml:space="preserve">in the </w:t>
      </w:r>
      <w:r w:rsidR="00402BAE">
        <w:t>Municipality</w:t>
      </w:r>
      <w:r>
        <w:t xml:space="preserve"> of </w:t>
      </w:r>
      <w:r w:rsidR="00834890" w:rsidRPr="004F7827">
        <w:fldChar w:fldCharType="begin">
          <w:ffData>
            <w:name w:val=""/>
            <w:enabled/>
            <w:calcOnExit w:val="0"/>
            <w:textInput>
              <w:format w:val="FIRST CAPITAL"/>
            </w:textInput>
          </w:ffData>
        </w:fldChar>
      </w:r>
      <w:r w:rsidR="00834890" w:rsidRPr="004F7827">
        <w:instrText xml:space="preserve"> FORMTEXT </w:instrText>
      </w:r>
      <w:r w:rsidR="00834890" w:rsidRPr="004F7827">
        <w:fldChar w:fldCharType="separate"/>
      </w:r>
      <w:r w:rsidR="00834890" w:rsidRPr="004F7827">
        <w:rPr>
          <w:noProof/>
        </w:rPr>
        <w:t> </w:t>
      </w:r>
      <w:r w:rsidR="00834890" w:rsidRPr="004F7827">
        <w:rPr>
          <w:noProof/>
        </w:rPr>
        <w:t> </w:t>
      </w:r>
      <w:r w:rsidR="00834890" w:rsidRPr="004F7827">
        <w:rPr>
          <w:noProof/>
        </w:rPr>
        <w:t> </w:t>
      </w:r>
      <w:r w:rsidR="00834890" w:rsidRPr="004F7827">
        <w:rPr>
          <w:noProof/>
        </w:rPr>
        <w:t> </w:t>
      </w:r>
      <w:r w:rsidR="00834890" w:rsidRPr="004F7827">
        <w:rPr>
          <w:noProof/>
        </w:rPr>
        <w:t> </w:t>
      </w:r>
      <w:r w:rsidR="00834890" w:rsidRPr="004F7827">
        <w:fldChar w:fldCharType="end"/>
      </w:r>
      <w:r>
        <w:t xml:space="preserve">, County of </w:t>
      </w:r>
      <w:r w:rsidR="00834890" w:rsidRPr="004F7827">
        <w:fldChar w:fldCharType="begin">
          <w:ffData>
            <w:name w:val=""/>
            <w:enabled/>
            <w:calcOnExit w:val="0"/>
            <w:textInput>
              <w:format w:val="FIRST CAPITAL"/>
            </w:textInput>
          </w:ffData>
        </w:fldChar>
      </w:r>
      <w:r w:rsidR="00834890" w:rsidRPr="004F7827">
        <w:instrText xml:space="preserve"> FORMTEXT </w:instrText>
      </w:r>
      <w:r w:rsidR="00834890" w:rsidRPr="004F7827">
        <w:fldChar w:fldCharType="separate"/>
      </w:r>
      <w:r w:rsidR="00834890" w:rsidRPr="004F7827">
        <w:rPr>
          <w:noProof/>
        </w:rPr>
        <w:t> </w:t>
      </w:r>
      <w:r w:rsidR="00834890" w:rsidRPr="004F7827">
        <w:rPr>
          <w:noProof/>
        </w:rPr>
        <w:t> </w:t>
      </w:r>
      <w:r w:rsidR="00834890" w:rsidRPr="004F7827">
        <w:rPr>
          <w:noProof/>
        </w:rPr>
        <w:t> </w:t>
      </w:r>
      <w:r w:rsidR="00834890" w:rsidRPr="004F7827">
        <w:rPr>
          <w:noProof/>
        </w:rPr>
        <w:t> </w:t>
      </w:r>
      <w:r w:rsidR="00834890" w:rsidRPr="004F7827">
        <w:rPr>
          <w:noProof/>
        </w:rPr>
        <w:t> </w:t>
      </w:r>
      <w:r w:rsidR="00834890" w:rsidRPr="004F7827">
        <w:fldChar w:fldCharType="end"/>
      </w:r>
      <w:r w:rsidR="003E7A0B">
        <w:t>,</w:t>
      </w:r>
      <w:r>
        <w:t xml:space="preserve"> and </w:t>
      </w:r>
      <w:r w:rsidR="00175BAC">
        <w:t>Municipality</w:t>
      </w:r>
      <w:r>
        <w:t xml:space="preserve"> through a Locally Administered Federal-aid Project identified by the WIN referenced above (the “Project”).</w:t>
      </w:r>
    </w:p>
    <w:p w14:paraId="3952BD6C" w14:textId="77777777" w:rsidR="00453EC2" w:rsidRDefault="00453EC2" w:rsidP="00453EC2">
      <w:pPr>
        <w:spacing w:line="360" w:lineRule="auto"/>
      </w:pPr>
    </w:p>
    <w:p w14:paraId="363999DF" w14:textId="77777777" w:rsidR="00453EC2" w:rsidRDefault="00453EC2" w:rsidP="00453EC2">
      <w:pPr>
        <w:spacing w:line="360" w:lineRule="auto"/>
      </w:pPr>
      <w:r>
        <w:t xml:space="preserve">2. In connection with the Project, the necessary real property rights (the “Property Rights”) to be acquired have been assigned value, surveyed, and identified on a plan known as Right of Way Map, </w:t>
      </w:r>
      <w:r w:rsidR="009C4B40" w:rsidRPr="004F7827">
        <w:fldChar w:fldCharType="begin">
          <w:ffData>
            <w:name w:val=""/>
            <w:enabled/>
            <w:calcOnExit w:val="0"/>
            <w:textInput>
              <w:format w:val="FIRST CAPITAL"/>
            </w:textInput>
          </w:ffData>
        </w:fldChar>
      </w:r>
      <w:r w:rsidR="009C4B40" w:rsidRPr="004F7827">
        <w:instrText xml:space="preserve"> FORMTEXT </w:instrText>
      </w:r>
      <w:r w:rsidR="009C4B40" w:rsidRPr="004F7827">
        <w:fldChar w:fldCharType="separate"/>
      </w:r>
      <w:r w:rsidR="009C4B40" w:rsidRPr="004F7827">
        <w:rPr>
          <w:noProof/>
        </w:rPr>
        <w:t> </w:t>
      </w:r>
      <w:r w:rsidR="009C4B40" w:rsidRPr="004F7827">
        <w:rPr>
          <w:noProof/>
        </w:rPr>
        <w:t> </w:t>
      </w:r>
      <w:r w:rsidR="009C4B40" w:rsidRPr="004F7827">
        <w:rPr>
          <w:noProof/>
        </w:rPr>
        <w:t> </w:t>
      </w:r>
      <w:r w:rsidR="009C4B40" w:rsidRPr="004F7827">
        <w:rPr>
          <w:noProof/>
        </w:rPr>
        <w:t> </w:t>
      </w:r>
      <w:r w:rsidR="009C4B40" w:rsidRPr="004F7827">
        <w:rPr>
          <w:noProof/>
        </w:rPr>
        <w:t> </w:t>
      </w:r>
      <w:r w:rsidR="009C4B40" w:rsidRPr="004F7827">
        <w:fldChar w:fldCharType="end"/>
      </w:r>
      <w:r w:rsidR="009C4B40">
        <w:t xml:space="preserve"> Street/Road</w:t>
      </w:r>
      <w:r>
        <w:t xml:space="preserve">, Project No. </w:t>
      </w:r>
      <w:r w:rsidR="009C4B40" w:rsidRPr="004F7827">
        <w:fldChar w:fldCharType="begin">
          <w:ffData>
            <w:name w:val=""/>
            <w:enabled/>
            <w:calcOnExit w:val="0"/>
            <w:textInput>
              <w:format w:val="FIRST CAPITAL"/>
            </w:textInput>
          </w:ffData>
        </w:fldChar>
      </w:r>
      <w:r w:rsidR="009C4B40" w:rsidRPr="004F7827">
        <w:instrText xml:space="preserve"> FORMTEXT </w:instrText>
      </w:r>
      <w:r w:rsidR="009C4B40" w:rsidRPr="004F7827">
        <w:fldChar w:fldCharType="separate"/>
      </w:r>
      <w:r w:rsidR="009C4B40" w:rsidRPr="004F7827">
        <w:rPr>
          <w:noProof/>
        </w:rPr>
        <w:t> </w:t>
      </w:r>
      <w:r w:rsidR="009C4B40" w:rsidRPr="004F7827">
        <w:rPr>
          <w:noProof/>
        </w:rPr>
        <w:t> </w:t>
      </w:r>
      <w:r w:rsidR="009C4B40" w:rsidRPr="004F7827">
        <w:rPr>
          <w:noProof/>
        </w:rPr>
        <w:t> </w:t>
      </w:r>
      <w:r w:rsidR="009C4B40" w:rsidRPr="004F7827">
        <w:rPr>
          <w:noProof/>
        </w:rPr>
        <w:t> </w:t>
      </w:r>
      <w:r w:rsidR="009C4B40" w:rsidRPr="004F7827">
        <w:rPr>
          <w:noProof/>
        </w:rPr>
        <w:t> </w:t>
      </w:r>
      <w:r w:rsidR="009C4B40" w:rsidRPr="004F7827">
        <w:fldChar w:fldCharType="end"/>
      </w:r>
      <w:r>
        <w:t xml:space="preserve">, on file at </w:t>
      </w:r>
      <w:r w:rsidR="009C4B40" w:rsidRPr="004F7827">
        <w:fldChar w:fldCharType="begin">
          <w:ffData>
            <w:name w:val=""/>
            <w:enabled/>
            <w:calcOnExit w:val="0"/>
            <w:textInput>
              <w:format w:val="FIRST CAPITAL"/>
            </w:textInput>
          </w:ffData>
        </w:fldChar>
      </w:r>
      <w:r w:rsidR="009C4B40" w:rsidRPr="004F7827">
        <w:instrText xml:space="preserve"> FORMTEXT </w:instrText>
      </w:r>
      <w:r w:rsidR="009C4B40" w:rsidRPr="004F7827">
        <w:fldChar w:fldCharType="separate"/>
      </w:r>
      <w:r w:rsidR="009C4B40" w:rsidRPr="004F7827">
        <w:rPr>
          <w:noProof/>
        </w:rPr>
        <w:t> </w:t>
      </w:r>
      <w:r w:rsidR="009C4B40" w:rsidRPr="004F7827">
        <w:rPr>
          <w:noProof/>
        </w:rPr>
        <w:t> </w:t>
      </w:r>
      <w:r w:rsidR="009C4B40" w:rsidRPr="004F7827">
        <w:rPr>
          <w:noProof/>
        </w:rPr>
        <w:t> </w:t>
      </w:r>
      <w:r w:rsidR="009C4B40" w:rsidRPr="004F7827">
        <w:rPr>
          <w:noProof/>
        </w:rPr>
        <w:t> </w:t>
      </w:r>
      <w:r w:rsidR="009C4B40" w:rsidRPr="004F7827">
        <w:rPr>
          <w:noProof/>
        </w:rPr>
        <w:t> </w:t>
      </w:r>
      <w:r w:rsidR="009C4B40" w:rsidRPr="004F7827">
        <w:fldChar w:fldCharType="end"/>
      </w:r>
      <w:r>
        <w:t>.</w:t>
      </w:r>
    </w:p>
    <w:p w14:paraId="5AD0DE58" w14:textId="77777777" w:rsidR="00453EC2" w:rsidRDefault="00453EC2" w:rsidP="00453EC2">
      <w:pPr>
        <w:spacing w:line="360" w:lineRule="auto"/>
      </w:pPr>
      <w:r>
        <w:t xml:space="preserve"> </w:t>
      </w:r>
    </w:p>
    <w:p w14:paraId="19EECA1C" w14:textId="77777777" w:rsidR="00453EC2" w:rsidRDefault="00453EC2" w:rsidP="00453EC2">
      <w:pPr>
        <w:spacing w:line="360" w:lineRule="auto"/>
      </w:pPr>
      <w:r>
        <w:t xml:space="preserve">3. The Property Rights in and to a certain parcel of land identified on the Right of Way Map as Parcel No. </w:t>
      </w:r>
      <w:r w:rsidR="009C4B40" w:rsidRPr="004F7827">
        <w:fldChar w:fldCharType="begin">
          <w:ffData>
            <w:name w:val=""/>
            <w:enabled/>
            <w:calcOnExit w:val="0"/>
            <w:textInput>
              <w:format w:val="FIRST CAPITAL"/>
            </w:textInput>
          </w:ffData>
        </w:fldChar>
      </w:r>
      <w:r w:rsidR="009C4B40" w:rsidRPr="004F7827">
        <w:instrText xml:space="preserve"> FORMTEXT </w:instrText>
      </w:r>
      <w:r w:rsidR="009C4B40" w:rsidRPr="004F7827">
        <w:fldChar w:fldCharType="separate"/>
      </w:r>
      <w:r w:rsidR="009C4B40" w:rsidRPr="004F7827">
        <w:rPr>
          <w:noProof/>
        </w:rPr>
        <w:t> </w:t>
      </w:r>
      <w:r w:rsidR="009C4B40" w:rsidRPr="004F7827">
        <w:rPr>
          <w:noProof/>
        </w:rPr>
        <w:t> </w:t>
      </w:r>
      <w:r w:rsidR="009C4B40" w:rsidRPr="004F7827">
        <w:rPr>
          <w:noProof/>
        </w:rPr>
        <w:t> </w:t>
      </w:r>
      <w:r w:rsidR="009C4B40" w:rsidRPr="004F7827">
        <w:rPr>
          <w:noProof/>
        </w:rPr>
        <w:t> </w:t>
      </w:r>
      <w:r w:rsidR="009C4B40" w:rsidRPr="004F7827">
        <w:rPr>
          <w:noProof/>
        </w:rPr>
        <w:t> </w:t>
      </w:r>
      <w:r w:rsidR="009C4B40" w:rsidRPr="004F7827">
        <w:fldChar w:fldCharType="end"/>
      </w:r>
      <w:r>
        <w:t xml:space="preserve">, owned by the above identified Property Owner(s) (the “Property Owner(s)”) in said </w:t>
      </w:r>
      <w:r w:rsidR="009C4B40" w:rsidRPr="004F7827">
        <w:fldChar w:fldCharType="begin">
          <w:ffData>
            <w:name w:val=""/>
            <w:enabled/>
            <w:calcOnExit w:val="0"/>
            <w:textInput>
              <w:format w:val="FIRST CAPITAL"/>
            </w:textInput>
          </w:ffData>
        </w:fldChar>
      </w:r>
      <w:r w:rsidR="009C4B40" w:rsidRPr="004F7827">
        <w:instrText xml:space="preserve"> FORMTEXT </w:instrText>
      </w:r>
      <w:r w:rsidR="009C4B40" w:rsidRPr="004F7827">
        <w:fldChar w:fldCharType="separate"/>
      </w:r>
      <w:r w:rsidR="009C4B40" w:rsidRPr="004F7827">
        <w:rPr>
          <w:noProof/>
        </w:rPr>
        <w:t> </w:t>
      </w:r>
      <w:r w:rsidR="009C4B40" w:rsidRPr="004F7827">
        <w:rPr>
          <w:noProof/>
        </w:rPr>
        <w:t> </w:t>
      </w:r>
      <w:r w:rsidR="009C4B40" w:rsidRPr="004F7827">
        <w:rPr>
          <w:noProof/>
        </w:rPr>
        <w:t> </w:t>
      </w:r>
      <w:r w:rsidR="009C4B40" w:rsidRPr="004F7827">
        <w:rPr>
          <w:noProof/>
        </w:rPr>
        <w:t> </w:t>
      </w:r>
      <w:r w:rsidR="009C4B40" w:rsidRPr="004F7827">
        <w:rPr>
          <w:noProof/>
        </w:rPr>
        <w:t> </w:t>
      </w:r>
      <w:r w:rsidR="009C4B40" w:rsidRPr="004F7827">
        <w:fldChar w:fldCharType="end"/>
      </w:r>
      <w:r>
        <w:t xml:space="preserve">, are required for construction of the Project. </w:t>
      </w:r>
    </w:p>
    <w:p w14:paraId="78CC5C79" w14:textId="77777777" w:rsidR="00453EC2" w:rsidRDefault="00453EC2" w:rsidP="00453EC2">
      <w:pPr>
        <w:spacing w:line="360" w:lineRule="auto"/>
        <w:rPr>
          <w:b/>
        </w:rPr>
      </w:pPr>
    </w:p>
    <w:p w14:paraId="53049906" w14:textId="77777777" w:rsidR="00453EC2" w:rsidRDefault="00453EC2" w:rsidP="00453EC2">
      <w:pPr>
        <w:spacing w:line="360" w:lineRule="auto"/>
      </w:pPr>
      <w:r w:rsidRPr="004268E3">
        <w:t>4.</w:t>
      </w:r>
      <w:r>
        <w:rPr>
          <w:b/>
        </w:rPr>
        <w:t xml:space="preserve"> </w:t>
      </w:r>
      <w:r w:rsidRPr="00B262FD">
        <w:t>The Mun</w:t>
      </w:r>
      <w:r>
        <w:t>i</w:t>
      </w:r>
      <w:r w:rsidRPr="00B262FD">
        <w:t>cipality</w:t>
      </w:r>
      <w:r>
        <w:t xml:space="preserve"> intends to acquire the Property Rights by filing a Notice of Layout and Taking (the “Taking”) in the </w:t>
      </w:r>
      <w:r w:rsidR="004504D5" w:rsidRPr="004F7827">
        <w:fldChar w:fldCharType="begin">
          <w:ffData>
            <w:name w:val=""/>
            <w:enabled/>
            <w:calcOnExit w:val="0"/>
            <w:textInput>
              <w:format w:val="FIRST CAPITAL"/>
            </w:textInput>
          </w:ffData>
        </w:fldChar>
      </w:r>
      <w:r w:rsidR="004504D5" w:rsidRPr="004F7827">
        <w:instrText xml:space="preserve"> FORMTEXT </w:instrText>
      </w:r>
      <w:r w:rsidR="004504D5" w:rsidRPr="004F7827">
        <w:fldChar w:fldCharType="separate"/>
      </w:r>
      <w:r w:rsidR="004504D5" w:rsidRPr="004F7827">
        <w:rPr>
          <w:noProof/>
        </w:rPr>
        <w:t> </w:t>
      </w:r>
      <w:r w:rsidR="004504D5" w:rsidRPr="004F7827">
        <w:rPr>
          <w:noProof/>
        </w:rPr>
        <w:t> </w:t>
      </w:r>
      <w:r w:rsidR="004504D5" w:rsidRPr="004F7827">
        <w:rPr>
          <w:noProof/>
        </w:rPr>
        <w:t> </w:t>
      </w:r>
      <w:r w:rsidR="004504D5" w:rsidRPr="004F7827">
        <w:rPr>
          <w:noProof/>
        </w:rPr>
        <w:t> </w:t>
      </w:r>
      <w:r w:rsidR="004504D5" w:rsidRPr="004F7827">
        <w:rPr>
          <w:noProof/>
        </w:rPr>
        <w:t> </w:t>
      </w:r>
      <w:r w:rsidR="004504D5" w:rsidRPr="004F7827">
        <w:fldChar w:fldCharType="end"/>
      </w:r>
      <w:r>
        <w:t xml:space="preserve"> County Registry of Deed</w:t>
      </w:r>
      <w:r w:rsidR="009C4B40">
        <w:t>s</w:t>
      </w:r>
      <w:r>
        <w:t xml:space="preserve"> on or about </w:t>
      </w:r>
      <w:r w:rsidR="004504D5" w:rsidRPr="004F7827">
        <w:fldChar w:fldCharType="begin">
          <w:ffData>
            <w:name w:val=""/>
            <w:enabled/>
            <w:calcOnExit w:val="0"/>
            <w:textInput>
              <w:format w:val="FIRST CAPITAL"/>
            </w:textInput>
          </w:ffData>
        </w:fldChar>
      </w:r>
      <w:r w:rsidR="004504D5" w:rsidRPr="004F7827">
        <w:instrText xml:space="preserve"> FORMTEXT </w:instrText>
      </w:r>
      <w:r w:rsidR="004504D5" w:rsidRPr="004F7827">
        <w:fldChar w:fldCharType="separate"/>
      </w:r>
      <w:r w:rsidR="004504D5" w:rsidRPr="004F7827">
        <w:rPr>
          <w:noProof/>
        </w:rPr>
        <w:t> </w:t>
      </w:r>
      <w:r w:rsidR="004504D5" w:rsidRPr="004F7827">
        <w:rPr>
          <w:noProof/>
        </w:rPr>
        <w:t> </w:t>
      </w:r>
      <w:r w:rsidR="004504D5" w:rsidRPr="004F7827">
        <w:rPr>
          <w:noProof/>
        </w:rPr>
        <w:t> </w:t>
      </w:r>
      <w:r w:rsidR="004504D5" w:rsidRPr="004F7827">
        <w:rPr>
          <w:noProof/>
        </w:rPr>
        <w:t> </w:t>
      </w:r>
      <w:r w:rsidR="004504D5" w:rsidRPr="004F7827">
        <w:rPr>
          <w:noProof/>
        </w:rPr>
        <w:t> </w:t>
      </w:r>
      <w:r w:rsidR="004504D5" w:rsidRPr="004F7827">
        <w:fldChar w:fldCharType="end"/>
      </w:r>
      <w:r>
        <w:t xml:space="preserve">. At the Municipality’s discretion, and with the Property Owner(s)’ consent, the Property Rights may be transferred through the execution of a deed or other transactional instrument.  </w:t>
      </w:r>
    </w:p>
    <w:p w14:paraId="726F59D0" w14:textId="77777777" w:rsidR="00453EC2" w:rsidRDefault="00453EC2" w:rsidP="00453EC2">
      <w:pPr>
        <w:spacing w:line="360" w:lineRule="auto"/>
      </w:pPr>
    </w:p>
    <w:p w14:paraId="34D56A36" w14:textId="77777777" w:rsidR="00453EC2" w:rsidRDefault="00453EC2" w:rsidP="00453EC2">
      <w:pPr>
        <w:spacing w:line="360" w:lineRule="auto"/>
        <w:rPr>
          <w:b/>
        </w:rPr>
      </w:pPr>
      <w:r w:rsidRPr="004268E3">
        <w:t>5.</w:t>
      </w:r>
      <w:r>
        <w:rPr>
          <w:b/>
        </w:rPr>
        <w:t xml:space="preserve"> </w:t>
      </w:r>
      <w:r w:rsidRPr="00B262FD">
        <w:t>The Municipality</w:t>
      </w:r>
      <w:r>
        <w:t xml:space="preserve"> has determined just compensation for acquisition of the Property Rights to be $</w:t>
      </w:r>
      <w:r w:rsidR="009C4B40" w:rsidRPr="004F7827">
        <w:fldChar w:fldCharType="begin">
          <w:ffData>
            <w:name w:val=""/>
            <w:enabled/>
            <w:calcOnExit w:val="0"/>
            <w:textInput>
              <w:format w:val="FIRST CAPITAL"/>
            </w:textInput>
          </w:ffData>
        </w:fldChar>
      </w:r>
      <w:r w:rsidR="009C4B40" w:rsidRPr="004F7827">
        <w:instrText xml:space="preserve"> FORMTEXT </w:instrText>
      </w:r>
      <w:r w:rsidR="009C4B40" w:rsidRPr="004F7827">
        <w:fldChar w:fldCharType="separate"/>
      </w:r>
      <w:r w:rsidR="009C4B40" w:rsidRPr="004F7827">
        <w:rPr>
          <w:noProof/>
        </w:rPr>
        <w:t> </w:t>
      </w:r>
      <w:r w:rsidR="009C4B40" w:rsidRPr="004F7827">
        <w:rPr>
          <w:noProof/>
        </w:rPr>
        <w:t> </w:t>
      </w:r>
      <w:r w:rsidR="009C4B40" w:rsidRPr="004F7827">
        <w:rPr>
          <w:noProof/>
        </w:rPr>
        <w:t> </w:t>
      </w:r>
      <w:r w:rsidR="009C4B40" w:rsidRPr="004F7827">
        <w:rPr>
          <w:noProof/>
        </w:rPr>
        <w:t> </w:t>
      </w:r>
      <w:r w:rsidR="009C4B40" w:rsidRPr="004F7827">
        <w:rPr>
          <w:noProof/>
        </w:rPr>
        <w:t> </w:t>
      </w:r>
      <w:r w:rsidR="009C4B40" w:rsidRPr="004F7827">
        <w:fldChar w:fldCharType="end"/>
      </w:r>
      <w:r>
        <w:t xml:space="preserve"> (the “Payment”), and this amount will be paid to the Property Owner(s) upon filing of the Taking. </w:t>
      </w:r>
    </w:p>
    <w:p w14:paraId="7A5877F3" w14:textId="77777777" w:rsidR="00453EC2" w:rsidRDefault="0029634F" w:rsidP="00453EC2">
      <w:pPr>
        <w:spacing w:line="360" w:lineRule="auto"/>
      </w:pPr>
      <w:r>
        <w:t>5.</w:t>
      </w:r>
      <w:r w:rsidR="00453EC2">
        <w:t xml:space="preserve"> The Property Owner(s) does/do hereby acknowledge that </w:t>
      </w:r>
      <w:r w:rsidR="004504D5" w:rsidRPr="004F7827">
        <w:fldChar w:fldCharType="begin">
          <w:ffData>
            <w:name w:val=""/>
            <w:enabled/>
            <w:calcOnExit w:val="0"/>
            <w:textInput>
              <w:format w:val="FIRST CAPITAL"/>
            </w:textInput>
          </w:ffData>
        </w:fldChar>
      </w:r>
      <w:r w:rsidR="004504D5" w:rsidRPr="004F7827">
        <w:instrText xml:space="preserve"> FORMTEXT </w:instrText>
      </w:r>
      <w:r w:rsidR="004504D5" w:rsidRPr="004F7827">
        <w:fldChar w:fldCharType="separate"/>
      </w:r>
      <w:r w:rsidR="004504D5" w:rsidRPr="004F7827">
        <w:rPr>
          <w:noProof/>
        </w:rPr>
        <w:t> </w:t>
      </w:r>
      <w:r w:rsidR="004504D5" w:rsidRPr="004F7827">
        <w:rPr>
          <w:noProof/>
        </w:rPr>
        <w:t> </w:t>
      </w:r>
      <w:r w:rsidR="004504D5" w:rsidRPr="004F7827">
        <w:rPr>
          <w:noProof/>
        </w:rPr>
        <w:t> </w:t>
      </w:r>
      <w:r w:rsidR="004504D5" w:rsidRPr="004F7827">
        <w:rPr>
          <w:noProof/>
        </w:rPr>
        <w:t> </w:t>
      </w:r>
      <w:r w:rsidR="004504D5" w:rsidRPr="004F7827">
        <w:rPr>
          <w:noProof/>
        </w:rPr>
        <w:t> </w:t>
      </w:r>
      <w:r w:rsidR="004504D5" w:rsidRPr="004F7827">
        <w:fldChar w:fldCharType="end"/>
      </w:r>
      <w:r w:rsidR="00453EC2">
        <w:t xml:space="preserve">, </w:t>
      </w:r>
      <w:r w:rsidR="004504D5">
        <w:t>the right-of-way a</w:t>
      </w:r>
      <w:r w:rsidR="00453EC2">
        <w:t xml:space="preserve">gent representing the Municipality, met with or wrote to the Property Owner(s) and explained the Property Rights to be acquired, the just compensation Payment, and all construction impacts, changes of location, grade, drainage and slopes as they apply to the Property Owner(s)’ land. </w:t>
      </w:r>
    </w:p>
    <w:p w14:paraId="2EFE996B" w14:textId="77777777" w:rsidR="00DF1A78" w:rsidRDefault="00DF1A78" w:rsidP="00453EC2">
      <w:pPr>
        <w:spacing w:line="360" w:lineRule="auto"/>
        <w:jc w:val="center"/>
        <w:rPr>
          <w:b/>
          <w:u w:val="single"/>
        </w:rPr>
      </w:pPr>
    </w:p>
    <w:p w14:paraId="78506653" w14:textId="77777777" w:rsidR="00DF1A78" w:rsidRDefault="00DF1A78" w:rsidP="00453EC2">
      <w:pPr>
        <w:spacing w:line="360" w:lineRule="auto"/>
        <w:jc w:val="center"/>
        <w:rPr>
          <w:b/>
          <w:u w:val="single"/>
        </w:rPr>
      </w:pPr>
    </w:p>
    <w:p w14:paraId="3F7270CB" w14:textId="77777777" w:rsidR="00453EC2" w:rsidRPr="00007541" w:rsidRDefault="00453EC2" w:rsidP="00453EC2">
      <w:pPr>
        <w:spacing w:line="360" w:lineRule="auto"/>
        <w:jc w:val="center"/>
        <w:rPr>
          <w:b/>
          <w:u w:val="single"/>
        </w:rPr>
      </w:pPr>
      <w:r>
        <w:rPr>
          <w:b/>
          <w:u w:val="single"/>
        </w:rPr>
        <w:lastRenderedPageBreak/>
        <w:t>AGREEMENT</w:t>
      </w:r>
    </w:p>
    <w:p w14:paraId="245DF24A" w14:textId="77777777" w:rsidR="00453EC2" w:rsidRDefault="00453EC2" w:rsidP="00453EC2">
      <w:pPr>
        <w:spacing w:line="360" w:lineRule="auto"/>
      </w:pPr>
      <w:r w:rsidRPr="004268E3">
        <w:t>1.</w:t>
      </w:r>
      <w:r>
        <w:rPr>
          <w:b/>
        </w:rPr>
        <w:t xml:space="preserve"> </w:t>
      </w:r>
      <w:r>
        <w:t>The Property owner(s) accept the Payment as just compensation for all Property Rights taken in connection with the Project.</w:t>
      </w:r>
    </w:p>
    <w:p w14:paraId="4324D2DB" w14:textId="77777777" w:rsidR="00453EC2" w:rsidRDefault="00453EC2" w:rsidP="00453EC2">
      <w:pPr>
        <w:spacing w:line="360" w:lineRule="auto"/>
      </w:pPr>
    </w:p>
    <w:p w14:paraId="76B9EA74" w14:textId="77777777" w:rsidR="00453EC2" w:rsidRDefault="00453EC2" w:rsidP="00453EC2">
      <w:pPr>
        <w:spacing w:line="360" w:lineRule="auto"/>
      </w:pPr>
      <w:r>
        <w:t xml:space="preserve">2. The Property Owner(s) release the Municipality from any further claims of just compensation arising from the Property Rights taken in connection with the Project; however, if any changes in design or construction occur after the date of this settlement and negatively impact the Property Owner’s land in an unanticipated manner, the Property Owner(s) shall have the right to request that this settlement be rescinded. </w:t>
      </w:r>
    </w:p>
    <w:p w14:paraId="55646E9B" w14:textId="77777777" w:rsidR="00453EC2" w:rsidRDefault="00453EC2" w:rsidP="00453EC2">
      <w:pPr>
        <w:spacing w:line="360" w:lineRule="auto"/>
      </w:pPr>
      <w:r>
        <w:t xml:space="preserve"> </w:t>
      </w:r>
    </w:p>
    <w:p w14:paraId="08F423ED" w14:textId="77777777" w:rsidR="00453EC2" w:rsidRDefault="00453EC2" w:rsidP="00453EC2">
      <w:pPr>
        <w:spacing w:line="360" w:lineRule="auto"/>
      </w:pPr>
      <w:r>
        <w:t xml:space="preserve">In witness of the above, the parties have executed this Agreement on the date herein indicated. </w:t>
      </w:r>
    </w:p>
    <w:p w14:paraId="1912F8FE" w14:textId="77777777" w:rsidR="00791696" w:rsidRDefault="00791696" w:rsidP="00453EC2">
      <w:pPr>
        <w:spacing w:line="360" w:lineRule="auto"/>
      </w:pPr>
    </w:p>
    <w:p w14:paraId="07E6DD1A" w14:textId="77777777" w:rsidR="00453EC2" w:rsidRDefault="005F22FD" w:rsidP="00453EC2">
      <w:pPr>
        <w:spacing w:line="360" w:lineRule="auto"/>
        <w:ind w:left="5040"/>
      </w:pPr>
      <w:r>
        <w:t>Dated: _</w:t>
      </w:r>
      <w:r w:rsidR="00453EC2">
        <w:t>_________________________</w:t>
      </w:r>
    </w:p>
    <w:p w14:paraId="3EBCE418" w14:textId="77777777" w:rsidR="00453EC2" w:rsidRDefault="00453EC2" w:rsidP="00453EC2">
      <w:pPr>
        <w:spacing w:line="360" w:lineRule="auto"/>
        <w:ind w:left="5040"/>
      </w:pPr>
    </w:p>
    <w:p w14:paraId="6F8748A7" w14:textId="77777777" w:rsidR="00453EC2" w:rsidRDefault="00453EC2" w:rsidP="00453EC2">
      <w:pPr>
        <w:spacing w:line="360" w:lineRule="auto"/>
      </w:pPr>
      <w:r>
        <w:tab/>
      </w:r>
      <w:r>
        <w:tab/>
      </w:r>
      <w:r>
        <w:tab/>
      </w:r>
      <w:r>
        <w:tab/>
      </w:r>
      <w:r>
        <w:tab/>
      </w:r>
      <w:r>
        <w:tab/>
      </w:r>
      <w:r>
        <w:tab/>
        <w:t>Property Owner(s):</w:t>
      </w:r>
    </w:p>
    <w:p w14:paraId="33FB2A00" w14:textId="77777777" w:rsidR="00D2123D" w:rsidRPr="00A07405" w:rsidRDefault="00D2123D" w:rsidP="00D2123D">
      <w:pPr>
        <w:tabs>
          <w:tab w:val="left" w:pos="4725"/>
          <w:tab w:val="left" w:pos="5220"/>
          <w:tab w:val="right" w:pos="8778"/>
        </w:tabs>
        <w:rPr>
          <w:u w:val="single"/>
        </w:rPr>
      </w:pPr>
    </w:p>
    <w:p w14:paraId="45871B3D" w14:textId="77777777" w:rsidR="00D2123D" w:rsidRPr="00A07405" w:rsidRDefault="00D2123D" w:rsidP="00D2123D">
      <w:pPr>
        <w:tabs>
          <w:tab w:val="left" w:pos="4725"/>
          <w:tab w:val="left" w:pos="5220"/>
          <w:tab w:val="right" w:pos="8778"/>
        </w:tabs>
      </w:pPr>
      <w:r w:rsidRPr="00A07405">
        <w:tab/>
      </w:r>
      <w:r w:rsidRPr="00A07405">
        <w:tab/>
      </w:r>
      <w:r w:rsidRPr="00A07405">
        <w:rPr>
          <w:u w:val="single"/>
        </w:rPr>
        <w:tab/>
      </w:r>
      <w:r w:rsidRPr="00A07405">
        <w:rPr>
          <w:u w:val="single"/>
        </w:rPr>
        <w:tab/>
      </w:r>
    </w:p>
    <w:p w14:paraId="6B2CD9CF" w14:textId="77777777" w:rsidR="00D2123D" w:rsidRPr="00A07405" w:rsidRDefault="00D2123D" w:rsidP="00D2123D">
      <w:pPr>
        <w:tabs>
          <w:tab w:val="left" w:pos="4725"/>
          <w:tab w:val="left" w:pos="5220"/>
          <w:tab w:val="right" w:pos="8778"/>
        </w:tabs>
      </w:pPr>
    </w:p>
    <w:p w14:paraId="32ACD48F" w14:textId="77777777" w:rsidR="00D2123D" w:rsidRPr="00A07405" w:rsidRDefault="00D2123D" w:rsidP="00D2123D">
      <w:pPr>
        <w:tabs>
          <w:tab w:val="left" w:pos="4725"/>
          <w:tab w:val="left" w:pos="5220"/>
          <w:tab w:val="right" w:pos="8778"/>
        </w:tabs>
        <w:spacing w:after="240"/>
        <w:rPr>
          <w:u w:val="single"/>
        </w:rPr>
      </w:pPr>
      <w:r w:rsidRPr="00A07405">
        <w:tab/>
      </w:r>
      <w:r w:rsidRPr="00A07405">
        <w:tab/>
        <w:t>Printed name:</w:t>
      </w:r>
      <w:r w:rsidRPr="00A07405">
        <w:rPr>
          <w:u w:val="single"/>
        </w:rPr>
        <w:tab/>
      </w:r>
      <w:r w:rsidRPr="00A07405">
        <w:rPr>
          <w:u w:val="single"/>
        </w:rPr>
        <w:tab/>
      </w:r>
    </w:p>
    <w:p w14:paraId="2B633D41" w14:textId="77777777" w:rsidR="00D2123D" w:rsidRPr="00A07405" w:rsidRDefault="00D2123D" w:rsidP="00D2123D">
      <w:pPr>
        <w:tabs>
          <w:tab w:val="left" w:pos="4725"/>
          <w:tab w:val="left" w:pos="5220"/>
          <w:tab w:val="right" w:pos="8778"/>
        </w:tabs>
        <w:rPr>
          <w:u w:val="single"/>
        </w:rPr>
      </w:pPr>
    </w:p>
    <w:p w14:paraId="1931AF26" w14:textId="77777777" w:rsidR="00D2123D" w:rsidRPr="00A07405" w:rsidRDefault="00D2123D" w:rsidP="00D2123D">
      <w:pPr>
        <w:tabs>
          <w:tab w:val="left" w:pos="4725"/>
          <w:tab w:val="left" w:pos="5220"/>
          <w:tab w:val="right" w:pos="8778"/>
        </w:tabs>
      </w:pPr>
      <w:r w:rsidRPr="00A07405">
        <w:tab/>
      </w:r>
      <w:r w:rsidRPr="00A07405">
        <w:tab/>
      </w:r>
      <w:r w:rsidRPr="00A07405">
        <w:rPr>
          <w:u w:val="single"/>
        </w:rPr>
        <w:tab/>
      </w:r>
      <w:r w:rsidRPr="00A07405">
        <w:rPr>
          <w:u w:val="single"/>
        </w:rPr>
        <w:tab/>
      </w:r>
    </w:p>
    <w:p w14:paraId="2218F1B0" w14:textId="77777777" w:rsidR="00D2123D" w:rsidRPr="00A07405" w:rsidRDefault="00D2123D" w:rsidP="00D2123D">
      <w:pPr>
        <w:tabs>
          <w:tab w:val="left" w:pos="4725"/>
          <w:tab w:val="left" w:pos="5220"/>
          <w:tab w:val="right" w:pos="8778"/>
        </w:tabs>
      </w:pPr>
    </w:p>
    <w:p w14:paraId="31FCBF36" w14:textId="77777777" w:rsidR="00D23C96" w:rsidRDefault="00D2123D" w:rsidP="00276758">
      <w:pPr>
        <w:tabs>
          <w:tab w:val="left" w:pos="4725"/>
          <w:tab w:val="left" w:pos="5220"/>
          <w:tab w:val="right" w:pos="8778"/>
        </w:tabs>
      </w:pPr>
      <w:r w:rsidRPr="00A07405">
        <w:tab/>
      </w:r>
      <w:r w:rsidRPr="00A07405">
        <w:tab/>
        <w:t>Printed name:</w:t>
      </w:r>
      <w:r w:rsidRPr="00A07405">
        <w:rPr>
          <w:u w:val="single"/>
        </w:rPr>
        <w:tab/>
      </w:r>
      <w:r w:rsidRPr="00A07405">
        <w:rPr>
          <w:u w:val="single"/>
        </w:rPr>
        <w:tab/>
      </w:r>
    </w:p>
    <w:p w14:paraId="48403F07" w14:textId="77777777" w:rsidR="00D23C96" w:rsidRDefault="00D23C96" w:rsidP="00834890">
      <w:pPr>
        <w:spacing w:line="360" w:lineRule="auto"/>
      </w:pPr>
    </w:p>
    <w:p w14:paraId="63BEC329" w14:textId="77777777" w:rsidR="00D23C96" w:rsidRDefault="00D23C96" w:rsidP="00834890">
      <w:pPr>
        <w:spacing w:line="360" w:lineRule="auto"/>
      </w:pPr>
    </w:p>
    <w:p w14:paraId="2851F102" w14:textId="77777777" w:rsidR="00D23C96" w:rsidRDefault="00D23C96" w:rsidP="00834890">
      <w:pPr>
        <w:spacing w:line="360" w:lineRule="auto"/>
      </w:pPr>
    </w:p>
    <w:p w14:paraId="6A97AFE4" w14:textId="77777777" w:rsidR="00D23C96" w:rsidRDefault="00D23C96" w:rsidP="00834890">
      <w:pPr>
        <w:spacing w:line="360" w:lineRule="auto"/>
      </w:pPr>
    </w:p>
    <w:p w14:paraId="5843B9AF" w14:textId="77777777" w:rsidR="00D23C96" w:rsidRDefault="00D23C96" w:rsidP="00834890">
      <w:pPr>
        <w:spacing w:line="360" w:lineRule="auto"/>
      </w:pPr>
    </w:p>
    <w:p w14:paraId="39375214" w14:textId="77777777" w:rsidR="00D23C96" w:rsidRDefault="00D23C96" w:rsidP="00834890">
      <w:pPr>
        <w:spacing w:line="360" w:lineRule="auto"/>
      </w:pPr>
    </w:p>
    <w:p w14:paraId="1A54AB80" w14:textId="77777777" w:rsidR="00D23C96" w:rsidRDefault="00D23C96" w:rsidP="00834890">
      <w:pPr>
        <w:spacing w:line="360" w:lineRule="auto"/>
      </w:pPr>
    </w:p>
    <w:p w14:paraId="3D4405FF" w14:textId="77777777" w:rsidR="00D23C96" w:rsidRDefault="00D23C96" w:rsidP="00834890">
      <w:pPr>
        <w:spacing w:line="360" w:lineRule="auto"/>
      </w:pPr>
    </w:p>
    <w:p w14:paraId="75A6DFD3" w14:textId="77777777" w:rsidR="00D23C96" w:rsidRDefault="00D23C96" w:rsidP="00834890">
      <w:pPr>
        <w:spacing w:line="360" w:lineRule="auto"/>
      </w:pPr>
    </w:p>
    <w:p w14:paraId="1DE599D7" w14:textId="77777777" w:rsidR="00D23C96" w:rsidRDefault="00D23C96" w:rsidP="00834890">
      <w:pPr>
        <w:spacing w:line="360" w:lineRule="auto"/>
      </w:pPr>
    </w:p>
    <w:p w14:paraId="0C4B8E12" w14:textId="77777777" w:rsidR="00D23C96" w:rsidRDefault="00D23C96" w:rsidP="00834890">
      <w:pPr>
        <w:spacing w:line="360" w:lineRule="auto"/>
      </w:pPr>
    </w:p>
    <w:p w14:paraId="49960E86" w14:textId="77777777" w:rsidR="00290E34" w:rsidRDefault="00290E34" w:rsidP="00D23C96">
      <w:pPr>
        <w:rPr>
          <w:b/>
          <w:i/>
          <w:sz w:val="22"/>
          <w:szCs w:val="22"/>
        </w:rPr>
        <w:sectPr w:rsidR="00290E34" w:rsidSect="00F12FDD">
          <w:headerReference w:type="default" r:id="rId13"/>
          <w:pgSz w:w="12240" w:h="15840" w:code="1"/>
          <w:pgMar w:top="1296" w:right="1296" w:bottom="1152" w:left="1296" w:header="720" w:footer="648" w:gutter="0"/>
          <w:cols w:space="720"/>
          <w:docGrid w:linePitch="360"/>
        </w:sectPr>
      </w:pPr>
    </w:p>
    <w:p w14:paraId="1CB7F72F" w14:textId="77777777" w:rsidR="00DF1A78" w:rsidRDefault="00DF1A78" w:rsidP="00DF1A78">
      <w:pPr>
        <w:pStyle w:val="DefaultText"/>
        <w:rPr>
          <w:b/>
        </w:rPr>
      </w:pPr>
      <w:r>
        <w:lastRenderedPageBreak/>
        <w:tab/>
      </w:r>
      <w:r>
        <w:tab/>
      </w:r>
      <w:r>
        <w:tab/>
      </w:r>
      <w:r>
        <w:tab/>
      </w:r>
      <w:r>
        <w:tab/>
      </w:r>
      <w:r w:rsidRPr="00DC43DD">
        <w:rPr>
          <w:b/>
        </w:rPr>
        <w:t>W</w:t>
      </w:r>
      <w:r>
        <w:rPr>
          <w:b/>
        </w:rPr>
        <w:t>IN</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PROJECT</w:t>
      </w:r>
      <w:r>
        <w:rPr>
          <w:b/>
        </w:rPr>
        <w:tab/>
      </w:r>
      <w:r>
        <w:rPr>
          <w:b/>
        </w:rPr>
        <w:tab/>
      </w:r>
    </w:p>
    <w:p w14:paraId="58928B02" w14:textId="77777777" w:rsidR="00DF1A78" w:rsidRDefault="00DF1A78" w:rsidP="00DF1A78">
      <w:pPr>
        <w:pStyle w:val="DefaultText"/>
        <w:rPr>
          <w:b/>
        </w:rPr>
      </w:pPr>
      <w:r>
        <w:rPr>
          <w:b/>
        </w:rPr>
        <w:tab/>
      </w:r>
      <w:r>
        <w:rPr>
          <w:b/>
        </w:rPr>
        <w:tab/>
      </w:r>
      <w:r>
        <w:rPr>
          <w:b/>
        </w:rPr>
        <w:tab/>
      </w:r>
      <w:r>
        <w:rPr>
          <w:b/>
        </w:rPr>
        <w:tab/>
      </w:r>
      <w:r>
        <w:rPr>
          <w:b/>
        </w:rPr>
        <w:tab/>
        <w:t>TOWN</w:t>
      </w:r>
      <w:r>
        <w:rPr>
          <w:b/>
        </w:rPr>
        <w:tab/>
      </w:r>
      <w:r>
        <w:rPr>
          <w:b/>
        </w:rPr>
        <w:tab/>
      </w:r>
      <w:r>
        <w:rPr>
          <w:b/>
        </w:rPr>
        <w:tab/>
      </w:r>
    </w:p>
    <w:p w14:paraId="08EBA9C4" w14:textId="77777777" w:rsidR="00DF1A78" w:rsidRDefault="00DF1A78" w:rsidP="00DF1A78">
      <w:pPr>
        <w:pStyle w:val="DefaultText"/>
        <w:rPr>
          <w:b/>
        </w:rPr>
      </w:pPr>
      <w:r>
        <w:rPr>
          <w:b/>
        </w:rPr>
        <w:tab/>
      </w:r>
      <w:r>
        <w:rPr>
          <w:b/>
        </w:rPr>
        <w:tab/>
      </w:r>
      <w:r>
        <w:rPr>
          <w:b/>
        </w:rPr>
        <w:tab/>
      </w:r>
      <w:r>
        <w:rPr>
          <w:b/>
        </w:rPr>
        <w:tab/>
      </w:r>
      <w:r>
        <w:rPr>
          <w:b/>
        </w:rPr>
        <w:tab/>
        <w:t xml:space="preserve">PARCEL/ITEM NO. </w:t>
      </w:r>
    </w:p>
    <w:p w14:paraId="53DC761B" w14:textId="77777777" w:rsidR="00DF1A78" w:rsidRDefault="00DF1A78" w:rsidP="00DF1A78">
      <w:pPr>
        <w:pStyle w:val="DefaultText"/>
        <w:rPr>
          <w:b/>
        </w:rPr>
      </w:pPr>
      <w:r>
        <w:rPr>
          <w:b/>
        </w:rPr>
        <w:tab/>
      </w:r>
      <w:r>
        <w:rPr>
          <w:b/>
        </w:rPr>
        <w:tab/>
      </w:r>
      <w:r>
        <w:rPr>
          <w:b/>
        </w:rPr>
        <w:tab/>
      </w:r>
      <w:r>
        <w:rPr>
          <w:b/>
        </w:rPr>
        <w:tab/>
      </w:r>
      <w:r>
        <w:rPr>
          <w:b/>
        </w:rPr>
        <w:tab/>
        <w:t>OWNER(S)</w:t>
      </w:r>
      <w:r>
        <w:rPr>
          <w:b/>
        </w:rPr>
        <w:tab/>
        <w:t xml:space="preserve">            </w:t>
      </w:r>
    </w:p>
    <w:p w14:paraId="4BABC299" w14:textId="77777777" w:rsidR="00DF1A78" w:rsidRDefault="00DF1A78" w:rsidP="00DF1A78">
      <w:pPr>
        <w:pStyle w:val="DefaultText"/>
        <w:rPr>
          <w:b/>
        </w:rPr>
      </w:pPr>
    </w:p>
    <w:p w14:paraId="17554ACA" w14:textId="77777777" w:rsidR="00DF1A78" w:rsidRDefault="00DF1A78" w:rsidP="00402BAE">
      <w:pPr>
        <w:pStyle w:val="DefaultText"/>
        <w:rPr>
          <w:b/>
        </w:rPr>
      </w:pPr>
      <w:r>
        <w:rPr>
          <w:b/>
        </w:rPr>
        <w:t>NEGOTIATOR’S STATEMENT</w:t>
      </w:r>
    </w:p>
    <w:p w14:paraId="3E22EDBE" w14:textId="77777777" w:rsidR="00DF1A78" w:rsidRDefault="00DF1A78" w:rsidP="00DF1A78">
      <w:pPr>
        <w:pStyle w:val="DefaultText"/>
        <w:jc w:val="center"/>
        <w:rPr>
          <w:b/>
        </w:rPr>
      </w:pPr>
    </w:p>
    <w:p w14:paraId="5D075B01" w14:textId="77777777" w:rsidR="00DF1A78" w:rsidRDefault="00DF1A78" w:rsidP="00DF1A78">
      <w:pPr>
        <w:pStyle w:val="DefaultText"/>
      </w:pPr>
      <w:r>
        <w:t>I hereby certify that:</w:t>
      </w:r>
    </w:p>
    <w:p w14:paraId="7E3B0C0D" w14:textId="77777777" w:rsidR="00DF1A78" w:rsidRDefault="00DF1A78" w:rsidP="00DF1A78">
      <w:pPr>
        <w:pStyle w:val="DefaultText"/>
      </w:pPr>
    </w:p>
    <w:p w14:paraId="3A4A54FF" w14:textId="77777777" w:rsidR="00DF1A78" w:rsidRDefault="00DF1A78" w:rsidP="00DF1A78">
      <w:pPr>
        <w:pStyle w:val="DefaultText"/>
        <w:numPr>
          <w:ilvl w:val="0"/>
          <w:numId w:val="45"/>
        </w:numPr>
        <w:ind w:left="0" w:firstLine="0"/>
      </w:pPr>
      <w:r>
        <w:t>The attached agreement for settlement contains all considerations agreed upon by the owner(s) and the undersigned.</w:t>
      </w:r>
    </w:p>
    <w:p w14:paraId="50AB814B" w14:textId="77777777" w:rsidR="00DF1A78" w:rsidRDefault="00DF1A78" w:rsidP="00DF1A78">
      <w:pPr>
        <w:pStyle w:val="DefaultText"/>
        <w:numPr>
          <w:ilvl w:val="12"/>
          <w:numId w:val="0"/>
        </w:numPr>
      </w:pPr>
    </w:p>
    <w:p w14:paraId="5E8BFF19" w14:textId="77777777" w:rsidR="00DF1A78" w:rsidRDefault="00DF1A78" w:rsidP="00DF1A78">
      <w:pPr>
        <w:pStyle w:val="DefaultText"/>
        <w:numPr>
          <w:ilvl w:val="0"/>
          <w:numId w:val="45"/>
        </w:numPr>
        <w:ind w:left="0" w:firstLine="0"/>
      </w:pPr>
      <w:r>
        <w:t>The agreement was rendered without coercion, promises other than those shown in the agreement, or threats of any kind whatsoever by or to either party.</w:t>
      </w:r>
    </w:p>
    <w:p w14:paraId="3BC64EA7" w14:textId="77777777" w:rsidR="00DF1A78" w:rsidRDefault="00DF1A78" w:rsidP="00DF1A78">
      <w:pPr>
        <w:pStyle w:val="DefaultText"/>
        <w:numPr>
          <w:ilvl w:val="12"/>
          <w:numId w:val="0"/>
        </w:numPr>
      </w:pPr>
    </w:p>
    <w:p w14:paraId="41C43E13" w14:textId="77777777" w:rsidR="00DF1A78" w:rsidRDefault="00DF1A78" w:rsidP="00DF1A78">
      <w:pPr>
        <w:pStyle w:val="DefaultText"/>
        <w:numPr>
          <w:ilvl w:val="0"/>
          <w:numId w:val="45"/>
        </w:numPr>
        <w:ind w:left="0" w:firstLine="0"/>
      </w:pPr>
      <w:r>
        <w:t>I understand that the property and/or rights are to be secured for use in connection with a Federal Aid Highway Project.</w:t>
      </w:r>
    </w:p>
    <w:p w14:paraId="208E3DD7" w14:textId="77777777" w:rsidR="00DF1A78" w:rsidRDefault="00DF1A78" w:rsidP="00DF1A78">
      <w:pPr>
        <w:pStyle w:val="DefaultText"/>
        <w:numPr>
          <w:ilvl w:val="12"/>
          <w:numId w:val="0"/>
        </w:numPr>
      </w:pPr>
    </w:p>
    <w:p w14:paraId="0BE719E8" w14:textId="77777777" w:rsidR="00DF1A78" w:rsidRDefault="00DF1A78" w:rsidP="00DF1A78">
      <w:pPr>
        <w:pStyle w:val="DefaultText"/>
        <w:numPr>
          <w:ilvl w:val="0"/>
          <w:numId w:val="45"/>
        </w:numPr>
        <w:ind w:left="0" w:firstLine="0"/>
      </w:pPr>
      <w:r>
        <w:t>I have no direct or indirect present or contemplated future personal interest in the property or in any benefit from the acquisition of the property.</w:t>
      </w:r>
    </w:p>
    <w:p w14:paraId="3BD9809F" w14:textId="77777777" w:rsidR="00DF1A78" w:rsidRDefault="00DF1A78" w:rsidP="00DF1A78">
      <w:pPr>
        <w:pStyle w:val="DefaultText"/>
        <w:numPr>
          <w:ilvl w:val="12"/>
          <w:numId w:val="0"/>
        </w:numPr>
      </w:pPr>
    </w:p>
    <w:p w14:paraId="2228151A" w14:textId="77777777" w:rsidR="00DF1A78" w:rsidRDefault="00DF1A78" w:rsidP="00DF1A78">
      <w:pPr>
        <w:pStyle w:val="DefaultText"/>
        <w:numPr>
          <w:ilvl w:val="12"/>
          <w:numId w:val="0"/>
        </w:numPr>
      </w:pPr>
    </w:p>
    <w:p w14:paraId="76BE48E7" w14:textId="77777777" w:rsidR="00DF1A78" w:rsidRDefault="00DF1A78" w:rsidP="00DF1A78">
      <w:pPr>
        <w:pStyle w:val="DefaultText"/>
        <w:numPr>
          <w:ilvl w:val="12"/>
          <w:numId w:val="0"/>
        </w:numPr>
      </w:pPr>
    </w:p>
    <w:p w14:paraId="7CFFCA8A" w14:textId="77777777" w:rsidR="00DF1A78" w:rsidRDefault="00DF1A78" w:rsidP="00DF1A78">
      <w:pPr>
        <w:pStyle w:val="DefaultText"/>
        <w:numPr>
          <w:ilvl w:val="12"/>
          <w:numId w:val="0"/>
        </w:numPr>
      </w:pPr>
    </w:p>
    <w:p w14:paraId="7C09FD73" w14:textId="77777777" w:rsidR="00DF1A78" w:rsidRDefault="00DF1A78" w:rsidP="00DF1A78">
      <w:pPr>
        <w:pStyle w:val="DefaultText"/>
        <w:numPr>
          <w:ilvl w:val="12"/>
          <w:numId w:val="0"/>
        </w:numPr>
      </w:pPr>
      <w:r>
        <w:tab/>
      </w:r>
      <w:r>
        <w:tab/>
      </w:r>
      <w:r>
        <w:tab/>
      </w:r>
      <w:r>
        <w:tab/>
        <w:t>Signed:</w:t>
      </w:r>
      <w:r>
        <w:tab/>
        <w:t>_______________________________</w:t>
      </w:r>
    </w:p>
    <w:p w14:paraId="264D2595" w14:textId="77777777" w:rsidR="00DF1A78" w:rsidRDefault="00DF1A78" w:rsidP="00DF1A78">
      <w:pPr>
        <w:pStyle w:val="DefaultText"/>
        <w:numPr>
          <w:ilvl w:val="12"/>
          <w:numId w:val="0"/>
        </w:numPr>
      </w:pPr>
    </w:p>
    <w:p w14:paraId="78A781E5" w14:textId="77777777" w:rsidR="00DF1A78" w:rsidRDefault="00DF1A78" w:rsidP="00DF1A78">
      <w:pPr>
        <w:pStyle w:val="DefaultText"/>
        <w:numPr>
          <w:ilvl w:val="12"/>
          <w:numId w:val="0"/>
        </w:numPr>
      </w:pPr>
      <w:r>
        <w:tab/>
      </w:r>
      <w:r>
        <w:tab/>
      </w:r>
      <w:r>
        <w:tab/>
      </w:r>
      <w:r>
        <w:tab/>
        <w:t>Title:</w:t>
      </w:r>
      <w:r>
        <w:tab/>
      </w:r>
      <w:r>
        <w:tab/>
        <w:t>_______________________________</w:t>
      </w:r>
    </w:p>
    <w:p w14:paraId="4D2F13F2" w14:textId="77777777" w:rsidR="00DF1A78" w:rsidRDefault="00DF1A78" w:rsidP="00DF1A78">
      <w:pPr>
        <w:pStyle w:val="DefaultText"/>
        <w:numPr>
          <w:ilvl w:val="12"/>
          <w:numId w:val="0"/>
        </w:numPr>
      </w:pPr>
    </w:p>
    <w:p w14:paraId="221CF82B" w14:textId="77777777" w:rsidR="00DF1A78" w:rsidRDefault="00DF1A78" w:rsidP="00DF1A78">
      <w:pPr>
        <w:pStyle w:val="DefaultText"/>
        <w:numPr>
          <w:ilvl w:val="12"/>
          <w:numId w:val="0"/>
        </w:numPr>
      </w:pPr>
    </w:p>
    <w:p w14:paraId="4C694783" w14:textId="77777777" w:rsidR="00DF1A78" w:rsidRDefault="00DF1A78" w:rsidP="00DF1A78">
      <w:pPr>
        <w:pStyle w:val="DefaultText"/>
        <w:numPr>
          <w:ilvl w:val="12"/>
          <w:numId w:val="0"/>
        </w:numPr>
      </w:pPr>
    </w:p>
    <w:p w14:paraId="7DE947C6" w14:textId="77777777" w:rsidR="00DF1A78" w:rsidRDefault="00DF1A78" w:rsidP="00DF1A78">
      <w:pPr>
        <w:pStyle w:val="DefaultText"/>
        <w:numPr>
          <w:ilvl w:val="12"/>
          <w:numId w:val="0"/>
        </w:numPr>
      </w:pPr>
      <w:r>
        <w:t>Date: ____________________</w:t>
      </w:r>
      <w:r>
        <w:tab/>
      </w:r>
      <w:r>
        <w:tab/>
      </w:r>
    </w:p>
    <w:p w14:paraId="7973794D" w14:textId="77777777" w:rsidR="00DF1A78" w:rsidRDefault="00DF1A78" w:rsidP="00D23C96">
      <w:pPr>
        <w:rPr>
          <w:b/>
          <w:i/>
          <w:sz w:val="22"/>
          <w:szCs w:val="22"/>
        </w:rPr>
      </w:pPr>
    </w:p>
    <w:p w14:paraId="5E018145" w14:textId="77777777" w:rsidR="00DF1A78" w:rsidRDefault="00DF1A78" w:rsidP="00D23C96">
      <w:pPr>
        <w:rPr>
          <w:b/>
          <w:i/>
          <w:sz w:val="22"/>
          <w:szCs w:val="22"/>
        </w:rPr>
      </w:pPr>
    </w:p>
    <w:p w14:paraId="7AC92F78" w14:textId="77777777" w:rsidR="00DF1A78" w:rsidRDefault="00DF1A78" w:rsidP="00D23C96">
      <w:pPr>
        <w:rPr>
          <w:b/>
          <w:i/>
          <w:sz w:val="22"/>
          <w:szCs w:val="22"/>
        </w:rPr>
      </w:pPr>
    </w:p>
    <w:p w14:paraId="132F1505" w14:textId="77777777" w:rsidR="00DF1A78" w:rsidRDefault="00DF1A78" w:rsidP="00D23C96">
      <w:pPr>
        <w:rPr>
          <w:b/>
          <w:i/>
          <w:sz w:val="22"/>
          <w:szCs w:val="22"/>
        </w:rPr>
      </w:pPr>
    </w:p>
    <w:p w14:paraId="10460F33" w14:textId="77777777" w:rsidR="00DF1A78" w:rsidRDefault="00DF1A78" w:rsidP="00D23C96">
      <w:pPr>
        <w:rPr>
          <w:b/>
          <w:i/>
          <w:sz w:val="22"/>
          <w:szCs w:val="22"/>
        </w:rPr>
      </w:pPr>
    </w:p>
    <w:p w14:paraId="6AC1DBB6" w14:textId="77777777" w:rsidR="00DF1A78" w:rsidRDefault="00DF1A78" w:rsidP="00D23C96">
      <w:pPr>
        <w:rPr>
          <w:b/>
          <w:i/>
          <w:sz w:val="22"/>
          <w:szCs w:val="22"/>
        </w:rPr>
      </w:pPr>
    </w:p>
    <w:p w14:paraId="2A16BA32" w14:textId="77777777" w:rsidR="00DF1A78" w:rsidRDefault="00DF1A78" w:rsidP="00D23C96">
      <w:pPr>
        <w:rPr>
          <w:b/>
          <w:i/>
          <w:sz w:val="22"/>
          <w:szCs w:val="22"/>
        </w:rPr>
      </w:pPr>
    </w:p>
    <w:p w14:paraId="44F1EB47" w14:textId="77777777" w:rsidR="00DF1A78" w:rsidRDefault="00DF1A78" w:rsidP="00D23C96">
      <w:pPr>
        <w:rPr>
          <w:b/>
          <w:i/>
          <w:sz w:val="22"/>
          <w:szCs w:val="22"/>
        </w:rPr>
      </w:pPr>
    </w:p>
    <w:p w14:paraId="0FDBD7D7" w14:textId="77777777" w:rsidR="00DF1A78" w:rsidRDefault="00DF1A78" w:rsidP="00D23C96">
      <w:pPr>
        <w:rPr>
          <w:b/>
          <w:i/>
          <w:sz w:val="22"/>
          <w:szCs w:val="22"/>
        </w:rPr>
      </w:pPr>
    </w:p>
    <w:p w14:paraId="7FF40CCC" w14:textId="77777777" w:rsidR="00DF1A78" w:rsidRDefault="00DF1A78" w:rsidP="00D23C96">
      <w:pPr>
        <w:rPr>
          <w:b/>
          <w:i/>
          <w:sz w:val="22"/>
          <w:szCs w:val="22"/>
        </w:rPr>
      </w:pPr>
    </w:p>
    <w:p w14:paraId="509BE911" w14:textId="77777777" w:rsidR="00DF1A78" w:rsidRDefault="00DF1A78" w:rsidP="00D23C96">
      <w:pPr>
        <w:rPr>
          <w:b/>
          <w:i/>
          <w:sz w:val="22"/>
          <w:szCs w:val="22"/>
        </w:rPr>
      </w:pPr>
    </w:p>
    <w:p w14:paraId="08490DDE" w14:textId="77777777" w:rsidR="00DF1A78" w:rsidRDefault="00DF1A78" w:rsidP="00D23C96">
      <w:pPr>
        <w:rPr>
          <w:b/>
          <w:i/>
          <w:sz w:val="22"/>
          <w:szCs w:val="22"/>
        </w:rPr>
      </w:pPr>
    </w:p>
    <w:p w14:paraId="75A5A535" w14:textId="77777777" w:rsidR="00DF1A78" w:rsidRDefault="00DF1A78" w:rsidP="00D23C96">
      <w:pPr>
        <w:rPr>
          <w:b/>
          <w:i/>
          <w:sz w:val="22"/>
          <w:szCs w:val="22"/>
        </w:rPr>
      </w:pPr>
    </w:p>
    <w:p w14:paraId="6EBFDEDB" w14:textId="77777777" w:rsidR="00DF1A78" w:rsidRDefault="00DF1A78" w:rsidP="00D23C96">
      <w:pPr>
        <w:rPr>
          <w:b/>
          <w:i/>
          <w:sz w:val="22"/>
          <w:szCs w:val="22"/>
        </w:rPr>
      </w:pPr>
    </w:p>
    <w:p w14:paraId="51D57A75" w14:textId="77777777" w:rsidR="00DF1A78" w:rsidRDefault="00DF1A78" w:rsidP="00D23C96">
      <w:pPr>
        <w:rPr>
          <w:b/>
          <w:i/>
          <w:sz w:val="22"/>
          <w:szCs w:val="22"/>
        </w:rPr>
      </w:pPr>
    </w:p>
    <w:p w14:paraId="05C7C0EF" w14:textId="77777777" w:rsidR="00DF1A78" w:rsidRDefault="00DF1A78" w:rsidP="00D23C96">
      <w:pPr>
        <w:rPr>
          <w:b/>
          <w:i/>
          <w:sz w:val="22"/>
          <w:szCs w:val="22"/>
        </w:rPr>
        <w:sectPr w:rsidR="00DF1A78" w:rsidSect="00F12FDD">
          <w:headerReference w:type="default" r:id="rId14"/>
          <w:footerReference w:type="default" r:id="rId15"/>
          <w:pgSz w:w="12240" w:h="15840" w:code="1"/>
          <w:pgMar w:top="1296" w:right="1296" w:bottom="1152" w:left="1296" w:header="720" w:footer="648" w:gutter="0"/>
          <w:cols w:space="720"/>
          <w:docGrid w:linePitch="360"/>
        </w:sectPr>
      </w:pPr>
    </w:p>
    <w:p w14:paraId="5B414FEA" w14:textId="77777777" w:rsidR="00DB650D" w:rsidRDefault="00DB650D" w:rsidP="00DB650D">
      <w:pPr>
        <w:rPr>
          <w:sz w:val="22"/>
        </w:rPr>
      </w:pPr>
    </w:p>
    <w:p w14:paraId="73A39B99" w14:textId="77777777" w:rsidR="00DB650D" w:rsidRPr="00A07405" w:rsidRDefault="00DB650D" w:rsidP="00DB650D">
      <w:r w:rsidRPr="00A07405">
        <w:t>PROJECT</w:t>
      </w:r>
      <w:r w:rsidR="005E29D0">
        <w:t xml:space="preserve"> LOCATION</w:t>
      </w:r>
      <w:r w:rsidRPr="00A07405">
        <w:t>:_____________________</w:t>
      </w:r>
      <w:r w:rsidR="005E29D0">
        <w:tab/>
      </w:r>
    </w:p>
    <w:p w14:paraId="66952362" w14:textId="77777777" w:rsidR="00DB650D" w:rsidRPr="00A07405" w:rsidRDefault="00DB650D" w:rsidP="00DB650D"/>
    <w:p w14:paraId="027B4889" w14:textId="77777777" w:rsidR="00DB650D" w:rsidRPr="00A07405" w:rsidRDefault="00DB650D" w:rsidP="00DB650D">
      <w:pPr>
        <w:tabs>
          <w:tab w:val="right" w:pos="8778"/>
        </w:tabs>
      </w:pPr>
      <w:r w:rsidRPr="00A07405">
        <w:t>WIN:______________________________</w:t>
      </w:r>
    </w:p>
    <w:p w14:paraId="4E9A72C1" w14:textId="77777777" w:rsidR="00DB650D" w:rsidRPr="00A07405" w:rsidRDefault="00DB650D" w:rsidP="00DB650D">
      <w:pPr>
        <w:tabs>
          <w:tab w:val="right" w:pos="8778"/>
        </w:tabs>
      </w:pPr>
    </w:p>
    <w:p w14:paraId="16313ECB" w14:textId="77777777" w:rsidR="00DB650D" w:rsidRPr="00A07405" w:rsidRDefault="00DB650D" w:rsidP="00DB650D">
      <w:r w:rsidRPr="00A07405">
        <w:t>PCL/ITEM NO:_____________________</w:t>
      </w:r>
    </w:p>
    <w:p w14:paraId="7A42B2B5" w14:textId="77777777" w:rsidR="00DB650D" w:rsidRPr="00A07405" w:rsidRDefault="00DB650D" w:rsidP="00DB650D"/>
    <w:p w14:paraId="6BCEB619" w14:textId="77777777" w:rsidR="00DB650D" w:rsidRPr="00A07405" w:rsidRDefault="00DB650D" w:rsidP="00DB650D">
      <w:pPr>
        <w:tabs>
          <w:tab w:val="right" w:pos="8778"/>
        </w:tabs>
      </w:pPr>
      <w:r w:rsidRPr="00A07405">
        <w:t>OWNER(S):_______________________</w:t>
      </w:r>
    </w:p>
    <w:p w14:paraId="742CD018" w14:textId="77777777" w:rsidR="00DB650D" w:rsidRPr="00A07405" w:rsidRDefault="00DB650D" w:rsidP="00DB650D">
      <w:pPr>
        <w:tabs>
          <w:tab w:val="right" w:pos="8778"/>
        </w:tabs>
      </w:pPr>
    </w:p>
    <w:p w14:paraId="76382206" w14:textId="77777777" w:rsidR="00DB650D" w:rsidRPr="00A07405" w:rsidRDefault="00DB650D" w:rsidP="00DB650D">
      <w:pPr>
        <w:tabs>
          <w:tab w:val="right" w:pos="8778"/>
        </w:tabs>
      </w:pPr>
    </w:p>
    <w:p w14:paraId="627E4361" w14:textId="77777777" w:rsidR="00DB650D" w:rsidRPr="00A07405" w:rsidRDefault="00DB650D" w:rsidP="00DB650D">
      <w:pPr>
        <w:tabs>
          <w:tab w:val="right" w:pos="8778"/>
        </w:tabs>
      </w:pPr>
    </w:p>
    <w:p w14:paraId="20EBBC2D" w14:textId="77777777" w:rsidR="00A07405" w:rsidRPr="00A07405" w:rsidRDefault="00A07405" w:rsidP="00A07405">
      <w:pPr>
        <w:tabs>
          <w:tab w:val="left" w:pos="5040"/>
        </w:tabs>
      </w:pPr>
      <w:r w:rsidRPr="00A07405">
        <w:t>(I),(We) acknowledge that we have been informed of the right to receive just compensation based upon an approved appraisal. Notwithstanding, we wish to donate the right of way (land and/or rights therein) and release the Municipality of __________________ from its obligation to provide an appraisal and offer for the real estate needed for the above referenced project.  This donation to the Municipality of _______________ is made without coercive action of any nature.</w:t>
      </w:r>
    </w:p>
    <w:p w14:paraId="0E9EDF52" w14:textId="77777777" w:rsidR="00DB650D" w:rsidRPr="00A07405" w:rsidRDefault="00DB650D" w:rsidP="00DB650D">
      <w:pPr>
        <w:tabs>
          <w:tab w:val="left" w:pos="5040"/>
        </w:tabs>
      </w:pPr>
    </w:p>
    <w:p w14:paraId="7FE9FF83" w14:textId="77777777" w:rsidR="00DB650D" w:rsidRPr="00A07405" w:rsidRDefault="00DB650D" w:rsidP="00DB650D">
      <w:pPr>
        <w:tabs>
          <w:tab w:val="left" w:pos="5040"/>
        </w:tabs>
      </w:pPr>
    </w:p>
    <w:p w14:paraId="4EFC43AB" w14:textId="77777777" w:rsidR="00DB650D" w:rsidRPr="00A07405" w:rsidRDefault="00DB650D" w:rsidP="00DB650D">
      <w:pPr>
        <w:tabs>
          <w:tab w:val="left" w:pos="5040"/>
        </w:tabs>
      </w:pPr>
    </w:p>
    <w:p w14:paraId="3EBCD35C" w14:textId="77777777" w:rsidR="00DB650D" w:rsidRPr="00A07405" w:rsidRDefault="00DB650D" w:rsidP="00DB650D">
      <w:pPr>
        <w:tabs>
          <w:tab w:val="left" w:pos="4725"/>
          <w:tab w:val="right" w:pos="8778"/>
        </w:tabs>
      </w:pPr>
      <w:r w:rsidRPr="00A07405">
        <w:t>DATED:</w:t>
      </w:r>
    </w:p>
    <w:p w14:paraId="6D053AE6" w14:textId="77777777" w:rsidR="00DB650D" w:rsidRPr="00A07405" w:rsidRDefault="00DB650D" w:rsidP="00DB650D">
      <w:pPr>
        <w:tabs>
          <w:tab w:val="left" w:pos="4725"/>
          <w:tab w:val="right" w:pos="8778"/>
        </w:tabs>
      </w:pPr>
    </w:p>
    <w:p w14:paraId="7CB17885" w14:textId="77777777" w:rsidR="00DB650D" w:rsidRPr="00A07405" w:rsidRDefault="00DB650D" w:rsidP="00DB650D">
      <w:pPr>
        <w:tabs>
          <w:tab w:val="left" w:pos="4725"/>
          <w:tab w:val="right" w:pos="8778"/>
        </w:tabs>
      </w:pPr>
    </w:p>
    <w:p w14:paraId="3F6986F8" w14:textId="77777777" w:rsidR="00DB650D" w:rsidRPr="00A07405" w:rsidRDefault="00DB650D" w:rsidP="00DB650D">
      <w:pPr>
        <w:tabs>
          <w:tab w:val="left" w:pos="4725"/>
          <w:tab w:val="right" w:pos="8778"/>
        </w:tabs>
      </w:pPr>
    </w:p>
    <w:p w14:paraId="4E6BAD49" w14:textId="77777777" w:rsidR="00A07405" w:rsidRPr="00A07405" w:rsidRDefault="00A07405" w:rsidP="00A07405">
      <w:pPr>
        <w:tabs>
          <w:tab w:val="left" w:pos="5220"/>
          <w:tab w:val="right" w:pos="8778"/>
        </w:tabs>
        <w:spacing w:line="480" w:lineRule="auto"/>
      </w:pPr>
      <w:r w:rsidRPr="00A07405">
        <w:t>WITNESS</w:t>
      </w:r>
      <w:r w:rsidRPr="00A07405">
        <w:tab/>
        <w:t>SIGNATURE OF OWNER(S)</w:t>
      </w:r>
    </w:p>
    <w:p w14:paraId="13E3B784" w14:textId="77777777" w:rsidR="00A07405" w:rsidRPr="00A07405" w:rsidRDefault="00A07405" w:rsidP="00A07405">
      <w:pPr>
        <w:tabs>
          <w:tab w:val="left" w:pos="4725"/>
          <w:tab w:val="left" w:pos="5220"/>
          <w:tab w:val="right" w:pos="8778"/>
        </w:tabs>
        <w:spacing w:line="480" w:lineRule="auto"/>
        <w:rPr>
          <w:u w:val="single"/>
        </w:rPr>
      </w:pPr>
      <w:r w:rsidRPr="00A07405">
        <w:rPr>
          <w:u w:val="single"/>
        </w:rPr>
        <w:tab/>
      </w:r>
      <w:r w:rsidRPr="00A07405">
        <w:tab/>
      </w:r>
      <w:r w:rsidRPr="00A07405">
        <w:rPr>
          <w:u w:val="single"/>
        </w:rPr>
        <w:tab/>
      </w:r>
      <w:r w:rsidRPr="00A07405">
        <w:rPr>
          <w:u w:val="single"/>
        </w:rPr>
        <w:tab/>
      </w:r>
    </w:p>
    <w:p w14:paraId="22040F4F" w14:textId="77777777" w:rsidR="00A07405" w:rsidRPr="00A07405" w:rsidRDefault="00A07405" w:rsidP="00A07405">
      <w:pPr>
        <w:tabs>
          <w:tab w:val="left" w:pos="4725"/>
          <w:tab w:val="left" w:pos="5220"/>
          <w:tab w:val="right" w:pos="8778"/>
        </w:tabs>
        <w:rPr>
          <w:u w:val="single"/>
        </w:rPr>
      </w:pPr>
      <w:r w:rsidRPr="00A07405">
        <w:t>Printed name:</w:t>
      </w:r>
      <w:r w:rsidRPr="00A07405">
        <w:rPr>
          <w:u w:val="single"/>
        </w:rPr>
        <w:tab/>
      </w:r>
      <w:r w:rsidRPr="00A07405">
        <w:tab/>
        <w:t>Printed name:</w:t>
      </w:r>
      <w:r w:rsidRPr="00A07405">
        <w:rPr>
          <w:u w:val="single"/>
        </w:rPr>
        <w:tab/>
      </w:r>
      <w:r w:rsidRPr="00A07405">
        <w:rPr>
          <w:u w:val="single"/>
        </w:rPr>
        <w:tab/>
      </w:r>
    </w:p>
    <w:p w14:paraId="10CC00B3" w14:textId="77777777" w:rsidR="00A07405" w:rsidRPr="00A07405" w:rsidRDefault="00A07405" w:rsidP="00A07405">
      <w:pPr>
        <w:tabs>
          <w:tab w:val="left" w:pos="4725"/>
          <w:tab w:val="left" w:pos="5220"/>
          <w:tab w:val="right" w:pos="8778"/>
        </w:tabs>
        <w:rPr>
          <w:u w:val="single"/>
        </w:rPr>
      </w:pPr>
    </w:p>
    <w:p w14:paraId="7D4392F0" w14:textId="77777777" w:rsidR="00A07405" w:rsidRPr="00A07405" w:rsidRDefault="00A07405" w:rsidP="00A07405">
      <w:pPr>
        <w:tabs>
          <w:tab w:val="left" w:pos="4725"/>
          <w:tab w:val="left" w:pos="5220"/>
          <w:tab w:val="right" w:pos="8778"/>
        </w:tabs>
        <w:spacing w:after="120"/>
        <w:rPr>
          <w:u w:val="single"/>
        </w:rPr>
      </w:pPr>
      <w:r w:rsidRPr="00A07405">
        <w:t>Title:</w:t>
      </w:r>
      <w:r w:rsidRPr="00A07405">
        <w:rPr>
          <w:u w:val="single"/>
        </w:rPr>
        <w:tab/>
      </w:r>
      <w:r w:rsidRPr="00A07405">
        <w:tab/>
        <w:t>Title:</w:t>
      </w:r>
      <w:r w:rsidRPr="00A07405">
        <w:rPr>
          <w:u w:val="single"/>
        </w:rPr>
        <w:tab/>
      </w:r>
      <w:r w:rsidRPr="00A07405">
        <w:rPr>
          <w:u w:val="single"/>
        </w:rPr>
        <w:tab/>
      </w:r>
    </w:p>
    <w:p w14:paraId="2468FF12" w14:textId="77777777" w:rsidR="00A07405" w:rsidRPr="00A07405" w:rsidRDefault="00A07405" w:rsidP="00A07405">
      <w:pPr>
        <w:tabs>
          <w:tab w:val="left" w:pos="4725"/>
          <w:tab w:val="left" w:pos="5220"/>
          <w:tab w:val="right" w:pos="8778"/>
        </w:tabs>
        <w:rPr>
          <w:u w:val="single"/>
        </w:rPr>
      </w:pPr>
    </w:p>
    <w:p w14:paraId="6B0E0F02" w14:textId="77777777" w:rsidR="00A07405" w:rsidRPr="00A07405" w:rsidRDefault="00A07405" w:rsidP="00A07405">
      <w:pPr>
        <w:tabs>
          <w:tab w:val="left" w:pos="4725"/>
          <w:tab w:val="left" w:pos="5220"/>
          <w:tab w:val="right" w:pos="8778"/>
        </w:tabs>
      </w:pPr>
      <w:r w:rsidRPr="00A07405">
        <w:tab/>
      </w:r>
      <w:r w:rsidRPr="00A07405">
        <w:tab/>
      </w:r>
      <w:r w:rsidRPr="00A07405">
        <w:rPr>
          <w:u w:val="single"/>
        </w:rPr>
        <w:tab/>
      </w:r>
      <w:r w:rsidRPr="00A07405">
        <w:rPr>
          <w:u w:val="single"/>
        </w:rPr>
        <w:tab/>
      </w:r>
    </w:p>
    <w:p w14:paraId="1562A5C8" w14:textId="77777777" w:rsidR="00A07405" w:rsidRPr="00A07405" w:rsidRDefault="00A07405" w:rsidP="00A07405">
      <w:pPr>
        <w:tabs>
          <w:tab w:val="left" w:pos="4725"/>
          <w:tab w:val="left" w:pos="5220"/>
          <w:tab w:val="right" w:pos="8778"/>
        </w:tabs>
      </w:pPr>
    </w:p>
    <w:p w14:paraId="047EAC6C" w14:textId="77777777" w:rsidR="00A07405" w:rsidRPr="00A07405" w:rsidRDefault="00A07405" w:rsidP="00A07405">
      <w:pPr>
        <w:tabs>
          <w:tab w:val="left" w:pos="4725"/>
          <w:tab w:val="left" w:pos="5220"/>
          <w:tab w:val="right" w:pos="8778"/>
        </w:tabs>
        <w:rPr>
          <w:u w:val="single"/>
        </w:rPr>
      </w:pPr>
      <w:r w:rsidRPr="00A07405">
        <w:tab/>
      </w:r>
      <w:r w:rsidRPr="00A07405">
        <w:tab/>
        <w:t>Printed name:</w:t>
      </w:r>
      <w:r w:rsidRPr="00A07405">
        <w:rPr>
          <w:u w:val="single"/>
        </w:rPr>
        <w:tab/>
      </w:r>
      <w:r w:rsidRPr="00A07405">
        <w:rPr>
          <w:u w:val="single"/>
        </w:rPr>
        <w:tab/>
      </w:r>
    </w:p>
    <w:p w14:paraId="0AA958A5" w14:textId="77777777" w:rsidR="00A07405" w:rsidRPr="00A07405" w:rsidRDefault="00A07405" w:rsidP="00A07405">
      <w:pPr>
        <w:tabs>
          <w:tab w:val="left" w:pos="4725"/>
          <w:tab w:val="left" w:pos="5220"/>
          <w:tab w:val="right" w:pos="8778"/>
        </w:tabs>
      </w:pPr>
    </w:p>
    <w:p w14:paraId="1DBA6844" w14:textId="77777777" w:rsidR="00A07405" w:rsidRPr="00A07405" w:rsidRDefault="00A07405" w:rsidP="00A07405">
      <w:pPr>
        <w:tabs>
          <w:tab w:val="left" w:pos="4725"/>
          <w:tab w:val="left" w:pos="5220"/>
          <w:tab w:val="right" w:pos="8778"/>
        </w:tabs>
        <w:rPr>
          <w:noProof/>
        </w:rPr>
      </w:pPr>
      <w:r w:rsidRPr="00A07405">
        <w:tab/>
      </w:r>
      <w:r w:rsidRPr="00A07405">
        <w:tab/>
        <w:t>Title:</w:t>
      </w:r>
      <w:r w:rsidRPr="00A07405">
        <w:rPr>
          <w:u w:val="single"/>
        </w:rPr>
        <w:tab/>
      </w:r>
      <w:r w:rsidRPr="00A07405">
        <w:rPr>
          <w:u w:val="single"/>
        </w:rPr>
        <w:tab/>
      </w:r>
    </w:p>
    <w:p w14:paraId="133EC6A2" w14:textId="77777777" w:rsidR="00A07405" w:rsidRPr="00A07405" w:rsidRDefault="00A07405" w:rsidP="00A07405">
      <w:pPr>
        <w:tabs>
          <w:tab w:val="right" w:pos="8778"/>
        </w:tabs>
      </w:pPr>
    </w:p>
    <w:p w14:paraId="6A56E4BA" w14:textId="77777777" w:rsidR="00A07405" w:rsidRPr="00A07405" w:rsidRDefault="00A07405" w:rsidP="00A07405">
      <w:pPr>
        <w:tabs>
          <w:tab w:val="right" w:pos="8778"/>
        </w:tabs>
        <w:sectPr w:rsidR="00A07405" w:rsidRPr="00A07405" w:rsidSect="002C0F43">
          <w:headerReference w:type="default" r:id="rId16"/>
          <w:footerReference w:type="default" r:id="rId17"/>
          <w:pgSz w:w="12240" w:h="15840" w:code="1"/>
          <w:pgMar w:top="1440" w:right="1440" w:bottom="1440" w:left="1440" w:header="720" w:footer="648" w:gutter="0"/>
          <w:cols w:space="720"/>
          <w:docGrid w:linePitch="360"/>
        </w:sectPr>
      </w:pPr>
    </w:p>
    <w:p w14:paraId="2291B666" w14:textId="77777777" w:rsidR="00D9327A" w:rsidRDefault="00D9327A" w:rsidP="00D23C96"/>
    <w:p w14:paraId="4B0F2013" w14:textId="77777777" w:rsidR="00D23C96" w:rsidRDefault="00D23C96" w:rsidP="00D23C96">
      <w:r>
        <w:t>Date</w:t>
      </w:r>
      <w:r w:rsidR="00D9327A">
        <w:t>:</w:t>
      </w:r>
    </w:p>
    <w:p w14:paraId="1E4E5B83" w14:textId="77777777" w:rsidR="00D23C96" w:rsidRDefault="00D23C96" w:rsidP="00D23C96"/>
    <w:p w14:paraId="3F196591" w14:textId="77777777" w:rsidR="00D23C96" w:rsidRDefault="00D23C96" w:rsidP="00D23C96">
      <w:pPr>
        <w:tabs>
          <w:tab w:val="left" w:pos="540"/>
          <w:tab w:val="left" w:pos="4320"/>
        </w:tabs>
      </w:pPr>
    </w:p>
    <w:p w14:paraId="4C5A2F43" w14:textId="77777777" w:rsidR="00D23C96" w:rsidRDefault="00DF1A78" w:rsidP="00D23C96">
      <w:pPr>
        <w:tabs>
          <w:tab w:val="left" w:pos="540"/>
          <w:tab w:val="left" w:pos="4320"/>
        </w:tabs>
      </w:pPr>
      <w:r w:rsidRPr="004F7827">
        <w:fldChar w:fldCharType="begin">
          <w:ffData>
            <w:name w:val=""/>
            <w:enabled/>
            <w:calcOnExit w:val="0"/>
            <w:textInput>
              <w:format w:val="FIRST CAPITAL"/>
            </w:textInput>
          </w:ffData>
        </w:fldChar>
      </w:r>
      <w:r w:rsidRPr="004F7827">
        <w:instrText xml:space="preserve"> FORMTEXT </w:instrText>
      </w:r>
      <w:r w:rsidRPr="004F7827">
        <w:fldChar w:fldCharType="separate"/>
      </w:r>
      <w:r w:rsidRPr="004F7827">
        <w:rPr>
          <w:noProof/>
        </w:rPr>
        <w:t> </w:t>
      </w:r>
      <w:r w:rsidRPr="004F7827">
        <w:rPr>
          <w:noProof/>
        </w:rPr>
        <w:t> </w:t>
      </w:r>
      <w:r w:rsidRPr="004F7827">
        <w:rPr>
          <w:noProof/>
        </w:rPr>
        <w:t> </w:t>
      </w:r>
      <w:r w:rsidRPr="004F7827">
        <w:rPr>
          <w:noProof/>
        </w:rPr>
        <w:t> </w:t>
      </w:r>
      <w:r w:rsidRPr="004F7827">
        <w:rPr>
          <w:noProof/>
        </w:rPr>
        <w:t> </w:t>
      </w:r>
      <w:r w:rsidRPr="004F7827">
        <w:fldChar w:fldCharType="end"/>
      </w:r>
      <w:r w:rsidR="00D23C96">
        <w:t>, Project Manager</w:t>
      </w:r>
    </w:p>
    <w:p w14:paraId="3AD3F109" w14:textId="77777777" w:rsidR="00D23C96" w:rsidRDefault="00D23C96" w:rsidP="00D23C96">
      <w:pPr>
        <w:tabs>
          <w:tab w:val="left" w:pos="540"/>
          <w:tab w:val="left" w:pos="4320"/>
        </w:tabs>
      </w:pPr>
      <w:r>
        <w:t xml:space="preserve">Maine </w:t>
      </w:r>
      <w:r w:rsidR="00D2123D">
        <w:t>Municipality</w:t>
      </w:r>
      <w:r>
        <w:t xml:space="preserve"> of Transportation</w:t>
      </w:r>
    </w:p>
    <w:p w14:paraId="6FD2BBFC" w14:textId="77777777" w:rsidR="00D23C96" w:rsidRDefault="00D23C96" w:rsidP="00D23C96">
      <w:pPr>
        <w:tabs>
          <w:tab w:val="left" w:pos="540"/>
          <w:tab w:val="left" w:pos="4320"/>
        </w:tabs>
      </w:pPr>
      <w:r>
        <w:t>Bureau of Project Development, Multimodal Program</w:t>
      </w:r>
    </w:p>
    <w:p w14:paraId="0282AAF6" w14:textId="77777777" w:rsidR="00D23C96" w:rsidRDefault="00D23C96" w:rsidP="00D23C96">
      <w:pPr>
        <w:tabs>
          <w:tab w:val="left" w:pos="540"/>
          <w:tab w:val="left" w:pos="4320"/>
        </w:tabs>
      </w:pPr>
      <w:r>
        <w:t>16 State House Station</w:t>
      </w:r>
    </w:p>
    <w:p w14:paraId="69E54EF2" w14:textId="77777777" w:rsidR="00D23C96" w:rsidRDefault="00D23C96" w:rsidP="00D23C96">
      <w:pPr>
        <w:tabs>
          <w:tab w:val="left" w:pos="540"/>
          <w:tab w:val="left" w:pos="4320"/>
        </w:tabs>
      </w:pPr>
      <w:smartTag w:uri="urn:schemas-microsoft-com:office:smarttags" w:element="place">
        <w:smartTag w:uri="urn:schemas-microsoft-com:office:smarttags" w:element="City">
          <w:r>
            <w:t>Augusta</w:t>
          </w:r>
        </w:smartTag>
        <w:r>
          <w:t xml:space="preserve">, </w:t>
        </w:r>
        <w:smartTag w:uri="urn:schemas-microsoft-com:office:smarttags" w:element="State">
          <w:r>
            <w:t>ME</w:t>
          </w:r>
        </w:smartTag>
        <w:r>
          <w:t xml:space="preserve"> </w:t>
        </w:r>
        <w:smartTag w:uri="urn:schemas-microsoft-com:office:smarttags" w:element="PostalCode">
          <w:r>
            <w:t>04333-0016</w:t>
          </w:r>
        </w:smartTag>
      </w:smartTag>
    </w:p>
    <w:p w14:paraId="1D1280DF" w14:textId="77777777" w:rsidR="00D23C96" w:rsidRDefault="00D23C96" w:rsidP="00D23C96">
      <w:pPr>
        <w:tabs>
          <w:tab w:val="left" w:pos="540"/>
          <w:tab w:val="left" w:pos="4320"/>
        </w:tabs>
      </w:pPr>
    </w:p>
    <w:p w14:paraId="69E6A527" w14:textId="77777777" w:rsidR="00D23C96" w:rsidRDefault="00D23C96" w:rsidP="00D23C96">
      <w:pPr>
        <w:tabs>
          <w:tab w:val="left" w:pos="540"/>
          <w:tab w:val="left" w:pos="4320"/>
        </w:tabs>
        <w:rPr>
          <w:b/>
        </w:rPr>
      </w:pPr>
      <w:r>
        <w:rPr>
          <w:b/>
        </w:rPr>
        <w:t>Subject: Right-of-Way Certification, Federal Project</w:t>
      </w:r>
    </w:p>
    <w:p w14:paraId="505AC792" w14:textId="77777777" w:rsidR="00D23C96" w:rsidRDefault="00D23C96" w:rsidP="00D23C96">
      <w:pPr>
        <w:tabs>
          <w:tab w:val="left" w:pos="540"/>
          <w:tab w:val="left" w:pos="900"/>
          <w:tab w:val="left" w:pos="4320"/>
        </w:tabs>
      </w:pPr>
      <w:r>
        <w:tab/>
      </w:r>
      <w:r>
        <w:tab/>
        <w:t>MaineDOT WIN</w:t>
      </w:r>
      <w:r w:rsidR="00DF1A78">
        <w:t xml:space="preserve"> </w:t>
      </w:r>
      <w:r w:rsidR="00DF1A78" w:rsidRPr="004F7827">
        <w:fldChar w:fldCharType="begin">
          <w:ffData>
            <w:name w:val=""/>
            <w:enabled/>
            <w:calcOnExit w:val="0"/>
            <w:textInput>
              <w:format w:val="FIRST CAPITAL"/>
            </w:textInput>
          </w:ffData>
        </w:fldChar>
      </w:r>
      <w:r w:rsidR="00DF1A78" w:rsidRPr="004F7827">
        <w:instrText xml:space="preserve"> FORMTEXT </w:instrText>
      </w:r>
      <w:r w:rsidR="00DF1A78" w:rsidRPr="004F7827">
        <w:fldChar w:fldCharType="separate"/>
      </w:r>
      <w:r w:rsidR="00DF1A78" w:rsidRPr="004F7827">
        <w:rPr>
          <w:noProof/>
        </w:rPr>
        <w:t> </w:t>
      </w:r>
      <w:r w:rsidR="00DF1A78" w:rsidRPr="004F7827">
        <w:rPr>
          <w:noProof/>
        </w:rPr>
        <w:t> </w:t>
      </w:r>
      <w:r w:rsidR="00DF1A78" w:rsidRPr="004F7827">
        <w:rPr>
          <w:noProof/>
        </w:rPr>
        <w:t> </w:t>
      </w:r>
      <w:r w:rsidR="00DF1A78" w:rsidRPr="004F7827">
        <w:rPr>
          <w:noProof/>
        </w:rPr>
        <w:t> </w:t>
      </w:r>
      <w:r w:rsidR="00DF1A78" w:rsidRPr="004F7827">
        <w:rPr>
          <w:noProof/>
        </w:rPr>
        <w:t> </w:t>
      </w:r>
      <w:r w:rsidR="00DF1A78" w:rsidRPr="004F7827">
        <w:fldChar w:fldCharType="end"/>
      </w:r>
      <w:r>
        <w:t xml:space="preserve"> </w:t>
      </w:r>
    </w:p>
    <w:p w14:paraId="45A7164A" w14:textId="77777777" w:rsidR="00D23C96" w:rsidRDefault="00D23C96" w:rsidP="00D23C96">
      <w:pPr>
        <w:tabs>
          <w:tab w:val="left" w:pos="540"/>
          <w:tab w:val="left" w:pos="4320"/>
        </w:tabs>
      </w:pPr>
    </w:p>
    <w:p w14:paraId="360EDE17" w14:textId="77777777" w:rsidR="00D23C96" w:rsidRDefault="00D23C96" w:rsidP="00D23C96">
      <w:pPr>
        <w:tabs>
          <w:tab w:val="left" w:pos="540"/>
          <w:tab w:val="left" w:pos="4320"/>
        </w:tabs>
      </w:pPr>
      <w:r>
        <w:t xml:space="preserve">Dear </w:t>
      </w:r>
      <w:r w:rsidR="00DF1A78" w:rsidRPr="004F7827">
        <w:fldChar w:fldCharType="begin">
          <w:ffData>
            <w:name w:val=""/>
            <w:enabled/>
            <w:calcOnExit w:val="0"/>
            <w:textInput>
              <w:format w:val="FIRST CAPITAL"/>
            </w:textInput>
          </w:ffData>
        </w:fldChar>
      </w:r>
      <w:r w:rsidR="00DF1A78" w:rsidRPr="004F7827">
        <w:instrText xml:space="preserve"> FORMTEXT </w:instrText>
      </w:r>
      <w:r w:rsidR="00DF1A78" w:rsidRPr="004F7827">
        <w:fldChar w:fldCharType="separate"/>
      </w:r>
      <w:r w:rsidR="00DF1A78" w:rsidRPr="004F7827">
        <w:rPr>
          <w:noProof/>
        </w:rPr>
        <w:t> </w:t>
      </w:r>
      <w:r w:rsidR="00DF1A78" w:rsidRPr="004F7827">
        <w:rPr>
          <w:noProof/>
        </w:rPr>
        <w:t> </w:t>
      </w:r>
      <w:r w:rsidR="00DF1A78" w:rsidRPr="004F7827">
        <w:rPr>
          <w:noProof/>
        </w:rPr>
        <w:t> </w:t>
      </w:r>
      <w:r w:rsidR="00DF1A78" w:rsidRPr="004F7827">
        <w:rPr>
          <w:noProof/>
        </w:rPr>
        <w:t> </w:t>
      </w:r>
      <w:r w:rsidR="00DF1A78" w:rsidRPr="004F7827">
        <w:rPr>
          <w:noProof/>
        </w:rPr>
        <w:t> </w:t>
      </w:r>
      <w:r w:rsidR="00DF1A78" w:rsidRPr="004F7827">
        <w:fldChar w:fldCharType="end"/>
      </w:r>
      <w:r>
        <w:t>:</w:t>
      </w:r>
    </w:p>
    <w:p w14:paraId="736ADD96" w14:textId="77777777" w:rsidR="00D23C96" w:rsidRDefault="00D23C96" w:rsidP="00D23C96">
      <w:pPr>
        <w:tabs>
          <w:tab w:val="left" w:pos="540"/>
          <w:tab w:val="left" w:pos="4320"/>
        </w:tabs>
      </w:pPr>
    </w:p>
    <w:p w14:paraId="65C3BD66" w14:textId="77777777" w:rsidR="00DB650D" w:rsidRPr="00DB650D" w:rsidRDefault="00DB650D" w:rsidP="00DB650D">
      <w:pPr>
        <w:tabs>
          <w:tab w:val="left" w:pos="540"/>
          <w:tab w:val="left" w:pos="4320"/>
        </w:tabs>
        <w:spacing w:after="60"/>
        <w:rPr>
          <w:b/>
          <w:i/>
          <w:color w:val="FF0000"/>
        </w:rPr>
      </w:pPr>
      <w:r w:rsidRPr="00DB650D">
        <w:rPr>
          <w:b/>
          <w:i/>
          <w:color w:val="FF0000"/>
        </w:rPr>
        <w:t>If right-of-way was acquired, use this statement:</w:t>
      </w:r>
    </w:p>
    <w:p w14:paraId="2145E047" w14:textId="77777777" w:rsidR="00DB650D" w:rsidRPr="00DB650D" w:rsidRDefault="00DB650D" w:rsidP="00DB650D">
      <w:pPr>
        <w:tabs>
          <w:tab w:val="left" w:pos="540"/>
          <w:tab w:val="left" w:pos="4320"/>
        </w:tabs>
        <w:spacing w:after="150"/>
      </w:pPr>
      <w:r w:rsidRPr="00DB650D">
        <w:t xml:space="preserve">The Municipality of </w:t>
      </w:r>
      <w:r w:rsidR="005E29D0" w:rsidRPr="004F7827">
        <w:fldChar w:fldCharType="begin">
          <w:ffData>
            <w:name w:val=""/>
            <w:enabled/>
            <w:calcOnExit w:val="0"/>
            <w:textInput>
              <w:format w:val="FIRST CAPITAL"/>
            </w:textInput>
          </w:ffData>
        </w:fldChar>
      </w:r>
      <w:r w:rsidR="005E29D0" w:rsidRPr="004F7827">
        <w:instrText xml:space="preserve"> FORMTEXT </w:instrText>
      </w:r>
      <w:r w:rsidR="005E29D0" w:rsidRPr="004F7827">
        <w:fldChar w:fldCharType="separate"/>
      </w:r>
      <w:r w:rsidR="005E29D0" w:rsidRPr="004F7827">
        <w:rPr>
          <w:noProof/>
        </w:rPr>
        <w:t> </w:t>
      </w:r>
      <w:r w:rsidR="005E29D0" w:rsidRPr="004F7827">
        <w:rPr>
          <w:noProof/>
        </w:rPr>
        <w:t> </w:t>
      </w:r>
      <w:r w:rsidR="005E29D0" w:rsidRPr="004F7827">
        <w:rPr>
          <w:noProof/>
        </w:rPr>
        <w:t> </w:t>
      </w:r>
      <w:r w:rsidR="005E29D0" w:rsidRPr="004F7827">
        <w:rPr>
          <w:noProof/>
        </w:rPr>
        <w:t> </w:t>
      </w:r>
      <w:r w:rsidR="005E29D0" w:rsidRPr="004F7827">
        <w:rPr>
          <w:noProof/>
        </w:rPr>
        <w:t> </w:t>
      </w:r>
      <w:r w:rsidR="005E29D0" w:rsidRPr="004F7827">
        <w:fldChar w:fldCharType="end"/>
      </w:r>
      <w:r w:rsidR="005E29D0">
        <w:t xml:space="preserve"> </w:t>
      </w:r>
      <w:r w:rsidRPr="00DB650D">
        <w:t>hereby certifies that:</w:t>
      </w:r>
    </w:p>
    <w:p w14:paraId="10B9BEB1" w14:textId="77777777" w:rsidR="00DB650D" w:rsidRPr="00DB650D" w:rsidRDefault="00DB650D" w:rsidP="00DB650D">
      <w:pPr>
        <w:pStyle w:val="ListParagraph"/>
        <w:numPr>
          <w:ilvl w:val="0"/>
          <w:numId w:val="46"/>
        </w:numPr>
        <w:tabs>
          <w:tab w:val="left" w:pos="540"/>
          <w:tab w:val="left" w:pos="4320"/>
        </w:tabs>
        <w:spacing w:after="150" w:line="240" w:lineRule="auto"/>
        <w:jc w:val="left"/>
        <w:rPr>
          <w:rFonts w:ascii="Times New Roman" w:hAnsi="Times New Roman" w:cs="Times New Roman"/>
          <w:sz w:val="24"/>
          <w:szCs w:val="24"/>
        </w:rPr>
      </w:pPr>
      <w:r w:rsidRPr="00DB650D">
        <w:rPr>
          <w:rFonts w:ascii="Times New Roman" w:hAnsi="Times New Roman" w:cs="Times New Roman"/>
          <w:sz w:val="24"/>
          <w:szCs w:val="24"/>
        </w:rPr>
        <w:t xml:space="preserve">The Municipality has acquired all rights-of-way necessary for construction and maintenance of [DESCRIPTION AND LOCATION], and the Municipality has legal and physical possession of those rights; </w:t>
      </w:r>
    </w:p>
    <w:p w14:paraId="40D536EF" w14:textId="77777777" w:rsidR="00DB650D" w:rsidRPr="00DB650D" w:rsidRDefault="00DB650D" w:rsidP="00DB650D">
      <w:pPr>
        <w:pStyle w:val="ListParagraph"/>
        <w:numPr>
          <w:ilvl w:val="0"/>
          <w:numId w:val="46"/>
        </w:numPr>
        <w:tabs>
          <w:tab w:val="left" w:pos="540"/>
          <w:tab w:val="left" w:pos="4320"/>
        </w:tabs>
        <w:spacing w:after="150" w:line="240" w:lineRule="auto"/>
        <w:jc w:val="left"/>
        <w:rPr>
          <w:rFonts w:ascii="Times New Roman" w:hAnsi="Times New Roman" w:cs="Times New Roman"/>
          <w:sz w:val="24"/>
          <w:szCs w:val="24"/>
        </w:rPr>
      </w:pPr>
      <w:r w:rsidRPr="00DB650D">
        <w:rPr>
          <w:rFonts w:ascii="Times New Roman" w:hAnsi="Times New Roman" w:cs="Times New Roman"/>
          <w:sz w:val="24"/>
          <w:szCs w:val="24"/>
        </w:rPr>
        <w:t>The acquisition was performed in accordance with Title III of the Uniform Relocation Assistance and Real Property Acquisition Policies Act of 1970, as amended, “Uniform Real Property Acquisition Policy”; and</w:t>
      </w:r>
    </w:p>
    <w:p w14:paraId="4EA9563A" w14:textId="77777777" w:rsidR="00DB650D" w:rsidRPr="00DB650D" w:rsidRDefault="00DB650D" w:rsidP="00DB650D">
      <w:pPr>
        <w:pStyle w:val="ListParagraph"/>
        <w:numPr>
          <w:ilvl w:val="0"/>
          <w:numId w:val="46"/>
        </w:numPr>
        <w:tabs>
          <w:tab w:val="left" w:pos="540"/>
          <w:tab w:val="left" w:pos="4320"/>
        </w:tabs>
        <w:spacing w:line="240" w:lineRule="auto"/>
        <w:contextualSpacing/>
        <w:jc w:val="left"/>
        <w:rPr>
          <w:rFonts w:ascii="Times New Roman" w:hAnsi="Times New Roman" w:cs="Times New Roman"/>
          <w:sz w:val="24"/>
          <w:szCs w:val="24"/>
        </w:rPr>
      </w:pPr>
      <w:r w:rsidRPr="00DB650D">
        <w:rPr>
          <w:rFonts w:ascii="Times New Roman" w:hAnsi="Times New Roman" w:cs="Times New Roman"/>
          <w:sz w:val="24"/>
          <w:szCs w:val="24"/>
        </w:rPr>
        <w:t>No acquisition required compliance with Title II of the Uniform Relocation Assistance and Real Property Acquisition Policies Act of 1970, as amended, “Uniform Relocation Assistance.”</w:t>
      </w:r>
    </w:p>
    <w:p w14:paraId="515DBC05" w14:textId="77777777" w:rsidR="00DB650D" w:rsidRPr="00DB650D" w:rsidRDefault="00DB650D" w:rsidP="00DB650D">
      <w:pPr>
        <w:tabs>
          <w:tab w:val="left" w:pos="540"/>
          <w:tab w:val="left" w:pos="4320"/>
        </w:tabs>
      </w:pPr>
    </w:p>
    <w:p w14:paraId="1402FA90" w14:textId="77777777" w:rsidR="00DB650D" w:rsidRPr="00DB650D" w:rsidRDefault="00DB650D" w:rsidP="00DB650D">
      <w:pPr>
        <w:tabs>
          <w:tab w:val="left" w:pos="540"/>
          <w:tab w:val="left" w:pos="4320"/>
        </w:tabs>
        <w:spacing w:after="60"/>
        <w:rPr>
          <w:b/>
          <w:i/>
          <w:color w:val="FF0000"/>
        </w:rPr>
      </w:pPr>
      <w:r w:rsidRPr="00DB650D">
        <w:rPr>
          <w:b/>
          <w:i/>
          <w:color w:val="FF0000"/>
        </w:rPr>
        <w:t xml:space="preserve">If NO right of way was required, </w:t>
      </w:r>
      <w:r w:rsidR="00DE315D">
        <w:rPr>
          <w:b/>
          <w:i/>
          <w:color w:val="FF0000"/>
        </w:rPr>
        <w:t>DELETE</w:t>
      </w:r>
      <w:r w:rsidRPr="00DB650D">
        <w:rPr>
          <w:b/>
          <w:i/>
          <w:color w:val="FF0000"/>
        </w:rPr>
        <w:t xml:space="preserve"> the </w:t>
      </w:r>
      <w:r w:rsidR="00BA3BF8">
        <w:rPr>
          <w:b/>
          <w:i/>
          <w:color w:val="FF0000"/>
        </w:rPr>
        <w:t>statement</w:t>
      </w:r>
      <w:r w:rsidRPr="00DB650D">
        <w:rPr>
          <w:b/>
          <w:i/>
          <w:color w:val="FF0000"/>
        </w:rPr>
        <w:t xml:space="preserve"> above and use this </w:t>
      </w:r>
      <w:r w:rsidR="00BA3BF8">
        <w:rPr>
          <w:b/>
          <w:i/>
          <w:color w:val="FF0000"/>
        </w:rPr>
        <w:t>language</w:t>
      </w:r>
      <w:r w:rsidRPr="00DB650D">
        <w:rPr>
          <w:b/>
          <w:i/>
          <w:color w:val="FF0000"/>
        </w:rPr>
        <w:t>:</w:t>
      </w:r>
    </w:p>
    <w:p w14:paraId="51532B9F" w14:textId="77777777" w:rsidR="00DB650D" w:rsidRPr="00DB650D" w:rsidRDefault="00DB650D" w:rsidP="00DB650D">
      <w:pPr>
        <w:tabs>
          <w:tab w:val="left" w:pos="540"/>
          <w:tab w:val="left" w:pos="4320"/>
        </w:tabs>
      </w:pPr>
      <w:r w:rsidRPr="00DB650D">
        <w:t xml:space="preserve">The Municipality of [NAME] hereby certifies that no right-of-way acquisition was necessary for construction and maintenance of the subject project. All work will occur within the exiting right-of-way, as documented in the final design plans stamped by the Engineer of Record. </w:t>
      </w:r>
    </w:p>
    <w:p w14:paraId="7EBD4D46" w14:textId="77777777" w:rsidR="00DB650D" w:rsidRPr="00DB650D" w:rsidRDefault="00DB650D" w:rsidP="00DB650D">
      <w:pPr>
        <w:tabs>
          <w:tab w:val="left" w:pos="540"/>
          <w:tab w:val="left" w:pos="4320"/>
        </w:tabs>
      </w:pPr>
    </w:p>
    <w:p w14:paraId="3F4A6074" w14:textId="77777777" w:rsidR="00DB650D" w:rsidRPr="00DB650D" w:rsidRDefault="00DB650D" w:rsidP="00DB650D">
      <w:pPr>
        <w:tabs>
          <w:tab w:val="left" w:pos="540"/>
          <w:tab w:val="left" w:pos="4320"/>
        </w:tabs>
      </w:pPr>
      <w:r w:rsidRPr="00DB650D">
        <w:t>All information about the right-of-way process can be made available upon request. If you need additional information, please let me know.</w:t>
      </w:r>
    </w:p>
    <w:p w14:paraId="23631CE1" w14:textId="77777777" w:rsidR="00D23C96" w:rsidRDefault="00D23C96" w:rsidP="00D23C96">
      <w:pPr>
        <w:tabs>
          <w:tab w:val="left" w:pos="540"/>
          <w:tab w:val="left" w:pos="4320"/>
        </w:tabs>
      </w:pPr>
    </w:p>
    <w:p w14:paraId="2C57BC4E" w14:textId="77777777" w:rsidR="00D23C96" w:rsidRDefault="00D23C96" w:rsidP="00D23C96">
      <w:pPr>
        <w:tabs>
          <w:tab w:val="left" w:pos="540"/>
          <w:tab w:val="left" w:pos="4320"/>
        </w:tabs>
      </w:pPr>
    </w:p>
    <w:p w14:paraId="3CDFCAA3" w14:textId="77777777" w:rsidR="00D23C96" w:rsidRPr="002012DC" w:rsidRDefault="00D23C96" w:rsidP="00D23C96">
      <w:pPr>
        <w:tabs>
          <w:tab w:val="left" w:pos="540"/>
          <w:tab w:val="left" w:pos="4320"/>
        </w:tabs>
      </w:pPr>
      <w:r w:rsidRPr="002012DC">
        <w:t>Sincerely,</w:t>
      </w:r>
    </w:p>
    <w:p w14:paraId="706DA1EF" w14:textId="77777777" w:rsidR="00D23C96" w:rsidRPr="002012DC" w:rsidRDefault="00D23C96" w:rsidP="00D23C96">
      <w:pPr>
        <w:tabs>
          <w:tab w:val="left" w:pos="540"/>
          <w:tab w:val="left" w:pos="4320"/>
        </w:tabs>
      </w:pPr>
    </w:p>
    <w:p w14:paraId="38EA3C0B" w14:textId="77777777" w:rsidR="00D23C96" w:rsidRPr="002012DC" w:rsidRDefault="00D23C96" w:rsidP="00D23C96">
      <w:pPr>
        <w:tabs>
          <w:tab w:val="left" w:pos="540"/>
          <w:tab w:val="left" w:pos="4320"/>
        </w:tabs>
      </w:pPr>
    </w:p>
    <w:p w14:paraId="0D0E5355" w14:textId="77777777" w:rsidR="00D23C96" w:rsidRPr="002012DC" w:rsidRDefault="00D23C96" w:rsidP="00DB650D">
      <w:pPr>
        <w:sectPr w:rsidR="00D23C96" w:rsidRPr="002012DC" w:rsidSect="00F12FDD">
          <w:headerReference w:type="default" r:id="rId18"/>
          <w:footerReference w:type="default" r:id="rId19"/>
          <w:pgSz w:w="12240" w:h="15840" w:code="1"/>
          <w:pgMar w:top="1296" w:right="1296" w:bottom="1152" w:left="1296" w:header="720" w:footer="648" w:gutter="0"/>
          <w:cols w:space="720"/>
          <w:docGrid w:linePitch="360"/>
        </w:sectPr>
      </w:pPr>
      <w:r>
        <w:t>Highest-Ranking Municipal Official</w:t>
      </w:r>
    </w:p>
    <w:p w14:paraId="799F957A" w14:textId="77777777" w:rsidR="00D23C96" w:rsidRDefault="00D23C96" w:rsidP="00320164">
      <w:pPr>
        <w:rPr>
          <w:rFonts w:ascii="Cambria" w:hAnsi="Cambria" w:cs="Arial"/>
          <w:sz w:val="36"/>
          <w:szCs w:val="36"/>
        </w:rPr>
      </w:pPr>
    </w:p>
    <w:p w14:paraId="7A3672F6" w14:textId="77777777" w:rsidR="00320164" w:rsidRDefault="00320164" w:rsidP="00320164">
      <w:pPr>
        <w:rPr>
          <w:rFonts w:ascii="Cambria" w:hAnsi="Cambria" w:cs="Arial"/>
          <w:sz w:val="36"/>
          <w:szCs w:val="36"/>
        </w:rPr>
      </w:pPr>
    </w:p>
    <w:p w14:paraId="15E53B22" w14:textId="77777777" w:rsidR="00320164" w:rsidRDefault="00320164" w:rsidP="00320164">
      <w:pPr>
        <w:rPr>
          <w:rFonts w:ascii="Cambria" w:hAnsi="Cambria" w:cs="Arial"/>
          <w:sz w:val="36"/>
          <w:szCs w:val="36"/>
        </w:rPr>
      </w:pPr>
    </w:p>
    <w:p w14:paraId="161A5342" w14:textId="77777777" w:rsidR="00320164" w:rsidRDefault="00320164" w:rsidP="00320164">
      <w:pPr>
        <w:rPr>
          <w:rFonts w:ascii="Cambria" w:hAnsi="Cambria" w:cs="Arial"/>
          <w:sz w:val="36"/>
          <w:szCs w:val="36"/>
        </w:rPr>
      </w:pPr>
    </w:p>
    <w:p w14:paraId="0AF8BE88" w14:textId="77777777" w:rsidR="00320164" w:rsidRDefault="00320164" w:rsidP="00320164">
      <w:pPr>
        <w:rPr>
          <w:rFonts w:ascii="Cambria" w:hAnsi="Cambria" w:cs="Arial"/>
          <w:sz w:val="36"/>
          <w:szCs w:val="36"/>
        </w:rPr>
      </w:pPr>
    </w:p>
    <w:p w14:paraId="03B219B0" w14:textId="77777777" w:rsidR="00320164" w:rsidRDefault="00320164" w:rsidP="00320164">
      <w:pPr>
        <w:rPr>
          <w:rFonts w:ascii="Cambria" w:hAnsi="Cambria" w:cs="Arial"/>
          <w:sz w:val="36"/>
          <w:szCs w:val="36"/>
        </w:rPr>
      </w:pPr>
    </w:p>
    <w:p w14:paraId="629023D7" w14:textId="77777777" w:rsidR="00320164" w:rsidRDefault="00320164" w:rsidP="00320164">
      <w:pPr>
        <w:rPr>
          <w:rFonts w:ascii="Cambria" w:hAnsi="Cambria" w:cs="Arial"/>
          <w:sz w:val="36"/>
          <w:szCs w:val="36"/>
        </w:rPr>
      </w:pPr>
    </w:p>
    <w:p w14:paraId="4EBBE411" w14:textId="77777777" w:rsidR="00320164" w:rsidRDefault="00320164" w:rsidP="00320164">
      <w:pPr>
        <w:rPr>
          <w:rFonts w:ascii="Cambria" w:hAnsi="Cambria" w:cs="Arial"/>
          <w:sz w:val="36"/>
          <w:szCs w:val="36"/>
        </w:rPr>
      </w:pPr>
    </w:p>
    <w:p w14:paraId="19294EC6" w14:textId="77777777" w:rsidR="00320164" w:rsidRPr="00320164" w:rsidRDefault="00320164" w:rsidP="00320164">
      <w:pPr>
        <w:jc w:val="center"/>
        <w:rPr>
          <w:sz w:val="36"/>
          <w:szCs w:val="36"/>
        </w:rPr>
      </w:pPr>
      <w:r w:rsidRPr="00320164">
        <w:rPr>
          <w:sz w:val="36"/>
          <w:szCs w:val="36"/>
        </w:rPr>
        <w:t>END OF PACKET</w:t>
      </w:r>
    </w:p>
    <w:sectPr w:rsidR="00320164" w:rsidRPr="00320164">
      <w:headerReference w:type="default" r:id="rId20"/>
      <w:footerReference w:type="default" r:id="rId21"/>
      <w:pgSz w:w="12240" w:h="15840"/>
      <w:pgMar w:top="1080" w:right="72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4DD6C" w14:textId="77777777" w:rsidR="00320164" w:rsidRDefault="00320164" w:rsidP="005C7BAE">
      <w:r>
        <w:separator/>
      </w:r>
    </w:p>
  </w:endnote>
  <w:endnote w:type="continuationSeparator" w:id="0">
    <w:p w14:paraId="0DD446F1" w14:textId="77777777" w:rsidR="00320164" w:rsidRDefault="00320164" w:rsidP="005C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CPDA I+ Times New Roman 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D3CAF" w14:textId="77777777" w:rsidR="00320164" w:rsidRPr="00175BAC" w:rsidRDefault="00320164" w:rsidP="00175BAC">
    <w:pPr>
      <w:pStyle w:val="Footer"/>
      <w:spacing w:after="100" w:afterAutospacing="1"/>
      <w:rPr>
        <w:b/>
        <w:i/>
      </w:rPr>
    </w:pPr>
    <w:r w:rsidRPr="00175BAC">
      <w:rPr>
        <w:b/>
        <w:i/>
      </w:rPr>
      <w:t>Current as of March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3E2C" w14:textId="77777777" w:rsidR="00320164" w:rsidRPr="00D2123D" w:rsidRDefault="00320164" w:rsidP="00D212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85F2D" w14:textId="77777777" w:rsidR="00320164" w:rsidRPr="00437CF1" w:rsidRDefault="00320164" w:rsidP="00437C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A8BF" w14:textId="77777777" w:rsidR="00320164" w:rsidRPr="00437CF1" w:rsidRDefault="00320164" w:rsidP="00437CF1">
    <w:pPr>
      <w:pStyle w:val="Footer"/>
      <w:jc w:val="right"/>
      <w:rPr>
        <w:i/>
        <w:sz w:val="20"/>
        <w:szCs w:val="20"/>
      </w:rPr>
    </w:pPr>
    <w:r w:rsidRPr="00437CF1">
      <w:rPr>
        <w:i/>
        <w:sz w:val="20"/>
        <w:szCs w:val="20"/>
      </w:rPr>
      <w:t>Revised October 2019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3E90C" w14:textId="77777777" w:rsidR="00320164" w:rsidRPr="00437CF1" w:rsidRDefault="00320164" w:rsidP="00437CF1">
    <w:pPr>
      <w:pStyle w:val="Footer"/>
      <w:jc w:val="right"/>
      <w:rPr>
        <w:i/>
        <w:sz w:val="20"/>
        <w:szCs w:val="20"/>
      </w:rPr>
    </w:pPr>
    <w:r w:rsidRPr="00437CF1">
      <w:rPr>
        <w:i/>
        <w:sz w:val="20"/>
        <w:szCs w:val="20"/>
      </w:rPr>
      <w:t xml:space="preserve">Revised </w:t>
    </w:r>
    <w:r>
      <w:rPr>
        <w:i/>
        <w:sz w:val="20"/>
        <w:szCs w:val="20"/>
      </w:rPr>
      <w:t>February 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18374" w14:textId="77777777" w:rsidR="00320164" w:rsidRPr="00DB650D" w:rsidRDefault="00320164" w:rsidP="00DB6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4A1BB" w14:textId="77777777" w:rsidR="00320164" w:rsidRDefault="00320164" w:rsidP="005C7BAE">
      <w:r>
        <w:separator/>
      </w:r>
    </w:p>
  </w:footnote>
  <w:footnote w:type="continuationSeparator" w:id="0">
    <w:p w14:paraId="0FDD512E" w14:textId="77777777" w:rsidR="00320164" w:rsidRDefault="00320164" w:rsidP="005C7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D9171" w14:textId="77777777" w:rsidR="00320164" w:rsidRPr="002012DC" w:rsidRDefault="00320164" w:rsidP="00A07405">
    <w:pPr>
      <w:tabs>
        <w:tab w:val="right" w:pos="8778"/>
      </w:tabs>
      <w:spacing w:after="240"/>
      <w:rPr>
        <w:b/>
        <w:sz w:val="28"/>
        <w:szCs w:val="28"/>
      </w:rPr>
    </w:pPr>
    <w:r w:rsidRPr="00EE2591">
      <w:rPr>
        <w:b/>
        <w:i/>
      </w:rPr>
      <w:t xml:space="preserve">Instructions: </w:t>
    </w:r>
    <w:r w:rsidRPr="00EE2591">
      <w:rPr>
        <w:i/>
      </w:rPr>
      <w:t>The appraiser must send this letter to each property owner before inspecting the property. Typically, this is sent out at least two weeks before a scheduled inspection.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15D51" w14:textId="77777777" w:rsidR="00320164" w:rsidRPr="002012DC" w:rsidRDefault="00320164" w:rsidP="007227BD">
    <w:pPr>
      <w:tabs>
        <w:tab w:val="right" w:pos="8778"/>
      </w:tabs>
      <w:jc w:val="center"/>
      <w:rPr>
        <w:b/>
        <w:sz w:val="28"/>
        <w:szCs w:val="28"/>
      </w:rPr>
    </w:pPr>
    <w:r w:rsidRPr="00DF1A78">
      <w:rPr>
        <w:b/>
      </w:rPr>
      <w:t>OFFER LETTER</w:t>
    </w:r>
    <w:r>
      <w:rPr>
        <w:b/>
      </w:rPr>
      <w:t xml:space="preserve"> - SIMPLE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5972B" w14:textId="77777777" w:rsidR="00320164" w:rsidRPr="00EE2591" w:rsidRDefault="00320164" w:rsidP="007227BD">
    <w:pPr>
      <w:jc w:val="center"/>
      <w:rPr>
        <w:b/>
      </w:rPr>
    </w:pPr>
    <w:r>
      <w:rPr>
        <w:b/>
      </w:rPr>
      <w:t>OFFER LETTER - DETAILED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673EB" w14:textId="77777777" w:rsidR="00320164" w:rsidRPr="00EE2591" w:rsidRDefault="00320164" w:rsidP="007227BD">
    <w:pPr>
      <w:jc w:val="center"/>
      <w:rPr>
        <w:b/>
      </w:rPr>
    </w:pPr>
    <w:r>
      <w:rPr>
        <w:b/>
      </w:rPr>
      <w:t>OWNER OFFER/ASSENT LETTER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D7F4B" w14:textId="77777777" w:rsidR="00320164" w:rsidRPr="002012DC" w:rsidRDefault="00320164" w:rsidP="007227BD">
    <w:pPr>
      <w:pStyle w:val="Header"/>
      <w:jc w:val="center"/>
      <w:rPr>
        <w:b/>
        <w:sz w:val="28"/>
        <w:szCs w:val="28"/>
      </w:rPr>
    </w:pPr>
    <w:r w:rsidRPr="00A07405">
      <w:rPr>
        <w:b/>
      </w:rPr>
      <w:t>NEGOTIATOR’S STATEMENT</w:t>
    </w:r>
  </w:p>
  <w:p w14:paraId="5AF936A3" w14:textId="77777777" w:rsidR="00320164" w:rsidRPr="00DF1A78" w:rsidRDefault="00320164" w:rsidP="00DF1A78">
    <w:pPr>
      <w:pStyle w:val="Header"/>
      <w:jc w:val="cent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4E1AF" w14:textId="77777777" w:rsidR="00320164" w:rsidRPr="005E29D0" w:rsidRDefault="00320164" w:rsidP="00A07405">
    <w:pPr>
      <w:tabs>
        <w:tab w:val="right" w:pos="8778"/>
      </w:tabs>
      <w:jc w:val="center"/>
      <w:rPr>
        <w:b/>
      </w:rPr>
    </w:pPr>
    <w:r>
      <w:rPr>
        <w:b/>
      </w:rPr>
      <w:t>DONATION AND RELEASE OF AGENCY OBLIGATION</w:t>
    </w:r>
  </w:p>
  <w:p w14:paraId="2B52DDAD" w14:textId="77777777" w:rsidR="00320164" w:rsidRPr="002012DC" w:rsidRDefault="00AC6274" w:rsidP="00A07405">
    <w:pPr>
      <w:tabs>
        <w:tab w:val="right" w:pos="8778"/>
      </w:tabs>
      <w:jc w:val="center"/>
      <w:rPr>
        <w:b/>
        <w:sz w:val="28"/>
        <w:szCs w:val="28"/>
      </w:rPr>
    </w:pPr>
    <w:r>
      <w:rPr>
        <w:b/>
        <w:sz w:val="28"/>
        <w:szCs w:val="28"/>
      </w:rPr>
      <w:pict w14:anchorId="184631A5">
        <v:rect id="_x0000_i1025" style="width:0;height:1.5pt" o:hralign="center" o:hrstd="t" o:hr="t" fillcolor="#a0a0a0"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0038D" w14:textId="77777777" w:rsidR="00320164" w:rsidRDefault="00320164" w:rsidP="005E29D0">
    <w:pPr>
      <w:tabs>
        <w:tab w:val="right" w:pos="8778"/>
      </w:tabs>
      <w:spacing w:after="90"/>
      <w:jc w:val="center"/>
      <w:rPr>
        <w:b/>
      </w:rPr>
    </w:pPr>
    <w:r w:rsidRPr="005E29D0">
      <w:rPr>
        <w:b/>
      </w:rPr>
      <w:t>RIGHT-OF-WAY CERTIFICATION (LETTER 14)</w:t>
    </w:r>
  </w:p>
  <w:p w14:paraId="6AD50193" w14:textId="77777777" w:rsidR="00320164" w:rsidRDefault="00320164" w:rsidP="005E29D0">
    <w:pPr>
      <w:rPr>
        <w:b/>
        <w:i/>
        <w:u w:val="single"/>
      </w:rPr>
    </w:pPr>
    <w:r>
      <w:rPr>
        <w:i/>
      </w:rPr>
      <w:t xml:space="preserve">If a municipality acquired rights or otherwise carried out the right-of-way process on a federally funded project, this certification must be signed by the highest-ranking municipal officer and submitted with the attached certificate with the final PS&amp;E package for the project.   </w:t>
    </w:r>
  </w:p>
  <w:p w14:paraId="08AA5DF1" w14:textId="77777777" w:rsidR="00320164" w:rsidRPr="00DF1A78" w:rsidRDefault="00320164" w:rsidP="00DF1A78">
    <w:pPr>
      <w:pStyle w:val="Header"/>
      <w:jc w:val="center"/>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88ECE" w14:textId="77777777" w:rsidR="00320164" w:rsidRPr="00DF1A78" w:rsidRDefault="00320164" w:rsidP="00DF1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84C4CCAE"/>
    <w:lvl w:ilvl="0">
      <w:start w:val="1"/>
      <w:numFmt w:val="bullet"/>
      <w:pStyle w:val="Subhead"/>
      <w:lvlText w:val=""/>
      <w:lvlJc w:val="left"/>
      <w:pPr>
        <w:tabs>
          <w:tab w:val="num" w:pos="1440"/>
        </w:tabs>
        <w:ind w:left="1440" w:hanging="360"/>
      </w:pPr>
      <w:rPr>
        <w:rFonts w:ascii="Symbol" w:hAnsi="Symbol" w:hint="default"/>
      </w:rPr>
    </w:lvl>
  </w:abstractNum>
  <w:abstractNum w:abstractNumId="1" w15:restartNumberingAfterBreak="0">
    <w:nsid w:val="02E836FA"/>
    <w:multiLevelType w:val="hybridMultilevel"/>
    <w:tmpl w:val="D9BA6228"/>
    <w:lvl w:ilvl="0" w:tplc="F30CACE6">
      <w:start w:val="1"/>
      <w:numFmt w:val="bullet"/>
      <w:lvlText w:val=""/>
      <w:lvlJc w:val="left"/>
      <w:pPr>
        <w:ind w:left="720" w:hanging="360"/>
      </w:pPr>
      <w:rPr>
        <w:rFonts w:ascii="Symbol" w:hAnsi="Symbol" w:hint="default"/>
        <w:b w:val="0"/>
        <w:i w:val="0"/>
        <w:color w:val="auto"/>
        <w:sz w:val="25"/>
        <w:szCs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70BCD"/>
    <w:multiLevelType w:val="hybridMultilevel"/>
    <w:tmpl w:val="19CAA484"/>
    <w:lvl w:ilvl="0" w:tplc="C37CDF6E">
      <w:start w:val="1"/>
      <w:numFmt w:val="bullet"/>
      <w:lvlText w:val="o"/>
      <w:lvlJc w:val="left"/>
      <w:pPr>
        <w:ind w:left="1080" w:hanging="360"/>
      </w:pPr>
      <w:rPr>
        <w:rFonts w:ascii="Courier New" w:hAnsi="Courier New" w:cs="Courier New"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A50AF6"/>
    <w:multiLevelType w:val="singleLevel"/>
    <w:tmpl w:val="64E66AA4"/>
    <w:lvl w:ilvl="0">
      <w:start w:val="1"/>
      <w:numFmt w:val="upperLetter"/>
      <w:lvlText w:val="%1."/>
      <w:legacy w:legacy="1" w:legacySpace="0" w:legacyIndent="360"/>
      <w:lvlJc w:val="left"/>
      <w:pPr>
        <w:ind w:left="360" w:hanging="360"/>
      </w:pPr>
      <w:rPr>
        <w:rFonts w:ascii="Times New Roman" w:hAnsi="Times New Roman" w:hint="default"/>
      </w:rPr>
    </w:lvl>
  </w:abstractNum>
  <w:abstractNum w:abstractNumId="4" w15:restartNumberingAfterBreak="0">
    <w:nsid w:val="0BE61851"/>
    <w:multiLevelType w:val="singleLevel"/>
    <w:tmpl w:val="5F56DEC4"/>
    <w:lvl w:ilvl="0">
      <w:start w:val="1"/>
      <w:numFmt w:val="decimal"/>
      <w:pStyle w:val="bodytextindent3a"/>
      <w:lvlText w:val="%1."/>
      <w:lvlJc w:val="right"/>
      <w:pPr>
        <w:tabs>
          <w:tab w:val="num" w:pos="720"/>
        </w:tabs>
        <w:ind w:left="720" w:hanging="360"/>
      </w:pPr>
      <w:rPr>
        <w:rFonts w:cs="Times New Roman"/>
      </w:rPr>
    </w:lvl>
  </w:abstractNum>
  <w:abstractNum w:abstractNumId="5" w15:restartNumberingAfterBreak="0">
    <w:nsid w:val="0E255B33"/>
    <w:multiLevelType w:val="hybridMultilevel"/>
    <w:tmpl w:val="419EA35A"/>
    <w:lvl w:ilvl="0" w:tplc="4CF8598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650D6"/>
    <w:multiLevelType w:val="multilevel"/>
    <w:tmpl w:val="FBE63314"/>
    <w:lvl w:ilvl="0">
      <w:start w:val="1"/>
      <w:numFmt w:val="bullet"/>
      <w:lvlText w:val=""/>
      <w:lvlJc w:val="left"/>
      <w:pPr>
        <w:tabs>
          <w:tab w:val="num" w:pos="720"/>
        </w:tabs>
        <w:ind w:left="720" w:hanging="360"/>
      </w:pPr>
      <w:rPr>
        <w:rFonts w:ascii="Wingdings" w:hAnsi="Wingdings" w:hint="default"/>
        <w:b w:val="0"/>
        <w:i w:val="0"/>
        <w:sz w:val="24"/>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11330920"/>
    <w:multiLevelType w:val="multilevel"/>
    <w:tmpl w:val="231C45A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pStyle w:val="Caption"/>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8" w15:restartNumberingAfterBreak="0">
    <w:nsid w:val="13310249"/>
    <w:multiLevelType w:val="hybridMultilevel"/>
    <w:tmpl w:val="9C0AC202"/>
    <w:lvl w:ilvl="0" w:tplc="777EAC1A">
      <w:start w:val="1"/>
      <w:numFmt w:val="bullet"/>
      <w:lvlText w:val="è"/>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497E69"/>
    <w:multiLevelType w:val="hybridMultilevel"/>
    <w:tmpl w:val="7674A198"/>
    <w:lvl w:ilvl="0" w:tplc="8E70D98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516672"/>
    <w:multiLevelType w:val="hybridMultilevel"/>
    <w:tmpl w:val="74E4EE0C"/>
    <w:lvl w:ilvl="0" w:tplc="EAA07BC8">
      <w:start w:val="1"/>
      <w:numFmt w:val="bullet"/>
      <w:lvlText w:val=""/>
      <w:lvlJc w:val="left"/>
      <w:pPr>
        <w:ind w:left="720" w:hanging="360"/>
      </w:pPr>
      <w:rPr>
        <w:rFonts w:ascii="Symbol" w:hAnsi="Symbol" w:hint="default"/>
        <w:sz w:val="25"/>
        <w:szCs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F749F7"/>
    <w:multiLevelType w:val="singleLevel"/>
    <w:tmpl w:val="8EDE4E18"/>
    <w:lvl w:ilvl="0">
      <w:start w:val="8"/>
      <w:numFmt w:val="upperLetter"/>
      <w:pStyle w:val="Heading9"/>
      <w:lvlText w:val="%1."/>
      <w:lvlJc w:val="left"/>
      <w:pPr>
        <w:tabs>
          <w:tab w:val="num" w:pos="405"/>
        </w:tabs>
        <w:ind w:left="405" w:hanging="405"/>
      </w:pPr>
      <w:rPr>
        <w:rFonts w:cs="Times New Roman" w:hint="default"/>
      </w:rPr>
    </w:lvl>
  </w:abstractNum>
  <w:abstractNum w:abstractNumId="12" w15:restartNumberingAfterBreak="0">
    <w:nsid w:val="169F7E61"/>
    <w:multiLevelType w:val="hybridMultilevel"/>
    <w:tmpl w:val="D69E1CF0"/>
    <w:lvl w:ilvl="0" w:tplc="8B4C665C">
      <w:start w:val="1"/>
      <w:numFmt w:val="bullet"/>
      <w:lvlText w:val=""/>
      <w:lvlJc w:val="left"/>
      <w:pPr>
        <w:tabs>
          <w:tab w:val="num" w:pos="720"/>
        </w:tabs>
        <w:ind w:left="720" w:hanging="360"/>
      </w:pPr>
      <w:rPr>
        <w:rFonts w:ascii="Symbol" w:hAnsi="Symbol" w:hint="default"/>
        <w:b w:val="0"/>
        <w:i w:val="0"/>
        <w:color w:val="auto"/>
        <w:sz w:val="25"/>
        <w:szCs w:val="25"/>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FE0A71"/>
    <w:multiLevelType w:val="hybridMultilevel"/>
    <w:tmpl w:val="D93A1352"/>
    <w:lvl w:ilvl="0" w:tplc="FFFFFFFF">
      <w:start w:val="1"/>
      <w:numFmt w:val="decimal"/>
      <w:lvlText w:val="%1."/>
      <w:lvlJc w:val="left"/>
      <w:pPr>
        <w:tabs>
          <w:tab w:val="num" w:pos="360"/>
        </w:tabs>
        <w:ind w:left="360" w:hanging="360"/>
      </w:pPr>
      <w:rPr>
        <w:rFonts w:cs="Times New Roman" w:hint="default"/>
      </w:rPr>
    </w:lvl>
    <w:lvl w:ilvl="1" w:tplc="FFFFFFFF">
      <w:start w:val="1"/>
      <w:numFmt w:val="bullet"/>
      <w:lvlText w:val=""/>
      <w:lvlJc w:val="left"/>
      <w:pPr>
        <w:tabs>
          <w:tab w:val="num" w:pos="1152"/>
        </w:tabs>
        <w:ind w:left="1152" w:hanging="432"/>
      </w:pPr>
      <w:rPr>
        <w:rFonts w:ascii="Symbol" w:hAnsi="Symbol" w:hint="default"/>
      </w:rPr>
    </w:lvl>
    <w:lvl w:ilvl="2" w:tplc="FFFFFFFF">
      <w:start w:val="2"/>
      <w:numFmt w:val="upperLetter"/>
      <w:pStyle w:val="Heading8"/>
      <w:lvlText w:val="%3."/>
      <w:lvlJc w:val="left"/>
      <w:pPr>
        <w:tabs>
          <w:tab w:val="num" w:pos="504"/>
        </w:tabs>
        <w:ind w:left="504" w:hanging="504"/>
      </w:pPr>
      <w:rPr>
        <w:rFonts w:cs="Times New Roman" w:hint="default"/>
      </w:rPr>
    </w:lvl>
    <w:lvl w:ilvl="3" w:tplc="FFFFFFFF">
      <w:start w:val="1"/>
      <w:numFmt w:val="decimal"/>
      <w:lvlText w:val="%4."/>
      <w:lvlJc w:val="left"/>
      <w:pPr>
        <w:tabs>
          <w:tab w:val="num" w:pos="720"/>
        </w:tabs>
        <w:ind w:left="720" w:hanging="432"/>
      </w:pPr>
      <w:rPr>
        <w:rFonts w:cs="Times New Roman" w:hint="default"/>
      </w:rPr>
    </w:lvl>
    <w:lvl w:ilvl="4" w:tplc="FFFFFFFF">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4" w15:restartNumberingAfterBreak="0">
    <w:nsid w:val="1A3232CC"/>
    <w:multiLevelType w:val="hybridMultilevel"/>
    <w:tmpl w:val="E370E77E"/>
    <w:lvl w:ilvl="0" w:tplc="8E70D98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7A5E2B"/>
    <w:multiLevelType w:val="hybridMultilevel"/>
    <w:tmpl w:val="BCD02E96"/>
    <w:lvl w:ilvl="0" w:tplc="04090001">
      <w:start w:val="1"/>
      <w:numFmt w:val="bullet"/>
      <w:lvlText w:val=""/>
      <w:lvlJc w:val="left"/>
      <w:pPr>
        <w:ind w:left="1440" w:hanging="360"/>
      </w:pPr>
      <w:rPr>
        <w:rFonts w:ascii="Symbol" w:hAnsi="Symbol" w:hint="default"/>
        <w:sz w:val="25"/>
        <w:szCs w:val="2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AEE496B"/>
    <w:multiLevelType w:val="hybridMultilevel"/>
    <w:tmpl w:val="9FBC571E"/>
    <w:lvl w:ilvl="0" w:tplc="3E3E3758">
      <w:start w:val="1"/>
      <w:numFmt w:val="bullet"/>
      <w:lvlText w:val=""/>
      <w:lvlJc w:val="left"/>
      <w:pPr>
        <w:tabs>
          <w:tab w:val="num" w:pos="360"/>
        </w:tabs>
        <w:ind w:left="360" w:hanging="360"/>
      </w:pPr>
      <w:rPr>
        <w:rFonts w:ascii="Wingdings" w:hAnsi="Wingdings" w:hint="default"/>
        <w:b w:val="0"/>
        <w:i w:val="0"/>
        <w:color w:val="auto"/>
        <w:sz w:val="24"/>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164FDF"/>
    <w:multiLevelType w:val="hybridMultilevel"/>
    <w:tmpl w:val="E34EA34E"/>
    <w:lvl w:ilvl="0" w:tplc="04090001">
      <w:start w:val="1"/>
      <w:numFmt w:val="bullet"/>
      <w:lvlText w:val=""/>
      <w:lvlJc w:val="left"/>
      <w:pPr>
        <w:tabs>
          <w:tab w:val="num" w:pos="720"/>
        </w:tabs>
        <w:ind w:left="720" w:hanging="360"/>
      </w:pPr>
      <w:rPr>
        <w:rFonts w:ascii="Symbol" w:hAnsi="Symbol" w:hint="default"/>
        <w:b w:val="0"/>
        <w:i w:val="0"/>
        <w:color w:val="auto"/>
        <w:sz w:val="25"/>
        <w:szCs w:val="25"/>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5746F8"/>
    <w:multiLevelType w:val="hybridMultilevel"/>
    <w:tmpl w:val="7326EE92"/>
    <w:lvl w:ilvl="0" w:tplc="F3C45C4A">
      <w:start w:val="1"/>
      <w:numFmt w:val="bullet"/>
      <w:lvlText w:val=""/>
      <w:lvlJc w:val="left"/>
      <w:pPr>
        <w:tabs>
          <w:tab w:val="num" w:pos="720"/>
        </w:tabs>
        <w:ind w:left="720" w:hanging="360"/>
      </w:pPr>
      <w:rPr>
        <w:rFonts w:ascii="Wingdings" w:hAnsi="Wingdings"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FC70DC"/>
    <w:multiLevelType w:val="hybridMultilevel"/>
    <w:tmpl w:val="42B0B140"/>
    <w:lvl w:ilvl="0" w:tplc="8E70D98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67473B"/>
    <w:multiLevelType w:val="hybridMultilevel"/>
    <w:tmpl w:val="D6A0730C"/>
    <w:lvl w:ilvl="0" w:tplc="8E70D98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CE055B6"/>
    <w:multiLevelType w:val="multilevel"/>
    <w:tmpl w:val="F4EC9DF6"/>
    <w:lvl w:ilvl="0">
      <w:start w:val="5"/>
      <w:numFmt w:val="decimal"/>
      <w:lvlText w:val="%1"/>
      <w:lvlJc w:val="left"/>
      <w:pPr>
        <w:ind w:left="436" w:hanging="436"/>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2E6C1EFD"/>
    <w:multiLevelType w:val="hybridMultilevel"/>
    <w:tmpl w:val="7A8A9D58"/>
    <w:lvl w:ilvl="0" w:tplc="04090003">
      <w:start w:val="1"/>
      <w:numFmt w:val="bullet"/>
      <w:lvlText w:val="o"/>
      <w:lvlJc w:val="left"/>
      <w:pPr>
        <w:ind w:left="1080" w:hanging="360"/>
      </w:pPr>
      <w:rPr>
        <w:rFonts w:ascii="Courier New" w:hAnsi="Courier New" w:cs="Courier New" w:hint="default"/>
      </w:rPr>
    </w:lvl>
    <w:lvl w:ilvl="1" w:tplc="B732B014">
      <w:numFmt w:val="bullet"/>
      <w:lvlText w:val=""/>
      <w:lvlJc w:val="left"/>
      <w:pPr>
        <w:ind w:left="1800" w:hanging="360"/>
      </w:pPr>
      <w:rPr>
        <w:rFonts w:ascii="Wingdings" w:eastAsia="Calibri" w:hAnsi="Wingding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37B241A"/>
    <w:multiLevelType w:val="hybridMultilevel"/>
    <w:tmpl w:val="F1804BE6"/>
    <w:lvl w:ilvl="0" w:tplc="8E70D98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5FA6C47"/>
    <w:multiLevelType w:val="hybridMultilevel"/>
    <w:tmpl w:val="93A22B9E"/>
    <w:lvl w:ilvl="0" w:tplc="F21E2E7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36052042"/>
    <w:multiLevelType w:val="hybridMultilevel"/>
    <w:tmpl w:val="B3729566"/>
    <w:lvl w:ilvl="0" w:tplc="8E70D98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F26AB0"/>
    <w:multiLevelType w:val="multilevel"/>
    <w:tmpl w:val="73FE30FA"/>
    <w:lvl w:ilvl="0">
      <w:start w:val="5"/>
      <w:numFmt w:val="decimal"/>
      <w:lvlText w:val="%1"/>
      <w:lvlJc w:val="left"/>
      <w:pPr>
        <w:ind w:left="436" w:hanging="4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3A5B6C7D"/>
    <w:multiLevelType w:val="multilevel"/>
    <w:tmpl w:val="96CC8EB8"/>
    <w:lvl w:ilvl="0">
      <w:start w:val="5"/>
      <w:numFmt w:val="decimal"/>
      <w:lvlText w:val="%1"/>
      <w:lvlJc w:val="left"/>
      <w:pPr>
        <w:ind w:left="436" w:hanging="436"/>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3A9F272F"/>
    <w:multiLevelType w:val="hybridMultilevel"/>
    <w:tmpl w:val="323A50F0"/>
    <w:lvl w:ilvl="0" w:tplc="8E70D98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BB53C8"/>
    <w:multiLevelType w:val="hybridMultilevel"/>
    <w:tmpl w:val="E0DC1D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CB10DE9"/>
    <w:multiLevelType w:val="hybridMultilevel"/>
    <w:tmpl w:val="74CE6A30"/>
    <w:lvl w:ilvl="0" w:tplc="FFFFFFFF">
      <w:start w:val="5"/>
      <w:numFmt w:val="upperLetter"/>
      <w:pStyle w:val="Heading7"/>
      <w:lvlText w:val="%1."/>
      <w:lvlJc w:val="left"/>
      <w:pPr>
        <w:tabs>
          <w:tab w:val="num" w:pos="720"/>
        </w:tabs>
        <w:ind w:left="720" w:hanging="432"/>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3CEE32B3"/>
    <w:multiLevelType w:val="hybridMultilevel"/>
    <w:tmpl w:val="8AA082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16454EC"/>
    <w:multiLevelType w:val="hybridMultilevel"/>
    <w:tmpl w:val="076E5A96"/>
    <w:lvl w:ilvl="0" w:tplc="A1F6C268">
      <w:start w:val="1"/>
      <w:numFmt w:val="bullet"/>
      <w:lvlText w:val="Ü"/>
      <w:lvlJc w:val="left"/>
      <w:pPr>
        <w:ind w:left="360" w:hanging="360"/>
      </w:pPr>
      <w:rPr>
        <w:rFonts w:ascii="Wingdings" w:hAnsi="Wingding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2050484"/>
    <w:multiLevelType w:val="hybridMultilevel"/>
    <w:tmpl w:val="26A4AE60"/>
    <w:lvl w:ilvl="0" w:tplc="41A6016A">
      <w:start w:val="1"/>
      <w:numFmt w:val="bullet"/>
      <w:lvlText w:val=""/>
      <w:lvlJc w:val="left"/>
      <w:pPr>
        <w:tabs>
          <w:tab w:val="num" w:pos="720"/>
        </w:tabs>
        <w:ind w:left="720" w:hanging="360"/>
      </w:pPr>
      <w:rPr>
        <w:rFonts w:ascii="Symbol" w:hAnsi="Symbol" w:hint="default"/>
        <w:b w:val="0"/>
        <w:i w:val="0"/>
        <w:color w:val="auto"/>
        <w:sz w:val="25"/>
        <w:szCs w:val="25"/>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39D24CE"/>
    <w:multiLevelType w:val="singleLevel"/>
    <w:tmpl w:val="EF728FE4"/>
    <w:lvl w:ilvl="0">
      <w:start w:val="1"/>
      <w:numFmt w:val="upperLetter"/>
      <w:pStyle w:val="bodya"/>
      <w:lvlText w:val="%1."/>
      <w:lvlJc w:val="left"/>
      <w:pPr>
        <w:tabs>
          <w:tab w:val="num" w:pos="1080"/>
        </w:tabs>
        <w:ind w:left="360" w:firstLine="360"/>
      </w:pPr>
      <w:rPr>
        <w:rFonts w:cs="Times New Roman"/>
      </w:rPr>
    </w:lvl>
  </w:abstractNum>
  <w:abstractNum w:abstractNumId="35" w15:restartNumberingAfterBreak="0">
    <w:nsid w:val="47BD5429"/>
    <w:multiLevelType w:val="hybridMultilevel"/>
    <w:tmpl w:val="EA4AA1DA"/>
    <w:lvl w:ilvl="0" w:tplc="04090001">
      <w:start w:val="1"/>
      <w:numFmt w:val="bullet"/>
      <w:lvlText w:val=""/>
      <w:lvlJc w:val="left"/>
      <w:pPr>
        <w:ind w:left="720" w:hanging="360"/>
      </w:pPr>
      <w:rPr>
        <w:rFonts w:ascii="Symbol" w:hAnsi="Symbol" w:hint="default"/>
        <w:b w:val="0"/>
        <w:i w:val="0"/>
        <w:color w:val="auto"/>
        <w:sz w:val="25"/>
        <w:szCs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C17912"/>
    <w:multiLevelType w:val="hybridMultilevel"/>
    <w:tmpl w:val="D92877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DBC63B8"/>
    <w:multiLevelType w:val="hybridMultilevel"/>
    <w:tmpl w:val="401E4F00"/>
    <w:lvl w:ilvl="0" w:tplc="64847EC0">
      <w:start w:val="1"/>
      <w:numFmt w:val="bullet"/>
      <w:lvlText w:val="Ü"/>
      <w:lvlJc w:val="left"/>
      <w:pPr>
        <w:ind w:left="360" w:hanging="360"/>
      </w:pPr>
      <w:rPr>
        <w:rFonts w:ascii="Wingdings" w:hAnsi="Wingdings" w:hint="default"/>
        <w:sz w:val="25"/>
        <w:szCs w:val="2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40E6E88"/>
    <w:multiLevelType w:val="multilevel"/>
    <w:tmpl w:val="AF502372"/>
    <w:lvl w:ilvl="0">
      <w:start w:val="1"/>
      <w:numFmt w:val="decimal"/>
      <w:pStyle w:val="Heading1"/>
      <w:lvlText w:val="8-%1"/>
      <w:lvlJc w:val="left"/>
      <w:pPr>
        <w:tabs>
          <w:tab w:val="num" w:pos="576"/>
        </w:tabs>
        <w:ind w:left="576" w:hanging="576"/>
      </w:pPr>
      <w:rPr>
        <w:rFonts w:ascii="Arial" w:hAnsi="Arial" w:cs="Times New Roman" w:hint="default"/>
        <w:b/>
        <w:i w:val="0"/>
        <w:caps/>
        <w:color w:val="auto"/>
        <w:sz w:val="22"/>
        <w:u w:val="none"/>
      </w:rPr>
    </w:lvl>
    <w:lvl w:ilvl="1">
      <w:start w:val="1"/>
      <w:numFmt w:val="decimalZero"/>
      <w:pStyle w:val="Heading2"/>
      <w:lvlText w:val="8-%1.%2"/>
      <w:lvlJc w:val="left"/>
      <w:pPr>
        <w:tabs>
          <w:tab w:val="num" w:pos="864"/>
        </w:tabs>
        <w:ind w:left="864" w:hanging="864"/>
      </w:pPr>
      <w:rPr>
        <w:rFonts w:ascii="Arial" w:hAnsi="Arial" w:cs="Times New Roman" w:hint="default"/>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8-%1.%2(%3)"/>
      <w:lvlJc w:val="left"/>
      <w:pPr>
        <w:tabs>
          <w:tab w:val="num" w:pos="1152"/>
        </w:tabs>
        <w:ind w:left="1152" w:hanging="1152"/>
      </w:pPr>
      <w:rPr>
        <w:rFonts w:ascii="Arial" w:hAnsi="Arial" w:cs="Times New Roman" w:hint="default"/>
        <w:b/>
        <w:i w:val="0"/>
        <w:caps w:val="0"/>
        <w:color w:val="auto"/>
        <w:sz w:val="22"/>
      </w:rPr>
    </w:lvl>
    <w:lvl w:ilvl="3">
      <w:start w:val="1"/>
      <w:numFmt w:val="decimal"/>
      <w:pStyle w:val="Heading4"/>
      <w:lvlText w:val="34.%1.%2.%3.%4"/>
      <w:lvlJc w:val="left"/>
      <w:pPr>
        <w:tabs>
          <w:tab w:val="num" w:pos="1080"/>
        </w:tabs>
      </w:pPr>
      <w:rPr>
        <w:rFonts w:ascii="Arial" w:hAnsi="Arial" w:cs="Times New Roman" w:hint="default"/>
        <w:b w:val="0"/>
        <w:i w:val="0"/>
        <w:sz w:val="24"/>
      </w:rPr>
    </w:lvl>
    <w:lvl w:ilvl="4">
      <w:start w:val="1"/>
      <w:numFmt w:val="decimal"/>
      <w:pStyle w:val="Heading5"/>
      <w:lvlText w:val="34.%1.%2.%3.%4.%5"/>
      <w:lvlJc w:val="left"/>
      <w:pPr>
        <w:tabs>
          <w:tab w:val="num" w:pos="1440"/>
        </w:tabs>
      </w:pPr>
      <w:rPr>
        <w:rFonts w:ascii="Arial" w:hAnsi="Arial" w:cs="Times New Roman" w:hint="default"/>
        <w:b w:val="0"/>
        <w:i w:val="0"/>
        <w:sz w:val="24"/>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720"/>
        </w:tabs>
        <w:ind w:left="720" w:hanging="72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58DD5812"/>
    <w:multiLevelType w:val="multilevel"/>
    <w:tmpl w:val="F2CC33A8"/>
    <w:lvl w:ilvl="0">
      <w:start w:val="5"/>
      <w:numFmt w:val="decimal"/>
      <w:lvlText w:val="%1"/>
      <w:lvlJc w:val="left"/>
      <w:pPr>
        <w:ind w:left="436" w:hanging="4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5D1D7186"/>
    <w:multiLevelType w:val="hybridMultilevel"/>
    <w:tmpl w:val="62ACFCA8"/>
    <w:lvl w:ilvl="0" w:tplc="41A6016A">
      <w:start w:val="1"/>
      <w:numFmt w:val="bullet"/>
      <w:lvlText w:val=""/>
      <w:lvlJc w:val="left"/>
      <w:pPr>
        <w:tabs>
          <w:tab w:val="num" w:pos="720"/>
        </w:tabs>
        <w:ind w:left="720" w:hanging="360"/>
      </w:pPr>
      <w:rPr>
        <w:rFonts w:ascii="Symbol" w:hAnsi="Symbol" w:hint="default"/>
        <w:b w:val="0"/>
        <w:i w:val="0"/>
        <w:color w:val="auto"/>
        <w:sz w:val="25"/>
        <w:szCs w:val="25"/>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C03D72"/>
    <w:multiLevelType w:val="singleLevel"/>
    <w:tmpl w:val="086C7C04"/>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42" w15:restartNumberingAfterBreak="0">
    <w:nsid w:val="68781B92"/>
    <w:multiLevelType w:val="hybridMultilevel"/>
    <w:tmpl w:val="A13ABC82"/>
    <w:lvl w:ilvl="0" w:tplc="634A7CC2">
      <w:start w:val="1"/>
      <w:numFmt w:val="bullet"/>
      <w:lvlText w:val=""/>
      <w:lvlJc w:val="left"/>
      <w:pPr>
        <w:ind w:left="720" w:hanging="360"/>
      </w:pPr>
      <w:rPr>
        <w:rFonts w:ascii="Symbol" w:hAnsi="Symbol" w:hint="default"/>
        <w:sz w:val="25"/>
        <w:szCs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8E6350"/>
    <w:multiLevelType w:val="hybridMultilevel"/>
    <w:tmpl w:val="13E21338"/>
    <w:lvl w:ilvl="0" w:tplc="B0C868A8">
      <w:start w:val="1"/>
      <w:numFmt w:val="bullet"/>
      <w:lvlText w:val=""/>
      <w:lvlJc w:val="left"/>
      <w:pPr>
        <w:ind w:left="720" w:hanging="360"/>
      </w:pPr>
      <w:rPr>
        <w:rFonts w:ascii="Wingdings" w:hAnsi="Wingdings" w:hint="default"/>
        <w:b w:val="0"/>
        <w:i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E214EB"/>
    <w:multiLevelType w:val="hybridMultilevel"/>
    <w:tmpl w:val="82706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E505D4"/>
    <w:multiLevelType w:val="multilevel"/>
    <w:tmpl w:val="86247EE2"/>
    <w:lvl w:ilvl="0">
      <w:start w:val="6"/>
      <w:numFmt w:val="decimal"/>
      <w:lvlText w:val="%1"/>
      <w:lvlJc w:val="left"/>
      <w:pPr>
        <w:ind w:left="436" w:hanging="436"/>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53703363">
    <w:abstractNumId w:val="0"/>
  </w:num>
  <w:num w:numId="2" w16cid:durableId="669336082">
    <w:abstractNumId w:val="38"/>
  </w:num>
  <w:num w:numId="3" w16cid:durableId="1133521197">
    <w:abstractNumId w:val="13"/>
  </w:num>
  <w:num w:numId="4" w16cid:durableId="778447490">
    <w:abstractNumId w:val="4"/>
  </w:num>
  <w:num w:numId="5" w16cid:durableId="414330174">
    <w:abstractNumId w:val="30"/>
  </w:num>
  <w:num w:numId="6" w16cid:durableId="1977828617">
    <w:abstractNumId w:val="34"/>
  </w:num>
  <w:num w:numId="7" w16cid:durableId="2082822392">
    <w:abstractNumId w:val="11"/>
  </w:num>
  <w:num w:numId="8" w16cid:durableId="833103554">
    <w:abstractNumId w:val="7"/>
  </w:num>
  <w:num w:numId="9" w16cid:durableId="1217815093">
    <w:abstractNumId w:val="6"/>
  </w:num>
  <w:num w:numId="10" w16cid:durableId="1288470151">
    <w:abstractNumId w:val="33"/>
  </w:num>
  <w:num w:numId="11" w16cid:durableId="2077314864">
    <w:abstractNumId w:val="16"/>
  </w:num>
  <w:num w:numId="12" w16cid:durableId="662398678">
    <w:abstractNumId w:val="18"/>
  </w:num>
  <w:num w:numId="13" w16cid:durableId="123159705">
    <w:abstractNumId w:val="12"/>
  </w:num>
  <w:num w:numId="14" w16cid:durableId="2048407543">
    <w:abstractNumId w:val="1"/>
  </w:num>
  <w:num w:numId="15" w16cid:durableId="755712824">
    <w:abstractNumId w:val="43"/>
  </w:num>
  <w:num w:numId="16" w16cid:durableId="1987007173">
    <w:abstractNumId w:val="40"/>
  </w:num>
  <w:num w:numId="17" w16cid:durableId="487281523">
    <w:abstractNumId w:val="15"/>
  </w:num>
  <w:num w:numId="18" w16cid:durableId="1533877827">
    <w:abstractNumId w:val="10"/>
  </w:num>
  <w:num w:numId="19" w16cid:durableId="1636762389">
    <w:abstractNumId w:val="17"/>
  </w:num>
  <w:num w:numId="20" w16cid:durableId="2116291404">
    <w:abstractNumId w:val="35"/>
  </w:num>
  <w:num w:numId="21" w16cid:durableId="1443919533">
    <w:abstractNumId w:val="44"/>
  </w:num>
  <w:num w:numId="22" w16cid:durableId="1877961349">
    <w:abstractNumId w:val="42"/>
  </w:num>
  <w:num w:numId="23" w16cid:durableId="808867150">
    <w:abstractNumId w:val="24"/>
  </w:num>
  <w:num w:numId="24" w16cid:durableId="1610773157">
    <w:abstractNumId w:val="31"/>
  </w:num>
  <w:num w:numId="25" w16cid:durableId="286862997">
    <w:abstractNumId w:val="22"/>
  </w:num>
  <w:num w:numId="26" w16cid:durableId="18437352">
    <w:abstractNumId w:val="29"/>
  </w:num>
  <w:num w:numId="27" w16cid:durableId="469515677">
    <w:abstractNumId w:val="2"/>
  </w:num>
  <w:num w:numId="28" w16cid:durableId="1772511285">
    <w:abstractNumId w:val="5"/>
  </w:num>
  <w:num w:numId="29" w16cid:durableId="247812409">
    <w:abstractNumId w:val="14"/>
  </w:num>
  <w:num w:numId="30" w16cid:durableId="1248347260">
    <w:abstractNumId w:val="19"/>
  </w:num>
  <w:num w:numId="31" w16cid:durableId="672341452">
    <w:abstractNumId w:val="9"/>
  </w:num>
  <w:num w:numId="32" w16cid:durableId="1952585438">
    <w:abstractNumId w:val="25"/>
  </w:num>
  <w:num w:numId="33" w16cid:durableId="1432815558">
    <w:abstractNumId w:val="23"/>
  </w:num>
  <w:num w:numId="34" w16cid:durableId="1010566112">
    <w:abstractNumId w:val="20"/>
  </w:num>
  <w:num w:numId="35" w16cid:durableId="77602939">
    <w:abstractNumId w:val="28"/>
  </w:num>
  <w:num w:numId="36" w16cid:durableId="1660498323">
    <w:abstractNumId w:val="32"/>
  </w:num>
  <w:num w:numId="37" w16cid:durableId="729839061">
    <w:abstractNumId w:val="45"/>
  </w:num>
  <w:num w:numId="38" w16cid:durableId="1668098079">
    <w:abstractNumId w:val="3"/>
  </w:num>
  <w:num w:numId="39" w16cid:durableId="1023436203">
    <w:abstractNumId w:val="37"/>
  </w:num>
  <w:num w:numId="40" w16cid:durableId="543760286">
    <w:abstractNumId w:val="21"/>
  </w:num>
  <w:num w:numId="41" w16cid:durableId="852501670">
    <w:abstractNumId w:val="39"/>
  </w:num>
  <w:num w:numId="42" w16cid:durableId="1178733749">
    <w:abstractNumId w:val="26"/>
  </w:num>
  <w:num w:numId="43" w16cid:durableId="1990547524">
    <w:abstractNumId w:val="27"/>
  </w:num>
  <w:num w:numId="44" w16cid:durableId="1547178192">
    <w:abstractNumId w:val="8"/>
  </w:num>
  <w:num w:numId="45" w16cid:durableId="1893760690">
    <w:abstractNumId w:val="41"/>
  </w:num>
  <w:num w:numId="46" w16cid:durableId="1050767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7"/>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98"/>
    <w:rsid w:val="000011DE"/>
    <w:rsid w:val="000017B0"/>
    <w:rsid w:val="0000237C"/>
    <w:rsid w:val="00002549"/>
    <w:rsid w:val="0000293A"/>
    <w:rsid w:val="000030B6"/>
    <w:rsid w:val="00004134"/>
    <w:rsid w:val="000057DF"/>
    <w:rsid w:val="00005C5C"/>
    <w:rsid w:val="00005C99"/>
    <w:rsid w:val="00006068"/>
    <w:rsid w:val="00007AD6"/>
    <w:rsid w:val="00010873"/>
    <w:rsid w:val="00010B67"/>
    <w:rsid w:val="000132AF"/>
    <w:rsid w:val="00013448"/>
    <w:rsid w:val="00013539"/>
    <w:rsid w:val="00015008"/>
    <w:rsid w:val="00015B78"/>
    <w:rsid w:val="00015BED"/>
    <w:rsid w:val="00015D09"/>
    <w:rsid w:val="000161DC"/>
    <w:rsid w:val="00016F10"/>
    <w:rsid w:val="00017B41"/>
    <w:rsid w:val="00020168"/>
    <w:rsid w:val="0002144B"/>
    <w:rsid w:val="00022E37"/>
    <w:rsid w:val="00023161"/>
    <w:rsid w:val="00023F03"/>
    <w:rsid w:val="00024C0B"/>
    <w:rsid w:val="00024D73"/>
    <w:rsid w:val="00025766"/>
    <w:rsid w:val="000259B0"/>
    <w:rsid w:val="00025FAC"/>
    <w:rsid w:val="00026122"/>
    <w:rsid w:val="0002681B"/>
    <w:rsid w:val="00026D60"/>
    <w:rsid w:val="00027CFD"/>
    <w:rsid w:val="00027DEA"/>
    <w:rsid w:val="00030149"/>
    <w:rsid w:val="0003030C"/>
    <w:rsid w:val="000308FE"/>
    <w:rsid w:val="00030FFF"/>
    <w:rsid w:val="0003147B"/>
    <w:rsid w:val="00031508"/>
    <w:rsid w:val="0003222A"/>
    <w:rsid w:val="00032D4C"/>
    <w:rsid w:val="00032E08"/>
    <w:rsid w:val="00032E80"/>
    <w:rsid w:val="000332A8"/>
    <w:rsid w:val="00033566"/>
    <w:rsid w:val="00034599"/>
    <w:rsid w:val="000345D4"/>
    <w:rsid w:val="000358BC"/>
    <w:rsid w:val="0003672A"/>
    <w:rsid w:val="00037385"/>
    <w:rsid w:val="00037AD0"/>
    <w:rsid w:val="00037D29"/>
    <w:rsid w:val="00037F23"/>
    <w:rsid w:val="00037FBD"/>
    <w:rsid w:val="00040C21"/>
    <w:rsid w:val="00041514"/>
    <w:rsid w:val="00041806"/>
    <w:rsid w:val="00041976"/>
    <w:rsid w:val="000434FC"/>
    <w:rsid w:val="00044C93"/>
    <w:rsid w:val="000458A3"/>
    <w:rsid w:val="000459B9"/>
    <w:rsid w:val="000466CF"/>
    <w:rsid w:val="000476B9"/>
    <w:rsid w:val="000502A9"/>
    <w:rsid w:val="00052324"/>
    <w:rsid w:val="00052D5B"/>
    <w:rsid w:val="0005341A"/>
    <w:rsid w:val="00053C94"/>
    <w:rsid w:val="00054789"/>
    <w:rsid w:val="0005498B"/>
    <w:rsid w:val="0005515A"/>
    <w:rsid w:val="000553A0"/>
    <w:rsid w:val="00055CFF"/>
    <w:rsid w:val="00055D80"/>
    <w:rsid w:val="00055DF5"/>
    <w:rsid w:val="0005684D"/>
    <w:rsid w:val="0005759D"/>
    <w:rsid w:val="00057FE7"/>
    <w:rsid w:val="00060116"/>
    <w:rsid w:val="0006141B"/>
    <w:rsid w:val="00061D86"/>
    <w:rsid w:val="00061FE9"/>
    <w:rsid w:val="00062E0C"/>
    <w:rsid w:val="00062E3A"/>
    <w:rsid w:val="000631E1"/>
    <w:rsid w:val="0006371C"/>
    <w:rsid w:val="00063A47"/>
    <w:rsid w:val="00063A7C"/>
    <w:rsid w:val="00065157"/>
    <w:rsid w:val="00067202"/>
    <w:rsid w:val="00067238"/>
    <w:rsid w:val="000708A6"/>
    <w:rsid w:val="000710CD"/>
    <w:rsid w:val="00072C23"/>
    <w:rsid w:val="00073442"/>
    <w:rsid w:val="00074A95"/>
    <w:rsid w:val="00075680"/>
    <w:rsid w:val="00075FA3"/>
    <w:rsid w:val="00080FC1"/>
    <w:rsid w:val="00081846"/>
    <w:rsid w:val="000820F8"/>
    <w:rsid w:val="00082654"/>
    <w:rsid w:val="00083469"/>
    <w:rsid w:val="00086577"/>
    <w:rsid w:val="00087216"/>
    <w:rsid w:val="000878C2"/>
    <w:rsid w:val="000878D2"/>
    <w:rsid w:val="00087C74"/>
    <w:rsid w:val="00090651"/>
    <w:rsid w:val="00090B8B"/>
    <w:rsid w:val="00091BD5"/>
    <w:rsid w:val="00092218"/>
    <w:rsid w:val="000922A1"/>
    <w:rsid w:val="00092467"/>
    <w:rsid w:val="00092F10"/>
    <w:rsid w:val="000949BC"/>
    <w:rsid w:val="0009537B"/>
    <w:rsid w:val="00095BCE"/>
    <w:rsid w:val="00095BF4"/>
    <w:rsid w:val="00096668"/>
    <w:rsid w:val="000969D0"/>
    <w:rsid w:val="0009757C"/>
    <w:rsid w:val="000A2173"/>
    <w:rsid w:val="000A5F66"/>
    <w:rsid w:val="000A6AC1"/>
    <w:rsid w:val="000A6D36"/>
    <w:rsid w:val="000A6E52"/>
    <w:rsid w:val="000B0562"/>
    <w:rsid w:val="000B0A5F"/>
    <w:rsid w:val="000B2487"/>
    <w:rsid w:val="000B2A71"/>
    <w:rsid w:val="000B2AE9"/>
    <w:rsid w:val="000B37DB"/>
    <w:rsid w:val="000B5474"/>
    <w:rsid w:val="000B5732"/>
    <w:rsid w:val="000B58D5"/>
    <w:rsid w:val="000B58DF"/>
    <w:rsid w:val="000B6252"/>
    <w:rsid w:val="000B6DDE"/>
    <w:rsid w:val="000B753C"/>
    <w:rsid w:val="000B75B6"/>
    <w:rsid w:val="000C06C2"/>
    <w:rsid w:val="000C09B8"/>
    <w:rsid w:val="000C13A5"/>
    <w:rsid w:val="000C1C5B"/>
    <w:rsid w:val="000C26EC"/>
    <w:rsid w:val="000C2EE7"/>
    <w:rsid w:val="000C30C9"/>
    <w:rsid w:val="000C3A77"/>
    <w:rsid w:val="000C4329"/>
    <w:rsid w:val="000C4CA9"/>
    <w:rsid w:val="000C5FDD"/>
    <w:rsid w:val="000C7A72"/>
    <w:rsid w:val="000D0D7D"/>
    <w:rsid w:val="000D0F49"/>
    <w:rsid w:val="000D2E9A"/>
    <w:rsid w:val="000D40DD"/>
    <w:rsid w:val="000D4159"/>
    <w:rsid w:val="000D41FE"/>
    <w:rsid w:val="000D42B4"/>
    <w:rsid w:val="000D45A4"/>
    <w:rsid w:val="000D549B"/>
    <w:rsid w:val="000D64FC"/>
    <w:rsid w:val="000D6DDD"/>
    <w:rsid w:val="000D75E6"/>
    <w:rsid w:val="000D79B2"/>
    <w:rsid w:val="000D7BEB"/>
    <w:rsid w:val="000D7C17"/>
    <w:rsid w:val="000E0664"/>
    <w:rsid w:val="000E1B36"/>
    <w:rsid w:val="000E1B6B"/>
    <w:rsid w:val="000E312F"/>
    <w:rsid w:val="000E5178"/>
    <w:rsid w:val="000E54FE"/>
    <w:rsid w:val="000E5D81"/>
    <w:rsid w:val="000E7488"/>
    <w:rsid w:val="000E7AA0"/>
    <w:rsid w:val="000F0F73"/>
    <w:rsid w:val="000F16B7"/>
    <w:rsid w:val="000F1EB6"/>
    <w:rsid w:val="000F2394"/>
    <w:rsid w:val="000F23A2"/>
    <w:rsid w:val="000F35C7"/>
    <w:rsid w:val="000F3ACB"/>
    <w:rsid w:val="000F3ED3"/>
    <w:rsid w:val="000F3F20"/>
    <w:rsid w:val="000F5881"/>
    <w:rsid w:val="000F6629"/>
    <w:rsid w:val="000F66B5"/>
    <w:rsid w:val="000F6E54"/>
    <w:rsid w:val="000F6F78"/>
    <w:rsid w:val="00100363"/>
    <w:rsid w:val="001005EC"/>
    <w:rsid w:val="00101AB0"/>
    <w:rsid w:val="00101C4A"/>
    <w:rsid w:val="00101DD1"/>
    <w:rsid w:val="00102B5B"/>
    <w:rsid w:val="00104746"/>
    <w:rsid w:val="001047E7"/>
    <w:rsid w:val="00104CB2"/>
    <w:rsid w:val="00105C0A"/>
    <w:rsid w:val="00106BF7"/>
    <w:rsid w:val="001076C3"/>
    <w:rsid w:val="00107ABB"/>
    <w:rsid w:val="001106E0"/>
    <w:rsid w:val="001118F1"/>
    <w:rsid w:val="00111A53"/>
    <w:rsid w:val="00112209"/>
    <w:rsid w:val="00112F1B"/>
    <w:rsid w:val="00112F92"/>
    <w:rsid w:val="001157BF"/>
    <w:rsid w:val="0011611A"/>
    <w:rsid w:val="001161DA"/>
    <w:rsid w:val="00116904"/>
    <w:rsid w:val="00117B54"/>
    <w:rsid w:val="00117C36"/>
    <w:rsid w:val="001208B9"/>
    <w:rsid w:val="00120BFB"/>
    <w:rsid w:val="00122B1C"/>
    <w:rsid w:val="00123245"/>
    <w:rsid w:val="00123A4E"/>
    <w:rsid w:val="001240B7"/>
    <w:rsid w:val="00124A9B"/>
    <w:rsid w:val="00130539"/>
    <w:rsid w:val="00130DB8"/>
    <w:rsid w:val="001311D4"/>
    <w:rsid w:val="001314AE"/>
    <w:rsid w:val="00131B43"/>
    <w:rsid w:val="001321D7"/>
    <w:rsid w:val="00132667"/>
    <w:rsid w:val="00132CB6"/>
    <w:rsid w:val="00132FF4"/>
    <w:rsid w:val="001347F2"/>
    <w:rsid w:val="00134C41"/>
    <w:rsid w:val="00134E77"/>
    <w:rsid w:val="001350D3"/>
    <w:rsid w:val="00135EE3"/>
    <w:rsid w:val="00136991"/>
    <w:rsid w:val="001371AD"/>
    <w:rsid w:val="00137905"/>
    <w:rsid w:val="00140A9E"/>
    <w:rsid w:val="00142EE2"/>
    <w:rsid w:val="00144547"/>
    <w:rsid w:val="001454E3"/>
    <w:rsid w:val="0014671F"/>
    <w:rsid w:val="00147609"/>
    <w:rsid w:val="00147868"/>
    <w:rsid w:val="00147BAF"/>
    <w:rsid w:val="00147FB6"/>
    <w:rsid w:val="00150193"/>
    <w:rsid w:val="001507A4"/>
    <w:rsid w:val="001526E6"/>
    <w:rsid w:val="00152E9A"/>
    <w:rsid w:val="0015327E"/>
    <w:rsid w:val="0015502F"/>
    <w:rsid w:val="001557C5"/>
    <w:rsid w:val="0015754D"/>
    <w:rsid w:val="001606E1"/>
    <w:rsid w:val="001608E7"/>
    <w:rsid w:val="00160B70"/>
    <w:rsid w:val="00160C9B"/>
    <w:rsid w:val="00161427"/>
    <w:rsid w:val="00161F37"/>
    <w:rsid w:val="0016274C"/>
    <w:rsid w:val="00162FCE"/>
    <w:rsid w:val="00163B2E"/>
    <w:rsid w:val="00164222"/>
    <w:rsid w:val="00164A25"/>
    <w:rsid w:val="0016564E"/>
    <w:rsid w:val="00165B1F"/>
    <w:rsid w:val="00170C3A"/>
    <w:rsid w:val="001717DC"/>
    <w:rsid w:val="00173409"/>
    <w:rsid w:val="00173DB3"/>
    <w:rsid w:val="001747A4"/>
    <w:rsid w:val="00174A17"/>
    <w:rsid w:val="001750E7"/>
    <w:rsid w:val="00175B30"/>
    <w:rsid w:val="00175BAC"/>
    <w:rsid w:val="00176E6C"/>
    <w:rsid w:val="001776F1"/>
    <w:rsid w:val="00181566"/>
    <w:rsid w:val="0018168B"/>
    <w:rsid w:val="00182545"/>
    <w:rsid w:val="001827FB"/>
    <w:rsid w:val="00185A6A"/>
    <w:rsid w:val="00185F69"/>
    <w:rsid w:val="001862C1"/>
    <w:rsid w:val="0018637F"/>
    <w:rsid w:val="00186508"/>
    <w:rsid w:val="00186F03"/>
    <w:rsid w:val="00187BE8"/>
    <w:rsid w:val="00187DF8"/>
    <w:rsid w:val="001919FA"/>
    <w:rsid w:val="001926A9"/>
    <w:rsid w:val="001929B1"/>
    <w:rsid w:val="00192AB6"/>
    <w:rsid w:val="001939BF"/>
    <w:rsid w:val="00193F93"/>
    <w:rsid w:val="001941F3"/>
    <w:rsid w:val="0019541F"/>
    <w:rsid w:val="00195B2D"/>
    <w:rsid w:val="00195C4E"/>
    <w:rsid w:val="001A03DE"/>
    <w:rsid w:val="001A06D0"/>
    <w:rsid w:val="001A0872"/>
    <w:rsid w:val="001A0F9C"/>
    <w:rsid w:val="001A217D"/>
    <w:rsid w:val="001A27EA"/>
    <w:rsid w:val="001A2FFA"/>
    <w:rsid w:val="001A3348"/>
    <w:rsid w:val="001A3C36"/>
    <w:rsid w:val="001A53E9"/>
    <w:rsid w:val="001A5664"/>
    <w:rsid w:val="001A5C86"/>
    <w:rsid w:val="001B0B07"/>
    <w:rsid w:val="001B204D"/>
    <w:rsid w:val="001B2A2B"/>
    <w:rsid w:val="001B2E6D"/>
    <w:rsid w:val="001B30BE"/>
    <w:rsid w:val="001B3D39"/>
    <w:rsid w:val="001B3D67"/>
    <w:rsid w:val="001B50F6"/>
    <w:rsid w:val="001B6C4D"/>
    <w:rsid w:val="001B6D23"/>
    <w:rsid w:val="001B6E22"/>
    <w:rsid w:val="001B6F12"/>
    <w:rsid w:val="001B70CD"/>
    <w:rsid w:val="001C046B"/>
    <w:rsid w:val="001C1057"/>
    <w:rsid w:val="001C2FC1"/>
    <w:rsid w:val="001C3D8C"/>
    <w:rsid w:val="001C3DD2"/>
    <w:rsid w:val="001C3DDF"/>
    <w:rsid w:val="001C3EF3"/>
    <w:rsid w:val="001C432E"/>
    <w:rsid w:val="001C4AC6"/>
    <w:rsid w:val="001C5E30"/>
    <w:rsid w:val="001C62CB"/>
    <w:rsid w:val="001C68D6"/>
    <w:rsid w:val="001C755A"/>
    <w:rsid w:val="001D0237"/>
    <w:rsid w:val="001D2E37"/>
    <w:rsid w:val="001D3F85"/>
    <w:rsid w:val="001D42F2"/>
    <w:rsid w:val="001D5061"/>
    <w:rsid w:val="001D6454"/>
    <w:rsid w:val="001D6535"/>
    <w:rsid w:val="001D6AAA"/>
    <w:rsid w:val="001D77FB"/>
    <w:rsid w:val="001D7C7F"/>
    <w:rsid w:val="001E2909"/>
    <w:rsid w:val="001E2E73"/>
    <w:rsid w:val="001E33EF"/>
    <w:rsid w:val="001E4DBA"/>
    <w:rsid w:val="001E50B2"/>
    <w:rsid w:val="001E5A7E"/>
    <w:rsid w:val="001E611A"/>
    <w:rsid w:val="001E672F"/>
    <w:rsid w:val="001E6B1D"/>
    <w:rsid w:val="001E70B5"/>
    <w:rsid w:val="001F1AAC"/>
    <w:rsid w:val="001F38DB"/>
    <w:rsid w:val="001F5606"/>
    <w:rsid w:val="001F6E40"/>
    <w:rsid w:val="001F72AF"/>
    <w:rsid w:val="001F736E"/>
    <w:rsid w:val="002003B3"/>
    <w:rsid w:val="0020124B"/>
    <w:rsid w:val="002012DC"/>
    <w:rsid w:val="002018D0"/>
    <w:rsid w:val="00202B65"/>
    <w:rsid w:val="00203095"/>
    <w:rsid w:val="002046CA"/>
    <w:rsid w:val="002056B9"/>
    <w:rsid w:val="00205CB7"/>
    <w:rsid w:val="00206C8E"/>
    <w:rsid w:val="0020728C"/>
    <w:rsid w:val="00210C08"/>
    <w:rsid w:val="002122E1"/>
    <w:rsid w:val="002124DC"/>
    <w:rsid w:val="00212621"/>
    <w:rsid w:val="00212F6E"/>
    <w:rsid w:val="0021348B"/>
    <w:rsid w:val="00214251"/>
    <w:rsid w:val="002142DD"/>
    <w:rsid w:val="002156BF"/>
    <w:rsid w:val="002160ED"/>
    <w:rsid w:val="00216DAC"/>
    <w:rsid w:val="00217813"/>
    <w:rsid w:val="002203AE"/>
    <w:rsid w:val="002207E4"/>
    <w:rsid w:val="00221263"/>
    <w:rsid w:val="00221271"/>
    <w:rsid w:val="00222CD8"/>
    <w:rsid w:val="00223D07"/>
    <w:rsid w:val="00224A94"/>
    <w:rsid w:val="00225E47"/>
    <w:rsid w:val="00226B59"/>
    <w:rsid w:val="00227424"/>
    <w:rsid w:val="00227C4D"/>
    <w:rsid w:val="00227E7A"/>
    <w:rsid w:val="0023181D"/>
    <w:rsid w:val="00232F72"/>
    <w:rsid w:val="00234369"/>
    <w:rsid w:val="00235C78"/>
    <w:rsid w:val="0023601C"/>
    <w:rsid w:val="002360A7"/>
    <w:rsid w:val="0023644A"/>
    <w:rsid w:val="00236F89"/>
    <w:rsid w:val="00237E3E"/>
    <w:rsid w:val="0024080E"/>
    <w:rsid w:val="002417FD"/>
    <w:rsid w:val="0024202E"/>
    <w:rsid w:val="00242236"/>
    <w:rsid w:val="00242B64"/>
    <w:rsid w:val="00243A9D"/>
    <w:rsid w:val="002455AD"/>
    <w:rsid w:val="00246AC5"/>
    <w:rsid w:val="00246D35"/>
    <w:rsid w:val="002505A1"/>
    <w:rsid w:val="00250EC2"/>
    <w:rsid w:val="002519C4"/>
    <w:rsid w:val="00252897"/>
    <w:rsid w:val="00253608"/>
    <w:rsid w:val="00253EBC"/>
    <w:rsid w:val="00254232"/>
    <w:rsid w:val="002549F9"/>
    <w:rsid w:val="00255278"/>
    <w:rsid w:val="00255490"/>
    <w:rsid w:val="00255882"/>
    <w:rsid w:val="00255ACB"/>
    <w:rsid w:val="00256507"/>
    <w:rsid w:val="0025679F"/>
    <w:rsid w:val="002571F1"/>
    <w:rsid w:val="00257E93"/>
    <w:rsid w:val="00260317"/>
    <w:rsid w:val="002608C7"/>
    <w:rsid w:val="00262F10"/>
    <w:rsid w:val="002635A0"/>
    <w:rsid w:val="00264158"/>
    <w:rsid w:val="00264178"/>
    <w:rsid w:val="0026483C"/>
    <w:rsid w:val="0026565E"/>
    <w:rsid w:val="00266095"/>
    <w:rsid w:val="0026612A"/>
    <w:rsid w:val="0026701C"/>
    <w:rsid w:val="002677E1"/>
    <w:rsid w:val="0027241A"/>
    <w:rsid w:val="00273550"/>
    <w:rsid w:val="0027373A"/>
    <w:rsid w:val="00274BD0"/>
    <w:rsid w:val="00275241"/>
    <w:rsid w:val="00275603"/>
    <w:rsid w:val="002756EA"/>
    <w:rsid w:val="00275CA4"/>
    <w:rsid w:val="00276758"/>
    <w:rsid w:val="002769C3"/>
    <w:rsid w:val="00276A91"/>
    <w:rsid w:val="002778C7"/>
    <w:rsid w:val="002804EA"/>
    <w:rsid w:val="00280E93"/>
    <w:rsid w:val="00282EDD"/>
    <w:rsid w:val="002834A5"/>
    <w:rsid w:val="002841C7"/>
    <w:rsid w:val="00285501"/>
    <w:rsid w:val="00286093"/>
    <w:rsid w:val="00286182"/>
    <w:rsid w:val="00286648"/>
    <w:rsid w:val="002870BC"/>
    <w:rsid w:val="002872BD"/>
    <w:rsid w:val="00287EA9"/>
    <w:rsid w:val="00290D6D"/>
    <w:rsid w:val="00290E34"/>
    <w:rsid w:val="00291145"/>
    <w:rsid w:val="00291A89"/>
    <w:rsid w:val="00291D3A"/>
    <w:rsid w:val="00291EB1"/>
    <w:rsid w:val="002923C7"/>
    <w:rsid w:val="00293E31"/>
    <w:rsid w:val="00294A72"/>
    <w:rsid w:val="00295373"/>
    <w:rsid w:val="00295725"/>
    <w:rsid w:val="00295C1F"/>
    <w:rsid w:val="0029634F"/>
    <w:rsid w:val="0029670A"/>
    <w:rsid w:val="002977DA"/>
    <w:rsid w:val="00297E05"/>
    <w:rsid w:val="002A08B9"/>
    <w:rsid w:val="002A380B"/>
    <w:rsid w:val="002A4054"/>
    <w:rsid w:val="002A4EF9"/>
    <w:rsid w:val="002A6AD1"/>
    <w:rsid w:val="002A6E3B"/>
    <w:rsid w:val="002A72C3"/>
    <w:rsid w:val="002A7CFB"/>
    <w:rsid w:val="002B0265"/>
    <w:rsid w:val="002B1218"/>
    <w:rsid w:val="002B17BC"/>
    <w:rsid w:val="002B1AB7"/>
    <w:rsid w:val="002B3B11"/>
    <w:rsid w:val="002B3DD6"/>
    <w:rsid w:val="002B452C"/>
    <w:rsid w:val="002B511E"/>
    <w:rsid w:val="002B5176"/>
    <w:rsid w:val="002B6060"/>
    <w:rsid w:val="002B6B51"/>
    <w:rsid w:val="002B7662"/>
    <w:rsid w:val="002C0F43"/>
    <w:rsid w:val="002C2070"/>
    <w:rsid w:val="002C297E"/>
    <w:rsid w:val="002C2BF5"/>
    <w:rsid w:val="002C4341"/>
    <w:rsid w:val="002C49CB"/>
    <w:rsid w:val="002C628A"/>
    <w:rsid w:val="002C692E"/>
    <w:rsid w:val="002C6B62"/>
    <w:rsid w:val="002C7E70"/>
    <w:rsid w:val="002D0198"/>
    <w:rsid w:val="002D02E2"/>
    <w:rsid w:val="002D1564"/>
    <w:rsid w:val="002D18E8"/>
    <w:rsid w:val="002D5733"/>
    <w:rsid w:val="002D72DC"/>
    <w:rsid w:val="002D7CAA"/>
    <w:rsid w:val="002D7D1A"/>
    <w:rsid w:val="002E357F"/>
    <w:rsid w:val="002E3D63"/>
    <w:rsid w:val="002E4242"/>
    <w:rsid w:val="002E43DD"/>
    <w:rsid w:val="002E5A5D"/>
    <w:rsid w:val="002E64C3"/>
    <w:rsid w:val="002F1C56"/>
    <w:rsid w:val="002F23A2"/>
    <w:rsid w:val="002F2C61"/>
    <w:rsid w:val="002F3263"/>
    <w:rsid w:val="002F3DE6"/>
    <w:rsid w:val="002F4670"/>
    <w:rsid w:val="002F53DE"/>
    <w:rsid w:val="002F69F7"/>
    <w:rsid w:val="002F6FF4"/>
    <w:rsid w:val="00300303"/>
    <w:rsid w:val="00300AD6"/>
    <w:rsid w:val="00300BD0"/>
    <w:rsid w:val="003026C6"/>
    <w:rsid w:val="00302EEE"/>
    <w:rsid w:val="00303077"/>
    <w:rsid w:val="003031B5"/>
    <w:rsid w:val="003074E3"/>
    <w:rsid w:val="00313EAC"/>
    <w:rsid w:val="00315054"/>
    <w:rsid w:val="003155E7"/>
    <w:rsid w:val="00315DAD"/>
    <w:rsid w:val="003164FA"/>
    <w:rsid w:val="00316F33"/>
    <w:rsid w:val="00320164"/>
    <w:rsid w:val="003204D3"/>
    <w:rsid w:val="00320532"/>
    <w:rsid w:val="00320768"/>
    <w:rsid w:val="00320A42"/>
    <w:rsid w:val="00320FA8"/>
    <w:rsid w:val="003210CA"/>
    <w:rsid w:val="00322468"/>
    <w:rsid w:val="00322760"/>
    <w:rsid w:val="00323F7E"/>
    <w:rsid w:val="003249B8"/>
    <w:rsid w:val="00325B77"/>
    <w:rsid w:val="00326134"/>
    <w:rsid w:val="00326470"/>
    <w:rsid w:val="00326DA0"/>
    <w:rsid w:val="0032737A"/>
    <w:rsid w:val="003323CA"/>
    <w:rsid w:val="00332AC1"/>
    <w:rsid w:val="0033378A"/>
    <w:rsid w:val="00333D3B"/>
    <w:rsid w:val="003340E9"/>
    <w:rsid w:val="003345A7"/>
    <w:rsid w:val="003363C8"/>
    <w:rsid w:val="00336A9C"/>
    <w:rsid w:val="00336AAE"/>
    <w:rsid w:val="003378E9"/>
    <w:rsid w:val="00340708"/>
    <w:rsid w:val="00340754"/>
    <w:rsid w:val="003414FA"/>
    <w:rsid w:val="00342F12"/>
    <w:rsid w:val="0034308A"/>
    <w:rsid w:val="0034400D"/>
    <w:rsid w:val="0034586C"/>
    <w:rsid w:val="00346C07"/>
    <w:rsid w:val="00347A83"/>
    <w:rsid w:val="003500B5"/>
    <w:rsid w:val="00352336"/>
    <w:rsid w:val="00353C62"/>
    <w:rsid w:val="00354B94"/>
    <w:rsid w:val="00354F75"/>
    <w:rsid w:val="00354F79"/>
    <w:rsid w:val="0035541B"/>
    <w:rsid w:val="00355A18"/>
    <w:rsid w:val="00356143"/>
    <w:rsid w:val="00357152"/>
    <w:rsid w:val="00357837"/>
    <w:rsid w:val="00360328"/>
    <w:rsid w:val="00360AE0"/>
    <w:rsid w:val="00362A39"/>
    <w:rsid w:val="00362CC8"/>
    <w:rsid w:val="003631E7"/>
    <w:rsid w:val="003637F7"/>
    <w:rsid w:val="0036443E"/>
    <w:rsid w:val="0036601C"/>
    <w:rsid w:val="0036640C"/>
    <w:rsid w:val="00366D77"/>
    <w:rsid w:val="0036730F"/>
    <w:rsid w:val="00367579"/>
    <w:rsid w:val="003677AE"/>
    <w:rsid w:val="00367C5A"/>
    <w:rsid w:val="003707F3"/>
    <w:rsid w:val="003710BA"/>
    <w:rsid w:val="003710D7"/>
    <w:rsid w:val="003717C0"/>
    <w:rsid w:val="00376981"/>
    <w:rsid w:val="00376B63"/>
    <w:rsid w:val="00376D0A"/>
    <w:rsid w:val="00377327"/>
    <w:rsid w:val="00377FF3"/>
    <w:rsid w:val="00380384"/>
    <w:rsid w:val="00380586"/>
    <w:rsid w:val="00380860"/>
    <w:rsid w:val="00381A31"/>
    <w:rsid w:val="00385F61"/>
    <w:rsid w:val="00386833"/>
    <w:rsid w:val="00387019"/>
    <w:rsid w:val="00390C36"/>
    <w:rsid w:val="003915DF"/>
    <w:rsid w:val="00392756"/>
    <w:rsid w:val="003929B4"/>
    <w:rsid w:val="00392E34"/>
    <w:rsid w:val="00393284"/>
    <w:rsid w:val="00393544"/>
    <w:rsid w:val="00393E23"/>
    <w:rsid w:val="0039548C"/>
    <w:rsid w:val="003974E5"/>
    <w:rsid w:val="003A0455"/>
    <w:rsid w:val="003A13E1"/>
    <w:rsid w:val="003A16A7"/>
    <w:rsid w:val="003A2994"/>
    <w:rsid w:val="003A4518"/>
    <w:rsid w:val="003A55F9"/>
    <w:rsid w:val="003A6726"/>
    <w:rsid w:val="003B07F8"/>
    <w:rsid w:val="003B1322"/>
    <w:rsid w:val="003B1EC3"/>
    <w:rsid w:val="003B3EC5"/>
    <w:rsid w:val="003B47E6"/>
    <w:rsid w:val="003B4A0C"/>
    <w:rsid w:val="003B541E"/>
    <w:rsid w:val="003B6B3E"/>
    <w:rsid w:val="003B6C59"/>
    <w:rsid w:val="003B7123"/>
    <w:rsid w:val="003B76C9"/>
    <w:rsid w:val="003C0508"/>
    <w:rsid w:val="003C0605"/>
    <w:rsid w:val="003C19EC"/>
    <w:rsid w:val="003C350C"/>
    <w:rsid w:val="003C37A4"/>
    <w:rsid w:val="003C3980"/>
    <w:rsid w:val="003C4C9B"/>
    <w:rsid w:val="003C4EE5"/>
    <w:rsid w:val="003C70AC"/>
    <w:rsid w:val="003D02CF"/>
    <w:rsid w:val="003D0450"/>
    <w:rsid w:val="003D08BA"/>
    <w:rsid w:val="003D1BDF"/>
    <w:rsid w:val="003D2BF7"/>
    <w:rsid w:val="003D2F6A"/>
    <w:rsid w:val="003D42F3"/>
    <w:rsid w:val="003D4594"/>
    <w:rsid w:val="003D5081"/>
    <w:rsid w:val="003D5CFE"/>
    <w:rsid w:val="003D6A27"/>
    <w:rsid w:val="003D7204"/>
    <w:rsid w:val="003D7971"/>
    <w:rsid w:val="003D7B71"/>
    <w:rsid w:val="003D7D6A"/>
    <w:rsid w:val="003E2629"/>
    <w:rsid w:val="003E37D4"/>
    <w:rsid w:val="003E389F"/>
    <w:rsid w:val="003E3AB7"/>
    <w:rsid w:val="003E48AF"/>
    <w:rsid w:val="003E48E3"/>
    <w:rsid w:val="003E4BA2"/>
    <w:rsid w:val="003E6428"/>
    <w:rsid w:val="003E64D7"/>
    <w:rsid w:val="003E6EF8"/>
    <w:rsid w:val="003E7A0B"/>
    <w:rsid w:val="003F0508"/>
    <w:rsid w:val="003F05EC"/>
    <w:rsid w:val="003F1BB2"/>
    <w:rsid w:val="003F1ED6"/>
    <w:rsid w:val="003F2AA7"/>
    <w:rsid w:val="003F428F"/>
    <w:rsid w:val="003F46B6"/>
    <w:rsid w:val="003F4E8F"/>
    <w:rsid w:val="003F5691"/>
    <w:rsid w:val="003F6F6A"/>
    <w:rsid w:val="003F70C3"/>
    <w:rsid w:val="003F71A8"/>
    <w:rsid w:val="003F7511"/>
    <w:rsid w:val="00400837"/>
    <w:rsid w:val="00400E13"/>
    <w:rsid w:val="00401614"/>
    <w:rsid w:val="00402142"/>
    <w:rsid w:val="00402BAE"/>
    <w:rsid w:val="004032E0"/>
    <w:rsid w:val="0040378C"/>
    <w:rsid w:val="0040439B"/>
    <w:rsid w:val="00404927"/>
    <w:rsid w:val="00405DC0"/>
    <w:rsid w:val="0040614A"/>
    <w:rsid w:val="00407660"/>
    <w:rsid w:val="00407B08"/>
    <w:rsid w:val="00407FF4"/>
    <w:rsid w:val="004100F3"/>
    <w:rsid w:val="00410193"/>
    <w:rsid w:val="00411E4C"/>
    <w:rsid w:val="00411F88"/>
    <w:rsid w:val="0041450B"/>
    <w:rsid w:val="0041671B"/>
    <w:rsid w:val="004172D0"/>
    <w:rsid w:val="00417424"/>
    <w:rsid w:val="004175B8"/>
    <w:rsid w:val="004209AE"/>
    <w:rsid w:val="00421624"/>
    <w:rsid w:val="00421D9A"/>
    <w:rsid w:val="004221EA"/>
    <w:rsid w:val="0042305A"/>
    <w:rsid w:val="00423D8A"/>
    <w:rsid w:val="00427F75"/>
    <w:rsid w:val="0043087C"/>
    <w:rsid w:val="00430D5C"/>
    <w:rsid w:val="00431C42"/>
    <w:rsid w:val="004320F2"/>
    <w:rsid w:val="00433468"/>
    <w:rsid w:val="00433650"/>
    <w:rsid w:val="004338AA"/>
    <w:rsid w:val="00433D88"/>
    <w:rsid w:val="00434A38"/>
    <w:rsid w:val="00434A93"/>
    <w:rsid w:val="004358AA"/>
    <w:rsid w:val="00435DD2"/>
    <w:rsid w:val="004369B8"/>
    <w:rsid w:val="00437A08"/>
    <w:rsid w:val="00437BDE"/>
    <w:rsid w:val="00437CF1"/>
    <w:rsid w:val="004416DD"/>
    <w:rsid w:val="00441F7A"/>
    <w:rsid w:val="00442401"/>
    <w:rsid w:val="00442D0C"/>
    <w:rsid w:val="00444493"/>
    <w:rsid w:val="00446B44"/>
    <w:rsid w:val="00447816"/>
    <w:rsid w:val="00447B5B"/>
    <w:rsid w:val="00447EA1"/>
    <w:rsid w:val="0045028C"/>
    <w:rsid w:val="004504D5"/>
    <w:rsid w:val="004505A8"/>
    <w:rsid w:val="00450873"/>
    <w:rsid w:val="00450C24"/>
    <w:rsid w:val="00450EF5"/>
    <w:rsid w:val="00451685"/>
    <w:rsid w:val="00452D23"/>
    <w:rsid w:val="00453C9B"/>
    <w:rsid w:val="00453EC2"/>
    <w:rsid w:val="004560B6"/>
    <w:rsid w:val="004571B1"/>
    <w:rsid w:val="00457F05"/>
    <w:rsid w:val="00460C9F"/>
    <w:rsid w:val="00461E8A"/>
    <w:rsid w:val="004620AD"/>
    <w:rsid w:val="00462169"/>
    <w:rsid w:val="004621C7"/>
    <w:rsid w:val="004623AE"/>
    <w:rsid w:val="004652AE"/>
    <w:rsid w:val="00465C04"/>
    <w:rsid w:val="00465C90"/>
    <w:rsid w:val="00465DCE"/>
    <w:rsid w:val="00466411"/>
    <w:rsid w:val="00466582"/>
    <w:rsid w:val="00466D66"/>
    <w:rsid w:val="00467194"/>
    <w:rsid w:val="0046727C"/>
    <w:rsid w:val="004679C6"/>
    <w:rsid w:val="0047085F"/>
    <w:rsid w:val="00471174"/>
    <w:rsid w:val="00472551"/>
    <w:rsid w:val="00473513"/>
    <w:rsid w:val="00475078"/>
    <w:rsid w:val="00475ABF"/>
    <w:rsid w:val="004771D9"/>
    <w:rsid w:val="00477997"/>
    <w:rsid w:val="00477B80"/>
    <w:rsid w:val="00481347"/>
    <w:rsid w:val="00483058"/>
    <w:rsid w:val="00484A55"/>
    <w:rsid w:val="00484F30"/>
    <w:rsid w:val="00485009"/>
    <w:rsid w:val="00487AD0"/>
    <w:rsid w:val="00490683"/>
    <w:rsid w:val="00490A6A"/>
    <w:rsid w:val="00490DB3"/>
    <w:rsid w:val="0049145B"/>
    <w:rsid w:val="0049154F"/>
    <w:rsid w:val="00491EC7"/>
    <w:rsid w:val="00492313"/>
    <w:rsid w:val="00492A83"/>
    <w:rsid w:val="00493B86"/>
    <w:rsid w:val="00493D00"/>
    <w:rsid w:val="00494E7F"/>
    <w:rsid w:val="00494F76"/>
    <w:rsid w:val="004957DB"/>
    <w:rsid w:val="0049751B"/>
    <w:rsid w:val="004A03E3"/>
    <w:rsid w:val="004A0BB9"/>
    <w:rsid w:val="004A11EC"/>
    <w:rsid w:val="004A2374"/>
    <w:rsid w:val="004A27B2"/>
    <w:rsid w:val="004A423B"/>
    <w:rsid w:val="004A4E52"/>
    <w:rsid w:val="004A6F50"/>
    <w:rsid w:val="004A75D5"/>
    <w:rsid w:val="004B0898"/>
    <w:rsid w:val="004B12BF"/>
    <w:rsid w:val="004B15F1"/>
    <w:rsid w:val="004B25FE"/>
    <w:rsid w:val="004B263C"/>
    <w:rsid w:val="004B6A19"/>
    <w:rsid w:val="004B712A"/>
    <w:rsid w:val="004B73E6"/>
    <w:rsid w:val="004B78C6"/>
    <w:rsid w:val="004B7D34"/>
    <w:rsid w:val="004C0A6E"/>
    <w:rsid w:val="004C101C"/>
    <w:rsid w:val="004C12CB"/>
    <w:rsid w:val="004C167F"/>
    <w:rsid w:val="004C234A"/>
    <w:rsid w:val="004C2AC9"/>
    <w:rsid w:val="004C4FDF"/>
    <w:rsid w:val="004C6817"/>
    <w:rsid w:val="004C700A"/>
    <w:rsid w:val="004D0010"/>
    <w:rsid w:val="004D133F"/>
    <w:rsid w:val="004D1F76"/>
    <w:rsid w:val="004D27F2"/>
    <w:rsid w:val="004D2BFA"/>
    <w:rsid w:val="004D33B5"/>
    <w:rsid w:val="004D4050"/>
    <w:rsid w:val="004D5A19"/>
    <w:rsid w:val="004D672A"/>
    <w:rsid w:val="004D6BF9"/>
    <w:rsid w:val="004D7535"/>
    <w:rsid w:val="004E24C4"/>
    <w:rsid w:val="004E2592"/>
    <w:rsid w:val="004E39DB"/>
    <w:rsid w:val="004E5616"/>
    <w:rsid w:val="004E5717"/>
    <w:rsid w:val="004E6247"/>
    <w:rsid w:val="004E6731"/>
    <w:rsid w:val="004E736B"/>
    <w:rsid w:val="004E744F"/>
    <w:rsid w:val="004E78A7"/>
    <w:rsid w:val="004F003E"/>
    <w:rsid w:val="004F0451"/>
    <w:rsid w:val="004F0950"/>
    <w:rsid w:val="004F0DB4"/>
    <w:rsid w:val="004F1A48"/>
    <w:rsid w:val="004F489A"/>
    <w:rsid w:val="004F5182"/>
    <w:rsid w:val="004F7476"/>
    <w:rsid w:val="0050019F"/>
    <w:rsid w:val="00501A7F"/>
    <w:rsid w:val="00501D85"/>
    <w:rsid w:val="0050215E"/>
    <w:rsid w:val="00502401"/>
    <w:rsid w:val="00502A07"/>
    <w:rsid w:val="00503F49"/>
    <w:rsid w:val="00504397"/>
    <w:rsid w:val="00506314"/>
    <w:rsid w:val="00506343"/>
    <w:rsid w:val="00506EFE"/>
    <w:rsid w:val="005107C5"/>
    <w:rsid w:val="00510A40"/>
    <w:rsid w:val="005114D5"/>
    <w:rsid w:val="00511789"/>
    <w:rsid w:val="00511FBA"/>
    <w:rsid w:val="00513F3B"/>
    <w:rsid w:val="00514F2E"/>
    <w:rsid w:val="0051710F"/>
    <w:rsid w:val="00517E7C"/>
    <w:rsid w:val="00520216"/>
    <w:rsid w:val="00520F9B"/>
    <w:rsid w:val="0052195D"/>
    <w:rsid w:val="00521ECA"/>
    <w:rsid w:val="00522246"/>
    <w:rsid w:val="00524481"/>
    <w:rsid w:val="00524E26"/>
    <w:rsid w:val="005266F4"/>
    <w:rsid w:val="005269EF"/>
    <w:rsid w:val="00526EF6"/>
    <w:rsid w:val="00530E93"/>
    <w:rsid w:val="00530F65"/>
    <w:rsid w:val="00531063"/>
    <w:rsid w:val="005342F0"/>
    <w:rsid w:val="00534B4E"/>
    <w:rsid w:val="00534F6C"/>
    <w:rsid w:val="00535E0D"/>
    <w:rsid w:val="00536B68"/>
    <w:rsid w:val="005375A7"/>
    <w:rsid w:val="005375FE"/>
    <w:rsid w:val="00540043"/>
    <w:rsid w:val="00541B27"/>
    <w:rsid w:val="00541E37"/>
    <w:rsid w:val="00541F81"/>
    <w:rsid w:val="00542B03"/>
    <w:rsid w:val="005434F4"/>
    <w:rsid w:val="00544256"/>
    <w:rsid w:val="005454CE"/>
    <w:rsid w:val="00545554"/>
    <w:rsid w:val="00545C2E"/>
    <w:rsid w:val="00545DE5"/>
    <w:rsid w:val="00547292"/>
    <w:rsid w:val="005472AC"/>
    <w:rsid w:val="00547D50"/>
    <w:rsid w:val="00547EE5"/>
    <w:rsid w:val="00550478"/>
    <w:rsid w:val="005507A5"/>
    <w:rsid w:val="0055084B"/>
    <w:rsid w:val="00550ED7"/>
    <w:rsid w:val="00552367"/>
    <w:rsid w:val="00552D12"/>
    <w:rsid w:val="00553240"/>
    <w:rsid w:val="0055330F"/>
    <w:rsid w:val="00553FA6"/>
    <w:rsid w:val="005561EF"/>
    <w:rsid w:val="0055678F"/>
    <w:rsid w:val="00556A49"/>
    <w:rsid w:val="00556CE6"/>
    <w:rsid w:val="00557F4A"/>
    <w:rsid w:val="00560F2D"/>
    <w:rsid w:val="00560F88"/>
    <w:rsid w:val="00561532"/>
    <w:rsid w:val="0056268E"/>
    <w:rsid w:val="00562DA8"/>
    <w:rsid w:val="00562E96"/>
    <w:rsid w:val="00563510"/>
    <w:rsid w:val="00563B7B"/>
    <w:rsid w:val="00563FFC"/>
    <w:rsid w:val="00564940"/>
    <w:rsid w:val="00564B64"/>
    <w:rsid w:val="00564BBA"/>
    <w:rsid w:val="0056542E"/>
    <w:rsid w:val="00565622"/>
    <w:rsid w:val="00572C35"/>
    <w:rsid w:val="00573EBC"/>
    <w:rsid w:val="005741C4"/>
    <w:rsid w:val="00574C51"/>
    <w:rsid w:val="0057615B"/>
    <w:rsid w:val="00576783"/>
    <w:rsid w:val="00580524"/>
    <w:rsid w:val="00580686"/>
    <w:rsid w:val="00580EC4"/>
    <w:rsid w:val="0058286D"/>
    <w:rsid w:val="005829BA"/>
    <w:rsid w:val="00582B58"/>
    <w:rsid w:val="00582E08"/>
    <w:rsid w:val="005832A0"/>
    <w:rsid w:val="005842C2"/>
    <w:rsid w:val="00584B82"/>
    <w:rsid w:val="00585048"/>
    <w:rsid w:val="00587542"/>
    <w:rsid w:val="00587ACF"/>
    <w:rsid w:val="00590121"/>
    <w:rsid w:val="00591647"/>
    <w:rsid w:val="00592856"/>
    <w:rsid w:val="00593CB2"/>
    <w:rsid w:val="00595359"/>
    <w:rsid w:val="0059572C"/>
    <w:rsid w:val="0059575C"/>
    <w:rsid w:val="00596104"/>
    <w:rsid w:val="0059626E"/>
    <w:rsid w:val="00596608"/>
    <w:rsid w:val="00596F86"/>
    <w:rsid w:val="005A113E"/>
    <w:rsid w:val="005A1363"/>
    <w:rsid w:val="005A2AAD"/>
    <w:rsid w:val="005A340A"/>
    <w:rsid w:val="005A4C84"/>
    <w:rsid w:val="005A4D54"/>
    <w:rsid w:val="005A512F"/>
    <w:rsid w:val="005A5CF5"/>
    <w:rsid w:val="005A6B45"/>
    <w:rsid w:val="005A6FF7"/>
    <w:rsid w:val="005A72C0"/>
    <w:rsid w:val="005A7612"/>
    <w:rsid w:val="005A7AE4"/>
    <w:rsid w:val="005B00D4"/>
    <w:rsid w:val="005B0FBF"/>
    <w:rsid w:val="005B0FCE"/>
    <w:rsid w:val="005B20E4"/>
    <w:rsid w:val="005B363F"/>
    <w:rsid w:val="005B36E5"/>
    <w:rsid w:val="005B3D80"/>
    <w:rsid w:val="005B412C"/>
    <w:rsid w:val="005B4190"/>
    <w:rsid w:val="005B4A7E"/>
    <w:rsid w:val="005B4CB8"/>
    <w:rsid w:val="005B509A"/>
    <w:rsid w:val="005B539C"/>
    <w:rsid w:val="005B62FA"/>
    <w:rsid w:val="005B6EED"/>
    <w:rsid w:val="005B7314"/>
    <w:rsid w:val="005C0A04"/>
    <w:rsid w:val="005C1A89"/>
    <w:rsid w:val="005C20E8"/>
    <w:rsid w:val="005C30F2"/>
    <w:rsid w:val="005C38A5"/>
    <w:rsid w:val="005C4191"/>
    <w:rsid w:val="005C5518"/>
    <w:rsid w:val="005C6199"/>
    <w:rsid w:val="005C6200"/>
    <w:rsid w:val="005C62DB"/>
    <w:rsid w:val="005C655F"/>
    <w:rsid w:val="005C67FC"/>
    <w:rsid w:val="005C6BF5"/>
    <w:rsid w:val="005C6D27"/>
    <w:rsid w:val="005C747D"/>
    <w:rsid w:val="005C7BAE"/>
    <w:rsid w:val="005D0786"/>
    <w:rsid w:val="005D12EF"/>
    <w:rsid w:val="005D1570"/>
    <w:rsid w:val="005D4645"/>
    <w:rsid w:val="005D5398"/>
    <w:rsid w:val="005D5B6B"/>
    <w:rsid w:val="005D639F"/>
    <w:rsid w:val="005D7B42"/>
    <w:rsid w:val="005D7FC6"/>
    <w:rsid w:val="005E29D0"/>
    <w:rsid w:val="005E2B20"/>
    <w:rsid w:val="005E486D"/>
    <w:rsid w:val="005E5006"/>
    <w:rsid w:val="005E570C"/>
    <w:rsid w:val="005E5984"/>
    <w:rsid w:val="005E5E1C"/>
    <w:rsid w:val="005E7090"/>
    <w:rsid w:val="005F00B3"/>
    <w:rsid w:val="005F0DB5"/>
    <w:rsid w:val="005F206A"/>
    <w:rsid w:val="005F22FD"/>
    <w:rsid w:val="005F2B1F"/>
    <w:rsid w:val="005F31CC"/>
    <w:rsid w:val="005F38FC"/>
    <w:rsid w:val="005F39BB"/>
    <w:rsid w:val="005F3E4C"/>
    <w:rsid w:val="005F461E"/>
    <w:rsid w:val="005F6B1C"/>
    <w:rsid w:val="00600A97"/>
    <w:rsid w:val="00600BE9"/>
    <w:rsid w:val="00601658"/>
    <w:rsid w:val="00601DF4"/>
    <w:rsid w:val="00602486"/>
    <w:rsid w:val="006026CF"/>
    <w:rsid w:val="0060305C"/>
    <w:rsid w:val="00603225"/>
    <w:rsid w:val="006035C0"/>
    <w:rsid w:val="00603FAD"/>
    <w:rsid w:val="00605100"/>
    <w:rsid w:val="00605520"/>
    <w:rsid w:val="00605887"/>
    <w:rsid w:val="00605940"/>
    <w:rsid w:val="00605D1F"/>
    <w:rsid w:val="00607AD7"/>
    <w:rsid w:val="0061018B"/>
    <w:rsid w:val="00610321"/>
    <w:rsid w:val="0061062A"/>
    <w:rsid w:val="00610DEB"/>
    <w:rsid w:val="00611C1B"/>
    <w:rsid w:val="006130C5"/>
    <w:rsid w:val="00613890"/>
    <w:rsid w:val="00614213"/>
    <w:rsid w:val="00616987"/>
    <w:rsid w:val="00617A8C"/>
    <w:rsid w:val="006200ED"/>
    <w:rsid w:val="00620A05"/>
    <w:rsid w:val="0062234F"/>
    <w:rsid w:val="00622629"/>
    <w:rsid w:val="00622FAA"/>
    <w:rsid w:val="006231BD"/>
    <w:rsid w:val="00623331"/>
    <w:rsid w:val="00624604"/>
    <w:rsid w:val="00624AFA"/>
    <w:rsid w:val="0062599E"/>
    <w:rsid w:val="00625F52"/>
    <w:rsid w:val="006260CC"/>
    <w:rsid w:val="00626A0D"/>
    <w:rsid w:val="00626AFA"/>
    <w:rsid w:val="0062735B"/>
    <w:rsid w:val="006309D5"/>
    <w:rsid w:val="00631F01"/>
    <w:rsid w:val="006332CE"/>
    <w:rsid w:val="00634310"/>
    <w:rsid w:val="006349D0"/>
    <w:rsid w:val="00634A9C"/>
    <w:rsid w:val="006361EB"/>
    <w:rsid w:val="0063729F"/>
    <w:rsid w:val="00637A63"/>
    <w:rsid w:val="0064039B"/>
    <w:rsid w:val="006403DA"/>
    <w:rsid w:val="00640F5B"/>
    <w:rsid w:val="00641163"/>
    <w:rsid w:val="00641BE8"/>
    <w:rsid w:val="00644122"/>
    <w:rsid w:val="00644E89"/>
    <w:rsid w:val="0064544F"/>
    <w:rsid w:val="006454BC"/>
    <w:rsid w:val="00645906"/>
    <w:rsid w:val="00646F00"/>
    <w:rsid w:val="006476C8"/>
    <w:rsid w:val="006479E0"/>
    <w:rsid w:val="0065009E"/>
    <w:rsid w:val="006503EC"/>
    <w:rsid w:val="00650CF8"/>
    <w:rsid w:val="0065189B"/>
    <w:rsid w:val="006520B6"/>
    <w:rsid w:val="00653C7B"/>
    <w:rsid w:val="00654434"/>
    <w:rsid w:val="00654DCF"/>
    <w:rsid w:val="006553D6"/>
    <w:rsid w:val="00655AB4"/>
    <w:rsid w:val="00655E10"/>
    <w:rsid w:val="006567FC"/>
    <w:rsid w:val="00656B2A"/>
    <w:rsid w:val="00660A61"/>
    <w:rsid w:val="006624D3"/>
    <w:rsid w:val="006627D5"/>
    <w:rsid w:val="00662A08"/>
    <w:rsid w:val="00662B00"/>
    <w:rsid w:val="00662B99"/>
    <w:rsid w:val="006635E4"/>
    <w:rsid w:val="0066457B"/>
    <w:rsid w:val="00665455"/>
    <w:rsid w:val="00665EAD"/>
    <w:rsid w:val="0066663A"/>
    <w:rsid w:val="0067053B"/>
    <w:rsid w:val="00670A6C"/>
    <w:rsid w:val="0067112C"/>
    <w:rsid w:val="006711CA"/>
    <w:rsid w:val="006711FA"/>
    <w:rsid w:val="006721DA"/>
    <w:rsid w:val="00673F7A"/>
    <w:rsid w:val="00673FD4"/>
    <w:rsid w:val="00674C7E"/>
    <w:rsid w:val="0067540A"/>
    <w:rsid w:val="00677055"/>
    <w:rsid w:val="0067726E"/>
    <w:rsid w:val="0068029C"/>
    <w:rsid w:val="006807C2"/>
    <w:rsid w:val="006809AE"/>
    <w:rsid w:val="006814D7"/>
    <w:rsid w:val="00681739"/>
    <w:rsid w:val="0068224C"/>
    <w:rsid w:val="006832DC"/>
    <w:rsid w:val="006834C8"/>
    <w:rsid w:val="00683CE6"/>
    <w:rsid w:val="00684D61"/>
    <w:rsid w:val="006851B8"/>
    <w:rsid w:val="0068537F"/>
    <w:rsid w:val="00686A45"/>
    <w:rsid w:val="00686B3F"/>
    <w:rsid w:val="006879EF"/>
    <w:rsid w:val="00687BB2"/>
    <w:rsid w:val="00687F9D"/>
    <w:rsid w:val="0069369A"/>
    <w:rsid w:val="00693A64"/>
    <w:rsid w:val="00693E49"/>
    <w:rsid w:val="0069458B"/>
    <w:rsid w:val="006947A5"/>
    <w:rsid w:val="0069481F"/>
    <w:rsid w:val="00695BD2"/>
    <w:rsid w:val="00695F38"/>
    <w:rsid w:val="00696F12"/>
    <w:rsid w:val="00697F1E"/>
    <w:rsid w:val="00697FD9"/>
    <w:rsid w:val="006A031E"/>
    <w:rsid w:val="006A1F7F"/>
    <w:rsid w:val="006A4313"/>
    <w:rsid w:val="006A5A92"/>
    <w:rsid w:val="006A7259"/>
    <w:rsid w:val="006B0E66"/>
    <w:rsid w:val="006B19CE"/>
    <w:rsid w:val="006B3776"/>
    <w:rsid w:val="006B4D55"/>
    <w:rsid w:val="006B6B99"/>
    <w:rsid w:val="006C00F7"/>
    <w:rsid w:val="006C1269"/>
    <w:rsid w:val="006C1585"/>
    <w:rsid w:val="006C18C6"/>
    <w:rsid w:val="006C1C7E"/>
    <w:rsid w:val="006C2239"/>
    <w:rsid w:val="006C33FF"/>
    <w:rsid w:val="006C46E0"/>
    <w:rsid w:val="006C4852"/>
    <w:rsid w:val="006C5AD7"/>
    <w:rsid w:val="006C5EE2"/>
    <w:rsid w:val="006C6122"/>
    <w:rsid w:val="006C7348"/>
    <w:rsid w:val="006C764F"/>
    <w:rsid w:val="006C7D14"/>
    <w:rsid w:val="006C7FE3"/>
    <w:rsid w:val="006D154E"/>
    <w:rsid w:val="006D2347"/>
    <w:rsid w:val="006D3EF1"/>
    <w:rsid w:val="006D46A5"/>
    <w:rsid w:val="006D5773"/>
    <w:rsid w:val="006D660C"/>
    <w:rsid w:val="006D71DB"/>
    <w:rsid w:val="006D7BED"/>
    <w:rsid w:val="006E3EE1"/>
    <w:rsid w:val="006E434E"/>
    <w:rsid w:val="006E5C4C"/>
    <w:rsid w:val="006E5CB8"/>
    <w:rsid w:val="006E62EF"/>
    <w:rsid w:val="006E64D0"/>
    <w:rsid w:val="006E693F"/>
    <w:rsid w:val="006E6A75"/>
    <w:rsid w:val="006E7146"/>
    <w:rsid w:val="006E7B69"/>
    <w:rsid w:val="006F0B88"/>
    <w:rsid w:val="006F167F"/>
    <w:rsid w:val="006F189A"/>
    <w:rsid w:val="006F29E8"/>
    <w:rsid w:val="006F4CEE"/>
    <w:rsid w:val="006F4E0F"/>
    <w:rsid w:val="006F5AB0"/>
    <w:rsid w:val="006F611C"/>
    <w:rsid w:val="006F63AC"/>
    <w:rsid w:val="006F74F8"/>
    <w:rsid w:val="006F75D8"/>
    <w:rsid w:val="006F7A08"/>
    <w:rsid w:val="007002D5"/>
    <w:rsid w:val="00700BFF"/>
    <w:rsid w:val="007023A7"/>
    <w:rsid w:val="00702510"/>
    <w:rsid w:val="0070291C"/>
    <w:rsid w:val="007031E7"/>
    <w:rsid w:val="0070369C"/>
    <w:rsid w:val="00703FBC"/>
    <w:rsid w:val="00704747"/>
    <w:rsid w:val="00705309"/>
    <w:rsid w:val="00705D25"/>
    <w:rsid w:val="00707C85"/>
    <w:rsid w:val="007104E2"/>
    <w:rsid w:val="00711E5A"/>
    <w:rsid w:val="00712C59"/>
    <w:rsid w:val="00714635"/>
    <w:rsid w:val="00715529"/>
    <w:rsid w:val="007217E1"/>
    <w:rsid w:val="00721E64"/>
    <w:rsid w:val="007221A6"/>
    <w:rsid w:val="007227BD"/>
    <w:rsid w:val="00723A18"/>
    <w:rsid w:val="00723E13"/>
    <w:rsid w:val="007242EA"/>
    <w:rsid w:val="00724BCB"/>
    <w:rsid w:val="00724C5E"/>
    <w:rsid w:val="0072567C"/>
    <w:rsid w:val="00725CF1"/>
    <w:rsid w:val="00726698"/>
    <w:rsid w:val="00726D3E"/>
    <w:rsid w:val="00727758"/>
    <w:rsid w:val="00727C6E"/>
    <w:rsid w:val="007312FA"/>
    <w:rsid w:val="00731893"/>
    <w:rsid w:val="00732118"/>
    <w:rsid w:val="007326C6"/>
    <w:rsid w:val="00733502"/>
    <w:rsid w:val="0073377D"/>
    <w:rsid w:val="0073432F"/>
    <w:rsid w:val="0073569F"/>
    <w:rsid w:val="00736332"/>
    <w:rsid w:val="00741081"/>
    <w:rsid w:val="0074137D"/>
    <w:rsid w:val="00741BEC"/>
    <w:rsid w:val="00743EA2"/>
    <w:rsid w:val="00744375"/>
    <w:rsid w:val="00745F97"/>
    <w:rsid w:val="007468A0"/>
    <w:rsid w:val="00746C1B"/>
    <w:rsid w:val="00746D6D"/>
    <w:rsid w:val="007511BA"/>
    <w:rsid w:val="00752B04"/>
    <w:rsid w:val="007556BC"/>
    <w:rsid w:val="00755D5C"/>
    <w:rsid w:val="0075678F"/>
    <w:rsid w:val="00756B22"/>
    <w:rsid w:val="00756C22"/>
    <w:rsid w:val="007602B5"/>
    <w:rsid w:val="0076073A"/>
    <w:rsid w:val="00761BC9"/>
    <w:rsid w:val="00762A09"/>
    <w:rsid w:val="0076432F"/>
    <w:rsid w:val="00765199"/>
    <w:rsid w:val="007654BC"/>
    <w:rsid w:val="0076564D"/>
    <w:rsid w:val="007659E6"/>
    <w:rsid w:val="00765B65"/>
    <w:rsid w:val="00765BE3"/>
    <w:rsid w:val="007670F5"/>
    <w:rsid w:val="007700D5"/>
    <w:rsid w:val="007719B1"/>
    <w:rsid w:val="00772B6C"/>
    <w:rsid w:val="00772D28"/>
    <w:rsid w:val="007755DE"/>
    <w:rsid w:val="00775CD2"/>
    <w:rsid w:val="007771FD"/>
    <w:rsid w:val="00777B41"/>
    <w:rsid w:val="00777C98"/>
    <w:rsid w:val="007816B5"/>
    <w:rsid w:val="007820F7"/>
    <w:rsid w:val="007829A5"/>
    <w:rsid w:val="00784CC2"/>
    <w:rsid w:val="00785930"/>
    <w:rsid w:val="00786670"/>
    <w:rsid w:val="00786AAE"/>
    <w:rsid w:val="0079066A"/>
    <w:rsid w:val="00791696"/>
    <w:rsid w:val="00792F24"/>
    <w:rsid w:val="0079363A"/>
    <w:rsid w:val="00793885"/>
    <w:rsid w:val="007939B7"/>
    <w:rsid w:val="00794AF4"/>
    <w:rsid w:val="00794C98"/>
    <w:rsid w:val="007954C2"/>
    <w:rsid w:val="0079554D"/>
    <w:rsid w:val="00796393"/>
    <w:rsid w:val="007965E2"/>
    <w:rsid w:val="007966B4"/>
    <w:rsid w:val="00796B9E"/>
    <w:rsid w:val="00797018"/>
    <w:rsid w:val="0079762C"/>
    <w:rsid w:val="007978F5"/>
    <w:rsid w:val="007A0952"/>
    <w:rsid w:val="007A15A0"/>
    <w:rsid w:val="007A1E0C"/>
    <w:rsid w:val="007A2B0D"/>
    <w:rsid w:val="007A4C8F"/>
    <w:rsid w:val="007A5BD0"/>
    <w:rsid w:val="007A6194"/>
    <w:rsid w:val="007A68C5"/>
    <w:rsid w:val="007B0077"/>
    <w:rsid w:val="007B0A13"/>
    <w:rsid w:val="007B15D6"/>
    <w:rsid w:val="007B3680"/>
    <w:rsid w:val="007B38A9"/>
    <w:rsid w:val="007B46E1"/>
    <w:rsid w:val="007B6313"/>
    <w:rsid w:val="007B65C9"/>
    <w:rsid w:val="007C26D7"/>
    <w:rsid w:val="007C3235"/>
    <w:rsid w:val="007C3695"/>
    <w:rsid w:val="007C3999"/>
    <w:rsid w:val="007C565D"/>
    <w:rsid w:val="007C5A52"/>
    <w:rsid w:val="007C62BC"/>
    <w:rsid w:val="007C6DCD"/>
    <w:rsid w:val="007C6E1E"/>
    <w:rsid w:val="007C71BD"/>
    <w:rsid w:val="007C74E9"/>
    <w:rsid w:val="007D0014"/>
    <w:rsid w:val="007D1AE3"/>
    <w:rsid w:val="007D27E4"/>
    <w:rsid w:val="007D2C59"/>
    <w:rsid w:val="007D391E"/>
    <w:rsid w:val="007D3938"/>
    <w:rsid w:val="007D41D2"/>
    <w:rsid w:val="007D4A0D"/>
    <w:rsid w:val="007D6077"/>
    <w:rsid w:val="007D6A43"/>
    <w:rsid w:val="007D71BF"/>
    <w:rsid w:val="007D7217"/>
    <w:rsid w:val="007E052D"/>
    <w:rsid w:val="007E0C9C"/>
    <w:rsid w:val="007E15A9"/>
    <w:rsid w:val="007E1845"/>
    <w:rsid w:val="007E1996"/>
    <w:rsid w:val="007E2107"/>
    <w:rsid w:val="007E221F"/>
    <w:rsid w:val="007E2A0C"/>
    <w:rsid w:val="007E2B7B"/>
    <w:rsid w:val="007E38D9"/>
    <w:rsid w:val="007E394A"/>
    <w:rsid w:val="007E3955"/>
    <w:rsid w:val="007E4603"/>
    <w:rsid w:val="007E4F6C"/>
    <w:rsid w:val="007E4FCD"/>
    <w:rsid w:val="007E6153"/>
    <w:rsid w:val="007E631C"/>
    <w:rsid w:val="007E6484"/>
    <w:rsid w:val="007E6A01"/>
    <w:rsid w:val="007F0675"/>
    <w:rsid w:val="007F2B7B"/>
    <w:rsid w:val="007F34CF"/>
    <w:rsid w:val="007F42D1"/>
    <w:rsid w:val="007F4CF9"/>
    <w:rsid w:val="007F5735"/>
    <w:rsid w:val="007F5805"/>
    <w:rsid w:val="007F5F21"/>
    <w:rsid w:val="007F7283"/>
    <w:rsid w:val="007F74A2"/>
    <w:rsid w:val="00800507"/>
    <w:rsid w:val="00800A2A"/>
    <w:rsid w:val="00800D3A"/>
    <w:rsid w:val="008015B1"/>
    <w:rsid w:val="0080180A"/>
    <w:rsid w:val="00801AC6"/>
    <w:rsid w:val="00803050"/>
    <w:rsid w:val="00803072"/>
    <w:rsid w:val="00805AE7"/>
    <w:rsid w:val="00805C78"/>
    <w:rsid w:val="00806370"/>
    <w:rsid w:val="00806732"/>
    <w:rsid w:val="00807A37"/>
    <w:rsid w:val="00807D7A"/>
    <w:rsid w:val="00810553"/>
    <w:rsid w:val="00810955"/>
    <w:rsid w:val="008111F2"/>
    <w:rsid w:val="0081123A"/>
    <w:rsid w:val="00811435"/>
    <w:rsid w:val="008118CB"/>
    <w:rsid w:val="00811B78"/>
    <w:rsid w:val="00811E04"/>
    <w:rsid w:val="00812235"/>
    <w:rsid w:val="0081333D"/>
    <w:rsid w:val="0081586F"/>
    <w:rsid w:val="008160C5"/>
    <w:rsid w:val="00816583"/>
    <w:rsid w:val="008165ED"/>
    <w:rsid w:val="00817668"/>
    <w:rsid w:val="00817EED"/>
    <w:rsid w:val="00820093"/>
    <w:rsid w:val="00820A30"/>
    <w:rsid w:val="008214AB"/>
    <w:rsid w:val="0082226E"/>
    <w:rsid w:val="0082250D"/>
    <w:rsid w:val="00823590"/>
    <w:rsid w:val="00823CE5"/>
    <w:rsid w:val="00824C36"/>
    <w:rsid w:val="00824F7D"/>
    <w:rsid w:val="0082507B"/>
    <w:rsid w:val="00826005"/>
    <w:rsid w:val="008265F8"/>
    <w:rsid w:val="00826719"/>
    <w:rsid w:val="00827294"/>
    <w:rsid w:val="0082774D"/>
    <w:rsid w:val="008279E1"/>
    <w:rsid w:val="00827BCD"/>
    <w:rsid w:val="0083244D"/>
    <w:rsid w:val="00832D49"/>
    <w:rsid w:val="00832D60"/>
    <w:rsid w:val="00834890"/>
    <w:rsid w:val="008348E9"/>
    <w:rsid w:val="00835544"/>
    <w:rsid w:val="00835DB5"/>
    <w:rsid w:val="00836599"/>
    <w:rsid w:val="00836C9A"/>
    <w:rsid w:val="00837AAC"/>
    <w:rsid w:val="00841770"/>
    <w:rsid w:val="0084222F"/>
    <w:rsid w:val="00843679"/>
    <w:rsid w:val="00845488"/>
    <w:rsid w:val="00846404"/>
    <w:rsid w:val="008465A4"/>
    <w:rsid w:val="00847243"/>
    <w:rsid w:val="00847419"/>
    <w:rsid w:val="00847A23"/>
    <w:rsid w:val="00850708"/>
    <w:rsid w:val="00850CBA"/>
    <w:rsid w:val="00850DA1"/>
    <w:rsid w:val="0085139C"/>
    <w:rsid w:val="0085327D"/>
    <w:rsid w:val="008532D7"/>
    <w:rsid w:val="00853C72"/>
    <w:rsid w:val="008543FA"/>
    <w:rsid w:val="008544FC"/>
    <w:rsid w:val="00855A25"/>
    <w:rsid w:val="00855CE5"/>
    <w:rsid w:val="00855CFD"/>
    <w:rsid w:val="0085745D"/>
    <w:rsid w:val="00857F0C"/>
    <w:rsid w:val="0086023F"/>
    <w:rsid w:val="00860ACC"/>
    <w:rsid w:val="00862815"/>
    <w:rsid w:val="00862857"/>
    <w:rsid w:val="008632FA"/>
    <w:rsid w:val="00863FC1"/>
    <w:rsid w:val="00864701"/>
    <w:rsid w:val="00865051"/>
    <w:rsid w:val="0086599B"/>
    <w:rsid w:val="00866FC3"/>
    <w:rsid w:val="00867BE6"/>
    <w:rsid w:val="00870147"/>
    <w:rsid w:val="008707D1"/>
    <w:rsid w:val="0087139F"/>
    <w:rsid w:val="00872883"/>
    <w:rsid w:val="00872AEB"/>
    <w:rsid w:val="00873863"/>
    <w:rsid w:val="0087396E"/>
    <w:rsid w:val="00873EFC"/>
    <w:rsid w:val="00874304"/>
    <w:rsid w:val="00874475"/>
    <w:rsid w:val="00874C6C"/>
    <w:rsid w:val="00876E74"/>
    <w:rsid w:val="00876F8E"/>
    <w:rsid w:val="00877D93"/>
    <w:rsid w:val="00880D90"/>
    <w:rsid w:val="0088121A"/>
    <w:rsid w:val="00884934"/>
    <w:rsid w:val="0088499B"/>
    <w:rsid w:val="008858D9"/>
    <w:rsid w:val="00885AE6"/>
    <w:rsid w:val="00885EE7"/>
    <w:rsid w:val="008865BA"/>
    <w:rsid w:val="00887231"/>
    <w:rsid w:val="00887B59"/>
    <w:rsid w:val="00887E37"/>
    <w:rsid w:val="00890232"/>
    <w:rsid w:val="00890BE0"/>
    <w:rsid w:val="00891395"/>
    <w:rsid w:val="008932FA"/>
    <w:rsid w:val="00893A74"/>
    <w:rsid w:val="008958A2"/>
    <w:rsid w:val="0089604C"/>
    <w:rsid w:val="008973C4"/>
    <w:rsid w:val="00897F24"/>
    <w:rsid w:val="00897F6E"/>
    <w:rsid w:val="008A1172"/>
    <w:rsid w:val="008A197F"/>
    <w:rsid w:val="008A30D7"/>
    <w:rsid w:val="008A34AE"/>
    <w:rsid w:val="008A3F09"/>
    <w:rsid w:val="008A3FA2"/>
    <w:rsid w:val="008A4005"/>
    <w:rsid w:val="008A45E1"/>
    <w:rsid w:val="008A743D"/>
    <w:rsid w:val="008B0B33"/>
    <w:rsid w:val="008B2872"/>
    <w:rsid w:val="008B370F"/>
    <w:rsid w:val="008B39A7"/>
    <w:rsid w:val="008B41F1"/>
    <w:rsid w:val="008B5864"/>
    <w:rsid w:val="008B60DF"/>
    <w:rsid w:val="008B6AC2"/>
    <w:rsid w:val="008C065C"/>
    <w:rsid w:val="008C0C0C"/>
    <w:rsid w:val="008C1072"/>
    <w:rsid w:val="008C3289"/>
    <w:rsid w:val="008C383A"/>
    <w:rsid w:val="008C38A7"/>
    <w:rsid w:val="008C41E0"/>
    <w:rsid w:val="008C46BF"/>
    <w:rsid w:val="008C4F56"/>
    <w:rsid w:val="008C4FE0"/>
    <w:rsid w:val="008C515A"/>
    <w:rsid w:val="008C6599"/>
    <w:rsid w:val="008C6ECF"/>
    <w:rsid w:val="008C7335"/>
    <w:rsid w:val="008D1F3D"/>
    <w:rsid w:val="008D2AF4"/>
    <w:rsid w:val="008D305E"/>
    <w:rsid w:val="008D32D8"/>
    <w:rsid w:val="008D5A95"/>
    <w:rsid w:val="008D650A"/>
    <w:rsid w:val="008D6AF7"/>
    <w:rsid w:val="008D7B8D"/>
    <w:rsid w:val="008D7C6F"/>
    <w:rsid w:val="008E167D"/>
    <w:rsid w:val="008E54B3"/>
    <w:rsid w:val="008E5B59"/>
    <w:rsid w:val="008E5B9B"/>
    <w:rsid w:val="008E6DBF"/>
    <w:rsid w:val="008E74B2"/>
    <w:rsid w:val="008E78FD"/>
    <w:rsid w:val="008F0660"/>
    <w:rsid w:val="008F2A7F"/>
    <w:rsid w:val="008F4C5F"/>
    <w:rsid w:val="008F7209"/>
    <w:rsid w:val="008F7588"/>
    <w:rsid w:val="008F7768"/>
    <w:rsid w:val="009006AD"/>
    <w:rsid w:val="00901F42"/>
    <w:rsid w:val="009025F5"/>
    <w:rsid w:val="009027B8"/>
    <w:rsid w:val="00902F36"/>
    <w:rsid w:val="00903236"/>
    <w:rsid w:val="00903869"/>
    <w:rsid w:val="00904449"/>
    <w:rsid w:val="009065B2"/>
    <w:rsid w:val="00906FB8"/>
    <w:rsid w:val="00907411"/>
    <w:rsid w:val="00910D2A"/>
    <w:rsid w:val="00911C9A"/>
    <w:rsid w:val="0091365F"/>
    <w:rsid w:val="00916A44"/>
    <w:rsid w:val="009170F7"/>
    <w:rsid w:val="00917BB0"/>
    <w:rsid w:val="00917EA5"/>
    <w:rsid w:val="009201FB"/>
    <w:rsid w:val="00920303"/>
    <w:rsid w:val="00920B84"/>
    <w:rsid w:val="00920E02"/>
    <w:rsid w:val="00920F9D"/>
    <w:rsid w:val="0092109E"/>
    <w:rsid w:val="00921C46"/>
    <w:rsid w:val="00922445"/>
    <w:rsid w:val="009235D1"/>
    <w:rsid w:val="0092438E"/>
    <w:rsid w:val="00924872"/>
    <w:rsid w:val="00924D6D"/>
    <w:rsid w:val="00924DC4"/>
    <w:rsid w:val="00926B29"/>
    <w:rsid w:val="00926F91"/>
    <w:rsid w:val="009274C9"/>
    <w:rsid w:val="00927609"/>
    <w:rsid w:val="00927A21"/>
    <w:rsid w:val="009306F5"/>
    <w:rsid w:val="00932BC7"/>
    <w:rsid w:val="00933179"/>
    <w:rsid w:val="00933386"/>
    <w:rsid w:val="00933E84"/>
    <w:rsid w:val="00934511"/>
    <w:rsid w:val="009349CD"/>
    <w:rsid w:val="00934B22"/>
    <w:rsid w:val="009356CD"/>
    <w:rsid w:val="00935B20"/>
    <w:rsid w:val="00936323"/>
    <w:rsid w:val="00936794"/>
    <w:rsid w:val="00936A1A"/>
    <w:rsid w:val="00936B1E"/>
    <w:rsid w:val="00936D6B"/>
    <w:rsid w:val="00937B61"/>
    <w:rsid w:val="00937D8B"/>
    <w:rsid w:val="00941500"/>
    <w:rsid w:val="0094232E"/>
    <w:rsid w:val="00943501"/>
    <w:rsid w:val="00944633"/>
    <w:rsid w:val="00944DCA"/>
    <w:rsid w:val="0094610C"/>
    <w:rsid w:val="00946BFB"/>
    <w:rsid w:val="00947E17"/>
    <w:rsid w:val="009522A6"/>
    <w:rsid w:val="00953B1C"/>
    <w:rsid w:val="00953D4C"/>
    <w:rsid w:val="00953E0D"/>
    <w:rsid w:val="009548BB"/>
    <w:rsid w:val="00954A1F"/>
    <w:rsid w:val="009554A3"/>
    <w:rsid w:val="00957236"/>
    <w:rsid w:val="0096014E"/>
    <w:rsid w:val="009604B7"/>
    <w:rsid w:val="0096075D"/>
    <w:rsid w:val="00960B2B"/>
    <w:rsid w:val="00961496"/>
    <w:rsid w:val="00961BC4"/>
    <w:rsid w:val="009627E4"/>
    <w:rsid w:val="0096350D"/>
    <w:rsid w:val="009637D6"/>
    <w:rsid w:val="00963BFA"/>
    <w:rsid w:val="0096417E"/>
    <w:rsid w:val="009647A0"/>
    <w:rsid w:val="00966CEC"/>
    <w:rsid w:val="009674BA"/>
    <w:rsid w:val="00967D5C"/>
    <w:rsid w:val="00967DB5"/>
    <w:rsid w:val="00970E51"/>
    <w:rsid w:val="00971A6D"/>
    <w:rsid w:val="009725B2"/>
    <w:rsid w:val="0097273D"/>
    <w:rsid w:val="00973096"/>
    <w:rsid w:val="009747BC"/>
    <w:rsid w:val="00977D10"/>
    <w:rsid w:val="00980272"/>
    <w:rsid w:val="009813E2"/>
    <w:rsid w:val="009815AD"/>
    <w:rsid w:val="009827EF"/>
    <w:rsid w:val="009829AF"/>
    <w:rsid w:val="009832CD"/>
    <w:rsid w:val="00984411"/>
    <w:rsid w:val="009849B7"/>
    <w:rsid w:val="009853FA"/>
    <w:rsid w:val="00986A61"/>
    <w:rsid w:val="00993EBA"/>
    <w:rsid w:val="00994C4E"/>
    <w:rsid w:val="00995C8C"/>
    <w:rsid w:val="00995CE1"/>
    <w:rsid w:val="009979A6"/>
    <w:rsid w:val="009A03A4"/>
    <w:rsid w:val="009A0DB3"/>
    <w:rsid w:val="009A1B4F"/>
    <w:rsid w:val="009A1CD6"/>
    <w:rsid w:val="009A2083"/>
    <w:rsid w:val="009A2345"/>
    <w:rsid w:val="009A2D34"/>
    <w:rsid w:val="009A2F41"/>
    <w:rsid w:val="009A4298"/>
    <w:rsid w:val="009A45E8"/>
    <w:rsid w:val="009A4A56"/>
    <w:rsid w:val="009A4D12"/>
    <w:rsid w:val="009A56DA"/>
    <w:rsid w:val="009A683E"/>
    <w:rsid w:val="009A6DB8"/>
    <w:rsid w:val="009A6F86"/>
    <w:rsid w:val="009A7E84"/>
    <w:rsid w:val="009B0924"/>
    <w:rsid w:val="009B0F8F"/>
    <w:rsid w:val="009B2188"/>
    <w:rsid w:val="009B281E"/>
    <w:rsid w:val="009B2BBD"/>
    <w:rsid w:val="009B3049"/>
    <w:rsid w:val="009B4A9D"/>
    <w:rsid w:val="009B6FA6"/>
    <w:rsid w:val="009B764E"/>
    <w:rsid w:val="009B7BB6"/>
    <w:rsid w:val="009B7FDD"/>
    <w:rsid w:val="009C04C8"/>
    <w:rsid w:val="009C05E9"/>
    <w:rsid w:val="009C1980"/>
    <w:rsid w:val="009C1A24"/>
    <w:rsid w:val="009C2492"/>
    <w:rsid w:val="009C2DD2"/>
    <w:rsid w:val="009C3394"/>
    <w:rsid w:val="009C36FA"/>
    <w:rsid w:val="009C4288"/>
    <w:rsid w:val="009C42CF"/>
    <w:rsid w:val="009C448F"/>
    <w:rsid w:val="009C470F"/>
    <w:rsid w:val="009C4B40"/>
    <w:rsid w:val="009C4B77"/>
    <w:rsid w:val="009C4FFD"/>
    <w:rsid w:val="009C5425"/>
    <w:rsid w:val="009C6B7E"/>
    <w:rsid w:val="009C7C82"/>
    <w:rsid w:val="009C7E26"/>
    <w:rsid w:val="009D027E"/>
    <w:rsid w:val="009D07F9"/>
    <w:rsid w:val="009D1FA7"/>
    <w:rsid w:val="009D22F3"/>
    <w:rsid w:val="009D2779"/>
    <w:rsid w:val="009D3F6D"/>
    <w:rsid w:val="009D57F8"/>
    <w:rsid w:val="009D6C43"/>
    <w:rsid w:val="009D6CC3"/>
    <w:rsid w:val="009D6F18"/>
    <w:rsid w:val="009E190A"/>
    <w:rsid w:val="009E1C68"/>
    <w:rsid w:val="009E1E55"/>
    <w:rsid w:val="009E3045"/>
    <w:rsid w:val="009E3C70"/>
    <w:rsid w:val="009E52C1"/>
    <w:rsid w:val="009E699E"/>
    <w:rsid w:val="009E714D"/>
    <w:rsid w:val="009E768F"/>
    <w:rsid w:val="009E7DF1"/>
    <w:rsid w:val="009F032F"/>
    <w:rsid w:val="009F05BD"/>
    <w:rsid w:val="009F10E5"/>
    <w:rsid w:val="009F5459"/>
    <w:rsid w:val="009F5DE9"/>
    <w:rsid w:val="009F6163"/>
    <w:rsid w:val="00A00EC7"/>
    <w:rsid w:val="00A02749"/>
    <w:rsid w:val="00A0339B"/>
    <w:rsid w:val="00A03630"/>
    <w:rsid w:val="00A0369A"/>
    <w:rsid w:val="00A03D72"/>
    <w:rsid w:val="00A04501"/>
    <w:rsid w:val="00A04C18"/>
    <w:rsid w:val="00A04F77"/>
    <w:rsid w:val="00A05A41"/>
    <w:rsid w:val="00A064F7"/>
    <w:rsid w:val="00A07405"/>
    <w:rsid w:val="00A07840"/>
    <w:rsid w:val="00A1006A"/>
    <w:rsid w:val="00A11500"/>
    <w:rsid w:val="00A117F5"/>
    <w:rsid w:val="00A12126"/>
    <w:rsid w:val="00A122CF"/>
    <w:rsid w:val="00A12335"/>
    <w:rsid w:val="00A128D1"/>
    <w:rsid w:val="00A130DD"/>
    <w:rsid w:val="00A145C7"/>
    <w:rsid w:val="00A153CC"/>
    <w:rsid w:val="00A15823"/>
    <w:rsid w:val="00A15893"/>
    <w:rsid w:val="00A15BA1"/>
    <w:rsid w:val="00A17D81"/>
    <w:rsid w:val="00A20764"/>
    <w:rsid w:val="00A216EE"/>
    <w:rsid w:val="00A21A4E"/>
    <w:rsid w:val="00A23C58"/>
    <w:rsid w:val="00A25017"/>
    <w:rsid w:val="00A25705"/>
    <w:rsid w:val="00A25753"/>
    <w:rsid w:val="00A26F83"/>
    <w:rsid w:val="00A30777"/>
    <w:rsid w:val="00A32A01"/>
    <w:rsid w:val="00A32B61"/>
    <w:rsid w:val="00A32E74"/>
    <w:rsid w:val="00A334C3"/>
    <w:rsid w:val="00A3353D"/>
    <w:rsid w:val="00A33754"/>
    <w:rsid w:val="00A34096"/>
    <w:rsid w:val="00A3431D"/>
    <w:rsid w:val="00A34B51"/>
    <w:rsid w:val="00A34E76"/>
    <w:rsid w:val="00A357C9"/>
    <w:rsid w:val="00A35D5D"/>
    <w:rsid w:val="00A36E5A"/>
    <w:rsid w:val="00A37628"/>
    <w:rsid w:val="00A401E0"/>
    <w:rsid w:val="00A40A0A"/>
    <w:rsid w:val="00A41CE9"/>
    <w:rsid w:val="00A41E88"/>
    <w:rsid w:val="00A4412E"/>
    <w:rsid w:val="00A50B3E"/>
    <w:rsid w:val="00A50CF7"/>
    <w:rsid w:val="00A51AA1"/>
    <w:rsid w:val="00A51E88"/>
    <w:rsid w:val="00A52E20"/>
    <w:rsid w:val="00A53CF7"/>
    <w:rsid w:val="00A53EDB"/>
    <w:rsid w:val="00A54559"/>
    <w:rsid w:val="00A54B7F"/>
    <w:rsid w:val="00A54DD3"/>
    <w:rsid w:val="00A55345"/>
    <w:rsid w:val="00A55977"/>
    <w:rsid w:val="00A55C9D"/>
    <w:rsid w:val="00A55D07"/>
    <w:rsid w:val="00A5666D"/>
    <w:rsid w:val="00A57CD1"/>
    <w:rsid w:val="00A60541"/>
    <w:rsid w:val="00A60BC3"/>
    <w:rsid w:val="00A60DFE"/>
    <w:rsid w:val="00A60E84"/>
    <w:rsid w:val="00A623E9"/>
    <w:rsid w:val="00A6273A"/>
    <w:rsid w:val="00A628D9"/>
    <w:rsid w:val="00A63554"/>
    <w:rsid w:val="00A65ED3"/>
    <w:rsid w:val="00A66556"/>
    <w:rsid w:val="00A66972"/>
    <w:rsid w:val="00A67BF4"/>
    <w:rsid w:val="00A70BF7"/>
    <w:rsid w:val="00A71E04"/>
    <w:rsid w:val="00A72083"/>
    <w:rsid w:val="00A72A38"/>
    <w:rsid w:val="00A730FD"/>
    <w:rsid w:val="00A74186"/>
    <w:rsid w:val="00A74D89"/>
    <w:rsid w:val="00A74ED1"/>
    <w:rsid w:val="00A75218"/>
    <w:rsid w:val="00A7568A"/>
    <w:rsid w:val="00A75F09"/>
    <w:rsid w:val="00A77D0A"/>
    <w:rsid w:val="00A77D97"/>
    <w:rsid w:val="00A80F62"/>
    <w:rsid w:val="00A81BC5"/>
    <w:rsid w:val="00A81CC4"/>
    <w:rsid w:val="00A8217F"/>
    <w:rsid w:val="00A823F6"/>
    <w:rsid w:val="00A8293F"/>
    <w:rsid w:val="00A82C7F"/>
    <w:rsid w:val="00A838F8"/>
    <w:rsid w:val="00A83BDD"/>
    <w:rsid w:val="00A85BEE"/>
    <w:rsid w:val="00A85D77"/>
    <w:rsid w:val="00A865D5"/>
    <w:rsid w:val="00A86AED"/>
    <w:rsid w:val="00A87682"/>
    <w:rsid w:val="00A876C0"/>
    <w:rsid w:val="00A91D92"/>
    <w:rsid w:val="00A92BA5"/>
    <w:rsid w:val="00A9438A"/>
    <w:rsid w:val="00A94F09"/>
    <w:rsid w:val="00A95FA5"/>
    <w:rsid w:val="00A97400"/>
    <w:rsid w:val="00A974CF"/>
    <w:rsid w:val="00A975BC"/>
    <w:rsid w:val="00AA01F5"/>
    <w:rsid w:val="00AA09EC"/>
    <w:rsid w:val="00AA1023"/>
    <w:rsid w:val="00AA2207"/>
    <w:rsid w:val="00AA26BF"/>
    <w:rsid w:val="00AA26E3"/>
    <w:rsid w:val="00AA37A7"/>
    <w:rsid w:val="00AA38FE"/>
    <w:rsid w:val="00AA39DB"/>
    <w:rsid w:val="00AA4A0A"/>
    <w:rsid w:val="00AA54A9"/>
    <w:rsid w:val="00AA62A6"/>
    <w:rsid w:val="00AA69D7"/>
    <w:rsid w:val="00AA7639"/>
    <w:rsid w:val="00AB095B"/>
    <w:rsid w:val="00AB197E"/>
    <w:rsid w:val="00AB2C66"/>
    <w:rsid w:val="00AB41F9"/>
    <w:rsid w:val="00AB4DD0"/>
    <w:rsid w:val="00AB60D2"/>
    <w:rsid w:val="00AB73E6"/>
    <w:rsid w:val="00AB7611"/>
    <w:rsid w:val="00AC17DB"/>
    <w:rsid w:val="00AC214C"/>
    <w:rsid w:val="00AC2FB2"/>
    <w:rsid w:val="00AC42E1"/>
    <w:rsid w:val="00AC504B"/>
    <w:rsid w:val="00AC6274"/>
    <w:rsid w:val="00AC6380"/>
    <w:rsid w:val="00AC65E1"/>
    <w:rsid w:val="00AD013B"/>
    <w:rsid w:val="00AD040C"/>
    <w:rsid w:val="00AD062C"/>
    <w:rsid w:val="00AD117B"/>
    <w:rsid w:val="00AD160D"/>
    <w:rsid w:val="00AD1E09"/>
    <w:rsid w:val="00AD27FC"/>
    <w:rsid w:val="00AD3842"/>
    <w:rsid w:val="00AD44AB"/>
    <w:rsid w:val="00AD4C34"/>
    <w:rsid w:val="00AD5783"/>
    <w:rsid w:val="00AD5A68"/>
    <w:rsid w:val="00AD5AD1"/>
    <w:rsid w:val="00AD5D84"/>
    <w:rsid w:val="00AE07DA"/>
    <w:rsid w:val="00AE1234"/>
    <w:rsid w:val="00AE22E8"/>
    <w:rsid w:val="00AF001F"/>
    <w:rsid w:val="00AF03D6"/>
    <w:rsid w:val="00AF0427"/>
    <w:rsid w:val="00AF11FC"/>
    <w:rsid w:val="00AF1A33"/>
    <w:rsid w:val="00AF1A4D"/>
    <w:rsid w:val="00AF2C10"/>
    <w:rsid w:val="00AF37AC"/>
    <w:rsid w:val="00AF4505"/>
    <w:rsid w:val="00AF4F5C"/>
    <w:rsid w:val="00AF5138"/>
    <w:rsid w:val="00AF5223"/>
    <w:rsid w:val="00AF5D68"/>
    <w:rsid w:val="00B00037"/>
    <w:rsid w:val="00B00364"/>
    <w:rsid w:val="00B00EC6"/>
    <w:rsid w:val="00B025DF"/>
    <w:rsid w:val="00B02B03"/>
    <w:rsid w:val="00B02EE1"/>
    <w:rsid w:val="00B03033"/>
    <w:rsid w:val="00B030A1"/>
    <w:rsid w:val="00B052B7"/>
    <w:rsid w:val="00B06FA6"/>
    <w:rsid w:val="00B07098"/>
    <w:rsid w:val="00B071A8"/>
    <w:rsid w:val="00B07F1E"/>
    <w:rsid w:val="00B10856"/>
    <w:rsid w:val="00B118AB"/>
    <w:rsid w:val="00B11AE0"/>
    <w:rsid w:val="00B12C3C"/>
    <w:rsid w:val="00B12E64"/>
    <w:rsid w:val="00B135B7"/>
    <w:rsid w:val="00B14D55"/>
    <w:rsid w:val="00B15472"/>
    <w:rsid w:val="00B160CE"/>
    <w:rsid w:val="00B17BD6"/>
    <w:rsid w:val="00B2073F"/>
    <w:rsid w:val="00B20E69"/>
    <w:rsid w:val="00B22244"/>
    <w:rsid w:val="00B22623"/>
    <w:rsid w:val="00B2265F"/>
    <w:rsid w:val="00B23315"/>
    <w:rsid w:val="00B23629"/>
    <w:rsid w:val="00B236E3"/>
    <w:rsid w:val="00B241F9"/>
    <w:rsid w:val="00B2491D"/>
    <w:rsid w:val="00B250FE"/>
    <w:rsid w:val="00B25FB4"/>
    <w:rsid w:val="00B26280"/>
    <w:rsid w:val="00B26283"/>
    <w:rsid w:val="00B262FD"/>
    <w:rsid w:val="00B265C8"/>
    <w:rsid w:val="00B2694D"/>
    <w:rsid w:val="00B2719B"/>
    <w:rsid w:val="00B30779"/>
    <w:rsid w:val="00B30951"/>
    <w:rsid w:val="00B30A75"/>
    <w:rsid w:val="00B31110"/>
    <w:rsid w:val="00B3114E"/>
    <w:rsid w:val="00B311D1"/>
    <w:rsid w:val="00B3241B"/>
    <w:rsid w:val="00B337A8"/>
    <w:rsid w:val="00B33FC8"/>
    <w:rsid w:val="00B353BA"/>
    <w:rsid w:val="00B35581"/>
    <w:rsid w:val="00B35703"/>
    <w:rsid w:val="00B35A82"/>
    <w:rsid w:val="00B3751E"/>
    <w:rsid w:val="00B37984"/>
    <w:rsid w:val="00B40172"/>
    <w:rsid w:val="00B4030A"/>
    <w:rsid w:val="00B40A52"/>
    <w:rsid w:val="00B42165"/>
    <w:rsid w:val="00B422C2"/>
    <w:rsid w:val="00B43ED3"/>
    <w:rsid w:val="00B44EAF"/>
    <w:rsid w:val="00B44FD7"/>
    <w:rsid w:val="00B4525D"/>
    <w:rsid w:val="00B45594"/>
    <w:rsid w:val="00B468AF"/>
    <w:rsid w:val="00B47841"/>
    <w:rsid w:val="00B47EDB"/>
    <w:rsid w:val="00B5063E"/>
    <w:rsid w:val="00B53364"/>
    <w:rsid w:val="00B53EA7"/>
    <w:rsid w:val="00B562A5"/>
    <w:rsid w:val="00B56518"/>
    <w:rsid w:val="00B56630"/>
    <w:rsid w:val="00B566C1"/>
    <w:rsid w:val="00B571BF"/>
    <w:rsid w:val="00B600F5"/>
    <w:rsid w:val="00B60128"/>
    <w:rsid w:val="00B60DB2"/>
    <w:rsid w:val="00B60DCD"/>
    <w:rsid w:val="00B61DD5"/>
    <w:rsid w:val="00B61FFD"/>
    <w:rsid w:val="00B631BB"/>
    <w:rsid w:val="00B6381C"/>
    <w:rsid w:val="00B6730D"/>
    <w:rsid w:val="00B70B51"/>
    <w:rsid w:val="00B71A10"/>
    <w:rsid w:val="00B7384E"/>
    <w:rsid w:val="00B745AD"/>
    <w:rsid w:val="00B74C71"/>
    <w:rsid w:val="00B75293"/>
    <w:rsid w:val="00B75500"/>
    <w:rsid w:val="00B77222"/>
    <w:rsid w:val="00B77DB9"/>
    <w:rsid w:val="00B8005D"/>
    <w:rsid w:val="00B804F8"/>
    <w:rsid w:val="00B80B55"/>
    <w:rsid w:val="00B80E69"/>
    <w:rsid w:val="00B81ADF"/>
    <w:rsid w:val="00B822C3"/>
    <w:rsid w:val="00B83B19"/>
    <w:rsid w:val="00B85CC1"/>
    <w:rsid w:val="00B85F97"/>
    <w:rsid w:val="00B86C2B"/>
    <w:rsid w:val="00B87106"/>
    <w:rsid w:val="00B8777D"/>
    <w:rsid w:val="00B87B2F"/>
    <w:rsid w:val="00B91E76"/>
    <w:rsid w:val="00B91F38"/>
    <w:rsid w:val="00B921F0"/>
    <w:rsid w:val="00B931C9"/>
    <w:rsid w:val="00B9366A"/>
    <w:rsid w:val="00B93EFE"/>
    <w:rsid w:val="00B94A5B"/>
    <w:rsid w:val="00B96430"/>
    <w:rsid w:val="00B96BC7"/>
    <w:rsid w:val="00BA025E"/>
    <w:rsid w:val="00BA0A85"/>
    <w:rsid w:val="00BA3BF8"/>
    <w:rsid w:val="00BA4543"/>
    <w:rsid w:val="00BA51F5"/>
    <w:rsid w:val="00BA5AD3"/>
    <w:rsid w:val="00BA5EA9"/>
    <w:rsid w:val="00BA619B"/>
    <w:rsid w:val="00BA6F95"/>
    <w:rsid w:val="00BA7719"/>
    <w:rsid w:val="00BA789E"/>
    <w:rsid w:val="00BB03C4"/>
    <w:rsid w:val="00BB11EF"/>
    <w:rsid w:val="00BB1E6F"/>
    <w:rsid w:val="00BB224F"/>
    <w:rsid w:val="00BB3AFD"/>
    <w:rsid w:val="00BB4A99"/>
    <w:rsid w:val="00BB7378"/>
    <w:rsid w:val="00BC089E"/>
    <w:rsid w:val="00BC0CE6"/>
    <w:rsid w:val="00BC0DE7"/>
    <w:rsid w:val="00BC1E03"/>
    <w:rsid w:val="00BC3DB7"/>
    <w:rsid w:val="00BC43ED"/>
    <w:rsid w:val="00BC5095"/>
    <w:rsid w:val="00BC5DF1"/>
    <w:rsid w:val="00BC6A8E"/>
    <w:rsid w:val="00BC75EE"/>
    <w:rsid w:val="00BC7C09"/>
    <w:rsid w:val="00BD056D"/>
    <w:rsid w:val="00BD068E"/>
    <w:rsid w:val="00BD0890"/>
    <w:rsid w:val="00BD10EC"/>
    <w:rsid w:val="00BD156A"/>
    <w:rsid w:val="00BD17EB"/>
    <w:rsid w:val="00BD2B02"/>
    <w:rsid w:val="00BD4B3C"/>
    <w:rsid w:val="00BD4ED8"/>
    <w:rsid w:val="00BD5B84"/>
    <w:rsid w:val="00BD5F8B"/>
    <w:rsid w:val="00BD6B23"/>
    <w:rsid w:val="00BD6B2E"/>
    <w:rsid w:val="00BD7F94"/>
    <w:rsid w:val="00BE010D"/>
    <w:rsid w:val="00BE10BE"/>
    <w:rsid w:val="00BE2496"/>
    <w:rsid w:val="00BE260E"/>
    <w:rsid w:val="00BE26E0"/>
    <w:rsid w:val="00BE2947"/>
    <w:rsid w:val="00BE3554"/>
    <w:rsid w:val="00BE369D"/>
    <w:rsid w:val="00BE39E0"/>
    <w:rsid w:val="00BE519E"/>
    <w:rsid w:val="00BE5722"/>
    <w:rsid w:val="00BE57C6"/>
    <w:rsid w:val="00BE5AE4"/>
    <w:rsid w:val="00BE6602"/>
    <w:rsid w:val="00BE6890"/>
    <w:rsid w:val="00BE7596"/>
    <w:rsid w:val="00BE7FA4"/>
    <w:rsid w:val="00BF13B0"/>
    <w:rsid w:val="00BF1933"/>
    <w:rsid w:val="00BF252C"/>
    <w:rsid w:val="00BF2EC9"/>
    <w:rsid w:val="00BF3498"/>
    <w:rsid w:val="00BF4F3F"/>
    <w:rsid w:val="00BF4F4A"/>
    <w:rsid w:val="00BF50C7"/>
    <w:rsid w:val="00BF7044"/>
    <w:rsid w:val="00BF705F"/>
    <w:rsid w:val="00BF70F4"/>
    <w:rsid w:val="00BF7DCD"/>
    <w:rsid w:val="00C018D2"/>
    <w:rsid w:val="00C03D9C"/>
    <w:rsid w:val="00C042C8"/>
    <w:rsid w:val="00C04CD7"/>
    <w:rsid w:val="00C054C6"/>
    <w:rsid w:val="00C05728"/>
    <w:rsid w:val="00C0600F"/>
    <w:rsid w:val="00C063C8"/>
    <w:rsid w:val="00C0689B"/>
    <w:rsid w:val="00C06D17"/>
    <w:rsid w:val="00C0788F"/>
    <w:rsid w:val="00C07F34"/>
    <w:rsid w:val="00C1019D"/>
    <w:rsid w:val="00C11673"/>
    <w:rsid w:val="00C13918"/>
    <w:rsid w:val="00C143F1"/>
    <w:rsid w:val="00C14435"/>
    <w:rsid w:val="00C1506D"/>
    <w:rsid w:val="00C15955"/>
    <w:rsid w:val="00C15B2B"/>
    <w:rsid w:val="00C15E2A"/>
    <w:rsid w:val="00C1691C"/>
    <w:rsid w:val="00C16E06"/>
    <w:rsid w:val="00C1752A"/>
    <w:rsid w:val="00C201AD"/>
    <w:rsid w:val="00C2159F"/>
    <w:rsid w:val="00C21760"/>
    <w:rsid w:val="00C21E9C"/>
    <w:rsid w:val="00C22EAE"/>
    <w:rsid w:val="00C25847"/>
    <w:rsid w:val="00C2621D"/>
    <w:rsid w:val="00C262B9"/>
    <w:rsid w:val="00C26D87"/>
    <w:rsid w:val="00C27B5D"/>
    <w:rsid w:val="00C30C99"/>
    <w:rsid w:val="00C31DDC"/>
    <w:rsid w:val="00C32262"/>
    <w:rsid w:val="00C3228B"/>
    <w:rsid w:val="00C322D7"/>
    <w:rsid w:val="00C32CC3"/>
    <w:rsid w:val="00C33E59"/>
    <w:rsid w:val="00C36873"/>
    <w:rsid w:val="00C37CE1"/>
    <w:rsid w:val="00C40220"/>
    <w:rsid w:val="00C40B7D"/>
    <w:rsid w:val="00C41734"/>
    <w:rsid w:val="00C41CF1"/>
    <w:rsid w:val="00C423B2"/>
    <w:rsid w:val="00C4340D"/>
    <w:rsid w:val="00C445AD"/>
    <w:rsid w:val="00C4469E"/>
    <w:rsid w:val="00C45322"/>
    <w:rsid w:val="00C46918"/>
    <w:rsid w:val="00C469EC"/>
    <w:rsid w:val="00C5011C"/>
    <w:rsid w:val="00C501F1"/>
    <w:rsid w:val="00C506B9"/>
    <w:rsid w:val="00C528A0"/>
    <w:rsid w:val="00C52BCF"/>
    <w:rsid w:val="00C53FB2"/>
    <w:rsid w:val="00C54E62"/>
    <w:rsid w:val="00C56B0D"/>
    <w:rsid w:val="00C5789B"/>
    <w:rsid w:val="00C57A65"/>
    <w:rsid w:val="00C61A59"/>
    <w:rsid w:val="00C61DCD"/>
    <w:rsid w:val="00C62465"/>
    <w:rsid w:val="00C629AB"/>
    <w:rsid w:val="00C62F98"/>
    <w:rsid w:val="00C63169"/>
    <w:rsid w:val="00C63384"/>
    <w:rsid w:val="00C639AA"/>
    <w:rsid w:val="00C65692"/>
    <w:rsid w:val="00C65B33"/>
    <w:rsid w:val="00C65F15"/>
    <w:rsid w:val="00C67CF4"/>
    <w:rsid w:val="00C67D2F"/>
    <w:rsid w:val="00C71962"/>
    <w:rsid w:val="00C71E83"/>
    <w:rsid w:val="00C73752"/>
    <w:rsid w:val="00C73854"/>
    <w:rsid w:val="00C74D0E"/>
    <w:rsid w:val="00C74E72"/>
    <w:rsid w:val="00C75290"/>
    <w:rsid w:val="00C75D6D"/>
    <w:rsid w:val="00C779C4"/>
    <w:rsid w:val="00C77A72"/>
    <w:rsid w:val="00C80F76"/>
    <w:rsid w:val="00C82CC1"/>
    <w:rsid w:val="00C82E66"/>
    <w:rsid w:val="00C82FB7"/>
    <w:rsid w:val="00C83A62"/>
    <w:rsid w:val="00C841AC"/>
    <w:rsid w:val="00C84C9E"/>
    <w:rsid w:val="00C86428"/>
    <w:rsid w:val="00C86A1A"/>
    <w:rsid w:val="00C87B06"/>
    <w:rsid w:val="00C9245C"/>
    <w:rsid w:val="00C926DE"/>
    <w:rsid w:val="00C92D26"/>
    <w:rsid w:val="00C94B72"/>
    <w:rsid w:val="00C95EED"/>
    <w:rsid w:val="00C97CD8"/>
    <w:rsid w:val="00CA017E"/>
    <w:rsid w:val="00CA0390"/>
    <w:rsid w:val="00CA051E"/>
    <w:rsid w:val="00CA058B"/>
    <w:rsid w:val="00CA12CD"/>
    <w:rsid w:val="00CA1508"/>
    <w:rsid w:val="00CA1F4E"/>
    <w:rsid w:val="00CA2CF2"/>
    <w:rsid w:val="00CA2FE5"/>
    <w:rsid w:val="00CA3692"/>
    <w:rsid w:val="00CA38C2"/>
    <w:rsid w:val="00CA3B6A"/>
    <w:rsid w:val="00CA4D46"/>
    <w:rsid w:val="00CA6A1D"/>
    <w:rsid w:val="00CA6B3E"/>
    <w:rsid w:val="00CA7248"/>
    <w:rsid w:val="00CA72F9"/>
    <w:rsid w:val="00CA7C23"/>
    <w:rsid w:val="00CB03D8"/>
    <w:rsid w:val="00CB0853"/>
    <w:rsid w:val="00CB0B4B"/>
    <w:rsid w:val="00CB0BCD"/>
    <w:rsid w:val="00CB0FBE"/>
    <w:rsid w:val="00CB1591"/>
    <w:rsid w:val="00CB2A76"/>
    <w:rsid w:val="00CB31D4"/>
    <w:rsid w:val="00CB343E"/>
    <w:rsid w:val="00CB4FE0"/>
    <w:rsid w:val="00CB5857"/>
    <w:rsid w:val="00CB6481"/>
    <w:rsid w:val="00CB75A3"/>
    <w:rsid w:val="00CC1122"/>
    <w:rsid w:val="00CC127B"/>
    <w:rsid w:val="00CC19E4"/>
    <w:rsid w:val="00CC1F66"/>
    <w:rsid w:val="00CC2721"/>
    <w:rsid w:val="00CC3E72"/>
    <w:rsid w:val="00CC456C"/>
    <w:rsid w:val="00CC4C59"/>
    <w:rsid w:val="00CC59B1"/>
    <w:rsid w:val="00CC6398"/>
    <w:rsid w:val="00CC6E3D"/>
    <w:rsid w:val="00CC6EDF"/>
    <w:rsid w:val="00CC7323"/>
    <w:rsid w:val="00CC7E2A"/>
    <w:rsid w:val="00CD0B28"/>
    <w:rsid w:val="00CD0FC2"/>
    <w:rsid w:val="00CD1A87"/>
    <w:rsid w:val="00CD1C99"/>
    <w:rsid w:val="00CD1DEC"/>
    <w:rsid w:val="00CD40B0"/>
    <w:rsid w:val="00CD4E12"/>
    <w:rsid w:val="00CD56FB"/>
    <w:rsid w:val="00CD5B30"/>
    <w:rsid w:val="00CD67CA"/>
    <w:rsid w:val="00CD7C59"/>
    <w:rsid w:val="00CE0EE4"/>
    <w:rsid w:val="00CE1D22"/>
    <w:rsid w:val="00CE26C4"/>
    <w:rsid w:val="00CE3108"/>
    <w:rsid w:val="00CE392B"/>
    <w:rsid w:val="00CE44C8"/>
    <w:rsid w:val="00CE57EE"/>
    <w:rsid w:val="00CE65A7"/>
    <w:rsid w:val="00CF0599"/>
    <w:rsid w:val="00CF1019"/>
    <w:rsid w:val="00CF1DDE"/>
    <w:rsid w:val="00CF23A0"/>
    <w:rsid w:val="00CF427A"/>
    <w:rsid w:val="00CF5B43"/>
    <w:rsid w:val="00CF6D70"/>
    <w:rsid w:val="00CF7806"/>
    <w:rsid w:val="00D013BF"/>
    <w:rsid w:val="00D0146E"/>
    <w:rsid w:val="00D020AA"/>
    <w:rsid w:val="00D022CA"/>
    <w:rsid w:val="00D03B5E"/>
    <w:rsid w:val="00D03E39"/>
    <w:rsid w:val="00D045D5"/>
    <w:rsid w:val="00D048CF"/>
    <w:rsid w:val="00D0506F"/>
    <w:rsid w:val="00D05B89"/>
    <w:rsid w:val="00D05CFB"/>
    <w:rsid w:val="00D0610E"/>
    <w:rsid w:val="00D0610F"/>
    <w:rsid w:val="00D0617D"/>
    <w:rsid w:val="00D0629F"/>
    <w:rsid w:val="00D0646B"/>
    <w:rsid w:val="00D06914"/>
    <w:rsid w:val="00D06BBB"/>
    <w:rsid w:val="00D07866"/>
    <w:rsid w:val="00D07A17"/>
    <w:rsid w:val="00D1081D"/>
    <w:rsid w:val="00D10C16"/>
    <w:rsid w:val="00D10DD1"/>
    <w:rsid w:val="00D10DFA"/>
    <w:rsid w:val="00D1123D"/>
    <w:rsid w:val="00D12703"/>
    <w:rsid w:val="00D12761"/>
    <w:rsid w:val="00D12B19"/>
    <w:rsid w:val="00D13C97"/>
    <w:rsid w:val="00D1415F"/>
    <w:rsid w:val="00D14E65"/>
    <w:rsid w:val="00D159E4"/>
    <w:rsid w:val="00D15E4B"/>
    <w:rsid w:val="00D16ECD"/>
    <w:rsid w:val="00D2123D"/>
    <w:rsid w:val="00D213C5"/>
    <w:rsid w:val="00D221BD"/>
    <w:rsid w:val="00D22F50"/>
    <w:rsid w:val="00D23C96"/>
    <w:rsid w:val="00D23DB2"/>
    <w:rsid w:val="00D24DE9"/>
    <w:rsid w:val="00D26222"/>
    <w:rsid w:val="00D312EC"/>
    <w:rsid w:val="00D33C50"/>
    <w:rsid w:val="00D345DC"/>
    <w:rsid w:val="00D347DC"/>
    <w:rsid w:val="00D35760"/>
    <w:rsid w:val="00D35857"/>
    <w:rsid w:val="00D35A0A"/>
    <w:rsid w:val="00D379F8"/>
    <w:rsid w:val="00D37ABB"/>
    <w:rsid w:val="00D37CF9"/>
    <w:rsid w:val="00D42A68"/>
    <w:rsid w:val="00D42FFA"/>
    <w:rsid w:val="00D4319C"/>
    <w:rsid w:val="00D43D08"/>
    <w:rsid w:val="00D518D8"/>
    <w:rsid w:val="00D5369F"/>
    <w:rsid w:val="00D54036"/>
    <w:rsid w:val="00D5451D"/>
    <w:rsid w:val="00D556C7"/>
    <w:rsid w:val="00D55EDF"/>
    <w:rsid w:val="00D57324"/>
    <w:rsid w:val="00D57494"/>
    <w:rsid w:val="00D57DDD"/>
    <w:rsid w:val="00D60E5E"/>
    <w:rsid w:val="00D6113D"/>
    <w:rsid w:val="00D61F69"/>
    <w:rsid w:val="00D621BD"/>
    <w:rsid w:val="00D625F2"/>
    <w:rsid w:val="00D632AF"/>
    <w:rsid w:val="00D6344A"/>
    <w:rsid w:val="00D64D05"/>
    <w:rsid w:val="00D64E3D"/>
    <w:rsid w:val="00D65870"/>
    <w:rsid w:val="00D66555"/>
    <w:rsid w:val="00D6674C"/>
    <w:rsid w:val="00D70B60"/>
    <w:rsid w:val="00D70D7C"/>
    <w:rsid w:val="00D71DB3"/>
    <w:rsid w:val="00D72E4F"/>
    <w:rsid w:val="00D72F93"/>
    <w:rsid w:val="00D7444E"/>
    <w:rsid w:val="00D74761"/>
    <w:rsid w:val="00D74EE4"/>
    <w:rsid w:val="00D75511"/>
    <w:rsid w:val="00D771B5"/>
    <w:rsid w:val="00D7757F"/>
    <w:rsid w:val="00D805EE"/>
    <w:rsid w:val="00D80B9E"/>
    <w:rsid w:val="00D830F6"/>
    <w:rsid w:val="00D846DF"/>
    <w:rsid w:val="00D84971"/>
    <w:rsid w:val="00D85679"/>
    <w:rsid w:val="00D85E08"/>
    <w:rsid w:val="00D86085"/>
    <w:rsid w:val="00D86A4D"/>
    <w:rsid w:val="00D8717F"/>
    <w:rsid w:val="00D879E1"/>
    <w:rsid w:val="00D9031E"/>
    <w:rsid w:val="00D91115"/>
    <w:rsid w:val="00D91412"/>
    <w:rsid w:val="00D91AA7"/>
    <w:rsid w:val="00D91D3B"/>
    <w:rsid w:val="00D93018"/>
    <w:rsid w:val="00D9303D"/>
    <w:rsid w:val="00D9327A"/>
    <w:rsid w:val="00D9335A"/>
    <w:rsid w:val="00D93741"/>
    <w:rsid w:val="00D94165"/>
    <w:rsid w:val="00D9688D"/>
    <w:rsid w:val="00D96F93"/>
    <w:rsid w:val="00D97452"/>
    <w:rsid w:val="00D97582"/>
    <w:rsid w:val="00DA07AA"/>
    <w:rsid w:val="00DA07D4"/>
    <w:rsid w:val="00DA1525"/>
    <w:rsid w:val="00DA17C3"/>
    <w:rsid w:val="00DA3D9C"/>
    <w:rsid w:val="00DA46BE"/>
    <w:rsid w:val="00DA5173"/>
    <w:rsid w:val="00DA5690"/>
    <w:rsid w:val="00DA6159"/>
    <w:rsid w:val="00DA6D2A"/>
    <w:rsid w:val="00DA778F"/>
    <w:rsid w:val="00DB005C"/>
    <w:rsid w:val="00DB0FBA"/>
    <w:rsid w:val="00DB159F"/>
    <w:rsid w:val="00DB20B8"/>
    <w:rsid w:val="00DB25EB"/>
    <w:rsid w:val="00DB2BD1"/>
    <w:rsid w:val="00DB4AF7"/>
    <w:rsid w:val="00DB650D"/>
    <w:rsid w:val="00DB6BC6"/>
    <w:rsid w:val="00DB77E1"/>
    <w:rsid w:val="00DC14C0"/>
    <w:rsid w:val="00DC1E40"/>
    <w:rsid w:val="00DC2998"/>
    <w:rsid w:val="00DC3015"/>
    <w:rsid w:val="00DD0709"/>
    <w:rsid w:val="00DD17DC"/>
    <w:rsid w:val="00DD1D0A"/>
    <w:rsid w:val="00DD534B"/>
    <w:rsid w:val="00DE04E6"/>
    <w:rsid w:val="00DE09DA"/>
    <w:rsid w:val="00DE127E"/>
    <w:rsid w:val="00DE1F17"/>
    <w:rsid w:val="00DE1F31"/>
    <w:rsid w:val="00DE294D"/>
    <w:rsid w:val="00DE29F1"/>
    <w:rsid w:val="00DE315D"/>
    <w:rsid w:val="00DE3E90"/>
    <w:rsid w:val="00DE481E"/>
    <w:rsid w:val="00DE4FEF"/>
    <w:rsid w:val="00DE6444"/>
    <w:rsid w:val="00DE7EDA"/>
    <w:rsid w:val="00DF053D"/>
    <w:rsid w:val="00DF06C1"/>
    <w:rsid w:val="00DF0E4D"/>
    <w:rsid w:val="00DF18DF"/>
    <w:rsid w:val="00DF1A78"/>
    <w:rsid w:val="00DF29F4"/>
    <w:rsid w:val="00DF2F8C"/>
    <w:rsid w:val="00DF32DC"/>
    <w:rsid w:val="00DF3491"/>
    <w:rsid w:val="00DF3DE0"/>
    <w:rsid w:val="00DF7795"/>
    <w:rsid w:val="00DF7DE5"/>
    <w:rsid w:val="00E00162"/>
    <w:rsid w:val="00E00673"/>
    <w:rsid w:val="00E0133E"/>
    <w:rsid w:val="00E022B2"/>
    <w:rsid w:val="00E026DE"/>
    <w:rsid w:val="00E027ED"/>
    <w:rsid w:val="00E02C23"/>
    <w:rsid w:val="00E02CC7"/>
    <w:rsid w:val="00E02F51"/>
    <w:rsid w:val="00E030FB"/>
    <w:rsid w:val="00E0406D"/>
    <w:rsid w:val="00E04945"/>
    <w:rsid w:val="00E07206"/>
    <w:rsid w:val="00E07312"/>
    <w:rsid w:val="00E076BE"/>
    <w:rsid w:val="00E13CBB"/>
    <w:rsid w:val="00E1464A"/>
    <w:rsid w:val="00E14702"/>
    <w:rsid w:val="00E17715"/>
    <w:rsid w:val="00E17848"/>
    <w:rsid w:val="00E178D8"/>
    <w:rsid w:val="00E209BF"/>
    <w:rsid w:val="00E20EBD"/>
    <w:rsid w:val="00E21B75"/>
    <w:rsid w:val="00E22F11"/>
    <w:rsid w:val="00E22F8C"/>
    <w:rsid w:val="00E25584"/>
    <w:rsid w:val="00E27644"/>
    <w:rsid w:val="00E2765E"/>
    <w:rsid w:val="00E276BA"/>
    <w:rsid w:val="00E30B65"/>
    <w:rsid w:val="00E31A3B"/>
    <w:rsid w:val="00E31B29"/>
    <w:rsid w:val="00E3354D"/>
    <w:rsid w:val="00E3370A"/>
    <w:rsid w:val="00E337A2"/>
    <w:rsid w:val="00E33A3C"/>
    <w:rsid w:val="00E33C06"/>
    <w:rsid w:val="00E34200"/>
    <w:rsid w:val="00E3482B"/>
    <w:rsid w:val="00E34830"/>
    <w:rsid w:val="00E34B0F"/>
    <w:rsid w:val="00E351CB"/>
    <w:rsid w:val="00E352DC"/>
    <w:rsid w:val="00E36171"/>
    <w:rsid w:val="00E36DB5"/>
    <w:rsid w:val="00E36F5C"/>
    <w:rsid w:val="00E37153"/>
    <w:rsid w:val="00E3758B"/>
    <w:rsid w:val="00E40818"/>
    <w:rsid w:val="00E40D87"/>
    <w:rsid w:val="00E41615"/>
    <w:rsid w:val="00E418EA"/>
    <w:rsid w:val="00E4281D"/>
    <w:rsid w:val="00E42C6B"/>
    <w:rsid w:val="00E43541"/>
    <w:rsid w:val="00E43D8D"/>
    <w:rsid w:val="00E44EE4"/>
    <w:rsid w:val="00E45381"/>
    <w:rsid w:val="00E465BD"/>
    <w:rsid w:val="00E46932"/>
    <w:rsid w:val="00E46DAC"/>
    <w:rsid w:val="00E47CE8"/>
    <w:rsid w:val="00E50AF1"/>
    <w:rsid w:val="00E51708"/>
    <w:rsid w:val="00E51839"/>
    <w:rsid w:val="00E523A2"/>
    <w:rsid w:val="00E52AE6"/>
    <w:rsid w:val="00E52AEB"/>
    <w:rsid w:val="00E54670"/>
    <w:rsid w:val="00E54C0D"/>
    <w:rsid w:val="00E54FE9"/>
    <w:rsid w:val="00E55E0F"/>
    <w:rsid w:val="00E56734"/>
    <w:rsid w:val="00E56744"/>
    <w:rsid w:val="00E57352"/>
    <w:rsid w:val="00E57A45"/>
    <w:rsid w:val="00E57CE8"/>
    <w:rsid w:val="00E61F98"/>
    <w:rsid w:val="00E620E5"/>
    <w:rsid w:val="00E62B9A"/>
    <w:rsid w:val="00E62C4D"/>
    <w:rsid w:val="00E6310D"/>
    <w:rsid w:val="00E64D17"/>
    <w:rsid w:val="00E65863"/>
    <w:rsid w:val="00E6615A"/>
    <w:rsid w:val="00E6658C"/>
    <w:rsid w:val="00E66736"/>
    <w:rsid w:val="00E67618"/>
    <w:rsid w:val="00E67B33"/>
    <w:rsid w:val="00E67F8F"/>
    <w:rsid w:val="00E70ECD"/>
    <w:rsid w:val="00E71266"/>
    <w:rsid w:val="00E712B4"/>
    <w:rsid w:val="00E718B1"/>
    <w:rsid w:val="00E71CA6"/>
    <w:rsid w:val="00E720A0"/>
    <w:rsid w:val="00E72938"/>
    <w:rsid w:val="00E72DFC"/>
    <w:rsid w:val="00E73F32"/>
    <w:rsid w:val="00E75ED8"/>
    <w:rsid w:val="00E77AA7"/>
    <w:rsid w:val="00E81B70"/>
    <w:rsid w:val="00E852B0"/>
    <w:rsid w:val="00E8597E"/>
    <w:rsid w:val="00E86C7A"/>
    <w:rsid w:val="00E8722E"/>
    <w:rsid w:val="00E90B09"/>
    <w:rsid w:val="00E91859"/>
    <w:rsid w:val="00E9248C"/>
    <w:rsid w:val="00E93AE9"/>
    <w:rsid w:val="00E94AED"/>
    <w:rsid w:val="00E94D90"/>
    <w:rsid w:val="00E95090"/>
    <w:rsid w:val="00E95489"/>
    <w:rsid w:val="00E96B37"/>
    <w:rsid w:val="00E96D68"/>
    <w:rsid w:val="00E97DB0"/>
    <w:rsid w:val="00EA04A8"/>
    <w:rsid w:val="00EA1384"/>
    <w:rsid w:val="00EA3808"/>
    <w:rsid w:val="00EA3A42"/>
    <w:rsid w:val="00EA4DF9"/>
    <w:rsid w:val="00EA5564"/>
    <w:rsid w:val="00EA6BBE"/>
    <w:rsid w:val="00EA70CE"/>
    <w:rsid w:val="00EA7AA3"/>
    <w:rsid w:val="00EA7FBD"/>
    <w:rsid w:val="00EB0F22"/>
    <w:rsid w:val="00EB2137"/>
    <w:rsid w:val="00EB278C"/>
    <w:rsid w:val="00EB2AEC"/>
    <w:rsid w:val="00EB2C7E"/>
    <w:rsid w:val="00EB51D6"/>
    <w:rsid w:val="00EB65DE"/>
    <w:rsid w:val="00EB6AF3"/>
    <w:rsid w:val="00EB7EAA"/>
    <w:rsid w:val="00EC0CEB"/>
    <w:rsid w:val="00EC1840"/>
    <w:rsid w:val="00EC19F8"/>
    <w:rsid w:val="00EC1C6D"/>
    <w:rsid w:val="00EC1F98"/>
    <w:rsid w:val="00EC20F1"/>
    <w:rsid w:val="00EC2D67"/>
    <w:rsid w:val="00EC2E3A"/>
    <w:rsid w:val="00EC3B2C"/>
    <w:rsid w:val="00EC4D5D"/>
    <w:rsid w:val="00EC58F1"/>
    <w:rsid w:val="00EC6E57"/>
    <w:rsid w:val="00EC76A1"/>
    <w:rsid w:val="00ED0184"/>
    <w:rsid w:val="00ED05FF"/>
    <w:rsid w:val="00ED0BCA"/>
    <w:rsid w:val="00ED0CA2"/>
    <w:rsid w:val="00ED15F5"/>
    <w:rsid w:val="00ED2312"/>
    <w:rsid w:val="00ED255D"/>
    <w:rsid w:val="00ED4181"/>
    <w:rsid w:val="00ED41FA"/>
    <w:rsid w:val="00ED46AB"/>
    <w:rsid w:val="00ED5395"/>
    <w:rsid w:val="00ED5544"/>
    <w:rsid w:val="00ED562A"/>
    <w:rsid w:val="00ED5A16"/>
    <w:rsid w:val="00ED688D"/>
    <w:rsid w:val="00ED690D"/>
    <w:rsid w:val="00ED6F52"/>
    <w:rsid w:val="00ED719B"/>
    <w:rsid w:val="00ED7CC4"/>
    <w:rsid w:val="00EE2591"/>
    <w:rsid w:val="00EE28CA"/>
    <w:rsid w:val="00EE3004"/>
    <w:rsid w:val="00EE3C4F"/>
    <w:rsid w:val="00EE48E2"/>
    <w:rsid w:val="00EE5230"/>
    <w:rsid w:val="00EE5C25"/>
    <w:rsid w:val="00EE6893"/>
    <w:rsid w:val="00EE7A6B"/>
    <w:rsid w:val="00EF0354"/>
    <w:rsid w:val="00EF1AB7"/>
    <w:rsid w:val="00EF1F52"/>
    <w:rsid w:val="00EF5288"/>
    <w:rsid w:val="00EF5B67"/>
    <w:rsid w:val="00F0030F"/>
    <w:rsid w:val="00F00CA7"/>
    <w:rsid w:val="00F00F29"/>
    <w:rsid w:val="00F01762"/>
    <w:rsid w:val="00F02B06"/>
    <w:rsid w:val="00F03886"/>
    <w:rsid w:val="00F03D10"/>
    <w:rsid w:val="00F03D47"/>
    <w:rsid w:val="00F04440"/>
    <w:rsid w:val="00F04761"/>
    <w:rsid w:val="00F04A0A"/>
    <w:rsid w:val="00F05DA8"/>
    <w:rsid w:val="00F06EEE"/>
    <w:rsid w:val="00F07055"/>
    <w:rsid w:val="00F07ECD"/>
    <w:rsid w:val="00F118A4"/>
    <w:rsid w:val="00F12FDD"/>
    <w:rsid w:val="00F1482C"/>
    <w:rsid w:val="00F148E1"/>
    <w:rsid w:val="00F14A6E"/>
    <w:rsid w:val="00F16370"/>
    <w:rsid w:val="00F16DFC"/>
    <w:rsid w:val="00F16FB2"/>
    <w:rsid w:val="00F177B1"/>
    <w:rsid w:val="00F17F7A"/>
    <w:rsid w:val="00F20484"/>
    <w:rsid w:val="00F20749"/>
    <w:rsid w:val="00F22A58"/>
    <w:rsid w:val="00F23D1F"/>
    <w:rsid w:val="00F2493C"/>
    <w:rsid w:val="00F249FD"/>
    <w:rsid w:val="00F24B70"/>
    <w:rsid w:val="00F24C74"/>
    <w:rsid w:val="00F24F55"/>
    <w:rsid w:val="00F256AF"/>
    <w:rsid w:val="00F26C61"/>
    <w:rsid w:val="00F26D91"/>
    <w:rsid w:val="00F30064"/>
    <w:rsid w:val="00F32E5D"/>
    <w:rsid w:val="00F33EBF"/>
    <w:rsid w:val="00F359D4"/>
    <w:rsid w:val="00F36561"/>
    <w:rsid w:val="00F36606"/>
    <w:rsid w:val="00F36819"/>
    <w:rsid w:val="00F41BD1"/>
    <w:rsid w:val="00F45467"/>
    <w:rsid w:val="00F4657E"/>
    <w:rsid w:val="00F4738E"/>
    <w:rsid w:val="00F5002A"/>
    <w:rsid w:val="00F505FA"/>
    <w:rsid w:val="00F50F97"/>
    <w:rsid w:val="00F50FDA"/>
    <w:rsid w:val="00F51326"/>
    <w:rsid w:val="00F51A9C"/>
    <w:rsid w:val="00F51C73"/>
    <w:rsid w:val="00F53A8D"/>
    <w:rsid w:val="00F54B26"/>
    <w:rsid w:val="00F5562F"/>
    <w:rsid w:val="00F55A8E"/>
    <w:rsid w:val="00F575A3"/>
    <w:rsid w:val="00F57E60"/>
    <w:rsid w:val="00F60403"/>
    <w:rsid w:val="00F609C7"/>
    <w:rsid w:val="00F615CA"/>
    <w:rsid w:val="00F61C11"/>
    <w:rsid w:val="00F61EE4"/>
    <w:rsid w:val="00F624D0"/>
    <w:rsid w:val="00F626D5"/>
    <w:rsid w:val="00F63F9A"/>
    <w:rsid w:val="00F6412C"/>
    <w:rsid w:val="00F6450E"/>
    <w:rsid w:val="00F65792"/>
    <w:rsid w:val="00F66534"/>
    <w:rsid w:val="00F6682F"/>
    <w:rsid w:val="00F669A6"/>
    <w:rsid w:val="00F7036D"/>
    <w:rsid w:val="00F70A53"/>
    <w:rsid w:val="00F71085"/>
    <w:rsid w:val="00F71AAD"/>
    <w:rsid w:val="00F7325B"/>
    <w:rsid w:val="00F73942"/>
    <w:rsid w:val="00F73DC2"/>
    <w:rsid w:val="00F7475D"/>
    <w:rsid w:val="00F74BFE"/>
    <w:rsid w:val="00F75BDE"/>
    <w:rsid w:val="00F763E7"/>
    <w:rsid w:val="00F76AF4"/>
    <w:rsid w:val="00F77B78"/>
    <w:rsid w:val="00F77EB7"/>
    <w:rsid w:val="00F80258"/>
    <w:rsid w:val="00F805AD"/>
    <w:rsid w:val="00F81122"/>
    <w:rsid w:val="00F81482"/>
    <w:rsid w:val="00F817A9"/>
    <w:rsid w:val="00F82843"/>
    <w:rsid w:val="00F82A57"/>
    <w:rsid w:val="00F832FF"/>
    <w:rsid w:val="00F84328"/>
    <w:rsid w:val="00F848ED"/>
    <w:rsid w:val="00F8530B"/>
    <w:rsid w:val="00F85658"/>
    <w:rsid w:val="00F86E85"/>
    <w:rsid w:val="00F90173"/>
    <w:rsid w:val="00F913E4"/>
    <w:rsid w:val="00F91FD1"/>
    <w:rsid w:val="00F9229B"/>
    <w:rsid w:val="00F936E9"/>
    <w:rsid w:val="00F94050"/>
    <w:rsid w:val="00F94303"/>
    <w:rsid w:val="00F944E5"/>
    <w:rsid w:val="00F952D1"/>
    <w:rsid w:val="00F97670"/>
    <w:rsid w:val="00FA050A"/>
    <w:rsid w:val="00FA0537"/>
    <w:rsid w:val="00FA0A5E"/>
    <w:rsid w:val="00FA12AF"/>
    <w:rsid w:val="00FA334B"/>
    <w:rsid w:val="00FA39A6"/>
    <w:rsid w:val="00FA5804"/>
    <w:rsid w:val="00FA6A4C"/>
    <w:rsid w:val="00FA6AA4"/>
    <w:rsid w:val="00FA72A9"/>
    <w:rsid w:val="00FA77EB"/>
    <w:rsid w:val="00FA7A50"/>
    <w:rsid w:val="00FB0364"/>
    <w:rsid w:val="00FB13ED"/>
    <w:rsid w:val="00FB1AD4"/>
    <w:rsid w:val="00FB257E"/>
    <w:rsid w:val="00FB4CA8"/>
    <w:rsid w:val="00FB63F7"/>
    <w:rsid w:val="00FB7A72"/>
    <w:rsid w:val="00FC01EA"/>
    <w:rsid w:val="00FC18FD"/>
    <w:rsid w:val="00FC1CE9"/>
    <w:rsid w:val="00FC2D3A"/>
    <w:rsid w:val="00FC3572"/>
    <w:rsid w:val="00FC3933"/>
    <w:rsid w:val="00FC3CD0"/>
    <w:rsid w:val="00FC3DED"/>
    <w:rsid w:val="00FC49A4"/>
    <w:rsid w:val="00FC5F4A"/>
    <w:rsid w:val="00FC6739"/>
    <w:rsid w:val="00FC6C72"/>
    <w:rsid w:val="00FC7110"/>
    <w:rsid w:val="00FD0FBB"/>
    <w:rsid w:val="00FD2006"/>
    <w:rsid w:val="00FD28AB"/>
    <w:rsid w:val="00FD2987"/>
    <w:rsid w:val="00FD3239"/>
    <w:rsid w:val="00FD488D"/>
    <w:rsid w:val="00FD5D73"/>
    <w:rsid w:val="00FD6312"/>
    <w:rsid w:val="00FD67BF"/>
    <w:rsid w:val="00FD6DEF"/>
    <w:rsid w:val="00FD6E71"/>
    <w:rsid w:val="00FD7DC1"/>
    <w:rsid w:val="00FE0718"/>
    <w:rsid w:val="00FE0F17"/>
    <w:rsid w:val="00FE2F63"/>
    <w:rsid w:val="00FE36AB"/>
    <w:rsid w:val="00FE3EC6"/>
    <w:rsid w:val="00FE52E9"/>
    <w:rsid w:val="00FE57C7"/>
    <w:rsid w:val="00FE62F3"/>
    <w:rsid w:val="00FE700B"/>
    <w:rsid w:val="00FF0A29"/>
    <w:rsid w:val="00FF0CBB"/>
    <w:rsid w:val="00FF0E74"/>
    <w:rsid w:val="00FF113B"/>
    <w:rsid w:val="00FF26F4"/>
    <w:rsid w:val="00FF2810"/>
    <w:rsid w:val="00FF2C4E"/>
    <w:rsid w:val="00FF2FCC"/>
    <w:rsid w:val="00FF3054"/>
    <w:rsid w:val="00FF31CA"/>
    <w:rsid w:val="00FF4776"/>
    <w:rsid w:val="00FF59A2"/>
    <w:rsid w:val="00FF5D4A"/>
    <w:rsid w:val="00FF6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8"/>
    <o:shapelayout v:ext="edit">
      <o:idmap v:ext="edit" data="1"/>
    </o:shapelayout>
  </w:shapeDefaults>
  <w:decimalSymbol w:val="."/>
  <w:listSeparator w:val=","/>
  <w14:docId w14:val="7A6E7287"/>
  <w15:docId w15:val="{DFDF957E-227C-4BA3-950F-2390D3AD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C43"/>
    <w:rPr>
      <w:rFonts w:ascii="Times New Roman" w:hAnsi="Times New Roman"/>
      <w:sz w:val="24"/>
      <w:szCs w:val="24"/>
    </w:rPr>
  </w:style>
  <w:style w:type="paragraph" w:styleId="Heading1">
    <w:name w:val="heading 1"/>
    <w:basedOn w:val="Normal"/>
    <w:next w:val="Normal"/>
    <w:link w:val="Heading1Char"/>
    <w:qFormat/>
    <w:rsid w:val="00605520"/>
    <w:pPr>
      <w:numPr>
        <w:numId w:val="2"/>
      </w:numPr>
      <w:spacing w:after="240" w:line="264" w:lineRule="auto"/>
      <w:outlineLvl w:val="0"/>
    </w:pPr>
    <w:rPr>
      <w:rFonts w:ascii="Arial" w:hAnsi="Arial" w:cs="Arial"/>
      <w:b/>
      <w:bCs/>
      <w:sz w:val="22"/>
      <w:szCs w:val="20"/>
    </w:rPr>
  </w:style>
  <w:style w:type="paragraph" w:styleId="Heading2">
    <w:name w:val="heading 2"/>
    <w:basedOn w:val="Heading1"/>
    <w:next w:val="Normal"/>
    <w:link w:val="Heading2Char"/>
    <w:qFormat/>
    <w:rsid w:val="00605520"/>
    <w:pPr>
      <w:keepNext/>
      <w:numPr>
        <w:ilvl w:val="1"/>
      </w:numPr>
      <w:tabs>
        <w:tab w:val="num" w:pos="1440"/>
      </w:tabs>
      <w:outlineLvl w:val="1"/>
    </w:pPr>
    <w:rPr>
      <w:bCs w:val="0"/>
      <w:u w:val="single"/>
    </w:rPr>
  </w:style>
  <w:style w:type="paragraph" w:styleId="Heading3">
    <w:name w:val="heading 3"/>
    <w:basedOn w:val="Normal"/>
    <w:next w:val="Normal"/>
    <w:link w:val="Heading3Char"/>
    <w:qFormat/>
    <w:rsid w:val="00605520"/>
    <w:pPr>
      <w:keepNext/>
      <w:numPr>
        <w:ilvl w:val="2"/>
        <w:numId w:val="2"/>
      </w:numPr>
      <w:spacing w:after="240" w:line="264" w:lineRule="auto"/>
      <w:jc w:val="both"/>
      <w:outlineLvl w:val="2"/>
    </w:pPr>
    <w:rPr>
      <w:rFonts w:ascii="Arial" w:hAnsi="Arial" w:cs="Arial"/>
      <w:b/>
      <w:bCs/>
      <w:sz w:val="22"/>
      <w:szCs w:val="20"/>
    </w:rPr>
  </w:style>
  <w:style w:type="paragraph" w:styleId="Heading4">
    <w:name w:val="heading 4"/>
    <w:basedOn w:val="Normal"/>
    <w:next w:val="Normal"/>
    <w:link w:val="Heading4Char"/>
    <w:qFormat/>
    <w:rsid w:val="00605520"/>
    <w:pPr>
      <w:keepNext/>
      <w:numPr>
        <w:ilvl w:val="3"/>
        <w:numId w:val="2"/>
      </w:numPr>
      <w:spacing w:line="264" w:lineRule="auto"/>
      <w:jc w:val="both"/>
      <w:outlineLvl w:val="3"/>
    </w:pPr>
    <w:rPr>
      <w:rFonts w:ascii="Arial" w:hAnsi="Arial"/>
      <w:b/>
      <w:bCs/>
      <w:sz w:val="22"/>
      <w:szCs w:val="20"/>
    </w:rPr>
  </w:style>
  <w:style w:type="paragraph" w:styleId="Heading5">
    <w:name w:val="heading 5"/>
    <w:basedOn w:val="Normal"/>
    <w:next w:val="Normal"/>
    <w:link w:val="Heading5Char"/>
    <w:qFormat/>
    <w:rsid w:val="00605520"/>
    <w:pPr>
      <w:keepNext/>
      <w:numPr>
        <w:ilvl w:val="4"/>
        <w:numId w:val="2"/>
      </w:numPr>
      <w:spacing w:line="264" w:lineRule="auto"/>
      <w:jc w:val="both"/>
      <w:outlineLvl w:val="4"/>
    </w:pPr>
    <w:rPr>
      <w:rFonts w:ascii="Arial" w:hAnsi="Arial"/>
      <w:b/>
      <w:bCs/>
      <w:sz w:val="22"/>
      <w:szCs w:val="20"/>
      <w:u w:val="single"/>
    </w:rPr>
  </w:style>
  <w:style w:type="paragraph" w:styleId="Heading6">
    <w:name w:val="heading 6"/>
    <w:basedOn w:val="Normal"/>
    <w:next w:val="Normal"/>
    <w:link w:val="Heading6Char"/>
    <w:qFormat/>
    <w:rsid w:val="000458A3"/>
    <w:pPr>
      <w:keepNext/>
      <w:spacing w:line="264" w:lineRule="auto"/>
      <w:jc w:val="center"/>
      <w:outlineLvl w:val="5"/>
    </w:pPr>
    <w:rPr>
      <w:rFonts w:ascii="Arial" w:hAnsi="Arial" w:cs="Arial"/>
      <w:b/>
      <w:sz w:val="22"/>
      <w:szCs w:val="20"/>
    </w:rPr>
  </w:style>
  <w:style w:type="paragraph" w:styleId="Heading7">
    <w:name w:val="heading 7"/>
    <w:basedOn w:val="Normal"/>
    <w:next w:val="Normal"/>
    <w:link w:val="Heading7Char"/>
    <w:qFormat/>
    <w:rsid w:val="000458A3"/>
    <w:pPr>
      <w:keepNext/>
      <w:numPr>
        <w:numId w:val="5"/>
      </w:numPr>
      <w:spacing w:line="264" w:lineRule="auto"/>
      <w:jc w:val="both"/>
      <w:outlineLvl w:val="6"/>
    </w:pPr>
    <w:rPr>
      <w:rFonts w:ascii="Arial" w:hAnsi="Arial"/>
      <w:b/>
      <w:bCs/>
      <w:sz w:val="22"/>
      <w:szCs w:val="20"/>
    </w:rPr>
  </w:style>
  <w:style w:type="paragraph" w:styleId="Heading8">
    <w:name w:val="heading 8"/>
    <w:basedOn w:val="Normal"/>
    <w:next w:val="Normal"/>
    <w:link w:val="Heading8Char"/>
    <w:qFormat/>
    <w:rsid w:val="009827EF"/>
    <w:pPr>
      <w:keepNext/>
      <w:numPr>
        <w:ilvl w:val="2"/>
        <w:numId w:val="3"/>
      </w:numPr>
      <w:spacing w:line="264" w:lineRule="auto"/>
      <w:jc w:val="both"/>
      <w:outlineLvl w:val="7"/>
    </w:pPr>
    <w:rPr>
      <w:rFonts w:ascii="Arial" w:hAnsi="Arial"/>
      <w:b/>
      <w:bCs/>
      <w:sz w:val="22"/>
      <w:szCs w:val="20"/>
    </w:rPr>
  </w:style>
  <w:style w:type="paragraph" w:styleId="Heading9">
    <w:name w:val="heading 9"/>
    <w:basedOn w:val="Normal"/>
    <w:next w:val="Normal"/>
    <w:link w:val="Heading9Char"/>
    <w:qFormat/>
    <w:rsid w:val="000458A3"/>
    <w:pPr>
      <w:keepNext/>
      <w:numPr>
        <w:numId w:val="7"/>
      </w:numPr>
      <w:spacing w:line="264" w:lineRule="auto"/>
      <w:jc w:val="both"/>
      <w:outlineLvl w:val="8"/>
    </w:pPr>
    <w:rPr>
      <w:rFonts w:ascii="Arial" w:hAnsi="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05520"/>
    <w:rPr>
      <w:rFonts w:ascii="Arial" w:hAnsi="Arial" w:cs="Arial"/>
      <w:b/>
      <w:bCs/>
      <w:sz w:val="22"/>
    </w:rPr>
  </w:style>
  <w:style w:type="character" w:customStyle="1" w:styleId="Heading2Char">
    <w:name w:val="Heading 2 Char"/>
    <w:link w:val="Heading2"/>
    <w:locked/>
    <w:rsid w:val="00605520"/>
    <w:rPr>
      <w:rFonts w:ascii="Arial" w:hAnsi="Arial" w:cs="Arial"/>
      <w:b/>
      <w:sz w:val="22"/>
      <w:u w:val="single"/>
    </w:rPr>
  </w:style>
  <w:style w:type="character" w:customStyle="1" w:styleId="Heading3Char">
    <w:name w:val="Heading 3 Char"/>
    <w:link w:val="Heading3"/>
    <w:locked/>
    <w:rsid w:val="00605520"/>
    <w:rPr>
      <w:rFonts w:ascii="Arial" w:hAnsi="Arial" w:cs="Arial"/>
      <w:b/>
      <w:bCs/>
      <w:sz w:val="22"/>
    </w:rPr>
  </w:style>
  <w:style w:type="character" w:customStyle="1" w:styleId="Heading4Char">
    <w:name w:val="Heading 4 Char"/>
    <w:link w:val="Heading4"/>
    <w:locked/>
    <w:rsid w:val="00605520"/>
    <w:rPr>
      <w:rFonts w:ascii="Arial" w:hAnsi="Arial"/>
      <w:b/>
      <w:bCs/>
      <w:sz w:val="22"/>
    </w:rPr>
  </w:style>
  <w:style w:type="character" w:customStyle="1" w:styleId="Heading5Char">
    <w:name w:val="Heading 5 Char"/>
    <w:link w:val="Heading5"/>
    <w:locked/>
    <w:rsid w:val="00605520"/>
    <w:rPr>
      <w:rFonts w:ascii="Arial" w:hAnsi="Arial"/>
      <w:b/>
      <w:bCs/>
      <w:sz w:val="22"/>
      <w:u w:val="single"/>
    </w:rPr>
  </w:style>
  <w:style w:type="character" w:customStyle="1" w:styleId="Heading6Char">
    <w:name w:val="Heading 6 Char"/>
    <w:link w:val="Heading6"/>
    <w:locked/>
    <w:rsid w:val="000458A3"/>
    <w:rPr>
      <w:rFonts w:ascii="Arial" w:hAnsi="Arial" w:cs="Arial"/>
      <w:b/>
      <w:sz w:val="20"/>
      <w:szCs w:val="20"/>
    </w:rPr>
  </w:style>
  <w:style w:type="character" w:customStyle="1" w:styleId="Heading7Char">
    <w:name w:val="Heading 7 Char"/>
    <w:link w:val="Heading7"/>
    <w:locked/>
    <w:rsid w:val="000458A3"/>
    <w:rPr>
      <w:rFonts w:ascii="Arial" w:hAnsi="Arial"/>
      <w:b/>
      <w:bCs/>
      <w:sz w:val="22"/>
    </w:rPr>
  </w:style>
  <w:style w:type="character" w:customStyle="1" w:styleId="Heading8Char">
    <w:name w:val="Heading 8 Char"/>
    <w:link w:val="Heading8"/>
    <w:locked/>
    <w:rsid w:val="009827EF"/>
    <w:rPr>
      <w:rFonts w:ascii="Arial" w:hAnsi="Arial"/>
      <w:b/>
      <w:bCs/>
      <w:sz w:val="22"/>
    </w:rPr>
  </w:style>
  <w:style w:type="character" w:customStyle="1" w:styleId="Heading9Char">
    <w:name w:val="Heading 9 Char"/>
    <w:link w:val="Heading9"/>
    <w:locked/>
    <w:rsid w:val="000458A3"/>
    <w:rPr>
      <w:rFonts w:ascii="Arial" w:hAnsi="Arial"/>
      <w:b/>
      <w:bCs/>
      <w:sz w:val="22"/>
    </w:rPr>
  </w:style>
  <w:style w:type="paragraph" w:styleId="Header">
    <w:name w:val="header"/>
    <w:basedOn w:val="Normal"/>
    <w:link w:val="HeaderChar"/>
    <w:rsid w:val="005C7BAE"/>
    <w:pPr>
      <w:tabs>
        <w:tab w:val="center" w:pos="4680"/>
        <w:tab w:val="right" w:pos="9360"/>
      </w:tabs>
    </w:pPr>
  </w:style>
  <w:style w:type="character" w:customStyle="1" w:styleId="HeaderChar">
    <w:name w:val="Header Char"/>
    <w:link w:val="Header"/>
    <w:locked/>
    <w:rsid w:val="005C7BAE"/>
    <w:rPr>
      <w:rFonts w:cs="Times New Roman"/>
    </w:rPr>
  </w:style>
  <w:style w:type="paragraph" w:styleId="Footer">
    <w:name w:val="footer"/>
    <w:basedOn w:val="Normal"/>
    <w:link w:val="FooterChar"/>
    <w:rsid w:val="005C7BAE"/>
    <w:pPr>
      <w:tabs>
        <w:tab w:val="center" w:pos="4680"/>
        <w:tab w:val="right" w:pos="9360"/>
      </w:tabs>
    </w:pPr>
  </w:style>
  <w:style w:type="character" w:customStyle="1" w:styleId="FooterChar">
    <w:name w:val="Footer Char"/>
    <w:link w:val="Footer"/>
    <w:locked/>
    <w:rsid w:val="005C7BAE"/>
    <w:rPr>
      <w:rFonts w:cs="Times New Roman"/>
    </w:rPr>
  </w:style>
  <w:style w:type="paragraph" w:styleId="BalloonText">
    <w:name w:val="Balloon Text"/>
    <w:basedOn w:val="Normal"/>
    <w:link w:val="BalloonTextChar"/>
    <w:semiHidden/>
    <w:rsid w:val="005C7BAE"/>
    <w:rPr>
      <w:rFonts w:ascii="Tahoma" w:hAnsi="Tahoma" w:cs="Tahoma"/>
      <w:sz w:val="16"/>
      <w:szCs w:val="16"/>
    </w:rPr>
  </w:style>
  <w:style w:type="character" w:customStyle="1" w:styleId="BalloonTextChar">
    <w:name w:val="Balloon Text Char"/>
    <w:link w:val="BalloonText"/>
    <w:semiHidden/>
    <w:locked/>
    <w:rsid w:val="005C7BAE"/>
    <w:rPr>
      <w:rFonts w:ascii="Tahoma" w:hAnsi="Tahoma" w:cs="Tahoma"/>
      <w:sz w:val="16"/>
      <w:szCs w:val="16"/>
    </w:rPr>
  </w:style>
  <w:style w:type="character" w:styleId="PageNumber">
    <w:name w:val="page number"/>
    <w:rsid w:val="00605520"/>
    <w:rPr>
      <w:rFonts w:cs="Times New Roman"/>
    </w:rPr>
  </w:style>
  <w:style w:type="character" w:styleId="Hyperlink">
    <w:name w:val="Hyperlink"/>
    <w:rsid w:val="00605520"/>
    <w:rPr>
      <w:rFonts w:cs="Times New Roman"/>
      <w:color w:val="0000FF"/>
      <w:u w:val="single"/>
    </w:rPr>
  </w:style>
  <w:style w:type="paragraph" w:styleId="TOC1">
    <w:name w:val="toc 1"/>
    <w:basedOn w:val="Normal"/>
    <w:next w:val="Normal"/>
    <w:autoRedefine/>
    <w:semiHidden/>
    <w:rsid w:val="00605520"/>
    <w:pPr>
      <w:tabs>
        <w:tab w:val="left" w:pos="720"/>
        <w:tab w:val="right" w:leader="dot" w:pos="9350"/>
      </w:tabs>
      <w:spacing w:line="264" w:lineRule="auto"/>
      <w:ind w:left="720" w:hanging="720"/>
    </w:pPr>
    <w:rPr>
      <w:rFonts w:ascii="Arial" w:hAnsi="Arial" w:cs="Arial"/>
      <w:caps/>
      <w:noProof/>
      <w:sz w:val="22"/>
      <w:szCs w:val="22"/>
    </w:rPr>
  </w:style>
  <w:style w:type="paragraph" w:customStyle="1" w:styleId="CHAPTERNUMBER">
    <w:name w:val="CHAPTER NUMBER"/>
    <w:rsid w:val="00605520"/>
    <w:pPr>
      <w:jc w:val="center"/>
    </w:pPr>
    <w:rPr>
      <w:rFonts w:ascii="Arial" w:hAnsi="Arial"/>
      <w:b/>
      <w:smallCaps/>
      <w:sz w:val="48"/>
    </w:rPr>
  </w:style>
  <w:style w:type="paragraph" w:customStyle="1" w:styleId="CHAPTERTITLE">
    <w:name w:val="CHAPTER TITLE"/>
    <w:basedOn w:val="CHAPTERNUMBER"/>
    <w:rsid w:val="00605520"/>
  </w:style>
  <w:style w:type="paragraph" w:styleId="TOC2">
    <w:name w:val="toc 2"/>
    <w:basedOn w:val="TOC1"/>
    <w:next w:val="Normal"/>
    <w:autoRedefine/>
    <w:semiHidden/>
    <w:rsid w:val="00605520"/>
    <w:pPr>
      <w:tabs>
        <w:tab w:val="left" w:pos="1584"/>
      </w:tabs>
      <w:ind w:left="1584" w:hanging="864"/>
    </w:pPr>
    <w:rPr>
      <w:caps w:val="0"/>
    </w:rPr>
  </w:style>
  <w:style w:type="paragraph" w:styleId="BodyText">
    <w:name w:val="Body Text"/>
    <w:basedOn w:val="Normal"/>
    <w:link w:val="BodyTextChar"/>
    <w:rsid w:val="000458A3"/>
    <w:pPr>
      <w:spacing w:line="264" w:lineRule="auto"/>
      <w:jc w:val="both"/>
    </w:pPr>
    <w:rPr>
      <w:rFonts w:ascii="Arial" w:hAnsi="Arial" w:cs="Arial"/>
      <w:sz w:val="22"/>
      <w:szCs w:val="20"/>
    </w:rPr>
  </w:style>
  <w:style w:type="character" w:customStyle="1" w:styleId="BodyTextChar">
    <w:name w:val="Body Text Char"/>
    <w:link w:val="BodyText"/>
    <w:locked/>
    <w:rsid w:val="000458A3"/>
    <w:rPr>
      <w:rFonts w:ascii="Arial" w:hAnsi="Arial" w:cs="Arial"/>
      <w:sz w:val="20"/>
      <w:szCs w:val="20"/>
    </w:rPr>
  </w:style>
  <w:style w:type="character" w:styleId="FollowedHyperlink">
    <w:name w:val="FollowedHyperlink"/>
    <w:rsid w:val="000458A3"/>
    <w:rPr>
      <w:rFonts w:cs="Times New Roman"/>
      <w:color w:val="800080"/>
      <w:u w:val="single"/>
    </w:rPr>
  </w:style>
  <w:style w:type="character" w:styleId="LineNumber">
    <w:name w:val="line number"/>
    <w:rsid w:val="000458A3"/>
    <w:rPr>
      <w:rFonts w:cs="Times New Roman"/>
    </w:rPr>
  </w:style>
  <w:style w:type="paragraph" w:styleId="BodyText2">
    <w:name w:val="Body Text 2"/>
    <w:basedOn w:val="Normal"/>
    <w:link w:val="BodyText2Char"/>
    <w:rsid w:val="000458A3"/>
    <w:pPr>
      <w:spacing w:line="264" w:lineRule="auto"/>
      <w:jc w:val="both"/>
    </w:pPr>
    <w:rPr>
      <w:rFonts w:ascii="Arial" w:hAnsi="Arial" w:cs="Arial"/>
      <w:sz w:val="22"/>
      <w:szCs w:val="20"/>
    </w:rPr>
  </w:style>
  <w:style w:type="character" w:customStyle="1" w:styleId="BodyText2Char">
    <w:name w:val="Body Text 2 Char"/>
    <w:link w:val="BodyText2"/>
    <w:locked/>
    <w:rsid w:val="000458A3"/>
    <w:rPr>
      <w:rFonts w:ascii="Arial" w:hAnsi="Arial" w:cs="Arial"/>
      <w:sz w:val="20"/>
      <w:szCs w:val="20"/>
    </w:rPr>
  </w:style>
  <w:style w:type="paragraph" w:customStyle="1" w:styleId="bodytextindent3a">
    <w:name w:val="body text indent 3a"/>
    <w:basedOn w:val="BodyTextIndent3"/>
    <w:rsid w:val="000458A3"/>
    <w:pPr>
      <w:numPr>
        <w:numId w:val="4"/>
      </w:numPr>
      <w:spacing w:before="240" w:after="0"/>
    </w:pPr>
    <w:rPr>
      <w:rFonts w:ascii="Tahoma" w:hAnsi="Tahoma" w:cs="Times New Roman"/>
      <w:sz w:val="22"/>
      <w:szCs w:val="20"/>
    </w:rPr>
  </w:style>
  <w:style w:type="paragraph" w:styleId="BodyTextIndent3">
    <w:name w:val="Body Text Indent 3"/>
    <w:basedOn w:val="Normal"/>
    <w:link w:val="BodyTextIndent3Char"/>
    <w:rsid w:val="000458A3"/>
    <w:pPr>
      <w:spacing w:after="120" w:line="264" w:lineRule="auto"/>
      <w:ind w:left="360"/>
      <w:jc w:val="both"/>
    </w:pPr>
    <w:rPr>
      <w:rFonts w:ascii="Arial" w:hAnsi="Arial" w:cs="Arial"/>
      <w:sz w:val="16"/>
      <w:szCs w:val="16"/>
    </w:rPr>
  </w:style>
  <w:style w:type="character" w:customStyle="1" w:styleId="BodyTextIndent3Char">
    <w:name w:val="Body Text Indent 3 Char"/>
    <w:link w:val="BodyTextIndent3"/>
    <w:locked/>
    <w:rsid w:val="000458A3"/>
    <w:rPr>
      <w:rFonts w:ascii="Arial" w:hAnsi="Arial" w:cs="Arial"/>
      <w:sz w:val="16"/>
      <w:szCs w:val="16"/>
    </w:rPr>
  </w:style>
  <w:style w:type="paragraph" w:styleId="BodyTextIndent">
    <w:name w:val="Body Text Indent"/>
    <w:basedOn w:val="Normal"/>
    <w:link w:val="BodyTextIndentChar"/>
    <w:rsid w:val="000458A3"/>
    <w:pPr>
      <w:spacing w:line="264" w:lineRule="auto"/>
      <w:ind w:left="720" w:hanging="720"/>
      <w:jc w:val="both"/>
    </w:pPr>
    <w:rPr>
      <w:rFonts w:ascii="Arial" w:hAnsi="Arial"/>
      <w:sz w:val="22"/>
      <w:szCs w:val="20"/>
    </w:rPr>
  </w:style>
  <w:style w:type="character" w:customStyle="1" w:styleId="BodyTextIndentChar">
    <w:name w:val="Body Text Indent Char"/>
    <w:link w:val="BodyTextIndent"/>
    <w:locked/>
    <w:rsid w:val="000458A3"/>
    <w:rPr>
      <w:rFonts w:ascii="Arial" w:hAnsi="Arial" w:cs="Times New Roman"/>
      <w:sz w:val="20"/>
      <w:szCs w:val="20"/>
    </w:rPr>
  </w:style>
  <w:style w:type="paragraph" w:customStyle="1" w:styleId="bodya2">
    <w:name w:val="body a2"/>
    <w:basedOn w:val="BodyText"/>
    <w:rsid w:val="000458A3"/>
    <w:pPr>
      <w:tabs>
        <w:tab w:val="num" w:pos="1080"/>
        <w:tab w:val="num" w:pos="1440"/>
        <w:tab w:val="left" w:pos="1800"/>
      </w:tabs>
      <w:suppressAutoHyphens/>
      <w:spacing w:before="240" w:line="360" w:lineRule="auto"/>
      <w:ind w:left="1080" w:hanging="360"/>
    </w:pPr>
    <w:rPr>
      <w:rFonts w:ascii="Tahoma" w:hAnsi="Tahoma" w:cs="Times New Roman"/>
    </w:rPr>
  </w:style>
  <w:style w:type="paragraph" w:styleId="BodyTextIndent2">
    <w:name w:val="Body Text Indent 2"/>
    <w:basedOn w:val="Normal"/>
    <w:link w:val="BodyTextIndent2Char"/>
    <w:rsid w:val="000458A3"/>
    <w:pPr>
      <w:spacing w:line="264" w:lineRule="auto"/>
      <w:ind w:left="720"/>
      <w:jc w:val="both"/>
    </w:pPr>
    <w:rPr>
      <w:rFonts w:ascii="Arial" w:hAnsi="Arial" w:cs="Arial"/>
      <w:sz w:val="22"/>
      <w:szCs w:val="20"/>
    </w:rPr>
  </w:style>
  <w:style w:type="character" w:customStyle="1" w:styleId="BodyTextIndent2Char">
    <w:name w:val="Body Text Indent 2 Char"/>
    <w:link w:val="BodyTextIndent2"/>
    <w:locked/>
    <w:rsid w:val="000458A3"/>
    <w:rPr>
      <w:rFonts w:ascii="Arial" w:hAnsi="Arial" w:cs="Arial"/>
      <w:sz w:val="20"/>
      <w:szCs w:val="20"/>
    </w:rPr>
  </w:style>
  <w:style w:type="paragraph" w:customStyle="1" w:styleId="bodya">
    <w:name w:val="body a"/>
    <w:basedOn w:val="BodyText"/>
    <w:rsid w:val="000458A3"/>
    <w:pPr>
      <w:numPr>
        <w:numId w:val="6"/>
      </w:numPr>
      <w:suppressAutoHyphens/>
      <w:spacing w:before="240" w:line="360" w:lineRule="auto"/>
    </w:pPr>
    <w:rPr>
      <w:rFonts w:ascii="Tahoma" w:hAnsi="Tahoma" w:cs="Times New Roman"/>
    </w:rPr>
  </w:style>
  <w:style w:type="paragraph" w:customStyle="1" w:styleId="Subhead">
    <w:name w:val="Subhead"/>
    <w:basedOn w:val="Title"/>
    <w:rsid w:val="000458A3"/>
    <w:pPr>
      <w:keepNext/>
      <w:numPr>
        <w:ilvl w:val="2"/>
        <w:numId w:val="1"/>
      </w:numPr>
      <w:tabs>
        <w:tab w:val="num" w:pos="2520"/>
      </w:tabs>
      <w:spacing w:before="360" w:after="0"/>
      <w:ind w:left="2520" w:hanging="288"/>
      <w:jc w:val="both"/>
      <w:outlineLvl w:val="9"/>
    </w:pPr>
    <w:rPr>
      <w:rFonts w:ascii="Tahoma" w:hAnsi="Tahoma" w:cs="Times New Roman"/>
      <w:bCs w:val="0"/>
      <w:kern w:val="0"/>
      <w:sz w:val="22"/>
      <w:szCs w:val="20"/>
    </w:rPr>
  </w:style>
  <w:style w:type="paragraph" w:styleId="Title">
    <w:name w:val="Title"/>
    <w:basedOn w:val="Normal"/>
    <w:link w:val="TitleChar"/>
    <w:qFormat/>
    <w:rsid w:val="000458A3"/>
    <w:pPr>
      <w:spacing w:before="240" w:after="60" w:line="264" w:lineRule="auto"/>
      <w:jc w:val="center"/>
      <w:outlineLvl w:val="0"/>
    </w:pPr>
    <w:rPr>
      <w:rFonts w:ascii="Arial" w:hAnsi="Arial" w:cs="Arial"/>
      <w:b/>
      <w:bCs/>
      <w:kern w:val="28"/>
      <w:sz w:val="32"/>
      <w:szCs w:val="32"/>
    </w:rPr>
  </w:style>
  <w:style w:type="character" w:customStyle="1" w:styleId="TitleChar">
    <w:name w:val="Title Char"/>
    <w:link w:val="Title"/>
    <w:locked/>
    <w:rsid w:val="000458A3"/>
    <w:rPr>
      <w:rFonts w:ascii="Arial" w:hAnsi="Arial" w:cs="Arial"/>
      <w:b/>
      <w:bCs/>
      <w:kern w:val="28"/>
      <w:sz w:val="32"/>
      <w:szCs w:val="32"/>
    </w:rPr>
  </w:style>
  <w:style w:type="character" w:styleId="CommentReference">
    <w:name w:val="annotation reference"/>
    <w:semiHidden/>
    <w:rsid w:val="000458A3"/>
    <w:rPr>
      <w:rFonts w:cs="Times New Roman"/>
      <w:sz w:val="16"/>
    </w:rPr>
  </w:style>
  <w:style w:type="paragraph" w:styleId="CommentText">
    <w:name w:val="annotation text"/>
    <w:basedOn w:val="Normal"/>
    <w:link w:val="CommentTextChar"/>
    <w:semiHidden/>
    <w:rsid w:val="000458A3"/>
    <w:pPr>
      <w:spacing w:line="264" w:lineRule="auto"/>
      <w:jc w:val="both"/>
    </w:pPr>
    <w:rPr>
      <w:rFonts w:ascii="Arial" w:hAnsi="Arial"/>
      <w:sz w:val="20"/>
      <w:szCs w:val="20"/>
    </w:rPr>
  </w:style>
  <w:style w:type="character" w:customStyle="1" w:styleId="CommentTextChar">
    <w:name w:val="Comment Text Char"/>
    <w:link w:val="CommentText"/>
    <w:semiHidden/>
    <w:locked/>
    <w:rsid w:val="000458A3"/>
    <w:rPr>
      <w:rFonts w:ascii="Arial" w:hAnsi="Arial" w:cs="Times New Roman"/>
      <w:sz w:val="20"/>
      <w:szCs w:val="20"/>
    </w:rPr>
  </w:style>
  <w:style w:type="paragraph" w:styleId="BodyText3">
    <w:name w:val="Body Text 3"/>
    <w:basedOn w:val="Normal"/>
    <w:link w:val="BodyText3Char"/>
    <w:rsid w:val="000458A3"/>
    <w:pPr>
      <w:spacing w:line="264" w:lineRule="auto"/>
      <w:jc w:val="both"/>
    </w:pPr>
    <w:rPr>
      <w:rFonts w:ascii="Tahoma" w:hAnsi="Tahoma"/>
      <w:b/>
      <w:sz w:val="22"/>
      <w:szCs w:val="20"/>
    </w:rPr>
  </w:style>
  <w:style w:type="character" w:customStyle="1" w:styleId="BodyText3Char">
    <w:name w:val="Body Text 3 Char"/>
    <w:link w:val="BodyText3"/>
    <w:locked/>
    <w:rsid w:val="000458A3"/>
    <w:rPr>
      <w:rFonts w:ascii="Tahoma" w:hAnsi="Tahoma" w:cs="Times New Roman"/>
      <w:b/>
      <w:sz w:val="20"/>
      <w:szCs w:val="20"/>
    </w:rPr>
  </w:style>
  <w:style w:type="paragraph" w:styleId="Caption">
    <w:name w:val="caption"/>
    <w:basedOn w:val="Normal"/>
    <w:next w:val="Normal"/>
    <w:qFormat/>
    <w:rsid w:val="000458A3"/>
    <w:pPr>
      <w:numPr>
        <w:ilvl w:val="2"/>
        <w:numId w:val="8"/>
      </w:numPr>
      <w:tabs>
        <w:tab w:val="clear" w:pos="720"/>
      </w:tabs>
      <w:spacing w:before="120" w:after="120" w:line="264" w:lineRule="auto"/>
      <w:ind w:left="0" w:firstLine="0"/>
      <w:jc w:val="both"/>
    </w:pPr>
    <w:rPr>
      <w:rFonts w:ascii="Tahoma" w:hAnsi="Tahoma"/>
      <w:b/>
      <w:sz w:val="22"/>
      <w:szCs w:val="20"/>
    </w:rPr>
  </w:style>
  <w:style w:type="paragraph" w:styleId="ListContinue4">
    <w:name w:val="List Continue 4"/>
    <w:basedOn w:val="Normal"/>
    <w:rsid w:val="000458A3"/>
    <w:pPr>
      <w:spacing w:after="120" w:line="264" w:lineRule="auto"/>
      <w:ind w:left="1440"/>
      <w:jc w:val="both"/>
    </w:pPr>
    <w:rPr>
      <w:rFonts w:ascii="Tahoma" w:hAnsi="Tahoma"/>
      <w:sz w:val="22"/>
      <w:szCs w:val="20"/>
    </w:rPr>
  </w:style>
  <w:style w:type="paragraph" w:styleId="BlockText">
    <w:name w:val="Block Text"/>
    <w:basedOn w:val="Normal"/>
    <w:rsid w:val="000458A3"/>
    <w:pPr>
      <w:spacing w:line="264" w:lineRule="auto"/>
      <w:ind w:left="720" w:right="720"/>
      <w:jc w:val="both"/>
    </w:pPr>
    <w:rPr>
      <w:rFonts w:ascii="Arial" w:hAnsi="Arial" w:cs="Arial"/>
      <w:i/>
      <w:iCs/>
      <w:sz w:val="22"/>
      <w:szCs w:val="20"/>
    </w:rPr>
  </w:style>
  <w:style w:type="character" w:styleId="FootnoteReference">
    <w:name w:val="footnote reference"/>
    <w:semiHidden/>
    <w:rsid w:val="000458A3"/>
    <w:rPr>
      <w:rFonts w:cs="Times New Roman"/>
      <w:vertAlign w:val="superscript"/>
    </w:rPr>
  </w:style>
  <w:style w:type="paragraph" w:styleId="FootnoteText">
    <w:name w:val="footnote text"/>
    <w:basedOn w:val="Normal"/>
    <w:link w:val="FootnoteTextChar"/>
    <w:semiHidden/>
    <w:rsid w:val="000458A3"/>
    <w:pPr>
      <w:spacing w:line="264" w:lineRule="auto"/>
      <w:jc w:val="both"/>
    </w:pPr>
    <w:rPr>
      <w:sz w:val="20"/>
      <w:szCs w:val="20"/>
    </w:rPr>
  </w:style>
  <w:style w:type="character" w:customStyle="1" w:styleId="FootnoteTextChar">
    <w:name w:val="Footnote Text Char"/>
    <w:link w:val="FootnoteText"/>
    <w:semiHidden/>
    <w:locked/>
    <w:rsid w:val="000458A3"/>
    <w:rPr>
      <w:rFonts w:ascii="Times New Roman" w:hAnsi="Times New Roman" w:cs="Times New Roman"/>
      <w:sz w:val="20"/>
      <w:szCs w:val="20"/>
    </w:rPr>
  </w:style>
  <w:style w:type="character" w:styleId="HTMLAcronym">
    <w:name w:val="HTML Acronym"/>
    <w:rsid w:val="000458A3"/>
    <w:rPr>
      <w:rFonts w:cs="Times New Roman"/>
    </w:rPr>
  </w:style>
  <w:style w:type="paragraph" w:styleId="ListBullet4">
    <w:name w:val="List Bullet 4"/>
    <w:basedOn w:val="Normal"/>
    <w:autoRedefine/>
    <w:rsid w:val="000458A3"/>
    <w:pPr>
      <w:tabs>
        <w:tab w:val="num" w:pos="720"/>
        <w:tab w:val="num" w:pos="1080"/>
        <w:tab w:val="num" w:pos="1440"/>
      </w:tabs>
      <w:spacing w:line="264" w:lineRule="auto"/>
      <w:ind w:left="1440" w:hanging="360"/>
      <w:jc w:val="both"/>
    </w:pPr>
    <w:rPr>
      <w:rFonts w:ascii="Arial" w:hAnsi="Arial" w:cs="Arial"/>
      <w:sz w:val="22"/>
      <w:szCs w:val="20"/>
    </w:rPr>
  </w:style>
  <w:style w:type="paragraph" w:styleId="TOC3">
    <w:name w:val="toc 3"/>
    <w:basedOn w:val="TOC2"/>
    <w:next w:val="Normal"/>
    <w:autoRedefine/>
    <w:semiHidden/>
    <w:rsid w:val="000458A3"/>
    <w:pPr>
      <w:tabs>
        <w:tab w:val="clear" w:pos="9350"/>
        <w:tab w:val="left" w:pos="2704"/>
        <w:tab w:val="right" w:leader="dot" w:pos="9360"/>
      </w:tabs>
      <w:ind w:left="2700" w:hanging="1080"/>
    </w:pPr>
  </w:style>
  <w:style w:type="paragraph" w:styleId="TOC4">
    <w:name w:val="toc 4"/>
    <w:basedOn w:val="Normal"/>
    <w:next w:val="Normal"/>
    <w:autoRedefine/>
    <w:semiHidden/>
    <w:rsid w:val="000458A3"/>
    <w:pPr>
      <w:spacing w:line="264" w:lineRule="auto"/>
      <w:ind w:left="660"/>
      <w:jc w:val="both"/>
    </w:pPr>
    <w:rPr>
      <w:rFonts w:ascii="Arial" w:hAnsi="Arial" w:cs="Arial"/>
      <w:sz w:val="22"/>
      <w:szCs w:val="20"/>
    </w:rPr>
  </w:style>
  <w:style w:type="paragraph" w:styleId="TOC5">
    <w:name w:val="toc 5"/>
    <w:basedOn w:val="Normal"/>
    <w:next w:val="Normal"/>
    <w:autoRedefine/>
    <w:semiHidden/>
    <w:rsid w:val="000458A3"/>
    <w:pPr>
      <w:spacing w:line="264" w:lineRule="auto"/>
      <w:ind w:left="880"/>
      <w:jc w:val="both"/>
    </w:pPr>
    <w:rPr>
      <w:rFonts w:ascii="Arial" w:hAnsi="Arial" w:cs="Arial"/>
      <w:sz w:val="22"/>
      <w:szCs w:val="20"/>
    </w:rPr>
  </w:style>
  <w:style w:type="paragraph" w:styleId="TOC6">
    <w:name w:val="toc 6"/>
    <w:basedOn w:val="Normal"/>
    <w:next w:val="Normal"/>
    <w:autoRedefine/>
    <w:semiHidden/>
    <w:rsid w:val="000458A3"/>
    <w:pPr>
      <w:spacing w:line="264" w:lineRule="auto"/>
      <w:ind w:left="1100"/>
      <w:jc w:val="both"/>
    </w:pPr>
    <w:rPr>
      <w:rFonts w:ascii="Arial" w:hAnsi="Arial" w:cs="Arial"/>
      <w:sz w:val="22"/>
      <w:szCs w:val="20"/>
    </w:rPr>
  </w:style>
  <w:style w:type="paragraph" w:styleId="TOC7">
    <w:name w:val="toc 7"/>
    <w:basedOn w:val="Normal"/>
    <w:next w:val="Normal"/>
    <w:autoRedefine/>
    <w:semiHidden/>
    <w:rsid w:val="000458A3"/>
    <w:pPr>
      <w:spacing w:line="264" w:lineRule="auto"/>
      <w:ind w:left="1320"/>
      <w:jc w:val="both"/>
    </w:pPr>
    <w:rPr>
      <w:rFonts w:ascii="Arial" w:hAnsi="Arial" w:cs="Arial"/>
      <w:sz w:val="22"/>
      <w:szCs w:val="20"/>
    </w:rPr>
  </w:style>
  <w:style w:type="paragraph" w:styleId="TOC8">
    <w:name w:val="toc 8"/>
    <w:basedOn w:val="Normal"/>
    <w:next w:val="Normal"/>
    <w:autoRedefine/>
    <w:semiHidden/>
    <w:rsid w:val="000458A3"/>
    <w:pPr>
      <w:spacing w:line="264" w:lineRule="auto"/>
      <w:ind w:left="1540"/>
      <w:jc w:val="both"/>
    </w:pPr>
    <w:rPr>
      <w:rFonts w:ascii="Arial" w:hAnsi="Arial" w:cs="Arial"/>
      <w:sz w:val="22"/>
      <w:szCs w:val="20"/>
    </w:rPr>
  </w:style>
  <w:style w:type="paragraph" w:styleId="TOC9">
    <w:name w:val="toc 9"/>
    <w:basedOn w:val="Normal"/>
    <w:next w:val="Normal"/>
    <w:autoRedefine/>
    <w:semiHidden/>
    <w:rsid w:val="000458A3"/>
    <w:pPr>
      <w:spacing w:line="264" w:lineRule="auto"/>
      <w:ind w:left="1760"/>
      <w:jc w:val="both"/>
    </w:pPr>
    <w:rPr>
      <w:rFonts w:ascii="Arial" w:hAnsi="Arial" w:cs="Arial"/>
      <w:sz w:val="22"/>
      <w:szCs w:val="20"/>
    </w:rPr>
  </w:style>
  <w:style w:type="paragraph" w:styleId="CommentSubject">
    <w:name w:val="annotation subject"/>
    <w:basedOn w:val="CommentText"/>
    <w:next w:val="CommentText"/>
    <w:link w:val="CommentSubjectChar"/>
    <w:rsid w:val="000458A3"/>
    <w:rPr>
      <w:rFonts w:cs="Arial"/>
      <w:b/>
      <w:bCs/>
    </w:rPr>
  </w:style>
  <w:style w:type="character" w:customStyle="1" w:styleId="CommentSubjectChar">
    <w:name w:val="Comment Subject Char"/>
    <w:link w:val="CommentSubject"/>
    <w:locked/>
    <w:rsid w:val="000458A3"/>
    <w:rPr>
      <w:rFonts w:ascii="Arial" w:hAnsi="Arial" w:cs="Arial"/>
      <w:b/>
      <w:bCs/>
      <w:sz w:val="20"/>
      <w:szCs w:val="20"/>
    </w:rPr>
  </w:style>
  <w:style w:type="paragraph" w:styleId="Revision">
    <w:name w:val="Revision"/>
    <w:hidden/>
    <w:semiHidden/>
    <w:rsid w:val="000458A3"/>
    <w:rPr>
      <w:rFonts w:ascii="Arial" w:hAnsi="Arial" w:cs="Arial"/>
      <w:sz w:val="22"/>
    </w:rPr>
  </w:style>
  <w:style w:type="paragraph" w:styleId="ListParagraph">
    <w:name w:val="List Paragraph"/>
    <w:basedOn w:val="Normal"/>
    <w:uiPriority w:val="34"/>
    <w:qFormat/>
    <w:rsid w:val="000458A3"/>
    <w:pPr>
      <w:spacing w:line="264" w:lineRule="auto"/>
      <w:ind w:left="720"/>
      <w:jc w:val="both"/>
    </w:pPr>
    <w:rPr>
      <w:rFonts w:ascii="Arial" w:hAnsi="Arial" w:cs="Arial"/>
      <w:sz w:val="22"/>
      <w:szCs w:val="20"/>
    </w:rPr>
  </w:style>
  <w:style w:type="paragraph" w:styleId="NormalWeb">
    <w:name w:val="Normal (Web)"/>
    <w:basedOn w:val="Normal"/>
    <w:locked/>
    <w:rsid w:val="00AD5A68"/>
    <w:pPr>
      <w:spacing w:before="100" w:beforeAutospacing="1" w:after="100" w:afterAutospacing="1"/>
    </w:pPr>
    <w:rPr>
      <w:rFonts w:ascii="Arial" w:eastAsia="Times New Roman" w:hAnsi="Arial" w:cs="Arial"/>
      <w:sz w:val="20"/>
      <w:szCs w:val="20"/>
    </w:rPr>
  </w:style>
  <w:style w:type="character" w:styleId="Strong">
    <w:name w:val="Strong"/>
    <w:qFormat/>
    <w:locked/>
    <w:rsid w:val="00EC0CEB"/>
    <w:rPr>
      <w:rFonts w:ascii="Arial" w:hAnsi="Arial" w:cs="Arial"/>
      <w:b/>
      <w:bCs/>
    </w:rPr>
  </w:style>
  <w:style w:type="paragraph" w:customStyle="1" w:styleId="Default">
    <w:name w:val="Default"/>
    <w:rsid w:val="0021348B"/>
    <w:pPr>
      <w:widowControl w:val="0"/>
      <w:autoSpaceDE w:val="0"/>
      <w:autoSpaceDN w:val="0"/>
      <w:adjustRightInd w:val="0"/>
    </w:pPr>
    <w:rPr>
      <w:rFonts w:ascii="KCPDA I+ Times New Roman PSMT" w:eastAsia="Times New Roman" w:hAnsi="KCPDA I+ Times New Roman PSMT" w:cs="KCPDA I+ Times New Roman PSMT"/>
      <w:color w:val="000000"/>
      <w:sz w:val="24"/>
      <w:szCs w:val="24"/>
    </w:rPr>
  </w:style>
  <w:style w:type="paragraph" w:customStyle="1" w:styleId="listparagraphcxspmiddle">
    <w:name w:val="listparagraphcxspmiddle"/>
    <w:basedOn w:val="Normal"/>
    <w:rsid w:val="009C2492"/>
    <w:pPr>
      <w:spacing w:before="100" w:beforeAutospacing="1" w:after="100" w:afterAutospacing="1"/>
    </w:pPr>
    <w:rPr>
      <w:rFonts w:eastAsia="Times New Roman"/>
    </w:rPr>
  </w:style>
  <w:style w:type="paragraph" w:customStyle="1" w:styleId="listparagraphcxsplast">
    <w:name w:val="listparagraphcxsplast"/>
    <w:basedOn w:val="Normal"/>
    <w:rsid w:val="009C2492"/>
    <w:pPr>
      <w:spacing w:before="100" w:beforeAutospacing="1" w:after="100" w:afterAutospacing="1"/>
    </w:pPr>
    <w:rPr>
      <w:rFonts w:eastAsia="Times New Roman"/>
    </w:rPr>
  </w:style>
  <w:style w:type="paragraph" w:customStyle="1" w:styleId="DefaultText">
    <w:name w:val="Default Text"/>
    <w:basedOn w:val="Normal"/>
    <w:rsid w:val="006231BD"/>
    <w:pPr>
      <w:overflowPunct w:val="0"/>
      <w:autoSpaceDE w:val="0"/>
      <w:autoSpaceDN w:val="0"/>
      <w:adjustRightInd w:val="0"/>
      <w:textAlignment w:val="baseline"/>
    </w:pPr>
    <w:rPr>
      <w:rFonts w:eastAsia="Times New Roman"/>
      <w:szCs w:val="20"/>
    </w:rPr>
  </w:style>
  <w:style w:type="paragraph" w:customStyle="1" w:styleId="OmniPage1">
    <w:name w:val="OmniPage #1"/>
    <w:basedOn w:val="Normal"/>
    <w:rsid w:val="00492313"/>
    <w:pPr>
      <w:tabs>
        <w:tab w:val="right" w:pos="8069"/>
      </w:tabs>
      <w:overflowPunct w:val="0"/>
      <w:autoSpaceDE w:val="0"/>
      <w:autoSpaceDN w:val="0"/>
      <w:adjustRightInd w:val="0"/>
      <w:ind w:left="4725"/>
    </w:pPr>
    <w:rPr>
      <w:rFonts w:eastAsia="Times New Roman"/>
      <w:noProof/>
      <w:sz w:val="20"/>
      <w:szCs w:val="20"/>
    </w:rPr>
  </w:style>
  <w:style w:type="paragraph" w:customStyle="1" w:styleId="OmniPage2">
    <w:name w:val="OmniPage #2"/>
    <w:basedOn w:val="Normal"/>
    <w:rsid w:val="00492313"/>
    <w:pPr>
      <w:tabs>
        <w:tab w:val="center" w:pos="6075"/>
        <w:tab w:val="left" w:pos="9135"/>
        <w:tab w:val="left" w:leader="dot" w:pos="10260"/>
        <w:tab w:val="right" w:pos="10874"/>
      </w:tabs>
      <w:overflowPunct w:val="0"/>
      <w:autoSpaceDE w:val="0"/>
      <w:autoSpaceDN w:val="0"/>
      <w:adjustRightInd w:val="0"/>
      <w:ind w:left="4170"/>
    </w:pPr>
    <w:rPr>
      <w:rFonts w:eastAsia="Times New Roman"/>
      <w:noProof/>
      <w:sz w:val="20"/>
      <w:szCs w:val="20"/>
    </w:rPr>
  </w:style>
  <w:style w:type="paragraph" w:customStyle="1" w:styleId="OmniPage4">
    <w:name w:val="OmniPage #4"/>
    <w:basedOn w:val="Normal"/>
    <w:rsid w:val="00492313"/>
    <w:pPr>
      <w:tabs>
        <w:tab w:val="left" w:pos="9180"/>
        <w:tab w:val="right" w:pos="10874"/>
      </w:tabs>
      <w:overflowPunct w:val="0"/>
      <w:autoSpaceDE w:val="0"/>
      <w:autoSpaceDN w:val="0"/>
      <w:adjustRightInd w:val="0"/>
      <w:ind w:left="5535"/>
    </w:pPr>
    <w:rPr>
      <w:rFonts w:eastAsia="Times New Roman"/>
      <w:noProof/>
      <w:sz w:val="20"/>
      <w:szCs w:val="20"/>
    </w:rPr>
  </w:style>
  <w:style w:type="paragraph" w:customStyle="1" w:styleId="OmniPage5">
    <w:name w:val="OmniPage #5"/>
    <w:basedOn w:val="Normal"/>
    <w:rsid w:val="00492313"/>
    <w:pPr>
      <w:tabs>
        <w:tab w:val="left" w:pos="1725"/>
        <w:tab w:val="left" w:pos="2940"/>
        <w:tab w:val="left" w:pos="4290"/>
        <w:tab w:val="left" w:pos="8100"/>
        <w:tab w:val="right" w:pos="9198"/>
      </w:tabs>
      <w:overflowPunct w:val="0"/>
      <w:autoSpaceDE w:val="0"/>
      <w:autoSpaceDN w:val="0"/>
      <w:adjustRightInd w:val="0"/>
      <w:ind w:left="810"/>
    </w:pPr>
    <w:rPr>
      <w:rFonts w:eastAsia="Times New Roman"/>
      <w:noProof/>
      <w:sz w:val="20"/>
      <w:szCs w:val="20"/>
    </w:rPr>
  </w:style>
  <w:style w:type="paragraph" w:customStyle="1" w:styleId="OmniPage6">
    <w:name w:val="OmniPage #6"/>
    <w:basedOn w:val="Normal"/>
    <w:rsid w:val="00492313"/>
    <w:pPr>
      <w:overflowPunct w:val="0"/>
      <w:autoSpaceDE w:val="0"/>
      <w:autoSpaceDN w:val="0"/>
      <w:adjustRightInd w:val="0"/>
      <w:ind w:left="810"/>
    </w:pPr>
    <w:rPr>
      <w:rFonts w:eastAsia="Times New Roman"/>
      <w:noProof/>
      <w:sz w:val="20"/>
      <w:szCs w:val="20"/>
    </w:rPr>
  </w:style>
  <w:style w:type="paragraph" w:customStyle="1" w:styleId="OmniPage7">
    <w:name w:val="OmniPage #7"/>
    <w:basedOn w:val="Normal"/>
    <w:rsid w:val="00492313"/>
    <w:pPr>
      <w:overflowPunct w:val="0"/>
      <w:autoSpaceDE w:val="0"/>
      <w:autoSpaceDN w:val="0"/>
      <w:adjustRightInd w:val="0"/>
      <w:ind w:left="810"/>
    </w:pPr>
    <w:rPr>
      <w:rFonts w:eastAsia="Times New Roman"/>
      <w:noProof/>
      <w:sz w:val="20"/>
      <w:szCs w:val="20"/>
    </w:rPr>
  </w:style>
  <w:style w:type="paragraph" w:customStyle="1" w:styleId="OmniPage11">
    <w:name w:val="OmniPage #11"/>
    <w:basedOn w:val="Normal"/>
    <w:rsid w:val="00492313"/>
    <w:pPr>
      <w:tabs>
        <w:tab w:val="right" w:pos="7753"/>
      </w:tabs>
      <w:overflowPunct w:val="0"/>
      <w:autoSpaceDE w:val="0"/>
      <w:autoSpaceDN w:val="0"/>
      <w:adjustRightInd w:val="0"/>
      <w:ind w:left="810"/>
    </w:pPr>
    <w:rPr>
      <w:rFonts w:eastAsia="Times New Roman"/>
      <w:noProof/>
      <w:sz w:val="20"/>
      <w:szCs w:val="20"/>
    </w:rPr>
  </w:style>
  <w:style w:type="paragraph" w:customStyle="1" w:styleId="OmniPage13">
    <w:name w:val="OmniPage #13"/>
    <w:basedOn w:val="Normal"/>
    <w:rsid w:val="00492313"/>
    <w:pPr>
      <w:tabs>
        <w:tab w:val="right" w:pos="2362"/>
      </w:tabs>
      <w:overflowPunct w:val="0"/>
      <w:autoSpaceDE w:val="0"/>
      <w:autoSpaceDN w:val="0"/>
      <w:adjustRightInd w:val="0"/>
      <w:ind w:left="60" w:right="45"/>
    </w:pPr>
    <w:rPr>
      <w:rFonts w:eastAsia="Times New Roman"/>
      <w:noProof/>
      <w:sz w:val="20"/>
      <w:szCs w:val="20"/>
    </w:rPr>
  </w:style>
  <w:style w:type="paragraph" w:customStyle="1" w:styleId="OmniPage14">
    <w:name w:val="OmniPage #14"/>
    <w:basedOn w:val="Normal"/>
    <w:rsid w:val="00492313"/>
    <w:pPr>
      <w:tabs>
        <w:tab w:val="right" w:pos="3529"/>
      </w:tabs>
      <w:overflowPunct w:val="0"/>
      <w:autoSpaceDE w:val="0"/>
      <w:autoSpaceDN w:val="0"/>
      <w:adjustRightInd w:val="0"/>
      <w:ind w:left="810"/>
    </w:pPr>
    <w:rPr>
      <w:rFonts w:eastAsia="Times New Roman"/>
      <w:noProof/>
      <w:sz w:val="20"/>
      <w:szCs w:val="20"/>
    </w:rPr>
  </w:style>
  <w:style w:type="paragraph" w:customStyle="1" w:styleId="OmniPage15">
    <w:name w:val="OmniPage #15"/>
    <w:basedOn w:val="Normal"/>
    <w:rsid w:val="00492313"/>
    <w:pPr>
      <w:tabs>
        <w:tab w:val="right" w:pos="11340"/>
      </w:tabs>
      <w:overflowPunct w:val="0"/>
      <w:autoSpaceDE w:val="0"/>
      <w:autoSpaceDN w:val="0"/>
      <w:adjustRightInd w:val="0"/>
      <w:ind w:left="810"/>
    </w:pPr>
    <w:rPr>
      <w:rFonts w:eastAsia="Times New Roman"/>
      <w:noProof/>
      <w:sz w:val="20"/>
      <w:szCs w:val="20"/>
    </w:rPr>
  </w:style>
  <w:style w:type="paragraph" w:customStyle="1" w:styleId="OmniPage17">
    <w:name w:val="OmniPage #17"/>
    <w:basedOn w:val="Normal"/>
    <w:rsid w:val="00492313"/>
    <w:pPr>
      <w:tabs>
        <w:tab w:val="left" w:pos="5190"/>
        <w:tab w:val="left" w:pos="6405"/>
        <w:tab w:val="right" w:pos="11340"/>
      </w:tabs>
      <w:overflowPunct w:val="0"/>
      <w:autoSpaceDE w:val="0"/>
      <w:autoSpaceDN w:val="0"/>
      <w:adjustRightInd w:val="0"/>
      <w:ind w:left="795"/>
    </w:pPr>
    <w:rPr>
      <w:rFonts w:eastAsia="Times New Roman"/>
      <w:noProof/>
      <w:sz w:val="20"/>
      <w:szCs w:val="20"/>
    </w:rPr>
  </w:style>
  <w:style w:type="paragraph" w:customStyle="1" w:styleId="OmniPage18">
    <w:name w:val="OmniPage #18"/>
    <w:basedOn w:val="Normal"/>
    <w:rsid w:val="00492313"/>
    <w:pPr>
      <w:tabs>
        <w:tab w:val="right" w:pos="10195"/>
      </w:tabs>
      <w:overflowPunct w:val="0"/>
      <w:autoSpaceDE w:val="0"/>
      <w:autoSpaceDN w:val="0"/>
      <w:adjustRightInd w:val="0"/>
      <w:ind w:left="810"/>
    </w:pPr>
    <w:rPr>
      <w:rFonts w:eastAsia="Times New Roman"/>
      <w:noProof/>
      <w:sz w:val="20"/>
      <w:szCs w:val="20"/>
    </w:rPr>
  </w:style>
  <w:style w:type="paragraph" w:customStyle="1" w:styleId="OmniPage19">
    <w:name w:val="OmniPage #19"/>
    <w:basedOn w:val="Normal"/>
    <w:rsid w:val="00492313"/>
    <w:pPr>
      <w:tabs>
        <w:tab w:val="left" w:pos="8505"/>
        <w:tab w:val="right" w:pos="10105"/>
      </w:tabs>
      <w:overflowPunct w:val="0"/>
      <w:autoSpaceDE w:val="0"/>
      <w:autoSpaceDN w:val="0"/>
      <w:adjustRightInd w:val="0"/>
      <w:ind w:left="795"/>
    </w:pPr>
    <w:rPr>
      <w:rFonts w:eastAsia="Times New Roman"/>
      <w:noProof/>
      <w:sz w:val="20"/>
      <w:szCs w:val="20"/>
    </w:rPr>
  </w:style>
  <w:style w:type="paragraph" w:customStyle="1" w:styleId="OmniPage20">
    <w:name w:val="OmniPage #20"/>
    <w:basedOn w:val="Normal"/>
    <w:rsid w:val="00492313"/>
    <w:pPr>
      <w:tabs>
        <w:tab w:val="left" w:pos="675"/>
        <w:tab w:val="right" w:pos="7750"/>
      </w:tabs>
      <w:overflowPunct w:val="0"/>
      <w:autoSpaceDE w:val="0"/>
      <w:autoSpaceDN w:val="0"/>
      <w:adjustRightInd w:val="0"/>
      <w:ind w:left="675"/>
    </w:pPr>
    <w:rPr>
      <w:rFonts w:eastAsia="Times New Roman"/>
      <w:noProof/>
      <w:sz w:val="20"/>
      <w:szCs w:val="20"/>
    </w:rPr>
  </w:style>
  <w:style w:type="paragraph" w:customStyle="1" w:styleId="OmniPage21">
    <w:name w:val="OmniPage #21"/>
    <w:basedOn w:val="Normal"/>
    <w:rsid w:val="00492313"/>
    <w:pPr>
      <w:tabs>
        <w:tab w:val="left" w:pos="465"/>
        <w:tab w:val="left" w:pos="9480"/>
        <w:tab w:val="right" w:pos="11125"/>
      </w:tabs>
      <w:overflowPunct w:val="0"/>
      <w:autoSpaceDE w:val="0"/>
      <w:autoSpaceDN w:val="0"/>
      <w:adjustRightInd w:val="0"/>
      <w:ind w:left="675"/>
    </w:pPr>
    <w:rPr>
      <w:rFonts w:eastAsia="Times New Roman"/>
      <w:noProof/>
      <w:sz w:val="20"/>
      <w:szCs w:val="20"/>
    </w:rPr>
  </w:style>
  <w:style w:type="paragraph" w:customStyle="1" w:styleId="OmniPage260">
    <w:name w:val="OmniPage #260"/>
    <w:basedOn w:val="Normal"/>
    <w:rsid w:val="00492313"/>
    <w:pPr>
      <w:tabs>
        <w:tab w:val="right" w:pos="7052"/>
      </w:tabs>
      <w:overflowPunct w:val="0"/>
      <w:autoSpaceDE w:val="0"/>
      <w:autoSpaceDN w:val="0"/>
      <w:adjustRightInd w:val="0"/>
      <w:ind w:left="615"/>
    </w:pPr>
    <w:rPr>
      <w:rFonts w:eastAsia="Times New Roman"/>
      <w:noProof/>
      <w:sz w:val="20"/>
      <w:szCs w:val="20"/>
    </w:rPr>
  </w:style>
  <w:style w:type="paragraph" w:customStyle="1" w:styleId="OmniPage261">
    <w:name w:val="OmniPage #261"/>
    <w:basedOn w:val="Normal"/>
    <w:rsid w:val="00492313"/>
    <w:pPr>
      <w:tabs>
        <w:tab w:val="right" w:pos="6227"/>
      </w:tabs>
      <w:overflowPunct w:val="0"/>
      <w:autoSpaceDE w:val="0"/>
      <w:autoSpaceDN w:val="0"/>
      <w:adjustRightInd w:val="0"/>
      <w:ind w:left="900"/>
    </w:pPr>
    <w:rPr>
      <w:rFonts w:eastAsia="Times New Roman"/>
      <w:noProof/>
      <w:sz w:val="20"/>
      <w:szCs w:val="20"/>
    </w:rPr>
  </w:style>
  <w:style w:type="paragraph" w:customStyle="1" w:styleId="OmniPage262">
    <w:name w:val="OmniPage #262"/>
    <w:basedOn w:val="Normal"/>
    <w:rsid w:val="00492313"/>
    <w:pPr>
      <w:overflowPunct w:val="0"/>
      <w:autoSpaceDE w:val="0"/>
      <w:autoSpaceDN w:val="0"/>
      <w:adjustRightInd w:val="0"/>
      <w:ind w:left="60" w:right="4"/>
    </w:pPr>
    <w:rPr>
      <w:rFonts w:eastAsia="Times New Roman"/>
      <w:noProof/>
      <w:sz w:val="20"/>
      <w:szCs w:val="20"/>
    </w:rPr>
  </w:style>
  <w:style w:type="paragraph" w:customStyle="1" w:styleId="OmniPage264">
    <w:name w:val="OmniPage #264"/>
    <w:basedOn w:val="Normal"/>
    <w:rsid w:val="00492313"/>
    <w:pPr>
      <w:tabs>
        <w:tab w:val="left" w:pos="3765"/>
        <w:tab w:val="left" w:pos="6795"/>
        <w:tab w:val="right" w:pos="9293"/>
      </w:tabs>
      <w:overflowPunct w:val="0"/>
      <w:autoSpaceDE w:val="0"/>
      <w:autoSpaceDN w:val="0"/>
      <w:adjustRightInd w:val="0"/>
      <w:ind w:left="915"/>
    </w:pPr>
    <w:rPr>
      <w:rFonts w:eastAsia="Times New Roman"/>
      <w:noProof/>
      <w:sz w:val="20"/>
      <w:szCs w:val="20"/>
    </w:rPr>
  </w:style>
  <w:style w:type="paragraph" w:customStyle="1" w:styleId="OmniPage268">
    <w:name w:val="OmniPage #268"/>
    <w:basedOn w:val="Normal"/>
    <w:rsid w:val="00492313"/>
    <w:pPr>
      <w:overflowPunct w:val="0"/>
      <w:autoSpaceDE w:val="0"/>
      <w:autoSpaceDN w:val="0"/>
      <w:adjustRightInd w:val="0"/>
      <w:ind w:left="915"/>
    </w:pPr>
    <w:rPr>
      <w:rFonts w:eastAsia="Times New Roman"/>
      <w:noProof/>
      <w:sz w:val="20"/>
      <w:szCs w:val="20"/>
    </w:rPr>
  </w:style>
  <w:style w:type="paragraph" w:customStyle="1" w:styleId="OmniPage271">
    <w:name w:val="OmniPage #271"/>
    <w:basedOn w:val="Normal"/>
    <w:rsid w:val="00492313"/>
    <w:pPr>
      <w:overflowPunct w:val="0"/>
      <w:autoSpaceDE w:val="0"/>
      <w:autoSpaceDN w:val="0"/>
      <w:adjustRightInd w:val="0"/>
      <w:ind w:left="870"/>
    </w:pPr>
    <w:rPr>
      <w:rFonts w:eastAsia="Times New Roman"/>
      <w:noProof/>
      <w:sz w:val="20"/>
      <w:szCs w:val="20"/>
    </w:rPr>
  </w:style>
  <w:style w:type="table" w:styleId="TableGrid">
    <w:name w:val="Table Grid"/>
    <w:basedOn w:val="TableNormal"/>
    <w:uiPriority w:val="59"/>
    <w:locked/>
    <w:rsid w:val="002841C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6624D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172116121">
      <w:bodyDiv w:val="1"/>
      <w:marLeft w:val="0"/>
      <w:marRight w:val="0"/>
      <w:marTop w:val="0"/>
      <w:marBottom w:val="0"/>
      <w:divBdr>
        <w:top w:val="none" w:sz="0" w:space="0" w:color="auto"/>
        <w:left w:val="none" w:sz="0" w:space="0" w:color="auto"/>
        <w:bottom w:val="none" w:sz="0" w:space="0" w:color="auto"/>
        <w:right w:val="none" w:sz="0" w:space="0" w:color="auto"/>
      </w:divBdr>
    </w:div>
    <w:div w:id="435751860">
      <w:bodyDiv w:val="1"/>
      <w:marLeft w:val="0"/>
      <w:marRight w:val="0"/>
      <w:marTop w:val="0"/>
      <w:marBottom w:val="0"/>
      <w:divBdr>
        <w:top w:val="none" w:sz="0" w:space="0" w:color="auto"/>
        <w:left w:val="none" w:sz="0" w:space="0" w:color="auto"/>
        <w:bottom w:val="none" w:sz="0" w:space="0" w:color="auto"/>
        <w:right w:val="none" w:sz="0" w:space="0" w:color="auto"/>
      </w:divBdr>
    </w:div>
    <w:div w:id="506022221">
      <w:bodyDiv w:val="1"/>
      <w:marLeft w:val="0"/>
      <w:marRight w:val="0"/>
      <w:marTop w:val="0"/>
      <w:marBottom w:val="0"/>
      <w:divBdr>
        <w:top w:val="none" w:sz="0" w:space="0" w:color="auto"/>
        <w:left w:val="none" w:sz="0" w:space="0" w:color="auto"/>
        <w:bottom w:val="none" w:sz="0" w:space="0" w:color="auto"/>
        <w:right w:val="none" w:sz="0" w:space="0" w:color="auto"/>
      </w:divBdr>
    </w:div>
    <w:div w:id="961107224">
      <w:bodyDiv w:val="1"/>
      <w:marLeft w:val="0"/>
      <w:marRight w:val="0"/>
      <w:marTop w:val="0"/>
      <w:marBottom w:val="0"/>
      <w:divBdr>
        <w:top w:val="none" w:sz="0" w:space="0" w:color="auto"/>
        <w:left w:val="none" w:sz="0" w:space="0" w:color="auto"/>
        <w:bottom w:val="none" w:sz="0" w:space="0" w:color="auto"/>
        <w:right w:val="none" w:sz="0" w:space="0" w:color="auto"/>
      </w:divBdr>
    </w:div>
    <w:div w:id="1272934458">
      <w:bodyDiv w:val="1"/>
      <w:marLeft w:val="0"/>
      <w:marRight w:val="0"/>
      <w:marTop w:val="0"/>
      <w:marBottom w:val="0"/>
      <w:divBdr>
        <w:top w:val="none" w:sz="0" w:space="0" w:color="auto"/>
        <w:left w:val="none" w:sz="0" w:space="0" w:color="auto"/>
        <w:bottom w:val="none" w:sz="0" w:space="0" w:color="auto"/>
        <w:right w:val="none" w:sz="0" w:space="0" w:color="auto"/>
      </w:divBdr>
    </w:div>
    <w:div w:id="1302807963">
      <w:bodyDiv w:val="1"/>
      <w:marLeft w:val="0"/>
      <w:marRight w:val="0"/>
      <w:marTop w:val="0"/>
      <w:marBottom w:val="0"/>
      <w:divBdr>
        <w:top w:val="none" w:sz="0" w:space="0" w:color="auto"/>
        <w:left w:val="none" w:sz="0" w:space="0" w:color="auto"/>
        <w:bottom w:val="none" w:sz="0" w:space="0" w:color="auto"/>
        <w:right w:val="none" w:sz="0" w:space="0" w:color="auto"/>
      </w:divBdr>
    </w:div>
    <w:div w:id="1317492812">
      <w:bodyDiv w:val="1"/>
      <w:marLeft w:val="0"/>
      <w:marRight w:val="0"/>
      <w:marTop w:val="0"/>
      <w:marBottom w:val="0"/>
      <w:divBdr>
        <w:top w:val="none" w:sz="0" w:space="0" w:color="auto"/>
        <w:left w:val="none" w:sz="0" w:space="0" w:color="auto"/>
        <w:bottom w:val="none" w:sz="0" w:space="0" w:color="auto"/>
        <w:right w:val="none" w:sz="0" w:space="0" w:color="auto"/>
      </w:divBdr>
    </w:div>
    <w:div w:id="1437873132">
      <w:bodyDiv w:val="1"/>
      <w:marLeft w:val="0"/>
      <w:marRight w:val="0"/>
      <w:marTop w:val="0"/>
      <w:marBottom w:val="0"/>
      <w:divBdr>
        <w:top w:val="none" w:sz="0" w:space="0" w:color="auto"/>
        <w:left w:val="none" w:sz="0" w:space="0" w:color="auto"/>
        <w:bottom w:val="none" w:sz="0" w:space="0" w:color="auto"/>
        <w:right w:val="none" w:sz="0" w:space="0" w:color="auto"/>
      </w:divBdr>
    </w:div>
    <w:div w:id="1655184842">
      <w:bodyDiv w:val="1"/>
      <w:marLeft w:val="0"/>
      <w:marRight w:val="0"/>
      <w:marTop w:val="0"/>
      <w:marBottom w:val="0"/>
      <w:divBdr>
        <w:top w:val="none" w:sz="0" w:space="0" w:color="auto"/>
        <w:left w:val="none" w:sz="0" w:space="0" w:color="auto"/>
        <w:bottom w:val="none" w:sz="0" w:space="0" w:color="auto"/>
        <w:right w:val="none" w:sz="0" w:space="0" w:color="auto"/>
      </w:divBdr>
    </w:div>
    <w:div w:id="214153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211E5-E5DF-447E-A606-3AECF3E3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2208</Words>
  <Characters>13709</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RIGHT-OF-WAY PROCESS</vt:lpstr>
    </vt:vector>
  </TitlesOfParts>
  <Company>Hewlett-Packard</Company>
  <LinksUpToDate>false</LinksUpToDate>
  <CharactersWithSpaces>15886</CharactersWithSpaces>
  <SharedDoc>false</SharedDoc>
  <HLinks>
    <vt:vector size="180" baseType="variant">
      <vt:variant>
        <vt:i4>2031665</vt:i4>
      </vt:variant>
      <vt:variant>
        <vt:i4>119</vt:i4>
      </vt:variant>
      <vt:variant>
        <vt:i4>0</vt:i4>
      </vt:variant>
      <vt:variant>
        <vt:i4>5</vt:i4>
      </vt:variant>
      <vt:variant>
        <vt:lpwstr/>
      </vt:variant>
      <vt:variant>
        <vt:lpwstr>_Toc122139120</vt:lpwstr>
      </vt:variant>
      <vt:variant>
        <vt:i4>1835057</vt:i4>
      </vt:variant>
      <vt:variant>
        <vt:i4>116</vt:i4>
      </vt:variant>
      <vt:variant>
        <vt:i4>0</vt:i4>
      </vt:variant>
      <vt:variant>
        <vt:i4>5</vt:i4>
      </vt:variant>
      <vt:variant>
        <vt:lpwstr/>
      </vt:variant>
      <vt:variant>
        <vt:lpwstr>_Toc122139119</vt:lpwstr>
      </vt:variant>
      <vt:variant>
        <vt:i4>1835057</vt:i4>
      </vt:variant>
      <vt:variant>
        <vt:i4>113</vt:i4>
      </vt:variant>
      <vt:variant>
        <vt:i4>0</vt:i4>
      </vt:variant>
      <vt:variant>
        <vt:i4>5</vt:i4>
      </vt:variant>
      <vt:variant>
        <vt:lpwstr/>
      </vt:variant>
      <vt:variant>
        <vt:lpwstr>_Toc122139118</vt:lpwstr>
      </vt:variant>
      <vt:variant>
        <vt:i4>1835057</vt:i4>
      </vt:variant>
      <vt:variant>
        <vt:i4>110</vt:i4>
      </vt:variant>
      <vt:variant>
        <vt:i4>0</vt:i4>
      </vt:variant>
      <vt:variant>
        <vt:i4>5</vt:i4>
      </vt:variant>
      <vt:variant>
        <vt:lpwstr/>
      </vt:variant>
      <vt:variant>
        <vt:lpwstr>_Toc122139117</vt:lpwstr>
      </vt:variant>
      <vt:variant>
        <vt:i4>1835057</vt:i4>
      </vt:variant>
      <vt:variant>
        <vt:i4>107</vt:i4>
      </vt:variant>
      <vt:variant>
        <vt:i4>0</vt:i4>
      </vt:variant>
      <vt:variant>
        <vt:i4>5</vt:i4>
      </vt:variant>
      <vt:variant>
        <vt:lpwstr/>
      </vt:variant>
      <vt:variant>
        <vt:lpwstr>_Toc122139116</vt:lpwstr>
      </vt:variant>
      <vt:variant>
        <vt:i4>1835057</vt:i4>
      </vt:variant>
      <vt:variant>
        <vt:i4>104</vt:i4>
      </vt:variant>
      <vt:variant>
        <vt:i4>0</vt:i4>
      </vt:variant>
      <vt:variant>
        <vt:i4>5</vt:i4>
      </vt:variant>
      <vt:variant>
        <vt:lpwstr/>
      </vt:variant>
      <vt:variant>
        <vt:lpwstr>_Toc122139115</vt:lpwstr>
      </vt:variant>
      <vt:variant>
        <vt:i4>1835057</vt:i4>
      </vt:variant>
      <vt:variant>
        <vt:i4>101</vt:i4>
      </vt:variant>
      <vt:variant>
        <vt:i4>0</vt:i4>
      </vt:variant>
      <vt:variant>
        <vt:i4>5</vt:i4>
      </vt:variant>
      <vt:variant>
        <vt:lpwstr/>
      </vt:variant>
      <vt:variant>
        <vt:lpwstr>_Toc122139114</vt:lpwstr>
      </vt:variant>
      <vt:variant>
        <vt:i4>1835057</vt:i4>
      </vt:variant>
      <vt:variant>
        <vt:i4>98</vt:i4>
      </vt:variant>
      <vt:variant>
        <vt:i4>0</vt:i4>
      </vt:variant>
      <vt:variant>
        <vt:i4>5</vt:i4>
      </vt:variant>
      <vt:variant>
        <vt:lpwstr/>
      </vt:variant>
      <vt:variant>
        <vt:lpwstr>_Toc122139113</vt:lpwstr>
      </vt:variant>
      <vt:variant>
        <vt:i4>1835057</vt:i4>
      </vt:variant>
      <vt:variant>
        <vt:i4>95</vt:i4>
      </vt:variant>
      <vt:variant>
        <vt:i4>0</vt:i4>
      </vt:variant>
      <vt:variant>
        <vt:i4>5</vt:i4>
      </vt:variant>
      <vt:variant>
        <vt:lpwstr/>
      </vt:variant>
      <vt:variant>
        <vt:lpwstr>_Toc122139112</vt:lpwstr>
      </vt:variant>
      <vt:variant>
        <vt:i4>1835057</vt:i4>
      </vt:variant>
      <vt:variant>
        <vt:i4>92</vt:i4>
      </vt:variant>
      <vt:variant>
        <vt:i4>0</vt:i4>
      </vt:variant>
      <vt:variant>
        <vt:i4>5</vt:i4>
      </vt:variant>
      <vt:variant>
        <vt:lpwstr/>
      </vt:variant>
      <vt:variant>
        <vt:lpwstr>_Toc122139111</vt:lpwstr>
      </vt:variant>
      <vt:variant>
        <vt:i4>1835057</vt:i4>
      </vt:variant>
      <vt:variant>
        <vt:i4>89</vt:i4>
      </vt:variant>
      <vt:variant>
        <vt:i4>0</vt:i4>
      </vt:variant>
      <vt:variant>
        <vt:i4>5</vt:i4>
      </vt:variant>
      <vt:variant>
        <vt:lpwstr/>
      </vt:variant>
      <vt:variant>
        <vt:lpwstr>_Toc122139110</vt:lpwstr>
      </vt:variant>
      <vt:variant>
        <vt:i4>1900593</vt:i4>
      </vt:variant>
      <vt:variant>
        <vt:i4>86</vt:i4>
      </vt:variant>
      <vt:variant>
        <vt:i4>0</vt:i4>
      </vt:variant>
      <vt:variant>
        <vt:i4>5</vt:i4>
      </vt:variant>
      <vt:variant>
        <vt:lpwstr/>
      </vt:variant>
      <vt:variant>
        <vt:lpwstr>_Toc122139109</vt:lpwstr>
      </vt:variant>
      <vt:variant>
        <vt:i4>1900593</vt:i4>
      </vt:variant>
      <vt:variant>
        <vt:i4>83</vt:i4>
      </vt:variant>
      <vt:variant>
        <vt:i4>0</vt:i4>
      </vt:variant>
      <vt:variant>
        <vt:i4>5</vt:i4>
      </vt:variant>
      <vt:variant>
        <vt:lpwstr/>
      </vt:variant>
      <vt:variant>
        <vt:lpwstr>_Toc122139108</vt:lpwstr>
      </vt:variant>
      <vt:variant>
        <vt:i4>1900593</vt:i4>
      </vt:variant>
      <vt:variant>
        <vt:i4>80</vt:i4>
      </vt:variant>
      <vt:variant>
        <vt:i4>0</vt:i4>
      </vt:variant>
      <vt:variant>
        <vt:i4>5</vt:i4>
      </vt:variant>
      <vt:variant>
        <vt:lpwstr/>
      </vt:variant>
      <vt:variant>
        <vt:lpwstr>_Toc122139107</vt:lpwstr>
      </vt:variant>
      <vt:variant>
        <vt:i4>1900593</vt:i4>
      </vt:variant>
      <vt:variant>
        <vt:i4>77</vt:i4>
      </vt:variant>
      <vt:variant>
        <vt:i4>0</vt:i4>
      </vt:variant>
      <vt:variant>
        <vt:i4>5</vt:i4>
      </vt:variant>
      <vt:variant>
        <vt:lpwstr/>
      </vt:variant>
      <vt:variant>
        <vt:lpwstr>_Toc122139106</vt:lpwstr>
      </vt:variant>
      <vt:variant>
        <vt:i4>1900593</vt:i4>
      </vt:variant>
      <vt:variant>
        <vt:i4>74</vt:i4>
      </vt:variant>
      <vt:variant>
        <vt:i4>0</vt:i4>
      </vt:variant>
      <vt:variant>
        <vt:i4>5</vt:i4>
      </vt:variant>
      <vt:variant>
        <vt:lpwstr/>
      </vt:variant>
      <vt:variant>
        <vt:lpwstr>_Toc122139105</vt:lpwstr>
      </vt:variant>
      <vt:variant>
        <vt:i4>1900593</vt:i4>
      </vt:variant>
      <vt:variant>
        <vt:i4>71</vt:i4>
      </vt:variant>
      <vt:variant>
        <vt:i4>0</vt:i4>
      </vt:variant>
      <vt:variant>
        <vt:i4>5</vt:i4>
      </vt:variant>
      <vt:variant>
        <vt:lpwstr/>
      </vt:variant>
      <vt:variant>
        <vt:lpwstr>_Toc122139104</vt:lpwstr>
      </vt:variant>
      <vt:variant>
        <vt:i4>1900593</vt:i4>
      </vt:variant>
      <vt:variant>
        <vt:i4>68</vt:i4>
      </vt:variant>
      <vt:variant>
        <vt:i4>0</vt:i4>
      </vt:variant>
      <vt:variant>
        <vt:i4>5</vt:i4>
      </vt:variant>
      <vt:variant>
        <vt:lpwstr/>
      </vt:variant>
      <vt:variant>
        <vt:lpwstr>_Toc122139103</vt:lpwstr>
      </vt:variant>
      <vt:variant>
        <vt:i4>1900593</vt:i4>
      </vt:variant>
      <vt:variant>
        <vt:i4>65</vt:i4>
      </vt:variant>
      <vt:variant>
        <vt:i4>0</vt:i4>
      </vt:variant>
      <vt:variant>
        <vt:i4>5</vt:i4>
      </vt:variant>
      <vt:variant>
        <vt:lpwstr/>
      </vt:variant>
      <vt:variant>
        <vt:lpwstr>_Toc122139102</vt:lpwstr>
      </vt:variant>
      <vt:variant>
        <vt:i4>1900593</vt:i4>
      </vt:variant>
      <vt:variant>
        <vt:i4>62</vt:i4>
      </vt:variant>
      <vt:variant>
        <vt:i4>0</vt:i4>
      </vt:variant>
      <vt:variant>
        <vt:i4>5</vt:i4>
      </vt:variant>
      <vt:variant>
        <vt:lpwstr/>
      </vt:variant>
      <vt:variant>
        <vt:lpwstr>_Toc122139101</vt:lpwstr>
      </vt:variant>
      <vt:variant>
        <vt:i4>1900593</vt:i4>
      </vt:variant>
      <vt:variant>
        <vt:i4>59</vt:i4>
      </vt:variant>
      <vt:variant>
        <vt:i4>0</vt:i4>
      </vt:variant>
      <vt:variant>
        <vt:i4>5</vt:i4>
      </vt:variant>
      <vt:variant>
        <vt:lpwstr/>
      </vt:variant>
      <vt:variant>
        <vt:lpwstr>_Toc122139100</vt:lpwstr>
      </vt:variant>
      <vt:variant>
        <vt:i4>1310768</vt:i4>
      </vt:variant>
      <vt:variant>
        <vt:i4>56</vt:i4>
      </vt:variant>
      <vt:variant>
        <vt:i4>0</vt:i4>
      </vt:variant>
      <vt:variant>
        <vt:i4>5</vt:i4>
      </vt:variant>
      <vt:variant>
        <vt:lpwstr/>
      </vt:variant>
      <vt:variant>
        <vt:lpwstr>_Toc122139099</vt:lpwstr>
      </vt:variant>
      <vt:variant>
        <vt:i4>1310768</vt:i4>
      </vt:variant>
      <vt:variant>
        <vt:i4>53</vt:i4>
      </vt:variant>
      <vt:variant>
        <vt:i4>0</vt:i4>
      </vt:variant>
      <vt:variant>
        <vt:i4>5</vt:i4>
      </vt:variant>
      <vt:variant>
        <vt:lpwstr/>
      </vt:variant>
      <vt:variant>
        <vt:lpwstr>_Toc122139098</vt:lpwstr>
      </vt:variant>
      <vt:variant>
        <vt:i4>1310768</vt:i4>
      </vt:variant>
      <vt:variant>
        <vt:i4>50</vt:i4>
      </vt:variant>
      <vt:variant>
        <vt:i4>0</vt:i4>
      </vt:variant>
      <vt:variant>
        <vt:i4>5</vt:i4>
      </vt:variant>
      <vt:variant>
        <vt:lpwstr/>
      </vt:variant>
      <vt:variant>
        <vt:lpwstr>_Toc122139097</vt:lpwstr>
      </vt:variant>
      <vt:variant>
        <vt:i4>1310768</vt:i4>
      </vt:variant>
      <vt:variant>
        <vt:i4>47</vt:i4>
      </vt:variant>
      <vt:variant>
        <vt:i4>0</vt:i4>
      </vt:variant>
      <vt:variant>
        <vt:i4>5</vt:i4>
      </vt:variant>
      <vt:variant>
        <vt:lpwstr/>
      </vt:variant>
      <vt:variant>
        <vt:lpwstr>_Toc122139096</vt:lpwstr>
      </vt:variant>
      <vt:variant>
        <vt:i4>1310768</vt:i4>
      </vt:variant>
      <vt:variant>
        <vt:i4>44</vt:i4>
      </vt:variant>
      <vt:variant>
        <vt:i4>0</vt:i4>
      </vt:variant>
      <vt:variant>
        <vt:i4>5</vt:i4>
      </vt:variant>
      <vt:variant>
        <vt:lpwstr/>
      </vt:variant>
      <vt:variant>
        <vt:lpwstr>_Toc122139095</vt:lpwstr>
      </vt:variant>
      <vt:variant>
        <vt:i4>1310768</vt:i4>
      </vt:variant>
      <vt:variant>
        <vt:i4>41</vt:i4>
      </vt:variant>
      <vt:variant>
        <vt:i4>0</vt:i4>
      </vt:variant>
      <vt:variant>
        <vt:i4>5</vt:i4>
      </vt:variant>
      <vt:variant>
        <vt:lpwstr/>
      </vt:variant>
      <vt:variant>
        <vt:lpwstr>_Toc122139094</vt:lpwstr>
      </vt:variant>
      <vt:variant>
        <vt:i4>589831</vt:i4>
      </vt:variant>
      <vt:variant>
        <vt:i4>0</vt:i4>
      </vt:variant>
      <vt:variant>
        <vt:i4>0</vt:i4>
      </vt:variant>
      <vt:variant>
        <vt:i4>5</vt:i4>
      </vt:variant>
      <vt:variant>
        <vt:lpwstr>http://www.fhwa.dot.gov/realestate/lpaguide/index.htm</vt:lpwstr>
      </vt:variant>
      <vt:variant>
        <vt:lpwstr/>
      </vt:variant>
      <vt:variant>
        <vt:i4>6553679</vt:i4>
      </vt:variant>
      <vt:variant>
        <vt:i4>-1</vt:i4>
      </vt:variant>
      <vt:variant>
        <vt:i4>1031</vt:i4>
      </vt:variant>
      <vt:variant>
        <vt:i4>1</vt:i4>
      </vt:variant>
      <vt:variant>
        <vt:lpwstr>http://www.zillow.com/blog/mortgage/files/2009/06/appraisal_form.gif</vt:lpwstr>
      </vt:variant>
      <vt:variant>
        <vt:lpwstr/>
      </vt:variant>
      <vt:variant>
        <vt:i4>7929975</vt:i4>
      </vt:variant>
      <vt:variant>
        <vt:i4>-1</vt:i4>
      </vt:variant>
      <vt:variant>
        <vt:i4>1036</vt:i4>
      </vt:variant>
      <vt:variant>
        <vt:i4>1</vt:i4>
      </vt:variant>
      <vt:variant>
        <vt:lpwstr>http://propertydeeds.org/wp-content/uploads/2012/01/title-deed-of-property.jpg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RIGHT-OF-WAY PROCESS</dc:title>
  <dc:creator>Laberge, Michael</dc:creator>
  <cp:lastModifiedBy>Paradis, Armand J</cp:lastModifiedBy>
  <cp:revision>5</cp:revision>
  <cp:lastPrinted>2018-04-03T22:20:00Z</cp:lastPrinted>
  <dcterms:created xsi:type="dcterms:W3CDTF">2020-03-06T20:20:00Z</dcterms:created>
  <dcterms:modified xsi:type="dcterms:W3CDTF">2025-02-18T16:11:00Z</dcterms:modified>
</cp:coreProperties>
</file>